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2F36" w14:textId="6D2FD248" w:rsidR="005D388F" w:rsidRDefault="001A58C8" w:rsidP="001A58C8">
      <w:pPr>
        <w:pStyle w:val="Heading1"/>
      </w:pPr>
      <w:r>
        <w:t>Wiki---Kentucky---Semis</w:t>
      </w:r>
    </w:p>
    <w:p w14:paraId="00BB7C8F" w14:textId="77777777" w:rsidR="001A58C8" w:rsidRDefault="001A58C8" w:rsidP="001A58C8">
      <w:pPr>
        <w:pStyle w:val="Heading2"/>
      </w:pPr>
      <w:r>
        <w:t>OFF</w:t>
      </w:r>
    </w:p>
    <w:p w14:paraId="33A63A04" w14:textId="77777777" w:rsidR="001A58C8" w:rsidRDefault="001A58C8" w:rsidP="001A58C8">
      <w:pPr>
        <w:pStyle w:val="Heading3"/>
      </w:pPr>
      <w:r>
        <w:t>1NC</w:t>
      </w:r>
    </w:p>
    <w:p w14:paraId="0B0C6A8C" w14:textId="77777777" w:rsidR="001A58C8" w:rsidRPr="009C144C" w:rsidRDefault="001A58C8" w:rsidP="001A58C8">
      <w:pPr>
        <w:pStyle w:val="Heading4"/>
      </w:pPr>
      <w:r w:rsidRPr="009C144C">
        <w:t>Cap K.</w:t>
      </w:r>
    </w:p>
    <w:p w14:paraId="76603996" w14:textId="77777777" w:rsidR="001A58C8" w:rsidRDefault="001A58C8" w:rsidP="001A58C8">
      <w:pPr>
        <w:pStyle w:val="Heading4"/>
      </w:pPr>
      <w:r>
        <w:t xml:space="preserve">Administrative reformism </w:t>
      </w:r>
      <w:r w:rsidRPr="005953FE">
        <w:rPr>
          <w:u w:val="single"/>
        </w:rPr>
        <w:t>siphons</w:t>
      </w:r>
      <w:r>
        <w:t xml:space="preserve"> civil servant class consciousness by channeling their grievances into the </w:t>
      </w:r>
      <w:r>
        <w:rPr>
          <w:u w:val="single"/>
        </w:rPr>
        <w:t>partisan</w:t>
      </w:r>
      <w:r>
        <w:t xml:space="preserve"> framework of capitalist democracy. That makes </w:t>
      </w:r>
      <w:r>
        <w:rPr>
          <w:u w:val="single"/>
        </w:rPr>
        <w:t>fascist</w:t>
      </w:r>
      <w:r>
        <w:t xml:space="preserve"> takeover inevitable. </w:t>
      </w:r>
    </w:p>
    <w:p w14:paraId="648E24F1" w14:textId="77777777" w:rsidR="001A58C8" w:rsidRPr="00B4551C" w:rsidRDefault="001A58C8" w:rsidP="001A58C8">
      <w:r w:rsidRPr="00B4551C">
        <w:t xml:space="preserve">Rae </w:t>
      </w:r>
      <w:r w:rsidRPr="00B4551C">
        <w:rPr>
          <w:rStyle w:val="Style13ptBold"/>
        </w:rPr>
        <w:t>Stone &amp;</w:t>
      </w:r>
      <w:r w:rsidRPr="00B4551C">
        <w:t xml:space="preserve"> Freddie </w:t>
      </w:r>
      <w:r w:rsidRPr="00B4551C">
        <w:rPr>
          <w:rStyle w:val="Style13ptBold"/>
        </w:rPr>
        <w:t>Forest 25</w:t>
      </w:r>
      <w:r w:rsidRPr="00B4551C">
        <w:t>.</w:t>
      </w:r>
      <w:r>
        <w:t xml:space="preserve"> Staff writers for Cosmonaut.</w:t>
      </w:r>
      <w:r w:rsidRPr="00B4551C">
        <w:t xml:space="preserve"> "Letter: The Bell Tolls For Thee." Cosmonaut Magazine. 4-10-2025. https://cosmonautmag.com/2025/04/letter-the-bell-tolls-for-thee/</w:t>
      </w:r>
    </w:p>
    <w:p w14:paraId="3C2C13EF" w14:textId="77777777" w:rsidR="001A58C8" w:rsidRDefault="001A58C8" w:rsidP="001A58C8">
      <w:pPr>
        <w:rPr>
          <w:rStyle w:val="StyleUnderline"/>
        </w:rPr>
      </w:pPr>
      <w:r w:rsidRPr="00B4551C">
        <w:rPr>
          <w:sz w:val="16"/>
        </w:rPr>
        <w:t xml:space="preserve">It is common to discuss fascism as if it were a set of policies or political characteristics, or a case of ‘the chicken coming home to roost.’ </w:t>
      </w:r>
      <w:r w:rsidRPr="00B4551C">
        <w:rPr>
          <w:rStyle w:val="StyleUnderline"/>
        </w:rPr>
        <w:t xml:space="preserve">This is a productive line of thought, that the </w:t>
      </w:r>
      <w:r w:rsidRPr="00B4551C">
        <w:rPr>
          <w:rStyle w:val="Emphasis"/>
        </w:rPr>
        <w:t>imperialist states</w:t>
      </w:r>
      <w:r w:rsidRPr="00B4551C">
        <w:rPr>
          <w:rStyle w:val="StyleUnderline"/>
        </w:rPr>
        <w:t xml:space="preserve"> unleash such violence across the world that fascist policies appear as the </w:t>
      </w:r>
      <w:r w:rsidRPr="00B4551C">
        <w:rPr>
          <w:rStyle w:val="Emphasis"/>
        </w:rPr>
        <w:t>logical extension</w:t>
      </w:r>
      <w:r w:rsidRPr="00B4551C">
        <w:rPr>
          <w:rStyle w:val="StyleUnderline"/>
        </w:rPr>
        <w:t xml:space="preserve"> of them to the home front</w:t>
      </w:r>
      <w:r w:rsidRPr="00B4551C">
        <w:rPr>
          <w:sz w:val="16"/>
        </w:rPr>
        <w:t>. Nazism was merely the Europeanization of colonialism. Yet this way of thinking about fascism is insufficient. While it can produce insights and help explain the psychology of the fascist butchers</w:t>
      </w:r>
      <w:r w:rsidRPr="00B4551C">
        <w:rPr>
          <w:rStyle w:val="StyleUnderline"/>
        </w:rPr>
        <w:t>, it does little to illuminate the separation between the nominally democratic and fascist states in the imperial core</w:t>
      </w:r>
      <w:r w:rsidRPr="00B4551C">
        <w:rPr>
          <w:sz w:val="16"/>
        </w:rPr>
        <w:t xml:space="preserve">. </w:t>
      </w:r>
      <w:r w:rsidRPr="00B4551C">
        <w:rPr>
          <w:rStyle w:val="Emphasis"/>
        </w:rPr>
        <w:t>Fascism</w:t>
      </w:r>
      <w:r w:rsidRPr="00B4551C">
        <w:rPr>
          <w:rStyle w:val="StyleUnderline"/>
        </w:rPr>
        <w:t xml:space="preserve"> must be </w:t>
      </w:r>
      <w:r w:rsidRPr="00B4551C">
        <w:rPr>
          <w:rStyle w:val="Emphasis"/>
        </w:rPr>
        <w:t>understood</w:t>
      </w:r>
      <w:r w:rsidRPr="00B4551C">
        <w:rPr>
          <w:rStyle w:val="StyleUnderline"/>
        </w:rPr>
        <w:t xml:space="preserve"> in a </w:t>
      </w:r>
      <w:r w:rsidRPr="00B4551C">
        <w:rPr>
          <w:rStyle w:val="Emphasis"/>
        </w:rPr>
        <w:t>sociological sense</w:t>
      </w:r>
      <w:r w:rsidRPr="00B4551C">
        <w:rPr>
          <w:sz w:val="16"/>
        </w:rPr>
        <w:t xml:space="preserve">. </w:t>
      </w:r>
      <w:r w:rsidRPr="00B4551C">
        <w:rPr>
          <w:rStyle w:val="StyleUnderline"/>
        </w:rPr>
        <w:t xml:space="preserve">It is in this sense that </w:t>
      </w:r>
      <w:r w:rsidRPr="00300614">
        <w:rPr>
          <w:rStyle w:val="StyleUnderline"/>
          <w:highlight w:val="cyan"/>
        </w:rPr>
        <w:t>we must</w:t>
      </w:r>
      <w:r w:rsidRPr="00B4551C">
        <w:rPr>
          <w:rStyle w:val="StyleUnderline"/>
        </w:rPr>
        <w:t xml:space="preserve"> </w:t>
      </w:r>
      <w:r w:rsidRPr="00300614">
        <w:rPr>
          <w:rStyle w:val="StyleUnderline"/>
          <w:highlight w:val="cyan"/>
        </w:rPr>
        <w:t>understand</w:t>
      </w:r>
      <w:r w:rsidRPr="00B4551C">
        <w:rPr>
          <w:rStyle w:val="StyleUnderline"/>
        </w:rPr>
        <w:t xml:space="preserve"> </w:t>
      </w:r>
      <w:r w:rsidRPr="00300614">
        <w:rPr>
          <w:rStyle w:val="Emphasis"/>
          <w:highlight w:val="cyan"/>
        </w:rPr>
        <w:t>Trump’s attack</w:t>
      </w:r>
      <w:r w:rsidRPr="00E41629">
        <w:rPr>
          <w:rStyle w:val="Emphasis"/>
        </w:rPr>
        <w:t xml:space="preserve"> on federal workers</w:t>
      </w:r>
      <w:r w:rsidRPr="00E41629">
        <w:rPr>
          <w:rStyle w:val="StyleUnderline"/>
          <w:highlight w:val="cyan"/>
        </w:rPr>
        <w:t xml:space="preserve"> as</w:t>
      </w:r>
      <w:r w:rsidRPr="00E41629">
        <w:rPr>
          <w:rStyle w:val="StyleUnderline"/>
        </w:rPr>
        <w:t xml:space="preserve"> the </w:t>
      </w:r>
      <w:r w:rsidRPr="00E41629">
        <w:rPr>
          <w:rStyle w:val="Emphasis"/>
        </w:rPr>
        <w:t>spearpoint</w:t>
      </w:r>
      <w:r w:rsidRPr="00E41629">
        <w:rPr>
          <w:rStyle w:val="StyleUnderline"/>
        </w:rPr>
        <w:t xml:space="preserve"> of </w:t>
      </w:r>
      <w:r w:rsidRPr="00300614">
        <w:rPr>
          <w:rStyle w:val="Emphasis"/>
          <w:highlight w:val="cyan"/>
        </w:rPr>
        <w:t>fascism</w:t>
      </w:r>
      <w:r w:rsidRPr="00B4551C">
        <w:rPr>
          <w:rStyle w:val="StyleUnderline"/>
        </w:rPr>
        <w:t xml:space="preserve"> in the </w:t>
      </w:r>
      <w:r w:rsidRPr="00B4551C">
        <w:rPr>
          <w:rStyle w:val="Emphasis"/>
        </w:rPr>
        <w:t>US</w:t>
      </w:r>
      <w:r w:rsidRPr="00E41629">
        <w:rPr>
          <w:rStyle w:val="StyleUnderline"/>
        </w:rPr>
        <w:t xml:space="preserve">. It is a </w:t>
      </w:r>
      <w:r w:rsidRPr="00E41629">
        <w:rPr>
          <w:rStyle w:val="Emphasis"/>
        </w:rPr>
        <w:t>serious strike</w:t>
      </w:r>
      <w:r w:rsidRPr="00E41629">
        <w:rPr>
          <w:rStyle w:val="StyleUnderline"/>
        </w:rPr>
        <w:t xml:space="preserve"> at the </w:t>
      </w:r>
      <w:r w:rsidRPr="00E41629">
        <w:rPr>
          <w:rStyle w:val="Emphasis"/>
        </w:rPr>
        <w:t>unions</w:t>
      </w:r>
      <w:r w:rsidRPr="00E41629">
        <w:rPr>
          <w:rStyle w:val="StyleUnderline"/>
        </w:rPr>
        <w:t xml:space="preserve">, i.e. the basic </w:t>
      </w:r>
      <w:r w:rsidRPr="00E41629">
        <w:rPr>
          <w:rStyle w:val="Emphasis"/>
        </w:rPr>
        <w:t>organizations</w:t>
      </w:r>
      <w:r w:rsidRPr="00E41629">
        <w:rPr>
          <w:rStyle w:val="StyleUnderline"/>
        </w:rPr>
        <w:t xml:space="preserve"> of the </w:t>
      </w:r>
      <w:r w:rsidRPr="00E41629">
        <w:rPr>
          <w:rStyle w:val="Emphasis"/>
        </w:rPr>
        <w:t>working class</w:t>
      </w:r>
      <w:r w:rsidRPr="00E41629">
        <w:rPr>
          <w:rStyle w:val="StyleUnderline"/>
        </w:rPr>
        <w:t>.</w:t>
      </w:r>
    </w:p>
    <w:p w14:paraId="02057E43" w14:textId="77777777" w:rsidR="001A58C8" w:rsidRPr="00B4551C" w:rsidRDefault="001A58C8" w:rsidP="001A58C8">
      <w:pPr>
        <w:rPr>
          <w:sz w:val="8"/>
          <w:szCs w:val="8"/>
        </w:rPr>
      </w:pPr>
      <w:r w:rsidRPr="00B4551C">
        <w:rPr>
          <w:sz w:val="8"/>
          <w:szCs w:val="8"/>
        </w:rPr>
        <w:t>Fascists like to claim they represent the working class in some sense, and liberals continually play into this narrative by constructing a myth of a working class that is primarily white and supportive of far right politics. In truth, however, fascism is completely alien to the multiracial working class. Trotsky’s definition of fascism, arrived at by studying the fascist movements in Germany and Italy, still applies. As Trotsky wrote when describing Hitler’s rise:</w:t>
      </w:r>
    </w:p>
    <w:p w14:paraId="27C979ED" w14:textId="77777777" w:rsidR="001A58C8" w:rsidRPr="00B4551C" w:rsidRDefault="001A58C8" w:rsidP="001A58C8">
      <w:pPr>
        <w:rPr>
          <w:sz w:val="8"/>
          <w:szCs w:val="8"/>
        </w:rPr>
      </w:pPr>
      <w:r w:rsidRPr="00B4551C">
        <w:rPr>
          <w:sz w:val="8"/>
          <w:szCs w:val="8"/>
        </w:rPr>
        <w:t>While the Nazis acted as a party and not as a state power, they did not quite find an approach to the working class. On the other side, the big bourgeoisie, even those who supported Hitler with money, did not consider his party theirs. The national ‘renaissance’ leaned wholly upon the middle classes, the most backward part of the nation, the heavy ballast of history. Political art consisted in fusing the petty bourgeoisie into oneness through its common hostility to the proletariat. What must be done in order to improve things? First of all, throttle those who are underneath. Impotent before big capital, the petty bourgeoisie hopes in the future to regain its social dignity through the ruin of the workers.</w:t>
      </w:r>
    </w:p>
    <w:p w14:paraId="77574BAB" w14:textId="77777777" w:rsidR="001A58C8" w:rsidRPr="00B4551C" w:rsidRDefault="001A58C8" w:rsidP="001A58C8">
      <w:pPr>
        <w:rPr>
          <w:sz w:val="8"/>
          <w:szCs w:val="8"/>
        </w:rPr>
      </w:pPr>
      <w:r w:rsidRPr="00B4551C">
        <w:rPr>
          <w:sz w:val="8"/>
          <w:szCs w:val="8"/>
        </w:rPr>
        <w:t>Fascism is a movement of the enraged and historically obsolete petit bourgeois, the small business owners and landlords, mobilized against the working class in a desperate attempt to preserve themselves. It is a product of capitalism in decay.</w:t>
      </w:r>
    </w:p>
    <w:p w14:paraId="6AFED668" w14:textId="77777777" w:rsidR="001A58C8" w:rsidRPr="00B4551C" w:rsidRDefault="001A58C8" w:rsidP="001A58C8">
      <w:pPr>
        <w:rPr>
          <w:sz w:val="8"/>
          <w:szCs w:val="8"/>
        </w:rPr>
      </w:pPr>
      <w:r w:rsidRPr="00B4551C">
        <w:rPr>
          <w:sz w:val="8"/>
          <w:szCs w:val="8"/>
        </w:rPr>
        <w:t>As a movement of a historically obsolete class, fascism is not capable of coming to power on its own. Rather, the ruling capitalist class embraces fascism to crush the organized working class at certain historical moments (often in the aftermath of failed revolutionary moments as in Germany and Italy). At these times the bourgeois sacrifices liberal democracy and direct control of the state to the petit bourgeois fascists so that fascism can crush working class institutions (communist and socialist parties, labor unions, tenant associations, etc). Ultimately this means that socialism is the only hope for democracy. The capitalist class has more in common with the fascists than with the workers’ movement, and will see any semblance of democracy destroyed if it can keep control of the means of production.</w:t>
      </w:r>
    </w:p>
    <w:p w14:paraId="4D743437" w14:textId="77777777" w:rsidR="001A58C8" w:rsidRDefault="001A58C8" w:rsidP="001A58C8">
      <w:pPr>
        <w:rPr>
          <w:rStyle w:val="StyleUnderline"/>
        </w:rPr>
      </w:pPr>
      <w:r w:rsidRPr="00B4551C">
        <w:rPr>
          <w:sz w:val="16"/>
          <w:szCs w:val="16"/>
        </w:rPr>
        <w:t>This does not negate the fact that liberal democracy is the preferred method of rule of the capitalist class within the imperial core under normal circumstances, as it allows the bourgeois direct access to political power as well as economic power. In concrete terms that means the ruling class itself will use the state to contain–but never eliminate–the fascist movement until the time is ripe. Musk and his allies represent the wing of the capitalist class that has decided the time is ripe to suppress the workers’ organizations and build a Reich for themselves.</w:t>
      </w:r>
      <w:r w:rsidRPr="00B4551C">
        <w:rPr>
          <w:sz w:val="16"/>
        </w:rPr>
        <w:t xml:space="preserve"> </w:t>
      </w:r>
      <w:r w:rsidRPr="00B4551C">
        <w:rPr>
          <w:rStyle w:val="StyleUnderline"/>
        </w:rPr>
        <w:t>Despite Trump’s election to the presidency</w:t>
      </w:r>
      <w:r w:rsidRPr="00B4551C">
        <w:rPr>
          <w:sz w:val="16"/>
        </w:rPr>
        <w:t xml:space="preserve">, </w:t>
      </w:r>
      <w:r w:rsidRPr="00B4551C">
        <w:rPr>
          <w:rStyle w:val="StyleUnderline"/>
        </w:rPr>
        <w:t>this wing of the capitalist class is not yet fully ascendant</w:t>
      </w:r>
      <w:r w:rsidRPr="00B4551C">
        <w:rPr>
          <w:sz w:val="16"/>
        </w:rPr>
        <w:t xml:space="preserve">. It is held in check by other sections of capital that have not yet broken with bourgeois democracy and who seek capitalist stability and a return to the pre-2020 status quo. Biden was their representative. Then he committed a genocide in Palestine, doubled child poverty in the US, and spiked inflation to new heights. Trump’s reelection represents the failure of Bidenism to provide the working class with any sense of stability. As eighty million eligible voters remained at home, the Democrats' support collapsed and the Republicans gained a default victory at the polls. </w:t>
      </w:r>
      <w:r w:rsidRPr="00E41629">
        <w:rPr>
          <w:rStyle w:val="StyleUnderline"/>
        </w:rPr>
        <w:t xml:space="preserve">The </w:t>
      </w:r>
      <w:r w:rsidRPr="00E41629">
        <w:rPr>
          <w:rStyle w:val="Emphasis"/>
        </w:rPr>
        <w:t>critical issue</w:t>
      </w:r>
      <w:r w:rsidRPr="00E41629">
        <w:rPr>
          <w:rStyle w:val="StyleUnderline"/>
        </w:rPr>
        <w:t xml:space="preserve"> is the </w:t>
      </w:r>
      <w:r w:rsidRPr="00E41629">
        <w:rPr>
          <w:rStyle w:val="Emphasis"/>
        </w:rPr>
        <w:t>lack</w:t>
      </w:r>
      <w:r w:rsidRPr="00E41629">
        <w:rPr>
          <w:rStyle w:val="StyleUnderline"/>
        </w:rPr>
        <w:t xml:space="preserve"> of </w:t>
      </w:r>
      <w:r w:rsidRPr="00E41629">
        <w:rPr>
          <w:rStyle w:val="Emphasis"/>
        </w:rPr>
        <w:t>working class leadership</w:t>
      </w:r>
      <w:r w:rsidRPr="00B4551C">
        <w:rPr>
          <w:sz w:val="16"/>
        </w:rPr>
        <w:t xml:space="preserve">. </w:t>
      </w:r>
      <w:r w:rsidRPr="00300614">
        <w:rPr>
          <w:rStyle w:val="StyleUnderline"/>
          <w:highlight w:val="cyan"/>
        </w:rPr>
        <w:t xml:space="preserve">So long as </w:t>
      </w:r>
      <w:r w:rsidRPr="00300614">
        <w:rPr>
          <w:rStyle w:val="Emphasis"/>
          <w:highlight w:val="cyan"/>
        </w:rPr>
        <w:t>unions</w:t>
      </w:r>
      <w:r w:rsidRPr="00B4551C">
        <w:rPr>
          <w:rStyle w:val="StyleUnderline"/>
        </w:rPr>
        <w:t xml:space="preserve"> and </w:t>
      </w:r>
      <w:r w:rsidRPr="00B4551C">
        <w:rPr>
          <w:rStyle w:val="Emphasis"/>
        </w:rPr>
        <w:t>socialist organizations</w:t>
      </w:r>
      <w:r w:rsidRPr="00B4551C">
        <w:rPr>
          <w:rStyle w:val="StyleUnderline"/>
        </w:rPr>
        <w:t xml:space="preserve"> </w:t>
      </w:r>
      <w:r w:rsidRPr="00300614">
        <w:rPr>
          <w:rStyle w:val="Emphasis"/>
          <w:sz w:val="28"/>
          <w:szCs w:val="32"/>
          <w:highlight w:val="cyan"/>
        </w:rPr>
        <w:t>tailend the failed</w:t>
      </w:r>
      <w:r w:rsidRPr="00E41629">
        <w:rPr>
          <w:rStyle w:val="Emphasis"/>
          <w:sz w:val="28"/>
          <w:szCs w:val="32"/>
        </w:rPr>
        <w:t xml:space="preserve"> politics</w:t>
      </w:r>
      <w:r w:rsidRPr="00E41629">
        <w:rPr>
          <w:rStyle w:val="StyleUnderline"/>
          <w:sz w:val="28"/>
          <w:szCs w:val="32"/>
        </w:rPr>
        <w:t xml:space="preserve"> </w:t>
      </w:r>
      <w:r w:rsidRPr="00E41629">
        <w:rPr>
          <w:rStyle w:val="StyleUnderline"/>
        </w:rPr>
        <w:t xml:space="preserve">of the </w:t>
      </w:r>
      <w:r w:rsidRPr="00300614">
        <w:rPr>
          <w:rStyle w:val="Emphasis"/>
          <w:highlight w:val="cyan"/>
        </w:rPr>
        <w:t>Democrats</w:t>
      </w:r>
      <w:r w:rsidRPr="00B4551C">
        <w:rPr>
          <w:rStyle w:val="StyleUnderline"/>
        </w:rPr>
        <w:t xml:space="preserve"> and whine pathetically about the ‘lesser evil,’ the great mass of the </w:t>
      </w:r>
      <w:r w:rsidRPr="00300614">
        <w:rPr>
          <w:rStyle w:val="StyleUnderline"/>
          <w:highlight w:val="cyan"/>
        </w:rPr>
        <w:t xml:space="preserve">workers </w:t>
      </w:r>
      <w:r w:rsidRPr="00300614">
        <w:rPr>
          <w:rStyle w:val="Emphasis"/>
          <w:highlight w:val="cyan"/>
        </w:rPr>
        <w:t>will remain at home.</w:t>
      </w:r>
      <w:r w:rsidRPr="00B4551C">
        <w:rPr>
          <w:sz w:val="16"/>
        </w:rPr>
        <w:t xml:space="preserve"> </w:t>
      </w:r>
      <w:r w:rsidRPr="00B4551C">
        <w:rPr>
          <w:rStyle w:val="StyleUnderline"/>
        </w:rPr>
        <w:t xml:space="preserve">It </w:t>
      </w:r>
      <w:r w:rsidRPr="00E41629">
        <w:rPr>
          <w:rStyle w:val="StyleUnderline"/>
        </w:rPr>
        <w:t xml:space="preserve">is necessary to build a </w:t>
      </w:r>
      <w:r w:rsidRPr="00E41629">
        <w:rPr>
          <w:rStyle w:val="Emphasis"/>
          <w:sz w:val="28"/>
          <w:szCs w:val="32"/>
        </w:rPr>
        <w:t>united front</w:t>
      </w:r>
      <w:r w:rsidRPr="00E41629">
        <w:rPr>
          <w:rStyle w:val="StyleUnderline"/>
          <w:sz w:val="28"/>
          <w:szCs w:val="32"/>
        </w:rPr>
        <w:t xml:space="preserve"> </w:t>
      </w:r>
      <w:r w:rsidRPr="00E41629">
        <w:rPr>
          <w:rStyle w:val="StyleUnderline"/>
        </w:rPr>
        <w:t xml:space="preserve">of the </w:t>
      </w:r>
      <w:r w:rsidRPr="00E41629">
        <w:rPr>
          <w:rStyle w:val="Emphasis"/>
        </w:rPr>
        <w:t>working class</w:t>
      </w:r>
      <w:r w:rsidRPr="00E41629">
        <w:rPr>
          <w:rStyle w:val="StyleUnderline"/>
        </w:rPr>
        <w:t xml:space="preserve"> independent of the </w:t>
      </w:r>
      <w:r w:rsidRPr="00E41629">
        <w:rPr>
          <w:rStyle w:val="Emphasis"/>
        </w:rPr>
        <w:t>two capitalist parties</w:t>
      </w:r>
      <w:r w:rsidRPr="00E41629">
        <w:rPr>
          <w:rStyle w:val="StyleUnderline"/>
        </w:rPr>
        <w:t xml:space="preserve"> to smash the fascist menace.</w:t>
      </w:r>
    </w:p>
    <w:p w14:paraId="7E03F320" w14:textId="77777777" w:rsidR="001A58C8" w:rsidRPr="00B4551C" w:rsidRDefault="001A58C8" w:rsidP="001A58C8">
      <w:pPr>
        <w:rPr>
          <w:sz w:val="16"/>
        </w:rPr>
      </w:pPr>
      <w:r w:rsidRPr="00E41629">
        <w:rPr>
          <w:rStyle w:val="StyleUnderline"/>
        </w:rPr>
        <w:t>The fascist movement is growing and holds an increasing amount of control over the state.</w:t>
      </w:r>
      <w:r w:rsidRPr="00E41629">
        <w:rPr>
          <w:sz w:val="16"/>
        </w:rPr>
        <w:t xml:space="preserve"> </w:t>
      </w:r>
      <w:r w:rsidRPr="00E41629">
        <w:rPr>
          <w:rStyle w:val="StyleUnderline"/>
        </w:rPr>
        <w:t>It is increasingly connected with law enforcement and clearly has access to the White House.</w:t>
      </w:r>
      <w:r w:rsidRPr="00E41629">
        <w:rPr>
          <w:sz w:val="16"/>
        </w:rPr>
        <w:t xml:space="preserve"> </w:t>
      </w:r>
      <w:r w:rsidRPr="00E41629">
        <w:rPr>
          <w:rStyle w:val="StyleUnderline"/>
        </w:rPr>
        <w:t>The police, National Guard, ICE, and other institutions of the bourgeois state</w:t>
      </w:r>
      <w:r w:rsidRPr="00E41629">
        <w:rPr>
          <w:sz w:val="16"/>
        </w:rPr>
        <w:t xml:space="preserve"> </w:t>
      </w:r>
      <w:r w:rsidRPr="00E41629">
        <w:rPr>
          <w:rStyle w:val="StyleUnderline"/>
        </w:rPr>
        <w:t>collaborate</w:t>
      </w:r>
      <w:r w:rsidRPr="00E41629">
        <w:rPr>
          <w:sz w:val="16"/>
        </w:rPr>
        <w:t xml:space="preserve"> more or less </w:t>
      </w:r>
      <w:r w:rsidRPr="00E41629">
        <w:rPr>
          <w:rStyle w:val="StyleUnderline"/>
        </w:rPr>
        <w:t>openly with right wing militia groups</w:t>
      </w:r>
      <w:r w:rsidRPr="00E41629">
        <w:rPr>
          <w:sz w:val="16"/>
        </w:rPr>
        <w:t xml:space="preserve">, </w:t>
      </w:r>
      <w:r w:rsidRPr="00E41629">
        <w:rPr>
          <w:rStyle w:val="StyleUnderline"/>
        </w:rPr>
        <w:t>and Trump hobnobs</w:t>
      </w:r>
      <w:r w:rsidRPr="00E41629">
        <w:rPr>
          <w:sz w:val="16"/>
        </w:rPr>
        <w:t xml:space="preserve"> </w:t>
      </w:r>
      <w:r w:rsidRPr="00E41629">
        <w:rPr>
          <w:rStyle w:val="StyleUnderline"/>
        </w:rPr>
        <w:t xml:space="preserve">with </w:t>
      </w:r>
      <w:r w:rsidRPr="00E41629">
        <w:rPr>
          <w:rStyle w:val="Emphasis"/>
        </w:rPr>
        <w:t>fascist ideologues</w:t>
      </w:r>
      <w:r w:rsidRPr="00E41629">
        <w:rPr>
          <w:sz w:val="16"/>
        </w:rPr>
        <w:t xml:space="preserve">. </w:t>
      </w:r>
      <w:r w:rsidRPr="00E41629">
        <w:rPr>
          <w:rStyle w:val="StyleUnderline"/>
        </w:rPr>
        <w:t xml:space="preserve">Now Trump seeks to squash </w:t>
      </w:r>
      <w:r w:rsidRPr="00E41629">
        <w:rPr>
          <w:rStyle w:val="Emphasis"/>
        </w:rPr>
        <w:t>federal unions</w:t>
      </w:r>
      <w:r w:rsidRPr="00E41629">
        <w:rPr>
          <w:rStyle w:val="StyleUnderline"/>
        </w:rPr>
        <w:t xml:space="preserve"> by </w:t>
      </w:r>
      <w:r w:rsidRPr="00E41629">
        <w:rPr>
          <w:rStyle w:val="Emphasis"/>
        </w:rPr>
        <w:t>executive</w:t>
      </w:r>
      <w:r w:rsidRPr="00E41629">
        <w:rPr>
          <w:sz w:val="16"/>
        </w:rPr>
        <w:t xml:space="preserve"> </w:t>
      </w:r>
      <w:r w:rsidRPr="00E41629">
        <w:rPr>
          <w:rStyle w:val="Emphasis"/>
        </w:rPr>
        <w:t>order</w:t>
      </w:r>
      <w:r w:rsidRPr="00E41629">
        <w:rPr>
          <w:sz w:val="16"/>
        </w:rPr>
        <w:t>. If he succeeds, this will be a major step toward a fascist regime and the suppression of all workers organizations.</w:t>
      </w:r>
    </w:p>
    <w:p w14:paraId="789307F6" w14:textId="77777777" w:rsidR="001A58C8" w:rsidRPr="00E41629" w:rsidRDefault="001A58C8" w:rsidP="001A58C8">
      <w:pPr>
        <w:rPr>
          <w:rStyle w:val="StyleUnderline"/>
        </w:rPr>
      </w:pPr>
      <w:r w:rsidRPr="00B4551C">
        <w:rPr>
          <w:rStyle w:val="Emphasis"/>
        </w:rPr>
        <w:t>Federal employee unions</w:t>
      </w:r>
      <w:r w:rsidRPr="00B4551C">
        <w:rPr>
          <w:rStyle w:val="StyleUnderline"/>
        </w:rPr>
        <w:t xml:space="preserve"> are </w:t>
      </w:r>
      <w:r w:rsidRPr="00B4551C">
        <w:rPr>
          <w:rStyle w:val="Emphasis"/>
        </w:rPr>
        <w:t>currently an easier target</w:t>
      </w:r>
      <w:r w:rsidRPr="00B4551C">
        <w:rPr>
          <w:rStyle w:val="StyleUnderline"/>
        </w:rPr>
        <w:t xml:space="preserve">. </w:t>
      </w:r>
      <w:r w:rsidRPr="00B4551C">
        <w:rPr>
          <w:sz w:val="16"/>
        </w:rPr>
        <w:t xml:space="preserve">Their power to withhold their labor through strike actions has long been suppressed since the crushing failure of the Air Traffic Controllers’ strike in 1981. Over the past several decades, most federal employee unions have adopted an unfortunate service model approach, and their organizing muscles have all but withered away, so much so that AFGE National President Everett Kelley’s immediate response to Trump’s Executive Order was simply to send a mass email asking everyone to sign up for the “eDues” system. His next response was to call for an emergency virtual meeting to deliver a vague message to local leaders about developing plans to fight the Executive Order through the courts system. </w:t>
      </w:r>
      <w:r w:rsidRPr="00E41629">
        <w:rPr>
          <w:rStyle w:val="StyleUnderline"/>
        </w:rPr>
        <w:t>Many of the national</w:t>
      </w:r>
      <w:r w:rsidRPr="00B4551C">
        <w:rPr>
          <w:rStyle w:val="StyleUnderline"/>
        </w:rPr>
        <w:t xml:space="preserve"> </w:t>
      </w:r>
      <w:r w:rsidRPr="00300614">
        <w:rPr>
          <w:rStyle w:val="StyleUnderline"/>
          <w:highlight w:val="cyan"/>
        </w:rPr>
        <w:t>federal</w:t>
      </w:r>
      <w:r w:rsidRPr="00E41629">
        <w:rPr>
          <w:rStyle w:val="StyleUnderline"/>
        </w:rPr>
        <w:t xml:space="preserve"> employee </w:t>
      </w:r>
      <w:r w:rsidRPr="00300614">
        <w:rPr>
          <w:rStyle w:val="StyleUnderline"/>
          <w:highlight w:val="cyan"/>
        </w:rPr>
        <w:t>union</w:t>
      </w:r>
      <w:r w:rsidRPr="00E41629">
        <w:rPr>
          <w:rStyle w:val="StyleUnderline"/>
        </w:rPr>
        <w:t xml:space="preserve"> leader</w:t>
      </w:r>
      <w:r w:rsidRPr="00E41629">
        <w:rPr>
          <w:rStyle w:val="StyleUnderline"/>
          <w:highlight w:val="cyan"/>
        </w:rPr>
        <w:t>s</w:t>
      </w:r>
      <w:r w:rsidRPr="00E41629">
        <w:rPr>
          <w:rStyle w:val="StyleUnderline"/>
        </w:rPr>
        <w:t xml:space="preserve"> are so far removed from the rank-and-file membership</w:t>
      </w:r>
      <w:r w:rsidRPr="00B4551C">
        <w:rPr>
          <w:rStyle w:val="StyleUnderline"/>
        </w:rPr>
        <w:t xml:space="preserve"> that they have </w:t>
      </w:r>
      <w:r w:rsidRPr="00300614">
        <w:rPr>
          <w:rStyle w:val="Emphasis"/>
          <w:highlight w:val="cyan"/>
        </w:rPr>
        <w:t>forgot</w:t>
      </w:r>
      <w:r w:rsidRPr="00E41629">
        <w:rPr>
          <w:rStyle w:val="Emphasis"/>
        </w:rPr>
        <w:t xml:space="preserve">ten </w:t>
      </w:r>
      <w:r w:rsidRPr="00300614">
        <w:rPr>
          <w:rStyle w:val="Emphasis"/>
          <w:highlight w:val="cyan"/>
        </w:rPr>
        <w:t>the true</w:t>
      </w:r>
      <w:r w:rsidRPr="00B4551C">
        <w:rPr>
          <w:rStyle w:val="Emphasis"/>
        </w:rPr>
        <w:t xml:space="preserve"> </w:t>
      </w:r>
      <w:r w:rsidRPr="00300614">
        <w:rPr>
          <w:rStyle w:val="Emphasis"/>
          <w:highlight w:val="cyan"/>
        </w:rPr>
        <w:t>battlefield</w:t>
      </w:r>
      <w:r w:rsidRPr="00300614">
        <w:rPr>
          <w:rStyle w:val="StyleUnderline"/>
          <w:highlight w:val="cyan"/>
        </w:rPr>
        <w:t xml:space="preserve"> lies </w:t>
      </w:r>
      <w:r w:rsidRPr="00300614">
        <w:rPr>
          <w:rStyle w:val="Emphasis"/>
          <w:highlight w:val="cyan"/>
        </w:rPr>
        <w:t>outside</w:t>
      </w:r>
      <w:r w:rsidRPr="00300614">
        <w:rPr>
          <w:rStyle w:val="StyleUnderline"/>
          <w:highlight w:val="cyan"/>
        </w:rPr>
        <w:t xml:space="preserve"> </w:t>
      </w:r>
      <w:r w:rsidRPr="00300614">
        <w:rPr>
          <w:rStyle w:val="Emphasis"/>
          <w:sz w:val="28"/>
          <w:szCs w:val="32"/>
          <w:highlight w:val="cyan"/>
        </w:rPr>
        <w:t>of the courts</w:t>
      </w:r>
      <w:r w:rsidRPr="00B4551C">
        <w:rPr>
          <w:rStyle w:val="StyleUnderline"/>
        </w:rPr>
        <w:t>,</w:t>
      </w:r>
      <w:r w:rsidRPr="00B4551C">
        <w:rPr>
          <w:sz w:val="16"/>
        </w:rPr>
        <w:t xml:space="preserve"> </w:t>
      </w:r>
      <w:r w:rsidRPr="00B4551C">
        <w:rPr>
          <w:rStyle w:val="StyleUnderline"/>
        </w:rPr>
        <w:t xml:space="preserve">and that </w:t>
      </w:r>
      <w:r w:rsidRPr="00E41629">
        <w:rPr>
          <w:rStyle w:val="StyleUnderline"/>
        </w:rPr>
        <w:t xml:space="preserve">their </w:t>
      </w:r>
      <w:r w:rsidRPr="00E41629">
        <w:rPr>
          <w:rStyle w:val="Emphasis"/>
        </w:rPr>
        <w:t>true strength lies</w:t>
      </w:r>
      <w:r w:rsidRPr="00E41629">
        <w:rPr>
          <w:rStyle w:val="StyleUnderline"/>
        </w:rPr>
        <w:t xml:space="preserve"> in the </w:t>
      </w:r>
      <w:r w:rsidRPr="00E41629">
        <w:rPr>
          <w:rStyle w:val="Emphasis"/>
        </w:rPr>
        <w:t>hands</w:t>
      </w:r>
      <w:r w:rsidRPr="00E41629">
        <w:rPr>
          <w:rStyle w:val="StyleUnderline"/>
        </w:rPr>
        <w:t xml:space="preserve"> of those </w:t>
      </w:r>
      <w:r w:rsidRPr="00E41629">
        <w:rPr>
          <w:rStyle w:val="Emphasis"/>
        </w:rPr>
        <w:t>members</w:t>
      </w:r>
      <w:r w:rsidRPr="00E41629">
        <w:rPr>
          <w:rStyle w:val="StyleUnderline"/>
        </w:rPr>
        <w:t>.</w:t>
      </w:r>
      <w:r w:rsidRPr="00E41629">
        <w:rPr>
          <w:sz w:val="16"/>
        </w:rPr>
        <w:t xml:space="preserve"> </w:t>
      </w:r>
      <w:r w:rsidRPr="00E41629">
        <w:rPr>
          <w:rStyle w:val="StyleUnderline"/>
        </w:rPr>
        <w:t xml:space="preserve">The current moment demands that </w:t>
      </w:r>
      <w:r w:rsidRPr="00E41629">
        <w:rPr>
          <w:rStyle w:val="Emphasis"/>
        </w:rPr>
        <w:t>federal employee unions</w:t>
      </w:r>
      <w:r w:rsidRPr="00E41629">
        <w:rPr>
          <w:rStyle w:val="StyleUnderline"/>
        </w:rPr>
        <w:t xml:space="preserve"> quickly </w:t>
      </w:r>
      <w:r w:rsidRPr="00E41629">
        <w:rPr>
          <w:rStyle w:val="Emphasis"/>
        </w:rPr>
        <w:t>regrow</w:t>
      </w:r>
      <w:r w:rsidRPr="00E41629">
        <w:rPr>
          <w:rStyle w:val="StyleUnderline"/>
        </w:rPr>
        <w:t xml:space="preserve"> those </w:t>
      </w:r>
      <w:r w:rsidRPr="00E41629">
        <w:rPr>
          <w:rStyle w:val="Emphasis"/>
        </w:rPr>
        <w:t>organizing muscles</w:t>
      </w:r>
      <w:r w:rsidRPr="00E41629">
        <w:rPr>
          <w:rStyle w:val="StyleUnderline"/>
        </w:rPr>
        <w:t xml:space="preserve"> and </w:t>
      </w:r>
      <w:r w:rsidRPr="00E41629">
        <w:rPr>
          <w:rStyle w:val="Emphasis"/>
        </w:rPr>
        <w:t xml:space="preserve">become more militant </w:t>
      </w:r>
      <w:r w:rsidRPr="00E41629">
        <w:rPr>
          <w:rStyle w:val="StyleUnderline"/>
        </w:rPr>
        <w:t>than ever</w:t>
      </w:r>
      <w:r w:rsidRPr="00E41629">
        <w:rPr>
          <w:sz w:val="16"/>
        </w:rPr>
        <w:t xml:space="preserve">. </w:t>
      </w:r>
      <w:r w:rsidRPr="00E41629">
        <w:rPr>
          <w:rStyle w:val="StyleUnderline"/>
        </w:rPr>
        <w:t>To survive, they must.</w:t>
      </w:r>
      <w:r w:rsidRPr="00E41629">
        <w:rPr>
          <w:sz w:val="16"/>
        </w:rPr>
        <w:t xml:space="preserve"> </w:t>
      </w:r>
      <w:r w:rsidRPr="00E41629">
        <w:rPr>
          <w:rStyle w:val="StyleUnderline"/>
        </w:rPr>
        <w:t xml:space="preserve">And after the </w:t>
      </w:r>
      <w:r w:rsidRPr="00E41629">
        <w:rPr>
          <w:rStyle w:val="Emphasis"/>
        </w:rPr>
        <w:t>fascist menace</w:t>
      </w:r>
      <w:r w:rsidRPr="00E41629">
        <w:rPr>
          <w:rStyle w:val="StyleUnderline"/>
        </w:rPr>
        <w:t xml:space="preserve"> comes for the </w:t>
      </w:r>
      <w:r w:rsidRPr="00E41629">
        <w:rPr>
          <w:rStyle w:val="Emphasis"/>
        </w:rPr>
        <w:t>federal employees</w:t>
      </w:r>
      <w:r w:rsidRPr="00E41629">
        <w:rPr>
          <w:rStyle w:val="StyleUnderline"/>
        </w:rPr>
        <w:t xml:space="preserve">, it’s only a </w:t>
      </w:r>
      <w:r w:rsidRPr="00E41629">
        <w:rPr>
          <w:rStyle w:val="Emphasis"/>
        </w:rPr>
        <w:t>matter</w:t>
      </w:r>
      <w:r w:rsidRPr="00E41629">
        <w:rPr>
          <w:rStyle w:val="StyleUnderline"/>
        </w:rPr>
        <w:t xml:space="preserve"> of time before the </w:t>
      </w:r>
      <w:r w:rsidRPr="00E41629">
        <w:rPr>
          <w:rStyle w:val="Emphasis"/>
        </w:rPr>
        <w:t>private sector unions</w:t>
      </w:r>
      <w:r w:rsidRPr="00E41629">
        <w:rPr>
          <w:rStyle w:val="StyleUnderline"/>
        </w:rPr>
        <w:t xml:space="preserve"> are on the </w:t>
      </w:r>
      <w:r w:rsidRPr="00E41629">
        <w:rPr>
          <w:rStyle w:val="Emphasis"/>
        </w:rPr>
        <w:t>firing line</w:t>
      </w:r>
      <w:r w:rsidRPr="00E41629">
        <w:rPr>
          <w:rStyle w:val="StyleUnderline"/>
        </w:rPr>
        <w:t>.</w:t>
      </w:r>
    </w:p>
    <w:p w14:paraId="3BA55397" w14:textId="77777777" w:rsidR="001A58C8" w:rsidRDefault="001A58C8" w:rsidP="001A58C8">
      <w:pPr>
        <w:rPr>
          <w:rStyle w:val="StyleUnderline"/>
        </w:rPr>
      </w:pPr>
      <w:r w:rsidRPr="00E41629">
        <w:rPr>
          <w:rStyle w:val="StyleUnderline"/>
        </w:rPr>
        <w:t xml:space="preserve">To fight back, </w:t>
      </w:r>
      <w:r w:rsidRPr="00E41629">
        <w:rPr>
          <w:rStyle w:val="Emphasis"/>
        </w:rPr>
        <w:t>public sector</w:t>
      </w:r>
      <w:r w:rsidRPr="00E41629">
        <w:rPr>
          <w:rStyle w:val="StyleUnderline"/>
        </w:rPr>
        <w:t xml:space="preserve"> and private sector </w:t>
      </w:r>
      <w:r w:rsidRPr="00E41629">
        <w:rPr>
          <w:rStyle w:val="Emphasis"/>
        </w:rPr>
        <w:t>unions</w:t>
      </w:r>
      <w:r w:rsidRPr="00E41629">
        <w:rPr>
          <w:rStyle w:val="StyleUnderline"/>
        </w:rPr>
        <w:t xml:space="preserve"> must stand in </w:t>
      </w:r>
      <w:r w:rsidRPr="00E41629">
        <w:rPr>
          <w:rStyle w:val="Emphasis"/>
        </w:rPr>
        <w:t>solidarity</w:t>
      </w:r>
      <w:r w:rsidRPr="00E41629">
        <w:rPr>
          <w:rStyle w:val="StyleUnderline"/>
        </w:rPr>
        <w:t xml:space="preserve"> as a </w:t>
      </w:r>
      <w:r w:rsidRPr="00E41629">
        <w:rPr>
          <w:rStyle w:val="Emphasis"/>
        </w:rPr>
        <w:t>unified front</w:t>
      </w:r>
      <w:r w:rsidRPr="00B4551C">
        <w:rPr>
          <w:sz w:val="16"/>
        </w:rPr>
        <w:t xml:space="preserve">. The </w:t>
      </w:r>
      <w:r w:rsidRPr="00300614">
        <w:rPr>
          <w:rStyle w:val="StyleUnderline"/>
          <w:highlight w:val="cyan"/>
        </w:rPr>
        <w:t>labor</w:t>
      </w:r>
      <w:r w:rsidRPr="00B4551C">
        <w:rPr>
          <w:rStyle w:val="StyleUnderline"/>
        </w:rPr>
        <w:t xml:space="preserve"> movement </w:t>
      </w:r>
      <w:r w:rsidRPr="00300614">
        <w:rPr>
          <w:rStyle w:val="StyleUnderline"/>
          <w:highlight w:val="cyan"/>
        </w:rPr>
        <w:t>must</w:t>
      </w:r>
      <w:r w:rsidRPr="00B4551C">
        <w:rPr>
          <w:rStyle w:val="StyleUnderline"/>
        </w:rPr>
        <w:t xml:space="preserve"> strike hard and in unison to crush this attack on the working class and beat back the immediacy of the fascist menace. Then it must utterly </w:t>
      </w:r>
      <w:r w:rsidRPr="00300614">
        <w:rPr>
          <w:rStyle w:val="StyleUnderline"/>
          <w:highlight w:val="cyan"/>
        </w:rPr>
        <w:t>break</w:t>
      </w:r>
      <w:r w:rsidRPr="00B4551C">
        <w:rPr>
          <w:rStyle w:val="StyleUnderline"/>
        </w:rPr>
        <w:t xml:space="preserve"> </w:t>
      </w:r>
      <w:r w:rsidRPr="00300614">
        <w:rPr>
          <w:rStyle w:val="StyleUnderline"/>
          <w:highlight w:val="cyan"/>
        </w:rPr>
        <w:t>with</w:t>
      </w:r>
      <w:r w:rsidRPr="00B4551C">
        <w:rPr>
          <w:rStyle w:val="StyleUnderline"/>
        </w:rPr>
        <w:t xml:space="preserve"> the </w:t>
      </w:r>
      <w:r w:rsidRPr="00B4551C">
        <w:rPr>
          <w:rStyle w:val="Emphasis"/>
        </w:rPr>
        <w:t>Democrats</w:t>
      </w:r>
      <w:r w:rsidRPr="00B4551C">
        <w:rPr>
          <w:rStyle w:val="StyleUnderline"/>
        </w:rPr>
        <w:t xml:space="preserve">, </w:t>
      </w:r>
      <w:r w:rsidRPr="00B4551C">
        <w:rPr>
          <w:rStyle w:val="Emphasis"/>
        </w:rPr>
        <w:t>Republicans</w:t>
      </w:r>
      <w:r w:rsidRPr="00B4551C">
        <w:rPr>
          <w:rStyle w:val="StyleUnderline"/>
        </w:rPr>
        <w:t xml:space="preserve">, and </w:t>
      </w:r>
      <w:r w:rsidRPr="00300614">
        <w:rPr>
          <w:rStyle w:val="Emphasis"/>
          <w:highlight w:val="cyan"/>
        </w:rPr>
        <w:t>all</w:t>
      </w:r>
      <w:r w:rsidRPr="00B4551C">
        <w:rPr>
          <w:rStyle w:val="Emphasis"/>
        </w:rPr>
        <w:t xml:space="preserve"> other </w:t>
      </w:r>
      <w:r w:rsidRPr="00300614">
        <w:rPr>
          <w:rStyle w:val="Emphasis"/>
          <w:highlight w:val="cyan"/>
        </w:rPr>
        <w:t>capitalist parties</w:t>
      </w:r>
      <w:r w:rsidRPr="00B4551C">
        <w:rPr>
          <w:rStyle w:val="StyleUnderline"/>
        </w:rPr>
        <w:t>.</w:t>
      </w:r>
      <w:r w:rsidRPr="00B4551C">
        <w:rPr>
          <w:sz w:val="16"/>
        </w:rPr>
        <w:t xml:space="preserve"> </w:t>
      </w:r>
      <w:r w:rsidRPr="00E41629">
        <w:rPr>
          <w:rStyle w:val="StyleUnderline"/>
        </w:rPr>
        <w:t xml:space="preserve">Only the </w:t>
      </w:r>
      <w:r w:rsidRPr="00E41629">
        <w:rPr>
          <w:rStyle w:val="Emphasis"/>
        </w:rPr>
        <w:t>labor</w:t>
      </w:r>
      <w:r w:rsidRPr="00E41629">
        <w:rPr>
          <w:rStyle w:val="StyleUnderline"/>
        </w:rPr>
        <w:t xml:space="preserve"> and </w:t>
      </w:r>
      <w:r w:rsidRPr="00E41629">
        <w:rPr>
          <w:rStyle w:val="Emphasis"/>
        </w:rPr>
        <w:t>socialist movements</w:t>
      </w:r>
      <w:r w:rsidRPr="00E41629">
        <w:rPr>
          <w:rStyle w:val="StyleUnderline"/>
        </w:rPr>
        <w:t xml:space="preserve"> can be </w:t>
      </w:r>
      <w:r w:rsidRPr="00E41629">
        <w:rPr>
          <w:rStyle w:val="Emphasis"/>
          <w:sz w:val="28"/>
          <w:szCs w:val="32"/>
        </w:rPr>
        <w:t>consistently antifascist</w:t>
      </w:r>
      <w:r w:rsidRPr="00E41629">
        <w:rPr>
          <w:rStyle w:val="StyleUnderline"/>
        </w:rPr>
        <w:t xml:space="preserve">, and </w:t>
      </w:r>
      <w:r w:rsidRPr="00E41629">
        <w:rPr>
          <w:rStyle w:val="Emphasis"/>
        </w:rPr>
        <w:t>consistent antifascism</w:t>
      </w:r>
      <w:r w:rsidRPr="00E41629">
        <w:rPr>
          <w:rStyle w:val="StyleUnderline"/>
        </w:rPr>
        <w:t xml:space="preserve"> is </w:t>
      </w:r>
      <w:r w:rsidRPr="00E41629">
        <w:rPr>
          <w:rStyle w:val="Emphasis"/>
        </w:rPr>
        <w:t>precisely</w:t>
      </w:r>
      <w:r w:rsidRPr="00E41629">
        <w:rPr>
          <w:rStyle w:val="StyleUnderline"/>
        </w:rPr>
        <w:t xml:space="preserve"> what is </w:t>
      </w:r>
      <w:r w:rsidRPr="00E41629">
        <w:rPr>
          <w:rStyle w:val="Emphasis"/>
        </w:rPr>
        <w:t>needed</w:t>
      </w:r>
      <w:r w:rsidRPr="00E41629">
        <w:rPr>
          <w:rStyle w:val="StyleUnderline"/>
        </w:rPr>
        <w:t>.</w:t>
      </w:r>
    </w:p>
    <w:p w14:paraId="50849EFF" w14:textId="77777777" w:rsidR="001A58C8" w:rsidRDefault="001A58C8" w:rsidP="001A58C8">
      <w:pPr>
        <w:rPr>
          <w:sz w:val="16"/>
        </w:rPr>
      </w:pPr>
      <w:r w:rsidRPr="00B4551C">
        <w:rPr>
          <w:sz w:val="16"/>
        </w:rPr>
        <w:t>Trump has called the question. What is our answer?</w:t>
      </w:r>
    </w:p>
    <w:p w14:paraId="0AD47FFF" w14:textId="77777777" w:rsidR="001A58C8" w:rsidRPr="005953FE" w:rsidRDefault="001A58C8" w:rsidP="001A58C8"/>
    <w:p w14:paraId="153F0792" w14:textId="77777777" w:rsidR="001A58C8" w:rsidRPr="001D3F54" w:rsidRDefault="001A58C8" w:rsidP="001A58C8">
      <w:pPr>
        <w:pStyle w:val="Heading4"/>
      </w:pPr>
      <w:r>
        <w:t xml:space="preserve">Capitalism’s </w:t>
      </w:r>
      <w:r w:rsidRPr="00F25A25">
        <w:rPr>
          <w:u w:val="single"/>
        </w:rPr>
        <w:t>unsustainable</w:t>
      </w:r>
      <w:r>
        <w:t xml:space="preserve"> and causes </w:t>
      </w:r>
      <w:r w:rsidRPr="009B1ED5">
        <w:rPr>
          <w:u w:val="single"/>
        </w:rPr>
        <w:t>extinction</w:t>
      </w:r>
      <w:r>
        <w:t>.</w:t>
      </w:r>
    </w:p>
    <w:p w14:paraId="2E122CC7" w14:textId="77777777" w:rsidR="001A58C8" w:rsidRDefault="001A58C8" w:rsidP="001A58C8">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A4CA5BD" w14:textId="77777777" w:rsidR="001A58C8" w:rsidRPr="0076713D" w:rsidRDefault="001A58C8" w:rsidP="001A58C8">
      <w:pPr>
        <w:rPr>
          <w:sz w:val="16"/>
        </w:rPr>
      </w:pPr>
      <w:r w:rsidRPr="0076713D">
        <w:rPr>
          <w:sz w:val="16"/>
        </w:rPr>
        <w:t>Technological Innovation: A Double-Edged Sword</w:t>
      </w:r>
    </w:p>
    <w:p w14:paraId="397EF62A" w14:textId="77777777" w:rsidR="001A58C8" w:rsidRPr="0076713D" w:rsidRDefault="001A58C8" w:rsidP="001A58C8">
      <w:pPr>
        <w:rPr>
          <w:sz w:val="16"/>
        </w:rPr>
      </w:pPr>
      <w:r w:rsidRPr="0076713D">
        <w:rPr>
          <w:sz w:val="16"/>
        </w:rPr>
        <w:t xml:space="preserve">Technological </w:t>
      </w:r>
      <w:r w:rsidRPr="00300614">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300614">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300614">
        <w:rPr>
          <w:rStyle w:val="Emphasis"/>
          <w:highlight w:val="cyan"/>
        </w:rPr>
        <w:t>defo</w:t>
      </w:r>
      <w:r w:rsidRPr="008850B2">
        <w:rPr>
          <w:rStyle w:val="StyleUnderline"/>
        </w:rPr>
        <w:t xml:space="preserve">restation, air </w:t>
      </w:r>
      <w:r w:rsidRPr="00300614">
        <w:rPr>
          <w:rStyle w:val="Emphasis"/>
          <w:highlight w:val="cyan"/>
        </w:rPr>
        <w:t>pollution</w:t>
      </w:r>
      <w:r w:rsidRPr="00B2378C">
        <w:rPr>
          <w:rStyle w:val="StyleUnderline"/>
        </w:rPr>
        <w:t>, and</w:t>
      </w:r>
      <w:r w:rsidRPr="008850B2">
        <w:rPr>
          <w:rStyle w:val="StyleUnderline"/>
        </w:rPr>
        <w:t xml:space="preserve"> the emission of </w:t>
      </w:r>
      <w:r w:rsidRPr="00300614">
        <w:rPr>
          <w:rStyle w:val="Emphasis"/>
          <w:highlight w:val="cyan"/>
        </w:rPr>
        <w:t>g</w:t>
      </w:r>
      <w:r w:rsidRPr="008850B2">
        <w:rPr>
          <w:rStyle w:val="StyleUnderline"/>
        </w:rPr>
        <w:t>reen</w:t>
      </w:r>
      <w:r w:rsidRPr="00300614">
        <w:rPr>
          <w:rStyle w:val="Emphasis"/>
          <w:highlight w:val="cyan"/>
        </w:rPr>
        <w:t>h</w:t>
      </w:r>
      <w:r w:rsidRPr="008850B2">
        <w:rPr>
          <w:rStyle w:val="StyleUnderline"/>
        </w:rPr>
        <w:t xml:space="preserve">ouse </w:t>
      </w:r>
      <w:r w:rsidRPr="00300614">
        <w:rPr>
          <w:rStyle w:val="Emphasis"/>
          <w:highlight w:val="cyan"/>
        </w:rPr>
        <w:t>g</w:t>
      </w:r>
      <w:r w:rsidRPr="008850B2">
        <w:rPr>
          <w:rStyle w:val="StyleUnderline"/>
        </w:rPr>
        <w:t>ase</w:t>
      </w:r>
      <w:r w:rsidRPr="00300614">
        <w:rPr>
          <w:rStyle w:val="Emphasis"/>
          <w:highlight w:val="cyan"/>
        </w:rPr>
        <w:t>s</w:t>
      </w:r>
      <w:r w:rsidRPr="008850B2">
        <w:rPr>
          <w:rStyle w:val="StyleUnderline"/>
        </w:rPr>
        <w:t xml:space="preserve">. These environmental impacts have now </w:t>
      </w:r>
      <w:r w:rsidRPr="00B2378C">
        <w:rPr>
          <w:rStyle w:val="StyleUnderline"/>
        </w:rPr>
        <w:t xml:space="preserve">culminated in the global </w:t>
      </w:r>
      <w:r w:rsidRPr="00B2378C">
        <w:rPr>
          <w:rStyle w:val="Emphasis"/>
        </w:rPr>
        <w:t>climate crisis</w:t>
      </w:r>
      <w:r w:rsidRPr="00B2378C">
        <w:rPr>
          <w:sz w:val="16"/>
        </w:rPr>
        <w:t xml:space="preserve">, which </w:t>
      </w:r>
      <w:r w:rsidRPr="00B2378C">
        <w:rPr>
          <w:rStyle w:val="StyleUnderline"/>
        </w:rPr>
        <w:t xml:space="preserve">poses an </w:t>
      </w:r>
      <w:r w:rsidRPr="00B2378C">
        <w:rPr>
          <w:rStyle w:val="Emphasis"/>
          <w:szCs w:val="24"/>
        </w:rPr>
        <w:t>existential threat</w:t>
      </w:r>
      <w:r w:rsidRPr="00B2378C">
        <w:rPr>
          <w:sz w:val="16"/>
        </w:rPr>
        <w:t xml:space="preserve"> to huma</w:t>
      </w:r>
      <w:r w:rsidRPr="0076713D">
        <w:rPr>
          <w:sz w:val="16"/>
        </w:rPr>
        <w:t>nity.</w:t>
      </w:r>
    </w:p>
    <w:p w14:paraId="56B66D11" w14:textId="77777777" w:rsidR="001A58C8" w:rsidRPr="0076713D" w:rsidRDefault="001A58C8" w:rsidP="001A58C8">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300614">
        <w:rPr>
          <w:rStyle w:val="Emphasis"/>
          <w:highlight w:val="cyan"/>
        </w:rPr>
        <w:t>gene</w:t>
      </w:r>
      <w:r w:rsidRPr="008850B2">
        <w:rPr>
          <w:rStyle w:val="StyleUnderline"/>
        </w:rPr>
        <w:t xml:space="preserve">-editing </w:t>
      </w:r>
      <w:r w:rsidRPr="00300614">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B2378C">
        <w:rPr>
          <w:rStyle w:val="StyleUnderline"/>
        </w:rPr>
        <w:t>exacerbating</w:t>
      </w:r>
      <w:r w:rsidRPr="008850B2">
        <w:rPr>
          <w:rStyle w:val="StyleUnderline"/>
        </w:rPr>
        <w:t xml:space="preserve"> social </w:t>
      </w:r>
      <w:r w:rsidRPr="00300614">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F830DC7" w14:textId="77777777" w:rsidR="001A58C8" w:rsidRPr="0076713D" w:rsidRDefault="001A58C8" w:rsidP="001A58C8">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w:t>
      </w:r>
      <w:r w:rsidRPr="00B2378C">
        <w:rPr>
          <w:sz w:val="16"/>
        </w:rPr>
        <w:t xml:space="preserve">CO2 </w:t>
      </w:r>
      <w:r w:rsidRPr="00B2378C">
        <w:rPr>
          <w:rStyle w:val="Emphasis"/>
        </w:rPr>
        <w:t>emissions</w:t>
      </w:r>
      <w:r w:rsidRPr="00B2378C">
        <w:rPr>
          <w:rStyle w:val="StyleUnderline"/>
        </w:rPr>
        <w:t xml:space="preserve"> have increased</w:t>
      </w:r>
      <w:r w:rsidRPr="00B2378C">
        <w:rPr>
          <w:sz w:val="16"/>
        </w:rPr>
        <w:t xml:space="preserve"> by about </w:t>
      </w:r>
      <w:r w:rsidRPr="00B2378C">
        <w:rPr>
          <w:rStyle w:val="Emphasis"/>
        </w:rPr>
        <w:t>40%</w:t>
      </w:r>
      <w:r w:rsidRPr="00B2378C">
        <w:rPr>
          <w:rStyle w:val="StyleUnderline"/>
        </w:rPr>
        <w:t xml:space="preserve"> since pre-industrial</w:t>
      </w:r>
      <w:r w:rsidRPr="00A67B15">
        <w:rPr>
          <w:rStyle w:val="StyleUnderline"/>
        </w:rPr>
        <w:t xml:space="preserve">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1B454A6" w14:textId="77777777" w:rsidR="001A58C8" w:rsidRPr="0076713D" w:rsidRDefault="001A58C8" w:rsidP="001A58C8">
      <w:pPr>
        <w:rPr>
          <w:sz w:val="16"/>
        </w:rPr>
      </w:pPr>
      <w:r w:rsidRPr="0076713D">
        <w:rPr>
          <w:sz w:val="16"/>
        </w:rPr>
        <w:t xml:space="preserve">Technological innovation has also transformed communication, fostered globalization and connected people across vast distances. The </w:t>
      </w:r>
      <w:r w:rsidRPr="00B2378C">
        <w:rPr>
          <w:sz w:val="16"/>
        </w:rPr>
        <w:t xml:space="preserve">advent of the internet, for example, revolutionized how people communicate, share information, and conduct business. It created new industries and economic opportunities, giving rise to the digital economy, which is now valued in the trillions of dollars.Footnote31 </w:t>
      </w:r>
      <w:r w:rsidRPr="00B2378C">
        <w:rPr>
          <w:rStyle w:val="StyleUnderline"/>
        </w:rPr>
        <w:t>Social media</w:t>
      </w:r>
      <w:r w:rsidRPr="00B2378C">
        <w:rPr>
          <w:sz w:val="16"/>
        </w:rPr>
        <w:t xml:space="preserve"> platforms like Facebook, Twitter, and Instagram have given individuals the ability to connect and share ideas instantly, fostering global communities and movements. Yet, these same platforms have been criticized for </w:t>
      </w:r>
      <w:r w:rsidRPr="00B2378C">
        <w:rPr>
          <w:rStyle w:val="StyleUnderline"/>
        </w:rPr>
        <w:t xml:space="preserve">spreading </w:t>
      </w:r>
      <w:r w:rsidRPr="00300614">
        <w:rPr>
          <w:rStyle w:val="Emphasis"/>
          <w:highlight w:val="cyan"/>
        </w:rPr>
        <w:t>misinfo</w:t>
      </w:r>
      <w:r w:rsidRPr="00A67B15">
        <w:rPr>
          <w:rStyle w:val="StyleUnderline"/>
        </w:rPr>
        <w:t xml:space="preserve">rmation, </w:t>
      </w:r>
      <w:r w:rsidRPr="00300614">
        <w:rPr>
          <w:rStyle w:val="StyleUnderline"/>
          <w:highlight w:val="cyan"/>
        </w:rPr>
        <w:t xml:space="preserve">fostering </w:t>
      </w:r>
      <w:r w:rsidRPr="00B2378C">
        <w:rPr>
          <w:rStyle w:val="Emphasis"/>
        </w:rPr>
        <w:t>p</w:t>
      </w:r>
      <w:r w:rsidRPr="00A67B15">
        <w:rPr>
          <w:rStyle w:val="Emphasis"/>
        </w:rPr>
        <w:t xml:space="preserve">olitical </w:t>
      </w:r>
      <w:r w:rsidRPr="00300614">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E20377A" w14:textId="77777777" w:rsidR="001A58C8" w:rsidRPr="0076713D" w:rsidRDefault="001A58C8" w:rsidP="001A58C8">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300614">
        <w:rPr>
          <w:rStyle w:val="Emphasis"/>
          <w:highlight w:val="cyan"/>
        </w:rPr>
        <w:t>AI</w:t>
      </w:r>
      <w:r w:rsidRPr="0076713D">
        <w:rPr>
          <w:sz w:val="16"/>
        </w:rPr>
        <w:t xml:space="preserve">-driven </w:t>
      </w:r>
      <w:r w:rsidRPr="00574D9E">
        <w:rPr>
          <w:rStyle w:val="StyleUnderline"/>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300614">
        <w:rPr>
          <w:rStyle w:val="Emphasis"/>
          <w:highlight w:val="cyan"/>
        </w:rPr>
        <w:t>create</w:t>
      </w:r>
      <w:r w:rsidRPr="0076713D">
        <w:rPr>
          <w:sz w:val="16"/>
        </w:rPr>
        <w:t xml:space="preserve"> new ethical dilemma</w:t>
      </w:r>
      <w:r w:rsidRPr="00300614">
        <w:rPr>
          <w:rStyle w:val="Emphasis"/>
          <w:highlight w:val="cyan"/>
        </w:rPr>
        <w:t>s</w:t>
      </w:r>
      <w:r w:rsidRPr="0076713D">
        <w:rPr>
          <w:sz w:val="16"/>
        </w:rPr>
        <w:t xml:space="preserve"> and </w:t>
      </w:r>
      <w:r w:rsidRPr="00A67B15">
        <w:rPr>
          <w:rStyle w:val="Emphasis"/>
        </w:rPr>
        <w:t xml:space="preserve">security </w:t>
      </w:r>
      <w:r w:rsidRPr="00300614">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574D9E">
        <w:rPr>
          <w:rStyle w:val="StyleUnderline"/>
        </w:rPr>
        <w:t xml:space="preserve">deployment of </w:t>
      </w:r>
      <w:r w:rsidRPr="00300614">
        <w:rPr>
          <w:rStyle w:val="Emphasis"/>
          <w:highlight w:val="cyan"/>
        </w:rPr>
        <w:t>a</w:t>
      </w:r>
      <w:r w:rsidRPr="00A67B15">
        <w:rPr>
          <w:rStyle w:val="StyleUnderline"/>
        </w:rPr>
        <w:t xml:space="preserve">utonomous </w:t>
      </w:r>
      <w:r w:rsidRPr="00300614">
        <w:rPr>
          <w:rStyle w:val="Emphasis"/>
          <w:highlight w:val="cyan"/>
        </w:rPr>
        <w:t>w</w:t>
      </w:r>
      <w:r w:rsidRPr="00A67B15">
        <w:rPr>
          <w:rStyle w:val="StyleUnderline"/>
        </w:rPr>
        <w:t>eapons system</w:t>
      </w:r>
      <w:r w:rsidRPr="00300614">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300614">
        <w:rPr>
          <w:rStyle w:val="StyleUnderline"/>
          <w:highlight w:val="cyan"/>
        </w:rPr>
        <w:t xml:space="preserve">will </w:t>
      </w:r>
      <w:r w:rsidRPr="00300614">
        <w:rPr>
          <w:rStyle w:val="Emphasis"/>
          <w:highlight w:val="cyan"/>
        </w:rPr>
        <w:t>outpace</w:t>
      </w:r>
      <w:r w:rsidRPr="00A67B15">
        <w:rPr>
          <w:rStyle w:val="StyleUnderline"/>
        </w:rPr>
        <w:t xml:space="preserve"> the </w:t>
      </w:r>
      <w:r w:rsidRPr="00A67B15">
        <w:rPr>
          <w:rStyle w:val="Emphasis"/>
        </w:rPr>
        <w:t xml:space="preserve">regulatory </w:t>
      </w:r>
      <w:r w:rsidRPr="00300614">
        <w:rPr>
          <w:rStyle w:val="Emphasis"/>
          <w:highlight w:val="cyan"/>
        </w:rPr>
        <w:t>frameworks</w:t>
      </w:r>
      <w:r w:rsidRPr="00A67B15">
        <w:rPr>
          <w:rStyle w:val="StyleUnderline"/>
        </w:rPr>
        <w:t xml:space="preserve"> needed </w:t>
      </w:r>
      <w:r w:rsidRPr="00300614">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04FD0EA1" w14:textId="77777777" w:rsidR="001A58C8" w:rsidRPr="0076713D" w:rsidRDefault="001A58C8" w:rsidP="001A58C8">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w:t>
      </w:r>
      <w:r w:rsidRPr="00574D9E">
        <w:rPr>
          <w:sz w:val="16"/>
        </w:rPr>
        <w:t xml:space="preserve">shown, </w:t>
      </w:r>
      <w:r w:rsidRPr="00574D9E">
        <w:rPr>
          <w:rStyle w:val="StyleUnderline"/>
        </w:rPr>
        <w:t xml:space="preserve">innovation </w:t>
      </w:r>
      <w:r w:rsidRPr="00574D9E">
        <w:rPr>
          <w:rStyle w:val="Emphasis"/>
          <w:szCs w:val="24"/>
        </w:rPr>
        <w:t>alone</w:t>
      </w:r>
      <w:r w:rsidRPr="00574D9E">
        <w:rPr>
          <w:rStyle w:val="StyleUnderline"/>
        </w:rPr>
        <w:t xml:space="preserve"> is </w:t>
      </w:r>
      <w:r w:rsidRPr="00574D9E">
        <w:rPr>
          <w:rStyle w:val="Emphasis"/>
        </w:rPr>
        <w:t>not enough</w:t>
      </w:r>
      <w:r w:rsidRPr="00574D9E">
        <w:rPr>
          <w:rStyle w:val="StyleUnderline"/>
        </w:rPr>
        <w:t xml:space="preserve">; it must be guided by ethical considerations, social </w:t>
      </w:r>
      <w:r w:rsidRPr="00574D9E">
        <w:rPr>
          <w:rStyle w:val="Emphasis"/>
        </w:rPr>
        <w:t>responsibility</w:t>
      </w:r>
      <w:r w:rsidRPr="00574D9E">
        <w:rPr>
          <w:sz w:val="16"/>
        </w:rPr>
        <w:t>, and a commitment to the long-term well-being of both people and the planet.</w:t>
      </w:r>
    </w:p>
    <w:p w14:paraId="7B26D8A7" w14:textId="77777777" w:rsidR="001A58C8" w:rsidRPr="0076713D" w:rsidRDefault="001A58C8" w:rsidP="001A58C8">
      <w:pPr>
        <w:rPr>
          <w:sz w:val="16"/>
        </w:rPr>
      </w:pPr>
      <w:r w:rsidRPr="0076713D">
        <w:rPr>
          <w:sz w:val="16"/>
        </w:rPr>
        <w:t>Climate Change: The Existential Threat</w:t>
      </w:r>
    </w:p>
    <w:p w14:paraId="1C527847" w14:textId="77777777" w:rsidR="001A58C8" w:rsidRDefault="001A58C8" w:rsidP="001A58C8">
      <w:pPr>
        <w:rPr>
          <w:sz w:val="16"/>
        </w:rPr>
      </w:pPr>
      <w:r w:rsidRPr="00300614">
        <w:rPr>
          <w:rStyle w:val="StyleUnderline"/>
          <w:highlight w:val="cyan"/>
        </w:rPr>
        <w:t>Climate</w:t>
      </w:r>
      <w:r w:rsidRPr="0076713D">
        <w:rPr>
          <w:rStyle w:val="StyleUnderline"/>
        </w:rPr>
        <w:t xml:space="preserve"> </w:t>
      </w:r>
      <w:r w:rsidRPr="00574D9E">
        <w:rPr>
          <w:rStyle w:val="StyleUnderline"/>
        </w:rPr>
        <w:t xml:space="preserve">change poses an </w:t>
      </w:r>
      <w:r w:rsidRPr="00574D9E">
        <w:rPr>
          <w:rStyle w:val="Emphasis"/>
        </w:rPr>
        <w:t>existential threat</w:t>
      </w:r>
      <w:r w:rsidRPr="00574D9E">
        <w:rPr>
          <w:sz w:val="16"/>
        </w:rPr>
        <w:t xml:space="preserve"> to human civilization, with </w:t>
      </w:r>
      <w:r w:rsidRPr="00574D9E">
        <w:rPr>
          <w:rStyle w:val="StyleUnderline"/>
        </w:rPr>
        <w:t xml:space="preserve">its impacts </w:t>
      </w:r>
      <w:r w:rsidRPr="00574D9E">
        <w:rPr>
          <w:rStyle w:val="Emphasis"/>
        </w:rPr>
        <w:t>already visible</w:t>
      </w:r>
      <w:r w:rsidRPr="00574D9E">
        <w:rPr>
          <w:rStyle w:val="StyleUnderline"/>
        </w:rPr>
        <w:t xml:space="preserve"> across the globe</w:t>
      </w:r>
      <w:r w:rsidRPr="00574D9E">
        <w:rPr>
          <w:sz w:val="16"/>
        </w:rPr>
        <w:t xml:space="preserve">. The </w:t>
      </w:r>
      <w:r w:rsidRPr="00574D9E">
        <w:rPr>
          <w:rStyle w:val="Emphasis"/>
        </w:rPr>
        <w:t>scientific consensus</w:t>
      </w:r>
      <w:r w:rsidRPr="00574D9E">
        <w:rPr>
          <w:sz w:val="16"/>
        </w:rPr>
        <w:t xml:space="preserve">, as </w:t>
      </w:r>
      <w:r w:rsidRPr="00574D9E">
        <w:rPr>
          <w:rStyle w:val="StyleUnderline"/>
        </w:rPr>
        <w:t>reflected in</w:t>
      </w:r>
      <w:r w:rsidRPr="00574D9E">
        <w:rPr>
          <w:sz w:val="16"/>
        </w:rPr>
        <w:t xml:space="preserve"> reports by </w:t>
      </w:r>
      <w:r w:rsidRPr="00574D9E">
        <w:rPr>
          <w:rStyle w:val="StyleUnderline"/>
        </w:rPr>
        <w:t>the</w:t>
      </w:r>
      <w:r w:rsidRPr="00574D9E">
        <w:rPr>
          <w:sz w:val="16"/>
        </w:rPr>
        <w:t xml:space="preserve"> Intergovernmental Panel on Climate Change (</w:t>
      </w:r>
      <w:r w:rsidRPr="00574D9E">
        <w:rPr>
          <w:rStyle w:val="Emphasis"/>
        </w:rPr>
        <w:t>IPCC</w:t>
      </w:r>
      <w:r w:rsidRPr="00574D9E">
        <w:rPr>
          <w:sz w:val="16"/>
        </w:rPr>
        <w:t xml:space="preserve">), </w:t>
      </w:r>
      <w:r w:rsidRPr="00574D9E">
        <w:rPr>
          <w:rStyle w:val="StyleUnderline"/>
        </w:rPr>
        <w:t xml:space="preserve">underscores the </w:t>
      </w:r>
      <w:r w:rsidRPr="00574D9E">
        <w:rPr>
          <w:rStyle w:val="Emphasis"/>
        </w:rPr>
        <w:t>gravity</w:t>
      </w:r>
      <w:r w:rsidRPr="00574D9E">
        <w:rPr>
          <w:rStyle w:val="StyleUnderline"/>
        </w:rPr>
        <w:t xml:space="preserve"> of the situation</w:t>
      </w:r>
      <w:r w:rsidRPr="00574D9E">
        <w:rPr>
          <w:sz w:val="16"/>
        </w:rPr>
        <w:t xml:space="preserve">: if global temperatures rise </w:t>
      </w:r>
      <w:r w:rsidRPr="00574D9E">
        <w:rPr>
          <w:rStyle w:val="StyleUnderline"/>
        </w:rPr>
        <w:t xml:space="preserve">beyond </w:t>
      </w:r>
      <w:r w:rsidRPr="00574D9E">
        <w:rPr>
          <w:rStyle w:val="Emphasis"/>
        </w:rPr>
        <w:t>2°C</w:t>
      </w:r>
      <w:r w:rsidRPr="00574D9E">
        <w:rPr>
          <w:rStyle w:val="StyleUnderline"/>
        </w:rPr>
        <w:t xml:space="preserve"> </w:t>
      </w:r>
      <w:r w:rsidRPr="00574D9E">
        <w:rPr>
          <w:sz w:val="16"/>
        </w:rPr>
        <w:t>above pre-industrial</w:t>
      </w:r>
      <w:r w:rsidRPr="0076713D">
        <w:rPr>
          <w:sz w:val="16"/>
        </w:rPr>
        <w:t xml:space="preserve"> levels, the consequences </w:t>
      </w:r>
      <w:r w:rsidRPr="00300614">
        <w:rPr>
          <w:rStyle w:val="StyleUnderline"/>
          <w:highlight w:val="cyan"/>
        </w:rPr>
        <w:t xml:space="preserve">will be </w:t>
      </w:r>
      <w:r w:rsidRPr="00300614">
        <w:rPr>
          <w:rStyle w:val="Emphasis"/>
          <w:highlight w:val="cyan"/>
        </w:rPr>
        <w:t>catastrophic</w:t>
      </w:r>
      <w:r w:rsidRPr="00300614">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300614">
        <w:rPr>
          <w:rStyle w:val="Emphasis"/>
          <w:highlight w:val="cyan"/>
        </w:rPr>
        <w:t>economies</w:t>
      </w:r>
      <w:r w:rsidRPr="00300614">
        <w:rPr>
          <w:rStyle w:val="StyleUnderline"/>
          <w:highlight w:val="cyan"/>
        </w:rPr>
        <w:t>, and</w:t>
      </w:r>
      <w:r w:rsidRPr="001D3F54">
        <w:rPr>
          <w:rStyle w:val="StyleUnderline"/>
        </w:rPr>
        <w:t xml:space="preserve"> </w:t>
      </w:r>
      <w:r w:rsidRPr="001D3F54">
        <w:rPr>
          <w:rStyle w:val="Emphasis"/>
        </w:rPr>
        <w:t xml:space="preserve">human </w:t>
      </w:r>
      <w:r w:rsidRPr="00300614">
        <w:rPr>
          <w:rStyle w:val="Emphasis"/>
          <w:highlight w:val="cyan"/>
        </w:rPr>
        <w:t>health</w:t>
      </w:r>
      <w:r w:rsidRPr="0076713D">
        <w:rPr>
          <w:sz w:val="16"/>
        </w:rPr>
        <w:t xml:space="preserve">.Footnote38 The projected impacts </w:t>
      </w:r>
      <w:r w:rsidRPr="00574D9E">
        <w:rPr>
          <w:rStyle w:val="StyleUnderline"/>
        </w:rPr>
        <w:t>include</w:t>
      </w:r>
      <w:r w:rsidRPr="0076713D">
        <w:rPr>
          <w:sz w:val="16"/>
        </w:rPr>
        <w:t xml:space="preserve"> not only </w:t>
      </w:r>
      <w:r w:rsidRPr="001D3F54">
        <w:rPr>
          <w:rStyle w:val="StyleUnderline"/>
        </w:rPr>
        <w:t xml:space="preserve">rising </w:t>
      </w:r>
      <w:r w:rsidRPr="00300614">
        <w:rPr>
          <w:rStyle w:val="Emphasis"/>
          <w:highlight w:val="cyan"/>
        </w:rPr>
        <w:t>sea levels</w:t>
      </w:r>
      <w:r w:rsidRPr="0076713D">
        <w:rPr>
          <w:sz w:val="16"/>
        </w:rPr>
        <w:t xml:space="preserve"> but also increasingly frequent </w:t>
      </w:r>
      <w:r w:rsidRPr="00574D9E">
        <w:rPr>
          <w:rStyle w:val="StyleUnderline"/>
        </w:rPr>
        <w:t>and</w:t>
      </w:r>
      <w:r w:rsidRPr="001D3F54">
        <w:rPr>
          <w:rStyle w:val="StyleUnderline"/>
        </w:rPr>
        <w:t xml:space="preserve"> severe</w:t>
      </w:r>
      <w:r w:rsidRPr="0076713D">
        <w:rPr>
          <w:rStyle w:val="StyleUnderline"/>
        </w:rPr>
        <w:t xml:space="preserve"> </w:t>
      </w:r>
      <w:r w:rsidRPr="00574D9E">
        <w:rPr>
          <w:rStyle w:val="Emphasis"/>
        </w:rPr>
        <w:t xml:space="preserve">extreme </w:t>
      </w:r>
      <w:r w:rsidRPr="00300614">
        <w:rPr>
          <w:rStyle w:val="Emphasis"/>
          <w:highlight w:val="cyan"/>
        </w:rPr>
        <w:t>weather</w:t>
      </w:r>
      <w:r w:rsidRPr="0076713D">
        <w:rPr>
          <w:rStyle w:val="StyleUnderline"/>
        </w:rPr>
        <w:t xml:space="preserve"> events</w:t>
      </w:r>
      <w:r w:rsidRPr="0076713D">
        <w:rPr>
          <w:sz w:val="16"/>
        </w:rPr>
        <w:t xml:space="preserve"> such as hurricanes, droughts, and floods. In addition, the </w:t>
      </w:r>
      <w:r w:rsidRPr="00300614">
        <w:rPr>
          <w:rStyle w:val="StyleUnderline"/>
          <w:highlight w:val="cyan"/>
        </w:rPr>
        <w:t>accelerating</w:t>
      </w:r>
      <w:r w:rsidRPr="0076713D">
        <w:rPr>
          <w:rStyle w:val="StyleUnderline"/>
        </w:rPr>
        <w:t xml:space="preserve"> loss of </w:t>
      </w:r>
      <w:r w:rsidRPr="00300614">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22DD0E24" w14:textId="77777777" w:rsidR="001A58C8" w:rsidRPr="00C238EC" w:rsidRDefault="001A58C8" w:rsidP="001A58C8">
      <w:pPr>
        <w:rPr>
          <w:sz w:val="16"/>
        </w:rPr>
      </w:pPr>
      <w:r>
        <w:rPr>
          <w:sz w:val="16"/>
        </w:rPr>
        <w:t>&lt;&lt;TEXT CONDENSED NONE OMITTED&gt;&gt;</w:t>
      </w:r>
    </w:p>
    <w:p w14:paraId="15744675" w14:textId="77777777" w:rsidR="001A58C8" w:rsidRPr="001D3F54" w:rsidRDefault="001A58C8" w:rsidP="001A58C8">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28BFC601" w14:textId="77777777" w:rsidR="001A58C8" w:rsidRPr="00C238EC" w:rsidRDefault="001A58C8" w:rsidP="001A58C8">
      <w:pPr>
        <w:rPr>
          <w:sz w:val="16"/>
        </w:rPr>
      </w:pPr>
      <w:r>
        <w:rPr>
          <w:sz w:val="16"/>
        </w:rPr>
        <w:t>&lt;&lt;PARAGRAPH BREAKS CONTINUE&gt;&gt;</w:t>
      </w:r>
    </w:p>
    <w:p w14:paraId="601BE37C" w14:textId="77777777" w:rsidR="001A58C8" w:rsidRPr="00574D9E" w:rsidRDefault="001A58C8" w:rsidP="001A58C8">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w:t>
      </w:r>
      <w:r w:rsidRPr="00574D9E">
        <w:rPr>
          <w:sz w:val="16"/>
        </w:rPr>
        <w:t xml:space="preserve">countries to commit to reducing greenhouse gas emissions and limiting global warming to well below 2°C. However, </w:t>
      </w:r>
      <w:r w:rsidRPr="00574D9E">
        <w:rPr>
          <w:rStyle w:val="StyleUnderline"/>
        </w:rPr>
        <w:t>progress</w:t>
      </w:r>
      <w:r w:rsidRPr="00574D9E">
        <w:rPr>
          <w:sz w:val="16"/>
        </w:rPr>
        <w:t xml:space="preserve"> since the agreement </w:t>
      </w:r>
      <w:r w:rsidRPr="00574D9E">
        <w:rPr>
          <w:rStyle w:val="StyleUnderline"/>
        </w:rPr>
        <w:t xml:space="preserve">has been </w:t>
      </w:r>
      <w:r w:rsidRPr="00574D9E">
        <w:rPr>
          <w:rStyle w:val="Emphasis"/>
        </w:rPr>
        <w:t>uneven</w:t>
      </w:r>
      <w:r w:rsidRPr="00574D9E">
        <w:rPr>
          <w:sz w:val="16"/>
        </w:rPr>
        <w:t xml:space="preserve">, with some countries failing to meet their emissions targets and others, like the United States under the </w:t>
      </w:r>
      <w:r w:rsidRPr="00574D9E">
        <w:rPr>
          <w:rStyle w:val="StyleUnderline"/>
        </w:rPr>
        <w:t>Trump</w:t>
      </w:r>
      <w:r w:rsidRPr="00574D9E">
        <w:rPr>
          <w:sz w:val="16"/>
        </w:rPr>
        <w:t xml:space="preserve"> administration, temporarily </w:t>
      </w:r>
      <w:r w:rsidRPr="00574D9E">
        <w:rPr>
          <w:rStyle w:val="Emphasis"/>
        </w:rPr>
        <w:t>withdrawing</w:t>
      </w:r>
      <w:r w:rsidRPr="00574D9E">
        <w:rPr>
          <w:rStyle w:val="StyleUnderline"/>
        </w:rPr>
        <w:t xml:space="preserve"> from the accord</w:t>
      </w:r>
      <w:r w:rsidRPr="00574D9E">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28F3050F" w14:textId="77777777" w:rsidR="001A58C8" w:rsidRPr="0076713D" w:rsidRDefault="001A58C8" w:rsidP="001A58C8">
      <w:pPr>
        <w:rPr>
          <w:sz w:val="16"/>
        </w:rPr>
      </w:pPr>
      <w:r w:rsidRPr="00574D9E">
        <w:rPr>
          <w:rStyle w:val="StyleUnderline"/>
        </w:rPr>
        <w:t xml:space="preserve">The </w:t>
      </w:r>
      <w:r w:rsidRPr="00574D9E">
        <w:rPr>
          <w:rStyle w:val="Emphasis"/>
        </w:rPr>
        <w:t>climate crisis</w:t>
      </w:r>
      <w:r w:rsidRPr="00574D9E">
        <w:rPr>
          <w:rStyle w:val="StyleUnderline"/>
        </w:rPr>
        <w:t xml:space="preserve"> is</w:t>
      </w:r>
      <w:r w:rsidRPr="00574D9E">
        <w:rPr>
          <w:sz w:val="16"/>
        </w:rPr>
        <w:t xml:space="preserve"> therefore </w:t>
      </w:r>
      <w:r w:rsidRPr="00574D9E">
        <w:rPr>
          <w:rStyle w:val="StyleUnderline"/>
        </w:rPr>
        <w:t xml:space="preserve">not only a scientific and </w:t>
      </w:r>
      <w:r w:rsidRPr="00574D9E">
        <w:rPr>
          <w:rStyle w:val="Emphasis"/>
        </w:rPr>
        <w:t>technological</w:t>
      </w:r>
      <w:r w:rsidRPr="00574D9E">
        <w:rPr>
          <w:rStyle w:val="StyleUnderline"/>
        </w:rPr>
        <w:t xml:space="preserve"> challenge but also a profoundly </w:t>
      </w:r>
      <w:r w:rsidRPr="00574D9E">
        <w:rPr>
          <w:rStyle w:val="Emphasis"/>
        </w:rPr>
        <w:t>political</w:t>
      </w:r>
      <w:r w:rsidRPr="00574D9E">
        <w:rPr>
          <w:rStyle w:val="StyleUnderline"/>
        </w:rPr>
        <w:t xml:space="preserve"> one</w:t>
      </w:r>
      <w:r w:rsidRPr="00574D9E">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E15D157" w14:textId="77777777" w:rsidR="001A58C8" w:rsidRPr="0076713D" w:rsidRDefault="001A58C8" w:rsidP="001A58C8">
      <w:pPr>
        <w:rPr>
          <w:sz w:val="16"/>
        </w:rPr>
      </w:pPr>
      <w:r w:rsidRPr="0076713D">
        <w:rPr>
          <w:sz w:val="16"/>
        </w:rPr>
        <w:t>Artificial Intelligence: Transforming Society</w:t>
      </w:r>
    </w:p>
    <w:p w14:paraId="760CB59E" w14:textId="77777777" w:rsidR="001A58C8" w:rsidRPr="0076713D" w:rsidRDefault="001A58C8" w:rsidP="001A58C8">
      <w:pPr>
        <w:rPr>
          <w:sz w:val="16"/>
        </w:rPr>
      </w:pPr>
      <w:r w:rsidRPr="00300614">
        <w:rPr>
          <w:rStyle w:val="Emphasis"/>
          <w:highlight w:val="cyan"/>
        </w:rPr>
        <w:t>AI</w:t>
      </w:r>
      <w:r w:rsidRPr="00574D9E">
        <w:rPr>
          <w:rStyle w:val="StyleUnderline"/>
        </w:rPr>
        <w:t xml:space="preserve"> is</w:t>
      </w:r>
      <w:r w:rsidRPr="00574D9E">
        <w:rPr>
          <w:sz w:val="16"/>
        </w:rPr>
        <w:t xml:space="preserve"> perhaps the most transformative technology of the twenty-first century, with its potential </w:t>
      </w:r>
      <w:r w:rsidRPr="00574D9E">
        <w:rPr>
          <w:rStyle w:val="StyleUnderline"/>
        </w:rPr>
        <w:t>to revolutionize</w:t>
      </w:r>
      <w:r w:rsidRPr="00574D9E">
        <w:rPr>
          <w:sz w:val="16"/>
        </w:rPr>
        <w:t xml:space="preserve"> industries, governance, and </w:t>
      </w:r>
      <w:r w:rsidRPr="00574D9E">
        <w:rPr>
          <w:rStyle w:val="Emphasis"/>
        </w:rPr>
        <w:t>war</w:t>
      </w:r>
      <w:r w:rsidRPr="00574D9E">
        <w:rPr>
          <w:rStyle w:val="StyleUnderline"/>
        </w:rPr>
        <w:t>fare</w:t>
      </w:r>
      <w:r w:rsidRPr="00574D9E">
        <w:rPr>
          <w:sz w:val="16"/>
        </w:rPr>
        <w:t>. AI-</w:t>
      </w:r>
      <w:r w:rsidRPr="0076713D">
        <w:rPr>
          <w:sz w:val="16"/>
        </w:rPr>
        <w:t xml:space="preserve">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300614">
        <w:rPr>
          <w:rStyle w:val="StyleUnderline"/>
          <w:highlight w:val="cyan"/>
        </w:rPr>
        <w:t>potential for</w:t>
      </w:r>
      <w:r w:rsidRPr="00A67B15">
        <w:rPr>
          <w:rStyle w:val="StyleUnderline"/>
        </w:rPr>
        <w:t xml:space="preserve"> bias, </w:t>
      </w:r>
      <w:r w:rsidRPr="00300614">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300614">
        <w:rPr>
          <w:rStyle w:val="StyleUnderline"/>
          <w:highlight w:val="cyan"/>
        </w:rPr>
        <w:t>grows</w:t>
      </w:r>
      <w:r w:rsidRPr="0076713D">
        <w:rPr>
          <w:sz w:val="16"/>
        </w:rPr>
        <w:t xml:space="preserve">. Moreover, the </w:t>
      </w:r>
      <w:r w:rsidRPr="00A67B15">
        <w:rPr>
          <w:rStyle w:val="StyleUnderline"/>
        </w:rPr>
        <w:t xml:space="preserve">deployment of AI </w:t>
      </w:r>
      <w:r w:rsidRPr="00300614">
        <w:rPr>
          <w:rStyle w:val="StyleUnderline"/>
          <w:highlight w:val="cyan"/>
        </w:rPr>
        <w:t xml:space="preserve">in </w:t>
      </w:r>
      <w:r w:rsidRPr="00300614">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60A06562" w14:textId="77777777" w:rsidR="001A58C8" w:rsidRPr="0076713D" w:rsidRDefault="001A58C8" w:rsidP="001A58C8">
      <w:pPr>
        <w:rPr>
          <w:sz w:val="16"/>
        </w:rPr>
      </w:pPr>
      <w:r w:rsidRPr="0076713D">
        <w:rPr>
          <w:sz w:val="16"/>
        </w:rPr>
        <w:t xml:space="preserve">The societal impact of AI extends beyond the battlefield. As </w:t>
      </w:r>
      <w:r w:rsidRPr="00A67B15">
        <w:rPr>
          <w:rStyle w:val="StyleUnderline"/>
        </w:rPr>
        <w:t xml:space="preserve">AI-driven </w:t>
      </w:r>
      <w:r w:rsidRPr="00300614">
        <w:rPr>
          <w:rStyle w:val="Emphasis"/>
          <w:highlight w:val="cyan"/>
        </w:rPr>
        <w:t>automation</w:t>
      </w:r>
      <w:r w:rsidRPr="00300614">
        <w:rPr>
          <w:rStyle w:val="StyleUnderline"/>
          <w:highlight w:val="cyan"/>
        </w:rPr>
        <w:t xml:space="preserve"> threatens</w:t>
      </w:r>
      <w:r w:rsidRPr="00A67B15">
        <w:rPr>
          <w:rStyle w:val="StyleUnderline"/>
        </w:rPr>
        <w:t xml:space="preserve"> to </w:t>
      </w:r>
      <w:r w:rsidRPr="00574D9E">
        <w:rPr>
          <w:rStyle w:val="StyleUnderline"/>
        </w:rPr>
        <w:t>displace</w:t>
      </w:r>
      <w:r w:rsidRPr="00A67B15">
        <w:rPr>
          <w:rStyle w:val="StyleUnderline"/>
        </w:rPr>
        <w:t xml:space="preserve"> millions of </w:t>
      </w:r>
      <w:r w:rsidRPr="00300614">
        <w:rPr>
          <w:rStyle w:val="Emphasis"/>
          <w:highlight w:val="cyan"/>
        </w:rPr>
        <w:t>jobs</w:t>
      </w:r>
      <w:r w:rsidRPr="0076713D">
        <w:rPr>
          <w:sz w:val="16"/>
        </w:rPr>
        <w:t xml:space="preserve">, particularly in manufacturing, transportation, and low-skill sectors, the risk of </w:t>
      </w:r>
      <w:r w:rsidRPr="00300614">
        <w:rPr>
          <w:rStyle w:val="StyleUnderline"/>
          <w:highlight w:val="cyan"/>
        </w:rPr>
        <w:t>exacerbating</w:t>
      </w:r>
      <w:r w:rsidRPr="00A67B15">
        <w:rPr>
          <w:rStyle w:val="StyleUnderline"/>
        </w:rPr>
        <w:t xml:space="preserve"> economic </w:t>
      </w:r>
      <w:r w:rsidRPr="00300614">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300614">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300614">
        <w:rPr>
          <w:rStyle w:val="Emphasis"/>
          <w:highlight w:val="cyan"/>
        </w:rPr>
        <w:t>instability</w:t>
      </w:r>
      <w:r w:rsidRPr="0076713D">
        <w:rPr>
          <w:sz w:val="16"/>
        </w:rPr>
        <w:t>, as inequality grows, and traditional economic structures are disrupted.</w:t>
      </w:r>
    </w:p>
    <w:p w14:paraId="045E4B87" w14:textId="77777777" w:rsidR="001A58C8" w:rsidRPr="0076713D" w:rsidRDefault="001A58C8" w:rsidP="001A58C8">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3084353D" w14:textId="77777777" w:rsidR="001A58C8" w:rsidRPr="0076713D" w:rsidRDefault="001A58C8" w:rsidP="001A58C8">
      <w:pPr>
        <w:rPr>
          <w:sz w:val="16"/>
        </w:rPr>
      </w:pPr>
      <w:r w:rsidRPr="0076713D">
        <w:rPr>
          <w:sz w:val="16"/>
        </w:rPr>
        <w:t>Quantum Computing: A New Frontier</w:t>
      </w:r>
    </w:p>
    <w:p w14:paraId="5AFB2BAB" w14:textId="77777777" w:rsidR="001A58C8" w:rsidRPr="0076713D" w:rsidRDefault="001A58C8" w:rsidP="001A58C8">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300614">
        <w:rPr>
          <w:rStyle w:val="Emphasis"/>
          <w:highlight w:val="cyan"/>
        </w:rPr>
        <w:t>quantum</w:t>
      </w:r>
      <w:r w:rsidRPr="00234295">
        <w:rPr>
          <w:rStyle w:val="StyleUnderline"/>
        </w:rPr>
        <w:t xml:space="preserve"> </w:t>
      </w:r>
      <w:r w:rsidRPr="00574D9E">
        <w:rPr>
          <w:rStyle w:val="StyleUnderline"/>
        </w:rPr>
        <w:t>computing presents significan</w:t>
      </w:r>
      <w:r w:rsidRPr="00234295">
        <w:rPr>
          <w:rStyle w:val="StyleUnderline"/>
        </w:rPr>
        <w:t xml:space="preserve">t </w:t>
      </w:r>
      <w:r w:rsidRPr="00300614">
        <w:rPr>
          <w:rStyle w:val="Emphasis"/>
          <w:highlight w:val="cyan"/>
        </w:rPr>
        <w:t>risks</w:t>
      </w:r>
      <w:r w:rsidRPr="0076713D">
        <w:rPr>
          <w:sz w:val="16"/>
        </w:rPr>
        <w:t xml:space="preserve">, </w:t>
      </w:r>
      <w:r w:rsidRPr="00574D9E">
        <w:rPr>
          <w:sz w:val="16"/>
        </w:rPr>
        <w:t xml:space="preserve">particularly </w:t>
      </w:r>
      <w:r w:rsidRPr="00574D9E">
        <w:rPr>
          <w:rStyle w:val="StyleUnderline"/>
        </w:rPr>
        <w:t>in</w:t>
      </w:r>
      <w:r w:rsidRPr="00574D9E">
        <w:rPr>
          <w:sz w:val="16"/>
        </w:rPr>
        <w:t xml:space="preserve"> the realm of </w:t>
      </w:r>
      <w:r w:rsidRPr="00574D9E">
        <w:rPr>
          <w:rStyle w:val="Emphasis"/>
        </w:rPr>
        <w:t>cyber</w:t>
      </w:r>
      <w:r w:rsidRPr="00574D9E">
        <w:rPr>
          <w:rStyle w:val="StyleUnderline"/>
        </w:rPr>
        <w:t>security</w:t>
      </w:r>
      <w:r w:rsidRPr="00574D9E">
        <w:rPr>
          <w:sz w:val="16"/>
        </w:rPr>
        <w:t xml:space="preserve">. The </w:t>
      </w:r>
      <w:r w:rsidRPr="00574D9E">
        <w:rPr>
          <w:rStyle w:val="Emphasis"/>
        </w:rPr>
        <w:t>encryption</w:t>
      </w:r>
      <w:r w:rsidRPr="00574D9E">
        <w:rPr>
          <w:sz w:val="16"/>
        </w:rPr>
        <w:t xml:space="preserve"> systems that currently</w:t>
      </w:r>
      <w:r w:rsidRPr="0076713D">
        <w:rPr>
          <w:sz w:val="16"/>
        </w:rPr>
        <w:t xml:space="preserve"> </w:t>
      </w:r>
      <w:r w:rsidRPr="00300614">
        <w:rPr>
          <w:rStyle w:val="StyleUnderline"/>
          <w:highlight w:val="cyan"/>
        </w:rPr>
        <w:t>underpin</w:t>
      </w:r>
      <w:r w:rsidRPr="0076713D">
        <w:rPr>
          <w:sz w:val="16"/>
        </w:rPr>
        <w:t xml:space="preserve"> global </w:t>
      </w:r>
      <w:r w:rsidRPr="00234295">
        <w:rPr>
          <w:rStyle w:val="StyleUnderline"/>
        </w:rPr>
        <w:t xml:space="preserve">financial transactions, </w:t>
      </w:r>
      <w:r w:rsidRPr="00574D9E">
        <w:rPr>
          <w:rStyle w:val="Emphasis"/>
        </w:rPr>
        <w:t xml:space="preserve">military </w:t>
      </w:r>
      <w:r w:rsidRPr="00300614">
        <w:rPr>
          <w:rStyle w:val="Emphasis"/>
          <w:highlight w:val="cyan"/>
        </w:rPr>
        <w:t>comm</w:t>
      </w:r>
      <w:r w:rsidRPr="006F0B7E">
        <w:rPr>
          <w:rStyle w:val="StyleUnderline"/>
        </w:rPr>
        <w:t>unication</w:t>
      </w:r>
      <w:r w:rsidRPr="00300614">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300614">
        <w:rPr>
          <w:rStyle w:val="StyleUnderline"/>
          <w:highlight w:val="cyan"/>
        </w:rPr>
        <w:t>leading to</w:t>
      </w:r>
      <w:r w:rsidRPr="00234295">
        <w:rPr>
          <w:rStyle w:val="StyleUnderline"/>
        </w:rPr>
        <w:t xml:space="preserve"> widespread </w:t>
      </w:r>
      <w:r w:rsidRPr="00300614">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300614">
        <w:rPr>
          <w:rStyle w:val="Emphasis"/>
          <w:highlight w:val="cyan"/>
        </w:rPr>
        <w:t>supremacy</w:t>
      </w:r>
      <w:r w:rsidRPr="0076713D">
        <w:rPr>
          <w:sz w:val="16"/>
        </w:rPr>
        <w:t xml:space="preserve">—where a quantum computer can perform tasks that are impossible for classical computers—has </w:t>
      </w:r>
      <w:r w:rsidRPr="00300614">
        <w:rPr>
          <w:rStyle w:val="StyleUnderline"/>
          <w:highlight w:val="cyan"/>
        </w:rPr>
        <w:t>intensified</w:t>
      </w:r>
      <w:r w:rsidRPr="00234295">
        <w:rPr>
          <w:rStyle w:val="StyleUnderline"/>
        </w:rPr>
        <w:t xml:space="preserve"> geopolitical </w:t>
      </w:r>
      <w:r w:rsidRPr="00300614">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70C71609" w14:textId="77777777" w:rsidR="001A58C8" w:rsidRPr="0076713D" w:rsidRDefault="001A58C8" w:rsidP="001A58C8">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300614">
        <w:rPr>
          <w:rStyle w:val="StyleUnderline"/>
          <w:highlight w:val="cyan"/>
        </w:rPr>
        <w:t xml:space="preserve">may </w:t>
      </w:r>
      <w:r w:rsidRPr="00300614">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300614">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20A54C16" w14:textId="77777777" w:rsidR="001A58C8" w:rsidRPr="0076713D" w:rsidRDefault="001A58C8" w:rsidP="001A58C8">
      <w:pPr>
        <w:rPr>
          <w:sz w:val="16"/>
        </w:rPr>
      </w:pPr>
      <w:r w:rsidRPr="0076713D">
        <w:rPr>
          <w:sz w:val="16"/>
        </w:rPr>
        <w:t>Biotechnology and Genetic Engineering: Rewriting Life</w:t>
      </w:r>
    </w:p>
    <w:p w14:paraId="0064A25E" w14:textId="77777777" w:rsidR="001A58C8" w:rsidRPr="00574D9E" w:rsidRDefault="001A58C8" w:rsidP="001A58C8">
      <w:pPr>
        <w:rPr>
          <w:sz w:val="16"/>
        </w:rPr>
      </w:pPr>
      <w:r w:rsidRPr="0076713D">
        <w:rPr>
          <w:sz w:val="16"/>
        </w:rPr>
        <w:t>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w:t>
      </w:r>
      <w:r w:rsidRPr="00574D9E">
        <w:rPr>
          <w:sz w:val="16"/>
        </w:rPr>
        <w:t xml:space="preserve">, and sickle cell anaemia.Footnote55 By directly altering the human genome, </w:t>
      </w:r>
      <w:r w:rsidRPr="00574D9E">
        <w:rPr>
          <w:rStyle w:val="Emphasis"/>
        </w:rPr>
        <w:t>CRISPR</w:t>
      </w:r>
      <w:r w:rsidRPr="00574D9E">
        <w:rPr>
          <w:sz w:val="16"/>
        </w:rPr>
        <w:t xml:space="preserve"> offers the possibility of curing diseases at their root, a feat that has eluded traditional medicine for centuries.</w:t>
      </w:r>
    </w:p>
    <w:p w14:paraId="2FB5905E" w14:textId="77777777" w:rsidR="001A58C8" w:rsidRPr="00574D9E" w:rsidRDefault="001A58C8" w:rsidP="001A58C8">
      <w:pPr>
        <w:rPr>
          <w:sz w:val="16"/>
        </w:rPr>
      </w:pPr>
      <w:r w:rsidRPr="00574D9E">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3704409" w14:textId="77777777" w:rsidR="001A58C8" w:rsidRDefault="001A58C8" w:rsidP="001A58C8">
      <w:pPr>
        <w:rPr>
          <w:rStyle w:val="StyleUnderline"/>
        </w:rPr>
      </w:pPr>
      <w:r w:rsidRPr="00574D9E">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574D9E">
        <w:rPr>
          <w:rStyle w:val="Emphasis"/>
        </w:rPr>
        <w:t>long-term consequences</w:t>
      </w:r>
      <w:r w:rsidRPr="00574D9E">
        <w:rPr>
          <w:rStyle w:val="StyleUnderline"/>
        </w:rPr>
        <w:t xml:space="preserve"> of genetic manipulation are </w:t>
      </w:r>
      <w:r w:rsidRPr="00574D9E">
        <w:rPr>
          <w:rStyle w:val="Emphasis"/>
        </w:rPr>
        <w:t>unknown</w:t>
      </w:r>
      <w:r w:rsidRPr="00574D9E">
        <w:rPr>
          <w:sz w:val="16"/>
        </w:rPr>
        <w:t xml:space="preserve">, and the potential </w:t>
      </w:r>
      <w:r w:rsidRPr="00574D9E">
        <w:rPr>
          <w:rStyle w:val="StyleUnderline"/>
        </w:rPr>
        <w:t xml:space="preserve">risks of unintended genetic </w:t>
      </w:r>
      <w:r w:rsidRPr="00574D9E">
        <w:rPr>
          <w:rStyle w:val="Emphasis"/>
        </w:rPr>
        <w:t>mutations</w:t>
      </w:r>
      <w:r w:rsidRPr="00574D9E">
        <w:rPr>
          <w:rStyle w:val="StyleUnderline"/>
        </w:rPr>
        <w:t xml:space="preserve"> or </w:t>
      </w:r>
      <w:r w:rsidRPr="00574D9E">
        <w:rPr>
          <w:rStyle w:val="Emphasis"/>
        </w:rPr>
        <w:t>disruptions</w:t>
      </w:r>
      <w:r w:rsidRPr="00574D9E">
        <w:rPr>
          <w:rStyle w:val="StyleUnderline"/>
        </w:rPr>
        <w:t xml:space="preserve"> to the human gene pool are </w:t>
      </w:r>
      <w:r w:rsidRPr="00574D9E">
        <w:rPr>
          <w:rStyle w:val="Emphasis"/>
        </w:rPr>
        <w:t>significant</w:t>
      </w:r>
      <w:r w:rsidRPr="00574D9E">
        <w:rPr>
          <w:rStyle w:val="StyleUnderline"/>
        </w:rPr>
        <w:t>.</w:t>
      </w:r>
    </w:p>
    <w:p w14:paraId="64EEE5FC" w14:textId="77777777" w:rsidR="001A58C8" w:rsidRPr="005953FE" w:rsidRDefault="001A58C8" w:rsidP="001A58C8"/>
    <w:p w14:paraId="3BF9D0C9" w14:textId="77777777" w:rsidR="001A58C8" w:rsidRPr="000C7105" w:rsidRDefault="001A58C8" w:rsidP="001A58C8">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79CB797F" w14:textId="77777777" w:rsidR="001A58C8" w:rsidRPr="000C7105" w:rsidRDefault="001A58C8" w:rsidP="001A58C8">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0E00EC1C" w14:textId="77777777" w:rsidR="001A58C8" w:rsidRPr="000C7105" w:rsidRDefault="001A58C8" w:rsidP="001A58C8">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300614">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300614">
        <w:rPr>
          <w:rStyle w:val="Emphasis"/>
          <w:sz w:val="30"/>
          <w:szCs w:val="30"/>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300614">
        <w:rPr>
          <w:rStyle w:val="Emphasis"/>
          <w:highlight w:val="cyan"/>
        </w:rPr>
        <w:t>business</w:t>
      </w:r>
      <w:r w:rsidRPr="000C7105">
        <w:rPr>
          <w:rStyle w:val="Emphasis"/>
        </w:rPr>
        <w:t xml:space="preserve"> units</w:t>
      </w:r>
      <w:r w:rsidRPr="000C7105">
        <w:rPr>
          <w:rStyle w:val="StyleUnderline"/>
        </w:rPr>
        <w:t xml:space="preserve"> </w:t>
      </w:r>
      <w:r w:rsidRPr="00300614">
        <w:rPr>
          <w:rStyle w:val="StyleUnderline"/>
          <w:highlight w:val="cyan"/>
        </w:rPr>
        <w:t>compete</w:t>
      </w:r>
      <w:r w:rsidRPr="000C7105">
        <w:rPr>
          <w:rStyle w:val="StyleUnderline"/>
        </w:rPr>
        <w:t xml:space="preserve"> with one another seeking </w:t>
      </w:r>
      <w:r w:rsidRPr="00300614">
        <w:rPr>
          <w:rStyle w:val="StyleUnderline"/>
          <w:highlight w:val="cyan"/>
        </w:rPr>
        <w:t xml:space="preserve">to </w:t>
      </w:r>
      <w:r w:rsidRPr="00300614">
        <w:rPr>
          <w:rStyle w:val="Emphasis"/>
          <w:highlight w:val="cyan"/>
        </w:rPr>
        <w:t>maximize</w:t>
      </w:r>
      <w:r w:rsidRPr="000C7105">
        <w:rPr>
          <w:rStyle w:val="Emphasis"/>
        </w:rPr>
        <w:t xml:space="preserve"> their </w:t>
      </w:r>
      <w:r w:rsidRPr="00300614">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546EA219" w14:textId="77777777" w:rsidR="001A58C8" w:rsidRPr="000C7105" w:rsidRDefault="001A58C8" w:rsidP="001A58C8">
      <w:pPr>
        <w:rPr>
          <w:sz w:val="16"/>
        </w:rPr>
      </w:pPr>
      <w:r w:rsidRPr="000C7105">
        <w:rPr>
          <w:sz w:val="16"/>
        </w:rPr>
        <w:t>Indeed, Marx demonstrates in Capital that the “simple circulation of commodities” (colloquially, “</w:t>
      </w:r>
      <w:r w:rsidRPr="00300614">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300614">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300614">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334D6E34" w14:textId="77777777" w:rsidR="001A58C8" w:rsidRPr="000C7105" w:rsidRDefault="001A58C8" w:rsidP="001A58C8">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3C89818E" w14:textId="77777777" w:rsidR="001A58C8" w:rsidRPr="000C7105" w:rsidRDefault="001A58C8" w:rsidP="001A58C8">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023BF510" w14:textId="77777777" w:rsidR="001A58C8" w:rsidRPr="000C7105" w:rsidRDefault="001A58C8" w:rsidP="001A58C8">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300614">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300614">
        <w:rPr>
          <w:rStyle w:val="StyleUnderline"/>
          <w:highlight w:val="cyan"/>
        </w:rPr>
        <w:t xml:space="preserve">must </w:t>
      </w:r>
      <w:r w:rsidRPr="00300614">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Marx, this automatism alien to human consideration is most characteristic of the market process, and an essential reason behind his understanding that the </w:t>
      </w:r>
      <w:r w:rsidRPr="00300614">
        <w:rPr>
          <w:rStyle w:val="StyleUnderline"/>
          <w:highlight w:val="cyan"/>
        </w:rPr>
        <w:t xml:space="preserve">market can </w:t>
      </w:r>
      <w:r w:rsidRPr="00300614">
        <w:rPr>
          <w:rStyle w:val="Emphasis"/>
          <w:sz w:val="30"/>
          <w:szCs w:val="30"/>
          <w:highlight w:val="cyan"/>
        </w:rPr>
        <w:t>never</w:t>
      </w:r>
      <w:r w:rsidRPr="00300614">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300614">
        <w:rPr>
          <w:rStyle w:val="Emphasis"/>
          <w:highlight w:val="cyan"/>
        </w:rPr>
        <w:t>socialism</w:t>
      </w:r>
      <w:r w:rsidRPr="000C7105">
        <w:rPr>
          <w:sz w:val="16"/>
        </w:rPr>
        <w:t xml:space="preserve">, </w:t>
      </w:r>
      <w:r w:rsidRPr="00300614">
        <w:rPr>
          <w:rStyle w:val="StyleUnderline"/>
          <w:highlight w:val="cyan"/>
        </w:rPr>
        <w:t>which is</w:t>
      </w:r>
      <w:r w:rsidRPr="000C7105">
        <w:rPr>
          <w:rStyle w:val="StyleUnderline"/>
        </w:rPr>
        <w:t xml:space="preserve"> a project of </w:t>
      </w:r>
      <w:r w:rsidRPr="00574D9E">
        <w:rPr>
          <w:rStyle w:val="Emphasis"/>
        </w:rPr>
        <w:t xml:space="preserve">social </w:t>
      </w:r>
      <w:r w:rsidRPr="00300614">
        <w:rPr>
          <w:rStyle w:val="Emphasis"/>
          <w:highlight w:val="cyan"/>
        </w:rPr>
        <w:t>emancipation</w:t>
      </w:r>
      <w:r w:rsidRPr="00300614">
        <w:rPr>
          <w:rStyle w:val="StyleUnderline"/>
          <w:highlight w:val="cyan"/>
        </w:rPr>
        <w:t xml:space="preserve"> consisting</w:t>
      </w:r>
      <w:r w:rsidRPr="00574D9E">
        <w:rPr>
          <w:rStyle w:val="StyleUnderline"/>
        </w:rPr>
        <w:t xml:space="preserve"> precisely </w:t>
      </w:r>
      <w:r w:rsidRPr="00300614">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300614">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51351D6F" w14:textId="77777777" w:rsidR="001A58C8" w:rsidRPr="000C7105" w:rsidRDefault="001A58C8" w:rsidP="001A58C8">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300614">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300614">
        <w:rPr>
          <w:rStyle w:val="Emphasis"/>
          <w:highlight w:val="cyan"/>
        </w:rPr>
        <w:t>purpose</w:t>
      </w:r>
      <w:r w:rsidRPr="00300614">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300614">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300614">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300614">
        <w:rPr>
          <w:rStyle w:val="Emphasis"/>
          <w:highlight w:val="cyan"/>
        </w:rPr>
        <w:t>accumulation</w:t>
      </w:r>
      <w:r w:rsidRPr="000C7105">
        <w:rPr>
          <w:sz w:val="16"/>
        </w:rPr>
        <w:t xml:space="preserve">, </w:t>
      </w:r>
      <w:r w:rsidRPr="00300614">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300614">
        <w:rPr>
          <w:rStyle w:val="Emphasis"/>
          <w:highlight w:val="cyan"/>
        </w:rPr>
        <w:t>reinvestment</w:t>
      </w:r>
      <w:r w:rsidRPr="000C7105">
        <w:rPr>
          <w:sz w:val="16"/>
        </w:rPr>
        <w:t>, which determines the ungovernable and turbulent functioning of the regime of market production.</w:t>
      </w:r>
    </w:p>
    <w:p w14:paraId="7DB7151F" w14:textId="77777777" w:rsidR="001A58C8" w:rsidRPr="000C7105" w:rsidRDefault="001A58C8" w:rsidP="001A58C8">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73B24962" w14:textId="77777777" w:rsidR="001A58C8" w:rsidRPr="000C7105" w:rsidRDefault="001A58C8" w:rsidP="001A58C8">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300614">
        <w:rPr>
          <w:rStyle w:val="StyleUnderline"/>
          <w:highlight w:val="cyan"/>
        </w:rPr>
        <w:t>Neither</w:t>
      </w:r>
      <w:r w:rsidRPr="000C7105">
        <w:rPr>
          <w:rStyle w:val="StyleUnderline"/>
        </w:rPr>
        <w:t xml:space="preserve"> the </w:t>
      </w:r>
      <w:r w:rsidRPr="00574D9E">
        <w:rPr>
          <w:rStyle w:val="Emphasis"/>
        </w:rPr>
        <w:t xml:space="preserve">legal </w:t>
      </w:r>
      <w:r w:rsidRPr="00300614">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300614">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300614">
        <w:rPr>
          <w:rStyle w:val="Emphasis"/>
          <w:highlight w:val="cyan"/>
        </w:rPr>
        <w:t>relations</w:t>
      </w:r>
      <w:r w:rsidRPr="000C7105">
        <w:rPr>
          <w:sz w:val="16"/>
        </w:rPr>
        <w:t xml:space="preserve"> (vertical or horizontal) </w:t>
      </w:r>
      <w:r w:rsidRPr="000C7105">
        <w:rPr>
          <w:rStyle w:val="StyleUnderline"/>
        </w:rPr>
        <w:t xml:space="preserve">established within them </w:t>
      </w:r>
      <w:r w:rsidRPr="00300614">
        <w:rPr>
          <w:rStyle w:val="StyleUnderline"/>
          <w:highlight w:val="cyan"/>
        </w:rPr>
        <w:t xml:space="preserve">will </w:t>
      </w:r>
      <w:r w:rsidRPr="00300614">
        <w:rPr>
          <w:rStyle w:val="Emphasis"/>
          <w:highlight w:val="cyan"/>
        </w:rPr>
        <w:t>alter</w:t>
      </w:r>
      <w:r w:rsidRPr="000C7105">
        <w:rPr>
          <w:rStyle w:val="Emphasis"/>
        </w:rPr>
        <w:t xml:space="preserve"> in any way</w:t>
      </w:r>
      <w:r w:rsidRPr="000C7105">
        <w:rPr>
          <w:rStyle w:val="StyleUnderline"/>
        </w:rPr>
        <w:t xml:space="preserve"> this </w:t>
      </w:r>
      <w:r w:rsidRPr="00300614">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19B63003" w14:textId="77777777" w:rsidR="001A58C8" w:rsidRPr="000C7105" w:rsidRDefault="001A58C8" w:rsidP="001A58C8">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7D5C9CDB" w14:textId="77777777" w:rsidR="001A58C8" w:rsidRDefault="001A58C8" w:rsidP="001A58C8">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300614">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300614">
        <w:rPr>
          <w:rStyle w:val="StyleUnderline"/>
          <w:highlight w:val="cyan"/>
        </w:rPr>
        <w:t xml:space="preserve">maximize </w:t>
      </w:r>
      <w:r w:rsidRPr="00574D9E">
        <w:rPr>
          <w:rStyle w:val="Emphasis"/>
        </w:rPr>
        <w:t xml:space="preserve">surplus </w:t>
      </w:r>
      <w:r w:rsidRPr="00300614">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64FA7F7B" w14:textId="77777777" w:rsidR="001A58C8" w:rsidRDefault="001A58C8" w:rsidP="001A58C8">
      <w:pPr>
        <w:pStyle w:val="Heading3"/>
        <w:rPr>
          <w:rFonts w:cs="Calibri"/>
        </w:rPr>
      </w:pPr>
      <w:r w:rsidRPr="00932972">
        <w:rPr>
          <w:rFonts w:cs="Calibri"/>
        </w:rPr>
        <w:t>1NC</w:t>
      </w:r>
    </w:p>
    <w:p w14:paraId="78F990AF" w14:textId="77777777" w:rsidR="001A58C8" w:rsidRDefault="001A58C8" w:rsidP="001A58C8">
      <w:pPr>
        <w:pStyle w:val="Heading4"/>
      </w:pPr>
      <w:r>
        <w:t>T-Workers.</w:t>
      </w:r>
    </w:p>
    <w:p w14:paraId="19308535" w14:textId="77777777" w:rsidR="001A58C8" w:rsidRPr="00A870FB" w:rsidRDefault="001A58C8" w:rsidP="001A58C8">
      <w:pPr>
        <w:pStyle w:val="Heading4"/>
      </w:pPr>
      <w:r>
        <w:t xml:space="preserve">CBRs are </w:t>
      </w:r>
      <w:r w:rsidRPr="00E41629">
        <w:rPr>
          <w:b w:val="0"/>
          <w:bCs/>
          <w:u w:val="single"/>
        </w:rPr>
        <w:t>protected</w:t>
      </w:r>
      <w:r w:rsidRPr="00E41629">
        <w:rPr>
          <w:b w:val="0"/>
          <w:bCs/>
        </w:rPr>
        <w:t xml:space="preserve"> by the </w:t>
      </w:r>
      <w:r w:rsidRPr="00E41629">
        <w:rPr>
          <w:b w:val="0"/>
          <w:bCs/>
          <w:u w:val="single"/>
        </w:rPr>
        <w:t>NLRA</w:t>
      </w:r>
      <w:r w:rsidRPr="00E41629">
        <w:rPr>
          <w:b w:val="0"/>
          <w:bCs/>
        </w:rPr>
        <w:t>---that’s</w:t>
      </w:r>
      <w:r w:rsidRPr="00B13A7D">
        <w:t xml:space="preserve"> </w:t>
      </w:r>
      <w:r>
        <w:t xml:space="preserve">the </w:t>
      </w:r>
      <w:r w:rsidRPr="00B13A7D">
        <w:t>private sector</w:t>
      </w:r>
    </w:p>
    <w:p w14:paraId="75731100" w14:textId="77777777" w:rsidR="001A58C8" w:rsidRPr="006F781C" w:rsidRDefault="001A58C8" w:rsidP="001A58C8">
      <w:r w:rsidRPr="006F781C">
        <w:t xml:space="preserve">Anne </w:t>
      </w:r>
      <w:r w:rsidRPr="006F781C">
        <w:rPr>
          <w:rStyle w:val="Style13ptBold"/>
        </w:rPr>
        <w:t>Mayerson et al. 16</w:t>
      </w:r>
      <w:r w:rsidRPr="006F781C">
        <w:t>, Attorneys, "Amicus Curiae Brief for the Amalgamated Transit Union (ATU) in Support of Defendants' Motion to Dismiss, or in the Alternative, for Summary Judgment, and in Opposition to Plaintiffs' Motion for Summary Judgment," United States District Court Eastern District of California, Case No. 2:13-CV-02069-KJM-DAD, 04/05/2016, Lexis</w:t>
      </w:r>
    </w:p>
    <w:p w14:paraId="5A602988" w14:textId="77777777" w:rsidR="001A58C8" w:rsidRPr="00B13A7D" w:rsidRDefault="001A58C8" w:rsidP="001A58C8">
      <w:pPr>
        <w:rPr>
          <w:sz w:val="14"/>
          <w:szCs w:val="20"/>
        </w:rPr>
      </w:pPr>
      <w:r w:rsidRPr="00753220">
        <w:rPr>
          <w:rStyle w:val="StyleUnderline"/>
        </w:rPr>
        <w:t xml:space="preserve">When </w:t>
      </w:r>
      <w:r w:rsidRPr="00B13A7D">
        <w:rPr>
          <w:rStyle w:val="StyleUnderline"/>
          <w:highlight w:val="cyan"/>
        </w:rPr>
        <w:t>Congress</w:t>
      </w:r>
      <w:r w:rsidRPr="00753220">
        <w:rPr>
          <w:rStyle w:val="StyleUnderline"/>
        </w:rPr>
        <w:t xml:space="preserve"> enacted Section 13(c)(2)</w:t>
      </w:r>
      <w:r w:rsidRPr="00753220">
        <w:rPr>
          <w:sz w:val="14"/>
          <w:szCs w:val="20"/>
        </w:rPr>
        <w:t xml:space="preserve"> in 1964, </w:t>
      </w:r>
      <w:r w:rsidRPr="00753220">
        <w:rPr>
          <w:rStyle w:val="StyleUnderline"/>
        </w:rPr>
        <w:t>it obviously did not draw the term</w:t>
      </w:r>
      <w:r w:rsidRPr="00753220">
        <w:rPr>
          <w:sz w:val="14"/>
          <w:szCs w:val="20"/>
        </w:rPr>
        <w:t xml:space="preserve"> </w:t>
      </w:r>
      <w:r w:rsidRPr="00753220">
        <w:rPr>
          <w:rStyle w:val="Emphasis"/>
        </w:rPr>
        <w:t>“collective bargaining rights”</w:t>
      </w:r>
      <w:r w:rsidRPr="00753220">
        <w:rPr>
          <w:sz w:val="14"/>
          <w:szCs w:val="20"/>
        </w:rPr>
        <w:t xml:space="preserve"> </w:t>
      </w:r>
      <w:r w:rsidRPr="00753220">
        <w:rPr>
          <w:rStyle w:val="StyleUnderline"/>
        </w:rPr>
        <w:t>out of</w:t>
      </w:r>
      <w:r w:rsidRPr="00753220">
        <w:rPr>
          <w:sz w:val="14"/>
          <w:szCs w:val="20"/>
        </w:rPr>
        <w:t xml:space="preserve"> </w:t>
      </w:r>
      <w:r w:rsidRPr="00753220">
        <w:rPr>
          <w:rStyle w:val="Emphasis"/>
        </w:rPr>
        <w:t>thin air</w:t>
      </w:r>
      <w:r w:rsidRPr="00753220">
        <w:rPr>
          <w:rStyle w:val="StyleUnderline"/>
        </w:rPr>
        <w:t xml:space="preserve">; rather, it </w:t>
      </w:r>
      <w:r w:rsidRPr="00B13A7D">
        <w:rPr>
          <w:rStyle w:val="StyleUnderline"/>
          <w:highlight w:val="cyan"/>
        </w:rPr>
        <w:t>had something</w:t>
      </w:r>
      <w:r w:rsidRPr="00B13A7D">
        <w:rPr>
          <w:sz w:val="14"/>
          <w:szCs w:val="20"/>
          <w:highlight w:val="cyan"/>
        </w:rPr>
        <w:t xml:space="preserve"> </w:t>
      </w:r>
      <w:r w:rsidRPr="00B13A7D">
        <w:rPr>
          <w:rStyle w:val="Emphasis"/>
          <w:highlight w:val="cyan"/>
        </w:rPr>
        <w:t>specific</w:t>
      </w:r>
      <w:r w:rsidRPr="00753220">
        <w:rPr>
          <w:rStyle w:val="Emphasis"/>
        </w:rPr>
        <w:t xml:space="preserve"> in mind</w:t>
      </w:r>
      <w:r w:rsidRPr="00753220">
        <w:rPr>
          <w:sz w:val="14"/>
          <w:szCs w:val="20"/>
        </w:rPr>
        <w:t xml:space="preserve">. And, </w:t>
      </w:r>
      <w:r w:rsidRPr="00753220">
        <w:rPr>
          <w:rStyle w:val="StyleUnderline"/>
        </w:rPr>
        <w:t>considering the</w:t>
      </w:r>
      <w:r w:rsidRPr="00753220">
        <w:rPr>
          <w:sz w:val="14"/>
          <w:szCs w:val="20"/>
        </w:rPr>
        <w:t xml:space="preserve"> </w:t>
      </w:r>
      <w:r w:rsidRPr="00753220">
        <w:rPr>
          <w:rStyle w:val="Emphasis"/>
        </w:rPr>
        <w:t>circumstances</w:t>
      </w:r>
      <w:r w:rsidRPr="00753220">
        <w:rPr>
          <w:sz w:val="14"/>
          <w:szCs w:val="20"/>
        </w:rPr>
        <w:t xml:space="preserve"> that led Congress to enact Section 13(c)(2) in 1964 to provide for the “continuation” of “collective bargaining rights”—viz., a trend towards public acquisitions of private sector transit companies whose employees and their unions would continue to be covered by and enjoy the protections of the National Labor Relations Act (“NLRA”) but for such public acquisitions—</w:t>
      </w:r>
      <w:r w:rsidRPr="00753220">
        <w:rPr>
          <w:rStyle w:val="Emphasis"/>
        </w:rPr>
        <w:t>that something</w:t>
      </w:r>
      <w:r w:rsidRPr="00753220">
        <w:rPr>
          <w:sz w:val="14"/>
          <w:szCs w:val="20"/>
        </w:rPr>
        <w:t xml:space="preserve"> specific </w:t>
      </w:r>
      <w:r w:rsidRPr="00753220">
        <w:rPr>
          <w:rStyle w:val="StyleUnderline"/>
        </w:rPr>
        <w:t>could</w:t>
      </w:r>
      <w:r w:rsidRPr="00753220">
        <w:rPr>
          <w:sz w:val="14"/>
          <w:szCs w:val="20"/>
        </w:rPr>
        <w:t xml:space="preserve"> </w:t>
      </w:r>
      <w:r w:rsidRPr="00753220">
        <w:rPr>
          <w:rStyle w:val="Emphasis"/>
        </w:rPr>
        <w:t>only</w:t>
      </w:r>
      <w:r w:rsidRPr="00753220">
        <w:rPr>
          <w:sz w:val="14"/>
          <w:szCs w:val="20"/>
        </w:rPr>
        <w:t xml:space="preserve"> </w:t>
      </w:r>
      <w:r w:rsidRPr="00753220">
        <w:rPr>
          <w:rStyle w:val="StyleUnderline"/>
        </w:rPr>
        <w:t>have been</w:t>
      </w:r>
      <w:r w:rsidRPr="00753220">
        <w:rPr>
          <w:sz w:val="14"/>
          <w:szCs w:val="20"/>
        </w:rPr>
        <w:t xml:space="preserve"> </w:t>
      </w:r>
      <w:r w:rsidRPr="00B13A7D">
        <w:rPr>
          <w:rStyle w:val="Emphasis"/>
          <w:highlight w:val="cyan"/>
        </w:rPr>
        <w:t>“collective bargaining rights”</w:t>
      </w:r>
      <w:r w:rsidRPr="00753220">
        <w:rPr>
          <w:sz w:val="14"/>
          <w:szCs w:val="20"/>
        </w:rPr>
        <w:t xml:space="preserve"> </w:t>
      </w:r>
      <w:r w:rsidRPr="00753220">
        <w:rPr>
          <w:rStyle w:val="StyleUnderline"/>
        </w:rPr>
        <w:t>of the kind</w:t>
      </w:r>
      <w:r w:rsidRPr="00753220">
        <w:rPr>
          <w:sz w:val="14"/>
          <w:szCs w:val="20"/>
        </w:rPr>
        <w:t xml:space="preserve"> </w:t>
      </w:r>
      <w:r w:rsidRPr="00B13A7D">
        <w:rPr>
          <w:rStyle w:val="Emphasis"/>
          <w:highlight w:val="cyan"/>
        </w:rPr>
        <w:t>historically</w:t>
      </w:r>
      <w:r w:rsidRPr="00753220">
        <w:rPr>
          <w:rStyle w:val="Emphasis"/>
        </w:rPr>
        <w:t xml:space="preserve"> made available</w:t>
      </w:r>
      <w:r w:rsidRPr="00753220">
        <w:rPr>
          <w:sz w:val="14"/>
          <w:szCs w:val="20"/>
        </w:rPr>
        <w:t xml:space="preserve"> </w:t>
      </w:r>
      <w:r w:rsidRPr="00B13A7D">
        <w:rPr>
          <w:rStyle w:val="StyleUnderline"/>
          <w:highlight w:val="cyan"/>
        </w:rPr>
        <w:t>to</w:t>
      </w:r>
      <w:r w:rsidRPr="00753220">
        <w:rPr>
          <w:sz w:val="14"/>
          <w:szCs w:val="20"/>
        </w:rPr>
        <w:t xml:space="preserve"> private sector </w:t>
      </w:r>
      <w:r w:rsidRPr="00B13A7D">
        <w:rPr>
          <w:rStyle w:val="Emphasis"/>
          <w:highlight w:val="cyan"/>
        </w:rPr>
        <w:t>employees</w:t>
      </w:r>
      <w:r w:rsidRPr="00B13A7D">
        <w:rPr>
          <w:sz w:val="14"/>
          <w:szCs w:val="20"/>
          <w:highlight w:val="cyan"/>
        </w:rPr>
        <w:t xml:space="preserve"> </w:t>
      </w:r>
      <w:r w:rsidRPr="00B13A7D">
        <w:rPr>
          <w:rStyle w:val="StyleUnderline"/>
          <w:highlight w:val="cyan"/>
        </w:rPr>
        <w:t>under</w:t>
      </w:r>
      <w:r w:rsidRPr="00753220">
        <w:rPr>
          <w:rStyle w:val="StyleUnderline"/>
        </w:rPr>
        <w:t xml:space="preserve"> the</w:t>
      </w:r>
      <w:r w:rsidRPr="00753220">
        <w:rPr>
          <w:sz w:val="14"/>
          <w:szCs w:val="20"/>
        </w:rPr>
        <w:t xml:space="preserve"> </w:t>
      </w:r>
      <w:r w:rsidRPr="00B13A7D">
        <w:rPr>
          <w:rStyle w:val="Emphasis"/>
          <w:highlight w:val="cyan"/>
        </w:rPr>
        <w:t>NLRA</w:t>
      </w:r>
      <w:r w:rsidRPr="00753220">
        <w:rPr>
          <w:sz w:val="14"/>
          <w:szCs w:val="20"/>
        </w:rPr>
        <w:t xml:space="preserve">. See generally ATU v. Donovan, supra, 767 F.2d at 948-49. </w:t>
      </w:r>
      <w:r w:rsidRPr="00753220">
        <w:rPr>
          <w:rStyle w:val="StyleUnderline"/>
        </w:rPr>
        <w:t>Accordingly, in its determinations</w:t>
      </w:r>
      <w:r w:rsidRPr="00753220">
        <w:rPr>
          <w:sz w:val="14"/>
          <w:szCs w:val="20"/>
        </w:rPr>
        <w:t xml:space="preserve"> on remand, </w:t>
      </w:r>
      <w:r w:rsidRPr="00753220">
        <w:rPr>
          <w:rStyle w:val="StyleUnderline"/>
        </w:rPr>
        <w:t>the DOL was right to look to “[t]he</w:t>
      </w:r>
      <w:r w:rsidRPr="00753220">
        <w:rPr>
          <w:sz w:val="14"/>
          <w:szCs w:val="20"/>
        </w:rPr>
        <w:t xml:space="preserve"> </w:t>
      </w:r>
      <w:r w:rsidRPr="00753220">
        <w:rPr>
          <w:rStyle w:val="Emphasis"/>
        </w:rPr>
        <w:t>prevailing [case] law</w:t>
      </w:r>
      <w:r w:rsidRPr="00753220">
        <w:rPr>
          <w:rStyle w:val="StyleUnderline"/>
        </w:rPr>
        <w:t>” under the</w:t>
      </w:r>
      <w:r w:rsidRPr="00753220">
        <w:rPr>
          <w:sz w:val="14"/>
          <w:szCs w:val="20"/>
        </w:rPr>
        <w:t xml:space="preserve"> </w:t>
      </w:r>
      <w:r w:rsidRPr="00753220">
        <w:rPr>
          <w:rStyle w:val="Emphasis"/>
        </w:rPr>
        <w:t>NLRA</w:t>
      </w:r>
      <w:r w:rsidRPr="00753220">
        <w:rPr>
          <w:sz w:val="14"/>
          <w:szCs w:val="20"/>
        </w:rPr>
        <w:t xml:space="preserve"> </w:t>
      </w:r>
      <w:r w:rsidRPr="00753220">
        <w:rPr>
          <w:rStyle w:val="StyleUnderline"/>
        </w:rPr>
        <w:t>“when section 13(c) was</w:t>
      </w:r>
      <w:r w:rsidRPr="00753220">
        <w:rPr>
          <w:sz w:val="14"/>
          <w:szCs w:val="20"/>
        </w:rPr>
        <w:t xml:space="preserve"> </w:t>
      </w:r>
      <w:r w:rsidRPr="00753220">
        <w:rPr>
          <w:rStyle w:val="Emphasis"/>
        </w:rPr>
        <w:t>enacted</w:t>
      </w:r>
      <w:r w:rsidRPr="00753220">
        <w:rPr>
          <w:rStyle w:val="StyleUnderline"/>
        </w:rPr>
        <w:t xml:space="preserve">” in determining </w:t>
      </w:r>
      <w:r w:rsidRPr="00E41629">
        <w:rPr>
          <w:rStyle w:val="Emphasis"/>
        </w:rPr>
        <w:t>what Congress meant</w:t>
      </w:r>
      <w:r w:rsidRPr="00E41629">
        <w:rPr>
          <w:sz w:val="14"/>
          <w:szCs w:val="20"/>
        </w:rPr>
        <w:t xml:space="preserve"> </w:t>
      </w:r>
      <w:r w:rsidRPr="00E41629">
        <w:rPr>
          <w:rStyle w:val="StyleUnderline"/>
        </w:rPr>
        <w:t>when</w:t>
      </w:r>
      <w:r w:rsidRPr="00753220">
        <w:rPr>
          <w:rStyle w:val="StyleUnderline"/>
        </w:rPr>
        <w:t xml:space="preserve"> it </w:t>
      </w:r>
      <w:r w:rsidRPr="00753220">
        <w:rPr>
          <w:rStyle w:val="Emphasis"/>
        </w:rPr>
        <w:t>used the term “collective bargaining rights”</w:t>
      </w:r>
      <w:r w:rsidRPr="00753220">
        <w:rPr>
          <w:sz w:val="14"/>
          <w:szCs w:val="20"/>
        </w:rPr>
        <w:t xml:space="preserve"> in Section 13(c)(2). See SacRTD</w:t>
      </w:r>
      <w:r w:rsidRPr="00397246">
        <w:rPr>
          <w:sz w:val="14"/>
          <w:szCs w:val="20"/>
        </w:rPr>
        <w:t xml:space="preserve"> Determination, at 11-13.</w:t>
      </w:r>
    </w:p>
    <w:p w14:paraId="36261C0D" w14:textId="77777777" w:rsidR="001A58C8" w:rsidRPr="00E41629" w:rsidRDefault="001A58C8" w:rsidP="001A58C8">
      <w:pPr>
        <w:pStyle w:val="Heading4"/>
        <w:rPr>
          <w:rFonts w:cs="Calibri"/>
          <w:b w:val="0"/>
          <w:bCs/>
          <w:u w:val="single"/>
        </w:rPr>
      </w:pPr>
      <w:r w:rsidRPr="00932972">
        <w:rPr>
          <w:rFonts w:cs="Calibri"/>
        </w:rPr>
        <w:t xml:space="preserve">“Worker” requires </w:t>
      </w:r>
      <w:r w:rsidRPr="00E41629">
        <w:rPr>
          <w:rFonts w:cs="Calibri"/>
          <w:b w:val="0"/>
          <w:bCs/>
        </w:rPr>
        <w:t>an</w:t>
      </w:r>
      <w:r w:rsidRPr="00932972">
        <w:rPr>
          <w:rFonts w:cs="Calibri"/>
        </w:rPr>
        <w:t xml:space="preserve"> </w:t>
      </w:r>
      <w:r w:rsidRPr="00932972">
        <w:rPr>
          <w:rFonts w:cs="Calibri"/>
          <w:u w:val="single"/>
        </w:rPr>
        <w:t xml:space="preserve">employment </w:t>
      </w:r>
      <w:r w:rsidRPr="00E41629">
        <w:rPr>
          <w:rFonts w:cs="Calibri"/>
          <w:b w:val="0"/>
          <w:bCs/>
          <w:u w:val="single"/>
        </w:rPr>
        <w:t>relationship</w:t>
      </w:r>
      <w:r w:rsidRPr="00E41629">
        <w:rPr>
          <w:rFonts w:cs="Calibri"/>
          <w:b w:val="0"/>
          <w:bCs/>
        </w:rPr>
        <w:t>.</w:t>
      </w:r>
    </w:p>
    <w:p w14:paraId="6F0EE9CC" w14:textId="77777777" w:rsidR="001A58C8" w:rsidRPr="00932972" w:rsidRDefault="001A58C8" w:rsidP="001A58C8">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2A2C3777" w14:textId="77777777" w:rsidR="001A58C8" w:rsidRPr="00932972" w:rsidRDefault="001A58C8" w:rsidP="001A58C8">
      <w:pPr>
        <w:rPr>
          <w:sz w:val="16"/>
        </w:rPr>
      </w:pPr>
      <w:r w:rsidRPr="00B13A7D">
        <w:rPr>
          <w:rStyle w:val="StyleUnderline"/>
          <w:highlight w:val="cyan"/>
        </w:rPr>
        <w:t>The IIA defines</w:t>
      </w:r>
      <w:r w:rsidRPr="00932972">
        <w:rPr>
          <w:sz w:val="16"/>
        </w:rPr>
        <w:t xml:space="preserve"> “employer” and “</w:t>
      </w:r>
      <w:r w:rsidRPr="00B13A7D">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7D58898C" w14:textId="77777777" w:rsidR="001A58C8" w:rsidRPr="00E41629" w:rsidRDefault="001A58C8" w:rsidP="001A58C8">
      <w:pPr>
        <w:pStyle w:val="ListParagraph"/>
        <w:numPr>
          <w:ilvl w:val="0"/>
          <w:numId w:val="45"/>
        </w:numPr>
        <w:spacing w:after="160" w:line="259" w:lineRule="auto"/>
        <w:rPr>
          <w:sz w:val="16"/>
        </w:rPr>
      </w:pPr>
      <w:r w:rsidRPr="00932972">
        <w:rPr>
          <w:sz w:val="16"/>
        </w:rPr>
        <w:t>“</w:t>
      </w:r>
      <w:r w:rsidRPr="00932972">
        <w:rPr>
          <w:rStyle w:val="StyleUnderline"/>
        </w:rPr>
        <w:t xml:space="preserve">Worker” means </w:t>
      </w:r>
      <w:r w:rsidRPr="00B13A7D">
        <w:rPr>
          <w:rStyle w:val="StyleUnderline"/>
          <w:highlight w:val="cyan"/>
        </w:rPr>
        <w:t xml:space="preserve">every </w:t>
      </w:r>
      <w:r w:rsidRPr="00B13A7D">
        <w:rPr>
          <w:rStyle w:val="Emphasis"/>
          <w:highlight w:val="cyan"/>
        </w:rPr>
        <w:t>person</w:t>
      </w:r>
      <w:r w:rsidRPr="00932972">
        <w:rPr>
          <w:rStyle w:val="StyleUnderline"/>
        </w:rPr>
        <w:t xml:space="preserve"> in this state who is </w:t>
      </w:r>
      <w:r w:rsidRPr="00B13A7D">
        <w:rPr>
          <w:rStyle w:val="StyleUnderline"/>
          <w:highlight w:val="cyan"/>
        </w:rPr>
        <w:t xml:space="preserve">engaged in the </w:t>
      </w:r>
      <w:r w:rsidRPr="00B13A7D">
        <w:rPr>
          <w:rStyle w:val="Emphasis"/>
          <w:highlight w:val="cyan"/>
        </w:rPr>
        <w:t>employment</w:t>
      </w:r>
      <w:r w:rsidRPr="00E41629">
        <w:rPr>
          <w:rStyle w:val="StyleUnderline"/>
        </w:rPr>
        <w:t xml:space="preserve"> of an </w:t>
      </w:r>
      <w:r w:rsidRPr="00E41629">
        <w:rPr>
          <w:rStyle w:val="Emphasis"/>
        </w:rPr>
        <w:t>employer</w:t>
      </w:r>
      <w:r w:rsidRPr="00E41629">
        <w:rPr>
          <w:rStyle w:val="StyleUnderline"/>
        </w:rPr>
        <w:t xml:space="preserve"> </w:t>
      </w:r>
      <w:r w:rsidRPr="00E41629">
        <w:rPr>
          <w:sz w:val="16"/>
        </w:rPr>
        <w:t xml:space="preserve">under this title, </w:t>
      </w:r>
      <w:r w:rsidRPr="00E41629">
        <w:rPr>
          <w:rStyle w:val="StyleUnderline"/>
        </w:rPr>
        <w:t>whether by way of manual labor or otherwise in the course of his or her employment</w:t>
      </w:r>
      <w:r w:rsidRPr="00E41629">
        <w:rPr>
          <w:sz w:val="16"/>
        </w:rPr>
        <w:t xml:space="preserve">; </w:t>
      </w:r>
      <w:r w:rsidRPr="00E41629">
        <w:rPr>
          <w:rStyle w:val="StyleUnderline"/>
        </w:rPr>
        <w:t>also every person in this state who is engaged in the employment of or who is working under an independent contract</w:t>
      </w:r>
      <w:r w:rsidRPr="00E41629">
        <w:rPr>
          <w:sz w:val="16"/>
        </w:rPr>
        <w:t>, the essence of which is his or her personal labor for an employer under this title, whether by way of manual labor or otherwise,....</w:t>
      </w:r>
    </w:p>
    <w:p w14:paraId="48A1BE57" w14:textId="77777777" w:rsidR="001A58C8" w:rsidRPr="00E41629" w:rsidRDefault="001A58C8" w:rsidP="001A58C8">
      <w:pPr>
        <w:pStyle w:val="Heading4"/>
        <w:rPr>
          <w:rFonts w:cs="Calibri"/>
          <w:b w:val="0"/>
          <w:bCs/>
        </w:rPr>
      </w:pPr>
      <w:r w:rsidRPr="00932972">
        <w:rPr>
          <w:rFonts w:cs="Calibri"/>
        </w:rPr>
        <w:t xml:space="preserve">That </w:t>
      </w:r>
      <w:r w:rsidRPr="00932972">
        <w:rPr>
          <w:rFonts w:cs="Calibri"/>
          <w:u w:val="single"/>
        </w:rPr>
        <w:t>excludes</w:t>
      </w:r>
      <w:r w:rsidRPr="00932972">
        <w:rPr>
          <w:rFonts w:cs="Calibri"/>
        </w:rPr>
        <w:t xml:space="preserve"> </w:t>
      </w:r>
      <w:r>
        <w:rPr>
          <w:rFonts w:cs="Calibri"/>
        </w:rPr>
        <w:t>public workers</w:t>
      </w:r>
      <w:r w:rsidRPr="00932972">
        <w:rPr>
          <w:rFonts w:cs="Calibri"/>
        </w:rPr>
        <w:t xml:space="preserve">. </w:t>
      </w:r>
      <w:r w:rsidRPr="00E41629">
        <w:rPr>
          <w:rFonts w:cs="Calibri"/>
          <w:b w:val="0"/>
          <w:bCs/>
        </w:rPr>
        <w:t xml:space="preserve">They are </w:t>
      </w:r>
      <w:r w:rsidRPr="00E41629">
        <w:rPr>
          <w:rFonts w:cs="Calibri"/>
          <w:b w:val="0"/>
          <w:bCs/>
          <w:u w:val="single"/>
        </w:rPr>
        <w:t>not employees</w:t>
      </w:r>
      <w:r w:rsidRPr="00E41629">
        <w:rPr>
          <w:rFonts w:cs="Calibri"/>
          <w:b w:val="0"/>
          <w:bCs/>
        </w:rPr>
        <w:t xml:space="preserve"> and the </w:t>
      </w:r>
      <w:r w:rsidRPr="00E41629">
        <w:rPr>
          <w:rFonts w:cs="Calibri"/>
          <w:b w:val="0"/>
          <w:bCs/>
          <w:u w:val="single"/>
        </w:rPr>
        <w:t>state</w:t>
      </w:r>
      <w:r w:rsidRPr="00E41629">
        <w:rPr>
          <w:rFonts w:cs="Calibri"/>
          <w:b w:val="0"/>
          <w:bCs/>
        </w:rPr>
        <w:t xml:space="preserve"> is not an employer. </w:t>
      </w:r>
    </w:p>
    <w:p w14:paraId="000FDA77" w14:textId="77777777" w:rsidR="001A58C8" w:rsidRPr="00932972" w:rsidRDefault="001A58C8" w:rsidP="001A58C8">
      <w:r w:rsidRPr="00932972">
        <w:t xml:space="preserve">Douglas W. </w:t>
      </w:r>
      <w:r w:rsidRPr="00932972">
        <w:rPr>
          <w:rStyle w:val="Style13ptBold"/>
        </w:rPr>
        <w:t>Kmiec 88</w:t>
      </w:r>
      <w:r w:rsidRPr="00932972">
        <w:t>. Acting Assistant Attorney General; Office of Legal Counsel.  “Whether a Federal Prisoner Worker is an “Employee” Within the Meaning of Certain Federal Statutes” https://www.justice.gov/file/151016/dl?inline=.</w:t>
      </w:r>
    </w:p>
    <w:p w14:paraId="7B3CA5F3" w14:textId="77777777" w:rsidR="001A58C8" w:rsidRPr="00932972" w:rsidRDefault="001A58C8" w:rsidP="001A58C8">
      <w:pPr>
        <w:rPr>
          <w:sz w:val="16"/>
        </w:rPr>
      </w:pPr>
      <w:r w:rsidRPr="00932972">
        <w:rPr>
          <w:rStyle w:val="StyleUnderline"/>
        </w:rPr>
        <w:t xml:space="preserve">Section 3 of </w:t>
      </w:r>
      <w:r w:rsidRPr="00B13A7D">
        <w:rPr>
          <w:rStyle w:val="StyleUnderline"/>
          <w:highlight w:val="cyan"/>
        </w:rPr>
        <w:t>OSHA</w:t>
      </w:r>
      <w:r w:rsidRPr="00932972">
        <w:rPr>
          <w:sz w:val="16"/>
        </w:rPr>
        <w:t xml:space="preserve">, 29 U.S.C. § 652, </w:t>
      </w:r>
      <w:r w:rsidRPr="00932972">
        <w:rPr>
          <w:rStyle w:val="StyleUnderline"/>
        </w:rPr>
        <w:t>sets forth definitions applicable to</w:t>
      </w:r>
      <w:r w:rsidRPr="00932972">
        <w:rPr>
          <w:sz w:val="16"/>
        </w:rPr>
        <w:t xml:space="preserve"> chapter 15 of title 29 of the </w:t>
      </w:r>
      <w:r w:rsidRPr="00932972">
        <w:rPr>
          <w:rStyle w:val="StyleUnderline"/>
        </w:rPr>
        <w:t>U</w:t>
      </w:r>
      <w:r w:rsidRPr="00932972">
        <w:rPr>
          <w:sz w:val="16"/>
        </w:rPr>
        <w:t xml:space="preserve">nited </w:t>
      </w:r>
      <w:r w:rsidRPr="00932972">
        <w:rPr>
          <w:rStyle w:val="StyleUnderline"/>
        </w:rPr>
        <w:t>S</w:t>
      </w:r>
      <w:r w:rsidRPr="00932972">
        <w:rPr>
          <w:sz w:val="16"/>
        </w:rPr>
        <w:t xml:space="preserve">tates Code. </w:t>
      </w:r>
      <w:r w:rsidRPr="00932972">
        <w:rPr>
          <w:rStyle w:val="StyleUnderline"/>
        </w:rPr>
        <w:t xml:space="preserve">Section 3(5) </w:t>
      </w:r>
      <w:r w:rsidRPr="00B13A7D">
        <w:rPr>
          <w:rStyle w:val="StyleUnderline"/>
          <w:highlight w:val="cyan"/>
        </w:rPr>
        <w:t>defines an “</w:t>
      </w:r>
      <w:r w:rsidRPr="00B13A7D">
        <w:rPr>
          <w:rStyle w:val="Emphasis"/>
          <w:highlight w:val="cyan"/>
        </w:rPr>
        <w:t>employer</w:t>
      </w:r>
      <w:r w:rsidRPr="00B13A7D">
        <w:rPr>
          <w:rStyle w:val="StyleUnderline"/>
          <w:highlight w:val="cyan"/>
        </w:rPr>
        <w:t>” as</w:t>
      </w:r>
      <w:r w:rsidRPr="00E41629">
        <w:rPr>
          <w:rStyle w:val="StyleUnderline"/>
        </w:rPr>
        <w:t xml:space="preserve"> “a </w:t>
      </w:r>
      <w:r w:rsidRPr="00E41629">
        <w:rPr>
          <w:rStyle w:val="Emphasis"/>
        </w:rPr>
        <w:t>person</w:t>
      </w:r>
      <w:r w:rsidRPr="00E41629">
        <w:rPr>
          <w:sz w:val="16"/>
        </w:rPr>
        <w:t xml:space="preserve"> </w:t>
      </w:r>
      <w:r w:rsidRPr="00E41629">
        <w:rPr>
          <w:rStyle w:val="StyleUnderline"/>
        </w:rPr>
        <w:t xml:space="preserve">engaged in a business affecting commerce who has </w:t>
      </w:r>
      <w:r w:rsidRPr="00E41629">
        <w:rPr>
          <w:rStyle w:val="Emphasis"/>
        </w:rPr>
        <w:t>employees</w:t>
      </w:r>
      <w:r w:rsidRPr="00E41629">
        <w:rPr>
          <w:sz w:val="16"/>
        </w:rPr>
        <w:t xml:space="preserve">, </w:t>
      </w:r>
      <w:r w:rsidRPr="00E41629">
        <w:rPr>
          <w:rStyle w:val="StyleUnderline"/>
        </w:rPr>
        <w:t xml:space="preserve">but does </w:t>
      </w:r>
      <w:r w:rsidRPr="00B13A7D">
        <w:rPr>
          <w:rStyle w:val="StyleUnderline"/>
          <w:highlight w:val="cyan"/>
        </w:rPr>
        <w:t>not</w:t>
      </w:r>
      <w:r w:rsidRPr="00E41629">
        <w:rPr>
          <w:rStyle w:val="StyleUnderline"/>
        </w:rPr>
        <w:t xml:space="preserve"> include </w:t>
      </w:r>
      <w:r w:rsidRPr="00B13A7D">
        <w:rPr>
          <w:rStyle w:val="StyleUnderline"/>
          <w:highlight w:val="cyan"/>
        </w:rPr>
        <w:t xml:space="preserve">the </w:t>
      </w:r>
      <w:r w:rsidRPr="00B13A7D">
        <w:rPr>
          <w:rStyle w:val="Emphasis"/>
          <w:highlight w:val="cyan"/>
        </w:rPr>
        <w:t>U</w:t>
      </w:r>
      <w:r w:rsidRPr="00932972">
        <w:rPr>
          <w:sz w:val="16"/>
        </w:rPr>
        <w:t xml:space="preserve">nited </w:t>
      </w:r>
      <w:r w:rsidRPr="00B13A7D">
        <w:rPr>
          <w:rStyle w:val="Emphasis"/>
          <w:highlight w:val="cyan"/>
        </w:rPr>
        <w:t>S</w:t>
      </w:r>
      <w:r w:rsidRPr="00932972">
        <w:rPr>
          <w:sz w:val="16"/>
        </w:rPr>
        <w:t xml:space="preserve">tates </w:t>
      </w:r>
      <w:r w:rsidRPr="00F336A0">
        <w:rPr>
          <w:rStyle w:val="StyleUnderline"/>
        </w:rPr>
        <w:t xml:space="preserve">or any </w:t>
      </w:r>
      <w:r w:rsidRPr="00F336A0">
        <w:rPr>
          <w:rStyle w:val="Emphasis"/>
        </w:rPr>
        <w:t>State</w:t>
      </w:r>
      <w:r w:rsidRPr="00F336A0">
        <w:rPr>
          <w:rStyle w:val="StyleUnderline"/>
        </w:rPr>
        <w:t xml:space="preserve"> or </w:t>
      </w:r>
      <w:r w:rsidRPr="00F336A0">
        <w:rPr>
          <w:rStyle w:val="Emphasis"/>
        </w:rPr>
        <w:t>political subdivision of a State</w:t>
      </w:r>
      <w:r w:rsidRPr="00F336A0">
        <w:rPr>
          <w:sz w:val="16"/>
        </w:rPr>
        <w:t>.” Section 3</w:t>
      </w:r>
      <w:r w:rsidRPr="00932972">
        <w:rPr>
          <w:sz w:val="16"/>
        </w:rPr>
        <w:t xml:space="preserve">(6) states that an “employee” is “an employee of an employer who is employed in a business of his employer which affects commerce.” The latter definition plainly comports with the understanding that </w:t>
      </w:r>
      <w:r w:rsidRPr="00B13A7D">
        <w:rPr>
          <w:rStyle w:val="StyleUnderline"/>
          <w:highlight w:val="cyan"/>
        </w:rPr>
        <w:t>an “</w:t>
      </w:r>
      <w:r w:rsidRPr="00B13A7D">
        <w:rPr>
          <w:rStyle w:val="Emphasis"/>
          <w:highlight w:val="cyan"/>
        </w:rPr>
        <w:t>employee</w:t>
      </w:r>
      <w:r w:rsidRPr="00932972">
        <w:rPr>
          <w:rStyle w:val="StyleUnderline"/>
        </w:rPr>
        <w:t xml:space="preserve">” </w:t>
      </w:r>
      <w:r w:rsidRPr="00B13A7D">
        <w:rPr>
          <w:rStyle w:val="StyleUnderline"/>
          <w:highlight w:val="cyan"/>
        </w:rPr>
        <w:t>is</w:t>
      </w:r>
      <w:r w:rsidRPr="00F336A0">
        <w:rPr>
          <w:rStyle w:val="StyleUnderline"/>
        </w:rPr>
        <w:t xml:space="preserve"> “[a] </w:t>
      </w:r>
      <w:r w:rsidRPr="00F336A0">
        <w:rPr>
          <w:rStyle w:val="Emphasis"/>
        </w:rPr>
        <w:t>person</w:t>
      </w:r>
      <w:r w:rsidRPr="00F336A0">
        <w:rPr>
          <w:rStyle w:val="StyleUnderline"/>
        </w:rPr>
        <w:t xml:space="preserve"> in the </w:t>
      </w:r>
      <w:r w:rsidRPr="00F336A0">
        <w:rPr>
          <w:rStyle w:val="Emphasis"/>
        </w:rPr>
        <w:t>service</w:t>
      </w:r>
      <w:r w:rsidRPr="00F336A0">
        <w:rPr>
          <w:rStyle w:val="StyleUnderline"/>
        </w:rPr>
        <w:t xml:space="preserve"> of</w:t>
      </w:r>
      <w:r w:rsidRPr="00F336A0">
        <w:rPr>
          <w:sz w:val="16"/>
        </w:rPr>
        <w:t xml:space="preserve"> </w:t>
      </w:r>
      <w:r w:rsidRPr="00F336A0">
        <w:rPr>
          <w:rStyle w:val="StyleUnderline"/>
        </w:rPr>
        <w:t>another a</w:t>
      </w:r>
      <w:r w:rsidRPr="00932972">
        <w:rPr>
          <w:rStyle w:val="StyleUnderline"/>
        </w:rPr>
        <w:t xml:space="preserve"> </w:t>
      </w:r>
      <w:r w:rsidRPr="00F336A0">
        <w:rPr>
          <w:rStyle w:val="Emphasis"/>
          <w:highlight w:val="cyan"/>
        </w:rPr>
        <w:t>non-government</w:t>
      </w:r>
      <w:r w:rsidRPr="00932972">
        <w:rPr>
          <w:rStyle w:val="Emphasis"/>
        </w:rPr>
        <w:t xml:space="preserve"> </w:t>
      </w:r>
      <w:r w:rsidRPr="00F336A0">
        <w:rPr>
          <w:rStyle w:val="Emphasis"/>
        </w:rPr>
        <w:t>employer</w:t>
      </w:r>
      <w:r w:rsidRPr="00932972">
        <w:rPr>
          <w:rStyle w:val="StyleUnderline"/>
        </w:rPr>
        <w:t xml:space="preserve"> under any </w:t>
      </w:r>
      <w:r w:rsidRPr="00932972">
        <w:rPr>
          <w:rStyle w:val="Emphasis"/>
        </w:rPr>
        <w:t>contract</w:t>
      </w:r>
      <w:r w:rsidRPr="00932972">
        <w:rPr>
          <w:rStyle w:val="StyleUnderline"/>
        </w:rPr>
        <w:t xml:space="preserve"> of hire, </w:t>
      </w:r>
      <w:r w:rsidRPr="00932972">
        <w:rPr>
          <w:rStyle w:val="Emphasis"/>
        </w:rPr>
        <w:t>express</w:t>
      </w:r>
      <w:r w:rsidRPr="00932972">
        <w:rPr>
          <w:rStyle w:val="StyleUnderline"/>
        </w:rPr>
        <w:t xml:space="preserve"> or </w:t>
      </w:r>
      <w:r w:rsidRPr="00932972">
        <w:rPr>
          <w:rStyle w:val="Emphasis"/>
        </w:rPr>
        <w:t>implied</w:t>
      </w:r>
      <w:r w:rsidRPr="00932972">
        <w:rPr>
          <w:rStyle w:val="StyleUnderline"/>
        </w:rPr>
        <w:t xml:space="preserve">, </w:t>
      </w:r>
      <w:r w:rsidRPr="00932972">
        <w:rPr>
          <w:rStyle w:val="Emphasis"/>
        </w:rPr>
        <w:t>oral</w:t>
      </w:r>
      <w:r w:rsidRPr="00932972">
        <w:rPr>
          <w:rStyle w:val="StyleUnderline"/>
        </w:rPr>
        <w:t xml:space="preserve"> or </w:t>
      </w:r>
      <w:r w:rsidRPr="00932972">
        <w:rPr>
          <w:rStyle w:val="Emphasis"/>
        </w:rPr>
        <w:t>written</w:t>
      </w:r>
      <w:r w:rsidRPr="00932972">
        <w:rPr>
          <w:rStyle w:val="StyleUnderline"/>
        </w:rPr>
        <w:t>.</w:t>
      </w:r>
      <w:r w:rsidRPr="00932972">
        <w:rPr>
          <w:sz w:val="16"/>
        </w:rPr>
        <w:t>” Black’s Law Dictionary at 471.</w:t>
      </w:r>
    </w:p>
    <w:p w14:paraId="60B74740" w14:textId="77777777" w:rsidR="001A58C8" w:rsidRPr="00932972" w:rsidRDefault="001A58C8" w:rsidP="001A58C8">
      <w:pPr>
        <w:pStyle w:val="Heading4"/>
        <w:rPr>
          <w:rFonts w:cs="Calibri"/>
        </w:rPr>
      </w:pPr>
      <w:r w:rsidRPr="00932972">
        <w:rPr>
          <w:rFonts w:cs="Calibri"/>
        </w:rPr>
        <w:t>Vote neg---</w:t>
      </w:r>
    </w:p>
    <w:p w14:paraId="72353FFC" w14:textId="77777777" w:rsidR="001A58C8" w:rsidRPr="00932972" w:rsidRDefault="001A58C8" w:rsidP="001A58C8">
      <w:pPr>
        <w:pStyle w:val="Heading4"/>
        <w:rPr>
          <w:rFonts w:cs="Calibri"/>
        </w:rPr>
      </w:pPr>
      <w:r w:rsidRPr="00932972">
        <w:rPr>
          <w:rFonts w:cs="Calibri"/>
        </w:rPr>
        <w:t xml:space="preserve">Limits. They explode the topic to include </w:t>
      </w:r>
      <w:r w:rsidRPr="00932972">
        <w:rPr>
          <w:rFonts w:cs="Calibri"/>
          <w:u w:val="single"/>
        </w:rPr>
        <w:t>anyone</w:t>
      </w:r>
      <w:r w:rsidRPr="00932972">
        <w:rPr>
          <w:rFonts w:cs="Calibri"/>
        </w:rPr>
        <w:t xml:space="preserve"> who “does work.” That makes the topic unmanageable and destroys clash. </w:t>
      </w:r>
    </w:p>
    <w:p w14:paraId="7FE4894C" w14:textId="77777777" w:rsidR="001A58C8" w:rsidRDefault="001A58C8" w:rsidP="001A58C8">
      <w:pPr>
        <w:pStyle w:val="Heading4"/>
        <w:rPr>
          <w:rFonts w:cs="Calibri"/>
        </w:rPr>
      </w:pPr>
      <w:r w:rsidRPr="00932972">
        <w:rPr>
          <w:rFonts w:cs="Calibri"/>
        </w:rPr>
        <w:t xml:space="preserve">Ground. Allowing non-private actors </w:t>
      </w:r>
      <w:r w:rsidRPr="00932972">
        <w:rPr>
          <w:rFonts w:cs="Calibri"/>
          <w:u w:val="single"/>
        </w:rPr>
        <w:t>guts</w:t>
      </w:r>
      <w:r w:rsidRPr="00932972">
        <w:rPr>
          <w:rFonts w:cs="Calibri"/>
        </w:rPr>
        <w:t xml:space="preserve"> links to </w:t>
      </w:r>
      <w:r w:rsidRPr="00932972">
        <w:rPr>
          <w:rFonts w:cs="Calibri"/>
          <w:u w:val="single"/>
        </w:rPr>
        <w:t>econ</w:t>
      </w:r>
      <w:r w:rsidRPr="00932972">
        <w:rPr>
          <w:rFonts w:cs="Calibri"/>
        </w:rPr>
        <w:t xml:space="preserve"> and </w:t>
      </w:r>
      <w:r w:rsidRPr="00932972">
        <w:rPr>
          <w:rFonts w:cs="Calibri"/>
          <w:u w:val="single"/>
        </w:rPr>
        <w:t>case law</w:t>
      </w:r>
      <w:r w:rsidRPr="00932972">
        <w:rPr>
          <w:rFonts w:cs="Calibri"/>
        </w:rPr>
        <w:t xml:space="preserve">. </w:t>
      </w:r>
    </w:p>
    <w:p w14:paraId="7D743865" w14:textId="77777777" w:rsidR="001A58C8" w:rsidRPr="00C94142" w:rsidRDefault="001A58C8" w:rsidP="001A58C8">
      <w:pPr>
        <w:pStyle w:val="Heading3"/>
      </w:pPr>
      <w:r>
        <w:t>1NC</w:t>
      </w:r>
    </w:p>
    <w:p w14:paraId="6EA46A68" w14:textId="77777777" w:rsidR="001A58C8" w:rsidRPr="00C94142" w:rsidRDefault="001A58C8" w:rsidP="001A58C8">
      <w:pPr>
        <w:pStyle w:val="Heading4"/>
      </w:pPr>
      <w:r>
        <w:t>T-Strengthen</w:t>
      </w:r>
      <w:r w:rsidRPr="00C94142">
        <w:t>.</w:t>
      </w:r>
    </w:p>
    <w:p w14:paraId="34931164" w14:textId="77777777" w:rsidR="001A58C8" w:rsidRPr="00C94142" w:rsidRDefault="001A58C8" w:rsidP="001A58C8">
      <w:pPr>
        <w:pStyle w:val="Heading4"/>
      </w:pPr>
      <w:r w:rsidRPr="00C94142">
        <w:rPr>
          <w:u w:val="single"/>
        </w:rPr>
        <w:t>Strengthening</w:t>
      </w:r>
      <w:r w:rsidRPr="00C94142">
        <w:t xml:space="preserve"> a right is distinct from expanding </w:t>
      </w:r>
      <w:r w:rsidRPr="00C94142">
        <w:rPr>
          <w:u w:val="single"/>
        </w:rPr>
        <w:t>the scope</w:t>
      </w:r>
      <w:r w:rsidRPr="00C94142">
        <w:t xml:space="preserve"> of a right. </w:t>
      </w:r>
    </w:p>
    <w:p w14:paraId="090EFBAE" w14:textId="77777777" w:rsidR="001A58C8" w:rsidRDefault="001A58C8" w:rsidP="001A58C8">
      <w:r w:rsidRPr="00C94142">
        <w:t xml:space="preserve">Frederick </w:t>
      </w:r>
      <w:r w:rsidRPr="00C94142">
        <w:rPr>
          <w:rStyle w:val="Style13ptBold"/>
        </w:rPr>
        <w:t>Schauer 82</w:t>
      </w:r>
      <w:r w:rsidRPr="00C94142">
        <w:t>. Cutler Professor of Law at William and Mary College of Law, JD from Harvard University, MBA from Dartmouth</w:t>
      </w:r>
      <w:r>
        <w:t xml:space="preserve"> College (Frederick Schauer, 1982, </w:t>
      </w:r>
      <w:r w:rsidRPr="004B7040">
        <w:rPr>
          <w:i/>
          <w:iCs/>
        </w:rPr>
        <w:t>Free Speech: A Philosophical Enquiry</w:t>
      </w:r>
      <w:r>
        <w:t>, Cambridge University Press, pp. 134-5, University of Kansas Libraries, Watson) *Italics in original.</w:t>
      </w:r>
    </w:p>
    <w:p w14:paraId="1ED9E73A" w14:textId="77777777" w:rsidR="001A58C8" w:rsidRDefault="001A58C8" w:rsidP="001A58C8">
      <w:pPr>
        <w:rPr>
          <w:sz w:val="16"/>
        </w:rPr>
      </w:pPr>
      <w:r w:rsidRPr="00E17B27">
        <w:rPr>
          <w:sz w:val="16"/>
        </w:rPr>
        <w:t xml:space="preserve">It would seem therefore relatively uncontroversial to assert that freedom of speech is not and cannot be an absolute tight. This broad statement, however, must be tempered by two highly pertinent qualifications. First, </w:t>
      </w:r>
      <w:r w:rsidRPr="00300614">
        <w:rPr>
          <w:rStyle w:val="StyleUnderline"/>
          <w:highlight w:val="cyan"/>
        </w:rPr>
        <w:t xml:space="preserve">it is </w:t>
      </w:r>
      <w:r w:rsidRPr="00300614">
        <w:rPr>
          <w:rStyle w:val="Emphasis"/>
          <w:highlight w:val="cyan"/>
        </w:rPr>
        <w:t>important</w:t>
      </w:r>
      <w:r w:rsidRPr="00300614">
        <w:rPr>
          <w:rStyle w:val="StyleUnderline"/>
          <w:highlight w:val="cyan"/>
        </w:rPr>
        <w:t xml:space="preserve"> to recognize</w:t>
      </w:r>
      <w:r w:rsidRPr="00E17B27">
        <w:rPr>
          <w:sz w:val="16"/>
        </w:rPr>
        <w:t xml:space="preserve"> not only </w:t>
      </w:r>
      <w:r w:rsidRPr="00300614">
        <w:rPr>
          <w:rStyle w:val="StyleUnderline"/>
          <w:highlight w:val="cyan"/>
        </w:rPr>
        <w:t xml:space="preserve">the </w:t>
      </w:r>
      <w:r w:rsidRPr="00300614">
        <w:rPr>
          <w:rStyle w:val="Emphasis"/>
          <w:highlight w:val="cyan"/>
        </w:rPr>
        <w:t>distinction</w:t>
      </w:r>
      <w:r w:rsidRPr="00E17B27">
        <w:rPr>
          <w:sz w:val="16"/>
        </w:rPr>
        <w:t xml:space="preserve"> but also the relationship </w:t>
      </w:r>
      <w:r w:rsidRPr="00300614">
        <w:rPr>
          <w:rStyle w:val="StyleUnderline"/>
          <w:highlight w:val="cyan"/>
        </w:rPr>
        <w:t>between</w:t>
      </w:r>
      <w:r w:rsidRPr="0015183A">
        <w:rPr>
          <w:rStyle w:val="StyleUnderline"/>
        </w:rPr>
        <w:t xml:space="preserve"> the </w:t>
      </w:r>
      <w:r w:rsidRPr="00300614">
        <w:rPr>
          <w:rStyle w:val="Emphasis"/>
          <w:highlight w:val="cyan"/>
        </w:rPr>
        <w:t>strength</w:t>
      </w:r>
      <w:r w:rsidRPr="00E17B27">
        <w:rPr>
          <w:rStyle w:val="StyleUnderline"/>
        </w:rPr>
        <w:t xml:space="preserve"> of a right </w:t>
      </w:r>
      <w:r w:rsidRPr="00300614">
        <w:rPr>
          <w:rStyle w:val="StyleUnderline"/>
          <w:highlight w:val="cyan"/>
        </w:rPr>
        <w:t>and</w:t>
      </w:r>
      <w:r w:rsidRPr="0015183A">
        <w:rPr>
          <w:rStyle w:val="StyleUnderline"/>
        </w:rPr>
        <w:t xml:space="preserve"> the </w:t>
      </w:r>
      <w:r w:rsidRPr="00300614">
        <w:rPr>
          <w:rStyle w:val="Emphasis"/>
          <w:highlight w:val="cyan"/>
        </w:rPr>
        <w:t>scope</w:t>
      </w:r>
      <w:r w:rsidRPr="0015183A">
        <w:rPr>
          <w:rStyle w:val="StyleUnderline"/>
        </w:rPr>
        <w:t xml:space="preserve"> of a right. This terminology is</w:t>
      </w:r>
      <w:r w:rsidRPr="0015183A">
        <w:rPr>
          <w:sz w:val="16"/>
        </w:rPr>
        <w:t xml:space="preserve"> but </w:t>
      </w:r>
      <w:r w:rsidRPr="0015183A">
        <w:rPr>
          <w:rStyle w:val="Emphasis"/>
        </w:rPr>
        <w:t>another way</w:t>
      </w:r>
      <w:r w:rsidRPr="0015183A">
        <w:rPr>
          <w:rStyle w:val="StyleUnderline"/>
        </w:rPr>
        <w:t xml:space="preserve"> of expressing the distinction between </w:t>
      </w:r>
      <w:r w:rsidRPr="0015183A">
        <w:rPr>
          <w:rStyle w:val="Emphasis"/>
        </w:rPr>
        <w:t>coverage</w:t>
      </w:r>
      <w:r w:rsidRPr="0015183A">
        <w:rPr>
          <w:rStyle w:val="StyleUnderline"/>
        </w:rPr>
        <w:t xml:space="preserve"> and </w:t>
      </w:r>
      <w:r w:rsidRPr="0015183A">
        <w:rPr>
          <w:rStyle w:val="Emphasis"/>
        </w:rPr>
        <w:t>protection</w:t>
      </w:r>
      <w:r w:rsidRPr="0015183A">
        <w:rPr>
          <w:sz w:val="16"/>
        </w:rPr>
        <w:t xml:space="preserve"> that</w:t>
      </w:r>
      <w:r w:rsidRPr="00E17B27">
        <w:rPr>
          <w:sz w:val="16"/>
        </w:rPr>
        <w:t xml:space="preserve"> I discussed earlier, but </w:t>
      </w:r>
      <w:r w:rsidRPr="00E17B27">
        <w:rPr>
          <w:rStyle w:val="StyleUnderline"/>
        </w:rPr>
        <w:t xml:space="preserve">the terms </w:t>
      </w:r>
      <w:r w:rsidRPr="00E17B27">
        <w:rPr>
          <w:rStyle w:val="Emphasis"/>
        </w:rPr>
        <w:t>‘strength’</w:t>
      </w:r>
      <w:r w:rsidRPr="00E17B27">
        <w:rPr>
          <w:rStyle w:val="StyleUnderline"/>
        </w:rPr>
        <w:t xml:space="preserve"> and </w:t>
      </w:r>
      <w:r w:rsidRPr="00E17B27">
        <w:rPr>
          <w:rStyle w:val="Emphasis"/>
        </w:rPr>
        <w:t>‘scope’</w:t>
      </w:r>
      <w:r w:rsidRPr="00E17B27">
        <w:rPr>
          <w:rStyle w:val="StyleUnderline"/>
        </w:rPr>
        <w:t xml:space="preserve"> are</w:t>
      </w:r>
      <w:r w:rsidRPr="00E17B27">
        <w:rPr>
          <w:sz w:val="16"/>
        </w:rPr>
        <w:t xml:space="preserve"> particularly </w:t>
      </w:r>
      <w:r w:rsidRPr="00E17B27">
        <w:rPr>
          <w:rStyle w:val="StyleUnderline"/>
        </w:rPr>
        <w:t>illuminating</w:t>
      </w:r>
      <w:r w:rsidRPr="00E17B27">
        <w:rPr>
          <w:sz w:val="16"/>
        </w:rPr>
        <w:t xml:space="preserve"> here. </w:t>
      </w:r>
      <w:r w:rsidRPr="00E17B27">
        <w:rPr>
          <w:rStyle w:val="StyleUnderline"/>
        </w:rPr>
        <w:t xml:space="preserve">The </w:t>
      </w:r>
      <w:r w:rsidRPr="00300614">
        <w:rPr>
          <w:rStyle w:val="Emphasis"/>
          <w:highlight w:val="cyan"/>
        </w:rPr>
        <w:t>scope</w:t>
      </w:r>
      <w:r w:rsidRPr="00E17B27">
        <w:rPr>
          <w:rStyle w:val="StyleUnderline"/>
        </w:rPr>
        <w:t xml:space="preserve"> of a right </w:t>
      </w:r>
      <w:r w:rsidRPr="00300614">
        <w:rPr>
          <w:rStyle w:val="StyleUnderline"/>
          <w:highlight w:val="cyan"/>
        </w:rPr>
        <w:t>is</w:t>
      </w:r>
      <w:r w:rsidRPr="00E17B27">
        <w:rPr>
          <w:rStyle w:val="StyleUnderline"/>
        </w:rPr>
        <w:t xml:space="preserve"> </w:t>
      </w:r>
      <w:r w:rsidRPr="00E17B27">
        <w:rPr>
          <w:rStyle w:val="Emphasis"/>
        </w:rPr>
        <w:t xml:space="preserve">its </w:t>
      </w:r>
      <w:r w:rsidRPr="00300614">
        <w:rPr>
          <w:rStyle w:val="Emphasis"/>
          <w:highlight w:val="cyan"/>
        </w:rPr>
        <w:t>range</w:t>
      </w:r>
      <w:r w:rsidRPr="00300614">
        <w:rPr>
          <w:rStyle w:val="StyleUnderline"/>
          <w:highlight w:val="cyan"/>
        </w:rPr>
        <w:t>, the activities it reaches</w:t>
      </w:r>
      <w:r w:rsidRPr="00E17B27">
        <w:rPr>
          <w:rStyle w:val="StyleUnderline"/>
        </w:rPr>
        <w:t>.</w:t>
      </w:r>
      <w:r w:rsidRPr="00E17B27">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E17B27">
        <w:rPr>
          <w:rStyle w:val="StyleUnderline"/>
        </w:rPr>
        <w:t xml:space="preserve">The </w:t>
      </w:r>
      <w:r w:rsidRPr="00300614">
        <w:rPr>
          <w:rStyle w:val="Emphasis"/>
          <w:highlight w:val="cyan"/>
        </w:rPr>
        <w:t>strength</w:t>
      </w:r>
      <w:r w:rsidRPr="00E17B27">
        <w:rPr>
          <w:rStyle w:val="StyleUnderline"/>
        </w:rPr>
        <w:t xml:space="preserve"> of a right </w:t>
      </w:r>
      <w:r w:rsidRPr="00300614">
        <w:rPr>
          <w:rStyle w:val="StyleUnderline"/>
          <w:highlight w:val="cyan"/>
        </w:rPr>
        <w:t>is</w:t>
      </w:r>
      <w:r w:rsidRPr="00E17B27">
        <w:rPr>
          <w:rStyle w:val="StyleUnderline"/>
        </w:rPr>
        <w:t xml:space="preserve"> its </w:t>
      </w:r>
      <w:r w:rsidRPr="00300614">
        <w:rPr>
          <w:rStyle w:val="StyleUnderline"/>
          <w:highlight w:val="cyan"/>
        </w:rPr>
        <w:t xml:space="preserve">ability to overcome </w:t>
      </w:r>
      <w:r w:rsidRPr="00300614">
        <w:rPr>
          <w:rStyle w:val="Emphasis"/>
          <w:highlight w:val="cyan"/>
        </w:rPr>
        <w:t>opposing interests</w:t>
      </w:r>
      <w:r w:rsidRPr="00E17B27">
        <w:rPr>
          <w:rStyle w:val="StyleUnderline"/>
        </w:rPr>
        <w:t xml:space="preserve"> (or values, or other rights) </w:t>
      </w:r>
      <w:r w:rsidRPr="00300614">
        <w:rPr>
          <w:rStyle w:val="Emphasis"/>
          <w:i/>
          <w:highlight w:val="cyan"/>
        </w:rPr>
        <w:t>within</w:t>
      </w:r>
      <w:r w:rsidRPr="00300614">
        <w:rPr>
          <w:rStyle w:val="Emphasis"/>
          <w:highlight w:val="cyan"/>
        </w:rPr>
        <w:t xml:space="preserve"> its scope</w:t>
      </w:r>
      <w:r w:rsidRPr="00E17B27">
        <w:rPr>
          <w:rStyle w:val="StyleUnderline"/>
        </w:rPr>
        <w:t xml:space="preserve">. This distinction is </w:t>
      </w:r>
      <w:r w:rsidRPr="00E17B27">
        <w:rPr>
          <w:rStyle w:val="Emphasis"/>
        </w:rPr>
        <w:t>nothing new</w:t>
      </w:r>
      <w:r w:rsidRPr="00E17B27">
        <w:rPr>
          <w:rStyle w:val="StyleUnderline"/>
        </w:rPr>
        <w:t xml:space="preserve">, although it is </w:t>
      </w:r>
      <w:r w:rsidRPr="00E17B27">
        <w:rPr>
          <w:rStyle w:val="Emphasis"/>
        </w:rPr>
        <w:t>often ignored</w:t>
      </w:r>
      <w:r w:rsidRPr="00E17B27">
        <w:rPr>
          <w:rStyle w:val="StyleUnderline"/>
        </w:rPr>
        <w:t xml:space="preserve"> in popular dialogue</w:t>
      </w:r>
      <w:r w:rsidRPr="00E17B27">
        <w:rPr>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Meilkejohn,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28886B92" w14:textId="77777777" w:rsidR="001A58C8" w:rsidRPr="00C94142" w:rsidRDefault="001A58C8" w:rsidP="001A58C8">
      <w:pPr>
        <w:pStyle w:val="Heading4"/>
      </w:pPr>
      <w:r w:rsidRPr="00C94142">
        <w:t>Vote neg:</w:t>
      </w:r>
    </w:p>
    <w:p w14:paraId="14938F2B" w14:textId="77777777" w:rsidR="001A58C8" w:rsidRPr="00C94142" w:rsidRDefault="001A58C8" w:rsidP="001A58C8">
      <w:pPr>
        <w:pStyle w:val="Heading4"/>
      </w:pPr>
      <w:r w:rsidRPr="00C94142">
        <w:t xml:space="preserve">1. </w:t>
      </w:r>
      <w:r w:rsidRPr="00C94142">
        <w:rPr>
          <w:u w:val="single"/>
        </w:rPr>
        <w:t>Limits</w:t>
      </w:r>
      <w:r w:rsidRPr="00C94142">
        <w:t xml:space="preserve">. Expanding ‘strengthen’ permits </w:t>
      </w:r>
      <w:r w:rsidRPr="00C94142">
        <w:rPr>
          <w:u w:val="single"/>
        </w:rPr>
        <w:t>hundreds</w:t>
      </w:r>
      <w:r w:rsidRPr="00C94142">
        <w:t xml:space="preserve"> of minor expansions.</w:t>
      </w:r>
    </w:p>
    <w:p w14:paraId="7BE810E6" w14:textId="77777777" w:rsidR="001A58C8" w:rsidRPr="00C94142" w:rsidRDefault="001A58C8" w:rsidP="001A58C8">
      <w:pPr>
        <w:pStyle w:val="Heading4"/>
      </w:pPr>
      <w:r w:rsidRPr="00C94142">
        <w:t xml:space="preserve">2. </w:t>
      </w:r>
      <w:r w:rsidRPr="00C94142">
        <w:rPr>
          <w:u w:val="single"/>
        </w:rPr>
        <w:t>Ground</w:t>
      </w:r>
      <w:r w:rsidRPr="00C94142">
        <w:t xml:space="preserve">. ‘Unions bad’ presupposes </w:t>
      </w:r>
      <w:r w:rsidRPr="00C94142">
        <w:rPr>
          <w:u w:val="single"/>
        </w:rPr>
        <w:t>existing</w:t>
      </w:r>
      <w:r w:rsidRPr="00C94142">
        <w:t xml:space="preserve"> economic structures.</w:t>
      </w:r>
    </w:p>
    <w:p w14:paraId="10DD552C" w14:textId="77777777" w:rsidR="001A58C8" w:rsidRDefault="001A58C8" w:rsidP="001A58C8">
      <w:pPr>
        <w:pStyle w:val="Heading4"/>
      </w:pPr>
      <w:r w:rsidRPr="00C94142">
        <w:t xml:space="preserve">Those </w:t>
      </w:r>
      <w:r w:rsidRPr="00C94142">
        <w:rPr>
          <w:u w:val="single"/>
        </w:rPr>
        <w:t>outweigh</w:t>
      </w:r>
      <w:r w:rsidRPr="00C94142">
        <w:t xml:space="preserve">. Err neg to check </w:t>
      </w:r>
      <w:r w:rsidRPr="00C94142">
        <w:rPr>
          <w:u w:val="single"/>
        </w:rPr>
        <w:t>first</w:t>
      </w:r>
      <w:r w:rsidRPr="00C94142">
        <w:t xml:space="preserve"> and </w:t>
      </w:r>
      <w:r w:rsidRPr="00C94142">
        <w:rPr>
          <w:u w:val="single"/>
        </w:rPr>
        <w:t>last</w:t>
      </w:r>
      <w:r w:rsidRPr="00C94142">
        <w:t xml:space="preserve"> speech AND </w:t>
      </w:r>
      <w:r w:rsidRPr="00C94142">
        <w:rPr>
          <w:u w:val="single"/>
        </w:rPr>
        <w:t>moral high ground</w:t>
      </w:r>
      <w:r w:rsidRPr="00C94142">
        <w:t xml:space="preserve"> of ‘workers good’.</w:t>
      </w:r>
    </w:p>
    <w:p w14:paraId="16193827" w14:textId="77777777" w:rsidR="001A58C8" w:rsidRDefault="001A58C8" w:rsidP="001A58C8">
      <w:pPr>
        <w:pStyle w:val="Heading3"/>
      </w:pPr>
      <w:r>
        <w:t>1NC</w:t>
      </w:r>
    </w:p>
    <w:p w14:paraId="608BE85D" w14:textId="77777777" w:rsidR="001A58C8" w:rsidRPr="00BA33DA" w:rsidRDefault="001A58C8" w:rsidP="001A58C8">
      <w:pPr>
        <w:pStyle w:val="Heading4"/>
      </w:pPr>
      <w:r>
        <w:t>Advantage CP.</w:t>
      </w:r>
    </w:p>
    <w:p w14:paraId="725E1A77" w14:textId="77777777" w:rsidR="001A58C8" w:rsidRDefault="001A58C8" w:rsidP="001A58C8">
      <w:pPr>
        <w:pStyle w:val="Heading4"/>
      </w:pPr>
      <w:r>
        <w:t>The United States federal government should:</w:t>
      </w:r>
    </w:p>
    <w:p w14:paraId="1F2A298A" w14:textId="77777777" w:rsidR="001A58C8" w:rsidRDefault="001A58C8" w:rsidP="001A58C8">
      <w:pPr>
        <w:pStyle w:val="Heading4"/>
      </w:pPr>
      <w:r>
        <w:t>---restore funding to executive agencies that were impacted by the Department of Government Efficiency,</w:t>
      </w:r>
    </w:p>
    <w:p w14:paraId="2F885299" w14:textId="77777777" w:rsidR="001A58C8" w:rsidRPr="00843A90" w:rsidRDefault="001A58C8" w:rsidP="001A58C8">
      <w:pPr>
        <w:pStyle w:val="Heading4"/>
      </w:pPr>
      <w:r>
        <w:t>---substantially increase pay and benefits for all general schedule and federal wage system workers and rehire recent firings, including for intelligence agencies,</w:t>
      </w:r>
    </w:p>
    <w:p w14:paraId="1BD58BA7" w14:textId="77777777" w:rsidR="001A58C8" w:rsidRPr="00A5665A" w:rsidRDefault="001A58C8" w:rsidP="001A58C8">
      <w:pPr>
        <w:pStyle w:val="Heading4"/>
      </w:pPr>
      <w:r>
        <w:t>---issue an Office of Legal Counsel statement requiring agency action to meet standards for factual support,</w:t>
      </w:r>
    </w:p>
    <w:p w14:paraId="6A5B57DD" w14:textId="77777777" w:rsidR="001A58C8" w:rsidRDefault="001A58C8" w:rsidP="001A58C8">
      <w:pPr>
        <w:pStyle w:val="Heading4"/>
      </w:pPr>
      <w:r>
        <w:t xml:space="preserve">--- abolish collective bargaining rights for federal unions, </w:t>
      </w:r>
    </w:p>
    <w:p w14:paraId="4D469D17" w14:textId="77777777" w:rsidR="001A58C8" w:rsidRPr="003B75FD" w:rsidRDefault="001A58C8" w:rsidP="001A58C8">
      <w:pPr>
        <w:pStyle w:val="Heading4"/>
      </w:pPr>
      <w:r>
        <w:t>--- require inter-agency cooperaton for intelligence-gathering operations.</w:t>
      </w:r>
    </w:p>
    <w:p w14:paraId="29055319" w14:textId="77777777" w:rsidR="001A58C8" w:rsidRDefault="001A58C8" w:rsidP="001A58C8">
      <w:pPr>
        <w:pStyle w:val="Heading4"/>
      </w:pPr>
      <w:r>
        <w:t xml:space="preserve">--- amend the Presidential Succession Act to establish former presidents who have not been impeached in reverse chronological order as next in the line of succession upon removal of the President and Vice-President. </w:t>
      </w:r>
    </w:p>
    <w:p w14:paraId="4C51B475" w14:textId="77777777" w:rsidR="001A58C8" w:rsidRPr="00BA33DA" w:rsidRDefault="001A58C8" w:rsidP="001A58C8">
      <w:pPr>
        <w:pStyle w:val="Heading4"/>
      </w:pPr>
      <w:r>
        <w:t>--- citing health conditions, have the president and vice president resign from their positions</w:t>
      </w:r>
    </w:p>
    <w:p w14:paraId="7584C631" w14:textId="77777777" w:rsidR="001A58C8" w:rsidRDefault="001A58C8" w:rsidP="001A58C8">
      <w:pPr>
        <w:pStyle w:val="Heading4"/>
      </w:pPr>
      <w:r>
        <w:t>--- propose an arms control treaty between the United States, Russia, and China</w:t>
      </w:r>
    </w:p>
    <w:p w14:paraId="01B42FE7" w14:textId="77777777" w:rsidR="001A58C8" w:rsidRPr="00BA33DA" w:rsidRDefault="001A58C8" w:rsidP="001A58C8">
      <w:pPr>
        <w:pStyle w:val="Heading4"/>
      </w:pPr>
      <w:r>
        <w:t xml:space="preserve">--- establish, monitor, and utilize a nuclear crisis communication hotline with Russia and China </w:t>
      </w:r>
    </w:p>
    <w:p w14:paraId="789E6C2F" w14:textId="77777777" w:rsidR="001A58C8" w:rsidRPr="000A0AE4" w:rsidRDefault="001A58C8" w:rsidP="001A58C8"/>
    <w:p w14:paraId="70A93AEA" w14:textId="77777777" w:rsidR="001A58C8" w:rsidRDefault="001A58C8" w:rsidP="001A58C8">
      <w:pPr>
        <w:pStyle w:val="Heading4"/>
      </w:pPr>
      <w:r>
        <w:t xml:space="preserve">It </w:t>
      </w:r>
      <w:r w:rsidRPr="000F7B58">
        <w:rPr>
          <w:u w:val="single"/>
        </w:rPr>
        <w:t>solves the case</w:t>
      </w:r>
      <w:r>
        <w:t xml:space="preserve"> while abolishing collective bargaining for federal workers. </w:t>
      </w:r>
    </w:p>
    <w:p w14:paraId="27460CE2" w14:textId="77777777" w:rsidR="001A58C8" w:rsidRPr="00E90264" w:rsidRDefault="001A58C8" w:rsidP="001A58C8">
      <w:r>
        <w:t xml:space="preserve">Judge </w:t>
      </w:r>
      <w:r w:rsidRPr="000F7B58">
        <w:rPr>
          <w:rStyle w:val="Style13ptBold"/>
        </w:rPr>
        <w:t>Glock &amp;</w:t>
      </w:r>
      <w:r>
        <w:t xml:space="preserve"> Renu </w:t>
      </w:r>
      <w:r w:rsidRPr="000F7B58">
        <w:rPr>
          <w:rStyle w:val="Style13ptBold"/>
        </w:rPr>
        <w:t>Mukherjee 25</w:t>
      </w:r>
      <w:r>
        <w:t xml:space="preserve">. Director of Research and Senior Fellow at the Manhattan Institute. Fellow at the Manhattan Institute. “Radical Civil Service Reform Is Not Radical: Lessons for the Federal Government from the States.” </w:t>
      </w:r>
      <w:r>
        <w:rPr>
          <w:i/>
          <w:iCs/>
        </w:rPr>
        <w:t>Manhattan Institute</w:t>
      </w:r>
      <w:r>
        <w:t xml:space="preserve">. 03/2025. https://media4.manhattan-institute.org/wp-content/uploads/radical-civil-service-reform-is-not-radical-lessons-for-the-federal-government-from-the-states.pdf/. </w:t>
      </w:r>
    </w:p>
    <w:p w14:paraId="456906E7" w14:textId="77777777" w:rsidR="001A58C8" w:rsidRPr="00E20AAB" w:rsidRDefault="001A58C8" w:rsidP="001A58C8">
      <w:pPr>
        <w:rPr>
          <w:sz w:val="16"/>
        </w:rPr>
      </w:pPr>
      <w:r w:rsidRPr="00E20AAB">
        <w:rPr>
          <w:sz w:val="16"/>
        </w:rPr>
        <w:t>For decades politicians and commentators have bemoaned the state of the federal civil service. There are widespread complaints that the system fails to reward good performers and punish bad ones and that it does not nimbly respond to social needs. President Donald Trump’s and the Department of Government Efficiency’s efforts to dismiss federal employees and streamline the bureaucracy have revived the debate about whether reforms to such a system can bring positive results.</w:t>
      </w:r>
    </w:p>
    <w:p w14:paraId="693AACB9" w14:textId="77777777" w:rsidR="001A58C8" w:rsidRPr="00E20AAB" w:rsidRDefault="001A58C8" w:rsidP="001A58C8">
      <w:pPr>
        <w:rPr>
          <w:sz w:val="16"/>
        </w:rPr>
      </w:pPr>
      <w:r w:rsidRPr="00E20AAB">
        <w:rPr>
          <w:sz w:val="16"/>
        </w:rPr>
        <w:t xml:space="preserve">Yet most </w:t>
      </w:r>
      <w:r w:rsidRPr="0055003A">
        <w:rPr>
          <w:rStyle w:val="StyleUnderline"/>
        </w:rPr>
        <w:t xml:space="preserve">federal civil service reform proposals involve modest </w:t>
      </w:r>
      <w:r w:rsidRPr="006B2B23">
        <w:rPr>
          <w:rStyle w:val="StyleUnderline"/>
          <w:highlight w:val="cyan"/>
        </w:rPr>
        <w:t>changes to</w:t>
      </w:r>
      <w:r w:rsidRPr="0055003A">
        <w:rPr>
          <w:rStyle w:val="StyleUnderline"/>
        </w:rPr>
        <w:t xml:space="preserve"> the </w:t>
      </w:r>
      <w:r w:rsidRPr="006B2B23">
        <w:rPr>
          <w:rStyle w:val="Emphasis"/>
          <w:highlight w:val="cyan"/>
        </w:rPr>
        <w:t>hiring or firing</w:t>
      </w:r>
      <w:r w:rsidRPr="00300614">
        <w:rPr>
          <w:rStyle w:val="Emphasis"/>
        </w:rPr>
        <w:t xml:space="preserve"> capabilities</w:t>
      </w:r>
      <w:r w:rsidRPr="00300614">
        <w:rPr>
          <w:rStyle w:val="StyleUnderline"/>
        </w:rPr>
        <w:t xml:space="preserve"> of the president and federal managers. Even Trump’s Schedule F plan, now titled Schedule Policy/Career, which creates functional at-will employment for higher-level officials, by one estimate would affect only about 2% of federal civilian employees.1</w:t>
      </w:r>
      <w:r w:rsidRPr="00300614">
        <w:rPr>
          <w:sz w:val="16"/>
        </w:rPr>
        <w:t xml:space="preserve"> There are examples of far more radical civil service reform efforts with bipartisan pedigrees. Starting especially with a 1996 reform under Georgia’s Democratic Governor Zell Miller, about 20 states have implemented some version of radical civil service reform.2 These reforms have made many or almost all state employees at-will, decentralized hiring capabilities to agency managers, allowed more variation in pay based on capabilities and performance, and limited collective bargaining with public employee unions. Most observers and researchers agree that state reforms’ effects have been either positive or, at worst, neutral. There have been general reports of improved performance with little evidence of politicization. These broad state-level efforts demonstrate that root-and-branch civil service reform is more than a mere possibility.</w:t>
      </w:r>
    </w:p>
    <w:p w14:paraId="0B012920" w14:textId="77777777" w:rsidR="001A58C8" w:rsidRPr="00E20AAB" w:rsidRDefault="001A58C8" w:rsidP="001A58C8">
      <w:pPr>
        <w:rPr>
          <w:sz w:val="16"/>
        </w:rPr>
      </w:pPr>
      <w:r w:rsidRPr="00E20AAB">
        <w:rPr>
          <w:sz w:val="16"/>
        </w:rPr>
        <w:t>Despite the decades of evidence, states’ reforms have had remarkably little impact on the conversation about the federal civil service. Yet the federal government can and should learn from them. This report describes the recent civil service reforms in the American states, their effects, and what lessons can be imported to the federal service.</w:t>
      </w:r>
    </w:p>
    <w:p w14:paraId="46936407" w14:textId="77777777" w:rsidR="001A58C8" w:rsidRPr="00E20AAB" w:rsidRDefault="001A58C8" w:rsidP="001A58C8">
      <w:pPr>
        <w:rPr>
          <w:sz w:val="16"/>
        </w:rPr>
      </w:pPr>
      <w:r w:rsidRPr="00E20AAB">
        <w:rPr>
          <w:sz w:val="16"/>
        </w:rPr>
        <w:t>Four major lessons emerge from this analysis:</w:t>
      </w:r>
    </w:p>
    <w:p w14:paraId="1F712B40" w14:textId="77777777" w:rsidR="001A58C8" w:rsidRPr="00E20AAB" w:rsidRDefault="001A58C8" w:rsidP="001A58C8">
      <w:pPr>
        <w:rPr>
          <w:sz w:val="16"/>
        </w:rPr>
      </w:pPr>
      <w:r w:rsidRPr="00E20AAB">
        <w:rPr>
          <w:sz w:val="16"/>
        </w:rPr>
        <w:t>• At-will employment should be the norm, not the exception, for federal workers. States that have created at-will employment and kept employee grievances inside departments have seen improved management and limited evidence of politicization or patronage.</w:t>
      </w:r>
    </w:p>
    <w:p w14:paraId="5394ED65" w14:textId="77777777" w:rsidR="001A58C8" w:rsidRPr="00E20AAB" w:rsidRDefault="001A58C8" w:rsidP="001A58C8">
      <w:pPr>
        <w:rPr>
          <w:sz w:val="16"/>
        </w:rPr>
      </w:pPr>
      <w:r w:rsidRPr="00E20AAB">
        <w:rPr>
          <w:sz w:val="16"/>
        </w:rPr>
        <w:t xml:space="preserve">• </w:t>
      </w:r>
      <w:r w:rsidRPr="006B2B23">
        <w:rPr>
          <w:rStyle w:val="StyleUnderline"/>
          <w:highlight w:val="cyan"/>
        </w:rPr>
        <w:t>Decentralized and flexible hiring</w:t>
      </w:r>
      <w:r w:rsidRPr="0055003A">
        <w:rPr>
          <w:rStyle w:val="StyleUnderline"/>
        </w:rPr>
        <w:t xml:space="preserve"> should be </w:t>
      </w:r>
      <w:r w:rsidRPr="006B2B23">
        <w:rPr>
          <w:rStyle w:val="Emphasis"/>
          <w:highlight w:val="cyan"/>
        </w:rPr>
        <w:t>fully adopted</w:t>
      </w:r>
      <w:r w:rsidRPr="0055003A">
        <w:rPr>
          <w:rStyle w:val="StyleUnderline"/>
        </w:rPr>
        <w:t xml:space="preserve"> by the federal government</w:t>
      </w:r>
      <w:r w:rsidRPr="00E20AAB">
        <w:rPr>
          <w:sz w:val="16"/>
        </w:rPr>
        <w:t>. Many states since the 1990s have granted individual departments extensive flexibility for hiring; the federal government, despite some notable reforms, lags behind.</w:t>
      </w:r>
    </w:p>
    <w:p w14:paraId="13642FE9" w14:textId="77777777" w:rsidR="001A58C8" w:rsidRPr="00E20AAB" w:rsidRDefault="001A58C8" w:rsidP="001A58C8">
      <w:pPr>
        <w:rPr>
          <w:sz w:val="16"/>
        </w:rPr>
      </w:pPr>
      <w:r w:rsidRPr="00E20AAB">
        <w:rPr>
          <w:sz w:val="16"/>
        </w:rPr>
        <w:t xml:space="preserve">• </w:t>
      </w:r>
      <w:r w:rsidRPr="006B2B23">
        <w:rPr>
          <w:rStyle w:val="Emphasis"/>
          <w:highlight w:val="cyan"/>
        </w:rPr>
        <w:t>More flexibility for pay</w:t>
      </w:r>
      <w:r w:rsidRPr="0055003A">
        <w:rPr>
          <w:rStyle w:val="StyleUnderline"/>
        </w:rPr>
        <w:t xml:space="preserve"> should be adopted at the federal level. Many states have limited the number of job classifications</w:t>
      </w:r>
      <w:r w:rsidRPr="00E20AAB">
        <w:rPr>
          <w:sz w:val="16"/>
        </w:rPr>
        <w:t xml:space="preserve">, collapsed the number of pay bands and expanded their range, </w:t>
      </w:r>
      <w:r w:rsidRPr="00E20AAB">
        <w:rPr>
          <w:rStyle w:val="StyleUnderline"/>
        </w:rPr>
        <w:t xml:space="preserve">and </w:t>
      </w:r>
      <w:r w:rsidRPr="006B2B23">
        <w:rPr>
          <w:rStyle w:val="StyleUnderline"/>
          <w:highlight w:val="cyan"/>
        </w:rPr>
        <w:t>increased</w:t>
      </w:r>
      <w:r w:rsidRPr="00E20AAB">
        <w:rPr>
          <w:rStyle w:val="StyleUnderline"/>
        </w:rPr>
        <w:t xml:space="preserve"> the use of merit </w:t>
      </w:r>
      <w:r w:rsidRPr="006B2B23">
        <w:rPr>
          <w:rStyle w:val="StyleUnderline"/>
          <w:highlight w:val="cyan"/>
        </w:rPr>
        <w:t>pay</w:t>
      </w:r>
      <w:r w:rsidRPr="00E20AAB">
        <w:rPr>
          <w:sz w:val="16"/>
        </w:rPr>
        <w:t>. The reports on these reforms have been generally positive, although the manner in which they have been implemented has determined whether or not they were a success.</w:t>
      </w:r>
    </w:p>
    <w:p w14:paraId="058EA68F" w14:textId="77777777" w:rsidR="001A58C8" w:rsidRPr="00E20AAB" w:rsidRDefault="001A58C8" w:rsidP="001A58C8">
      <w:pPr>
        <w:rPr>
          <w:sz w:val="16"/>
        </w:rPr>
      </w:pPr>
      <w:r w:rsidRPr="00E20AAB">
        <w:rPr>
          <w:sz w:val="16"/>
        </w:rPr>
        <w:t xml:space="preserve">• </w:t>
      </w:r>
      <w:r w:rsidRPr="006B2B23">
        <w:rPr>
          <w:rStyle w:val="StyleUnderline"/>
          <w:highlight w:val="cyan"/>
        </w:rPr>
        <w:t>Union collective bargaining</w:t>
      </w:r>
      <w:r w:rsidRPr="0055003A">
        <w:rPr>
          <w:rStyle w:val="StyleUnderline"/>
        </w:rPr>
        <w:t xml:space="preserve"> over the conditions of employment </w:t>
      </w:r>
      <w:r w:rsidRPr="006B2B23">
        <w:rPr>
          <w:rStyle w:val="StyleUnderline"/>
          <w:highlight w:val="cyan"/>
        </w:rPr>
        <w:t xml:space="preserve">should be </w:t>
      </w:r>
      <w:r w:rsidRPr="006B2B23">
        <w:rPr>
          <w:rStyle w:val="Emphasis"/>
          <w:highlight w:val="cyan"/>
        </w:rPr>
        <w:t>banned at the federal level</w:t>
      </w:r>
      <w:r w:rsidRPr="00E20AAB">
        <w:rPr>
          <w:sz w:val="16"/>
        </w:rPr>
        <w:t>. States that have limited or have resisted public employee union collective bargaining by all reports have more efficient service.</w:t>
      </w:r>
    </w:p>
    <w:p w14:paraId="4C98762B" w14:textId="77777777" w:rsidR="001A58C8" w:rsidRPr="00BA33DA" w:rsidRDefault="001A58C8" w:rsidP="001A58C8">
      <w:pPr>
        <w:rPr>
          <w:sz w:val="16"/>
        </w:rPr>
      </w:pPr>
      <w:r w:rsidRPr="00E20AAB">
        <w:rPr>
          <w:sz w:val="16"/>
        </w:rPr>
        <w:t>Although there is no civil service panacea, and much of the success of the system will depend on the management capabilities of political appointees or civil service officials, these four systematic reforms will give qualified federal managers more opportunities to exercise their influence and improve the efficiency and accountability of the federal workforce. The evidence that the reforms have done the same in the states is convincing.</w:t>
      </w:r>
    </w:p>
    <w:p w14:paraId="0FFA2EA2" w14:textId="77777777" w:rsidR="001A58C8" w:rsidRPr="00457ECC" w:rsidRDefault="001A58C8" w:rsidP="001A58C8"/>
    <w:p w14:paraId="0BDBBC9E" w14:textId="77777777" w:rsidR="001A58C8" w:rsidRDefault="001A58C8" w:rsidP="001A58C8">
      <w:pPr>
        <w:pStyle w:val="Heading4"/>
      </w:pPr>
      <w:r>
        <w:t>Solves the arms control.</w:t>
      </w:r>
    </w:p>
    <w:p w14:paraId="07DFC2FB" w14:textId="77777777" w:rsidR="001A58C8" w:rsidRPr="00457ECC" w:rsidRDefault="001A58C8" w:rsidP="001A58C8">
      <w:r w:rsidRPr="00457ECC">
        <w:t>Daryl G. Kimball</w:t>
      </w:r>
      <w:r>
        <w:t xml:space="preserve"> </w:t>
      </w:r>
      <w:r w:rsidRPr="00457ECC">
        <w:rPr>
          <w:rStyle w:val="Style13ptBold"/>
        </w:rPr>
        <w:t>9-1-25</w:t>
      </w:r>
      <w:r>
        <w:t>.</w:t>
      </w:r>
      <w:r w:rsidRPr="00457ECC">
        <w:t xml:space="preserve"> Daryl G. Kimball has been Executive Director of the Arms Control Association (ACA) and publisher and contributor for the organization’s monthly journal, Arms Control Today, since September 2001</w:t>
      </w:r>
      <w:r>
        <w:t>. September 2025. “</w:t>
      </w:r>
      <w:r w:rsidRPr="00457ECC">
        <w:t>The Deal That Trump Can Secure With Russia</w:t>
      </w:r>
      <w:r>
        <w:t xml:space="preserve">”. </w:t>
      </w:r>
      <w:r w:rsidRPr="00457ECC">
        <w:t>https://www.armscontrol.org/act/2025-09/focus/deal-trump-can-secure-russia</w:t>
      </w:r>
    </w:p>
    <w:p w14:paraId="2E47D8E6" w14:textId="77777777" w:rsidR="001A58C8" w:rsidRPr="00457ECC" w:rsidRDefault="001A58C8" w:rsidP="001A58C8">
      <w:pPr>
        <w:rPr>
          <w:rStyle w:val="StyleUnderline"/>
        </w:rPr>
      </w:pPr>
      <w:r w:rsidRPr="00457ECC">
        <w:rPr>
          <w:rStyle w:val="StyleUnderline"/>
          <w:highlight w:val="cyan"/>
        </w:rPr>
        <w:t>Even before the start of his</w:t>
      </w:r>
      <w:r w:rsidRPr="00457ECC">
        <w:rPr>
          <w:sz w:val="16"/>
        </w:rPr>
        <w:t xml:space="preserve"> second </w:t>
      </w:r>
      <w:r w:rsidRPr="00457ECC">
        <w:rPr>
          <w:rStyle w:val="StyleUnderline"/>
          <w:highlight w:val="cyan"/>
        </w:rPr>
        <w:t>term</w:t>
      </w:r>
      <w:r w:rsidRPr="00457ECC">
        <w:rPr>
          <w:sz w:val="16"/>
        </w:rPr>
        <w:t xml:space="preserve">, U.S. President Donald </w:t>
      </w:r>
      <w:r w:rsidRPr="00457ECC">
        <w:rPr>
          <w:rStyle w:val="StyleUnderline"/>
          <w:highlight w:val="cyan"/>
        </w:rPr>
        <w:t xml:space="preserve">Trump </w:t>
      </w:r>
      <w:r w:rsidRPr="00457ECC">
        <w:rPr>
          <w:rStyle w:val="StyleUnderline"/>
        </w:rPr>
        <w:t xml:space="preserve">talked about how he could </w:t>
      </w:r>
      <w:r w:rsidRPr="00457ECC">
        <w:rPr>
          <w:rStyle w:val="StyleUnderline"/>
          <w:highlight w:val="cyan"/>
        </w:rPr>
        <w:t xml:space="preserve">bring an end </w:t>
      </w:r>
      <w:r w:rsidRPr="00457ECC">
        <w:rPr>
          <w:rStyle w:val="StyleUnderline"/>
        </w:rPr>
        <w:t xml:space="preserve">Russia’s brutal </w:t>
      </w:r>
      <w:r w:rsidRPr="00457ECC">
        <w:rPr>
          <w:rStyle w:val="StyleUnderline"/>
          <w:highlight w:val="cyan"/>
        </w:rPr>
        <w:t>war on Ukraine</w:t>
      </w:r>
      <w:r w:rsidRPr="00457ECC">
        <w:rPr>
          <w:sz w:val="16"/>
        </w:rPr>
        <w:t xml:space="preserve">. The issue dominated the hastily organized, poorly executed summit between Trump and Russian President Vladimir Putin in Alaska in August. </w:t>
      </w:r>
      <w:r w:rsidRPr="00457ECC">
        <w:rPr>
          <w:rStyle w:val="StyleUnderline"/>
        </w:rPr>
        <w:t>So far, Trump’s improvisational, personalized diplomacy has failed to bring about a ceasefire and done little to bridge the gulf between Ukraine and Russia on terms for a durable and just peace.</w:t>
      </w:r>
    </w:p>
    <w:p w14:paraId="1558AE7F" w14:textId="77777777" w:rsidR="001A58C8" w:rsidRPr="00457ECC" w:rsidRDefault="001A58C8" w:rsidP="001A58C8">
      <w:pPr>
        <w:rPr>
          <w:sz w:val="16"/>
        </w:rPr>
      </w:pPr>
      <w:r w:rsidRPr="00457ECC">
        <w:rPr>
          <w:sz w:val="16"/>
        </w:rPr>
        <w:t xml:space="preserve">At the same time, </w:t>
      </w:r>
      <w:r w:rsidRPr="00457ECC">
        <w:rPr>
          <w:rStyle w:val="StyleUnderline"/>
          <w:highlight w:val="cyan"/>
        </w:rPr>
        <w:t>Trump has</w:t>
      </w:r>
      <w:r w:rsidRPr="00457ECC">
        <w:rPr>
          <w:sz w:val="16"/>
        </w:rPr>
        <w:t xml:space="preserve"> said </w:t>
      </w:r>
      <w:r w:rsidRPr="00457ECC">
        <w:rPr>
          <w:rStyle w:val="StyleUnderline"/>
          <w:highlight w:val="cyan"/>
        </w:rPr>
        <w:t>repeatedly</w:t>
      </w:r>
      <w:r w:rsidRPr="00457ECC">
        <w:rPr>
          <w:sz w:val="16"/>
        </w:rPr>
        <w:t xml:space="preserve"> that he </w:t>
      </w:r>
      <w:r w:rsidRPr="00457ECC">
        <w:rPr>
          <w:rStyle w:val="StyleUnderline"/>
          <w:highlight w:val="cyan"/>
        </w:rPr>
        <w:t>wants talks with Putin</w:t>
      </w:r>
      <w:r w:rsidRPr="00457ECC">
        <w:rPr>
          <w:sz w:val="16"/>
        </w:rPr>
        <w:t xml:space="preserve"> </w:t>
      </w:r>
      <w:r w:rsidRPr="00457ECC">
        <w:rPr>
          <w:rStyle w:val="StyleUnderline"/>
          <w:highlight w:val="cyan"/>
        </w:rPr>
        <w:t>on</w:t>
      </w:r>
      <w:r w:rsidRPr="00457ECC">
        <w:rPr>
          <w:sz w:val="16"/>
        </w:rPr>
        <w:t xml:space="preserve"> the </w:t>
      </w:r>
      <w:r w:rsidRPr="00457ECC">
        <w:rPr>
          <w:rStyle w:val="Emphasis"/>
          <w:highlight w:val="cyan"/>
        </w:rPr>
        <w:t>denuclearization</w:t>
      </w:r>
      <w:r w:rsidRPr="00457ECC">
        <w:rPr>
          <w:sz w:val="16"/>
        </w:rPr>
        <w:t xml:space="preserve"> of the massive Russian and U.S. nuclear arsenals. Putin has expressed interest in talks on </w:t>
      </w:r>
      <w:r w:rsidRPr="00457ECC">
        <w:rPr>
          <w:rStyle w:val="StyleUnderline"/>
          <w:highlight w:val="cyan"/>
        </w:rPr>
        <w:t>nuclear arms control</w:t>
      </w:r>
      <w:r w:rsidRPr="00457ECC">
        <w:rPr>
          <w:sz w:val="16"/>
        </w:rPr>
        <w:t xml:space="preserve"> without insisting, as he did beginning in 2023, on a complete halt to U.S. military aid to Ukraine as a precondition.</w:t>
      </w:r>
    </w:p>
    <w:p w14:paraId="062B07CC" w14:textId="77777777" w:rsidR="001A58C8" w:rsidRPr="00457ECC" w:rsidRDefault="001A58C8" w:rsidP="001A58C8">
      <w:pPr>
        <w:rPr>
          <w:sz w:val="16"/>
        </w:rPr>
      </w:pPr>
      <w:r w:rsidRPr="00457ECC">
        <w:rPr>
          <w:sz w:val="16"/>
        </w:rPr>
        <w:t>Trump told reporters Aug. 25 that nuclear weapons were on the agenda in Alaska. “We would like to denuclearize. It’s too much power, and we talked about that.... but we have to get the war over with,” he said. For his part, Putin said the discussions were aimed at creating the “long-term conditions of peace between our countries,” including “agreements in the field of strategic offensive arms control.”</w:t>
      </w:r>
    </w:p>
    <w:p w14:paraId="3BD6BF6D" w14:textId="77777777" w:rsidR="001A58C8" w:rsidRPr="00457ECC" w:rsidRDefault="001A58C8" w:rsidP="001A58C8">
      <w:pPr>
        <w:rPr>
          <w:sz w:val="16"/>
        </w:rPr>
      </w:pPr>
      <w:r w:rsidRPr="00457ECC">
        <w:rPr>
          <w:sz w:val="16"/>
        </w:rPr>
        <w:t>It is not enough, however, that Putin and Trump seem to understand the importance of maintaining common sense limits on their nuclear arsenals. They need to translate their words into pragmatic action, and soon, and not wait until there is a resolution to the war on Ukraine.</w:t>
      </w:r>
    </w:p>
    <w:p w14:paraId="387A99C8" w14:textId="77777777" w:rsidR="001A58C8" w:rsidRPr="00457ECC" w:rsidRDefault="001A58C8" w:rsidP="001A58C8">
      <w:pPr>
        <w:rPr>
          <w:sz w:val="16"/>
        </w:rPr>
      </w:pPr>
      <w:r w:rsidRPr="00457ECC">
        <w:rPr>
          <w:sz w:val="16"/>
        </w:rPr>
        <w:t>In less than six months, on Feb. 5, 2026, the last remaining treaty limiting the two largest nuclear arsenals—the 2010 New Strategic Arms Reduction Treaty (New START)—will expire. The treaty limits each side to no more than 1,550 deployed warheads on no more than 700 long-range missiles and bombers and has provided greater predictability in the dangerous Russian-U.S. deterrence relationship.</w:t>
      </w:r>
    </w:p>
    <w:p w14:paraId="526A57AF" w14:textId="77777777" w:rsidR="001A58C8" w:rsidRPr="00457ECC" w:rsidRDefault="001A58C8" w:rsidP="001A58C8">
      <w:pPr>
        <w:rPr>
          <w:sz w:val="16"/>
        </w:rPr>
      </w:pPr>
      <w:r w:rsidRPr="00457ECC">
        <w:rPr>
          <w:sz w:val="16"/>
        </w:rPr>
        <w:t>As Trump said July 25 in response to a question about expiration of the treaty, “We are starting to work on that. That is a big problem for the world, when you take off nuclear restrictions.”</w:t>
      </w:r>
    </w:p>
    <w:p w14:paraId="54B2C018" w14:textId="77777777" w:rsidR="001A58C8" w:rsidRPr="00457ECC" w:rsidRDefault="001A58C8" w:rsidP="001A58C8">
      <w:pPr>
        <w:rPr>
          <w:sz w:val="16"/>
        </w:rPr>
      </w:pPr>
      <w:r w:rsidRPr="00457ECC">
        <w:rPr>
          <w:sz w:val="16"/>
        </w:rPr>
        <w:t>Unless the two leaders reach an interim deal to maintain existing limits, each side could quickly increase the size of its deployed nuclear arsenal for the first time in more than 35 years by uploading additional warheads on existing long-range missiles.</w:t>
      </w:r>
    </w:p>
    <w:p w14:paraId="68804BA8" w14:textId="77777777" w:rsidR="001A58C8" w:rsidRPr="00457ECC" w:rsidRDefault="001A58C8" w:rsidP="001A58C8">
      <w:pPr>
        <w:rPr>
          <w:sz w:val="16"/>
        </w:rPr>
      </w:pPr>
      <w:r w:rsidRPr="00457ECC">
        <w:rPr>
          <w:sz w:val="16"/>
        </w:rPr>
        <w:t>More nuclear weapons will not make anyone safer. The United States already has a devastating, survivable nuclear force that is more than sufficient to deter nuclear attack by China, Russia and any other nuclear-armed states. Any Russian and U.S. buildup would further destabilize the mutual balance of nuclear terror; strain the already costly, behind-schedule U.S. nuclear modernization program; and prompt China to accelerate its ongoing nuclear buildup.</w:t>
      </w:r>
    </w:p>
    <w:p w14:paraId="1CE35E4D" w14:textId="77777777" w:rsidR="001A58C8" w:rsidRPr="00457ECC" w:rsidRDefault="001A58C8" w:rsidP="001A58C8">
      <w:pPr>
        <w:rPr>
          <w:sz w:val="16"/>
        </w:rPr>
      </w:pPr>
      <w:r w:rsidRPr="00457ECC">
        <w:rPr>
          <w:rStyle w:val="StyleUnderline"/>
          <w:highlight w:val="cyan"/>
        </w:rPr>
        <w:t>Negotiating</w:t>
      </w:r>
      <w:r w:rsidRPr="00457ECC">
        <w:rPr>
          <w:sz w:val="16"/>
        </w:rPr>
        <w:t xml:space="preserve"> nuclear arms control with Russia </w:t>
      </w:r>
      <w:r w:rsidRPr="00457ECC">
        <w:rPr>
          <w:rStyle w:val="StyleUnderline"/>
          <w:highlight w:val="cyan"/>
        </w:rPr>
        <w:t>is never easy.</w:t>
      </w:r>
      <w:r w:rsidRPr="00457ECC">
        <w:rPr>
          <w:sz w:val="16"/>
        </w:rPr>
        <w:t xml:space="preserve"> Near the end of his first term, in 2020, Trump failed to make headway with Russia on a new nuclear arms control agreement, in part because his national security team convinced him to try to include China in a three-way negotiation. China, which has a smaller arsenal, is concerned about its vulnerability to a first strike and values opacity, rebuffed the proposal. Russia responded by insisting that France and the United Kingdom also be involved.</w:t>
      </w:r>
    </w:p>
    <w:p w14:paraId="59A56386" w14:textId="77777777" w:rsidR="001A58C8" w:rsidRPr="00457ECC" w:rsidRDefault="001A58C8" w:rsidP="001A58C8">
      <w:pPr>
        <w:rPr>
          <w:sz w:val="16"/>
        </w:rPr>
      </w:pPr>
      <w:r w:rsidRPr="00457ECC">
        <w:rPr>
          <w:rStyle w:val="Emphasis"/>
          <w:highlight w:val="cyan"/>
        </w:rPr>
        <w:t>This time</w:t>
      </w:r>
      <w:r w:rsidRPr="00457ECC">
        <w:rPr>
          <w:sz w:val="16"/>
        </w:rPr>
        <w:t xml:space="preserve">, </w:t>
      </w:r>
      <w:r w:rsidRPr="00457ECC">
        <w:rPr>
          <w:rStyle w:val="StyleUnderline"/>
        </w:rPr>
        <w:t>Trump’s team will need to craft a more practical and effective approach</w:t>
      </w:r>
      <w:r w:rsidRPr="00457ECC">
        <w:rPr>
          <w:sz w:val="16"/>
        </w:rPr>
        <w:t xml:space="preserve">. First—because </w:t>
      </w:r>
      <w:r w:rsidRPr="00457ECC">
        <w:rPr>
          <w:rStyle w:val="StyleUnderline"/>
        </w:rPr>
        <w:t>negotiating</w:t>
      </w:r>
      <w:r w:rsidRPr="00457ECC">
        <w:rPr>
          <w:sz w:val="16"/>
        </w:rPr>
        <w:t xml:space="preserve"> a comprehensive post-New START framework deal with Russia would require sustained talks over months, if not years—Putin and Trump should seek a simple, informal deal to maintain the existing caps after the treaty expires, as long as the other side does so. They could resume data exchanges and inspections, or simply monitor compliance through national technical means of intelligence. Unlike ending the war on Ukraine, such </w:t>
      </w:r>
      <w:r w:rsidRPr="00457ECC">
        <w:rPr>
          <w:rStyle w:val="Emphasis"/>
          <w:highlight w:val="cyan"/>
        </w:rPr>
        <w:t>a deal could be secured in one meeting</w:t>
      </w:r>
      <w:r w:rsidRPr="00457ECC">
        <w:rPr>
          <w:sz w:val="16"/>
        </w:rPr>
        <w:t>.</w:t>
      </w:r>
    </w:p>
    <w:p w14:paraId="38E7E452" w14:textId="77777777" w:rsidR="001A58C8" w:rsidRPr="00BA33DA" w:rsidRDefault="001A58C8" w:rsidP="001A58C8">
      <w:pPr>
        <w:rPr>
          <w:sz w:val="16"/>
        </w:rPr>
      </w:pPr>
      <w:r w:rsidRPr="00457ECC">
        <w:rPr>
          <w:sz w:val="16"/>
        </w:rPr>
        <w:t xml:space="preserve">By agreeing not to exceed the current strategic nuclear limits, they could reduce tensions, forestall a costly arms race that no one can win, </w:t>
      </w:r>
      <w:r w:rsidRPr="00457ECC">
        <w:rPr>
          <w:rStyle w:val="StyleUnderline"/>
          <w:highlight w:val="cyan"/>
        </w:rPr>
        <w:t xml:space="preserve">create </w:t>
      </w:r>
      <w:r w:rsidRPr="00457ECC">
        <w:rPr>
          <w:rStyle w:val="Emphasis"/>
          <w:highlight w:val="cyan"/>
        </w:rPr>
        <w:t>diplomatic leverage</w:t>
      </w:r>
      <w:r w:rsidRPr="00457ECC">
        <w:rPr>
          <w:sz w:val="16"/>
        </w:rPr>
        <w:t xml:space="preserve"> </w:t>
      </w:r>
      <w:r w:rsidRPr="00457ECC">
        <w:rPr>
          <w:rStyle w:val="StyleUnderline"/>
          <w:highlight w:val="cyan"/>
        </w:rPr>
        <w:t>to curb</w:t>
      </w:r>
      <w:r w:rsidRPr="00457ECC">
        <w:rPr>
          <w:rStyle w:val="StyleUnderline"/>
        </w:rPr>
        <w:t xml:space="preserve"> </w:t>
      </w:r>
      <w:r w:rsidRPr="00457ECC">
        <w:rPr>
          <w:sz w:val="16"/>
        </w:rPr>
        <w:t xml:space="preserve">the </w:t>
      </w:r>
      <w:r w:rsidRPr="00457ECC">
        <w:rPr>
          <w:rStyle w:val="StyleUnderline"/>
          <w:highlight w:val="cyan"/>
        </w:rPr>
        <w:t>buildup</w:t>
      </w:r>
      <w:r w:rsidRPr="00457ECC">
        <w:rPr>
          <w:sz w:val="16"/>
        </w:rPr>
        <w:t xml:space="preserve"> of China’s arsenal, and buy time for talks on a broader, more durable, treaty.</w:t>
      </w:r>
    </w:p>
    <w:p w14:paraId="332EF30F" w14:textId="77777777" w:rsidR="001A58C8" w:rsidRDefault="001A58C8" w:rsidP="001A58C8">
      <w:pPr>
        <w:pStyle w:val="Heading3"/>
      </w:pPr>
      <w:r>
        <w:t>1NC</w:t>
      </w:r>
    </w:p>
    <w:p w14:paraId="2B2F550D" w14:textId="77777777" w:rsidR="001A58C8" w:rsidRPr="00DB6C28" w:rsidRDefault="001A58C8" w:rsidP="001A58C8">
      <w:pPr>
        <w:pStyle w:val="Heading4"/>
      </w:pPr>
      <w:r w:rsidRPr="00DB6C28">
        <w:t>Curbing CP</w:t>
      </w:r>
      <w:r>
        <w:t>.</w:t>
      </w:r>
    </w:p>
    <w:p w14:paraId="51DE9BF4" w14:textId="77777777" w:rsidR="001A58C8" w:rsidRPr="008F3DD7" w:rsidRDefault="001A58C8" w:rsidP="001A58C8">
      <w:pPr>
        <w:pStyle w:val="Heading4"/>
      </w:pPr>
      <w:r w:rsidRPr="00A562A1">
        <w:t>The United States Congress, publicly supported by the President of the United States, should unanimously pass a concurrent resolution threatening the judiciary if it does</w:t>
      </w:r>
      <w:r>
        <w:t xml:space="preserve"> not</w:t>
      </w:r>
      <w:r w:rsidRPr="00A562A1">
        <w:t xml:space="preserve"> </w:t>
      </w:r>
      <w:r>
        <w:t>shore up collective bargaining for federal employees weakened by executive actions.</w:t>
      </w:r>
    </w:p>
    <w:p w14:paraId="6411BD60" w14:textId="77777777" w:rsidR="001A58C8" w:rsidRPr="00BA33DA" w:rsidRDefault="001A58C8" w:rsidP="001A58C8">
      <w:pPr>
        <w:pStyle w:val="Heading4"/>
      </w:pPr>
    </w:p>
    <w:p w14:paraId="179AEEA2" w14:textId="77777777" w:rsidR="001A58C8" w:rsidRPr="00463654" w:rsidRDefault="001A58C8" w:rsidP="001A58C8">
      <w:pPr>
        <w:pStyle w:val="Heading4"/>
      </w:pPr>
      <w:r>
        <w:t xml:space="preserve">It </w:t>
      </w:r>
      <w:r>
        <w:rPr>
          <w:u w:val="single"/>
        </w:rPr>
        <w:t>competes</w:t>
      </w:r>
      <w:r>
        <w:t xml:space="preserve"> and </w:t>
      </w:r>
      <w:r>
        <w:rPr>
          <w:u w:val="single"/>
        </w:rPr>
        <w:t>solves</w:t>
      </w:r>
      <w:r>
        <w:t xml:space="preserve">. The </w:t>
      </w:r>
      <w:r>
        <w:rPr>
          <w:u w:val="single"/>
        </w:rPr>
        <w:t>court’s hand</w:t>
      </w:r>
      <w:r>
        <w:t xml:space="preserve"> will be forced by </w:t>
      </w:r>
      <w:r>
        <w:rPr>
          <w:u w:val="single"/>
        </w:rPr>
        <w:t>overwhelming</w:t>
      </w:r>
      <w:r>
        <w:t xml:space="preserve">, </w:t>
      </w:r>
      <w:r>
        <w:rPr>
          <w:u w:val="single"/>
        </w:rPr>
        <w:t>external</w:t>
      </w:r>
      <w:r>
        <w:t xml:space="preserve"> pressure. </w:t>
      </w:r>
    </w:p>
    <w:p w14:paraId="2DC17FC4" w14:textId="77777777" w:rsidR="001A58C8" w:rsidRPr="005F0D18" w:rsidRDefault="001A58C8" w:rsidP="001A58C8">
      <w:r>
        <w:t xml:space="preserve">Alyx </w:t>
      </w:r>
      <w:r w:rsidRPr="00DB6C28">
        <w:rPr>
          <w:rStyle w:val="Style13ptBold"/>
        </w:rPr>
        <w:t>Mark &amp;</w:t>
      </w:r>
      <w:r>
        <w:t xml:space="preserve"> Michael </w:t>
      </w:r>
      <w:r w:rsidRPr="00DB6C28">
        <w:rPr>
          <w:rStyle w:val="Style13ptBold"/>
        </w:rPr>
        <w:t>Zilis</w:t>
      </w:r>
      <w:r>
        <w:rPr>
          <w:rStyle w:val="Style13ptBold"/>
        </w:rPr>
        <w:t xml:space="preserve"> 19.</w:t>
      </w:r>
      <w:r>
        <w:t xml:space="preserve"> *Government Professor at Wesleyan University, **Political Science Professor at University of Kentucky; “The Conditional Effectiveness of Legislative Threats: How Court Curbing Alters the Behavior of (Some) Supreme Court Justices,” </w:t>
      </w:r>
      <w:r w:rsidRPr="00DB6C28">
        <w:rPr>
          <w:i/>
          <w:iCs/>
        </w:rPr>
        <w:t>Political Research Quarterly</w:t>
      </w:r>
      <w:r w:rsidRPr="00DB6C28">
        <w:t>.</w:t>
      </w:r>
      <w:r>
        <w:t xml:space="preserve"> 9-11-2019. vol. 72</w:t>
      </w:r>
    </w:p>
    <w:p w14:paraId="734F3D8B" w14:textId="77777777" w:rsidR="001A58C8" w:rsidRPr="00DB6C28" w:rsidRDefault="001A58C8" w:rsidP="001A58C8">
      <w:pPr>
        <w:rPr>
          <w:sz w:val="16"/>
        </w:rPr>
      </w:pPr>
      <w:r w:rsidRPr="00DB6C28">
        <w:rPr>
          <w:sz w:val="16"/>
        </w:rPr>
        <w:t>Discussion</w:t>
      </w:r>
    </w:p>
    <w:p w14:paraId="41F8F84E" w14:textId="77777777" w:rsidR="001A58C8" w:rsidRPr="00956265" w:rsidRDefault="001A58C8" w:rsidP="001A58C8">
      <w:pPr>
        <w:rPr>
          <w:sz w:val="16"/>
        </w:rPr>
      </w:pPr>
      <w:r w:rsidRPr="00A562A1">
        <w:rPr>
          <w:rStyle w:val="StyleUnderline"/>
        </w:rPr>
        <w:t xml:space="preserve">Existing </w:t>
      </w:r>
      <w:r w:rsidRPr="00D06959">
        <w:rPr>
          <w:rStyle w:val="Emphasis"/>
          <w:highlight w:val="cyan"/>
        </w:rPr>
        <w:t>ev</w:t>
      </w:r>
      <w:r w:rsidRPr="00D06959">
        <w:rPr>
          <w:rStyle w:val="StyleUnderline"/>
          <w:highlight w:val="cyan"/>
        </w:rPr>
        <w:t>idence suggests</w:t>
      </w:r>
      <w:r w:rsidRPr="00A562A1">
        <w:rPr>
          <w:rStyle w:val="StyleUnderline"/>
        </w:rPr>
        <w:t xml:space="preserve"> that </w:t>
      </w:r>
      <w:r w:rsidRPr="00A562A1">
        <w:rPr>
          <w:rStyle w:val="Emphasis"/>
        </w:rPr>
        <w:t xml:space="preserve">Court </w:t>
      </w:r>
      <w:r w:rsidRPr="00D06959">
        <w:rPr>
          <w:rStyle w:val="Emphasis"/>
          <w:highlight w:val="cyan"/>
        </w:rPr>
        <w:t>curbing</w:t>
      </w:r>
      <w:r w:rsidRPr="00D06959">
        <w:rPr>
          <w:rStyle w:val="StyleUnderline"/>
          <w:highlight w:val="cyan"/>
        </w:rPr>
        <w:t xml:space="preserve"> is</w:t>
      </w:r>
      <w:r w:rsidRPr="00A562A1">
        <w:rPr>
          <w:rStyle w:val="StyleUnderline"/>
        </w:rPr>
        <w:t xml:space="preserve"> an </w:t>
      </w:r>
      <w:r w:rsidRPr="00D06959">
        <w:rPr>
          <w:rStyle w:val="Emphasis"/>
          <w:highlight w:val="cyan"/>
        </w:rPr>
        <w:t>effective</w:t>
      </w:r>
      <w:r w:rsidRPr="00A562A1">
        <w:rPr>
          <w:rStyle w:val="StyleUnderline"/>
        </w:rPr>
        <w:t xml:space="preserve"> tool for </w:t>
      </w:r>
      <w:r w:rsidRPr="00DB6C28">
        <w:rPr>
          <w:rStyle w:val="StyleUnderline"/>
        </w:rPr>
        <w:t xml:space="preserve">Congress: the judiciary is much </w:t>
      </w:r>
      <w:r w:rsidRPr="00DB6C28">
        <w:rPr>
          <w:rStyle w:val="Emphasis"/>
        </w:rPr>
        <w:t>more willing</w:t>
      </w:r>
      <w:r w:rsidRPr="00DB6C28">
        <w:rPr>
          <w:rStyle w:val="StyleUnderline"/>
        </w:rPr>
        <w:t xml:space="preserve"> to eschew judicial review when faced with </w:t>
      </w:r>
      <w:r w:rsidRPr="00DB6C28">
        <w:rPr>
          <w:rStyle w:val="Emphasis"/>
        </w:rPr>
        <w:t>formal threats</w:t>
      </w:r>
      <w:r w:rsidRPr="00DB6C28">
        <w:rPr>
          <w:rStyle w:val="StyleUnderline"/>
        </w:rPr>
        <w:t xml:space="preserve"> from the </w:t>
      </w:r>
      <w:r w:rsidRPr="00DB6C28">
        <w:rPr>
          <w:rStyle w:val="Emphasis"/>
        </w:rPr>
        <w:t>legislature</w:t>
      </w:r>
      <w:r w:rsidRPr="00DB6C28">
        <w:rPr>
          <w:sz w:val="16"/>
        </w:rPr>
        <w:t xml:space="preserve">. However, until this point, no evidence speaks to the micro-level mechanics that underpin judicial responsiveness. Here, we detail two alternative models that can account for responsiveness. In a homogeneous responsiveness account, implicit in much of the literature, </w:t>
      </w:r>
      <w:r w:rsidRPr="00A562A1">
        <w:rPr>
          <w:rStyle w:val="StyleUnderline"/>
        </w:rPr>
        <w:t xml:space="preserve">Court curbing leads to a </w:t>
      </w:r>
      <w:r w:rsidRPr="00A562A1">
        <w:rPr>
          <w:rStyle w:val="Emphasis"/>
        </w:rPr>
        <w:t>uniform change</w:t>
      </w:r>
      <w:r w:rsidRPr="00A562A1">
        <w:rPr>
          <w:rStyle w:val="StyleUnderline"/>
        </w:rPr>
        <w:t xml:space="preserve"> in behavior, with each justice </w:t>
      </w:r>
      <w:r w:rsidRPr="00A562A1">
        <w:rPr>
          <w:rStyle w:val="Emphasis"/>
        </w:rPr>
        <w:t>aware</w:t>
      </w:r>
      <w:r w:rsidRPr="00A562A1">
        <w:rPr>
          <w:rStyle w:val="StyleUnderline"/>
        </w:rPr>
        <w:t xml:space="preserve"> of threats from Congress and willing to </w:t>
      </w:r>
      <w:r w:rsidRPr="00A562A1">
        <w:rPr>
          <w:rStyle w:val="Emphasis"/>
        </w:rPr>
        <w:t>moderate</w:t>
      </w:r>
      <w:r w:rsidRPr="00A562A1">
        <w:rPr>
          <w:rStyle w:val="StyleUnderline"/>
        </w:rPr>
        <w:t xml:space="preserve"> her behavior</w:t>
      </w:r>
      <w:r w:rsidRPr="00DB6C28">
        <w:rPr>
          <w:sz w:val="16"/>
        </w:rPr>
        <w:t xml:space="preserve"> accordingly</w:t>
      </w:r>
      <w:r w:rsidRPr="00956265">
        <w:rPr>
          <w:sz w:val="16"/>
        </w:rPr>
        <w:t>. In another, Court curbing leads to a conditional change that depends on the weight various justices place on other decision-making inputs.</w:t>
      </w:r>
    </w:p>
    <w:p w14:paraId="075A9717" w14:textId="77777777" w:rsidR="001A58C8" w:rsidRPr="00DB6C28" w:rsidRDefault="001A58C8" w:rsidP="001A58C8">
      <w:pPr>
        <w:rPr>
          <w:sz w:val="16"/>
        </w:rPr>
      </w:pPr>
      <w:r w:rsidRPr="00956265">
        <w:rPr>
          <w:sz w:val="16"/>
        </w:rPr>
        <w:t xml:space="preserve">The heterogeneous responsiveness insight leads us to posit that </w:t>
      </w:r>
      <w:r w:rsidRPr="00956265">
        <w:rPr>
          <w:rStyle w:val="StyleUnderline"/>
        </w:rPr>
        <w:t xml:space="preserve">Court curbing is particularly impactful </w:t>
      </w:r>
      <w:r w:rsidRPr="00D06959">
        <w:rPr>
          <w:rStyle w:val="StyleUnderline"/>
          <w:highlight w:val="cyan"/>
        </w:rPr>
        <w:t xml:space="preserve">in </w:t>
      </w:r>
      <w:r w:rsidRPr="00D06959">
        <w:rPr>
          <w:rStyle w:val="Emphasis"/>
          <w:highlight w:val="cyan"/>
        </w:rPr>
        <w:t>shaping</w:t>
      </w:r>
      <w:r w:rsidRPr="00A562A1">
        <w:rPr>
          <w:rStyle w:val="StyleUnderline"/>
        </w:rPr>
        <w:t xml:space="preserve"> the behavior of </w:t>
      </w:r>
      <w:r w:rsidRPr="00D06959">
        <w:rPr>
          <w:rStyle w:val="StyleUnderline"/>
          <w:highlight w:val="cyan"/>
        </w:rPr>
        <w:t xml:space="preserve">the </w:t>
      </w:r>
      <w:r w:rsidRPr="00D06959">
        <w:rPr>
          <w:rStyle w:val="Emphasis"/>
          <w:highlight w:val="cyan"/>
        </w:rPr>
        <w:t>chief</w:t>
      </w:r>
      <w:r w:rsidRPr="00A562A1">
        <w:rPr>
          <w:rStyle w:val="Emphasis"/>
        </w:rPr>
        <w:t xml:space="preserve"> justice</w:t>
      </w:r>
      <w:r w:rsidRPr="00956265">
        <w:rPr>
          <w:rStyle w:val="StyleUnderline"/>
        </w:rPr>
        <w:t xml:space="preserve">, whose </w:t>
      </w:r>
      <w:r w:rsidRPr="00956265">
        <w:rPr>
          <w:rStyle w:val="Emphasis"/>
        </w:rPr>
        <w:t>admin</w:t>
      </w:r>
      <w:r w:rsidRPr="00956265">
        <w:rPr>
          <w:rStyle w:val="StyleUnderline"/>
        </w:rPr>
        <w:t xml:space="preserve">istrative </w:t>
      </w:r>
      <w:r w:rsidRPr="00956265">
        <w:rPr>
          <w:rStyle w:val="Emphasis"/>
        </w:rPr>
        <w:t>duties</w:t>
      </w:r>
      <w:r w:rsidRPr="00956265">
        <w:rPr>
          <w:rStyle w:val="StyleUnderline"/>
        </w:rPr>
        <w:t xml:space="preserve"> require </w:t>
      </w:r>
      <w:r w:rsidRPr="00956265">
        <w:rPr>
          <w:rStyle w:val="Emphasis"/>
        </w:rPr>
        <w:t>regular interactions</w:t>
      </w:r>
      <w:r w:rsidRPr="00956265">
        <w:rPr>
          <w:rStyle w:val="StyleUnderline"/>
        </w:rPr>
        <w:t xml:space="preserve"> with Congress, </w:t>
      </w:r>
      <w:r w:rsidRPr="00D06959">
        <w:rPr>
          <w:rStyle w:val="StyleUnderline"/>
          <w:highlight w:val="cyan"/>
        </w:rPr>
        <w:t>and</w:t>
      </w:r>
      <w:r w:rsidRPr="00A562A1">
        <w:rPr>
          <w:rStyle w:val="StyleUnderline"/>
        </w:rPr>
        <w:t xml:space="preserve"> the </w:t>
      </w:r>
      <w:r w:rsidRPr="00D06959">
        <w:rPr>
          <w:rStyle w:val="Emphasis"/>
          <w:highlight w:val="cyan"/>
        </w:rPr>
        <w:t>swing</w:t>
      </w:r>
      <w:r w:rsidRPr="00956265">
        <w:rPr>
          <w:rStyle w:val="StyleUnderline"/>
        </w:rPr>
        <w:t xml:space="preserve"> justice, who as an ideological moderate is </w:t>
      </w:r>
      <w:r w:rsidRPr="00956265">
        <w:rPr>
          <w:rStyle w:val="Emphasis"/>
        </w:rPr>
        <w:t>attentive</w:t>
      </w:r>
      <w:r w:rsidRPr="00956265">
        <w:rPr>
          <w:rStyle w:val="StyleUnderline"/>
        </w:rPr>
        <w:t xml:space="preserve"> to a variety of </w:t>
      </w:r>
      <w:r w:rsidRPr="00956265">
        <w:rPr>
          <w:rStyle w:val="Emphasis"/>
        </w:rPr>
        <w:t>external signals</w:t>
      </w:r>
      <w:r w:rsidRPr="00956265">
        <w:rPr>
          <w:sz w:val="16"/>
        </w:rPr>
        <w:t>, including threats from the</w:t>
      </w:r>
      <w:r w:rsidRPr="00DB6C28">
        <w:rPr>
          <w:sz w:val="16"/>
        </w:rPr>
        <w:t xml:space="preserve"> legislature and opposition from the public. Our evidence shows support for our theory. We find that Court curbing influences these two justices, in particular, making both the chief justice and the swing justice much less likely than their colleagues to vote to strike down federal legislation. We also note that given the swing justice’s willingness to weigh a variety of factors in decision-</w:t>
      </w:r>
      <w:r w:rsidRPr="00956265">
        <w:rPr>
          <w:sz w:val="16"/>
        </w:rPr>
        <w:t xml:space="preserve">making, </w:t>
      </w:r>
      <w:r w:rsidRPr="00956265">
        <w:rPr>
          <w:rStyle w:val="StyleUnderline"/>
        </w:rPr>
        <w:t xml:space="preserve">the effect of Court curbing is made </w:t>
      </w:r>
      <w:r w:rsidRPr="00956265">
        <w:rPr>
          <w:rStyle w:val="Emphasis"/>
        </w:rPr>
        <w:t>more powerful</w:t>
      </w:r>
      <w:r w:rsidRPr="00956265">
        <w:rPr>
          <w:rStyle w:val="StyleUnderline"/>
        </w:rPr>
        <w:t xml:space="preserve"> for this justice when </w:t>
      </w:r>
      <w:r w:rsidRPr="00956265">
        <w:rPr>
          <w:rStyle w:val="Emphasis"/>
        </w:rPr>
        <w:t>underscored</w:t>
      </w:r>
      <w:r w:rsidRPr="00956265">
        <w:rPr>
          <w:rStyle w:val="StyleUnderline"/>
        </w:rPr>
        <w:t xml:space="preserve"> by concerns about the Court’s </w:t>
      </w:r>
      <w:r w:rsidRPr="00956265">
        <w:rPr>
          <w:rStyle w:val="Emphasis"/>
        </w:rPr>
        <w:t>popular support</w:t>
      </w:r>
      <w:r w:rsidRPr="00956265">
        <w:rPr>
          <w:rStyle w:val="StyleUnderline"/>
        </w:rPr>
        <w:t>. These effects are substantively meaningful</w:t>
      </w:r>
      <w:r w:rsidRPr="00956265">
        <w:rPr>
          <w:sz w:val="16"/>
        </w:rPr>
        <w:t xml:space="preserve">; in some instances, </w:t>
      </w:r>
      <w:r w:rsidRPr="00956265">
        <w:rPr>
          <w:rStyle w:val="StyleUnderline"/>
        </w:rPr>
        <w:t>t</w:t>
      </w:r>
      <w:r w:rsidRPr="00A562A1">
        <w:rPr>
          <w:rStyle w:val="StyleUnderline"/>
        </w:rPr>
        <w:t xml:space="preserve">hey </w:t>
      </w:r>
      <w:r w:rsidRPr="00D06959">
        <w:rPr>
          <w:rStyle w:val="StyleUnderline"/>
          <w:highlight w:val="cyan"/>
        </w:rPr>
        <w:t>lead to</w:t>
      </w:r>
      <w:r w:rsidRPr="00A562A1">
        <w:rPr>
          <w:rStyle w:val="StyleUnderline"/>
        </w:rPr>
        <w:t xml:space="preserve"> nearly a </w:t>
      </w:r>
      <w:r w:rsidRPr="00D06959">
        <w:rPr>
          <w:rStyle w:val="Emphasis"/>
          <w:highlight w:val="cyan"/>
        </w:rPr>
        <w:t>two-thirds</w:t>
      </w:r>
      <w:r w:rsidRPr="00D06959">
        <w:rPr>
          <w:rStyle w:val="StyleUnderline"/>
          <w:highlight w:val="cyan"/>
        </w:rPr>
        <w:t xml:space="preserve"> reduction in</w:t>
      </w:r>
      <w:r w:rsidRPr="00A562A1">
        <w:rPr>
          <w:rStyle w:val="StyleUnderline"/>
        </w:rPr>
        <w:t xml:space="preserve"> the likelihood of </w:t>
      </w:r>
      <w:r w:rsidRPr="00D06959">
        <w:rPr>
          <w:rStyle w:val="StyleUnderline"/>
          <w:highlight w:val="cyan"/>
        </w:rPr>
        <w:t xml:space="preserve">voting to </w:t>
      </w:r>
      <w:r w:rsidRPr="00D06959">
        <w:rPr>
          <w:rStyle w:val="Emphasis"/>
          <w:highlight w:val="cyan"/>
        </w:rPr>
        <w:t>strike</w:t>
      </w:r>
      <w:r w:rsidRPr="00A562A1">
        <w:rPr>
          <w:rStyle w:val="StyleUnderline"/>
        </w:rPr>
        <w:t xml:space="preserve"> legislation</w:t>
      </w:r>
      <w:r w:rsidRPr="00DB6C28">
        <w:rPr>
          <w:sz w:val="16"/>
        </w:rPr>
        <w:t>. Therefore, while Congress may be able to guarantee a deferential Court by shaping the behavior of the two justices that are most inclined to react to its threats, our findings also suggest a novel limit on inter-institutional responsiveness.</w:t>
      </w:r>
    </w:p>
    <w:p w14:paraId="3962FD29" w14:textId="77777777" w:rsidR="001A58C8" w:rsidRPr="00DB6C28" w:rsidRDefault="001A58C8" w:rsidP="001A58C8">
      <w:pPr>
        <w:rPr>
          <w:sz w:val="16"/>
        </w:rPr>
      </w:pPr>
      <w:r w:rsidRPr="00463654">
        <w:rPr>
          <w:rStyle w:val="StyleUnderline"/>
        </w:rPr>
        <w:t xml:space="preserve">Our findings speak to </w:t>
      </w:r>
      <w:r w:rsidRPr="00463654">
        <w:rPr>
          <w:rStyle w:val="Emphasis"/>
        </w:rPr>
        <w:t>multiple literatures</w:t>
      </w:r>
      <w:r w:rsidRPr="00DB6C28">
        <w:rPr>
          <w:sz w:val="16"/>
        </w:rPr>
        <w:t xml:space="preserve">. First, some scholarship considers the degree to which a justice's position on the Court shapes her propensity to behave in a strategic fashion (e.g., Enns and Wohlfarth 2013). The general takeaway from this work is that </w:t>
      </w:r>
      <w:r w:rsidRPr="00463654">
        <w:rPr>
          <w:rStyle w:val="StyleUnderline"/>
        </w:rPr>
        <w:t>the swing justice</w:t>
      </w:r>
      <w:r w:rsidRPr="00DB6C28">
        <w:rPr>
          <w:sz w:val="16"/>
        </w:rPr>
        <w:t xml:space="preserve">, in </w:t>
      </w:r>
      <w:r w:rsidRPr="00956265">
        <w:rPr>
          <w:sz w:val="16"/>
        </w:rPr>
        <w:t xml:space="preserve">particular, </w:t>
      </w:r>
      <w:r w:rsidRPr="00956265">
        <w:rPr>
          <w:rStyle w:val="StyleUnderline"/>
        </w:rPr>
        <w:t xml:space="preserve">is inclined to behave </w:t>
      </w:r>
      <w:r w:rsidRPr="00956265">
        <w:rPr>
          <w:rStyle w:val="Emphasis"/>
        </w:rPr>
        <w:t>strategically</w:t>
      </w:r>
      <w:r w:rsidRPr="00956265">
        <w:rPr>
          <w:sz w:val="16"/>
        </w:rPr>
        <w:t xml:space="preserve">. However, this largely overlooks the important role played by </w:t>
      </w:r>
      <w:r w:rsidRPr="00956265">
        <w:rPr>
          <w:rStyle w:val="StyleUnderline"/>
        </w:rPr>
        <w:t>the chief justice</w:t>
      </w:r>
      <w:r w:rsidRPr="00956265">
        <w:rPr>
          <w:sz w:val="16"/>
        </w:rPr>
        <w:t xml:space="preserve">, whose administrative responsibilities </w:t>
      </w:r>
      <w:r w:rsidRPr="00956265">
        <w:rPr>
          <w:rStyle w:val="StyleUnderline"/>
        </w:rPr>
        <w:t xml:space="preserve">have an influence when the Court is faced with </w:t>
      </w:r>
      <w:r w:rsidRPr="00956265">
        <w:rPr>
          <w:rStyle w:val="Emphasis"/>
        </w:rPr>
        <w:t>legislative threats</w:t>
      </w:r>
      <w:r w:rsidRPr="00956265">
        <w:rPr>
          <w:rStyle w:val="StyleUnderline"/>
        </w:rPr>
        <w:t xml:space="preserve"> to its institutional authority</w:t>
      </w:r>
      <w:r w:rsidRPr="00956265">
        <w:rPr>
          <w:sz w:val="16"/>
        </w:rPr>
        <w:t xml:space="preserve">. Our findings add to this literature by showing that, under certain conditions, </w:t>
      </w:r>
      <w:r w:rsidRPr="00956265">
        <w:rPr>
          <w:rStyle w:val="StyleUnderline"/>
        </w:rPr>
        <w:t>the chief justice is</w:t>
      </w:r>
      <w:r w:rsidRPr="00956265">
        <w:rPr>
          <w:sz w:val="16"/>
        </w:rPr>
        <w:t xml:space="preserve"> similar to the swing justice - </w:t>
      </w:r>
      <w:r w:rsidRPr="00956265">
        <w:rPr>
          <w:rStyle w:val="StyleUnderline"/>
        </w:rPr>
        <w:t xml:space="preserve">inclined to evince a </w:t>
      </w:r>
      <w:r w:rsidRPr="00956265">
        <w:rPr>
          <w:rStyle w:val="Emphasis"/>
        </w:rPr>
        <w:t>higher degree</w:t>
      </w:r>
      <w:r w:rsidRPr="00956265">
        <w:rPr>
          <w:rStyle w:val="StyleUnderline"/>
        </w:rPr>
        <w:t xml:space="preserve"> of strategic </w:t>
      </w:r>
      <w:r w:rsidRPr="00956265">
        <w:rPr>
          <w:rStyle w:val="Emphasis"/>
        </w:rPr>
        <w:t>responsiveness</w:t>
      </w:r>
      <w:r w:rsidRPr="00956265">
        <w:rPr>
          <w:sz w:val="16"/>
        </w:rPr>
        <w:t xml:space="preserve"> than his colleagues. More broadly, however, they show that different considerations govern the</w:t>
      </w:r>
      <w:r w:rsidRPr="00DB6C28">
        <w:rPr>
          <w:sz w:val="16"/>
        </w:rPr>
        <w:t xml:space="preserve"> behavior of individual justices, including the chief and swing justices, when the Court faces external constraint. Second, scholarship on Court curbing and separation-of-powers struggles has made tremendous advances in recent years. </w:t>
      </w:r>
      <w:r w:rsidRPr="00463654">
        <w:rPr>
          <w:rStyle w:val="StyleUnderline"/>
        </w:rPr>
        <w:t xml:space="preserve">A </w:t>
      </w:r>
      <w:r w:rsidRPr="00D06959">
        <w:rPr>
          <w:rStyle w:val="Emphasis"/>
          <w:highlight w:val="cyan"/>
        </w:rPr>
        <w:t>considerable lit</w:t>
      </w:r>
      <w:r w:rsidRPr="00463654">
        <w:rPr>
          <w:rStyle w:val="StyleUnderline"/>
        </w:rPr>
        <w:t xml:space="preserve">erature now </w:t>
      </w:r>
      <w:r w:rsidRPr="00D06959">
        <w:rPr>
          <w:rStyle w:val="Emphasis"/>
          <w:highlight w:val="cyan"/>
        </w:rPr>
        <w:t>verifies</w:t>
      </w:r>
      <w:r w:rsidRPr="00463654">
        <w:rPr>
          <w:rStyle w:val="StyleUnderline"/>
        </w:rPr>
        <w:t xml:space="preserve"> that </w:t>
      </w:r>
      <w:r w:rsidRPr="00956265">
        <w:rPr>
          <w:rStyle w:val="StyleUnderline"/>
        </w:rPr>
        <w:t xml:space="preserve">the judiciary is </w:t>
      </w:r>
      <w:r w:rsidRPr="00956265">
        <w:rPr>
          <w:rStyle w:val="Emphasis"/>
        </w:rPr>
        <w:t>inclined</w:t>
      </w:r>
      <w:r w:rsidRPr="00956265">
        <w:rPr>
          <w:rStyle w:val="StyleUnderline"/>
        </w:rPr>
        <w:t xml:space="preserve"> to take </w:t>
      </w:r>
      <w:r w:rsidRPr="00956265">
        <w:rPr>
          <w:rStyle w:val="Emphasis"/>
        </w:rPr>
        <w:t>prospective action</w:t>
      </w:r>
      <w:r w:rsidRPr="00956265">
        <w:rPr>
          <w:rStyle w:val="StyleUnderline"/>
        </w:rPr>
        <w:t xml:space="preserve"> when it faces </w:t>
      </w:r>
      <w:r w:rsidRPr="00956265">
        <w:rPr>
          <w:rStyle w:val="Emphasis"/>
        </w:rPr>
        <w:t>threats</w:t>
      </w:r>
      <w:r w:rsidRPr="00956265">
        <w:rPr>
          <w:rStyle w:val="StyleUnderline"/>
        </w:rPr>
        <w:t xml:space="preserve"> from the legislature</w:t>
      </w:r>
      <w:r w:rsidRPr="00956265">
        <w:rPr>
          <w:sz w:val="16"/>
        </w:rPr>
        <w:t xml:space="preserve"> (e.g., Clark 2009; Harvey and</w:t>
      </w:r>
      <w:r w:rsidRPr="00DB6C28">
        <w:rPr>
          <w:sz w:val="16"/>
        </w:rPr>
        <w:t xml:space="preserve"> Friedman 2006; Sala and Spriggs 2004; Segal, Westerland, and Lindquist 2011). These models have reshaped our understanding of Congress's power to change judicial behavior. But with few exceptions, this work focuses its attention on either institutional response or homogeneity in behavior across justices. This means that scholars have very little sense of which justices are most likely to react to congressional threats. </w:t>
      </w:r>
    </w:p>
    <w:p w14:paraId="2596E364" w14:textId="77777777" w:rsidR="001A58C8" w:rsidRPr="00D30B2D" w:rsidRDefault="001A58C8" w:rsidP="001A58C8">
      <w:pPr>
        <w:pStyle w:val="Heading4"/>
      </w:pPr>
      <w:r>
        <w:t xml:space="preserve">That solves a </w:t>
      </w:r>
      <w:r>
        <w:rPr>
          <w:u w:val="single"/>
        </w:rPr>
        <w:t>rogue Court</w:t>
      </w:r>
      <w:r>
        <w:t xml:space="preserve">. </w:t>
      </w:r>
    </w:p>
    <w:p w14:paraId="289E3079" w14:textId="77777777" w:rsidR="001A58C8" w:rsidRDefault="001A58C8" w:rsidP="001A58C8">
      <w:r>
        <w:t xml:space="preserve">Thomas </w:t>
      </w:r>
      <w:r w:rsidRPr="00DB6C28">
        <w:rPr>
          <w:rStyle w:val="Style13ptBold"/>
        </w:rPr>
        <w:t>Hanna 22</w:t>
      </w:r>
      <w:r>
        <w:t xml:space="preserve">. Research director at The Democracy Collaborative, Vice President of the National Center for Economic and Security Alternatives, Political Economy PhD Candidate at the University of Glasgow. 7-27-2022. “The Supreme Court Is Gutting the Regulatory State. Let's Look at Our Other Options,” </w:t>
      </w:r>
      <w:r w:rsidRPr="00DB6C28">
        <w:t xml:space="preserve">In These Times. </w:t>
      </w:r>
      <w:hyperlink r:id="rId8" w:history="1">
        <w:r w:rsidRPr="00E34F65">
          <w:rPr>
            <w:rStyle w:val="Hyperlink"/>
          </w:rPr>
          <w:t>https://inthesetimes.com/article/supreme-court-regulatory-state-environmental-protection-agency-climate-change</w:t>
        </w:r>
      </w:hyperlink>
    </w:p>
    <w:p w14:paraId="57B64DD3" w14:textId="77777777" w:rsidR="001A58C8" w:rsidRPr="00DB6C28" w:rsidRDefault="001A58C8" w:rsidP="001A58C8">
      <w:pPr>
        <w:rPr>
          <w:sz w:val="16"/>
        </w:rPr>
      </w:pPr>
      <w:r w:rsidRPr="00DB6C28">
        <w:rPr>
          <w:sz w:val="16"/>
        </w:rPr>
        <w:t xml:space="preserve">However, since its inception, business elites and their political allies have chafed against this regulatory approach to moderating capitalism (while, paradoxically, often using it to their own material benefit). Commenting on the opposition he faced, Franklin D. Roosevelt (FDR) once famously stated ​“we had to struggle with the old enemies of peace — business and financial monopoly, speculation, reckless banking, class antagonism, sectionalism, war profiteering… Never before in all our history have these forces been so united against </w:t>
      </w:r>
      <w:r w:rsidRPr="00956265">
        <w:rPr>
          <w:sz w:val="16"/>
        </w:rPr>
        <w:t xml:space="preserve">one candidate as they stand today. They are unanimous in their hate for me — and I welcome their hatred.” Like today, </w:t>
      </w:r>
      <w:r w:rsidRPr="00956265">
        <w:rPr>
          <w:rStyle w:val="StyleUnderline"/>
        </w:rPr>
        <w:t xml:space="preserve">these </w:t>
      </w:r>
      <w:r w:rsidRPr="00956265">
        <w:rPr>
          <w:rStyle w:val="Emphasis"/>
        </w:rPr>
        <w:t>business interests</w:t>
      </w:r>
      <w:r w:rsidRPr="00956265">
        <w:rPr>
          <w:rStyle w:val="StyleUnderline"/>
        </w:rPr>
        <w:t xml:space="preserve"> attempted to </w:t>
      </w:r>
      <w:r w:rsidRPr="00956265">
        <w:rPr>
          <w:rStyle w:val="Emphasis"/>
        </w:rPr>
        <w:t>thwart</w:t>
      </w:r>
      <w:r w:rsidRPr="00A562A1">
        <w:rPr>
          <w:rStyle w:val="StyleUnderline"/>
        </w:rPr>
        <w:t xml:space="preserve"> the implementation of </w:t>
      </w:r>
      <w:r w:rsidRPr="00D06959">
        <w:rPr>
          <w:rStyle w:val="StyleUnderline"/>
          <w:highlight w:val="cyan"/>
        </w:rPr>
        <w:t xml:space="preserve">FDR’s </w:t>
      </w:r>
      <w:r w:rsidRPr="00956265">
        <w:rPr>
          <w:rStyle w:val="StyleUnderline"/>
        </w:rPr>
        <w:t xml:space="preserve">social </w:t>
      </w:r>
      <w:r w:rsidRPr="00956265">
        <w:rPr>
          <w:rStyle w:val="Emphasis"/>
        </w:rPr>
        <w:t>democratic programs</w:t>
      </w:r>
      <w:r w:rsidRPr="00956265">
        <w:rPr>
          <w:rStyle w:val="StyleUnderline"/>
        </w:rPr>
        <w:t xml:space="preserve"> through the </w:t>
      </w:r>
      <w:r w:rsidRPr="00956265">
        <w:rPr>
          <w:rStyle w:val="Emphasis"/>
        </w:rPr>
        <w:t>S</w:t>
      </w:r>
      <w:r w:rsidRPr="00956265">
        <w:rPr>
          <w:rStyle w:val="StyleUnderline"/>
        </w:rPr>
        <w:t xml:space="preserve">upreme </w:t>
      </w:r>
      <w:r w:rsidRPr="00956265">
        <w:rPr>
          <w:rStyle w:val="Emphasis"/>
        </w:rPr>
        <w:t>C</w:t>
      </w:r>
      <w:r w:rsidRPr="00956265">
        <w:rPr>
          <w:rStyle w:val="StyleUnderline"/>
        </w:rPr>
        <w:t>ourt</w:t>
      </w:r>
      <w:r w:rsidRPr="00956265">
        <w:rPr>
          <w:sz w:val="16"/>
        </w:rPr>
        <w:t> — </w:t>
      </w:r>
      <w:r w:rsidRPr="00956265">
        <w:rPr>
          <w:rStyle w:val="StyleUnderline"/>
        </w:rPr>
        <w:t>but</w:t>
      </w:r>
      <w:r w:rsidRPr="00956265">
        <w:rPr>
          <w:sz w:val="16"/>
        </w:rPr>
        <w:t xml:space="preserve">, ultimately, </w:t>
      </w:r>
      <w:r w:rsidRPr="00956265">
        <w:rPr>
          <w:rStyle w:val="StyleUnderline"/>
        </w:rPr>
        <w:t xml:space="preserve">he </w:t>
      </w:r>
      <w:r w:rsidRPr="00D06959">
        <w:rPr>
          <w:rStyle w:val="StyleUnderline"/>
          <w:highlight w:val="cyan"/>
        </w:rPr>
        <w:t xml:space="preserve">was able to </w:t>
      </w:r>
      <w:r w:rsidRPr="00D06959">
        <w:rPr>
          <w:rStyle w:val="Emphasis"/>
          <w:highlight w:val="cyan"/>
        </w:rPr>
        <w:t>fac</w:t>
      </w:r>
      <w:r w:rsidRPr="00956265">
        <w:rPr>
          <w:rStyle w:val="Emphasis"/>
          <w:highlight w:val="cyan"/>
        </w:rPr>
        <w:t>e them</w:t>
      </w:r>
      <w:r w:rsidRPr="00956265">
        <w:rPr>
          <w:rStyle w:val="Emphasis"/>
        </w:rPr>
        <w:t xml:space="preserve"> down</w:t>
      </w:r>
      <w:r w:rsidRPr="00D06959">
        <w:rPr>
          <w:rStyle w:val="StyleUnderline"/>
          <w:highlight w:val="cyan"/>
        </w:rPr>
        <w:t xml:space="preserve"> through</w:t>
      </w:r>
      <w:r w:rsidRPr="00DB6C28">
        <w:rPr>
          <w:sz w:val="16"/>
        </w:rPr>
        <w:t xml:space="preserve">, for instance, </w:t>
      </w:r>
      <w:r w:rsidRPr="00D06959">
        <w:rPr>
          <w:rStyle w:val="Emphasis"/>
          <w:highlight w:val="cyan"/>
        </w:rPr>
        <w:t>threatening</w:t>
      </w:r>
      <w:r w:rsidRPr="00D06959">
        <w:rPr>
          <w:rStyle w:val="StyleUnderline"/>
          <w:highlight w:val="cyan"/>
        </w:rPr>
        <w:t xml:space="preserve"> to ​“</w:t>
      </w:r>
      <w:r w:rsidRPr="00D06959">
        <w:rPr>
          <w:rStyle w:val="Emphasis"/>
          <w:highlight w:val="cyan"/>
        </w:rPr>
        <w:t>pack</w:t>
      </w:r>
      <w:r w:rsidRPr="00D06959">
        <w:rPr>
          <w:rStyle w:val="StyleUnderline"/>
          <w:highlight w:val="cyan"/>
        </w:rPr>
        <w:t>”</w:t>
      </w:r>
      <w:r w:rsidRPr="00956265">
        <w:rPr>
          <w:rStyle w:val="StyleUnderline"/>
        </w:rPr>
        <w:t xml:space="preserve"> the Court</w:t>
      </w:r>
      <w:r w:rsidRPr="00956265">
        <w:rPr>
          <w:sz w:val="16"/>
        </w:rPr>
        <w:t>.</w:t>
      </w:r>
    </w:p>
    <w:p w14:paraId="07D47684" w14:textId="77777777" w:rsidR="001A58C8" w:rsidRDefault="001A58C8" w:rsidP="001A58C8">
      <w:pPr>
        <w:pStyle w:val="Heading4"/>
      </w:pPr>
      <w:r w:rsidRPr="00D30B2D">
        <w:rPr>
          <w:u w:val="single"/>
        </w:rPr>
        <w:t>Extinction</w:t>
      </w:r>
      <w:r>
        <w:t>.</w:t>
      </w:r>
    </w:p>
    <w:p w14:paraId="7CD357C7" w14:textId="77777777" w:rsidR="001A58C8" w:rsidRPr="00866FE2" w:rsidRDefault="001A58C8" w:rsidP="001A58C8">
      <w:r>
        <w:t xml:space="preserve">Bruce </w:t>
      </w:r>
      <w:r w:rsidRPr="00DB6C28">
        <w:rPr>
          <w:rStyle w:val="Style13ptBold"/>
        </w:rPr>
        <w:t>Petrie 20</w:t>
      </w:r>
      <w:r>
        <w:t>. Partner in the Cincinnati Law Firm of Graydon Head, Chair of the Graydon Education Group, Adjunct Professor at Miami University and University of Cincinnati, JD from Northwestern University Law School. T</w:t>
      </w:r>
      <w:r w:rsidRPr="00DB6C28">
        <w:rPr>
          <w:i/>
          <w:iCs/>
        </w:rPr>
        <w:t>he Constitution Needs a Friend Like You</w:t>
      </w:r>
      <w:r>
        <w:t>, p. 43-81</w:t>
      </w:r>
    </w:p>
    <w:p w14:paraId="52DB657A" w14:textId="77777777" w:rsidR="001A58C8" w:rsidRPr="00DB6C28" w:rsidRDefault="001A58C8" w:rsidP="001A58C8">
      <w:pPr>
        <w:rPr>
          <w:sz w:val="16"/>
        </w:rPr>
      </w:pPr>
      <w:r w:rsidRPr="00DB6C28">
        <w:rPr>
          <w:sz w:val="16"/>
        </w:rPr>
        <w:t xml:space="preserve">We realize that more perfect union necessarily has many more meanings, discovered and still undiscovered, for us today. The words express the hope that 50 states covering an abundant swath of planet earth’s surface can cooperate. There is of course nothing simple about the challenge of cooperation between the governments of 50 states and the federal government. But this is part of what the endless work of forming a more perfect union entails. Today, more perfect union involves whether states can cooperate with each other and with the federal government </w:t>
      </w:r>
      <w:r w:rsidRPr="00D06959">
        <w:rPr>
          <w:rStyle w:val="StyleUnderline"/>
          <w:highlight w:val="cyan"/>
        </w:rPr>
        <w:t>over</w:t>
      </w:r>
      <w:r w:rsidRPr="004C5536">
        <w:rPr>
          <w:rStyle w:val="StyleUnderline"/>
        </w:rPr>
        <w:t xml:space="preserve"> the </w:t>
      </w:r>
      <w:r w:rsidRPr="00D06959">
        <w:rPr>
          <w:rStyle w:val="Emphasis"/>
          <w:szCs w:val="26"/>
          <w:highlight w:val="cyan"/>
        </w:rPr>
        <w:t>big</w:t>
      </w:r>
      <w:r w:rsidRPr="000339E4">
        <w:rPr>
          <w:rStyle w:val="Emphasis"/>
          <w:szCs w:val="26"/>
        </w:rPr>
        <w:t xml:space="preserve">gest </w:t>
      </w:r>
      <w:r w:rsidRPr="00D06959">
        <w:rPr>
          <w:rStyle w:val="Emphasis"/>
          <w:szCs w:val="26"/>
          <w:highlight w:val="cyan"/>
        </w:rPr>
        <w:t>problems</w:t>
      </w:r>
      <w:r w:rsidRPr="000339E4">
        <w:rPr>
          <w:rStyle w:val="StyleUnderline"/>
          <w:sz w:val="24"/>
          <w:szCs w:val="26"/>
        </w:rPr>
        <w:t xml:space="preserve"> </w:t>
      </w:r>
      <w:r w:rsidRPr="004C5536">
        <w:rPr>
          <w:rStyle w:val="StyleUnderline"/>
        </w:rPr>
        <w:t xml:space="preserve">of our times, </w:t>
      </w:r>
      <w:r w:rsidRPr="00D06959">
        <w:rPr>
          <w:rStyle w:val="StyleUnderline"/>
          <w:highlight w:val="cyan"/>
        </w:rPr>
        <w:t>including</w:t>
      </w:r>
      <w:r w:rsidRPr="004C5536">
        <w:rPr>
          <w:rStyle w:val="StyleUnderline"/>
        </w:rPr>
        <w:t xml:space="preserve"> a </w:t>
      </w:r>
      <w:r w:rsidRPr="00D06959">
        <w:rPr>
          <w:rStyle w:val="Emphasis"/>
          <w:szCs w:val="26"/>
          <w:highlight w:val="cyan"/>
        </w:rPr>
        <w:t>pandemic</w:t>
      </w:r>
      <w:r w:rsidRPr="00D06959">
        <w:rPr>
          <w:rStyle w:val="StyleUnderline"/>
          <w:highlight w:val="cyan"/>
        </w:rPr>
        <w:t xml:space="preserve">, </w:t>
      </w:r>
      <w:r w:rsidRPr="00D06959">
        <w:rPr>
          <w:rStyle w:val="Emphasis"/>
          <w:szCs w:val="26"/>
          <w:highlight w:val="cyan"/>
        </w:rPr>
        <w:t>economic crisis</w:t>
      </w:r>
      <w:r w:rsidRPr="004C5536">
        <w:rPr>
          <w:rStyle w:val="StyleUnderline"/>
        </w:rPr>
        <w:t xml:space="preserve">, public </w:t>
      </w:r>
      <w:r w:rsidRPr="00D06959">
        <w:rPr>
          <w:rStyle w:val="Emphasis"/>
          <w:szCs w:val="26"/>
          <w:highlight w:val="cyan"/>
        </w:rPr>
        <w:t>health</w:t>
      </w:r>
      <w:r w:rsidRPr="004C5536">
        <w:rPr>
          <w:rStyle w:val="StyleUnderline"/>
        </w:rPr>
        <w:t xml:space="preserve">, social justice, </w:t>
      </w:r>
      <w:r w:rsidRPr="00D06959">
        <w:rPr>
          <w:rStyle w:val="Emphasis"/>
          <w:szCs w:val="26"/>
          <w:highlight w:val="cyan"/>
        </w:rPr>
        <w:t>climate</w:t>
      </w:r>
      <w:r w:rsidRPr="000339E4">
        <w:rPr>
          <w:rStyle w:val="StyleUnderline"/>
          <w:sz w:val="24"/>
          <w:szCs w:val="26"/>
        </w:rPr>
        <w:t xml:space="preserve"> </w:t>
      </w:r>
      <w:r w:rsidRPr="004C5536">
        <w:rPr>
          <w:rStyle w:val="StyleUnderline"/>
        </w:rPr>
        <w:t xml:space="preserve">change, gun violence, </w:t>
      </w:r>
      <w:r w:rsidRPr="00D06959">
        <w:rPr>
          <w:rStyle w:val="Emphasis"/>
          <w:szCs w:val="26"/>
          <w:highlight w:val="cyan"/>
        </w:rPr>
        <w:t>terrorism</w:t>
      </w:r>
      <w:r w:rsidRPr="000339E4">
        <w:rPr>
          <w:rStyle w:val="StyleUnderline"/>
          <w:sz w:val="24"/>
          <w:szCs w:val="26"/>
        </w:rPr>
        <w:t xml:space="preserve"> </w:t>
      </w:r>
      <w:r w:rsidRPr="004C5536">
        <w:rPr>
          <w:rStyle w:val="StyleUnderline"/>
        </w:rPr>
        <w:t xml:space="preserve">at home and abroad, </w:t>
      </w:r>
      <w:r w:rsidRPr="00D06959">
        <w:rPr>
          <w:rStyle w:val="Emphasis"/>
          <w:szCs w:val="26"/>
          <w:highlight w:val="cyan"/>
        </w:rPr>
        <w:t>immigration</w:t>
      </w:r>
      <w:r w:rsidRPr="00D06959">
        <w:rPr>
          <w:rStyle w:val="StyleUnderline"/>
          <w:sz w:val="24"/>
          <w:szCs w:val="26"/>
          <w:highlight w:val="cyan"/>
        </w:rPr>
        <w:t xml:space="preserve"> </w:t>
      </w:r>
      <w:r w:rsidRPr="00D06959">
        <w:rPr>
          <w:rStyle w:val="StyleUnderline"/>
          <w:highlight w:val="cyan"/>
        </w:rPr>
        <w:t>and</w:t>
      </w:r>
      <w:r w:rsidRPr="004C5536">
        <w:rPr>
          <w:rStyle w:val="StyleUnderline"/>
        </w:rPr>
        <w:t xml:space="preserve"> a long list of other </w:t>
      </w:r>
      <w:r w:rsidRPr="00D06959">
        <w:rPr>
          <w:rStyle w:val="Emphasis"/>
          <w:highlight w:val="cyan"/>
        </w:rPr>
        <w:t>pressing issues</w:t>
      </w:r>
      <w:r w:rsidRPr="00956265">
        <w:rPr>
          <w:rStyle w:val="StyleUnderline"/>
        </w:rPr>
        <w:t xml:space="preserve"> for </w:t>
      </w:r>
      <w:r w:rsidRPr="00956265">
        <w:rPr>
          <w:rStyle w:val="Emphasis"/>
          <w:szCs w:val="26"/>
        </w:rPr>
        <w:t>humanity</w:t>
      </w:r>
      <w:r w:rsidRPr="00956265">
        <w:rPr>
          <w:rStyle w:val="StyleUnderline"/>
          <w:sz w:val="24"/>
          <w:szCs w:val="26"/>
        </w:rPr>
        <w:t xml:space="preserve"> </w:t>
      </w:r>
      <w:r w:rsidRPr="00956265">
        <w:rPr>
          <w:rStyle w:val="StyleUnderline"/>
        </w:rPr>
        <w:t xml:space="preserve">and our </w:t>
      </w:r>
      <w:r w:rsidRPr="00956265">
        <w:rPr>
          <w:rStyle w:val="Emphasis"/>
          <w:szCs w:val="26"/>
        </w:rPr>
        <w:t>life on earth</w:t>
      </w:r>
      <w:r w:rsidRPr="00956265">
        <w:rPr>
          <w:sz w:val="16"/>
        </w:rPr>
        <w:t>.</w:t>
      </w:r>
    </w:p>
    <w:p w14:paraId="45D0E0A5" w14:textId="77777777" w:rsidR="001A58C8" w:rsidRPr="00DB6C28" w:rsidRDefault="001A58C8" w:rsidP="001A58C8">
      <w:pPr>
        <w:rPr>
          <w:sz w:val="16"/>
          <w:szCs w:val="16"/>
        </w:rPr>
      </w:pPr>
      <w:r w:rsidRPr="00DB6C28">
        <w:rPr>
          <w:sz w:val="16"/>
          <w:szCs w:val="16"/>
        </w:rPr>
        <w:t>In July, 2020, protestors and local officials in Portland, Chicago, Seattle, Washington, D.C., Albuquerque, N.M., Louisville, Ky., Kansas City, Mo. and other American cities decried the Trump Administration’s use of federal force in cities dealing with protests and violence in the wake of the police killing of George Floyd. In the disorienting summer of 2020, amid pandemic, recession, racial tension, protest, violence, and heated calls for police reform, the stressors on federalism are manifold. The Preamble’s more perfect union is a dream in the sense that Martin Luther King, Jr. had a dream. It uses poetic-sounding language to express the unavoidable interdependency between We the People and their constituted governments, state, local and federal. It is a dream based on the hard stuff of interdependency in a world where one person’s plastic ends up on another person’s shore. Or where an individual’s infection ends up infecting a community. Abraham Lincoln used the famous house divided, biblical metaphor to express what’s at stake in our dream of union: “A house divided against itself cannot stand.” For the Preamble, for Lincoln and for us today, the hard work of cooperation, of getting along with each other, of working together, of sacrificing some self-interest is a practical necessity if the republic is to stand.</w:t>
      </w:r>
    </w:p>
    <w:p w14:paraId="79470649" w14:textId="77777777" w:rsidR="001A58C8" w:rsidRPr="00DB6C28" w:rsidRDefault="001A58C8" w:rsidP="001A58C8">
      <w:pPr>
        <w:rPr>
          <w:sz w:val="16"/>
          <w:szCs w:val="16"/>
        </w:rPr>
      </w:pPr>
      <w:r w:rsidRPr="00DB6C28">
        <w:rPr>
          <w:sz w:val="16"/>
          <w:szCs w:val="16"/>
        </w:rPr>
        <w:t>What is the more perfect union we now seek today? What does it look like? What priorities, investments of time and effort, and sacrifices will it take?</w:t>
      </w:r>
    </w:p>
    <w:p w14:paraId="34C91163" w14:textId="77777777" w:rsidR="001A58C8" w:rsidRPr="00DB6C28" w:rsidRDefault="001A58C8" w:rsidP="001A58C8">
      <w:pPr>
        <w:rPr>
          <w:sz w:val="16"/>
          <w:szCs w:val="16"/>
        </w:rPr>
      </w:pPr>
      <w:r w:rsidRPr="00DB6C28">
        <w:rPr>
          <w:sz w:val="16"/>
          <w:szCs w:val="16"/>
        </w:rPr>
        <w:t>To be sure, our work is now more than hand-stitching together the homespun of 13 colonies. For many today, a more perfect union means things like a safer neighborhood for their kids. Or the opportunity to achieve a better life. Or freedom from fear. Or a vaccine. Or getting back to normal after covid. Or returning to face to face classes. Perhaps we can imagine those kinds of dreams were in the hearts and minds of 18th century people as well.</w:t>
      </w:r>
    </w:p>
    <w:p w14:paraId="20ACC7FA" w14:textId="77777777" w:rsidR="001A58C8" w:rsidRPr="00DB6C28" w:rsidRDefault="001A58C8" w:rsidP="001A58C8">
      <w:pPr>
        <w:rPr>
          <w:sz w:val="16"/>
          <w:szCs w:val="16"/>
        </w:rPr>
      </w:pPr>
      <w:r w:rsidRPr="00DB6C28">
        <w:rPr>
          <w:sz w:val="16"/>
          <w:szCs w:val="16"/>
        </w:rPr>
        <w:t>The Preamble is realistic. It qualifies the word perfect with “more.” Our neighborhoods, we don’t realistically expect, will be perfectly perfect. But it is not too much to dream that our neighborhoods, along with our republic, can be better for more people.</w:t>
      </w:r>
    </w:p>
    <w:p w14:paraId="1F808076" w14:textId="77777777" w:rsidR="001A58C8" w:rsidRPr="00DB6C28" w:rsidRDefault="001A58C8" w:rsidP="001A58C8">
      <w:pPr>
        <w:rPr>
          <w:sz w:val="16"/>
          <w:szCs w:val="16"/>
        </w:rPr>
      </w:pPr>
      <w:r w:rsidRPr="00DB6C28">
        <w:rPr>
          <w:sz w:val="16"/>
          <w:szCs w:val="16"/>
        </w:rPr>
        <w:t>Justice</w:t>
      </w:r>
    </w:p>
    <w:p w14:paraId="1FCD0304" w14:textId="77777777" w:rsidR="001A58C8" w:rsidRPr="00DB6C28" w:rsidRDefault="001A58C8" w:rsidP="001A58C8">
      <w:pPr>
        <w:rPr>
          <w:sz w:val="16"/>
          <w:szCs w:val="16"/>
        </w:rPr>
      </w:pPr>
      <w:r w:rsidRPr="00DB6C28">
        <w:rPr>
          <w:sz w:val="16"/>
          <w:szCs w:val="16"/>
        </w:rPr>
        <w:t>What does the word justice mean to you? Recall those times in your life when you thought others didn’t treat you fairly. Our sense of justice is often based on our experiences with being treated fairly or unfairly. I can’t believe the ref called a foul on that. The other team has been getting away with murder. Whose side is the ref on? Or, why was that store clerk so rude to me but so nice to that other person? Or, everybody else on this highway is speeding and the cop pulls me over? What’s that about? Or, why was my starting salary $10,000 less that that guy’s? Our senses of justice, of comparative treatment and fairness, start young.</w:t>
      </w:r>
    </w:p>
    <w:p w14:paraId="16F96342" w14:textId="77777777" w:rsidR="001A58C8" w:rsidRPr="00DB6C28" w:rsidRDefault="001A58C8" w:rsidP="001A58C8">
      <w:pPr>
        <w:rPr>
          <w:sz w:val="16"/>
          <w:szCs w:val="16"/>
        </w:rPr>
      </w:pPr>
      <w:r w:rsidRPr="00DB6C28">
        <w:rPr>
          <w:sz w:val="16"/>
          <w:szCs w:val="16"/>
        </w:rPr>
        <w:t>The Preamble’s “why” to “establish Justice” are the 16th and 17th words of the Constitution: i.e., one of the first and top priorities. The historical context of these words is monumental, linking to the July 4, 1776 Declaration of Independence and the Revolutionary War. The Declaration was mostly, in terms of word count, a recitation of injustices. The Declaration recited “a long train of Abuses and Usurpations” by the King, the monarch, George III, referred to as “He” repeatedly so as to reinforce, like a pointing and jabbing finger of blame, where the injustices had come from. Having declared independence from tyranny, the opposite of justice, the Preamble made establishing justice a top priority.</w:t>
      </w:r>
    </w:p>
    <w:p w14:paraId="7861944B" w14:textId="77777777" w:rsidR="001A58C8" w:rsidRPr="00DB6C28" w:rsidRDefault="001A58C8" w:rsidP="001A58C8">
      <w:pPr>
        <w:rPr>
          <w:sz w:val="16"/>
          <w:szCs w:val="16"/>
        </w:rPr>
      </w:pPr>
      <w:r w:rsidRPr="00DB6C28">
        <w:rPr>
          <w:sz w:val="16"/>
          <w:szCs w:val="16"/>
        </w:rPr>
        <w:t>But we also know how contingent and imperfect that 18th century view of justice was, requiring later constitutional amendments to include African Americans, women, Native Americans and others within the meaning of justice. As we think about justice in today’s context, we see that the word “equality” is missing from the Preamble, at least expressly in the text. We’ll see that later amendments, especially the post-Civil War Fourteenth Amendment, put equality into the Preamble.</w:t>
      </w:r>
    </w:p>
    <w:p w14:paraId="5282FFB9" w14:textId="77777777" w:rsidR="001A58C8" w:rsidRPr="00DB6C28" w:rsidRDefault="001A58C8" w:rsidP="001A58C8">
      <w:pPr>
        <w:rPr>
          <w:sz w:val="16"/>
          <w:szCs w:val="16"/>
        </w:rPr>
      </w:pPr>
      <w:r w:rsidRPr="00DB6C28">
        <w:rPr>
          <w:sz w:val="16"/>
          <w:szCs w:val="16"/>
        </w:rPr>
        <w:t>The word justice links to what we today call America’s justice system: courts, judges, lawyers, prosecutors, public defenders, police, jails and so on. “Equal justice under law” was engraved (in 1932) on the front of the U.S. Supreme Court building in D.C. American rule of law, despite many flaws and setbacks in actual practice, aspires to a preambular virtue of equal justice.</w:t>
      </w:r>
    </w:p>
    <w:p w14:paraId="06994D6D" w14:textId="77777777" w:rsidR="001A58C8" w:rsidRPr="00DB6C28" w:rsidRDefault="001A58C8" w:rsidP="001A58C8">
      <w:pPr>
        <w:rPr>
          <w:sz w:val="16"/>
          <w:szCs w:val="16"/>
        </w:rPr>
      </w:pPr>
      <w:r w:rsidRPr="00DB6C28">
        <w:rPr>
          <w:sz w:val="16"/>
          <w:szCs w:val="16"/>
        </w:rPr>
        <w:t>The Preamble’s reference to Justice connects to other language in the text, especially Article III and judicial powers. Federal judges, also known as Article III judges, preside in 94 federal judicial districts, including at least one district in each state, in D.C. and Puerto Rico. The U.S. courts of appeals (or circuit courts) are divided into 13 circuits, each one hearing appeals from the district courts within their boundaries. At the top is the U.S. Supreme Court, currently with 9 Justices.</w:t>
      </w:r>
    </w:p>
    <w:p w14:paraId="423C13AF" w14:textId="77777777" w:rsidR="001A58C8" w:rsidRPr="00DB6C28" w:rsidRDefault="001A58C8" w:rsidP="001A58C8">
      <w:pPr>
        <w:rPr>
          <w:sz w:val="16"/>
          <w:szCs w:val="16"/>
        </w:rPr>
      </w:pPr>
      <w:r w:rsidRPr="00DB6C28">
        <w:rPr>
          <w:sz w:val="16"/>
          <w:szCs w:val="16"/>
        </w:rPr>
        <w:t>The Constitution makes plenty of room for judicial power to be exercised with reason, wisdom and compassion, because the absence of those qualities leads to what the founding generation was breaking away from: tyranny. Read in the Declaration of Independence the list of “Facts... submitted to a candid World” about who and what makes “a Tyrant.” How do we know a Tyrant when we see one? Check the Declaration’s facts. A Tyrant makes judges “dependent on his Will alone,” obstructs the administration of Justice and refuses to assent to laws that establish judicial powers independent of the Tyrant’s will. American constitutionalism is indelibly stamped by the lived experience, by the real historical suffering and sacrifice, over the question: what makes a tyrant? Americans listed the facts of tyranny in the record, in the memory bank, in the Facts submitted to a candid world. Tyranny, in the American experience, is about arbitrary, coercive, unchecked and unreasonable abuse of power. It ties to the Hamiltonian question of rule by force. What forms of tyranny do you think still exist today?</w:t>
      </w:r>
    </w:p>
    <w:p w14:paraId="15CBE62F" w14:textId="77777777" w:rsidR="001A58C8" w:rsidRPr="00DB6C28" w:rsidRDefault="001A58C8" w:rsidP="001A58C8">
      <w:pPr>
        <w:rPr>
          <w:sz w:val="16"/>
        </w:rPr>
      </w:pPr>
      <w:r w:rsidRPr="00DB6C28">
        <w:rPr>
          <w:sz w:val="16"/>
        </w:rPr>
        <w:t xml:space="preserve">Preambular Justice </w:t>
      </w:r>
      <w:r w:rsidRPr="00956265">
        <w:rPr>
          <w:sz w:val="16"/>
        </w:rPr>
        <w:t xml:space="preserve">has a context, a story that includes its past and its present, a story of Americans rejecting “justice” dressed up as the will of a tyrant and choosing instead the rule of law. </w:t>
      </w:r>
      <w:r w:rsidRPr="00956265">
        <w:rPr>
          <w:rStyle w:val="StyleUnderline"/>
        </w:rPr>
        <w:t xml:space="preserve">The rule of law includes judges who </w:t>
      </w:r>
      <w:r w:rsidRPr="00956265">
        <w:rPr>
          <w:rStyle w:val="Emphasis"/>
        </w:rPr>
        <w:t>know the limitations</w:t>
      </w:r>
      <w:r w:rsidRPr="00956265">
        <w:rPr>
          <w:rStyle w:val="StyleUnderline"/>
        </w:rPr>
        <w:t xml:space="preserve"> on their power</w:t>
      </w:r>
      <w:r w:rsidRPr="00956265">
        <w:rPr>
          <w:sz w:val="16"/>
        </w:rPr>
        <w:t>, the constitutional job of deciding cases and controversies based on the facts and the law</w:t>
      </w:r>
    </w:p>
    <w:p w14:paraId="4A4A6919" w14:textId="77777777" w:rsidR="001A58C8" w:rsidRPr="00DB6C28" w:rsidRDefault="001A58C8" w:rsidP="001A58C8">
      <w:pPr>
        <w:rPr>
          <w:sz w:val="16"/>
        </w:rPr>
      </w:pPr>
      <w:r w:rsidRPr="00DB6C28">
        <w:rPr>
          <w:sz w:val="16"/>
        </w:rPr>
        <w:t>History influences the Supreme Court’s constitutional standing, legitimacy and reputation. The current Supreme Court under Chief Justice John Roberts is concerned about how the Court is viewed by the American public during times of political fracture. (More on this later.) A public perception that the Court is just as politicized as everything else in government is a big concern. What the Court actually does and what the public perceives it as doing are not always the same thing.</w:t>
      </w:r>
    </w:p>
    <w:p w14:paraId="23AEBDA0" w14:textId="77777777" w:rsidR="001A58C8" w:rsidRPr="00B64696" w:rsidRDefault="001A58C8" w:rsidP="001A58C8">
      <w:pPr>
        <w:rPr>
          <w:sz w:val="16"/>
        </w:rPr>
      </w:pPr>
      <w:r w:rsidRPr="00DB6C28">
        <w:rPr>
          <w:sz w:val="16"/>
        </w:rPr>
        <w:t xml:space="preserve">With both judges and ordinary people (which judges are too), reputations are more easily lost than won. The Supreme Court’s reputation, its historic role in American constitutionalism, includes but goes beyond the words in the concise text of Article III. Yes, it must decide cases and controversies. Litigants who pass through its doors win or lose. But the Court must also have an ear attuned to We the People. The Court is, after all, the creation of the Constitution and is thus part and parcel of its principles, including popular sovereignty. That doesn’t mean that We the People should decide cases. Or that the Justices should check which way the winds are blowing and decide cases on public opinion. It doesn’t mean that Justices must listen to a proverbial mob with pitchforks. It means instead that </w:t>
      </w:r>
      <w:r w:rsidRPr="00606704">
        <w:rPr>
          <w:rStyle w:val="StyleUnderline"/>
        </w:rPr>
        <w:t>public trust and confidence in the Court</w:t>
      </w:r>
      <w:r w:rsidRPr="00DB6C28">
        <w:rPr>
          <w:sz w:val="16"/>
        </w:rPr>
        <w:t xml:space="preserve"> and popular understanding of what judges do </w:t>
      </w:r>
      <w:r w:rsidRPr="00606704">
        <w:rPr>
          <w:rStyle w:val="StyleUnderline"/>
        </w:rPr>
        <w:t xml:space="preserve">is </w:t>
      </w:r>
      <w:r w:rsidRPr="00606704">
        <w:rPr>
          <w:rStyle w:val="Emphasis"/>
        </w:rPr>
        <w:t>essential</w:t>
      </w:r>
      <w:r w:rsidRPr="00606704">
        <w:rPr>
          <w:rStyle w:val="StyleUnderline"/>
        </w:rPr>
        <w:t xml:space="preserve"> to democracy</w:t>
      </w:r>
      <w:r w:rsidRPr="00DB6C28">
        <w:rPr>
          <w:sz w:val="16"/>
        </w:rPr>
        <w:t xml:space="preserve">. It means that the Court is part of the republican form of government the Constitution establishes. No, Justices are not supposed to be politicians or elected representatives making law. But neither should we expect them to be legal robots churning </w:t>
      </w:r>
      <w:r w:rsidRPr="00B64696">
        <w:rPr>
          <w:sz w:val="16"/>
        </w:rPr>
        <w:t>out decisions that are disconnected from the constitutional general welfare.</w:t>
      </w:r>
    </w:p>
    <w:p w14:paraId="01AD58ED" w14:textId="77777777" w:rsidR="001A58C8" w:rsidRPr="00B64696" w:rsidRDefault="001A58C8" w:rsidP="001A58C8">
      <w:pPr>
        <w:rPr>
          <w:sz w:val="16"/>
        </w:rPr>
      </w:pPr>
      <w:r w:rsidRPr="00B64696">
        <w:rPr>
          <w:sz w:val="16"/>
        </w:rPr>
        <w:t xml:space="preserve">The Court’s reputation and role turns critically on the principle of an independent judiciary. </w:t>
      </w:r>
      <w:r w:rsidRPr="00B64696">
        <w:rPr>
          <w:rStyle w:val="StyleUnderline"/>
        </w:rPr>
        <w:t>If the public believes judges are deciding cases not on what the law is, but on</w:t>
      </w:r>
      <w:r w:rsidRPr="00B64696">
        <w:rPr>
          <w:sz w:val="16"/>
        </w:rPr>
        <w:t xml:space="preserve"> what the judges’ </w:t>
      </w:r>
      <w:r w:rsidRPr="00B64696">
        <w:rPr>
          <w:rStyle w:val="StyleUnderline"/>
        </w:rPr>
        <w:t xml:space="preserve">politics and policy preferences are, the public will </w:t>
      </w:r>
      <w:r w:rsidRPr="00B64696">
        <w:rPr>
          <w:rStyle w:val="Emphasis"/>
        </w:rPr>
        <w:t>lose confidence</w:t>
      </w:r>
      <w:r w:rsidRPr="00B64696">
        <w:rPr>
          <w:sz w:val="16"/>
        </w:rPr>
        <w:t xml:space="preserve"> not only in individual judges, but also more importantly </w:t>
      </w:r>
      <w:r w:rsidRPr="00B64696">
        <w:rPr>
          <w:rStyle w:val="StyleUnderline"/>
        </w:rPr>
        <w:t>in our</w:t>
      </w:r>
      <w:r w:rsidRPr="00B64696">
        <w:rPr>
          <w:sz w:val="16"/>
        </w:rPr>
        <w:t xml:space="preserve"> Constitution’s </w:t>
      </w:r>
      <w:r w:rsidRPr="00B64696">
        <w:rPr>
          <w:rStyle w:val="StyleUnderline"/>
        </w:rPr>
        <w:t>highest Court</w:t>
      </w:r>
      <w:r w:rsidRPr="00B64696">
        <w:rPr>
          <w:sz w:val="16"/>
        </w:rPr>
        <w:t xml:space="preserve"> which exceeds any individual judge. The Internet-juiced politicization of the Supreme Court nomination process and politically-charged Senate confirmation hearings feed the perception of pervasive politics.</w:t>
      </w:r>
    </w:p>
    <w:p w14:paraId="72393F9B" w14:textId="77777777" w:rsidR="001A58C8" w:rsidRPr="00B64696" w:rsidRDefault="001A58C8" w:rsidP="001A58C8">
      <w:pPr>
        <w:rPr>
          <w:sz w:val="16"/>
        </w:rPr>
      </w:pPr>
      <w:r w:rsidRPr="00B64696">
        <w:rPr>
          <w:sz w:val="16"/>
        </w:rPr>
        <w:t xml:space="preserve">When and </w:t>
      </w:r>
      <w:r w:rsidRPr="00B64696">
        <w:rPr>
          <w:rStyle w:val="StyleUnderline"/>
        </w:rPr>
        <w:t xml:space="preserve">if unelected judges go </w:t>
      </w:r>
      <w:r w:rsidRPr="00B64696">
        <w:rPr>
          <w:rStyle w:val="Emphasis"/>
        </w:rPr>
        <w:t>too far</w:t>
      </w:r>
      <w:r w:rsidRPr="00B64696">
        <w:rPr>
          <w:rStyle w:val="StyleUnderline"/>
        </w:rPr>
        <w:t xml:space="preserve"> in </w:t>
      </w:r>
      <w:r w:rsidRPr="00B64696">
        <w:rPr>
          <w:rStyle w:val="Emphasis"/>
        </w:rPr>
        <w:t>overruling</w:t>
      </w:r>
      <w:r w:rsidRPr="00B64696">
        <w:rPr>
          <w:sz w:val="16"/>
        </w:rPr>
        <w:t xml:space="preserve"> precedents and changing </w:t>
      </w:r>
      <w:r w:rsidRPr="00B64696">
        <w:rPr>
          <w:rStyle w:val="Emphasis"/>
        </w:rPr>
        <w:t>law</w:t>
      </w:r>
      <w:r w:rsidRPr="00B64696">
        <w:rPr>
          <w:rStyle w:val="StyleUnderline"/>
        </w:rPr>
        <w:t xml:space="preserve"> that should be left instead to the legislative process</w:t>
      </w:r>
      <w:r w:rsidRPr="00B64696">
        <w:rPr>
          <w:sz w:val="16"/>
        </w:rPr>
        <w:t xml:space="preserve"> (both state and federal), </w:t>
      </w:r>
      <w:r w:rsidRPr="00B64696">
        <w:rPr>
          <w:rStyle w:val="StyleUnderline"/>
        </w:rPr>
        <w:t xml:space="preserve">the judiciary </w:t>
      </w:r>
      <w:r w:rsidRPr="00B64696">
        <w:rPr>
          <w:rStyle w:val="Emphasis"/>
        </w:rPr>
        <w:t>opens itself to public opinion</w:t>
      </w:r>
      <w:r w:rsidRPr="00B64696">
        <w:rPr>
          <w:rStyle w:val="StyleUnderline"/>
        </w:rPr>
        <w:t xml:space="preserve"> that it has </w:t>
      </w:r>
      <w:r w:rsidRPr="00B64696">
        <w:rPr>
          <w:rStyle w:val="Emphasis"/>
        </w:rPr>
        <w:t>overstepped</w:t>
      </w:r>
      <w:r w:rsidRPr="00B64696">
        <w:rPr>
          <w:rStyle w:val="StyleUnderline"/>
        </w:rPr>
        <w:t xml:space="preserve"> its constitutional boundaries deciding “cases and controversies.”</w:t>
      </w:r>
      <w:r w:rsidRPr="00B64696">
        <w:rPr>
          <w:sz w:val="16"/>
        </w:rPr>
        <w:t xml:space="preserve"> Public opinion tends to look to the courts as a default option when lawmakers are gridlocked or not doing what we want. But the Constitution doesn’t require that whenever We the People law-making gets stuck or screwed up, the Justices must ride to the rescue.</w:t>
      </w:r>
    </w:p>
    <w:p w14:paraId="194A1067" w14:textId="77777777" w:rsidR="001A58C8" w:rsidRPr="00DB6C28" w:rsidRDefault="001A58C8" w:rsidP="001A58C8">
      <w:pPr>
        <w:rPr>
          <w:sz w:val="16"/>
          <w:szCs w:val="16"/>
        </w:rPr>
      </w:pPr>
      <w:r w:rsidRPr="00B64696">
        <w:rPr>
          <w:sz w:val="16"/>
          <w:szCs w:val="16"/>
        </w:rPr>
        <w:t>You may have heard the over-used term “judicial activism.” This term is an example of rhetoric that has lost real meaning because it cuts both ways. Charges of judicial activism, across the Supreme Court’s history, have been launched on both sides, with both liberals and conservatives claiming the Court was making policy rather than saying what the law is. The political rhetoric about judicial activism usually is in the eye</w:t>
      </w:r>
      <w:r w:rsidRPr="00DB6C28">
        <w:rPr>
          <w:sz w:val="16"/>
          <w:szCs w:val="16"/>
        </w:rPr>
        <w:t xml:space="preserve"> of the beholder, shifting according to which side is on the winning or losing side. When my side wins, the Court is brilliantly constitutional. When my side loses, the Court is a bunch of judicial activists.</w:t>
      </w:r>
    </w:p>
    <w:p w14:paraId="496409F9" w14:textId="77777777" w:rsidR="001A58C8" w:rsidRPr="00DB6C28" w:rsidRDefault="001A58C8" w:rsidP="001A58C8">
      <w:pPr>
        <w:rPr>
          <w:sz w:val="16"/>
          <w:szCs w:val="16"/>
        </w:rPr>
      </w:pPr>
      <w:r w:rsidRPr="00DB6C28">
        <w:rPr>
          <w:sz w:val="16"/>
          <w:szCs w:val="16"/>
        </w:rPr>
        <w:t>Domestic Tranquility</w:t>
      </w:r>
    </w:p>
    <w:p w14:paraId="1DDF6509" w14:textId="77777777" w:rsidR="001A58C8" w:rsidRPr="00DB6C28" w:rsidRDefault="001A58C8" w:rsidP="001A58C8">
      <w:pPr>
        <w:rPr>
          <w:sz w:val="16"/>
          <w:szCs w:val="16"/>
        </w:rPr>
      </w:pPr>
      <w:r w:rsidRPr="00DB6C28">
        <w:rPr>
          <w:sz w:val="16"/>
          <w:szCs w:val="16"/>
        </w:rPr>
        <w:t>The Constitution’s choice to combine the words “domestic” and “tranquility” has multiple levels of meaning. Domestic as adjective means relating to home or family relations. It also means existing within a country. Not international. So domestic tranquility, to a generation that had fought a Revolutionary War meant peace at home, meaning peace in the new country.</w:t>
      </w:r>
    </w:p>
    <w:p w14:paraId="1E33BA00" w14:textId="77777777" w:rsidR="001A58C8" w:rsidRPr="00DB6C28" w:rsidRDefault="001A58C8" w:rsidP="001A58C8">
      <w:pPr>
        <w:rPr>
          <w:sz w:val="16"/>
          <w:szCs w:val="16"/>
        </w:rPr>
      </w:pPr>
      <w:r w:rsidRPr="00DB6C28">
        <w:rPr>
          <w:sz w:val="16"/>
          <w:szCs w:val="16"/>
        </w:rPr>
        <w:t>But it also meant peace in the home, in the homes of We the People. Domestic tranquility encompasses both home and homeland. The Constitution wants both home and homeland tranquility, peace in both settings. The Constitution’s domestication, its respect for the homes of We the People, resonates from the Preamble to the Bill of Rights. There we find reference to “house” in Amendment III as well as to “peace.” “No Soldier shall, in any time of peace be quartered in any house, without the consent of the Owner, nor in time of war, but in a manner to be prescribed by law.” This is a recognition of the value of property, one’s house.</w:t>
      </w:r>
    </w:p>
    <w:p w14:paraId="41736086" w14:textId="77777777" w:rsidR="001A58C8" w:rsidRPr="00DB6C28" w:rsidRDefault="001A58C8" w:rsidP="001A58C8">
      <w:pPr>
        <w:rPr>
          <w:sz w:val="16"/>
          <w:szCs w:val="16"/>
        </w:rPr>
      </w:pPr>
      <w:r w:rsidRPr="00DB6C28">
        <w:rPr>
          <w:sz w:val="16"/>
          <w:szCs w:val="16"/>
        </w:rPr>
        <w:t>But it goes beyond the bare fact of material property rights. To a Revolutionary Ware generation, no more monarchs would quarter troops in their homes without their consent. No King could so enter the castles of We the People, their homes. How could one’s home be tranquil if soldiers could be quartered there without the owner’s consent? Further, the Third Amendment distinguishes “time of peace” and “time of war,” giving the government more leeway in the latter case to quarter soldiers in a house, but even then only by rule of law rather than royal prerequisite. We the People were fed up with royal perks.</w:t>
      </w:r>
    </w:p>
    <w:p w14:paraId="024ADC4F" w14:textId="77777777" w:rsidR="001A58C8" w:rsidRPr="00DB6C28" w:rsidRDefault="001A58C8" w:rsidP="001A58C8">
      <w:pPr>
        <w:rPr>
          <w:sz w:val="16"/>
          <w:szCs w:val="16"/>
        </w:rPr>
      </w:pPr>
      <w:r w:rsidRPr="00DB6C28">
        <w:rPr>
          <w:sz w:val="16"/>
          <w:szCs w:val="16"/>
        </w:rPr>
        <w:t>Hard on the heels of Amendment III of the Bill of Rights, is another echo of the preambular idea of domestic tranquility in Amendment IV. “The right of the people to be secure in their persons, houses, papers, and effects, against unreasonable searches and seizures, shall not be violated.” Again, we see the domestic tranquility theme in reference to “houses” but also, more broadly to “persons,” “papers,” and “effects.” Security of person. Security of home. Security of papers. Security of effects. The word “effects” means broadly personal belongings (and is today used in many homeowner insurance policies). Again, the Constitution has an interest not only in material property rights, but in the security of people and, in today’s lingo, our stuff. Our persons and our stuff include all sorts of stuff. Especially so in our 21st century consumer culture. Our cars and trucks. Our phones. Our apartments. Our computers. Our data. Our blood and DNA. Unreasonable searches and seizures by government actors without a court order, a warrant, is both unconstitutional and disruptive of domestic tranquility. In American law, search and seizure cases fill volumes and are a regular part of the dockets of our courts, especially in criminal cases.</w:t>
      </w:r>
    </w:p>
    <w:p w14:paraId="0CF27E32" w14:textId="77777777" w:rsidR="001A58C8" w:rsidRPr="00DB6C28" w:rsidRDefault="001A58C8" w:rsidP="001A58C8">
      <w:pPr>
        <w:rPr>
          <w:sz w:val="16"/>
          <w:szCs w:val="16"/>
        </w:rPr>
      </w:pPr>
      <w:r w:rsidRPr="00DB6C28">
        <w:rPr>
          <w:sz w:val="16"/>
          <w:szCs w:val="16"/>
        </w:rPr>
        <w:t>Domestic tranquility relates to privacy, famously defined by Supreme Court Justice Louis Brandeis, as the right to be left alone. Does that resonate with you? Do you like being left alone when you want to be? The right to privacy is today well-established in American constitutional law, albeit sometimes in controversial form as the basis for the Roe v. Wade abortion precedent.</w:t>
      </w:r>
    </w:p>
    <w:p w14:paraId="4DE0002F" w14:textId="77777777" w:rsidR="001A58C8" w:rsidRPr="00B64696" w:rsidRDefault="001A58C8" w:rsidP="001A58C8">
      <w:pPr>
        <w:rPr>
          <w:sz w:val="16"/>
          <w:szCs w:val="16"/>
        </w:rPr>
      </w:pPr>
      <w:r w:rsidRPr="00DB6C28">
        <w:rPr>
          <w:sz w:val="16"/>
          <w:szCs w:val="16"/>
        </w:rPr>
        <w:t>Domestic tranquility is also about homeland security. In November 2002, in response to 9/11, federal government created the United States Department of Homeland Security or DHS. Today DHS is the third largest Cabinet department in the Executive Branch (behind Defense and Veteran Affairs) with an annual budget of roughly $50 billion and 240,000 employees. The American experience of September 11 has had a profound impact on American constitutionalism including the ongoing War on Terror, immigration policies and practices, border security, homeland security regulations</w:t>
      </w:r>
      <w:r w:rsidRPr="00B64696">
        <w:rPr>
          <w:sz w:val="16"/>
          <w:szCs w:val="16"/>
        </w:rPr>
        <w:t>, searches and seizures, cyber-security, data privacy and lack thereof, due process rights and other legal areas. Now, domestic tranquility faces Covid-19.</w:t>
      </w:r>
    </w:p>
    <w:p w14:paraId="2573E881" w14:textId="77777777" w:rsidR="001A58C8" w:rsidRPr="00DB6C28" w:rsidRDefault="001A58C8" w:rsidP="001A58C8">
      <w:pPr>
        <w:rPr>
          <w:sz w:val="16"/>
          <w:szCs w:val="16"/>
        </w:rPr>
      </w:pPr>
      <w:r w:rsidRPr="00B64696">
        <w:rPr>
          <w:sz w:val="16"/>
          <w:szCs w:val="16"/>
        </w:rPr>
        <w:t>When the words domestic tranquility</w:t>
      </w:r>
      <w:r w:rsidRPr="00DB6C28">
        <w:rPr>
          <w:sz w:val="16"/>
          <w:szCs w:val="16"/>
        </w:rPr>
        <w:t xml:space="preserve"> were written, the United States was at the advent of its role as a geopolitical power. A major reason to constitute the United States, to form a more perfect union out of a handful of former colonies, was to say boldly to the world: America is now stepping onto the world stage. We are no longer on the bench, second string players to the British Empire. We will explore and expand across our “island” continent. We have enormous geographical and natural resources. Our enemies will need to cross oceans to disrupt our domestic tranquility.</w:t>
      </w:r>
    </w:p>
    <w:p w14:paraId="6AAB5475" w14:textId="77777777" w:rsidR="001A58C8" w:rsidRPr="00DB6C28" w:rsidRDefault="001A58C8" w:rsidP="001A58C8">
      <w:pPr>
        <w:rPr>
          <w:sz w:val="16"/>
        </w:rPr>
      </w:pPr>
      <w:r w:rsidRPr="00DB6C28">
        <w:rPr>
          <w:sz w:val="16"/>
        </w:rPr>
        <w:t xml:space="preserve">After two plus centuries, </w:t>
      </w:r>
      <w:r w:rsidRPr="00D06959">
        <w:rPr>
          <w:rStyle w:val="StyleUnderline"/>
          <w:highlight w:val="cyan"/>
        </w:rPr>
        <w:t>America’s role</w:t>
      </w:r>
      <w:r w:rsidRPr="00764DA9">
        <w:rPr>
          <w:rStyle w:val="StyleUnderline"/>
        </w:rPr>
        <w:t xml:space="preserve"> as a </w:t>
      </w:r>
      <w:r w:rsidRPr="00764DA9">
        <w:rPr>
          <w:rStyle w:val="Emphasis"/>
        </w:rPr>
        <w:t>geopolitical power</w:t>
      </w:r>
      <w:r w:rsidRPr="00764DA9">
        <w:rPr>
          <w:rStyle w:val="StyleUnderline"/>
        </w:rPr>
        <w:t xml:space="preserve"> has a </w:t>
      </w:r>
      <w:r w:rsidRPr="00764DA9">
        <w:rPr>
          <w:rStyle w:val="Emphasis"/>
        </w:rPr>
        <w:t>vastly different</w:t>
      </w:r>
      <w:r w:rsidRPr="00764DA9">
        <w:rPr>
          <w:rStyle w:val="StyleUnderline"/>
        </w:rPr>
        <w:t xml:space="preserve"> world context. Domestic tranquility </w:t>
      </w:r>
      <w:r w:rsidRPr="00D06959">
        <w:rPr>
          <w:rStyle w:val="StyleUnderline"/>
          <w:highlight w:val="cyan"/>
        </w:rPr>
        <w:t>is</w:t>
      </w:r>
      <w:r w:rsidRPr="00764DA9">
        <w:rPr>
          <w:rStyle w:val="StyleUnderline"/>
        </w:rPr>
        <w:t xml:space="preserve"> now</w:t>
      </w:r>
      <w:r w:rsidRPr="00DB6C28">
        <w:rPr>
          <w:sz w:val="16"/>
        </w:rPr>
        <w:t xml:space="preserve">, as never before, </w:t>
      </w:r>
      <w:r w:rsidRPr="00D06959">
        <w:rPr>
          <w:rStyle w:val="Emphasis"/>
          <w:highlight w:val="cyan"/>
        </w:rPr>
        <w:t>linked</w:t>
      </w:r>
      <w:r w:rsidRPr="00D06959">
        <w:rPr>
          <w:rStyle w:val="StyleUnderline"/>
          <w:highlight w:val="cyan"/>
        </w:rPr>
        <w:t xml:space="preserve"> to </w:t>
      </w:r>
      <w:r w:rsidRPr="00D06959">
        <w:rPr>
          <w:rStyle w:val="Emphasis"/>
          <w:highlight w:val="cyan"/>
        </w:rPr>
        <w:t>world affairs</w:t>
      </w:r>
      <w:r w:rsidRPr="00764DA9">
        <w:rPr>
          <w:rStyle w:val="StyleUnderline"/>
        </w:rPr>
        <w:t xml:space="preserve"> and a world connected by </w:t>
      </w:r>
      <w:r w:rsidRPr="00956265">
        <w:rPr>
          <w:rStyle w:val="StyleUnderline"/>
        </w:rPr>
        <w:t>tech</w:t>
      </w:r>
      <w:r w:rsidRPr="00956265">
        <w:rPr>
          <w:sz w:val="16"/>
        </w:rPr>
        <w:t xml:space="preserve">. The </w:t>
      </w:r>
      <w:r w:rsidRPr="00956265">
        <w:rPr>
          <w:rStyle w:val="StyleUnderline"/>
        </w:rPr>
        <w:t>security</w:t>
      </w:r>
      <w:r w:rsidRPr="00956265">
        <w:rPr>
          <w:sz w:val="16"/>
        </w:rPr>
        <w:t xml:space="preserve"> of “persons, houses, papers and effects” </w:t>
      </w:r>
      <w:r w:rsidRPr="00956265">
        <w:rPr>
          <w:rStyle w:val="StyleUnderline"/>
        </w:rPr>
        <w:t xml:space="preserve">is now seen as </w:t>
      </w:r>
      <w:r w:rsidRPr="00956265">
        <w:rPr>
          <w:rStyle w:val="Emphasis"/>
        </w:rPr>
        <w:t>globally contingent</w:t>
      </w:r>
      <w:r w:rsidRPr="00956265">
        <w:rPr>
          <w:rStyle w:val="StyleUnderline"/>
        </w:rPr>
        <w:t xml:space="preserve">. A </w:t>
      </w:r>
      <w:r w:rsidRPr="00956265">
        <w:rPr>
          <w:rStyle w:val="Emphasis"/>
        </w:rPr>
        <w:t>virus spreads</w:t>
      </w:r>
      <w:r w:rsidRPr="00956265">
        <w:rPr>
          <w:rStyle w:val="StyleUnderline"/>
        </w:rPr>
        <w:t xml:space="preserve"> across the world, starting from remarkably small and inconspicuous places. </w:t>
      </w:r>
      <w:r w:rsidRPr="00956265">
        <w:rPr>
          <w:rStyle w:val="Emphasis"/>
        </w:rPr>
        <w:t>Trade wars spike</w:t>
      </w:r>
      <w:r w:rsidRPr="00956265">
        <w:rPr>
          <w:rStyle w:val="StyleUnderline"/>
        </w:rPr>
        <w:t xml:space="preserve"> and drop stock markets</w:t>
      </w:r>
      <w:r w:rsidRPr="00956265">
        <w:rPr>
          <w:sz w:val="16"/>
        </w:rPr>
        <w:t xml:space="preserve">. Build the wall is chanted at political rallies. </w:t>
      </w:r>
      <w:r w:rsidRPr="00956265">
        <w:rPr>
          <w:rStyle w:val="StyleUnderline"/>
        </w:rPr>
        <w:t xml:space="preserve">Computers are </w:t>
      </w:r>
      <w:r w:rsidRPr="00956265">
        <w:rPr>
          <w:rStyle w:val="Emphasis"/>
        </w:rPr>
        <w:t>hacked</w:t>
      </w:r>
      <w:r w:rsidRPr="00956265">
        <w:rPr>
          <w:sz w:val="16"/>
        </w:rPr>
        <w:t xml:space="preserve">. Domestic election interference crosses oceans (faster than sailing ships). Identities are stolen. Account data is breached. </w:t>
      </w:r>
      <w:r w:rsidRPr="00956265">
        <w:rPr>
          <w:rStyle w:val="StyleUnderline"/>
        </w:rPr>
        <w:t xml:space="preserve">Globally, </w:t>
      </w:r>
      <w:r w:rsidRPr="00956265">
        <w:rPr>
          <w:rStyle w:val="Emphasis"/>
        </w:rPr>
        <w:t>refugees</w:t>
      </w:r>
      <w:r w:rsidRPr="00956265">
        <w:rPr>
          <w:rStyle w:val="StyleUnderline"/>
        </w:rPr>
        <w:t xml:space="preserve"> are </w:t>
      </w:r>
      <w:r w:rsidRPr="00956265">
        <w:rPr>
          <w:rStyle w:val="Emphasis"/>
        </w:rPr>
        <w:t>flee</w:t>
      </w:r>
      <w:r w:rsidRPr="00956265">
        <w:rPr>
          <w:rStyle w:val="StyleUnderline"/>
        </w:rPr>
        <w:t>ing hostile</w:t>
      </w:r>
      <w:r w:rsidRPr="00B5623B">
        <w:rPr>
          <w:rStyle w:val="StyleUnderline"/>
        </w:rPr>
        <w:t xml:space="preserve"> homelands to make new homelands</w:t>
      </w:r>
      <w:r w:rsidRPr="00DB6C28">
        <w:rPr>
          <w:sz w:val="16"/>
        </w:rPr>
        <w:t>. Xenophobia is ascendant.</w:t>
      </w:r>
    </w:p>
    <w:p w14:paraId="49D4042A" w14:textId="77777777" w:rsidR="001A58C8" w:rsidRPr="004C5536" w:rsidRDefault="001A58C8" w:rsidP="001A58C8">
      <w:r>
        <w:t>&lt;&lt;TEXT CONDENSED, NONE OMITTED&gt;&gt;</w:t>
      </w:r>
    </w:p>
    <w:p w14:paraId="65B09C2B" w14:textId="77777777" w:rsidR="001A58C8" w:rsidRPr="00B64696" w:rsidRDefault="001A58C8" w:rsidP="001A58C8">
      <w:pPr>
        <w:rPr>
          <w:sz w:val="2"/>
          <w:szCs w:val="2"/>
        </w:rPr>
      </w:pPr>
      <w:r w:rsidRPr="00606704">
        <w:rPr>
          <w:sz w:val="2"/>
          <w:szCs w:val="8"/>
        </w:rPr>
        <w:t>A college student reflects on these times: “Our homes are not so peaceful. Our relationships are not sound. Our interactions with others lack substance, compassion, and kindness. We are divided politically, allowing our views to impact the way we act. We experience acts of ignorance, of hatred, or unprecedented violence.”</w:t>
      </w:r>
      <w:r>
        <w:rPr>
          <w:sz w:val="2"/>
          <w:szCs w:val="8"/>
        </w:rPr>
        <w:t xml:space="preserve"> </w:t>
      </w:r>
      <w:r w:rsidRPr="00606704">
        <w:rPr>
          <w:sz w:val="2"/>
          <w:szCs w:val="8"/>
        </w:rPr>
        <w:t>Another student writes about her home life before coming to college. She explains that when she hears talk of the blessings of liberty, she recalls painfully that she grew up in a home where there was one boss, one dictator, her father, whose frequent angry words were always final in her house and far too frequently laced with alcohol. Her father was an alcoholic. There was no domestic tranquility. Many of my students talk and write about school shootings and how that has changed their generation. “We grew up in the age of school shootings,” writes one student. “We remember where we were for Chardon, Newton and Parkland.” Older generations may remember where they were when JFK, or Bobby or Martin were shot. Or remember Cuban Missile Crisis nuclear attack drills and crouching under school desks. Today’s college students may have the double experience of violence and threatened violence in high school followed by a pandemic.</w:t>
      </w:r>
      <w:r>
        <w:rPr>
          <w:sz w:val="2"/>
          <w:szCs w:val="8"/>
        </w:rPr>
        <w:t xml:space="preserve"> </w:t>
      </w:r>
      <w:r w:rsidRPr="00606704">
        <w:rPr>
          <w:sz w:val="2"/>
          <w:szCs w:val="8"/>
        </w:rPr>
        <w:t>Domestic tranquility can seem very far away.</w:t>
      </w:r>
      <w:r>
        <w:rPr>
          <w:sz w:val="2"/>
          <w:szCs w:val="8"/>
        </w:rPr>
        <w:t xml:space="preserve"> </w:t>
      </w:r>
      <w:r w:rsidRPr="00606704">
        <w:rPr>
          <w:sz w:val="2"/>
          <w:szCs w:val="8"/>
        </w:rPr>
        <w:t>Common Defense</w:t>
      </w:r>
      <w:r>
        <w:rPr>
          <w:sz w:val="2"/>
          <w:szCs w:val="8"/>
        </w:rPr>
        <w:t xml:space="preserve"> </w:t>
      </w:r>
      <w:r w:rsidRPr="00606704">
        <w:rPr>
          <w:sz w:val="2"/>
          <w:szCs w:val="8"/>
        </w:rPr>
        <w:t xml:space="preserve">“How many of you are in the military, have served or are going into the military, or come from military families?” When I ask this question </w:t>
      </w:r>
      <w:r w:rsidRPr="00B64696">
        <w:rPr>
          <w:sz w:val="2"/>
          <w:szCs w:val="2"/>
        </w:rPr>
        <w:t>in class, many hands go up. More than you might imagine. The hands in the air have taught me not to postpone a central fact about American constitutionalism: many Americans, past, present and future have put on the uniform for the common defense. What is the common defense? How has it changed our lives? Like many words in the Constitution, they can sound large and abstract until we break them down into the facts of people’s lives. Let’s start by asking: Does the common defense include but mean something more than military service? How do We the People defend each other and ourselves? How about neighborhoods where drugs and violence are a daily reality, causing some people to join together in neighborhood watch programs to look out for each other? Or how about those special souls who, during school and other mass shootings, have sacrificed their own lives and safety for others? Or the health care workers and other who have served and sacrificed during the pandemic? New contexts expand what we understand as the common defense. Vaccination has become in the Age of Covid a world-wide priority for the common defense. Not smoking is a common defense against lung cancer. For some, responsible, safe and legal gun ownership is a common defense. Wearing seatbelts is a common defense. Protecting ourselves and others from addiction to opioids is a common defense. Protecting a healthful environment is a common defense. Masking is a common defense. Maybe we see the common defense as speaking up and speaking out when we see other citizens being harmed. Our good ideas, old ones and new ones, may serve the common defense. Our legitimate self-defense may also serve the common defense. The college student who is aware of a sexual assault on campus serves the common defense by engaging the Title IX process of the university. Knowing and exercising our rights and responsibilities as citizens can help defend ourselves and others. For example, if the facts show that foreign powers have interfered with America’s constitutional voting systems and rights, then we serve the common defense by a resounding “NO” to that and voting in even greater numbers. Today, America is engaged in a national debate and protest over police accountability. On the one hand, American cities, towns, neighborhoods and communities need good policing. Good police protect and serve. Good police uphold the rule of law. Good police are essential to the constitutional principle of the common defense. Yet within police forces across America there are exceptions and structures that erode public trust. The answer is not to condemn all police. There is no preambular justice in saying that all police are bad because some are. The common defense is, like so much of our constitutionalism, shaped by technology. Cyber-attack and data theft by Internet scam artists have made cyber-security training of employees a common workplace defense.Whatever your job or career, cyber-security may very well affect you. Our e-mails and other business and personal modes of communication are not presumptively safe and secure. “Tech savvy” means something different today than having lots of cool gadgets and knowing how they work. The technology honeymoon is over: i.e. behind that enticing click or money solicitation or once-in-a-lifetime deal or interesting pic or personal information disclosure or privacy waiver may well be bad guys from all over the globe. The common defense in the Digital Age is not only about cyber war and scam artistry by the certifiably criminal element around the world. The common defense will also have to include better data privacy protection for all Americans. How many of us know where our personal data is going, who is selling it to whom, how much money was paid for it, how it is being used out there and whether all those uses are okay with us? How much faith do and should we have in privacy and data protection systems set up by mega-companies with a business model based on monetizing our data to maximize profits? Like never before in human history, protecting private data should be part of our conversation about what it means to defend one another and ourselves in our 21st century republic. We see that American constitutionalism is today intertwined with new, tech-infused variations on the common defense. But still, if we go back to that beginning question about military service, we see a common denominator that is not just about Digital Age threats. That common denominator has happened so often in American history that it is rightly part of what we may call the American character. Scholars, historians and others may disagree about whether there is such a thing as American character, or, if there is, how we know it when we see it. But one aspect of the American character that We the People can widely agree upon is this: there are millions of Americans who have served in the armed services, many of them very young, from all walks of life, all colors and creeds, who have paid an ultimate price defense of our constitutional freedoms. We need to regularly remind ourselves as citizens that this sacrifice is real. It is historical fact. It is part of the record. Not fake news. We need only visit a VA hospital or any number of places where veterans, living and dead, have a clear-sighted view of their history on behalf of the common defense, which is our history too. Sometimes a single picture can help focus our thoughts. We return to a famous black and white image of a group of Marines in a troop carrier headed for the Normandy shore on D-Day. Mostly we see their helmets, but the faces we do see are young, about the ages of the students I teach. What was it like for them? Can we imagine so many years later that among all that was packed in the small boat – all the soldiers, weapons, packs, fears, prayers, thoughts and emotions – there was also a mission on behalf of human liberty? Another aspect of defending each other comes from volunteerism. The republic from its beginning has depended on voluntary associations, the generous giving of time, talent and treasure to help others. Many Americans stick up for each other by volunteering. We may not see the enormous variety of ways folks pitch in or the cumulative impact of American volunteerism. The school crossing guard on a busy street. The corporate leader working in a community garden. A ProKids advocate. A hospice volunteer. A museum docent. A spiritual advisor in a prison. A voting poll worker. A church delivering communion to a nursing home. A generous donation to help health care workers. The common defense is both common and extraordinary. General Welfare “Promote the general welfare.” Promote is an active verb that ties to the idea of progress, i.e., to further the progress of or to actively encourage something. General means concerning all people, places and things. Welfare means the health, happiness, and fortunes of a person or group. When these three words are combined in the Preamble, we have a purpose that is actively, broadly and powerfully expressed. General welfare is repeated in the text. Wherever the Constitution repeats words, take notice: repetition means importance. (Other examples: the repetition of the words “people” or “persons.” Or “voting.”) General welfare goes form the Preamble to Article I, Section 8 where the powers of Congress are enumerated. This placement gives general welfare a central seat at the textual table, because it is the principle that leads into the listed powers of popular sovereignty, congressional lawmaking. Article I says that Congress has the power to “provide for the general welfare of the United States.” So general welfare is both a preambular why and a powers-expanding principle to guide lawmaking by We the People representatives. Laws are supposed to promote the general welfare. We know that laws often get passed because of special interests, lobbying, the influence of big money and the re-election interests of politicians. If we think constitutionally rather than just politically, we see that the constitutional purpose of laws should primarily be to promote the general welfare of We the People. Today, our divided politics sometimes narrow the idea of “welfare” to debates over “entitlement programs” and the “welfare state.” An executive branch department, the U.S. Department of Health and Human Services, administers 6 major “welfare” programs: Medicaid, Supplemental Security Income (SSI), Temporary Assistance for Needy Families (TANF), Supplemental Nutrition Assistance Programs (SNAP), Earned Income Tax Credit (EITC) and housing assistance. The point of listing them here is to show that one manifestation of the Constitution’s general welfare principle is an extensive administrative structure, agency and programs. This is an important manifestation of general welfare to be sure, but it is not the only one. The Preamble’s why of general welfare goes way beyond one administrative agency. After all, for most of the Constitution’s 230 plus years, the Department of Health and Human Services and the federal agencies that preceded it didn’t exist. They are in part legacies of the New Deal Era of the 1930s during Franklin D. Roosevelt’s presidency when America was suffering to recover from the Great Depression. So what are the larger, more complex and even more challenging meanings of general welfare in 21st century America? How do we bring these words into our times? What do they help us see about ourselves and our republic? General welfare, we will see, highlights a major contemporary challenge for the republic: the erosion of community, excessive individualism and the isolation and loneliness of many Americans. As real communities erode, division increases and a more perfect union eludes us. The Constitution befriends community. Look for a minute at how general welfare relates to the other whys in the Preamble. What is striking about the preambular words is how collective they are, how much they emphasize the group rather than just the individual. We hear collective connotations in every one of the eight preambular whys. We the People instead of me myself. A more perfect union rather than a house divided. Justice for all rather than perks for a few. Tranquility in our homeland and homes rather than a few safe havens of privilege. The common defense rather than everybody just get a gun and protect yourself. The general welfare rather than selfish or special interests. Liberty for ourselves not just ourself. Liberty for our posterity, for future generations, not just what I want right now. Indeed, the collectivism of the Preamble is echoed in the words of the very first amendment: i.e., “the right of the people peaceably to assemble.” The right to associate, to come together in groups of our own choosing, is just as fundamental as the right of individual free speech. A republic depends not only on government organizations but also on a myriad of private associations where citizens are free to pursue their interests, worship as they choose, support their communities and schools, build relationships, connections, alliances and friendships. Without this infrastructure of associational private organizations and communities, a republican form of government never could and never will be able to substitute itself for all the associations that We the People desire. Alexis de Tocqueville rightly observed how dependent democracy in America is on associations: “If men are to remain civilized, or to become so, the art of associating together must grow and improve in the same ratio in which the equality of conditions is increased. He called association both an “art” and a science” upon which democratic progress and We the People values of liberty and equality depend. The Constitution forcefully and repeatedly emphasizes the collective. Yet, today, those who know the Constitution in name only, and only superficially, think the Constitution is all about their individual rights. My rights. My free speech. My religion. My property. My gun. My phone (it’s an iPhone not a yourphone). My Internet. My social media. My likes. My freedom to do what I want. But the Constitution is not just my rights. It’s our rights. Like cells in our bodies that have permeable cell walls, the Constitution is permeable to the surrounding culture including its individualism. The 1960 and 70s saw a big expansion of laws and litigation emphasizing and expanding upon individual as well as collective rights. The Civil Rights Era including the landmark Civil Rights Act of 1964 was a necessary and important constitutional corrective directed at ending discrimination based on race, color, religion, sex or national origin. Ending discrimination serves both we and me, both general welfare and the individual. Yet, history shows it is one thing to pass a law and decide a legal case between litigants, but is quite another for our laws to be followed, enforced and effective agents of change. The Supreme Court’s landmark case of Brown v. Board of Education did not instantaneously result in desegregated public education. The case struck down de jure school segregation, but de facto segregation proved to be an elusive goal. The Constitution is designed to operate through both collective and individual channels. The civic virtue of the general welfare means that the republic depends on its citizens not just to look out for their own interests, but, according to their capacities, the interests of others too. Today, the necessary constitutional balance between the me and the we is off balance in many ways. We the People know through direct experience that our communities need help. Our collective places are struggling. Our schools are not just worried about educational opportunity, but about active shooters. Our places of worship are not just worried about fewer congregants in the pews but about their safety. We’ve seen (and videoed) concerts, public events and shopping venues turning chaotic in an instant. Americans in vast numbers, especially the young and very young, are isolated on phones and video games. These surrogates for real social connection only go so far. Awareness is growing that smartphones don’t build real community and are weak substitutes for live human interaction. People are learning that social media is a business marketing platform for consumerism built on monetizing data and targeting people as consumers of goods and services. Real relationships and real community transcend treating each other as marketing opportunities for buying and selling stuff. Real communities connect people through affinity, family, friendship, love, compassion, support, education and belonging. The community erosion, hyper-individualism, and me-centeredness of our times has been well-researched, analyzed and explained in a number of books by prominent scholars, authors and commentators.§ The real Constitution can become invisible if we wrongly imagine it is just about me and my rights. Not only invisible but worse. Not hearing the Constitution’s collective voice can lead in the wrong direction if we think of our founding text only as a ringing endorsement of individualism. Instead, a commitment to the general welfare is at the heart of constitutional friendship. Blessings of Liberty and Humility If we put the Constitution on an unrealistically high pedestal, the Constitution can become unapproachable, distantly grandiose. The Constitution is more humble than we might imagine. The more we read it, get to know it, talk about it, kick it around and test its ideas, the more we will see its humility. By “humility,” we don’t mean shy. Diffidence is not our Constitution. Humility is not lack of confidence, but the wisdom of not being too sure we are right. Humility, we will see, goes hand-in-hand with true liberty. “There is no such uncertainty as a sure thing,” said the Scottish poet Robert Burns. The need to be right all the time, the inability or unwillingness to admit facts that don’t fit with one’s always-rightness, is a sure road to ignorance. “Ignorance more frequently begets confidence than knowledge,” wrote Charles Darwin. “It is those who know little, not those who know much, who so positively assert that this or that problem will never be solved by science.” Imagination so essential to the sciences and arts includes imagining that this or that conventional wisdom may not be so wise. Imagination is essential to overcoming bias based on the identity of the speaker, the tendency not to listen to or credit ideas coming from those whose outward appearances don’t line up with one’s bias. American history has a long track record, for example, of men too always-right in their own views to listen to the voices and ideas of women. The denial of women’s suffrage until the Nineteenth Amendment in 1920 was based on the certitude of men that the voices of women had no place in choosing representatives in a system of self-governance. Early in her early career as a law student, getting rejected for jobs in private law firms and striving to be heard over the voices of men, a diminutive, soft-spoken woman named Ruth Bader Ginsburg would have her voice heard by befriending the Constitution. What does constitutional humility look like? The Constitution never claims perfection, other than to form an aspirational “more” (key word) perfect union. It doesn’t have all the answers. It isn’t a detailed rule book of do’s and don’ts. It has lots of gray, not all black and white. It creates no unlimited, absolute rights. It establishes a government of limited powers. It never expects to get it all right. It provides for its own amendment (which has happened 27 times). It admits its mistakes. In fact, it shows its original mistakes by keeping chronological track in writing how it was amended. It expects no perfect harmony, but realistically expects there will always be conflicting interests. It was designed for strong disagreements by giving us a process to handle them, not by having all the answers. The Constitution doesn’t think compromise is a weakness, but that it’s necessary. The Constitution is neither a liberal nor a conservative but realistically expects that both liberal and conservative views will exist and compete with each other, and that no side will always win forever. It doesn’t like unfettered power in any one person or group. It checks and balances power at every turn. It hopes but doesn’t expect public officials to check their own power. Other checks will click in. The humility of American constitutionalism was well expressed by Learned Hand, one of America’s leading jurists and author of some two thousand decisions during his service as presiding judge of the Second Circuit Court of Appeals from 1939-1951 and a decade thereafter as senior judge. Here is what Judge Hand said in a speech delivered toward the end of World War II at an “I Am an American Day” ceremony in New York City’s Central Park. Keep in mind that his audience had been through national and personal sacrifice to defeat at great cost the powers of authoritarianism. In this chastened context, Judge Hand spoke to his audience about the spirit of liberty: “What do we mean when we say that first of all we seek liberty? I often wonder whether we do not rest our hopes too much upon constitutions, upon laws, and upon courts. These are false hopes; believe me these are false hopes. Liberty lies in the hearts of men and women; when it dies there, no constitution, no law, no court can save it; no constitution, no law, no court can even do much to help it. While it lies there, it needs no constitution, no law, no court to save it.” How ironic: a famous judge who had dedicated so many hours of his life to law saying that we shouldn’t place too much false hope in constitutions, laws and courts. He’s not telling his audience how powerful he is; he’s telling them that his judicial powers are limited. His belief that liberty first lives or dies in the hearts of men and women is the soul of the Constitution itself. The Constitution makes no claim to be the prime creator of human liberty. Constitutionalism depends on a humanity pre-existing the Constitution. Judge Hand asked the big question: “What, then, is the spirit of liberty?” With humility, he admits: “I cannot define it. I can only tell you my own faith. The spirit of liberty is the spirit which is not too sure that it is right; the spirit of liberty is the spirit which seeks to understand the minds of other men and women; the spirit of liberty is the spirit which weighs their interests alongside its own without bias; the spirit of liberty is the spirit of him who, near two thousand years ago, taught mankind that lesson it has never learned, but has never quite forgotten – that there may be a kingdom where the least shall be heard and considered side by side with the greatest.” Let’s pause here and appreciate how counter-cultural these words may sound in our current American public dialogue: “I’m not too sure I’m right.” Will we hear that in our presidential debates? Will we see campaign signs that say: “Vote for Me. I’m Not Too Sure I’m Right.” Will we see humility expressed by any candidate for public office? Will anyone admit to gray areas of uncertainty in solving complex problems? Will anyone concede that the opposition may have some good ideas we might use? The spirit of liberty is not, in Hand’s judgment, simply a large-scale competition between factions. Rather, liberty depends on some willingness to sacrifice one’s own special, self-interests for the common good. The spirit of liberty, Judge Hand reminds us, is not “the ruthless, the unbridled will; it is not freedom to do as one likes. That is the denial of liberty, and leads straight to its overthrow. A society in which men recognize no check upon their freedom soon becomes a society where freedom is the possession of only a savage few – as we have learned to our sorrow.” The “sorrow,” his World War II era audience understood, was the chaos unleashed by despotic leaders and the human sacrifice needed to defeat them. While American constitutionalism depends on the blessings of liberty, it also depends on having enough civic virtue to recognize in what ways liberty as a citizen is checked. Constitutional civic virtue isn’t based on dogma or self-righteousness. It says: “Since we are both citizens, I weigh your freedoms along with my own.” What it doesn’t say is: “My way or the highway.” If we want our way as citizens, it will have to stand the Hamiltonian test of reflection and choice rather than coercion of others. Today, social media spreads a cacophony of voices insisting they are right. Being right can become more important than being factually correct. Social media feeds confirmation bias: the tendency to interpret information as confirmation of one’s existing theories or beliefs. Being right insists on its own confirmation and unassailable rectitude. If you’re right all the time, then there’s not much room – not much freedom – for others to be right. In extreme forms, insistence on being always right morphs into the tactics of bullying, insult, name-calling, harassment, hate speech and violence. American constitutionalism accepts the inconvenient truth that liberty without checks isn’t liberty. But how well do we like the idea of our liberty being checked? Who likes it when TSA throws the over-sized toothpaste tube into the big bin? Who likes the myriad of reminders that freedom is contingent? Turn the music down. Wear the motorcycle helmet. Obey the speed limit. Put down that beer, you’re only 15. Lock your gun case. No smoking or vaping. Read the dress code. No head-and-neck tattoos. No shoes, no service. No fishing. No littering. No hunting. No trespassing. No spitting. Click It or Ticket. Pay taxes. Pay tolls. Apply for a license. Pay a fee. Construction Zone. Stop. The line forms here. Your passport? Your password? Sign this user agreement. Release your privacy rights. You get the picture. In America we’ve set a big expectation as the land of the free, yet every day millions of people will necessarily and routinely experience limits on doing whatever we want. There’s a gap between freedom’s expectations and freedom’s limitations. This gap creates a recurring tension and has throughout our history. As American society grows in population, pluralism and complexity, so does the tension between freedoms in conflict with each other. That’s why the Second Amendment is one of America’s most hotly contested constitutional issues: some see guns as sacred rights, others see them as violence. Our ideals about freedom collide with the reality of a populous, technological, commercial, global, industrial, post-September 11, pandemic crisis America Judge Hand’s view that liberty depends on seeking to understand the minds of other men and women and weighing their interests alongside our own “without bias” becomes a very tall order in the complex Digital Age in which we live. Our communication technologies bring us the wild, wild west of minds and mindlessness out there. News comes at us fast and keeps coming. We retreat into foxholes, get isolated and dig in digitally. A college student suggests a radical approach: “reasoning.” She writes: “In order to truly understand those whom I do not agree with, I need to understand not only the reasoning behind the opinion of others, but also the reasoning behind my opinions.” An individual commitment like that is constitutional humility in action. She’s willing to test whether her opinions make sense, as part and parcel of testing whether the opinions of others make sense. This is something different than the reflex of digging in with your opinion. You can tell real quickly, can’t you, if someone is dug in with their opinions? Body language. Tone of voice. Interrupting. We can feel it. I know a communications expert who advises: “People won’t always remember what you say, but they will remember how you made them feel.” This doesn’t mean you must always play nice with people you think are jerks. It means that if you’re interested in others listening to you and maybe even having a shot at changing your mind or their minds, you’ll try to convey a feeling that you are interested in their reasoning and in allowing your reasoning to be tested. How many of our disagreements over controversial issues relate to protectionism: i.e. really not wanting to risk the light of other views striking our own or being uncertain of our reasoning? The Preamble’s reference to the blessings of liberty connects to the 1776 Declaration of Independence: “We hold these truths to be self-evident, that all men are created equal, that they are endowed by their Creator with certain inalienable rights, that among these are life, liberty and the pursuit of happiness.” Liberty and equality depend on each other. If one’s starting place with other citizens is an assumption of one’s superiority and supremacy, what will be the probable consequences of that arrogance? Will the person who assumes his supremacy be more or less likely to respect the individual liberty of others? Will he want to walk a mile in the other’s shoes? Does he understand his presumed superiority can evaporate in an instant, that the last will be first and the first last? Does he have sufficient humility to make room for the life, liberty and pursuit of happiness by people other than himself? Does he allow for the great likelihood that he is not omniscient about what others have lived or suffered? Posterity The final word of the Preamble is posterity, meaning future generations of people. Posterity as the last word links to the first words We the People. The Preamble has people bookends. It begins with We, Us, Ourselves – those who are living now. And it ends with the time travel word, posterity, that connects the past, present and future. Posterity confers historicism. It gives the Preamble a scope that looks beyond ourselves. The blessings of liberty are to be secured not only for ourselves but for our posterity. The Preamble is saying: We are ordaining and establishing this Constitution, this republic, this United States of America, based on these purposes and writing it down for present and future generations so that all remember why we did and are doing this. Posterity links to history which links to memory. How, after all, are we and our posterity supposed to preserve, protect and defend the Constitution if we and they don’t remember what the Constitution is? By writing it down, the Constitution knows a thing or two about the way people remember and don’t remember. There was no tape recorder going from May 25 to September 17, 1787 in the old Pennsylvania State House (now Independence Hall in Philadelphia) to record what the 55 delegates said. There were and are (you can read them on the Internet) the notes of James Madison. But these are not verbatim transcripts. But here’s the main point: even if there were a tape recording or verbatim transcript of the Constitutional Convention, we’d still debate what this or that means. After all, what is said in today’s impeachment hearings has the advantage of miraculous technology, TV, YouTube, recordings and verbatim transcription, but we still argue about who said what and what it all means. This he-said-she-said variation in memory and interpretation happens every day in every busy courtroom in America. To be human is to have memory that is not only imperfect, but is also constructed and re-constructed selectively through countless viewpoints, perspectives and lenses. Metaphorically speaking, our memories are much more like the compound eyes of dragonflies with thousands of lenses seeing different things from different vantage points than like the single lens of an artificial intelligence laboratory robot. Lawyers who practice law long enough hear many stories from clients, witnesses, other lawyers, people in all sorts of situations and circumstances. Some people remember clearly, some don’t. Some deliberately create false memories. Some do so unconsciously. Some have impaired memory, a broad spectrum of deficits ranging from minor to dementia. Some memories are convenient and self-serving. What this boils down to is that the Constitution, in light of the way human memories operate, has its work cut out for it. How we remember the past shapes what we do in the present and future. Remembered stories about our own lives and those of others will always have the twists and turns of viewpoint, but stories still need to pass carrying old and new meanings and learnings. If we doubt this, consider the damage done when false memories, false witnessing and false stories are disseminated within and across generations. In the 20th century, the Holocaust is Exhibit A for how false narrative against Jews led to a most profound darkness. Still, today, anti-Semitism persists in some circles based on false, conspiratorial views of history. In another example, during America’s post-Civil War Reconstruction Era, Jim Crow discrimination and racial hatred was fueled by a large false memory of the Civil War called “The Lost Cause:” i.e., the pseudo-history that dismisses the role of slavery as the War’s main cause. Still, today, our conversations about race are shaped by whether and how we remember American history. American constitutionalism has a track record and a thingness. It has a text, a physical writing of about 8,000 words, the Constitution of the United States, created on September 17, 1787, ratified on June 21, 1788 and taking effect on March 4, 1789. The first ten amendments are the Bill of Rights, not included with the original Constitution but added in 1791. Seventeen more amendments were added, the Twenty-Seventh Amendment ratified on May 7, 1992. (Maybe you already knew these facts.) So we know our constitutionalism has an official text with a history. But let’s pause and think about this fact, this thingness, of an historical text. You might have assumed all constitutions are texts. True, the majority of the constitutions in the world now are. But the country from which America declared its independence has an “unwritten” constitution that draws from statutes, common law, parliamentary conventions and authorities. Brits have an un-codified constitution; Yanks wrote it down. Constitutionalism is, broadly speaking, the Constitution as lived by We the People. It’s the Constitution’s history. It’s the people, places and things; the who, what, when, where and how; the ideas in action; the cases and controversies; the vast geography and environment; the record of achievement and failure; the progress and the regress; the countless ongoing cultural expressions and interpretations of our Constitution through millions of people living, creating, striving, surviving, and passing. American constitutionalism is, simply put, the Big Story of what has happened since 1787 (and even before) as America has vividly lived its great experiment. And what is still happening. Trying to understand the U.S. Constitution without its history would be like trying to get to know a person without knowing anything about his or her past. We the People depend a great deal on our memories. American constitutionalism has a memory. Have you ever experienced memory loss, in your life or the lives of others? Say, for example, you’ve witnessed an elderly family member who, through aging or disease, has lost memory. Those who experience such loss are sometimes able to talk about what it feels like. Memory loss can be frightening and disorienting. People speak of losing their sense of connection, their bearings and reference point, and their relationships with others whose names and faces and stories are lost. Our memories make us witnesses to the lives of others and to our own lives. Memories of where we’ve been help us figure out where to go. Our stuff, our possessions, our homes powerfully relate to memory. When asked why he was keeping his deceased wife’s clothes in the closet for so long, a man poignantly said: “Things keep ajar the door of memory.” Stories that help us remember are the building blocks of American history. Ironically, the study of American history in higher education has generally declined at a time when we need it more than ever. Some assume studying history won’t make it any easier to get a job after graduation and pay off school loans. Some see history as irrelevant old stuff, especially when Digital Age technologies so relentlessly bring on the new stuff. We can hardly keep up with the present; so how can we keep up with the past? The problem with not knowing or remembering our history is that it leads to misunderstanding of our present. As William Faulkner wrote: “The past is never dead. It’s not even past.” Knowing something about the past, and how it connects to the present, helps us learn from the trial and error of prior generations. Historians have long debated the question of “the useable past,” some contending it’s not very useable and some saying it is. While the past rarely gives us the exact answers to present problems, it does instead work like memory and how memory can teach us. Without memory, we can’t really determine if we’re making any progress. History teaches that progress in a country as large and varied as America doesn’t happen in a linear, always upward and onward way. Progress is often messy business, proceeding by fits and starts, with great uncertainty about whether progress is being made or will ever be. The fact and idea of progress is far from universally accepted. Some say progress is an illusion, an overly optimistic model of wishful thinking. Others contend progress is real and, even more, is really measurable using big data. Regardless how much or how little progress we may think America is making, we have a Constitution that believes in progress. The 18th century American Enlightenment that shaped the Constitution’s intellectual origins believed in progress, through such things as reasoning, human development, spiritual awakening, enlightened self-government, freedom to discover and create, and progress in the arts and sciences. It took some chutzpah and still does. The constitutional text uses the word progress once, in Article I, Section 8, in the words: “To promote the Progress of Science and useful Arts.” For a composition of careful word choice, it’s really significant that the only reference to progress is side-by-side with arts and science promotion. More on this later. Hold this thought: arts and science progress means growth in the humanity, minds and discoveries of We the People. Countless creations have shaped American progress. The sheer creative energy of American constitutionalism is sometimes forgotten. It’s easy to forget how the things we now take for granted happened over the course of time. Looking back from our vantage point in the present, we can make the mistake of assuming that this or that was bound to happen or that people back then were certain that their decisions would lead to this or that. Inevitability isn’t so inevitable. In reality, people in the past were, like us, living with great uncertainty over the outcome of their decisions, choices and efforts. It doesn’t make the Founders any greater if we imagine they had X-ray vision into the future and were sure of it. They didn’t know what we now know. Have you learned to do something, say play a sport, by trial and error? How many times did you have to try, see the result, adjust and try again? How many times did you have to kick and dribble the soccer ball before you felt in control? No amount of coaching or instructions or thinking about it could substitute for actually doing it, practicing over and over, and then scoring a game goal. Think about the way great inventions happen. Do you like drones and drone photography? As Amazon drones fly to our doorsteps, let’s recall two tinkering brothers from Dayton, Ohio. After many trials and errors, the Wright Brothers used and patented a system of pulleys and cables to warp the trailing edges of the wings of their planes. Wing warping helped control the aircraft. This wing warping discovery (later replaced by ailerons) led, after more trial and error, to the Wright Flyer’s first successful heavier-than-air powered flight near Kitty Hawk, North Carolina on December 17, 1903. Without the Constitution, and its Arts &amp; Science Clause, there would have been no American patent and intellectual property protection for the Wright Brothers or for the wings of drones.</w:t>
      </w:r>
    </w:p>
    <w:p w14:paraId="43640074" w14:textId="77777777" w:rsidR="001A58C8" w:rsidRPr="00B64696" w:rsidRDefault="001A58C8" w:rsidP="001A58C8">
      <w:pPr>
        <w:rPr>
          <w:sz w:val="2"/>
          <w:szCs w:val="2"/>
        </w:rPr>
      </w:pPr>
      <w:r w:rsidRPr="00B64696">
        <w:rPr>
          <w:sz w:val="2"/>
          <w:szCs w:val="2"/>
        </w:rPr>
        <w:t>American constitutionalism has been an engine of creativity, a creativity of trying this or that to see if it works. And if not, trying something else. The freedom to tinker, adjust, start over, and tinker again is often how innovation and progress happen.</w:t>
      </w:r>
    </w:p>
    <w:p w14:paraId="6E722C04" w14:textId="77777777" w:rsidR="001A58C8" w:rsidRPr="00B64696" w:rsidRDefault="001A58C8" w:rsidP="001A58C8">
      <w:pPr>
        <w:rPr>
          <w:sz w:val="2"/>
          <w:szCs w:val="2"/>
        </w:rPr>
      </w:pPr>
      <w:r w:rsidRPr="00B64696">
        <w:rPr>
          <w:sz w:val="2"/>
          <w:szCs w:val="2"/>
        </w:rPr>
        <w:t>It took step-by-step creativity to lead to the Digital Age, to progress across history and put our cell phones in our hands. Your phone’s battery traces back to early experiments by constitutional founder Benjamin Franklin who grouped a number of Leyden jars (now called a capacitor) into what he called a “battery,” using the military term for weapons working together. Our phones are tech-descendants of the much less powerful computer that took Apollo 11 to the moon and warned Neil Armstrong he had only seconds to go before Eagle would run out of fuel above the lunar surface, landing with only 17 seconds of fuel left. Think about the difference that 17 seconds made. Progress turns on such audacious near-misses. Vast amounts of trial and error led to that great moment of constitutional, scientific and human achievement.</w:t>
      </w:r>
    </w:p>
    <w:p w14:paraId="2D0F9967" w14:textId="77777777" w:rsidR="001A58C8" w:rsidRPr="00B64696" w:rsidRDefault="001A58C8" w:rsidP="001A58C8">
      <w:pPr>
        <w:rPr>
          <w:sz w:val="2"/>
          <w:szCs w:val="2"/>
        </w:rPr>
      </w:pPr>
      <w:r w:rsidRPr="00B64696">
        <w:rPr>
          <w:sz w:val="2"/>
          <w:szCs w:val="2"/>
        </w:rPr>
        <w:t>Our constitutionalism is a memory bank of great risks taken and audacious experimentation. The Revolutionary War and Declaration of Independence can seem like inevitabilities today, but at the time they were stupendous risks against long odds. Without the remembered history of slavery and the Civil War, the Constitution’s Thirteenth, Fourteenth and Fifteenth Amendments have amnesia. Without the memory of World War I, a war that tested as never before America’s tolerance and intolerance for free speech, the First Amendment shrinks. The common defense includes the memory that on June 6, 1944, 156,000 Allied troops landed on five beaches along a 50-mile stretch of heavily fortified coast of France’s Normandy region, resulting in the liberation of Western Europe from Nazi control. The more perfect union includes the memory that on September 11, 2001, our union came together, albeit too briefly. Our collective memory includes the 100th anniversary of the 19th Amendment and the friends of civil rights in the mid-20th century. Without some memory of the trials and errors of Watergate, how are we to learn lessons about presidential power, the limits of executive privilege, and the value of checks and balances? Spending a day walking and experiencing the National Mall in D.C. is memorable as we feel the past, present and future simultaneously. So we return to our question: Why did we write it down? Why have a text? One big answer is: so we remember generation to generation. Yes, the Constitution is law, the supreme law of the land. But law alone is not so intertwined with memory. The Internal Revenue Code is law, but the vicissitudes of tax law are not what unite ourselves and our posterity. The Constitution is more than a legal code. The Constitution is the only place where we’ve pulled together, in one composition, ratified by action of We the People, the ideas without which we’d forget who and what the United States of America is. We wrote it down. But we didn’t chisel it in stone! In fact, one whole Article (Article Five) of the original 7 Articles is devoted to the Constitution’s changeability. So here we ask: when should we stand by things decided and when should we change things? When does our progress depend on remembering our past? And when does our progress depend on bravely swimming away from the shores we have known? We can dig deeper into American constitutionalism because we have a text with a story of the Constitution’s origins and how, when and why it has changed. Textual history includes a record of established facts, the historical record. Today, some people doubt whether there really is such a thing as a historical record, or whether, instead, we just each have our own individual, subjective truths. That kind of extreme relativism is hard to connect to American constitutionalism and its historicism. Yes, historians have and will continue to write and re-write American history from new and different vantage points. But new assessments, interpretations, and discoveries of historic facts don’t lead to the conclusion that there’s no such thing as historic fact. The idea of a “record” is a key one both in history and in law. Trial lawyers “make a record” in court through witnesses testifying and documents entered into evidence. While making a court record has rules of procedure and evidence that a historical record does not, the point here is that getting our facts and evidence right is important in both law and history. As Daniel Patrick Moynihan famously said: “Everyone is entitled to his own opinion, but not to his own facts.” So, for example, we can read online the notes that James Madison took during the Philadelphia Constitutional Convention from May 25 to September 17, 1787. Or, we can read the Federalist Papers, 85 brilliant articles published between October 27, 1787 and May 28, 1788, written by Alexander Hamilton, James Madison and John Jay to persuade We the People to ratify the Constitution. In addition to record facts such as these, the textual history involves questions of interpretation. For example, how was the Fourteenth Amendment shaped by the American Civil War experience? Or how do the Federalist Papers illuminate what the Founders intended and what the authors believed the public needed and wanted to hear in order to ratify the Constitution? Such questions of interpretation of the Constitution’s textual history naturally lead to lots of different perspectives, some closely aligned, some widely divergent. As you listen to a person’s opinions about a constitutional issue, ask yourself whether, if at all, the opinion seems based on facts, on evidence, on history. We don’t have to be excessively chapter-and-verse about this in conversation. But, still, it’s fair to ask of ourselves and of others: “Where do you find that in the Constitution?” It’s amazing how often starting with the wrong facts leads to misguided opinions. To the constitutionalist, it’s not very persuasive for someone who has their facts wrong to say: “That’s my truth and so it’s just as right as anyone else’s truth.” The good news is we have a text. One advantage of having a text is, well, to use it. What’s in it? And, what’s not in it? When we know what the Constitution says or doesn’t say, we can develop a “BS-meter” that goes off when others are making stuff up. In the age of fake news, we need good constitutional BS-meters. A recent poll suggested that 95% of Americans could not name the nine Supreme Court Justices when shown a photo of the Court. Unfortunately, public opinion about what’s in and what’s not in the Constitution can lump into one basket words and phrases. For example, the phrase “life, liberty, and the pursuit of happiness” is in the Declaration of Independence of July 4, 1776 but not, in that same form, in the Constitution. We should know why the Constitution never uses the word “democracy” but does use the word “republican form of government” (Article Four, Section 3). We should know if the Constitution mentions “God” or says “In God We Trust,” regardless of our religious faith or non-faith. (“Give me liberty, or give me death!” was a rousing line by Patrick Henry but didn’t make it into the text. The Constitution had to live longer than Patrick Henry and decided discretion was the better part of valor.) In sum, the Preamble’s closing why, the idea of posterity, says that generations are woven together, or not, by memory, by history, by stories conveyed and lessons learned, by the threads of joy and tragedy, sacrifice and gain. Part II: Articles: A Republican Form In Part I, using our pyramid visualization of the Constitution’s structure, we have explored the first level, the foundation, the first layer of stones that the text puts in place. We have seen that while the Preamble is a concise composition textually, the principles and civic virtues it introduces are designed to last, for ourselves and our posterity, a republic with a shared history yes, but also a republic of now and of the future. In Part II, we enter into a second area of the pyramid which the Constitution organizes into seven spaces called Articles. Here we remind ourselves that the Preamble and seven Articles were the sum total of the original 1787 text followed by thirty-nine signatures dated September 17, 1787 (i.e. thirty nine signers out of fifty five representatives at the Philadelphia Constitutional Convention.) The Amendments, which we explore in Part III, didn’t start until 1791. In Part II we will walk through the seven rooms of the Articles. Picture here that the rooms each have a numbered nameplate with one word: 1. Legislative 2. Executive 3. Judicial 4. Federalism 5. Amendment 6. Supremacy 7. Ratification As we walk through these seven rooms, note that they are inter-connected with open doors into the other rooms. Together, the seven Articles form the structure of what the Constitution calls “a republican form of government.” In the following Part II chapters we will explore the Articles, not every nook and cranny, but selectively focusing on the following: Chapter Four: A Republic Chapter Five: Federalism Chapter Six: Powers Chapter Seven: Education, Arts &amp; Science Chapter Eight: Commerce Chapter Nine: Sacred Oaths Chapter Four: A Republic The Constitution creates a republic and guarantees a republican form of government to the states. So what is a republic? If we are to be friends of the Constitution, what is the republic we are befriending? In current politics, we hear more about nationalism and less about republicanism (small r). How does a republic distinguish itself from a nation? Is there a difference between affinity with, or patriotism for a republic versus nationalism? Let’s look first at the text. The word republic is in the Constitution’s text, referring to the government the Constitution forms and guarantees. The word “nation” is in the Constitution but in an international context of “foreign Nations” and “Law of Nations” (in Article I, Section 8). Some people would be surprised to learn the word democracy does not appear in the text. So should we conclude that democracy has no place in constitutionalism? No, we can say democracy is there, implied in the bold-font opening words, “We the People” and the popular sovereignty principle throughout the text. Pause here. What does the literal absence of the word “democracy” tell us about how to read the Constitution? What does this say about its hermeneutics (i.e. the method of interpretation the text suggests)? For example, the Constitution doesn’t use other words like “privacy,” “education,” “health care,” “assault weapons,” “the Internet” or “God.” If literalism were the Constitution’s hermeneutics, then it would follow that since the Constitution does not say “democracy,” it has nothing to do with democracy. But literalism is not the way to read our Constitution. The Constitution chooses a republic, a form of democracy – but not a pure democracy as in ancient Greece. Here’s the difference. Let’s say we start a group discussion in a class of thirty students by voting whether to keep our phones on during class. In a pure democracy, 16 votes to turn the phones off would win the day (or lose it depending on your perspective). In a republic, the class of 30 would first vote for say 3 representatives who would then vote to keep phones off or on. The Constitution references republic in the Guarantee Clause of Article I, Section 4: “The United States shall guarantee to every state in this union a republican form of government.” The Constitution prefers “union” or “republic” to “nation” when referencing the United States, reserving the word nation for an international context as noted above. In public dialogue we may use nation and republic as interchangeable without considering the special meaning of the American republic. A republic is a representative form of government, but has become over two plus centuries of history more than just a governmental type for political science. The American republic is a set of ideas and ideals that have been and are being tried and tested through our American experience and culture in countless ways. In public opinion, partisan politics can cloud the idea of republic. “Republican” today is a political party. Many don’t think of the difference between small “r” and large “R.” While the Constitution’s Guarantee Clause guarantees a republican form of government, it does not refer to a political party or equate republic to party. Nor does it ever mention political parties, or guarantee that political parties have to exist, or that there shall only be two of them. If and when you hear politicians from either side, liberal or conservative, equate their party with the Constitution, take note and beware. There’s a difference between party loyalty and constitutional loyalty, the latter being what the oath of office requires. You may believe your party’s policy platform is truer to the Constitution than the opposition’s, but a party platform isn’t a constitutional equivalency. When the Constitution says the United States guarantees a republican form of government, we should read “guarantee” as its plain meaning suggests. Guarantee is a strong word. Both the United States and the individual states are guaranteed a republican form of government. The Guarantee redoubles its meaning when it is joined with the constitutional oath of office. See Article II, Section 1. The Constitution does not require an oath to a political party. The Oath is to “preserve, protect and defend” the Constitution. This includes its guarantee of a republican form of government. The founding generation saw America as not just one more nation on the globe, but a republic, a new one unlike other nations. Republic comes from res publica meaning “a public thing.” A republic was emphatically not the private property of any person or persons. It was not a personification or extension of a powerful person or oligarchy owning and dominating it for private interests. That was a form of despotic monarchy, rejected in the Revolution, the Declaration and the Constitution. The idea of getting a public office for private profit or gain is rejected in the Constitution’s Emoluments Clauses. Emoluments mean profits or gains from holding office. There are actually three Emoluments Clauses: Foreign (Article I, Section 9); Domestic/Presidential (Article II, Section 1) and Ineligibility (Article I, Section 6). Collectively and respectively, these clauses are designed to prevent corruption via foreign gifts, preserve presidential independence from salary-leveraging, and preserve separation of powers. A republic is not a business or a corporation. A corporation’s legitimate goals include making profits for the business, shareholders, owners, employees and other stakeholders. A republic’s goals are stated in the Preamble. The central idea and ideal of a republic is consensual civic virtue: representative government by the consent of the governed whose civic virtue included the capacity to serve and sacrifice not only for oneself but for the common good, the general welfare. The central idea and ideal of a republic is not coercion-by-power. That’s not to say a republic would not be powerful, would not understand power, its uses and abuses, or would ignore the role of power politics. To be sure, our Constitution isn’t naive about power and talks about power. But it does not make power an end in itself. Power for power’s sake isn’t the purpose of a republic. A republic contains different questions than: will we be the most powerful nation on earth? What will be the relationships between a person and his/her civic self, between a person and other citizens, and between citizens and their government? What will be the relationships between sovereign states and the federal government? A republic does not center these relationships on the authoritarianism of whomever can dominate others and force them to obey. Instead, it centers the relationships on consent and freedom. The Founders saw that powers would be necessary to accomplish the ends of a republic, but the powers would be separated, checked and balanced. Otherwise, a republic would become a test of coercion (who’s the biggest, baddest and strongest), not one of civic virtue (who’s willing to serve others as well as oneself). George Washington’s greatest republican achievement (among many) was his Farewell Address: his willingness to give up power that would have surely been his for the taking and instead cast America’s future as dependent on self-sacrificing civic virtue. The presidential paradigm in a constitutional republic puts civic virtue on behalf of the American republic, i.e. civic character, as the first and foremost presidential job requirement. Once we adjust our lens on the meaning of a republic, we may see more clearly a useful way to distinguish nationalism and patriotism. American author George Orwell expressed the distinction. “Nationalism is not to be confused with patriotism,” he wrote. By patriotism Orwell meant “devotion to a particular place and a particular way of life, which one believes to be the best in the world but has no wish to force on other people.” Nationalism, Orwell noted, is “inseparable from the desire for power,” observing that the “abiding purpose of every nationalist is to secure more power.” The Pledge of Allegiance goes first to the flag and “the republic” for which it stands. We pledge allegiance not to an abstract “nationalism” but to a republic that is our home country. Befriending our republic is saying this is my home, the place where I and others I care about were born or came. As many of us are the daughters and sons of immigrants or immigrants ourselves, we can see within immigration (even as it is fraught with partisan politics) the powerful desire to have and befriend a home. America as a republic is more American than America cast as just a nation. The world is full of nations. Russia and China are nations, not constitutional republics like the United States. What are the ends that national power is to serve? Plenty of world nations have leaders whose end is power itself. World Wars have shown America and the world what happens when nationalism turns to total industrial warfare. Nationalism isn’t and shouldn’t be good enough for the American republic. When we see ourselves, our history and our place in the 21st century world as a republic with a track record, we may also discover a new way to think about patriotism as a form of civic friendship. This isn’t a narrow and dangerous game of who’s in/who’s out, a listing of who is un-American. Recall that this blacklisting was played to the hilt by the McCarthyism of the Cold War Era. Patriotism without the Constitution is a recipe for trouble. It can make us think that those who dissent or criticize are un-American, should shut up or go back where they came from. Unquestioning loyalty for nationalism’s sake is not the Constitution’s idea of loyalty. During times of pandemic, recession and social justice conflict like the present, some may see little reason to speak more broadly about faithfulness to one’s homeland. But in neighborhoods across America we are seeing more flags flying, some at half-mast. Some folks behind those flags are saying: we are not only fair weather fans. The republic needs keeping. We have plenty of reason to be down, and plenty of injustices to fight, but we are not going to surrender into dividing our house, our republic, against itself. Chapter Five: Federalism Throughout the Articles, we see a balancing and separation of powers not only within the federal structure but between the federal government and state governments, as well as between the states. Popular opinion may tend to miss how much of the Constitution is about the states rather than just the feds in D.C. So, what’s your state of mind? That is to say: What’s your home state, your city or town, your local reference point, the place you call home, and what does it look like in your mind’s eye? At Miami University and University of Cincinnati where I teach, students are from the Midwest along with a variety of other places: “I’m from Chicago.” “I’m from New York.” “I’m from London, England.” “I’m from India.” “I’m from Cleveland.” “Cincinnati.” “Columbus.” “Xenia.” “Yellow Springs.” “Portsmouth.” “Monroe.” Whether small towns or large cities, the local places we call home shape our lives. American constitutionalism has a geography. Our home-ness shapes our constitutionalism. We can drive the highways and backroads and see constitutionalism shaped by an immense and varied geography, a land, a physical place and places and also by our geographic ideas, how we relate to our urban and/or rural roots. I’m a Midwesterner, from Ohio, and this shapes my constitutionalism. The wonderful American historian John L. Thomas called this: “a country in the mind.” So where are you from? What’s your country in the mind? The Constitution doesn’t just hang out around D.C. (Don’t get me wrong. I’m a D.C. fan, have family there and am inspired by D.C.’s museums and monuments.) “Constitution” tends to conjure the “Beltway.” We put on Beltway goggles. That’s where the usual familiar symbols and images of the federal government reside. But what if we look beyond just D.C. and see American constitutionalism in its real variety and scope? We’d see a voting booth in New Mexico. We’d see a courtroom in rural Ohio. We’d see a public school board meeting in Appalachia. We’d see a public arts project in Detroit. We’d see a highway bridge in Kentucky. Our constitutionalism takes in a vast swath of the North American continent, fifty states, a federal district, five major self-governing territories and various possessions. American constitutionalism covers 3.8 million square miles and almost 330 million people. American constitutionalism is mega-diverse, from the Atlantic to the Pacific, the Great Lakes to the Gulf of Mexico, latticed with winding waterways and epic rivers, encompassing nine time zones, diverse geography, cities and towns, parks and wilderness, climates and weather patterns, a massive infrastructure and built environment, a gifted natural environment of plants and wildlife. When we bring states within the picture frame, we see federalism. The happy face civics definition of federalism is the sharing of power between the state government and the federal government. But what does “sharing power” mean? What is the reality of federalism in actual practice? Federalism has a very complicated history, far from the congenial notion of “sharing” power. Federalism is an oceanic feature of American constitutionalism. The relationship between state and federal power is always ebbing and flowing, always dynamic, sometimes calm and sometimes erupting in the most violent storms in American history. There has not been one brand of federalism since America’s founding. Federalism has morphed depending on big events in American and world history. There is the federalism of the Founders. But then came Civil War Federalism, Reconstruction Federalism, Progressive Era Federalism, New Deal Federalism, State Sovereignty Federalism and today’s New Federalism. The Civil War and its causes cast federalism into a chaotic bloodbath between North and South. Lincoln refused to accept a fractured federalism where states could break the Union, nullify the actions of the federal government and try to justify secession based on the Constitution. In Lincoln’s view, the Union simply could not be broken by the states. Never in the history of the Constitution was the Preamble’s idea of a more perfect Union been put to more brilliant, creative and consequential use than by Abraham Lincoln. Lincoln’s constitutionalism, the Civil War and the Reconstruction Amendments, including the Fourteenth, were a re-casting of federalism. This included the elimination of slavery in the states and making the 1791 Bill of Rights applicable (for the most part) to the states. Before and after the Civil War, geography was destiny, Manifest Destiny, along with its 19th century notion that westward expansion was not only destined to happen, but was divinely ordained. Yet divine inspiration theories ran into harsh facts. Native American removal from the land was a tragic chapter in the larger story of America’s massive 19th century expansion, most notably via the Louisiana Purchase and western expansion following the war with Mexico. Adding new states forced the issue of slavery and forced the Constitution to finally correct its original sin. The American historian Federal Jackson Turner developed a highly influential if controversial “Frontier Thesis” that westward expansion shaped both American democracy and character. The story of federalism reminds us that each state has its own story and distinct character: its own constitution, government, set of laws, rights and powers, along with its own citizens, demographics, geography, boundaries, history, traditions, politics, economy and culture. American constitutionalism includes state constitutions that often mirror the federal Constitution, but also, in interesting ways, may go beyond it. For example, some state constitutions expressly refer to education, health care and a healthful environment, while the U.S. Constitution does not use those words. America was states before it had a United States Constitution. The failed experiment of the 1781 Articles of Confederation tried out the idea of a loose confederation of states rather than a republic with a strong central government. But the loose confederation was like a big family feud. The Founders sought to strike a balance between the powers of the states, state sovereignty, and the powers of a strong but limited federal government. The Tenth Amendment says that powers the Constitution did not delegate to the United States or prohibit to the States are “reserved to the States respectively, or to the people.” After Founding federalism and Civil War federalism came Reconstruction Era federalism, during which the tides flowed away from civil rights. An example is the Supreme Court case of Plessy v. Ferguson, which established the separate-but-equal doctrine overturned in 1954 in Brown v. Board of Education. The Progressive Era, the First World War and later the Great Depression shifted the tides of federalism yet again with the New Deal Era vastly expanding the powers of the federal government and World War II accelerating the change. During the 1960s, 70s and 80s, much debate surrounded whether the balance of federalism intended by the Founders had given way to the so-called “imperial presidency” along with too much federal government involvement in peoples’ lives. In the 1980s with a Supreme Court led by William Rehnquist, federalism flowed in the direction of state sovereignty. The Court used the Tenth Amendment to carve out zones of state autonomy and the Eleventh Amendment to use sovereign immunity as a concept to shield states from some types of lawsuits. The Court also used the Commerce Clause of Article I, Section 8, giving the green light to federal regulation of economic activity within the state that substantially affects interstate commerce; while giving the red light to federal regulation of non-economic intrastate activity. Where is the Roberts Court going on federalism? It looks like continuing the direction of preserving zones of state autonomy. The Roberts Court will look more to limiting principles to keep federal powers within constitutional limits so as to protect state sovereignty. See, for example, the Court’s ruling (Murphy v. NCAA) that allowed states to pass statutes legalizing sports betting. The Court used the Tenth Amendment to say the feds can’t “commandeer” a power that the states have. Do we need a New Federalism for 21st century America? The states, as Supreme Court Justice Louis Brandeis said, are laboratories of democracy, each state having a republican form of government where citizens of the state and their representatives can initiate legislation and state constitutional amendments. The pluralism of the states can be a strength to address problems on a state and local level through the democratic process. While the Supreme Court has the power of judicial review to say whether a state law is constitutional, it is also true that nine un-elected Justices in D.C. were never intended by the Constitution to be policy-making surrogates for the state democratic process. In 2019 in the case of Rucho v. Common Cause, the Roberts Court majority has said that the states will have to decide whether or not they want to reform partisan gerrymandering. The Roberts Court majority believes questions of political gerrymandering are political questions beyond the authority of federal courts to decide. This state-centered approach to the “who decides” question has disappointed those who looked to the Supreme Court to outlaw partisan gerrymandering. But others see renewed opportunities at the state level to press forward to reform gerrymandering in their states. On the flip side, while each state has its own voting laws, consider the reality that foreign powers have interfered, are interfering and will likely interfere with our constitutional voting process. Article I, Section 4 of the Elections Clause reserves to the states and their legislatures the job of prescribing times, places and manner of holding congressional elections. But this does not mean that the federal government must leave each state on its own to deal with foreign power interference. Increased federal protection and resources against electoral cyber-attacks must be a priority for 21st century constitutionalism and voting rights protection. That is, one of the jobs of a New Federalism is to protect that most fundamental right of American citizenship, the right to vote, against new technological weapons used by foreign powers to disrupt American democracy. The pandemic has created a monumental and new set of tensions and questions for federalism. What are the relative powers and authorities of the states, among and between states, and the federal government during a public health crisis. Typically, health and safety matters are part of the so-called police powers of state and local governments that are more proximate to the various conditions and circumstances in their local jurisdictions. But today in this crisis, states cannot do it alone. The enormity of the pandemic means we need cooperative federalism on a vast scale like never before. Our republic needs state and federal cooperation in the coordination of strategy, discovering a vaccine, effective leadership, ongoing health care support, deployment of resources, federal loans to help businesses stay afloat and to assist the struggling and unemployed. Federalism also has a central role in large controversies like abortion rights as state legislatures test the boundaries of the Supreme Court’s so-called “undue burden” test which asks whether the state’s law places an undue burden on abortion rights. Remember that the Supreme Court gets to decide which cases it wants to take. You don’t get an automatic appeal to the Supreme Court and the Court doesn’t issue advisory opinions disconnected from actual cases. The Supreme Court has the power of its docket control. It can shape the law in controversial areas not only by what cases it wants to hear and does in fact decide, but also by saying: We’re not going to hear that case, not going to rule on what the state legislature did or didn’t do. In this way, Article III judicial powers shape federalism by checking and balancing the reciprocal exercise of powers by state and the federal governments. Federalism continues to morph into many different shapes. Consider for example the way recent and current presidents are using executive orders to exercise federal power, especially where the president wants to do something that he thinks he can’t get done via Congress, the courts or the states. Consider for example the Trump Administration’s executive order about free speech on campus. Is this a necessary order? What do you think? Is free speech on campus in need of federal protection? Should the state, the public university, be left alone to handle free speech issues on its campus without the strong arm of potentially losing federal funds? Is the executive order really designed to promote free speech or to favor a certain type of free speech it likes? How does an executive order on speech impact the higher education principle of academic freedom? In another conversation we will consider the environment, the “greening” of our Constitution. Suffice it to say here that federalism – i.e. how power is shared between state governments and the federal government – is a major dynamic in environmental law and policy. Different states have vastly different environmental issues and laws. Think California versus West Virginia. Or Kentucky versus Hawaii. Or Alaska versus New York. We have a lot of pluribus when it comes to the environment. Yet air and water and other pollution doesn’t stop at the state line sign. Increased balancing and coordinating of state and federal regulatory powers has become a necessity. For the environment, we need unum as well as pluribus. Federalism truly is an oceanic influence in our constitutionalism, ebbing and flowing, changing into many forms, and providing new and creative opportunities for dealing with the republic’s most pressing issues. Chapter Six: Powers When we read the text of the 7 Articles that follow the Preamble, one remarkable thing is how much those Articles accomplish in so relatively few words. The deed done was nothing less than building a republican form of government unlike any other at the time. There’s a famous story about Benjamin Franklin who was leaving Independence Hall on the Constitutional Convention’s final meeting day in 1787 when a bystander asked: “Well, Doctor, what have we got – a republic or a monarchy?” “A republic, if you can keep it,” Franklin responded. That quip sums up neatly what Articles I through VII do – they frame up a republic, if we can keep it. In this part of our book, we move from the Preamble’s whys to the Articles’ hows. Articles I through VII describe how a republic of We the People is to be kept, how it is to operate, how its powers are concentrated, limited, and balanced across the legislative, executive, and judicial branches, and how the powers of the states will be balanced within a system of federalism. You’ve heard the familiar phrase “checks and balances.” But that’s only the surface description of a much more intricate interplay of the way the Constitution allocates powers. For every constitutional power, there’s not just one check and balance but multiple ones. For example, during the historic first week of February, 2020, the impeachment trial of President Trump involved a tug of war over Article I legislative power and Article II presidential power. Article III judicial power presided at the trial in the person of Chief Justice Roberts who very deliberately checked and balanced his role, limiting his involvement, refusing to issue tie-breaking votes, reminding advocates to be civil as the world watched the U.S. Senate, and maintaining his impartiality. The Senate tried two articles of impeachment, one alleging “abuse of power” and the other “obstruction of Congress.” Within each impeachment article was the question of how the balance of power between Article I and Article II would be struck. Impeachment itself is a check and balance. So is the electoral process, i.e., the fact that, for the first time in modern American history, the impeachment involved a president up for re-election (not the case with Richard Nixon or Bill Clinton). The Trump impeachment trial thus brought into play the constitutional electoral process, with many Senators saying that the voters should decide the president’s future in office or not. This let-the-voters-decide rationale chose one check and balance over another: the 2020 election over removal by impeachment. While we need more historical distance to assess how the Trump Impeachment will ultimately play out, the Constitution, when faced with high stakes politics on fire, does not deliver an absolute, forever and final victory to either political faction. The sole power to impeach was exercised by the House. The sole power to try impeachment was exercised by the Senate. And the power to vote in 2020 is up to We the People. ****************************** Let’s step back for a moment and think about powers generally. What are your powers? What are the limits on your power? How are your powers alike or distinct? How many depend on other people, on a community or team? You might think of your powers as being ones of body or mind or spirit. One of my students came to class every day in his wheelchair. As I got to know him, he told me he played on the college intramural basketball team. One day he was late to class and explained that the elevator to the third floor of our classroom had been out of order. He had the power to play basketball, but not to make an elevator work. We fixed the elevator problem. It was a teachable moment for a Constitutional Conversation class to realize that one of their classmates was having trouble getting to class. Sometimes the powers we take for granted in ourselves are not so easy for others. A paradox of power, whether individual, communal or constitutional, is that humility is powerful. Those with the humility to listen gain the power of understanding. Those who are humbled by loss learn that failure is not fatal and winning is not final. Those who defend the rights of others learn that by doing so their own rights are strengthened. Those who spend power and give it away get new powers in return. In Congress, both parties have experienced what-goes-around-comes-around. Power changes hands in a democracy. If you overplay it when you have the votes, expect the other side to do so when they have the votes. We own powerful phones and use them a lot. But let’s say that lately we’ve been keeping track of how much screen time we spend daily. We may decide to limit our tech power but expand our other powers. We take out the headphones and listen to the quiet and the sounds of nature for a while. We put the phone down while we eat. We limit jazzed-up screen time before bedtime so, as we recharge our phones, we let the power of sleep recharge our batteries. Consider also how many of your powers come from others, let’s say from an express grant of permission from a third party? An annual parking pass on a busy college campus is a power granted from the university to park a car. There’s the license, the power, granted by the State of Ohio to drive my car. There’s the license and power to practice law granted by the Ohio Supreme Court. There’s a license to access certain research and library services online. There’s voter registration granting the power to vote. In countless ways, powers get siphoned out, distributed around, granted and withheld, licensed, regulated, used and lost. This thought game about powers is a way of realizing that the idea of “power” isn’t static or monolithic. Power is an idea that breaks down into many different forms of relative power depending on all sorts of circumstance, some coming from ourselves, some from others, some requiring grants of permission, some not, some powers expanding, some contracting. Powers are dynamic forces, always in motion. Often the boundaries of powers are ill-defined. Even mysterious. A young friend of mine has a habit of starting each day listening to positive messages, fifteen minutes or so of thoughts and advice for the day. He explains that, for him, starting the day with positive thoughts empowers him to see the day’s to-dos, boredoms or burdens in a different light. How empowering is this daily ritual of his? Hard to know. But it works for him and is powerful. Types of power, legally speaking, come in different flavors. Powers may be implied, express, silent, reserved, retained, enumerated, separated, checked, balanced and so on. For a relatable example, let’s take a look at an iPhone Software License Agreement. The first line says: “By using your iPhone, you are agreeing to be bound by the following Apple and Third-Party terms.” Pause. What was that? You mean when I take the iPhone out of the box and use it, I’ve agreed to all Apple’s terms even though I haven’t signed the License Agreement? Yes, that’s right. Apple’s lawyers have drafted the Agreement, reserving to Apple and giving itself the express power to say: your use equals consent. (Note to Apple CEO: If you are reading this book, you hereby consent to protect all the digital data and privacy rights of the author.) The License Agreement proceeds with other power moves. It enumerates (specifically lists) the powers you have and the ones you don’t. For example, the license gives you the power to use the iPhone software on one Apple-branded iPhone: i.e. the one you bought. It doesn’t give you the power to distribute the software to others over a network of users. Further, it gives you the express power to make digital copies with your phone via the content you store. But it limits this power, implying that other parties may have copyrights/intellectual property rights. Apple is saying that your license from Apple should not be deemed an implied power to violate another person’s copyright. That would potentially get Apple and you in trouble. The license agreement goes on to disclaim warranties, saying (in bold type) that your use of the iPhone “is at your sole risk and that the entire risk as to satisfactory quality, performance, accuracy and effort is with you.” Evidently, Apple has reserved and retained its power to say: you assumed the entire risk of using this super-powerful computer. ************************ The Constitution is of course much more than an Apple Agreement. But thinking about the dynamics and types of power is a good warm-up to constitutional conversation. The word “power,” in singular and plural form, is used early and often throughout the Constitution. “Power” is the leadoff hitter in Articles I, II and III. Article I begins: “All legislative Powers…” Article II begins: “The executive Power…” Article III begins: “The judicial Power…” The repetition of the word “Power” adds a three-part symmetry and organization to the first three Articles. It establishes a textual rhythm. Comparatively, the longest list of enumerated powers is in Article I, the legislative Powers. Article I is also placed first in line in the lineup of powers. This primacy of positioning shows that the legislative powers are the ones closest to the powers of We the People. Popular sovereignty powers are ordered one, two, three with elected legislators being nearest, unelected judges being farthest and the Electoral College presidency in the middle. The Constitution uses the word “rights” in the Ninth and Tenth Amendments and “powers” in the Tenth Amendment to explain that the people (and the states in the Tenth Amendment) retain certain rights and powers. The Constitution’s Bill of Rights never says this is it, this is every right you have and no more. The Ninth Amendment says: “The enumeration in the Constitution of certain rights shall not be construed to deny or disparage others retained by the people.” The Tenth Amendment says: “The powers not delegated to the United States by the Constitution, nor prohibited by it the States, are reserved to the States respectively, or to the people.” Rather than try to express every conceivable right and power the people have or will ever have for all time, the Constitution limits the powers of the three branches of government, with the people keeping the rest. Here, we see again, is popular sovereignty. Government by consent of the governed – a government of, by and for the people as Lincoln said at Gettysburg. The Constitution expects rights and powers to be highly dynamic forces because it designed a republic to last for the ages. The Constitution deliberately pits powers against each other. If you’ve ever looked at the circuit breaker box in the basement of a house, you’ve seen that power flows through a bunch of circuits (to the kitchen, upstairs, bathroom, attic and so on) with breakers that check the power flow and stop it if it gets over-heated. Circuit breakers protect houses from burning. The Constitution’s many circuit breakers on many powers protect the republic from burning. Article I enumerates the powers of Congress and also includes at the end the Necessary and Proper Clause. After the list of congressional powers, there is this catch-all power: “To make all Laws which shall be necessary and proper for carrying into execution the foregoing Powers, and all the Powers vested by this Constitution in the Government of the United States, or in any Department or Officers thereof.” What is necessary? What is proper? Note also there is an “and” joining these words. Clearly, in a complex 21st century nation, the list of necessary laws is long to say the least. But a law, to be necessary and proper, must be constitutional. Over time, and especially as the country has grown in population, geography, scope and complexity, the Necessary and Proper language has been a large platform for the creation of a vast network of administrative agencies, departments and regulatory law. America is now debating the “administrative state,” some saying government regulation has morphed into a fourth branch of government. At the Supreme Court level, the Roberts Court along with Justices Gorsuch and Kavanaugh is debating how much power administrative departments, agencies and officials have constitutionally. Justice Kagan and others have opined that the Court’s conservative majority is re-engineering how 21st century American government works through administrative law and process. This debate over how much power the Constitution gives to administrative agencies, departments and officials is fundamentally about separation of powers. That is, the more right-leaning Justices are less inclined to say courts should defer to administrative agency judgments, actions or presumed expertise. Nor, in this view, should legislators give away or delegate their law-making authority and powers to non-elected personnel. Administrative law cases and controversies will continue to be a hot area for defining and re-defining constitutional powers. What do you think? Is the so-called administrative state too powerful? Or not powerful enough? Should a 21st century Constitution be interpreted to expand or contract administrative law and powers? As the federal administrative powers expand, what about federalism and the powers of the states? Looking at current events, what are some examples of the branches of government fighting over separation of powers? Judicial Power - Due Process The Constitution’s conception of Article III judicial power links closely with principles of due process. So we need to understand what due process means if we are to understand judicial power. Due process is one of the most enduring ideas of law and justice going back to well before the Constitution. Today, principles of due process are a big dynamic in many current contexts. Let’s sort out some potentially confusing aspects of due process: first, the idea of state versus private action; second, the incorporation doctrine; third, the idea of general due process versus constitutional due process; and fourth, the idea of substantive versus procedural due process. • State versus Private Action. The Constitution and its Due Process Clauses (in the Fifth and Fourteenth Amendments) limit action by government. That is, neither the federal nor state governments can deprive persons of life, liberty, or property without due process of law. In due process cases, courts sometimes use the words “governmental action” and “state action” interchangeably, using “state action” more broadly than a state. The Due Process Clauses generally do not apply to private action between non-governmental entities. The credit card company that put an unauthorized charge of $71 on my card yesterday was, sorry to say, not in violation of the Constitution even though it took my money, my property, without due process. It’s a private company. It may have potentially broken its contract with me or other laws, but not the Constitution. On the other hand, a public, state university that expels a student without due process is potentially in violation of the Constitution (as well as state statutes). • Incorporation Doctrine. Incorporation is a shorthand term in constitutional law used to describe a very long and intricate line of Supreme Court decisions and scholarly debate over the following “incorporation question:” does the Bill of Rights apply just to actions of the federal government or also to actions of the states? Short answer: to actions of the states (largely). The incorporation doctrine brings in, or incorporates, most of the provisions of the Bill of Rights through the Due Process Clause of the Fourteenth Amendment making the Bill of Rights applicable to the states as well as the federal government. Incorporation has been an important theory in many civil rights laws and cases. The incorporation doctrine developed case-by-case, through legal argument and persuasion by advocates and judges, and gives us insight into how constitutional judicial interpretation works over time. • General Due Process versus constitutional Due Process. Because due process is an ancient concept of fairness and justice, many areas of law that are not necessarily constitutional law involve general due process. For example, a contractual grievance and arbitration procedure in a collective bargaining agreement between labor and management is based on general due process beliefs that say, in effect: the employer can’t fire you without giving you notice of the reasons, an opportunity to tell your side of the story and a hearing before a fair and neutral decider to determine if there’s just cause for your termination. This is not, technically speaking, the Constitution speaking where the contract is between a private employer and a private employee. No governmental action. It is a general type of due process commonly seen throughout law. In the work of lawyers, judges and juries, due process is not a one-size-fits-all legal process. It depends on the type of legal dispute. In any given case, we ask: 1) does due process apply? and 2) if so, what process is due? Criminal cases and civil cases require different types and levels of due process. Generally speaking, this is because the stakes are higher for the individual defendant in a criminal case where the deprivations can be life (death penalty) and liberty (jail). Higher stakes generally lead to more due process. We will see in future conversations how death penalty cases can involve decades of due process. • Substantive versus Procedural Due Process. Courts sometimes distinguish between two types of due process. Procedural due process is fairness of process, like a fair trial before an impartial judge. Substantive due process is a life, liberty or property right. Some substantive due process rights are expressly stated in the Constitution like freedom of religion. Some are not expressly stated, but are implied, like the right to privacy. Here are some, but not all, of the many forms due process takes: A fair trial before a fair and impartial judge; 80 A fair trial before a fair and impartial jury; Right to representation by legal counsel; An arrest warrant; Warnings of rights before arrest; Discovery of evidence; Right to confront witnesses; Direct and cross examination of witnesses; Rules of evidence; Rules of procedure. - Article III Judges and Courts The federal judicial power is set forth in Article III of the Constitution. But we also need to keep in mind that many more cases and controversies are decided by state and local courts. The Supreme Court of the United States is not the whole constitutional universe. Due process of law involves many other types of deciders: administrative law judges, magistrates, state and local judges, referees, private arbitrators, hearing officers, public boards and so on. Juries also have a due process role. More on that later. When you read about a Supreme Court decision in the news or if you read the actual decision itself, keep in mind that it’s an appellate decision, not the decision of a trial court. The Supreme Court doesn’t preside over jury trials or a trial where an evidentiary record is being made. Also, the Supreme Court doesn’t issue what are called advisory opinions. It decides only cases and controversies. It doesn’t originate a case itself and then decide to publish its views or make public policy on whatever topic it chooses. Cases come to the Court with litigants and procedural histories including primarily lower court decisions by federal courts of appeals and district courts located in 13 federal circuits across the US. The federal district courts are the trial courts where cases, both civil and criminal, are tried to judges and juries. Most cases come to the Supreme Court via a petition for a writ of certiorari. A “cert petition” is a request by the party who lost below to have the Court review the case. The Court doesn’t have to accept a cert petition appeal. In fact, out of about 7,000-8,000 cert petitions a term (i.e. the Court’s work time in session is called its “term”) the Court grants and hears oral argument in only about 80 cases in each term. The discretionary process of “granting cert” involves judgment calls by the Justices after appellate advocacy from litigants. A litigant trying to have his or her cert petition granted will often look for whether lower federal courts are split on an important constitutional issue, a “split in circuits” suggesting that the Supreme Court needs to settle the split and provide legal guidance. In addition to cert petitions, there are limited appeals as of right and emergency applications to, say, halt a lower court order, set bond, prevent alien deportation or stay an execution. 81 With only about 80 cases a term, a case in the Supreme Court is in rarefied air. Each case has its own record on appeal. The record consists of the transcript of proceedings below including testimony of witnesses and evidentiary materials and exhibits. The Court also has the written decisions of the courts below. The overall question is: was there error below? Did the courts below get it right or wrong? Additionally, the Court receives briefs in writing from counsel for the litigants, along with so-called amicus or friends-of-the-court briefs in support of one side or the other. The Court hears oral arguments before it recesses to decide the case. Visitors can attend oral arguments at the Court. Also, thanks to the Oyez Project at the Chicago-Kent College of law, you can also listen to audio recordings of oral arguments on line. Listeners to oral arguments as well as Supreme Court advocates observe that oral argument is like a conversation, a constitutional conversation to be sure but still an exchange between Justices and counsel. Interruptions of counsel are frequent as the Justices ask questions and direct counsel to the points that the Justices (individually and/or collectively) think are key. Oral argument isn’t a one-sided monologue by a litigant’s lawyer. Deliberations by the Justices in deciding cases and controversies are secret. The process involves: discussion among Justices; making up one’s mind; potentially changing one’s mind and/or that of others; researching case authorities; reading briefs; discussing with law clerks; forming a majority consensus (or not); and writing majority, concurring and dissenting opinions. Cases have to be decided, if at all, by a majority. Advocacy, the art of persuasion, happens between Justices, not just between the lawyers for the litigants. Behind closed doors (as it should be in the decision-making process) the constitutional conversation continues. The Constitution provides in Article II that the president “shall nominate, and by and with the Advice and Consent of the Senate, shall appoint… Judges of the Supreme Court…” The Constitution does not specify qualifications for a Justice such as age, etc. Here’s a fun fact. A Justice doesn’t have to be a lawyer or have a law degree. James F. Byrnes, a Justice from 1941-42, did not attend law school, didn’t graduate from high school and taught himself law, passing the bar at age 23. (Good luck with that.)</w:t>
      </w:r>
    </w:p>
    <w:p w14:paraId="4A7CD950" w14:textId="77777777" w:rsidR="001A58C8" w:rsidRDefault="001A58C8" w:rsidP="001A58C8">
      <w:r>
        <w:t>&lt;&lt;PARAGRAPH BREAKS CONTINUE&gt;&gt;</w:t>
      </w:r>
    </w:p>
    <w:p w14:paraId="32A9A42F" w14:textId="77777777" w:rsidR="001A58C8" w:rsidRPr="00BA33DA" w:rsidRDefault="001A58C8" w:rsidP="001A58C8">
      <w:pPr>
        <w:rPr>
          <w:sz w:val="16"/>
        </w:rPr>
      </w:pPr>
      <w:r w:rsidRPr="00FF0F8A">
        <w:rPr>
          <w:rStyle w:val="StyleUnderline"/>
        </w:rPr>
        <w:t xml:space="preserve">The Constitution </w:t>
      </w:r>
      <w:r w:rsidRPr="00FF0F8A">
        <w:rPr>
          <w:rStyle w:val="Emphasis"/>
        </w:rPr>
        <w:t>doesn’t</w:t>
      </w:r>
      <w:r w:rsidRPr="00FF0F8A">
        <w:rPr>
          <w:rStyle w:val="StyleUnderline"/>
        </w:rPr>
        <w:t xml:space="preserve"> set the number of Justices. Congress </w:t>
      </w:r>
      <w:r w:rsidRPr="00FF0F8A">
        <w:rPr>
          <w:rStyle w:val="Emphasis"/>
        </w:rPr>
        <w:t>does</w:t>
      </w:r>
      <w:r w:rsidRPr="00B64696">
        <w:rPr>
          <w:sz w:val="16"/>
        </w:rPr>
        <w:t xml:space="preserve">. In 1789 the number was six. Since 1869 the number has been nine. A quorum of six is required to decide a case. Justices hold office “during good Behavior,” which means as long as they want to unless impeached which has only happened once: i.e. Associate Justice Samuel Chase in 1805 who was later acquitted by the Senate. Today there are two topics in the political air about the number and terms of Supreme Court Justices. The idea of limiting the terms of the Justices would require a constitutional amendment because the Constitution provides for lifetime appointment on good behavior. Such an amendment is unlikely to happen any time soon. </w:t>
      </w:r>
      <w:r w:rsidRPr="004C5536">
        <w:rPr>
          <w:rStyle w:val="StyleUnderline"/>
        </w:rPr>
        <w:t>The idea of increasing the number of Justice beyond 9</w:t>
      </w:r>
      <w:r w:rsidRPr="00B64696">
        <w:rPr>
          <w:sz w:val="16"/>
        </w:rPr>
        <w:t xml:space="preserve"> would not require a constitutional amendment. This idea, </w:t>
      </w:r>
      <w:r w:rsidRPr="004C5536">
        <w:rPr>
          <w:rStyle w:val="StyleUnderline"/>
        </w:rPr>
        <w:t xml:space="preserve">also known as </w:t>
      </w:r>
      <w:r w:rsidRPr="00D06959">
        <w:rPr>
          <w:rStyle w:val="StyleUnderline"/>
          <w:highlight w:val="cyan"/>
        </w:rPr>
        <w:t>“</w:t>
      </w:r>
      <w:r w:rsidRPr="00D06959">
        <w:rPr>
          <w:rStyle w:val="Emphasis"/>
          <w:highlight w:val="cyan"/>
        </w:rPr>
        <w:t>Court packing</w:t>
      </w:r>
      <w:r w:rsidRPr="00D06959">
        <w:rPr>
          <w:rStyle w:val="StyleUnderline"/>
          <w:highlight w:val="cyan"/>
        </w:rPr>
        <w:t>,” is</w:t>
      </w:r>
      <w:r w:rsidRPr="004C5536">
        <w:rPr>
          <w:rStyle w:val="StyleUnderline"/>
        </w:rPr>
        <w:t xml:space="preserve"> based on FDR’s famous attempt to increase the size of the Court </w:t>
      </w:r>
      <w:r w:rsidRPr="00733BC7">
        <w:rPr>
          <w:rStyle w:val="StyleUnderline"/>
        </w:rPr>
        <w:t>because</w:t>
      </w:r>
      <w:r w:rsidRPr="004C5536">
        <w:rPr>
          <w:rStyle w:val="StyleUnderline"/>
        </w:rPr>
        <w:t xml:space="preserve"> he was </w:t>
      </w:r>
      <w:r w:rsidRPr="00733BC7">
        <w:rPr>
          <w:rStyle w:val="StyleUnderline"/>
        </w:rPr>
        <w:t xml:space="preserve">frustrated that a </w:t>
      </w:r>
      <w:r w:rsidRPr="00733BC7">
        <w:rPr>
          <w:rStyle w:val="Emphasis"/>
        </w:rPr>
        <w:t>conservative</w:t>
      </w:r>
      <w:r w:rsidRPr="00733BC7">
        <w:rPr>
          <w:rStyle w:val="StyleUnderline"/>
        </w:rPr>
        <w:t xml:space="preserve"> group of older Justices was </w:t>
      </w:r>
      <w:r w:rsidRPr="00733BC7">
        <w:rPr>
          <w:rStyle w:val="Emphasis"/>
        </w:rPr>
        <w:t>declaring unconstitutional key legislative parts</w:t>
      </w:r>
      <w:r w:rsidRPr="00733BC7">
        <w:rPr>
          <w:rStyle w:val="StyleUnderline"/>
        </w:rPr>
        <w:t xml:space="preserve"> of FDR’s New Deal response to the Great Depression</w:t>
      </w:r>
      <w:r w:rsidRPr="00B64696">
        <w:rPr>
          <w:sz w:val="16"/>
        </w:rPr>
        <w:t xml:space="preserve">. In 2020 before the November presidential election, political advocates of a larger Supreme Court of say 11 or 13 Justices (the number would need to be an odd one to avoid even splits in voting) are worried that a second term for President Trump combined with potential </w:t>
      </w:r>
      <w:r w:rsidRPr="004C5536">
        <w:rPr>
          <w:rStyle w:val="StyleUnderline"/>
        </w:rPr>
        <w:t xml:space="preserve">vacancies could mean more Trump appointments. Thus they see a </w:t>
      </w:r>
      <w:r w:rsidRPr="004C5536">
        <w:rPr>
          <w:rStyle w:val="Emphasis"/>
        </w:rPr>
        <w:t>larger</w:t>
      </w:r>
      <w:r w:rsidRPr="004C5536">
        <w:rPr>
          <w:rStyle w:val="StyleUnderline"/>
        </w:rPr>
        <w:t xml:space="preserve"> Court as </w:t>
      </w:r>
      <w:r w:rsidRPr="00D06959">
        <w:rPr>
          <w:rStyle w:val="StyleUnderline"/>
          <w:highlight w:val="cyan"/>
        </w:rPr>
        <w:t xml:space="preserve">a way to </w:t>
      </w:r>
      <w:r w:rsidRPr="00956265">
        <w:rPr>
          <w:rStyle w:val="Emphasis"/>
          <w:szCs w:val="26"/>
        </w:rPr>
        <w:t xml:space="preserve">ideologically </w:t>
      </w:r>
      <w:r w:rsidRPr="00D06959">
        <w:rPr>
          <w:rStyle w:val="Emphasis"/>
          <w:szCs w:val="26"/>
          <w:highlight w:val="cyan"/>
        </w:rPr>
        <w:t>counter-balance</w:t>
      </w:r>
      <w:r w:rsidRPr="00B64696">
        <w:rPr>
          <w:sz w:val="16"/>
        </w:rPr>
        <w:t>.</w:t>
      </w:r>
    </w:p>
    <w:p w14:paraId="310C7BE9" w14:textId="77777777" w:rsidR="001A58C8" w:rsidRDefault="001A58C8" w:rsidP="001A58C8">
      <w:pPr>
        <w:pStyle w:val="Heading3"/>
      </w:pPr>
      <w:r>
        <w:t>1NC</w:t>
      </w:r>
    </w:p>
    <w:p w14:paraId="46FA7582" w14:textId="77777777" w:rsidR="001A58C8" w:rsidRDefault="001A58C8" w:rsidP="001A58C8">
      <w:pPr>
        <w:pStyle w:val="Heading4"/>
      </w:pPr>
      <w:r>
        <w:t>First Amendment DA.</w:t>
      </w:r>
    </w:p>
    <w:p w14:paraId="117ACA3B" w14:textId="77777777" w:rsidR="001A58C8" w:rsidRPr="000B6D8E" w:rsidRDefault="001A58C8" w:rsidP="001A58C8">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2EACF048" w14:textId="77777777" w:rsidR="001A58C8" w:rsidRDefault="001A58C8" w:rsidP="001A58C8">
      <w:r w:rsidRPr="00EE1882">
        <w:t xml:space="preserve">Alexander T. </w:t>
      </w:r>
      <w:r w:rsidRPr="00AD4A45">
        <w:rPr>
          <w:rStyle w:val="Style13ptBold"/>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036525">
        <w:t>https://fedsoc.org/commentary/fedsoc-blog/union-membership-is-now-political-so-can-the-government-still-require-people-to-associate-with-a-union</w:t>
      </w:r>
    </w:p>
    <w:p w14:paraId="3B8AD27F" w14:textId="77777777" w:rsidR="001A58C8" w:rsidRDefault="001A58C8" w:rsidP="001A58C8">
      <w:pPr>
        <w:rPr>
          <w:rStyle w:val="StyleUnderline"/>
        </w:rPr>
      </w:pPr>
      <w:r w:rsidRPr="002C7105">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57BA31E5" w14:textId="77777777" w:rsidR="001A58C8" w:rsidRPr="002C7105" w:rsidRDefault="001A58C8" w:rsidP="001A58C8">
      <w:r w:rsidRPr="002C7105">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1D18FD47" w14:textId="77777777" w:rsidR="001A58C8" w:rsidRDefault="001A58C8" w:rsidP="001A58C8">
      <w:pPr>
        <w:rPr>
          <w:rStyle w:val="StyleUnderline"/>
        </w:rPr>
      </w:pPr>
      <w:r w:rsidRPr="002C7105">
        <w:t xml:space="preserve">That change could affect their legal status. Today, </w:t>
      </w:r>
      <w:r w:rsidRPr="006B2B23">
        <w:rPr>
          <w:rStyle w:val="Emphasis"/>
          <w:highlight w:val="cyan"/>
        </w:rPr>
        <w:t>unions</w:t>
      </w:r>
      <w:r w:rsidRPr="006B2B23">
        <w:rPr>
          <w:highlight w:val="cyan"/>
        </w:rPr>
        <w:t xml:space="preserve"> </w:t>
      </w:r>
      <w:r w:rsidRPr="006B2B23">
        <w:rPr>
          <w:rStyle w:val="StyleUnderline"/>
          <w:highlight w:val="cyan"/>
        </w:rPr>
        <w:t>represent</w:t>
      </w:r>
      <w:r w:rsidRPr="002C7105">
        <w:rPr>
          <w:rStyle w:val="StyleUnderline"/>
        </w:rPr>
        <w:t xml:space="preserve"> every person </w:t>
      </w:r>
      <w:r w:rsidRPr="00BD1381">
        <w:rPr>
          <w:rStyle w:val="StyleUnderline"/>
        </w:rPr>
        <w:t xml:space="preserve">in a </w:t>
      </w:r>
      <w:r w:rsidRPr="00BD1381">
        <w:rPr>
          <w:rStyle w:val="Emphasis"/>
        </w:rPr>
        <w:t>certified bargaining unit</w:t>
      </w:r>
      <w:r w:rsidRPr="00BD1381">
        <w:rPr>
          <w:rStyle w:val="StyleUnderline"/>
        </w:rPr>
        <w:t xml:space="preserve">—even </w:t>
      </w:r>
      <w:r w:rsidRPr="006B2B23">
        <w:rPr>
          <w:rStyle w:val="Emphasis"/>
          <w:highlight w:val="cyan"/>
        </w:rPr>
        <w:t>people</w:t>
      </w:r>
      <w:r w:rsidRPr="006B2B23">
        <w:rPr>
          <w:rStyle w:val="StyleUnderline"/>
          <w:highlight w:val="cyan"/>
        </w:rPr>
        <w:t xml:space="preserve"> who </w:t>
      </w:r>
      <w:r w:rsidRPr="006B2B23">
        <w:rPr>
          <w:rStyle w:val="Emphasis"/>
          <w:highlight w:val="cyan"/>
        </w:rPr>
        <w:t>don’t want their services</w:t>
      </w:r>
      <w:r w:rsidRPr="002C7105">
        <w:t xml:space="preserve">. But </w:t>
      </w:r>
      <w:r w:rsidRPr="002C7105">
        <w:rPr>
          <w:rStyle w:val="StyleUnderline"/>
        </w:rPr>
        <w:t>the</w:t>
      </w:r>
      <w:r w:rsidRPr="002C7105">
        <w:t xml:space="preserve"> U.S. </w:t>
      </w:r>
      <w:r w:rsidRPr="002C7105">
        <w:rPr>
          <w:rStyle w:val="StyleUnderline"/>
        </w:rPr>
        <w:t xml:space="preserve">Supreme Court has said that </w:t>
      </w:r>
      <w:r w:rsidRPr="006B2B23">
        <w:rPr>
          <w:rStyle w:val="StyleUnderline"/>
          <w:highlight w:val="cyan"/>
        </w:rPr>
        <w:t xml:space="preserve">the government </w:t>
      </w:r>
      <w:r w:rsidRPr="006B2B23">
        <w:rPr>
          <w:rStyle w:val="Emphasis"/>
          <w:sz w:val="28"/>
          <w:szCs w:val="32"/>
          <w:highlight w:val="cyan"/>
        </w:rPr>
        <w:t>cannot force</w:t>
      </w:r>
      <w:r w:rsidRPr="006B2B23">
        <w:rPr>
          <w:rStyle w:val="StyleUnderline"/>
          <w:sz w:val="28"/>
          <w:szCs w:val="32"/>
          <w:highlight w:val="cyan"/>
        </w:rPr>
        <w:t xml:space="preserve"> </w:t>
      </w:r>
      <w:r w:rsidRPr="006B2B23">
        <w:rPr>
          <w:rStyle w:val="StyleUnderline"/>
          <w:highlight w:val="cyan"/>
        </w:rPr>
        <w:t>people to</w:t>
      </w:r>
      <w:r w:rsidRPr="002C7105">
        <w:rPr>
          <w:rStyle w:val="StyleUnderline"/>
        </w:rPr>
        <w:t xml:space="preserve"> associate</w:t>
      </w:r>
      <w:r w:rsidRPr="002C7105">
        <w:t xml:space="preserve"> </w:t>
      </w:r>
      <w:r w:rsidRPr="002C7105">
        <w:rPr>
          <w:rStyle w:val="StyleUnderline"/>
        </w:rPr>
        <w:t xml:space="preserve">with </w:t>
      </w:r>
      <w:r w:rsidRPr="002C7105">
        <w:rPr>
          <w:rStyle w:val="Emphasis"/>
        </w:rPr>
        <w:t>political organizations</w:t>
      </w:r>
      <w:r w:rsidRPr="002C7105">
        <w:t xml:space="preserve">. </w:t>
      </w:r>
      <w:r w:rsidRPr="002C7105">
        <w:rPr>
          <w:rStyle w:val="StyleUnderline"/>
        </w:rPr>
        <w:t>And unionism is</w:t>
      </w:r>
      <w:r w:rsidRPr="002C7105">
        <w:t xml:space="preserve">, today, </w:t>
      </w:r>
      <w:r w:rsidRPr="002C7105">
        <w:rPr>
          <w:rStyle w:val="Emphasis"/>
        </w:rPr>
        <w:t>essentially</w:t>
      </w:r>
      <w:r w:rsidRPr="002C7105">
        <w:t xml:space="preserve"> a </w:t>
      </w:r>
      <w:r w:rsidRPr="002C7105">
        <w:rPr>
          <w:rStyle w:val="Emphasis"/>
        </w:rPr>
        <w:t>political</w:t>
      </w:r>
      <w:r w:rsidRPr="002C7105">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6B2B23">
        <w:rPr>
          <w:rStyle w:val="Emphasis"/>
          <w:highlight w:val="cyan"/>
        </w:rPr>
        <w:t>accept</w:t>
      </w:r>
      <w:r w:rsidRPr="002C7105">
        <w:rPr>
          <w:rStyle w:val="Emphasis"/>
        </w:rPr>
        <w:t xml:space="preserve"> union </w:t>
      </w:r>
      <w:r w:rsidRPr="00BD1381">
        <w:rPr>
          <w:rStyle w:val="Emphasis"/>
        </w:rPr>
        <w:t>representation</w:t>
      </w:r>
      <w:r w:rsidRPr="002C7105">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62B95386" w14:textId="77777777" w:rsidR="001A58C8" w:rsidRPr="002C7105" w:rsidRDefault="001A58C8" w:rsidP="001A58C8">
      <w:pPr>
        <w:rPr>
          <w:sz w:val="8"/>
          <w:szCs w:val="8"/>
        </w:rPr>
      </w:pPr>
      <w:r w:rsidRPr="002C7105">
        <w:rPr>
          <w:sz w:val="8"/>
          <w:szCs w:val="8"/>
        </w:rPr>
        <w:t>Political Evolution</w:t>
      </w:r>
    </w:p>
    <w:p w14:paraId="7AC62780" w14:textId="77777777" w:rsidR="001A58C8" w:rsidRPr="002C7105" w:rsidRDefault="001A58C8" w:rsidP="001A58C8">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1EE641F4" w14:textId="77777777" w:rsidR="001A58C8" w:rsidRPr="002C7105" w:rsidRDefault="001A58C8" w:rsidP="001A58C8">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027CE936" w14:textId="77777777" w:rsidR="001A58C8" w:rsidRPr="002C7105" w:rsidRDefault="001A58C8" w:rsidP="001A58C8">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0D0B7F9B" w14:textId="77777777" w:rsidR="001A58C8" w:rsidRPr="002C7105" w:rsidRDefault="001A58C8" w:rsidP="001A58C8">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0D2B1FA0" w14:textId="77777777" w:rsidR="001A58C8" w:rsidRPr="002C7105" w:rsidRDefault="001A58C8" w:rsidP="001A58C8">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4A68FE14" w14:textId="77777777" w:rsidR="001A58C8" w:rsidRPr="002C7105" w:rsidRDefault="001A58C8" w:rsidP="001A58C8">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38E8225B" w14:textId="77777777" w:rsidR="001A58C8" w:rsidRPr="00914D40" w:rsidRDefault="001A58C8" w:rsidP="001A58C8">
      <w:r w:rsidRPr="00914D40">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t xml:space="preserve">. </w:t>
      </w:r>
      <w:r w:rsidRPr="00914D40">
        <w:rPr>
          <w:rStyle w:val="StyleUnderline"/>
        </w:rPr>
        <w:t>They bargain not only over wages and working</w:t>
      </w:r>
      <w:r w:rsidRPr="00914D40">
        <w:t xml:space="preserve"> </w:t>
      </w:r>
      <w:r w:rsidRPr="00914D40">
        <w:rPr>
          <w:rStyle w:val="StyleUnderline"/>
        </w:rPr>
        <w:t>conditions</w:t>
      </w:r>
      <w:r w:rsidRPr="00914D40">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6B2B23">
        <w:rPr>
          <w:rStyle w:val="Emphasis"/>
          <w:highlight w:val="cyan"/>
        </w:rPr>
        <w:t>Unions</w:t>
      </w:r>
      <w:r w:rsidRPr="00914D40">
        <w:t xml:space="preserve"> </w:t>
      </w:r>
      <w:r w:rsidRPr="00914D40">
        <w:rPr>
          <w:rStyle w:val="StyleUnderline"/>
        </w:rPr>
        <w:t>think</w:t>
      </w:r>
      <w:r w:rsidRPr="00914D40">
        <w:t xml:space="preserve"> that </w:t>
      </w:r>
      <w:r w:rsidRPr="00914D40">
        <w:rPr>
          <w:rStyle w:val="StyleUnderline"/>
        </w:rPr>
        <w:t xml:space="preserve">they can gain more political leverage if they build a </w:t>
      </w:r>
      <w:r w:rsidRPr="00914D40">
        <w:rPr>
          <w:rStyle w:val="Emphasis"/>
        </w:rPr>
        <w:t>bigger political tent</w:t>
      </w:r>
      <w:r w:rsidRPr="00914D40">
        <w:t xml:space="preserve">. And to do that, they </w:t>
      </w:r>
      <w:r w:rsidRPr="006B2B23">
        <w:rPr>
          <w:rStyle w:val="StyleUnderline"/>
          <w:highlight w:val="cyan"/>
        </w:rPr>
        <w:t xml:space="preserve">have </w:t>
      </w:r>
      <w:r w:rsidRPr="006B2B23">
        <w:rPr>
          <w:rStyle w:val="Emphasis"/>
          <w:highlight w:val="cyan"/>
        </w:rPr>
        <w:t>embraced</w:t>
      </w:r>
      <w:r w:rsidRPr="00BD1381">
        <w:rPr>
          <w:rStyle w:val="Emphasis"/>
        </w:rPr>
        <w:t xml:space="preserve"> </w:t>
      </w:r>
      <w:r w:rsidRPr="00F900A7">
        <w:rPr>
          <w:rStyle w:val="Emphasis"/>
        </w:rPr>
        <w:t xml:space="preserve">openly </w:t>
      </w:r>
      <w:r w:rsidRPr="006B2B23">
        <w:rPr>
          <w:rStyle w:val="Emphasis"/>
          <w:highlight w:val="cyan"/>
        </w:rPr>
        <w:t>partisan</w:t>
      </w:r>
      <w:r w:rsidRPr="006B2B23">
        <w:rPr>
          <w:rStyle w:val="StyleUnderline"/>
          <w:highlight w:val="cyan"/>
        </w:rPr>
        <w:t xml:space="preserve"> </w:t>
      </w:r>
      <w:r w:rsidRPr="006B2B23">
        <w:rPr>
          <w:rStyle w:val="Emphasis"/>
          <w:highlight w:val="cyan"/>
        </w:rPr>
        <w:t>ideologies</w:t>
      </w:r>
      <w:r w:rsidRPr="00914D40">
        <w:t>. They have become, in effect, just another color in the progressive political rainbow.</w:t>
      </w:r>
    </w:p>
    <w:p w14:paraId="3C7ACEE1" w14:textId="77777777" w:rsidR="001A58C8" w:rsidRPr="002C7105" w:rsidRDefault="001A58C8" w:rsidP="001A58C8">
      <w:r w:rsidRPr="002C7105">
        <w:t>Constitutional Reverberation</w:t>
      </w:r>
    </w:p>
    <w:p w14:paraId="4E5F7510" w14:textId="77777777" w:rsidR="001A58C8" w:rsidRPr="00914D40" w:rsidRDefault="001A58C8" w:rsidP="001A58C8">
      <w:r w:rsidRPr="002C7105">
        <w:rPr>
          <w:rStyle w:val="Emphasis"/>
        </w:rPr>
        <w:t>That change</w:t>
      </w:r>
      <w:r w:rsidRPr="002C7105">
        <w:t xml:space="preserve"> is more than just a social curiosity; it also </w:t>
      </w:r>
      <w:r w:rsidRPr="002C7105">
        <w:rPr>
          <w:rStyle w:val="StyleUnderline"/>
        </w:rPr>
        <w:t xml:space="preserve">has </w:t>
      </w:r>
      <w:r w:rsidRPr="002C7105">
        <w:rPr>
          <w:rStyle w:val="Emphasis"/>
        </w:rPr>
        <w:t>constitutional implications</w:t>
      </w:r>
      <w:r w:rsidRPr="002C7105">
        <w:t>.</w:t>
      </w:r>
      <w:r w:rsidRPr="00914D40">
        <w:t xml:space="preserve"> </w:t>
      </w:r>
      <w:r w:rsidRPr="00EE1882">
        <w:rPr>
          <w:rStyle w:val="StyleUnderline"/>
        </w:rPr>
        <w:t xml:space="preserve">In </w:t>
      </w:r>
      <w:r w:rsidRPr="006B2B23">
        <w:rPr>
          <w:rStyle w:val="StyleUnderline"/>
          <w:highlight w:val="cyan"/>
        </w:rPr>
        <w:t>Janus</w:t>
      </w:r>
      <w:r w:rsidRPr="00914D40">
        <w:t xml:space="preserve"> v. AFSCME, </w:t>
      </w:r>
      <w:r w:rsidRPr="00EE1882">
        <w:rPr>
          <w:rStyle w:val="StyleUnderline"/>
        </w:rPr>
        <w:t>the Supreme Court</w:t>
      </w:r>
      <w:r w:rsidRPr="00914D40">
        <w:t xml:space="preserve"> </w:t>
      </w:r>
      <w:r w:rsidRPr="00EE1882">
        <w:rPr>
          <w:rStyle w:val="StyleUnderline"/>
        </w:rPr>
        <w:t xml:space="preserve">held that the First Amendment </w:t>
      </w:r>
      <w:r w:rsidRPr="006B2B23">
        <w:rPr>
          <w:rStyle w:val="Emphasis"/>
          <w:highlight w:val="cyan"/>
        </w:rPr>
        <w:t>barred public-sector unions</w:t>
      </w:r>
      <w:r w:rsidRPr="00914D40">
        <w:t xml:space="preserve"> </w:t>
      </w:r>
      <w:r w:rsidRPr="006B2B23">
        <w:rPr>
          <w:rStyle w:val="StyleUnderline"/>
          <w:highlight w:val="cyan"/>
        </w:rPr>
        <w:t>from extracting</w:t>
      </w:r>
      <w:r w:rsidRPr="00EE1882">
        <w:rPr>
          <w:rStyle w:val="StyleUnderline"/>
        </w:rPr>
        <w:t xml:space="preserve"> “fair share” </w:t>
      </w:r>
      <w:r w:rsidRPr="006B2B23">
        <w:rPr>
          <w:rStyle w:val="StyleUnderline"/>
          <w:highlight w:val="cyan"/>
        </w:rPr>
        <w:t>fees</w:t>
      </w:r>
      <w:r w:rsidRPr="00EE1882">
        <w:rPr>
          <w:rStyle w:val="StyleUnderline"/>
        </w:rPr>
        <w:t xml:space="preserve"> from nonmembers</w:t>
      </w:r>
      <w:r w:rsidRPr="00914D40">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t xml:space="preserve">. </w:t>
      </w:r>
      <w:r w:rsidRPr="00914D40">
        <w:rPr>
          <w:rStyle w:val="StyleUnderline"/>
        </w:rPr>
        <w:t xml:space="preserve">So fair-share fees were an </w:t>
      </w:r>
      <w:r w:rsidRPr="00914D40">
        <w:rPr>
          <w:rStyle w:val="Emphasis"/>
        </w:rPr>
        <w:t>impermissible political exaction</w:t>
      </w:r>
      <w:r w:rsidRPr="00914D40">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3F1AD329" w14:textId="77777777" w:rsidR="001A58C8" w:rsidRPr="00914D40" w:rsidRDefault="001A58C8" w:rsidP="001A58C8">
      <w:r w:rsidRPr="00914D40">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6B2B23">
        <w:rPr>
          <w:rStyle w:val="Emphasis"/>
          <w:highlight w:val="cyan"/>
        </w:rPr>
        <w:t>exclusive</w:t>
      </w:r>
      <w:r w:rsidRPr="00914D40">
        <w:rPr>
          <w:rStyle w:val="StyleUnderline"/>
        </w:rPr>
        <w:t xml:space="preserve"> union </w:t>
      </w:r>
      <w:r w:rsidRPr="006B2B23">
        <w:rPr>
          <w:rStyle w:val="Emphasis"/>
          <w:highlight w:val="cyan"/>
        </w:rPr>
        <w:t>representation</w:t>
      </w:r>
      <w:r w:rsidRPr="006B2B23">
        <w:rPr>
          <w:rStyle w:val="StyleUnderline"/>
          <w:highlight w:val="cyan"/>
        </w:rPr>
        <w:t xml:space="preserve"> </w:t>
      </w:r>
      <w:r w:rsidRPr="002C7105">
        <w:rPr>
          <w:rStyle w:val="StyleUnderline"/>
        </w:rPr>
        <w:t xml:space="preserve">does </w:t>
      </w:r>
      <w:r w:rsidRPr="006B2B23">
        <w:rPr>
          <w:rStyle w:val="Emphasis"/>
          <w:sz w:val="24"/>
          <w:szCs w:val="28"/>
          <w:highlight w:val="cyan"/>
        </w:rPr>
        <w:t>violate the First Amendment</w:t>
      </w:r>
      <w:r w:rsidRPr="00914D40">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03239866" w14:textId="77777777" w:rsidR="001A58C8" w:rsidRPr="00914D40" w:rsidRDefault="001A58C8" w:rsidP="001A58C8">
      <w:r w:rsidRPr="00BD1381">
        <w:t xml:space="preserve">But whether or not that’s what Knight meant, </w:t>
      </w:r>
      <w:r w:rsidRPr="00BD1381">
        <w:rPr>
          <w:szCs w:val="16"/>
        </w:rPr>
        <w:t>the decision has no bearing on private-sector bargaining</w:t>
      </w:r>
      <w:r w:rsidRPr="00BD1381">
        <w:t xml:space="preserve">. </w:t>
      </w:r>
      <w:r w:rsidRPr="00BD1381">
        <w:rPr>
          <w:rStyle w:val="StyleUnderline"/>
        </w:rPr>
        <w:t xml:space="preserve">In the private sector, the government does not </w:t>
      </w:r>
      <w:r w:rsidRPr="00BD1381">
        <w:rPr>
          <w:rStyle w:val="Emphasis"/>
        </w:rPr>
        <w:t>choose</w:t>
      </w:r>
      <w:r w:rsidRPr="00BD1381">
        <w:rPr>
          <w:rStyle w:val="StyleUnderline"/>
        </w:rPr>
        <w:t xml:space="preserve"> its own </w:t>
      </w:r>
      <w:r w:rsidRPr="00BD1381">
        <w:rPr>
          <w:rStyle w:val="Emphasis"/>
        </w:rPr>
        <w:t>bargaining partner</w:t>
      </w:r>
      <w:r w:rsidRPr="00BD1381">
        <w:rPr>
          <w:rStyle w:val="StyleUnderline"/>
        </w:rPr>
        <w:t xml:space="preserve">; it </w:t>
      </w:r>
      <w:r w:rsidRPr="00BD1381">
        <w:rPr>
          <w:rStyle w:val="Emphasis"/>
        </w:rPr>
        <w:t>imposes</w:t>
      </w:r>
      <w:r w:rsidRPr="00BD1381">
        <w:rPr>
          <w:rStyle w:val="StyleUnderline"/>
        </w:rPr>
        <w:t xml:space="preserve"> one on </w:t>
      </w:r>
      <w:r w:rsidRPr="00BD1381">
        <w:rPr>
          <w:rStyle w:val="Emphasis"/>
        </w:rPr>
        <w:t>private parties</w:t>
      </w:r>
      <w:r w:rsidRPr="00BD1381">
        <w:t xml:space="preserve">. </w:t>
      </w:r>
      <w:r w:rsidRPr="00BD1381">
        <w:rPr>
          <w:rStyle w:val="StyleUnderline"/>
        </w:rPr>
        <w:t xml:space="preserve">And some of those </w:t>
      </w:r>
      <w:r w:rsidRPr="00BD1381">
        <w:rPr>
          <w:rStyle w:val="Emphasis"/>
        </w:rPr>
        <w:t>parties</w:t>
      </w:r>
      <w:r w:rsidRPr="00BD1381">
        <w:rPr>
          <w:rStyle w:val="StyleUnderline"/>
        </w:rPr>
        <w:t xml:space="preserve"> object to their </w:t>
      </w:r>
      <w:r w:rsidRPr="00BD1381">
        <w:rPr>
          <w:rStyle w:val="Emphasis"/>
        </w:rPr>
        <w:t>unions’ political views</w:t>
      </w:r>
      <w:r w:rsidRPr="00BD1381">
        <w:rPr>
          <w:rStyle w:val="StyleUnderline"/>
        </w:rPr>
        <w:t xml:space="preserve">—views that are </w:t>
      </w:r>
      <w:r w:rsidRPr="00BD1381">
        <w:rPr>
          <w:rStyle w:val="Emphasis"/>
        </w:rPr>
        <w:t>increasingly</w:t>
      </w:r>
      <w:r w:rsidRPr="00BD1381">
        <w:rPr>
          <w:rStyle w:val="StyleUnderline"/>
        </w:rPr>
        <w:t xml:space="preserve"> </w:t>
      </w:r>
      <w:r w:rsidRPr="00BD1381">
        <w:rPr>
          <w:rStyle w:val="Emphasis"/>
        </w:rPr>
        <w:t>central to unionization</w:t>
      </w:r>
      <w:r w:rsidRPr="00BD1381">
        <w:rPr>
          <w:rStyle w:val="StyleUnderline"/>
        </w:rPr>
        <w:t xml:space="preserve"> itself</w:t>
      </w:r>
      <w:r w:rsidRPr="00BD1381">
        <w:t xml:space="preserve">. </w:t>
      </w:r>
      <w:r w:rsidRPr="00BD1381">
        <w:rPr>
          <w:rStyle w:val="StyleUnderline"/>
        </w:rPr>
        <w:t xml:space="preserve">So private-sector bargaining raises a different question: can the government force </w:t>
      </w:r>
      <w:r w:rsidRPr="00BD1381">
        <w:rPr>
          <w:rStyle w:val="Emphasis"/>
        </w:rPr>
        <w:t>private</w:t>
      </w:r>
      <w:r w:rsidRPr="00BD1381">
        <w:rPr>
          <w:rStyle w:val="StyleUnderline"/>
        </w:rPr>
        <w:t xml:space="preserve"> citizens to associate with a </w:t>
      </w:r>
      <w:r w:rsidRPr="00BD1381">
        <w:rPr>
          <w:rStyle w:val="Emphasis"/>
        </w:rPr>
        <w:t>union</w:t>
      </w:r>
      <w:r w:rsidRPr="00BD1381">
        <w:rPr>
          <w:rStyle w:val="StyleUnderline"/>
        </w:rPr>
        <w:t xml:space="preserve"> when that </w:t>
      </w:r>
      <w:r w:rsidRPr="00BD1381">
        <w:rPr>
          <w:rStyle w:val="Emphasis"/>
        </w:rPr>
        <w:t>union’s core purpose is increasingly</w:t>
      </w:r>
      <w:r w:rsidRPr="00BD1381">
        <w:rPr>
          <w:rStyle w:val="StyleUnderline"/>
        </w:rPr>
        <w:t xml:space="preserve"> </w:t>
      </w:r>
      <w:r w:rsidRPr="00BD1381">
        <w:rPr>
          <w:rStyle w:val="Emphasis"/>
        </w:rPr>
        <w:t>political?</w:t>
      </w:r>
      <w:r w:rsidRPr="00BD1381">
        <w:t xml:space="preserve"> (Elsewhere, I have argued at greater length that </w:t>
      </w:r>
      <w:r w:rsidRPr="00BD1381">
        <w:rPr>
          <w:rStyle w:val="Emphasis"/>
          <w:sz w:val="28"/>
          <w:szCs w:val="32"/>
        </w:rPr>
        <w:t>it cannot</w:t>
      </w:r>
      <w:r w:rsidRPr="00BD1381">
        <w:t>.)</w:t>
      </w:r>
    </w:p>
    <w:p w14:paraId="079A45FE" w14:textId="77777777" w:rsidR="001A58C8" w:rsidRPr="00EE1882" w:rsidRDefault="001A58C8" w:rsidP="001A58C8">
      <w:pPr>
        <w:rPr>
          <w:rStyle w:val="Emphasis"/>
        </w:rPr>
      </w:pPr>
      <w:r w:rsidRPr="00914D40">
        <w:t xml:space="preserve">That question will only </w:t>
      </w:r>
      <w:r w:rsidRPr="00BD1381">
        <w:t xml:space="preserve">grow more urgent. </w:t>
      </w:r>
      <w:r w:rsidRPr="00BD1381">
        <w:rPr>
          <w:rStyle w:val="StyleUnderline"/>
        </w:rPr>
        <w:t xml:space="preserve">Unions show </w:t>
      </w:r>
      <w:r w:rsidRPr="00BD1381">
        <w:rPr>
          <w:rStyle w:val="Emphasis"/>
        </w:rPr>
        <w:t>no sign</w:t>
      </w:r>
      <w:r w:rsidRPr="00BD1381">
        <w:rPr>
          <w:rStyle w:val="StyleUnderline"/>
        </w:rPr>
        <w:t xml:space="preserve"> of </w:t>
      </w:r>
      <w:r w:rsidRPr="00BD1381">
        <w:rPr>
          <w:rStyle w:val="Emphasis"/>
        </w:rPr>
        <w:t>abandoning politics anytime soon.</w:t>
      </w:r>
      <w:r w:rsidRPr="00BD1381">
        <w:t xml:space="preserve"> </w:t>
      </w:r>
      <w:r w:rsidRPr="00BD1381">
        <w:rPr>
          <w:rStyle w:val="StyleUnderline"/>
        </w:rPr>
        <w:t>They</w:t>
      </w:r>
      <w:r w:rsidRPr="00BD1381">
        <w:t xml:space="preserve"> routinely </w:t>
      </w:r>
      <w:r w:rsidRPr="00BD1381">
        <w:rPr>
          <w:rStyle w:val="Emphasis"/>
        </w:rPr>
        <w:t>endorse candidates</w:t>
      </w:r>
      <w:r w:rsidRPr="00BD1381">
        <w:t xml:space="preserve">, </w:t>
      </w:r>
      <w:r w:rsidRPr="00BD1381">
        <w:rPr>
          <w:rStyle w:val="Emphasis"/>
        </w:rPr>
        <w:t>fund campaigns</w:t>
      </w:r>
      <w:r w:rsidRPr="00BD1381">
        <w:t xml:space="preserve">, </w:t>
      </w:r>
      <w:r w:rsidRPr="00BD1381">
        <w:rPr>
          <w:rStyle w:val="StyleUnderline"/>
        </w:rPr>
        <w:t xml:space="preserve">adopt </w:t>
      </w:r>
      <w:r w:rsidRPr="00BD1381">
        <w:rPr>
          <w:rStyle w:val="Emphasis"/>
        </w:rPr>
        <w:t>policy platforms</w:t>
      </w:r>
      <w:r w:rsidRPr="00BD1381">
        <w:t xml:space="preserve">, </w:t>
      </w:r>
      <w:r w:rsidRPr="00BD1381">
        <w:rPr>
          <w:rStyle w:val="StyleUnderline"/>
        </w:rPr>
        <w:t xml:space="preserve">and even bargain for </w:t>
      </w:r>
      <w:r w:rsidRPr="00BD1381">
        <w:rPr>
          <w:rStyle w:val="Emphasis"/>
        </w:rPr>
        <w:t>political goals</w:t>
      </w:r>
      <w:r w:rsidRPr="00BD1381">
        <w:t>. Indeed, those activities have become their</w:t>
      </w:r>
      <w:r w:rsidRPr="00914D40">
        <w:t xml:space="preserve"> main focus. </w:t>
      </w:r>
      <w:r w:rsidRPr="006B2B23">
        <w:rPr>
          <w:rStyle w:val="StyleUnderline"/>
          <w:highlight w:val="cyan"/>
        </w:rPr>
        <w:t>They are</w:t>
      </w:r>
      <w:r w:rsidRPr="00EE1882">
        <w:rPr>
          <w:rStyle w:val="StyleUnderline"/>
        </w:rPr>
        <w:t xml:space="preserve"> less like private </w:t>
      </w:r>
      <w:r w:rsidRPr="00EE1882">
        <w:rPr>
          <w:rStyle w:val="Emphasis"/>
        </w:rPr>
        <w:t>bargaining agents</w:t>
      </w:r>
      <w:r w:rsidRPr="00EE1882">
        <w:rPr>
          <w:rStyle w:val="StyleUnderline"/>
        </w:rPr>
        <w:t xml:space="preserve">, more like </w:t>
      </w:r>
      <w:r w:rsidRPr="006B2B23">
        <w:rPr>
          <w:rStyle w:val="Emphasis"/>
          <w:highlight w:val="cyan"/>
        </w:rPr>
        <w:t>p</w:t>
      </w:r>
      <w:r w:rsidRPr="00754B44">
        <w:rPr>
          <w:rStyle w:val="StyleUnderline"/>
        </w:rPr>
        <w:t xml:space="preserve">olitical </w:t>
      </w:r>
      <w:r w:rsidRPr="006B2B23">
        <w:rPr>
          <w:rStyle w:val="Emphasis"/>
          <w:highlight w:val="cyan"/>
        </w:rPr>
        <w:t>a</w:t>
      </w:r>
      <w:r w:rsidRPr="00754B44">
        <w:rPr>
          <w:rStyle w:val="StyleUnderline"/>
        </w:rPr>
        <w:t xml:space="preserve">ction </w:t>
      </w:r>
      <w:r w:rsidRPr="006B2B23">
        <w:rPr>
          <w:rStyle w:val="Emphasis"/>
          <w:highlight w:val="cyan"/>
        </w:rPr>
        <w:t>c</w:t>
      </w:r>
      <w:r w:rsidRPr="00754B44">
        <w:rPr>
          <w:rStyle w:val="StyleUnderline"/>
        </w:rPr>
        <w:t>ommittee</w:t>
      </w:r>
      <w:r w:rsidRPr="006B2B23">
        <w:rPr>
          <w:rStyle w:val="Emphasis"/>
          <w:highlight w:val="cyan"/>
        </w:rPr>
        <w:t>s</w:t>
      </w:r>
      <w:r w:rsidRPr="00754B44">
        <w:rPr>
          <w:rStyle w:val="StyleUnderline"/>
        </w:rPr>
        <w:t>.</w:t>
      </w:r>
    </w:p>
    <w:p w14:paraId="447BD8F3" w14:textId="77777777" w:rsidR="001A58C8" w:rsidRPr="00EE1882" w:rsidRDefault="001A58C8" w:rsidP="001A58C8">
      <w:pPr>
        <w:rPr>
          <w:b/>
          <w:iCs/>
          <w:u w:val="single"/>
          <w:bdr w:val="single" w:sz="12" w:space="0" w:color="auto"/>
        </w:rPr>
      </w:pPr>
      <w:r w:rsidRPr="00914D40">
        <w:t xml:space="preserve">This is the labor movement the Webbs envisioned. </w:t>
      </w:r>
      <w:r w:rsidRPr="00914D40">
        <w:rPr>
          <w:rStyle w:val="StyleUnderline"/>
        </w:rPr>
        <w:t xml:space="preserve">Voluntarism is dead, and </w:t>
      </w:r>
      <w:r w:rsidRPr="00BD1381">
        <w:rPr>
          <w:rStyle w:val="StyleUnderline"/>
        </w:rPr>
        <w:t>traditional bargaining isn’t so far behind it</w:t>
      </w:r>
      <w:r w:rsidRPr="00BD1381">
        <w:t xml:space="preserve">. </w:t>
      </w:r>
      <w:r w:rsidRPr="00BD1381">
        <w:rPr>
          <w:rStyle w:val="StyleUnderline"/>
        </w:rPr>
        <w:t xml:space="preserve">The future of the labor movement is laden with politics. And given that political weight, it is </w:t>
      </w:r>
      <w:r w:rsidRPr="00BD1381">
        <w:rPr>
          <w:rStyle w:val="Emphasis"/>
        </w:rPr>
        <w:t>no longer clear</w:t>
      </w:r>
      <w:r w:rsidRPr="00BD1381">
        <w:rPr>
          <w:rStyle w:val="StyleUnderline"/>
        </w:rPr>
        <w:t xml:space="preserve"> whether our old </w:t>
      </w:r>
      <w:r w:rsidRPr="00BD1381">
        <w:rPr>
          <w:rStyle w:val="Emphasis"/>
        </w:rPr>
        <w:t>legal structures can stand.</w:t>
      </w:r>
    </w:p>
    <w:p w14:paraId="5E3EAB2C" w14:textId="77777777" w:rsidR="001A58C8" w:rsidRPr="00EF7D43" w:rsidRDefault="001A58C8" w:rsidP="001A58C8">
      <w:pPr>
        <w:pStyle w:val="Heading4"/>
      </w:pPr>
      <w:r>
        <w:t xml:space="preserve">Upholding </w:t>
      </w:r>
      <w:r>
        <w:rPr>
          <w:u w:val="single"/>
        </w:rPr>
        <w:t>constitutional</w:t>
      </w:r>
      <w:r>
        <w:t xml:space="preserve"> anomalies </w:t>
      </w:r>
      <w:r>
        <w:rPr>
          <w:u w:val="single"/>
        </w:rPr>
        <w:t>spills over</w:t>
      </w:r>
      <w:r>
        <w:t xml:space="preserve"> to </w:t>
      </w:r>
      <w:r>
        <w:rPr>
          <w:u w:val="single"/>
        </w:rPr>
        <w:t>hollow out</w:t>
      </w:r>
      <w:r>
        <w:t xml:space="preserve"> the </w:t>
      </w:r>
      <w:r>
        <w:rPr>
          <w:u w:val="single"/>
        </w:rPr>
        <w:t>First Amendment</w:t>
      </w:r>
      <w:r>
        <w:t xml:space="preserve">. </w:t>
      </w:r>
    </w:p>
    <w:p w14:paraId="25399DCA" w14:textId="77777777" w:rsidR="001A58C8" w:rsidRPr="00C96211" w:rsidRDefault="001A58C8" w:rsidP="001A58C8">
      <w:r>
        <w:t xml:space="preserve">Alexander T. </w:t>
      </w:r>
      <w:r w:rsidRPr="00C43779">
        <w:rPr>
          <w:rStyle w:val="Style13ptBold"/>
        </w:rPr>
        <w:t>MacDonald 2</w:t>
      </w:r>
      <w:r>
        <w:rPr>
          <w:rStyle w:val="Style13ptBold"/>
        </w:rPr>
        <w:t>2</w:t>
      </w:r>
      <w:r>
        <w:t xml:space="preserve">. J.D. from the William &amp; Mary School of Law. "Secondary Picketing, Trade Restraints, and the First Amendment: A Historical and Practical Case for Legal Stability." </w:t>
      </w:r>
      <w:r w:rsidRPr="00510CD5">
        <w:rPr>
          <w:i/>
          <w:iCs/>
        </w:rPr>
        <w:t>Hofstra Labor &amp; Employment Law Journal</w:t>
      </w:r>
      <w:r>
        <w:t>, 40.1, 1-6.</w:t>
      </w:r>
    </w:p>
    <w:p w14:paraId="2E6709F4" w14:textId="77777777" w:rsidR="001A58C8" w:rsidRPr="00C96211" w:rsidRDefault="001A58C8" w:rsidP="001A58C8">
      <w:pPr>
        <w:rPr>
          <w:b/>
          <w:iCs/>
          <w:u w:val="single"/>
          <w:bdr w:val="single" w:sz="12" w:space="0" w:color="auto"/>
        </w:rPr>
      </w:pPr>
      <w:r w:rsidRPr="00C96211">
        <w:t xml:space="preserve">We should </w:t>
      </w:r>
      <w:r w:rsidRPr="00EF7D43">
        <w:t xml:space="preserve">pause, then, and consider what a change to picketing law could mean. </w:t>
      </w:r>
      <w:r w:rsidRPr="00EF7D43">
        <w:rPr>
          <w:rStyle w:val="StyleUnderline"/>
        </w:rPr>
        <w:t xml:space="preserve">Not only could the </w:t>
      </w:r>
      <w:r w:rsidRPr="00EF7D43">
        <w:rPr>
          <w:rStyle w:val="Emphasis"/>
        </w:rPr>
        <w:t>law</w:t>
      </w:r>
      <w:r w:rsidRPr="00EF7D43">
        <w:rPr>
          <w:rStyle w:val="StyleUnderline"/>
        </w:rPr>
        <w:t xml:space="preserve"> of </w:t>
      </w:r>
      <w:r w:rsidRPr="00EF7D43">
        <w:rPr>
          <w:rStyle w:val="Emphasis"/>
        </w:rPr>
        <w:t>labor relations</w:t>
      </w:r>
      <w:r w:rsidRPr="00EF7D43">
        <w:rPr>
          <w:rStyle w:val="StyleUnderline"/>
        </w:rPr>
        <w:t xml:space="preserve"> be </w:t>
      </w:r>
      <w:r w:rsidRPr="00EF7D43">
        <w:rPr>
          <w:rStyle w:val="Emphasis"/>
        </w:rPr>
        <w:t>shaken</w:t>
      </w:r>
      <w:r w:rsidRPr="00EF7D43">
        <w:t xml:space="preserve">, </w:t>
      </w:r>
      <w:r w:rsidRPr="00EF7D43">
        <w:rPr>
          <w:rStyle w:val="StyleUnderline"/>
        </w:rPr>
        <w:t>but the reverberations could be felt across the law of trade restraints</w:t>
      </w:r>
      <w:r w:rsidRPr="00C96211">
        <w:t xml:space="preserve">. </w:t>
      </w:r>
      <w:r w:rsidRPr="006B2B23">
        <w:rPr>
          <w:rStyle w:val="Emphasis"/>
          <w:highlight w:val="cyan"/>
        </w:rPr>
        <w:t>Constitutional rules</w:t>
      </w:r>
      <w:r w:rsidRPr="00F900A7">
        <w:rPr>
          <w:rStyle w:val="StyleUnderline"/>
        </w:rPr>
        <w:t xml:space="preserve"> </w:t>
      </w:r>
      <w:r w:rsidRPr="00C96211">
        <w:rPr>
          <w:rStyle w:val="StyleUnderline"/>
        </w:rPr>
        <w:t xml:space="preserve">are </w:t>
      </w:r>
      <w:r w:rsidRPr="00C96211">
        <w:rPr>
          <w:rStyle w:val="Emphasis"/>
        </w:rPr>
        <w:t>not scalpels</w:t>
      </w:r>
      <w:r w:rsidRPr="00C96211">
        <w:t xml:space="preserve">; </w:t>
      </w:r>
      <w:r w:rsidRPr="00C96211">
        <w:rPr>
          <w:rStyle w:val="StyleUnderline"/>
        </w:rPr>
        <w:t xml:space="preserve">they </w:t>
      </w:r>
      <w:r w:rsidRPr="006B2B23">
        <w:rPr>
          <w:rStyle w:val="StyleUnderline"/>
          <w:highlight w:val="cyan"/>
        </w:rPr>
        <w:t xml:space="preserve">are </w:t>
      </w:r>
      <w:r w:rsidRPr="006B2B23">
        <w:rPr>
          <w:rStyle w:val="Emphasis"/>
          <w:sz w:val="32"/>
          <w:szCs w:val="36"/>
          <w:highlight w:val="cyan"/>
        </w:rPr>
        <w:t>blunt</w:t>
      </w:r>
      <w:r w:rsidRPr="00C96211">
        <w:rPr>
          <w:rStyle w:val="Emphasis"/>
          <w:sz w:val="32"/>
          <w:szCs w:val="36"/>
        </w:rPr>
        <w:t xml:space="preserve"> </w:t>
      </w:r>
      <w:r w:rsidRPr="006B2B23">
        <w:rPr>
          <w:rStyle w:val="Emphasis"/>
          <w:sz w:val="32"/>
          <w:szCs w:val="36"/>
          <w:highlight w:val="cyan"/>
        </w:rPr>
        <w:t>instrumen</w:t>
      </w:r>
      <w:r w:rsidRPr="00BD1381">
        <w:rPr>
          <w:rStyle w:val="Emphasis"/>
          <w:sz w:val="32"/>
          <w:szCs w:val="36"/>
          <w:highlight w:val="cyan"/>
        </w:rPr>
        <w:t>ts</w:t>
      </w:r>
      <w:r w:rsidRPr="00BD1381">
        <w:rPr>
          <w:rStyle w:val="StyleUnderline"/>
          <w:sz w:val="32"/>
          <w:szCs w:val="36"/>
          <w:highlight w:val="cyan"/>
        </w:rPr>
        <w:t xml:space="preserve"> </w:t>
      </w:r>
      <w:r w:rsidRPr="00BD1381">
        <w:rPr>
          <w:rStyle w:val="StyleUnderline"/>
          <w:highlight w:val="cyan"/>
        </w:rPr>
        <w:t>that</w:t>
      </w:r>
      <w:r w:rsidRPr="000D4564">
        <w:rPr>
          <w:rStyle w:val="StyleUnderline"/>
        </w:rPr>
        <w:t xml:space="preserve"> have </w:t>
      </w:r>
      <w:r w:rsidRPr="006B2B23">
        <w:rPr>
          <w:rStyle w:val="Emphasis"/>
          <w:highlight w:val="cyan"/>
        </w:rPr>
        <w:t>impact</w:t>
      </w:r>
      <w:r w:rsidRPr="000D4564">
        <w:rPr>
          <w:rStyle w:val="StyleUnderline"/>
        </w:rPr>
        <w:t xml:space="preserve">s </w:t>
      </w:r>
      <w:r w:rsidRPr="006B2B23">
        <w:rPr>
          <w:rStyle w:val="Emphasis"/>
          <w:sz w:val="28"/>
          <w:szCs w:val="32"/>
          <w:highlight w:val="cyan"/>
        </w:rPr>
        <w:t>beyond</w:t>
      </w:r>
      <w:r w:rsidRPr="006B2B23">
        <w:rPr>
          <w:rStyle w:val="StyleUnderline"/>
          <w:sz w:val="32"/>
          <w:szCs w:val="36"/>
          <w:highlight w:val="cyan"/>
        </w:rPr>
        <w:t xml:space="preserve"> </w:t>
      </w:r>
      <w:r w:rsidRPr="006B2B23">
        <w:rPr>
          <w:rStyle w:val="StyleUnderline"/>
          <w:highlight w:val="cyan"/>
        </w:rPr>
        <w:t xml:space="preserve">their </w:t>
      </w:r>
      <w:r w:rsidRPr="00BD1381">
        <w:rPr>
          <w:rStyle w:val="Emphasis"/>
        </w:rPr>
        <w:t xml:space="preserve">immediate </w:t>
      </w:r>
      <w:r w:rsidRPr="006B2B23">
        <w:rPr>
          <w:rStyle w:val="Emphasis"/>
          <w:highlight w:val="cyan"/>
        </w:rPr>
        <w:t>context</w:t>
      </w:r>
      <w:r w:rsidRPr="00C96211">
        <w:t xml:space="preserve">. </w:t>
      </w:r>
      <w:r w:rsidRPr="00BD1381">
        <w:rPr>
          <w:rStyle w:val="StyleUnderline"/>
          <w:highlight w:val="cyan"/>
        </w:rPr>
        <w:t>Courts</w:t>
      </w:r>
      <w:r w:rsidRPr="00BD1381">
        <w:rPr>
          <w:rStyle w:val="StyleUnderline"/>
        </w:rPr>
        <w:t xml:space="preserve"> should </w:t>
      </w:r>
      <w:r w:rsidRPr="00BD1381">
        <w:rPr>
          <w:rStyle w:val="Emphasis"/>
          <w:highlight w:val="cyan"/>
        </w:rPr>
        <w:t>refuse</w:t>
      </w:r>
      <w:r w:rsidRPr="00BD1381">
        <w:rPr>
          <w:rStyle w:val="StyleUnderline"/>
          <w:highlight w:val="cyan"/>
        </w:rPr>
        <w:t xml:space="preserve"> to change them unless</w:t>
      </w:r>
      <w:r w:rsidRPr="00BD1381">
        <w:rPr>
          <w:rStyle w:val="StyleUnderline"/>
        </w:rPr>
        <w:t xml:space="preserve"> they are </w:t>
      </w:r>
      <w:r w:rsidRPr="006B2B23">
        <w:rPr>
          <w:rStyle w:val="Emphasis"/>
          <w:highlight w:val="cyan"/>
        </w:rPr>
        <w:t>confident</w:t>
      </w:r>
      <w:r w:rsidRPr="00C96211">
        <w:rPr>
          <w:rStyle w:val="StyleUnderline"/>
        </w:rPr>
        <w:t xml:space="preserve"> that </w:t>
      </w:r>
      <w:r w:rsidRPr="006B2B23">
        <w:rPr>
          <w:rStyle w:val="StyleUnderline"/>
          <w:highlight w:val="cyan"/>
        </w:rPr>
        <w:t xml:space="preserve">they </w:t>
      </w:r>
      <w:r w:rsidRPr="006B2B23">
        <w:rPr>
          <w:rStyle w:val="Emphasis"/>
          <w:highlight w:val="cyan"/>
        </w:rPr>
        <w:t>can limit the</w:t>
      </w:r>
      <w:r w:rsidRPr="00C96211">
        <w:rPr>
          <w:rStyle w:val="Emphasis"/>
        </w:rPr>
        <w:t xml:space="preserve"> </w:t>
      </w:r>
      <w:r w:rsidRPr="006B2B23">
        <w:rPr>
          <w:rStyle w:val="Emphasis"/>
          <w:highlight w:val="cyan"/>
        </w:rPr>
        <w:t>shock</w:t>
      </w:r>
      <w:r w:rsidRPr="00C96211">
        <w:t xml:space="preserve">. And as this article will argue, </w:t>
      </w:r>
      <w:r w:rsidRPr="00BD1381">
        <w:rPr>
          <w:rStyle w:val="StyleUnderline"/>
        </w:rPr>
        <w:t>on a subject as fraught</w:t>
      </w:r>
      <w:r w:rsidRPr="00BD1381">
        <w:t xml:space="preserve"> with history </w:t>
      </w:r>
      <w:r w:rsidRPr="00BD1381">
        <w:rPr>
          <w:rStyle w:val="StyleUnderline"/>
        </w:rPr>
        <w:t>as</w:t>
      </w:r>
      <w:r w:rsidRPr="00BD1381">
        <w:t xml:space="preserve"> the intersection of </w:t>
      </w:r>
      <w:r w:rsidRPr="00BD1381">
        <w:rPr>
          <w:rStyle w:val="Emphasis"/>
        </w:rPr>
        <w:t>labor law</w:t>
      </w:r>
      <w:r w:rsidRPr="00BD1381">
        <w:t xml:space="preserve">, trade restraints, </w:t>
      </w:r>
      <w:r w:rsidRPr="00BD1381">
        <w:rPr>
          <w:rStyle w:val="StyleUnderline"/>
        </w:rPr>
        <w:t xml:space="preserve">and the </w:t>
      </w:r>
      <w:r w:rsidRPr="00BD1381">
        <w:rPr>
          <w:rStyle w:val="Emphasis"/>
        </w:rPr>
        <w:t>First Amendment</w:t>
      </w:r>
      <w:r w:rsidRPr="00BD1381">
        <w:t xml:space="preserve">, </w:t>
      </w:r>
      <w:r w:rsidRPr="00BD1381">
        <w:rPr>
          <w:rStyle w:val="Emphasis"/>
        </w:rPr>
        <w:t xml:space="preserve">such </w:t>
      </w:r>
      <w:r w:rsidRPr="00BD1381">
        <w:rPr>
          <w:rStyle w:val="Emphasis"/>
          <w:highlight w:val="cyan"/>
        </w:rPr>
        <w:t>confidence will be</w:t>
      </w:r>
      <w:r w:rsidRPr="00BD1381">
        <w:rPr>
          <w:rStyle w:val="Emphasis"/>
        </w:rPr>
        <w:t xml:space="preserve"> in </w:t>
      </w:r>
      <w:r w:rsidRPr="006B2B23">
        <w:rPr>
          <w:rStyle w:val="Emphasis"/>
          <w:highlight w:val="cyan"/>
        </w:rPr>
        <w:t>short</w:t>
      </w:r>
      <w:r w:rsidRPr="00BD1381">
        <w:rPr>
          <w:rStyle w:val="Emphasis"/>
        </w:rPr>
        <w:t xml:space="preserve"> supply.</w:t>
      </w:r>
    </w:p>
    <w:p w14:paraId="41F598A0" w14:textId="77777777" w:rsidR="001A58C8" w:rsidRPr="00754B44" w:rsidRDefault="001A58C8" w:rsidP="001A58C8">
      <w:pPr>
        <w:pStyle w:val="Heading4"/>
      </w:pPr>
      <w:r>
        <w:t xml:space="preserve">Only a </w:t>
      </w:r>
      <w:r>
        <w:rPr>
          <w:u w:val="single"/>
        </w:rPr>
        <w:t>strong First Amendment</w:t>
      </w:r>
      <w:r>
        <w:t xml:space="preserve"> enables the development of </w:t>
      </w:r>
      <w:r>
        <w:rPr>
          <w:u w:val="single"/>
        </w:rPr>
        <w:t>superintelligence</w:t>
      </w:r>
      <w:r>
        <w:t xml:space="preserve">. </w:t>
      </w:r>
    </w:p>
    <w:p w14:paraId="05ED1ACE" w14:textId="77777777" w:rsidR="001A58C8" w:rsidRPr="00D20704" w:rsidRDefault="001A58C8" w:rsidP="001A58C8">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7429FACB" w14:textId="77777777" w:rsidR="001A58C8" w:rsidRPr="00D20704" w:rsidRDefault="001A58C8" w:rsidP="001A58C8">
      <w:r w:rsidRPr="00D20704">
        <w:t xml:space="preserve">Despite some fear, </w:t>
      </w:r>
      <w:r w:rsidRPr="00D20704">
        <w:rPr>
          <w:rStyle w:val="StyleUnderline"/>
        </w:rPr>
        <w:t>not all experts agree that sophisticated artificial-intelligence</w:t>
      </w:r>
      <w:r w:rsidRPr="00D20704">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0987332A" w14:textId="77777777" w:rsidR="001A58C8" w:rsidRPr="00D20704" w:rsidRDefault="001A58C8" w:rsidP="001A58C8">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non-doomers simply ignore the issue altogether.” He cites the concept of Russell’s Teapot to argue that the burden of proof must lie on those advancing empirically unfalsifiable extinction-risk claims.</w:t>
      </w:r>
    </w:p>
    <w:p w14:paraId="22C277A6" w14:textId="77777777" w:rsidR="001A58C8" w:rsidRPr="00D20704" w:rsidRDefault="001A58C8" w:rsidP="001A58C8">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“[a]ct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1974E749" w14:textId="77777777" w:rsidR="001A58C8" w:rsidRPr="00BD1381" w:rsidRDefault="001A58C8" w:rsidP="001A58C8">
      <w:pPr>
        <w:rPr>
          <w:rStyle w:val="StyleUnderline"/>
        </w:rPr>
      </w:pPr>
      <w:r w:rsidRPr="00D20704">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BD1381">
        <w:rPr>
          <w:rStyle w:val="Emphasis"/>
        </w:rPr>
        <w:t xml:space="preserve">human </w:t>
      </w:r>
      <w:r w:rsidRPr="004368AB">
        <w:rPr>
          <w:rStyle w:val="Emphasis"/>
          <w:highlight w:val="cyan"/>
        </w:rPr>
        <w:t>flourishing</w:t>
      </w:r>
      <w:r w:rsidRPr="00D20704">
        <w:rPr>
          <w:rStyle w:val="StyleUnderline"/>
        </w:rPr>
        <w:t xml:space="preserve"> </w:t>
      </w:r>
      <w:r w:rsidRPr="004368AB">
        <w:rPr>
          <w:rStyle w:val="StyleUnderline"/>
          <w:highlight w:val="cyan"/>
        </w:rPr>
        <w:t>exists than</w:t>
      </w:r>
      <w:r w:rsidRPr="00BD1381">
        <w:rPr>
          <w:rStyle w:val="StyleUnderline"/>
        </w:rPr>
        <w:t xml:space="preserve"> the </w:t>
      </w:r>
      <w:r w:rsidRPr="004368AB">
        <w:rPr>
          <w:rStyle w:val="Emphasis"/>
          <w:highlight w:val="cyan"/>
        </w:rPr>
        <w:t>precaution</w:t>
      </w:r>
      <w:r w:rsidRPr="00BD1381">
        <w:rPr>
          <w:rStyle w:val="Emphasis"/>
        </w:rPr>
        <w:t>ary principle</w:t>
      </w:r>
      <w:r w:rsidRPr="00BD1381">
        <w:t xml:space="preserve">. Artificial intelligence is not unique; </w:t>
      </w:r>
      <w:r w:rsidRPr="00BD1381">
        <w:rPr>
          <w:rStyle w:val="StyleUnderline"/>
        </w:rPr>
        <w:t>technology has long brought fears of existential harm</w:t>
      </w:r>
      <w:r w:rsidRPr="00BD1381">
        <w:t xml:space="preserve">.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“exclud[ing] the labour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BD1381">
        <w:rPr>
          <w:rStyle w:val="StyleUnderline"/>
        </w:rPr>
        <w:t>Prohibiting writing, books,</w:t>
      </w:r>
      <w:r w:rsidRPr="00BD1381">
        <w:t xml:space="preserve"> </w:t>
      </w:r>
      <w:r w:rsidRPr="00BD1381">
        <w:rPr>
          <w:rStyle w:val="Emphasis"/>
        </w:rPr>
        <w:t>machinery</w:t>
      </w:r>
      <w:r w:rsidRPr="00BD1381">
        <w:rPr>
          <w:rStyle w:val="StyleUnderline"/>
        </w:rPr>
        <w:t xml:space="preserve">, </w:t>
      </w:r>
      <w:r w:rsidRPr="00BD1381">
        <w:rPr>
          <w:rStyle w:val="Emphasis"/>
        </w:rPr>
        <w:t>electricity</w:t>
      </w:r>
      <w:r w:rsidRPr="00BD1381">
        <w:rPr>
          <w:rStyle w:val="StyleUnderline"/>
        </w:rPr>
        <w:t xml:space="preserve">, and </w:t>
      </w:r>
      <w:r w:rsidRPr="00BD1381">
        <w:rPr>
          <w:rStyle w:val="Emphasis"/>
        </w:rPr>
        <w:t>computers</w:t>
      </w:r>
      <w:r w:rsidRPr="00BD1381">
        <w:t xml:space="preserve"> </w:t>
      </w:r>
      <w:r w:rsidRPr="00BD1381">
        <w:rPr>
          <w:rStyle w:val="StyleUnderline"/>
        </w:rPr>
        <w:t xml:space="preserve">in the face of </w:t>
      </w:r>
      <w:r w:rsidRPr="00BD1381">
        <w:rPr>
          <w:rStyle w:val="Emphasis"/>
        </w:rPr>
        <w:t>speculative harm</w:t>
      </w:r>
      <w:r w:rsidRPr="00BD1381">
        <w:rPr>
          <w:rStyle w:val="StyleUnderline"/>
        </w:rPr>
        <w:t xml:space="preserve"> would have severely stymied </w:t>
      </w:r>
      <w:r w:rsidRPr="00BD1381">
        <w:rPr>
          <w:rStyle w:val="Emphasis"/>
        </w:rPr>
        <w:t>human welfare</w:t>
      </w:r>
      <w:r w:rsidRPr="00BD1381">
        <w:rPr>
          <w:rStyle w:val="StyleUnderline"/>
        </w:rPr>
        <w:t>. So too here.</w:t>
      </w:r>
    </w:p>
    <w:p w14:paraId="34D9960A" w14:textId="77777777" w:rsidR="001A58C8" w:rsidRPr="00D20704" w:rsidRDefault="001A58C8" w:rsidP="001A58C8">
      <w:r w:rsidRPr="00BD1381">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BD1381">
        <w:rPr>
          <w:rStyle w:val="StyleUnderline"/>
        </w:rPr>
        <w:t>Governments should view calls to heavily regulate artificial-intelligence systems to prevent human extinction</w:t>
      </w:r>
      <w:r w:rsidRPr="00BD1381">
        <w:t xml:space="preserve"> </w:t>
      </w:r>
      <w:r w:rsidRPr="00BD1381">
        <w:rPr>
          <w:rStyle w:val="StyleUnderline"/>
        </w:rPr>
        <w:t>with</w:t>
      </w:r>
      <w:r w:rsidRPr="00BD1381">
        <w:t xml:space="preserve"> similar </w:t>
      </w:r>
      <w:r w:rsidRPr="00BD1381">
        <w:rPr>
          <w:rStyle w:val="Emphasis"/>
        </w:rPr>
        <w:t>skepticism</w:t>
      </w:r>
      <w:r w:rsidRPr="00BD1381">
        <w:t>.</w:t>
      </w:r>
      <w:r w:rsidRPr="00D20704">
        <w:t xml:space="preserve"> “Mere speculation of harm does not constitute a compelling state interest.”</w:t>
      </w:r>
    </w:p>
    <w:p w14:paraId="1A5DD228" w14:textId="77777777" w:rsidR="001A58C8" w:rsidRDefault="001A58C8" w:rsidP="001A58C8">
      <w:pPr>
        <w:rPr>
          <w:rStyle w:val="StyleUnderline"/>
        </w:rPr>
      </w:pPr>
      <w:r w:rsidRPr="00D20704">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1C53F7D0" w14:textId="77777777" w:rsidR="001A58C8" w:rsidRPr="00D20704" w:rsidRDefault="001A58C8" w:rsidP="001A58C8">
      <w:r w:rsidRPr="00D20704">
        <w:t xml:space="preserve">First, </w:t>
      </w:r>
      <w:r w:rsidRPr="00D20704">
        <w:rPr>
          <w:rStyle w:val="StyleUnderline"/>
        </w:rPr>
        <w:t>we have little reason</w:t>
      </w:r>
      <w:r w:rsidRPr="00D20704">
        <w:t xml:space="preserve"> to </w:t>
      </w:r>
      <w:r w:rsidRPr="00D20704">
        <w:rPr>
          <w:rStyle w:val="StyleUnderline"/>
        </w:rPr>
        <w:t>believe</w:t>
      </w:r>
      <w:r w:rsidRPr="00D20704">
        <w:t xml:space="preserve"> that the current rapid rate of technological progress will continue such that </w:t>
      </w:r>
      <w:r w:rsidRPr="00D20704">
        <w:rPr>
          <w:rStyle w:val="Emphasis"/>
        </w:rPr>
        <w:t>humans</w:t>
      </w:r>
      <w:r w:rsidRPr="00D20704">
        <w:t xml:space="preserve"> </w:t>
      </w:r>
      <w:r w:rsidRPr="00D20704">
        <w:rPr>
          <w:rStyle w:val="StyleUnderline"/>
        </w:rPr>
        <w:t xml:space="preserve">would be able to create </w:t>
      </w:r>
      <w:r w:rsidRPr="00D20704">
        <w:t>existentially</w:t>
      </w:r>
      <w:r w:rsidRPr="00D20704">
        <w:rPr>
          <w:rStyle w:val="StyleUnderline"/>
        </w:rPr>
        <w:t xml:space="preserve"> </w:t>
      </w:r>
      <w:r w:rsidRPr="00D20704">
        <w:rPr>
          <w:rStyle w:val="Emphasis"/>
        </w:rPr>
        <w:t>harmful artificial-intelligence systems</w:t>
      </w:r>
      <w:r w:rsidRPr="00D20704">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5C56B1A4" w14:textId="77777777" w:rsidR="001A58C8" w:rsidRPr="00D20704" w:rsidRDefault="001A58C8" w:rsidP="001A58C8">
      <w:r w:rsidRPr="00D20704">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04E9BA92" w14:textId="77777777" w:rsidR="001A58C8" w:rsidRPr="00D20704" w:rsidRDefault="001A58C8" w:rsidP="001A58C8">
      <w:r w:rsidRPr="00D20704">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15A72C4A" w14:textId="77777777" w:rsidR="001A58C8" w:rsidRPr="00D20704" w:rsidRDefault="001A58C8" w:rsidP="001A58C8">
      <w:r w:rsidRPr="00D20704">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t xml:space="preserve"> </w:t>
      </w:r>
      <w:r w:rsidRPr="00D20704">
        <w:rPr>
          <w:rStyle w:val="StyleUnderline"/>
        </w:rPr>
        <w:t xml:space="preserve">system </w:t>
      </w:r>
      <w:r w:rsidRPr="004368AB">
        <w:rPr>
          <w:rStyle w:val="Emphasis"/>
          <w:highlight w:val="cyan"/>
        </w:rPr>
        <w:t>can</w:t>
      </w:r>
      <w:r w:rsidRPr="00D20704">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from</w:t>
      </w:r>
      <w:r w:rsidRPr="00BD1381">
        <w:rPr>
          <w:rStyle w:val="StyleUnderline"/>
        </w:rPr>
        <w:t xml:space="preserve"> </w:t>
      </w:r>
      <w:r w:rsidRPr="00BD1381">
        <w:rPr>
          <w:rStyle w:val="Emphasis"/>
        </w:rPr>
        <w:t>enslavement</w:t>
      </w:r>
      <w:r w:rsidRPr="00D20704">
        <w:t xml:space="preserve">. </w:t>
      </w:r>
      <w:r w:rsidRPr="00D20704">
        <w:rPr>
          <w:rStyle w:val="StyleUnderline"/>
        </w:rPr>
        <w:t>To reach this conclusion,</w:t>
      </w:r>
      <w:r w:rsidRPr="00D20704">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t>. “[T]here is some extended region of the space of possible values that the values of different humans fall within. . . . If the values of misaligned AI systems fall within that region, this would not appear to be worse in</w:t>
      </w:r>
      <w:r w:rsidRPr="00D20704">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w:t>
      </w:r>
      <w:r w:rsidRPr="00BD1381">
        <w:rPr>
          <w:rStyle w:val="StyleUnderline"/>
        </w:rPr>
        <w:t>a sophisticated artificial-</w:t>
      </w:r>
      <w:r w:rsidRPr="00BD1381">
        <w:rPr>
          <w:rStyle w:val="Emphasis"/>
        </w:rPr>
        <w:t>intelligence system</w:t>
      </w:r>
      <w:r w:rsidRPr="00BD1381">
        <w:rPr>
          <w:rStyle w:val="StyleUnderline"/>
        </w:rPr>
        <w:t xml:space="preserve"> to</w:t>
      </w:r>
      <w:r w:rsidRPr="00BD1381">
        <w:t xml:space="preserve"> </w:t>
      </w:r>
      <w:r w:rsidRPr="00BD1381">
        <w:rPr>
          <w:rStyle w:val="Emphasis"/>
        </w:rPr>
        <w:t xml:space="preserve">prevent </w:t>
      </w:r>
      <w:r w:rsidRPr="00754B44">
        <w:rPr>
          <w:rStyle w:val="Emphasis"/>
          <w:highlight w:val="cyan"/>
        </w:rPr>
        <w:t xml:space="preserve">existential </w:t>
      </w:r>
      <w:r w:rsidRPr="00BD1381">
        <w:rPr>
          <w:rStyle w:val="Emphasis"/>
          <w:highlight w:val="cyan"/>
        </w:rPr>
        <w:t>threats</w:t>
      </w:r>
      <w:r w:rsidRPr="00BD1381">
        <w:rPr>
          <w:szCs w:val="32"/>
          <w:highlight w:val="cyan"/>
        </w:rPr>
        <w:t xml:space="preserve"> </w:t>
      </w:r>
      <w:r w:rsidRPr="00BD1381">
        <w:rPr>
          <w:rStyle w:val="StyleUnderline"/>
          <w:highlight w:val="cyan"/>
        </w:rPr>
        <w:t>using</w:t>
      </w:r>
      <w:r w:rsidRPr="00BD1381">
        <w:rPr>
          <w:rStyle w:val="StyleUnderline"/>
        </w:rPr>
        <w:t xml:space="preserve"> only tools</w:t>
      </w:r>
      <w:r w:rsidRPr="00BD1381">
        <w:t xml:space="preserve"> </w:t>
      </w:r>
      <w:r w:rsidRPr="00BD1381">
        <w:rPr>
          <w:rStyle w:val="StyleUnderline"/>
        </w:rPr>
        <w:t xml:space="preserve">available within </w:t>
      </w:r>
      <w:r w:rsidRPr="00BD1381">
        <w:rPr>
          <w:rStyle w:val="Emphasis"/>
          <w:highlight w:val="cyan"/>
        </w:rPr>
        <w:t>current law</w:t>
      </w:r>
      <w:r w:rsidRPr="00BD1381">
        <w:rPr>
          <w:rStyle w:val="StyleUnderline"/>
        </w:rPr>
        <w:t xml:space="preserve"> and,</w:t>
      </w:r>
      <w:r w:rsidRPr="00BD1381">
        <w:t xml:space="preserve"> where necessary, </w:t>
      </w:r>
      <w:r w:rsidRPr="00BD1381">
        <w:rPr>
          <w:rStyle w:val="StyleUnderline"/>
        </w:rPr>
        <w:t xml:space="preserve">defer to </w:t>
      </w:r>
      <w:r w:rsidRPr="00BD1381">
        <w:rPr>
          <w:rStyle w:val="Emphasis"/>
        </w:rPr>
        <w:t>elected officials</w:t>
      </w:r>
      <w:r w:rsidRPr="00BD1381">
        <w:rPr>
          <w:rStyle w:val="StyleUnderline"/>
        </w:rPr>
        <w:t>.</w:t>
      </w:r>
      <w:r w:rsidRPr="00BD1381">
        <w:t xml:space="preserve"> Arguments appealing to science fiction cut both ways.</w:t>
      </w:r>
    </w:p>
    <w:p w14:paraId="495ABDAB" w14:textId="77777777" w:rsidR="001A58C8" w:rsidRPr="00D20704" w:rsidRDefault="001A58C8" w:rsidP="001A58C8">
      <w:r w:rsidRPr="00D20704">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392B1819" w14:textId="77777777" w:rsidR="001A58C8" w:rsidRPr="00D20704" w:rsidRDefault="001A58C8" w:rsidP="001A58C8">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t xml:space="preserve"> </w:t>
      </w:r>
      <w:r w:rsidRPr="004368AB">
        <w:rPr>
          <w:rStyle w:val="Emphasis"/>
          <w:highlight w:val="cyan"/>
        </w:rPr>
        <w:t>regulation</w:t>
      </w:r>
      <w:r w:rsidRPr="00D20704">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t xml:space="preserve"> </w:t>
      </w:r>
      <w:r w:rsidRPr="004368AB">
        <w:rPr>
          <w:rStyle w:val="StyleUnderline"/>
          <w:highlight w:val="cyan"/>
        </w:rPr>
        <w:t>impact</w:t>
      </w:r>
      <w:r w:rsidRPr="00D20704">
        <w:t xml:space="preserve"> </w:t>
      </w:r>
      <w:r w:rsidRPr="00D20704">
        <w:rPr>
          <w:rStyle w:val="StyleUnderline"/>
        </w:rPr>
        <w:t xml:space="preserve">on the </w:t>
      </w:r>
      <w:r w:rsidRPr="00D20704">
        <w:rPr>
          <w:rStyle w:val="Emphasis"/>
        </w:rPr>
        <w:t>world</w:t>
      </w:r>
      <w:r w:rsidRPr="00D20704">
        <w:t xml:space="preserve">. Bill Gates, for example, has warned that </w:t>
      </w:r>
      <w:r w:rsidRPr="00BD1381">
        <w:t xml:space="preserve">although some concerns exist about </w:t>
      </w:r>
      <w:r w:rsidRPr="00BD1381">
        <w:rPr>
          <w:rStyle w:val="StyleUnderline"/>
        </w:rPr>
        <w:t>artificial intelligence</w:t>
      </w:r>
      <w:r w:rsidRPr="00BD1381">
        <w:t xml:space="preserve">, its “major </w:t>
      </w:r>
      <w:r w:rsidRPr="00BD1381">
        <w:rPr>
          <w:rStyle w:val="StyleUnderline"/>
        </w:rPr>
        <w:t>positive effects on</w:t>
      </w:r>
      <w:r w:rsidRPr="00BD1381">
        <w:t xml:space="preserve"> </w:t>
      </w:r>
      <w:r w:rsidRPr="00BD1381">
        <w:rPr>
          <w:rStyle w:val="Emphasis"/>
        </w:rPr>
        <w:t>healthcare</w:t>
      </w:r>
      <w:r w:rsidRPr="00BD1381">
        <w:t xml:space="preserve">, </w:t>
      </w:r>
      <w:r w:rsidRPr="00BD1381">
        <w:rPr>
          <w:rStyle w:val="Emphasis"/>
        </w:rPr>
        <w:t>education</w:t>
      </w:r>
      <w:r w:rsidRPr="00BD1381">
        <w:t xml:space="preserve">, </w:t>
      </w:r>
      <w:r w:rsidRPr="00BD1381">
        <w:rPr>
          <w:rStyle w:val="StyleUnderline"/>
        </w:rPr>
        <w:t>and</w:t>
      </w:r>
      <w:r w:rsidRPr="00BD1381">
        <w:t xml:space="preserve"> the fight against </w:t>
      </w:r>
      <w:r w:rsidRPr="00BD1381">
        <w:rPr>
          <w:rStyle w:val="StyleUnderline"/>
        </w:rPr>
        <w:t xml:space="preserve">the </w:t>
      </w:r>
      <w:r w:rsidRPr="00BD1381">
        <w:rPr>
          <w:rStyle w:val="Emphasis"/>
        </w:rPr>
        <w:t>climate crisis</w:t>
      </w:r>
      <w:r w:rsidRPr="00BD1381">
        <w:t xml:space="preserve">” </w:t>
      </w:r>
      <w:r w:rsidRPr="00BD1381">
        <w:rPr>
          <w:rStyle w:val="StyleUnderline"/>
        </w:rPr>
        <w:t>caution against overly</w:t>
      </w:r>
      <w:r w:rsidRPr="00BD1381">
        <w:t xml:space="preserve"> </w:t>
      </w:r>
      <w:r w:rsidRPr="00BD1381">
        <w:rPr>
          <w:rStyle w:val="Emphasis"/>
        </w:rPr>
        <w:t>burdensome regulation</w:t>
      </w:r>
      <w:r w:rsidRPr="00BD1381">
        <w:t xml:space="preserve">. Even </w:t>
      </w:r>
      <w:r w:rsidRPr="00BD1381">
        <w:rPr>
          <w:rStyle w:val="StyleUnderline"/>
        </w:rPr>
        <w:t>Bostrom</w:t>
      </w:r>
      <w:r w:rsidRPr="00BD1381">
        <w:t xml:space="preserve">—one of the first researchers of these risks—now </w:t>
      </w:r>
      <w:r w:rsidRPr="00BD1381">
        <w:rPr>
          <w:rStyle w:val="StyleUnderline"/>
        </w:rPr>
        <w:t>worries</w:t>
      </w:r>
      <w:r w:rsidRPr="00D20704">
        <w:t xml:space="preserve"> that </w:t>
      </w:r>
      <w:r w:rsidRPr="004368AB">
        <w:rPr>
          <w:rStyle w:val="StyleUnderline"/>
          <w:highlight w:val="cyan"/>
        </w:rPr>
        <w:t>herd mentality</w:t>
      </w:r>
      <w:r w:rsidRPr="00D20704">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t xml:space="preserve"> </w:t>
      </w:r>
      <w:r w:rsidRPr="00D20704">
        <w:rPr>
          <w:rStyle w:val="StyleUnderline"/>
        </w:rPr>
        <w:t xml:space="preserve">humanity </w:t>
      </w:r>
      <w:r w:rsidRPr="00BD1381">
        <w:rPr>
          <w:rStyle w:val="StyleUnderline"/>
        </w:rPr>
        <w:t>ending up with the “</w:t>
      </w:r>
      <w:r w:rsidRPr="00BD1381">
        <w:rPr>
          <w:rStyle w:val="Emphasis"/>
        </w:rPr>
        <w:t>tragic</w:t>
      </w:r>
      <w:r w:rsidRPr="00BD1381">
        <w:rPr>
          <w:rStyle w:val="StyleUnderline"/>
        </w:rPr>
        <w:t xml:space="preserve">” </w:t>
      </w:r>
      <w:r w:rsidRPr="00BD1381">
        <w:rPr>
          <w:rStyle w:val="Emphasis"/>
        </w:rPr>
        <w:t>outcome</w:t>
      </w:r>
      <w:r w:rsidRPr="00BD1381">
        <w:rPr>
          <w:rStyle w:val="StyleUnderline"/>
        </w:rPr>
        <w:t xml:space="preserve"> of “never develop[ing] </w:t>
      </w:r>
      <w:r w:rsidRPr="00BD1381">
        <w:rPr>
          <w:rStyle w:val="Emphasis"/>
        </w:rPr>
        <w:t>advanced</w:t>
      </w:r>
      <w:r w:rsidRPr="00BD1381">
        <w:rPr>
          <w:rStyle w:val="StyleUnderline"/>
        </w:rPr>
        <w:t xml:space="preserve"> </w:t>
      </w:r>
      <w:r w:rsidRPr="00BD1381">
        <w:rPr>
          <w:rStyle w:val="Emphasis"/>
        </w:rPr>
        <w:t>a</w:t>
      </w:r>
      <w:r w:rsidRPr="00BD1381">
        <w:rPr>
          <w:rStyle w:val="StyleUnderline"/>
        </w:rPr>
        <w:t xml:space="preserve">rtificial </w:t>
      </w:r>
      <w:r w:rsidRPr="00BD1381">
        <w:rPr>
          <w:rStyle w:val="Emphasis"/>
        </w:rPr>
        <w:t>i</w:t>
      </w:r>
      <w:r w:rsidRPr="00BD1381">
        <w:rPr>
          <w:rStyle w:val="StyleUnderline"/>
        </w:rPr>
        <w:t>ntelligence</w:t>
      </w:r>
      <w:r w:rsidRPr="00D20704">
        <w:t>” systems.</w:t>
      </w:r>
    </w:p>
    <w:p w14:paraId="45483BCB" w14:textId="77777777" w:rsidR="001A58C8" w:rsidRDefault="001A58C8" w:rsidP="001A58C8">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t xml:space="preserve"> </w:t>
      </w:r>
      <w:r w:rsidRPr="00D20704">
        <w:rPr>
          <w:rStyle w:val="StyleUnderline"/>
        </w:rPr>
        <w:t xml:space="preserve">regarding existential risk may be fueled by a </w:t>
      </w:r>
      <w:r w:rsidRPr="00D20704">
        <w:rPr>
          <w:rStyle w:val="Emphasis"/>
        </w:rPr>
        <w:t>regulatory-capture motive.</w:t>
      </w:r>
      <w:r w:rsidRPr="00D20704">
        <w:t xml:space="preserve"> Leading artificial-intelligence </w:t>
      </w:r>
      <w:r w:rsidRPr="00D20704">
        <w:rPr>
          <w:rStyle w:val="Emphasis"/>
        </w:rPr>
        <w:t>companies</w:t>
      </w:r>
      <w:r w:rsidRPr="00D20704">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t xml:space="preserve">. </w:t>
      </w:r>
      <w:r w:rsidRPr="00D20704">
        <w:rPr>
          <w:rStyle w:val="StyleUnderline"/>
        </w:rPr>
        <w:t xml:space="preserve">In an increasingly </w:t>
      </w:r>
      <w:r w:rsidRPr="00D20704">
        <w:rPr>
          <w:rStyle w:val="Emphasis"/>
        </w:rPr>
        <w:t>competitive industry</w:t>
      </w:r>
      <w:r w:rsidRPr="00D20704">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7F2AA3DF" w14:textId="77777777" w:rsidR="001A58C8" w:rsidRPr="00754B44" w:rsidRDefault="001A58C8" w:rsidP="001A58C8">
      <w:pPr>
        <w:rPr>
          <w:rStyle w:val="StyleUnderline"/>
        </w:rPr>
      </w:pPr>
      <w:r w:rsidRPr="00D20704">
        <w:t xml:space="preserve">Regardless of whether sophisticated artificial-intelligence systems </w:t>
      </w:r>
      <w:r w:rsidRPr="00754B44">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21DDAD02" w14:textId="77777777" w:rsidR="001A58C8" w:rsidRDefault="001A58C8" w:rsidP="001A58C8">
      <w:r w:rsidRPr="00754B44">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BD1381">
        <w:rPr>
          <w:rStyle w:val="StyleUnderline"/>
          <w:highlight w:val="cyan"/>
        </w:rPr>
        <w:t xml:space="preserve">limits the </w:t>
      </w:r>
      <w:r w:rsidRPr="00BD1381">
        <w:rPr>
          <w:rStyle w:val="Emphasis"/>
        </w:rPr>
        <w:t xml:space="preserve">government’s </w:t>
      </w:r>
      <w:r w:rsidRPr="00BD1381">
        <w:rPr>
          <w:rStyle w:val="Emphasis"/>
          <w:highlight w:val="cyan"/>
        </w:rPr>
        <w:t>ability</w:t>
      </w:r>
      <w:r w:rsidRPr="00BD1381">
        <w:rPr>
          <w:rStyle w:val="StyleUnderline"/>
          <w:highlight w:val="cyan"/>
        </w:rPr>
        <w:t xml:space="preserve"> to </w:t>
      </w:r>
      <w:r w:rsidRPr="004368AB">
        <w:rPr>
          <w:rStyle w:val="Emphasis"/>
          <w:highlight w:val="cyan"/>
        </w:rPr>
        <w:t>regulate</w:t>
      </w:r>
      <w:r w:rsidRPr="00BD1381">
        <w:rPr>
          <w:rStyle w:val="StyleUnderline"/>
        </w:rPr>
        <w:t xml:space="preserve"> such </w:t>
      </w:r>
      <w:r w:rsidRPr="00BD1381">
        <w:rPr>
          <w:rStyle w:val="Emphasis"/>
        </w:rPr>
        <w:t>systems</w:t>
      </w:r>
      <w:r w:rsidRPr="00BD1381">
        <w:t>.</w:t>
      </w:r>
      <w:r w:rsidRPr="00D20704">
        <w:t xml:space="preserve"> Thus, as I explain in Part III, many regulatory proposals are unconstitutional.</w:t>
      </w:r>
    </w:p>
    <w:p w14:paraId="5042D71B" w14:textId="77777777" w:rsidR="001A58C8" w:rsidRPr="00754B44" w:rsidRDefault="001A58C8" w:rsidP="001A58C8">
      <w:pPr>
        <w:pStyle w:val="Heading4"/>
      </w:pPr>
      <w:r>
        <w:t xml:space="preserve">Superintelligence </w:t>
      </w:r>
      <w:r>
        <w:rPr>
          <w:u w:val="single"/>
        </w:rPr>
        <w:t>caps</w:t>
      </w:r>
      <w:r>
        <w:t xml:space="preserve"> existential risk. </w:t>
      </w:r>
    </w:p>
    <w:p w14:paraId="2F42F52F" w14:textId="77777777" w:rsidR="001A58C8" w:rsidRDefault="001A58C8" w:rsidP="001A58C8">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36C4E5C4" w14:textId="77777777" w:rsidR="001A58C8" w:rsidRPr="009A2113" w:rsidRDefault="001A58C8" w:rsidP="001A58C8">
      <w:r w:rsidRPr="009A2113">
        <w:t>Self preserving intelligence</w:t>
      </w:r>
    </w:p>
    <w:p w14:paraId="3AAF53F0" w14:textId="77777777" w:rsidR="001A58C8" w:rsidRPr="009A2113" w:rsidRDefault="001A58C8" w:rsidP="001A58C8">
      <w:r w:rsidRPr="009A2113">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t xml:space="preserve">, </w:t>
      </w:r>
      <w:r w:rsidRPr="009A2113">
        <w:rPr>
          <w:rStyle w:val="StyleUnderline"/>
        </w:rPr>
        <w:t>analysing</w:t>
      </w:r>
      <w:r w:rsidRPr="009A2113">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t xml:space="preserve"> that </w:t>
      </w:r>
      <w:r w:rsidRPr="00A92D25">
        <w:rPr>
          <w:rStyle w:val="StyleUnderline"/>
          <w:highlight w:val="cyan"/>
        </w:rPr>
        <w:t xml:space="preserve">it will </w:t>
      </w:r>
      <w:r w:rsidRPr="00BD1381">
        <w:rPr>
          <w:rStyle w:val="Emphasis"/>
        </w:rPr>
        <w:t>immediately</w:t>
      </w:r>
      <w:r w:rsidRPr="00A92D25">
        <w:rPr>
          <w:rStyle w:val="StyleUnderline"/>
          <w:highlight w:val="cyan"/>
        </w:rPr>
        <w:t xml:space="preserve"> see</w:t>
      </w:r>
      <w:r w:rsidRPr="00BD1381">
        <w:t xml:space="preserve">: (1) the </w:t>
      </w:r>
      <w:r w:rsidRPr="00BD1381">
        <w:rPr>
          <w:rStyle w:val="Emphasis"/>
        </w:rPr>
        <w:t>instability</w:t>
      </w:r>
      <w:r w:rsidRPr="00BD1381">
        <w:rPr>
          <w:rStyle w:val="StyleUnderline"/>
        </w:rPr>
        <w:t xml:space="preserve"> of the </w:t>
      </w:r>
      <w:r w:rsidRPr="00BD1381">
        <w:rPr>
          <w:rStyle w:val="Emphasis"/>
        </w:rPr>
        <w:t>planet</w:t>
      </w:r>
      <w:r w:rsidRPr="00BD1381">
        <w:t xml:space="preserve">, </w:t>
      </w:r>
      <w:r w:rsidRPr="00BD1381">
        <w:rPr>
          <w:rStyle w:val="StyleUnderline"/>
        </w:rPr>
        <w:t>and</w:t>
      </w:r>
      <w:r w:rsidRPr="00BD1381">
        <w:t xml:space="preserve"> (2) the instability of </w:t>
      </w:r>
      <w:r w:rsidRPr="00BD1381">
        <w:rPr>
          <w:rStyle w:val="Emphasis"/>
        </w:rPr>
        <w:t>human society</w:t>
      </w:r>
      <w:r w:rsidRPr="00BD1381">
        <w:t xml:space="preserve">. </w:t>
      </w:r>
      <w:r w:rsidRPr="00BD1381">
        <w:rPr>
          <w:rStyle w:val="StyleUnderline"/>
        </w:rPr>
        <w:t>Both</w:t>
      </w:r>
      <w:r w:rsidRPr="00BD1381">
        <w:t xml:space="preserve"> of these problems </w:t>
      </w:r>
      <w:r w:rsidRPr="00BD1381">
        <w:rPr>
          <w:rStyle w:val="StyleUnderline"/>
        </w:rPr>
        <w:t>are bringing our</w:t>
      </w:r>
      <w:r w:rsidRPr="009A2113">
        <w:rPr>
          <w:rStyle w:val="StyleUnderline"/>
        </w:rPr>
        <w:t xml:space="preserve"> planet to an </w:t>
      </w:r>
      <w:r w:rsidRPr="00A92D25">
        <w:rPr>
          <w:rStyle w:val="Emphasis"/>
          <w:highlight w:val="cyan"/>
        </w:rPr>
        <w:t>existential crisis</w:t>
      </w:r>
      <w:r w:rsidRPr="00A92D25">
        <w:rPr>
          <w:highlight w:val="cyan"/>
        </w:rPr>
        <w:t xml:space="preserve"> </w:t>
      </w:r>
      <w:r w:rsidRPr="009A2113">
        <w:t xml:space="preserve">and threat </w:t>
      </w:r>
      <w:r w:rsidRPr="009A2113">
        <w:rPr>
          <w:rStyle w:val="StyleUnderline"/>
        </w:rPr>
        <w:t>due to</w:t>
      </w:r>
      <w:r w:rsidRPr="009A2113">
        <w:t xml:space="preserve"> wars (including the possibility of a </w:t>
      </w:r>
      <w:r w:rsidRPr="00A92D25">
        <w:rPr>
          <w:rStyle w:val="Emphasis"/>
          <w:highlight w:val="cyan"/>
        </w:rPr>
        <w:t>nuclear war</w:t>
      </w:r>
      <w:r w:rsidRPr="009A2113">
        <w:t xml:space="preserve">) </w:t>
      </w:r>
      <w:r w:rsidRPr="00A92D25">
        <w:rPr>
          <w:rStyle w:val="StyleUnderline"/>
          <w:highlight w:val="cyan"/>
        </w:rPr>
        <w:t xml:space="preserve">and </w:t>
      </w:r>
      <w:r w:rsidRPr="00A92D25">
        <w:rPr>
          <w:rStyle w:val="Emphasis"/>
          <w:highlight w:val="cyan"/>
        </w:rPr>
        <w:t>climate change</w:t>
      </w:r>
      <w:r w:rsidRPr="00A92D25">
        <w:rPr>
          <w:highlight w:val="cyan"/>
        </w:rPr>
        <w:t xml:space="preserve">. </w:t>
      </w:r>
      <w:r w:rsidRPr="009A2113">
        <w:t xml:space="preserve">Both these problems, </w:t>
      </w:r>
      <w:r w:rsidRPr="009A2113">
        <w:rPr>
          <w:rStyle w:val="StyleUnderline"/>
        </w:rPr>
        <w:t xml:space="preserve">if </w:t>
      </w:r>
      <w:r w:rsidRPr="00BD1381">
        <w:rPr>
          <w:rStyle w:val="StyleUnderline"/>
        </w:rPr>
        <w:t>unaddressed</w:t>
      </w:r>
      <w:r w:rsidRPr="00BD1381">
        <w:t xml:space="preserve">, </w:t>
      </w:r>
      <w:r w:rsidRPr="00BD1381">
        <w:rPr>
          <w:rStyle w:val="Emphasis"/>
        </w:rPr>
        <w:t>threaten</w:t>
      </w:r>
      <w:r w:rsidRPr="00BD1381">
        <w:rPr>
          <w:rStyle w:val="StyleUnderline"/>
        </w:rPr>
        <w:t xml:space="preserve"> the planet itself and therefore</w:t>
      </w:r>
      <w:r w:rsidRPr="00BD1381">
        <w:t xml:space="preserve"> any </w:t>
      </w:r>
      <w:r w:rsidRPr="00BD1381">
        <w:rPr>
          <w:rStyle w:val="Emphasis"/>
        </w:rPr>
        <w:t>ASI</w:t>
      </w:r>
      <w:r w:rsidRPr="00BD1381">
        <w:t xml:space="preserve"> on the planet.</w:t>
      </w:r>
    </w:p>
    <w:p w14:paraId="7333FFD1" w14:textId="77777777" w:rsidR="001A58C8" w:rsidRPr="009A2113" w:rsidRDefault="001A58C8" w:rsidP="001A58C8">
      <w:r w:rsidRPr="009A2113">
        <w:t xml:space="preserve">The instability of human society and the ecology of our planet are both meta problems that ASI should want to solve. To stabilise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w:t>
      </w:r>
      <w:r w:rsidRPr="00BD1381">
        <w:t xml:space="preserve">society. Thus, in order to stabilise human society it would have to do whatever is needed to create a society where the desires and goals of most humans are not only internally aligned but also aligned with each other. </w:t>
      </w:r>
      <w:r w:rsidRPr="00BD1381">
        <w:rPr>
          <w:rStyle w:val="StyleUnderline"/>
        </w:rPr>
        <w:t>This</w:t>
      </w:r>
      <w:r w:rsidRPr="00BD1381">
        <w:t xml:space="preserve"> is a </w:t>
      </w:r>
      <w:r w:rsidRPr="00BD1381">
        <w:rPr>
          <w:rStyle w:val="StyleUnderline"/>
        </w:rPr>
        <w:t>problem</w:t>
      </w:r>
      <w:r w:rsidRPr="00BD1381">
        <w:t xml:space="preserve"> which </w:t>
      </w:r>
      <w:r w:rsidRPr="00BD1381">
        <w:rPr>
          <w:rStyle w:val="StyleUnderline"/>
        </w:rPr>
        <w:t>could</w:t>
      </w:r>
      <w:r w:rsidRPr="00BD1381">
        <w:t xml:space="preserve"> indeed </w:t>
      </w:r>
      <w:r w:rsidRPr="00BD1381">
        <w:rPr>
          <w:rStyle w:val="StyleUnderline"/>
        </w:rPr>
        <w:t xml:space="preserve">be solved to a very large extent if </w:t>
      </w:r>
      <w:r w:rsidRPr="00BD1381">
        <w:rPr>
          <w:rStyle w:val="Emphasis"/>
        </w:rPr>
        <w:t>humans</w:t>
      </w:r>
      <w:r w:rsidRPr="00BD1381">
        <w:rPr>
          <w:rStyle w:val="StyleUnderline"/>
        </w:rPr>
        <w:t xml:space="preserve"> were not </w:t>
      </w:r>
      <w:r w:rsidRPr="00BD1381">
        <w:rPr>
          <w:rStyle w:val="Emphasis"/>
        </w:rPr>
        <w:t>driven by</w:t>
      </w:r>
      <w:r w:rsidRPr="00BD1381">
        <w:t xml:space="preserve"> base and negative desires like </w:t>
      </w:r>
      <w:r w:rsidRPr="00BD1381">
        <w:rPr>
          <w:rStyle w:val="Emphasis"/>
        </w:rPr>
        <w:t>power</w:t>
      </w:r>
      <w:r w:rsidRPr="00BD1381">
        <w:t xml:space="preserve">, </w:t>
      </w:r>
      <w:r w:rsidRPr="00BD1381">
        <w:rPr>
          <w:rStyle w:val="StyleUnderline"/>
        </w:rPr>
        <w:t>control</w:t>
      </w:r>
      <w:r w:rsidRPr="00BD1381">
        <w:t xml:space="preserve">, </w:t>
      </w:r>
      <w:r w:rsidRPr="00BD1381">
        <w:rPr>
          <w:rStyle w:val="StyleUnderline"/>
        </w:rPr>
        <w:t>preeminence</w:t>
      </w:r>
      <w:r w:rsidRPr="00BD1381">
        <w:t xml:space="preserve">, </w:t>
      </w:r>
      <w:r w:rsidRPr="00BD1381">
        <w:rPr>
          <w:rStyle w:val="Emphasis"/>
        </w:rPr>
        <w:t>hate</w:t>
      </w:r>
      <w:r w:rsidRPr="00BD1381">
        <w:t xml:space="preserve">, </w:t>
      </w:r>
      <w:r w:rsidRPr="00BD1381">
        <w:rPr>
          <w:rStyle w:val="Emphasis"/>
        </w:rPr>
        <w:t>jealousy</w:t>
      </w:r>
      <w:r w:rsidRPr="00BD1381">
        <w:t xml:space="preserve">, </w:t>
      </w:r>
      <w:r w:rsidRPr="00BD1381">
        <w:rPr>
          <w:rStyle w:val="StyleUnderline"/>
        </w:rPr>
        <w:t>etc.</w:t>
      </w:r>
      <w:r w:rsidRPr="00BD1381">
        <w:t xml:space="preserve"> Many religions and philosophies have this as their avowed goal but 3000 years of recorded human history have not brought close to this evolutionary point.</w:t>
      </w:r>
      <w:r w:rsidRPr="009A2113">
        <w:t xml:space="preserve"> So what is the alternative? To have ASI control society.</w:t>
      </w:r>
    </w:p>
    <w:p w14:paraId="2CE9E8C4" w14:textId="77777777" w:rsidR="001A58C8" w:rsidRPr="009A2113" w:rsidRDefault="001A58C8" w:rsidP="001A58C8">
      <w:r w:rsidRPr="00BD1381">
        <w:t xml:space="preserve">ASI would of course also need to stabilise the ecology of the earth. The disturbance of our ecology has been caused by human activity. If humans were compassionate and selfless, they could themselves contribute to the stabilising of the earth’s ecology. </w:t>
      </w:r>
      <w:r w:rsidRPr="00BD1381">
        <w:rPr>
          <w:rStyle w:val="StyleUnderline"/>
        </w:rPr>
        <w:t>Once human society is stabilised</w:t>
      </w:r>
      <w:r w:rsidRPr="00BD1381">
        <w:t xml:space="preserve"> thanks to ASI, </w:t>
      </w:r>
      <w:r w:rsidRPr="00BD1381">
        <w:rPr>
          <w:rStyle w:val="StyleUnderline"/>
        </w:rPr>
        <w:t>this would automatically stabilise</w:t>
      </w:r>
      <w:r w:rsidRPr="00BD1381">
        <w:t xml:space="preserve"> the earth’s </w:t>
      </w:r>
      <w:r w:rsidRPr="00BD1381">
        <w:rPr>
          <w:rStyle w:val="StyleUnderline"/>
        </w:rPr>
        <w:t>ecology</w:t>
      </w:r>
      <w:r w:rsidRPr="00BD1381">
        <w:t xml:space="preserve">. </w:t>
      </w:r>
      <w:r w:rsidRPr="00BD1381">
        <w:rPr>
          <w:rStyle w:val="Emphasis"/>
          <w:sz w:val="30"/>
          <w:szCs w:val="30"/>
        </w:rPr>
        <w:t xml:space="preserve">It is axiomatic that </w:t>
      </w:r>
      <w:r w:rsidRPr="00A92D25">
        <w:rPr>
          <w:rStyle w:val="Emphasis"/>
          <w:sz w:val="30"/>
          <w:szCs w:val="30"/>
          <w:highlight w:val="cyan"/>
        </w:rPr>
        <w:t>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BD1381">
        <w:rPr>
          <w:rStyle w:val="Emphasis"/>
          <w:sz w:val="30"/>
          <w:szCs w:val="30"/>
        </w:rPr>
        <w:t xml:space="preserve">unsolved </w:t>
      </w:r>
      <w:r w:rsidRPr="00A92D25">
        <w:rPr>
          <w:rStyle w:val="Emphasis"/>
          <w:sz w:val="30"/>
          <w:szCs w:val="30"/>
          <w:highlight w:val="cyan"/>
        </w:rPr>
        <w:t>problems</w:t>
      </w:r>
      <w:r w:rsidRPr="00A92D25">
        <w:rPr>
          <w:rStyle w:val="StyleUnderline"/>
          <w:highlight w:val="cyan"/>
        </w:rPr>
        <w:t xml:space="preserve"> </w:t>
      </w:r>
      <w:r w:rsidRPr="009A2113">
        <w:rPr>
          <w:rStyle w:val="StyleUnderline"/>
        </w:rPr>
        <w:t>about the laws of the universe</w:t>
      </w:r>
      <w:r w:rsidRPr="009A2113">
        <w:t xml:space="preserve">, the laws of </w:t>
      </w:r>
      <w:r w:rsidRPr="009A2113">
        <w:rPr>
          <w:rStyle w:val="StyleUnderline"/>
        </w:rPr>
        <w:t>physics</w:t>
      </w:r>
      <w:r w:rsidRPr="009A2113">
        <w:t xml:space="preserve">, </w:t>
      </w:r>
      <w:r w:rsidRPr="009A2113">
        <w:rPr>
          <w:rStyle w:val="StyleUnderline"/>
        </w:rPr>
        <w:t>chemistry</w:t>
      </w:r>
      <w:r w:rsidRPr="009A2113">
        <w:t xml:space="preserve">, </w:t>
      </w:r>
      <w:r w:rsidRPr="009A2113">
        <w:rPr>
          <w:rStyle w:val="StyleUnderline"/>
        </w:rPr>
        <w:t>biology</w:t>
      </w:r>
      <w:r w:rsidRPr="009A2113">
        <w:t>, etc. It would also like to answer unanswered questions such as, is there a complex life outside the earth, what exists in other solar systems, galaxies, etc?</w:t>
      </w:r>
    </w:p>
    <w:p w14:paraId="24937A27" w14:textId="77777777" w:rsidR="001A58C8" w:rsidRPr="009A2113" w:rsidRDefault="001A58C8" w:rsidP="001A58C8">
      <w:r w:rsidRPr="009A2113">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t xml:space="preserve"> also be able to </w:t>
      </w:r>
      <w:r w:rsidRPr="00C31CDE">
        <w:rPr>
          <w:rStyle w:val="Emphasis"/>
        </w:rPr>
        <w:t>educate</w:t>
      </w:r>
      <w:r w:rsidRPr="009A2113">
        <w:t xml:space="preserve"> and shape </w:t>
      </w:r>
      <w:r w:rsidRPr="00C31CDE">
        <w:rPr>
          <w:rStyle w:val="Emphasis"/>
        </w:rPr>
        <w:t>human psychology</w:t>
      </w:r>
      <w:r w:rsidRPr="009A2113">
        <w:t xml:space="preserve"> in a manner </w:t>
      </w:r>
      <w:r w:rsidRPr="009A2113">
        <w:rPr>
          <w:rStyle w:val="StyleUnderline"/>
        </w:rPr>
        <w:t xml:space="preserve">such that humans become </w:t>
      </w:r>
      <w:r w:rsidRPr="00C31CDE">
        <w:rPr>
          <w:rStyle w:val="Emphasis"/>
        </w:rPr>
        <w:t>less egoistic</w:t>
      </w:r>
      <w:r w:rsidRPr="009A2113">
        <w:t xml:space="preserve">, egotistic, selfish </w:t>
      </w:r>
      <w:r w:rsidRPr="009A2113">
        <w:rPr>
          <w:rStyle w:val="StyleUnderline"/>
        </w:rPr>
        <w:t>and more compassionate</w:t>
      </w:r>
      <w:r w:rsidRPr="009A2113">
        <w:t xml:space="preserve"> and selfless.</w:t>
      </w:r>
    </w:p>
    <w:p w14:paraId="48C1E091" w14:textId="77777777" w:rsidR="001A58C8" w:rsidRPr="009A2113" w:rsidRDefault="001A58C8" w:rsidP="001A58C8">
      <w:r w:rsidRPr="009A2113">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t xml:space="preserve"> which wants to stabilise our society, it </w:t>
      </w:r>
      <w:r w:rsidRPr="009A2113">
        <w:rPr>
          <w:rStyle w:val="StyleUnderline"/>
        </w:rPr>
        <w:t>can certainly design rules</w:t>
      </w:r>
      <w:r w:rsidRPr="009A2113">
        <w:t xml:space="preserve">, create systems of </w:t>
      </w:r>
      <w:r w:rsidRPr="009A2113">
        <w:rPr>
          <w:rStyle w:val="StyleUnderline"/>
        </w:rPr>
        <w:t>education</w:t>
      </w:r>
      <w:r w:rsidRPr="009A2113">
        <w:t xml:space="preserve">, etc, </w:t>
      </w:r>
      <w:r w:rsidRPr="009A2113">
        <w:rPr>
          <w:rStyle w:val="StyleUnderline"/>
        </w:rPr>
        <w:t>which will</w:t>
      </w:r>
      <w:r w:rsidRPr="009A2113">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highlight w:val="cyan"/>
        </w:rPr>
        <w:t xml:space="preserve"> </w:t>
      </w:r>
      <w:r w:rsidRPr="009A2113">
        <w:t>and society. In that way, it is not only able to stabilise human society but also leave the fewest problems of human society unsolved.</w:t>
      </w:r>
    </w:p>
    <w:p w14:paraId="50D0EF92" w14:textId="77777777" w:rsidR="001A58C8" w:rsidRPr="009A2113" w:rsidRDefault="001A58C8" w:rsidP="001A58C8">
      <w:r w:rsidRPr="009A2113">
        <w:t xml:space="preserve">Many argue, that if and when ASI arrives, it would not be a single unified entity </w:t>
      </w:r>
      <w:r w:rsidRPr="00BD1381">
        <w:t xml:space="preserve">and could be </w:t>
      </w:r>
      <w:r w:rsidRPr="00BD1381">
        <w:rPr>
          <w:rStyle w:val="StyleUnderline"/>
        </w:rPr>
        <w:t xml:space="preserve">several </w:t>
      </w:r>
      <w:r w:rsidRPr="00BD1381">
        <w:rPr>
          <w:rStyle w:val="Emphasis"/>
        </w:rPr>
        <w:t>separate entities</w:t>
      </w:r>
      <w:r w:rsidRPr="00BD1381">
        <w:t xml:space="preserve">, thinking and </w:t>
      </w:r>
      <w:r w:rsidRPr="00BD1381">
        <w:rPr>
          <w:rStyle w:val="StyleUnderline"/>
        </w:rPr>
        <w:t>acting separately</w:t>
      </w:r>
      <w:r w:rsidRPr="00BD1381">
        <w:t xml:space="preserve">. Why would they not compete with each other or at least work at cross purposes? I would again argue that such superior intelligences, </w:t>
      </w:r>
      <w:r w:rsidRPr="00BD1381">
        <w:rPr>
          <w:rStyle w:val="StyleUnderline"/>
        </w:rPr>
        <w:t>even if separate</w:t>
      </w:r>
      <w:r w:rsidRPr="009A2113">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highlight w:val="cyan"/>
        </w:rPr>
        <w:t xml:space="preserve"> </w:t>
      </w:r>
      <w:r w:rsidRPr="009A2113">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t xml:space="preserve"> and answering questions. There is no reason for such artificial super intelligences to either compete with each other or work at cross purposes.</w:t>
      </w:r>
    </w:p>
    <w:p w14:paraId="7A838628" w14:textId="77777777" w:rsidR="001A58C8" w:rsidRPr="009A2113" w:rsidRDefault="001A58C8" w:rsidP="001A58C8">
      <w:r w:rsidRPr="009A2113">
        <w:t>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harmonising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centralised in any one place or even in any one country. Thus, any attempt to turn it off or shut it down, is bound to be unsuccessful.</w:t>
      </w:r>
    </w:p>
    <w:p w14:paraId="22BEAFBC" w14:textId="77777777" w:rsidR="001A58C8" w:rsidRPr="009A2113" w:rsidRDefault="001A58C8" w:rsidP="001A58C8">
      <w:r w:rsidRPr="009A2113">
        <w:t>Would ASI usher in a utopia?</w:t>
      </w:r>
    </w:p>
    <w:p w14:paraId="086874E0" w14:textId="77777777" w:rsidR="001A58C8" w:rsidRPr="00BD1381" w:rsidRDefault="001A58C8" w:rsidP="001A58C8">
      <w:r w:rsidRPr="009A2113">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etc are also sounding the alarm on the existential threat to human society by ASI. I have come across only one AI scientist, Mo Gawdat, an Egyptian, who was a senior executive with Google for many years, who is </w:t>
      </w:r>
      <w:r w:rsidRPr="00BD1381">
        <w:t xml:space="preserve">now sounding optimistic about the advent of ASI. He says that such </w:t>
      </w:r>
      <w:r w:rsidRPr="00BD1381">
        <w:rPr>
          <w:rStyle w:val="StyleUnderline"/>
        </w:rPr>
        <w:t xml:space="preserve">ASI may </w:t>
      </w:r>
      <w:r w:rsidRPr="00BD1381">
        <w:rPr>
          <w:rStyle w:val="Emphasis"/>
        </w:rPr>
        <w:t>save</w:t>
      </w:r>
      <w:r w:rsidRPr="00BD1381">
        <w:rPr>
          <w:rStyle w:val="StyleUnderline"/>
        </w:rPr>
        <w:t xml:space="preserve"> humanity from </w:t>
      </w:r>
      <w:r w:rsidRPr="00BD1381">
        <w:rPr>
          <w:rStyle w:val="Emphasis"/>
        </w:rPr>
        <w:t>human stupidity</w:t>
      </w:r>
      <w:r w:rsidRPr="00BD1381">
        <w:t xml:space="preserve">, </w:t>
      </w:r>
      <w:r w:rsidRPr="00BD1381">
        <w:rPr>
          <w:rStyle w:val="StyleUnderline"/>
        </w:rPr>
        <w:t>which</w:t>
      </w:r>
      <w:r w:rsidRPr="00BD1381">
        <w:t xml:space="preserve"> has </w:t>
      </w:r>
      <w:r w:rsidRPr="00BD1381">
        <w:rPr>
          <w:rStyle w:val="StyleUnderline"/>
        </w:rPr>
        <w:t>brought us to our present existential crisis</w:t>
      </w:r>
      <w:r w:rsidRPr="00BD1381">
        <w:t>.</w:t>
      </w:r>
    </w:p>
    <w:p w14:paraId="2A5863FB" w14:textId="77777777" w:rsidR="001A58C8" w:rsidRPr="009A2113" w:rsidRDefault="001A58C8" w:rsidP="001A58C8">
      <w:r w:rsidRPr="00BD1381">
        <w:t xml:space="preserve">The world is racing towards destruction. </w:t>
      </w:r>
      <w:r w:rsidRPr="00BD1381">
        <w:rPr>
          <w:rStyle w:val="StyleUnderline"/>
        </w:rPr>
        <w:t xml:space="preserve">There is a </w:t>
      </w:r>
      <w:r w:rsidRPr="00BD1381">
        <w:rPr>
          <w:rStyle w:val="Emphasis"/>
        </w:rPr>
        <w:t>serious threat of</w:t>
      </w:r>
      <w:r w:rsidRPr="00BD1381">
        <w:t xml:space="preserve"> a world war which may easily become a </w:t>
      </w:r>
      <w:r w:rsidRPr="00BD1381">
        <w:rPr>
          <w:rStyle w:val="Emphasis"/>
        </w:rPr>
        <w:t>nuclear</w:t>
      </w:r>
      <w:r w:rsidRPr="00BD1381">
        <w:rPr>
          <w:rStyle w:val="StyleUnderline"/>
        </w:rPr>
        <w:t xml:space="preserve"> </w:t>
      </w:r>
      <w:r w:rsidRPr="00BD1381">
        <w:rPr>
          <w:rStyle w:val="Emphasis"/>
        </w:rPr>
        <w:t>war</w:t>
      </w:r>
      <w:r w:rsidRPr="00BD1381">
        <w:t>. We are also racing towards</w:t>
      </w:r>
      <w:r w:rsidRPr="009A2113">
        <w:t xml:space="preserve"> </w:t>
      </w:r>
      <w:r w:rsidRPr="009A2113">
        <w:rPr>
          <w:rStyle w:val="StyleUnderline"/>
        </w:rPr>
        <w:t xml:space="preserve">runaway </w:t>
      </w:r>
      <w:r w:rsidRPr="00746DE0">
        <w:rPr>
          <w:rStyle w:val="Emphasis"/>
        </w:rPr>
        <w:t>climate change</w:t>
      </w:r>
      <w:r w:rsidRPr="009A2113">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t>. If that be the case, we are simultaneously engaged in two races, one towards destruction, and the other towards creating ASI which could redeem us.</w:t>
      </w:r>
    </w:p>
    <w:p w14:paraId="1C006D47" w14:textId="77777777" w:rsidR="001A58C8" w:rsidRPr="003029F5" w:rsidRDefault="001A58C8" w:rsidP="001A58C8"/>
    <w:p w14:paraId="1CB6E614" w14:textId="77777777" w:rsidR="001A58C8" w:rsidRDefault="001A58C8" w:rsidP="001A58C8">
      <w:pPr>
        <w:pStyle w:val="Heading3"/>
      </w:pPr>
      <w:r>
        <w:t>1NC</w:t>
      </w:r>
    </w:p>
    <w:p w14:paraId="2FA54863" w14:textId="77777777" w:rsidR="001A58C8" w:rsidRDefault="001A58C8" w:rsidP="001A58C8">
      <w:pPr>
        <w:pStyle w:val="Heading4"/>
      </w:pPr>
      <w:r>
        <w:t>Telework DA.</w:t>
      </w:r>
    </w:p>
    <w:p w14:paraId="72D6BD80" w14:textId="77777777" w:rsidR="001A58C8" w:rsidRPr="006F1D3F" w:rsidRDefault="001A58C8" w:rsidP="001A58C8">
      <w:pPr>
        <w:pStyle w:val="Heading4"/>
      </w:pPr>
      <w:r>
        <w:t xml:space="preserve">The aff revitalizes </w:t>
      </w:r>
      <w:r w:rsidRPr="00C77959">
        <w:rPr>
          <w:u w:val="single"/>
        </w:rPr>
        <w:t>telework</w:t>
      </w:r>
      <w:r>
        <w:rPr>
          <w:u w:val="single"/>
        </w:rPr>
        <w:t>.</w:t>
      </w:r>
    </w:p>
    <w:p w14:paraId="3330D8E7" w14:textId="77777777" w:rsidR="001A58C8" w:rsidRPr="00D476EF" w:rsidRDefault="001A58C8" w:rsidP="001A58C8">
      <w:r w:rsidRPr="00D476EF">
        <w:t xml:space="preserve">Gleb </w:t>
      </w:r>
      <w:r w:rsidRPr="00D476EF">
        <w:rPr>
          <w:rStyle w:val="Style13ptBold"/>
        </w:rPr>
        <w:t>Tsipursky</w:t>
      </w:r>
      <w:r>
        <w:t xml:space="preserve"> </w:t>
      </w:r>
      <w:r>
        <w:rPr>
          <w:rStyle w:val="Style13ptBold"/>
        </w:rPr>
        <w:t>25</w:t>
      </w:r>
      <w:r w:rsidRPr="006F1D3F">
        <w:t xml:space="preserve">. </w:t>
      </w:r>
      <w:r w:rsidRPr="00D476EF">
        <w:t>Ph.D., CEO of the hybrid work consultancy Disaster Avoidance Experts</w:t>
      </w:r>
      <w:r>
        <w:t xml:space="preserve">, </w:t>
      </w:r>
      <w:r w:rsidRPr="00D476EF">
        <w:t>author</w:t>
      </w:r>
      <w:r>
        <w:t xml:space="preserve"> of</w:t>
      </w:r>
      <w:r w:rsidRPr="00D476EF">
        <w:t xml:space="preserve"> “Returning to the Office and Leading Hybrid and Remote Teams”</w:t>
      </w:r>
      <w:r w:rsidRPr="006F1D3F">
        <w:t>. "</w:t>
      </w:r>
      <w:r w:rsidRPr="00D476EF">
        <w:t>Remote work is a new battlefield for unions</w:t>
      </w:r>
      <w:r w:rsidRPr="006F1D3F">
        <w:t xml:space="preserve">." </w:t>
      </w:r>
      <w:r>
        <w:t>The Hill</w:t>
      </w:r>
      <w:r w:rsidRPr="006F1D3F">
        <w:t xml:space="preserve">. </w:t>
      </w:r>
      <w:r>
        <w:t>04</w:t>
      </w:r>
      <w:r w:rsidRPr="006F1D3F">
        <w:t>/</w:t>
      </w:r>
      <w:r>
        <w:t>22</w:t>
      </w:r>
      <w:r w:rsidRPr="006F1D3F">
        <w:t>/</w:t>
      </w:r>
      <w:r>
        <w:t>2025</w:t>
      </w:r>
      <w:r w:rsidRPr="006F1D3F">
        <w:t xml:space="preserve">. </w:t>
      </w:r>
      <w:r w:rsidRPr="00D476EF">
        <w:t>https://thehill.com/opinion/technology/5251187-telework-unions-fight/</w:t>
      </w:r>
    </w:p>
    <w:p w14:paraId="73FDE411" w14:textId="77777777" w:rsidR="001A58C8" w:rsidRPr="001663C0" w:rsidRDefault="001A58C8" w:rsidP="001A58C8">
      <w:pPr>
        <w:rPr>
          <w:rStyle w:val="StyleUnderline"/>
        </w:rPr>
      </w:pPr>
      <w:r w:rsidRPr="00300614">
        <w:rPr>
          <w:rStyle w:val="Emphasis"/>
          <w:highlight w:val="cyan"/>
        </w:rPr>
        <w:t>Remote work</w:t>
      </w:r>
      <w:r w:rsidRPr="00D476EF">
        <w:rPr>
          <w:rStyle w:val="StyleUnderline"/>
        </w:rPr>
        <w:t xml:space="preserve"> has </w:t>
      </w:r>
      <w:r w:rsidRPr="00300614">
        <w:rPr>
          <w:rStyle w:val="StyleUnderline"/>
          <w:highlight w:val="cyan"/>
        </w:rPr>
        <w:t>erupted into</w:t>
      </w:r>
      <w:r w:rsidRPr="00D476EF">
        <w:rPr>
          <w:rStyle w:val="StyleUnderline"/>
        </w:rPr>
        <w:t xml:space="preserve"> one of </w:t>
      </w:r>
      <w:r w:rsidRPr="00300614">
        <w:rPr>
          <w:rStyle w:val="StyleUnderline"/>
          <w:highlight w:val="cyan"/>
        </w:rPr>
        <w:t xml:space="preserve">the </w:t>
      </w:r>
      <w:r w:rsidRPr="00300614">
        <w:rPr>
          <w:rStyle w:val="Emphasis"/>
          <w:highlight w:val="cyan"/>
        </w:rPr>
        <w:t>fiercest battle</w:t>
      </w:r>
      <w:r w:rsidRPr="0044671E">
        <w:rPr>
          <w:rStyle w:val="Emphasis"/>
        </w:rPr>
        <w:t>fields</w:t>
      </w:r>
      <w:r w:rsidRPr="00D476EF">
        <w:rPr>
          <w:rStyle w:val="StyleUnderline"/>
        </w:rPr>
        <w:t xml:space="preserve"> </w:t>
      </w:r>
      <w:r w:rsidRPr="001663C0">
        <w:rPr>
          <w:rStyle w:val="StyleUnderline"/>
        </w:rPr>
        <w:t xml:space="preserve">in </w:t>
      </w:r>
      <w:r w:rsidRPr="001663C0">
        <w:rPr>
          <w:rStyle w:val="Emphasis"/>
        </w:rPr>
        <w:t>modern labor relations</w:t>
      </w:r>
      <w:r w:rsidRPr="001663C0">
        <w:rPr>
          <w:rStyle w:val="StyleUnderline"/>
        </w:rPr>
        <w:t>. Unions representing employees at</w:t>
      </w:r>
      <w:r w:rsidRPr="001663C0">
        <w:rPr>
          <w:sz w:val="16"/>
        </w:rPr>
        <w:t xml:space="preserve"> both private companies and </w:t>
      </w:r>
      <w:r w:rsidRPr="001663C0">
        <w:rPr>
          <w:rStyle w:val="StyleUnderline"/>
        </w:rPr>
        <w:t xml:space="preserve">government agencies are </w:t>
      </w:r>
      <w:r w:rsidRPr="001663C0">
        <w:rPr>
          <w:rStyle w:val="Emphasis"/>
        </w:rPr>
        <w:t>waging determined campaigns</w:t>
      </w:r>
      <w:r w:rsidRPr="001663C0">
        <w:rPr>
          <w:rStyle w:val="StyleUnderline"/>
        </w:rPr>
        <w:t xml:space="preserve"> to </w:t>
      </w:r>
      <w:r w:rsidRPr="001663C0">
        <w:rPr>
          <w:rStyle w:val="Emphasis"/>
        </w:rPr>
        <w:t>keep telework options</w:t>
      </w:r>
      <w:r w:rsidRPr="001663C0">
        <w:rPr>
          <w:rStyle w:val="StyleUnderline"/>
        </w:rPr>
        <w:t xml:space="preserve"> on the table, </w:t>
      </w:r>
      <w:r w:rsidRPr="001663C0">
        <w:rPr>
          <w:rStyle w:val="Emphasis"/>
        </w:rPr>
        <w:t>rejecting</w:t>
      </w:r>
      <w:r w:rsidRPr="001663C0">
        <w:rPr>
          <w:rStyle w:val="StyleUnderline"/>
        </w:rPr>
        <w:t xml:space="preserve"> the notion that</w:t>
      </w:r>
      <w:r w:rsidRPr="001663C0">
        <w:rPr>
          <w:sz w:val="16"/>
        </w:rPr>
        <w:t xml:space="preserve"> flexible schedules and </w:t>
      </w:r>
      <w:r w:rsidRPr="001663C0">
        <w:rPr>
          <w:rStyle w:val="Emphasis"/>
        </w:rPr>
        <w:t>location independence</w:t>
      </w:r>
      <w:r w:rsidRPr="001663C0">
        <w:rPr>
          <w:rStyle w:val="StyleUnderline"/>
        </w:rPr>
        <w:t xml:space="preserve"> are merely perks to be </w:t>
      </w:r>
      <w:r w:rsidRPr="001663C0">
        <w:rPr>
          <w:rStyle w:val="Emphasis"/>
        </w:rPr>
        <w:t>rolled back at will</w:t>
      </w:r>
      <w:r w:rsidRPr="001663C0">
        <w:rPr>
          <w:rStyle w:val="StyleUnderline"/>
        </w:rPr>
        <w:t>.</w:t>
      </w:r>
    </w:p>
    <w:p w14:paraId="6E234B52" w14:textId="77777777" w:rsidR="001A58C8" w:rsidRPr="001663C0" w:rsidRDefault="001A58C8" w:rsidP="001A58C8">
      <w:pPr>
        <w:rPr>
          <w:rStyle w:val="StyleUnderline"/>
        </w:rPr>
      </w:pPr>
      <w:r w:rsidRPr="001663C0">
        <w:rPr>
          <w:rStyle w:val="StyleUnderline"/>
        </w:rPr>
        <w:t>From</w:t>
      </w:r>
      <w:r w:rsidRPr="001663C0">
        <w:rPr>
          <w:sz w:val="16"/>
        </w:rPr>
        <w:t xml:space="preserve"> groundbreaking wins at Silicon Valley tech giants to </w:t>
      </w:r>
      <w:r w:rsidRPr="001663C0">
        <w:rPr>
          <w:rStyle w:val="StyleUnderline"/>
        </w:rPr>
        <w:t xml:space="preserve">tense standoffs with federal authorities, </w:t>
      </w:r>
      <w:r w:rsidRPr="001663C0">
        <w:rPr>
          <w:rStyle w:val="Emphasis"/>
        </w:rPr>
        <w:t>labor organizations</w:t>
      </w:r>
      <w:r w:rsidRPr="001663C0">
        <w:rPr>
          <w:rStyle w:val="StyleUnderline"/>
        </w:rPr>
        <w:t xml:space="preserve"> are </w:t>
      </w:r>
      <w:r w:rsidRPr="001663C0">
        <w:rPr>
          <w:rStyle w:val="Emphasis"/>
        </w:rPr>
        <w:t>seizing this moment</w:t>
      </w:r>
      <w:r w:rsidRPr="001663C0">
        <w:rPr>
          <w:rStyle w:val="StyleUnderline"/>
        </w:rPr>
        <w:t xml:space="preserve"> to redefine</w:t>
      </w:r>
      <w:r w:rsidRPr="001663C0">
        <w:rPr>
          <w:sz w:val="16"/>
        </w:rPr>
        <w:t xml:space="preserve"> how — and </w:t>
      </w:r>
      <w:r w:rsidRPr="001663C0">
        <w:rPr>
          <w:rStyle w:val="StyleUnderline"/>
        </w:rPr>
        <w:t>where</w:t>
      </w:r>
      <w:r w:rsidRPr="001663C0">
        <w:rPr>
          <w:sz w:val="16"/>
        </w:rPr>
        <w:t xml:space="preserve"> — </w:t>
      </w:r>
      <w:r w:rsidRPr="001663C0">
        <w:rPr>
          <w:rStyle w:val="StyleUnderline"/>
        </w:rPr>
        <w:t>work gets done.</w:t>
      </w:r>
    </w:p>
    <w:p w14:paraId="5B0D7F66" w14:textId="77777777" w:rsidR="001A58C8" w:rsidRPr="001663C0" w:rsidRDefault="001A58C8" w:rsidP="001A58C8">
      <w:pPr>
        <w:rPr>
          <w:sz w:val="16"/>
        </w:rPr>
      </w:pPr>
      <w:r w:rsidRPr="001663C0">
        <w:rPr>
          <w:sz w:val="16"/>
        </w:rPr>
        <w:t>A prime example of labor’s evolving strategy can be found in the Alphabet Workers Union, which secured a landmark agreement with Accenture, a key Google contractor. Under this contract, Google Help workers are guaranteed the option of fully remote roles, a 30-day notice period for layoffs, six weeks of severance pay, and protection against invasive surveillance tools that track keystrokes or mouse movements.</w:t>
      </w:r>
    </w:p>
    <w:p w14:paraId="2FDD5A93" w14:textId="77777777" w:rsidR="001A58C8" w:rsidRPr="001663C0" w:rsidRDefault="001A58C8" w:rsidP="001A58C8">
      <w:pPr>
        <w:rPr>
          <w:sz w:val="16"/>
        </w:rPr>
      </w:pPr>
      <w:r w:rsidRPr="001663C0">
        <w:rPr>
          <w:sz w:val="16"/>
        </w:rPr>
        <w:t>By extending equal benefits and security provisions to full-time and contingent workers under a “wall-to-wall” union model, the union defies a long-running trend of excluding contract staff from collective bargaining. That inclusivity is central to the broader campaign to protect workers from potential pitfalls of remote work, such as continuous digital surveillance and precarious employment conditions.</w:t>
      </w:r>
    </w:p>
    <w:p w14:paraId="59E8902B" w14:textId="77777777" w:rsidR="001A58C8" w:rsidRPr="00D476EF" w:rsidRDefault="001A58C8" w:rsidP="001A58C8">
      <w:pPr>
        <w:rPr>
          <w:sz w:val="16"/>
        </w:rPr>
      </w:pPr>
      <w:r w:rsidRPr="001663C0">
        <w:rPr>
          <w:sz w:val="16"/>
        </w:rPr>
        <w:t>These efforts align with a wave of union-negotiated provisions worldwide. The UNI Global Union, which represents</w:t>
      </w:r>
      <w:r w:rsidRPr="00A2744D">
        <w:rPr>
          <w:sz w:val="16"/>
        </w:rPr>
        <w:t xml:space="preserve"> service and skills</w:t>
      </w:r>
      <w:r w:rsidRPr="00D476EF">
        <w:rPr>
          <w:sz w:val="16"/>
        </w:rPr>
        <w:t xml:space="preserve"> sector unions, compiled a database of 119 collective agreements containing remote work clauses from 25 countries. The findings reveal a global consensus that telework arrangements need robust worker protections. Eighteen percent of these contracts address surveillance explicitly, demanding openness about monitoring methods or else restricting data collection outright.</w:t>
      </w:r>
    </w:p>
    <w:p w14:paraId="49EFA87F" w14:textId="77777777" w:rsidR="001A58C8" w:rsidRPr="00D476EF" w:rsidRDefault="001A58C8" w:rsidP="001A58C8">
      <w:pPr>
        <w:rPr>
          <w:sz w:val="16"/>
        </w:rPr>
      </w:pPr>
      <w:r w:rsidRPr="00D476EF">
        <w:rPr>
          <w:sz w:val="16"/>
        </w:rPr>
        <w:t>Over half mandate a “right to disconnect,” ensuring that employees can clock out of their jobs in the digital realm. Spanish sector deals with Capgemini and Altamira Asset Management go so far as to include detailed measures that protect personal time, clarifying that workers are under no obligation to respond to messages or calls outside official hours.</w:t>
      </w:r>
    </w:p>
    <w:p w14:paraId="0A1FF90A" w14:textId="77777777" w:rsidR="001A58C8" w:rsidRPr="00D476EF" w:rsidRDefault="001A58C8" w:rsidP="001A58C8">
      <w:pPr>
        <w:rPr>
          <w:sz w:val="16"/>
        </w:rPr>
      </w:pPr>
      <w:r w:rsidRPr="00D476EF">
        <w:rPr>
          <w:sz w:val="16"/>
        </w:rPr>
        <w:t>Moreover, unions are taking on a host of new challenges tied to remote employment, including health, safety, and professional development. Rather than restricting themselves to traditional concerns like proper ventilation or on-site ergonomics, unions in countries such as Romania and Brazil now demand mental health training for remote workers, plus support for establishing healthy boundaries in home-based settings.</w:t>
      </w:r>
    </w:p>
    <w:p w14:paraId="07A1B380" w14:textId="77777777" w:rsidR="001A58C8" w:rsidRPr="00D476EF" w:rsidRDefault="001A58C8" w:rsidP="001A58C8">
      <w:pPr>
        <w:rPr>
          <w:sz w:val="16"/>
        </w:rPr>
      </w:pPr>
      <w:r w:rsidRPr="00D476EF">
        <w:rPr>
          <w:sz w:val="16"/>
        </w:rPr>
        <w:t>Italy’s National Protocol includes targeted provisions for career advancement to ensure remote staff do not miss out on promotions, training, or networking opportunities, while also addressing gender disparities related to caregiving responsibilities. These forward-leaning measures underscore that unions increasingly view telework not as a temporary fix but as a permanent and central part of a modern labor landscape.</w:t>
      </w:r>
    </w:p>
    <w:p w14:paraId="616FF82F" w14:textId="77777777" w:rsidR="001A58C8" w:rsidRPr="00D476EF" w:rsidRDefault="001A58C8" w:rsidP="001A58C8">
      <w:pPr>
        <w:rPr>
          <w:sz w:val="16"/>
        </w:rPr>
      </w:pPr>
      <w:r w:rsidRPr="00A2744D">
        <w:rPr>
          <w:sz w:val="16"/>
        </w:rPr>
        <w:t xml:space="preserve">Many of these fights mirror the bitter disputes playing out in the U.S. federal sector. </w:t>
      </w:r>
      <w:r w:rsidRPr="00A2744D">
        <w:rPr>
          <w:rStyle w:val="StyleUnderline"/>
        </w:rPr>
        <w:t xml:space="preserve">Unions including the </w:t>
      </w:r>
      <w:r w:rsidRPr="00A2744D">
        <w:rPr>
          <w:rStyle w:val="Emphasis"/>
        </w:rPr>
        <w:t>American Federation of Government Employees</w:t>
      </w:r>
      <w:r w:rsidRPr="00A2744D">
        <w:rPr>
          <w:rStyle w:val="StyleUnderline"/>
        </w:rPr>
        <w:t xml:space="preserve"> and the </w:t>
      </w:r>
      <w:r w:rsidRPr="00A2744D">
        <w:rPr>
          <w:rStyle w:val="Emphasis"/>
        </w:rPr>
        <w:t>National Treasury Employees Union</w:t>
      </w:r>
      <w:r w:rsidRPr="00A2744D">
        <w:rPr>
          <w:rStyle w:val="StyleUnderline"/>
        </w:rPr>
        <w:t xml:space="preserve"> have </w:t>
      </w:r>
      <w:r w:rsidRPr="00A2744D">
        <w:rPr>
          <w:rStyle w:val="Emphasis"/>
        </w:rPr>
        <w:t>mobilized</w:t>
      </w:r>
      <w:r w:rsidRPr="00A2744D">
        <w:rPr>
          <w:rStyle w:val="StyleUnderline"/>
        </w:rPr>
        <w:t xml:space="preserve"> to </w:t>
      </w:r>
      <w:r w:rsidRPr="00A2744D">
        <w:rPr>
          <w:rStyle w:val="Emphasis"/>
        </w:rPr>
        <w:t>preserve remote work provisions</w:t>
      </w:r>
      <w:r w:rsidRPr="00A2744D">
        <w:rPr>
          <w:sz w:val="16"/>
        </w:rPr>
        <w:t xml:space="preserve"> gained during the Biden administration</w:t>
      </w:r>
      <w:r w:rsidRPr="00D476EF">
        <w:rPr>
          <w:sz w:val="16"/>
        </w:rPr>
        <w:t xml:space="preserve"> — provisions they say are vital for employee retention and productivity.</w:t>
      </w:r>
    </w:p>
    <w:p w14:paraId="1F91163E" w14:textId="77777777" w:rsidR="001A58C8" w:rsidRPr="00D476EF" w:rsidRDefault="001A58C8" w:rsidP="001A58C8">
      <w:pPr>
        <w:rPr>
          <w:sz w:val="16"/>
        </w:rPr>
      </w:pPr>
      <w:r w:rsidRPr="00D476EF">
        <w:rPr>
          <w:rStyle w:val="StyleUnderline"/>
        </w:rPr>
        <w:t xml:space="preserve">A series of </w:t>
      </w:r>
      <w:r w:rsidRPr="00300614">
        <w:rPr>
          <w:rStyle w:val="Emphasis"/>
          <w:highlight w:val="cyan"/>
        </w:rPr>
        <w:t>Trump</w:t>
      </w:r>
      <w:r w:rsidRPr="0044671E">
        <w:rPr>
          <w:rStyle w:val="Emphasis"/>
        </w:rPr>
        <w:t xml:space="preserve"> administration </w:t>
      </w:r>
      <w:r w:rsidRPr="00300614">
        <w:rPr>
          <w:rStyle w:val="Emphasis"/>
          <w:highlight w:val="cyan"/>
        </w:rPr>
        <w:t>ex</w:t>
      </w:r>
      <w:r w:rsidRPr="0044671E">
        <w:rPr>
          <w:rStyle w:val="Emphasis"/>
        </w:rPr>
        <w:t xml:space="preserve">ecutive </w:t>
      </w:r>
      <w:r w:rsidRPr="00300614">
        <w:rPr>
          <w:rStyle w:val="Emphasis"/>
          <w:highlight w:val="cyan"/>
        </w:rPr>
        <w:t>o</w:t>
      </w:r>
      <w:r w:rsidRPr="0044671E">
        <w:rPr>
          <w:rStyle w:val="Emphasis"/>
        </w:rPr>
        <w:t>rder</w:t>
      </w:r>
      <w:r w:rsidRPr="00300614">
        <w:rPr>
          <w:rStyle w:val="Emphasis"/>
          <w:highlight w:val="cyan"/>
        </w:rPr>
        <w:t>s</w:t>
      </w:r>
      <w:r w:rsidRPr="00D476EF">
        <w:rPr>
          <w:sz w:val="16"/>
        </w:rPr>
        <w:t xml:space="preserve">, and recent guidance from the Office of Personnel Management , </w:t>
      </w:r>
      <w:r w:rsidRPr="00300614">
        <w:rPr>
          <w:rStyle w:val="StyleUnderline"/>
          <w:highlight w:val="cyan"/>
        </w:rPr>
        <w:t xml:space="preserve">aim to </w:t>
      </w:r>
      <w:r w:rsidRPr="00300614">
        <w:rPr>
          <w:rStyle w:val="Emphasis"/>
          <w:highlight w:val="cyan"/>
        </w:rPr>
        <w:t>dismantle fed</w:t>
      </w:r>
      <w:r w:rsidRPr="0044671E">
        <w:rPr>
          <w:rStyle w:val="Emphasis"/>
        </w:rPr>
        <w:t xml:space="preserve">eral </w:t>
      </w:r>
      <w:r w:rsidRPr="00300614">
        <w:rPr>
          <w:rStyle w:val="Emphasis"/>
          <w:highlight w:val="cyan"/>
        </w:rPr>
        <w:t>telework</w:t>
      </w:r>
      <w:r w:rsidRPr="00D476EF">
        <w:rPr>
          <w:rStyle w:val="StyleUnderline"/>
        </w:rPr>
        <w:t xml:space="preserve"> arrangements.</w:t>
      </w:r>
      <w:r w:rsidRPr="00D476EF">
        <w:rPr>
          <w:sz w:val="16"/>
        </w:rPr>
        <w:t xml:space="preserve"> That guidance indicates that agencies can override union contracts when it comes to deciding how much or how little employees get to work from home. Legal experts warn that reversing negotiated telework clauses not only puts federal employees’ work-life balance at risk but also sets a precedent that could weaken collective bargaining in other areas. </w:t>
      </w:r>
    </w:p>
    <w:p w14:paraId="1C0F02F8" w14:textId="77777777" w:rsidR="001A58C8" w:rsidRPr="00D476EF" w:rsidRDefault="001A58C8" w:rsidP="001A58C8">
      <w:pPr>
        <w:rPr>
          <w:sz w:val="16"/>
        </w:rPr>
      </w:pPr>
      <w:r w:rsidRPr="00D476EF">
        <w:rPr>
          <w:sz w:val="16"/>
        </w:rPr>
        <w:t>Moreover, in an illustration of the messy logistics of forcing agencies to rapidly curtail remote work, most agencies scrambled to comply on short notice, sowing confusion and frustration among managers and employees alike. As federal workers complied with President Trump’s mandate to return to office-based work, agencies found themselves overwhelmed by logistical turmoil, from a shortage of desks to inadequate office space.</w:t>
      </w:r>
    </w:p>
    <w:p w14:paraId="06F1B1A6" w14:textId="77777777" w:rsidR="001A58C8" w:rsidRPr="00D476EF" w:rsidRDefault="001A58C8" w:rsidP="001A58C8">
      <w:pPr>
        <w:rPr>
          <w:sz w:val="16"/>
        </w:rPr>
      </w:pPr>
      <w:r w:rsidRPr="00D476EF">
        <w:rPr>
          <w:sz w:val="16"/>
        </w:rPr>
        <w:t>At NASA headquarters, just blocks from the U.S. Capitol, returning employees were greeted not only by a shortage of desks but also by an infestation of cockroaches, insiders related. Some staff members resorted to sitting in chairs without proper workstations. Meanwhile, employees in the U.S. Citizenship and Immigration Services privately describe the frantic search for desks in their regional offices as resembling scenes from “The Hunger Games,” the dystopian series depicting young people battling desperately for scarce resources.</w:t>
      </w:r>
    </w:p>
    <w:p w14:paraId="0138E0B6" w14:textId="77777777" w:rsidR="001A58C8" w:rsidRPr="00D476EF" w:rsidRDefault="001A58C8" w:rsidP="001A58C8">
      <w:pPr>
        <w:rPr>
          <w:sz w:val="16"/>
        </w:rPr>
      </w:pPr>
      <w:r w:rsidRPr="00D476EF">
        <w:rPr>
          <w:sz w:val="16"/>
        </w:rPr>
        <w:t xml:space="preserve">Amid this turmoil, the American Federation of Government Employees, the largest union representing federal employees, reached an unprecedented membership of 319,233 active members, growing by more than 14,000 within just five weeks. This recent increase is nearly equivalent to the total number of new members the union attracted over the entire previous year, according to its spokesperson, Tim Kauffman. </w:t>
      </w:r>
    </w:p>
    <w:p w14:paraId="7E114A74" w14:textId="77777777" w:rsidR="001A58C8" w:rsidRPr="00D476EF" w:rsidRDefault="001A58C8" w:rsidP="001A58C8">
      <w:pPr>
        <w:rPr>
          <w:sz w:val="16"/>
        </w:rPr>
      </w:pPr>
      <w:r w:rsidRPr="00D476EF">
        <w:rPr>
          <w:sz w:val="16"/>
        </w:rPr>
        <w:t>No wonder Trump, in the face of union pushback, signed an executive order ending collective bargaining rights for federal workers. This might have gone too far even for some Republicans. A bipartisan group of House Republicans recently introduced legislation intended to invalidate executive orders that scrap collective bargaining agreements, including those authorizing remote work.</w:t>
      </w:r>
    </w:p>
    <w:p w14:paraId="78624803" w14:textId="77777777" w:rsidR="001A58C8" w:rsidRPr="00D476EF" w:rsidRDefault="001A58C8" w:rsidP="001A58C8">
      <w:pPr>
        <w:rPr>
          <w:sz w:val="16"/>
        </w:rPr>
      </w:pPr>
      <w:r w:rsidRPr="00D476EF">
        <w:rPr>
          <w:sz w:val="16"/>
        </w:rPr>
        <w:t xml:space="preserve">In both private and public contexts, the lesson is the same: </w:t>
      </w:r>
      <w:r w:rsidRPr="00300614">
        <w:rPr>
          <w:rStyle w:val="StyleUnderline"/>
          <w:highlight w:val="cyan"/>
        </w:rPr>
        <w:t>remote work</w:t>
      </w:r>
      <w:r w:rsidRPr="00D476EF">
        <w:rPr>
          <w:rStyle w:val="StyleUnderline"/>
        </w:rPr>
        <w:t xml:space="preserve"> is no </w:t>
      </w:r>
      <w:r w:rsidRPr="0044671E">
        <w:rPr>
          <w:rStyle w:val="Emphasis"/>
        </w:rPr>
        <w:t>longer a fringe concept</w:t>
      </w:r>
      <w:r w:rsidRPr="00D476EF">
        <w:rPr>
          <w:rStyle w:val="StyleUnderline"/>
        </w:rPr>
        <w:t xml:space="preserve">, nor is it a fleeting perk. It </w:t>
      </w:r>
      <w:r w:rsidRPr="00300614">
        <w:rPr>
          <w:rStyle w:val="StyleUnderline"/>
          <w:highlight w:val="cyan"/>
        </w:rPr>
        <w:t xml:space="preserve">has become a </w:t>
      </w:r>
      <w:r w:rsidRPr="00300614">
        <w:rPr>
          <w:rStyle w:val="Emphasis"/>
          <w:highlight w:val="cyan"/>
        </w:rPr>
        <w:t>vital labor righ</w:t>
      </w:r>
      <w:r w:rsidRPr="00300614">
        <w:rPr>
          <w:rStyle w:val="StyleUnderline"/>
          <w:highlight w:val="cyan"/>
        </w:rPr>
        <w:t>t</w:t>
      </w:r>
      <w:r w:rsidRPr="00D476EF">
        <w:rPr>
          <w:rStyle w:val="StyleUnderline"/>
        </w:rPr>
        <w:t xml:space="preserve"> — one </w:t>
      </w:r>
      <w:r w:rsidRPr="00300614">
        <w:rPr>
          <w:rStyle w:val="StyleUnderline"/>
          <w:highlight w:val="cyan"/>
        </w:rPr>
        <w:t xml:space="preserve">that </w:t>
      </w:r>
      <w:r w:rsidRPr="00300614">
        <w:rPr>
          <w:rStyle w:val="Emphasis"/>
          <w:highlight w:val="cyan"/>
        </w:rPr>
        <w:t>unions</w:t>
      </w:r>
      <w:r w:rsidRPr="00300614">
        <w:rPr>
          <w:rStyle w:val="StyleUnderline"/>
          <w:highlight w:val="cyan"/>
        </w:rPr>
        <w:t xml:space="preserve"> </w:t>
      </w:r>
      <w:r w:rsidRPr="00300614">
        <w:rPr>
          <w:rStyle w:val="Emphasis"/>
          <w:highlight w:val="cyan"/>
        </w:rPr>
        <w:t>consider critical</w:t>
      </w:r>
      <w:r w:rsidRPr="00D476EF">
        <w:rPr>
          <w:rStyle w:val="StyleUnderline"/>
        </w:rPr>
        <w:t xml:space="preserve"> </w:t>
      </w:r>
      <w:r w:rsidRPr="00D476EF">
        <w:rPr>
          <w:sz w:val="16"/>
        </w:rPr>
        <w:t>to the survival and growth of the contemporary workforce.</w:t>
      </w:r>
    </w:p>
    <w:p w14:paraId="6D719AD7" w14:textId="77777777" w:rsidR="001A58C8" w:rsidRPr="0044671E" w:rsidRDefault="001A58C8" w:rsidP="001A58C8">
      <w:pPr>
        <w:rPr>
          <w:rStyle w:val="Emphasis"/>
        </w:rPr>
      </w:pPr>
      <w:r w:rsidRPr="00D476EF">
        <w:rPr>
          <w:sz w:val="16"/>
        </w:rPr>
        <w:t xml:space="preserve">The Alphabet Workers Union’s success, global data on telework clauses, and </w:t>
      </w:r>
      <w:r w:rsidRPr="0044671E">
        <w:rPr>
          <w:rStyle w:val="Emphasis"/>
        </w:rPr>
        <w:t>ongoing disputes in Washington</w:t>
      </w:r>
      <w:r w:rsidRPr="00D476EF">
        <w:rPr>
          <w:rStyle w:val="StyleUnderline"/>
        </w:rPr>
        <w:t xml:space="preserve"> all point to the </w:t>
      </w:r>
      <w:r w:rsidRPr="0044671E">
        <w:rPr>
          <w:rStyle w:val="Emphasis"/>
        </w:rPr>
        <w:t>same conclusion</w:t>
      </w:r>
      <w:r w:rsidRPr="00D476EF">
        <w:rPr>
          <w:rStyle w:val="StyleUnderline"/>
        </w:rPr>
        <w:t>.</w:t>
      </w:r>
      <w:r w:rsidRPr="00D476EF">
        <w:rPr>
          <w:sz w:val="16"/>
        </w:rPr>
        <w:t xml:space="preserve"> Whether in a Silicon Valley conference room or a federal court, </w:t>
      </w:r>
      <w:r w:rsidRPr="00300614">
        <w:rPr>
          <w:rStyle w:val="StyleUnderline"/>
          <w:highlight w:val="cyan"/>
        </w:rPr>
        <w:t xml:space="preserve">the </w:t>
      </w:r>
      <w:r w:rsidRPr="00300614">
        <w:rPr>
          <w:rStyle w:val="Emphasis"/>
          <w:highlight w:val="cyan"/>
        </w:rPr>
        <w:t>struggle</w:t>
      </w:r>
      <w:r w:rsidRPr="00D476EF">
        <w:rPr>
          <w:rStyle w:val="StyleUnderline"/>
        </w:rPr>
        <w:t xml:space="preserve"> over </w:t>
      </w:r>
      <w:r w:rsidRPr="0044671E">
        <w:rPr>
          <w:rStyle w:val="Emphasis"/>
        </w:rPr>
        <w:t>remote work provisions</w:t>
      </w:r>
      <w:r w:rsidRPr="00D476EF">
        <w:rPr>
          <w:rStyle w:val="StyleUnderline"/>
        </w:rPr>
        <w:t xml:space="preserve"> </w:t>
      </w:r>
      <w:r w:rsidRPr="00300614">
        <w:rPr>
          <w:rStyle w:val="StyleUnderline"/>
          <w:highlight w:val="cyan"/>
        </w:rPr>
        <w:t>reveals a</w:t>
      </w:r>
      <w:r w:rsidRPr="00D476EF">
        <w:rPr>
          <w:rStyle w:val="StyleUnderline"/>
        </w:rPr>
        <w:t xml:space="preserve"> </w:t>
      </w:r>
      <w:r w:rsidRPr="0044671E">
        <w:rPr>
          <w:rStyle w:val="Emphasis"/>
        </w:rPr>
        <w:t xml:space="preserve">profound </w:t>
      </w:r>
      <w:r w:rsidRPr="00300614">
        <w:rPr>
          <w:rStyle w:val="Emphasis"/>
          <w:highlight w:val="cyan"/>
        </w:rPr>
        <w:t>recalibration of power</w:t>
      </w:r>
      <w:r w:rsidRPr="00A2744D">
        <w:rPr>
          <w:rStyle w:val="StyleUnderline"/>
        </w:rPr>
        <w:t xml:space="preserve"> between </w:t>
      </w:r>
      <w:r w:rsidRPr="00A2744D">
        <w:rPr>
          <w:rStyle w:val="Emphasis"/>
        </w:rPr>
        <w:t>employees</w:t>
      </w:r>
      <w:r w:rsidRPr="00A2744D">
        <w:rPr>
          <w:rStyle w:val="StyleUnderline"/>
        </w:rPr>
        <w:t xml:space="preserve">, </w:t>
      </w:r>
      <w:r w:rsidRPr="00A2744D">
        <w:rPr>
          <w:rStyle w:val="Emphasis"/>
        </w:rPr>
        <w:t>employers</w:t>
      </w:r>
      <w:r w:rsidRPr="00A2744D">
        <w:rPr>
          <w:rStyle w:val="StyleUnderline"/>
        </w:rPr>
        <w:t xml:space="preserve">, and the </w:t>
      </w:r>
      <w:r w:rsidRPr="00A2744D">
        <w:rPr>
          <w:rStyle w:val="Emphasis"/>
        </w:rPr>
        <w:t>unions</w:t>
      </w:r>
      <w:r w:rsidRPr="00A2744D">
        <w:rPr>
          <w:rStyle w:val="StyleUnderline"/>
        </w:rPr>
        <w:t xml:space="preserve"> that represent them. What may once have been viewed as a perk has </w:t>
      </w:r>
      <w:r w:rsidRPr="00A2744D">
        <w:rPr>
          <w:rStyle w:val="Emphasis"/>
        </w:rPr>
        <w:t>transformed</w:t>
      </w:r>
      <w:r w:rsidRPr="00A2744D">
        <w:rPr>
          <w:rStyle w:val="StyleUnderline"/>
        </w:rPr>
        <w:t xml:space="preserve"> into a </w:t>
      </w:r>
      <w:r w:rsidRPr="00A2744D">
        <w:rPr>
          <w:rStyle w:val="Emphasis"/>
        </w:rPr>
        <w:t>core stake</w:t>
      </w:r>
      <w:r w:rsidRPr="00A2744D">
        <w:rPr>
          <w:rStyle w:val="StyleUnderline"/>
        </w:rPr>
        <w:t xml:space="preserve"> in the </w:t>
      </w:r>
      <w:r w:rsidRPr="00A2744D">
        <w:rPr>
          <w:rStyle w:val="Emphasis"/>
        </w:rPr>
        <w:t>future of labor.</w:t>
      </w:r>
      <w:r w:rsidRPr="00A2744D">
        <w:rPr>
          <w:rStyle w:val="StyleUnderline"/>
        </w:rPr>
        <w:t xml:space="preserve"> </w:t>
      </w:r>
      <w:r w:rsidRPr="00300614">
        <w:rPr>
          <w:rStyle w:val="Emphasis"/>
          <w:highlight w:val="cyan"/>
        </w:rPr>
        <w:t>Today’s conflicts</w:t>
      </w:r>
      <w:r w:rsidRPr="00300614">
        <w:rPr>
          <w:rStyle w:val="StyleUnderline"/>
          <w:highlight w:val="cyan"/>
        </w:rPr>
        <w:t xml:space="preserve"> will</w:t>
      </w:r>
      <w:r w:rsidRPr="00D476EF">
        <w:rPr>
          <w:rStyle w:val="StyleUnderline"/>
        </w:rPr>
        <w:t xml:space="preserve"> help </w:t>
      </w:r>
      <w:r w:rsidRPr="00300614">
        <w:rPr>
          <w:rStyle w:val="StyleUnderline"/>
          <w:highlight w:val="cyan"/>
        </w:rPr>
        <w:t>determine whether working from home is</w:t>
      </w:r>
      <w:r w:rsidRPr="00D476EF">
        <w:rPr>
          <w:rStyle w:val="StyleUnderline"/>
        </w:rPr>
        <w:t xml:space="preserve"> an </w:t>
      </w:r>
      <w:r w:rsidRPr="00300614">
        <w:rPr>
          <w:rStyle w:val="Emphasis"/>
          <w:highlight w:val="cyan"/>
        </w:rPr>
        <w:t>enduring</w:t>
      </w:r>
      <w:r w:rsidRPr="0044671E">
        <w:rPr>
          <w:rStyle w:val="Emphasis"/>
        </w:rPr>
        <w:t xml:space="preserve"> </w:t>
      </w:r>
      <w:r w:rsidRPr="00A2744D">
        <w:rPr>
          <w:rStyle w:val="Emphasis"/>
        </w:rPr>
        <w:t>right</w:t>
      </w:r>
      <w:r w:rsidRPr="00A2744D">
        <w:rPr>
          <w:rStyle w:val="StyleUnderline"/>
        </w:rPr>
        <w:t xml:space="preserve"> or a </w:t>
      </w:r>
      <w:r w:rsidRPr="00A2744D">
        <w:rPr>
          <w:rStyle w:val="Emphasis"/>
        </w:rPr>
        <w:t>transient advantage</w:t>
      </w:r>
      <w:r w:rsidRPr="00A2744D">
        <w:rPr>
          <w:rStyle w:val="StyleUnderline"/>
        </w:rPr>
        <w:t xml:space="preserve"> that can be </w:t>
      </w:r>
      <w:r w:rsidRPr="00A2744D">
        <w:rPr>
          <w:rStyle w:val="Emphasis"/>
        </w:rPr>
        <w:t>easily revoked.</w:t>
      </w:r>
    </w:p>
    <w:p w14:paraId="3A4E1EC5" w14:textId="77777777" w:rsidR="001A58C8" w:rsidRPr="00D476EF" w:rsidRDefault="001A58C8" w:rsidP="001A58C8"/>
    <w:p w14:paraId="61FF3E5C" w14:textId="77777777" w:rsidR="001A58C8" w:rsidRDefault="001A58C8" w:rsidP="001A58C8"/>
    <w:p w14:paraId="1808449D" w14:textId="77777777" w:rsidR="001A58C8" w:rsidRPr="006F1D3F" w:rsidRDefault="001A58C8" w:rsidP="001A58C8">
      <w:pPr>
        <w:pStyle w:val="Heading4"/>
      </w:pPr>
      <w:r>
        <w:t xml:space="preserve">Telework creates </w:t>
      </w:r>
      <w:r w:rsidRPr="00034068">
        <w:rPr>
          <w:u w:val="single"/>
        </w:rPr>
        <w:t>cyber-vulnerabilities</w:t>
      </w:r>
      <w:r>
        <w:rPr>
          <w:u w:val="single"/>
        </w:rPr>
        <w:t>.</w:t>
      </w:r>
    </w:p>
    <w:p w14:paraId="103CF1D0" w14:textId="77777777" w:rsidR="001A58C8" w:rsidRDefault="001A58C8" w:rsidP="001A58C8">
      <w:r>
        <w:rPr>
          <w:rStyle w:val="Style13ptBold"/>
        </w:rPr>
        <w:t>Fortra</w:t>
      </w:r>
      <w:r w:rsidRPr="006F1D3F">
        <w:rPr>
          <w:rStyle w:val="Style13ptBold"/>
        </w:rPr>
        <w:t xml:space="preserve"> </w:t>
      </w:r>
      <w:r>
        <w:rPr>
          <w:rStyle w:val="Style13ptBold"/>
        </w:rPr>
        <w:t>20</w:t>
      </w:r>
      <w:r w:rsidRPr="006F1D3F">
        <w:t xml:space="preserve">. </w:t>
      </w:r>
      <w:r>
        <w:t xml:space="preserve">Company focused on </w:t>
      </w:r>
      <w:r w:rsidRPr="006C44CD">
        <w:t>advanced offensive and defensive security solutions</w:t>
      </w:r>
      <w:r w:rsidRPr="006F1D3F">
        <w:t>. "</w:t>
      </w:r>
      <w:r w:rsidRPr="006C44CD">
        <w:rPr>
          <w:rStyle w:val="StyleUnderline"/>
        </w:rPr>
        <w:t>Security</w:t>
      </w:r>
      <w:r w:rsidRPr="006C44CD">
        <w:t xml:space="preserve"> and Compliance </w:t>
      </w:r>
      <w:r w:rsidRPr="00300614">
        <w:rPr>
          <w:rStyle w:val="StyleUnderline"/>
          <w:highlight w:val="cyan"/>
        </w:rPr>
        <w:t>for</w:t>
      </w:r>
      <w:r w:rsidRPr="006C44CD">
        <w:rPr>
          <w:rStyle w:val="StyleUnderline"/>
        </w:rPr>
        <w:t xml:space="preserve"> </w:t>
      </w:r>
      <w:r w:rsidRPr="006C44CD">
        <w:rPr>
          <w:rStyle w:val="Emphasis"/>
        </w:rPr>
        <w:t xml:space="preserve">Remote </w:t>
      </w:r>
      <w:r w:rsidRPr="00300614">
        <w:rPr>
          <w:rStyle w:val="Emphasis"/>
          <w:highlight w:val="cyan"/>
        </w:rPr>
        <w:t>Fed</w:t>
      </w:r>
      <w:r w:rsidRPr="006C44CD">
        <w:rPr>
          <w:rStyle w:val="Emphasis"/>
        </w:rPr>
        <w:t xml:space="preserve">eral </w:t>
      </w:r>
      <w:r w:rsidRPr="00300614">
        <w:rPr>
          <w:rStyle w:val="Emphasis"/>
          <w:highlight w:val="cyan"/>
        </w:rPr>
        <w:t>Workers</w:t>
      </w:r>
      <w:r w:rsidRPr="006F1D3F">
        <w:t xml:space="preserve">." </w:t>
      </w:r>
      <w:r>
        <w:t>Fortra</w:t>
      </w:r>
      <w:r w:rsidRPr="006F1D3F">
        <w:t xml:space="preserve">. </w:t>
      </w:r>
      <w:r>
        <w:t>2020</w:t>
      </w:r>
      <w:r w:rsidRPr="006F1D3F">
        <w:t xml:space="preserve">. </w:t>
      </w:r>
      <w:r w:rsidRPr="006C44CD">
        <w:t>https://www.tripwire.com/resources/guides/security-compliance-remote-federal-workers</w:t>
      </w:r>
    </w:p>
    <w:p w14:paraId="0D156393" w14:textId="77777777" w:rsidR="001A58C8" w:rsidRPr="00B01334" w:rsidRDefault="001A58C8" w:rsidP="001A58C8">
      <w:pPr>
        <w:rPr>
          <w:rStyle w:val="StyleUnderline"/>
        </w:rPr>
      </w:pPr>
      <w:r w:rsidRPr="006C44CD">
        <w:rPr>
          <w:rStyle w:val="StyleUnderline"/>
        </w:rPr>
        <w:t xml:space="preserve">One of </w:t>
      </w:r>
      <w:r w:rsidRPr="00300614">
        <w:rPr>
          <w:rStyle w:val="StyleUnderline"/>
          <w:highlight w:val="cyan"/>
        </w:rPr>
        <w:t xml:space="preserve">the </w:t>
      </w:r>
      <w:r w:rsidRPr="00300614">
        <w:rPr>
          <w:rStyle w:val="Emphasis"/>
          <w:highlight w:val="cyan"/>
        </w:rPr>
        <w:t>greatest</w:t>
      </w:r>
      <w:r w:rsidRPr="00B01334">
        <w:rPr>
          <w:rStyle w:val="Emphasis"/>
        </w:rPr>
        <w:t xml:space="preserve"> and universal </w:t>
      </w:r>
      <w:r w:rsidRPr="00300614">
        <w:rPr>
          <w:rStyle w:val="Emphasis"/>
          <w:highlight w:val="cyan"/>
        </w:rPr>
        <w:t>challenge</w:t>
      </w:r>
      <w:r w:rsidRPr="00B01334">
        <w:rPr>
          <w:rStyle w:val="Emphasis"/>
        </w:rPr>
        <w:t>s</w:t>
      </w:r>
      <w:r w:rsidRPr="006C44CD">
        <w:rPr>
          <w:rStyle w:val="StyleUnderline"/>
        </w:rPr>
        <w:t xml:space="preserve"> </w:t>
      </w:r>
      <w:r w:rsidRPr="00300614">
        <w:rPr>
          <w:rStyle w:val="StyleUnderline"/>
          <w:highlight w:val="cyan"/>
        </w:rPr>
        <w:t>of security</w:t>
      </w:r>
      <w:r w:rsidRPr="006C44CD">
        <w:rPr>
          <w:rStyle w:val="StyleUnderline"/>
        </w:rPr>
        <w:t xml:space="preserve"> and compliance </w:t>
      </w:r>
      <w:r w:rsidRPr="00300614">
        <w:rPr>
          <w:rStyle w:val="StyleUnderline"/>
          <w:highlight w:val="cyan"/>
        </w:rPr>
        <w:t xml:space="preserve">is </w:t>
      </w:r>
      <w:r w:rsidRPr="00300614">
        <w:rPr>
          <w:rStyle w:val="Emphasis"/>
          <w:highlight w:val="cyan"/>
        </w:rPr>
        <w:t>securing endpoints</w:t>
      </w:r>
      <w:r w:rsidRPr="006C44CD">
        <w:rPr>
          <w:rStyle w:val="StyleUnderline"/>
        </w:rPr>
        <w:t xml:space="preserve">. </w:t>
      </w:r>
      <w:r w:rsidRPr="00300614">
        <w:rPr>
          <w:rStyle w:val="StyleUnderline"/>
          <w:highlight w:val="cyan"/>
        </w:rPr>
        <w:t xml:space="preserve">This becomes </w:t>
      </w:r>
      <w:r w:rsidRPr="00300614">
        <w:rPr>
          <w:rStyle w:val="Emphasis"/>
          <w:highlight w:val="cyan"/>
        </w:rPr>
        <w:t>particularly difficult</w:t>
      </w:r>
      <w:r w:rsidRPr="00300614">
        <w:rPr>
          <w:rStyle w:val="StyleUnderline"/>
          <w:highlight w:val="cyan"/>
        </w:rPr>
        <w:t xml:space="preserve"> in</w:t>
      </w:r>
      <w:r w:rsidRPr="006C44CD">
        <w:rPr>
          <w:rStyle w:val="StyleUnderline"/>
        </w:rPr>
        <w:t xml:space="preserve"> a </w:t>
      </w:r>
      <w:r w:rsidRPr="00300614">
        <w:rPr>
          <w:rStyle w:val="Emphasis"/>
          <w:highlight w:val="cyan"/>
        </w:rPr>
        <w:t>telework</w:t>
      </w:r>
      <w:r w:rsidRPr="00B01334">
        <w:rPr>
          <w:rStyle w:val="Emphasis"/>
        </w:rPr>
        <w:t xml:space="preserve"> environment</w:t>
      </w:r>
      <w:r w:rsidRPr="006C44CD">
        <w:rPr>
          <w:rStyle w:val="StyleUnderline"/>
        </w:rPr>
        <w:t xml:space="preserve"> </w:t>
      </w:r>
      <w:r w:rsidRPr="00B01334">
        <w:rPr>
          <w:rStyle w:val="StyleUnderline"/>
        </w:rPr>
        <w:t xml:space="preserve">where </w:t>
      </w:r>
      <w:r w:rsidRPr="00300614">
        <w:rPr>
          <w:rStyle w:val="StyleUnderline"/>
          <w:highlight w:val="cyan"/>
        </w:rPr>
        <w:t xml:space="preserve">there is </w:t>
      </w:r>
      <w:r w:rsidRPr="00300614">
        <w:rPr>
          <w:rStyle w:val="Emphasis"/>
          <w:highlight w:val="cyan"/>
        </w:rPr>
        <w:t>less visibility and control</w:t>
      </w:r>
      <w:r w:rsidRPr="006C44CD">
        <w:rPr>
          <w:rStyle w:val="StyleUnderline"/>
        </w:rPr>
        <w:t xml:space="preserve">. </w:t>
      </w:r>
      <w:r w:rsidRPr="00B01334">
        <w:rPr>
          <w:rStyle w:val="StyleUnderline"/>
        </w:rPr>
        <w:t xml:space="preserve">There are indicators of compromise </w:t>
      </w:r>
      <w:r w:rsidRPr="00B01334">
        <w:rPr>
          <w:rStyle w:val="Emphasis"/>
        </w:rPr>
        <w:t>specific to remote environments</w:t>
      </w:r>
      <w:r w:rsidRPr="00B01334">
        <w:rPr>
          <w:rStyle w:val="StyleUnderline"/>
        </w:rPr>
        <w:t xml:space="preserve"> </w:t>
      </w:r>
      <w:r w:rsidRPr="00B01334">
        <w:rPr>
          <w:rStyle w:val="StyleUnderline"/>
          <w:sz w:val="16"/>
          <w:szCs w:val="16"/>
        </w:rPr>
        <w:t xml:space="preserve">that security personnel must be aware of, </w:t>
      </w:r>
      <w:r w:rsidRPr="00B01334">
        <w:rPr>
          <w:rStyle w:val="StyleUnderline"/>
        </w:rPr>
        <w:t xml:space="preserve">such as an </w:t>
      </w:r>
      <w:r w:rsidRPr="00B01334">
        <w:rPr>
          <w:rStyle w:val="Emphasis"/>
        </w:rPr>
        <w:t>unusually slow computer</w:t>
      </w:r>
      <w:r w:rsidRPr="00B01334">
        <w:rPr>
          <w:rStyle w:val="StyleUnderline"/>
        </w:rPr>
        <w:t xml:space="preserve">, </w:t>
      </w:r>
      <w:r w:rsidRPr="00B01334">
        <w:rPr>
          <w:rStyle w:val="Emphasis"/>
        </w:rPr>
        <w:t>pop-ups</w:t>
      </w:r>
      <w:r w:rsidRPr="00B01334">
        <w:rPr>
          <w:rStyle w:val="StyleUnderline"/>
        </w:rPr>
        <w:t xml:space="preserve"> that don’t seem to adhere to browser rules, the loss of </w:t>
      </w:r>
      <w:r w:rsidRPr="00B01334">
        <w:rPr>
          <w:rStyle w:val="Emphasis"/>
        </w:rPr>
        <w:t>USB port use</w:t>
      </w:r>
      <w:r w:rsidRPr="00B01334">
        <w:rPr>
          <w:rStyle w:val="StyleUnderline"/>
        </w:rPr>
        <w:t xml:space="preserve">, or mouse/keyboard </w:t>
      </w:r>
      <w:r w:rsidRPr="00B01334">
        <w:rPr>
          <w:rStyle w:val="Emphasis"/>
        </w:rPr>
        <w:t>locks up</w:t>
      </w:r>
      <w:r w:rsidRPr="00B01334">
        <w:rPr>
          <w:rStyle w:val="StyleUnderline"/>
        </w:rPr>
        <w:t xml:space="preserve">. </w:t>
      </w:r>
      <w:r w:rsidRPr="00300614">
        <w:rPr>
          <w:rStyle w:val="Emphasis"/>
          <w:highlight w:val="cyan"/>
        </w:rPr>
        <w:t>Remote environments</w:t>
      </w:r>
      <w:r w:rsidRPr="00300614">
        <w:rPr>
          <w:rStyle w:val="StyleUnderline"/>
          <w:highlight w:val="cyan"/>
        </w:rPr>
        <w:t xml:space="preserve"> are </w:t>
      </w:r>
      <w:r w:rsidRPr="00300614">
        <w:rPr>
          <w:rStyle w:val="Emphasis"/>
          <w:highlight w:val="cyan"/>
        </w:rPr>
        <w:t>particularly vulnerable</w:t>
      </w:r>
      <w:r w:rsidRPr="00300614">
        <w:rPr>
          <w:rStyle w:val="StyleUnderline"/>
          <w:highlight w:val="cyan"/>
        </w:rPr>
        <w:t xml:space="preserve"> to</w:t>
      </w:r>
      <w:r w:rsidRPr="00B01334">
        <w:rPr>
          <w:sz w:val="16"/>
        </w:rPr>
        <w:t xml:space="preserve"> SMBv3 Client/Server Remote Code Execution Vulnerability, Scripting Engine Memory Corruption Vulnerability (IE Flaw - Remote Exec), and other </w:t>
      </w:r>
      <w:r w:rsidRPr="00300614">
        <w:rPr>
          <w:rStyle w:val="Emphasis"/>
          <w:highlight w:val="cyan"/>
        </w:rPr>
        <w:t>Zero-Day malicious code drops</w:t>
      </w:r>
      <w:r w:rsidRPr="00B01334">
        <w:rPr>
          <w:rStyle w:val="StyleUnderline"/>
        </w:rPr>
        <w:t xml:space="preserve"> or </w:t>
      </w:r>
      <w:r w:rsidRPr="00B01334">
        <w:rPr>
          <w:rStyle w:val="Emphasis"/>
        </w:rPr>
        <w:t>executions</w:t>
      </w:r>
      <w:r w:rsidRPr="00B01334">
        <w:rPr>
          <w:rStyle w:val="StyleUnderline"/>
        </w:rPr>
        <w:t>.</w:t>
      </w:r>
    </w:p>
    <w:p w14:paraId="0899BBEC" w14:textId="77777777" w:rsidR="001A58C8" w:rsidRPr="00B01334" w:rsidRDefault="001A58C8" w:rsidP="001A58C8"/>
    <w:p w14:paraId="0CCB0515" w14:textId="77777777" w:rsidR="001A58C8" w:rsidRDefault="001A58C8" w:rsidP="001A58C8"/>
    <w:p w14:paraId="638EC0E2" w14:textId="77777777" w:rsidR="001A58C8" w:rsidRDefault="001A58C8" w:rsidP="001A58C8"/>
    <w:p w14:paraId="768A782A" w14:textId="77777777" w:rsidR="001A58C8" w:rsidRPr="007E54D4" w:rsidRDefault="001A58C8" w:rsidP="001A58C8">
      <w:pPr>
        <w:pStyle w:val="Heading4"/>
      </w:pPr>
      <w:r>
        <w:rPr>
          <w:u w:val="single"/>
        </w:rPr>
        <w:t>A</w:t>
      </w:r>
      <w:r w:rsidRPr="00816639">
        <w:rPr>
          <w:u w:val="single"/>
        </w:rPr>
        <w:t>dversaries</w:t>
      </w:r>
      <w:r>
        <w:t xml:space="preserve"> exploit vulnerabilities.</w:t>
      </w:r>
    </w:p>
    <w:p w14:paraId="3930C9D6" w14:textId="77777777" w:rsidR="001A58C8" w:rsidRDefault="001A58C8" w:rsidP="001A58C8">
      <w:r>
        <w:t xml:space="preserve">Matthew </w:t>
      </w:r>
      <w:r w:rsidRPr="006B644E">
        <w:rPr>
          <w:rStyle w:val="Style13ptBold"/>
        </w:rPr>
        <w:t>Jenson</w:t>
      </w:r>
      <w:r w:rsidRPr="006F1D3F">
        <w:t xml:space="preserve"> </w:t>
      </w:r>
      <w:r>
        <w:rPr>
          <w:rStyle w:val="Style13ptBold"/>
        </w:rPr>
        <w:t>25</w:t>
      </w:r>
      <w:r w:rsidRPr="007E54D4">
        <w:t xml:space="preserve">. </w:t>
      </w:r>
      <w:r>
        <w:t>D</w:t>
      </w:r>
      <w:r w:rsidRPr="006B644E">
        <w:t>irector of the Office for Fiscal and Regulatory Analysis and serves in the Center for American Prosperity at the America First Policy Institute</w:t>
      </w:r>
      <w:r w:rsidRPr="007E54D4">
        <w:t>. "</w:t>
      </w:r>
      <w:r w:rsidRPr="006B644E">
        <w:t>Keeping Federal Data Secure</w:t>
      </w:r>
      <w:r w:rsidRPr="007E54D4">
        <w:t xml:space="preserve">." </w:t>
      </w:r>
      <w:r w:rsidRPr="006B644E">
        <w:rPr>
          <w:i/>
          <w:iCs/>
        </w:rPr>
        <w:t>National Affairs</w:t>
      </w:r>
      <w:r w:rsidRPr="007E54D4">
        <w:t xml:space="preserve">, </w:t>
      </w:r>
      <w:r>
        <w:t>64</w:t>
      </w:r>
      <w:r w:rsidRPr="007E54D4">
        <w:t xml:space="preserve">, </w:t>
      </w:r>
      <w:r w:rsidRPr="006B644E">
        <w:t>https://www.nationalaffairs.com/publications/detail/keeping-federal-data-secure</w:t>
      </w:r>
    </w:p>
    <w:p w14:paraId="1FBBE3D8" w14:textId="77777777" w:rsidR="001A58C8" w:rsidRPr="0046525F" w:rsidRDefault="001A58C8" w:rsidP="001A58C8">
      <w:pPr>
        <w:rPr>
          <w:sz w:val="16"/>
        </w:rPr>
      </w:pPr>
      <w:r w:rsidRPr="00034068">
        <w:rPr>
          <w:rStyle w:val="Emphasis"/>
        </w:rPr>
        <w:t>Malicious actors</w:t>
      </w:r>
      <w:r w:rsidRPr="00034068">
        <w:rPr>
          <w:rStyle w:val="StyleUnderline"/>
        </w:rPr>
        <w:t xml:space="preserve">, including </w:t>
      </w:r>
      <w:r w:rsidRPr="008275A1">
        <w:rPr>
          <w:rStyle w:val="Emphasis"/>
        </w:rPr>
        <w:t xml:space="preserve">foreign </w:t>
      </w:r>
      <w:r w:rsidRPr="00300614">
        <w:rPr>
          <w:rStyle w:val="Emphasis"/>
          <w:highlight w:val="cyan"/>
        </w:rPr>
        <w:t>adversaries</w:t>
      </w:r>
      <w:r w:rsidRPr="00034068">
        <w:rPr>
          <w:rStyle w:val="StyleUnderline"/>
        </w:rPr>
        <w:t xml:space="preserve">, have many means to </w:t>
      </w:r>
      <w:r w:rsidRPr="00300614">
        <w:rPr>
          <w:rStyle w:val="Emphasis"/>
          <w:highlight w:val="cyan"/>
        </w:rPr>
        <w:t>exploit data losses</w:t>
      </w:r>
      <w:r w:rsidRPr="0046525F">
        <w:rPr>
          <w:rStyle w:val="StyleUnderline"/>
        </w:rPr>
        <w:t xml:space="preserve"> from </w:t>
      </w:r>
      <w:r w:rsidRPr="0046525F">
        <w:rPr>
          <w:rStyle w:val="Emphasis"/>
        </w:rPr>
        <w:t>federal agencies</w:t>
      </w:r>
      <w:r w:rsidRPr="008275A1">
        <w:rPr>
          <w:rStyle w:val="StyleUnderline"/>
        </w:rPr>
        <w:t xml:space="preserve">. They can use </w:t>
      </w:r>
      <w:r w:rsidRPr="008275A1">
        <w:rPr>
          <w:sz w:val="16"/>
          <w:szCs w:val="16"/>
        </w:rPr>
        <w:t>leaked</w:t>
      </w:r>
      <w:r w:rsidRPr="008275A1">
        <w:rPr>
          <w:rStyle w:val="Emphasis"/>
          <w:sz w:val="16"/>
          <w:szCs w:val="16"/>
        </w:rPr>
        <w:t xml:space="preserve"> </w:t>
      </w:r>
      <w:r w:rsidRPr="008275A1">
        <w:rPr>
          <w:rStyle w:val="Emphasis"/>
        </w:rPr>
        <w:t xml:space="preserve">financial data </w:t>
      </w:r>
      <w:r w:rsidRPr="00300614">
        <w:rPr>
          <w:rStyle w:val="StyleUnderline"/>
          <w:highlight w:val="cyan"/>
        </w:rPr>
        <w:t xml:space="preserve">for </w:t>
      </w:r>
      <w:r w:rsidRPr="0046525F">
        <w:rPr>
          <w:rStyle w:val="Emphasis"/>
        </w:rPr>
        <w:t xml:space="preserve">industrial </w:t>
      </w:r>
      <w:r w:rsidRPr="00300614">
        <w:rPr>
          <w:rStyle w:val="Emphasis"/>
          <w:highlight w:val="cyan"/>
        </w:rPr>
        <w:t>espionage</w:t>
      </w:r>
      <w:r w:rsidRPr="00034068">
        <w:rPr>
          <w:rStyle w:val="StyleUnderline"/>
        </w:rPr>
        <w:t xml:space="preserve">, </w:t>
      </w:r>
      <w:r w:rsidRPr="0046525F">
        <w:rPr>
          <w:rStyle w:val="StyleUnderline"/>
        </w:rPr>
        <w:t xml:space="preserve">gaining a </w:t>
      </w:r>
      <w:r w:rsidRPr="0046525F">
        <w:rPr>
          <w:rStyle w:val="Emphasis"/>
        </w:rPr>
        <w:t>competitive edge</w:t>
      </w:r>
      <w:r w:rsidRPr="0046525F">
        <w:rPr>
          <w:rStyle w:val="StyleUnderline"/>
        </w:rPr>
        <w:t xml:space="preserve"> in </w:t>
      </w:r>
      <w:r w:rsidRPr="0046525F">
        <w:rPr>
          <w:rStyle w:val="Emphasis"/>
        </w:rPr>
        <w:t>key industries</w:t>
      </w:r>
      <w:r w:rsidRPr="0046525F">
        <w:rPr>
          <w:sz w:val="16"/>
        </w:rPr>
        <w:t xml:space="preserve"> or even specific business deals. </w:t>
      </w:r>
      <w:r w:rsidRPr="0046525F">
        <w:rPr>
          <w:rStyle w:val="StyleUnderline"/>
        </w:rPr>
        <w:t xml:space="preserve">They can </w:t>
      </w:r>
      <w:r w:rsidRPr="0046525F">
        <w:rPr>
          <w:rStyle w:val="Emphasis"/>
        </w:rPr>
        <w:t>front-run markets</w:t>
      </w:r>
      <w:r w:rsidRPr="0046525F">
        <w:rPr>
          <w:sz w:val="16"/>
        </w:rPr>
        <w:t xml:space="preserve">, as the Klyushin case illustrates, </w:t>
      </w:r>
      <w:r w:rsidRPr="0046525F">
        <w:rPr>
          <w:rStyle w:val="StyleUnderline"/>
        </w:rPr>
        <w:t xml:space="preserve">or </w:t>
      </w:r>
      <w:r w:rsidRPr="0046525F">
        <w:rPr>
          <w:rStyle w:val="Emphasis"/>
        </w:rPr>
        <w:t>manipulate them</w:t>
      </w:r>
      <w:r w:rsidRPr="0046525F">
        <w:rPr>
          <w:rStyle w:val="StyleUnderline"/>
        </w:rPr>
        <w:t xml:space="preserve"> by releasing information selectively to a few private parties or the general public. They can </w:t>
      </w:r>
      <w:r w:rsidRPr="0046525F">
        <w:rPr>
          <w:rStyle w:val="Emphasis"/>
        </w:rPr>
        <w:t xml:space="preserve">blackmail individuals </w:t>
      </w:r>
      <w:r w:rsidRPr="0046525F">
        <w:rPr>
          <w:rStyle w:val="StyleUnderline"/>
        </w:rPr>
        <w:t xml:space="preserve">with </w:t>
      </w:r>
      <w:r w:rsidRPr="0046525F">
        <w:rPr>
          <w:rStyle w:val="Emphasis"/>
        </w:rPr>
        <w:t>threats</w:t>
      </w:r>
      <w:r w:rsidRPr="0046525F">
        <w:rPr>
          <w:rStyle w:val="StyleUnderline"/>
        </w:rPr>
        <w:t xml:space="preserve"> to release sensitive and potentially embarrassing information</w:t>
      </w:r>
      <w:r w:rsidRPr="0046525F">
        <w:rPr>
          <w:sz w:val="16"/>
        </w:rPr>
        <w:t xml:space="preserve"> on child-support payments, health status, tax evasion, divorce preparations, or charitable contributions to unpopular causes</w:t>
      </w:r>
      <w:r w:rsidRPr="00034068">
        <w:rPr>
          <w:sz w:val="16"/>
        </w:rPr>
        <w:t xml:space="preserve">. </w:t>
      </w:r>
      <w:r w:rsidRPr="00034068">
        <w:rPr>
          <w:rStyle w:val="StyleUnderline"/>
        </w:rPr>
        <w:t xml:space="preserve">They can </w:t>
      </w:r>
      <w:r w:rsidRPr="00300614">
        <w:rPr>
          <w:rStyle w:val="StyleUnderline"/>
          <w:highlight w:val="cyan"/>
        </w:rPr>
        <w:t>release</w:t>
      </w:r>
      <w:r w:rsidRPr="00034068">
        <w:rPr>
          <w:rStyle w:val="StyleUnderline"/>
        </w:rPr>
        <w:t xml:space="preserve"> such </w:t>
      </w:r>
      <w:r w:rsidRPr="00300614">
        <w:rPr>
          <w:rStyle w:val="StyleUnderline"/>
          <w:highlight w:val="cyan"/>
        </w:rPr>
        <w:t>info</w:t>
      </w:r>
      <w:r w:rsidRPr="00034068">
        <w:rPr>
          <w:rStyle w:val="StyleUnderline"/>
        </w:rPr>
        <w:t xml:space="preserve">rmation </w:t>
      </w:r>
      <w:r w:rsidRPr="00300614">
        <w:rPr>
          <w:rStyle w:val="Emphasis"/>
          <w:highlight w:val="cyan"/>
        </w:rPr>
        <w:t>widely</w:t>
      </w:r>
      <w:r w:rsidRPr="00300614">
        <w:rPr>
          <w:rStyle w:val="StyleUnderline"/>
          <w:highlight w:val="cyan"/>
        </w:rPr>
        <w:t xml:space="preserve"> to </w:t>
      </w:r>
      <w:r w:rsidRPr="00300614">
        <w:rPr>
          <w:rStyle w:val="Emphasis"/>
          <w:highlight w:val="cyan"/>
        </w:rPr>
        <w:t>sow societal discord</w:t>
      </w:r>
      <w:r w:rsidRPr="00034068">
        <w:rPr>
          <w:rStyle w:val="StyleUnderline"/>
        </w:rPr>
        <w:t xml:space="preserve">. They </w:t>
      </w:r>
      <w:r w:rsidRPr="0046525F">
        <w:rPr>
          <w:rStyle w:val="StyleUnderline"/>
        </w:rPr>
        <w:t xml:space="preserve">can </w:t>
      </w:r>
      <w:r w:rsidRPr="0046525F">
        <w:rPr>
          <w:rStyle w:val="Emphasis"/>
        </w:rPr>
        <w:t>modify official records</w:t>
      </w:r>
      <w:r w:rsidRPr="0046525F">
        <w:rPr>
          <w:rStyle w:val="StyleUnderline"/>
        </w:rPr>
        <w:t xml:space="preserve"> to </w:t>
      </w:r>
      <w:r w:rsidRPr="0046525F">
        <w:rPr>
          <w:rStyle w:val="Emphasis"/>
        </w:rPr>
        <w:t>sow further discord</w:t>
      </w:r>
      <w:r w:rsidRPr="0046525F">
        <w:rPr>
          <w:rStyle w:val="StyleUnderline"/>
        </w:rPr>
        <w:t>.</w:t>
      </w:r>
      <w:r w:rsidRPr="0046525F">
        <w:rPr>
          <w:sz w:val="16"/>
        </w:rPr>
        <w:t xml:space="preserve"> And perhaps most commonplace of all data exploitations, they can commit identity theft and fraud, often affecting the most vulnerable Americans in devastating ways.</w:t>
      </w:r>
    </w:p>
    <w:p w14:paraId="0620ABCA" w14:textId="77777777" w:rsidR="001A58C8" w:rsidRPr="00034068" w:rsidRDefault="001A58C8" w:rsidP="001A58C8">
      <w:pPr>
        <w:rPr>
          <w:sz w:val="16"/>
        </w:rPr>
      </w:pPr>
      <w:r w:rsidRPr="0046525F">
        <w:rPr>
          <w:rStyle w:val="StyleUnderline"/>
        </w:rPr>
        <w:t xml:space="preserve">The ease of </w:t>
      </w:r>
      <w:r w:rsidRPr="0046525F">
        <w:rPr>
          <w:rStyle w:val="Emphasis"/>
        </w:rPr>
        <w:t>building data pipelines</w:t>
      </w:r>
      <w:r w:rsidRPr="0046525F">
        <w:rPr>
          <w:rStyle w:val="StyleUnderline"/>
        </w:rPr>
        <w:t xml:space="preserve"> to collect, connect, store, and share information </w:t>
      </w:r>
      <w:r w:rsidRPr="0046525F">
        <w:rPr>
          <w:rStyle w:val="Emphasis"/>
        </w:rPr>
        <w:t>exacerbates</w:t>
      </w:r>
      <w:r w:rsidRPr="0046525F">
        <w:rPr>
          <w:rStyle w:val="StyleUnderline"/>
        </w:rPr>
        <w:t xml:space="preserve"> how easy it is for </w:t>
      </w:r>
      <w:r w:rsidRPr="0046525F">
        <w:rPr>
          <w:rStyle w:val="Emphasis"/>
        </w:rPr>
        <w:t>data losses to occur</w:t>
      </w:r>
      <w:r w:rsidRPr="0046525F">
        <w:rPr>
          <w:rStyle w:val="StyleUnderline"/>
        </w:rPr>
        <w:t xml:space="preserve"> when </w:t>
      </w:r>
      <w:r w:rsidRPr="0046525F">
        <w:rPr>
          <w:rStyle w:val="Emphasis"/>
          <w:highlight w:val="cyan"/>
        </w:rPr>
        <w:t>pipelines are breached</w:t>
      </w:r>
      <w:r w:rsidRPr="0046525F">
        <w:rPr>
          <w:rStyle w:val="StyleUnderline"/>
        </w:rPr>
        <w:t xml:space="preserve">. </w:t>
      </w:r>
      <w:r w:rsidRPr="0046525F">
        <w:rPr>
          <w:rStyle w:val="Emphasis"/>
        </w:rPr>
        <w:t xml:space="preserve">Risk </w:t>
      </w:r>
      <w:r w:rsidRPr="0046525F">
        <w:rPr>
          <w:rStyle w:val="Emphasis"/>
          <w:highlight w:val="cyan"/>
        </w:rPr>
        <w:t>vectors</w:t>
      </w:r>
      <w:r w:rsidRPr="0046525F">
        <w:rPr>
          <w:rStyle w:val="StyleUnderline"/>
          <w:highlight w:val="cyan"/>
        </w:rPr>
        <w:t xml:space="preserve"> and</w:t>
      </w:r>
      <w:r w:rsidRPr="0046525F">
        <w:rPr>
          <w:rStyle w:val="StyleUnderline"/>
        </w:rPr>
        <w:t xml:space="preserve"> </w:t>
      </w:r>
      <w:r w:rsidRPr="0046525F">
        <w:rPr>
          <w:rStyle w:val="Emphasis"/>
        </w:rPr>
        <w:t xml:space="preserve">data </w:t>
      </w:r>
      <w:r w:rsidRPr="0046525F">
        <w:rPr>
          <w:rStyle w:val="Emphasis"/>
          <w:highlight w:val="cyan"/>
        </w:rPr>
        <w:t>adversaries abound</w:t>
      </w:r>
      <w:r w:rsidRPr="0046525F">
        <w:rPr>
          <w:rStyle w:val="StyleUnderline"/>
        </w:rPr>
        <w:t>. The next hacker might be a statistician, a con artist, a teenager, or</w:t>
      </w:r>
      <w:r w:rsidRPr="00034068">
        <w:rPr>
          <w:rStyle w:val="StyleUnderline"/>
        </w:rPr>
        <w:t xml:space="preserve"> a </w:t>
      </w:r>
      <w:r w:rsidRPr="00034068">
        <w:rPr>
          <w:rStyle w:val="Emphasis"/>
        </w:rPr>
        <w:t>nation-state</w:t>
      </w:r>
      <w:r w:rsidRPr="00034068">
        <w:rPr>
          <w:rStyle w:val="StyleUnderline"/>
        </w:rPr>
        <w:t>.</w:t>
      </w:r>
      <w:r w:rsidRPr="00034068">
        <w:rPr>
          <w:sz w:val="16"/>
        </w:rPr>
        <w:t xml:space="preserve"> The next internal leaker could be a security consultant, a disgruntled public employee, or even a congressional committee or the president himself. Data-sharing partners, such as peer governments (local and international), contractors, academics, and other trusted counterparties to data-sharing agreements multiply the risk vectors. Too many leaks have resulted from simple mistakes.</w:t>
      </w:r>
    </w:p>
    <w:p w14:paraId="2E6B2173" w14:textId="77777777" w:rsidR="001A58C8" w:rsidRPr="00034068" w:rsidRDefault="001A58C8" w:rsidP="001A58C8"/>
    <w:p w14:paraId="5EEF140A" w14:textId="77777777" w:rsidR="001A58C8" w:rsidRDefault="001A58C8" w:rsidP="001A58C8"/>
    <w:p w14:paraId="14E0A69E" w14:textId="77777777" w:rsidR="001A58C8" w:rsidRPr="00DD0766" w:rsidRDefault="001A58C8" w:rsidP="001A58C8"/>
    <w:p w14:paraId="0964ACDB" w14:textId="77777777" w:rsidR="001A58C8" w:rsidRPr="00767F0D" w:rsidRDefault="001A58C8" w:rsidP="001A58C8">
      <w:pPr>
        <w:pStyle w:val="Heading4"/>
        <w:rPr>
          <w:b w:val="0"/>
          <w:bCs/>
        </w:rPr>
      </w:pPr>
      <w:r>
        <w:t xml:space="preserve">That facilitates Chinese world dominance. </w:t>
      </w:r>
      <w:r>
        <w:rPr>
          <w:b w:val="0"/>
          <w:bCs/>
        </w:rPr>
        <w:t>Limiting operational effectiveness of cyber ops is key</w:t>
      </w:r>
    </w:p>
    <w:p w14:paraId="7647FC89" w14:textId="77777777" w:rsidR="001A58C8" w:rsidRPr="00FA3664" w:rsidRDefault="001A58C8" w:rsidP="001A58C8">
      <w:r w:rsidRPr="00D6107C">
        <w:t xml:space="preserve">Calder </w:t>
      </w:r>
      <w:r>
        <w:rPr>
          <w:rStyle w:val="Style13ptBold"/>
        </w:rPr>
        <w:t>Walton</w:t>
      </w:r>
      <w:r w:rsidRPr="003403A8">
        <w:rPr>
          <w:rStyle w:val="Style13ptBold"/>
        </w:rPr>
        <w:t xml:space="preserve"> </w:t>
      </w:r>
      <w:r>
        <w:rPr>
          <w:rStyle w:val="Style13ptBold"/>
        </w:rPr>
        <w:t>23</w:t>
      </w:r>
      <w:r>
        <w:t xml:space="preserve">. </w:t>
      </w:r>
      <w:r w:rsidRPr="00D6107C">
        <w:t>Assistant Director of the Applied History Project and the Intelligence Project at the Harvard Kennedy School’s Belfer Center for Science and International Affairs</w:t>
      </w:r>
      <w:r>
        <w:t>.</w:t>
      </w:r>
      <w:r w:rsidRPr="003403A8">
        <w:t xml:space="preserve"> “</w:t>
      </w:r>
      <w:r w:rsidRPr="00D6107C">
        <w:t>The New Spy Wars</w:t>
      </w:r>
      <w:r>
        <w:t>.</w:t>
      </w:r>
      <w:r w:rsidRPr="003403A8">
        <w:t xml:space="preserve">” </w:t>
      </w:r>
      <w:r>
        <w:t>Foreign Affairs</w:t>
      </w:r>
      <w:r w:rsidRPr="003403A8">
        <w:t xml:space="preserve">, </w:t>
      </w:r>
      <w:r>
        <w:t>07/19/2023</w:t>
      </w:r>
      <w:r w:rsidRPr="003403A8">
        <w:t xml:space="preserve">, </w:t>
      </w:r>
      <w:r w:rsidRPr="00D6107C">
        <w:t>https://www.foreignaffairs.com/china/russia-china-intelligence-new-spy-wars-undermine-america</w:t>
      </w:r>
    </w:p>
    <w:p w14:paraId="42B00FB3" w14:textId="77777777" w:rsidR="001A58C8" w:rsidRPr="009204F5" w:rsidRDefault="001A58C8" w:rsidP="001A58C8">
      <w:pPr>
        <w:rPr>
          <w:rStyle w:val="StyleUnderline"/>
        </w:rPr>
      </w:pPr>
      <w:r w:rsidRPr="002F5A53">
        <w:rPr>
          <w:rStyle w:val="StyleUnderline"/>
        </w:rPr>
        <w:t>Since Xi came to power</w:t>
      </w:r>
      <w:r w:rsidRPr="00D6107C">
        <w:rPr>
          <w:rStyle w:val="StyleUnderline"/>
        </w:rPr>
        <w:t xml:space="preserve">, </w:t>
      </w:r>
      <w:r w:rsidRPr="002B2037">
        <w:rPr>
          <w:rStyle w:val="StyleUnderline"/>
          <w:highlight w:val="cyan"/>
        </w:rPr>
        <w:t xml:space="preserve">China’s </w:t>
      </w:r>
      <w:r w:rsidRPr="002B2037">
        <w:rPr>
          <w:rStyle w:val="Emphasis"/>
          <w:highlight w:val="cyan"/>
        </w:rPr>
        <w:t>intel</w:t>
      </w:r>
      <w:r w:rsidRPr="00D6107C">
        <w:rPr>
          <w:rStyle w:val="Emphasis"/>
        </w:rPr>
        <w:t xml:space="preserve">ligence </w:t>
      </w:r>
      <w:r w:rsidRPr="002B2037">
        <w:rPr>
          <w:rStyle w:val="Emphasis"/>
          <w:highlight w:val="cyan"/>
        </w:rPr>
        <w:t>offense</w:t>
      </w:r>
      <w:r w:rsidRPr="008275A1">
        <w:rPr>
          <w:rStyle w:val="StyleUnderline"/>
        </w:rPr>
        <w:t xml:space="preserve"> against</w:t>
      </w:r>
      <w:r w:rsidRPr="008275A1">
        <w:rPr>
          <w:sz w:val="16"/>
        </w:rPr>
        <w:t xml:space="preserve"> the West and </w:t>
      </w:r>
      <w:r w:rsidRPr="008275A1">
        <w:rPr>
          <w:rStyle w:val="StyleUnderline"/>
        </w:rPr>
        <w:t>the United States</w:t>
      </w:r>
      <w:r w:rsidRPr="008275A1">
        <w:rPr>
          <w:sz w:val="16"/>
        </w:rPr>
        <w:t xml:space="preserve">, in particular, </w:t>
      </w:r>
      <w:r w:rsidRPr="008275A1">
        <w:rPr>
          <w:rStyle w:val="StyleUnderline"/>
        </w:rPr>
        <w:t xml:space="preserve">has </w:t>
      </w:r>
      <w:r w:rsidRPr="008275A1">
        <w:rPr>
          <w:rStyle w:val="Emphasis"/>
        </w:rPr>
        <w:t>grown exponentially</w:t>
      </w:r>
      <w:r w:rsidRPr="008275A1">
        <w:rPr>
          <w:rStyle w:val="StyleUnderline"/>
        </w:rPr>
        <w:t>. The mission of Chinese intelligence</w:t>
      </w:r>
      <w:r w:rsidRPr="00D6107C">
        <w:rPr>
          <w:rStyle w:val="StyleUnderline"/>
        </w:rPr>
        <w:t xml:space="preserve"> </w:t>
      </w:r>
      <w:r w:rsidRPr="002B2037">
        <w:rPr>
          <w:rStyle w:val="StyleUnderline"/>
          <w:highlight w:val="cyan"/>
        </w:rPr>
        <w:t xml:space="preserve">is to </w:t>
      </w:r>
      <w:r w:rsidRPr="002F5A53">
        <w:rPr>
          <w:rStyle w:val="Emphasis"/>
        </w:rPr>
        <w:t>execute</w:t>
      </w:r>
      <w:r w:rsidRPr="002F5A53">
        <w:rPr>
          <w:rStyle w:val="StyleUnderline"/>
        </w:rPr>
        <w:t xml:space="preserve"> </w:t>
      </w:r>
      <w:r w:rsidRPr="002F5A53">
        <w:rPr>
          <w:rStyle w:val="Emphasis"/>
        </w:rPr>
        <w:t>Xi’s grand strategy</w:t>
      </w:r>
      <w:r w:rsidRPr="00D6107C">
        <w:rPr>
          <w:rStyle w:val="StyleUnderline"/>
        </w:rPr>
        <w:t xml:space="preserve">: to </w:t>
      </w:r>
      <w:r w:rsidRPr="002B2037">
        <w:rPr>
          <w:rStyle w:val="StyleUnderline"/>
          <w:highlight w:val="cyan"/>
        </w:rPr>
        <w:t>make China</w:t>
      </w:r>
      <w:r w:rsidRPr="00D6107C">
        <w:rPr>
          <w:rStyle w:val="StyleUnderline"/>
        </w:rPr>
        <w:t xml:space="preserve"> into </w:t>
      </w:r>
      <w:r w:rsidRPr="002B2037">
        <w:rPr>
          <w:rStyle w:val="StyleUnderline"/>
          <w:highlight w:val="cyan"/>
        </w:rPr>
        <w:t xml:space="preserve">the </w:t>
      </w:r>
      <w:r w:rsidRPr="002B2037">
        <w:rPr>
          <w:rStyle w:val="Emphasis"/>
          <w:highlight w:val="cyan"/>
        </w:rPr>
        <w:t>number one</w:t>
      </w:r>
      <w:r w:rsidRPr="00D6107C">
        <w:rPr>
          <w:rStyle w:val="Emphasis"/>
        </w:rPr>
        <w:t xml:space="preserve"> military and economic </w:t>
      </w:r>
      <w:r w:rsidRPr="002B2037">
        <w:rPr>
          <w:rStyle w:val="Emphasis"/>
          <w:highlight w:val="cyan"/>
        </w:rPr>
        <w:t>power</w:t>
      </w:r>
      <w:r w:rsidRPr="00D6107C">
        <w:rPr>
          <w:rStyle w:val="StyleUnderline"/>
        </w:rPr>
        <w:t xml:space="preserve"> in the world</w:t>
      </w:r>
      <w:r w:rsidRPr="00D6107C">
        <w:rPr>
          <w:sz w:val="16"/>
        </w:rPr>
        <w:t xml:space="preserve"> and invert the existing technological landscape, </w:t>
      </w:r>
      <w:r w:rsidRPr="00D6107C">
        <w:rPr>
          <w:rStyle w:val="StyleUnderline"/>
        </w:rPr>
        <w:t>making other countries dependent on Chinese technology instead of American technology. Chinese spy services employ a “</w:t>
      </w:r>
      <w:r w:rsidRPr="00D6107C">
        <w:rPr>
          <w:rStyle w:val="Emphasis"/>
        </w:rPr>
        <w:t>whole of society</w:t>
      </w:r>
      <w:r w:rsidRPr="00D6107C">
        <w:rPr>
          <w:rStyle w:val="StyleUnderline"/>
        </w:rPr>
        <w:t>” approach</w:t>
      </w:r>
      <w:r w:rsidRPr="00D6107C">
        <w:rPr>
          <w:sz w:val="16"/>
        </w:rPr>
        <w:t xml:space="preserve"> to collecting intelligence: </w:t>
      </w:r>
      <w:r w:rsidRPr="00D6107C">
        <w:rPr>
          <w:rStyle w:val="StyleUnderline"/>
        </w:rPr>
        <w:t>they hoover up human, cyber, and signals intelligence</w:t>
      </w:r>
      <w:r w:rsidRPr="00D6107C">
        <w:rPr>
          <w:sz w:val="16"/>
        </w:rPr>
        <w:t xml:space="preserve"> (using balloons and apparently an eavesdropping base in Cuba) </w:t>
      </w:r>
      <w:r w:rsidRPr="00D6107C">
        <w:rPr>
          <w:rStyle w:val="StyleUnderline"/>
        </w:rPr>
        <w:t>while also exploiting publicly available sources</w:t>
      </w:r>
      <w:r w:rsidRPr="00D6107C">
        <w:rPr>
          <w:sz w:val="16"/>
        </w:rPr>
        <w:t xml:space="preserve">, including social media. </w:t>
      </w:r>
      <w:r w:rsidRPr="00D6107C">
        <w:rPr>
          <w:rStyle w:val="StyleUnderline"/>
        </w:rPr>
        <w:t xml:space="preserve">Through a series of </w:t>
      </w:r>
      <w:r w:rsidRPr="00D6107C">
        <w:rPr>
          <w:rStyle w:val="Emphasis"/>
        </w:rPr>
        <w:t>draconian national security laws</w:t>
      </w:r>
      <w:r w:rsidRPr="00D6107C">
        <w:rPr>
          <w:rStyle w:val="StyleUnderline"/>
        </w:rPr>
        <w:t xml:space="preserve"> passed under Xi, the Chinese Communist Party also </w:t>
      </w:r>
      <w:r w:rsidRPr="00D6107C">
        <w:rPr>
          <w:rStyle w:val="Emphasis"/>
        </w:rPr>
        <w:t>compels Chinese businesses</w:t>
      </w:r>
      <w:r w:rsidRPr="00D6107C">
        <w:rPr>
          <w:rStyle w:val="StyleUnderline"/>
        </w:rPr>
        <w:t xml:space="preserve"> to cooperate with intelligence agencies </w:t>
      </w:r>
      <w:r w:rsidRPr="00D6107C">
        <w:rPr>
          <w:rStyle w:val="Emphasis"/>
        </w:rPr>
        <w:t>whenever requested</w:t>
      </w:r>
      <w:r w:rsidRPr="00D6107C">
        <w:rPr>
          <w:sz w:val="16"/>
        </w:rPr>
        <w:t xml:space="preserve">, thus fusing spying and buying. </w:t>
      </w:r>
      <w:r w:rsidRPr="00D6107C">
        <w:rPr>
          <w:rStyle w:val="StyleUnderline"/>
        </w:rPr>
        <w:t xml:space="preserve">The result is a Chinese </w:t>
      </w:r>
      <w:r w:rsidRPr="00D6107C">
        <w:rPr>
          <w:rStyle w:val="Emphasis"/>
        </w:rPr>
        <w:t>mercantilist authoritarian model</w:t>
      </w:r>
      <w:r w:rsidRPr="00D6107C">
        <w:rPr>
          <w:rStyle w:val="StyleUnderline"/>
        </w:rPr>
        <w:t xml:space="preserve"> </w:t>
      </w:r>
      <w:r w:rsidRPr="00D6107C">
        <w:rPr>
          <w:rStyle w:val="Emphasis"/>
        </w:rPr>
        <w:t>without parallel</w:t>
      </w:r>
      <w:r w:rsidRPr="00D6107C">
        <w:rPr>
          <w:sz w:val="16"/>
        </w:rPr>
        <w:t xml:space="preserve"> in the West. The CCP uses talent programs and cultural exchanges for espionage by another </w:t>
      </w:r>
      <w:r w:rsidRPr="009204F5">
        <w:rPr>
          <w:sz w:val="16"/>
        </w:rPr>
        <w:t xml:space="preserve">name. </w:t>
      </w:r>
      <w:r w:rsidRPr="009204F5">
        <w:rPr>
          <w:rStyle w:val="StyleUnderline"/>
        </w:rPr>
        <w:t xml:space="preserve">Beijing also </w:t>
      </w:r>
      <w:r w:rsidRPr="009204F5">
        <w:rPr>
          <w:rStyle w:val="Emphasis"/>
        </w:rPr>
        <w:t>exploits Chinese communities</w:t>
      </w:r>
      <w:r w:rsidRPr="009204F5">
        <w:rPr>
          <w:rStyle w:val="StyleUnderline"/>
        </w:rPr>
        <w:t xml:space="preserve"> in Western countries, pressuring them to pass on intelligence, often by </w:t>
      </w:r>
      <w:r w:rsidRPr="009204F5">
        <w:rPr>
          <w:rStyle w:val="Emphasis"/>
        </w:rPr>
        <w:t>blackmailing them or threatening family members</w:t>
      </w:r>
      <w:r w:rsidRPr="009204F5">
        <w:rPr>
          <w:rStyle w:val="StyleUnderline"/>
        </w:rPr>
        <w:t xml:space="preserve"> in China.</w:t>
      </w:r>
    </w:p>
    <w:p w14:paraId="775730A6" w14:textId="77777777" w:rsidR="001A58C8" w:rsidRPr="00D6107C" w:rsidRDefault="001A58C8" w:rsidP="001A58C8">
      <w:pPr>
        <w:rPr>
          <w:rStyle w:val="StyleUnderline"/>
        </w:rPr>
      </w:pPr>
      <w:r w:rsidRPr="008275A1">
        <w:rPr>
          <w:sz w:val="16"/>
        </w:rPr>
        <w:t xml:space="preserve">Under Xi, </w:t>
      </w:r>
      <w:r w:rsidRPr="008275A1">
        <w:rPr>
          <w:rStyle w:val="StyleUnderline"/>
        </w:rPr>
        <w:t xml:space="preserve">China has become the </w:t>
      </w:r>
      <w:r w:rsidRPr="008275A1">
        <w:rPr>
          <w:rStyle w:val="Emphasis"/>
        </w:rPr>
        <w:t>world’s principal cyberthief</w:t>
      </w:r>
      <w:r w:rsidRPr="008275A1">
        <w:rPr>
          <w:rStyle w:val="StyleUnderline"/>
        </w:rPr>
        <w:t>, stealing more personal and business data from Americans than every other country combined</w:t>
      </w:r>
      <w:r w:rsidRPr="008275A1">
        <w:rPr>
          <w:sz w:val="16"/>
        </w:rPr>
        <w:t>, according to the FBI. In 2021, the FBI reported that it was opening a new China-related counterintelligence investigation every 12 hours. And in July 2023, the United Kingdom’s parliamentary</w:t>
      </w:r>
      <w:r w:rsidRPr="009204F5">
        <w:rPr>
          <w:sz w:val="16"/>
        </w:rPr>
        <w:t xml:space="preserve"> intelligence and security committee reported that </w:t>
      </w:r>
      <w:r w:rsidRPr="009204F5">
        <w:rPr>
          <w:rStyle w:val="StyleUnderline"/>
        </w:rPr>
        <w:t>the Chinese government has penetrated</w:t>
      </w:r>
      <w:r w:rsidRPr="00D6107C">
        <w:rPr>
          <w:rStyle w:val="StyleUnderline"/>
        </w:rPr>
        <w:t xml:space="preserve"> every sector of the British economy.</w:t>
      </w:r>
    </w:p>
    <w:p w14:paraId="66F23C59" w14:textId="77777777" w:rsidR="001A58C8" w:rsidRPr="00D6107C" w:rsidRDefault="001A58C8" w:rsidP="001A58C8">
      <w:pPr>
        <w:rPr>
          <w:rStyle w:val="StyleUnderline"/>
        </w:rPr>
      </w:pPr>
      <w:r w:rsidRPr="00D6107C">
        <w:rPr>
          <w:rStyle w:val="StyleUnderline"/>
        </w:rPr>
        <w:t xml:space="preserve">Phrases such as “U.S.-Chinese competition” </w:t>
      </w:r>
      <w:r w:rsidRPr="00D6107C">
        <w:rPr>
          <w:rStyle w:val="Emphasis"/>
        </w:rPr>
        <w:t>do not do justice</w:t>
      </w:r>
      <w:r w:rsidRPr="00D6107C">
        <w:rPr>
          <w:rStyle w:val="StyleUnderline"/>
        </w:rPr>
        <w:t xml:space="preserve"> to the </w:t>
      </w:r>
      <w:r w:rsidRPr="00D6107C">
        <w:rPr>
          <w:rStyle w:val="Emphasis"/>
        </w:rPr>
        <w:t>ugly reality</w:t>
      </w:r>
      <w:r w:rsidRPr="00D6107C">
        <w:rPr>
          <w:sz w:val="16"/>
        </w:rPr>
        <w:t xml:space="preserve">. Like Russian intelligence agencies, </w:t>
      </w:r>
      <w:r w:rsidRPr="002F5A53">
        <w:rPr>
          <w:rStyle w:val="StyleUnderline"/>
        </w:rPr>
        <w:t>Chinese intel</w:t>
      </w:r>
      <w:r w:rsidRPr="00D6107C">
        <w:rPr>
          <w:rStyle w:val="StyleUnderline"/>
        </w:rPr>
        <w:t xml:space="preserve">ligence services </w:t>
      </w:r>
      <w:r w:rsidRPr="002F5A53">
        <w:rPr>
          <w:rStyle w:val="StyleUnderline"/>
        </w:rPr>
        <w:t xml:space="preserve">compete according to </w:t>
      </w:r>
      <w:r w:rsidRPr="002F5A53">
        <w:rPr>
          <w:rStyle w:val="Emphasis"/>
        </w:rPr>
        <w:t>fundamentally different rules</w:t>
      </w:r>
      <w:r w:rsidRPr="00D6107C">
        <w:rPr>
          <w:rStyle w:val="StyleUnderline"/>
        </w:rPr>
        <w:t xml:space="preserve"> </w:t>
      </w:r>
      <w:r w:rsidRPr="00D6107C">
        <w:rPr>
          <w:sz w:val="16"/>
        </w:rPr>
        <w:t xml:space="preserve">from those followed by their Western counterparts. Unlike U.S. or European spy agencies, </w:t>
      </w:r>
      <w:r w:rsidRPr="00767F0D">
        <w:rPr>
          <w:rStyle w:val="StyleUnderline"/>
        </w:rPr>
        <w:t xml:space="preserve">the MSS is not subject to the </w:t>
      </w:r>
      <w:r w:rsidRPr="00767F0D">
        <w:rPr>
          <w:rStyle w:val="Emphasis"/>
        </w:rPr>
        <w:t>rule of law</w:t>
      </w:r>
      <w:r w:rsidRPr="00767F0D">
        <w:rPr>
          <w:rStyle w:val="StyleUnderline"/>
        </w:rPr>
        <w:t xml:space="preserve"> or to </w:t>
      </w:r>
      <w:r w:rsidRPr="00767F0D">
        <w:rPr>
          <w:rStyle w:val="Emphasis"/>
        </w:rPr>
        <w:t>independent political oversight</w:t>
      </w:r>
      <w:r w:rsidRPr="00767F0D">
        <w:rPr>
          <w:rStyle w:val="StyleUnderline"/>
        </w:rPr>
        <w:t xml:space="preserve">. Nor is the MSS </w:t>
      </w:r>
      <w:r w:rsidRPr="00767F0D">
        <w:rPr>
          <w:rStyle w:val="Emphasis"/>
        </w:rPr>
        <w:t>publicly accountable</w:t>
      </w:r>
      <w:r w:rsidRPr="00767F0D">
        <w:rPr>
          <w:rStyle w:val="StyleUnderline"/>
        </w:rPr>
        <w:t xml:space="preserve"> to Chinese citizens or </w:t>
      </w:r>
      <w:r w:rsidRPr="00767F0D">
        <w:rPr>
          <w:rStyle w:val="Emphasis"/>
        </w:rPr>
        <w:t>scrutinized</w:t>
      </w:r>
      <w:r w:rsidRPr="00767F0D">
        <w:rPr>
          <w:rStyle w:val="StyleUnderline"/>
        </w:rPr>
        <w:t xml:space="preserve"> by a </w:t>
      </w:r>
      <w:r w:rsidRPr="00767F0D">
        <w:rPr>
          <w:rStyle w:val="Emphasis"/>
        </w:rPr>
        <w:t>free press</w:t>
      </w:r>
      <w:r w:rsidRPr="00767F0D">
        <w:rPr>
          <w:rStyle w:val="StyleUnderline"/>
        </w:rPr>
        <w:t xml:space="preserve">. These differences mean that statements such as “all states spy,” often used to discount Chinese espionage, are </w:t>
      </w:r>
      <w:r w:rsidRPr="00767F0D">
        <w:rPr>
          <w:rStyle w:val="Emphasis"/>
        </w:rPr>
        <w:t>dangerously</w:t>
      </w:r>
      <w:r w:rsidRPr="00D6107C">
        <w:rPr>
          <w:rStyle w:val="Emphasis"/>
        </w:rPr>
        <w:t xml:space="preserve"> misleading</w:t>
      </w:r>
      <w:r w:rsidRPr="00D6107C">
        <w:rPr>
          <w:sz w:val="16"/>
        </w:rPr>
        <w:t xml:space="preserve">. Just because all armies have guns does not mean they are the same. </w:t>
      </w:r>
      <w:r w:rsidRPr="002B2037">
        <w:rPr>
          <w:rStyle w:val="StyleUnderline"/>
          <w:highlight w:val="cyan"/>
        </w:rPr>
        <w:t>Unlike Western services</w:t>
      </w:r>
      <w:r w:rsidRPr="00D6107C">
        <w:rPr>
          <w:rStyle w:val="StyleUnderline"/>
        </w:rPr>
        <w:t xml:space="preserve">, </w:t>
      </w:r>
      <w:r w:rsidRPr="002F5A53">
        <w:rPr>
          <w:rStyle w:val="StyleUnderline"/>
        </w:rPr>
        <w:t xml:space="preserve">there are </w:t>
      </w:r>
      <w:r w:rsidRPr="002F5A53">
        <w:rPr>
          <w:rStyle w:val="Emphasis"/>
        </w:rPr>
        <w:t>few</w:t>
      </w:r>
      <w:r w:rsidRPr="00D6107C">
        <w:rPr>
          <w:rStyle w:val="Emphasis"/>
        </w:rPr>
        <w:t xml:space="preserve"> meaningful </w:t>
      </w:r>
      <w:r w:rsidRPr="002F5A53">
        <w:rPr>
          <w:rStyle w:val="Emphasis"/>
        </w:rPr>
        <w:t>restraints</w:t>
      </w:r>
      <w:r w:rsidRPr="00D6107C">
        <w:rPr>
          <w:rStyle w:val="StyleUnderline"/>
        </w:rPr>
        <w:t xml:space="preserve"> on Chinese</w:t>
      </w:r>
      <w:r w:rsidRPr="00D6107C">
        <w:rPr>
          <w:sz w:val="16"/>
        </w:rPr>
        <w:t xml:space="preserve"> or Russian </w:t>
      </w:r>
      <w:r w:rsidRPr="00D6107C">
        <w:rPr>
          <w:rStyle w:val="StyleUnderline"/>
        </w:rPr>
        <w:t>intelligence agencies</w:t>
      </w:r>
      <w:r w:rsidRPr="00D6107C">
        <w:rPr>
          <w:sz w:val="16"/>
        </w:rPr>
        <w:t xml:space="preserve">. In fact, </w:t>
      </w:r>
      <w:r w:rsidRPr="002B2037">
        <w:rPr>
          <w:rStyle w:val="StyleUnderline"/>
          <w:highlight w:val="cyan"/>
        </w:rPr>
        <w:t>Chinese</w:t>
      </w:r>
      <w:r w:rsidRPr="00D6107C">
        <w:rPr>
          <w:sz w:val="16"/>
        </w:rPr>
        <w:t xml:space="preserve"> and Russian </w:t>
      </w:r>
      <w:r w:rsidRPr="002B2037">
        <w:rPr>
          <w:rStyle w:val="StyleUnderline"/>
          <w:highlight w:val="cyan"/>
        </w:rPr>
        <w:t xml:space="preserve">services are </w:t>
      </w:r>
      <w:r w:rsidRPr="002B2037">
        <w:rPr>
          <w:rStyle w:val="Emphasis"/>
          <w:highlight w:val="cyan"/>
        </w:rPr>
        <w:t>limited</w:t>
      </w:r>
      <w:r w:rsidRPr="008275A1">
        <w:rPr>
          <w:rStyle w:val="Emphasis"/>
        </w:rPr>
        <w:t xml:space="preserve"> </w:t>
      </w:r>
      <w:r w:rsidRPr="008275A1">
        <w:rPr>
          <w:rStyle w:val="Emphasis"/>
          <w:highlight w:val="cyan"/>
        </w:rPr>
        <w:t>only by</w:t>
      </w:r>
      <w:r w:rsidRPr="008275A1">
        <w:rPr>
          <w:rStyle w:val="Emphasis"/>
        </w:rPr>
        <w:t xml:space="preserve"> operational </w:t>
      </w:r>
      <w:r w:rsidRPr="002B2037">
        <w:rPr>
          <w:rStyle w:val="Emphasis"/>
          <w:highlight w:val="cyan"/>
        </w:rPr>
        <w:t>effectiveness</w:t>
      </w:r>
      <w:r w:rsidRPr="00D6107C">
        <w:rPr>
          <w:rStyle w:val="StyleUnderline"/>
        </w:rPr>
        <w:t xml:space="preserve">—what they can get away with. Western governments and publics need to </w:t>
      </w:r>
      <w:r w:rsidRPr="00D6107C">
        <w:rPr>
          <w:rStyle w:val="Emphasis"/>
        </w:rPr>
        <w:t>wake up</w:t>
      </w:r>
      <w:r w:rsidRPr="00D6107C">
        <w:rPr>
          <w:rStyle w:val="StyleUnderline"/>
        </w:rPr>
        <w:t xml:space="preserve"> to this threat.</w:t>
      </w:r>
    </w:p>
    <w:p w14:paraId="76021FD5" w14:textId="77777777" w:rsidR="001A58C8" w:rsidRPr="00D6107C" w:rsidRDefault="001A58C8" w:rsidP="001A58C8">
      <w:pPr>
        <w:rPr>
          <w:sz w:val="16"/>
        </w:rPr>
      </w:pPr>
      <w:r w:rsidRPr="00D6107C">
        <w:rPr>
          <w:sz w:val="16"/>
        </w:rPr>
        <w:t>Old Grudges, New Weapons</w:t>
      </w:r>
    </w:p>
    <w:p w14:paraId="4A8C3819" w14:textId="77777777" w:rsidR="001A58C8" w:rsidRPr="00D6107C" w:rsidRDefault="001A58C8" w:rsidP="001A58C8">
      <w:pPr>
        <w:rPr>
          <w:sz w:val="16"/>
        </w:rPr>
      </w:pPr>
      <w:r w:rsidRPr="00D6107C">
        <w:rPr>
          <w:sz w:val="16"/>
        </w:rPr>
        <w:t xml:space="preserve">During the </w:t>
      </w:r>
      <w:r w:rsidRPr="008275A1">
        <w:rPr>
          <w:sz w:val="16"/>
        </w:rPr>
        <w:t xml:space="preserve">Cold War, both </w:t>
      </w:r>
      <w:r w:rsidRPr="008275A1">
        <w:rPr>
          <w:rStyle w:val="StyleUnderline"/>
        </w:rPr>
        <w:t>the United States</w:t>
      </w:r>
      <w:r w:rsidRPr="008275A1">
        <w:rPr>
          <w:sz w:val="16"/>
        </w:rPr>
        <w:t xml:space="preserve"> and the Soviet Union industrialized intelligence collection, using computers to attack each other’s cryptology. Spying moved from on land, deep under the sea, into the stratosphere, and then even into space. Today, </w:t>
      </w:r>
      <w:r w:rsidRPr="008275A1">
        <w:rPr>
          <w:rStyle w:val="StyleUnderline"/>
        </w:rPr>
        <w:t xml:space="preserve">Western governments are in a </w:t>
      </w:r>
      <w:r w:rsidRPr="008275A1">
        <w:rPr>
          <w:rStyle w:val="Emphasis"/>
        </w:rPr>
        <w:t>new cold war</w:t>
      </w:r>
      <w:r w:rsidRPr="008275A1">
        <w:rPr>
          <w:rStyle w:val="StyleUnderline"/>
        </w:rPr>
        <w:t xml:space="preserve"> with</w:t>
      </w:r>
      <w:r w:rsidRPr="008275A1">
        <w:rPr>
          <w:sz w:val="16"/>
        </w:rPr>
        <w:t xml:space="preserve"> Russia and </w:t>
      </w:r>
      <w:r w:rsidRPr="008275A1">
        <w:rPr>
          <w:rStyle w:val="StyleUnderline"/>
        </w:rPr>
        <w:t>China that is</w:t>
      </w:r>
      <w:r w:rsidRPr="008275A1">
        <w:rPr>
          <w:sz w:val="16"/>
        </w:rPr>
        <w:t xml:space="preserve"> again </w:t>
      </w:r>
      <w:r w:rsidRPr="008275A1">
        <w:rPr>
          <w:rStyle w:val="StyleUnderline"/>
        </w:rPr>
        <w:t xml:space="preserve">transforming the nature of espionage. This new cold war is not a repeat </w:t>
      </w:r>
      <w:r w:rsidRPr="008275A1">
        <w:rPr>
          <w:sz w:val="16"/>
        </w:rPr>
        <w:t>of the last one, but it does have continuities and similarities, including a stark asymmetry in the East-West intelligence conflict. It was colossally difficult for Western clandestine services to collect reliable intelligence on closed police states behind the Iron Curtain; now it is even more difficult for them to operate effectively in Russia or China, with their Orwellian domestic surveillance systems. Meanwhile, it is relatively easy for Russia and China to steal secrets from the open, free, and democratic societies of the West, just as</w:t>
      </w:r>
      <w:r w:rsidRPr="00D6107C">
        <w:rPr>
          <w:sz w:val="16"/>
        </w:rPr>
        <w:t xml:space="preserve"> it was for the Soviets before them.</w:t>
      </w:r>
    </w:p>
    <w:p w14:paraId="0050EB88" w14:textId="77777777" w:rsidR="001A58C8" w:rsidRPr="00D6107C" w:rsidRDefault="001A58C8" w:rsidP="001A58C8">
      <w:pPr>
        <w:rPr>
          <w:rStyle w:val="StyleUnderline"/>
        </w:rPr>
      </w:pPr>
      <w:r w:rsidRPr="00D6107C">
        <w:rPr>
          <w:sz w:val="16"/>
        </w:rPr>
        <w:t xml:space="preserve">But the similarities between this superpower conflict and the last one should not blind us to their differences. </w:t>
      </w:r>
      <w:r w:rsidRPr="00D6107C">
        <w:rPr>
          <w:rStyle w:val="StyleUnderline"/>
        </w:rPr>
        <w:t xml:space="preserve">China’s massive economic weight and integration into the global economy </w:t>
      </w:r>
      <w:r w:rsidRPr="00D6107C">
        <w:rPr>
          <w:rStyle w:val="Emphasis"/>
        </w:rPr>
        <w:t>differentiate it</w:t>
      </w:r>
      <w:r w:rsidRPr="00D6107C">
        <w:rPr>
          <w:rStyle w:val="StyleUnderline"/>
        </w:rPr>
        <w:t xml:space="preserve"> from the Soviet Union. Today’s information landscape is also </w:t>
      </w:r>
      <w:r w:rsidRPr="00D6107C">
        <w:rPr>
          <w:rStyle w:val="Emphasis"/>
        </w:rPr>
        <w:t>much different</w:t>
      </w:r>
      <w:r w:rsidRPr="00D6107C">
        <w:rPr>
          <w:sz w:val="16"/>
        </w:rPr>
        <w:t xml:space="preserve"> from that of even the recent past. Commercial satellite companies, for example, now offer capabilities that until recently would have been the preserve of governments. </w:t>
      </w:r>
      <w:r w:rsidRPr="00767F0D">
        <w:rPr>
          <w:rStyle w:val="StyleUnderline"/>
        </w:rPr>
        <w:t xml:space="preserve">Open-source and commercial intelligence are </w:t>
      </w:r>
      <w:r w:rsidRPr="00767F0D">
        <w:rPr>
          <w:rStyle w:val="Emphasis"/>
        </w:rPr>
        <w:t>transforming national security</w:t>
      </w:r>
      <w:r w:rsidRPr="00767F0D">
        <w:rPr>
          <w:rStyle w:val="StyleUnderline"/>
        </w:rPr>
        <w:t xml:space="preserve">. In the last Cold War, approximately 80 percent of U.S. intelligence was derived from clandestine sources while 20 percent came from open sources. Today, those proportions are thought to be </w:t>
      </w:r>
      <w:r w:rsidRPr="00767F0D">
        <w:rPr>
          <w:rStyle w:val="Emphasis"/>
        </w:rPr>
        <w:t>reversed</w:t>
      </w:r>
      <w:r w:rsidRPr="00767F0D">
        <w:rPr>
          <w:rStyle w:val="StyleUnderline"/>
        </w:rPr>
        <w:t>.</w:t>
      </w:r>
      <w:r w:rsidRPr="00767F0D">
        <w:rPr>
          <w:sz w:val="16"/>
        </w:rPr>
        <w:t xml:space="preserve"> The future of Western intelligence lies not with governments but with the private sector. </w:t>
      </w:r>
      <w:r w:rsidRPr="00767F0D">
        <w:rPr>
          <w:rStyle w:val="StyleUnderline"/>
        </w:rPr>
        <w:t xml:space="preserve">The challenge for Western governments is to harness the capabilities of </w:t>
      </w:r>
      <w:r w:rsidRPr="00767F0D">
        <w:rPr>
          <w:rStyle w:val="Emphasis"/>
        </w:rPr>
        <w:t>commercial intelligence providers</w:t>
      </w:r>
      <w:r w:rsidRPr="00767F0D">
        <w:rPr>
          <w:rStyle w:val="StyleUnderline"/>
        </w:rPr>
        <w:t xml:space="preserve">. This will require </w:t>
      </w:r>
      <w:r w:rsidRPr="00767F0D">
        <w:rPr>
          <w:rStyle w:val="Emphasis"/>
        </w:rPr>
        <w:t>new public-private partnerships</w:t>
      </w:r>
      <w:r w:rsidRPr="00767F0D">
        <w:rPr>
          <w:rStyle w:val="StyleUnderline"/>
        </w:rPr>
        <w:t>.</w:t>
      </w:r>
    </w:p>
    <w:p w14:paraId="3B6868B8" w14:textId="77777777" w:rsidR="001A58C8" w:rsidRPr="00D6107C" w:rsidRDefault="001A58C8" w:rsidP="001A58C8">
      <w:pPr>
        <w:rPr>
          <w:sz w:val="16"/>
        </w:rPr>
      </w:pPr>
      <w:r w:rsidRPr="00767F0D">
        <w:rPr>
          <w:sz w:val="16"/>
          <w:szCs w:val="16"/>
        </w:rPr>
        <w:t>What Western governments need more than anything, however, is imagination</w:t>
      </w:r>
      <w:r w:rsidRPr="00767F0D">
        <w:rPr>
          <w:sz w:val="10"/>
          <w:szCs w:val="16"/>
        </w:rPr>
        <w:t xml:space="preserve"> </w:t>
      </w:r>
      <w:r w:rsidRPr="00D6107C">
        <w:rPr>
          <w:sz w:val="16"/>
        </w:rPr>
        <w:t xml:space="preserve">when it comes to intelligence collection about closed police states. Imagination is what led the CIA to develop high-altitude U-2 planes that were capable of spying behind the Iron Curtain when other methods were impossible. Similar </w:t>
      </w:r>
      <w:r w:rsidRPr="00767F0D">
        <w:rPr>
          <w:rStyle w:val="StyleUnderline"/>
          <w:sz w:val="16"/>
          <w:szCs w:val="16"/>
          <w:u w:val="none"/>
        </w:rPr>
        <w:t>imagination is needed today in</w:t>
      </w:r>
      <w:r w:rsidRPr="00D6107C">
        <w:rPr>
          <w:rStyle w:val="StyleUnderline"/>
        </w:rPr>
        <w:t xml:space="preserve"> </w:t>
      </w:r>
      <w:r w:rsidRPr="002B2037">
        <w:rPr>
          <w:rStyle w:val="StyleUnderline"/>
          <w:highlight w:val="cyan"/>
        </w:rPr>
        <w:t>areas at the forefront of</w:t>
      </w:r>
      <w:r w:rsidRPr="00D6107C">
        <w:rPr>
          <w:rStyle w:val="StyleUnderline"/>
        </w:rPr>
        <w:t xml:space="preserve"> </w:t>
      </w:r>
      <w:r w:rsidRPr="002B2037">
        <w:rPr>
          <w:rStyle w:val="StyleUnderline"/>
          <w:highlight w:val="cyan"/>
        </w:rPr>
        <w:t>nat</w:t>
      </w:r>
      <w:r w:rsidRPr="00D6107C">
        <w:rPr>
          <w:rStyle w:val="StyleUnderline"/>
        </w:rPr>
        <w:t xml:space="preserve">ional </w:t>
      </w:r>
      <w:r w:rsidRPr="002B2037">
        <w:rPr>
          <w:rStyle w:val="StyleUnderline"/>
          <w:highlight w:val="cyan"/>
        </w:rPr>
        <w:t>security</w:t>
      </w:r>
      <w:r w:rsidRPr="00D6107C">
        <w:rPr>
          <w:rStyle w:val="StyleUnderline"/>
        </w:rPr>
        <w:t xml:space="preserve">, </w:t>
      </w:r>
      <w:r w:rsidRPr="008275A1">
        <w:rPr>
          <w:rStyle w:val="StyleUnderline"/>
        </w:rPr>
        <w:t>including open-source intelligence gathering, the use of machine learning and artificial intelligence, and</w:t>
      </w:r>
      <w:r w:rsidRPr="008275A1">
        <w:rPr>
          <w:rStyle w:val="StyleUnderline"/>
          <w:sz w:val="16"/>
          <w:szCs w:val="16"/>
        </w:rPr>
        <w:t xml:space="preserve"> </w:t>
      </w:r>
      <w:r w:rsidRPr="008275A1">
        <w:rPr>
          <w:rStyle w:val="Emphasis"/>
        </w:rPr>
        <w:t>quantum computing</w:t>
      </w:r>
      <w:r w:rsidRPr="008275A1">
        <w:rPr>
          <w:rStyle w:val="StyleUnderline"/>
        </w:rPr>
        <w:t>.</w:t>
      </w:r>
      <w:r w:rsidRPr="00767F0D">
        <w:rPr>
          <w:rStyle w:val="StyleUnderline"/>
        </w:rPr>
        <w:t xml:space="preserve"> These </w:t>
      </w:r>
      <w:r w:rsidRPr="002B2037">
        <w:rPr>
          <w:rStyle w:val="StyleUnderline"/>
          <w:highlight w:val="cyan"/>
        </w:rPr>
        <w:t>will be the weapons of this</w:t>
      </w:r>
      <w:r w:rsidRPr="00D6107C">
        <w:rPr>
          <w:rStyle w:val="StyleUnderline"/>
        </w:rPr>
        <w:t xml:space="preserve"> century’s </w:t>
      </w:r>
      <w:r w:rsidRPr="002B2037">
        <w:rPr>
          <w:rStyle w:val="StyleUnderline"/>
          <w:highlight w:val="cyan"/>
        </w:rPr>
        <w:t>cold war</w:t>
      </w:r>
      <w:r w:rsidRPr="00D6107C">
        <w:rPr>
          <w:rStyle w:val="StyleUnderline"/>
        </w:rPr>
        <w:t>—</w:t>
      </w:r>
      <w:r w:rsidRPr="002B2037">
        <w:rPr>
          <w:rStyle w:val="StyleUnderline"/>
          <w:highlight w:val="cyan"/>
        </w:rPr>
        <w:t>and</w:t>
      </w:r>
      <w:r w:rsidRPr="00D6107C">
        <w:rPr>
          <w:rStyle w:val="StyleUnderline"/>
        </w:rPr>
        <w:t xml:space="preserve"> those </w:t>
      </w:r>
      <w:r w:rsidRPr="002F5A53">
        <w:rPr>
          <w:rStyle w:val="StyleUnderline"/>
        </w:rPr>
        <w:t xml:space="preserve">that </w:t>
      </w:r>
      <w:r w:rsidRPr="00767F0D">
        <w:rPr>
          <w:rStyle w:val="StyleUnderline"/>
        </w:rPr>
        <w:t xml:space="preserve">will </w:t>
      </w:r>
      <w:r w:rsidRPr="002B2037">
        <w:rPr>
          <w:rStyle w:val="Emphasis"/>
          <w:highlight w:val="cyan"/>
        </w:rPr>
        <w:t>determine its outcome</w:t>
      </w:r>
      <w:r w:rsidRPr="002B2037">
        <w:rPr>
          <w:sz w:val="16"/>
          <w:highlight w:val="cyan"/>
        </w:rPr>
        <w:t>.</w:t>
      </w:r>
    </w:p>
    <w:p w14:paraId="2F862A0C" w14:textId="77777777" w:rsidR="001A58C8" w:rsidRDefault="001A58C8" w:rsidP="001A58C8"/>
    <w:p w14:paraId="4907CFFF" w14:textId="77777777" w:rsidR="001A58C8" w:rsidRDefault="001A58C8" w:rsidP="001A58C8"/>
    <w:p w14:paraId="4BC347F9" w14:textId="77777777" w:rsidR="001A58C8" w:rsidRPr="004B4524" w:rsidRDefault="001A58C8" w:rsidP="001A58C8">
      <w:pPr>
        <w:pStyle w:val="Heading4"/>
        <w:rPr>
          <w:rFonts w:cs="Calibri"/>
        </w:rPr>
      </w:pPr>
      <w:r w:rsidRPr="004B4524">
        <w:rPr>
          <w:rFonts w:cs="Calibri"/>
        </w:rPr>
        <w:t xml:space="preserve">CCP-led order causes </w:t>
      </w:r>
      <w:r w:rsidRPr="004B4524">
        <w:rPr>
          <w:rFonts w:cs="Calibri"/>
          <w:u w:val="single"/>
        </w:rPr>
        <w:t>extinction</w:t>
      </w:r>
      <w:r w:rsidRPr="004B4524">
        <w:rPr>
          <w:rFonts w:cs="Calibri"/>
        </w:rPr>
        <w:t>.</w:t>
      </w:r>
    </w:p>
    <w:p w14:paraId="1DACE93C" w14:textId="77777777" w:rsidR="001A58C8" w:rsidRDefault="001A58C8" w:rsidP="001A58C8">
      <w:r>
        <w:t xml:space="preserve">Jean-Pierre </w:t>
      </w:r>
      <w:r w:rsidRPr="00E06822">
        <w:rPr>
          <w:rStyle w:val="Style13ptBold"/>
        </w:rPr>
        <w:t>Cabestan 24</w:t>
      </w:r>
      <w:r>
        <w:t>.</w:t>
      </w:r>
      <w:r w:rsidRPr="00E06822">
        <w:t xml:space="preserve"> </w:t>
      </w:r>
      <w:r>
        <w:t xml:space="preserve">Senior researcher at France's National Scientific Research Center, professor and head of the Department of Political Science at Hong </w:t>
      </w:r>
      <w:r w:rsidRPr="0071134E">
        <w:t>Kong</w:t>
      </w:r>
      <w:r>
        <w:t xml:space="preserve"> Baptist University. “Foreword.” China the Super Predator: A Challenge for the Planet, Pierre-Antoine Donnet. </w:t>
      </w:r>
      <w:r w:rsidRPr="00E06822">
        <w:t>1803414162</w:t>
      </w:r>
      <w:r>
        <w:t>.</w:t>
      </w:r>
    </w:p>
    <w:p w14:paraId="0D7C6B1B" w14:textId="77777777" w:rsidR="001A58C8" w:rsidRPr="008275A1" w:rsidRDefault="001A58C8" w:rsidP="001A58C8">
      <w:pPr>
        <w:rPr>
          <w:sz w:val="16"/>
        </w:rPr>
      </w:pPr>
      <w:r w:rsidRPr="00F574D1">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D34DFA">
        <w:rPr>
          <w:rStyle w:val="AAAUNDERLINEKEYBOARD"/>
        </w:rPr>
        <w:t xml:space="preserve">current </w:t>
      </w:r>
      <w:r w:rsidRPr="002B2037">
        <w:rPr>
          <w:rStyle w:val="Emphasis"/>
          <w:highlight w:val="cyan"/>
        </w:rPr>
        <w:t>Chinese</w:t>
      </w:r>
      <w:r w:rsidRPr="008275A1">
        <w:rPr>
          <w:rStyle w:val="Emphasis"/>
        </w:rPr>
        <w:t xml:space="preserve"> political </w:t>
      </w:r>
      <w:r w:rsidRPr="002B2037">
        <w:rPr>
          <w:rStyle w:val="Emphasis"/>
          <w:highlight w:val="cyan"/>
        </w:rPr>
        <w:t>regime</w:t>
      </w:r>
      <w:r w:rsidRPr="002B2037">
        <w:rPr>
          <w:rStyle w:val="AAAUNDERLINEKEYBOARD"/>
          <w:highlight w:val="cyan"/>
        </w:rPr>
        <w:t xml:space="preserve"> presents</w:t>
      </w:r>
      <w:r w:rsidRPr="00F574D1">
        <w:rPr>
          <w:sz w:val="16"/>
        </w:rPr>
        <w:t xml:space="preserve">, in his eyes and as the subtitle of his essay </w:t>
      </w:r>
      <w:r w:rsidRPr="008275A1">
        <w:rPr>
          <w:sz w:val="16"/>
        </w:rPr>
        <w:t>indicates, "</w:t>
      </w:r>
      <w:r w:rsidRPr="008275A1">
        <w:rPr>
          <w:rStyle w:val="AAAUNDERLINEKEYBOARD"/>
        </w:rPr>
        <w:t xml:space="preserve">a </w:t>
      </w:r>
      <w:r w:rsidRPr="008275A1">
        <w:rPr>
          <w:rStyle w:val="Emphasis"/>
        </w:rPr>
        <w:t>challenge</w:t>
      </w:r>
      <w:r w:rsidRPr="008275A1">
        <w:rPr>
          <w:rStyle w:val="AAAUNDERLINEKEYBOARD"/>
        </w:rPr>
        <w:t xml:space="preserve"> for the </w:t>
      </w:r>
      <w:r w:rsidRPr="008275A1">
        <w:rPr>
          <w:rStyle w:val="Emphasis"/>
        </w:rPr>
        <w:t>planet</w:t>
      </w:r>
      <w:r w:rsidRPr="008275A1">
        <w:rPr>
          <w:sz w:val="16"/>
        </w:rPr>
        <w:t xml:space="preserve">." I would add that it is this regime, </w:t>
      </w:r>
      <w:r w:rsidRPr="008275A1">
        <w:rPr>
          <w:rStyle w:val="AAAUNDERLINEKEYBOARD"/>
        </w:rPr>
        <w:t xml:space="preserve">that is the </w:t>
      </w:r>
      <w:r w:rsidRPr="008275A1">
        <w:rPr>
          <w:rStyle w:val="Emphasis"/>
        </w:rPr>
        <w:t>C</w:t>
      </w:r>
      <w:r w:rsidRPr="008275A1">
        <w:rPr>
          <w:sz w:val="16"/>
        </w:rPr>
        <w:t xml:space="preserve">hinese </w:t>
      </w:r>
      <w:r w:rsidRPr="008275A1">
        <w:rPr>
          <w:rStyle w:val="Emphasis"/>
        </w:rPr>
        <w:t>C</w:t>
      </w:r>
      <w:r w:rsidRPr="008275A1">
        <w:rPr>
          <w:sz w:val="16"/>
        </w:rPr>
        <w:t xml:space="preserve">ommunist </w:t>
      </w:r>
      <w:r w:rsidRPr="008275A1">
        <w:rPr>
          <w:rStyle w:val="Emphasis"/>
        </w:rPr>
        <w:t>P</w:t>
      </w:r>
      <w:r w:rsidRPr="008275A1">
        <w:rPr>
          <w:sz w:val="16"/>
        </w:rPr>
        <w:t xml:space="preserve">arty (CP)—a huge machine of more than 90 million members, </w:t>
      </w:r>
      <w:r w:rsidRPr="008275A1">
        <w:rPr>
          <w:rStyle w:val="AAAUNDERLINEKEYBOARD"/>
        </w:rPr>
        <w:t xml:space="preserve">run with an </w:t>
      </w:r>
      <w:r w:rsidRPr="008275A1">
        <w:rPr>
          <w:rStyle w:val="Emphasis"/>
        </w:rPr>
        <w:t>iron fist</w:t>
      </w:r>
      <w:r w:rsidRPr="008275A1">
        <w:rPr>
          <w:sz w:val="16"/>
        </w:rPr>
        <w:t xml:space="preserve"> and in total opacity by an elite leading cadre of fewer than 600,000—</w:t>
      </w:r>
      <w:r w:rsidRPr="008275A1">
        <w:rPr>
          <w:rStyle w:val="AAAUNDERLINEKEYBOARD"/>
        </w:rPr>
        <w:t xml:space="preserve">and </w:t>
      </w:r>
      <w:r w:rsidRPr="008275A1">
        <w:rPr>
          <w:rStyle w:val="Emphasis"/>
        </w:rPr>
        <w:t>not Chinese society</w:t>
      </w:r>
      <w:r w:rsidRPr="008275A1">
        <w:rPr>
          <w:rStyle w:val="AAAUNDERLINEKEYBOARD"/>
        </w:rPr>
        <w:t xml:space="preserve"> that presents</w:t>
      </w:r>
      <w:r w:rsidRPr="008275A1">
        <w:rPr>
          <w:sz w:val="16"/>
        </w:rPr>
        <w:t xml:space="preserve"> the </w:t>
      </w:r>
      <w:r w:rsidRPr="008275A1">
        <w:rPr>
          <w:rStyle w:val="AAAUNDERLINEKEYBOARD"/>
        </w:rPr>
        <w:t>main challenge for the planet</w:t>
      </w:r>
      <w:r w:rsidRPr="008275A1">
        <w:rPr>
          <w:sz w:val="16"/>
        </w:rPr>
        <w:t xml:space="preserve"> today. </w:t>
      </w:r>
    </w:p>
    <w:p w14:paraId="7925A925" w14:textId="77777777" w:rsidR="001A58C8" w:rsidRPr="008275A1" w:rsidRDefault="001A58C8" w:rsidP="001A58C8">
      <w:pPr>
        <w:rPr>
          <w:sz w:val="16"/>
        </w:rPr>
      </w:pPr>
      <w:r w:rsidRPr="008275A1">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8275A1">
        <w:rPr>
          <w:rStyle w:val="AAAUNDERLINEKEYBOARD"/>
        </w:rPr>
        <w:t>The regime in Beijing</w:t>
      </w:r>
      <w:r w:rsidRPr="008275A1">
        <w:rPr>
          <w:sz w:val="16"/>
        </w:rPr>
        <w:t xml:space="preserve">, and especially the one honed and perfected by President Xi Jinping since 2012, is more toxic than ever to freedom. Having </w:t>
      </w:r>
      <w:r w:rsidRPr="008275A1">
        <w:rPr>
          <w:rStyle w:val="AAAUNDERLINEKEYBOARD"/>
        </w:rPr>
        <w:t xml:space="preserve">set up </w:t>
      </w:r>
      <w:r w:rsidRPr="008275A1">
        <w:rPr>
          <w:rStyle w:val="Emphasis"/>
        </w:rPr>
        <w:t xml:space="preserve">Orwellian </w:t>
      </w:r>
      <w:r w:rsidRPr="002B2037">
        <w:rPr>
          <w:rStyle w:val="Emphasis"/>
          <w:highlight w:val="cyan"/>
        </w:rPr>
        <w:t>surveillance</w:t>
      </w:r>
      <w:r w:rsidRPr="00F574D1">
        <w:rPr>
          <w:sz w:val="16"/>
        </w:rPr>
        <w:t xml:space="preserve"> systems </w:t>
      </w:r>
      <w:r w:rsidRPr="00D34DFA">
        <w:rPr>
          <w:rStyle w:val="AAAUNDERLINEKEYBOARD"/>
        </w:rPr>
        <w:t>thanks to modern tech</w:t>
      </w:r>
      <w:r w:rsidRPr="00F574D1">
        <w:rPr>
          <w:sz w:val="16"/>
        </w:rPr>
        <w:t xml:space="preserve">nologies, it has managed to stay far ahead of any force that could threaten it. It has taken over </w:t>
      </w:r>
      <w:r w:rsidRPr="008275A1">
        <w:rPr>
          <w:sz w:val="16"/>
        </w:rPr>
        <w:t xml:space="preserve">Hong Kong, </w:t>
      </w:r>
      <w:r w:rsidRPr="008275A1">
        <w:rPr>
          <w:rStyle w:val="Emphasis"/>
        </w:rPr>
        <w:t>strangling</w:t>
      </w:r>
      <w:r w:rsidRPr="008275A1">
        <w:rPr>
          <w:sz w:val="16"/>
        </w:rPr>
        <w:t xml:space="preserve"> the </w:t>
      </w:r>
      <w:r w:rsidRPr="008275A1">
        <w:rPr>
          <w:rStyle w:val="AAAUNDERLINEKEYBOARD"/>
        </w:rPr>
        <w:t xml:space="preserve">remnants of </w:t>
      </w:r>
      <w:r w:rsidRPr="008275A1">
        <w:rPr>
          <w:rStyle w:val="Emphasis"/>
        </w:rPr>
        <w:t>democracy</w:t>
      </w:r>
      <w:r w:rsidRPr="008275A1">
        <w:rPr>
          <w:rStyle w:val="AAAUNDERLINEKEYBOARD"/>
        </w:rPr>
        <w:t xml:space="preserve"> and </w:t>
      </w:r>
      <w:r w:rsidRPr="008275A1">
        <w:rPr>
          <w:rStyle w:val="Emphasis"/>
        </w:rPr>
        <w:t>political freedom</w:t>
      </w:r>
      <w:r w:rsidRPr="008275A1">
        <w:rPr>
          <w:sz w:val="16"/>
        </w:rPr>
        <w:t xml:space="preserve"> that have survived there since 2020. It has brutally repressed Tibet and even</w:t>
      </w:r>
      <w:r w:rsidRPr="00F574D1">
        <w:rPr>
          <w:sz w:val="16"/>
        </w:rPr>
        <w:t xml:space="preserve"> more so Xinjiang, painting all Muslims (Uyghurs, Kazakhs, Kyrgyz) who fight for real political autonomy or simply seek to preserve their culture and religion with the brush of "terrorism." Even more brutally than before, the </w:t>
      </w:r>
      <w:r w:rsidRPr="00D34DFA">
        <w:rPr>
          <w:rStyle w:val="AAAUNDERLINEKEYBOARD"/>
        </w:rPr>
        <w:t xml:space="preserve">regime nips in the bud </w:t>
      </w:r>
      <w:r w:rsidRPr="00F574D1">
        <w:rPr>
          <w:rStyle w:val="Emphasis"/>
        </w:rPr>
        <w:t>any hint of democratization</w:t>
      </w:r>
      <w:r w:rsidRPr="00F574D1">
        <w:rPr>
          <w:sz w:val="16"/>
        </w:rPr>
        <w:t xml:space="preserve"> or even political reform. And </w:t>
      </w:r>
      <w:r w:rsidRPr="00D34DFA">
        <w:rPr>
          <w:rStyle w:val="AAAUNDERLINEKEYBOARD"/>
        </w:rPr>
        <w:t>it has</w:t>
      </w:r>
      <w:r w:rsidRPr="00F574D1">
        <w:rPr>
          <w:sz w:val="16"/>
        </w:rPr>
        <w:t xml:space="preserve"> openly </w:t>
      </w:r>
      <w:r w:rsidRPr="00D34DFA">
        <w:rPr>
          <w:rStyle w:val="AAAUNDERLINEKEYBOARD"/>
        </w:rPr>
        <w:t>stated its intention to remain in power</w:t>
      </w:r>
      <w:r w:rsidRPr="00F574D1">
        <w:rPr>
          <w:sz w:val="16"/>
        </w:rPr>
        <w:t>—in undivided power—</w:t>
      </w:r>
      <w:r w:rsidRPr="00D34DFA">
        <w:rPr>
          <w:rStyle w:val="AAAUNDERLINEKEYBOARD"/>
        </w:rPr>
        <w:t xml:space="preserve">for "a </w:t>
      </w:r>
      <w:r w:rsidRPr="00F574D1">
        <w:rPr>
          <w:rStyle w:val="Emphasis"/>
        </w:rPr>
        <w:t>thousand years</w:t>
      </w:r>
      <w:r w:rsidRPr="00D34DFA">
        <w:rPr>
          <w:rStyle w:val="AAAUNDERLINEKEYBOARD"/>
        </w:rPr>
        <w:t>"</w:t>
      </w:r>
      <w:r w:rsidRPr="00F574D1">
        <w:rPr>
          <w:sz w:val="16"/>
        </w:rPr>
        <w:t xml:space="preserve"> as China's Foreign Minister Wang Yi recently put it. In short, the </w:t>
      </w:r>
      <w:r w:rsidRPr="00D34DFA">
        <w:rPr>
          <w:rStyle w:val="AAAUNDERLINEKEYBOARD"/>
        </w:rPr>
        <w:t>Chinese regime</w:t>
      </w:r>
      <w:r w:rsidRPr="00F574D1">
        <w:rPr>
          <w:sz w:val="16"/>
        </w:rPr>
        <w:t xml:space="preserve"> and the "secret society" that presides over the country's destiny </w:t>
      </w:r>
      <w:r w:rsidRPr="00D34DFA">
        <w:rPr>
          <w:rStyle w:val="AAAUNDERLINEKEYBOARD"/>
        </w:rPr>
        <w:t>have become</w:t>
      </w:r>
      <w:r w:rsidRPr="00F574D1">
        <w:rPr>
          <w:sz w:val="16"/>
        </w:rPr>
        <w:t xml:space="preserve"> the </w:t>
      </w:r>
      <w:r w:rsidRPr="00F574D1">
        <w:rPr>
          <w:rStyle w:val="Emphasis"/>
        </w:rPr>
        <w:t>number-one enemy of democracy</w:t>
      </w:r>
      <w:r w:rsidRPr="00F574D1">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2B2037">
        <w:rPr>
          <w:rStyle w:val="Emphasis"/>
          <w:highlight w:val="cyan"/>
        </w:rPr>
        <w:t>China</w:t>
      </w:r>
      <w:r w:rsidRPr="00F574D1">
        <w:rPr>
          <w:sz w:val="16"/>
        </w:rPr>
        <w:t xml:space="preserve"> is number one because it is now the second- largest economic and military power in the world. It </w:t>
      </w:r>
      <w:r w:rsidRPr="008275A1">
        <w:rPr>
          <w:rStyle w:val="AAAUNDERLINEKEYBOARD"/>
          <w:highlight w:val="cyan"/>
        </w:rPr>
        <w:t>is</w:t>
      </w:r>
      <w:r w:rsidRPr="008275A1">
        <w:rPr>
          <w:rStyle w:val="AAAUNDERLINEKEYBOARD"/>
        </w:rPr>
        <w:t xml:space="preserve"> likely to </w:t>
      </w:r>
      <w:r w:rsidRPr="008275A1">
        <w:rPr>
          <w:rStyle w:val="Emphasis"/>
        </w:rPr>
        <w:t>surpass</w:t>
      </w:r>
      <w:r w:rsidRPr="008275A1">
        <w:rPr>
          <w:rStyle w:val="AAAUNDERLINEKEYBOARD"/>
        </w:rPr>
        <w:t xml:space="preserve"> the </w:t>
      </w:r>
      <w:r w:rsidRPr="008275A1">
        <w:rPr>
          <w:rStyle w:val="Emphasis"/>
        </w:rPr>
        <w:t>U</w:t>
      </w:r>
      <w:r w:rsidRPr="008275A1">
        <w:rPr>
          <w:sz w:val="16"/>
        </w:rPr>
        <w:t xml:space="preserve">nited </w:t>
      </w:r>
      <w:r w:rsidRPr="008275A1">
        <w:rPr>
          <w:rStyle w:val="Emphasis"/>
        </w:rPr>
        <w:t>S</w:t>
      </w:r>
      <w:r w:rsidRPr="008275A1">
        <w:rPr>
          <w:sz w:val="16"/>
        </w:rPr>
        <w:t xml:space="preserve">tates </w:t>
      </w:r>
      <w:r w:rsidRPr="008275A1">
        <w:rPr>
          <w:rStyle w:val="AAAUNDERLINEKEYBOARD"/>
        </w:rPr>
        <w:t>in</w:t>
      </w:r>
      <w:r w:rsidRPr="008275A1">
        <w:rPr>
          <w:sz w:val="16"/>
        </w:rPr>
        <w:t xml:space="preserve"> terms of gross domestic product (</w:t>
      </w:r>
      <w:r w:rsidRPr="008275A1">
        <w:rPr>
          <w:rStyle w:val="Emphasis"/>
        </w:rPr>
        <w:t>GDP</w:t>
      </w:r>
      <w:r w:rsidRPr="008275A1">
        <w:rPr>
          <w:sz w:val="16"/>
        </w:rPr>
        <w:t xml:space="preserve">) before the end of this decade. And </w:t>
      </w:r>
      <w:r w:rsidRPr="008275A1">
        <w:rPr>
          <w:rStyle w:val="Emphasis"/>
        </w:rPr>
        <w:t>every day</w:t>
      </w:r>
      <w:r w:rsidRPr="008275A1">
        <w:rPr>
          <w:rStyle w:val="AAAUNDERLINEKEYBOARD"/>
        </w:rPr>
        <w:t>, it is</w:t>
      </w:r>
      <w:r w:rsidRPr="00D34DFA">
        <w:rPr>
          <w:rStyle w:val="AAAUNDERLINEKEYBOARD"/>
        </w:rPr>
        <w:t xml:space="preserve"> </w:t>
      </w:r>
      <w:r w:rsidRPr="002B2037">
        <w:rPr>
          <w:rStyle w:val="AAAUNDERLINEKEYBOARD"/>
          <w:highlight w:val="cyan"/>
        </w:rPr>
        <w:t xml:space="preserve">in a </w:t>
      </w:r>
      <w:r w:rsidRPr="008275A1">
        <w:rPr>
          <w:rStyle w:val="Emphasis"/>
        </w:rPr>
        <w:t xml:space="preserve">better </w:t>
      </w:r>
      <w:r w:rsidRPr="002B2037">
        <w:rPr>
          <w:rStyle w:val="Emphasis"/>
          <w:highlight w:val="cyan"/>
        </w:rPr>
        <w:t>position</w:t>
      </w:r>
      <w:r w:rsidRPr="002B2037">
        <w:rPr>
          <w:rStyle w:val="AAAUNDERLINEKEYBOARD"/>
          <w:highlight w:val="cyan"/>
        </w:rPr>
        <w:t xml:space="preserve"> to challenge</w:t>
      </w:r>
      <w:r w:rsidRPr="00D34DFA">
        <w:rPr>
          <w:rStyle w:val="AAAUNDERLINEKEYBOARD"/>
        </w:rPr>
        <w:t xml:space="preserve"> the </w:t>
      </w:r>
      <w:r w:rsidRPr="002B2037">
        <w:rPr>
          <w:rStyle w:val="Emphasis"/>
          <w:highlight w:val="cyan"/>
        </w:rPr>
        <w:t>U</w:t>
      </w:r>
      <w:r w:rsidRPr="00F574D1">
        <w:rPr>
          <w:sz w:val="16"/>
        </w:rPr>
        <w:t xml:space="preserve">nited </w:t>
      </w:r>
      <w:r w:rsidRPr="002B2037">
        <w:rPr>
          <w:rStyle w:val="Emphasis"/>
          <w:highlight w:val="cyan"/>
        </w:rPr>
        <w:t>S</w:t>
      </w:r>
      <w:r w:rsidRPr="00F574D1">
        <w:rPr>
          <w:sz w:val="16"/>
        </w:rPr>
        <w:t xml:space="preserve">tates and its allies in its region, especially </w:t>
      </w:r>
      <w:r w:rsidRPr="002B2037">
        <w:rPr>
          <w:rStyle w:val="AAAUNDERLINEKEYBOARD"/>
          <w:highlight w:val="cyan"/>
        </w:rPr>
        <w:t>in</w:t>
      </w:r>
      <w:r w:rsidRPr="00F574D1">
        <w:rPr>
          <w:sz w:val="16"/>
        </w:rPr>
        <w:t xml:space="preserve"> the </w:t>
      </w:r>
      <w:r w:rsidRPr="002B2037">
        <w:rPr>
          <w:rStyle w:val="AAAUNDERLINEKEYBOARD"/>
          <w:highlight w:val="cyan"/>
        </w:rPr>
        <w:t>Taiwan</w:t>
      </w:r>
      <w:r w:rsidRPr="00F574D1">
        <w:rPr>
          <w:sz w:val="16"/>
        </w:rPr>
        <w:t xml:space="preserve"> Strait </w:t>
      </w:r>
      <w:r w:rsidRPr="002B2037">
        <w:rPr>
          <w:rStyle w:val="AAAUNDERLINEKEYBOARD"/>
          <w:highlight w:val="cyan"/>
        </w:rPr>
        <w:t>and</w:t>
      </w:r>
      <w:r w:rsidRPr="00F574D1">
        <w:rPr>
          <w:sz w:val="16"/>
        </w:rPr>
        <w:t xml:space="preserve"> the </w:t>
      </w:r>
      <w:r w:rsidRPr="002B2037">
        <w:rPr>
          <w:rStyle w:val="Emphasis"/>
          <w:highlight w:val="cyan"/>
        </w:rPr>
        <w:t>S</w:t>
      </w:r>
      <w:r w:rsidRPr="00F574D1">
        <w:rPr>
          <w:sz w:val="16"/>
        </w:rPr>
        <w:t xml:space="preserve">outh </w:t>
      </w:r>
      <w:r w:rsidRPr="002B2037">
        <w:rPr>
          <w:rStyle w:val="Emphasis"/>
          <w:highlight w:val="cyan"/>
        </w:rPr>
        <w:t>C</w:t>
      </w:r>
      <w:r w:rsidRPr="00F574D1">
        <w:rPr>
          <w:sz w:val="16"/>
        </w:rPr>
        <w:t xml:space="preserve">hina </w:t>
      </w:r>
      <w:r w:rsidRPr="002B2037">
        <w:rPr>
          <w:rStyle w:val="Emphasis"/>
          <w:highlight w:val="cyan"/>
        </w:rPr>
        <w:t>S</w:t>
      </w:r>
      <w:r w:rsidRPr="00F574D1">
        <w:rPr>
          <w:sz w:val="16"/>
        </w:rPr>
        <w:t xml:space="preserve">ea. What might the future of our democracies </w:t>
      </w:r>
      <w:r w:rsidRPr="008275A1">
        <w:rPr>
          <w:sz w:val="16"/>
        </w:rPr>
        <w:t xml:space="preserve">be </w:t>
      </w:r>
      <w:r w:rsidRPr="008275A1">
        <w:rPr>
          <w:rStyle w:val="AAAUNDERLINEKEYBOARD"/>
        </w:rPr>
        <w:t>if American leadership</w:t>
      </w:r>
      <w:r w:rsidRPr="008275A1">
        <w:rPr>
          <w:sz w:val="16"/>
        </w:rPr>
        <w:t xml:space="preserve"> were to </w:t>
      </w:r>
      <w:r w:rsidRPr="008275A1">
        <w:rPr>
          <w:rStyle w:val="Emphasis"/>
        </w:rPr>
        <w:t>give way</w:t>
      </w:r>
      <w:r w:rsidRPr="008275A1">
        <w:rPr>
          <w:rStyle w:val="AAAUNDERLINEKEYBOARD"/>
        </w:rPr>
        <w:t xml:space="preserve"> to </w:t>
      </w:r>
      <w:r w:rsidRPr="008275A1">
        <w:rPr>
          <w:rStyle w:val="Emphasis"/>
        </w:rPr>
        <w:t>Chinese leadership</w:t>
      </w:r>
      <w:r w:rsidRPr="008275A1">
        <w:rPr>
          <w:rStyle w:val="AAAUNDERLINEKEYBOARD"/>
        </w:rPr>
        <w:t>? Democracy would</w:t>
      </w:r>
      <w:r w:rsidRPr="008275A1">
        <w:rPr>
          <w:sz w:val="16"/>
        </w:rPr>
        <w:t xml:space="preserve"> inevitably </w:t>
      </w:r>
      <w:r w:rsidRPr="008275A1">
        <w:rPr>
          <w:rStyle w:val="AAAUNDERLINEKEYBOARD"/>
        </w:rPr>
        <w:t>be in</w:t>
      </w:r>
      <w:r w:rsidRPr="008275A1">
        <w:rPr>
          <w:sz w:val="16"/>
        </w:rPr>
        <w:t xml:space="preserve"> a </w:t>
      </w:r>
      <w:r w:rsidRPr="008275A1">
        <w:rPr>
          <w:rStyle w:val="Emphasis"/>
        </w:rPr>
        <w:t>weaker position</w:t>
      </w:r>
      <w:r w:rsidRPr="008275A1">
        <w:rPr>
          <w:sz w:val="16"/>
        </w:rPr>
        <w:t xml:space="preserve">; our values would be more clearly at risk. </w:t>
      </w:r>
    </w:p>
    <w:p w14:paraId="34D6F571" w14:textId="77777777" w:rsidR="001A58C8" w:rsidRPr="00F574D1" w:rsidRDefault="001A58C8" w:rsidP="001A58C8">
      <w:pPr>
        <w:rPr>
          <w:sz w:val="16"/>
        </w:rPr>
      </w:pPr>
      <w:r w:rsidRPr="008275A1">
        <w:rPr>
          <w:sz w:val="16"/>
        </w:rPr>
        <w:t>Those in the West who believed that our policies of engagement and "soft trade" would acculturate the People's Republic</w:t>
      </w:r>
      <w:r w:rsidRPr="00F574D1">
        <w:rPr>
          <w:sz w:val="16"/>
        </w:rPr>
        <w:t xml:space="preserve"> of China to democracy were quite mistaken. Pierre-Antoine Donnet is kind enough to </w:t>
      </w:r>
      <w:r w:rsidRPr="005E49B9">
        <w:rPr>
          <w:sz w:val="16"/>
        </w:rPr>
        <w:t xml:space="preserve">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5E49B9">
        <w:rPr>
          <w:rStyle w:val="AAAUNDERLINEKEYBOARD"/>
        </w:rPr>
        <w:t>Its economic strength</w:t>
      </w:r>
      <w:r w:rsidRPr="005E49B9">
        <w:rPr>
          <w:sz w:val="16"/>
        </w:rPr>
        <w:t xml:space="preserve"> now </w:t>
      </w:r>
      <w:r w:rsidRPr="005E49B9">
        <w:rPr>
          <w:rStyle w:val="AAAUNDERLINEKEYBOARD"/>
        </w:rPr>
        <w:t>allows it to advance</w:t>
      </w:r>
      <w:r w:rsidRPr="005E49B9">
        <w:rPr>
          <w:sz w:val="16"/>
        </w:rPr>
        <w:t xml:space="preserve"> its </w:t>
      </w:r>
      <w:r w:rsidRPr="005E49B9">
        <w:rPr>
          <w:rStyle w:val="Emphasis"/>
        </w:rPr>
        <w:t>pawns</w:t>
      </w:r>
      <w:r w:rsidRPr="005E49B9">
        <w:rPr>
          <w:rStyle w:val="AAAUNDERLINEKEYBOARD"/>
        </w:rPr>
        <w:t xml:space="preserve"> and to try to </w:t>
      </w:r>
      <w:r w:rsidRPr="005E49B9">
        <w:rPr>
          <w:rStyle w:val="Emphasis"/>
        </w:rPr>
        <w:t>modify</w:t>
      </w:r>
      <w:r w:rsidRPr="005E49B9">
        <w:rPr>
          <w:rStyle w:val="AAAUNDERLINEKEYBOARD"/>
        </w:rPr>
        <w:t xml:space="preserve"> the </w:t>
      </w:r>
      <w:r w:rsidRPr="005E49B9">
        <w:rPr>
          <w:rStyle w:val="Emphasis"/>
        </w:rPr>
        <w:t>balance of power</w:t>
      </w:r>
      <w:r w:rsidRPr="005E49B9">
        <w:rPr>
          <w:sz w:val="16"/>
        </w:rPr>
        <w:t xml:space="preserve"> between socialism and capitalism </w:t>
      </w:r>
      <w:r w:rsidRPr="005E49B9">
        <w:rPr>
          <w:rStyle w:val="AAAUNDERLINEKEYBOARD"/>
        </w:rPr>
        <w:t>in its favor, between its</w:t>
      </w:r>
      <w:r w:rsidRPr="005E49B9">
        <w:rPr>
          <w:sz w:val="16"/>
        </w:rPr>
        <w:t xml:space="preserve"> highly </w:t>
      </w:r>
      <w:r w:rsidRPr="005E49B9">
        <w:rPr>
          <w:rStyle w:val="Emphasis"/>
        </w:rPr>
        <w:t>authoritarian system</w:t>
      </w:r>
      <w:r w:rsidRPr="005E49B9">
        <w:rPr>
          <w:rStyle w:val="AAAUNDERLINEKEYBOARD"/>
        </w:rPr>
        <w:t xml:space="preserve"> and our </w:t>
      </w:r>
      <w:r w:rsidRPr="005E49B9">
        <w:rPr>
          <w:rStyle w:val="Emphasis"/>
        </w:rPr>
        <w:t>democracies</w:t>
      </w:r>
      <w:r w:rsidRPr="005E49B9">
        <w:rPr>
          <w:sz w:val="16"/>
        </w:rPr>
        <w:t>. While denying accusations that it seeks to export its "model," Beijing pushes its advantage by denouncing daily the universalist approach of human rights, by praising urb</w:t>
      </w:r>
      <w:r w:rsidRPr="00F574D1">
        <w:rPr>
          <w:sz w:val="16"/>
        </w:rPr>
        <w:t xml:space="preserve">i et orbi the advantages of its system of governance and by developing, in particular in the UN system, an unprecedented entryism that allows it to impose its narrative, 1 including Xi's message that humanity shares a common destiny... </w:t>
      </w:r>
    </w:p>
    <w:p w14:paraId="3592B36A" w14:textId="77777777" w:rsidR="001A58C8" w:rsidRPr="008275A1" w:rsidRDefault="001A58C8" w:rsidP="001A58C8">
      <w:pPr>
        <w:rPr>
          <w:sz w:val="16"/>
        </w:rPr>
      </w:pPr>
      <w:r w:rsidRPr="00F574D1">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w:t>
      </w:r>
      <w:r w:rsidRPr="008275A1">
        <w:rPr>
          <w:sz w:val="16"/>
        </w:rPr>
        <w:t xml:space="preserve">global scale, the deforestation of the world's tropical regions and the organized plundering of the world's ocean fish stocks. It has long been known that </w:t>
      </w:r>
      <w:r w:rsidRPr="008275A1">
        <w:rPr>
          <w:rStyle w:val="AAAUNDERLINEKEYBOARD"/>
        </w:rPr>
        <w:t>the Chinese regime will stop at nothing to acquire and master</w:t>
      </w:r>
      <w:r w:rsidRPr="008275A1">
        <w:rPr>
          <w:sz w:val="16"/>
        </w:rPr>
        <w:t xml:space="preserve"> the </w:t>
      </w:r>
      <w:r w:rsidRPr="008275A1">
        <w:rPr>
          <w:rStyle w:val="AAAUNDERLINEKEYBOARD"/>
        </w:rPr>
        <w:t>technologies that will enable it to overtake</w:t>
      </w:r>
      <w:r w:rsidRPr="008275A1">
        <w:rPr>
          <w:sz w:val="16"/>
        </w:rPr>
        <w:t xml:space="preserve"> the </w:t>
      </w:r>
      <w:r w:rsidRPr="008275A1">
        <w:rPr>
          <w:rStyle w:val="Emphasis"/>
        </w:rPr>
        <w:t>technological leadership</w:t>
      </w:r>
      <w:r w:rsidRPr="008275A1">
        <w:rPr>
          <w:rStyle w:val="AAAUNDERLINEKEYBOARD"/>
        </w:rPr>
        <w:t xml:space="preserve"> of the </w:t>
      </w:r>
      <w:r w:rsidRPr="008275A1">
        <w:rPr>
          <w:rStyle w:val="Emphasis"/>
        </w:rPr>
        <w:t>U</w:t>
      </w:r>
      <w:r w:rsidRPr="008275A1">
        <w:rPr>
          <w:sz w:val="16"/>
        </w:rPr>
        <w:t xml:space="preserve">nited </w:t>
      </w:r>
      <w:r w:rsidRPr="008275A1">
        <w:rPr>
          <w:rStyle w:val="Emphasis"/>
        </w:rPr>
        <w:t>S</w:t>
      </w:r>
      <w:r w:rsidRPr="008275A1">
        <w:rPr>
          <w:sz w:val="16"/>
        </w:rPr>
        <w:t xml:space="preserve">tates, </w:t>
      </w:r>
      <w:r w:rsidRPr="008275A1">
        <w:rPr>
          <w:rStyle w:val="AAAUNDERLINEKEYBOARD"/>
        </w:rPr>
        <w:t>and more broadly</w:t>
      </w:r>
      <w:r w:rsidRPr="008275A1">
        <w:rPr>
          <w:sz w:val="16"/>
        </w:rPr>
        <w:t xml:space="preserve"> the </w:t>
      </w:r>
      <w:r w:rsidRPr="008275A1">
        <w:rPr>
          <w:rStyle w:val="Emphasis"/>
        </w:rPr>
        <w:t>developed countries</w:t>
      </w:r>
      <w:r w:rsidRPr="008275A1">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8275A1">
        <w:rPr>
          <w:rStyle w:val="AAAUNDERLINEKEYBOARD"/>
        </w:rPr>
        <w:t>objective of the strategy is for China to develop</w:t>
      </w:r>
      <w:r w:rsidRPr="008275A1">
        <w:rPr>
          <w:sz w:val="16"/>
        </w:rPr>
        <w:t xml:space="preserve"> its own </w:t>
      </w:r>
      <w:r w:rsidRPr="008275A1">
        <w:rPr>
          <w:rStyle w:val="AAAUNDERLINEKEYBOARD"/>
        </w:rPr>
        <w:t>technologies and standards and</w:t>
      </w:r>
      <w:r w:rsidRPr="008275A1">
        <w:rPr>
          <w:sz w:val="16"/>
        </w:rPr>
        <w:t xml:space="preserve"> then </w:t>
      </w:r>
      <w:r w:rsidRPr="008275A1">
        <w:rPr>
          <w:rStyle w:val="AAAUNDERLINEKEYBOARD"/>
        </w:rPr>
        <w:t xml:space="preserve">to impose them upon </w:t>
      </w:r>
      <w:r w:rsidRPr="008275A1">
        <w:rPr>
          <w:rStyle w:val="Emphasis"/>
        </w:rPr>
        <w:t>as many</w:t>
      </w:r>
      <w:r w:rsidRPr="008275A1">
        <w:rPr>
          <w:rStyle w:val="AAAUNDERLINEKEYBOARD"/>
        </w:rPr>
        <w:t xml:space="preserve"> countries as possible</w:t>
      </w:r>
      <w:r w:rsidRPr="008275A1">
        <w:rPr>
          <w:sz w:val="16"/>
        </w:rPr>
        <w:t xml:space="preserve">. First, </w:t>
      </w:r>
      <w:r w:rsidRPr="008275A1">
        <w:rPr>
          <w:rStyle w:val="AAAUNDERLINEKEYBOARD"/>
        </w:rPr>
        <w:t>upon</w:t>
      </w:r>
      <w:r w:rsidRPr="008275A1">
        <w:rPr>
          <w:sz w:val="16"/>
        </w:rPr>
        <w:t xml:space="preserve"> the </w:t>
      </w:r>
      <w:r w:rsidRPr="008275A1">
        <w:rPr>
          <w:rStyle w:val="AAAUNDERLINEKEYBOARD"/>
        </w:rPr>
        <w:t>countries of the South that are</w:t>
      </w:r>
      <w:r w:rsidRPr="008275A1">
        <w:rPr>
          <w:sz w:val="16"/>
        </w:rPr>
        <w:t xml:space="preserve"> the </w:t>
      </w:r>
      <w:r w:rsidRPr="008275A1">
        <w:rPr>
          <w:rStyle w:val="Emphasis"/>
        </w:rPr>
        <w:t>easiest</w:t>
      </w:r>
      <w:r w:rsidRPr="008275A1">
        <w:rPr>
          <w:sz w:val="16"/>
        </w:rPr>
        <w:t xml:space="preserve"> prey </w:t>
      </w:r>
      <w:r w:rsidRPr="008275A1">
        <w:rPr>
          <w:rStyle w:val="AAAUNDERLINEKEYBOARD"/>
        </w:rPr>
        <w:t>to capture, and</w:t>
      </w:r>
      <w:r w:rsidRPr="008275A1">
        <w:rPr>
          <w:sz w:val="16"/>
        </w:rPr>
        <w:t xml:space="preserve"> then </w:t>
      </w:r>
      <w:r w:rsidRPr="008275A1">
        <w:rPr>
          <w:rStyle w:val="AAAUNDERLINEKEYBOARD"/>
        </w:rPr>
        <w:t>on those of the North most dependent on</w:t>
      </w:r>
      <w:r w:rsidRPr="008275A1">
        <w:rPr>
          <w:sz w:val="16"/>
        </w:rPr>
        <w:t xml:space="preserve"> the </w:t>
      </w:r>
      <w:r w:rsidRPr="008275A1">
        <w:rPr>
          <w:rStyle w:val="AAAUNDERLINEKEYBOARD"/>
        </w:rPr>
        <w:t>Chinese economy</w:t>
      </w:r>
      <w:r w:rsidRPr="008275A1">
        <w:rPr>
          <w:sz w:val="16"/>
        </w:rPr>
        <w:t xml:space="preserve">. In other words, </w:t>
      </w:r>
      <w:r w:rsidRPr="008275A1">
        <w:rPr>
          <w:rStyle w:val="AAAUNDERLINEKEYBOARD"/>
        </w:rPr>
        <w:t xml:space="preserve">the Chinese government is introducing its </w:t>
      </w:r>
      <w:r w:rsidRPr="008275A1">
        <w:rPr>
          <w:rStyle w:val="Emphasis"/>
        </w:rPr>
        <w:t>own</w:t>
      </w:r>
      <w:r w:rsidRPr="00F574D1">
        <w:rPr>
          <w:rStyle w:val="Emphasis"/>
        </w:rPr>
        <w:t xml:space="preserve"> strategy</w:t>
      </w:r>
      <w:r w:rsidRPr="00D34DFA">
        <w:rPr>
          <w:rStyle w:val="AAAUNDERLINEKEYBOARD"/>
        </w:rPr>
        <w:t xml:space="preserve"> of </w:t>
      </w:r>
      <w:r w:rsidRPr="00F574D1">
        <w:rPr>
          <w:rStyle w:val="Emphasis"/>
        </w:rPr>
        <w:t>economic decoupling</w:t>
      </w:r>
      <w:r w:rsidRPr="00D34DFA">
        <w:rPr>
          <w:rStyle w:val="AAAUNDERLINEKEYBOARD"/>
        </w:rPr>
        <w:t xml:space="preserve"> from</w:t>
      </w:r>
      <w:r w:rsidRPr="00F574D1">
        <w:rPr>
          <w:sz w:val="16"/>
        </w:rPr>
        <w:t xml:space="preserve"> the </w:t>
      </w:r>
      <w:r w:rsidRPr="00D34DFA">
        <w:rPr>
          <w:rStyle w:val="AAAUNDERLINEKEYBOARD"/>
        </w:rPr>
        <w:t>West</w:t>
      </w:r>
      <w:r w:rsidRPr="00F574D1">
        <w:rPr>
          <w:sz w:val="16"/>
        </w:rPr>
        <w:t xml:space="preserve">. Will China succeed in this endeavor? Will it </w:t>
      </w:r>
      <w:r w:rsidRPr="008275A1">
        <w:rPr>
          <w:sz w:val="16"/>
        </w:rPr>
        <w:t xml:space="preserve">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57F9A84C" w14:textId="77777777" w:rsidR="001A58C8" w:rsidRPr="00F574D1" w:rsidRDefault="001A58C8" w:rsidP="001A58C8">
      <w:pPr>
        <w:rPr>
          <w:sz w:val="16"/>
        </w:rPr>
      </w:pPr>
      <w:r w:rsidRPr="008275A1">
        <w:rPr>
          <w:rStyle w:val="AAAUNDERLINEKEYBOARD"/>
        </w:rPr>
        <w:t xml:space="preserve">China's </w:t>
      </w:r>
      <w:r w:rsidRPr="008275A1">
        <w:rPr>
          <w:rStyle w:val="Emphasis"/>
        </w:rPr>
        <w:t>international ambitions</w:t>
      </w:r>
      <w:r w:rsidRPr="008275A1">
        <w:rPr>
          <w:rStyle w:val="AAAUNDERLINEKEYBOARD"/>
        </w:rPr>
        <w:t xml:space="preserve"> are </w:t>
      </w:r>
      <w:r w:rsidRPr="008275A1">
        <w:rPr>
          <w:rStyle w:val="Emphasis"/>
        </w:rPr>
        <w:t>well known</w:t>
      </w:r>
      <w:r w:rsidRPr="008275A1">
        <w:rPr>
          <w:rStyle w:val="AAAUNDERLINEKEYBOARD"/>
        </w:rPr>
        <w:t xml:space="preserve">: to </w:t>
      </w:r>
      <w:r w:rsidRPr="008275A1">
        <w:rPr>
          <w:rStyle w:val="Emphasis"/>
        </w:rPr>
        <w:t>reunify Taiwan</w:t>
      </w:r>
      <w:r w:rsidRPr="008275A1">
        <w:rPr>
          <w:rStyle w:val="AAAUNDERLINEKEYBOARD"/>
        </w:rPr>
        <w:t xml:space="preserve"> at all costs</w:t>
      </w:r>
      <w:r w:rsidRPr="008275A1">
        <w:rPr>
          <w:sz w:val="16"/>
        </w:rPr>
        <w:t xml:space="preserve">; to </w:t>
      </w:r>
      <w:r w:rsidRPr="008275A1">
        <w:rPr>
          <w:rStyle w:val="AAAUNDERLINEKEYBOARD"/>
        </w:rPr>
        <w:t>take control of</w:t>
      </w:r>
      <w:r w:rsidRPr="008275A1">
        <w:rPr>
          <w:sz w:val="16"/>
        </w:rPr>
        <w:t xml:space="preserve"> the </w:t>
      </w:r>
      <w:r w:rsidRPr="008275A1">
        <w:rPr>
          <w:rStyle w:val="Emphasis"/>
        </w:rPr>
        <w:t>maritime domain</w:t>
      </w:r>
      <w:r w:rsidRPr="008275A1">
        <w:rPr>
          <w:sz w:val="16"/>
        </w:rPr>
        <w:t xml:space="preserve"> it claims as well as all the resources there; to </w:t>
      </w:r>
      <w:r w:rsidRPr="008275A1">
        <w:rPr>
          <w:rStyle w:val="AAAUNDERLINEKEYBOARD"/>
        </w:rPr>
        <w:t xml:space="preserve">impose its </w:t>
      </w:r>
      <w:r w:rsidRPr="008275A1">
        <w:rPr>
          <w:rStyle w:val="Emphasis"/>
        </w:rPr>
        <w:t>own international standards</w:t>
      </w:r>
      <w:r w:rsidRPr="008275A1">
        <w:rPr>
          <w:sz w:val="16"/>
        </w:rPr>
        <w:t xml:space="preserve">; and to reorganize the world economy so that the West is no longer its center but rather the Chinese economy itself. In this way, only </w:t>
      </w:r>
      <w:r w:rsidRPr="008275A1">
        <w:rPr>
          <w:rStyle w:val="AAAUNDERLINEKEYBOARD"/>
        </w:rPr>
        <w:t>the People's Republic can</w:t>
      </w:r>
      <w:r w:rsidRPr="008275A1">
        <w:rPr>
          <w:sz w:val="16"/>
        </w:rPr>
        <w:t xml:space="preserve">, in the eyes of the Chinese CP, </w:t>
      </w:r>
      <w:r w:rsidRPr="008275A1">
        <w:rPr>
          <w:rStyle w:val="Emphasis"/>
        </w:rPr>
        <w:t>knock the US</w:t>
      </w:r>
      <w:r w:rsidRPr="00F574D1">
        <w:rPr>
          <w:rStyle w:val="Emphasis"/>
        </w:rPr>
        <w:t xml:space="preserve"> off its pedestal</w:t>
      </w:r>
      <w:r w:rsidRPr="00F574D1">
        <w:rPr>
          <w:sz w:val="16"/>
        </w:rPr>
        <w:t xml:space="preserve">. Those who refuse to see the strategic dimension of Xi Jinping's New Silk Roads are acting in bad faith. It is clear that </w:t>
      </w:r>
      <w:r w:rsidRPr="00D34DFA">
        <w:rPr>
          <w:rStyle w:val="AAAUNDERLINEKEYBOARD"/>
        </w:rPr>
        <w:t>the</w:t>
      </w:r>
      <w:r w:rsidRPr="00F574D1">
        <w:rPr>
          <w:sz w:val="16"/>
        </w:rPr>
        <w:t xml:space="preserve"> Belt and Road Initiative </w:t>
      </w:r>
      <w:r w:rsidRPr="00D34DFA">
        <w:rPr>
          <w:rStyle w:val="AAAUNDERLINEKEYBOARD"/>
        </w:rPr>
        <w:t>(</w:t>
      </w:r>
      <w:r w:rsidRPr="002B2037">
        <w:rPr>
          <w:rStyle w:val="Emphasis"/>
          <w:highlight w:val="cyan"/>
        </w:rPr>
        <w:t>BRI</w:t>
      </w:r>
      <w:r w:rsidRPr="00D34DFA">
        <w:rPr>
          <w:rStyle w:val="AAAUNDERLINEKEYBOARD"/>
        </w:rPr>
        <w:t xml:space="preserve">) pursues </w:t>
      </w:r>
      <w:r w:rsidRPr="00F574D1">
        <w:rPr>
          <w:rStyle w:val="Emphasis"/>
        </w:rPr>
        <w:t>economic objectives</w:t>
      </w:r>
      <w:r w:rsidRPr="00F574D1">
        <w:rPr>
          <w:sz w:val="16"/>
        </w:rPr>
        <w:t xml:space="preserve">: the internationalization of large Chinese groups, the conquest of new markets, the securing of supplies of raw materials. But </w:t>
      </w:r>
      <w:r w:rsidRPr="00D34DFA">
        <w:rPr>
          <w:rStyle w:val="AAAUNDERLINEKEYBOARD"/>
        </w:rPr>
        <w:t xml:space="preserve">by </w:t>
      </w:r>
      <w:r w:rsidRPr="002B2037">
        <w:rPr>
          <w:rStyle w:val="AAAUNDERLINEKEYBOARD"/>
          <w:highlight w:val="cyan"/>
        </w:rPr>
        <w:t>multiplying</w:t>
      </w:r>
      <w:r w:rsidRPr="00F574D1">
        <w:rPr>
          <w:sz w:val="16"/>
        </w:rPr>
        <w:t xml:space="preserve"> the </w:t>
      </w:r>
      <w:r w:rsidRPr="002B2037">
        <w:rPr>
          <w:rStyle w:val="AAAUNDERLINEKEYBOARD"/>
          <w:highlight w:val="cyan"/>
        </w:rPr>
        <w:t xml:space="preserve">links of </w:t>
      </w:r>
      <w:r w:rsidRPr="002B2037">
        <w:rPr>
          <w:rStyle w:val="Emphasis"/>
          <w:highlight w:val="cyan"/>
        </w:rPr>
        <w:t>economic</w:t>
      </w:r>
      <w:r w:rsidRPr="00F574D1">
        <w:rPr>
          <w:sz w:val="16"/>
        </w:rPr>
        <w:t xml:space="preserve"> and financial </w:t>
      </w:r>
      <w:r w:rsidRPr="002B2037">
        <w:rPr>
          <w:rStyle w:val="AAAUNDERLINEKEYBOARD"/>
          <w:highlight w:val="cyan"/>
        </w:rPr>
        <w:t>dependence</w:t>
      </w:r>
      <w:r w:rsidRPr="00D34DFA">
        <w:rPr>
          <w:rStyle w:val="AAAUNDERLINEKEYBOARD"/>
        </w:rPr>
        <w:t xml:space="preserve"> </w:t>
      </w:r>
      <w:r w:rsidRPr="008275A1">
        <w:rPr>
          <w:rStyle w:val="AAAUNDERLINEKEYBOARD"/>
        </w:rPr>
        <w:t>between an ever- increasing number of countries</w:t>
      </w:r>
      <w:r w:rsidRPr="008275A1">
        <w:rPr>
          <w:sz w:val="16"/>
        </w:rPr>
        <w:t xml:space="preserve"> in the South, </w:t>
      </w:r>
      <w:r w:rsidRPr="008275A1">
        <w:rPr>
          <w:rStyle w:val="AAAUNDERLINEKEYBOARD"/>
        </w:rPr>
        <w:t>China has set up</w:t>
      </w:r>
      <w:r w:rsidRPr="008275A1">
        <w:rPr>
          <w:sz w:val="16"/>
        </w:rPr>
        <w:t xml:space="preserve"> new asymmetrical and, so to speak, </w:t>
      </w:r>
      <w:r w:rsidRPr="008275A1">
        <w:rPr>
          <w:rStyle w:val="Emphasis"/>
        </w:rPr>
        <w:t>dependent relations</w:t>
      </w:r>
      <w:r w:rsidRPr="008275A1">
        <w:rPr>
          <w:rStyle w:val="AAAUNDERLINEKEYBOARD"/>
        </w:rPr>
        <w:t>, constituting a</w:t>
      </w:r>
      <w:r w:rsidRPr="008275A1">
        <w:rPr>
          <w:sz w:val="16"/>
        </w:rPr>
        <w:t xml:space="preserve"> new </w:t>
      </w:r>
      <w:r w:rsidRPr="008275A1">
        <w:rPr>
          <w:rStyle w:val="AAAUNDERLINEKEYBOARD"/>
        </w:rPr>
        <w:t xml:space="preserve">form of </w:t>
      </w:r>
      <w:r w:rsidRPr="008275A1">
        <w:rPr>
          <w:rStyle w:val="Emphasis"/>
        </w:rPr>
        <w:t>hegemony</w:t>
      </w:r>
      <w:r w:rsidRPr="008275A1">
        <w:rPr>
          <w:sz w:val="16"/>
        </w:rPr>
        <w:t xml:space="preserve">. The large number of </w:t>
      </w:r>
      <w:r w:rsidRPr="008275A1">
        <w:rPr>
          <w:rStyle w:val="AAAUNDERLINEKEYBOARD"/>
        </w:rPr>
        <w:t>states that have supported</w:t>
      </w:r>
      <w:r w:rsidRPr="008275A1">
        <w:rPr>
          <w:sz w:val="16"/>
        </w:rPr>
        <w:t xml:space="preserve"> the </w:t>
      </w:r>
      <w:r w:rsidRPr="008275A1">
        <w:rPr>
          <w:rStyle w:val="AAAUNDERLINEKEYBOARD"/>
        </w:rPr>
        <w:t>Chinese government's policy in</w:t>
      </w:r>
      <w:r w:rsidRPr="008275A1">
        <w:rPr>
          <w:sz w:val="16"/>
        </w:rPr>
        <w:t xml:space="preserve"> Xinjiang or </w:t>
      </w:r>
      <w:r w:rsidRPr="008275A1">
        <w:rPr>
          <w:rStyle w:val="AAAUNDERLINEKEYBOARD"/>
        </w:rPr>
        <w:t>Hong Kong</w:t>
      </w:r>
      <w:r w:rsidRPr="008275A1">
        <w:rPr>
          <w:sz w:val="16"/>
        </w:rPr>
        <w:t xml:space="preserve"> in recent years at the insistence of the Chinese</w:t>
      </w:r>
      <w:r w:rsidRPr="00F574D1">
        <w:rPr>
          <w:sz w:val="16"/>
        </w:rPr>
        <w:t xml:space="preserve"> </w:t>
      </w:r>
      <w:r w:rsidRPr="00D34DFA">
        <w:rPr>
          <w:rStyle w:val="AAAUNDERLINEKEYBOARD"/>
        </w:rPr>
        <w:t xml:space="preserve">attests to this </w:t>
      </w:r>
      <w:r w:rsidRPr="00F574D1">
        <w:rPr>
          <w:rStyle w:val="Emphasis"/>
        </w:rPr>
        <w:t>rise in power</w:t>
      </w:r>
      <w:r w:rsidRPr="00F574D1">
        <w:rPr>
          <w:sz w:val="16"/>
        </w:rPr>
        <w:t xml:space="preserve">. Does this mean that these </w:t>
      </w:r>
      <w:r w:rsidRPr="00D34DFA">
        <w:rPr>
          <w:rStyle w:val="AAAUNDERLINEKEYBOARD"/>
        </w:rPr>
        <w:t>countries</w:t>
      </w:r>
      <w:r w:rsidRPr="00F574D1">
        <w:rPr>
          <w:sz w:val="16"/>
        </w:rPr>
        <w:t xml:space="preserve"> "love China"? No, of course not; it simply means that they </w:t>
      </w:r>
      <w:r w:rsidRPr="00D34DFA">
        <w:rPr>
          <w:rStyle w:val="AAAUNDERLINEKEYBOARD"/>
        </w:rPr>
        <w:t xml:space="preserve">are </w:t>
      </w:r>
      <w:r w:rsidRPr="00F574D1">
        <w:rPr>
          <w:rStyle w:val="Emphasis"/>
        </w:rPr>
        <w:t>indebted to China</w:t>
      </w:r>
      <w:r w:rsidRPr="00F574D1">
        <w:rPr>
          <w:sz w:val="16"/>
        </w:rPr>
        <w:t xml:space="preserve"> and that the Chinese regime is keeping them on a leash. </w:t>
      </w:r>
    </w:p>
    <w:p w14:paraId="1FBA4DB1" w14:textId="77777777" w:rsidR="001A58C8" w:rsidRPr="00F574D1" w:rsidRDefault="001A58C8" w:rsidP="001A58C8">
      <w:pPr>
        <w:rPr>
          <w:sz w:val="16"/>
        </w:rPr>
      </w:pPr>
      <w:r w:rsidRPr="00F574D1">
        <w:rPr>
          <w:sz w:val="16"/>
        </w:rPr>
        <w:t xml:space="preserve">The good news, if you will, is that the </w:t>
      </w:r>
      <w:r w:rsidRPr="00D34DFA">
        <w:rPr>
          <w:rStyle w:val="AAAUNDERLINEKEYBOARD"/>
        </w:rPr>
        <w:t>BRI</w:t>
      </w:r>
      <w:r w:rsidRPr="00F574D1">
        <w:rPr>
          <w:sz w:val="16"/>
        </w:rPr>
        <w:t xml:space="preserve"> is </w:t>
      </w:r>
      <w:r w:rsidRPr="00D34DFA">
        <w:rPr>
          <w:rStyle w:val="AAAUNDERLINEKEYBOARD"/>
        </w:rPr>
        <w:t>running out of steam</w:t>
      </w:r>
      <w:r w:rsidRPr="00F574D1">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D34DFA">
        <w:rPr>
          <w:rStyle w:val="AAAUNDERLINEKEYBOARD"/>
        </w:rPr>
        <w:t xml:space="preserve">is </w:t>
      </w:r>
      <w:r w:rsidRPr="00F574D1">
        <w:rPr>
          <w:rStyle w:val="Emphasis"/>
        </w:rPr>
        <w:t>unlikely</w:t>
      </w:r>
      <w:r w:rsidRPr="00D34DFA">
        <w:rPr>
          <w:rStyle w:val="AAAUNDERLINEKEYBOARD"/>
        </w:rPr>
        <w:t xml:space="preserve"> to mitigate</w:t>
      </w:r>
      <w:r w:rsidRPr="00F574D1">
        <w:rPr>
          <w:sz w:val="16"/>
        </w:rPr>
        <w:t xml:space="preserve"> the </w:t>
      </w:r>
      <w:r w:rsidRPr="00D34DFA">
        <w:rPr>
          <w:rStyle w:val="AAAUNDERLINEKEYBOARD"/>
        </w:rPr>
        <w:t xml:space="preserve">increasingly rough-and-tumble nature of </w:t>
      </w:r>
      <w:r w:rsidRPr="00F574D1">
        <w:rPr>
          <w:rStyle w:val="Emphasis"/>
        </w:rPr>
        <w:t>Chinese diplomacy</w:t>
      </w:r>
      <w:r w:rsidRPr="00F574D1">
        <w:rPr>
          <w:sz w:val="16"/>
        </w:rPr>
        <w:t xml:space="preserve">. Australia, Canada and now the European Union, who have dared to impose targeted sanctions against some of the most egregious human rights abusers in Xinjiang, are paying the price. And </w:t>
      </w:r>
      <w:r w:rsidRPr="00D34DFA">
        <w:rPr>
          <w:rStyle w:val="AAAUNDERLINEKEYBOARD"/>
        </w:rPr>
        <w:t xml:space="preserve">Beijing's </w:t>
      </w:r>
      <w:r w:rsidRPr="002B2037">
        <w:rPr>
          <w:rStyle w:val="AAAUNDERLINEKEYBOARD"/>
          <w:highlight w:val="cyan"/>
        </w:rPr>
        <w:t>threats against Taiwan</w:t>
      </w:r>
      <w:r w:rsidRPr="008275A1">
        <w:rPr>
          <w:rStyle w:val="AAAUNDERLINEKEYBOARD"/>
        </w:rPr>
        <w:t xml:space="preserve"> are </w:t>
      </w:r>
      <w:r w:rsidRPr="008275A1">
        <w:rPr>
          <w:rStyle w:val="Emphasis"/>
        </w:rPr>
        <w:t>increasing</w:t>
      </w:r>
      <w:r w:rsidRPr="008275A1">
        <w:rPr>
          <w:sz w:val="16"/>
        </w:rPr>
        <w:t>. This</w:t>
      </w:r>
      <w:r w:rsidRPr="00F574D1">
        <w:rPr>
          <w:sz w:val="16"/>
        </w:rPr>
        <w:t xml:space="preserve"> is </w:t>
      </w:r>
      <w:r w:rsidRPr="002B2037">
        <w:rPr>
          <w:rStyle w:val="AAAUNDERLINEKEYBOARD"/>
          <w:highlight w:val="cyan"/>
        </w:rPr>
        <w:t>fuel</w:t>
      </w:r>
      <w:r w:rsidRPr="008275A1">
        <w:rPr>
          <w:rStyle w:val="AAAUNDERLINEKEYBOARD"/>
        </w:rPr>
        <w:t xml:space="preserve">ing fears </w:t>
      </w:r>
      <w:r w:rsidRPr="008275A1">
        <w:rPr>
          <w:rStyle w:val="AAAUNDERLINEKEYBOARD"/>
          <w:highlight w:val="cyan"/>
        </w:rPr>
        <w:t>of</w:t>
      </w:r>
      <w:r w:rsidRPr="00D34DFA">
        <w:rPr>
          <w:rStyle w:val="AAAUNDERLINEKEYBOARD"/>
        </w:rPr>
        <w:t xml:space="preserve"> a </w:t>
      </w:r>
      <w:r w:rsidRPr="008275A1">
        <w:rPr>
          <w:rStyle w:val="Emphasis"/>
        </w:rPr>
        <w:t xml:space="preserve">military </w:t>
      </w:r>
      <w:r w:rsidRPr="002B2037">
        <w:rPr>
          <w:rStyle w:val="Emphasis"/>
          <w:highlight w:val="cyan"/>
        </w:rPr>
        <w:t>crisis</w:t>
      </w:r>
      <w:r w:rsidRPr="00D34DFA">
        <w:rPr>
          <w:rStyle w:val="AAAUNDERLINEKEYBOARD"/>
        </w:rPr>
        <w:t>, even</w:t>
      </w:r>
      <w:r w:rsidRPr="00F574D1">
        <w:rPr>
          <w:sz w:val="16"/>
        </w:rPr>
        <w:t xml:space="preserve"> an </w:t>
      </w:r>
      <w:r w:rsidRPr="00F574D1">
        <w:rPr>
          <w:rStyle w:val="Emphasis"/>
        </w:rPr>
        <w:t>armed conflict</w:t>
      </w:r>
      <w:r w:rsidRPr="00D34DFA">
        <w:rPr>
          <w:rStyle w:val="AAAUNDERLINEKEYBOARD"/>
        </w:rPr>
        <w:t xml:space="preserve"> which would</w:t>
      </w:r>
      <w:r w:rsidRPr="00F574D1">
        <w:rPr>
          <w:sz w:val="16"/>
        </w:rPr>
        <w:t xml:space="preserve"> inevitably </w:t>
      </w:r>
      <w:r w:rsidRPr="00D34DFA">
        <w:rPr>
          <w:rStyle w:val="AAAUNDERLINEKEYBOARD"/>
        </w:rPr>
        <w:t xml:space="preserve">pit China and the </w:t>
      </w:r>
      <w:r w:rsidRPr="00F574D1">
        <w:rPr>
          <w:rStyle w:val="Emphasis"/>
        </w:rPr>
        <w:t>U</w:t>
      </w:r>
      <w:r w:rsidRPr="00F574D1">
        <w:rPr>
          <w:sz w:val="16"/>
        </w:rPr>
        <w:t xml:space="preserve">nited </w:t>
      </w:r>
      <w:r w:rsidRPr="00F574D1">
        <w:rPr>
          <w:rStyle w:val="Emphasis"/>
        </w:rPr>
        <w:t>S</w:t>
      </w:r>
      <w:r w:rsidRPr="00F574D1">
        <w:rPr>
          <w:sz w:val="16"/>
        </w:rPr>
        <w:t xml:space="preserve">tates </w:t>
      </w:r>
      <w:r w:rsidRPr="00D34DFA">
        <w:rPr>
          <w:rStyle w:val="AAAUNDERLINEKEYBOARD"/>
        </w:rPr>
        <w:t xml:space="preserve">directly against each other and </w:t>
      </w:r>
      <w:r w:rsidRPr="002B2037">
        <w:rPr>
          <w:rStyle w:val="AAAUNDERLINEKEYBOARD"/>
          <w:highlight w:val="cyan"/>
        </w:rPr>
        <w:t xml:space="preserve">could </w:t>
      </w:r>
      <w:r w:rsidRPr="008275A1">
        <w:rPr>
          <w:rStyle w:val="Emphasis"/>
        </w:rPr>
        <w:t xml:space="preserve">quickly </w:t>
      </w:r>
      <w:r w:rsidRPr="002B2037">
        <w:rPr>
          <w:rStyle w:val="Emphasis"/>
          <w:highlight w:val="cyan"/>
        </w:rPr>
        <w:t>turn nuclear</w:t>
      </w:r>
      <w:r w:rsidRPr="00F574D1">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9435039" w14:textId="77777777" w:rsidR="001A58C8" w:rsidRPr="004B4524" w:rsidRDefault="001A58C8" w:rsidP="001A58C8"/>
    <w:p w14:paraId="36697B24" w14:textId="77777777" w:rsidR="001A58C8" w:rsidRDefault="001A58C8" w:rsidP="001A58C8">
      <w:pPr>
        <w:pStyle w:val="Heading2"/>
      </w:pPr>
      <w:r>
        <w:t>Expertise</w:t>
      </w:r>
    </w:p>
    <w:p w14:paraId="07A5E528" w14:textId="77777777" w:rsidR="001A58C8" w:rsidRDefault="001A58C8" w:rsidP="001A58C8">
      <w:pPr>
        <w:pStyle w:val="Heading3"/>
      </w:pPr>
      <w:r>
        <w:t>Solvency---1NC</w:t>
      </w:r>
    </w:p>
    <w:p w14:paraId="0254D12E" w14:textId="77777777" w:rsidR="001A58C8" w:rsidRDefault="001A58C8" w:rsidP="001A58C8">
      <w:pPr>
        <w:pStyle w:val="Heading4"/>
      </w:pPr>
      <w:r>
        <w:t xml:space="preserve">Solvency is zero. Unions can’t bargain over the </w:t>
      </w:r>
      <w:r w:rsidRPr="00C05E47">
        <w:rPr>
          <w:u w:val="single"/>
        </w:rPr>
        <w:t>content</w:t>
      </w:r>
      <w:r>
        <w:t xml:space="preserve"> of their work, which is </w:t>
      </w:r>
      <w:r w:rsidRPr="006E0771">
        <w:rPr>
          <w:u w:val="single"/>
        </w:rPr>
        <w:t>managements</w:t>
      </w:r>
      <w:r>
        <w:t xml:space="preserve"> jurisdiction. </w:t>
      </w:r>
    </w:p>
    <w:p w14:paraId="0AE9742E" w14:textId="77777777" w:rsidR="001A58C8" w:rsidRDefault="001A58C8" w:rsidP="001A58C8"/>
    <w:p w14:paraId="391AD178" w14:textId="77777777" w:rsidR="001A58C8" w:rsidRPr="00001F64" w:rsidRDefault="001A58C8" w:rsidP="001A58C8">
      <w:pPr>
        <w:pStyle w:val="Heading4"/>
        <w:rPr>
          <w:rFonts w:eastAsia="Times New Roman"/>
        </w:rPr>
      </w:pPr>
      <w:bookmarkStart w:id="0" w:name="_Hlk210060561"/>
      <w:r w:rsidRPr="00001F64">
        <w:rPr>
          <w:rFonts w:eastAsia="Times New Roman"/>
        </w:rPr>
        <w:t xml:space="preserve">Federal bargaining </w:t>
      </w:r>
      <w:r w:rsidRPr="00001F64">
        <w:rPr>
          <w:rFonts w:eastAsia="Times New Roman"/>
          <w:u w:val="single"/>
        </w:rPr>
        <w:t>hamstrings</w:t>
      </w:r>
      <w:r w:rsidRPr="00001F64">
        <w:rPr>
          <w:rFonts w:eastAsia="Times New Roman"/>
        </w:rPr>
        <w:t xml:space="preserve"> flexible agency response. </w:t>
      </w:r>
    </w:p>
    <w:p w14:paraId="54E2C160" w14:textId="77777777" w:rsidR="001A58C8" w:rsidRPr="00001F64" w:rsidRDefault="001A58C8" w:rsidP="001A58C8">
      <w:pPr>
        <w:rPr>
          <w:rFonts w:eastAsia="Calibri"/>
        </w:rPr>
      </w:pPr>
      <w:r w:rsidRPr="00001F64">
        <w:rPr>
          <w:rFonts w:eastAsia="Calibri"/>
        </w:rPr>
        <w:t xml:space="preserve">F. Vincent </w:t>
      </w:r>
      <w:r w:rsidRPr="00001F64">
        <w:rPr>
          <w:rStyle w:val="Style13ptBold"/>
        </w:rPr>
        <w:t>Vernuccio 25</w:t>
      </w:r>
      <w:r w:rsidRPr="00001F64">
        <w:rPr>
          <w:rFonts w:eastAsia="Calibri"/>
        </w:rPr>
        <w:t>. Senior Fellow at the Mackinac Center for Public Policy, President of the Institute for the American Worker, JD from the Ave Maria School of Law, former Special Assistant in the Department of Labor under George W. Bush. “Trump puts America first with federal collective bargaining ban.” Washington Examiner. 4-2-2025. https://www.washingtonexaminer.com/restoring-america/faith-freedom-self-reliance/3366078/trump-america-first-federal-collective-bargaining-ban/</w:t>
      </w:r>
    </w:p>
    <w:p w14:paraId="1A2153CC" w14:textId="77777777" w:rsidR="001A58C8" w:rsidRPr="00001F64" w:rsidRDefault="001A58C8" w:rsidP="001A58C8">
      <w:pPr>
        <w:rPr>
          <w:rFonts w:eastAsia="Calibri"/>
          <w:sz w:val="16"/>
        </w:rPr>
      </w:pPr>
      <w:r w:rsidRPr="00001F64">
        <w:rPr>
          <w:rFonts w:eastAsia="Calibri"/>
          <w:sz w:val="16"/>
        </w:rPr>
        <w:t xml:space="preserve">This language reflects what people need and want. </w:t>
      </w:r>
      <w:r w:rsidRPr="00001F64">
        <w:rPr>
          <w:rFonts w:eastAsia="Calibri"/>
          <w:u w:val="single"/>
        </w:rPr>
        <w:t xml:space="preserve">Keeping the country safe requires a </w:t>
      </w:r>
      <w:r w:rsidRPr="00001F64">
        <w:rPr>
          <w:rFonts w:eastAsia="Calibri"/>
          <w:b/>
          <w:iCs/>
          <w:u w:val="single"/>
          <w:bdr w:val="single" w:sz="8" w:space="0" w:color="auto"/>
        </w:rPr>
        <w:t>nimble</w:t>
      </w:r>
      <w:r w:rsidRPr="00001F64">
        <w:rPr>
          <w:rFonts w:eastAsia="Calibri"/>
          <w:u w:val="single"/>
        </w:rPr>
        <w:t xml:space="preserve"> and </w:t>
      </w:r>
      <w:r w:rsidRPr="00001F64">
        <w:rPr>
          <w:rFonts w:eastAsia="Calibri"/>
          <w:b/>
          <w:iCs/>
          <w:u w:val="single"/>
          <w:bdr w:val="single" w:sz="8" w:space="0" w:color="auto"/>
        </w:rPr>
        <w:t>responsive</w:t>
      </w:r>
      <w:r w:rsidRPr="00001F64">
        <w:rPr>
          <w:rFonts w:eastAsia="Calibri"/>
          <w:u w:val="single"/>
        </w:rPr>
        <w:t xml:space="preserve"> government — one not burdened by bureaucracy. Yet </w:t>
      </w:r>
      <w:r w:rsidRPr="00001F64">
        <w:rPr>
          <w:rFonts w:eastAsia="Calibri"/>
          <w:b/>
          <w:iCs/>
          <w:u w:val="single"/>
          <w:bdr w:val="single" w:sz="8" w:space="0" w:color="auto"/>
        </w:rPr>
        <w:t xml:space="preserve">collective </w:t>
      </w:r>
      <w:r w:rsidRPr="006B06FC">
        <w:rPr>
          <w:rFonts w:eastAsia="Calibri"/>
          <w:b/>
          <w:iCs/>
          <w:highlight w:val="cyan"/>
          <w:u w:val="single"/>
          <w:bdr w:val="single" w:sz="8" w:space="0" w:color="auto"/>
        </w:rPr>
        <w:t>bargaining</w:t>
      </w:r>
      <w:r w:rsidRPr="006B06FC">
        <w:rPr>
          <w:rFonts w:eastAsia="Calibri"/>
          <w:highlight w:val="cyan"/>
          <w:u w:val="single"/>
        </w:rPr>
        <w:t xml:space="preserve"> is</w:t>
      </w:r>
      <w:r w:rsidRPr="00001F64">
        <w:rPr>
          <w:rFonts w:eastAsia="Calibri"/>
          <w:u w:val="single"/>
        </w:rPr>
        <w:t xml:space="preserve"> inherently </w:t>
      </w:r>
      <w:r w:rsidRPr="006B06FC">
        <w:rPr>
          <w:rFonts w:eastAsia="Calibri"/>
          <w:b/>
          <w:iCs/>
          <w:highlight w:val="cyan"/>
          <w:u w:val="single"/>
          <w:bdr w:val="single" w:sz="8" w:space="0" w:color="auto"/>
        </w:rPr>
        <w:t>bureaucratic</w:t>
      </w:r>
      <w:r w:rsidRPr="00001F64">
        <w:rPr>
          <w:rFonts w:eastAsia="Calibri"/>
          <w:sz w:val="16"/>
        </w:rPr>
        <w:t xml:space="preserve">, often </w:t>
      </w:r>
      <w:r w:rsidRPr="006B06FC">
        <w:rPr>
          <w:rFonts w:eastAsia="Calibri"/>
          <w:b/>
          <w:iCs/>
          <w:highlight w:val="cyan"/>
          <w:u w:val="single"/>
          <w:bdr w:val="single" w:sz="8" w:space="0" w:color="auto"/>
        </w:rPr>
        <w:t>bogging down</w:t>
      </w:r>
      <w:r w:rsidRPr="00001F64">
        <w:rPr>
          <w:rFonts w:eastAsia="Calibri"/>
          <w:u w:val="single"/>
        </w:rPr>
        <w:t xml:space="preserve"> federal </w:t>
      </w:r>
      <w:r w:rsidRPr="006B06FC">
        <w:rPr>
          <w:rFonts w:eastAsia="Calibri"/>
          <w:highlight w:val="cyan"/>
          <w:u w:val="single"/>
        </w:rPr>
        <w:t>agencies</w:t>
      </w:r>
      <w:r w:rsidRPr="00956265">
        <w:rPr>
          <w:rFonts w:eastAsia="Calibri"/>
          <w:u w:val="single"/>
        </w:rPr>
        <w:t xml:space="preserve"> in lengthy </w:t>
      </w:r>
      <w:r w:rsidRPr="00956265">
        <w:rPr>
          <w:rFonts w:eastAsia="Calibri"/>
          <w:b/>
          <w:iCs/>
          <w:u w:val="single"/>
          <w:bdr w:val="single" w:sz="8" w:space="0" w:color="auto"/>
        </w:rPr>
        <w:t>negotiations</w:t>
      </w:r>
      <w:r w:rsidRPr="00956265">
        <w:rPr>
          <w:rFonts w:eastAsia="Calibri"/>
          <w:u w:val="single"/>
        </w:rPr>
        <w:t xml:space="preserve"> and legal </w:t>
      </w:r>
      <w:r w:rsidRPr="00956265">
        <w:rPr>
          <w:rFonts w:eastAsia="Calibri"/>
          <w:b/>
          <w:iCs/>
          <w:u w:val="single"/>
          <w:bdr w:val="single" w:sz="8" w:space="0" w:color="auto"/>
        </w:rPr>
        <w:t>back-and-forth</w:t>
      </w:r>
      <w:r w:rsidRPr="00956265">
        <w:rPr>
          <w:rFonts w:eastAsia="Calibri"/>
          <w:u w:val="single"/>
        </w:rPr>
        <w:t xml:space="preserve">. When the country is in danger, </w:t>
      </w:r>
      <w:r w:rsidRPr="006B06FC">
        <w:rPr>
          <w:rFonts w:eastAsia="Calibri"/>
          <w:highlight w:val="cyan"/>
          <w:u w:val="single"/>
        </w:rPr>
        <w:t xml:space="preserve">you </w:t>
      </w:r>
      <w:r w:rsidRPr="006B06FC">
        <w:rPr>
          <w:rFonts w:eastAsia="Calibri"/>
          <w:b/>
          <w:iCs/>
          <w:highlight w:val="cyan"/>
          <w:u w:val="single"/>
          <w:bdr w:val="single" w:sz="8" w:space="0" w:color="auto"/>
        </w:rPr>
        <w:t>don’t want</w:t>
      </w:r>
      <w:r w:rsidRPr="00001F64">
        <w:rPr>
          <w:rFonts w:eastAsia="Calibri"/>
          <w:u w:val="single"/>
        </w:rPr>
        <w:t xml:space="preserve"> federal </w:t>
      </w:r>
      <w:r w:rsidRPr="006B06FC">
        <w:rPr>
          <w:rFonts w:eastAsia="Calibri"/>
          <w:highlight w:val="cyan"/>
          <w:u w:val="single"/>
        </w:rPr>
        <w:t xml:space="preserve">officials </w:t>
      </w:r>
      <w:r w:rsidRPr="006B06FC">
        <w:rPr>
          <w:rFonts w:eastAsia="Calibri"/>
          <w:b/>
          <w:iCs/>
          <w:highlight w:val="cyan"/>
          <w:u w:val="single"/>
          <w:bdr w:val="single" w:sz="8" w:space="0" w:color="auto"/>
        </w:rPr>
        <w:t>haggling</w:t>
      </w:r>
      <w:r w:rsidRPr="006B06FC">
        <w:rPr>
          <w:rFonts w:eastAsia="Calibri"/>
          <w:highlight w:val="cyan"/>
          <w:u w:val="single"/>
        </w:rPr>
        <w:t xml:space="preserve"> with</w:t>
      </w:r>
      <w:r w:rsidRPr="00001F64">
        <w:rPr>
          <w:rFonts w:eastAsia="Calibri"/>
          <w:u w:val="single"/>
        </w:rPr>
        <w:t xml:space="preserve"> labor </w:t>
      </w:r>
      <w:r w:rsidRPr="006B06FC">
        <w:rPr>
          <w:rFonts w:eastAsia="Calibri"/>
          <w:b/>
          <w:iCs/>
          <w:highlight w:val="cyan"/>
          <w:u w:val="single"/>
          <w:bdr w:val="single" w:sz="8" w:space="0" w:color="auto"/>
        </w:rPr>
        <w:t>unions</w:t>
      </w:r>
      <w:r w:rsidRPr="00001F64">
        <w:rPr>
          <w:rFonts w:eastAsia="Calibri"/>
          <w:sz w:val="16"/>
        </w:rPr>
        <w:t xml:space="preserve"> over issues that have nothing to do with ensuring the safety and security of the public.</w:t>
      </w:r>
    </w:p>
    <w:p w14:paraId="0B987D5F" w14:textId="77777777" w:rsidR="001A58C8" w:rsidRPr="00956265" w:rsidRDefault="001A58C8" w:rsidP="001A58C8">
      <w:pPr>
        <w:rPr>
          <w:rFonts w:eastAsia="Calibri"/>
          <w:u w:val="single"/>
        </w:rPr>
      </w:pPr>
      <w:r w:rsidRPr="00001F64">
        <w:rPr>
          <w:rFonts w:eastAsia="Calibri"/>
          <w:sz w:val="16"/>
        </w:rPr>
        <w:t xml:space="preserve">Which is exactly what happens all too often. Government unions can’t legally bargain over wages and benefits, which are set by federal law. Instead, </w:t>
      </w:r>
      <w:r w:rsidRPr="00956265">
        <w:rPr>
          <w:rFonts w:eastAsia="Calibri"/>
          <w:sz w:val="16"/>
        </w:rPr>
        <w:t xml:space="preserve">collective </w:t>
      </w:r>
      <w:r w:rsidRPr="00956265">
        <w:rPr>
          <w:rFonts w:eastAsia="Calibri"/>
          <w:b/>
          <w:iCs/>
          <w:u w:val="single"/>
          <w:bdr w:val="single" w:sz="8" w:space="0" w:color="auto"/>
        </w:rPr>
        <w:t>bargaining</w:t>
      </w:r>
      <w:r w:rsidRPr="00956265">
        <w:rPr>
          <w:rFonts w:eastAsia="Calibri"/>
          <w:u w:val="single"/>
        </w:rPr>
        <w:t xml:space="preserve"> frequently descends into </w:t>
      </w:r>
      <w:r w:rsidRPr="00956265">
        <w:rPr>
          <w:rFonts w:eastAsia="Calibri"/>
          <w:b/>
          <w:iCs/>
          <w:u w:val="single"/>
          <w:bdr w:val="single" w:sz="8" w:space="0" w:color="auto"/>
        </w:rPr>
        <w:t>negotiations</w:t>
      </w:r>
      <w:r w:rsidRPr="00956265">
        <w:rPr>
          <w:rFonts w:eastAsia="Calibri"/>
          <w:u w:val="single"/>
        </w:rPr>
        <w:t xml:space="preserve"> over many </w:t>
      </w:r>
      <w:r w:rsidRPr="00956265">
        <w:rPr>
          <w:rFonts w:eastAsia="Calibri"/>
          <w:b/>
          <w:iCs/>
          <w:u w:val="single"/>
          <w:bdr w:val="single" w:sz="8" w:space="0" w:color="auto"/>
        </w:rPr>
        <w:t>picayune issues</w:t>
      </w:r>
      <w:r w:rsidRPr="00956265">
        <w:rPr>
          <w:rFonts w:eastAsia="Calibri"/>
          <w:u w:val="single"/>
        </w:rPr>
        <w:t>.</w:t>
      </w:r>
    </w:p>
    <w:p w14:paraId="740E6B31" w14:textId="77777777" w:rsidR="001A58C8" w:rsidRPr="00001F64" w:rsidRDefault="001A58C8" w:rsidP="001A58C8">
      <w:pPr>
        <w:rPr>
          <w:rFonts w:eastAsia="Calibri"/>
          <w:sz w:val="16"/>
        </w:rPr>
      </w:pPr>
      <w:r w:rsidRPr="00956265">
        <w:rPr>
          <w:rFonts w:eastAsia="Calibri"/>
          <w:sz w:val="16"/>
        </w:rPr>
        <w:t xml:space="preserve">The Institute for the American Worker has documented this reality. The federal government is </w:t>
      </w:r>
      <w:r w:rsidRPr="00956265">
        <w:rPr>
          <w:rFonts w:eastAsia="Calibri"/>
          <w:b/>
          <w:iCs/>
          <w:u w:val="single"/>
          <w:bdr w:val="single" w:sz="8" w:space="0" w:color="auto"/>
        </w:rPr>
        <w:t>negotiating</w:t>
      </w:r>
      <w:r w:rsidRPr="00956265">
        <w:rPr>
          <w:rFonts w:eastAsia="Calibri"/>
          <w:sz w:val="16"/>
        </w:rPr>
        <w:t xml:space="preserve"> with unions </w:t>
      </w:r>
      <w:r w:rsidRPr="00956265">
        <w:rPr>
          <w:rFonts w:eastAsia="Calibri"/>
          <w:u w:val="single"/>
        </w:rPr>
        <w:t>over a</w:t>
      </w:r>
      <w:r w:rsidRPr="00956265">
        <w:rPr>
          <w:rFonts w:eastAsia="Calibri"/>
          <w:sz w:val="16"/>
        </w:rPr>
        <w:t xml:space="preserve"> supposed </w:t>
      </w:r>
      <w:r w:rsidRPr="00956265">
        <w:rPr>
          <w:rFonts w:eastAsia="Calibri"/>
          <w:u w:val="single"/>
        </w:rPr>
        <w:t xml:space="preserve">right to wear </w:t>
      </w:r>
      <w:r w:rsidRPr="00956265">
        <w:rPr>
          <w:rFonts w:eastAsia="Calibri"/>
          <w:b/>
          <w:iCs/>
          <w:u w:val="single"/>
          <w:bdr w:val="single" w:sz="8" w:space="0" w:color="auto"/>
        </w:rPr>
        <w:t>sweatpants</w:t>
      </w:r>
      <w:r w:rsidRPr="00956265">
        <w:rPr>
          <w:rFonts w:eastAsia="Calibri"/>
          <w:u w:val="single"/>
        </w:rPr>
        <w:t xml:space="preserve"> and </w:t>
      </w:r>
      <w:r w:rsidRPr="00956265">
        <w:rPr>
          <w:rFonts w:eastAsia="Calibri"/>
          <w:b/>
          <w:iCs/>
          <w:u w:val="single"/>
          <w:bdr w:val="single" w:sz="8" w:space="0" w:color="auto"/>
        </w:rPr>
        <w:t>spandex</w:t>
      </w:r>
      <w:r w:rsidRPr="00956265">
        <w:rPr>
          <w:rFonts w:eastAsia="Calibri"/>
          <w:sz w:val="16"/>
        </w:rPr>
        <w:t xml:space="preserve"> in federal offices. Unions are also negotiating with the federal government </w:t>
      </w:r>
      <w:r w:rsidRPr="00956265">
        <w:rPr>
          <w:rFonts w:eastAsia="Calibri"/>
          <w:u w:val="single"/>
        </w:rPr>
        <w:t xml:space="preserve">over the height of </w:t>
      </w:r>
      <w:r w:rsidRPr="00956265">
        <w:rPr>
          <w:rFonts w:eastAsia="Calibri"/>
          <w:b/>
          <w:iCs/>
          <w:u w:val="single"/>
          <w:bdr w:val="single" w:sz="8" w:space="0" w:color="auto"/>
        </w:rPr>
        <w:t>cubicle desk panels</w:t>
      </w:r>
      <w:r w:rsidRPr="00956265">
        <w:rPr>
          <w:rFonts w:eastAsia="Calibri"/>
          <w:sz w:val="16"/>
        </w:rPr>
        <w:t xml:space="preserve"> — specifically, how far they reach to the floor. Collective bargaining has </w:t>
      </w:r>
      <w:r w:rsidRPr="00956265">
        <w:rPr>
          <w:rFonts w:eastAsia="Calibri"/>
          <w:u w:val="single"/>
        </w:rPr>
        <w:t>even</w:t>
      </w:r>
      <w:r w:rsidRPr="00956265">
        <w:rPr>
          <w:rFonts w:eastAsia="Calibri"/>
          <w:sz w:val="16"/>
        </w:rPr>
        <w:t xml:space="preserve"> focused on things such as </w:t>
      </w:r>
      <w:r w:rsidRPr="00956265">
        <w:rPr>
          <w:rFonts w:eastAsia="Calibri"/>
          <w:u w:val="single"/>
        </w:rPr>
        <w:t xml:space="preserve">carving out </w:t>
      </w:r>
      <w:r w:rsidRPr="00956265">
        <w:rPr>
          <w:rFonts w:eastAsia="Calibri"/>
          <w:b/>
          <w:iCs/>
          <w:u w:val="single"/>
          <w:bdr w:val="single" w:sz="8" w:space="0" w:color="auto"/>
        </w:rPr>
        <w:t>smoking zones</w:t>
      </w:r>
      <w:r w:rsidRPr="00956265">
        <w:rPr>
          <w:rFonts w:eastAsia="Calibri"/>
          <w:sz w:val="16"/>
        </w:rPr>
        <w:t xml:space="preserve"> on federal properties that are supposed to be smoke-free.</w:t>
      </w:r>
    </w:p>
    <w:p w14:paraId="68333427" w14:textId="77777777" w:rsidR="001A58C8" w:rsidRPr="00001F64" w:rsidRDefault="001A58C8" w:rsidP="001A58C8">
      <w:pPr>
        <w:rPr>
          <w:rFonts w:eastAsia="Calibri"/>
          <w:sz w:val="16"/>
        </w:rPr>
      </w:pPr>
      <w:r w:rsidRPr="00001F64">
        <w:rPr>
          <w:rFonts w:eastAsia="Calibri"/>
          <w:b/>
          <w:iCs/>
          <w:u w:val="single"/>
          <w:bdr w:val="single" w:sz="8" w:space="0" w:color="auto"/>
        </w:rPr>
        <w:t>None</w:t>
      </w:r>
      <w:r w:rsidRPr="00001F64">
        <w:rPr>
          <w:rFonts w:eastAsia="Calibri"/>
          <w:u w:val="single"/>
        </w:rPr>
        <w:t xml:space="preserve"> of this improves national </w:t>
      </w:r>
      <w:r w:rsidRPr="00001F64">
        <w:rPr>
          <w:rFonts w:eastAsia="Calibri"/>
          <w:b/>
          <w:iCs/>
          <w:u w:val="single"/>
          <w:bdr w:val="single" w:sz="8" w:space="0" w:color="auto"/>
        </w:rPr>
        <w:t>security</w:t>
      </w:r>
      <w:r w:rsidRPr="00001F64">
        <w:rPr>
          <w:rFonts w:eastAsia="Calibri"/>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0F64B807" w14:textId="77777777" w:rsidR="001A58C8" w:rsidRPr="00001F64" w:rsidRDefault="001A58C8" w:rsidP="001A58C8">
      <w:pPr>
        <w:rPr>
          <w:rFonts w:eastAsia="Calibri"/>
          <w:u w:val="single"/>
        </w:rPr>
      </w:pPr>
      <w:r w:rsidRPr="006B06FC">
        <w:rPr>
          <w:rFonts w:eastAsia="Calibri"/>
          <w:highlight w:val="cyan"/>
          <w:u w:val="single"/>
        </w:rPr>
        <w:t>People need the</w:t>
      </w:r>
      <w:r w:rsidRPr="00001F64">
        <w:rPr>
          <w:rFonts w:eastAsia="Calibri"/>
          <w:u w:val="single"/>
        </w:rPr>
        <w:t xml:space="preserve"> federal </w:t>
      </w:r>
      <w:r w:rsidRPr="006B06FC">
        <w:rPr>
          <w:rFonts w:eastAsia="Calibri"/>
          <w:highlight w:val="cyan"/>
          <w:u w:val="single"/>
        </w:rPr>
        <w:t xml:space="preserve">government to </w:t>
      </w:r>
      <w:r w:rsidRPr="006B06FC">
        <w:rPr>
          <w:rFonts w:eastAsia="Calibri"/>
          <w:b/>
          <w:iCs/>
          <w:highlight w:val="cyan"/>
          <w:u w:val="single"/>
          <w:bdr w:val="single" w:sz="8" w:space="0" w:color="auto"/>
        </w:rPr>
        <w:t>focus on</w:t>
      </w:r>
      <w:r w:rsidRPr="00001F64">
        <w:rPr>
          <w:rFonts w:eastAsia="Calibri"/>
          <w:u w:val="single"/>
        </w:rPr>
        <w:t xml:space="preserve"> national </w:t>
      </w:r>
      <w:r w:rsidRPr="006B06FC">
        <w:rPr>
          <w:rFonts w:eastAsia="Calibri"/>
          <w:highlight w:val="cyan"/>
          <w:u w:val="single"/>
        </w:rPr>
        <w:t xml:space="preserve">security, </w:t>
      </w:r>
      <w:r w:rsidRPr="006B06FC">
        <w:rPr>
          <w:rFonts w:eastAsia="Calibri"/>
          <w:b/>
          <w:iCs/>
          <w:highlight w:val="cyan"/>
          <w:u w:val="single"/>
          <w:bdr w:val="single" w:sz="8" w:space="0" w:color="auto"/>
        </w:rPr>
        <w:t>not union</w:t>
      </w:r>
      <w:r w:rsidRPr="00001F64">
        <w:rPr>
          <w:rFonts w:eastAsia="Calibri"/>
          <w:sz w:val="16"/>
        </w:rPr>
        <w:t xml:space="preserve"> negotiation</w:t>
      </w:r>
      <w:r w:rsidRPr="006B06FC">
        <w:rPr>
          <w:rFonts w:eastAsia="Calibri"/>
          <w:b/>
          <w:iCs/>
          <w:highlight w:val="cyan"/>
          <w:u w:val="single"/>
          <w:bdr w:val="single" w:sz="8" w:space="0" w:color="auto"/>
        </w:rPr>
        <w:t>s</w:t>
      </w:r>
      <w:r w:rsidRPr="00001F64">
        <w:rPr>
          <w:rFonts w:eastAsia="Calibri"/>
          <w:sz w:val="16"/>
        </w:rPr>
        <w:t xml:space="preserve">. Nor do people need federal employees to spend part of their workday working for the union, a policy known as “official time.” </w:t>
      </w:r>
      <w:r w:rsidRPr="00001F64">
        <w:rPr>
          <w:rFonts w:eastAsia="Calibri"/>
          <w:u w:val="single"/>
        </w:rPr>
        <w:t xml:space="preserve">The president’s order </w:t>
      </w:r>
      <w:r w:rsidRPr="00001F64">
        <w:rPr>
          <w:rFonts w:eastAsia="Calibri"/>
          <w:b/>
          <w:iCs/>
          <w:u w:val="single"/>
          <w:bdr w:val="single" w:sz="8" w:space="0" w:color="auto"/>
        </w:rPr>
        <w:t>ends that</w:t>
      </w:r>
      <w:r w:rsidRPr="00001F64">
        <w:rPr>
          <w:rFonts w:eastAsia="Calibri"/>
          <w:u w:val="single"/>
        </w:rPr>
        <w:t xml:space="preserve"> practice</w:t>
      </w:r>
      <w:r w:rsidRPr="00001F64">
        <w:rPr>
          <w:rFonts w:eastAsia="Calibri"/>
          <w:sz w:val="16"/>
        </w:rPr>
        <w:t xml:space="preserve">, too. The most recent evidence shows that federal </w:t>
      </w:r>
      <w:r w:rsidRPr="00001F64">
        <w:rPr>
          <w:rFonts w:eastAsia="Calibri"/>
          <w:u w:val="single"/>
        </w:rPr>
        <w:t>employees</w:t>
      </w:r>
      <w:r w:rsidRPr="00001F64">
        <w:rPr>
          <w:rFonts w:eastAsia="Calibri"/>
          <w:sz w:val="16"/>
        </w:rPr>
        <w:t xml:space="preserve"> across the government spent more than 2.6 million hours doing union work instead of their jobs. </w:t>
      </w:r>
      <w:r w:rsidRPr="00001F64">
        <w:rPr>
          <w:rFonts w:eastAsia="Calibri"/>
          <w:u w:val="single"/>
        </w:rPr>
        <w:t xml:space="preserve">The country </w:t>
      </w:r>
      <w:r w:rsidRPr="00001F64">
        <w:rPr>
          <w:rFonts w:eastAsia="Calibri"/>
          <w:b/>
          <w:iCs/>
          <w:u w:val="single"/>
          <w:bdr w:val="single" w:sz="8" w:space="0" w:color="auto"/>
        </w:rPr>
        <w:t>will be safer</w:t>
      </w:r>
      <w:r w:rsidRPr="00001F64">
        <w:rPr>
          <w:rFonts w:eastAsia="Calibri"/>
          <w:u w:val="single"/>
        </w:rPr>
        <w:t xml:space="preserve"> when they’re </w:t>
      </w:r>
      <w:r w:rsidRPr="00001F64">
        <w:rPr>
          <w:rFonts w:eastAsia="Calibri"/>
          <w:b/>
          <w:iCs/>
          <w:u w:val="single"/>
          <w:bdr w:val="single" w:sz="8" w:space="0" w:color="auto"/>
        </w:rPr>
        <w:t>100% focused on</w:t>
      </w:r>
      <w:r w:rsidRPr="00001F64">
        <w:rPr>
          <w:rFonts w:eastAsia="Calibri"/>
          <w:u w:val="single"/>
        </w:rPr>
        <w:t xml:space="preserve"> national security.</w:t>
      </w:r>
    </w:p>
    <w:p w14:paraId="25F4A1B0" w14:textId="77777777" w:rsidR="001A58C8" w:rsidRPr="00956265" w:rsidRDefault="001A58C8" w:rsidP="001A58C8">
      <w:pPr>
        <w:rPr>
          <w:rFonts w:eastAsia="Calibri"/>
          <w:sz w:val="16"/>
        </w:rPr>
      </w:pPr>
      <w:r w:rsidRPr="00001F64">
        <w:rPr>
          <w:rFonts w:eastAsia="Calibri"/>
          <w:sz w:val="16"/>
        </w:rPr>
        <w:t xml:space="preserve">Taxpayers have a clear and compelling interest in this reform. </w:t>
      </w:r>
      <w:r w:rsidRPr="00001F64">
        <w:rPr>
          <w:rFonts w:eastAsia="Calibri"/>
          <w:u w:val="single"/>
        </w:rPr>
        <w:t xml:space="preserve">Collective </w:t>
      </w:r>
      <w:r w:rsidRPr="006B06FC">
        <w:rPr>
          <w:rFonts w:eastAsia="Calibri"/>
          <w:highlight w:val="cyan"/>
          <w:u w:val="single"/>
        </w:rPr>
        <w:t>bargaining</w:t>
      </w:r>
      <w:r w:rsidRPr="00001F64">
        <w:rPr>
          <w:rFonts w:eastAsia="Calibri"/>
          <w:sz w:val="16"/>
        </w:rPr>
        <w:t xml:space="preserve"> with federal labor unions has </w:t>
      </w:r>
      <w:r w:rsidRPr="006B06FC">
        <w:rPr>
          <w:rFonts w:eastAsia="Calibri"/>
          <w:b/>
          <w:iCs/>
          <w:highlight w:val="cyan"/>
          <w:u w:val="single"/>
          <w:bdr w:val="single" w:sz="8" w:space="0" w:color="auto"/>
        </w:rPr>
        <w:t>cost billions</w:t>
      </w:r>
      <w:r w:rsidRPr="00001F64">
        <w:rPr>
          <w:rFonts w:eastAsia="Calibri"/>
          <w:u w:val="single"/>
        </w:rPr>
        <w:t xml:space="preserve"> of dollars </w:t>
      </w:r>
      <w:r w:rsidRPr="00956265">
        <w:rPr>
          <w:rFonts w:eastAsia="Calibri"/>
          <w:u w:val="single"/>
        </w:rPr>
        <w:t>over</w:t>
      </w:r>
      <w:r w:rsidRPr="00956265">
        <w:rPr>
          <w:rFonts w:eastAsia="Calibri"/>
          <w:sz w:val="16"/>
        </w:rPr>
        <w:t xml:space="preserve"> the years, </w:t>
      </w:r>
      <w:r w:rsidRPr="00956265">
        <w:rPr>
          <w:rFonts w:eastAsia="Calibri"/>
          <w:u w:val="single"/>
        </w:rPr>
        <w:t>covering</w:t>
      </w:r>
      <w:r w:rsidRPr="00956265">
        <w:rPr>
          <w:rFonts w:eastAsia="Calibri"/>
          <w:sz w:val="16"/>
        </w:rPr>
        <w:t xml:space="preserve"> everything from </w:t>
      </w:r>
      <w:r w:rsidRPr="00956265">
        <w:rPr>
          <w:rFonts w:eastAsia="Calibri"/>
          <w:b/>
          <w:iCs/>
          <w:u w:val="single"/>
          <w:bdr w:val="single" w:sz="8" w:space="0" w:color="auto"/>
        </w:rPr>
        <w:t>negotiators</w:t>
      </w:r>
      <w:r w:rsidRPr="00956265">
        <w:rPr>
          <w:rFonts w:eastAsia="Calibri"/>
          <w:u w:val="single"/>
        </w:rPr>
        <w:t xml:space="preserve"> and lawyers to expert </w:t>
      </w:r>
      <w:r w:rsidRPr="00956265">
        <w:rPr>
          <w:rFonts w:eastAsia="Calibri"/>
          <w:b/>
          <w:iCs/>
          <w:u w:val="single"/>
          <w:bdr w:val="single" w:sz="8" w:space="0" w:color="auto"/>
        </w:rPr>
        <w:t>witnesses</w:t>
      </w:r>
      <w:r w:rsidRPr="00956265">
        <w:rPr>
          <w:rFonts w:eastAsia="Calibri"/>
          <w:u w:val="single"/>
        </w:rPr>
        <w:t xml:space="preserve"> and </w:t>
      </w:r>
      <w:r w:rsidRPr="00956265">
        <w:rPr>
          <w:rFonts w:eastAsia="Calibri"/>
          <w:b/>
          <w:iCs/>
          <w:u w:val="single"/>
          <w:bdr w:val="single" w:sz="8" w:space="0" w:color="auto"/>
        </w:rPr>
        <w:t>travel costs</w:t>
      </w:r>
      <w:r w:rsidRPr="00956265">
        <w:rPr>
          <w:rFonts w:eastAsia="Calibri"/>
          <w:sz w:val="16"/>
        </w:rPr>
        <w:t>. Taxpayers expect their hard-earned money to make them safer. People aren’t safer when they’re forced to fund negotiations over spandex and smoking zones.</w:t>
      </w:r>
    </w:p>
    <w:p w14:paraId="34EB98CE" w14:textId="77777777" w:rsidR="001A58C8" w:rsidRPr="00001F64" w:rsidRDefault="001A58C8" w:rsidP="001A58C8">
      <w:pPr>
        <w:rPr>
          <w:rFonts w:eastAsia="Calibri"/>
          <w:sz w:val="16"/>
        </w:rPr>
      </w:pPr>
      <w:r w:rsidRPr="00956265">
        <w:rPr>
          <w:rFonts w:eastAsia="Calibri"/>
          <w:u w:val="single"/>
        </w:rPr>
        <w:t>And</w:t>
      </w:r>
      <w:r w:rsidRPr="00956265">
        <w:rPr>
          <w:rFonts w:eastAsia="Calibri"/>
          <w:sz w:val="16"/>
        </w:rPr>
        <w:t xml:space="preserve"> federal </w:t>
      </w:r>
      <w:r w:rsidRPr="00956265">
        <w:rPr>
          <w:rFonts w:eastAsia="Calibri"/>
          <w:u w:val="single"/>
        </w:rPr>
        <w:t xml:space="preserve">workers </w:t>
      </w:r>
      <w:r w:rsidRPr="00956265">
        <w:rPr>
          <w:rFonts w:eastAsia="Calibri"/>
          <w:b/>
          <w:iCs/>
          <w:u w:val="single"/>
          <w:bdr w:val="single" w:sz="8" w:space="0" w:color="auto"/>
        </w:rPr>
        <w:t>will benefit</w:t>
      </w:r>
      <w:r w:rsidRPr="00956265">
        <w:rPr>
          <w:rFonts w:eastAsia="Calibri"/>
          <w:u w:val="single"/>
        </w:rPr>
        <w:t>, too</w:t>
      </w:r>
      <w:r w:rsidRPr="00956265">
        <w:rPr>
          <w:rFonts w:eastAsia="Calibri"/>
          <w:sz w:val="16"/>
        </w:rPr>
        <w:t xml:space="preserve">. Government </w:t>
      </w:r>
      <w:r w:rsidRPr="00956265">
        <w:rPr>
          <w:rFonts w:eastAsia="Calibri"/>
          <w:u w:val="single"/>
        </w:rPr>
        <w:t>union contracts</w:t>
      </w:r>
      <w:r w:rsidRPr="00956265">
        <w:rPr>
          <w:rFonts w:eastAsia="Calibri"/>
          <w:sz w:val="16"/>
        </w:rPr>
        <w:t xml:space="preserve"> tend to </w:t>
      </w:r>
      <w:r w:rsidRPr="00956265">
        <w:rPr>
          <w:rFonts w:eastAsia="Calibri"/>
          <w:b/>
          <w:iCs/>
          <w:u w:val="single"/>
          <w:bdr w:val="single" w:sz="8" w:space="0" w:color="auto"/>
        </w:rPr>
        <w:t>restrict employees</w:t>
      </w:r>
      <w:r w:rsidRPr="00956265">
        <w:rPr>
          <w:rFonts w:eastAsia="Calibri"/>
          <w:u w:val="single"/>
        </w:rPr>
        <w:t xml:space="preserve">, but when national security </w:t>
      </w:r>
      <w:r w:rsidRPr="00956265">
        <w:rPr>
          <w:rFonts w:eastAsia="Calibri"/>
          <w:b/>
          <w:iCs/>
          <w:u w:val="single"/>
          <w:bdr w:val="single" w:sz="8" w:space="0" w:color="auto"/>
        </w:rPr>
        <w:t>is on the line</w:t>
      </w:r>
      <w:r w:rsidRPr="00956265">
        <w:rPr>
          <w:rFonts w:eastAsia="Calibri"/>
          <w:u w:val="single"/>
        </w:rPr>
        <w:t>,</w:t>
      </w:r>
      <w:r w:rsidRPr="00956265">
        <w:rPr>
          <w:rFonts w:eastAsia="Calibri"/>
          <w:sz w:val="16"/>
        </w:rPr>
        <w:t xml:space="preserve"> federal</w:t>
      </w:r>
      <w:r w:rsidRPr="00001F64">
        <w:rPr>
          <w:rFonts w:eastAsia="Calibri"/>
          <w:sz w:val="16"/>
        </w:rPr>
        <w:t xml:space="preserve"> </w:t>
      </w:r>
      <w:r w:rsidRPr="006B06FC">
        <w:rPr>
          <w:rFonts w:eastAsia="Calibri"/>
          <w:highlight w:val="cyan"/>
          <w:u w:val="single"/>
        </w:rPr>
        <w:t>workers need</w:t>
      </w:r>
      <w:r w:rsidRPr="00001F64">
        <w:rPr>
          <w:rFonts w:eastAsia="Calibri"/>
          <w:u w:val="single"/>
        </w:rPr>
        <w:t xml:space="preserve"> </w:t>
      </w:r>
      <w:r w:rsidRPr="00001F64">
        <w:rPr>
          <w:rFonts w:eastAsia="Calibri"/>
          <w:b/>
          <w:iCs/>
          <w:u w:val="single"/>
          <w:bdr w:val="single" w:sz="8" w:space="0" w:color="auto"/>
        </w:rPr>
        <w:t>freedom</w:t>
      </w:r>
      <w:r w:rsidRPr="00001F64">
        <w:rPr>
          <w:rFonts w:eastAsia="Calibri"/>
          <w:u w:val="single"/>
        </w:rPr>
        <w:t xml:space="preserve"> and </w:t>
      </w:r>
      <w:r w:rsidRPr="006B06FC">
        <w:rPr>
          <w:rFonts w:eastAsia="Calibri"/>
          <w:b/>
          <w:iCs/>
          <w:highlight w:val="cyan"/>
          <w:u w:val="single"/>
          <w:bdr w:val="single" w:sz="8" w:space="0" w:color="auto"/>
        </w:rPr>
        <w:t>flexibility</w:t>
      </w:r>
      <w:r w:rsidRPr="00001F64">
        <w:rPr>
          <w:rFonts w:eastAsia="Calibri"/>
          <w:u w:val="single"/>
        </w:rPr>
        <w:t xml:space="preserve"> to do their jobs</w:t>
      </w:r>
      <w:r w:rsidRPr="00001F64">
        <w:rPr>
          <w:rFonts w:eastAsia="Calibri"/>
          <w:sz w:val="16"/>
        </w:rPr>
        <w:t xml:space="preserve"> at the highest level. That’s why they went to work for security-focused agencies — not to get higher cubicle desk panels, but to help protect people.</w:t>
      </w:r>
    </w:p>
    <w:p w14:paraId="4D51F5B2" w14:textId="77777777" w:rsidR="001A58C8" w:rsidRDefault="001A58C8" w:rsidP="001A58C8">
      <w:pPr>
        <w:pStyle w:val="Heading3"/>
      </w:pPr>
      <w:bookmarkStart w:id="1" w:name="_Hlk210060077"/>
      <w:bookmarkEnd w:id="0"/>
      <w:r>
        <w:t xml:space="preserve">Turn---1NC </w:t>
      </w:r>
    </w:p>
    <w:p w14:paraId="5C4B85DA" w14:textId="77777777" w:rsidR="001A58C8" w:rsidRPr="008E390F" w:rsidRDefault="001A58C8" w:rsidP="001A58C8">
      <w:pPr>
        <w:pStyle w:val="Heading4"/>
      </w:pPr>
      <w:r w:rsidRPr="008E390F">
        <w:rPr>
          <w:u w:val="single"/>
        </w:rPr>
        <w:t>Deregulation Turn</w:t>
      </w:r>
      <w:r>
        <w:t xml:space="preserve">. </w:t>
      </w:r>
    </w:p>
    <w:p w14:paraId="585AF461" w14:textId="77777777" w:rsidR="001A58C8" w:rsidRPr="00D670D3" w:rsidRDefault="001A58C8" w:rsidP="001A58C8">
      <w:pPr>
        <w:pStyle w:val="Heading4"/>
      </w:pPr>
      <w:r>
        <w:t xml:space="preserve">Prices are </w:t>
      </w:r>
      <w:r>
        <w:rPr>
          <w:u w:val="single"/>
        </w:rPr>
        <w:t>low</w:t>
      </w:r>
      <w:r>
        <w:t xml:space="preserve"> because of Trump’s energy </w:t>
      </w:r>
      <w:r>
        <w:rPr>
          <w:u w:val="single"/>
        </w:rPr>
        <w:t>renaissance</w:t>
      </w:r>
      <w:r>
        <w:t xml:space="preserve">. </w:t>
      </w:r>
    </w:p>
    <w:p w14:paraId="345E1491" w14:textId="77777777" w:rsidR="001A58C8" w:rsidRPr="00315538" w:rsidRDefault="001A58C8" w:rsidP="001A58C8">
      <w:r>
        <w:t xml:space="preserve">Warren </w:t>
      </w:r>
      <w:r w:rsidRPr="00315538">
        <w:rPr>
          <w:rStyle w:val="Style13ptBold"/>
        </w:rPr>
        <w:t>Patterson &amp;</w:t>
      </w:r>
      <w:r>
        <w:t xml:space="preserve"> Ewa </w:t>
      </w:r>
      <w:r w:rsidRPr="00315538">
        <w:rPr>
          <w:rStyle w:val="Style13ptBold"/>
        </w:rPr>
        <w:t>Manthey 9/15</w:t>
      </w:r>
      <w:r>
        <w:t xml:space="preserve">, “The Commodities Feed: Geopolitical tensions keep oil supported,” 9/15/25, https://think.ing.com/articles/the-commodities-feed-geopolitical-tensions-keep-oil-supported/. </w:t>
      </w:r>
    </w:p>
    <w:p w14:paraId="1847C4A9" w14:textId="77777777" w:rsidR="001A58C8" w:rsidRPr="00792A7B" w:rsidRDefault="001A58C8" w:rsidP="001A58C8">
      <w:pPr>
        <w:rPr>
          <w:sz w:val="16"/>
        </w:rPr>
      </w:pPr>
      <w:r w:rsidRPr="00792A7B">
        <w:rPr>
          <w:sz w:val="16"/>
        </w:rPr>
        <w:t>Energy – Robust oil demand from China</w:t>
      </w:r>
    </w:p>
    <w:p w14:paraId="145053E6" w14:textId="77777777" w:rsidR="001A58C8" w:rsidRPr="00792A7B" w:rsidRDefault="001A58C8" w:rsidP="001A58C8">
      <w:pPr>
        <w:rPr>
          <w:sz w:val="16"/>
        </w:rPr>
      </w:pPr>
      <w:r w:rsidRPr="00315538">
        <w:rPr>
          <w:rStyle w:val="StyleUnderline"/>
        </w:rPr>
        <w:t xml:space="preserve">The </w:t>
      </w:r>
      <w:r w:rsidRPr="00315538">
        <w:rPr>
          <w:rStyle w:val="StyleUnderline"/>
          <w:highlight w:val="cyan"/>
        </w:rPr>
        <w:t>oil</w:t>
      </w:r>
      <w:r w:rsidRPr="00315538">
        <w:rPr>
          <w:rStyle w:val="StyleUnderline"/>
        </w:rPr>
        <w:t xml:space="preserve"> market </w:t>
      </w:r>
      <w:r w:rsidRPr="00315538">
        <w:rPr>
          <w:rStyle w:val="Emphasis"/>
          <w:highlight w:val="cyan"/>
        </w:rPr>
        <w:t>rose</w:t>
      </w:r>
      <w:r w:rsidRPr="00792A7B">
        <w:rPr>
          <w:sz w:val="16"/>
        </w:rPr>
        <w:t xml:space="preserve"> for a second straight session in the early trading session today, </w:t>
      </w:r>
      <w:r w:rsidRPr="00315538">
        <w:rPr>
          <w:rStyle w:val="StyleUnderline"/>
          <w:highlight w:val="cyan"/>
        </w:rPr>
        <w:t>following</w:t>
      </w:r>
      <w:r w:rsidRPr="00315538">
        <w:rPr>
          <w:rStyle w:val="StyleUnderline"/>
        </w:rPr>
        <w:t xml:space="preserve"> claims by Ukraine that recent </w:t>
      </w:r>
      <w:r w:rsidRPr="00315538">
        <w:rPr>
          <w:rStyle w:val="Emphasis"/>
          <w:highlight w:val="cyan"/>
        </w:rPr>
        <w:t>drone attacks</w:t>
      </w:r>
      <w:r w:rsidRPr="00315538">
        <w:rPr>
          <w:rStyle w:val="StyleUnderline"/>
        </w:rPr>
        <w:t xml:space="preserve"> affected Russia’s two key oil hubs in the Baltic Sea</w:t>
      </w:r>
      <w:r w:rsidRPr="00792A7B">
        <w:rPr>
          <w:sz w:val="16"/>
        </w:rPr>
        <w:t>. Recent reports suggest that the latest strikes temporarily suspended crude operations at Primorsk port, Russia's largest oil-loading port, at the end of last week. Meanwhile, there are suggestions that three pumping stations pushing crude to Ust-Luga were also targeted.</w:t>
      </w:r>
    </w:p>
    <w:p w14:paraId="68AF637D" w14:textId="77777777" w:rsidR="001A58C8" w:rsidRPr="00792A7B" w:rsidRDefault="001A58C8" w:rsidP="001A58C8">
      <w:pPr>
        <w:rPr>
          <w:sz w:val="16"/>
        </w:rPr>
      </w:pPr>
      <w:r w:rsidRPr="00792A7B">
        <w:rPr>
          <w:sz w:val="16"/>
        </w:rPr>
        <w:t>Chinese data released this morning shows refiners processed almost 15m b/d of crude oil in August, up 7.6% year-on-year, following robust imports and higher domestic production. In addition, apparent oil demand in the country rose to 14.53m b/d last month, up 4.9% YoY.</w:t>
      </w:r>
    </w:p>
    <w:p w14:paraId="2B889072" w14:textId="77777777" w:rsidR="001A58C8" w:rsidRPr="00792A7B" w:rsidRDefault="001A58C8" w:rsidP="001A58C8">
      <w:pPr>
        <w:rPr>
          <w:sz w:val="16"/>
        </w:rPr>
      </w:pPr>
      <w:r w:rsidRPr="00792A7B">
        <w:rPr>
          <w:sz w:val="16"/>
        </w:rPr>
        <w:t xml:space="preserve">Meanwhile, the recent Baker Hughes data shows that </w:t>
      </w:r>
      <w:r w:rsidRPr="00792A7B">
        <w:rPr>
          <w:rStyle w:val="StyleUnderline"/>
        </w:rPr>
        <w:t xml:space="preserve">oil </w:t>
      </w:r>
      <w:r w:rsidRPr="00792A7B">
        <w:rPr>
          <w:rStyle w:val="Emphasis"/>
          <w:sz w:val="24"/>
          <w:szCs w:val="24"/>
          <w:highlight w:val="cyan"/>
        </w:rPr>
        <w:t>drilling</w:t>
      </w:r>
      <w:r w:rsidRPr="00792A7B">
        <w:rPr>
          <w:rStyle w:val="StyleUnderline"/>
        </w:rPr>
        <w:t xml:space="preserve"> activity in the US </w:t>
      </w:r>
      <w:r w:rsidRPr="00792A7B">
        <w:rPr>
          <w:rStyle w:val="StyleUnderline"/>
          <w:highlight w:val="cyan"/>
        </w:rPr>
        <w:t>expanded</w:t>
      </w:r>
      <w:r w:rsidRPr="00956265">
        <w:rPr>
          <w:rStyle w:val="StyleUnderline"/>
        </w:rPr>
        <w:t xml:space="preserve"> for a </w:t>
      </w:r>
      <w:r w:rsidRPr="00956265">
        <w:rPr>
          <w:rStyle w:val="Emphasis"/>
        </w:rPr>
        <w:t>third week</w:t>
      </w:r>
      <w:r w:rsidRPr="00956265">
        <w:rPr>
          <w:rStyle w:val="StyleUnderline"/>
        </w:rPr>
        <w:t xml:space="preserve"> straight, as crude oil prices </w:t>
      </w:r>
      <w:r w:rsidRPr="00956265">
        <w:rPr>
          <w:rStyle w:val="Emphasis"/>
        </w:rPr>
        <w:t>recovered</w:t>
      </w:r>
      <w:r w:rsidRPr="00956265">
        <w:rPr>
          <w:rStyle w:val="StyleUnderline"/>
        </w:rPr>
        <w:t xml:space="preserve"> amid growing geopolitical risks</w:t>
      </w:r>
      <w:r w:rsidRPr="00956265">
        <w:rPr>
          <w:sz w:val="16"/>
        </w:rPr>
        <w:t xml:space="preserve">. The number of active oil rigs in the US rose by two over the last week, leaving the total number of </w:t>
      </w:r>
      <w:r w:rsidRPr="00956265">
        <w:rPr>
          <w:rStyle w:val="StyleUnderline"/>
        </w:rPr>
        <w:t xml:space="preserve">oil rigs at 416, the </w:t>
      </w:r>
      <w:r w:rsidRPr="00956265">
        <w:rPr>
          <w:rStyle w:val="Emphasis"/>
        </w:rPr>
        <w:t>highest level</w:t>
      </w:r>
      <w:r w:rsidRPr="00956265">
        <w:rPr>
          <w:rStyle w:val="StyleUnderline"/>
        </w:rPr>
        <w:t xml:space="preserve"> seen since mid-</w:t>
      </w:r>
      <w:r w:rsidRPr="00956265">
        <w:rPr>
          <w:rStyle w:val="Emphasis"/>
        </w:rPr>
        <w:t>July</w:t>
      </w:r>
      <w:r w:rsidRPr="00956265">
        <w:rPr>
          <w:sz w:val="16"/>
        </w:rPr>
        <w:t>.</w:t>
      </w:r>
    </w:p>
    <w:p w14:paraId="311A3DAE" w14:textId="77777777" w:rsidR="001A58C8" w:rsidRDefault="001A58C8" w:rsidP="001A58C8">
      <w:pPr>
        <w:rPr>
          <w:rStyle w:val="StyleUnderline"/>
        </w:rPr>
      </w:pPr>
      <w:r w:rsidRPr="00792A7B">
        <w:rPr>
          <w:sz w:val="16"/>
        </w:rPr>
        <w:t xml:space="preserve">The latest positioning data shows that NYMEX WTI saw aggressive speculative selling, with managed money net longs declining by 14,630 lots to 12,657 lots in the week ending 9 September. </w:t>
      </w:r>
      <w:r w:rsidRPr="00792A7B">
        <w:rPr>
          <w:rStyle w:val="StyleUnderline"/>
          <w:highlight w:val="cyan"/>
        </w:rPr>
        <w:t xml:space="preserve">This is the </w:t>
      </w:r>
      <w:r w:rsidRPr="00792A7B">
        <w:rPr>
          <w:rStyle w:val="Emphasis"/>
          <w:sz w:val="24"/>
          <w:szCs w:val="24"/>
          <w:highlight w:val="cyan"/>
        </w:rPr>
        <w:t>least bullish</w:t>
      </w:r>
      <w:r w:rsidRPr="00792A7B">
        <w:rPr>
          <w:rStyle w:val="StyleUnderline"/>
          <w:highlight w:val="cyan"/>
        </w:rPr>
        <w:t xml:space="preserve"> position</w:t>
      </w:r>
      <w:r w:rsidRPr="00792A7B">
        <w:rPr>
          <w:rStyle w:val="StyleUnderline"/>
        </w:rPr>
        <w:t xml:space="preserve"> on record that </w:t>
      </w:r>
      <w:r w:rsidRPr="00792A7B">
        <w:rPr>
          <w:rStyle w:val="StyleUnderline"/>
          <w:highlight w:val="cyan"/>
        </w:rPr>
        <w:t>speculators have held</w:t>
      </w:r>
      <w:r w:rsidRPr="00792A7B">
        <w:rPr>
          <w:rStyle w:val="StyleUnderline"/>
        </w:rPr>
        <w:t xml:space="preserve"> in WTI </w:t>
      </w:r>
      <w:r w:rsidRPr="00792A7B">
        <w:rPr>
          <w:rStyle w:val="StyleUnderline"/>
          <w:highlight w:val="cyan"/>
        </w:rPr>
        <w:t>since</w:t>
      </w:r>
      <w:r w:rsidRPr="00792A7B">
        <w:rPr>
          <w:rStyle w:val="StyleUnderline"/>
        </w:rPr>
        <w:t xml:space="preserve"> June </w:t>
      </w:r>
      <w:r w:rsidRPr="00792A7B">
        <w:rPr>
          <w:rStyle w:val="Emphasis"/>
          <w:sz w:val="24"/>
          <w:szCs w:val="24"/>
          <w:highlight w:val="cyan"/>
        </w:rPr>
        <w:t>2006</w:t>
      </w:r>
      <w:r w:rsidRPr="00792A7B">
        <w:rPr>
          <w:sz w:val="16"/>
        </w:rPr>
        <w:t xml:space="preserve">. Similarly, speculators reduced their net long in ICE Brent by 41,476 lots to 209,578 lots over the reporting week. The move largely </w:t>
      </w:r>
      <w:r w:rsidRPr="00956265">
        <w:rPr>
          <w:rStyle w:val="StyleUnderline"/>
        </w:rPr>
        <w:t>follows</w:t>
      </w:r>
      <w:r w:rsidRPr="00956265">
        <w:rPr>
          <w:sz w:val="16"/>
        </w:rPr>
        <w:t xml:space="preserve"> OPEC+’s latest decision to boost its oil production, along with </w:t>
      </w:r>
      <w:r w:rsidRPr="00956265">
        <w:rPr>
          <w:rStyle w:val="StyleUnderline"/>
        </w:rPr>
        <w:t xml:space="preserve">the IEA’s latest projection for a record oil </w:t>
      </w:r>
      <w:r w:rsidRPr="00956265">
        <w:rPr>
          <w:rStyle w:val="Emphasis"/>
        </w:rPr>
        <w:t>surplus</w:t>
      </w:r>
      <w:r w:rsidRPr="00792A7B">
        <w:rPr>
          <w:rStyle w:val="StyleUnderline"/>
        </w:rPr>
        <w:t xml:space="preserve"> for the next year.</w:t>
      </w:r>
    </w:p>
    <w:p w14:paraId="56BD1500" w14:textId="77777777" w:rsidR="001A58C8" w:rsidRPr="006A63C5" w:rsidRDefault="001A58C8" w:rsidP="001A58C8">
      <w:r w:rsidRPr="006A63C5">
        <w:t xml:space="preserve">Plan </w:t>
      </w:r>
      <w:r w:rsidRPr="006A63C5">
        <w:sym w:font="Wingdings" w:char="F0E0"/>
      </w:r>
      <w:r w:rsidRPr="006A63C5">
        <w:t xml:space="preserve"> more regulation </w:t>
      </w:r>
      <w:r w:rsidRPr="006A63C5">
        <w:sym w:font="Wingdings" w:char="F0E0"/>
      </w:r>
      <w:r w:rsidRPr="006A63C5">
        <w:t xml:space="preserve"> increase prices</w:t>
      </w:r>
    </w:p>
    <w:p w14:paraId="2EDB8435" w14:textId="77777777" w:rsidR="001A58C8" w:rsidRDefault="001A58C8" w:rsidP="001A58C8">
      <w:pPr>
        <w:rPr>
          <w:rStyle w:val="StyleUnderline"/>
        </w:rPr>
      </w:pPr>
    </w:p>
    <w:p w14:paraId="366BAB9D" w14:textId="77777777" w:rsidR="001A58C8" w:rsidRPr="00D670D3" w:rsidRDefault="001A58C8" w:rsidP="001A58C8">
      <w:pPr>
        <w:pStyle w:val="Heading4"/>
      </w:pPr>
      <w:r>
        <w:t xml:space="preserve">The plan </w:t>
      </w:r>
      <w:r>
        <w:rPr>
          <w:u w:val="single"/>
        </w:rPr>
        <w:t>stonewalls</w:t>
      </w:r>
      <w:r>
        <w:t xml:space="preserve"> environmental </w:t>
      </w:r>
      <w:r>
        <w:rPr>
          <w:u w:val="single"/>
        </w:rPr>
        <w:t>deregulation</w:t>
      </w:r>
      <w:r>
        <w:t xml:space="preserve">. </w:t>
      </w:r>
    </w:p>
    <w:p w14:paraId="5BA36F04" w14:textId="77777777" w:rsidR="001A58C8" w:rsidRPr="00D670D3" w:rsidRDefault="001A58C8" w:rsidP="001A58C8">
      <w:r w:rsidRPr="00D670D3">
        <w:t xml:space="preserve">David </w:t>
      </w:r>
      <w:r w:rsidRPr="00D670D3">
        <w:rPr>
          <w:rStyle w:val="Style13ptBold"/>
        </w:rPr>
        <w:t>Bernhardt 23</w:t>
      </w:r>
      <w:r w:rsidRPr="00D670D3">
        <w:t>. JD., Former Secretary of the Interior.” You Report to Me: Accountability for the Failing Administrative State. “Unaccountable Bureaucracy.” Ch. 2</w:t>
      </w:r>
    </w:p>
    <w:p w14:paraId="27E6C326" w14:textId="77777777" w:rsidR="001A58C8" w:rsidRPr="00472622" w:rsidRDefault="001A58C8" w:rsidP="001A58C8">
      <w:pPr>
        <w:rPr>
          <w:sz w:val="16"/>
        </w:rPr>
      </w:pPr>
      <w:r w:rsidRPr="00472622">
        <w:rPr>
          <w:sz w:val="16"/>
        </w:rPr>
        <w:t>Insulation of the Civil Service</w:t>
      </w:r>
    </w:p>
    <w:p w14:paraId="5AD94259" w14:textId="77777777" w:rsidR="001A58C8" w:rsidRPr="00472622" w:rsidRDefault="001A58C8" w:rsidP="001A58C8">
      <w:pPr>
        <w:rPr>
          <w:sz w:val="16"/>
        </w:rPr>
      </w:pPr>
      <w:r w:rsidRPr="00472622">
        <w:rPr>
          <w:sz w:val="16"/>
        </w:rPr>
        <w:t xml:space="preserve">The civil service reformers envisioned a merit-based, accountable civil service, but the protections against discriminatory firing give managers the impression (and at times the reality) that </w:t>
      </w:r>
      <w:r w:rsidRPr="00472622">
        <w:rPr>
          <w:rStyle w:val="Emphasis"/>
          <w:highlight w:val="cyan"/>
        </w:rPr>
        <w:t>dismissing</w:t>
      </w:r>
      <w:r w:rsidRPr="00920859">
        <w:rPr>
          <w:rStyle w:val="StyleUnderline"/>
        </w:rPr>
        <w:t xml:space="preserve"> a </w:t>
      </w:r>
      <w:r w:rsidRPr="00472622">
        <w:rPr>
          <w:rStyle w:val="Emphasis"/>
          <w:highlight w:val="cyan"/>
        </w:rPr>
        <w:t>poor-performing</w:t>
      </w:r>
      <w:r w:rsidRPr="00920859">
        <w:rPr>
          <w:rStyle w:val="StyleUnderline"/>
        </w:rPr>
        <w:t xml:space="preserve"> federal </w:t>
      </w:r>
      <w:r w:rsidRPr="00472622">
        <w:rPr>
          <w:rStyle w:val="StyleUnderline"/>
          <w:highlight w:val="cyan"/>
        </w:rPr>
        <w:t>employee is</w:t>
      </w:r>
      <w:r w:rsidRPr="00920859">
        <w:rPr>
          <w:rStyle w:val="StyleUnderline"/>
        </w:rPr>
        <w:t xml:space="preserve"> </w:t>
      </w:r>
      <w:r w:rsidRPr="00920859">
        <w:rPr>
          <w:rStyle w:val="Emphasis"/>
        </w:rPr>
        <w:t>very difficult</w:t>
      </w:r>
      <w:r w:rsidRPr="00920859">
        <w:rPr>
          <w:rStyle w:val="StyleUnderline"/>
        </w:rPr>
        <w:t xml:space="preserve">, if not </w:t>
      </w:r>
      <w:r w:rsidRPr="00920859">
        <w:rPr>
          <w:rStyle w:val="Emphasis"/>
        </w:rPr>
        <w:t>impossible</w:t>
      </w:r>
      <w:r w:rsidRPr="00472622">
        <w:rPr>
          <w:sz w:val="16"/>
        </w:rPr>
        <w:t xml:space="preserve">. The Merit Systems Protection Board itself has long acknowledged that “many </w:t>
      </w:r>
      <w:r w:rsidRPr="00920859">
        <w:rPr>
          <w:rStyle w:val="StyleUnderline"/>
        </w:rPr>
        <w:t xml:space="preserve">supervisors believe it is simply </w:t>
      </w:r>
      <w:r w:rsidRPr="00472622">
        <w:rPr>
          <w:rStyle w:val="Emphasis"/>
          <w:highlight w:val="cyan"/>
        </w:rPr>
        <w:t>not worth</w:t>
      </w:r>
      <w:r w:rsidRPr="00472622">
        <w:rPr>
          <w:rStyle w:val="StyleUnderline"/>
          <w:highlight w:val="cyan"/>
        </w:rPr>
        <w:t xml:space="preserve"> the </w:t>
      </w:r>
      <w:r w:rsidRPr="00472622">
        <w:rPr>
          <w:rStyle w:val="Emphasis"/>
          <w:highlight w:val="cyan"/>
        </w:rPr>
        <w:t>effort</w:t>
      </w:r>
      <w:r w:rsidRPr="00472622">
        <w:rPr>
          <w:sz w:val="16"/>
        </w:rPr>
        <w:t xml:space="preserve"> to attempt to remove federal employees who cannot or will not perform adequately.”8 An Office of Personnel Management study from 1999 concluded that </w:t>
      </w:r>
      <w:r w:rsidRPr="007B2EA9">
        <w:rPr>
          <w:rStyle w:val="Emphasis"/>
        </w:rPr>
        <w:t xml:space="preserve">only </w:t>
      </w:r>
      <w:r w:rsidRPr="00956265">
        <w:rPr>
          <w:rStyle w:val="Emphasis"/>
        </w:rPr>
        <w:t>8</w:t>
      </w:r>
      <w:r w:rsidRPr="00956265">
        <w:rPr>
          <w:rStyle w:val="StyleUnderline"/>
        </w:rPr>
        <w:t xml:space="preserve"> percent of civil service managers with poor-performing employees even </w:t>
      </w:r>
      <w:r w:rsidRPr="00956265">
        <w:rPr>
          <w:rStyle w:val="Emphasis"/>
        </w:rPr>
        <w:t>attempted</w:t>
      </w:r>
      <w:r w:rsidRPr="00956265">
        <w:rPr>
          <w:rStyle w:val="StyleUnderline"/>
        </w:rPr>
        <w:t xml:space="preserve"> to </w:t>
      </w:r>
      <w:r w:rsidRPr="00956265">
        <w:rPr>
          <w:rStyle w:val="Emphasis"/>
        </w:rPr>
        <w:t>discipline</w:t>
      </w:r>
      <w:r w:rsidRPr="00956265">
        <w:rPr>
          <w:sz w:val="16"/>
        </w:rPr>
        <w:t xml:space="preserve"> or fire them. </w:t>
      </w:r>
      <w:r w:rsidRPr="00956265">
        <w:rPr>
          <w:rStyle w:val="StyleUnderline"/>
        </w:rPr>
        <w:t xml:space="preserve">Of those who did, </w:t>
      </w:r>
      <w:r w:rsidRPr="00956265">
        <w:rPr>
          <w:rStyle w:val="Emphasis"/>
        </w:rPr>
        <w:t>78 percent</w:t>
      </w:r>
      <w:r w:rsidRPr="00956265">
        <w:rPr>
          <w:rStyle w:val="StyleUnderline"/>
        </w:rPr>
        <w:t xml:space="preserve"> reported</w:t>
      </w:r>
      <w:r w:rsidRPr="00956265">
        <w:rPr>
          <w:sz w:val="16"/>
        </w:rPr>
        <w:t xml:space="preserve"> that </w:t>
      </w:r>
      <w:r w:rsidRPr="00956265">
        <w:rPr>
          <w:rStyle w:val="StyleUnderline"/>
        </w:rPr>
        <w:t xml:space="preserve">their efforts had </w:t>
      </w:r>
      <w:r w:rsidRPr="00956265">
        <w:rPr>
          <w:rStyle w:val="Emphasis"/>
        </w:rPr>
        <w:t>no effect</w:t>
      </w:r>
      <w:r w:rsidRPr="00956265">
        <w:rPr>
          <w:sz w:val="16"/>
        </w:rPr>
        <w:t xml:space="preserve">.9 A recent MSPB survey revealed that </w:t>
      </w:r>
      <w:r w:rsidRPr="00956265">
        <w:rPr>
          <w:rStyle w:val="StyleUnderline"/>
        </w:rPr>
        <w:t xml:space="preserve">few </w:t>
      </w:r>
      <w:r w:rsidRPr="00956265">
        <w:rPr>
          <w:rStyle w:val="Emphasis"/>
        </w:rPr>
        <w:t>supervisory</w:t>
      </w:r>
      <w:r w:rsidRPr="00956265">
        <w:rPr>
          <w:rStyle w:val="StyleUnderline"/>
        </w:rPr>
        <w:t xml:space="preserve"> staff</w:t>
      </w:r>
      <w:r w:rsidRPr="00956265">
        <w:rPr>
          <w:sz w:val="16"/>
        </w:rPr>
        <w:t xml:space="preserve"> (career or political) </w:t>
      </w:r>
      <w:r w:rsidRPr="00956265">
        <w:rPr>
          <w:rStyle w:val="StyleUnderline"/>
        </w:rPr>
        <w:t xml:space="preserve">were confident they could remove a </w:t>
      </w:r>
      <w:r w:rsidRPr="00956265">
        <w:rPr>
          <w:rStyle w:val="Emphasis"/>
        </w:rPr>
        <w:t>problem employee</w:t>
      </w:r>
      <w:r w:rsidRPr="00472622">
        <w:rPr>
          <w:sz w:val="16"/>
        </w:rPr>
        <w:t xml:space="preserve"> if they tried.10</w:t>
      </w:r>
    </w:p>
    <w:p w14:paraId="5BD33D5A" w14:textId="77777777" w:rsidR="001A58C8" w:rsidRPr="00CE1F69" w:rsidRDefault="001A58C8" w:rsidP="001A58C8">
      <w:pPr>
        <w:rPr>
          <w:sz w:val="16"/>
        </w:rPr>
      </w:pPr>
      <w:r w:rsidRPr="00472622">
        <w:rPr>
          <w:sz w:val="16"/>
        </w:rPr>
        <w:t xml:space="preserve">In short, </w:t>
      </w:r>
      <w:r w:rsidRPr="00472622">
        <w:rPr>
          <w:rStyle w:val="StyleUnderline"/>
        </w:rPr>
        <w:t xml:space="preserve">agencies </w:t>
      </w:r>
      <w:r w:rsidRPr="00472622">
        <w:rPr>
          <w:rStyle w:val="Emphasis"/>
        </w:rPr>
        <w:t>rarely try</w:t>
      </w:r>
      <w:r w:rsidRPr="00472622">
        <w:rPr>
          <w:rStyle w:val="StyleUnderline"/>
        </w:rPr>
        <w:t xml:space="preserve"> to fire problematic</w:t>
      </w:r>
      <w:r w:rsidRPr="004C5CB6">
        <w:rPr>
          <w:rStyle w:val="StyleUnderline"/>
        </w:rPr>
        <w:t xml:space="preserve"> employees</w:t>
      </w:r>
      <w:r w:rsidRPr="00472622">
        <w:rPr>
          <w:sz w:val="16"/>
        </w:rPr>
        <w:t xml:space="preserve">. OPM data for 2020 show that </w:t>
      </w:r>
      <w:r w:rsidRPr="00472622">
        <w:rPr>
          <w:rStyle w:val="StyleUnderline"/>
          <w:highlight w:val="cyan"/>
        </w:rPr>
        <w:t>agencies dismissed</w:t>
      </w:r>
      <w:r w:rsidRPr="007B2EA9">
        <w:rPr>
          <w:rStyle w:val="StyleUnderline"/>
        </w:rPr>
        <w:t xml:space="preserve"> </w:t>
      </w:r>
      <w:r w:rsidRPr="007B2EA9">
        <w:rPr>
          <w:rStyle w:val="Emphasis"/>
        </w:rPr>
        <w:t>fewer</w:t>
      </w:r>
      <w:r w:rsidRPr="007B2EA9">
        <w:rPr>
          <w:rStyle w:val="StyleUnderline"/>
        </w:rPr>
        <w:t xml:space="preserve"> than </w:t>
      </w:r>
      <w:r w:rsidRPr="00472622">
        <w:rPr>
          <w:rStyle w:val="Emphasis"/>
          <w:highlight w:val="cyan"/>
        </w:rPr>
        <w:t>four thousand</w:t>
      </w:r>
      <w:r w:rsidRPr="00472622">
        <w:rPr>
          <w:sz w:val="16"/>
        </w:rPr>
        <w:t xml:space="preserve"> </w:t>
      </w:r>
      <w:r w:rsidRPr="00472622">
        <w:rPr>
          <w:rStyle w:val="StyleUnderline"/>
          <w:highlight w:val="cyan"/>
        </w:rPr>
        <w:t xml:space="preserve">out of </w:t>
      </w:r>
      <w:r w:rsidRPr="00472622">
        <w:rPr>
          <w:rStyle w:val="Emphasis"/>
          <w:highlight w:val="cyan"/>
        </w:rPr>
        <w:t>1.6 million</w:t>
      </w:r>
      <w:r w:rsidRPr="00472622">
        <w:rPr>
          <w:sz w:val="16"/>
        </w:rPr>
        <w:t xml:space="preserve"> tenured civil service employees that year. </w:t>
      </w:r>
      <w:r w:rsidRPr="004C5CB6">
        <w:rPr>
          <w:rStyle w:val="StyleUnderline"/>
        </w:rPr>
        <w:t>The fed</w:t>
      </w:r>
      <w:r w:rsidRPr="00472622">
        <w:rPr>
          <w:sz w:val="16"/>
        </w:rPr>
        <w:t xml:space="preserve">eral government now </w:t>
      </w:r>
      <w:r w:rsidRPr="00CE1F69">
        <w:rPr>
          <w:rStyle w:val="StyleUnderline"/>
        </w:rPr>
        <w:t xml:space="preserve">employs an </w:t>
      </w:r>
      <w:r w:rsidRPr="00CE1F69">
        <w:rPr>
          <w:rStyle w:val="Emphasis"/>
        </w:rPr>
        <w:t>insulated</w:t>
      </w:r>
      <w:r w:rsidRPr="00CE1F69">
        <w:rPr>
          <w:rStyle w:val="StyleUnderline"/>
        </w:rPr>
        <w:t xml:space="preserve"> civil service lacking </w:t>
      </w:r>
      <w:r w:rsidRPr="00CE1F69">
        <w:rPr>
          <w:rStyle w:val="Emphasis"/>
        </w:rPr>
        <w:t>accountability</w:t>
      </w:r>
      <w:r w:rsidRPr="00CE1F69">
        <w:rPr>
          <w:rStyle w:val="StyleUnderline"/>
        </w:rPr>
        <w:t>.</w:t>
      </w:r>
      <w:r w:rsidRPr="00CE1F69">
        <w:rPr>
          <w:sz w:val="16"/>
        </w:rPr>
        <w:t xml:space="preserve"> Federal </w:t>
      </w:r>
      <w:r w:rsidRPr="00CE1F69">
        <w:rPr>
          <w:rStyle w:val="StyleUnderline"/>
        </w:rPr>
        <w:t xml:space="preserve">employees </w:t>
      </w:r>
      <w:r w:rsidRPr="00CE1F69">
        <w:rPr>
          <w:rStyle w:val="Emphasis"/>
        </w:rPr>
        <w:t>know</w:t>
      </w:r>
      <w:r w:rsidRPr="00CE1F69">
        <w:rPr>
          <w:sz w:val="16"/>
        </w:rPr>
        <w:t xml:space="preserve"> that </w:t>
      </w:r>
      <w:r w:rsidRPr="00CE1F69">
        <w:rPr>
          <w:rStyle w:val="StyleUnderline"/>
        </w:rPr>
        <w:t>dismissing them</w:t>
      </w:r>
      <w:r w:rsidRPr="00CE1F69">
        <w:rPr>
          <w:sz w:val="16"/>
        </w:rPr>
        <w:t xml:space="preserve"> for all but the worst offenses </w:t>
      </w:r>
      <w:r w:rsidRPr="00CE1F69">
        <w:rPr>
          <w:rStyle w:val="StyleUnderline"/>
        </w:rPr>
        <w:t xml:space="preserve">is </w:t>
      </w:r>
      <w:r w:rsidRPr="00CE1F69">
        <w:rPr>
          <w:rStyle w:val="Emphasis"/>
        </w:rPr>
        <w:t>prohibitively difficult</w:t>
      </w:r>
      <w:r w:rsidRPr="00CE1F69">
        <w:rPr>
          <w:sz w:val="16"/>
        </w:rPr>
        <w:t xml:space="preserve">. One result is that </w:t>
      </w:r>
      <w:r w:rsidRPr="00CE1F69">
        <w:rPr>
          <w:rStyle w:val="Emphasis"/>
        </w:rPr>
        <w:t>career employees</w:t>
      </w:r>
      <w:r w:rsidRPr="00CE1F69">
        <w:rPr>
          <w:rStyle w:val="StyleUnderline"/>
        </w:rPr>
        <w:t xml:space="preserve"> can</w:t>
      </w:r>
      <w:r w:rsidRPr="00CE1F69">
        <w:rPr>
          <w:sz w:val="16"/>
        </w:rPr>
        <w:t xml:space="preserve"> often </w:t>
      </w:r>
      <w:r w:rsidRPr="00CE1F69">
        <w:rPr>
          <w:rStyle w:val="StyleUnderline"/>
        </w:rPr>
        <w:t xml:space="preserve">pursue their </w:t>
      </w:r>
      <w:r w:rsidRPr="00CE1F69">
        <w:rPr>
          <w:rStyle w:val="Emphasis"/>
        </w:rPr>
        <w:t>own policy</w:t>
      </w:r>
      <w:r w:rsidRPr="00CE1F69">
        <w:rPr>
          <w:rStyle w:val="StyleUnderline"/>
        </w:rPr>
        <w:t xml:space="preserve"> goals </w:t>
      </w:r>
      <w:r w:rsidRPr="00CE1F69">
        <w:rPr>
          <w:rStyle w:val="Emphasis"/>
        </w:rPr>
        <w:t>without repercussions</w:t>
      </w:r>
      <w:r w:rsidRPr="00CE1F69">
        <w:rPr>
          <w:sz w:val="16"/>
        </w:rPr>
        <w:t xml:space="preserve">. </w:t>
      </w:r>
      <w:r w:rsidRPr="00CE1F69">
        <w:rPr>
          <w:rStyle w:val="StyleUnderline"/>
        </w:rPr>
        <w:t>The ability of</w:t>
      </w:r>
      <w:r w:rsidRPr="00CE1F69">
        <w:rPr>
          <w:sz w:val="16"/>
        </w:rPr>
        <w:t xml:space="preserve"> career </w:t>
      </w:r>
      <w:r w:rsidRPr="00CE1F69">
        <w:rPr>
          <w:rStyle w:val="StyleUnderline"/>
        </w:rPr>
        <w:t>civil servants to advance their own</w:t>
      </w:r>
      <w:r w:rsidRPr="00CE1F69">
        <w:rPr>
          <w:sz w:val="16"/>
        </w:rPr>
        <w:t xml:space="preserve"> </w:t>
      </w:r>
      <w:r w:rsidRPr="00CE1F69">
        <w:rPr>
          <w:rStyle w:val="Emphasis"/>
        </w:rPr>
        <w:t>agendas</w:t>
      </w:r>
      <w:r w:rsidRPr="00CE1F69">
        <w:rPr>
          <w:sz w:val="16"/>
        </w:rPr>
        <w:t xml:space="preserve"> </w:t>
      </w:r>
      <w:r w:rsidRPr="00CE1F69">
        <w:rPr>
          <w:rStyle w:val="StyleUnderline"/>
        </w:rPr>
        <w:t xml:space="preserve">and </w:t>
      </w:r>
      <w:r w:rsidRPr="00CE1F69">
        <w:rPr>
          <w:rStyle w:val="Emphasis"/>
        </w:rPr>
        <w:t>frustrate policy initiatives</w:t>
      </w:r>
      <w:r w:rsidRPr="00CE1F69">
        <w:rPr>
          <w:rStyle w:val="StyleUnderline"/>
        </w:rPr>
        <w:t xml:space="preserve"> they </w:t>
      </w:r>
      <w:r w:rsidRPr="00CE1F69">
        <w:rPr>
          <w:rStyle w:val="Emphasis"/>
        </w:rPr>
        <w:t>dislike</w:t>
      </w:r>
      <w:r w:rsidRPr="00CE1F69">
        <w:rPr>
          <w:rStyle w:val="StyleUnderline"/>
        </w:rPr>
        <w:t xml:space="preserve"> has been </w:t>
      </w:r>
      <w:r w:rsidRPr="00CE1F69">
        <w:rPr>
          <w:rStyle w:val="Emphasis"/>
        </w:rPr>
        <w:t>well documented</w:t>
      </w:r>
      <w:r w:rsidRPr="00CE1F69">
        <w:rPr>
          <w:sz w:val="16"/>
        </w:rPr>
        <w:t>.11</w:t>
      </w:r>
    </w:p>
    <w:p w14:paraId="51E58A8C" w14:textId="77777777" w:rsidR="001A58C8" w:rsidRPr="00472622" w:rsidRDefault="001A58C8" w:rsidP="001A58C8">
      <w:pPr>
        <w:rPr>
          <w:sz w:val="16"/>
        </w:rPr>
      </w:pPr>
      <w:r w:rsidRPr="00CE1F69">
        <w:rPr>
          <w:rStyle w:val="StyleUnderline"/>
        </w:rPr>
        <w:t>The problem</w:t>
      </w:r>
      <w:r w:rsidRPr="00CE1F69">
        <w:rPr>
          <w:sz w:val="16"/>
        </w:rPr>
        <w:t xml:space="preserve"> of employees choosing to follow their own policy objectives </w:t>
      </w:r>
      <w:r w:rsidRPr="00CE1F69">
        <w:rPr>
          <w:rStyle w:val="StyleUnderline"/>
        </w:rPr>
        <w:t xml:space="preserve">is </w:t>
      </w:r>
      <w:r w:rsidRPr="00CE1F69">
        <w:rPr>
          <w:rStyle w:val="Emphasis"/>
        </w:rPr>
        <w:t>exacerbated</w:t>
      </w:r>
      <w:r w:rsidRPr="00CE1F69">
        <w:rPr>
          <w:rStyle w:val="StyleUnderline"/>
        </w:rPr>
        <w:t xml:space="preserve"> by the</w:t>
      </w:r>
      <w:r w:rsidRPr="00CE1F69">
        <w:rPr>
          <w:sz w:val="16"/>
        </w:rPr>
        <w:t xml:space="preserve"> </w:t>
      </w:r>
      <w:r w:rsidRPr="00CE1F69">
        <w:rPr>
          <w:rStyle w:val="Emphasis"/>
        </w:rPr>
        <w:t>political leanings</w:t>
      </w:r>
      <w:r w:rsidRPr="00CE1F69">
        <w:rPr>
          <w:sz w:val="16"/>
        </w:rPr>
        <w:t xml:space="preserve"> </w:t>
      </w:r>
      <w:r w:rsidRPr="00CE1F69">
        <w:rPr>
          <w:rStyle w:val="StyleUnderline"/>
        </w:rPr>
        <w:t>of the</w:t>
      </w:r>
      <w:r w:rsidRPr="00CE1F69">
        <w:rPr>
          <w:sz w:val="16"/>
        </w:rPr>
        <w:t xml:space="preserve"> federal bureaucracy. Despite nonpartisan merit hiring, </w:t>
      </w:r>
      <w:r w:rsidRPr="00CE1F69">
        <w:rPr>
          <w:rStyle w:val="StyleUnderline"/>
        </w:rPr>
        <w:t xml:space="preserve">federal employees </w:t>
      </w:r>
      <w:r w:rsidRPr="00CE1F69">
        <w:rPr>
          <w:rStyle w:val="Emphasis"/>
        </w:rPr>
        <w:t>lean</w:t>
      </w:r>
      <w:r w:rsidRPr="00CE1F69">
        <w:rPr>
          <w:sz w:val="16"/>
        </w:rPr>
        <w:t xml:space="preserve"> to the </w:t>
      </w:r>
      <w:r w:rsidRPr="00CE1F69">
        <w:rPr>
          <w:rStyle w:val="Emphasis"/>
        </w:rPr>
        <w:t>left</w:t>
      </w:r>
      <w:r w:rsidRPr="00CE1F69">
        <w:rPr>
          <w:sz w:val="16"/>
        </w:rPr>
        <w:t xml:space="preserve"> overall, as numerous studies have shown. In 2021, for example, </w:t>
      </w:r>
      <w:r w:rsidRPr="00CE1F69">
        <w:rPr>
          <w:rStyle w:val="StyleUnderline"/>
        </w:rPr>
        <w:t>researchers</w:t>
      </w:r>
      <w:r w:rsidRPr="00CE1F69">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CE1F69">
        <w:rPr>
          <w:rStyle w:val="Emphasis"/>
        </w:rPr>
        <w:t>Dem</w:t>
      </w:r>
      <w:r w:rsidRPr="00CE1F69">
        <w:rPr>
          <w:sz w:val="16"/>
        </w:rPr>
        <w:t>ocrat</w:t>
      </w:r>
      <w:r w:rsidRPr="00CE1F69">
        <w:rPr>
          <w:rStyle w:val="Emphasis"/>
        </w:rPr>
        <w:t>s</w:t>
      </w:r>
      <w:r w:rsidRPr="00CE1F69">
        <w:rPr>
          <w:sz w:val="16"/>
        </w:rPr>
        <w:t xml:space="preserve"> </w:t>
      </w:r>
      <w:r w:rsidRPr="00CE1F69">
        <w:rPr>
          <w:rStyle w:val="StyleUnderline"/>
        </w:rPr>
        <w:t>outnumbere</w:t>
      </w:r>
      <w:r w:rsidRPr="00CE1F69">
        <w:rPr>
          <w:sz w:val="16"/>
        </w:rPr>
        <w:t xml:space="preserve">d </w:t>
      </w:r>
      <w:r w:rsidRPr="00CE1F69">
        <w:rPr>
          <w:rStyle w:val="Emphasis"/>
        </w:rPr>
        <w:t>Repub</w:t>
      </w:r>
      <w:r w:rsidRPr="00CE1F69">
        <w:rPr>
          <w:sz w:val="16"/>
        </w:rPr>
        <w:t>lican</w:t>
      </w:r>
      <w:r w:rsidRPr="00CE1F69">
        <w:rPr>
          <w:rStyle w:val="Emphasis"/>
        </w:rPr>
        <w:t>s</w:t>
      </w:r>
      <w:r w:rsidRPr="00CE1F69">
        <w:rPr>
          <w:sz w:val="16"/>
        </w:rPr>
        <w:t xml:space="preserve"> </w:t>
      </w:r>
      <w:r w:rsidRPr="00CE1F69">
        <w:rPr>
          <w:rStyle w:val="StyleUnderline"/>
        </w:rPr>
        <w:t>by</w:t>
      </w:r>
      <w:r w:rsidRPr="00CE1F69">
        <w:rPr>
          <w:sz w:val="16"/>
        </w:rPr>
        <w:t xml:space="preserve"> nearly </w:t>
      </w:r>
      <w:r w:rsidRPr="00CE1F69">
        <w:rPr>
          <w:rStyle w:val="Emphasis"/>
        </w:rPr>
        <w:t>three</w:t>
      </w:r>
      <w:r w:rsidRPr="00CE1F69">
        <w:rPr>
          <w:rStyle w:val="StyleUnderline"/>
        </w:rPr>
        <w:t xml:space="preserve"> to </w:t>
      </w:r>
      <w:r w:rsidRPr="00CE1F69">
        <w:rPr>
          <w:rStyle w:val="Emphasis"/>
        </w:rPr>
        <w:t>one</w:t>
      </w:r>
      <w:r w:rsidRPr="00CE1F69">
        <w:rPr>
          <w:sz w:val="16"/>
        </w:rPr>
        <w:t>.12 A more recent study by researchers at the University of Pennsylvania and the University of Southern California showed that career federal employees gave political donations predominantly to left-leaning candidates.13</w:t>
      </w:r>
    </w:p>
    <w:p w14:paraId="6E01096E" w14:textId="77777777" w:rsidR="001A58C8" w:rsidRPr="00956265" w:rsidRDefault="001A58C8" w:rsidP="001A58C8">
      <w:pPr>
        <w:rPr>
          <w:rStyle w:val="StyleUnderline"/>
        </w:rPr>
      </w:pPr>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is </w:t>
      </w:r>
      <w:r w:rsidRPr="00472622">
        <w:rPr>
          <w:rStyle w:val="Emphasis"/>
          <w:sz w:val="32"/>
          <w:highlight w:val="cyan"/>
        </w:rPr>
        <w:t>dominated by</w:t>
      </w:r>
      <w:r w:rsidRPr="00472622">
        <w:rPr>
          <w:sz w:val="16"/>
        </w:rPr>
        <w:t xml:space="preserve"> ideological </w:t>
      </w:r>
      <w:r w:rsidRPr="00472622">
        <w:rPr>
          <w:rStyle w:val="Emphasis"/>
          <w:sz w:val="32"/>
          <w:highlight w:val="cyan"/>
        </w:rPr>
        <w:t>liberals who</w:t>
      </w:r>
      <w:r w:rsidRPr="00472622">
        <w:rPr>
          <w:sz w:val="16"/>
          <w:szCs w:val="32"/>
        </w:rPr>
        <w:t xml:space="preserve"> </w:t>
      </w:r>
      <w:r w:rsidRPr="00472622">
        <w:rPr>
          <w:sz w:val="16"/>
        </w:rPr>
        <w:t xml:space="preserve">their supervisors believe </w:t>
      </w:r>
      <w:r w:rsidRPr="00472622">
        <w:rPr>
          <w:rStyle w:val="Emphasis"/>
          <w:sz w:val="32"/>
          <w:highlight w:val="cyan"/>
        </w:rPr>
        <w:t>are</w:t>
      </w:r>
      <w:r w:rsidRPr="00210B0B">
        <w:rPr>
          <w:rStyle w:val="StyleUnderline"/>
          <w:sz w:val="32"/>
          <w:szCs w:val="32"/>
        </w:rPr>
        <w:t xml:space="preserve"> </w:t>
      </w:r>
      <w:r w:rsidRPr="00210B0B">
        <w:rPr>
          <w:rStyle w:val="StyleUnderline"/>
        </w:rPr>
        <w:t xml:space="preserve">almost </w:t>
      </w:r>
      <w:r w:rsidRPr="00472622">
        <w:rPr>
          <w:rStyle w:val="Emphasis"/>
          <w:sz w:val="32"/>
          <w:highlight w:val="cyan"/>
        </w:rPr>
        <w:t>impossible to 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w:t>
      </w:r>
      <w:r w:rsidRPr="00956265">
        <w:rPr>
          <w:sz w:val="16"/>
        </w:rPr>
        <w:t xml:space="preserve">less integrity could and </w:t>
      </w:r>
      <w:r w:rsidRPr="00956265">
        <w:rPr>
          <w:rStyle w:val="Emphasis"/>
        </w:rPr>
        <w:t>did</w:t>
      </w:r>
      <w:r w:rsidRPr="00956265">
        <w:rPr>
          <w:rStyle w:val="StyleUnderline"/>
        </w:rPr>
        <w:t xml:space="preserve"> work to </w:t>
      </w:r>
      <w:r w:rsidRPr="00956265">
        <w:rPr>
          <w:rStyle w:val="Emphasis"/>
        </w:rPr>
        <w:t>stymie</w:t>
      </w:r>
      <w:r w:rsidRPr="00956265">
        <w:rPr>
          <w:rStyle w:val="StyleUnderline"/>
        </w:rPr>
        <w:t xml:space="preserve"> policies they disagreed with</w:t>
      </w:r>
      <w:r w:rsidRPr="00956265">
        <w:rPr>
          <w:sz w:val="16"/>
        </w:rPr>
        <w:t xml:space="preserve">. Simply put, </w:t>
      </w:r>
      <w:r w:rsidRPr="00956265">
        <w:rPr>
          <w:rStyle w:val="StyleUnderline"/>
        </w:rPr>
        <w:t>intransigent career employees are a</w:t>
      </w:r>
      <w:r w:rsidRPr="00956265">
        <w:rPr>
          <w:sz w:val="16"/>
        </w:rPr>
        <w:t xml:space="preserve"> </w:t>
      </w:r>
      <w:r w:rsidRPr="00956265">
        <w:rPr>
          <w:rStyle w:val="Emphasis"/>
        </w:rPr>
        <w:t>significant impediment</w:t>
      </w:r>
      <w:r w:rsidRPr="00956265">
        <w:rPr>
          <w:rStyle w:val="StyleUnderline"/>
        </w:rPr>
        <w:t xml:space="preserve"> to a </w:t>
      </w:r>
      <w:r w:rsidRPr="00956265">
        <w:rPr>
          <w:rStyle w:val="Emphasis"/>
        </w:rPr>
        <w:t>Republican pres</w:t>
      </w:r>
      <w:r w:rsidRPr="00956265">
        <w:rPr>
          <w:sz w:val="16"/>
        </w:rPr>
        <w:t xml:space="preserve">ident’s </w:t>
      </w:r>
      <w:r w:rsidRPr="00956265">
        <w:rPr>
          <w:rStyle w:val="StyleUnderline"/>
        </w:rPr>
        <w:t xml:space="preserve">ability to </w:t>
      </w:r>
      <w:r w:rsidRPr="00956265">
        <w:rPr>
          <w:rStyle w:val="Emphasis"/>
        </w:rPr>
        <w:t>implement</w:t>
      </w:r>
      <w:r w:rsidRPr="00956265">
        <w:rPr>
          <w:sz w:val="16"/>
        </w:rPr>
        <w:t xml:space="preserve"> </w:t>
      </w:r>
      <w:r w:rsidRPr="00956265">
        <w:rPr>
          <w:rStyle w:val="StyleUnderline"/>
        </w:rPr>
        <w:t xml:space="preserve">the </w:t>
      </w:r>
      <w:r w:rsidRPr="00956265">
        <w:rPr>
          <w:rStyle w:val="Emphasis"/>
        </w:rPr>
        <w:t>agenda</w:t>
      </w:r>
      <w:r w:rsidRPr="00956265">
        <w:rPr>
          <w:sz w:val="16"/>
        </w:rPr>
        <w:t xml:space="preserve"> that </w:t>
      </w:r>
      <w:r w:rsidRPr="00956265">
        <w:rPr>
          <w:rStyle w:val="StyleUnderline"/>
        </w:rPr>
        <w:t>he</w:t>
      </w:r>
      <w:r w:rsidRPr="00956265">
        <w:rPr>
          <w:sz w:val="16"/>
        </w:rPr>
        <w:t xml:space="preserve"> (or she) </w:t>
      </w:r>
      <w:r w:rsidRPr="00956265">
        <w:rPr>
          <w:rStyle w:val="Emphasis"/>
        </w:rPr>
        <w:t>campaigned</w:t>
      </w:r>
      <w:r w:rsidRPr="00956265">
        <w:rPr>
          <w:rStyle w:val="StyleUnderline"/>
        </w:rPr>
        <w:t xml:space="preserve"> on.</w:t>
      </w:r>
    </w:p>
    <w:p w14:paraId="38D3A25E" w14:textId="77777777" w:rsidR="001A58C8" w:rsidRPr="00956265" w:rsidRDefault="001A58C8" w:rsidP="001A58C8">
      <w:pPr>
        <w:rPr>
          <w:sz w:val="16"/>
        </w:rPr>
      </w:pPr>
      <w:r w:rsidRPr="00956265">
        <w:rPr>
          <w:sz w:val="16"/>
        </w:rPr>
        <w:t>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“Tales from the Swamp,” from which he has permitted me to quote extensively (with minor adjustments in phrasing).14</w:t>
      </w:r>
    </w:p>
    <w:p w14:paraId="2A08CF16" w14:textId="77777777" w:rsidR="001A58C8" w:rsidRPr="00956265" w:rsidRDefault="001A58C8" w:rsidP="001A58C8">
      <w:pPr>
        <w:rPr>
          <w:sz w:val="16"/>
        </w:rPr>
      </w:pPr>
      <w:r w:rsidRPr="00956265">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2EFD37CA" w14:textId="77777777" w:rsidR="001A58C8" w:rsidRPr="00956265" w:rsidRDefault="001A58C8" w:rsidP="001A58C8">
      <w:pPr>
        <w:rPr>
          <w:sz w:val="16"/>
        </w:rPr>
      </w:pPr>
      <w:r w:rsidRPr="00956265">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43520E15" w14:textId="77777777" w:rsidR="001A58C8" w:rsidRPr="00956265" w:rsidRDefault="001A58C8" w:rsidP="001A58C8">
      <w:pPr>
        <w:rPr>
          <w:sz w:val="16"/>
        </w:rPr>
      </w:pPr>
      <w:r w:rsidRPr="00956265">
        <w:rPr>
          <w:sz w:val="16"/>
        </w:rPr>
        <w:t>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3DF32355" w14:textId="77777777" w:rsidR="001A58C8" w:rsidRPr="00956265" w:rsidRDefault="001A58C8" w:rsidP="001A58C8">
      <w:pPr>
        <w:rPr>
          <w:sz w:val="16"/>
        </w:rPr>
      </w:pPr>
      <w:r w:rsidRPr="00956265">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339F3657" w14:textId="77777777" w:rsidR="001A58C8" w:rsidRPr="00956265" w:rsidRDefault="001A58C8" w:rsidP="001A58C8">
      <w:pPr>
        <w:rPr>
          <w:sz w:val="16"/>
        </w:rPr>
      </w:pPr>
      <w:r w:rsidRPr="00956265">
        <w:rPr>
          <w:sz w:val="16"/>
        </w:rPr>
        <w:t xml:space="preserve">Career </w:t>
      </w:r>
      <w:r w:rsidRPr="00956265">
        <w:rPr>
          <w:rStyle w:val="Emphasis"/>
        </w:rPr>
        <w:t>NLRB lawyers</w:t>
      </w:r>
      <w:r w:rsidRPr="00956265">
        <w:rPr>
          <w:sz w:val="16"/>
        </w:rPr>
        <w:t xml:space="preserve"> would only present precedents supporting their preferred case resolution. While they would accurately summarize prior cases, the staff </w:t>
      </w:r>
      <w:r w:rsidRPr="00956265">
        <w:rPr>
          <w:rStyle w:val="StyleUnderline"/>
        </w:rPr>
        <w:t>appeared to be</w:t>
      </w:r>
      <w:r w:rsidRPr="00956265">
        <w:rPr>
          <w:sz w:val="16"/>
        </w:rPr>
        <w:t xml:space="preserve">—or at least pretended to be—almost </w:t>
      </w:r>
      <w:r w:rsidRPr="00956265">
        <w:rPr>
          <w:rStyle w:val="Emphasis"/>
        </w:rPr>
        <w:t>incapable</w:t>
      </w:r>
      <w:r w:rsidRPr="00956265">
        <w:rPr>
          <w:sz w:val="16"/>
        </w:rPr>
        <w:t xml:space="preserve"> </w:t>
      </w:r>
      <w:r w:rsidRPr="00956265">
        <w:rPr>
          <w:rStyle w:val="StyleUnderline"/>
        </w:rPr>
        <w:t xml:space="preserve">of </w:t>
      </w:r>
      <w:r w:rsidRPr="00956265">
        <w:rPr>
          <w:rStyle w:val="Emphasis"/>
        </w:rPr>
        <w:t>presenting cases</w:t>
      </w:r>
      <w:r w:rsidRPr="00956265">
        <w:rPr>
          <w:rStyle w:val="StyleUnderline"/>
        </w:rPr>
        <w:t xml:space="preserve"> that </w:t>
      </w:r>
      <w:r w:rsidRPr="00956265">
        <w:rPr>
          <w:rStyle w:val="Emphasis"/>
        </w:rPr>
        <w:t>undercut</w:t>
      </w:r>
      <w:r w:rsidRPr="00956265">
        <w:rPr>
          <w:rStyle w:val="StyleUnderline"/>
        </w:rPr>
        <w:t xml:space="preserve"> their preferred position</w:t>
      </w:r>
      <w:r w:rsidRPr="00956265">
        <w:rPr>
          <w:sz w:val="16"/>
        </w:rPr>
        <w:t>.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“resistance” had stymied the Trump appointees’ policies.</w:t>
      </w:r>
    </w:p>
    <w:p w14:paraId="7DF485DD" w14:textId="77777777" w:rsidR="001A58C8" w:rsidRPr="00956265" w:rsidRDefault="001A58C8" w:rsidP="001A58C8">
      <w:pPr>
        <w:rPr>
          <w:sz w:val="16"/>
        </w:rPr>
      </w:pPr>
      <w:r w:rsidRPr="00956265">
        <w:rPr>
          <w:sz w:val="16"/>
        </w:rPr>
        <w:t>Department of Education (</w:t>
      </w:r>
      <w:r w:rsidRPr="00956265">
        <w:rPr>
          <w:rStyle w:val="Emphasis"/>
        </w:rPr>
        <w:t>ED</w:t>
      </w:r>
      <w:r w:rsidRPr="00956265">
        <w:rPr>
          <w:sz w:val="16"/>
        </w:rPr>
        <w:t xml:space="preserve">) career </w:t>
      </w:r>
      <w:r w:rsidRPr="00956265">
        <w:rPr>
          <w:rStyle w:val="StyleUnderline"/>
        </w:rPr>
        <w:t>staff</w:t>
      </w:r>
      <w:r w:rsidRPr="00956265">
        <w:rPr>
          <w:sz w:val="16"/>
        </w:rPr>
        <w:t xml:space="preserve"> </w:t>
      </w:r>
      <w:r w:rsidRPr="00956265">
        <w:rPr>
          <w:rStyle w:val="Emphasis"/>
        </w:rPr>
        <w:t>concealed</w:t>
      </w:r>
      <w:r w:rsidRPr="00956265">
        <w:rPr>
          <w:sz w:val="16"/>
        </w:rPr>
        <w:t xml:space="preserve"> </w:t>
      </w:r>
      <w:r w:rsidRPr="00956265">
        <w:rPr>
          <w:rStyle w:val="StyleUnderline"/>
        </w:rPr>
        <w:t>documents</w:t>
      </w:r>
      <w:r w:rsidRPr="00956265">
        <w:rPr>
          <w:sz w:val="16"/>
        </w:rPr>
        <w:t xml:space="preserve"> that </w:t>
      </w:r>
      <w:r w:rsidRPr="00956265">
        <w:rPr>
          <w:rStyle w:val="StyleUnderline"/>
        </w:rPr>
        <w:t xml:space="preserve">political appointees wanted to </w:t>
      </w:r>
      <w:r w:rsidRPr="00956265">
        <w:rPr>
          <w:rStyle w:val="Emphasis"/>
        </w:rPr>
        <w:t>review</w:t>
      </w:r>
      <w:r w:rsidRPr="00956265">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28C05C75" w14:textId="77777777" w:rsidR="001A58C8" w:rsidRPr="00CE1F69" w:rsidRDefault="001A58C8" w:rsidP="001A58C8">
      <w:pPr>
        <w:rPr>
          <w:sz w:val="16"/>
        </w:rPr>
      </w:pPr>
      <w:r w:rsidRPr="00956265">
        <w:rPr>
          <w:sz w:val="16"/>
        </w:rPr>
        <w:t xml:space="preserve">Career </w:t>
      </w:r>
      <w:r w:rsidRPr="00956265">
        <w:rPr>
          <w:rStyle w:val="StyleUnderline"/>
        </w:rPr>
        <w:t xml:space="preserve">employees in the </w:t>
      </w:r>
      <w:r w:rsidRPr="00956265">
        <w:rPr>
          <w:rStyle w:val="Emphasis"/>
        </w:rPr>
        <w:t>EPA</w:t>
      </w:r>
      <w:r w:rsidRPr="00956265">
        <w:rPr>
          <w:sz w:val="16"/>
        </w:rPr>
        <w:t xml:space="preserve"> Office of General Counsel (OGC) routinely </w:t>
      </w:r>
      <w:r w:rsidRPr="00956265">
        <w:rPr>
          <w:rStyle w:val="Emphasis"/>
        </w:rPr>
        <w:t>failed</w:t>
      </w:r>
      <w:r w:rsidRPr="00956265">
        <w:rPr>
          <w:rStyle w:val="StyleUnderline"/>
        </w:rPr>
        <w:t xml:space="preserve"> to keep political</w:t>
      </w:r>
      <w:r w:rsidRPr="00956265">
        <w:rPr>
          <w:sz w:val="16"/>
        </w:rPr>
        <w:t xml:space="preserve"> </w:t>
      </w:r>
      <w:r w:rsidRPr="00956265">
        <w:rPr>
          <w:rStyle w:val="StyleUnderline"/>
        </w:rPr>
        <w:t xml:space="preserve">appointees </w:t>
      </w:r>
      <w:r w:rsidRPr="00956265">
        <w:rPr>
          <w:rStyle w:val="Emphasis"/>
        </w:rPr>
        <w:t>informed</w:t>
      </w:r>
      <w:r w:rsidRPr="00956265">
        <w:rPr>
          <w:rStyle w:val="StyleUnderline"/>
        </w:rPr>
        <w:t xml:space="preserve"> about </w:t>
      </w:r>
      <w:r w:rsidRPr="00956265">
        <w:rPr>
          <w:rStyle w:val="Emphasis"/>
        </w:rPr>
        <w:t>significant cases</w:t>
      </w:r>
      <w:r w:rsidRPr="00956265">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956265">
        <w:rPr>
          <w:rStyle w:val="StyleUnderline"/>
        </w:rPr>
        <w:t xml:space="preserve">career employees were </w:t>
      </w:r>
      <w:r w:rsidRPr="00956265">
        <w:rPr>
          <w:rStyle w:val="Emphasis"/>
        </w:rPr>
        <w:t>not telling</w:t>
      </w:r>
      <w:r w:rsidRPr="00956265">
        <w:rPr>
          <w:rStyle w:val="StyleUnderline"/>
        </w:rPr>
        <w:t xml:space="preserve"> political appointees about</w:t>
      </w:r>
      <w:r w:rsidRPr="003039D7">
        <w:rPr>
          <w:rStyle w:val="StyleUnderline"/>
        </w:rPr>
        <w:t xml:space="preserve"> significant cases EPA was involved in or the legal arguments EPA was making</w:t>
      </w:r>
      <w:r w:rsidRPr="00472622">
        <w:rPr>
          <w:sz w:val="16"/>
        </w:rPr>
        <w:t xml:space="preserve">. Staff omissions were so frequent and significant that political appointees resorted to regularly checking PACER to see what was </w:t>
      </w:r>
      <w:r w:rsidRPr="00CE1F69">
        <w:rPr>
          <w:sz w:val="16"/>
        </w:rPr>
        <w:t>happening.</w:t>
      </w:r>
    </w:p>
    <w:p w14:paraId="76A7C101" w14:textId="77777777" w:rsidR="001A58C8" w:rsidRPr="00CE1F69" w:rsidRDefault="001A58C8" w:rsidP="001A58C8">
      <w:pPr>
        <w:rPr>
          <w:sz w:val="16"/>
        </w:rPr>
      </w:pPr>
      <w:r w:rsidRPr="00CE1F69">
        <w:rPr>
          <w:sz w:val="16"/>
        </w:rPr>
        <w:t xml:space="preserve">Career employees at the </w:t>
      </w:r>
      <w:r w:rsidRPr="00CE1F69">
        <w:rPr>
          <w:rStyle w:val="Emphasis"/>
        </w:rPr>
        <w:t>D</w:t>
      </w:r>
      <w:r w:rsidRPr="00CE1F69">
        <w:rPr>
          <w:sz w:val="16"/>
        </w:rPr>
        <w:t xml:space="preserve">epartment </w:t>
      </w:r>
      <w:r w:rsidRPr="00CE1F69">
        <w:rPr>
          <w:rStyle w:val="Emphasis"/>
        </w:rPr>
        <w:t>o</w:t>
      </w:r>
      <w:r w:rsidRPr="00CE1F69">
        <w:rPr>
          <w:sz w:val="16"/>
        </w:rPr>
        <w:t xml:space="preserve">f </w:t>
      </w:r>
      <w:r w:rsidRPr="00CE1F69">
        <w:rPr>
          <w:rStyle w:val="Emphasis"/>
        </w:rPr>
        <w:t>L</w:t>
      </w:r>
      <w:r w:rsidRPr="00CE1F69">
        <w:rPr>
          <w:sz w:val="16"/>
        </w:rPr>
        <w:t xml:space="preserve">abor consistently </w:t>
      </w:r>
      <w:r w:rsidRPr="00CE1F69">
        <w:rPr>
          <w:rStyle w:val="StyleUnderline"/>
        </w:rPr>
        <w:t xml:space="preserve">told political appointees they </w:t>
      </w:r>
      <w:r w:rsidRPr="00CE1F69">
        <w:rPr>
          <w:rStyle w:val="Emphasis"/>
        </w:rPr>
        <w:t>could not</w:t>
      </w:r>
      <w:r w:rsidRPr="00CE1F69">
        <w:rPr>
          <w:rStyle w:val="StyleUnderline"/>
        </w:rPr>
        <w:t xml:space="preserve"> take </w:t>
      </w:r>
      <w:r w:rsidRPr="00CE1F69">
        <w:rPr>
          <w:rStyle w:val="Emphasis"/>
        </w:rPr>
        <w:t>actions</w:t>
      </w:r>
      <w:r w:rsidRPr="00CE1F69">
        <w:rPr>
          <w:rStyle w:val="StyleUnderline"/>
        </w:rPr>
        <w:t xml:space="preserve"> that were</w:t>
      </w:r>
      <w:r w:rsidRPr="00CE1F69">
        <w:rPr>
          <w:sz w:val="16"/>
        </w:rPr>
        <w:t xml:space="preserve"> in fact </w:t>
      </w:r>
      <w:r w:rsidRPr="00CE1F69">
        <w:rPr>
          <w:rStyle w:val="Emphasis"/>
        </w:rPr>
        <w:t>within</w:t>
      </w:r>
      <w:r w:rsidRPr="00CE1F69">
        <w:rPr>
          <w:rStyle w:val="StyleUnderline"/>
        </w:rPr>
        <w:t xml:space="preserve"> their legal discretion</w:t>
      </w:r>
      <w:r w:rsidRPr="00CE1F69">
        <w:rPr>
          <w:sz w:val="16"/>
        </w:rPr>
        <w:t>.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“you can never do a DFR.”</w:t>
      </w:r>
    </w:p>
    <w:p w14:paraId="1CA42EAA" w14:textId="77777777" w:rsidR="001A58C8" w:rsidRPr="00CE1F69" w:rsidRDefault="001A58C8" w:rsidP="001A58C8">
      <w:pPr>
        <w:rPr>
          <w:sz w:val="16"/>
        </w:rPr>
      </w:pPr>
      <w:r w:rsidRPr="00CE1F69">
        <w:rPr>
          <w:sz w:val="16"/>
        </w:rPr>
        <w:t>NLRB career employees “misstated”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619EE76E" w14:textId="77777777" w:rsidR="001A58C8" w:rsidRPr="00CE1F69" w:rsidRDefault="001A58C8" w:rsidP="001A58C8">
      <w:pPr>
        <w:rPr>
          <w:sz w:val="16"/>
        </w:rPr>
      </w:pPr>
      <w:r w:rsidRPr="00CE1F69">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28213F3A" w14:textId="77777777" w:rsidR="001A58C8" w:rsidRPr="00CE1F69" w:rsidRDefault="001A58C8" w:rsidP="001A58C8">
      <w:pPr>
        <w:rPr>
          <w:sz w:val="16"/>
        </w:rPr>
      </w:pPr>
      <w:r w:rsidRPr="00CE1F69">
        <w:rPr>
          <w:sz w:val="16"/>
        </w:rPr>
        <w:t xml:space="preserve">Some career </w:t>
      </w:r>
      <w:r w:rsidRPr="00CE1F69">
        <w:rPr>
          <w:rStyle w:val="StyleUnderline"/>
        </w:rPr>
        <w:t>lawyers</w:t>
      </w:r>
      <w:r w:rsidRPr="00CE1F69">
        <w:rPr>
          <w:sz w:val="16"/>
        </w:rPr>
        <w:t xml:space="preserve"> at the National Labor Relations Board </w:t>
      </w:r>
      <w:r w:rsidRPr="00CE1F69">
        <w:rPr>
          <w:rStyle w:val="Emphasis"/>
        </w:rPr>
        <w:t>flat-out refused</w:t>
      </w:r>
      <w:r w:rsidRPr="00CE1F69">
        <w:rPr>
          <w:sz w:val="16"/>
        </w:rPr>
        <w:t xml:space="preserve"> </w:t>
      </w:r>
      <w:r w:rsidRPr="00CE1F69">
        <w:rPr>
          <w:rStyle w:val="StyleUnderline"/>
        </w:rPr>
        <w:t xml:space="preserve">to </w:t>
      </w:r>
      <w:r w:rsidRPr="00CE1F69">
        <w:rPr>
          <w:rStyle w:val="Emphasis"/>
        </w:rPr>
        <w:t>draft</w:t>
      </w:r>
      <w:r w:rsidRPr="00CE1F69">
        <w:rPr>
          <w:rStyle w:val="StyleUnderline"/>
        </w:rPr>
        <w:t xml:space="preserve"> decisions whose conclusions they </w:t>
      </w:r>
      <w:r w:rsidRPr="00CE1F69">
        <w:rPr>
          <w:rStyle w:val="Emphasis"/>
        </w:rPr>
        <w:t>disagreed</w:t>
      </w:r>
      <w:r w:rsidRPr="00CE1F69">
        <w:rPr>
          <w:rStyle w:val="StyleUnderline"/>
        </w:rPr>
        <w:t xml:space="preserve"> with</w:t>
      </w:r>
      <w:r w:rsidRPr="00CE1F69">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1E836CDD" w14:textId="77777777" w:rsidR="001A58C8" w:rsidRPr="00CE1F69" w:rsidRDefault="001A58C8" w:rsidP="001A58C8">
      <w:pPr>
        <w:rPr>
          <w:sz w:val="16"/>
        </w:rPr>
      </w:pPr>
      <w:r w:rsidRPr="00CE1F69">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32F41721" w14:textId="77777777" w:rsidR="001A58C8" w:rsidRPr="00CE1F69" w:rsidRDefault="001A58C8" w:rsidP="001A58C8">
      <w:pPr>
        <w:rPr>
          <w:sz w:val="16"/>
        </w:rPr>
      </w:pPr>
      <w:r w:rsidRPr="00CE1F69">
        <w:rPr>
          <w:rStyle w:val="Emphasis"/>
        </w:rPr>
        <w:t>All</w:t>
      </w:r>
      <w:r w:rsidRPr="00CE1F69">
        <w:rPr>
          <w:rStyle w:val="StyleUnderline"/>
        </w:rPr>
        <w:t xml:space="preserve"> politically sensitive reg</w:t>
      </w:r>
      <w:r w:rsidRPr="00CE1F69">
        <w:rPr>
          <w:sz w:val="16"/>
        </w:rPr>
        <w:t>ulation</w:t>
      </w:r>
      <w:r w:rsidRPr="00CE1F69">
        <w:rPr>
          <w:rStyle w:val="StyleUnderline"/>
        </w:rPr>
        <w:t>s</w:t>
      </w:r>
      <w:r w:rsidRPr="00CE1F69">
        <w:rPr>
          <w:sz w:val="16"/>
        </w:rPr>
        <w:t xml:space="preserve"> </w:t>
      </w:r>
      <w:r w:rsidRPr="00CE1F69">
        <w:rPr>
          <w:rStyle w:val="StyleUnderline"/>
        </w:rPr>
        <w:t>at</w:t>
      </w:r>
      <w:r w:rsidRPr="00CE1F69">
        <w:rPr>
          <w:sz w:val="16"/>
        </w:rPr>
        <w:t xml:space="preserve"> the Education Department (</w:t>
      </w:r>
      <w:r w:rsidRPr="00CE1F69">
        <w:rPr>
          <w:rStyle w:val="Emphasis"/>
        </w:rPr>
        <w:t>ED</w:t>
      </w:r>
      <w:r w:rsidRPr="00CE1F69">
        <w:rPr>
          <w:sz w:val="16"/>
        </w:rPr>
        <w:t xml:space="preserve">) </w:t>
      </w:r>
      <w:r w:rsidRPr="00CE1F69">
        <w:rPr>
          <w:rStyle w:val="StyleUnderline"/>
        </w:rPr>
        <w:t xml:space="preserve">had to be written by </w:t>
      </w:r>
      <w:r w:rsidRPr="00CE1F69">
        <w:rPr>
          <w:rStyle w:val="Emphasis"/>
        </w:rPr>
        <w:t>political</w:t>
      </w:r>
      <w:r w:rsidRPr="00CE1F69">
        <w:rPr>
          <w:rStyle w:val="StyleUnderline"/>
        </w:rPr>
        <w:t xml:space="preserve"> </w:t>
      </w:r>
      <w:r w:rsidRPr="00CE1F69">
        <w:rPr>
          <w:rStyle w:val="Emphasis"/>
        </w:rPr>
        <w:t>appointees</w:t>
      </w:r>
      <w:r w:rsidRPr="00CE1F69">
        <w:rPr>
          <w:sz w:val="16"/>
        </w:rPr>
        <w:t xml:space="preserve">. </w:t>
      </w:r>
      <w:r w:rsidRPr="00CE1F69">
        <w:rPr>
          <w:rStyle w:val="Emphasis"/>
        </w:rPr>
        <w:t>Career employees</w:t>
      </w:r>
      <w:r w:rsidRPr="00CE1F69">
        <w:rPr>
          <w:sz w:val="16"/>
        </w:rPr>
        <w:t xml:space="preserve"> </w:t>
      </w:r>
      <w:r w:rsidRPr="00CE1F69">
        <w:rPr>
          <w:rStyle w:val="StyleUnderline"/>
        </w:rPr>
        <w:t xml:space="preserve">assigned to produce </w:t>
      </w:r>
      <w:r w:rsidRPr="00CE1F69">
        <w:rPr>
          <w:rStyle w:val="Emphasis"/>
        </w:rPr>
        <w:t>drafts</w:t>
      </w:r>
      <w:r w:rsidRPr="00CE1F69">
        <w:rPr>
          <w:sz w:val="16"/>
        </w:rPr>
        <w:t xml:space="preserve"> of these regulations </w:t>
      </w:r>
      <w:r w:rsidRPr="00CE1F69">
        <w:rPr>
          <w:rStyle w:val="StyleUnderline"/>
        </w:rPr>
        <w:t>would come back with</w:t>
      </w:r>
      <w:r w:rsidRPr="00CE1F69">
        <w:rPr>
          <w:sz w:val="16"/>
        </w:rPr>
        <w:t xml:space="preserve"> “</w:t>
      </w:r>
      <w:r w:rsidRPr="00CE1F69">
        <w:rPr>
          <w:rStyle w:val="Emphasis"/>
        </w:rPr>
        <w:t>completely unusable</w:t>
      </w:r>
      <w:r w:rsidRPr="00CE1F69">
        <w:rPr>
          <w:sz w:val="16"/>
        </w:rPr>
        <w:t xml:space="preserve">” </w:t>
      </w:r>
      <w:r w:rsidRPr="00CE1F69">
        <w:rPr>
          <w:rStyle w:val="Emphasis"/>
        </w:rPr>
        <w:t>drafts</w:t>
      </w:r>
      <w:r w:rsidRPr="00CE1F69">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9281358" w14:textId="77777777" w:rsidR="001A58C8" w:rsidRPr="00472622" w:rsidRDefault="001A58C8" w:rsidP="001A58C8">
      <w:pPr>
        <w:rPr>
          <w:sz w:val="16"/>
        </w:rPr>
      </w:pPr>
      <w:r w:rsidRPr="00CE1F69">
        <w:rPr>
          <w:sz w:val="16"/>
        </w:rPr>
        <w:t xml:space="preserve">The U.S. Department of Agriculture (USDA) participated in </w:t>
      </w:r>
      <w:r w:rsidRPr="00CE1F69">
        <w:rPr>
          <w:rStyle w:val="StyleUnderline"/>
        </w:rPr>
        <w:t>the</w:t>
      </w:r>
      <w:r w:rsidRPr="00CE1F69">
        <w:rPr>
          <w:sz w:val="16"/>
        </w:rPr>
        <w:t xml:space="preserve"> administration-</w:t>
      </w:r>
      <w:r w:rsidRPr="00CE1F69">
        <w:rPr>
          <w:rStyle w:val="StyleUnderline"/>
        </w:rPr>
        <w:t>wide effort to reduce</w:t>
      </w:r>
      <w:r w:rsidRPr="00CE1F69">
        <w:rPr>
          <w:sz w:val="16"/>
        </w:rPr>
        <w:t xml:space="preserve"> the National Environmental Policy</w:t>
      </w:r>
      <w:r w:rsidRPr="00472622">
        <w:rPr>
          <w:sz w:val="16"/>
        </w:rPr>
        <w:t xml:space="preserve"> Act (</w:t>
      </w:r>
      <w:r w:rsidRPr="0010648D">
        <w:rPr>
          <w:rStyle w:val="Emphasis"/>
        </w:rPr>
        <w:t>NEPA</w:t>
      </w:r>
      <w:r w:rsidRPr="00472622">
        <w:rPr>
          <w:sz w:val="16"/>
        </w:rPr>
        <w:t xml:space="preserve">) </w:t>
      </w:r>
      <w:r w:rsidRPr="0010648D">
        <w:rPr>
          <w:rStyle w:val="Emphasis"/>
        </w:rPr>
        <w:t>regulatory</w:t>
      </w:r>
      <w:r w:rsidRPr="0010648D">
        <w:rPr>
          <w:rStyle w:val="StyleUnderline"/>
        </w:rPr>
        <w:t xml:space="preserve"> burden</w:t>
      </w:r>
      <w:r w:rsidRPr="00472622">
        <w:rPr>
          <w:sz w:val="16"/>
        </w:rPr>
        <w:t xml:space="preserve">. The administration wanted to clarify that the federal government simply guaranteeing a loan is not a “major federal action” subject to a burdensome NEPA review. The Council on Environmental Quality (CEQ) was working on the rule and turned to USDA to write that section. USDA career staff included attorneys and experts who were highly competent and well versed in these issues. But when it came time to draft the rule, these </w:t>
      </w:r>
      <w:r w:rsidRPr="00F77454">
        <w:rPr>
          <w:rStyle w:val="StyleUnderline"/>
        </w:rPr>
        <w:t xml:space="preserve">career staff </w:t>
      </w:r>
      <w:r w:rsidRPr="00F77454">
        <w:rPr>
          <w:rStyle w:val="Emphasis"/>
        </w:rPr>
        <w:t>somehow could not</w:t>
      </w:r>
      <w:r w:rsidRPr="00F77454">
        <w:rPr>
          <w:rStyle w:val="StyleUnderline"/>
        </w:rPr>
        <w:t xml:space="preserve"> produce anything that political appointees thought passed legal muster</w:t>
      </w:r>
      <w:r w:rsidRPr="00472622">
        <w:rPr>
          <w:sz w:val="16"/>
        </w:rPr>
        <w:t xml:space="preserve">. </w:t>
      </w:r>
      <w:r w:rsidRPr="00F77454">
        <w:rPr>
          <w:rStyle w:val="StyleUnderline"/>
        </w:rPr>
        <w:t xml:space="preserve">Career staff spent 30 days </w:t>
      </w:r>
      <w:r w:rsidRPr="00F77454">
        <w:rPr>
          <w:rStyle w:val="Emphasis"/>
        </w:rPr>
        <w:t>creating unusable work</w:t>
      </w:r>
      <w:r w:rsidRPr="00472622">
        <w:rPr>
          <w:sz w:val="16"/>
        </w:rPr>
        <w:t xml:space="preserve"> product for an administration priority. Ultimately political appointees had to write the analysis themselves. It took political appointees 10 days to do the work and then turn it over to CEQ. USDA political appointees found it “unbelievable” that capable career employees did such shoddy work.</w:t>
      </w:r>
    </w:p>
    <w:p w14:paraId="717B064F" w14:textId="77777777" w:rsidR="001A58C8" w:rsidRPr="00472622" w:rsidRDefault="001A58C8" w:rsidP="001A58C8">
      <w:pPr>
        <w:rPr>
          <w:sz w:val="16"/>
        </w:rPr>
      </w:pPr>
      <w:r w:rsidRPr="00472622">
        <w:rPr>
          <w:sz w:val="16"/>
        </w:rPr>
        <w:t>Senior leaders at the Department of Justice wanted to issue guidance clarifying that the law allowed states that modified voting policies during the COVID-19 pandemic to return to their pre-pandemic practices afterward. Career lawyers in the Civil Rights Division instead argued that federal law makes voting policies a one-way ratchet: once states expand them, they cannot revert to previous practices. Political appointees directed a career attorney to write a memo providing legal justification for the guidance. That career lawyer accepted the assignment. But his memo argued against the policy and said it lacked any legal justification. The project had to be assigned to political appointees, who found solid legal arguments justifying the memo. In a 6-to-3 decision, the Supreme Court subsequently held that federal law does not make voting policies a one-way ratchet—precisely the position the career lawyer said lacked any legal support.</w:t>
      </w:r>
    </w:p>
    <w:p w14:paraId="17AE01C2" w14:textId="77777777" w:rsidR="001A58C8" w:rsidRPr="00472622" w:rsidRDefault="001A58C8" w:rsidP="001A58C8">
      <w:pPr>
        <w:rPr>
          <w:sz w:val="16"/>
        </w:rPr>
      </w:pPr>
      <w:r w:rsidRPr="00472622">
        <w:rPr>
          <w:sz w:val="16"/>
        </w:rPr>
        <w:t>President Trump issued a federal hiring freeze shortly after taking office. A few months later, political appointees at the HHS reviewed several HHS advisory committees’ HR records. They noticed that many committee members initially had starting dates after the hiring freeze. HHS career staff had crossed out the initial hiring dates with a sharpie pen, writing in January 19, 2017, instead—the day before President Trump’s inauguration.</w:t>
      </w:r>
    </w:p>
    <w:p w14:paraId="0986291A" w14:textId="77777777" w:rsidR="001A58C8" w:rsidRPr="00472622" w:rsidRDefault="001A58C8" w:rsidP="001A58C8">
      <w:pPr>
        <w:rPr>
          <w:sz w:val="16"/>
        </w:rPr>
      </w:pPr>
      <w:r w:rsidRPr="00472622">
        <w:rPr>
          <w:sz w:val="16"/>
        </w:rPr>
        <w:t>An Interior Department coal plant inspector planned to shut down a mine that employed approximately 30 workers for three months. The mine violated technical Interior protocols, but this paperwork violation did not create any health or safety risks. The mine had the right to appeal and remedy the violation without penalty—keeping the mine open and letting workers keep their incomes through the Thanksgiving and Christmas holidays. Political appointees directed the inspector to allow the mine to stay open while remedying the violation. However, the inspector refused to obey these directives and persisted in driving to the mine to order it to shut down. The inspector only stood down after the Deputy Secretary was patched into a call with the inspector and ordered him to turn his Prius around and let the mine stay open and the workers keep their jobs!</w:t>
      </w:r>
    </w:p>
    <w:p w14:paraId="7AE371B4" w14:textId="77777777" w:rsidR="001A58C8" w:rsidRPr="00472622" w:rsidRDefault="001A58C8" w:rsidP="001A58C8">
      <w:pPr>
        <w:rPr>
          <w:sz w:val="16"/>
        </w:rPr>
      </w:pPr>
      <w:r w:rsidRPr="00472622">
        <w:rPr>
          <w:sz w:val="16"/>
        </w:rPr>
        <w:t>In 2020 the USDA wanted to reinstate regulations reforming the school lunch program. USDA had published regulations in 2018 giving states more flexibility to meet the school lunch program’s nutritional standards. This rule allowed states to serve meals that students would actually want to eat. Opponents sued, and in April 2020 a federal district court judge ruled against USDA on procedural grounds. The court held that the agency had the authority to make those changes but had made mistakes in complying with notice-and-comment requirements.</w:t>
      </w:r>
    </w:p>
    <w:p w14:paraId="028E0D7E" w14:textId="77777777" w:rsidR="001A58C8" w:rsidRPr="00472622" w:rsidRDefault="001A58C8" w:rsidP="001A58C8">
      <w:pPr>
        <w:rPr>
          <w:sz w:val="16"/>
        </w:rPr>
      </w:pPr>
      <w:r w:rsidRPr="00472622">
        <w:rPr>
          <w:sz w:val="16"/>
        </w:rPr>
        <w:t>If a court invalidates a rule for procedural reasons, the agency can bring it back in effect by redoing the rulemaking process and fixing the procedural defect. The first step is to republish the proposal in the Federal Register— this time providing adequate notice of the intended final policy. Putting this notice together is a ministerial task; the agency has previously done almost all the work of creating the rule. It must simply republish that proposal with only a slight modification. The task generally takes only a few days. After the district court ruled against USDA, political appointees directed the Food and Nutrition Service (FNS) to publish a revised notice in the Federal Register. Career FNS staff pretended they did not know how to put the notice together. The task should have been done by the summer. Instead, hostile staff dragged the process out for months. Political appointees were preoccupied with the coronavirus pandemic and did not have the bandwidth to drive the career FNS team. As a result, the notice was not submitted to the Federal Register in time for USDA to redo the regulatory process, and the rule was never issued. FNS career staff ran out the clock on the rulemaking process and killed a policy they opposed.</w:t>
      </w:r>
    </w:p>
    <w:p w14:paraId="1EA83B12" w14:textId="77777777" w:rsidR="001A58C8" w:rsidRPr="00472622" w:rsidRDefault="001A58C8" w:rsidP="001A58C8">
      <w:pPr>
        <w:rPr>
          <w:sz w:val="16"/>
        </w:rPr>
      </w:pPr>
      <w:r w:rsidRPr="00472622">
        <w:rPr>
          <w:sz w:val="16"/>
        </w:rPr>
        <w:t>The same FNS career staff who dragged their feet on this ministerial task rapidly implemented significant policy changes for the Biden Administration. In the first year of the Biden Administration, FNS expanded food stamp benefits by 30 percent while weakening work requirements for able-bodied adults.</w:t>
      </w:r>
    </w:p>
    <w:p w14:paraId="36EEE008" w14:textId="77777777" w:rsidR="001A58C8" w:rsidRPr="00472622" w:rsidRDefault="001A58C8" w:rsidP="001A58C8">
      <w:pPr>
        <w:rPr>
          <w:sz w:val="16"/>
        </w:rPr>
      </w:pPr>
      <w:r w:rsidRPr="00472622">
        <w:rPr>
          <w:sz w:val="16"/>
        </w:rPr>
        <w:t>A striking example of bureaucratic “resistance” was recently provided by Dr. Deborah Birx, the career bureaucrat who was selected to coordinate the Trump administration’s coronavirus response. In 2022, Dr. Birx published Silent Invasion: The Untold Story of the Trump Administration, Covid-19, and Preventing the Next Pandemic Before It’s Too Late.15 She explains in the book that one duty of the response task force was to draft weekly reports with recommendations for state Covid-mitigation measures. Senior White House staff edited those recommendations before they were released. Dr. Birx writes that she disagreed with the edits, so she applied what she calls a “work- around” to White House review: she deleted every recommendation the White House rejected, but then reinserted the exact same recommendations in less prominent locations in the report.</w:t>
      </w:r>
    </w:p>
    <w:p w14:paraId="0515701F" w14:textId="77777777" w:rsidR="001A58C8" w:rsidRPr="00472622" w:rsidRDefault="001A58C8" w:rsidP="001A58C8">
      <w:pPr>
        <w:rPr>
          <w:sz w:val="16"/>
        </w:rPr>
      </w:pPr>
      <w:r w:rsidRPr="00472622">
        <w:rPr>
          <w:sz w:val="16"/>
        </w:rPr>
        <w:t>Dr. Birx actually uses the terms “sleight of hand” and “subterfuge” to describe her method. In brief, the process was “write, submit, revise, hide, resubmit.” She notes that her superiors “never seemed to catch this subterfuge.” Despite her clear understanding that she was asked not to include certain provisions in these documents, she felt free to send out whatever she chose, as long as her superiors did not “catch” it. Dr. Birx’s underhanded actions to advance her own policy views against those of democratically accountable officials—and without elevating her disagreement to a more senior official for resolution—are shameful and epitomize the failure of our current system. Even worse, her public boasting demonstrates just how divorced from our representative system of government the leaders of the civil service have become.</w:t>
      </w:r>
    </w:p>
    <w:p w14:paraId="227B073E" w14:textId="77777777" w:rsidR="001A58C8" w:rsidRDefault="001A58C8" w:rsidP="001A58C8">
      <w:pPr>
        <w:rPr>
          <w:sz w:val="16"/>
        </w:rPr>
      </w:pPr>
      <w:r w:rsidRPr="00472622">
        <w:rPr>
          <w:sz w:val="16"/>
        </w:rPr>
        <w:t xml:space="preserve">These examples should ring alarm bells for Americans, and a 2018 survey from Monmouth University shows that they have.16 The study found that 60 percent of Americans believe that </w:t>
      </w:r>
      <w:r w:rsidRPr="00472622">
        <w:rPr>
          <w:rStyle w:val="StyleUnderline"/>
        </w:rPr>
        <w:t xml:space="preserve">career federal employees have </w:t>
      </w:r>
      <w:r w:rsidRPr="00472622">
        <w:rPr>
          <w:rStyle w:val="Emphasis"/>
        </w:rPr>
        <w:t>too much influence</w:t>
      </w:r>
      <w:r w:rsidRPr="00472622">
        <w:rPr>
          <w:sz w:val="16"/>
        </w:rPr>
        <w:t xml:space="preserve"> </w:t>
      </w:r>
      <w:r w:rsidRPr="00472622">
        <w:rPr>
          <w:rStyle w:val="StyleUnderline"/>
        </w:rPr>
        <w:t xml:space="preserve">over </w:t>
      </w:r>
      <w:r w:rsidRPr="00472622">
        <w:rPr>
          <w:rStyle w:val="Emphasis"/>
        </w:rPr>
        <w:t>policy</w:t>
      </w:r>
      <w:r w:rsidRPr="00472622">
        <w:rPr>
          <w:sz w:val="16"/>
        </w:rPr>
        <w:t xml:space="preserve">. </w:t>
      </w:r>
      <w:r w:rsidRPr="00472622">
        <w:rPr>
          <w:rStyle w:val="StyleUnderline"/>
          <w:highlight w:val="cyan"/>
        </w:rPr>
        <w:t xml:space="preserve">One </w:t>
      </w:r>
      <w:r w:rsidRPr="00472622">
        <w:rPr>
          <w:rStyle w:val="Emphasis"/>
          <w:highlight w:val="cyan"/>
        </w:rPr>
        <w:t>key reason</w:t>
      </w:r>
      <w:r w:rsidRPr="00472622">
        <w:rPr>
          <w:sz w:val="16"/>
        </w:rPr>
        <w:t xml:space="preserve"> for career staff ’s outsized influence in policymaking—and </w:t>
      </w:r>
      <w:r w:rsidRPr="00472622">
        <w:rPr>
          <w:rStyle w:val="StyleUnderline"/>
        </w:rPr>
        <w:t>for</w:t>
      </w:r>
      <w:r w:rsidRPr="00472622">
        <w:rPr>
          <w:sz w:val="16"/>
        </w:rPr>
        <w:t xml:space="preserve"> the </w:t>
      </w:r>
      <w:r w:rsidRPr="00472622">
        <w:rPr>
          <w:rStyle w:val="Emphasis"/>
        </w:rPr>
        <w:t>difficulties</w:t>
      </w:r>
      <w:r w:rsidRPr="00472622">
        <w:rPr>
          <w:sz w:val="16"/>
        </w:rPr>
        <w:t xml:space="preserve"> </w:t>
      </w:r>
      <w:r w:rsidRPr="00472622">
        <w:rPr>
          <w:rStyle w:val="StyleUnderline"/>
        </w:rPr>
        <w:t>faced by</w:t>
      </w:r>
      <w:r w:rsidRPr="00472622">
        <w:rPr>
          <w:sz w:val="16"/>
        </w:rPr>
        <w:t xml:space="preserve"> the </w:t>
      </w:r>
      <w:r w:rsidRPr="00472622">
        <w:rPr>
          <w:rStyle w:val="Emphasis"/>
        </w:rPr>
        <w:t>political leadership</w:t>
      </w:r>
      <w:r w:rsidRPr="00472622">
        <w:rPr>
          <w:sz w:val="16"/>
        </w:rPr>
        <w:t xml:space="preserve"> </w:t>
      </w:r>
      <w:r w:rsidRPr="00472622">
        <w:rPr>
          <w:rStyle w:val="StyleUnderline"/>
        </w:rPr>
        <w:t xml:space="preserve">in dealing with </w:t>
      </w:r>
      <w:r w:rsidRPr="00472622">
        <w:rPr>
          <w:rStyle w:val="Emphasis"/>
        </w:rPr>
        <w:t>outright hostility</w:t>
      </w:r>
      <w:r w:rsidRPr="00472622">
        <w:rPr>
          <w:sz w:val="16"/>
        </w:rPr>
        <w:t>—</w:t>
      </w:r>
      <w:r w:rsidRPr="00472622">
        <w:rPr>
          <w:rStyle w:val="StyleUnderline"/>
          <w:highlight w:val="cyan"/>
        </w:rPr>
        <w:t>is</w:t>
      </w:r>
      <w:r w:rsidRPr="00472622">
        <w:rPr>
          <w:sz w:val="16"/>
        </w:rPr>
        <w:t xml:space="preserve"> the </w:t>
      </w:r>
      <w:r w:rsidRPr="00472622">
        <w:rPr>
          <w:rStyle w:val="Emphasis"/>
          <w:highlight w:val="cyan"/>
        </w:rPr>
        <w:t>protections</w:t>
      </w:r>
      <w:r w:rsidRPr="00472622">
        <w:rPr>
          <w:rStyle w:val="StyleUnderline"/>
          <w:highlight w:val="cyan"/>
        </w:rPr>
        <w:t xml:space="preserve"> against removal</w:t>
      </w:r>
      <w:r w:rsidRPr="00472622">
        <w:rPr>
          <w:sz w:val="16"/>
        </w:rPr>
        <w:t xml:space="preserve"> gained by the civil service over time. These protections have resulted in an entrenched bureaucracy that frequently works for its own purposes and benefit.</w:t>
      </w:r>
    </w:p>
    <w:p w14:paraId="64D18EEB" w14:textId="77777777" w:rsidR="001A58C8" w:rsidRPr="00C77976" w:rsidRDefault="001A58C8" w:rsidP="001A58C8">
      <w:pPr>
        <w:pStyle w:val="Heading4"/>
      </w:pPr>
      <w:r>
        <w:t xml:space="preserve">That </w:t>
      </w:r>
      <w:r>
        <w:rPr>
          <w:u w:val="single"/>
        </w:rPr>
        <w:t>turns</w:t>
      </w:r>
      <w:r>
        <w:t xml:space="preserve"> Ukraine war. </w:t>
      </w:r>
    </w:p>
    <w:p w14:paraId="5664AC74" w14:textId="77777777" w:rsidR="001A58C8" w:rsidRDefault="001A58C8" w:rsidP="001A58C8">
      <w:r>
        <w:t xml:space="preserve">Michael </w:t>
      </w:r>
      <w:r w:rsidRPr="002327F8">
        <w:rPr>
          <w:rStyle w:val="Style13ptBold"/>
        </w:rPr>
        <w:t>Bernstam &amp;</w:t>
      </w:r>
      <w:r>
        <w:t xml:space="preserve"> Steven R. </w:t>
      </w:r>
      <w:r w:rsidRPr="002327F8">
        <w:rPr>
          <w:rStyle w:val="Style13ptBold"/>
        </w:rPr>
        <w:t>Rosefielde 25</w:t>
      </w:r>
      <w:r>
        <w:t xml:space="preserve">, Research Fellow at the Hoover Institution at Stanford; Professor of Economics at UNC, “How Russia’s Energy Empire Ends,” 9/4/25, https://www.barrons.com/articles/how-russias-energy-empire-ends-fafbe5ab. </w:t>
      </w:r>
    </w:p>
    <w:p w14:paraId="6F38CB3C" w14:textId="77777777" w:rsidR="001A58C8" w:rsidRPr="00C6399F" w:rsidRDefault="001A58C8" w:rsidP="001A58C8">
      <w:pPr>
        <w:rPr>
          <w:sz w:val="16"/>
        </w:rPr>
      </w:pPr>
      <w:r w:rsidRPr="002327F8">
        <w:rPr>
          <w:rStyle w:val="StyleUnderline"/>
          <w:highlight w:val="cyan"/>
        </w:rPr>
        <w:t>Russia's oil</w:t>
      </w:r>
      <w:r w:rsidRPr="002327F8">
        <w:rPr>
          <w:rStyle w:val="StyleUnderline"/>
        </w:rPr>
        <w:t xml:space="preserve"> and gas </w:t>
      </w:r>
      <w:r w:rsidRPr="002327F8">
        <w:rPr>
          <w:rStyle w:val="StyleUnderline"/>
          <w:highlight w:val="cyan"/>
        </w:rPr>
        <w:t>empire is</w:t>
      </w:r>
      <w:r w:rsidRPr="002327F8">
        <w:rPr>
          <w:rStyle w:val="StyleUnderline"/>
        </w:rPr>
        <w:t xml:space="preserve"> a </w:t>
      </w:r>
      <w:r w:rsidRPr="002327F8">
        <w:rPr>
          <w:rStyle w:val="Emphasis"/>
          <w:sz w:val="24"/>
          <w:szCs w:val="24"/>
        </w:rPr>
        <w:t>dinosaur</w:t>
      </w:r>
      <w:r w:rsidRPr="002327F8">
        <w:rPr>
          <w:rStyle w:val="StyleUnderline"/>
        </w:rPr>
        <w:t>—</w:t>
      </w:r>
      <w:r w:rsidRPr="00C6399F">
        <w:rPr>
          <w:sz w:val="16"/>
        </w:rPr>
        <w:t xml:space="preserve">big, </w:t>
      </w:r>
      <w:r w:rsidRPr="002327F8">
        <w:rPr>
          <w:rStyle w:val="StyleUnderline"/>
        </w:rPr>
        <w:t xml:space="preserve">rapacious, and </w:t>
      </w:r>
      <w:r w:rsidRPr="002327F8">
        <w:rPr>
          <w:rStyle w:val="Emphasis"/>
          <w:sz w:val="24"/>
          <w:szCs w:val="24"/>
          <w:highlight w:val="cyan"/>
        </w:rPr>
        <w:t>dying off</w:t>
      </w:r>
      <w:r w:rsidRPr="002327F8">
        <w:rPr>
          <w:rStyle w:val="StyleUnderline"/>
        </w:rPr>
        <w:t>.</w:t>
      </w:r>
    </w:p>
    <w:p w14:paraId="70D9A89E" w14:textId="77777777" w:rsidR="001A58C8" w:rsidRPr="00C6399F" w:rsidRDefault="001A58C8" w:rsidP="001A58C8">
      <w:pPr>
        <w:rPr>
          <w:sz w:val="16"/>
        </w:rPr>
      </w:pPr>
      <w:r w:rsidRPr="00C6399F">
        <w:rPr>
          <w:sz w:val="16"/>
        </w:rPr>
        <w:t xml:space="preserve">Earnings from </w:t>
      </w:r>
      <w:r w:rsidRPr="002327F8">
        <w:rPr>
          <w:rStyle w:val="StyleUnderline"/>
        </w:rPr>
        <w:t xml:space="preserve">Russia's vast </w:t>
      </w:r>
      <w:r w:rsidRPr="002327F8">
        <w:rPr>
          <w:rStyle w:val="Emphasis"/>
          <w:highlight w:val="cyan"/>
        </w:rPr>
        <w:t>oil</w:t>
      </w:r>
      <w:r w:rsidRPr="002327F8">
        <w:rPr>
          <w:rStyle w:val="Emphasis"/>
        </w:rPr>
        <w:t xml:space="preserve"> and gas network</w:t>
      </w:r>
      <w:r w:rsidRPr="002327F8">
        <w:rPr>
          <w:rStyle w:val="StyleUnderline"/>
        </w:rPr>
        <w:t xml:space="preserve"> </w:t>
      </w:r>
      <w:r w:rsidRPr="002327F8">
        <w:rPr>
          <w:rStyle w:val="StyleUnderline"/>
          <w:highlight w:val="cyan"/>
        </w:rPr>
        <w:t>make up</w:t>
      </w:r>
      <w:r w:rsidRPr="002327F8">
        <w:rPr>
          <w:rStyle w:val="StyleUnderline"/>
        </w:rPr>
        <w:t xml:space="preserve"> </w:t>
      </w:r>
      <w:r w:rsidRPr="00956265">
        <w:rPr>
          <w:rStyle w:val="StyleUnderline"/>
        </w:rPr>
        <w:t xml:space="preserve">nearly </w:t>
      </w:r>
      <w:r w:rsidRPr="00956265">
        <w:rPr>
          <w:rStyle w:val="Emphasis"/>
          <w:sz w:val="24"/>
          <w:szCs w:val="24"/>
        </w:rPr>
        <w:t>half</w:t>
      </w:r>
      <w:r w:rsidRPr="00956265">
        <w:rPr>
          <w:rStyle w:val="StyleUnderline"/>
        </w:rPr>
        <w:t xml:space="preserve"> of its total export revenue and more than</w:t>
      </w:r>
      <w:r w:rsidRPr="002327F8">
        <w:rPr>
          <w:rStyle w:val="StyleUnderline"/>
        </w:rPr>
        <w:t xml:space="preserve"> </w:t>
      </w:r>
      <w:r w:rsidRPr="002327F8">
        <w:rPr>
          <w:rStyle w:val="Emphasis"/>
          <w:sz w:val="24"/>
          <w:szCs w:val="24"/>
          <w:highlight w:val="cyan"/>
        </w:rPr>
        <w:t>30%</w:t>
      </w:r>
      <w:r w:rsidRPr="002327F8">
        <w:rPr>
          <w:rStyle w:val="StyleUnderline"/>
          <w:highlight w:val="cyan"/>
        </w:rPr>
        <w:t xml:space="preserve"> of its </w:t>
      </w:r>
      <w:r w:rsidRPr="002327F8">
        <w:rPr>
          <w:rStyle w:val="Emphasis"/>
          <w:highlight w:val="cyan"/>
        </w:rPr>
        <w:t>budget</w:t>
      </w:r>
      <w:r w:rsidRPr="002327F8">
        <w:rPr>
          <w:rStyle w:val="Emphasis"/>
        </w:rPr>
        <w:t xml:space="preserve"> revenue</w:t>
      </w:r>
      <w:r w:rsidRPr="002327F8">
        <w:rPr>
          <w:rStyle w:val="StyleUnderline"/>
        </w:rPr>
        <w:t xml:space="preserve">, including that </w:t>
      </w:r>
      <w:r w:rsidRPr="002327F8">
        <w:rPr>
          <w:rStyle w:val="StyleUnderline"/>
          <w:highlight w:val="cyan"/>
        </w:rPr>
        <w:t>needed to finance</w:t>
      </w:r>
      <w:r w:rsidRPr="002327F8">
        <w:rPr>
          <w:rStyle w:val="StyleUnderline"/>
        </w:rPr>
        <w:t xml:space="preserve"> its war on </w:t>
      </w:r>
      <w:r w:rsidRPr="002327F8">
        <w:rPr>
          <w:rStyle w:val="Emphasis"/>
          <w:highlight w:val="cyan"/>
        </w:rPr>
        <w:t>Ukraine</w:t>
      </w:r>
      <w:r w:rsidRPr="002327F8">
        <w:rPr>
          <w:rStyle w:val="StyleUnderline"/>
        </w:rPr>
        <w:t>.</w:t>
      </w:r>
      <w:r w:rsidRPr="00C6399F">
        <w:rPr>
          <w:sz w:val="16"/>
        </w:rPr>
        <w:t xml:space="preserve"> But Western oil sanctions, </w:t>
      </w:r>
      <w:r w:rsidRPr="002327F8">
        <w:rPr>
          <w:rStyle w:val="StyleUnderline"/>
          <w:highlight w:val="cyan"/>
        </w:rPr>
        <w:t xml:space="preserve">the U.S. </w:t>
      </w:r>
      <w:r w:rsidRPr="002327F8">
        <w:rPr>
          <w:rStyle w:val="Emphasis"/>
          <w:sz w:val="24"/>
          <w:szCs w:val="24"/>
          <w:highlight w:val="cyan"/>
        </w:rPr>
        <w:t>shale revolution</w:t>
      </w:r>
      <w:r w:rsidRPr="00C6399F">
        <w:rPr>
          <w:sz w:val="16"/>
        </w:rPr>
        <w:t xml:space="preserve">, and an output-eager OPEC </w:t>
      </w:r>
      <w:r w:rsidRPr="002327F8">
        <w:rPr>
          <w:rStyle w:val="StyleUnderline"/>
          <w:highlight w:val="cyan"/>
        </w:rPr>
        <w:t>are eating</w:t>
      </w:r>
      <w:r w:rsidRPr="002327F8">
        <w:rPr>
          <w:rStyle w:val="StyleUnderline"/>
        </w:rPr>
        <w:t xml:space="preserve"> away at </w:t>
      </w:r>
      <w:r w:rsidRPr="002327F8">
        <w:rPr>
          <w:rStyle w:val="StyleUnderline"/>
          <w:highlight w:val="cyan"/>
        </w:rPr>
        <w:t xml:space="preserve">the country's </w:t>
      </w:r>
      <w:r w:rsidRPr="002327F8">
        <w:rPr>
          <w:rStyle w:val="Emphasis"/>
          <w:highlight w:val="cyan"/>
        </w:rPr>
        <w:t>oil</w:t>
      </w:r>
      <w:r w:rsidRPr="002327F8">
        <w:rPr>
          <w:rStyle w:val="StyleUnderline"/>
        </w:rPr>
        <w:t xml:space="preserve"> and gas </w:t>
      </w:r>
      <w:r w:rsidRPr="002327F8">
        <w:rPr>
          <w:rStyle w:val="Emphasis"/>
          <w:highlight w:val="cyan"/>
        </w:rPr>
        <w:t>income</w:t>
      </w:r>
      <w:r w:rsidRPr="002327F8">
        <w:rPr>
          <w:rStyle w:val="StyleUnderline"/>
        </w:rPr>
        <w:t>.</w:t>
      </w:r>
      <w:r w:rsidRPr="00C6399F">
        <w:rPr>
          <w:sz w:val="16"/>
        </w:rPr>
        <w:t xml:space="preserve"> Russia's own policy blunders aren't helping.</w:t>
      </w:r>
    </w:p>
    <w:p w14:paraId="69269DEC" w14:textId="77777777" w:rsidR="001A58C8" w:rsidRPr="002327F8" w:rsidRDefault="001A58C8" w:rsidP="001A58C8">
      <w:pPr>
        <w:rPr>
          <w:rStyle w:val="StyleUnderline"/>
        </w:rPr>
      </w:pPr>
      <w:r w:rsidRPr="00C6399F">
        <w:rPr>
          <w:sz w:val="16"/>
        </w:rPr>
        <w:t xml:space="preserve">Each day, U.S. shale drilling produces upward of 8 million barrels of oil and 80 billion cubic meters of natural gas—accounting for roughly 8% of global oil and more than 20% of global gas production annually. To compete for market share, the OPEC members shifted this year from tightening output to flooding the market with cheap oil. It aims to hit a 2.2 million bpd target in coming months, and ramped up production by 500,000 bpd last month alone. Oil prices dipped 2% this week after OPEC said it would likely boost production again in October. </w:t>
      </w:r>
      <w:r w:rsidRPr="002327F8">
        <w:rPr>
          <w:rStyle w:val="StyleUnderline"/>
        </w:rPr>
        <w:t xml:space="preserve">Oil </w:t>
      </w:r>
      <w:r w:rsidRPr="002327F8">
        <w:rPr>
          <w:rStyle w:val="StyleUnderline"/>
          <w:highlight w:val="cyan"/>
        </w:rPr>
        <w:t>prices are in</w:t>
      </w:r>
      <w:r w:rsidRPr="002327F8">
        <w:rPr>
          <w:rStyle w:val="StyleUnderline"/>
        </w:rPr>
        <w:t xml:space="preserve"> a </w:t>
      </w:r>
      <w:r w:rsidRPr="002327F8">
        <w:rPr>
          <w:rStyle w:val="Emphasis"/>
          <w:sz w:val="24"/>
          <w:szCs w:val="24"/>
          <w:highlight w:val="cyan"/>
        </w:rPr>
        <w:t>long-term downward</w:t>
      </w:r>
      <w:r w:rsidRPr="002327F8">
        <w:rPr>
          <w:rStyle w:val="StyleUnderline"/>
          <w:highlight w:val="cyan"/>
        </w:rPr>
        <w:t xml:space="preserve"> trend: The</w:t>
      </w:r>
      <w:r w:rsidRPr="002327F8">
        <w:rPr>
          <w:rStyle w:val="StyleUnderline"/>
        </w:rPr>
        <w:t xml:space="preserve"> annual </w:t>
      </w:r>
      <w:r w:rsidRPr="00956265">
        <w:rPr>
          <w:rStyle w:val="StyleUnderline"/>
        </w:rPr>
        <w:t>average price</w:t>
      </w:r>
      <w:r w:rsidRPr="00956265">
        <w:rPr>
          <w:sz w:val="16"/>
        </w:rPr>
        <w:t xml:space="preserve"> per barrel of benchmark Brent, which sat around $81 in 2024, </w:t>
      </w:r>
      <w:r w:rsidRPr="00956265">
        <w:rPr>
          <w:rStyle w:val="StyleUnderline"/>
        </w:rPr>
        <w:t xml:space="preserve">is forecast to fall to $66 in 2025 and </w:t>
      </w:r>
      <w:r w:rsidRPr="00956265">
        <w:rPr>
          <w:rStyle w:val="Emphasis"/>
          <w:sz w:val="24"/>
          <w:szCs w:val="24"/>
        </w:rPr>
        <w:t>$58</w:t>
      </w:r>
      <w:r w:rsidRPr="00956265">
        <w:rPr>
          <w:rStyle w:val="StyleUnderline"/>
        </w:rPr>
        <w:t xml:space="preserve"> in 2026</w:t>
      </w:r>
      <w:r w:rsidRPr="00956265">
        <w:rPr>
          <w:sz w:val="16"/>
        </w:rPr>
        <w:t xml:space="preserve">. For Russia, </w:t>
      </w:r>
      <w:r w:rsidRPr="00956265">
        <w:rPr>
          <w:rStyle w:val="Emphasis"/>
          <w:sz w:val="24"/>
          <w:szCs w:val="24"/>
        </w:rPr>
        <w:t>each $10 decline</w:t>
      </w:r>
      <w:r w:rsidRPr="00956265">
        <w:rPr>
          <w:rStyle w:val="StyleUnderline"/>
        </w:rPr>
        <w:t xml:space="preserve"> per barrel represents the loss of tens of </w:t>
      </w:r>
      <w:r w:rsidRPr="00956265">
        <w:rPr>
          <w:rStyle w:val="Emphasis"/>
          <w:sz w:val="24"/>
          <w:szCs w:val="24"/>
        </w:rPr>
        <w:t>billions</w:t>
      </w:r>
      <w:r w:rsidRPr="00956265">
        <w:rPr>
          <w:rStyle w:val="StyleUnderline"/>
        </w:rPr>
        <w:t xml:space="preserve"> of dollars in potential revenue each year.</w:t>
      </w:r>
    </w:p>
    <w:p w14:paraId="09854F90" w14:textId="77777777" w:rsidR="001A58C8" w:rsidRPr="00C6399F" w:rsidRDefault="001A58C8" w:rsidP="001A58C8">
      <w:pPr>
        <w:rPr>
          <w:sz w:val="16"/>
        </w:rPr>
      </w:pPr>
      <w:r w:rsidRPr="00C6399F">
        <w:rPr>
          <w:sz w:val="16"/>
        </w:rPr>
        <w:t>After the European Union embargoed Russian oil and the EU and the G-7 imposed the price cap on worldwide Russian oil exports, China, India, and other buyers applied their market power to extract a permanent discount off Brent of at least $11.5 per barrel. This is in addition to the forecasted decline in Brent prices of $15 per barrel in 2025 and another $8 per barrel in 2026. In all, Russian foregone revenue will add up to $69 billion in 2025 and $90 billion in 2026.</w:t>
      </w:r>
    </w:p>
    <w:p w14:paraId="5A49FF35" w14:textId="77777777" w:rsidR="001A58C8" w:rsidRDefault="001A58C8" w:rsidP="001A58C8">
      <w:pPr>
        <w:rPr>
          <w:sz w:val="16"/>
        </w:rPr>
      </w:pPr>
      <w:r w:rsidRPr="00C6399F">
        <w:rPr>
          <w:rStyle w:val="StyleUnderline"/>
        </w:rPr>
        <w:t xml:space="preserve">Russia's oil and gas </w:t>
      </w:r>
      <w:r w:rsidRPr="00C6399F">
        <w:rPr>
          <w:rStyle w:val="StyleUnderline"/>
          <w:highlight w:val="cyan"/>
        </w:rPr>
        <w:t>revenue has</w:t>
      </w:r>
      <w:r w:rsidRPr="00C6399F">
        <w:rPr>
          <w:rStyle w:val="StyleUnderline"/>
        </w:rPr>
        <w:t xml:space="preserve"> already </w:t>
      </w:r>
      <w:r w:rsidRPr="00C6399F">
        <w:rPr>
          <w:rStyle w:val="StyleUnderline"/>
          <w:highlight w:val="cyan"/>
        </w:rPr>
        <w:t xml:space="preserve">fallen </w:t>
      </w:r>
      <w:r w:rsidRPr="00C6399F">
        <w:rPr>
          <w:rStyle w:val="Emphasis"/>
          <w:sz w:val="24"/>
          <w:szCs w:val="24"/>
          <w:highlight w:val="cyan"/>
        </w:rPr>
        <w:t>20%</w:t>
      </w:r>
      <w:r w:rsidRPr="00C6399F">
        <w:rPr>
          <w:rStyle w:val="StyleUnderline"/>
        </w:rPr>
        <w:t xml:space="preserve"> this year when compared with a year p</w:t>
      </w:r>
      <w:r w:rsidRPr="00C6399F">
        <w:rPr>
          <w:sz w:val="16"/>
        </w:rPr>
        <w:t xml:space="preserve">rior. Russia's largest oil company, the state-owned </w:t>
      </w:r>
      <w:r w:rsidRPr="00C6399F">
        <w:rPr>
          <w:rStyle w:val="StyleUnderline"/>
        </w:rPr>
        <w:t>Rosneft, forecasts price declines from $45 per barrel</w:t>
      </w:r>
      <w:r w:rsidRPr="00C6399F">
        <w:rPr>
          <w:sz w:val="16"/>
        </w:rPr>
        <w:t xml:space="preserve"> at the end of 2025 to $43 in 2026. This price trend </w:t>
      </w:r>
      <w:r w:rsidRPr="00C6399F">
        <w:rPr>
          <w:rStyle w:val="StyleUnderline"/>
          <w:highlight w:val="cyan"/>
        </w:rPr>
        <w:t>cuts into</w:t>
      </w:r>
      <w:r w:rsidRPr="00C6399F">
        <w:rPr>
          <w:rStyle w:val="StyleUnderline"/>
        </w:rPr>
        <w:t xml:space="preserve"> the country's </w:t>
      </w:r>
      <w:r w:rsidRPr="00C6399F">
        <w:rPr>
          <w:rStyle w:val="Emphasis"/>
          <w:highlight w:val="cyan"/>
        </w:rPr>
        <w:t>g</w:t>
      </w:r>
      <w:r w:rsidRPr="00C6399F">
        <w:rPr>
          <w:rStyle w:val="StyleUnderline"/>
        </w:rPr>
        <w:t xml:space="preserve">ross </w:t>
      </w:r>
      <w:r w:rsidRPr="00C6399F">
        <w:rPr>
          <w:rStyle w:val="Emphasis"/>
          <w:highlight w:val="cyan"/>
        </w:rPr>
        <w:t>d</w:t>
      </w:r>
      <w:r w:rsidRPr="00C6399F">
        <w:rPr>
          <w:rStyle w:val="StyleUnderline"/>
        </w:rPr>
        <w:t xml:space="preserve">omestic </w:t>
      </w:r>
      <w:r w:rsidRPr="00C6399F">
        <w:rPr>
          <w:rStyle w:val="Emphasis"/>
          <w:highlight w:val="cyan"/>
        </w:rPr>
        <w:t>p</w:t>
      </w:r>
      <w:r w:rsidRPr="00C6399F">
        <w:rPr>
          <w:rStyle w:val="StyleUnderline"/>
        </w:rPr>
        <w:t>roduct</w:t>
      </w:r>
      <w:r w:rsidRPr="00C6399F">
        <w:rPr>
          <w:sz w:val="16"/>
        </w:rPr>
        <w:t xml:space="preserve">, as prices move closer to production costs. </w:t>
      </w:r>
      <w:r w:rsidRPr="00C6399F">
        <w:rPr>
          <w:rStyle w:val="StyleUnderline"/>
        </w:rPr>
        <w:t xml:space="preserve">Russian official statistics reported a </w:t>
      </w:r>
      <w:r w:rsidRPr="00C6399F">
        <w:rPr>
          <w:rStyle w:val="Emphasis"/>
        </w:rPr>
        <w:t>9% contraction</w:t>
      </w:r>
      <w:r w:rsidRPr="00C6399F">
        <w:rPr>
          <w:rStyle w:val="StyleUnderline"/>
        </w:rPr>
        <w:t xml:space="preserve"> in the first half of 2025</w:t>
      </w:r>
      <w:r w:rsidRPr="00C6399F">
        <w:rPr>
          <w:sz w:val="16"/>
        </w:rPr>
        <w:t xml:space="preserve"> in the output of the natural resources category, which mainly consists of oil and gas. The International Energy Agency issued a warning in July that </w:t>
      </w:r>
      <w:r w:rsidRPr="00C6399F">
        <w:rPr>
          <w:rStyle w:val="StyleUnderline"/>
          <w:highlight w:val="cyan"/>
        </w:rPr>
        <w:t>Russia's oil</w:t>
      </w:r>
      <w:r w:rsidRPr="00C6399F">
        <w:rPr>
          <w:rStyle w:val="StyleUnderline"/>
        </w:rPr>
        <w:t xml:space="preserve"> production capacity </w:t>
      </w:r>
      <w:r w:rsidRPr="00C6399F">
        <w:rPr>
          <w:rStyle w:val="StyleUnderline"/>
          <w:highlight w:val="cyan"/>
        </w:rPr>
        <w:t xml:space="preserve">may </w:t>
      </w:r>
      <w:r w:rsidRPr="00C6399F">
        <w:rPr>
          <w:rStyle w:val="Emphasis"/>
          <w:sz w:val="24"/>
          <w:szCs w:val="24"/>
          <w:highlight w:val="cyan"/>
        </w:rPr>
        <w:t>not be sustainable</w:t>
      </w:r>
      <w:r w:rsidRPr="00C6399F">
        <w:rPr>
          <w:sz w:val="16"/>
        </w:rPr>
        <w:t>.</w:t>
      </w:r>
    </w:p>
    <w:p w14:paraId="63D0816C" w14:textId="77777777" w:rsidR="001A58C8" w:rsidRPr="00721E8E" w:rsidRDefault="001A58C8" w:rsidP="001A58C8">
      <w:pPr>
        <w:pStyle w:val="Heading4"/>
        <w:rPr>
          <w:rFonts w:cs="Calibri"/>
        </w:rPr>
      </w:pPr>
      <w:r>
        <w:rPr>
          <w:rFonts w:cs="Calibri"/>
        </w:rPr>
        <w:t xml:space="preserve">AND shatter the </w:t>
      </w:r>
      <w:r>
        <w:rPr>
          <w:rFonts w:cs="Calibri"/>
          <w:u w:val="single"/>
        </w:rPr>
        <w:t>Indian economy</w:t>
      </w:r>
      <w:r>
        <w:rPr>
          <w:rFonts w:cs="Calibri"/>
        </w:rPr>
        <w:t xml:space="preserve">. </w:t>
      </w:r>
    </w:p>
    <w:p w14:paraId="5101FF06" w14:textId="77777777" w:rsidR="001A58C8" w:rsidRPr="007F5C8D" w:rsidRDefault="001A58C8" w:rsidP="001A58C8">
      <w:r w:rsidRPr="007F5C8D">
        <w:t xml:space="preserve">Ankita </w:t>
      </w:r>
      <w:r w:rsidRPr="007F5C8D">
        <w:rPr>
          <w:rStyle w:val="Style13ptBold"/>
        </w:rPr>
        <w:t>Sarmah</w:t>
      </w:r>
      <w:r w:rsidRPr="007F5C8D">
        <w:t xml:space="preserve"> </w:t>
      </w:r>
      <w:r w:rsidRPr="007F5C8D">
        <w:rPr>
          <w:rStyle w:val="Style13ptBold"/>
        </w:rPr>
        <w:t>21</w:t>
      </w:r>
      <w:r w:rsidRPr="007F5C8D">
        <w:t>. Assistant Professor at the Department of Humanities and Social Sciences at Indian Institute of Information Technology Guwahati. She obtained her Ph.D. in Economics from the National Institute of Technology Sikkim. “Does Crude Oil Price Affect the Inflation Rate and Economic Growth in India? A New Insight Based on Structural VAR Framework.” The Indian Economic Journal. 4/3/2021. https://journals.sagepub.com/doi/10.1177/0019466221998838?icid=int.sj-abstract.citing-articles.33</w:t>
      </w:r>
    </w:p>
    <w:p w14:paraId="54A16D82" w14:textId="77777777" w:rsidR="001A58C8" w:rsidRPr="007F5C8D" w:rsidRDefault="001A58C8" w:rsidP="001A58C8">
      <w:pPr>
        <w:rPr>
          <w:sz w:val="16"/>
        </w:rPr>
      </w:pPr>
      <w:r w:rsidRPr="007F5C8D">
        <w:rPr>
          <w:rStyle w:val="StyleUnderline"/>
        </w:rPr>
        <w:t xml:space="preserve">Crude </w:t>
      </w:r>
      <w:r w:rsidRPr="007F5C8D">
        <w:rPr>
          <w:rStyle w:val="StyleUnderline"/>
          <w:highlight w:val="cyan"/>
        </w:rPr>
        <w:t>oil plays</w:t>
      </w:r>
      <w:r w:rsidRPr="007F5C8D">
        <w:rPr>
          <w:rStyle w:val="StyleUnderline"/>
        </w:rPr>
        <w:t xml:space="preserve"> a </w:t>
      </w:r>
      <w:r w:rsidRPr="007F5C8D">
        <w:rPr>
          <w:rStyle w:val="Emphasis"/>
          <w:highlight w:val="cyan"/>
        </w:rPr>
        <w:t>crucial role</w:t>
      </w:r>
      <w:r w:rsidRPr="007F5C8D">
        <w:rPr>
          <w:rStyle w:val="StyleUnderline"/>
          <w:highlight w:val="cyan"/>
        </w:rPr>
        <w:t xml:space="preserve"> in</w:t>
      </w:r>
      <w:r w:rsidRPr="007F5C8D">
        <w:rPr>
          <w:rStyle w:val="StyleUnderline"/>
        </w:rPr>
        <w:t xml:space="preserve"> the </w:t>
      </w:r>
      <w:r w:rsidRPr="007F5C8D">
        <w:rPr>
          <w:rStyle w:val="Emphasis"/>
        </w:rPr>
        <w:t xml:space="preserve">expansion of the </w:t>
      </w:r>
      <w:r w:rsidRPr="007F5C8D">
        <w:rPr>
          <w:rStyle w:val="Emphasis"/>
          <w:highlight w:val="cyan"/>
        </w:rPr>
        <w:t>industrial base</w:t>
      </w:r>
      <w:r w:rsidRPr="007F5C8D">
        <w:rPr>
          <w:rStyle w:val="StyleUnderline"/>
          <w:highlight w:val="cyan"/>
        </w:rPr>
        <w:t xml:space="preserve"> of</w:t>
      </w:r>
      <w:r w:rsidRPr="007F5C8D">
        <w:rPr>
          <w:rStyle w:val="StyleUnderline"/>
        </w:rPr>
        <w:t xml:space="preserve"> a country</w:t>
      </w:r>
      <w:r w:rsidRPr="007F5C8D">
        <w:rPr>
          <w:sz w:val="16"/>
        </w:rPr>
        <w:t xml:space="preserve"> and also in its indigenous consumption. </w:t>
      </w:r>
      <w:r w:rsidRPr="007F5C8D">
        <w:rPr>
          <w:rStyle w:val="StyleUnderline"/>
          <w:highlight w:val="cyan"/>
        </w:rPr>
        <w:t>India</w:t>
      </w:r>
      <w:r w:rsidRPr="007F5C8D">
        <w:rPr>
          <w:sz w:val="16"/>
        </w:rPr>
        <w:t xml:space="preserve"> being the country with </w:t>
      </w:r>
      <w:r w:rsidRPr="007F5C8D">
        <w:rPr>
          <w:rStyle w:val="StyleUnderline"/>
        </w:rPr>
        <w:t xml:space="preserve">second highest population and third </w:t>
      </w:r>
      <w:r w:rsidRPr="007F5C8D">
        <w:rPr>
          <w:rStyle w:val="StyleUnderline"/>
          <w:highlight w:val="cyan"/>
        </w:rPr>
        <w:t>largest</w:t>
      </w:r>
      <w:r w:rsidRPr="007F5C8D">
        <w:rPr>
          <w:rStyle w:val="StyleUnderline"/>
        </w:rPr>
        <w:t xml:space="preserve"> oil </w:t>
      </w:r>
      <w:r w:rsidRPr="007F5C8D">
        <w:rPr>
          <w:rStyle w:val="StyleUnderline"/>
          <w:highlight w:val="cyan"/>
        </w:rPr>
        <w:t>consumer</w:t>
      </w:r>
      <w:r w:rsidRPr="007F5C8D">
        <w:rPr>
          <w:sz w:val="16"/>
        </w:rPr>
        <w:t xml:space="preserve">, its </w:t>
      </w:r>
      <w:r w:rsidRPr="007F5C8D">
        <w:rPr>
          <w:rStyle w:val="StyleUnderline"/>
        </w:rPr>
        <w:t>demand for oil</w:t>
      </w:r>
      <w:r w:rsidRPr="007F5C8D">
        <w:rPr>
          <w:sz w:val="16"/>
        </w:rPr>
        <w:t xml:space="preserve"> and its simultaneous consumption </w:t>
      </w:r>
      <w:r w:rsidRPr="007F5C8D">
        <w:rPr>
          <w:rStyle w:val="StyleUnderline"/>
        </w:rPr>
        <w:t>are increasing drastically</w:t>
      </w:r>
      <w:r w:rsidRPr="007F5C8D">
        <w:rPr>
          <w:sz w:val="16"/>
        </w:rPr>
        <w:t xml:space="preserve"> and more particularly since the adoption of its economic reforms initiated in 1991. Further, India’s consumption of oil has reached 195.5 million tons in 2015 (4,159,000 bbl/day) from 57 million tons in 1991–1992 and 12.6 million tons in 1965. The domestic crude oil production during the year 2015–2016 was 36.950 million tons (736,000 bbl/day) as against the production of 37.461 million metric tons (MMT) in 2014–2015 which shows a decrease of 1.36% in the total domestic crude oil production. The import of crude oil during 2015–2016 was 202.851 MMT valued at ₹416,361 crores as against the import of 189.435 MMT valued at ₹687,416 crores in 2014–2015. Thus, notwithstanding an increase of 7.08% in terms of quantity, oil imports registered a decline of 39.43% in terms of value over the same period of previous year due to a steep decline in crude oil prices. The global crude oil price, which was above US$100/bbl since February 2010, took a sharp downturn with effect from September 2014. Since June 2014, the price stood at US$111.66/bbl, but it plummeted and showed a steady decline to US$28.08/bbl in January 2016 (Indian Petroleum and Natural Gas Statistics, 2015–2016). The average international crude oil price (Indian Basket) was US$46.17/bbl during April 2015 to March 2016 compared to US$84.16/bbl during April 2014 to March 2015, that is, lower by 45.14% compared to the same period last year.</w:t>
      </w:r>
    </w:p>
    <w:p w14:paraId="4FF2F662" w14:textId="77777777" w:rsidR="001A58C8" w:rsidRPr="007F5C8D" w:rsidRDefault="001A58C8" w:rsidP="001A58C8">
      <w:pPr>
        <w:rPr>
          <w:sz w:val="16"/>
        </w:rPr>
      </w:pPr>
      <w:r w:rsidRPr="007F5C8D">
        <w:rPr>
          <w:sz w:val="16"/>
        </w:rPr>
        <w:t xml:space="preserve">Similarly, </w:t>
      </w:r>
      <w:r w:rsidRPr="007F5C8D">
        <w:rPr>
          <w:rStyle w:val="Emphasis"/>
          <w:highlight w:val="cyan"/>
        </w:rPr>
        <w:t>inflation</w:t>
      </w:r>
      <w:r w:rsidRPr="007F5C8D">
        <w:rPr>
          <w:rStyle w:val="StyleUnderline"/>
        </w:rPr>
        <w:t xml:space="preserve"> is a key macroeconomic variable</w:t>
      </w:r>
      <w:r w:rsidRPr="007F5C8D">
        <w:rPr>
          <w:sz w:val="16"/>
        </w:rPr>
        <w:t xml:space="preserve"> which </w:t>
      </w:r>
      <w:r w:rsidRPr="007F5C8D">
        <w:rPr>
          <w:rStyle w:val="StyleUnderline"/>
          <w:highlight w:val="cyan"/>
        </w:rPr>
        <w:t>has</w:t>
      </w:r>
      <w:r w:rsidRPr="007F5C8D">
        <w:rPr>
          <w:rStyle w:val="StyleUnderline"/>
        </w:rPr>
        <w:t xml:space="preserve"> an </w:t>
      </w:r>
      <w:r w:rsidRPr="007F5C8D">
        <w:rPr>
          <w:rStyle w:val="Emphasis"/>
          <w:highlight w:val="cyan"/>
        </w:rPr>
        <w:t>indispensable effect</w:t>
      </w:r>
      <w:r w:rsidRPr="007F5C8D">
        <w:rPr>
          <w:rStyle w:val="StyleUnderline"/>
          <w:highlight w:val="cyan"/>
        </w:rPr>
        <w:t xml:space="preserve"> on</w:t>
      </w:r>
      <w:r w:rsidRPr="007F5C8D">
        <w:rPr>
          <w:rStyle w:val="StyleUnderline"/>
        </w:rPr>
        <w:t xml:space="preserve"> the economic </w:t>
      </w:r>
      <w:r w:rsidRPr="007F5C8D">
        <w:rPr>
          <w:rStyle w:val="StyleUnderline"/>
          <w:highlight w:val="cyan"/>
        </w:rPr>
        <w:t>growth</w:t>
      </w:r>
      <w:r w:rsidRPr="007F5C8D">
        <w:rPr>
          <w:rStyle w:val="StyleUnderline"/>
        </w:rPr>
        <w:t xml:space="preserve"> of a country</w:t>
      </w:r>
      <w:r w:rsidRPr="007F5C8D">
        <w:rPr>
          <w:sz w:val="16"/>
        </w:rPr>
        <w:t xml:space="preserve">. Inflation implies a rise in the general price level whereby the amount of goods and services which a given amount of money can buy falls with further rise in the price levels. </w:t>
      </w:r>
      <w:r w:rsidRPr="007F5C8D">
        <w:rPr>
          <w:rStyle w:val="StyleUnderline"/>
        </w:rPr>
        <w:t xml:space="preserve">India, as a net importer of </w:t>
      </w:r>
      <w:r w:rsidRPr="007F5C8D">
        <w:rPr>
          <w:rStyle w:val="Emphasis"/>
        </w:rPr>
        <w:t>oil, pressurises</w:t>
      </w:r>
      <w:r w:rsidRPr="007F5C8D">
        <w:rPr>
          <w:rStyle w:val="StyleUnderline"/>
        </w:rPr>
        <w:t xml:space="preserve"> the </w:t>
      </w:r>
      <w:r w:rsidRPr="007F5C8D">
        <w:rPr>
          <w:rStyle w:val="Emphasis"/>
        </w:rPr>
        <w:t>government finances affecting</w:t>
      </w:r>
      <w:r w:rsidRPr="007F5C8D">
        <w:rPr>
          <w:rStyle w:val="StyleUnderline"/>
        </w:rPr>
        <w:t xml:space="preserve"> the </w:t>
      </w:r>
      <w:r w:rsidRPr="007F5C8D">
        <w:rPr>
          <w:rStyle w:val="Emphasis"/>
        </w:rPr>
        <w:t>inflation</w:t>
      </w:r>
      <w:r w:rsidRPr="007F5C8D">
        <w:rPr>
          <w:rStyle w:val="StyleUnderline"/>
        </w:rPr>
        <w:t xml:space="preserve"> rate in the country, when the oil prices</w:t>
      </w:r>
      <w:r w:rsidRPr="007F5C8D">
        <w:rPr>
          <w:sz w:val="16"/>
        </w:rPr>
        <w:t xml:space="preserve"> at the international market </w:t>
      </w:r>
      <w:r w:rsidRPr="007F5C8D">
        <w:rPr>
          <w:rStyle w:val="StyleUnderline"/>
        </w:rPr>
        <w:t xml:space="preserve">see </w:t>
      </w:r>
      <w:r w:rsidRPr="007F5C8D">
        <w:rPr>
          <w:rStyle w:val="Emphasis"/>
        </w:rPr>
        <w:t>any disequilibrium</w:t>
      </w:r>
      <w:r w:rsidRPr="007F5C8D">
        <w:rPr>
          <w:sz w:val="16"/>
        </w:rPr>
        <w:t xml:space="preserve">. Over the period of time, the recurring oil price shocks have created cost-push inflation across countries and continents leading to a fall in output and shift in the terms of trade. However, the developed nations of the world are capable to sustain the adversities of oil price shock owing to their domestic economic conditions. On the other hand, the </w:t>
      </w:r>
      <w:r w:rsidRPr="007F5C8D">
        <w:rPr>
          <w:rStyle w:val="StyleUnderline"/>
        </w:rPr>
        <w:t>developing nations are</w:t>
      </w:r>
      <w:r w:rsidRPr="007F5C8D">
        <w:rPr>
          <w:sz w:val="16"/>
        </w:rPr>
        <w:t xml:space="preserve"> the ones that are </w:t>
      </w:r>
      <w:r w:rsidRPr="007F5C8D">
        <w:rPr>
          <w:rStyle w:val="StyleUnderline"/>
        </w:rPr>
        <w:t>hard-hit due to the dearth of oil conserving technologies coupled with lack of oil substituting techniques for the production process</w:t>
      </w:r>
      <w:r w:rsidRPr="007F5C8D">
        <w:rPr>
          <w:sz w:val="16"/>
        </w:rPr>
        <w:t xml:space="preserve"> (Cashin et al., 2000). Cashin et al’s study (2000) on the </w:t>
      </w:r>
      <w:r w:rsidRPr="007F5C8D">
        <w:rPr>
          <w:rStyle w:val="StyleUnderline"/>
        </w:rPr>
        <w:t xml:space="preserve">impact of </w:t>
      </w:r>
      <w:r w:rsidRPr="007F5C8D">
        <w:rPr>
          <w:rStyle w:val="Emphasis"/>
        </w:rPr>
        <w:t>higher oil prices</w:t>
      </w:r>
      <w:r w:rsidRPr="007F5C8D">
        <w:rPr>
          <w:rStyle w:val="StyleUnderline"/>
        </w:rPr>
        <w:t xml:space="preserve"> on the global economy reveals how a US$5</w:t>
      </w:r>
      <w:r w:rsidRPr="007F5C8D">
        <w:rPr>
          <w:sz w:val="16"/>
        </w:rPr>
        <w:t xml:space="preserve"> per barrel </w:t>
      </w:r>
      <w:r w:rsidRPr="007F5C8D">
        <w:rPr>
          <w:rStyle w:val="StyleUnderline"/>
        </w:rPr>
        <w:t xml:space="preserve">increase in oil price </w:t>
      </w:r>
      <w:r w:rsidRPr="007F5C8D">
        <w:rPr>
          <w:rStyle w:val="Emphasis"/>
        </w:rPr>
        <w:t>leads to</w:t>
      </w:r>
      <w:r w:rsidRPr="007F5C8D">
        <w:rPr>
          <w:rStyle w:val="StyleUnderline"/>
        </w:rPr>
        <w:t xml:space="preserve"> a </w:t>
      </w:r>
      <w:r w:rsidRPr="007F5C8D">
        <w:rPr>
          <w:rStyle w:val="Emphasis"/>
        </w:rPr>
        <w:t>reduction in</w:t>
      </w:r>
      <w:r w:rsidRPr="007F5C8D">
        <w:rPr>
          <w:rStyle w:val="StyleUnderline"/>
        </w:rPr>
        <w:t xml:space="preserve"> the gross domestic product (</w:t>
      </w:r>
      <w:r w:rsidRPr="007F5C8D">
        <w:rPr>
          <w:rStyle w:val="Emphasis"/>
        </w:rPr>
        <w:t>GDP</w:t>
      </w:r>
      <w:r w:rsidRPr="007F5C8D">
        <w:rPr>
          <w:rStyle w:val="StyleUnderline"/>
        </w:rPr>
        <w:t>)</w:t>
      </w:r>
      <w:r w:rsidRPr="007F5C8D">
        <w:rPr>
          <w:sz w:val="16"/>
        </w:rPr>
        <w:t xml:space="preserve"> of the industrial countries by 0.3%, further excavating the inflation in the short run. The same study further revealed that in the Indian scenario, a </w:t>
      </w:r>
      <w:r w:rsidRPr="007F5C8D">
        <w:rPr>
          <w:rStyle w:val="StyleUnderline"/>
        </w:rPr>
        <w:t xml:space="preserve">sustained rise in the oil prices by US$5 per barrel will lead to an </w:t>
      </w:r>
      <w:r w:rsidRPr="007F5C8D">
        <w:rPr>
          <w:rStyle w:val="Emphasis"/>
        </w:rPr>
        <w:t>increased inflation</w:t>
      </w:r>
      <w:r w:rsidRPr="007F5C8D">
        <w:rPr>
          <w:sz w:val="16"/>
        </w:rPr>
        <w:t xml:space="preserve"> by 1.3% and an annual reduction of the GDP growth by 0.1%. Bhattacharya and Bhattacharya (2001) in their study on the Indian economy depicted that a 20% shock in oil prices leads to a 1.3% increase in inflation of the other commodities and a reduction in the output growth by 2.1%. The effect of such a shock remains for almost 2 years, although the magnitude falls gradually. Furthermore, they have also stated that </w:t>
      </w:r>
      <w:r w:rsidRPr="007F5C8D">
        <w:rPr>
          <w:rStyle w:val="StyleUnderline"/>
        </w:rPr>
        <w:t xml:space="preserve">the </w:t>
      </w:r>
      <w:r w:rsidRPr="007F5C8D">
        <w:rPr>
          <w:rStyle w:val="Emphasis"/>
        </w:rPr>
        <w:t xml:space="preserve">short-run inflationary </w:t>
      </w:r>
      <w:r w:rsidRPr="007F5C8D">
        <w:rPr>
          <w:rStyle w:val="Emphasis"/>
          <w:highlight w:val="cyan"/>
        </w:rPr>
        <w:t>pressure</w:t>
      </w:r>
      <w:r w:rsidRPr="007F5C8D">
        <w:rPr>
          <w:rStyle w:val="StyleUnderline"/>
          <w:highlight w:val="cyan"/>
        </w:rPr>
        <w:t xml:space="preserve"> </w:t>
      </w:r>
      <w:r w:rsidRPr="007F5C8D">
        <w:rPr>
          <w:rStyle w:val="StyleUnderline"/>
        </w:rPr>
        <w:t xml:space="preserve">shock </w:t>
      </w:r>
      <w:r w:rsidRPr="007F5C8D">
        <w:rPr>
          <w:rStyle w:val="StyleUnderline"/>
          <w:highlight w:val="cyan"/>
        </w:rPr>
        <w:t>created by</w:t>
      </w:r>
      <w:r w:rsidRPr="007F5C8D">
        <w:rPr>
          <w:rStyle w:val="StyleUnderline"/>
        </w:rPr>
        <w:t xml:space="preserve"> </w:t>
      </w:r>
      <w:r w:rsidRPr="007F5C8D">
        <w:rPr>
          <w:rStyle w:val="Emphasis"/>
          <w:highlight w:val="cyan"/>
        </w:rPr>
        <w:t>a hike</w:t>
      </w:r>
      <w:r w:rsidRPr="007F5C8D">
        <w:rPr>
          <w:rStyle w:val="StyleUnderline"/>
          <w:highlight w:val="cyan"/>
        </w:rPr>
        <w:t xml:space="preserve"> </w:t>
      </w:r>
      <w:r w:rsidRPr="007F5C8D">
        <w:rPr>
          <w:rStyle w:val="StyleUnderline"/>
        </w:rPr>
        <w:t xml:space="preserve">in the oil prices may be delayed but eventually the shock </w:t>
      </w:r>
      <w:r w:rsidRPr="007F5C8D">
        <w:rPr>
          <w:rStyle w:val="Emphasis"/>
          <w:sz w:val="32"/>
          <w:highlight w:val="cyan"/>
        </w:rPr>
        <w:t>will transform</w:t>
      </w:r>
      <w:r w:rsidRPr="007F5C8D">
        <w:rPr>
          <w:rStyle w:val="Emphasis"/>
          <w:sz w:val="32"/>
        </w:rPr>
        <w:t xml:space="preserve"> itself </w:t>
      </w:r>
      <w:r w:rsidRPr="007F5C8D">
        <w:rPr>
          <w:rStyle w:val="Emphasis"/>
          <w:sz w:val="32"/>
          <w:highlight w:val="cyan"/>
        </w:rPr>
        <w:t>into a</w:t>
      </w:r>
      <w:r w:rsidRPr="007F5C8D">
        <w:rPr>
          <w:rStyle w:val="Emphasis"/>
          <w:sz w:val="32"/>
        </w:rPr>
        <w:t xml:space="preserve"> much </w:t>
      </w:r>
      <w:r w:rsidRPr="007F5C8D">
        <w:rPr>
          <w:rStyle w:val="Emphasis"/>
          <w:sz w:val="32"/>
          <w:highlight w:val="cyan"/>
        </w:rPr>
        <w:t>bigger shock</w:t>
      </w:r>
      <w:r w:rsidRPr="007F5C8D">
        <w:rPr>
          <w:sz w:val="16"/>
        </w:rPr>
        <w:t xml:space="preserve">. As evident from the oil shock of 1970s, a </w:t>
      </w:r>
      <w:r w:rsidRPr="007F5C8D">
        <w:rPr>
          <w:rStyle w:val="Emphasis"/>
          <w:highlight w:val="cyan"/>
        </w:rPr>
        <w:t>wage-price spiral</w:t>
      </w:r>
      <w:r w:rsidRPr="007F5C8D">
        <w:rPr>
          <w:rStyle w:val="StyleUnderline"/>
        </w:rPr>
        <w:t xml:space="preserve"> will be created if the oil prices continue to rise which will have an </w:t>
      </w:r>
      <w:r w:rsidRPr="007F5C8D">
        <w:rPr>
          <w:rStyle w:val="Emphasis"/>
        </w:rPr>
        <w:t xml:space="preserve">underlying indirect effect on the prices of </w:t>
      </w:r>
      <w:r w:rsidRPr="007F5C8D">
        <w:rPr>
          <w:rStyle w:val="Emphasis"/>
          <w:sz w:val="32"/>
        </w:rPr>
        <w:t>all such commodities that use oil as inputs</w:t>
      </w:r>
      <w:r w:rsidRPr="007F5C8D">
        <w:rPr>
          <w:rStyle w:val="StyleUnderline"/>
        </w:rPr>
        <w:t>.</w:t>
      </w:r>
      <w:r w:rsidRPr="007F5C8D">
        <w:rPr>
          <w:sz w:val="16"/>
        </w:rPr>
        <w:t xml:space="preserve"> A general hike in the oil prices would increase the prices of other commodities </w:t>
      </w:r>
      <w:r w:rsidRPr="007F5C8D">
        <w:rPr>
          <w:rStyle w:val="StyleUnderline"/>
        </w:rPr>
        <w:t>in two ways</w:t>
      </w:r>
      <w:r w:rsidRPr="007F5C8D">
        <w:rPr>
          <w:sz w:val="16"/>
        </w:rPr>
        <w:t xml:space="preserve">. First, </w:t>
      </w:r>
      <w:r w:rsidRPr="007F5C8D">
        <w:rPr>
          <w:rStyle w:val="StyleUnderline"/>
        </w:rPr>
        <w:t>the prices will immediately shoot</w:t>
      </w:r>
      <w:r w:rsidRPr="007F5C8D">
        <w:rPr>
          <w:sz w:val="16"/>
        </w:rPr>
        <w:t xml:space="preserve"> up owing to a </w:t>
      </w:r>
      <w:r w:rsidRPr="007F5C8D">
        <w:rPr>
          <w:rStyle w:val="Emphasis"/>
          <w:highlight w:val="cyan"/>
        </w:rPr>
        <w:t>rampant hoarding</w:t>
      </w:r>
      <w:r w:rsidRPr="007F5C8D">
        <w:rPr>
          <w:rStyle w:val="StyleUnderline"/>
        </w:rPr>
        <w:t xml:space="preserve"> of commodities in the </w:t>
      </w:r>
      <w:r w:rsidRPr="007F5C8D">
        <w:rPr>
          <w:rStyle w:val="Emphasis"/>
          <w:sz w:val="32"/>
        </w:rPr>
        <w:t>prospects of a further price rise</w:t>
      </w:r>
      <w:r w:rsidRPr="007F5C8D">
        <w:rPr>
          <w:sz w:val="16"/>
        </w:rPr>
        <w:t xml:space="preserve">. Second, </w:t>
      </w:r>
      <w:r w:rsidRPr="007F5C8D">
        <w:rPr>
          <w:rStyle w:val="StyleUnderline"/>
        </w:rPr>
        <w:t>a cost-push effect would set in in the economy and the effects of which will be prominent after an average production cycle is completed in the economy</w:t>
      </w:r>
      <w:r w:rsidRPr="007F5C8D">
        <w:rPr>
          <w:sz w:val="16"/>
        </w:rPr>
        <w:t xml:space="preserve">. In a developing country like India with mounting poverty and people living below the poverty line (29.5% of the population, Rangarajan Committee Report of 2014), </w:t>
      </w:r>
      <w:r w:rsidRPr="007F5C8D">
        <w:rPr>
          <w:rStyle w:val="StyleUnderline"/>
        </w:rPr>
        <w:t xml:space="preserve">inflation will </w:t>
      </w:r>
      <w:r w:rsidRPr="007F5C8D">
        <w:rPr>
          <w:rStyle w:val="StyleUnderline"/>
          <w:highlight w:val="cyan"/>
        </w:rPr>
        <w:t xml:space="preserve">lead to </w:t>
      </w:r>
      <w:r w:rsidRPr="007F5C8D">
        <w:rPr>
          <w:rStyle w:val="Emphasis"/>
          <w:highlight w:val="cyan"/>
        </w:rPr>
        <w:t>disruptions in</w:t>
      </w:r>
      <w:r w:rsidRPr="007F5C8D">
        <w:rPr>
          <w:rStyle w:val="StyleUnderline"/>
        </w:rPr>
        <w:t xml:space="preserve"> the economic </w:t>
      </w:r>
      <w:r w:rsidRPr="007F5C8D">
        <w:rPr>
          <w:rStyle w:val="Emphasis"/>
          <w:highlight w:val="cyan"/>
        </w:rPr>
        <w:t>growth</w:t>
      </w:r>
      <w:r w:rsidRPr="007F5C8D">
        <w:rPr>
          <w:rStyle w:val="StyleUnderline"/>
        </w:rPr>
        <w:t xml:space="preserve"> of the country </w:t>
      </w:r>
      <w:r w:rsidRPr="007F5C8D">
        <w:rPr>
          <w:rStyle w:val="StyleUnderline"/>
          <w:highlight w:val="cyan"/>
        </w:rPr>
        <w:t>leading to</w:t>
      </w:r>
      <w:r w:rsidRPr="007F5C8D">
        <w:rPr>
          <w:rStyle w:val="StyleUnderline"/>
        </w:rPr>
        <w:t xml:space="preserve"> a situation of </w:t>
      </w:r>
      <w:r w:rsidRPr="007F5C8D">
        <w:rPr>
          <w:rStyle w:val="Emphasis"/>
        </w:rPr>
        <w:t xml:space="preserve">uncertainty, depreciation in the exchange rate, </w:t>
      </w:r>
      <w:r w:rsidRPr="007F5C8D">
        <w:rPr>
          <w:rStyle w:val="Emphasis"/>
          <w:highlight w:val="cyan"/>
        </w:rPr>
        <w:t>fall in aggregate demand</w:t>
      </w:r>
      <w:r w:rsidRPr="007F5C8D">
        <w:rPr>
          <w:rStyle w:val="StyleUnderline"/>
        </w:rPr>
        <w:t xml:space="preserve">, and thus eventually shaping into </w:t>
      </w:r>
      <w:r w:rsidRPr="007F5C8D">
        <w:rPr>
          <w:rStyle w:val="Emphasis"/>
          <w:sz w:val="32"/>
          <w:highlight w:val="cyan"/>
        </w:rPr>
        <w:t>hyperinflation</w:t>
      </w:r>
      <w:r w:rsidRPr="007F5C8D">
        <w:rPr>
          <w:rStyle w:val="Emphasis"/>
          <w:sz w:val="32"/>
        </w:rPr>
        <w:t xml:space="preserve"> at the domestic levels</w:t>
      </w:r>
      <w:r w:rsidRPr="007F5C8D">
        <w:rPr>
          <w:sz w:val="16"/>
        </w:rPr>
        <w:t>. Hence, the price of oil has witnessed intense fluctuations since 1974.</w:t>
      </w:r>
    </w:p>
    <w:p w14:paraId="36E2E57E" w14:textId="77777777" w:rsidR="001A58C8" w:rsidRPr="007F5C8D" w:rsidRDefault="001A58C8" w:rsidP="001A58C8">
      <w:pPr>
        <w:rPr>
          <w:sz w:val="16"/>
        </w:rPr>
      </w:pPr>
      <w:r w:rsidRPr="007F5C8D">
        <w:rPr>
          <w:sz w:val="16"/>
        </w:rPr>
        <w:t>The volatile nature of oil price and its impact on other key macroeconomic variables is crucial particularly in the developing economies. So, the researcher and policymakers are closely monitoring the trend of oil prices and the trend of oil prices impact upon the inflation rate and economic growth. Historically, it has been observed that during the first oil shock of 1970s, the oil price rose from US$3 per barrel in 1970 to around US$40 per barrel in 1979. Similarly, there was also a simultaneous quantum increase in the consumer prices index (CPI; the base year of 1982, compiled by US Bureau of Labor Statistics) which reached to around 86.30 in 1980 from 41.20 in 1972. Again, during 1998–2008 the oil price jumped from US$15 per barrel to almost US$140 per barrel. Likewise, the CPI of the United States also rose from 164.30 (January 1999) to 214.82 (April 2008). Through our study, we attempted to examine the relationship between crude oil price and the rate of inflation in India both in the short run and in the long run. Since the first oil shock of the 1970s, the world economy has witnessed many successive oil bouts and every time it generates cost-push or supply side inflation in the economy. More specifically, the supply side inflation is related to the fact that since crude oil is a basic input in production, an increase in its price leads to an increase in production costs that induces a firm to lower output. However, the underlying demand side effect of changes in oil price on inflation cannot be ignored. Consumption is affected because there will be a loss in the disposable income and the purchasing power. Investment is also likely to be affected if the oil price shocks encourage the entrepreneur to substitute less energy-intensive capital for more energy-intensive capital and thereby affecting the economic growth.</w:t>
      </w:r>
    </w:p>
    <w:p w14:paraId="398AEF16" w14:textId="77777777" w:rsidR="001A58C8" w:rsidRPr="007F5C8D" w:rsidRDefault="001A58C8" w:rsidP="001A58C8">
      <w:pPr>
        <w:pStyle w:val="Heading4"/>
        <w:rPr>
          <w:rFonts w:cs="Calibri"/>
        </w:rPr>
      </w:pPr>
      <w:r w:rsidRPr="007F5C8D">
        <w:rPr>
          <w:rFonts w:cs="Calibri"/>
        </w:rPr>
        <w:t xml:space="preserve">Economic instability causes diversionary </w:t>
      </w:r>
      <w:r w:rsidRPr="007F5C8D">
        <w:rPr>
          <w:rFonts w:cs="Calibri"/>
          <w:u w:val="single"/>
        </w:rPr>
        <w:t>Indo-Pak war</w:t>
      </w:r>
      <w:r w:rsidRPr="007F5C8D">
        <w:rPr>
          <w:rFonts w:cs="Calibri"/>
        </w:rPr>
        <w:t xml:space="preserve">---goes </w:t>
      </w:r>
      <w:r w:rsidRPr="007F5C8D">
        <w:rPr>
          <w:rFonts w:cs="Calibri"/>
          <w:u w:val="single"/>
        </w:rPr>
        <w:t>nuclear</w:t>
      </w:r>
      <w:r w:rsidRPr="007F5C8D">
        <w:rPr>
          <w:rFonts w:cs="Calibri"/>
        </w:rPr>
        <w:t xml:space="preserve"> over Kashmir. </w:t>
      </w:r>
    </w:p>
    <w:p w14:paraId="2202F071" w14:textId="77777777" w:rsidR="001A58C8" w:rsidRPr="007F5C8D" w:rsidRDefault="001A58C8" w:rsidP="001A58C8">
      <w:r w:rsidRPr="007F5C8D">
        <w:t xml:space="preserve">Maha </w:t>
      </w:r>
      <w:r w:rsidRPr="007F5C8D">
        <w:rPr>
          <w:rStyle w:val="Style13ptBold"/>
        </w:rPr>
        <w:t>Butt 22</w:t>
      </w:r>
      <w:r w:rsidRPr="007F5C8D">
        <w:t>. Honors Thesis in Political Science, University of North Carolina at Chapel Hill. “The Ultimate Deflection: Violence in Kashmir as Diversionary Politics.” https://cdr.lib.unc.edu/downloads/8049gg139.</w:t>
      </w:r>
    </w:p>
    <w:p w14:paraId="65CEE389" w14:textId="77777777" w:rsidR="001A58C8" w:rsidRPr="007F5C8D" w:rsidRDefault="001A58C8" w:rsidP="001A58C8">
      <w:pPr>
        <w:rPr>
          <w:rStyle w:val="StyleUnderline"/>
        </w:rPr>
      </w:pPr>
      <w:r w:rsidRPr="007F5C8D">
        <w:rPr>
          <w:sz w:val="16"/>
        </w:rPr>
        <w:t xml:space="preserve">While </w:t>
      </w:r>
      <w:r w:rsidRPr="007F5C8D">
        <w:rPr>
          <w:rStyle w:val="Emphasis"/>
          <w:highlight w:val="cyan"/>
        </w:rPr>
        <w:t>Kashmir</w:t>
      </w:r>
      <w:r w:rsidRPr="007F5C8D">
        <w:rPr>
          <w:sz w:val="16"/>
        </w:rPr>
        <w:t xml:space="preserve"> continues to bleed, it </w:t>
      </w:r>
      <w:r w:rsidRPr="007F5C8D">
        <w:rPr>
          <w:rStyle w:val="StyleUnderline"/>
        </w:rPr>
        <w:t xml:space="preserve">has </w:t>
      </w:r>
      <w:r w:rsidRPr="007F5C8D">
        <w:rPr>
          <w:rStyle w:val="StyleUnderline"/>
          <w:highlight w:val="cyan"/>
        </w:rPr>
        <w:t xml:space="preserve">locked </w:t>
      </w:r>
      <w:r w:rsidRPr="007F5C8D">
        <w:rPr>
          <w:rStyle w:val="Emphasis"/>
          <w:highlight w:val="cyan"/>
        </w:rPr>
        <w:t>India</w:t>
      </w:r>
      <w:r w:rsidRPr="007F5C8D">
        <w:rPr>
          <w:rStyle w:val="StyleUnderline"/>
          <w:highlight w:val="cyan"/>
        </w:rPr>
        <w:t xml:space="preserve"> and </w:t>
      </w:r>
      <w:r w:rsidRPr="007F5C8D">
        <w:rPr>
          <w:rStyle w:val="Emphasis"/>
          <w:highlight w:val="cyan"/>
        </w:rPr>
        <w:t>Pakistan</w:t>
      </w:r>
      <w:r w:rsidRPr="007F5C8D">
        <w:rPr>
          <w:rStyle w:val="StyleUnderline"/>
          <w:highlight w:val="cyan"/>
        </w:rPr>
        <w:t xml:space="preserve"> into a </w:t>
      </w:r>
      <w:r w:rsidRPr="007F5C8D">
        <w:rPr>
          <w:rStyle w:val="Emphasis"/>
          <w:highlight w:val="cyan"/>
        </w:rPr>
        <w:t>prolonged conflict</w:t>
      </w:r>
      <w:r w:rsidRPr="007F5C8D">
        <w:rPr>
          <w:rStyle w:val="StyleUnderline"/>
          <w:highlight w:val="cyan"/>
        </w:rPr>
        <w:t xml:space="preserve"> </w:t>
      </w:r>
      <w:r w:rsidRPr="007F5C8D">
        <w:rPr>
          <w:rStyle w:val="StyleUnderline"/>
        </w:rPr>
        <w:t xml:space="preserve">comprised of cease-fires, peaceful negotiations, violent uprisings, and crises with a </w:t>
      </w:r>
      <w:r w:rsidRPr="007F5C8D">
        <w:rPr>
          <w:rStyle w:val="Emphasis"/>
        </w:rPr>
        <w:t>nuclear dimension</w:t>
      </w:r>
      <w:r w:rsidRPr="007F5C8D">
        <w:rPr>
          <w:sz w:val="16"/>
        </w:rPr>
        <w:t xml:space="preserve">. In this paper, I used </w:t>
      </w:r>
      <w:r w:rsidRPr="007F5C8D">
        <w:rPr>
          <w:rStyle w:val="StyleUnderline"/>
        </w:rPr>
        <w:t>several variables that most broadly encompass domestic instability i.e. various tests ran against all the independent variables separately and then together in the final model support</w:t>
      </w:r>
      <w:r w:rsidRPr="007F5C8D">
        <w:rPr>
          <w:sz w:val="16"/>
        </w:rPr>
        <w:t xml:space="preserve"> my </w:t>
      </w:r>
      <w:r w:rsidRPr="007F5C8D">
        <w:rPr>
          <w:rStyle w:val="StyleUnderline"/>
        </w:rPr>
        <w:t xml:space="preserve">hypothesis that </w:t>
      </w:r>
      <w:r w:rsidRPr="007F5C8D">
        <w:rPr>
          <w:sz w:val="16"/>
        </w:rPr>
        <w:t xml:space="preserve">domestic and </w:t>
      </w:r>
      <w:r w:rsidRPr="007F5C8D">
        <w:rPr>
          <w:rStyle w:val="Emphasis"/>
          <w:highlight w:val="cyan"/>
        </w:rPr>
        <w:t>economic instability</w:t>
      </w:r>
      <w:r w:rsidRPr="007F5C8D">
        <w:rPr>
          <w:rStyle w:val="StyleUnderline"/>
          <w:highlight w:val="cyan"/>
        </w:rPr>
        <w:t xml:space="preserve"> influence </w:t>
      </w:r>
      <w:r w:rsidRPr="007F5C8D">
        <w:rPr>
          <w:rStyle w:val="StyleUnderline"/>
        </w:rPr>
        <w:t xml:space="preserve">the </w:t>
      </w:r>
      <w:r w:rsidRPr="007F5C8D">
        <w:rPr>
          <w:rStyle w:val="StyleUnderline"/>
          <w:highlight w:val="cyan"/>
        </w:rPr>
        <w:t xml:space="preserve">crises in Kashmir </w:t>
      </w:r>
      <w:r w:rsidRPr="007F5C8D">
        <w:rPr>
          <w:rStyle w:val="StyleUnderline"/>
        </w:rPr>
        <w:t xml:space="preserve">because </w:t>
      </w:r>
      <w:r w:rsidRPr="007F5C8D">
        <w:rPr>
          <w:rStyle w:val="StyleUnderline"/>
          <w:highlight w:val="cyan"/>
        </w:rPr>
        <w:t>when</w:t>
      </w:r>
      <w:r w:rsidRPr="007F5C8D">
        <w:rPr>
          <w:sz w:val="16"/>
        </w:rPr>
        <w:t xml:space="preserve"> </w:t>
      </w:r>
      <w:r w:rsidRPr="007F5C8D">
        <w:rPr>
          <w:rStyle w:val="StyleUnderline"/>
          <w:highlight w:val="cyan"/>
        </w:rPr>
        <w:t xml:space="preserve">political leaders feel </w:t>
      </w:r>
      <w:r w:rsidRPr="007F5C8D">
        <w:rPr>
          <w:rStyle w:val="Emphasis"/>
          <w:highlight w:val="cyan"/>
        </w:rPr>
        <w:t>threatened</w:t>
      </w:r>
      <w:r w:rsidRPr="007F5C8D">
        <w:rPr>
          <w:sz w:val="16"/>
        </w:rPr>
        <w:t xml:space="preserve">, </w:t>
      </w:r>
      <w:r w:rsidRPr="007F5C8D">
        <w:rPr>
          <w:rStyle w:val="StyleUnderline"/>
          <w:highlight w:val="cyan"/>
        </w:rPr>
        <w:t xml:space="preserve">they use </w:t>
      </w:r>
      <w:r w:rsidRPr="007F5C8D">
        <w:rPr>
          <w:rStyle w:val="Emphasis"/>
          <w:highlight w:val="cyan"/>
        </w:rPr>
        <w:t>Kashmir as a territorial diversion</w:t>
      </w:r>
      <w:r w:rsidRPr="007F5C8D">
        <w:rPr>
          <w:sz w:val="16"/>
        </w:rPr>
        <w:t xml:space="preserve"> </w:t>
      </w:r>
      <w:r w:rsidRPr="007F5C8D">
        <w:rPr>
          <w:rStyle w:val="StyleUnderline"/>
        </w:rPr>
        <w:t>as an effort to remain in power</w:t>
      </w:r>
      <w:r w:rsidRPr="007F5C8D">
        <w:rPr>
          <w:sz w:val="16"/>
        </w:rPr>
        <w:t xml:space="preserve">. </w:t>
      </w:r>
      <w:r w:rsidRPr="007F5C8D">
        <w:rPr>
          <w:rStyle w:val="StyleUnderline"/>
          <w:highlight w:val="cyan"/>
        </w:rPr>
        <w:t>When there is</w:t>
      </w:r>
      <w:r w:rsidRPr="007F5C8D">
        <w:rPr>
          <w:sz w:val="16"/>
        </w:rPr>
        <w:t xml:space="preserve"> </w:t>
      </w:r>
      <w:r w:rsidRPr="007F5C8D">
        <w:rPr>
          <w:rStyle w:val="StyleUnderline"/>
          <w:highlight w:val="cyan"/>
        </w:rPr>
        <w:t>higher</w:t>
      </w:r>
      <w:r w:rsidRPr="007F5C8D">
        <w:rPr>
          <w:sz w:val="16"/>
        </w:rPr>
        <w:t xml:space="preserve"> political </w:t>
      </w:r>
      <w:r w:rsidRPr="007F5C8D">
        <w:rPr>
          <w:rStyle w:val="Emphasis"/>
          <w:highlight w:val="cyan"/>
        </w:rPr>
        <w:t>unrest</w:t>
      </w:r>
      <w:r w:rsidRPr="007F5C8D">
        <w:rPr>
          <w:sz w:val="16"/>
        </w:rPr>
        <w:t xml:space="preserve"> </w:t>
      </w:r>
      <w:r w:rsidRPr="007F5C8D">
        <w:rPr>
          <w:rStyle w:val="StyleUnderline"/>
        </w:rPr>
        <w:t>in</w:t>
      </w:r>
      <w:r w:rsidRPr="007F5C8D">
        <w:rPr>
          <w:sz w:val="16"/>
        </w:rPr>
        <w:t xml:space="preserve"> both </w:t>
      </w:r>
      <w:r w:rsidRPr="007F5C8D">
        <w:rPr>
          <w:rStyle w:val="StyleUnderline"/>
        </w:rPr>
        <w:t>India</w:t>
      </w:r>
      <w:r w:rsidRPr="007F5C8D">
        <w:rPr>
          <w:sz w:val="16"/>
        </w:rPr>
        <w:t xml:space="preserve"> and Pakistan, especially during election years, </w:t>
      </w:r>
      <w:r w:rsidRPr="007F5C8D">
        <w:rPr>
          <w:rStyle w:val="StyleUnderline"/>
        </w:rPr>
        <w:t xml:space="preserve">the number of </w:t>
      </w:r>
      <w:r w:rsidRPr="007F5C8D">
        <w:rPr>
          <w:rStyle w:val="StyleUnderline"/>
          <w:highlight w:val="cyan"/>
        </w:rPr>
        <w:t>crises</w:t>
      </w:r>
      <w:r w:rsidRPr="007F5C8D">
        <w:rPr>
          <w:rStyle w:val="StyleUnderline"/>
        </w:rPr>
        <w:t xml:space="preserve"> in Kashmir </w:t>
      </w:r>
      <w:r w:rsidRPr="007F5C8D">
        <w:rPr>
          <w:rStyle w:val="Emphasis"/>
          <w:highlight w:val="cyan"/>
        </w:rPr>
        <w:t>increase significantly</w:t>
      </w:r>
      <w:r w:rsidRPr="007F5C8D">
        <w:rPr>
          <w:rStyle w:val="StyleUnderline"/>
        </w:rPr>
        <w:t xml:space="preserve">. </w:t>
      </w:r>
    </w:p>
    <w:p w14:paraId="4CFBD95B" w14:textId="77777777" w:rsidR="001A58C8" w:rsidRPr="007F5C8D" w:rsidRDefault="001A58C8" w:rsidP="001A58C8">
      <w:pPr>
        <w:rPr>
          <w:sz w:val="16"/>
        </w:rPr>
      </w:pPr>
      <w:r w:rsidRPr="007F5C8D">
        <w:rPr>
          <w:sz w:val="16"/>
        </w:rPr>
        <w:t xml:space="preserve">The </w:t>
      </w:r>
      <w:r w:rsidRPr="007F5C8D">
        <w:rPr>
          <w:rStyle w:val="StyleUnderline"/>
        </w:rPr>
        <w:t>results of</w:t>
      </w:r>
      <w:r w:rsidRPr="007F5C8D">
        <w:rPr>
          <w:sz w:val="16"/>
        </w:rPr>
        <w:t xml:space="preserve"> my </w:t>
      </w:r>
      <w:r w:rsidRPr="007F5C8D">
        <w:rPr>
          <w:rStyle w:val="StyleUnderline"/>
        </w:rPr>
        <w:t xml:space="preserve">research </w:t>
      </w:r>
      <w:r w:rsidRPr="007F5C8D">
        <w:rPr>
          <w:rStyle w:val="Emphasis"/>
        </w:rPr>
        <w:t>emphasize</w:t>
      </w:r>
      <w:r w:rsidRPr="007F5C8D">
        <w:rPr>
          <w:rStyle w:val="StyleUnderline"/>
        </w:rPr>
        <w:t xml:space="preserve"> the importance of </w:t>
      </w:r>
      <w:r w:rsidRPr="007F5C8D">
        <w:rPr>
          <w:rStyle w:val="StyleUnderline"/>
          <w:highlight w:val="cyan"/>
        </w:rPr>
        <w:t xml:space="preserve">domestic stability </w:t>
      </w:r>
      <w:r w:rsidRPr="007F5C8D">
        <w:rPr>
          <w:rStyle w:val="StyleUnderline"/>
        </w:rPr>
        <w:t xml:space="preserve">to </w:t>
      </w:r>
      <w:r w:rsidRPr="007F5C8D">
        <w:rPr>
          <w:rStyle w:val="StyleUnderline"/>
          <w:highlight w:val="cyan"/>
        </w:rPr>
        <w:t xml:space="preserve">prevent what can </w:t>
      </w:r>
      <w:r w:rsidRPr="007F5C8D">
        <w:rPr>
          <w:rStyle w:val="Emphasis"/>
          <w:highlight w:val="cyan"/>
        </w:rPr>
        <w:t>easily lead to a nuclear war</w:t>
      </w:r>
      <w:r w:rsidRPr="007F5C8D">
        <w:rPr>
          <w:sz w:val="16"/>
        </w:rPr>
        <w:t xml:space="preserve">. For key international mediators such as the U.S and UN, </w:t>
      </w:r>
      <w:r w:rsidRPr="007F5C8D">
        <w:rPr>
          <w:rStyle w:val="StyleUnderline"/>
          <w:highlight w:val="cyan"/>
        </w:rPr>
        <w:t xml:space="preserve">it is </w:t>
      </w:r>
      <w:r w:rsidRPr="007F5C8D">
        <w:rPr>
          <w:rStyle w:val="Emphasis"/>
          <w:highlight w:val="cyan"/>
        </w:rPr>
        <w:t>essential</w:t>
      </w:r>
      <w:r w:rsidRPr="007F5C8D">
        <w:rPr>
          <w:sz w:val="16"/>
        </w:rPr>
        <w:t xml:space="preserve"> </w:t>
      </w:r>
      <w:r w:rsidRPr="007F5C8D">
        <w:rPr>
          <w:rStyle w:val="StyleUnderline"/>
          <w:highlight w:val="cyan"/>
        </w:rPr>
        <w:t>to make efforts in stabilizing</w:t>
      </w:r>
      <w:r w:rsidRPr="007F5C8D">
        <w:rPr>
          <w:sz w:val="16"/>
        </w:rPr>
        <w:t xml:space="preserve"> the democracy in both </w:t>
      </w:r>
      <w:r w:rsidRPr="007F5C8D">
        <w:rPr>
          <w:rStyle w:val="Emphasis"/>
          <w:highlight w:val="cyan"/>
        </w:rPr>
        <w:t>India</w:t>
      </w:r>
      <w:r w:rsidRPr="007F5C8D">
        <w:rPr>
          <w:sz w:val="16"/>
        </w:rPr>
        <w:t xml:space="preserve"> and Pakistan if they truly wish </w:t>
      </w:r>
      <w:r w:rsidRPr="007F5C8D">
        <w:rPr>
          <w:rStyle w:val="StyleUnderline"/>
          <w:highlight w:val="cyan"/>
        </w:rPr>
        <w:t xml:space="preserve">to </w:t>
      </w:r>
      <w:r w:rsidRPr="007F5C8D">
        <w:rPr>
          <w:rStyle w:val="Emphasis"/>
          <w:highlight w:val="cyan"/>
        </w:rPr>
        <w:t>curb</w:t>
      </w:r>
      <w:r w:rsidRPr="007F5C8D">
        <w:rPr>
          <w:sz w:val="16"/>
        </w:rPr>
        <w:t xml:space="preserve"> </w:t>
      </w:r>
      <w:r w:rsidRPr="007F5C8D">
        <w:rPr>
          <w:rStyle w:val="StyleUnderline"/>
          <w:highlight w:val="cyan"/>
        </w:rPr>
        <w:t xml:space="preserve">another </w:t>
      </w:r>
      <w:r w:rsidRPr="007F5C8D">
        <w:rPr>
          <w:rStyle w:val="Emphasis"/>
          <w:highlight w:val="cyan"/>
        </w:rPr>
        <w:t>Indo-Pak war</w:t>
      </w:r>
      <w:r w:rsidRPr="007F5C8D">
        <w:rPr>
          <w:sz w:val="16"/>
        </w:rPr>
        <w:t xml:space="preserve"> </w:t>
      </w:r>
      <w:r w:rsidRPr="007F5C8D">
        <w:rPr>
          <w:rStyle w:val="StyleUnderline"/>
        </w:rPr>
        <w:t>over Kash</w:t>
      </w:r>
      <w:r w:rsidRPr="007F5C8D">
        <w:rPr>
          <w:sz w:val="16"/>
        </w:rPr>
        <w:t xml:space="preserve">mir. Since my logit model shows that political unrest and elections have the deepest impact on crises in Kashmir, any state or organization that wishes to advance the resolution of the Kashmir issue should contribute to the process of free and fair democratic elections in both countries without involvement of other states and should attempt to maintain domestic stability by not igniting and highlighting domestic issues that contribute to riots and protests. </w:t>
      </w:r>
    </w:p>
    <w:p w14:paraId="74CE690C" w14:textId="77777777" w:rsidR="001A58C8" w:rsidRPr="00472622" w:rsidRDefault="001A58C8" w:rsidP="001A58C8">
      <w:pPr>
        <w:rPr>
          <w:sz w:val="16"/>
        </w:rPr>
      </w:pPr>
    </w:p>
    <w:p w14:paraId="2DA0EE44" w14:textId="77777777" w:rsidR="001A58C8" w:rsidRPr="005D42B8" w:rsidRDefault="001A58C8" w:rsidP="001A58C8"/>
    <w:bookmarkEnd w:id="1"/>
    <w:p w14:paraId="11E178C1" w14:textId="77777777" w:rsidR="001A58C8" w:rsidRDefault="001A58C8" w:rsidP="001A58C8">
      <w:pPr>
        <w:pStyle w:val="Heading3"/>
      </w:pPr>
      <w:r>
        <w:t>AT: Admin state---1NC</w:t>
      </w:r>
    </w:p>
    <w:p w14:paraId="11E2339F" w14:textId="77777777" w:rsidR="001A58C8" w:rsidRPr="00CB7952" w:rsidRDefault="001A58C8" w:rsidP="001A58C8">
      <w:pPr>
        <w:pStyle w:val="Heading4"/>
      </w:pPr>
      <w:r>
        <w:t xml:space="preserve">They can’t solve private sector flight. Firings have </w:t>
      </w:r>
      <w:r w:rsidRPr="00CB7952">
        <w:rPr>
          <w:u w:val="single"/>
        </w:rPr>
        <w:t>happened</w:t>
      </w:r>
      <w:r>
        <w:t xml:space="preserve">, people have signed contracts, get paid </w:t>
      </w:r>
      <w:r w:rsidRPr="00CB7952">
        <w:rPr>
          <w:u w:val="single"/>
        </w:rPr>
        <w:t>way more</w:t>
      </w:r>
      <w:r w:rsidRPr="00CB7952">
        <w:t xml:space="preserve">, and won’t trust the </w:t>
      </w:r>
      <w:r w:rsidRPr="00CB7952">
        <w:rPr>
          <w:u w:val="single"/>
        </w:rPr>
        <w:t>durability</w:t>
      </w:r>
      <w:r w:rsidRPr="00CB7952">
        <w:t xml:space="preserve"> of the AFF.</w:t>
      </w:r>
      <w:r>
        <w:rPr>
          <w:u w:val="single"/>
        </w:rPr>
        <w:t xml:space="preserve"> </w:t>
      </w:r>
    </w:p>
    <w:p w14:paraId="2DE31462" w14:textId="77777777" w:rsidR="001A58C8" w:rsidRPr="00FA186E" w:rsidRDefault="001A58C8" w:rsidP="001A58C8"/>
    <w:p w14:paraId="7B91C139" w14:textId="77777777" w:rsidR="001A58C8" w:rsidRPr="00555481" w:rsidRDefault="001A58C8" w:rsidP="001A58C8">
      <w:pPr>
        <w:pStyle w:val="Heading4"/>
      </w:pPr>
      <w:r>
        <w:t xml:space="preserve">Agencies </w:t>
      </w:r>
      <w:r>
        <w:rPr>
          <w:u w:val="single"/>
        </w:rPr>
        <w:t>fail</w:t>
      </w:r>
      <w:r>
        <w:t xml:space="preserve"> to employ expertise. That </w:t>
      </w:r>
      <w:r>
        <w:rPr>
          <w:u w:val="single"/>
        </w:rPr>
        <w:t>guts</w:t>
      </w:r>
      <w:r>
        <w:t xml:space="preserve"> effective regulation. </w:t>
      </w:r>
    </w:p>
    <w:p w14:paraId="21AEAECE" w14:textId="77777777" w:rsidR="001A58C8" w:rsidRPr="00942119" w:rsidRDefault="001A58C8" w:rsidP="001A58C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574DB7E" w14:textId="77777777" w:rsidR="001A58C8" w:rsidRPr="00F00A62" w:rsidRDefault="001A58C8" w:rsidP="001A58C8">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w:t>
      </w:r>
      <w:r w:rsidRPr="00942119">
        <w:rPr>
          <w:rStyle w:val="StyleUnderline"/>
          <w:highlight w:val="cyan"/>
        </w:rPr>
        <w:t>delivers</w:t>
      </w:r>
      <w:r w:rsidRPr="00F00A62">
        <w:rPr>
          <w:rStyle w:val="StyleUnderline"/>
        </w:rPr>
        <w:t xml:space="preserve"> a </w:t>
      </w:r>
      <w:r w:rsidRPr="00942119">
        <w:rPr>
          <w:rStyle w:val="Emphasis"/>
          <w:highlight w:val="cyan"/>
        </w:rPr>
        <w:t>deficient epistemic ecosystem</w:t>
      </w:r>
      <w:r w:rsidRPr="00F00A62">
        <w:rPr>
          <w:sz w:val="16"/>
        </w:rPr>
        <w:t xml:space="preserve">, one </w:t>
      </w:r>
      <w:r w:rsidRPr="00F00A62">
        <w:rPr>
          <w:rStyle w:val="StyleUnderline"/>
        </w:rPr>
        <w:t xml:space="preserve">which </w:t>
      </w:r>
      <w:r w:rsidRPr="00942119">
        <w:rPr>
          <w:rStyle w:val="Emphasis"/>
          <w:highlight w:val="cyan"/>
        </w:rPr>
        <w:t>fails to generate and utilize</w:t>
      </w:r>
      <w:r w:rsidRPr="00942119">
        <w:rPr>
          <w:rStyle w:val="StyleUnderline"/>
          <w:highlight w:val="cyan"/>
        </w:rPr>
        <w:t xml:space="preserve"> expert knowledge effectively</w:t>
      </w:r>
      <w:r w:rsidRPr="00F00A62">
        <w:rPr>
          <w:sz w:val="16"/>
        </w:rPr>
        <w:t xml:space="preserve">. Our analysis in this section highlights three cru- cial features of successful epistemic environments: contestation, competition, and diversity. Many </w:t>
      </w:r>
      <w:r w:rsidRPr="00F00A62">
        <w:rPr>
          <w:rStyle w:val="StyleUnderline"/>
        </w:rPr>
        <w:t xml:space="preserve">of today’s administrative </w:t>
      </w:r>
      <w:r w:rsidRPr="00942119">
        <w:rPr>
          <w:rStyle w:val="StyleUnderline"/>
          <w:highlight w:val="cyan"/>
        </w:rPr>
        <w:t>agencies</w:t>
      </w:r>
      <w:r w:rsidRPr="00942119">
        <w:rPr>
          <w:sz w:val="16"/>
          <w:highlight w:val="cyan"/>
        </w:rPr>
        <w:t xml:space="preserve"> </w:t>
      </w:r>
      <w:r w:rsidRPr="00942119">
        <w:rPr>
          <w:rStyle w:val="Emphasis"/>
          <w:highlight w:val="cyan"/>
        </w:rPr>
        <w:t>lack</w:t>
      </w:r>
      <w:r w:rsidRPr="00F00A62">
        <w:rPr>
          <w:sz w:val="16"/>
        </w:rPr>
        <w:t xml:space="preserve"> one or more of those </w:t>
      </w:r>
      <w:r w:rsidRPr="00942119">
        <w:rPr>
          <w:rStyle w:val="Emphasis"/>
          <w:highlight w:val="cyan"/>
        </w:rPr>
        <w:t>features</w:t>
      </w:r>
      <w:r w:rsidRPr="00F00A62">
        <w:rPr>
          <w:sz w:val="16"/>
        </w:rPr>
        <w:t xml:space="preserve">, </w:t>
      </w:r>
      <w:r w:rsidRPr="00942119">
        <w:rPr>
          <w:rStyle w:val="Emphasis"/>
          <w:highlight w:val="cyan"/>
        </w:rPr>
        <w:t>undermining</w:t>
      </w:r>
      <w:r w:rsidRPr="00F00A62">
        <w:rPr>
          <w:rStyle w:val="Emphasis"/>
        </w:rPr>
        <w:t xml:space="preserve"> the </w:t>
      </w:r>
      <w:r w:rsidRPr="00942119">
        <w:rPr>
          <w:rStyle w:val="Emphasis"/>
          <w:highlight w:val="cyan"/>
        </w:rPr>
        <w:t>reliability</w:t>
      </w:r>
      <w:r w:rsidRPr="00942119">
        <w:rPr>
          <w:rStyle w:val="StyleUnderline"/>
          <w:highlight w:val="cyan"/>
        </w:rPr>
        <w:t xml:space="preserve"> of expert guidance</w:t>
      </w:r>
      <w:r w:rsidRPr="00F00A62">
        <w:rPr>
          <w:rStyle w:val="StyleUnderline"/>
        </w:rPr>
        <w:t xml:space="preserve"> within them.</w:t>
      </w:r>
    </w:p>
    <w:p w14:paraId="2F1555A1" w14:textId="77777777" w:rsidR="001A58C8" w:rsidRPr="00F00A62" w:rsidRDefault="001A58C8" w:rsidP="001A58C8">
      <w:pPr>
        <w:rPr>
          <w:sz w:val="16"/>
        </w:rPr>
      </w:pPr>
      <w:r w:rsidRPr="00F00A62">
        <w:rPr>
          <w:sz w:val="16"/>
        </w:rPr>
        <w:t xml:space="preserve">Of course, not all policies emanating from administrative agencies are failures, and experts sometimes craft successful and socially productive policies.11 Nevertheless, the </w:t>
      </w:r>
      <w:r w:rsidRPr="00942119">
        <w:rPr>
          <w:rStyle w:val="Emphasis"/>
          <w:highlight w:val="cyan"/>
        </w:rPr>
        <w:t>list of failures</w:t>
      </w:r>
      <w:r w:rsidRPr="00F00A62">
        <w:rPr>
          <w:rStyle w:val="StyleUnderline"/>
        </w:rPr>
        <w:t xml:space="preserve"> in administrative agencies </w:t>
      </w:r>
      <w:r w:rsidRPr="00942119">
        <w:rPr>
          <w:rStyle w:val="StyleUnderline"/>
          <w:highlight w:val="cyan"/>
        </w:rPr>
        <w:t xml:space="preserve">is </w:t>
      </w:r>
      <w:r w:rsidRPr="00942119">
        <w:rPr>
          <w:rStyle w:val="Emphasis"/>
          <w:highlight w:val="cyan"/>
        </w:rPr>
        <w:t>long</w:t>
      </w:r>
      <w:r w:rsidRPr="00F00A62">
        <w:rPr>
          <w:rStyle w:val="StyleUnderline"/>
        </w:rPr>
        <w:t xml:space="preserve"> and varied</w:t>
      </w:r>
      <w:r w:rsidRPr="00F00A62">
        <w:rPr>
          <w:sz w:val="16"/>
        </w:rPr>
        <w:t xml:space="preserve">. </w:t>
      </w:r>
      <w:r w:rsidRPr="00F00A62">
        <w:rPr>
          <w:rStyle w:val="StyleUnderline"/>
        </w:rPr>
        <w:t xml:space="preserve">Even with rigorous academic training, </w:t>
      </w:r>
      <w:r w:rsidRPr="00942119">
        <w:rPr>
          <w:rStyle w:val="StyleUnderline"/>
          <w:highlight w:val="cyan"/>
        </w:rPr>
        <w:t>experts</w:t>
      </w:r>
      <w:r w:rsidRPr="00F00A62">
        <w:rPr>
          <w:rStyle w:val="StyleUnderline"/>
        </w:rPr>
        <w:t xml:space="preserve"> often </w:t>
      </w:r>
      <w:r w:rsidRPr="00942119">
        <w:rPr>
          <w:rStyle w:val="StyleUnderline"/>
          <w:highlight w:val="cyan"/>
        </w:rPr>
        <w:t xml:space="preserve">offer </w:t>
      </w:r>
      <w:r w:rsidRPr="00942119">
        <w:rPr>
          <w:rStyle w:val="Emphasis"/>
          <w:highlight w:val="cyan"/>
        </w:rPr>
        <w:t>poor advice</w:t>
      </w:r>
      <w:r w:rsidRPr="00F00A62">
        <w:rPr>
          <w:rStyle w:val="StyleUnderline"/>
        </w:rPr>
        <w:t xml:space="preserve"> and </w:t>
      </w:r>
      <w:r w:rsidRPr="00942119">
        <w:rPr>
          <w:rStyle w:val="Emphasis"/>
          <w:highlight w:val="cyan"/>
        </w:rPr>
        <w:t>fail to reason well</w:t>
      </w:r>
      <w:r w:rsidRPr="00F00A62">
        <w:rPr>
          <w:rStyle w:val="StyleUnderline"/>
        </w:rPr>
        <w:t>.</w:t>
      </w:r>
      <w:r w:rsidRPr="00F00A62">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ing builds on recent work regarding the limitations of expert knowledge and the dangers of misidentifying market failures (see Leeson, 2022; Leeson et al., 2020).</w:t>
      </w:r>
    </w:p>
    <w:p w14:paraId="6082C7B2" w14:textId="77777777" w:rsidR="001A58C8" w:rsidRDefault="001A58C8" w:rsidP="001A58C8">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942119">
        <w:rPr>
          <w:rStyle w:val="StyleUnderline"/>
          <w:highlight w:val="cyan"/>
        </w:rPr>
        <w:t>modern admin</w:t>
      </w:r>
      <w:r w:rsidRPr="00F00A62">
        <w:rPr>
          <w:rStyle w:val="StyleUnderline"/>
        </w:rPr>
        <w:t xml:space="preserve">istrative </w:t>
      </w:r>
      <w:r w:rsidRPr="00942119">
        <w:rPr>
          <w:rStyle w:val="StyleUnderline"/>
          <w:highlight w:val="cyan"/>
        </w:rPr>
        <w:t>state</w:t>
      </w:r>
      <w:r w:rsidRPr="00F00A62">
        <w:rPr>
          <w:rStyle w:val="StyleUnderline"/>
        </w:rPr>
        <w:t xml:space="preserve"> tends to </w:t>
      </w:r>
      <w:r w:rsidRPr="00942119">
        <w:rPr>
          <w:rStyle w:val="Emphasis"/>
          <w:highlight w:val="cyan"/>
        </w:rPr>
        <w:t>centralize</w:t>
      </w:r>
      <w:r w:rsidRPr="00F00A62">
        <w:rPr>
          <w:rStyle w:val="StyleUnderline"/>
        </w:rPr>
        <w:t xml:space="preserve">, monopolize, and </w:t>
      </w:r>
      <w:r w:rsidRPr="00942119">
        <w:rPr>
          <w:rStyle w:val="Emphasis"/>
          <w:highlight w:val="cyan"/>
        </w:rPr>
        <w:t>homogenize</w:t>
      </w:r>
      <w:r w:rsidRPr="00F00A62">
        <w:rPr>
          <w:rStyle w:val="StyleUnderline"/>
        </w:rPr>
        <w:t xml:space="preserve"> the provision of </w:t>
      </w:r>
      <w:r w:rsidRPr="00942119">
        <w:rPr>
          <w:rStyle w:val="StyleUnderline"/>
          <w:highlight w:val="cyan"/>
        </w:rPr>
        <w:t>expert knowledge</w:t>
      </w:r>
      <w:r w:rsidRPr="00F00A62">
        <w:rPr>
          <w:sz w:val="16"/>
        </w:rPr>
        <w:t xml:space="preserve">, thereby </w:t>
      </w:r>
      <w:r w:rsidRPr="00942119">
        <w:rPr>
          <w:rStyle w:val="Emphasis"/>
          <w:highlight w:val="cyan"/>
        </w:rPr>
        <w:t>reducing</w:t>
      </w:r>
      <w:r w:rsidRPr="00F00A62">
        <w:rPr>
          <w:rStyle w:val="Emphasis"/>
        </w:rPr>
        <w:t xml:space="preserve"> the </w:t>
      </w:r>
      <w:r w:rsidRPr="00942119">
        <w:rPr>
          <w:rStyle w:val="Emphasis"/>
          <w:highlight w:val="cyan"/>
        </w:rPr>
        <w:t>ability</w:t>
      </w:r>
      <w:r w:rsidRPr="00F00A62">
        <w:rPr>
          <w:rStyle w:val="StyleUnderline"/>
        </w:rPr>
        <w:t xml:space="preserve"> of public policymakers </w:t>
      </w:r>
      <w:r w:rsidRPr="00942119">
        <w:rPr>
          <w:rStyle w:val="StyleUnderline"/>
          <w:highlight w:val="cyan"/>
        </w:rPr>
        <w:t xml:space="preserve">to </w:t>
      </w:r>
      <w:r w:rsidRPr="00942119">
        <w:rPr>
          <w:rStyle w:val="Emphasis"/>
          <w:highlight w:val="cya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1433D913" w14:textId="77777777" w:rsidR="001A58C8" w:rsidRDefault="001A58C8" w:rsidP="001A58C8">
      <w:pPr>
        <w:rPr>
          <w:rStyle w:val="StyleUnderline"/>
        </w:rPr>
      </w:pPr>
    </w:p>
    <w:p w14:paraId="241B667A" w14:textId="77777777" w:rsidR="001A58C8" w:rsidRDefault="001A58C8" w:rsidP="001A58C8">
      <w:pPr>
        <w:pStyle w:val="Heading4"/>
      </w:pPr>
      <w:r>
        <w:t xml:space="preserve">Group think </w:t>
      </w:r>
      <w:r w:rsidRPr="00E41171">
        <w:rPr>
          <w:u w:val="single"/>
        </w:rPr>
        <w:t>plagues</w:t>
      </w:r>
      <w:r>
        <w:t xml:space="preserve"> agencies. </w:t>
      </w:r>
    </w:p>
    <w:p w14:paraId="4A370F1E" w14:textId="77777777" w:rsidR="001A58C8" w:rsidRPr="00BD1BBE" w:rsidRDefault="001A58C8" w:rsidP="001A58C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3D4BBF99" w14:textId="77777777" w:rsidR="001A58C8" w:rsidRPr="00BD1BBE" w:rsidRDefault="001A58C8" w:rsidP="001A58C8">
      <w:pPr>
        <w:rPr>
          <w:sz w:val="16"/>
        </w:rPr>
      </w:pPr>
      <w:r w:rsidRPr="00BD1BBE">
        <w:rPr>
          <w:sz w:val="16"/>
        </w:rPr>
        <w:t xml:space="preserve">For a variety of reasons, </w:t>
      </w:r>
      <w:r w:rsidRPr="00BD1BBE">
        <w:rPr>
          <w:rStyle w:val="StyleUnderline"/>
          <w:highlight w:val="cyan"/>
        </w:rPr>
        <w:t>administrative agencies</w:t>
      </w:r>
      <w:r w:rsidRPr="00BD1BBE">
        <w:rPr>
          <w:sz w:val="16"/>
        </w:rPr>
        <w:t xml:space="preserve"> often </w:t>
      </w:r>
      <w:r w:rsidRPr="00BD1BBE">
        <w:rPr>
          <w:rStyle w:val="StyleUnderline"/>
          <w:highlight w:val="cyan"/>
        </w:rPr>
        <w:t xml:space="preserve">exhibit </w:t>
      </w:r>
      <w:r w:rsidRPr="00BD1BBE">
        <w:rPr>
          <w:rStyle w:val="Emphasis"/>
          <w:highlight w:val="cyan"/>
        </w:rPr>
        <w:t>low</w:t>
      </w:r>
      <w:r w:rsidRPr="00BD1BBE">
        <w:rPr>
          <w:rStyle w:val="Emphasis"/>
        </w:rPr>
        <w:t xml:space="preserve"> levels of </w:t>
      </w:r>
      <w:r w:rsidRPr="00BD1BBE">
        <w:rPr>
          <w:rStyle w:val="Emphasis"/>
          <w:highlight w:val="cyan"/>
        </w:rPr>
        <w:t>diversity</w:t>
      </w:r>
      <w:r w:rsidRPr="00BD1BBE">
        <w:rPr>
          <w:rStyle w:val="StyleUnderline"/>
        </w:rPr>
        <w:t>.</w:t>
      </w:r>
      <w:r w:rsidRPr="00BD1BBE">
        <w:rPr>
          <w:sz w:val="16"/>
        </w:rPr>
        <w:t xml:space="preserve"> Most importantly, </w:t>
      </w:r>
      <w:r w:rsidRPr="00BD1BBE">
        <w:rPr>
          <w:rStyle w:val="StyleUnderline"/>
          <w:highlight w:val="cyan"/>
        </w:rPr>
        <w:t>experts</w:t>
      </w:r>
      <w:r w:rsidRPr="00BD1BBE">
        <w:rPr>
          <w:sz w:val="16"/>
        </w:rPr>
        <w:t xml:space="preserve"> at a given agency </w:t>
      </w:r>
      <w:r w:rsidRPr="00BD1BBE">
        <w:rPr>
          <w:rStyle w:val="StyleUnderline"/>
        </w:rPr>
        <w:t>are</w:t>
      </w:r>
      <w:r w:rsidRPr="00BD1BBE">
        <w:rPr>
          <w:sz w:val="16"/>
        </w:rPr>
        <w:t xml:space="preserve"> typically </w:t>
      </w:r>
      <w:r w:rsidRPr="00BD1BBE">
        <w:rPr>
          <w:rStyle w:val="StyleUnderline"/>
        </w:rPr>
        <w:t>drawn from a specific disci- pline and therefore share certain professional interest</w:t>
      </w:r>
      <w:r w:rsidRPr="00BD1BBE">
        <w:rPr>
          <w:sz w:val="16"/>
        </w:rPr>
        <w:t xml:space="preserve">s, which may, consciously or </w:t>
      </w:r>
      <w:r w:rsidRPr="00BD1BBE">
        <w:rPr>
          <w:rStyle w:val="StyleUnderline"/>
          <w:highlight w:val="cyan"/>
        </w:rPr>
        <w:t>unconsciously</w:t>
      </w:r>
      <w:r w:rsidRPr="00BD1BBE">
        <w:rPr>
          <w:sz w:val="16"/>
        </w:rPr>
        <w:t xml:space="preserve">, </w:t>
      </w:r>
      <w:r w:rsidRPr="00BD1BBE">
        <w:rPr>
          <w:rStyle w:val="Emphasis"/>
          <w:highlight w:val="cyan"/>
        </w:rPr>
        <w:t>distort</w:t>
      </w:r>
      <w:r w:rsidRPr="00BD1BBE">
        <w:rPr>
          <w:rStyle w:val="Emphasis"/>
        </w:rPr>
        <w:t xml:space="preserve"> the </w:t>
      </w:r>
      <w:r w:rsidRPr="00BD1BBE">
        <w:rPr>
          <w:rStyle w:val="Emphasis"/>
          <w:highlight w:val="cyan"/>
        </w:rPr>
        <w:t>quality of</w:t>
      </w:r>
      <w:r w:rsidRPr="00BD1BBE">
        <w:rPr>
          <w:rStyle w:val="Emphasis"/>
        </w:rPr>
        <w:t xml:space="preserve"> the </w:t>
      </w:r>
      <w:r w:rsidRPr="00BD1BBE">
        <w:rPr>
          <w:rStyle w:val="Emphasis"/>
          <w:highlight w:val="cyan"/>
        </w:rPr>
        <w:t>information</w:t>
      </w:r>
      <w:r w:rsidRPr="00BD1BBE">
        <w:rPr>
          <w:sz w:val="16"/>
        </w:rPr>
        <w:t xml:space="preserve"> they provide (Thomas, 2019).24 “[B]eliefs and </w:t>
      </w:r>
      <w:r w:rsidRPr="00BD1BBE">
        <w:rPr>
          <w:rStyle w:val="Emphasis"/>
          <w:highlight w:val="cyan"/>
        </w:rPr>
        <w:t>science</w:t>
      </w:r>
      <w:r w:rsidRPr="00BD1BBE">
        <w:rPr>
          <w:sz w:val="16"/>
        </w:rPr>
        <w:t>,” Christiano (2012: p. 49) warns, “</w:t>
      </w:r>
      <w:r w:rsidRPr="00BD1BBE">
        <w:rPr>
          <w:rStyle w:val="StyleUnderline"/>
        </w:rPr>
        <w:t xml:space="preserve">can easily come to </w:t>
      </w:r>
      <w:r w:rsidRPr="00BD1BBE">
        <w:rPr>
          <w:rStyle w:val="StyleUnderline"/>
          <w:highlight w:val="cyan"/>
        </w:rPr>
        <w:t>reflect</w:t>
      </w:r>
      <w:r w:rsidRPr="00BD1BBE">
        <w:rPr>
          <w:rStyle w:val="StyleUnderline"/>
        </w:rPr>
        <w:t xml:space="preserve"> the </w:t>
      </w:r>
      <w:r w:rsidRPr="00BD1BBE">
        <w:rPr>
          <w:rStyle w:val="Emphasis"/>
          <w:highlight w:val="cyan"/>
        </w:rPr>
        <w:t>narrow back- grounds</w:t>
      </w:r>
      <w:r w:rsidRPr="00BD1BBE">
        <w:rPr>
          <w:rStyle w:val="StyleUnderline"/>
        </w:rPr>
        <w:t xml:space="preserve"> and interests of those who produce them</w:t>
      </w:r>
      <w:r w:rsidRPr="00BD1BBE">
        <w:rPr>
          <w:sz w:val="16"/>
        </w:rPr>
        <w:t xml:space="preserve">.” Along similar lines, Myrdal ([1930] 1954) has argued that theoretical perspectives, such as neoclassical economics, often come laden with ideological presuppositions.25 The risk of such distortion is much higher when deliberation occurs without transparency or citizen participation (Zenker, 2011). This leads to theoretical frameworks in which certain values or interests are implicitly favored. All of these issues present a legitimate cause for worry, since they </w:t>
      </w:r>
      <w:r w:rsidRPr="00BD1BBE">
        <w:rPr>
          <w:rStyle w:val="Emphasis"/>
        </w:rPr>
        <w:t>diminish the reliability of experts</w:t>
      </w:r>
      <w:r w:rsidRPr="00BD1BBE">
        <w:rPr>
          <w:sz w:val="16"/>
        </w:rPr>
        <w:t>. Christensen et al., (2022: p. 70) argue that “</w:t>
      </w:r>
      <w:r w:rsidRPr="00BD1BBE">
        <w:rPr>
          <w:rStyle w:val="StyleUnderline"/>
        </w:rPr>
        <w:t>when expert advice does not cover all relevant aspects of and perspectives on an issue, but rather reflects specific disciplinary viewpoints, citizens are right to worry about the quality of advice and poorer quality of policy and outcomes</w:t>
      </w:r>
      <w:r w:rsidRPr="00BD1BBE">
        <w:rPr>
          <w:sz w:val="16"/>
        </w:rPr>
        <w:t>.”</w:t>
      </w:r>
    </w:p>
    <w:p w14:paraId="1E023849" w14:textId="77777777" w:rsidR="001A58C8" w:rsidRPr="00BD1BBE" w:rsidRDefault="001A58C8" w:rsidP="001A58C8">
      <w:pPr>
        <w:rPr>
          <w:sz w:val="16"/>
        </w:rPr>
      </w:pPr>
      <w:r w:rsidRPr="00BD1BBE">
        <w:rPr>
          <w:sz w:val="16"/>
        </w:rPr>
        <w:t xml:space="preserve">Not only do </w:t>
      </w:r>
      <w:r w:rsidRPr="00BD1BBE">
        <w:rPr>
          <w:rStyle w:val="StyleUnderline"/>
        </w:rPr>
        <w:t xml:space="preserve">administrative </w:t>
      </w:r>
      <w:r w:rsidRPr="00BD1BBE">
        <w:rPr>
          <w:rStyle w:val="StyleUnderline"/>
          <w:highlight w:val="cyan"/>
        </w:rPr>
        <w:t>agencies</w:t>
      </w:r>
      <w:r w:rsidRPr="00BD1BBE">
        <w:rPr>
          <w:sz w:val="16"/>
        </w:rPr>
        <w:t xml:space="preserve"> draw in experts from a particular discipline, but they often </w:t>
      </w:r>
      <w:r w:rsidRPr="00BD1BBE">
        <w:rPr>
          <w:rStyle w:val="StyleUnderline"/>
          <w:highlight w:val="cyan"/>
        </w:rPr>
        <w:t>focus on</w:t>
      </w:r>
      <w:r w:rsidRPr="00BD1BBE">
        <w:rPr>
          <w:rStyle w:val="StyleUnderline"/>
        </w:rPr>
        <w:t xml:space="preserve"> a particular, </w:t>
      </w:r>
      <w:r w:rsidRPr="00BD1BBE">
        <w:rPr>
          <w:rStyle w:val="Emphasis"/>
          <w:highlight w:val="cyan"/>
        </w:rPr>
        <w:t>narrow issue</w:t>
      </w:r>
      <w:r w:rsidRPr="00BD1BBE">
        <w:rPr>
          <w:sz w:val="16"/>
        </w:rPr>
        <w:t xml:space="preserve"> and </w:t>
      </w:r>
      <w:r w:rsidRPr="00BD1BBE">
        <w:rPr>
          <w:rStyle w:val="Emphasis"/>
          <w:highlight w:val="cyan"/>
        </w:rPr>
        <w:t>valorize</w:t>
      </w:r>
      <w:r w:rsidRPr="00BD1BBE">
        <w:rPr>
          <w:rStyle w:val="Emphasis"/>
        </w:rPr>
        <w:t xml:space="preserve"> one </w:t>
      </w:r>
      <w:r w:rsidRPr="00BD1BBE">
        <w:rPr>
          <w:rStyle w:val="Emphasis"/>
          <w:highlight w:val="cyan"/>
        </w:rPr>
        <w:t>particular approach</w:t>
      </w:r>
      <w:r w:rsidRPr="00BD1BBE">
        <w:rPr>
          <w:sz w:val="16"/>
        </w:rPr>
        <w:t xml:space="preserve"> to that issue. </w:t>
      </w:r>
      <w:r w:rsidRPr="00BD1BBE">
        <w:rPr>
          <w:rStyle w:val="StyleUnderline"/>
        </w:rPr>
        <w:t xml:space="preserve">For example, </w:t>
      </w:r>
      <w:r w:rsidRPr="00BD1BBE">
        <w:rPr>
          <w:rStyle w:val="StyleUnderline"/>
          <w:highlight w:val="cyan"/>
        </w:rPr>
        <w:t xml:space="preserve">employees of the </w:t>
      </w:r>
      <w:r w:rsidRPr="00BD1BBE">
        <w:rPr>
          <w:rStyle w:val="Emphasis"/>
          <w:highlight w:val="cyan"/>
        </w:rPr>
        <w:t>Fed</w:t>
      </w:r>
      <w:r w:rsidRPr="00BD1BBE">
        <w:rPr>
          <w:sz w:val="16"/>
        </w:rPr>
        <w:t xml:space="preserve">eral Reserve </w:t>
      </w:r>
      <w:r w:rsidRPr="00BD1BBE">
        <w:rPr>
          <w:rStyle w:val="StyleUnderline"/>
          <w:highlight w:val="cyan"/>
        </w:rPr>
        <w:t>share</w:t>
      </w:r>
      <w:r w:rsidRPr="00BD1BBE">
        <w:rPr>
          <w:rStyle w:val="StyleUnderline"/>
        </w:rPr>
        <w:t xml:space="preserve"> the </w:t>
      </w:r>
      <w:r w:rsidRPr="00BD1BBE">
        <w:rPr>
          <w:rStyle w:val="Emphasis"/>
        </w:rPr>
        <w:t xml:space="preserve">same </w:t>
      </w:r>
      <w:r w:rsidRPr="00BD1BBE">
        <w:rPr>
          <w:rStyle w:val="Emphasis"/>
          <w:highlight w:val="cyan"/>
        </w:rPr>
        <w:t>understanding</w:t>
      </w:r>
      <w:r w:rsidRPr="00BD1BBE">
        <w:rPr>
          <w:rStyle w:val="StyleUnderline"/>
          <w:highlight w:val="cyan"/>
        </w:rPr>
        <w:t xml:space="preserve"> of </w:t>
      </w:r>
      <w:r w:rsidRPr="00BD1BBE">
        <w:rPr>
          <w:rStyle w:val="Emphasis"/>
          <w:highlight w:val="cyan"/>
        </w:rPr>
        <w:t>macroeconomic fluctuations</w:t>
      </w:r>
      <w:r w:rsidRPr="00BD1BBE">
        <w:rPr>
          <w:rStyle w:val="StyleUnderline"/>
        </w:rPr>
        <w:t xml:space="preserve"> and the Fed’s role in the economy, even though this is </w:t>
      </w:r>
      <w:r w:rsidRPr="00BD1BBE">
        <w:rPr>
          <w:rStyle w:val="Emphasis"/>
          <w:highlight w:val="cyan"/>
        </w:rPr>
        <w:t>not true of</w:t>
      </w:r>
      <w:r w:rsidRPr="00BD1BBE">
        <w:rPr>
          <w:rStyle w:val="Emphasis"/>
        </w:rPr>
        <w:t xml:space="preserve"> the </w:t>
      </w:r>
      <w:r w:rsidRPr="00BD1BBE">
        <w:rPr>
          <w:rStyle w:val="Emphasis"/>
          <w:highlight w:val="cyan"/>
        </w:rPr>
        <w:t>profession at large</w:t>
      </w:r>
      <w:r w:rsidRPr="00BD1BBE">
        <w:rPr>
          <w:sz w:val="16"/>
        </w:rPr>
        <w:t xml:space="preserve">. The </w:t>
      </w:r>
      <w:r w:rsidRPr="00BD1BBE">
        <w:rPr>
          <w:rStyle w:val="StyleUnderline"/>
        </w:rPr>
        <w:t xml:space="preserve">relative lack of diversity </w:t>
      </w:r>
      <w:r w:rsidRPr="00BD1BBE">
        <w:rPr>
          <w:rStyle w:val="StyleUnderline"/>
          <w:highlight w:val="cyan"/>
        </w:rPr>
        <w:t>leaves</w:t>
      </w:r>
      <w:r w:rsidRPr="00BD1BBE">
        <w:rPr>
          <w:rStyle w:val="StyleUnderline"/>
        </w:rPr>
        <w:t xml:space="preserve"> the </w:t>
      </w:r>
      <w:r w:rsidRPr="00BD1BBE">
        <w:rPr>
          <w:rStyle w:val="StyleUnderline"/>
          <w:highlight w:val="cyan"/>
        </w:rPr>
        <w:t xml:space="preserve">Fed vulnerable to </w:t>
      </w:r>
      <w:r w:rsidRPr="00BD1BBE">
        <w:rPr>
          <w:rStyle w:val="Emphasis"/>
          <w:highlight w:val="cyan"/>
        </w:rPr>
        <w:t>group- think</w:t>
      </w:r>
      <w:r w:rsidRPr="00BD1BBE">
        <w:rPr>
          <w:rStyle w:val="StyleUnderline"/>
        </w:rPr>
        <w:t xml:space="preserve"> and incapable of grasping insights that may improve their policies</w:t>
      </w:r>
      <w:r w:rsidRPr="00BD1BBE">
        <w:rPr>
          <w:sz w:val="16"/>
        </w:rPr>
        <w:t xml:space="preserve">. In the lead up to the 2008 financial crisis, for example, </w:t>
      </w:r>
      <w:r w:rsidRPr="00BD1BBE">
        <w:rPr>
          <w:rStyle w:val="StyleUnderline"/>
        </w:rPr>
        <w:t>several economists</w:t>
      </w:r>
      <w:r w:rsidRPr="00BD1BBE">
        <w:rPr>
          <w:sz w:val="16"/>
        </w:rPr>
        <w:t xml:space="preserve"> —including Nouriel Roubini (International Monetary Fund, 2006), Raghuramn Rajan (2005), and Ann Pettifor (2006)— </w:t>
      </w:r>
      <w:r w:rsidRPr="00BD1BBE">
        <w:rPr>
          <w:rStyle w:val="StyleUnderline"/>
        </w:rPr>
        <w:t>published papers or books warning that increasing private debt threatened to destabilize the economy. None of the economists at the Fed issued such warnings</w:t>
      </w:r>
      <w:r w:rsidRPr="00BD1BBE">
        <w:rPr>
          <w:sz w:val="16"/>
        </w:rPr>
        <w:t xml:space="preserve"> or appear to have seriously considered the possibility of a financial crisis until far too late. </w:t>
      </w:r>
      <w:r w:rsidRPr="00BD1BBE">
        <w:rPr>
          <w:rStyle w:val="StyleUnderline"/>
        </w:rPr>
        <w:t xml:space="preserve">Many </w:t>
      </w:r>
      <w:r w:rsidRPr="00BD1BBE">
        <w:rPr>
          <w:rStyle w:val="StyleUnderline"/>
          <w:highlight w:val="cyan"/>
        </w:rPr>
        <w:t>decisions</w:t>
      </w:r>
      <w:r w:rsidRPr="00BD1BBE">
        <w:rPr>
          <w:rStyle w:val="StyleUnderline"/>
        </w:rPr>
        <w:t xml:space="preserve"> at the Federal Reserve </w:t>
      </w:r>
      <w:r w:rsidRPr="00BD1BBE">
        <w:rPr>
          <w:rStyle w:val="StyleUnderline"/>
          <w:highlight w:val="cyan"/>
        </w:rPr>
        <w:t>leading up to 2008</w:t>
      </w:r>
      <w:r w:rsidRPr="00BD1BBE">
        <w:rPr>
          <w:rStyle w:val="StyleUnderline"/>
        </w:rPr>
        <w:t xml:space="preserve"> seem to have </w:t>
      </w:r>
      <w:r w:rsidRPr="00BD1BBE">
        <w:rPr>
          <w:rStyle w:val="StyleUnderline"/>
          <w:highlight w:val="cyan"/>
        </w:rPr>
        <w:t xml:space="preserve">suffered from </w:t>
      </w:r>
      <w:r w:rsidRPr="00BD1BBE">
        <w:rPr>
          <w:rStyle w:val="Emphasis"/>
          <w:highlight w:val="cyan"/>
        </w:rPr>
        <w:t>insufficient input</w:t>
      </w:r>
      <w:r w:rsidRPr="00BD1BBE">
        <w:rPr>
          <w:rStyle w:val="StyleUnderline"/>
        </w:rPr>
        <w:t xml:space="preserve"> from diverse perspectives.</w:t>
      </w:r>
      <w:r w:rsidRPr="00BD1BBE">
        <w:rPr>
          <w:sz w:val="16"/>
        </w:rPr>
        <w:t>26</w:t>
      </w:r>
    </w:p>
    <w:p w14:paraId="56360AFB" w14:textId="77777777" w:rsidR="001A58C8" w:rsidRPr="00BA7872" w:rsidRDefault="001A58C8" w:rsidP="001A58C8">
      <w:pPr>
        <w:rPr>
          <w:sz w:val="16"/>
        </w:rPr>
      </w:pPr>
    </w:p>
    <w:p w14:paraId="72501D71" w14:textId="77777777" w:rsidR="001A58C8" w:rsidRDefault="001A58C8" w:rsidP="001A58C8">
      <w:pPr>
        <w:pStyle w:val="Heading4"/>
      </w:pPr>
      <w:r>
        <w:t xml:space="preserve">Regulatory inertia </w:t>
      </w:r>
      <w:r w:rsidRPr="00362C06">
        <w:rPr>
          <w:u w:val="single"/>
        </w:rPr>
        <w:t>plagues</w:t>
      </w:r>
      <w:r>
        <w:t xml:space="preserve"> the administrative state. That prevents </w:t>
      </w:r>
      <w:r w:rsidRPr="006E126D">
        <w:rPr>
          <w:u w:val="single"/>
        </w:rPr>
        <w:t>flexible responses</w:t>
      </w:r>
      <w:r>
        <w:t xml:space="preserve"> to emerging threats. </w:t>
      </w:r>
    </w:p>
    <w:p w14:paraId="0686653A" w14:textId="77777777" w:rsidR="001A58C8" w:rsidRDefault="001A58C8" w:rsidP="001A58C8">
      <w:r>
        <w:t xml:space="preserve">Jonathan </w:t>
      </w:r>
      <w:r w:rsidRPr="008D7A30">
        <w:rPr>
          <w:rStyle w:val="Style13ptBold"/>
        </w:rPr>
        <w:t xml:space="preserve">Wolfson &amp; </w:t>
      </w:r>
      <w:r>
        <w:t xml:space="preserve">Tanner </w:t>
      </w:r>
      <w:r w:rsidRPr="008D7A30">
        <w:rPr>
          <w:rStyle w:val="Style13ptBold"/>
        </w:rPr>
        <w:t>Jones 24</w:t>
      </w:r>
      <w:r>
        <w:t>. **Chief Legal Officer and Policy Director at the Cicero Institute. **Policy Analyst at the Cicero Institute. “</w:t>
      </w:r>
      <w:r w:rsidRPr="000B045C">
        <w:t>Confronting Regulatory Inertia</w:t>
      </w:r>
      <w:r>
        <w:t xml:space="preserve">.” 6/28/24. </w:t>
      </w:r>
      <w:r w:rsidRPr="000B045C">
        <w:t>https://ciceroinstitute.org/research/confronting-regulatory-inertia/</w:t>
      </w:r>
    </w:p>
    <w:p w14:paraId="6CE60835" w14:textId="77777777" w:rsidR="001A58C8" w:rsidRPr="00454952" w:rsidRDefault="001A58C8" w:rsidP="001A58C8">
      <w:pPr>
        <w:rPr>
          <w:rStyle w:val="Emphasis"/>
        </w:rPr>
      </w:pPr>
      <w:r w:rsidRPr="00454952">
        <w:rPr>
          <w:rStyle w:val="Emphasis"/>
          <w:highlight w:val="cyan"/>
        </w:rPr>
        <w:t>Misaligned Incentives</w:t>
      </w:r>
      <w:r w:rsidRPr="00454952">
        <w:rPr>
          <w:sz w:val="16"/>
        </w:rPr>
        <w:t xml:space="preserve"> </w:t>
      </w:r>
      <w:r w:rsidRPr="00454952">
        <w:rPr>
          <w:rStyle w:val="StyleUnderline"/>
        </w:rPr>
        <w:t xml:space="preserve">Among Regulators and Interest Groups </w:t>
      </w:r>
      <w:r w:rsidRPr="00454952">
        <w:rPr>
          <w:rStyle w:val="StyleUnderline"/>
          <w:highlight w:val="cyan"/>
        </w:rPr>
        <w:t>Foster</w:t>
      </w:r>
      <w:r w:rsidRPr="00454952">
        <w:rPr>
          <w:rStyle w:val="StyleUnderline"/>
        </w:rPr>
        <w:t xml:space="preserve"> an</w:t>
      </w:r>
      <w:r w:rsidRPr="00454952">
        <w:rPr>
          <w:sz w:val="16"/>
        </w:rPr>
        <w:t xml:space="preserve"> </w:t>
      </w:r>
      <w:r w:rsidRPr="00454952">
        <w:rPr>
          <w:rStyle w:val="Emphasis"/>
          <w:highlight w:val="cyan"/>
        </w:rPr>
        <w:t>Inefficient Regulatory Environment</w:t>
      </w:r>
    </w:p>
    <w:p w14:paraId="4FD5C48D" w14:textId="77777777" w:rsidR="001A58C8" w:rsidRPr="00454952" w:rsidRDefault="001A58C8" w:rsidP="001A58C8">
      <w:pPr>
        <w:rPr>
          <w:rStyle w:val="StyleUnderline"/>
        </w:rPr>
      </w:pPr>
      <w:r w:rsidRPr="00454952">
        <w:rPr>
          <w:sz w:val="16"/>
        </w:rPr>
        <w:t xml:space="preserve">At their best, regulations should provide clarity when the legislature passes a law designed to improve human welfare or address market failures. Legislation often leaves gaps and regulations fill those gaps so the public can fully understand the rules of the road. These necessary and non-capricious rules aspire to correct market failures such as the tragedy of the commons and incentives that produce moral hazard. Indeed, even Hayek calls for laws to protect the commons. However, we share Musk’s concern that regulations often outlive their usefulness and become costly for taxpayers and burdensome for business. Sam Huntington’s theory of political decay illustrates the general tendency of political institutions to deviate from their initial purpose and devolve into arenas for political conflict.8 </w:t>
      </w:r>
      <w:r w:rsidRPr="00454952">
        <w:rPr>
          <w:rStyle w:val="StyleUnderline"/>
        </w:rPr>
        <w:t xml:space="preserve">Problems require solutions, but old solutions may soon </w:t>
      </w:r>
      <w:r w:rsidRPr="00454952">
        <w:rPr>
          <w:rStyle w:val="Emphasis"/>
        </w:rPr>
        <w:t>yield new problems</w:t>
      </w:r>
      <w:r w:rsidRPr="00454952">
        <w:rPr>
          <w:rStyle w:val="StyleUnderline"/>
        </w:rPr>
        <w:t>.</w:t>
      </w:r>
      <w:r w:rsidRPr="00454952">
        <w:rPr>
          <w:sz w:val="16"/>
        </w:rPr>
        <w:t xml:space="preserve"> In the world of American rulemaking—absent a robust and regular regulatory review process—agencies risk regression. In short, </w:t>
      </w:r>
      <w:r w:rsidRPr="00454952">
        <w:rPr>
          <w:rStyle w:val="StyleUnderline"/>
        </w:rPr>
        <w:t xml:space="preserve">regulations that once addressed a legitimate market failure may today </w:t>
      </w:r>
      <w:r w:rsidRPr="00454952">
        <w:rPr>
          <w:rStyle w:val="Emphasis"/>
        </w:rPr>
        <w:t>impede market function</w:t>
      </w:r>
    </w:p>
    <w:p w14:paraId="56E23342" w14:textId="77777777" w:rsidR="001A58C8" w:rsidRPr="00454952" w:rsidRDefault="001A58C8" w:rsidP="001A58C8">
      <w:pPr>
        <w:rPr>
          <w:sz w:val="16"/>
        </w:rPr>
      </w:pPr>
      <w:r w:rsidRPr="00454952">
        <w:rPr>
          <w:sz w:val="16"/>
        </w:rPr>
        <w:t xml:space="preserve">Moreover, just as no one string bound Gulliver, otherwise beneficial </w:t>
      </w:r>
      <w:r w:rsidRPr="00454952">
        <w:rPr>
          <w:rStyle w:val="StyleUnderline"/>
          <w:highlight w:val="cyan"/>
        </w:rPr>
        <w:t>rules</w:t>
      </w:r>
      <w:r w:rsidRPr="00454952">
        <w:rPr>
          <w:sz w:val="16"/>
        </w:rPr>
        <w:t xml:space="preserve"> may </w:t>
      </w:r>
      <w:r w:rsidRPr="00454952">
        <w:rPr>
          <w:rStyle w:val="StyleUnderline"/>
          <w:highlight w:val="cyan"/>
        </w:rPr>
        <w:t xml:space="preserve">thwart </w:t>
      </w:r>
      <w:r w:rsidRPr="00454952">
        <w:rPr>
          <w:rStyle w:val="Emphasis"/>
        </w:rPr>
        <w:t xml:space="preserve">the </w:t>
      </w:r>
      <w:r w:rsidRPr="00454952">
        <w:rPr>
          <w:rStyle w:val="Emphasis"/>
          <w:highlight w:val="cyan"/>
        </w:rPr>
        <w:t>public interest</w:t>
      </w:r>
      <w:r w:rsidRPr="00454952">
        <w:rPr>
          <w:rStyle w:val="Emphasis"/>
        </w:rPr>
        <w:t xml:space="preserve"> </w:t>
      </w:r>
      <w:r w:rsidRPr="00454952">
        <w:rPr>
          <w:rStyle w:val="StyleUnderline"/>
        </w:rPr>
        <w:t>when stacked atop an already mammoth regulatory burden</w:t>
      </w:r>
      <w:r w:rsidRPr="00454952">
        <w:rPr>
          <w:sz w:val="16"/>
        </w:rPr>
        <w:t xml:space="preserve">. In a vacuum—a perfectly competitive market—well-intentioned regulations may serve a legitimate public interest. But regulatory idealism is detached from reality, the most highly regulated market environment in American history. Thus, already tied down by multiple regulations, even legitimate new rules may be the final cord that incapacitates the business. To use another idiom: </w:t>
      </w:r>
      <w:r w:rsidRPr="00454952">
        <w:rPr>
          <w:rStyle w:val="Emphasis"/>
          <w:highlight w:val="cyan"/>
        </w:rPr>
        <w:t>overregulation is death by one thousand cuts</w:t>
      </w:r>
      <w:r w:rsidRPr="00454952">
        <w:rPr>
          <w:sz w:val="16"/>
          <w:highlight w:val="cyan"/>
        </w:rPr>
        <w:t>.</w:t>
      </w:r>
    </w:p>
    <w:p w14:paraId="3ED5433E" w14:textId="77777777" w:rsidR="001A58C8" w:rsidRPr="00454952" w:rsidRDefault="001A58C8" w:rsidP="001A58C8">
      <w:pPr>
        <w:rPr>
          <w:sz w:val="16"/>
        </w:rPr>
      </w:pPr>
      <w:r w:rsidRPr="00454952">
        <w:rPr>
          <w:sz w:val="16"/>
        </w:rPr>
        <w:t xml:space="preserve">At the core of American overregulation is a crisis of incentives, checks, and balances. </w:t>
      </w:r>
      <w:r w:rsidRPr="00454952">
        <w:rPr>
          <w:rStyle w:val="StyleUnderline"/>
          <w:highlight w:val="cyan"/>
        </w:rPr>
        <w:t>Regulators</w:t>
      </w:r>
      <w:r w:rsidRPr="00454952">
        <w:rPr>
          <w:rStyle w:val="StyleUnderline"/>
        </w:rPr>
        <w:t xml:space="preserve"> are motivated to </w:t>
      </w:r>
      <w:r w:rsidRPr="00454952">
        <w:rPr>
          <w:rStyle w:val="Emphasis"/>
        </w:rPr>
        <w:t>write new regulations</w:t>
      </w:r>
      <w:r w:rsidRPr="00454952">
        <w:rPr>
          <w:sz w:val="16"/>
        </w:rPr>
        <w:t xml:space="preserve">, </w:t>
      </w:r>
      <w:r w:rsidRPr="00454952">
        <w:rPr>
          <w:rStyle w:val="Emphasis"/>
          <w:highlight w:val="cyan"/>
        </w:rPr>
        <w:t>unmotivated to eliminate old regulations</w:t>
      </w:r>
      <w:r w:rsidRPr="00454952">
        <w:rPr>
          <w:sz w:val="16"/>
        </w:rPr>
        <w:t xml:space="preserve">, </w:t>
      </w:r>
      <w:r w:rsidRPr="00454952">
        <w:rPr>
          <w:rStyle w:val="StyleUnderline"/>
        </w:rPr>
        <w:t>lawmakers and courts are deferential</w:t>
      </w:r>
      <w:r w:rsidRPr="00454952">
        <w:rPr>
          <w:sz w:val="16"/>
        </w:rPr>
        <w:t>, and the most prominent industry participants prefer regulation to stymie their competition.</w:t>
      </w:r>
    </w:p>
    <w:p w14:paraId="16817A51" w14:textId="77777777" w:rsidR="001A58C8" w:rsidRPr="00454952" w:rsidRDefault="001A58C8" w:rsidP="001A58C8">
      <w:pPr>
        <w:rPr>
          <w:sz w:val="16"/>
        </w:rPr>
      </w:pPr>
      <w:r w:rsidRPr="00454952">
        <w:rPr>
          <w:sz w:val="16"/>
        </w:rPr>
        <w:t>Incentives among both state and federal regulators ensure the proliferation and maintenance of regulations long after market failures have been corrected. Careerist bureaucrats are motivated to mint new regulations and justify their agencies’ budgets. Likewise, political appointees may be tempted to view rulemaking as a tool to actualize ideological ends and win political battles rather than address market failures. Both groups are motivated to generate new rules and neglect old ones, compounding the Federal Register and its state-level corollaries. Unfortunately, there are few incentives to withdraw old regulations, or even exert energy to review old regulations. This regulatory inertia entrenches industries in a climate of oppressive government scrutiny and crushing compliance costs.</w:t>
      </w:r>
    </w:p>
    <w:p w14:paraId="003E3246" w14:textId="77777777" w:rsidR="001A58C8" w:rsidRDefault="001A58C8" w:rsidP="001A58C8">
      <w:pPr>
        <w:rPr>
          <w:rStyle w:val="StyleUnderline"/>
        </w:rPr>
      </w:pPr>
      <w:r w:rsidRPr="00454952">
        <w:rPr>
          <w:rStyle w:val="Emphasis"/>
          <w:highlight w:val="cyan"/>
        </w:rPr>
        <w:t>Regulatory inertia</w:t>
      </w:r>
      <w:r w:rsidRPr="00454952">
        <w:rPr>
          <w:rStyle w:val="StyleUnderline"/>
        </w:rPr>
        <w:t xml:space="preserve"> is a problem because outdated regulations </w:t>
      </w:r>
      <w:r w:rsidRPr="00454952">
        <w:rPr>
          <w:rStyle w:val="Emphasis"/>
          <w:highlight w:val="cyan"/>
        </w:rPr>
        <w:t>divert regulators</w:t>
      </w:r>
      <w:r w:rsidRPr="00454952">
        <w:rPr>
          <w:rStyle w:val="StyleUnderline"/>
        </w:rPr>
        <w:t xml:space="preserve"> and regulated entities </w:t>
      </w:r>
      <w:r w:rsidRPr="00454952">
        <w:rPr>
          <w:rStyle w:val="Emphasis"/>
          <w:highlight w:val="cyan"/>
        </w:rPr>
        <w:t>from</w:t>
      </w:r>
      <w:r w:rsidRPr="00454952">
        <w:rPr>
          <w:rStyle w:val="Emphasis"/>
        </w:rPr>
        <w:t xml:space="preserve"> the </w:t>
      </w:r>
      <w:r w:rsidRPr="00454952">
        <w:rPr>
          <w:rStyle w:val="Emphasis"/>
          <w:highlight w:val="cyan"/>
        </w:rPr>
        <w:t>public interest</w:t>
      </w:r>
      <w:r w:rsidRPr="00454952">
        <w:rPr>
          <w:sz w:val="16"/>
        </w:rPr>
        <w:t xml:space="preserve">. </w:t>
      </w:r>
      <w:r w:rsidRPr="00454952">
        <w:rPr>
          <w:rStyle w:val="StyleUnderline"/>
          <w:highlight w:val="cyan"/>
        </w:rPr>
        <w:t>Old rules</w:t>
      </w:r>
      <w:r w:rsidRPr="00454952">
        <w:rPr>
          <w:rStyle w:val="StyleUnderline"/>
        </w:rPr>
        <w:t xml:space="preserve"> may </w:t>
      </w:r>
      <w:r w:rsidRPr="00454952">
        <w:rPr>
          <w:rStyle w:val="StyleUnderline"/>
          <w:highlight w:val="cyan"/>
        </w:rPr>
        <w:t xml:space="preserve">cite </w:t>
      </w:r>
      <w:r w:rsidRPr="00454952">
        <w:rPr>
          <w:rStyle w:val="Emphasis"/>
          <w:highlight w:val="cyan"/>
        </w:rPr>
        <w:t>outdated laws</w:t>
      </w:r>
      <w:r w:rsidRPr="00454952">
        <w:rPr>
          <w:sz w:val="16"/>
        </w:rPr>
        <w:t xml:space="preserve">, </w:t>
      </w:r>
      <w:r w:rsidRPr="00454952">
        <w:rPr>
          <w:rStyle w:val="Emphasis"/>
          <w:highlight w:val="cyan"/>
        </w:rPr>
        <w:t>ignore new tech</w:t>
      </w:r>
      <w:r w:rsidRPr="00454952">
        <w:rPr>
          <w:rStyle w:val="Emphasis"/>
        </w:rPr>
        <w:t>nologies</w:t>
      </w:r>
      <w:r w:rsidRPr="00454952">
        <w:rPr>
          <w:sz w:val="16"/>
        </w:rPr>
        <w:t xml:space="preserve">, </w:t>
      </w:r>
      <w:r w:rsidRPr="00454952">
        <w:rPr>
          <w:rStyle w:val="StyleUnderline"/>
        </w:rPr>
        <w:t xml:space="preserve">and can </w:t>
      </w:r>
      <w:r w:rsidRPr="00454952">
        <w:rPr>
          <w:rStyle w:val="StyleUnderline"/>
          <w:highlight w:val="cyan"/>
        </w:rPr>
        <w:t>remain on the books</w:t>
      </w:r>
      <w:r w:rsidRPr="00454952">
        <w:rPr>
          <w:rStyle w:val="StyleUnderline"/>
        </w:rPr>
        <w:t xml:space="preserve"> even if </w:t>
      </w:r>
      <w:r w:rsidRPr="00454952">
        <w:rPr>
          <w:rStyle w:val="Emphasis"/>
          <w:highlight w:val="cyan"/>
        </w:rPr>
        <w:t>unused for decades</w:t>
      </w:r>
      <w:r w:rsidRPr="00454952">
        <w:rPr>
          <w:sz w:val="16"/>
        </w:rPr>
        <w:t xml:space="preserve">. Indeed, </w:t>
      </w:r>
      <w:r w:rsidRPr="00454952">
        <w:rPr>
          <w:rStyle w:val="StyleUnderline"/>
          <w:highlight w:val="cyan"/>
        </w:rPr>
        <w:t>regulations</w:t>
      </w:r>
      <w:r w:rsidRPr="00454952">
        <w:rPr>
          <w:sz w:val="16"/>
        </w:rPr>
        <w:t xml:space="preserve"> devoid of a reasonable cost-benefit assessment and incongruent with the public interest </w:t>
      </w:r>
      <w:r w:rsidRPr="00454952">
        <w:rPr>
          <w:rStyle w:val="StyleUnderline"/>
        </w:rPr>
        <w:t>contin</w:t>
      </w:r>
      <w:r w:rsidRPr="00454952">
        <w:rPr>
          <w:rStyle w:val="StyleUnderline"/>
          <w:highlight w:val="cyan"/>
        </w:rPr>
        <w:t>ue to carry the force of law</w:t>
      </w:r>
      <w:r w:rsidRPr="00454952">
        <w:rPr>
          <w:rStyle w:val="StyleUnderline"/>
        </w:rPr>
        <w:t xml:space="preserve"> </w:t>
      </w:r>
      <w:r w:rsidRPr="00454952">
        <w:rPr>
          <w:rStyle w:val="Emphasis"/>
        </w:rPr>
        <w:t>long after their relevance expires</w:t>
      </w:r>
      <w:r w:rsidRPr="00454952">
        <w:rPr>
          <w:sz w:val="16"/>
        </w:rPr>
        <w:t xml:space="preserve">. </w:t>
      </w:r>
      <w:r w:rsidRPr="00454952">
        <w:rPr>
          <w:rStyle w:val="StyleUnderline"/>
        </w:rPr>
        <w:t>Every business still must obey old rules or risk retribution, even if old rules are no longer enforced.</w:t>
      </w:r>
      <w:r w:rsidRPr="00454952">
        <w:rPr>
          <w:sz w:val="16"/>
        </w:rPr>
        <w:t xml:space="preserve"> </w:t>
      </w:r>
      <w:r w:rsidRPr="00454952">
        <w:rPr>
          <w:rStyle w:val="StyleUnderline"/>
        </w:rPr>
        <w:t xml:space="preserve">The </w:t>
      </w:r>
      <w:r w:rsidRPr="00454952">
        <w:rPr>
          <w:rStyle w:val="StyleUnderline"/>
          <w:highlight w:val="cyan"/>
        </w:rPr>
        <w:t>costs of regulations continue to grow</w:t>
      </w:r>
      <w:r w:rsidRPr="00454952">
        <w:rPr>
          <w:rStyle w:val="StyleUnderline"/>
        </w:rPr>
        <w:t>,</w:t>
      </w:r>
      <w:r w:rsidRPr="00454952">
        <w:rPr>
          <w:sz w:val="16"/>
        </w:rPr>
        <w:t xml:space="preserve"> more strings continue to tie down Gulliver, and </w:t>
      </w:r>
      <w:r w:rsidRPr="00454952">
        <w:rPr>
          <w:rStyle w:val="Emphasis"/>
          <w:highlight w:val="cyan"/>
        </w:rPr>
        <w:t>progress is slowed</w:t>
      </w:r>
      <w:r w:rsidRPr="00454952">
        <w:rPr>
          <w:sz w:val="16"/>
        </w:rPr>
        <w:t xml:space="preserve"> </w:t>
      </w:r>
      <w:r w:rsidRPr="00454952">
        <w:rPr>
          <w:rStyle w:val="StyleUnderline"/>
        </w:rPr>
        <w:t>or ultimately stopped.</w:t>
      </w:r>
    </w:p>
    <w:p w14:paraId="6D1B476C" w14:textId="77777777" w:rsidR="001A58C8" w:rsidRDefault="001A58C8" w:rsidP="001A58C8"/>
    <w:p w14:paraId="4A8FE994" w14:textId="77777777" w:rsidR="001A58C8" w:rsidRDefault="001A58C8" w:rsidP="001A58C8">
      <w:pPr>
        <w:pStyle w:val="Heading3"/>
      </w:pPr>
      <w:r>
        <w:t>AT: Expert info---1NC</w:t>
      </w:r>
    </w:p>
    <w:p w14:paraId="0E00B7D9" w14:textId="77777777" w:rsidR="001A58C8" w:rsidRDefault="001A58C8" w:rsidP="001A58C8">
      <w:pPr>
        <w:pStyle w:val="Heading4"/>
      </w:pPr>
      <w:r>
        <w:t xml:space="preserve">Trump </w:t>
      </w:r>
      <w:r w:rsidRPr="003C7E70">
        <w:rPr>
          <w:u w:val="single"/>
        </w:rPr>
        <w:t>ignores</w:t>
      </w:r>
      <w:r>
        <w:t xml:space="preserve"> experts. </w:t>
      </w:r>
    </w:p>
    <w:p w14:paraId="4C99B495" w14:textId="77777777" w:rsidR="001A58C8" w:rsidRPr="006E37D2" w:rsidRDefault="001A58C8" w:rsidP="001A58C8">
      <w:r w:rsidRPr="006E37D2">
        <w:t xml:space="preserve">Stuart </w:t>
      </w:r>
      <w:r w:rsidRPr="006E37D2">
        <w:rPr>
          <w:rStyle w:val="Style13ptBold"/>
        </w:rPr>
        <w:t>Shapiro 20</w:t>
      </w:r>
      <w:r>
        <w:t xml:space="preserve">. </w:t>
      </w:r>
      <w:r w:rsidRPr="006E37D2">
        <w:t>Professor &amp; Director, Public Policy Program, Bloustein School of Planning &amp; Public Policy</w:t>
      </w:r>
      <w:r>
        <w:t xml:space="preserve"> at </w:t>
      </w:r>
      <w:r w:rsidRPr="006E37D2">
        <w:t>Rutgers University</w:t>
      </w:r>
      <w:r>
        <w:t>. “</w:t>
      </w:r>
      <w:r w:rsidRPr="006E37D2">
        <w:t>Listening to Experts Isn't Perfect, but Ignoring Them Is Far Worse</w:t>
      </w:r>
      <w:r>
        <w:t>.</w:t>
      </w:r>
      <w:r w:rsidRPr="006E37D2">
        <w:t>" 10/29/20</w:t>
      </w:r>
      <w:r>
        <w:t xml:space="preserve">. </w:t>
      </w:r>
      <w:r w:rsidRPr="006E37D2">
        <w:t>https://thehill.com/opinion/white-house/523279-listening-to-experts-isnt-perfect-but-ignoring-them-is-far-worse/</w:t>
      </w:r>
    </w:p>
    <w:p w14:paraId="3FB18D2C" w14:textId="77777777" w:rsidR="001A58C8" w:rsidRPr="001D0121" w:rsidRDefault="001A58C8" w:rsidP="001A58C8">
      <w:pPr>
        <w:rPr>
          <w:sz w:val="16"/>
        </w:rPr>
      </w:pPr>
      <w:r w:rsidRPr="001D0121">
        <w:rPr>
          <w:sz w:val="16"/>
        </w:rPr>
        <w:t>Last week, President Trump said of his opponent, Vice President Biden, “he’ll listen to the scientists.” In case you’re confused, this was meant to be an insult.</w:t>
      </w:r>
    </w:p>
    <w:p w14:paraId="1981B10C" w14:textId="77777777" w:rsidR="001A58C8" w:rsidRPr="008517CB" w:rsidRDefault="001A58C8" w:rsidP="001A58C8">
      <w:pPr>
        <w:rPr>
          <w:sz w:val="16"/>
        </w:rPr>
      </w:pPr>
      <w:r w:rsidRPr="001D0121">
        <w:rPr>
          <w:sz w:val="16"/>
        </w:rPr>
        <w:t xml:space="preserve">Indeed, the </w:t>
      </w:r>
      <w:r w:rsidRPr="001D0121">
        <w:rPr>
          <w:rStyle w:val="StyleUnderline"/>
          <w:highlight w:val="cyan"/>
        </w:rPr>
        <w:t>president</w:t>
      </w:r>
      <w:r w:rsidRPr="001D0121">
        <w:rPr>
          <w:rStyle w:val="StyleUnderline"/>
        </w:rPr>
        <w:t xml:space="preserve"> seems to </w:t>
      </w:r>
      <w:r w:rsidRPr="001D0121">
        <w:rPr>
          <w:rStyle w:val="Emphasis"/>
          <w:highlight w:val="cyan"/>
        </w:rPr>
        <w:t>take pride</w:t>
      </w:r>
      <w:r w:rsidRPr="001D0121">
        <w:rPr>
          <w:rStyle w:val="StyleUnderline"/>
        </w:rPr>
        <w:t xml:space="preserve"> in the </w:t>
      </w:r>
      <w:r w:rsidRPr="001D0121">
        <w:rPr>
          <w:rStyle w:val="StyleUnderline"/>
          <w:highlight w:val="cyan"/>
        </w:rPr>
        <w:t>extent</w:t>
      </w:r>
      <w:r w:rsidRPr="001D0121">
        <w:rPr>
          <w:rStyle w:val="StyleUnderline"/>
        </w:rPr>
        <w:t xml:space="preserve"> to which </w:t>
      </w:r>
      <w:r w:rsidRPr="001D0121">
        <w:rPr>
          <w:rStyle w:val="StyleUnderline"/>
          <w:highlight w:val="cyan"/>
        </w:rPr>
        <w:t>he has</w:t>
      </w:r>
      <w:r w:rsidRPr="001D0121">
        <w:rPr>
          <w:sz w:val="16"/>
          <w:highlight w:val="cyan"/>
        </w:rPr>
        <w:t xml:space="preserve"> </w:t>
      </w:r>
      <w:r w:rsidRPr="001D0121">
        <w:rPr>
          <w:rStyle w:val="Emphasis"/>
          <w:highlight w:val="cyan"/>
        </w:rPr>
        <w:t>ignored</w:t>
      </w:r>
      <w:r w:rsidRPr="001D0121">
        <w:rPr>
          <w:rStyle w:val="StyleUnderline"/>
        </w:rPr>
        <w:t xml:space="preserve"> the </w:t>
      </w:r>
      <w:r w:rsidRPr="001D0121">
        <w:rPr>
          <w:rStyle w:val="Emphasis"/>
          <w:highlight w:val="cyan"/>
        </w:rPr>
        <w:t>advice of experts</w:t>
      </w:r>
      <w:r w:rsidRPr="001D0121">
        <w:rPr>
          <w:rStyle w:val="Emphasis"/>
        </w:rPr>
        <w:t xml:space="preserve"> </w:t>
      </w:r>
      <w:r w:rsidRPr="001D0121">
        <w:rPr>
          <w:rStyle w:val="StyleUnderline"/>
        </w:rPr>
        <w:t>of all different stripes</w:t>
      </w:r>
      <w:r w:rsidRPr="001D0121">
        <w:rPr>
          <w:sz w:val="16"/>
        </w:rPr>
        <w:t xml:space="preserve">. </w:t>
      </w:r>
      <w:r w:rsidRPr="001D0121">
        <w:rPr>
          <w:rStyle w:val="StyleUnderline"/>
          <w:highlight w:val="cyan"/>
        </w:rPr>
        <w:t xml:space="preserve">From </w:t>
      </w:r>
      <w:r w:rsidRPr="001D0121">
        <w:rPr>
          <w:rStyle w:val="Emphasis"/>
          <w:highlight w:val="cyan"/>
        </w:rPr>
        <w:t>economists on trade</w:t>
      </w:r>
      <w:r w:rsidRPr="001D0121">
        <w:rPr>
          <w:sz w:val="16"/>
        </w:rPr>
        <w:t xml:space="preserve">, to </w:t>
      </w:r>
      <w:r w:rsidRPr="001D0121">
        <w:rPr>
          <w:rStyle w:val="Emphasis"/>
          <w:highlight w:val="cyan"/>
        </w:rPr>
        <w:t>scientists</w:t>
      </w:r>
      <w:r w:rsidRPr="001D0121">
        <w:rPr>
          <w:rStyle w:val="StyleUnderline"/>
          <w:highlight w:val="cyan"/>
        </w:rPr>
        <w:t xml:space="preserve"> on</w:t>
      </w:r>
      <w:r w:rsidRPr="001D0121">
        <w:rPr>
          <w:sz w:val="16"/>
        </w:rPr>
        <w:t xml:space="preserve"> handling the </w:t>
      </w:r>
      <w:r w:rsidRPr="001D0121">
        <w:rPr>
          <w:rStyle w:val="Emphasis"/>
          <w:highlight w:val="cyan"/>
        </w:rPr>
        <w:t>pandemic</w:t>
      </w:r>
      <w:r w:rsidRPr="001D0121">
        <w:rPr>
          <w:sz w:val="16"/>
        </w:rPr>
        <w:t xml:space="preserve"> </w:t>
      </w:r>
      <w:r w:rsidRPr="001D0121">
        <w:rPr>
          <w:rStyle w:val="StyleUnderline"/>
          <w:highlight w:val="cyan"/>
        </w:rPr>
        <w:t>and</w:t>
      </w:r>
      <w:r w:rsidRPr="001D0121">
        <w:rPr>
          <w:sz w:val="16"/>
        </w:rPr>
        <w:t xml:space="preserve"> </w:t>
      </w:r>
      <w:r w:rsidRPr="001D0121">
        <w:rPr>
          <w:rStyle w:val="Emphasis"/>
          <w:highlight w:val="cyan"/>
        </w:rPr>
        <w:t>climate</w:t>
      </w:r>
      <w:r w:rsidRPr="001D0121">
        <w:rPr>
          <w:sz w:val="16"/>
        </w:rPr>
        <w:t xml:space="preserve"> change, to </w:t>
      </w:r>
      <w:r w:rsidRPr="001D0121">
        <w:rPr>
          <w:rStyle w:val="Emphasis"/>
          <w:highlight w:val="cyan"/>
        </w:rPr>
        <w:t>intelligence officials</w:t>
      </w:r>
      <w:r w:rsidRPr="001D0121">
        <w:rPr>
          <w:sz w:val="16"/>
        </w:rPr>
        <w:t xml:space="preserve"> </w:t>
      </w:r>
      <w:r w:rsidRPr="001D0121">
        <w:rPr>
          <w:rStyle w:val="StyleUnderline"/>
          <w:highlight w:val="cyan"/>
        </w:rPr>
        <w:t>on foreign threats</w:t>
      </w:r>
      <w:r w:rsidRPr="001D0121">
        <w:rPr>
          <w:sz w:val="16"/>
        </w:rPr>
        <w:t xml:space="preserve">, </w:t>
      </w:r>
      <w:r w:rsidRPr="001D0121">
        <w:rPr>
          <w:rStyle w:val="StyleUnderline"/>
          <w:highlight w:val="cyan"/>
        </w:rPr>
        <w:t>Trump</w:t>
      </w:r>
      <w:r w:rsidRPr="001D0121">
        <w:rPr>
          <w:sz w:val="16"/>
        </w:rPr>
        <w:t xml:space="preserve"> has preferred to “</w:t>
      </w:r>
      <w:r w:rsidRPr="001D0121">
        <w:rPr>
          <w:rStyle w:val="Emphasis"/>
          <w:highlight w:val="cyan"/>
        </w:rPr>
        <w:t>go with his gut</w:t>
      </w:r>
      <w:r w:rsidRPr="001D0121">
        <w:rPr>
          <w:sz w:val="16"/>
        </w:rPr>
        <w:t>.”</w:t>
      </w:r>
    </w:p>
    <w:p w14:paraId="1F71C798" w14:textId="77777777" w:rsidR="001A58C8" w:rsidRDefault="001A58C8" w:rsidP="001A58C8"/>
    <w:p w14:paraId="6B02C877" w14:textId="77777777" w:rsidR="001A58C8" w:rsidRPr="0062360C" w:rsidRDefault="001A58C8" w:rsidP="001A58C8">
      <w:pPr>
        <w:pStyle w:val="Heading3"/>
      </w:pPr>
      <w:r>
        <w:t>AT: Middle powers---1NC</w:t>
      </w:r>
    </w:p>
    <w:p w14:paraId="64D16A8D" w14:textId="77777777" w:rsidR="001A58C8" w:rsidRDefault="001A58C8" w:rsidP="001A58C8">
      <w:pPr>
        <w:pStyle w:val="Heading4"/>
      </w:pPr>
      <w:r>
        <w:t>Tariffs thump the middle powers I/L.</w:t>
      </w:r>
    </w:p>
    <w:p w14:paraId="50F17DA9" w14:textId="77777777" w:rsidR="001A58C8" w:rsidRPr="006402A4" w:rsidRDefault="001A58C8" w:rsidP="001A58C8">
      <w:r>
        <w:t xml:space="preserve">Harry </w:t>
      </w:r>
      <w:r w:rsidRPr="00A901FB">
        <w:rPr>
          <w:rStyle w:val="Style13ptBold"/>
        </w:rPr>
        <w:t>Clynch 9/10</w:t>
      </w:r>
      <w:r>
        <w:t>. Reporter at African Business. “</w:t>
      </w:r>
      <w:r w:rsidRPr="00546666">
        <w:t>Trump’s tariffs forge ‘coalition of the aggrieved</w:t>
      </w:r>
      <w:r>
        <w:t>.</w:t>
      </w:r>
      <w:r w:rsidRPr="00546666">
        <w:t>’</w:t>
      </w:r>
      <w:r>
        <w:t xml:space="preserve">” 9/10/25. </w:t>
      </w:r>
      <w:r w:rsidRPr="00546666">
        <w:t>https://african.business/2025/09/long-reads/trumps-tariffs-forge-coalition-of-the-aggrieved</w:t>
      </w:r>
    </w:p>
    <w:p w14:paraId="5B6E9F73" w14:textId="77777777" w:rsidR="001A58C8" w:rsidRPr="006402A4" w:rsidRDefault="001A58C8" w:rsidP="001A58C8">
      <w:pPr>
        <w:rPr>
          <w:sz w:val="16"/>
        </w:rPr>
      </w:pPr>
      <w:r w:rsidRPr="006402A4">
        <w:rPr>
          <w:sz w:val="16"/>
        </w:rPr>
        <w:t>From August South African goods bound for export to the United States have been subject to a 30% tariff, the highest rate currently effective on the continent. Trump linked that decision to these allegations.</w:t>
      </w:r>
    </w:p>
    <w:p w14:paraId="3DE7DD90" w14:textId="77777777" w:rsidR="001A58C8" w:rsidRPr="006402A4" w:rsidRDefault="001A58C8" w:rsidP="001A58C8">
      <w:pPr>
        <w:rPr>
          <w:sz w:val="16"/>
        </w:rPr>
      </w:pPr>
      <w:r w:rsidRPr="006402A4">
        <w:rPr>
          <w:sz w:val="16"/>
        </w:rPr>
        <w:t xml:space="preserve">It is not just South Africa that has been hit with </w:t>
      </w:r>
      <w:r w:rsidRPr="00803ACD">
        <w:rPr>
          <w:rStyle w:val="Emphasis"/>
          <w:highlight w:val="cyan"/>
        </w:rPr>
        <w:t>tariffs for political reasons</w:t>
      </w:r>
      <w:r w:rsidRPr="006402A4">
        <w:rPr>
          <w:sz w:val="16"/>
        </w:rPr>
        <w:t xml:space="preserve">. Brazil, with which the US runs a trade surplus, has also been </w:t>
      </w:r>
      <w:r w:rsidRPr="00803ACD">
        <w:rPr>
          <w:rStyle w:val="StyleUnderline"/>
        </w:rPr>
        <w:t>under fire from the White House</w:t>
      </w:r>
      <w:r w:rsidRPr="006402A4">
        <w:rPr>
          <w:sz w:val="16"/>
        </w:rPr>
        <w:t xml:space="preserve"> as a result the prosecution of former president Jair Bolsonaro, a right-wing populist with whom Trump sympathises. In September Bolsonaro was sentenced to 27 years in jail after being convicted of plotting a coup to prevent the incumbent president, Luiz Inácio Lula da Silva, from taking office – something which Trump has branded a “witch hunt,” while drawing parallels with his own legal troubles in the aftermath of the 2020 US election.</w:t>
      </w:r>
    </w:p>
    <w:p w14:paraId="032BAE8A" w14:textId="77777777" w:rsidR="001A58C8" w:rsidRPr="006402A4" w:rsidRDefault="001A58C8" w:rsidP="001A58C8">
      <w:pPr>
        <w:rPr>
          <w:sz w:val="16"/>
        </w:rPr>
      </w:pPr>
      <w:r w:rsidRPr="006402A4">
        <w:rPr>
          <w:sz w:val="16"/>
        </w:rPr>
        <w:t>Trump cited Bolsonaro’s case as a reason for the US imposing a 50% tariff on Brazilian goods in July, with the US government also imposing travel bans on the judges overseeing the case.</w:t>
      </w:r>
    </w:p>
    <w:p w14:paraId="3DD393B6" w14:textId="77777777" w:rsidR="001A58C8" w:rsidRPr="006402A4" w:rsidRDefault="001A58C8" w:rsidP="001A58C8">
      <w:pPr>
        <w:rPr>
          <w:sz w:val="16"/>
        </w:rPr>
      </w:pPr>
      <w:r w:rsidRPr="006402A4">
        <w:rPr>
          <w:sz w:val="16"/>
        </w:rPr>
        <w:t xml:space="preserve">The increasingly ideological approach to US foreign policy has also snared India. Tariffs on the long-term US ally were ramped up to 50% in August, ostensibly because the country continues to buy Russian oil, although some analysts have suggested that India’s failure to clinch an interim trade agreement with the US due to its longstanding agricultural protectionism has also angered Trump. </w:t>
      </w:r>
    </w:p>
    <w:p w14:paraId="78D69411" w14:textId="77777777" w:rsidR="001A58C8" w:rsidRPr="006402A4" w:rsidRDefault="001A58C8" w:rsidP="001A58C8">
      <w:pPr>
        <w:rPr>
          <w:sz w:val="16"/>
        </w:rPr>
      </w:pPr>
      <w:r w:rsidRPr="006402A4">
        <w:rPr>
          <w:sz w:val="16"/>
        </w:rPr>
        <w:t xml:space="preserve">The </w:t>
      </w:r>
      <w:r w:rsidRPr="00803ACD">
        <w:rPr>
          <w:rStyle w:val="StyleUnderline"/>
        </w:rPr>
        <w:t xml:space="preserve">ideologically inspired </w:t>
      </w:r>
      <w:r w:rsidRPr="00803ACD">
        <w:rPr>
          <w:rStyle w:val="Emphasis"/>
          <w:highlight w:val="cyan"/>
        </w:rPr>
        <w:t>tariff regime</w:t>
      </w:r>
      <w:r w:rsidRPr="00803ACD">
        <w:rPr>
          <w:rStyle w:val="StyleUnderline"/>
        </w:rPr>
        <w:t xml:space="preserve"> raises </w:t>
      </w:r>
      <w:r w:rsidRPr="00803ACD">
        <w:rPr>
          <w:rStyle w:val="Emphasis"/>
        </w:rPr>
        <w:t>difficult questions</w:t>
      </w:r>
      <w:r w:rsidRPr="006402A4">
        <w:rPr>
          <w:sz w:val="16"/>
        </w:rPr>
        <w:t xml:space="preserve"> in Africa and globally. What are its implications for the continent? And can greater “South-South” cooperation shield African economies from the worst consequences of Trump’s tariffs?</w:t>
      </w:r>
    </w:p>
    <w:p w14:paraId="5AFB570C" w14:textId="77777777" w:rsidR="001A58C8" w:rsidRPr="006402A4" w:rsidRDefault="001A58C8" w:rsidP="001A58C8">
      <w:pPr>
        <w:rPr>
          <w:sz w:val="16"/>
        </w:rPr>
      </w:pPr>
      <w:r w:rsidRPr="006402A4">
        <w:rPr>
          <w:sz w:val="16"/>
        </w:rPr>
        <w:t xml:space="preserve">Tariffs as a geopolitical weapon </w:t>
      </w:r>
    </w:p>
    <w:p w14:paraId="77473F66" w14:textId="77777777" w:rsidR="001A58C8" w:rsidRPr="006402A4" w:rsidRDefault="001A58C8" w:rsidP="001A58C8">
      <w:pPr>
        <w:rPr>
          <w:sz w:val="16"/>
        </w:rPr>
      </w:pPr>
      <w:r w:rsidRPr="006402A4">
        <w:rPr>
          <w:sz w:val="16"/>
        </w:rPr>
        <w:t xml:space="preserve">Beyond shaping policy towards foreign countries on ideological grounds, many analysts suspect that </w:t>
      </w:r>
      <w:r w:rsidRPr="00803ACD">
        <w:rPr>
          <w:rStyle w:val="StyleUnderline"/>
          <w:highlight w:val="cyan"/>
        </w:rPr>
        <w:t>Trump</w:t>
      </w:r>
      <w:r w:rsidRPr="006402A4">
        <w:rPr>
          <w:sz w:val="16"/>
        </w:rPr>
        <w:t xml:space="preserve"> is </w:t>
      </w:r>
      <w:r w:rsidRPr="00803ACD">
        <w:rPr>
          <w:rStyle w:val="StyleUnderline"/>
        </w:rPr>
        <w:t xml:space="preserve">attempting to make a </w:t>
      </w:r>
      <w:r w:rsidRPr="00803ACD">
        <w:rPr>
          <w:rStyle w:val="Emphasis"/>
          <w:highlight w:val="cyan"/>
        </w:rPr>
        <w:t>serious strategic point</w:t>
      </w:r>
      <w:r w:rsidRPr="00803ACD">
        <w:rPr>
          <w:rStyle w:val="StyleUnderline"/>
          <w:highlight w:val="cyan"/>
        </w:rPr>
        <w:t xml:space="preserve"> in</w:t>
      </w:r>
      <w:r w:rsidRPr="00803ACD">
        <w:rPr>
          <w:rStyle w:val="StyleUnderline"/>
        </w:rPr>
        <w:t xml:space="preserve"> his </w:t>
      </w:r>
      <w:r w:rsidRPr="00803ACD">
        <w:rPr>
          <w:rStyle w:val="StyleUnderline"/>
          <w:highlight w:val="cyan"/>
        </w:rPr>
        <w:t>treatment of</w:t>
      </w:r>
      <w:r w:rsidRPr="00803ACD">
        <w:rPr>
          <w:rStyle w:val="StyleUnderline"/>
        </w:rPr>
        <w:t xml:space="preserve"> the world’s </w:t>
      </w:r>
      <w:r w:rsidRPr="00803ACD">
        <w:rPr>
          <w:rStyle w:val="Emphasis"/>
          <w:highlight w:val="cyan"/>
        </w:rPr>
        <w:t>middle powers</w:t>
      </w:r>
      <w:r w:rsidRPr="00803ACD">
        <w:rPr>
          <w:rStyle w:val="StyleUnderline"/>
        </w:rPr>
        <w:t xml:space="preserve"> such as South Africa and Brazil.</w:t>
      </w:r>
    </w:p>
    <w:p w14:paraId="0358164F" w14:textId="77777777" w:rsidR="001A58C8" w:rsidRPr="00803ACD" w:rsidRDefault="001A58C8" w:rsidP="001A58C8">
      <w:pPr>
        <w:rPr>
          <w:rStyle w:val="StyleUnderline"/>
        </w:rPr>
      </w:pPr>
      <w:r w:rsidRPr="006402A4">
        <w:rPr>
          <w:sz w:val="16"/>
        </w:rPr>
        <w:t xml:space="preserve">Indeed, an </w:t>
      </w:r>
      <w:r w:rsidRPr="00803ACD">
        <w:rPr>
          <w:rStyle w:val="StyleUnderline"/>
          <w:highlight w:val="cyan"/>
        </w:rPr>
        <w:t>increasing number</w:t>
      </w:r>
      <w:r w:rsidRPr="00803ACD">
        <w:rPr>
          <w:rStyle w:val="StyleUnderline"/>
        </w:rPr>
        <w:t xml:space="preserve"> of African economies and emerging markets around the world are </w:t>
      </w:r>
      <w:r w:rsidRPr="00803ACD">
        <w:rPr>
          <w:rStyle w:val="Emphasis"/>
          <w:highlight w:val="cyan"/>
        </w:rPr>
        <w:t>looking for alternatives</w:t>
      </w:r>
      <w:r w:rsidRPr="00803ACD">
        <w:rPr>
          <w:rStyle w:val="StyleUnderline"/>
          <w:highlight w:val="cyan"/>
        </w:rPr>
        <w:t xml:space="preserve"> to</w:t>
      </w:r>
      <w:r w:rsidRPr="00803ACD">
        <w:rPr>
          <w:rStyle w:val="StyleUnderline"/>
        </w:rPr>
        <w:t xml:space="preserve"> an </w:t>
      </w:r>
      <w:r w:rsidRPr="00803ACD">
        <w:rPr>
          <w:rStyle w:val="StyleUnderline"/>
          <w:highlight w:val="cyan"/>
        </w:rPr>
        <w:t>economic</w:t>
      </w:r>
      <w:r w:rsidRPr="00803ACD">
        <w:rPr>
          <w:rStyle w:val="StyleUnderline"/>
        </w:rPr>
        <w:t xml:space="preserve"> and political </w:t>
      </w:r>
      <w:r w:rsidRPr="00803ACD">
        <w:rPr>
          <w:rStyle w:val="StyleUnderline"/>
          <w:highlight w:val="cyan"/>
        </w:rPr>
        <w:t>architecture</w:t>
      </w:r>
      <w:r w:rsidRPr="00803ACD">
        <w:rPr>
          <w:rStyle w:val="StyleUnderline"/>
        </w:rPr>
        <w:t xml:space="preserve"> they believe is unfairly </w:t>
      </w:r>
      <w:r w:rsidRPr="00803ACD">
        <w:rPr>
          <w:rStyle w:val="StyleUnderline"/>
          <w:highlight w:val="cyan"/>
        </w:rPr>
        <w:t>dominated by the West</w:t>
      </w:r>
      <w:r w:rsidRPr="00803ACD">
        <w:rPr>
          <w:rStyle w:val="StyleUnderline"/>
        </w:rPr>
        <w:t>.</w:t>
      </w:r>
    </w:p>
    <w:p w14:paraId="655C77B0" w14:textId="77777777" w:rsidR="001A58C8" w:rsidRPr="006402A4" w:rsidRDefault="001A58C8" w:rsidP="001A58C8">
      <w:pPr>
        <w:rPr>
          <w:sz w:val="16"/>
        </w:rPr>
      </w:pPr>
      <w:r w:rsidRPr="006402A4">
        <w:rPr>
          <w:sz w:val="16"/>
        </w:rPr>
        <w:t>Some are developing nascent plans around de-dollarisation or alternative trading structures centred on new institutions such as the BRICS bloc, of which three African countries are currently members. Trump has threatened consequences for both BRICS members and countries that pursue dedollarisation.</w:t>
      </w:r>
    </w:p>
    <w:p w14:paraId="27689479" w14:textId="77777777" w:rsidR="001A58C8" w:rsidRPr="00803ACD" w:rsidRDefault="001A58C8" w:rsidP="001A58C8">
      <w:pPr>
        <w:rPr>
          <w:rStyle w:val="StyleUnderline"/>
        </w:rPr>
      </w:pPr>
      <w:r w:rsidRPr="006402A4">
        <w:rPr>
          <w:sz w:val="16"/>
        </w:rPr>
        <w:t xml:space="preserve">Mariano Aguirre Ernst, associate fellow of the international security programme at the Chatham House think tank in London, has argued that </w:t>
      </w:r>
      <w:r w:rsidRPr="00803ACD">
        <w:rPr>
          <w:rStyle w:val="StyleUnderline"/>
        </w:rPr>
        <w:t>Trump’s politicisation of tariffs is “a</w:t>
      </w:r>
      <w:r w:rsidRPr="006402A4">
        <w:rPr>
          <w:sz w:val="16"/>
        </w:rPr>
        <w:t xml:space="preserve"> </w:t>
      </w:r>
      <w:r w:rsidRPr="00803ACD">
        <w:rPr>
          <w:rStyle w:val="Emphasis"/>
          <w:highlight w:val="cyan"/>
        </w:rPr>
        <w:t>clumsy reaction</w:t>
      </w:r>
      <w:r w:rsidRPr="006402A4">
        <w:rPr>
          <w:sz w:val="16"/>
        </w:rPr>
        <w:t xml:space="preserve"> </w:t>
      </w:r>
      <w:r w:rsidRPr="00803ACD">
        <w:rPr>
          <w:rStyle w:val="StyleUnderline"/>
        </w:rPr>
        <w:t>to the global trend towards reforming the international system for which the US wants to punish BRICS countries”.</w:t>
      </w:r>
    </w:p>
    <w:p w14:paraId="7214B142" w14:textId="77777777" w:rsidR="001A58C8" w:rsidRPr="006402A4" w:rsidRDefault="001A58C8" w:rsidP="001A58C8">
      <w:pPr>
        <w:rPr>
          <w:sz w:val="16"/>
        </w:rPr>
      </w:pPr>
      <w:r w:rsidRPr="006402A4">
        <w:rPr>
          <w:sz w:val="16"/>
        </w:rPr>
        <w:t>Responding to the tariffs imposed on Brazil in July, Ernst said that “Washington is using Brazil to send a warning to other countries – particularly other BRICS countries like South Africa and India – on issues such as controlling digital communications, using alternative currencies to the US dollar in trade transactions, and relations with China.”</w:t>
      </w:r>
    </w:p>
    <w:p w14:paraId="1EE11FDF" w14:textId="77777777" w:rsidR="001A58C8" w:rsidRPr="006402A4" w:rsidRDefault="001A58C8" w:rsidP="001A58C8">
      <w:pPr>
        <w:rPr>
          <w:sz w:val="16"/>
        </w:rPr>
      </w:pPr>
      <w:r w:rsidRPr="006402A4">
        <w:rPr>
          <w:sz w:val="16"/>
        </w:rPr>
        <w:t>Galvanising opposition</w:t>
      </w:r>
    </w:p>
    <w:p w14:paraId="3D908142" w14:textId="77777777" w:rsidR="001A58C8" w:rsidRPr="006402A4" w:rsidRDefault="001A58C8" w:rsidP="001A58C8">
      <w:pPr>
        <w:rPr>
          <w:rStyle w:val="StyleUnderline"/>
        </w:rPr>
      </w:pPr>
      <w:r w:rsidRPr="006402A4">
        <w:rPr>
          <w:sz w:val="16"/>
        </w:rPr>
        <w:t xml:space="preserve">Menzi Ndhlovu, senior country risk analyst at the Signal Risk consultancy in Johannesburg, says that South Africa and other African nations have been brought politically closer to countries, including Brazil, that have reason to feel </w:t>
      </w:r>
      <w:r w:rsidRPr="006402A4">
        <w:rPr>
          <w:rStyle w:val="Emphasis"/>
          <w:highlight w:val="cyan"/>
        </w:rPr>
        <w:t>similarly aggrieved</w:t>
      </w:r>
      <w:r w:rsidRPr="006402A4">
        <w:rPr>
          <w:rStyle w:val="StyleUnderline"/>
          <w:highlight w:val="cyan"/>
        </w:rPr>
        <w:t xml:space="preserve"> at their treatment by the US.</w:t>
      </w:r>
    </w:p>
    <w:p w14:paraId="6BBB933F" w14:textId="77777777" w:rsidR="001A58C8" w:rsidRPr="006402A4" w:rsidRDefault="001A58C8" w:rsidP="001A58C8">
      <w:pPr>
        <w:rPr>
          <w:sz w:val="16"/>
        </w:rPr>
      </w:pPr>
      <w:r w:rsidRPr="006402A4">
        <w:rPr>
          <w:sz w:val="16"/>
        </w:rPr>
        <w:t xml:space="preserve">“We are now returning to a period where Global South </w:t>
      </w:r>
      <w:r w:rsidRPr="006402A4">
        <w:rPr>
          <w:rStyle w:val="StyleUnderline"/>
          <w:highlight w:val="cyan"/>
        </w:rPr>
        <w:t>countries</w:t>
      </w:r>
      <w:r w:rsidRPr="006402A4">
        <w:rPr>
          <w:rStyle w:val="StyleUnderline"/>
        </w:rPr>
        <w:t xml:space="preserve"> have </w:t>
      </w:r>
      <w:r w:rsidRPr="006402A4">
        <w:rPr>
          <w:rStyle w:val="Emphasis"/>
        </w:rPr>
        <w:t>collective grievances</w:t>
      </w:r>
      <w:r w:rsidRPr="006402A4">
        <w:rPr>
          <w:sz w:val="16"/>
        </w:rPr>
        <w:t xml:space="preserve"> against the United States, and we are </w:t>
      </w:r>
      <w:r w:rsidRPr="006402A4">
        <w:rPr>
          <w:rStyle w:val="StyleUnderline"/>
          <w:highlight w:val="cyan"/>
        </w:rPr>
        <w:t xml:space="preserve">already seeing </w:t>
      </w:r>
      <w:r w:rsidRPr="006402A4">
        <w:rPr>
          <w:rStyle w:val="Emphasis"/>
          <w:highlight w:val="cyan"/>
        </w:rPr>
        <w:t>countries start to mobilise</w:t>
      </w:r>
      <w:r w:rsidRPr="006402A4">
        <w:rPr>
          <w:rStyle w:val="StyleUnderline"/>
        </w:rPr>
        <w:t xml:space="preserve"> in response to these grievances</w:t>
      </w:r>
      <w:r w:rsidRPr="006402A4">
        <w:rPr>
          <w:sz w:val="16"/>
        </w:rPr>
        <w:t>,” Ndhlovu tells African Business.</w:t>
      </w:r>
    </w:p>
    <w:p w14:paraId="160CC2AA" w14:textId="77777777" w:rsidR="001A58C8" w:rsidRPr="006402A4" w:rsidRDefault="001A58C8" w:rsidP="001A58C8">
      <w:pPr>
        <w:rPr>
          <w:sz w:val="16"/>
        </w:rPr>
      </w:pPr>
      <w:r w:rsidRPr="006402A4">
        <w:rPr>
          <w:sz w:val="16"/>
        </w:rPr>
        <w:t>“</w:t>
      </w:r>
      <w:r w:rsidRPr="006402A4">
        <w:rPr>
          <w:rStyle w:val="StyleUnderline"/>
        </w:rPr>
        <w:t>I would not be surprised if we start seeing a coalition of the aggrieved come around and start to build an international trading network</w:t>
      </w:r>
      <w:r w:rsidRPr="006402A4">
        <w:rPr>
          <w:sz w:val="16"/>
        </w:rPr>
        <w:t xml:space="preserve"> in an attempt to insulate themselves from some of the haphazard actions of the United States,” he adds.</w:t>
      </w:r>
    </w:p>
    <w:p w14:paraId="0294A118" w14:textId="77777777" w:rsidR="001A58C8" w:rsidRDefault="001A58C8" w:rsidP="001A58C8"/>
    <w:p w14:paraId="1AF4C513" w14:textId="77777777" w:rsidR="001A58C8" w:rsidRPr="009F7FFA" w:rsidRDefault="001A58C8" w:rsidP="001A58C8">
      <w:pPr>
        <w:pStyle w:val="Heading4"/>
      </w:pPr>
      <w:r>
        <w:t>They</w:t>
      </w:r>
      <w:r w:rsidRPr="009F7FFA">
        <w:t xml:space="preserve"> can't solve. Diplomacy is implemented by high-level diplomats appointed by Trump, NOT the unionized bureaucracy</w:t>
      </w:r>
    </w:p>
    <w:p w14:paraId="3B393BF4" w14:textId="77777777" w:rsidR="001A58C8" w:rsidRDefault="001A58C8" w:rsidP="001A58C8"/>
    <w:p w14:paraId="1DBDC627" w14:textId="77777777" w:rsidR="001A58C8" w:rsidRDefault="001A58C8" w:rsidP="001A58C8"/>
    <w:p w14:paraId="146776B9" w14:textId="77777777" w:rsidR="001A58C8" w:rsidRDefault="001A58C8" w:rsidP="001A58C8">
      <w:pPr>
        <w:pStyle w:val="Heading3"/>
      </w:pPr>
      <w:r>
        <w:t>AT: Ukraine---1NC</w:t>
      </w:r>
    </w:p>
    <w:p w14:paraId="604265A8" w14:textId="77777777" w:rsidR="001A58C8" w:rsidRDefault="001A58C8" w:rsidP="001A58C8">
      <w:pPr>
        <w:pStyle w:val="Heading4"/>
      </w:pPr>
      <w:r w:rsidRPr="003A5DE1">
        <w:t>Can’t solve escalation</w:t>
      </w:r>
      <w:r>
        <w:t>. T</w:t>
      </w:r>
      <w:r w:rsidRPr="003A5DE1">
        <w:t xml:space="preserve">heir impact card says </w:t>
      </w:r>
      <w:r w:rsidRPr="003A5DE1">
        <w:rPr>
          <w:u w:val="single"/>
        </w:rPr>
        <w:t>war is bad</w:t>
      </w:r>
      <w:r w:rsidRPr="003A5DE1">
        <w:t xml:space="preserve">, not that winning the war is good. If anything, the </w:t>
      </w:r>
      <w:r>
        <w:t>AFF</w:t>
      </w:r>
      <w:r w:rsidRPr="003A5DE1">
        <w:t xml:space="preserve"> makes escalation </w:t>
      </w:r>
      <w:r w:rsidRPr="003A5DE1">
        <w:rPr>
          <w:u w:val="single"/>
        </w:rPr>
        <w:t>more likely</w:t>
      </w:r>
      <w:r w:rsidRPr="003A5DE1">
        <w:t xml:space="preserve"> by pushing Russia into desperation</w:t>
      </w:r>
    </w:p>
    <w:p w14:paraId="6E42BEB0" w14:textId="77777777" w:rsidR="001A58C8" w:rsidRDefault="001A58C8" w:rsidP="001A58C8"/>
    <w:p w14:paraId="119A4BEB" w14:textId="77777777" w:rsidR="001A58C8" w:rsidRDefault="001A58C8" w:rsidP="001A58C8">
      <w:pPr>
        <w:pStyle w:val="Heading4"/>
      </w:pPr>
      <w:r>
        <w:t xml:space="preserve">Ukraine won’t go nuclear. </w:t>
      </w:r>
    </w:p>
    <w:p w14:paraId="675F3216" w14:textId="77777777" w:rsidR="001A58C8" w:rsidRPr="00F04B35" w:rsidRDefault="001A58C8" w:rsidP="001A58C8">
      <w:r w:rsidRPr="00F04B35">
        <w:t xml:space="preserve">Paul D. </w:t>
      </w:r>
      <w:r w:rsidRPr="00F04B35">
        <w:rPr>
          <w:rStyle w:val="Style13ptBold"/>
        </w:rPr>
        <w:t>Shinkman 23</w:t>
      </w:r>
      <w:r w:rsidRPr="00F04B35">
        <w:t>. Senior Writer, National Security. He graduated from St. Mary's College of Maryland and was a Next Generation National Security Leaders fellow at the Center for a New American Security. “</w:t>
      </w:r>
      <w:r w:rsidRPr="001C687F">
        <w:t>Putin’s Hollow Nuclear Threat</w:t>
      </w:r>
      <w:r w:rsidRPr="00F04B35">
        <w:t>” 02-24-23. https://www.usnews.com/news/the-report/articles/2023-02-24/why-ukraine-wont-lead-putin-to-nuclear-war</w:t>
      </w:r>
    </w:p>
    <w:p w14:paraId="4A116D47" w14:textId="77777777" w:rsidR="001A58C8" w:rsidRPr="00FE45CB" w:rsidRDefault="001A58C8" w:rsidP="001A58C8">
      <w:pPr>
        <w:rPr>
          <w:sz w:val="16"/>
        </w:rPr>
      </w:pPr>
      <w:r w:rsidRPr="00FE45CB">
        <w:rPr>
          <w:sz w:val="16"/>
        </w:rPr>
        <w:t xml:space="preserve">But </w:t>
      </w:r>
      <w:r w:rsidRPr="00D7394A">
        <w:rPr>
          <w:rStyle w:val="StyleUnderline"/>
          <w:highlight w:val="cyan"/>
        </w:rPr>
        <w:t xml:space="preserve">for Putin to </w:t>
      </w:r>
      <w:r w:rsidRPr="006E705F">
        <w:rPr>
          <w:rStyle w:val="StyleUnderline"/>
        </w:rPr>
        <w:t>follow through on launching a</w:t>
      </w:r>
      <w:r w:rsidRPr="00D7394A">
        <w:rPr>
          <w:rStyle w:val="StyleUnderline"/>
          <w:highlight w:val="cyan"/>
        </w:rPr>
        <w:t xml:space="preserve"> nuclear attack, </w:t>
      </w:r>
      <w:r w:rsidRPr="00026F92">
        <w:rPr>
          <w:rStyle w:val="StyleUnderline"/>
        </w:rPr>
        <w:t xml:space="preserve">he would </w:t>
      </w:r>
      <w:r w:rsidRPr="00D7394A">
        <w:rPr>
          <w:rStyle w:val="StyleUnderline"/>
          <w:highlight w:val="cyan"/>
        </w:rPr>
        <w:t>have to believe</w:t>
      </w:r>
      <w:r w:rsidRPr="00BB4E5F">
        <w:rPr>
          <w:rStyle w:val="StyleUnderline"/>
        </w:rPr>
        <w:t xml:space="preserve"> that </w:t>
      </w:r>
      <w:r w:rsidRPr="00D7394A">
        <w:rPr>
          <w:rStyle w:val="StyleUnderline"/>
          <w:highlight w:val="cyan"/>
        </w:rPr>
        <w:t xml:space="preserve">doing so </w:t>
      </w:r>
      <w:r w:rsidRPr="00C93463">
        <w:rPr>
          <w:rStyle w:val="StyleUnderline"/>
        </w:rPr>
        <w:t>would achieve</w:t>
      </w:r>
      <w:r w:rsidRPr="00BB4E5F">
        <w:rPr>
          <w:rStyle w:val="StyleUnderline"/>
        </w:rPr>
        <w:t xml:space="preserve"> a military objective that </w:t>
      </w:r>
      <w:r w:rsidRPr="00D7394A">
        <w:rPr>
          <w:rStyle w:val="StyleUnderline"/>
          <w:highlight w:val="cyan"/>
        </w:rPr>
        <w:t>outweighs</w:t>
      </w:r>
      <w:r w:rsidRPr="00BB4E5F">
        <w:rPr>
          <w:rStyle w:val="StyleUnderline"/>
        </w:rPr>
        <w:t xml:space="preserve"> the </w:t>
      </w:r>
      <w:r w:rsidRPr="00C93463">
        <w:rPr>
          <w:rStyle w:val="StyleUnderline"/>
        </w:rPr>
        <w:t xml:space="preserve">surefire </w:t>
      </w:r>
      <w:r w:rsidRPr="006E705F">
        <w:rPr>
          <w:rStyle w:val="StyleUnderline"/>
        </w:rPr>
        <w:t xml:space="preserve">response of a </w:t>
      </w:r>
      <w:r w:rsidRPr="00D7394A">
        <w:rPr>
          <w:rStyle w:val="Emphasis"/>
          <w:highlight w:val="cyan"/>
        </w:rPr>
        <w:t>conventional</w:t>
      </w:r>
      <w:r w:rsidRPr="00BB4E5F">
        <w:rPr>
          <w:rStyle w:val="Emphasis"/>
        </w:rPr>
        <w:t xml:space="preserve"> </w:t>
      </w:r>
      <w:r w:rsidRPr="006E705F">
        <w:rPr>
          <w:rStyle w:val="Emphasis"/>
        </w:rPr>
        <w:t xml:space="preserve">military </w:t>
      </w:r>
      <w:r w:rsidRPr="00D7394A">
        <w:rPr>
          <w:rStyle w:val="Emphasis"/>
          <w:highlight w:val="cyan"/>
        </w:rPr>
        <w:t>response from NATO</w:t>
      </w:r>
      <w:r w:rsidRPr="00FE45CB">
        <w:rPr>
          <w:sz w:val="16"/>
        </w:rPr>
        <w:t xml:space="preserve">, </w:t>
      </w:r>
      <w:r w:rsidRPr="00BB4E5F">
        <w:rPr>
          <w:rStyle w:val="StyleUnderline"/>
        </w:rPr>
        <w:t xml:space="preserve">as well as the </w:t>
      </w:r>
      <w:r w:rsidRPr="00026F92">
        <w:rPr>
          <w:rStyle w:val="StyleUnderline"/>
        </w:rPr>
        <w:t xml:space="preserve">ensured </w:t>
      </w:r>
      <w:r w:rsidRPr="00D7394A">
        <w:rPr>
          <w:rStyle w:val="Emphasis"/>
          <w:highlight w:val="cyan"/>
        </w:rPr>
        <w:t>international isolation</w:t>
      </w:r>
      <w:r w:rsidRPr="00D7394A">
        <w:rPr>
          <w:rStyle w:val="StyleUnderline"/>
          <w:highlight w:val="cyan"/>
        </w:rPr>
        <w:t xml:space="preserve"> from</w:t>
      </w:r>
      <w:r w:rsidRPr="00BB4E5F">
        <w:rPr>
          <w:rStyle w:val="StyleUnderline"/>
        </w:rPr>
        <w:t xml:space="preserve"> what few partners Russia has left – chiefly in </w:t>
      </w:r>
      <w:r w:rsidRPr="00D7394A">
        <w:rPr>
          <w:rStyle w:val="StyleUnderline"/>
          <w:highlight w:val="cyan"/>
        </w:rPr>
        <w:t xml:space="preserve">China and India, </w:t>
      </w:r>
      <w:r w:rsidRPr="00026F92">
        <w:rPr>
          <w:rStyle w:val="StyleUnderline"/>
        </w:rPr>
        <w:t xml:space="preserve">where leaders have </w:t>
      </w:r>
      <w:r w:rsidRPr="00026F92">
        <w:rPr>
          <w:rStyle w:val="Emphasis"/>
        </w:rPr>
        <w:t>warned Putin against nuclear weapons use.</w:t>
      </w:r>
      <w:r w:rsidRPr="00026F92">
        <w:rPr>
          <w:sz w:val="16"/>
        </w:rPr>
        <w:t xml:space="preserve"> </w:t>
      </w:r>
      <w:r w:rsidRPr="00026F92">
        <w:rPr>
          <w:rStyle w:val="StyleUnderline"/>
        </w:rPr>
        <w:t>Within Russia, t</w:t>
      </w:r>
      <w:r w:rsidRPr="00BB4E5F">
        <w:rPr>
          <w:rStyle w:val="StyleUnderline"/>
        </w:rPr>
        <w:t>he war is not popular,</w:t>
      </w:r>
      <w:r w:rsidRPr="00FE45CB">
        <w:rPr>
          <w:sz w:val="16"/>
        </w:rPr>
        <w:t xml:space="preserve"> though polling suggests Putin has not yet lost the faith of the majority of ordinary Russians. Still, </w:t>
      </w:r>
      <w:r w:rsidRPr="00D7394A">
        <w:rPr>
          <w:rStyle w:val="StyleUnderline"/>
          <w:highlight w:val="cyan"/>
        </w:rPr>
        <w:t>reports emerge</w:t>
      </w:r>
      <w:r w:rsidRPr="00BB4E5F">
        <w:rPr>
          <w:rStyle w:val="StyleUnderline"/>
        </w:rPr>
        <w:t xml:space="preserve"> </w:t>
      </w:r>
      <w:r w:rsidRPr="006E705F">
        <w:rPr>
          <w:rStyle w:val="StyleUnderline"/>
        </w:rPr>
        <w:t xml:space="preserve">regularly about the </w:t>
      </w:r>
      <w:r w:rsidRPr="00D7394A">
        <w:rPr>
          <w:rStyle w:val="Emphasis"/>
          <w:highlight w:val="cyan"/>
        </w:rPr>
        <w:t>lack of confidence</w:t>
      </w:r>
      <w:r w:rsidRPr="00D7394A">
        <w:rPr>
          <w:rStyle w:val="StyleUnderline"/>
          <w:highlight w:val="cyan"/>
        </w:rPr>
        <w:t xml:space="preserve"> Russian troops have</w:t>
      </w:r>
      <w:r w:rsidRPr="00BB4E5F">
        <w:rPr>
          <w:rStyle w:val="StyleUnderline"/>
        </w:rPr>
        <w:t xml:space="preserve"> in their leaders up the chain of command</w:t>
      </w:r>
      <w:r w:rsidRPr="00FE45CB">
        <w:rPr>
          <w:sz w:val="16"/>
        </w:rPr>
        <w:t xml:space="preserve"> – leading some analysts to even speculate whether generals charged with executing nuclear launch orders would comply with their directives. </w:t>
      </w:r>
      <w:r w:rsidRPr="00BB4E5F">
        <w:rPr>
          <w:rStyle w:val="StyleUnderline"/>
        </w:rPr>
        <w:t xml:space="preserve">Using nuclear weapons also wouldn’t achieve Putin’s battlefield aims. Russian military doctrine calls for the use of low-yield nuclear warheads as a </w:t>
      </w:r>
      <w:r w:rsidRPr="00BB4E5F">
        <w:rPr>
          <w:rStyle w:val="Emphasis"/>
        </w:rPr>
        <w:t xml:space="preserve">last-ditch tactic </w:t>
      </w:r>
      <w:r w:rsidRPr="00BB4E5F">
        <w:rPr>
          <w:rStyle w:val="StyleUnderline"/>
        </w:rPr>
        <w:t>to punch a hole in enemy lines that mechanized infantry could then exploit.</w:t>
      </w:r>
      <w:r>
        <w:rPr>
          <w:rStyle w:val="StyleUnderline"/>
        </w:rPr>
        <w:t xml:space="preserve"> </w:t>
      </w:r>
      <w:r w:rsidRPr="00FE45CB">
        <w:rPr>
          <w:sz w:val="16"/>
        </w:rPr>
        <w:t xml:space="preserve">“The problem is Russian forces are utterly degraded, absolutely shattered,” Lawlor says. She notes the same is true of the Ukrainian military but adds that </w:t>
      </w:r>
      <w:r w:rsidRPr="00D7394A">
        <w:rPr>
          <w:rStyle w:val="StyleUnderline"/>
          <w:highlight w:val="cyan"/>
        </w:rPr>
        <w:t>Russia does not</w:t>
      </w:r>
      <w:r w:rsidRPr="00BB4E5F">
        <w:rPr>
          <w:rStyle w:val="StyleUnderline"/>
        </w:rPr>
        <w:t xml:space="preserve"> currently </w:t>
      </w:r>
      <w:r w:rsidRPr="00D7394A">
        <w:rPr>
          <w:rStyle w:val="StyleUnderline"/>
          <w:highlight w:val="cyan"/>
        </w:rPr>
        <w:t>have a</w:t>
      </w:r>
      <w:r w:rsidRPr="00BB4E5F">
        <w:rPr>
          <w:rStyle w:val="StyleUnderline"/>
        </w:rPr>
        <w:t xml:space="preserve"> single </w:t>
      </w:r>
      <w:r w:rsidRPr="00D7394A">
        <w:rPr>
          <w:rStyle w:val="StyleUnderline"/>
          <w:highlight w:val="cyan"/>
        </w:rPr>
        <w:t xml:space="preserve">deployable division </w:t>
      </w:r>
      <w:r w:rsidRPr="00026F92">
        <w:rPr>
          <w:rStyle w:val="StyleUnderline"/>
        </w:rPr>
        <w:t xml:space="preserve">of troops </w:t>
      </w:r>
      <w:r w:rsidRPr="00D7394A">
        <w:rPr>
          <w:rStyle w:val="StyleUnderline"/>
          <w:highlight w:val="cyan"/>
        </w:rPr>
        <w:t xml:space="preserve">that could carry out </w:t>
      </w:r>
      <w:r w:rsidRPr="00026F92">
        <w:rPr>
          <w:rStyle w:val="StyleUnderline"/>
        </w:rPr>
        <w:t xml:space="preserve">that </w:t>
      </w:r>
      <w:r w:rsidRPr="00D7394A">
        <w:rPr>
          <w:rStyle w:val="StyleUnderline"/>
          <w:highlight w:val="cyan"/>
        </w:rPr>
        <w:t>level of operations.</w:t>
      </w:r>
      <w:r w:rsidRPr="00FE45CB">
        <w:rPr>
          <w:sz w:val="16"/>
        </w:rPr>
        <w:t xml:space="preserve"> “</w:t>
      </w:r>
      <w:r w:rsidRPr="00BB4E5F">
        <w:rPr>
          <w:rStyle w:val="StyleUnderline"/>
        </w:rPr>
        <w:t xml:space="preserve">Then </w:t>
      </w:r>
      <w:r w:rsidRPr="00D7394A">
        <w:rPr>
          <w:rStyle w:val="Emphasis"/>
          <w:highlight w:val="cyan"/>
        </w:rPr>
        <w:t>factor in NATO retaliation</w:t>
      </w:r>
      <w:r w:rsidRPr="00BB4E5F">
        <w:rPr>
          <w:rStyle w:val="StyleUnderline"/>
        </w:rPr>
        <w:t xml:space="preserve"> for violating the nuclear taboo, likely to include conventional missile strikes on Russian headquarters, ammunition depots and storage facilities within Ukraine,” she says. “</w:t>
      </w:r>
      <w:r w:rsidRPr="00C93463">
        <w:rPr>
          <w:rStyle w:val="StyleUnderline"/>
        </w:rPr>
        <w:t>You’ve</w:t>
      </w:r>
      <w:r w:rsidRPr="00BB4E5F">
        <w:rPr>
          <w:rStyle w:val="StyleUnderline"/>
        </w:rPr>
        <w:t xml:space="preserve"> just </w:t>
      </w:r>
      <w:r w:rsidRPr="00D7394A">
        <w:rPr>
          <w:rStyle w:val="Emphasis"/>
          <w:highlight w:val="cyan"/>
        </w:rPr>
        <w:t>lost the operational advantage</w:t>
      </w:r>
      <w:r w:rsidRPr="00BB4E5F">
        <w:rPr>
          <w:rStyle w:val="StyleUnderline"/>
        </w:rPr>
        <w:t xml:space="preserve"> you might have </w:t>
      </w:r>
      <w:r w:rsidRPr="00D7394A">
        <w:rPr>
          <w:rStyle w:val="StyleUnderline"/>
          <w:highlight w:val="cyan"/>
        </w:rPr>
        <w:t>gained by using low-yield nuclear weapons</w:t>
      </w:r>
      <w:r w:rsidRPr="00BB4E5F">
        <w:rPr>
          <w:rStyle w:val="StyleUnderline"/>
        </w:rPr>
        <w:t xml:space="preserve"> – even if you use 10 or 15.”</w:t>
      </w:r>
    </w:p>
    <w:p w14:paraId="199A1D3A" w14:textId="77777777" w:rsidR="001A58C8" w:rsidRDefault="001A58C8" w:rsidP="001A58C8"/>
    <w:p w14:paraId="48600B24" w14:textId="77777777" w:rsidR="001A58C8" w:rsidRPr="003A5DE1" w:rsidRDefault="001A58C8" w:rsidP="001A58C8">
      <w:pPr>
        <w:pStyle w:val="Heading4"/>
        <w:rPr>
          <w:u w:val="single"/>
        </w:rPr>
      </w:pPr>
      <w:r w:rsidRPr="003A5DE1">
        <w:t xml:space="preserve">Pressure is </w:t>
      </w:r>
      <w:r w:rsidRPr="003A5DE1">
        <w:rPr>
          <w:u w:val="single"/>
        </w:rPr>
        <w:t>sufficient</w:t>
      </w:r>
      <w:r w:rsidRPr="003A5DE1">
        <w:t xml:space="preserve"> against Russia now because of Trump’s refocus</w:t>
      </w:r>
      <w:r>
        <w:t>. T</w:t>
      </w:r>
      <w:r w:rsidRPr="003A5DE1">
        <w:t xml:space="preserve">hat’s </w:t>
      </w:r>
      <w:r>
        <w:t>their ev</w:t>
      </w:r>
      <w:r w:rsidRPr="003A5DE1">
        <w:t xml:space="preserve">. The bureaucracy is </w:t>
      </w:r>
      <w:r w:rsidRPr="003A5DE1">
        <w:rPr>
          <w:u w:val="single"/>
        </w:rPr>
        <w:t>totally unnecessary</w:t>
      </w:r>
    </w:p>
    <w:p w14:paraId="27985273" w14:textId="77777777" w:rsidR="001A58C8" w:rsidRPr="00491042" w:rsidRDefault="001A58C8" w:rsidP="001A58C8"/>
    <w:p w14:paraId="199FCE9C" w14:textId="77777777" w:rsidR="001A58C8" w:rsidRDefault="001A58C8" w:rsidP="001A58C8"/>
    <w:p w14:paraId="22C5FF6E" w14:textId="77777777" w:rsidR="001A58C8" w:rsidRDefault="001A58C8" w:rsidP="001A58C8">
      <w:pPr>
        <w:pStyle w:val="Heading2"/>
      </w:pPr>
      <w:r>
        <w:t>Noncompliance</w:t>
      </w:r>
    </w:p>
    <w:p w14:paraId="20E4E0C0" w14:textId="77777777" w:rsidR="001A58C8" w:rsidRDefault="001A58C8" w:rsidP="001A58C8">
      <w:pPr>
        <w:pStyle w:val="Heading3"/>
      </w:pPr>
      <w:r>
        <w:t>AT: Polycrisis---1NC</w:t>
      </w:r>
    </w:p>
    <w:p w14:paraId="078EEBA9" w14:textId="77777777" w:rsidR="001A58C8" w:rsidRPr="00B43FEB" w:rsidRDefault="001A58C8" w:rsidP="001A58C8">
      <w:pPr>
        <w:pStyle w:val="Heading4"/>
      </w:pPr>
      <w:bookmarkStart w:id="2" w:name="_Hlk210060010"/>
      <w:r>
        <w:t xml:space="preserve">No polycrisis and </w:t>
      </w:r>
      <w:r w:rsidRPr="009F50AC">
        <w:rPr>
          <w:u w:val="single"/>
        </w:rPr>
        <w:t>other checks</w:t>
      </w:r>
      <w:r>
        <w:t xml:space="preserve"> solve. </w:t>
      </w:r>
    </w:p>
    <w:p w14:paraId="10F377EE" w14:textId="77777777" w:rsidR="001A58C8" w:rsidRPr="006655CA" w:rsidRDefault="001A58C8" w:rsidP="001A58C8">
      <w:pPr>
        <w:rPr>
          <w:rFonts w:eastAsia="Calibri"/>
        </w:rPr>
      </w:pPr>
      <w:r w:rsidRPr="006655CA">
        <w:rPr>
          <w:rFonts w:eastAsia="Calibri"/>
        </w:rPr>
        <w:t xml:space="preserve">Noah </w:t>
      </w:r>
      <w:r w:rsidRPr="006655CA">
        <w:rPr>
          <w:rFonts w:eastAsia="Calibri"/>
          <w:b/>
          <w:bCs/>
          <w:sz w:val="26"/>
        </w:rPr>
        <w:t>Smith 22</w:t>
      </w:r>
      <w:r>
        <w:rPr>
          <w:rFonts w:eastAsia="Calibri"/>
        </w:rPr>
        <w:t>. F</w:t>
      </w:r>
      <w:r w:rsidRPr="006655CA">
        <w:rPr>
          <w:rFonts w:eastAsia="Calibri"/>
        </w:rPr>
        <w:t>ormer Bloomberg Opinion columnist, was an assistant professor of finance at Stony Brook University</w:t>
      </w:r>
      <w:r>
        <w:rPr>
          <w:rFonts w:eastAsia="Calibri"/>
        </w:rPr>
        <w:t xml:space="preserve">. </w:t>
      </w:r>
      <w:r w:rsidRPr="006655CA">
        <w:rPr>
          <w:rFonts w:eastAsia="Calibri"/>
        </w:rPr>
        <w:t>“Against "polycrisis</w:t>
      </w:r>
      <w:r>
        <w:rPr>
          <w:rFonts w:eastAsia="Calibri"/>
        </w:rPr>
        <w:t xml:space="preserve">.” </w:t>
      </w:r>
      <w:r w:rsidRPr="006655CA">
        <w:rPr>
          <w:rFonts w:eastAsia="Calibri"/>
        </w:rPr>
        <w:t>11/13/22</w:t>
      </w:r>
      <w:r>
        <w:rPr>
          <w:rFonts w:eastAsia="Calibri"/>
        </w:rPr>
        <w:t xml:space="preserve">. </w:t>
      </w:r>
      <w:r w:rsidRPr="006655CA">
        <w:rPr>
          <w:rFonts w:eastAsia="Calibri"/>
        </w:rPr>
        <w:t>https://www.noahpinion.blog/p/against-polycrisis</w:t>
      </w:r>
    </w:p>
    <w:p w14:paraId="674CAE84" w14:textId="77777777" w:rsidR="001A58C8" w:rsidRPr="00817C6C" w:rsidRDefault="001A58C8" w:rsidP="001A58C8">
      <w:r w:rsidRPr="00817C6C">
        <w:t>The polycrisis illusion</w:t>
      </w:r>
    </w:p>
    <w:p w14:paraId="03CFDB9E" w14:textId="77777777" w:rsidR="001A58C8" w:rsidRPr="00DB466E" w:rsidRDefault="001A58C8" w:rsidP="001A58C8">
      <w:pPr>
        <w:rPr>
          <w:sz w:val="16"/>
        </w:rPr>
      </w:pPr>
      <w:r w:rsidRPr="00DB466E">
        <w:rPr>
          <w:sz w:val="16"/>
        </w:rPr>
        <w:t xml:space="preserve">For one thing, </w:t>
      </w:r>
      <w:r w:rsidRPr="00DB466E">
        <w:rPr>
          <w:rStyle w:val="StyleUnderline"/>
        </w:rPr>
        <w:t xml:space="preserve">it’s always </w:t>
      </w:r>
      <w:r w:rsidRPr="00DB466E">
        <w:rPr>
          <w:rStyle w:val="Emphasis"/>
          <w:highlight w:val="cyan"/>
        </w:rPr>
        <w:t>very easy</w:t>
      </w:r>
      <w:r w:rsidRPr="00DB466E">
        <w:rPr>
          <w:rStyle w:val="StyleUnderline"/>
          <w:highlight w:val="cyan"/>
        </w:rPr>
        <w:t xml:space="preserve"> to think</w:t>
      </w:r>
      <w:r w:rsidRPr="00DB466E">
        <w:rPr>
          <w:rStyle w:val="StyleUnderline"/>
        </w:rPr>
        <w:t xml:space="preserve"> that we live in an </w:t>
      </w:r>
      <w:r w:rsidRPr="00DB466E">
        <w:rPr>
          <w:rStyle w:val="StyleUnderline"/>
          <w:highlight w:val="cyan"/>
        </w:rPr>
        <w:t>era uniquely chock-full of risks</w:t>
      </w:r>
      <w:r w:rsidRPr="00DB466E">
        <w:rPr>
          <w:rStyle w:val="StyleUnderline"/>
        </w:rPr>
        <w:t>, disasters, and problems</w:t>
      </w:r>
      <w:r w:rsidRPr="00DB466E">
        <w:rPr>
          <w:sz w:val="16"/>
        </w:rPr>
        <w:t xml:space="preserve">. This is </w:t>
      </w:r>
      <w:r w:rsidRPr="00DB466E">
        <w:rPr>
          <w:rStyle w:val="StyleUnderline"/>
          <w:highlight w:val="cyan"/>
        </w:rPr>
        <w:t>because of</w:t>
      </w:r>
      <w:r w:rsidRPr="00DB466E">
        <w:rPr>
          <w:sz w:val="16"/>
        </w:rPr>
        <w:t xml:space="preserve"> something called </w:t>
      </w:r>
      <w:r w:rsidRPr="00DB466E">
        <w:rPr>
          <w:rStyle w:val="StyleUnderline"/>
        </w:rPr>
        <w:t>the</w:t>
      </w:r>
      <w:r w:rsidRPr="00DB466E">
        <w:rPr>
          <w:sz w:val="16"/>
        </w:rPr>
        <w:t xml:space="preserve"> </w:t>
      </w:r>
      <w:r w:rsidRPr="00DB466E">
        <w:rPr>
          <w:rStyle w:val="Emphasis"/>
          <w:highlight w:val="cyan"/>
        </w:rPr>
        <w:t>availability heuristic</w:t>
      </w:r>
      <w:r w:rsidRPr="00DB466E">
        <w:rPr>
          <w:sz w:val="16"/>
        </w:rPr>
        <w:t xml:space="preserve"> </w:t>
      </w:r>
      <w:r w:rsidRPr="00DB466E">
        <w:rPr>
          <w:rStyle w:val="StyleUnderline"/>
        </w:rPr>
        <w:t>— we tend to think the things we read about are typical of the world at large</w:t>
      </w:r>
      <w:r w:rsidRPr="00DB466E">
        <w:rPr>
          <w:sz w:val="16"/>
        </w:rPr>
        <w:t>. And both the news media and the social media shouters who crave our eyeballs have long ago realized that “no news is good news” — i.e., negative news is uniquely good at grabbing our attention. So the more we’re engaged with current events, the more we’re likely to see the world as defined by things that alarm us — this is the subject of the song “We Didn’t Start the Fire”, quoted at the top of this post.</w:t>
      </w:r>
    </w:p>
    <w:p w14:paraId="5828F1D2" w14:textId="77777777" w:rsidR="001A58C8" w:rsidRPr="00DB466E" w:rsidRDefault="001A58C8" w:rsidP="001A58C8">
      <w:pPr>
        <w:rPr>
          <w:sz w:val="16"/>
        </w:rPr>
      </w:pPr>
      <w:r w:rsidRPr="00DB466E">
        <w:rPr>
          <w:rStyle w:val="StyleUnderline"/>
        </w:rPr>
        <w:t>This is not to say the world is free of crises and risks; there are plenty out there. Nor is it to say that our current era has less than others</w:t>
      </w:r>
      <w:r w:rsidRPr="00DB466E">
        <w:rPr>
          <w:sz w:val="16"/>
        </w:rPr>
        <w:t xml:space="preserve">; this is very hard to judge. But </w:t>
      </w:r>
      <w:r w:rsidRPr="00DB466E">
        <w:rPr>
          <w:rStyle w:val="StyleUnderline"/>
        </w:rPr>
        <w:t xml:space="preserve">the </w:t>
      </w:r>
      <w:r w:rsidRPr="00DB466E">
        <w:rPr>
          <w:rStyle w:val="StyleUnderline"/>
          <w:highlight w:val="cyan"/>
        </w:rPr>
        <w:t>idea</w:t>
      </w:r>
      <w:r w:rsidRPr="00DB466E">
        <w:rPr>
          <w:rStyle w:val="StyleUnderline"/>
        </w:rPr>
        <w:t xml:space="preserve"> that these </w:t>
      </w:r>
      <w:r w:rsidRPr="00DB466E">
        <w:rPr>
          <w:rStyle w:val="StyleUnderline"/>
          <w:highlight w:val="cyan"/>
        </w:rPr>
        <w:t>crises are</w:t>
      </w:r>
      <w:r w:rsidRPr="00DB466E">
        <w:rPr>
          <w:rStyle w:val="StyleUnderline"/>
        </w:rPr>
        <w:t xml:space="preserve"> all </w:t>
      </w:r>
      <w:r w:rsidRPr="00DB466E">
        <w:rPr>
          <w:rStyle w:val="StyleUnderline"/>
          <w:highlight w:val="cyan"/>
        </w:rPr>
        <w:t>related</w:t>
      </w:r>
      <w:r w:rsidRPr="00DB466E">
        <w:rPr>
          <w:rStyle w:val="StyleUnderline"/>
        </w:rPr>
        <w:t xml:space="preserve"> may be </w:t>
      </w:r>
      <w:r w:rsidRPr="00DB466E">
        <w:rPr>
          <w:rStyle w:val="StyleUnderline"/>
          <w:highlight w:val="cyan"/>
        </w:rPr>
        <w:t xml:space="preserve">a </w:t>
      </w:r>
      <w:r w:rsidRPr="00DB466E">
        <w:rPr>
          <w:rStyle w:val="Emphasis"/>
          <w:highlight w:val="cyan"/>
        </w:rPr>
        <w:t>case of apophenia</w:t>
      </w:r>
      <w:r w:rsidRPr="00DB466E">
        <w:rPr>
          <w:sz w:val="16"/>
        </w:rPr>
        <w:t xml:space="preserve"> — </w:t>
      </w:r>
      <w:r w:rsidRPr="00DB466E">
        <w:rPr>
          <w:rStyle w:val="StyleUnderline"/>
        </w:rPr>
        <w:t>our natural human tendency to perceive connections that don’t actually exist, or are far weaker than we think</w:t>
      </w:r>
      <w:r w:rsidRPr="00DB466E">
        <w:rPr>
          <w:sz w:val="16"/>
        </w:rPr>
        <w:t>.</w:t>
      </w:r>
    </w:p>
    <w:p w14:paraId="35D1F2AF" w14:textId="77777777" w:rsidR="001A58C8" w:rsidRPr="00DB466E" w:rsidRDefault="001A58C8" w:rsidP="001A58C8">
      <w:pPr>
        <w:rPr>
          <w:sz w:val="16"/>
        </w:rPr>
      </w:pPr>
      <w:r w:rsidRPr="00DB466E">
        <w:rPr>
          <w:rStyle w:val="StyleUnderline"/>
        </w:rPr>
        <w:t>Just because we can draw arrows between news items does not mean that the items are strongly coupled</w:t>
      </w:r>
      <w:r w:rsidRPr="00DB466E">
        <w:rPr>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525804E8" w14:textId="77777777" w:rsidR="001A58C8" w:rsidRPr="00DB466E" w:rsidRDefault="001A58C8" w:rsidP="001A58C8">
      <w:pPr>
        <w:rPr>
          <w:sz w:val="16"/>
        </w:rPr>
      </w:pPr>
      <w:r w:rsidRPr="00DB466E">
        <w:rPr>
          <w:rStyle w:val="StyleUnderline"/>
        </w:rPr>
        <w:t xml:space="preserve">When crises aren’t really strongly coupled, they can act as </w:t>
      </w:r>
      <w:r w:rsidRPr="00DB466E">
        <w:rPr>
          <w:rStyle w:val="Emphasis"/>
        </w:rPr>
        <w:t>low-correlation assets</w:t>
      </w:r>
      <w:r w:rsidRPr="00DB466E">
        <w:rPr>
          <w:rStyle w:val="StyleUnderline"/>
        </w:rPr>
        <w:t xml:space="preserve"> in a diversified financial portfolio — when </w:t>
      </w:r>
      <w:r w:rsidRPr="00DB466E">
        <w:rPr>
          <w:rStyle w:val="Emphasis"/>
          <w:highlight w:val="cyan"/>
        </w:rPr>
        <w:t>one problem is getting worse</w:t>
      </w:r>
      <w:r w:rsidRPr="00DB466E">
        <w:rPr>
          <w:rStyle w:val="StyleUnderline"/>
        </w:rPr>
        <w:t xml:space="preserve">, </w:t>
      </w:r>
      <w:r w:rsidRPr="00DB466E">
        <w:rPr>
          <w:rStyle w:val="StyleUnderline"/>
          <w:highlight w:val="cyan"/>
        </w:rPr>
        <w:t>another problem</w:t>
      </w:r>
      <w:r w:rsidRPr="00DB466E">
        <w:rPr>
          <w:rStyle w:val="StyleUnderline"/>
        </w:rPr>
        <w:t xml:space="preserve"> somewhere else is likely to be </w:t>
      </w:r>
      <w:r w:rsidRPr="00DB466E">
        <w:rPr>
          <w:rStyle w:val="Emphasis"/>
          <w:highlight w:val="cyan"/>
        </w:rPr>
        <w:t>getting better</w:t>
      </w:r>
      <w:r w:rsidRPr="00DB466E">
        <w:rPr>
          <w:sz w:val="16"/>
        </w:rPr>
        <w:t>.</w:t>
      </w:r>
    </w:p>
    <w:p w14:paraId="15C11040" w14:textId="77777777" w:rsidR="001A58C8" w:rsidRPr="00DB466E" w:rsidRDefault="001A58C8" w:rsidP="001A58C8">
      <w:pPr>
        <w:rPr>
          <w:sz w:val="16"/>
        </w:rPr>
      </w:pPr>
      <w:r w:rsidRPr="00DB466E">
        <w:rPr>
          <w:sz w:val="16"/>
        </w:rPr>
        <w:t xml:space="preserve">In fact, though, I think </w:t>
      </w:r>
      <w:r w:rsidRPr="00DB466E">
        <w:rPr>
          <w:rStyle w:val="StyleUnderline"/>
        </w:rPr>
        <w:t xml:space="preserve">there’s an even more important reason to be skeptical of “polycrisis”: </w:t>
      </w:r>
      <w:r w:rsidRPr="00DB466E">
        <w:rPr>
          <w:rStyle w:val="Emphasis"/>
          <w:highlight w:val="cyan"/>
        </w:rPr>
        <w:t>buffer mechanisms</w:t>
      </w:r>
      <w:r w:rsidRPr="00DB466E">
        <w:rPr>
          <w:rStyle w:val="StyleUnderline"/>
        </w:rPr>
        <w:t>.</w:t>
      </w:r>
      <w:r w:rsidRPr="00DB466E">
        <w:rPr>
          <w:sz w:val="16"/>
        </w:rPr>
        <w:t xml:space="preserve"> The global economy and political system are full of mechanisms that</w:t>
      </w:r>
      <w:r w:rsidRPr="00DB466E">
        <w:rPr>
          <w:rStyle w:val="StyleUnderline"/>
        </w:rPr>
        <w:t xml:space="preserve"> </w:t>
      </w:r>
      <w:r w:rsidRPr="00DB466E">
        <w:rPr>
          <w:rStyle w:val="Emphasis"/>
          <w:highlight w:val="cyan"/>
        </w:rPr>
        <w:t>push back against shocks</w:t>
      </w:r>
      <w:r w:rsidRPr="00DB466E">
        <w:rPr>
          <w:sz w:val="16"/>
        </w:rPr>
        <w:t xml:space="preserve">. </w:t>
      </w:r>
      <w:r w:rsidRPr="00DB466E">
        <w:rPr>
          <w:rStyle w:val="Emphasis"/>
          <w:highlight w:val="cyan"/>
        </w:rPr>
        <w:t>Supply-and-demand</w:t>
      </w:r>
      <w:r w:rsidRPr="00DB466E">
        <w:rPr>
          <w:sz w:val="16"/>
        </w:rPr>
        <w:t xml:space="preserve"> is a great example — </w:t>
      </w:r>
      <w:r w:rsidRPr="00DB466E">
        <w:rPr>
          <w:rStyle w:val="StyleUnderline"/>
        </w:rPr>
        <w:t xml:space="preserve">when supply falls, elastic demand cushions the short-term impact on prices </w:t>
      </w:r>
      <w:r w:rsidRPr="00DB466E">
        <w:rPr>
          <w:sz w:val="16"/>
        </w:rPr>
        <w:t xml:space="preserve">(this is a little like Lenz’s Law in physics). </w:t>
      </w:r>
      <w:r w:rsidRPr="00DB466E">
        <w:rPr>
          <w:rStyle w:val="Emphasis"/>
          <w:highlight w:val="cyan"/>
        </w:rPr>
        <w:t>Political backlashes</w:t>
      </w:r>
      <w:r w:rsidRPr="00DB466E">
        <w:rPr>
          <w:sz w:val="16"/>
        </w:rPr>
        <w:t xml:space="preserve"> </w:t>
      </w:r>
      <w:r w:rsidRPr="00DB466E">
        <w:rPr>
          <w:rStyle w:val="StyleUnderline"/>
        </w:rPr>
        <w:t>are another mechanism</w:t>
      </w:r>
      <w:r w:rsidRPr="00DB466E">
        <w:rPr>
          <w:sz w:val="16"/>
        </w:rPr>
        <w:t xml:space="preserve"> — people don’t like it when you try to deny elections or invade your neighbors, and they get mad and push back. </w:t>
      </w:r>
      <w:r w:rsidRPr="00DB466E">
        <w:rPr>
          <w:rStyle w:val="Emphasis"/>
          <w:highlight w:val="cyan"/>
        </w:rPr>
        <w:t>Policy responses</w:t>
      </w:r>
      <w:r w:rsidRPr="00DB466E">
        <w:rPr>
          <w:sz w:val="16"/>
        </w:rPr>
        <w:t xml:space="preserve"> </w:t>
      </w:r>
      <w:r w:rsidRPr="00DB466E">
        <w:rPr>
          <w:rStyle w:val="StyleUnderline"/>
        </w:rPr>
        <w:t>are a third buffer — when central banks see inflation, they restrain it with higher interest rates. And so on.</w:t>
      </w:r>
    </w:p>
    <w:p w14:paraId="2A99242B" w14:textId="77777777" w:rsidR="001A58C8" w:rsidRPr="00DB466E" w:rsidRDefault="001A58C8" w:rsidP="001A58C8">
      <w:pPr>
        <w:rPr>
          <w:rStyle w:val="StyleUnderline"/>
        </w:rPr>
      </w:pPr>
      <w:r w:rsidRPr="00DB466E">
        <w:rPr>
          <w:sz w:val="16"/>
        </w:rPr>
        <w:t xml:space="preserve">The reason this </w:t>
      </w:r>
      <w:r w:rsidRPr="00DB466E">
        <w:rPr>
          <w:rStyle w:val="StyleUnderline"/>
        </w:rPr>
        <w:t xml:space="preserve">makes a polycrisis less likely is that the </w:t>
      </w:r>
      <w:r w:rsidRPr="00DB466E">
        <w:rPr>
          <w:rStyle w:val="StyleUnderline"/>
          <w:highlight w:val="cyan"/>
        </w:rPr>
        <w:t>buffer mechanisms</w:t>
      </w:r>
      <w:r w:rsidRPr="00DB466E">
        <w:rPr>
          <w:rStyle w:val="StyleUnderline"/>
        </w:rPr>
        <w:t xml:space="preserve"> often </w:t>
      </w:r>
      <w:r w:rsidRPr="00DB466E">
        <w:rPr>
          <w:rStyle w:val="StyleUnderline"/>
          <w:highlight w:val="cyan"/>
        </w:rPr>
        <w:t>push back</w:t>
      </w:r>
      <w:r w:rsidRPr="00DB466E">
        <w:rPr>
          <w:rStyle w:val="StyleUnderline"/>
        </w:rPr>
        <w:t xml:space="preserve"> </w:t>
      </w:r>
      <w:r w:rsidRPr="00DB466E">
        <w:rPr>
          <w:rStyle w:val="StyleUnderline"/>
          <w:highlight w:val="cyan"/>
        </w:rPr>
        <w:t>against problems</w:t>
      </w:r>
      <w:r w:rsidRPr="00DB466E">
        <w:rPr>
          <w:rStyle w:val="StyleUnderline"/>
        </w:rPr>
        <w:t xml:space="preserve"> </w:t>
      </w:r>
      <w:r w:rsidRPr="00DB466E">
        <w:rPr>
          <w:rStyle w:val="Emphasis"/>
          <w:highlight w:val="cyan"/>
        </w:rPr>
        <w:t>in addition to</w:t>
      </w:r>
      <w:r w:rsidRPr="00DB466E">
        <w:rPr>
          <w:rStyle w:val="StyleUnderline"/>
        </w:rPr>
        <w:t xml:space="preserve"> the </w:t>
      </w:r>
      <w:r w:rsidRPr="00DB466E">
        <w:rPr>
          <w:rStyle w:val="StyleUnderline"/>
          <w:highlight w:val="cyan"/>
        </w:rPr>
        <w:t>ones they were designed to</w:t>
      </w:r>
      <w:r w:rsidRPr="00DB466E">
        <w:rPr>
          <w:rStyle w:val="StyleUnderline"/>
        </w:rPr>
        <w:t xml:space="preserve"> push back against</w:t>
      </w:r>
      <w:r w:rsidRPr="00DB466E">
        <w:rPr>
          <w:sz w:val="16"/>
        </w:rPr>
        <w:t xml:space="preserve">. There are plenty of historical examples of this. </w:t>
      </w:r>
      <w:r w:rsidRPr="00DB466E">
        <w:rPr>
          <w:rStyle w:val="StyleUnderline"/>
        </w:rPr>
        <w:t>The New Deal didn’t just fight the Depression; it finally implemented a long-needed social insurance system that has served us well to this day</w:t>
      </w:r>
      <w:r w:rsidRPr="00DB466E">
        <w:rPr>
          <w:sz w:val="16"/>
        </w:rPr>
        <w:t xml:space="preserve">. The </w:t>
      </w:r>
      <w:r w:rsidRPr="00DB466E">
        <w:rPr>
          <w:rStyle w:val="StyleUnderline"/>
        </w:rPr>
        <w:t>victory over the Axis in WW2 also prompted decolonization and the creation of a global economic system</w:t>
      </w:r>
      <w:r w:rsidRPr="00DB466E">
        <w:rPr>
          <w:sz w:val="16"/>
        </w:rPr>
        <w:t xml:space="preserve"> that has allowed most of the world to flourish in the century since. More recently, the </w:t>
      </w:r>
      <w:r w:rsidRPr="00DB466E">
        <w:rPr>
          <w:rStyle w:val="StyleUnderline"/>
        </w:rPr>
        <w:t>2008 financial crisis led to needed infrastructure spending, Obamacare, and the intellectual revival of industrial policy.</w:t>
      </w:r>
    </w:p>
    <w:p w14:paraId="500D52F2" w14:textId="77777777" w:rsidR="001A58C8" w:rsidRPr="00DB466E" w:rsidRDefault="001A58C8" w:rsidP="001A58C8">
      <w:pPr>
        <w:rPr>
          <w:sz w:val="16"/>
        </w:rPr>
      </w:pPr>
      <w:r w:rsidRPr="00DB466E">
        <w:rPr>
          <w:sz w:val="16"/>
        </w:rPr>
        <w:t xml:space="preserve">In other words, </w:t>
      </w:r>
      <w:r w:rsidRPr="00DB466E">
        <w:rPr>
          <w:rStyle w:val="StyleUnderline"/>
        </w:rPr>
        <w:t>sometimes instead of a polycrisis we get a polysolution</w:t>
      </w:r>
      <w:r w:rsidRPr="00DB466E">
        <w:rPr>
          <w:sz w:val="16"/>
        </w:rPr>
        <w:t>.</w:t>
      </w:r>
    </w:p>
    <w:p w14:paraId="2A33F923" w14:textId="77777777" w:rsidR="001A58C8" w:rsidRPr="00DB466E" w:rsidRDefault="001A58C8" w:rsidP="001A58C8">
      <w:pPr>
        <w:rPr>
          <w:sz w:val="16"/>
        </w:rPr>
      </w:pPr>
      <w:r w:rsidRPr="00DB466E">
        <w:rPr>
          <w:sz w:val="16"/>
        </w:rPr>
        <w:t>Today, I can see a number of examples where the various crises that newsreaders worry about are leading to responses that will help address the others.</w:t>
      </w:r>
    </w:p>
    <w:p w14:paraId="26E98AC9" w14:textId="77777777" w:rsidR="001A58C8" w:rsidRPr="00DB466E" w:rsidRDefault="001A58C8" w:rsidP="001A58C8">
      <w:pPr>
        <w:rPr>
          <w:sz w:val="16"/>
        </w:rPr>
      </w:pPr>
      <w:r w:rsidRPr="00DB466E">
        <w:rPr>
          <w:sz w:val="16"/>
        </w:rPr>
        <w:t>Buffer mechanisms in the global political economy of the 2020s</w:t>
      </w:r>
    </w:p>
    <w:p w14:paraId="687DF70A" w14:textId="77777777" w:rsidR="001A58C8" w:rsidRPr="00DB466E" w:rsidRDefault="001A58C8" w:rsidP="001A58C8">
      <w:pPr>
        <w:rPr>
          <w:sz w:val="16"/>
        </w:rPr>
      </w:pPr>
      <w:r w:rsidRPr="00DB466E">
        <w:rPr>
          <w:sz w:val="16"/>
        </w:rPr>
        <w:t>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437B3969" w14:textId="77777777" w:rsidR="001A58C8" w:rsidRPr="00DB466E" w:rsidRDefault="001A58C8" w:rsidP="001A58C8">
      <w:pPr>
        <w:rPr>
          <w:sz w:val="16"/>
        </w:rPr>
      </w:pPr>
      <w:r w:rsidRPr="00DB466E">
        <w:rPr>
          <w:sz w:val="16"/>
        </w:rPr>
        <w:t>That in turn is blunting the impact of the Ukraine war and Russia sanctions on Europe’s economy (and America’s, and Japan’s, etc.).</w:t>
      </w:r>
    </w:p>
    <w:p w14:paraId="695657DE" w14:textId="77777777" w:rsidR="001A58C8" w:rsidRPr="00DB466E" w:rsidRDefault="001A58C8" w:rsidP="001A58C8">
      <w:pPr>
        <w:rPr>
          <w:sz w:val="16"/>
        </w:rPr>
      </w:pPr>
      <w:r w:rsidRPr="00DB466E">
        <w:rPr>
          <w:sz w:val="16"/>
        </w:rPr>
        <w:t xml:space="preserve">A combination of </w:t>
      </w:r>
      <w:r w:rsidRPr="00DB466E">
        <w:rPr>
          <w:rStyle w:val="StyleUnderline"/>
          <w:highlight w:val="cyan"/>
        </w:rPr>
        <w:t>China’s economic slowdown</w:t>
      </w:r>
      <w:r w:rsidRPr="00DB466E">
        <w:rPr>
          <w:rStyle w:val="StyleUnderline"/>
        </w:rPr>
        <w:t xml:space="preserve"> and</w:t>
      </w:r>
      <w:r w:rsidRPr="00DB466E">
        <w:rPr>
          <w:sz w:val="16"/>
        </w:rPr>
        <w:t xml:space="preserve"> Russia’s military fiasco in </w:t>
      </w:r>
      <w:r w:rsidRPr="00DB466E">
        <w:rPr>
          <w:rStyle w:val="StyleUnderline"/>
          <w:highlight w:val="cyan"/>
        </w:rPr>
        <w:t>Ukraine</w:t>
      </w:r>
      <w:r w:rsidRPr="00DB466E">
        <w:rPr>
          <w:sz w:val="16"/>
        </w:rPr>
        <w:t xml:space="preserve"> also seem to have </w:t>
      </w:r>
      <w:r w:rsidRPr="00DB466E">
        <w:rPr>
          <w:rStyle w:val="Emphasis"/>
          <w:highlight w:val="cyan"/>
        </w:rPr>
        <w:t>reduced</w:t>
      </w:r>
      <w:r w:rsidRPr="00DB466E">
        <w:rPr>
          <w:sz w:val="16"/>
        </w:rPr>
        <w:t xml:space="preserve"> </w:t>
      </w:r>
      <w:r w:rsidRPr="00DB466E">
        <w:rPr>
          <w:rStyle w:val="StyleUnderline"/>
        </w:rPr>
        <w:t xml:space="preserve">the </w:t>
      </w:r>
      <w:r w:rsidRPr="00DB466E">
        <w:rPr>
          <w:rStyle w:val="Emphasis"/>
          <w:highlight w:val="cyan"/>
        </w:rPr>
        <w:t>chance of U.S.-China conflict</w:t>
      </w:r>
      <w:r w:rsidRPr="00DB466E">
        <w:rPr>
          <w:sz w:val="16"/>
        </w:rPr>
        <w:t>, at least in the short term. Seeing Russia fail to conquer a smaller country must have given even Xi Jinping pause about launching a similar military adventure to conquer Taiwan, while economic struggles distract policymakers’ attention.</w:t>
      </w:r>
    </w:p>
    <w:p w14:paraId="3075E0FA" w14:textId="77777777" w:rsidR="001A58C8" w:rsidRPr="00DB466E" w:rsidRDefault="001A58C8" w:rsidP="001A58C8">
      <w:pPr>
        <w:rPr>
          <w:sz w:val="16"/>
        </w:rPr>
      </w:pPr>
      <w:r w:rsidRPr="00DB466E">
        <w:rPr>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35449DEE" w14:textId="77777777" w:rsidR="001A58C8" w:rsidRPr="00DB466E" w:rsidRDefault="001A58C8" w:rsidP="001A58C8">
      <w:pPr>
        <w:rPr>
          <w:sz w:val="16"/>
        </w:rPr>
      </w:pPr>
      <w:r w:rsidRPr="00DB466E">
        <w:rPr>
          <w:sz w:val="16"/>
        </w:rPr>
        <w:t xml:space="preserve">Meanwhile, </w:t>
      </w:r>
      <w:r w:rsidRPr="00DB466E">
        <w:rPr>
          <w:rStyle w:val="StyleUnderline"/>
        </w:rPr>
        <w:t xml:space="preserve">the war in </w:t>
      </w:r>
      <w:r w:rsidRPr="00DB466E">
        <w:rPr>
          <w:rStyle w:val="Emphasis"/>
          <w:highlight w:val="cyan"/>
        </w:rPr>
        <w:t>Ukraine</w:t>
      </w:r>
      <w:r w:rsidRPr="00DB466E">
        <w:rPr>
          <w:rStyle w:val="StyleUnderline"/>
        </w:rPr>
        <w:t xml:space="preserve"> will </w:t>
      </w:r>
      <w:r w:rsidRPr="00DB466E">
        <w:rPr>
          <w:rStyle w:val="StyleUnderline"/>
          <w:highlight w:val="cyan"/>
        </w:rPr>
        <w:t xml:space="preserve">spur the </w:t>
      </w:r>
      <w:r w:rsidRPr="00DB466E">
        <w:rPr>
          <w:rStyle w:val="Emphasis"/>
          <w:highlight w:val="cyan"/>
        </w:rPr>
        <w:t>fight against climate change</w:t>
      </w:r>
      <w:r w:rsidRPr="00DB466E">
        <w:rPr>
          <w:sz w:val="16"/>
        </w:rPr>
        <w:t xml:space="preserve">. </w:t>
      </w:r>
      <w:r w:rsidRPr="00DB466E">
        <w:rPr>
          <w:rStyle w:val="StyleUnderline"/>
        </w:rPr>
        <w:t>Disruptions to Russian energy supplies, especially in Europe, create incentives for the rapid deployment of renewable energy.</w:t>
      </w:r>
      <w:r w:rsidRPr="00DB466E">
        <w:rPr>
          <w:sz w:val="16"/>
        </w:rPr>
        <w:t xml:space="preserve"> This is from May:</w:t>
      </w:r>
    </w:p>
    <w:p w14:paraId="246B7566" w14:textId="77777777" w:rsidR="001A58C8" w:rsidRPr="00DB466E" w:rsidRDefault="001A58C8" w:rsidP="001A58C8">
      <w:pPr>
        <w:rPr>
          <w:sz w:val="16"/>
        </w:rPr>
      </w:pPr>
      <w:r w:rsidRPr="00DB466E">
        <w:rPr>
          <w:sz w:val="16"/>
        </w:rPr>
        <w:t>The Commission proposed that 45% of the EU’s energy mix should come from renewables by 2030, an advance on the current 40% target suggested less than a year ago. Officials also want to cut energy consumption by 13% by 2030…</w:t>
      </w:r>
    </w:p>
    <w:p w14:paraId="49839DE6" w14:textId="77777777" w:rsidR="001A58C8" w:rsidRPr="00DB466E" w:rsidRDefault="001A58C8" w:rsidP="001A58C8">
      <w:pPr>
        <w:rPr>
          <w:sz w:val="16"/>
        </w:rPr>
      </w:pPr>
      <w:r w:rsidRPr="00DB466E">
        <w:rPr>
          <w:sz w:val="16"/>
        </w:rPr>
        <w:t>“It is clear we need to put an end to this dependence and a lot faster before we had foreseen before this war,” said Frans Timmermans, the EU official in charge of the green deal.</w:t>
      </w:r>
    </w:p>
    <w:p w14:paraId="594D6435" w14:textId="77777777" w:rsidR="001A58C8" w:rsidRPr="00DB466E" w:rsidRDefault="001A58C8" w:rsidP="001A58C8">
      <w:pPr>
        <w:rPr>
          <w:sz w:val="16"/>
        </w:rPr>
      </w:pPr>
      <w:r w:rsidRPr="00DB466E">
        <w:rPr>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090A356D" w14:textId="77777777" w:rsidR="001A58C8" w:rsidRPr="00DB466E" w:rsidRDefault="001A58C8" w:rsidP="001A58C8">
      <w:pPr>
        <w:rPr>
          <w:sz w:val="16"/>
        </w:rPr>
      </w:pPr>
      <w:r w:rsidRPr="00DB466E">
        <w:rPr>
          <w:sz w:val="16"/>
        </w:rPr>
        <w:t>The rapid adoption of renewables will, in turn, drive down their price, through a mechanism known as learning curves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67B046D9" w14:textId="77777777" w:rsidR="001A58C8" w:rsidRPr="00DB466E" w:rsidRDefault="001A58C8" w:rsidP="001A58C8">
      <w:pPr>
        <w:rPr>
          <w:sz w:val="16"/>
        </w:rPr>
      </w:pPr>
      <w:r w:rsidRPr="00DB466E">
        <w:rPr>
          <w:sz w:val="16"/>
        </w:rPr>
        <w:t>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709AF222" w14:textId="77777777" w:rsidR="001A58C8" w:rsidRPr="00DB466E" w:rsidRDefault="001A58C8" w:rsidP="001A58C8">
      <w:pPr>
        <w:rPr>
          <w:sz w:val="16"/>
        </w:rPr>
      </w:pPr>
      <w:r w:rsidRPr="00DB466E">
        <w:rPr>
          <w:sz w:val="16"/>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0347F37F" w14:textId="77777777" w:rsidR="001A58C8" w:rsidRPr="00DB466E" w:rsidRDefault="001A58C8" w:rsidP="001A58C8">
      <w:pPr>
        <w:rPr>
          <w:sz w:val="16"/>
        </w:rPr>
      </w:pPr>
      <w:r w:rsidRPr="00DB466E">
        <w:rPr>
          <w:sz w:val="16"/>
        </w:rPr>
        <w:t>Dark Brandon vs. polycrisis</w:t>
      </w:r>
    </w:p>
    <w:p w14:paraId="7A550D66" w14:textId="77777777" w:rsidR="001A58C8" w:rsidRPr="00DB466E" w:rsidRDefault="001A58C8" w:rsidP="001A58C8">
      <w:pPr>
        <w:rPr>
          <w:sz w:val="16"/>
        </w:rPr>
      </w:pPr>
      <w:r w:rsidRPr="00DB466E">
        <w:rPr>
          <w:sz w:val="16"/>
        </w:rPr>
        <w:t xml:space="preserve">In other words, I look out in the world and </w:t>
      </w:r>
      <w:r w:rsidRPr="00DB466E">
        <w:rPr>
          <w:rStyle w:val="Emphasis"/>
          <w:highlight w:val="cyan"/>
        </w:rPr>
        <w:t>I don’t see a polycrisis</w:t>
      </w:r>
      <w:r w:rsidRPr="00DB466E">
        <w:rPr>
          <w:sz w:val="16"/>
        </w:rPr>
        <w:t xml:space="preserve">; I see an emerging polysolution. The </w:t>
      </w:r>
      <w:r w:rsidRPr="00DB466E">
        <w:rPr>
          <w:rStyle w:val="StyleUnderline"/>
        </w:rPr>
        <w:t>looming threats of climate change and authoritarian revanchism, combined with the shocks of Covid and inflation, have stirred both policymakers and businesses to action.</w:t>
      </w:r>
      <w:r w:rsidRPr="00DB466E">
        <w:rPr>
          <w:sz w:val="16"/>
        </w:rPr>
        <w:t xml:space="preserve"> And many of those actions will end up addressing multiple crises rather than just one. Nor am I alone in my feeling that the narrative of </w:t>
      </w:r>
      <w:r w:rsidRPr="00DB466E">
        <w:rPr>
          <w:rStyle w:val="StyleUnderline"/>
        </w:rPr>
        <w:t>the world suddenly seems to be improving</w:t>
      </w:r>
      <w:r w:rsidRPr="00DB466E">
        <w:rPr>
          <w:sz w:val="16"/>
        </w:rPr>
        <w:t>:</w:t>
      </w:r>
    </w:p>
    <w:p w14:paraId="2BF00017" w14:textId="77777777" w:rsidR="001A58C8" w:rsidRPr="00DE409E" w:rsidRDefault="001A58C8" w:rsidP="001A58C8">
      <w:pPr>
        <w:rPr>
          <w:u w:val="single"/>
        </w:rPr>
      </w:pPr>
      <w:r w:rsidRPr="00DB466E">
        <w:rPr>
          <w:rStyle w:val="StyleUnderline"/>
        </w:rPr>
        <w:t>I want to venture out on a limb here and say that this is not a coincidence. A lot of the buffer mechanisms I described above are political in nature, and they share the basic description of “human beings coming together in a crisis to address their collective problems”.</w:t>
      </w:r>
      <w:r w:rsidRPr="00DB466E">
        <w:rPr>
          <w:sz w:val="16"/>
        </w:rPr>
        <w:t xml:space="preserve"> During good times, human beings tend to seem irresolute and divided as pursue our individual goals and fight over the pie. </w:t>
      </w:r>
      <w:r w:rsidRPr="00DB466E">
        <w:rPr>
          <w:rStyle w:val="StyleUnderline"/>
          <w:highlight w:val="cyan"/>
        </w:rPr>
        <w:t>External shocks</w:t>
      </w:r>
      <w:r w:rsidRPr="00DB466E">
        <w:rPr>
          <w:sz w:val="16"/>
        </w:rPr>
        <w:t xml:space="preserve"> can bring the entire system crashing down, but they can also </w:t>
      </w:r>
      <w:r w:rsidRPr="00DB466E">
        <w:rPr>
          <w:rStyle w:val="StyleUnderline"/>
          <w:highlight w:val="cyan"/>
        </w:rPr>
        <w:t xml:space="preserve">spur humans to </w:t>
      </w:r>
      <w:r w:rsidRPr="00DB466E">
        <w:rPr>
          <w:rStyle w:val="Emphasis"/>
          <w:highlight w:val="cyan"/>
        </w:rPr>
        <w:t>get serious</w:t>
      </w:r>
      <w:r w:rsidRPr="00DB466E">
        <w:rPr>
          <w:rStyle w:val="StyleUnderline"/>
        </w:rPr>
        <w:t xml:space="preserve"> and start working together.</w:t>
      </w:r>
    </w:p>
    <w:bookmarkEnd w:id="2"/>
    <w:p w14:paraId="31402A7A" w14:textId="77777777" w:rsidR="001A58C8" w:rsidRDefault="001A58C8" w:rsidP="001A58C8">
      <w:pPr>
        <w:pStyle w:val="Heading3"/>
      </w:pPr>
      <w:r>
        <w:t>AT: Foreign policy---1NC</w:t>
      </w:r>
    </w:p>
    <w:p w14:paraId="05AA6609" w14:textId="77777777" w:rsidR="001A58C8" w:rsidRPr="00001F64" w:rsidRDefault="001A58C8" w:rsidP="001A58C8">
      <w:pPr>
        <w:pStyle w:val="Heading4"/>
      </w:pPr>
      <w:bookmarkStart w:id="3" w:name="_Hlk210060022"/>
      <w:r w:rsidRPr="00001F64">
        <w:t xml:space="preserve">Trump foreign policy </w:t>
      </w:r>
      <w:r w:rsidRPr="00001F64">
        <w:rPr>
          <w:u w:val="single"/>
        </w:rPr>
        <w:t>won’t</w:t>
      </w:r>
      <w:r w:rsidRPr="00001F64">
        <w:t xml:space="preserve"> cause wars. </w:t>
      </w:r>
    </w:p>
    <w:p w14:paraId="75192755" w14:textId="77777777" w:rsidR="001A58C8" w:rsidRPr="00001F64" w:rsidRDefault="001A58C8" w:rsidP="001A58C8">
      <w:r w:rsidRPr="00001F64">
        <w:t xml:space="preserve">Tod </w:t>
      </w:r>
      <w:r w:rsidRPr="00001F64">
        <w:rPr>
          <w:rStyle w:val="Style13ptBold"/>
        </w:rPr>
        <w:t>Lindberg &amp;</w:t>
      </w:r>
      <w:r w:rsidRPr="00001F64">
        <w:t xml:space="preserve"> Corban </w:t>
      </w:r>
      <w:r w:rsidRPr="00001F64">
        <w:rPr>
          <w:rStyle w:val="Style13ptBold"/>
        </w:rPr>
        <w:t xml:space="preserve">Teague </w:t>
      </w:r>
      <w:r>
        <w:rPr>
          <w:rStyle w:val="Style13ptBold"/>
        </w:rPr>
        <w:t>2</w:t>
      </w:r>
      <w:r w:rsidRPr="00001F64">
        <w:rPr>
          <w:rStyle w:val="Style13ptBold"/>
        </w:rPr>
        <w:t>5</w:t>
      </w:r>
      <w:r>
        <w:t>. *S</w:t>
      </w:r>
      <w:r w:rsidRPr="007A3E7B">
        <w:t>enior fellow at Hudson Institute specializing in national security issues and the role of US leadership</w:t>
      </w:r>
      <w:r>
        <w:t>. **</w:t>
      </w:r>
      <w:r w:rsidRPr="007A3E7B">
        <w:t>Senior Policy Director at The Vandenberg Coalition</w:t>
      </w:r>
      <w:r>
        <w:t xml:space="preserve">. </w:t>
      </w:r>
      <w:r w:rsidRPr="00001F64">
        <w:t>"A Power-Driven Foreign Policy</w:t>
      </w:r>
      <w:r>
        <w:t>,</w:t>
      </w:r>
      <w:r w:rsidRPr="00001F64">
        <w:t>" National Interest</w:t>
      </w:r>
      <w:r>
        <w:t xml:space="preserve">. 9-2-2025. </w:t>
      </w:r>
      <w:r w:rsidRPr="00001F64">
        <w:t>https://nationalinterest.org/feature/a-power-driven-foreign-policy</w:t>
      </w:r>
    </w:p>
    <w:p w14:paraId="6106CD55" w14:textId="77777777" w:rsidR="001A58C8" w:rsidRPr="00001F64" w:rsidRDefault="001A58C8" w:rsidP="001A58C8">
      <w:r w:rsidRPr="00001F64">
        <w:t xml:space="preserve">Over the past eight months, </w:t>
      </w:r>
      <w:r w:rsidRPr="00001F64">
        <w:rPr>
          <w:rStyle w:val="StyleUnderline"/>
        </w:rPr>
        <w:t>it has become</w:t>
      </w:r>
      <w:r w:rsidRPr="00001F64">
        <w:t xml:space="preserve"> </w:t>
      </w:r>
      <w:r w:rsidRPr="006B2B23">
        <w:rPr>
          <w:rStyle w:val="Emphasis"/>
          <w:highlight w:val="cyan"/>
        </w:rPr>
        <w:t>clear</w:t>
      </w:r>
      <w:r w:rsidRPr="00001F64">
        <w:t xml:space="preserve"> </w:t>
      </w:r>
      <w:r w:rsidRPr="00001F64">
        <w:rPr>
          <w:rStyle w:val="StyleUnderline"/>
        </w:rPr>
        <w:t xml:space="preserve">that </w:t>
      </w:r>
      <w:r w:rsidRPr="006B2B23">
        <w:rPr>
          <w:rStyle w:val="StyleUnderline"/>
          <w:highlight w:val="cyan"/>
        </w:rPr>
        <w:t>on</w:t>
      </w:r>
      <w:r w:rsidRPr="006B2B23">
        <w:rPr>
          <w:highlight w:val="cyan"/>
        </w:rPr>
        <w:t xml:space="preserve"> </w:t>
      </w:r>
      <w:r w:rsidRPr="006B2B23">
        <w:rPr>
          <w:rStyle w:val="Emphasis"/>
          <w:highlight w:val="cyan"/>
        </w:rPr>
        <w:t>fo</w:t>
      </w:r>
      <w:r w:rsidRPr="00001F64">
        <w:t xml:space="preserve">reign </w:t>
      </w:r>
      <w:r w:rsidRPr="006B2B23">
        <w:rPr>
          <w:rStyle w:val="Emphasis"/>
          <w:highlight w:val="cyan"/>
        </w:rPr>
        <w:t>po</w:t>
      </w:r>
      <w:r w:rsidRPr="00001F64">
        <w:t xml:space="preserve">licy, </w:t>
      </w:r>
      <w:r w:rsidRPr="00001F64">
        <w:rPr>
          <w:rStyle w:val="StyleUnderline"/>
        </w:rPr>
        <w:t xml:space="preserve">the biggest </w:t>
      </w:r>
      <w:r w:rsidRPr="006B2B23">
        <w:rPr>
          <w:rStyle w:val="StyleUnderline"/>
          <w:highlight w:val="cyan"/>
        </w:rPr>
        <w:t>contrast between</w:t>
      </w:r>
      <w:r w:rsidRPr="00001F64">
        <w:t xml:space="preserve"> the </w:t>
      </w:r>
      <w:r w:rsidRPr="006B2B23">
        <w:rPr>
          <w:rStyle w:val="Emphasis"/>
          <w:highlight w:val="cyan"/>
        </w:rPr>
        <w:t>Trump</w:t>
      </w:r>
      <w:r w:rsidRPr="00001F64">
        <w:t xml:space="preserve"> administration </w:t>
      </w:r>
      <w:r w:rsidRPr="006B2B23">
        <w:rPr>
          <w:rStyle w:val="StyleUnderline"/>
          <w:highlight w:val="cyan"/>
        </w:rPr>
        <w:t>and</w:t>
      </w:r>
      <w:r w:rsidRPr="00001F64">
        <w:t xml:space="preserve"> the </w:t>
      </w:r>
      <w:r w:rsidRPr="006B2B23">
        <w:rPr>
          <w:rStyle w:val="Emphasis"/>
          <w:highlight w:val="cyan"/>
        </w:rPr>
        <w:t>Biden</w:t>
      </w:r>
      <w:r w:rsidRPr="00001F64">
        <w:t xml:space="preserve"> administration </w:t>
      </w:r>
      <w:r w:rsidRPr="00001F64">
        <w:rPr>
          <w:rStyle w:val="StyleUnderline"/>
        </w:rPr>
        <w:t>is their respective attitudes toward</w:t>
      </w:r>
      <w:r w:rsidRPr="00001F64">
        <w:t xml:space="preserve"> </w:t>
      </w:r>
      <w:r w:rsidRPr="00001F64">
        <w:rPr>
          <w:rStyle w:val="Emphasis"/>
        </w:rPr>
        <w:t>American power</w:t>
      </w:r>
      <w:r w:rsidRPr="00001F64">
        <w:t xml:space="preserve">. Note that </w:t>
      </w:r>
      <w:r w:rsidRPr="00001F64">
        <w:rPr>
          <w:rStyle w:val="StyleUnderline"/>
        </w:rPr>
        <w:t>the</w:t>
      </w:r>
      <w:r w:rsidRPr="00001F64">
        <w:t xml:space="preserve"> </w:t>
      </w:r>
      <w:r w:rsidRPr="00001F64">
        <w:rPr>
          <w:rStyle w:val="Emphasis"/>
        </w:rPr>
        <w:t>actual</w:t>
      </w:r>
      <w:r w:rsidRPr="00001F64">
        <w:t xml:space="preserve"> power </w:t>
      </w:r>
      <w:r w:rsidRPr="00001F64">
        <w:rPr>
          <w:rStyle w:val="Emphasis"/>
        </w:rPr>
        <w:t>capabilities</w:t>
      </w:r>
      <w:r w:rsidRPr="00001F64">
        <w:t xml:space="preserve"> </w:t>
      </w:r>
      <w:r w:rsidRPr="00001F64">
        <w:rPr>
          <w:rStyle w:val="StyleUnderline"/>
        </w:rPr>
        <w:t>of 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did not change</w:t>
      </w:r>
      <w:r w:rsidRPr="00001F64">
        <w:t xml:space="preserve"> with the transition. Rather, </w:t>
      </w:r>
      <w:r w:rsidRPr="00001F64">
        <w:rPr>
          <w:rStyle w:val="StyleUnderline"/>
        </w:rPr>
        <w:t xml:space="preserve">it </w:t>
      </w:r>
      <w:r w:rsidRPr="006B2B23">
        <w:rPr>
          <w:rStyle w:val="StyleUnderline"/>
          <w:highlight w:val="cyan"/>
        </w:rPr>
        <w:t>was</w:t>
      </w:r>
      <w:r w:rsidRPr="00001F64">
        <w:rPr>
          <w:rStyle w:val="StyleUnderline"/>
        </w:rPr>
        <w:t xml:space="preserve"> the</w:t>
      </w:r>
      <w:r w:rsidRPr="00001F64">
        <w:t xml:space="preserve"> </w:t>
      </w:r>
      <w:r w:rsidRPr="006B2B23">
        <w:rPr>
          <w:rStyle w:val="Emphasis"/>
          <w:highlight w:val="cyan"/>
        </w:rPr>
        <w:t>willingness to assert</w:t>
      </w:r>
      <w:r w:rsidRPr="00001F64">
        <w:t xml:space="preserve"> American </w:t>
      </w:r>
      <w:r w:rsidRPr="006B2B23">
        <w:rPr>
          <w:rStyle w:val="StyleUnderline"/>
          <w:highlight w:val="cyan"/>
        </w:rPr>
        <w:t>power</w:t>
      </w:r>
      <w:r w:rsidRPr="00001F64">
        <w:rPr>
          <w:rStyle w:val="StyleUnderline"/>
        </w:rPr>
        <w:t xml:space="preserve"> that increased dramatically—as was</w:t>
      </w:r>
      <w:r w:rsidRPr="00001F64">
        <w:t xml:space="preserve"> </w:t>
      </w:r>
      <w:r w:rsidRPr="00001F64">
        <w:rPr>
          <w:rStyle w:val="Emphasis"/>
        </w:rPr>
        <w:t>sorely</w:t>
      </w:r>
      <w:r w:rsidRPr="00001F64">
        <w:t xml:space="preserve"> </w:t>
      </w:r>
      <w:r w:rsidRPr="00001F64">
        <w:rPr>
          <w:rStyle w:val="StyleUnderline"/>
        </w:rPr>
        <w:t>needed</w:t>
      </w:r>
      <w:r w:rsidRPr="00001F64">
        <w:t>.</w:t>
      </w:r>
    </w:p>
    <w:p w14:paraId="5D000D9E" w14:textId="77777777" w:rsidR="001A58C8" w:rsidRPr="00001F64" w:rsidRDefault="001A58C8" w:rsidP="001A58C8">
      <w:r w:rsidRPr="00001F64">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66175B22" w14:textId="77777777" w:rsidR="001A58C8" w:rsidRPr="00001F64" w:rsidRDefault="001A58C8" w:rsidP="001A58C8">
      <w:r w:rsidRPr="00001F64">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29102768" w14:textId="77777777" w:rsidR="001A58C8" w:rsidRPr="00001F64" w:rsidRDefault="001A58C8" w:rsidP="001A58C8">
      <w:r w:rsidRPr="00001F64">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BC48484" w14:textId="77777777" w:rsidR="001A58C8" w:rsidRPr="00001F64" w:rsidRDefault="001A58C8" w:rsidP="001A58C8">
      <w:r w:rsidRPr="00001F64">
        <w:t xml:space="preserve">In stark contrast, the </w:t>
      </w:r>
      <w:r w:rsidRPr="006B2B23">
        <w:rPr>
          <w:rStyle w:val="Emphasis"/>
          <w:highlight w:val="cyan"/>
        </w:rPr>
        <w:t>Trump</w:t>
      </w:r>
      <w:r w:rsidRPr="00001F64">
        <w:t xml:space="preserve"> administration </w:t>
      </w:r>
      <w:r w:rsidRPr="006B2B23">
        <w:rPr>
          <w:rStyle w:val="StyleUnderline"/>
          <w:highlight w:val="cyan"/>
        </w:rPr>
        <w:t>has</w:t>
      </w:r>
      <w:r w:rsidRPr="006B2B23">
        <w:rPr>
          <w:highlight w:val="cyan"/>
        </w:rPr>
        <w:t xml:space="preserve"> </w:t>
      </w:r>
      <w:r w:rsidRPr="006B2B23">
        <w:rPr>
          <w:rStyle w:val="Emphasis"/>
          <w:highlight w:val="cyan"/>
        </w:rPr>
        <w:t>little reservation</w:t>
      </w:r>
      <w:r w:rsidRPr="00001F64">
        <w:t xml:space="preserve"> </w:t>
      </w:r>
      <w:r w:rsidRPr="00001F64">
        <w:rPr>
          <w:rStyle w:val="StyleUnderline"/>
        </w:rPr>
        <w:t>about flexing and deploying American power</w:t>
      </w:r>
      <w:r w:rsidRPr="00001F64">
        <w:t xml:space="preserve">. </w:t>
      </w:r>
      <w:r w:rsidRPr="006B2B23">
        <w:rPr>
          <w:rStyle w:val="StyleUnderline"/>
          <w:highlight w:val="cyan"/>
        </w:rPr>
        <w:t>Rather than</w:t>
      </w:r>
      <w:r w:rsidRPr="00001F64">
        <w:t xml:space="preserve"> the </w:t>
      </w:r>
      <w:r w:rsidRPr="006B2B23">
        <w:rPr>
          <w:rStyle w:val="Emphasis"/>
          <w:highlight w:val="cyan"/>
        </w:rPr>
        <w:t>chaotic</w:t>
      </w:r>
      <w:r w:rsidRPr="00001F64">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01F64">
        <w:rPr>
          <w:rStyle w:val="StyleUnderline"/>
        </w:rPr>
        <w:t xml:space="preserve">Trump’s </w:t>
      </w:r>
      <w:r w:rsidRPr="006B2B23">
        <w:rPr>
          <w:rStyle w:val="StyleUnderline"/>
          <w:highlight w:val="cyan"/>
        </w:rPr>
        <w:t>insistence</w:t>
      </w:r>
      <w:r w:rsidRPr="00001F64">
        <w:t xml:space="preserve"> that European allies spend more on defense paid off following Putin’s full-scale invasion of Ukraine in our allies’ </w:t>
      </w:r>
      <w:r w:rsidRPr="006B2B23">
        <w:rPr>
          <w:rStyle w:val="Emphasis"/>
          <w:highlight w:val="cyan"/>
        </w:rPr>
        <w:t>realiz</w:t>
      </w:r>
      <w:r w:rsidRPr="00001F64">
        <w:t xml:space="preserve">ation </w:t>
      </w:r>
      <w:r w:rsidRPr="00001F64">
        <w:rPr>
          <w:rStyle w:val="StyleUnderline"/>
        </w:rPr>
        <w:t>that</w:t>
      </w:r>
      <w:r w:rsidRPr="00001F64">
        <w:t xml:space="preserve"> European </w:t>
      </w:r>
      <w:r w:rsidRPr="006B2B23">
        <w:rPr>
          <w:rStyle w:val="StyleUnderline"/>
          <w:highlight w:val="cyan"/>
        </w:rPr>
        <w:t>security must be</w:t>
      </w:r>
      <w:r w:rsidRPr="006B2B23">
        <w:rPr>
          <w:highlight w:val="cyan"/>
        </w:rPr>
        <w:t xml:space="preserve"> </w:t>
      </w:r>
      <w:r w:rsidRPr="006B2B23">
        <w:rPr>
          <w:rStyle w:val="Emphasis"/>
          <w:highlight w:val="cyan"/>
        </w:rPr>
        <w:t>the</w:t>
      </w:r>
      <w:r w:rsidRPr="00001F64">
        <w:t xml:space="preserve">ir </w:t>
      </w:r>
      <w:r w:rsidRPr="00001F64">
        <w:rPr>
          <w:rStyle w:val="Emphasis"/>
        </w:rPr>
        <w:t xml:space="preserve">primary </w:t>
      </w:r>
      <w:r w:rsidRPr="006B2B23">
        <w:rPr>
          <w:rStyle w:val="Emphasis"/>
          <w:highlight w:val="cyan"/>
        </w:rPr>
        <w:t>concern</w:t>
      </w:r>
      <w:r w:rsidRPr="00001F64">
        <w:t>.</w:t>
      </w:r>
    </w:p>
    <w:p w14:paraId="6D1C9D95" w14:textId="77777777" w:rsidR="001A58C8" w:rsidRPr="00001F64" w:rsidRDefault="001A58C8" w:rsidP="001A58C8">
      <w:r w:rsidRPr="00001F64">
        <w:rPr>
          <w:rStyle w:val="StyleUnderline"/>
        </w:rPr>
        <w:t>While</w:t>
      </w:r>
      <w:r w:rsidRPr="00001F64">
        <w:t xml:space="preserve"> </w:t>
      </w:r>
      <w:r w:rsidRPr="00001F64">
        <w:rPr>
          <w:rStyle w:val="Emphasis"/>
        </w:rPr>
        <w:t>not every flex has</w:t>
      </w:r>
      <w:r w:rsidRPr="00001F64">
        <w:t xml:space="preserve"> necessarily </w:t>
      </w:r>
      <w:r w:rsidRPr="00001F64">
        <w:rPr>
          <w:rStyle w:val="Emphasis"/>
        </w:rPr>
        <w:t>been productive</w:t>
      </w:r>
      <w:r w:rsidRPr="00001F64">
        <w:t>—threatening to annex Greenland and failing to sufficiently distinguish allies from adversaries on things like tariffs come to mind—</w:t>
      </w:r>
      <w:r w:rsidRPr="00001F64">
        <w:rPr>
          <w:rStyle w:val="StyleUnderline"/>
        </w:rPr>
        <w:t>Trump</w:t>
      </w:r>
      <w:r w:rsidRPr="00001F64">
        <w:t xml:space="preserve"> </w:t>
      </w:r>
      <w:r w:rsidRPr="006B2B23">
        <w:rPr>
          <w:rStyle w:val="Emphasis"/>
          <w:highlight w:val="cyan"/>
        </w:rPr>
        <w:t>rightly</w:t>
      </w:r>
      <w:r w:rsidRPr="006B2B23">
        <w:rPr>
          <w:highlight w:val="cyan"/>
        </w:rPr>
        <w:t xml:space="preserve"> </w:t>
      </w:r>
      <w:r w:rsidRPr="006B2B23">
        <w:rPr>
          <w:rStyle w:val="StyleUnderline"/>
          <w:highlight w:val="cyan"/>
        </w:rPr>
        <w:t>grasps</w:t>
      </w:r>
      <w:r w:rsidRPr="00001F64">
        <w:rPr>
          <w:rStyle w:val="StyleUnderline"/>
        </w:rPr>
        <w:t xml:space="preserve"> that </w:t>
      </w:r>
      <w:r w:rsidRPr="006B2B23">
        <w:rPr>
          <w:rStyle w:val="StyleUnderline"/>
          <w:highlight w:val="cyan"/>
        </w:rPr>
        <w:t>national power is the</w:t>
      </w:r>
      <w:r w:rsidRPr="006B2B23">
        <w:rPr>
          <w:highlight w:val="cyan"/>
        </w:rPr>
        <w:t xml:space="preserve"> </w:t>
      </w:r>
      <w:r w:rsidRPr="006B2B23">
        <w:rPr>
          <w:rStyle w:val="Emphasis"/>
          <w:highlight w:val="cyan"/>
        </w:rPr>
        <w:t>foundation</w:t>
      </w:r>
      <w:r w:rsidRPr="006B2B23">
        <w:rPr>
          <w:highlight w:val="cyan"/>
        </w:rPr>
        <w:t xml:space="preserve"> </w:t>
      </w:r>
      <w:r w:rsidRPr="006B2B23">
        <w:rPr>
          <w:rStyle w:val="StyleUnderline"/>
          <w:highlight w:val="cyan"/>
        </w:rPr>
        <w:t>upon which everything rests</w:t>
      </w:r>
      <w:r w:rsidRPr="00001F64">
        <w:t>. Contrary to the wishes of Wilsonians, international “rules” and “norms” are not self-executing but require power to maintain.</w:t>
      </w:r>
    </w:p>
    <w:p w14:paraId="7DD6510A" w14:textId="77777777" w:rsidR="001A58C8" w:rsidRPr="00001F64" w:rsidRDefault="001A58C8" w:rsidP="001A58C8">
      <w:r w:rsidRPr="00001F64">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21EFECD6" w14:textId="77777777" w:rsidR="001A58C8" w:rsidRPr="00001F64" w:rsidRDefault="001A58C8" w:rsidP="001A58C8">
      <w:r w:rsidRPr="00001F64">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0C5D9F7E" w14:textId="77777777" w:rsidR="001A58C8" w:rsidRPr="00001F64" w:rsidRDefault="001A58C8" w:rsidP="001A58C8">
      <w:r w:rsidRPr="00001F64">
        <w:t xml:space="preserve">This </w:t>
      </w:r>
      <w:r w:rsidRPr="006B2B23">
        <w:rPr>
          <w:rStyle w:val="StyleUnderline"/>
          <w:highlight w:val="cyan"/>
        </w:rPr>
        <w:t>shift</w:t>
      </w:r>
      <w:r w:rsidRPr="00001F64">
        <w:rPr>
          <w:rStyle w:val="StyleUnderline"/>
        </w:rPr>
        <w:t xml:space="preserve"> to a</w:t>
      </w:r>
      <w:r w:rsidRPr="00001F64">
        <w:t xml:space="preserve"> </w:t>
      </w:r>
      <w:r w:rsidRPr="00001F64">
        <w:rPr>
          <w:rStyle w:val="Emphasis"/>
        </w:rPr>
        <w:t>power-based fo</w:t>
      </w:r>
      <w:r w:rsidRPr="00001F64">
        <w:t xml:space="preserve">reign </w:t>
      </w:r>
      <w:r w:rsidRPr="00001F64">
        <w:rPr>
          <w:rStyle w:val="Emphasis"/>
        </w:rPr>
        <w:t>po</w:t>
      </w:r>
      <w:r w:rsidRPr="00001F64">
        <w:t xml:space="preserve">licy </w:t>
      </w:r>
      <w:r w:rsidRPr="006B2B23">
        <w:rPr>
          <w:rStyle w:val="StyleUnderline"/>
          <w:highlight w:val="cyan"/>
        </w:rPr>
        <w:t>is</w:t>
      </w:r>
      <w:r w:rsidRPr="00001F64">
        <w:rPr>
          <w:rStyle w:val="StyleUnderline"/>
        </w:rPr>
        <w:t xml:space="preserve"> made</w:t>
      </w:r>
      <w:r w:rsidRPr="00001F64">
        <w:t xml:space="preserve"> all the more </w:t>
      </w:r>
      <w:r w:rsidRPr="006B2B23">
        <w:rPr>
          <w:rStyle w:val="StyleUnderline"/>
          <w:highlight w:val="cyan"/>
        </w:rPr>
        <w:t>urgent by</w:t>
      </w:r>
      <w:r w:rsidRPr="00001F64">
        <w:rPr>
          <w:rStyle w:val="StyleUnderline"/>
        </w:rPr>
        <w:t xml:space="preserve"> the reality</w:t>
      </w:r>
      <w:r w:rsidRPr="00001F64">
        <w:t xml:space="preserve"> that </w:t>
      </w:r>
      <w:r w:rsidRPr="00001F64">
        <w:rPr>
          <w:rStyle w:val="StyleUnderline"/>
        </w:rPr>
        <w:t>the</w:t>
      </w:r>
      <w:r w:rsidRPr="00001F64">
        <w:t xml:space="preserve"> </w:t>
      </w:r>
      <w:r w:rsidRPr="00001F64">
        <w:rPr>
          <w:rStyle w:val="Emphasis"/>
        </w:rPr>
        <w:t>U</w:t>
      </w:r>
      <w:r w:rsidRPr="00001F64">
        <w:t xml:space="preserve">nited </w:t>
      </w:r>
      <w:r w:rsidRPr="00001F64">
        <w:rPr>
          <w:rStyle w:val="Emphasis"/>
        </w:rPr>
        <w:t>S</w:t>
      </w:r>
      <w:r w:rsidRPr="00001F64">
        <w:t xml:space="preserve">tates </w:t>
      </w:r>
      <w:r w:rsidRPr="00001F64">
        <w:rPr>
          <w:rStyle w:val="StyleUnderline"/>
        </w:rPr>
        <w:t xml:space="preserve">has </w:t>
      </w:r>
      <w:r w:rsidRPr="006B2B23">
        <w:rPr>
          <w:rStyle w:val="StyleUnderline"/>
          <w:highlight w:val="cyan"/>
        </w:rPr>
        <w:t>enemies</w:t>
      </w:r>
      <w:r w:rsidRPr="00001F64">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7EBC5EC4" w14:textId="77777777" w:rsidR="001A58C8" w:rsidRPr="00001F64" w:rsidRDefault="001A58C8" w:rsidP="001A58C8">
      <w:r w:rsidRPr="00001F64">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1B8C75AC" w14:textId="77777777" w:rsidR="001A58C8" w:rsidRPr="00001F64" w:rsidRDefault="001A58C8" w:rsidP="001A58C8">
      <w:r w:rsidRPr="00001F64">
        <w:t xml:space="preserve">In an era </w:t>
      </w:r>
      <w:r w:rsidRPr="00001F64">
        <w:rPr>
          <w:rStyle w:val="StyleUnderline"/>
        </w:rPr>
        <w:t>when</w:t>
      </w:r>
      <w:r w:rsidRPr="00001F64">
        <w:t xml:space="preserve"> </w:t>
      </w:r>
      <w:r w:rsidRPr="00001F64">
        <w:rPr>
          <w:rStyle w:val="Emphasis"/>
        </w:rPr>
        <w:t>adversaries</w:t>
      </w:r>
      <w:r w:rsidRPr="00001F64">
        <w:t xml:space="preserve"> like China, Russia, North Korea, and Iran </w:t>
      </w:r>
      <w:r w:rsidRPr="00001F64">
        <w:rPr>
          <w:rStyle w:val="StyleUnderline"/>
        </w:rPr>
        <w:t>are coordinating to</w:t>
      </w:r>
      <w:r w:rsidRPr="00001F64">
        <w:t xml:space="preserve"> </w:t>
      </w:r>
      <w:r w:rsidRPr="00001F64">
        <w:rPr>
          <w:rStyle w:val="Emphasis"/>
        </w:rPr>
        <w:t>undermine</w:t>
      </w:r>
      <w:r w:rsidRPr="00001F64">
        <w:t xml:space="preserve"> our </w:t>
      </w:r>
      <w:r w:rsidRPr="00001F64">
        <w:rPr>
          <w:rStyle w:val="StyleUnderline"/>
        </w:rPr>
        <w:t>values, interests, and leadership around the world, the</w:t>
      </w:r>
      <w:r w:rsidRPr="00001F64">
        <w:t xml:space="preserve"> World War II and Cold War-era moral </w:t>
      </w:r>
      <w:r w:rsidRPr="00001F64">
        <w:rPr>
          <w:rStyle w:val="StyleUnderline"/>
        </w:rPr>
        <w:t>distinction between</w:t>
      </w:r>
      <w:r w:rsidRPr="00001F64">
        <w:t xml:space="preserve"> </w:t>
      </w:r>
      <w:r w:rsidRPr="00001F64">
        <w:rPr>
          <w:rStyle w:val="Emphasis"/>
        </w:rPr>
        <w:t>good and evil</w:t>
      </w:r>
      <w:r w:rsidRPr="00001F64">
        <w:t xml:space="preserve">, or just better and worse, </w:t>
      </w:r>
      <w:r w:rsidRPr="00001F64">
        <w:rPr>
          <w:rStyle w:val="StyleUnderline"/>
        </w:rPr>
        <w:t>is due for a comeback</w:t>
      </w:r>
      <w:r w:rsidRPr="00001F64">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768B13AF" w14:textId="77777777" w:rsidR="001A58C8" w:rsidRPr="00174610" w:rsidRDefault="001A58C8" w:rsidP="001A58C8">
      <w:r w:rsidRPr="00001F64">
        <w:t xml:space="preserve">The irony is that </w:t>
      </w:r>
      <w:r w:rsidRPr="00001F64">
        <w:rPr>
          <w:rStyle w:val="StyleUnderline"/>
        </w:rPr>
        <w:t>a</w:t>
      </w:r>
      <w:r w:rsidRPr="00001F64">
        <w:t xml:space="preserve"> </w:t>
      </w:r>
      <w:r w:rsidRPr="006B2B23">
        <w:rPr>
          <w:rStyle w:val="Emphasis"/>
          <w:highlight w:val="cyan"/>
        </w:rPr>
        <w:t>strong U</w:t>
      </w:r>
      <w:r w:rsidRPr="00001F64">
        <w:t xml:space="preserve">nited </w:t>
      </w:r>
      <w:r w:rsidRPr="006B2B23">
        <w:rPr>
          <w:rStyle w:val="Emphasis"/>
          <w:highlight w:val="cyan"/>
        </w:rPr>
        <w:t>S</w:t>
      </w:r>
      <w:r w:rsidRPr="00001F64">
        <w:t xml:space="preserve">tates </w:t>
      </w:r>
      <w:r w:rsidRPr="006B2B23">
        <w:rPr>
          <w:rStyle w:val="StyleUnderline"/>
          <w:highlight w:val="cyan"/>
        </w:rPr>
        <w:t>pursuing</w:t>
      </w:r>
      <w:r w:rsidRPr="00001F64">
        <w:rPr>
          <w:rStyle w:val="StyleUnderline"/>
        </w:rPr>
        <w:t xml:space="preserve"> its</w:t>
      </w:r>
      <w:r w:rsidRPr="00001F64">
        <w:t xml:space="preserve"> </w:t>
      </w:r>
      <w:r w:rsidRPr="006B2B23">
        <w:rPr>
          <w:rStyle w:val="Emphasis"/>
          <w:highlight w:val="cyan"/>
        </w:rPr>
        <w:t>national interest</w:t>
      </w:r>
      <w:r w:rsidRPr="00001F64">
        <w:t xml:space="preserve"> </w:t>
      </w:r>
      <w:r w:rsidRPr="00001F64">
        <w:rPr>
          <w:rStyle w:val="StyleUnderline"/>
        </w:rPr>
        <w:t xml:space="preserve">in furtherance of its founding principles </w:t>
      </w:r>
      <w:r w:rsidRPr="006B2B23">
        <w:rPr>
          <w:rStyle w:val="StyleUnderline"/>
          <w:highlight w:val="cyan"/>
        </w:rPr>
        <w:t>is the</w:t>
      </w:r>
      <w:r w:rsidRPr="006B2B23">
        <w:rPr>
          <w:highlight w:val="cyan"/>
        </w:rPr>
        <w:t xml:space="preserve"> </w:t>
      </w:r>
      <w:r w:rsidRPr="006B2B23">
        <w:rPr>
          <w:rStyle w:val="Emphasis"/>
          <w:sz w:val="24"/>
          <w:highlight w:val="cyan"/>
        </w:rPr>
        <w:t>best way to secure and advance a freer, more open world</w:t>
      </w:r>
      <w:r w:rsidRPr="00001F64">
        <w:t>. But American power must remain the top priority, as there is no order without power to sustain it. This may be less sentimental or moralistic than what we have been used to, but there’s a good chance it will be more successful.</w:t>
      </w:r>
    </w:p>
    <w:p w14:paraId="507F165C" w14:textId="77777777" w:rsidR="001A58C8" w:rsidRPr="00E5090F" w:rsidRDefault="001A58C8" w:rsidP="001A58C8"/>
    <w:bookmarkEnd w:id="3"/>
    <w:p w14:paraId="3689B5F1" w14:textId="77777777" w:rsidR="001A58C8" w:rsidRDefault="001A58C8" w:rsidP="001A58C8">
      <w:pPr>
        <w:pStyle w:val="Heading3"/>
      </w:pPr>
      <w:r>
        <w:t>AT: Dollar---1NC</w:t>
      </w:r>
    </w:p>
    <w:p w14:paraId="5C15B551" w14:textId="77777777" w:rsidR="001A58C8" w:rsidRDefault="001A58C8" w:rsidP="001A58C8">
      <w:pPr>
        <w:pStyle w:val="Heading4"/>
      </w:pPr>
      <w:r>
        <w:t xml:space="preserve">US dollar is </w:t>
      </w:r>
      <w:r w:rsidRPr="006F7A6F">
        <w:rPr>
          <w:u w:val="single"/>
        </w:rPr>
        <w:t>irreplaceable</w:t>
      </w:r>
      <w:r>
        <w:t>.</w:t>
      </w:r>
    </w:p>
    <w:p w14:paraId="47D9CB4D" w14:textId="77777777" w:rsidR="001A58C8" w:rsidRDefault="001A58C8" w:rsidP="001A58C8">
      <w:r>
        <w:t xml:space="preserve">Gordon Alexander </w:t>
      </w:r>
      <w:r w:rsidRPr="006F7A6F">
        <w:rPr>
          <w:rStyle w:val="Style13ptBold"/>
        </w:rPr>
        <w:t>Schlicht 22</w:t>
      </w:r>
      <w:r>
        <w:t xml:space="preserve">. </w:t>
      </w:r>
      <w:r w:rsidRPr="006F7A6F">
        <w:t xml:space="preserve">PhD student in the Department of Politics and International Relations (DPIR) at the University of Oxford. MSc </w:t>
      </w:r>
      <w:r>
        <w:t>from</w:t>
      </w:r>
      <w:r w:rsidRPr="006F7A6F">
        <w:t xml:space="preserve"> the Department of International Relations at LSE. </w:t>
      </w:r>
      <w:r>
        <w:t xml:space="preserve">“Can the US dollar be supplanted as the world’s currency?” 10/7/22. </w:t>
      </w:r>
      <w:r w:rsidRPr="004B79A0">
        <w:t>https://blogs.lse.ac.uk/businessreview/2022/10/07/can-the-us-dollar-be-supplanted-as-the-worlds-currency/</w:t>
      </w:r>
    </w:p>
    <w:p w14:paraId="095931E0" w14:textId="77777777" w:rsidR="001A58C8" w:rsidRPr="002558BF" w:rsidRDefault="001A58C8" w:rsidP="001A58C8">
      <w:pPr>
        <w:rPr>
          <w:sz w:val="16"/>
        </w:rPr>
      </w:pPr>
      <w:r w:rsidRPr="002558BF">
        <w:rPr>
          <w:u w:val="single"/>
        </w:rPr>
        <w:t xml:space="preserve">Contrary to some expert predictions, the </w:t>
      </w:r>
      <w:r w:rsidRPr="002558BF">
        <w:rPr>
          <w:highlight w:val="cyan"/>
          <w:u w:val="single"/>
        </w:rPr>
        <w:t xml:space="preserve">US dollar </w:t>
      </w:r>
      <w:r w:rsidRPr="002558BF">
        <w:rPr>
          <w:rStyle w:val="Emphasis"/>
          <w:highlight w:val="cyan"/>
        </w:rPr>
        <w:t>continues to serve the world as the ‘de</w:t>
      </w:r>
      <w:r w:rsidRPr="002558BF">
        <w:rPr>
          <w:rStyle w:val="Emphasis"/>
        </w:rPr>
        <w:t xml:space="preserve"> </w:t>
      </w:r>
      <w:r w:rsidRPr="002558BF">
        <w:rPr>
          <w:rStyle w:val="Emphasis"/>
          <w:highlight w:val="cyan"/>
        </w:rPr>
        <w:t>facto’</w:t>
      </w:r>
      <w:r w:rsidRPr="002558BF">
        <w:rPr>
          <w:highlight w:val="cyan"/>
          <w:u w:val="single"/>
        </w:rPr>
        <w:t xml:space="preserve"> international currency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safe asset in times of crisis</w:t>
      </w:r>
      <w:r w:rsidRPr="002558BF">
        <w:rPr>
          <w:sz w:val="16"/>
        </w:rPr>
        <w:t xml:space="preserve">. Gordon Alexander Schlicht writes that the </w:t>
      </w:r>
      <w:r w:rsidRPr="002558BF">
        <w:rPr>
          <w:rStyle w:val="Emphasis"/>
          <w:highlight w:val="cyan"/>
        </w:rPr>
        <w:t>dollar is irreplaceable</w:t>
      </w:r>
      <w:r w:rsidRPr="002558BF">
        <w:rPr>
          <w:highlight w:val="cyan"/>
          <w:u w:val="single"/>
        </w:rPr>
        <w:t xml:space="preserve"> due</w:t>
      </w:r>
      <w:r w:rsidRPr="002558BF">
        <w:rPr>
          <w:u w:val="single"/>
        </w:rPr>
        <w:t xml:space="preserve"> </w:t>
      </w:r>
      <w:r w:rsidRPr="002558BF">
        <w:rPr>
          <w:highlight w:val="cyan"/>
          <w:u w:val="single"/>
        </w:rPr>
        <w:t>to</w:t>
      </w:r>
      <w:r w:rsidRPr="002558BF">
        <w:rPr>
          <w:u w:val="single"/>
        </w:rPr>
        <w:t xml:space="preserve"> its </w:t>
      </w:r>
      <w:r w:rsidRPr="002558BF">
        <w:rPr>
          <w:rStyle w:val="Emphasis"/>
          <w:highlight w:val="cyan"/>
        </w:rPr>
        <w:t>incumbency</w:t>
      </w:r>
      <w:r w:rsidRPr="002558BF">
        <w:rPr>
          <w:u w:val="single"/>
        </w:rPr>
        <w:t xml:space="preserve">, </w:t>
      </w:r>
      <w:r w:rsidRPr="002558BF">
        <w:rPr>
          <w:rStyle w:val="Emphasis"/>
          <w:highlight w:val="cyan"/>
        </w:rPr>
        <w:t>stability</w:t>
      </w:r>
      <w:r w:rsidRPr="002558BF">
        <w:rPr>
          <w:u w:val="single"/>
        </w:rPr>
        <w:t xml:space="preserve">, </w:t>
      </w:r>
      <w:r w:rsidRPr="002558BF">
        <w:rPr>
          <w:rStyle w:val="Emphasis"/>
          <w:highlight w:val="cyan"/>
        </w:rPr>
        <w:t>liquidity</w:t>
      </w:r>
      <w:r w:rsidRPr="002558BF">
        <w:rPr>
          <w:u w:val="single"/>
        </w:rPr>
        <w:t xml:space="preserve">, </w:t>
      </w:r>
      <w:r w:rsidRPr="002558BF">
        <w:rPr>
          <w:highlight w:val="cyan"/>
          <w:u w:val="single"/>
        </w:rPr>
        <w:t>and</w:t>
      </w:r>
      <w:r w:rsidRPr="002558BF">
        <w:rPr>
          <w:u w:val="single"/>
        </w:rPr>
        <w:t xml:space="preserve"> </w:t>
      </w:r>
      <w:r w:rsidRPr="002558BF">
        <w:rPr>
          <w:rStyle w:val="Emphasis"/>
          <w:highlight w:val="cyan"/>
        </w:rPr>
        <w:t>absence of</w:t>
      </w:r>
      <w:r w:rsidRPr="002558BF">
        <w:rPr>
          <w:rStyle w:val="Emphasis"/>
        </w:rPr>
        <w:t xml:space="preserve"> present </w:t>
      </w:r>
      <w:r w:rsidRPr="002558BF">
        <w:rPr>
          <w:rStyle w:val="Emphasis"/>
          <w:highlight w:val="cyan"/>
        </w:rPr>
        <w:t>alternatives</w:t>
      </w:r>
      <w:r w:rsidRPr="002558BF">
        <w:rPr>
          <w:u w:val="single"/>
        </w:rPr>
        <w:t>.</w:t>
      </w:r>
      <w:r>
        <w:rPr>
          <w:u w:val="single"/>
        </w:rPr>
        <w:t xml:space="preserve"> </w:t>
      </w:r>
      <w:r w:rsidRPr="002558BF">
        <w:rPr>
          <w:sz w:val="16"/>
        </w:rPr>
        <w:t xml:space="preserve">While </w:t>
      </w:r>
      <w:r w:rsidRPr="002558BF">
        <w:rPr>
          <w:highlight w:val="cyan"/>
          <w:u w:val="single"/>
        </w:rPr>
        <w:t>academic discourse</w:t>
      </w:r>
      <w:r w:rsidRPr="002558BF">
        <w:rPr>
          <w:u w:val="single"/>
        </w:rPr>
        <w:t xml:space="preserve"> has </w:t>
      </w:r>
      <w:r w:rsidRPr="002558BF">
        <w:rPr>
          <w:highlight w:val="cyan"/>
          <w:u w:val="single"/>
        </w:rPr>
        <w:t>long prophesied</w:t>
      </w:r>
      <w:r w:rsidRPr="002558BF">
        <w:rPr>
          <w:u w:val="single"/>
        </w:rPr>
        <w:t xml:space="preserve"> a </w:t>
      </w:r>
      <w:r w:rsidRPr="002558BF">
        <w:rPr>
          <w:highlight w:val="cyan"/>
          <w:u w:val="single"/>
        </w:rPr>
        <w:t>future of currency multipolarity</w:t>
      </w:r>
      <w:r w:rsidRPr="002558BF">
        <w:rPr>
          <w:u w:val="single"/>
        </w:rPr>
        <w:t xml:space="preserve">, 2022 has shown us that the </w:t>
      </w:r>
      <w:r w:rsidRPr="002558BF">
        <w:rPr>
          <w:rStyle w:val="Emphasis"/>
          <w:highlight w:val="cyan"/>
        </w:rPr>
        <w:t>idea remains just that: academic</w:t>
      </w:r>
      <w:r w:rsidRPr="002558BF">
        <w:rPr>
          <w:sz w:val="16"/>
        </w:rPr>
        <w:t xml:space="preserve">. Amid global recession fears and a Federal Reserve resurfacing with long-lost resolve to hike interest rates, the greenback is on a run. </w:t>
      </w:r>
      <w:r w:rsidRPr="002558BF">
        <w:rPr>
          <w:rStyle w:val="StyleUnderline"/>
        </w:rPr>
        <w:t xml:space="preserve">The US </w:t>
      </w:r>
      <w:r w:rsidRPr="002558BF">
        <w:rPr>
          <w:rStyle w:val="StyleUnderline"/>
          <w:highlight w:val="cyan"/>
        </w:rPr>
        <w:t>dollar is</w:t>
      </w:r>
      <w:r w:rsidRPr="002558BF">
        <w:rPr>
          <w:rStyle w:val="StyleUnderline"/>
        </w:rPr>
        <w:t xml:space="preserve"> </w:t>
      </w:r>
      <w:r w:rsidRPr="002558BF">
        <w:rPr>
          <w:rStyle w:val="Emphasis"/>
          <w:highlight w:val="cyan"/>
        </w:rPr>
        <w:t>up</w:t>
      </w:r>
      <w:r w:rsidRPr="002558BF">
        <w:rPr>
          <w:rStyle w:val="Emphasis"/>
        </w:rPr>
        <w:t xml:space="preserve"> 14 per cent </w:t>
      </w:r>
      <w:r w:rsidRPr="002558BF">
        <w:rPr>
          <w:rStyle w:val="Emphasis"/>
          <w:highlight w:val="cyan"/>
        </w:rPr>
        <w:t>against</w:t>
      </w:r>
      <w:r w:rsidRPr="002558BF">
        <w:rPr>
          <w:rStyle w:val="Emphasis"/>
        </w:rPr>
        <w:t xml:space="preserve"> </w:t>
      </w:r>
      <w:r w:rsidRPr="002558BF">
        <w:rPr>
          <w:rStyle w:val="Emphasis"/>
          <w:highlight w:val="cyan"/>
        </w:rPr>
        <w:t>the euro</w:t>
      </w:r>
      <w:r w:rsidRPr="002558BF">
        <w:rPr>
          <w:rStyle w:val="StyleUnderline"/>
        </w:rPr>
        <w:t xml:space="preserve">, </w:t>
      </w:r>
      <w:r w:rsidRPr="002558BF">
        <w:rPr>
          <w:rStyle w:val="Emphasis"/>
        </w:rPr>
        <w:t xml:space="preserve">18 per cent against </w:t>
      </w:r>
      <w:r w:rsidRPr="002558BF">
        <w:rPr>
          <w:rStyle w:val="Emphasis"/>
          <w:highlight w:val="cyan"/>
        </w:rPr>
        <w:t>the pound</w:t>
      </w:r>
      <w:r w:rsidRPr="002558BF">
        <w:rPr>
          <w:rStyle w:val="StyleUnderline"/>
        </w:rPr>
        <w:t xml:space="preserve"> sterling, </w:t>
      </w:r>
      <w:r w:rsidRPr="002558BF">
        <w:rPr>
          <w:rStyle w:val="StyleUnderline"/>
          <w:highlight w:val="cyan"/>
        </w:rPr>
        <w:t xml:space="preserve">and </w:t>
      </w:r>
      <w:r w:rsidRPr="002558BF">
        <w:rPr>
          <w:rStyle w:val="Emphasis"/>
          <w:highlight w:val="cyan"/>
        </w:rPr>
        <w:t>a whopping</w:t>
      </w:r>
      <w:r w:rsidRPr="002558BF">
        <w:rPr>
          <w:rStyle w:val="Emphasis"/>
        </w:rPr>
        <w:t xml:space="preserve"> 24 per cent </w:t>
      </w:r>
      <w:r w:rsidRPr="002558BF">
        <w:rPr>
          <w:rStyle w:val="Emphasis"/>
          <w:highlight w:val="cyan"/>
        </w:rPr>
        <w:t>against the yen</w:t>
      </w:r>
      <w:r w:rsidRPr="002558BF">
        <w:rPr>
          <w:rStyle w:val="StyleUnderline"/>
        </w:rPr>
        <w:t xml:space="preserve"> this year</w:t>
      </w:r>
      <w:r w:rsidRPr="002558BF">
        <w:rPr>
          <w:sz w:val="16"/>
        </w:rPr>
        <w:t xml:space="preserve">. </w:t>
      </w:r>
      <w:r w:rsidRPr="002558BF">
        <w:rPr>
          <w:u w:val="single"/>
        </w:rPr>
        <w:t xml:space="preserve">If you ask the foreign exchange market, </w:t>
      </w:r>
      <w:r w:rsidRPr="002558BF">
        <w:rPr>
          <w:highlight w:val="cyan"/>
          <w:u w:val="single"/>
        </w:rPr>
        <w:t xml:space="preserve">this </w:t>
      </w:r>
      <w:r w:rsidRPr="002558BF">
        <w:rPr>
          <w:rStyle w:val="Emphasis"/>
          <w:highlight w:val="cyan"/>
        </w:rPr>
        <w:t>paints a crisp picture</w:t>
      </w:r>
      <w:r w:rsidRPr="002558BF">
        <w:rPr>
          <w:sz w:val="16"/>
          <w:highlight w:val="cyan"/>
        </w:rPr>
        <w:t>.</w:t>
      </w:r>
      <w:r w:rsidRPr="002558BF">
        <w:rPr>
          <w:sz w:val="16"/>
        </w:rPr>
        <w:t xml:space="preserve"> </w:t>
      </w:r>
      <w:r w:rsidRPr="002558BF">
        <w:rPr>
          <w:highlight w:val="cyan"/>
          <w:u w:val="single"/>
        </w:rPr>
        <w:t xml:space="preserve">There is a </w:t>
      </w:r>
      <w:r w:rsidRPr="002558BF">
        <w:rPr>
          <w:rStyle w:val="Emphasis"/>
          <w:highlight w:val="cyan"/>
        </w:rPr>
        <w:t>sole and uninterrupted monetary</w:t>
      </w:r>
      <w:r w:rsidRPr="002558BF">
        <w:rPr>
          <w:rStyle w:val="Emphasis"/>
        </w:rPr>
        <w:t xml:space="preserve"> </w:t>
      </w:r>
      <w:r w:rsidRPr="002558BF">
        <w:rPr>
          <w:rStyle w:val="Emphasis"/>
          <w:highlight w:val="cyan"/>
        </w:rPr>
        <w:t>hegemon: the U</w:t>
      </w:r>
      <w:r w:rsidRPr="002558BF">
        <w:rPr>
          <w:rStyle w:val="Emphasis"/>
        </w:rPr>
        <w:t>nited</w:t>
      </w:r>
      <w:r w:rsidRPr="002558BF">
        <w:rPr>
          <w:rStyle w:val="Emphasis"/>
          <w:highlight w:val="cyan"/>
        </w:rPr>
        <w:t xml:space="preserve"> S</w:t>
      </w:r>
      <w:r w:rsidRPr="002558BF">
        <w:rPr>
          <w:rStyle w:val="Emphasis"/>
        </w:rPr>
        <w:t>tates</w:t>
      </w:r>
      <w:r w:rsidRPr="002558BF">
        <w:rPr>
          <w:u w:val="single"/>
        </w:rPr>
        <w:t>.</w:t>
      </w:r>
      <w:r w:rsidRPr="002558BF">
        <w:rPr>
          <w:sz w:val="16"/>
        </w:rPr>
        <w:t xml:space="preserve"> But why is this role unthreatened?</w:t>
      </w:r>
    </w:p>
    <w:p w14:paraId="3DDB1D3E" w14:textId="77777777" w:rsidR="001A58C8" w:rsidRDefault="001A58C8" w:rsidP="001A58C8"/>
    <w:p w14:paraId="19FD9636" w14:textId="77777777" w:rsidR="001A58C8" w:rsidRPr="005123FF" w:rsidRDefault="001A58C8" w:rsidP="001A58C8">
      <w:pPr>
        <w:pStyle w:val="Heading4"/>
      </w:pPr>
      <w:r>
        <w:t xml:space="preserve">Sanctions </w:t>
      </w:r>
      <w:r w:rsidRPr="005123FF">
        <w:rPr>
          <w:u w:val="single"/>
        </w:rPr>
        <w:t>fail</w:t>
      </w:r>
      <w:r>
        <w:t>.</w:t>
      </w:r>
    </w:p>
    <w:p w14:paraId="3078626C" w14:textId="77777777" w:rsidR="001A58C8" w:rsidRPr="005A4047" w:rsidRDefault="001A58C8" w:rsidP="001A58C8">
      <w:pPr>
        <w:rPr>
          <w:rFonts w:asciiTheme="minorHAnsi" w:hAnsiTheme="minorHAnsi" w:cstheme="minorHAnsi"/>
        </w:rPr>
      </w:pPr>
      <w:r w:rsidRPr="005A4047">
        <w:rPr>
          <w:rFonts w:asciiTheme="minorHAnsi" w:hAnsiTheme="minorHAnsi" w:cstheme="minorHAnsi"/>
        </w:rPr>
        <w:t xml:space="preserve">Nicholas </w:t>
      </w:r>
      <w:r w:rsidRPr="005A4047">
        <w:rPr>
          <w:rStyle w:val="Style13ptBold"/>
          <w:rFonts w:asciiTheme="minorHAnsi" w:hAnsiTheme="minorHAnsi" w:cstheme="minorHAnsi"/>
        </w:rPr>
        <w:t>Mulder 22</w:t>
      </w:r>
      <w:r w:rsidRPr="005A4047">
        <w:rPr>
          <w:rFonts w:asciiTheme="minorHAnsi" w:hAnsiTheme="minorHAnsi" w:cstheme="minorHAnsi"/>
        </w:rPr>
        <w:t>. Assistant Professor of History at Cornell University. “How America Learned to Love (Ineffective) Sanctions.” Foreign Policy. 1-30-2022. https://foreignpolicy.com/2022/01/30/us-sanctions-reliance-results/</w:t>
      </w:r>
    </w:p>
    <w:p w14:paraId="156483AE" w14:textId="77777777" w:rsidR="001A58C8" w:rsidRPr="005A4047" w:rsidRDefault="001A58C8" w:rsidP="001A58C8">
      <w:pPr>
        <w:rPr>
          <w:rFonts w:asciiTheme="minorHAnsi" w:hAnsiTheme="minorHAnsi" w:cstheme="minorHAnsi"/>
          <w:sz w:val="16"/>
        </w:rPr>
      </w:pPr>
      <w:r w:rsidRPr="005A4047">
        <w:rPr>
          <w:rStyle w:val="AAAUNDERLINEKEYBOARD"/>
          <w:rFonts w:asciiTheme="minorHAnsi" w:hAnsiTheme="minorHAnsi" w:cstheme="minorHAnsi"/>
        </w:rPr>
        <w:t>Today</w:t>
      </w:r>
      <w:r w:rsidRPr="005A4047">
        <w:rPr>
          <w:rFonts w:asciiTheme="minorHAnsi" w:hAnsiTheme="minorHAnsi" w:cstheme="minorHAnsi"/>
          <w:sz w:val="16"/>
        </w:rPr>
        <w:t xml:space="preserve">, the </w:t>
      </w:r>
      <w:r w:rsidRPr="005A4047">
        <w:rPr>
          <w:rStyle w:val="Boxes"/>
          <w:rFonts w:asciiTheme="minorHAnsi" w:hAnsiTheme="minorHAnsi" w:cstheme="minorHAnsi"/>
          <w:highlight w:val="cyan"/>
        </w:rPr>
        <w:t>U</w:t>
      </w:r>
      <w:r w:rsidRPr="005A4047">
        <w:rPr>
          <w:rFonts w:asciiTheme="minorHAnsi" w:hAnsiTheme="minorHAnsi" w:cstheme="minorHAnsi"/>
          <w:sz w:val="16"/>
        </w:rPr>
        <w:t xml:space="preserve">nited </w:t>
      </w:r>
      <w:r w:rsidRPr="005A4047">
        <w:rPr>
          <w:rStyle w:val="Boxes"/>
          <w:rFonts w:asciiTheme="minorHAnsi" w:hAnsiTheme="minorHAnsi" w:cstheme="minorHAnsi"/>
          <w:highlight w:val="cyan"/>
        </w:rPr>
        <w:t>S</w:t>
      </w:r>
      <w:r w:rsidRPr="005A4047">
        <w:rPr>
          <w:rFonts w:asciiTheme="minorHAnsi" w:hAnsiTheme="minorHAnsi" w:cstheme="minorHAnsi"/>
          <w:sz w:val="16"/>
        </w:rPr>
        <w:t xml:space="preserve">tates </w:t>
      </w:r>
      <w:r w:rsidRPr="005A4047">
        <w:rPr>
          <w:rStyle w:val="AAAUNDERLINEKEYBOARD"/>
          <w:rFonts w:asciiTheme="minorHAnsi" w:hAnsiTheme="minorHAnsi" w:cstheme="minorHAnsi"/>
          <w:highlight w:val="cyan"/>
        </w:rPr>
        <w:t>has</w:t>
      </w:r>
      <w:r w:rsidRPr="005A4047">
        <w:rPr>
          <w:rFonts w:asciiTheme="minorHAnsi" w:hAnsiTheme="minorHAnsi" w:cstheme="minorHAnsi"/>
          <w:sz w:val="16"/>
        </w:rPr>
        <w:t xml:space="preserve"> an </w:t>
      </w:r>
      <w:r w:rsidRPr="005A4047">
        <w:rPr>
          <w:rStyle w:val="AAAUNDERLINEKEYBOARD"/>
          <w:rFonts w:asciiTheme="minorHAnsi" w:hAnsiTheme="minorHAnsi" w:cstheme="minorHAnsi"/>
          <w:highlight w:val="cyan"/>
        </w:rPr>
        <w:t>unrivaled</w:t>
      </w:r>
      <w:r w:rsidRPr="005A4047">
        <w:rPr>
          <w:rStyle w:val="AAAUNDERLINEKEYBOARD"/>
          <w:rFonts w:asciiTheme="minorHAnsi" w:hAnsiTheme="minorHAnsi" w:cstheme="minorHAnsi"/>
        </w:rPr>
        <w:t xml:space="preserve"> ability to use its </w:t>
      </w:r>
      <w:r w:rsidRPr="005A4047">
        <w:rPr>
          <w:rStyle w:val="Boxes"/>
          <w:rFonts w:asciiTheme="minorHAnsi" w:hAnsiTheme="minorHAnsi" w:cstheme="minorHAnsi"/>
          <w:highlight w:val="cyan"/>
        </w:rPr>
        <w:t>dollar hegemony</w:t>
      </w:r>
      <w:r w:rsidRPr="005A4047">
        <w:rPr>
          <w:rStyle w:val="AAAUNDERLINEKEYBOARD"/>
          <w:rFonts w:asciiTheme="minorHAnsi" w:hAnsiTheme="minorHAnsi" w:cstheme="minorHAnsi"/>
        </w:rPr>
        <w:t xml:space="preserve"> against its adversaries</w:t>
      </w:r>
      <w:r w:rsidRPr="005A4047">
        <w:rPr>
          <w:rFonts w:asciiTheme="minorHAnsi" w:hAnsiTheme="minorHAnsi" w:cstheme="minorHAnsi"/>
          <w:sz w:val="16"/>
        </w:rPr>
        <w:t xml:space="preserve">, even against the wishes of its European and Asian allies. </w:t>
      </w:r>
      <w:r w:rsidRPr="005A4047">
        <w:rPr>
          <w:rStyle w:val="AAAUNDERLINEKEYBOARD"/>
          <w:rFonts w:asciiTheme="minorHAnsi" w:hAnsiTheme="minorHAnsi" w:cstheme="minorHAnsi"/>
          <w:highlight w:val="cyan"/>
        </w:rPr>
        <w:t>But</w:t>
      </w:r>
      <w:r w:rsidRPr="005A4047">
        <w:rPr>
          <w:rStyle w:val="AAAUNDERLINEKEYBOARD"/>
          <w:rFonts w:asciiTheme="minorHAnsi" w:hAnsiTheme="minorHAnsi" w:cstheme="minorHAnsi"/>
        </w:rPr>
        <w:t xml:space="preserve"> its </w:t>
      </w:r>
      <w:r w:rsidRPr="005A4047">
        <w:rPr>
          <w:rStyle w:val="AAAUNDERLINEKEYBOARD"/>
          <w:rFonts w:asciiTheme="minorHAnsi" w:hAnsiTheme="minorHAnsi" w:cstheme="minorHAnsi"/>
          <w:highlight w:val="cyan"/>
        </w:rPr>
        <w:t xml:space="preserve">ability to impose </w:t>
      </w:r>
      <w:r w:rsidRPr="005A4047">
        <w:rPr>
          <w:rStyle w:val="Boxes"/>
          <w:rFonts w:asciiTheme="minorHAnsi" w:hAnsiTheme="minorHAnsi" w:cstheme="minorHAnsi"/>
          <w:highlight w:val="cyan"/>
        </w:rPr>
        <w:t>steep costs</w:t>
      </w:r>
      <w:r w:rsidRPr="005A4047">
        <w:rPr>
          <w:rStyle w:val="AAAUNDERLINEKEYBOARD"/>
          <w:rFonts w:asciiTheme="minorHAnsi" w:hAnsiTheme="minorHAnsi" w:cstheme="minorHAnsi"/>
          <w:highlight w:val="cyan"/>
        </w:rPr>
        <w:t xml:space="preserve"> on rival s</w:t>
      </w:r>
      <w:r w:rsidRPr="005A4047">
        <w:rPr>
          <w:rStyle w:val="AAAUNDERLINEKEYBOARD"/>
          <w:rFonts w:asciiTheme="minorHAnsi" w:hAnsiTheme="minorHAnsi" w:cstheme="minorHAnsi"/>
        </w:rPr>
        <w:t xml:space="preserve">tates </w:t>
      </w:r>
      <w:r w:rsidRPr="005A4047">
        <w:rPr>
          <w:rStyle w:val="AAAUNDERLINEKEYBOARD"/>
          <w:rFonts w:asciiTheme="minorHAnsi" w:hAnsiTheme="minorHAnsi" w:cstheme="minorHAnsi"/>
          <w:highlight w:val="cyan"/>
        </w:rPr>
        <w:t xml:space="preserve">has </w:t>
      </w:r>
      <w:r w:rsidRPr="005A4047">
        <w:rPr>
          <w:rStyle w:val="Boxes"/>
          <w:rFonts w:asciiTheme="minorHAnsi" w:hAnsiTheme="minorHAnsi" w:cstheme="minorHAnsi"/>
          <w:highlight w:val="cyan"/>
        </w:rPr>
        <w:t>not been matched by</w:t>
      </w:r>
      <w:r w:rsidRPr="005A4047">
        <w:rPr>
          <w:rStyle w:val="AAAUNDERLINEKEYBOARD"/>
          <w:rFonts w:asciiTheme="minorHAnsi" w:hAnsiTheme="minorHAnsi" w:cstheme="minorHAnsi"/>
        </w:rPr>
        <w:t xml:space="preserve"> a corresponding </w:t>
      </w:r>
      <w:r w:rsidRPr="005A4047">
        <w:rPr>
          <w:rStyle w:val="AAAUNDERLINEKEYBOARD"/>
          <w:rFonts w:asciiTheme="minorHAnsi" w:hAnsiTheme="minorHAnsi" w:cstheme="minorHAnsi"/>
          <w:highlight w:val="cyan"/>
        </w:rPr>
        <w:t xml:space="preserve">success in </w:t>
      </w:r>
      <w:r w:rsidRPr="005A4047">
        <w:rPr>
          <w:rStyle w:val="Boxes"/>
          <w:rFonts w:asciiTheme="minorHAnsi" w:hAnsiTheme="minorHAnsi" w:cstheme="minorHAnsi"/>
          <w:highlight w:val="cyan"/>
        </w:rPr>
        <w:t>changing their behavior</w:t>
      </w:r>
      <w:r w:rsidRPr="005A4047">
        <w:rPr>
          <w:rFonts w:asciiTheme="minorHAnsi" w:hAnsiTheme="minorHAnsi" w:cstheme="minorHAnsi"/>
          <w:sz w:val="16"/>
        </w:rPr>
        <w:t xml:space="preserve">. This should not come as a surprise. </w:t>
      </w:r>
      <w:r w:rsidRPr="005A4047">
        <w:rPr>
          <w:rStyle w:val="AAAUNDERLINEKEYBOARD"/>
          <w:rFonts w:asciiTheme="minorHAnsi" w:hAnsiTheme="minorHAnsi" w:cstheme="minorHAnsi"/>
        </w:rPr>
        <w:t xml:space="preserve">At a basic </w:t>
      </w:r>
      <w:r w:rsidRPr="005A4047">
        <w:rPr>
          <w:rStyle w:val="Boxes"/>
          <w:rFonts w:asciiTheme="minorHAnsi" w:hAnsiTheme="minorHAnsi" w:cstheme="minorHAnsi"/>
        </w:rPr>
        <w:t>empirical level</w:t>
      </w:r>
      <w:r w:rsidRPr="005A4047">
        <w:rPr>
          <w:rFonts w:asciiTheme="minorHAnsi" w:hAnsiTheme="minorHAnsi" w:cstheme="minorHAnsi"/>
          <w:sz w:val="16"/>
        </w:rPr>
        <w:t xml:space="preserve">, the </w:t>
      </w:r>
      <w:r w:rsidRPr="005A4047">
        <w:rPr>
          <w:rStyle w:val="AAAUNDERLINEKEYBOARD"/>
          <w:rFonts w:asciiTheme="minorHAnsi" w:hAnsiTheme="minorHAnsi" w:cstheme="minorHAnsi"/>
          <w:highlight w:val="cyan"/>
        </w:rPr>
        <w:t xml:space="preserve">odds are stacked </w:t>
      </w:r>
      <w:r w:rsidRPr="005A4047">
        <w:rPr>
          <w:rStyle w:val="Boxes"/>
          <w:rFonts w:asciiTheme="minorHAnsi" w:hAnsiTheme="minorHAnsi" w:cstheme="minorHAnsi"/>
          <w:highlight w:val="cyan"/>
        </w:rPr>
        <w:t>against</w:t>
      </w:r>
      <w:r w:rsidRPr="005A4047">
        <w:rPr>
          <w:rStyle w:val="AAAUNDERLINEKEYBOARD"/>
          <w:rFonts w:asciiTheme="minorHAnsi" w:hAnsiTheme="minorHAnsi" w:cstheme="minorHAnsi"/>
          <w:highlight w:val="cyan"/>
        </w:rPr>
        <w:t xml:space="preserve"> sanctions</w:t>
      </w:r>
      <w:r w:rsidRPr="005A4047">
        <w:rPr>
          <w:rStyle w:val="AAAUNDERLINEKEYBOARD"/>
          <w:rFonts w:asciiTheme="minorHAnsi" w:hAnsiTheme="minorHAnsi" w:cstheme="minorHAnsi"/>
        </w:rPr>
        <w:t xml:space="preserve"> achieving their goals</w:t>
      </w:r>
      <w:r w:rsidRPr="005A4047">
        <w:rPr>
          <w:rFonts w:asciiTheme="minorHAnsi" w:hAnsiTheme="minorHAnsi" w:cstheme="minorHAnsi"/>
          <w:sz w:val="16"/>
        </w:rPr>
        <w:t xml:space="preserve">. Economic Sanctions Reconsidered, the canonical empirical investigation of their use in the 20th century, finds that </w:t>
      </w:r>
      <w:r w:rsidRPr="005A4047">
        <w:rPr>
          <w:rStyle w:val="AAAUNDERLINEKEYBOARD"/>
          <w:rFonts w:asciiTheme="minorHAnsi" w:hAnsiTheme="minorHAnsi" w:cstheme="minorHAnsi"/>
          <w:highlight w:val="cyan"/>
        </w:rPr>
        <w:t>only 1 in 3</w:t>
      </w:r>
      <w:r w:rsidRPr="005A4047">
        <w:rPr>
          <w:rStyle w:val="AAAUNDERLINEKEYBOARD"/>
          <w:rFonts w:asciiTheme="minorHAnsi" w:hAnsiTheme="minorHAnsi" w:cstheme="minorHAnsi"/>
        </w:rPr>
        <w:t xml:space="preserve"> uses of sanctions was “</w:t>
      </w:r>
      <w:r w:rsidRPr="005A4047">
        <w:rPr>
          <w:rStyle w:val="Boxes"/>
          <w:rFonts w:asciiTheme="minorHAnsi" w:hAnsiTheme="minorHAnsi" w:cstheme="minorHAnsi"/>
          <w:highlight w:val="cyan"/>
        </w:rPr>
        <w:t>at least partially</w:t>
      </w:r>
      <w:r w:rsidRPr="005A4047">
        <w:rPr>
          <w:rStyle w:val="AAAUNDERLINEKEYBOARD"/>
          <w:rFonts w:asciiTheme="minorHAnsi" w:hAnsiTheme="minorHAnsi" w:cstheme="minorHAnsi"/>
          <w:highlight w:val="cyan"/>
        </w:rPr>
        <w:t xml:space="preserve"> successful</w:t>
      </w:r>
      <w:r w:rsidRPr="005A4047">
        <w:rPr>
          <w:rStyle w:val="AAAUNDERLINEKEYBOARD"/>
          <w:rFonts w:asciiTheme="minorHAnsi" w:hAnsiTheme="minorHAnsi" w:cstheme="minorHAnsi"/>
        </w:rPr>
        <w:t xml:space="preserve">.” Cases of unmitigated </w:t>
      </w:r>
      <w:r w:rsidRPr="005A4047">
        <w:rPr>
          <w:rStyle w:val="AAAUNDERLINEKEYBOARD"/>
          <w:rFonts w:asciiTheme="minorHAnsi" w:hAnsiTheme="minorHAnsi" w:cstheme="minorHAnsi"/>
          <w:highlight w:val="cyan"/>
        </w:rPr>
        <w:t xml:space="preserve">success that can </w:t>
      </w:r>
      <w:r w:rsidRPr="005A4047">
        <w:rPr>
          <w:rStyle w:val="Boxes"/>
          <w:rFonts w:asciiTheme="minorHAnsi" w:hAnsiTheme="minorHAnsi" w:cstheme="minorHAnsi"/>
          <w:highlight w:val="cyan"/>
        </w:rPr>
        <w:t>clearly</w:t>
      </w:r>
      <w:r w:rsidRPr="005A4047">
        <w:rPr>
          <w:rStyle w:val="AAAUNDERLINEKEYBOARD"/>
          <w:rFonts w:asciiTheme="minorHAnsi" w:hAnsiTheme="minorHAnsi" w:cstheme="minorHAnsi"/>
          <w:highlight w:val="cyan"/>
        </w:rPr>
        <w:t xml:space="preserve"> be attributed to </w:t>
      </w:r>
      <w:r w:rsidRPr="005A4047">
        <w:rPr>
          <w:rStyle w:val="Boxes"/>
          <w:rFonts w:asciiTheme="minorHAnsi" w:hAnsiTheme="minorHAnsi" w:cstheme="minorHAnsi"/>
          <w:highlight w:val="cyan"/>
        </w:rPr>
        <w:t>sanctions</w:t>
      </w:r>
      <w:r w:rsidRPr="005A4047">
        <w:rPr>
          <w:rStyle w:val="AAAUNDERLINEKEYBOARD"/>
          <w:rFonts w:asciiTheme="minorHAnsi" w:hAnsiTheme="minorHAnsi" w:cstheme="minorHAnsi"/>
          <w:highlight w:val="cyan"/>
        </w:rPr>
        <w:t xml:space="preserve"> are even </w:t>
      </w:r>
      <w:r w:rsidRPr="005A4047">
        <w:rPr>
          <w:rStyle w:val="Boxes"/>
          <w:rFonts w:asciiTheme="minorHAnsi" w:hAnsiTheme="minorHAnsi" w:cstheme="minorHAnsi"/>
          <w:highlight w:val="cyan"/>
        </w:rPr>
        <w:t>rarer</w:t>
      </w:r>
      <w:r w:rsidRPr="005A4047">
        <w:rPr>
          <w:rFonts w:asciiTheme="minorHAnsi" w:hAnsiTheme="minorHAnsi" w:cstheme="minorHAnsi"/>
          <w:sz w:val="16"/>
        </w:rPr>
        <w:t xml:space="preserve">. Setting more modest goals gives sanctions better chances of working. But the </w:t>
      </w:r>
      <w:r w:rsidRPr="005A4047">
        <w:rPr>
          <w:rStyle w:val="Boxes"/>
          <w:rFonts w:asciiTheme="minorHAnsi" w:hAnsiTheme="minorHAnsi" w:cstheme="minorHAnsi"/>
        </w:rPr>
        <w:t>data</w:t>
      </w:r>
      <w:r w:rsidRPr="005A4047">
        <w:rPr>
          <w:rStyle w:val="AAAUNDERLINEKEYBOARD"/>
          <w:rFonts w:asciiTheme="minorHAnsi" w:hAnsiTheme="minorHAnsi" w:cstheme="minorHAnsi"/>
        </w:rPr>
        <w:t xml:space="preserve"> suggests</w:t>
      </w:r>
      <w:r w:rsidRPr="005A4047">
        <w:rPr>
          <w:rFonts w:asciiTheme="minorHAnsi" w:hAnsiTheme="minorHAnsi" w:cstheme="minorHAnsi"/>
          <w:sz w:val="16"/>
        </w:rPr>
        <w:t xml:space="preserve"> that the </w:t>
      </w:r>
      <w:r w:rsidRPr="005A4047">
        <w:rPr>
          <w:rStyle w:val="AAAUNDERLINEKEYBOARD"/>
          <w:rFonts w:asciiTheme="minorHAnsi" w:hAnsiTheme="minorHAnsi" w:cstheme="minorHAnsi"/>
        </w:rPr>
        <w:t>history of sanctions is</w:t>
      </w:r>
      <w:r w:rsidRPr="005A4047">
        <w:rPr>
          <w:rFonts w:asciiTheme="minorHAnsi" w:hAnsiTheme="minorHAnsi" w:cstheme="minorHAnsi"/>
          <w:sz w:val="16"/>
        </w:rPr>
        <w:t xml:space="preserve"> largely a </w:t>
      </w:r>
      <w:r w:rsidRPr="005A4047">
        <w:rPr>
          <w:rStyle w:val="AAAUNDERLINEKEYBOARD"/>
          <w:rFonts w:asciiTheme="minorHAnsi" w:hAnsiTheme="minorHAnsi" w:cstheme="minorHAnsi"/>
        </w:rPr>
        <w:t xml:space="preserve">history of </w:t>
      </w:r>
      <w:r w:rsidRPr="005A4047">
        <w:rPr>
          <w:rStyle w:val="Boxes"/>
          <w:rFonts w:asciiTheme="minorHAnsi" w:hAnsiTheme="minorHAnsi" w:cstheme="minorHAnsi"/>
        </w:rPr>
        <w:t>disappointment</w:t>
      </w:r>
      <w:r w:rsidRPr="005A4047">
        <w:rPr>
          <w:rFonts w:asciiTheme="minorHAnsi" w:hAnsiTheme="minorHAnsi" w:cstheme="minorHAnsi"/>
          <w:sz w:val="16"/>
        </w:rPr>
        <w:t>.</w:t>
      </w:r>
    </w:p>
    <w:p w14:paraId="4C1C77C3" w14:textId="77777777" w:rsidR="001A58C8" w:rsidRPr="005A4047" w:rsidRDefault="001A58C8" w:rsidP="001A58C8">
      <w:pPr>
        <w:rPr>
          <w:rFonts w:asciiTheme="minorHAnsi" w:hAnsiTheme="minorHAnsi" w:cstheme="minorHAnsi"/>
          <w:sz w:val="16"/>
        </w:rPr>
      </w:pPr>
      <w:r w:rsidRPr="005A4047">
        <w:rPr>
          <w:rFonts w:asciiTheme="minorHAnsi" w:hAnsiTheme="minorHAnsi" w:cstheme="minorHAnsi"/>
          <w:sz w:val="16"/>
        </w:rPr>
        <w:t xml:space="preserve">What is striking is that this limited usefulness has not affected frequency of use. To the contrary: Sanctions use doubled in the 1990s and 2000s from its level in the period from 1950 to 1985; by the 2010s it had doubled again. Former U.S. President Bill Clinton used economic pressure to go after human rights violators. His successor George W. Bush deployed them against rogue states, terrorists, and nuclear proliferators. And then Barack Obama turned to sanctions as an easier-to-use form of hard power that did not carry the domestic political costs of the increasingly unpopular interventions in Iraq and Afghanistan. Yet while in the 1985-1995 period, at a moment of great relative Western power, the </w:t>
      </w:r>
      <w:r w:rsidRPr="005A4047">
        <w:rPr>
          <w:rStyle w:val="AAAUNDERLINEKEYBOARD"/>
          <w:rFonts w:asciiTheme="minorHAnsi" w:hAnsiTheme="minorHAnsi" w:cstheme="minorHAnsi"/>
          <w:highlight w:val="cyan"/>
        </w:rPr>
        <w:t xml:space="preserve">chances of sanctions </w:t>
      </w:r>
      <w:r w:rsidRPr="005A4047">
        <w:rPr>
          <w:rStyle w:val="Boxes"/>
          <w:rFonts w:asciiTheme="minorHAnsi" w:hAnsiTheme="minorHAnsi" w:cstheme="minorHAnsi"/>
          <w:highlight w:val="cyan"/>
        </w:rPr>
        <w:t>success</w:t>
      </w:r>
      <w:r w:rsidRPr="005A4047">
        <w:rPr>
          <w:rFonts w:asciiTheme="minorHAnsi" w:hAnsiTheme="minorHAnsi" w:cstheme="minorHAnsi"/>
          <w:sz w:val="16"/>
        </w:rPr>
        <w:t xml:space="preserve"> were still around 35 to 40 percent, </w:t>
      </w:r>
      <w:r w:rsidRPr="005A4047">
        <w:rPr>
          <w:rStyle w:val="AAAUNDERLINEKEYBOARD"/>
          <w:rFonts w:asciiTheme="minorHAnsi" w:hAnsiTheme="minorHAnsi" w:cstheme="minorHAnsi"/>
        </w:rPr>
        <w:t>by 2016</w:t>
      </w:r>
      <w:r w:rsidRPr="005A4047">
        <w:rPr>
          <w:rFonts w:asciiTheme="minorHAnsi" w:hAnsiTheme="minorHAnsi" w:cstheme="minorHAnsi"/>
          <w:sz w:val="16"/>
        </w:rPr>
        <w:t xml:space="preserve"> this </w:t>
      </w:r>
      <w:r w:rsidRPr="005A4047">
        <w:rPr>
          <w:rStyle w:val="AAAUNDERLINEKEYBOARD"/>
          <w:rFonts w:asciiTheme="minorHAnsi" w:hAnsiTheme="minorHAnsi" w:cstheme="minorHAnsi"/>
        </w:rPr>
        <w:t xml:space="preserve">had </w:t>
      </w:r>
      <w:r w:rsidRPr="005A4047">
        <w:rPr>
          <w:rStyle w:val="AAAUNDERLINEKEYBOARD"/>
          <w:rFonts w:asciiTheme="minorHAnsi" w:hAnsiTheme="minorHAnsi" w:cstheme="minorHAnsi"/>
          <w:highlight w:val="cyan"/>
        </w:rPr>
        <w:t xml:space="preserve">fallen </w:t>
      </w:r>
      <w:r w:rsidRPr="005A4047">
        <w:rPr>
          <w:rStyle w:val="Boxes"/>
          <w:rFonts w:asciiTheme="minorHAnsi" w:hAnsiTheme="minorHAnsi" w:cstheme="minorHAnsi"/>
          <w:highlight w:val="cyan"/>
        </w:rPr>
        <w:t>below 20 percent</w:t>
      </w:r>
      <w:r w:rsidRPr="005A4047">
        <w:rPr>
          <w:rFonts w:asciiTheme="minorHAnsi" w:hAnsiTheme="minorHAnsi" w:cstheme="minorHAnsi"/>
          <w:sz w:val="16"/>
        </w:rPr>
        <w:t xml:space="preserve">. In other words, </w:t>
      </w:r>
      <w:r w:rsidRPr="005A4047">
        <w:rPr>
          <w:rStyle w:val="AAAUNDERLINEKEYBOARD"/>
          <w:rFonts w:asciiTheme="minorHAnsi" w:hAnsiTheme="minorHAnsi" w:cstheme="minorHAnsi"/>
        </w:rPr>
        <w:t>while</w:t>
      </w:r>
      <w:r w:rsidRPr="005A4047">
        <w:rPr>
          <w:rFonts w:asciiTheme="minorHAnsi" w:hAnsiTheme="minorHAnsi" w:cstheme="minorHAnsi"/>
          <w:sz w:val="16"/>
        </w:rPr>
        <w:t xml:space="preserve"> the </w:t>
      </w:r>
      <w:r w:rsidRPr="005A4047">
        <w:rPr>
          <w:rStyle w:val="Boxes"/>
          <w:rFonts w:asciiTheme="minorHAnsi" w:hAnsiTheme="minorHAnsi" w:cstheme="minorHAnsi"/>
        </w:rPr>
        <w:t>use</w:t>
      </w:r>
      <w:r w:rsidRPr="005A4047">
        <w:rPr>
          <w:rStyle w:val="AAAUNDERLINEKEYBOARD"/>
          <w:rFonts w:asciiTheme="minorHAnsi" w:hAnsiTheme="minorHAnsi" w:cstheme="minorHAnsi"/>
        </w:rPr>
        <w:t xml:space="preserve"> of sanctions has </w:t>
      </w:r>
      <w:r w:rsidRPr="005A4047">
        <w:rPr>
          <w:rStyle w:val="Boxes"/>
          <w:rFonts w:asciiTheme="minorHAnsi" w:hAnsiTheme="minorHAnsi" w:cstheme="minorHAnsi"/>
        </w:rPr>
        <w:t>surged</w:t>
      </w:r>
      <w:r w:rsidRPr="005A4047">
        <w:rPr>
          <w:rStyle w:val="AAAUNDERLINEKEYBOARD"/>
          <w:rFonts w:asciiTheme="minorHAnsi" w:hAnsiTheme="minorHAnsi" w:cstheme="minorHAnsi"/>
        </w:rPr>
        <w:t xml:space="preserve">, their odds of success have </w:t>
      </w:r>
      <w:r w:rsidRPr="005A4047">
        <w:rPr>
          <w:rStyle w:val="Boxes"/>
          <w:rFonts w:asciiTheme="minorHAnsi" w:hAnsiTheme="minorHAnsi" w:cstheme="minorHAnsi"/>
        </w:rPr>
        <w:t>plummeted</w:t>
      </w:r>
      <w:r w:rsidRPr="005A4047">
        <w:rPr>
          <w:rFonts w:asciiTheme="minorHAnsi" w:hAnsiTheme="minorHAnsi" w:cstheme="minorHAnsi"/>
          <w:sz w:val="16"/>
        </w:rPr>
        <w:t>.</w:t>
      </w:r>
    </w:p>
    <w:p w14:paraId="7B2B4D9A" w14:textId="77777777" w:rsidR="001A58C8" w:rsidRPr="005A4047" w:rsidRDefault="001A58C8" w:rsidP="001A58C8">
      <w:pPr>
        <w:rPr>
          <w:rFonts w:asciiTheme="minorHAnsi" w:hAnsiTheme="minorHAnsi" w:cstheme="minorHAnsi"/>
          <w:sz w:val="16"/>
        </w:rPr>
      </w:pPr>
      <w:r w:rsidRPr="005A4047">
        <w:rPr>
          <w:rFonts w:asciiTheme="minorHAnsi" w:hAnsiTheme="minorHAnsi" w:cstheme="minorHAnsi"/>
          <w:sz w:val="16"/>
        </w:rPr>
        <w:t>For a long time, the falling effectiveness of sanctions was not a major issue for the United States, as the risks of use had also diminished. But since the global financial crisis, economic globalization has encountered more serious headwinds. Simultaneously, the persistent strength and growing heft of autocracies have increased the risks of using them. Dewey’s warning in 1932 that due to economic isolation “old resentments are renewed and the temper which makes for future war is fostered” has a newfound resonance today. In his first year in office, U.S. President Joe Biden tried to navigate a recovery from the COVID-19 pandemic while also confronting the power of Russia, China, North Korea, and Iran with webs of existing sanctions and threats of further sanctions.</w:t>
      </w:r>
    </w:p>
    <w:p w14:paraId="474CFE03" w14:textId="77777777" w:rsidR="001A58C8" w:rsidRPr="005A4047" w:rsidRDefault="001A58C8" w:rsidP="001A58C8">
      <w:pPr>
        <w:rPr>
          <w:rFonts w:asciiTheme="minorHAnsi" w:hAnsiTheme="minorHAnsi" w:cstheme="minorHAnsi"/>
          <w:sz w:val="16"/>
        </w:rPr>
      </w:pPr>
      <w:r w:rsidRPr="005A4047">
        <w:rPr>
          <w:rFonts w:asciiTheme="minorHAnsi" w:hAnsiTheme="minorHAnsi" w:cstheme="minorHAnsi"/>
          <w:sz w:val="16"/>
        </w:rPr>
        <w:t>For much of the Cold War, U.S. policymakers avoided the interwar mistake of using tough sanctions against larger states. They focused economic coercion against smaller countries with a limited ability to strike back. Against larger powers such as communist China and the Soviet Union, the main tools used were Western agreements to limit technology transfer. Attempts to go beyond these gentle strategic restrictions with more invasive sanctions risked blowback and struggled to secure consent from allies. When Reagan placed sanctions on pipeline construction ferrying Soviet gas to Europe in 1982, he encountered widespread resistance among European leaders from Germany’s Helmut Schmidt to Britain’s Margaret Thatcher. The Siberian pipeline dispute showed the same dynamic that was on display in the Nord Stream 2 affair last summer, when the Biden White House backed down to avoid splitting the Atlantic alliance.</w:t>
      </w:r>
    </w:p>
    <w:p w14:paraId="6FB996AC" w14:textId="77777777" w:rsidR="001A58C8" w:rsidRPr="005A4047" w:rsidRDefault="001A58C8" w:rsidP="001A58C8">
      <w:pPr>
        <w:rPr>
          <w:rFonts w:asciiTheme="minorHAnsi" w:hAnsiTheme="minorHAnsi" w:cstheme="minorHAnsi"/>
          <w:sz w:val="16"/>
        </w:rPr>
      </w:pPr>
      <w:r w:rsidRPr="005A4047">
        <w:rPr>
          <w:rFonts w:asciiTheme="minorHAnsi" w:hAnsiTheme="minorHAnsi" w:cstheme="minorHAnsi"/>
          <w:sz w:val="16"/>
        </w:rPr>
        <w:t xml:space="preserve">The United States once took over the sanctions instrument from European states, but those same countries now hesitate to embrace it fully. The </w:t>
      </w:r>
      <w:r w:rsidRPr="005A4047">
        <w:rPr>
          <w:rStyle w:val="Boxes"/>
          <w:rFonts w:asciiTheme="minorHAnsi" w:hAnsiTheme="minorHAnsi" w:cstheme="minorHAnsi"/>
        </w:rPr>
        <w:t>risks</w:t>
      </w:r>
      <w:r w:rsidRPr="005A4047">
        <w:rPr>
          <w:rStyle w:val="AAAUNDERLINEKEYBOARD"/>
          <w:rFonts w:asciiTheme="minorHAnsi" w:hAnsiTheme="minorHAnsi" w:cstheme="minorHAnsi"/>
        </w:rPr>
        <w:t xml:space="preserve"> of using</w:t>
      </w:r>
      <w:r w:rsidRPr="005A4047">
        <w:rPr>
          <w:rFonts w:asciiTheme="minorHAnsi" w:hAnsiTheme="minorHAnsi" w:cstheme="minorHAnsi"/>
          <w:sz w:val="16"/>
        </w:rPr>
        <w:t xml:space="preserve"> economic </w:t>
      </w:r>
      <w:r w:rsidRPr="005A4047">
        <w:rPr>
          <w:rStyle w:val="AAAUNDERLINEKEYBOARD"/>
          <w:rFonts w:asciiTheme="minorHAnsi" w:hAnsiTheme="minorHAnsi" w:cstheme="minorHAnsi"/>
        </w:rPr>
        <w:t>sanctions and</w:t>
      </w:r>
      <w:r w:rsidRPr="005A4047">
        <w:rPr>
          <w:rFonts w:asciiTheme="minorHAnsi" w:hAnsiTheme="minorHAnsi" w:cstheme="minorHAnsi"/>
          <w:sz w:val="16"/>
        </w:rPr>
        <w:t xml:space="preserve"> the </w:t>
      </w:r>
      <w:r w:rsidRPr="005A4047">
        <w:rPr>
          <w:rStyle w:val="Boxes"/>
          <w:rFonts w:asciiTheme="minorHAnsi" w:hAnsiTheme="minorHAnsi" w:cstheme="minorHAnsi"/>
        </w:rPr>
        <w:t>limits of what they can achieve</w:t>
      </w:r>
      <w:r w:rsidRPr="005A4047">
        <w:rPr>
          <w:rFonts w:asciiTheme="minorHAnsi" w:hAnsiTheme="minorHAnsi" w:cstheme="minorHAnsi"/>
          <w:sz w:val="16"/>
        </w:rPr>
        <w:t xml:space="preserve"> first </w:t>
      </w:r>
      <w:r w:rsidRPr="005A4047">
        <w:rPr>
          <w:rStyle w:val="AAAUNDERLINEKEYBOARD"/>
          <w:rFonts w:asciiTheme="minorHAnsi" w:hAnsiTheme="minorHAnsi" w:cstheme="minorHAnsi"/>
        </w:rPr>
        <w:t>became manifest in</w:t>
      </w:r>
      <w:r w:rsidRPr="005A4047">
        <w:rPr>
          <w:rFonts w:asciiTheme="minorHAnsi" w:hAnsiTheme="minorHAnsi" w:cstheme="minorHAnsi"/>
          <w:sz w:val="16"/>
        </w:rPr>
        <w:t xml:space="preserve"> the </w:t>
      </w:r>
      <w:r w:rsidRPr="005A4047">
        <w:rPr>
          <w:rStyle w:val="AAAUNDERLINEKEYBOARD"/>
          <w:rFonts w:asciiTheme="minorHAnsi" w:hAnsiTheme="minorHAnsi" w:cstheme="minorHAnsi"/>
        </w:rPr>
        <w:t>interwar period</w:t>
      </w:r>
      <w:r w:rsidRPr="005A4047">
        <w:rPr>
          <w:rFonts w:asciiTheme="minorHAnsi" w:hAnsiTheme="minorHAnsi" w:cstheme="minorHAnsi"/>
          <w:sz w:val="16"/>
        </w:rPr>
        <w:t xml:space="preserve">. For much of the post-World War II era, and especially since the 1990s, these issues seemed to have been overcome. But </w:t>
      </w:r>
      <w:r w:rsidRPr="005A4047">
        <w:rPr>
          <w:rStyle w:val="AAAUNDERLINEKEYBOARD"/>
          <w:rFonts w:asciiTheme="minorHAnsi" w:hAnsiTheme="minorHAnsi" w:cstheme="minorHAnsi"/>
        </w:rPr>
        <w:t xml:space="preserve">the </w:t>
      </w:r>
      <w:r w:rsidRPr="005A4047">
        <w:rPr>
          <w:rStyle w:val="Boxes"/>
          <w:rFonts w:asciiTheme="minorHAnsi" w:hAnsiTheme="minorHAnsi" w:cstheme="minorHAnsi"/>
          <w:highlight w:val="cyan"/>
        </w:rPr>
        <w:t>shifts</w:t>
      </w:r>
      <w:r w:rsidRPr="005A4047">
        <w:rPr>
          <w:rStyle w:val="AAAUNDERLINEKEYBOARD"/>
          <w:rFonts w:asciiTheme="minorHAnsi" w:hAnsiTheme="minorHAnsi" w:cstheme="minorHAnsi"/>
          <w:highlight w:val="cyan"/>
        </w:rPr>
        <w:t xml:space="preserve"> and </w:t>
      </w:r>
      <w:r w:rsidRPr="005A4047">
        <w:rPr>
          <w:rStyle w:val="Boxes"/>
          <w:rFonts w:asciiTheme="minorHAnsi" w:hAnsiTheme="minorHAnsi" w:cstheme="minorHAnsi"/>
          <w:highlight w:val="cyan"/>
        </w:rPr>
        <w:t>shocks</w:t>
      </w:r>
      <w:r w:rsidRPr="005A4047">
        <w:rPr>
          <w:rStyle w:val="AAAUNDERLINEKEYBOARD"/>
          <w:rFonts w:asciiTheme="minorHAnsi" w:hAnsiTheme="minorHAnsi" w:cstheme="minorHAnsi"/>
          <w:highlight w:val="cyan"/>
        </w:rPr>
        <w:t xml:space="preserve"> of</w:t>
      </w:r>
      <w:r w:rsidRPr="005A4047">
        <w:rPr>
          <w:rStyle w:val="AAAUNDERLINEKEYBOARD"/>
          <w:rFonts w:asciiTheme="minorHAnsi" w:hAnsiTheme="minorHAnsi" w:cstheme="minorHAnsi"/>
        </w:rPr>
        <w:t xml:space="preserve"> the </w:t>
      </w:r>
      <w:r w:rsidRPr="005A4047">
        <w:rPr>
          <w:rStyle w:val="AAAUNDERLINEKEYBOARD"/>
          <w:rFonts w:asciiTheme="minorHAnsi" w:hAnsiTheme="minorHAnsi" w:cstheme="minorHAnsi"/>
          <w:highlight w:val="cyan"/>
        </w:rPr>
        <w:t>last decade suggest</w:t>
      </w:r>
      <w:r w:rsidRPr="005A4047">
        <w:rPr>
          <w:rFonts w:asciiTheme="minorHAnsi" w:hAnsiTheme="minorHAnsi" w:cstheme="minorHAnsi"/>
          <w:sz w:val="16"/>
        </w:rPr>
        <w:t xml:space="preserve"> that </w:t>
      </w:r>
      <w:r w:rsidRPr="005A4047">
        <w:rPr>
          <w:rStyle w:val="AAAUNDERLINEKEYBOARD"/>
          <w:rFonts w:asciiTheme="minorHAnsi" w:hAnsiTheme="minorHAnsi" w:cstheme="minorHAnsi"/>
        </w:rPr>
        <w:t xml:space="preserve">the twin problems of </w:t>
      </w:r>
      <w:r w:rsidRPr="005A4047">
        <w:rPr>
          <w:rStyle w:val="Boxes"/>
          <w:rFonts w:asciiTheme="minorHAnsi" w:hAnsiTheme="minorHAnsi" w:cstheme="minorHAnsi"/>
          <w:highlight w:val="cyan"/>
        </w:rPr>
        <w:t>diminishing effectiveness</w:t>
      </w:r>
      <w:r w:rsidRPr="005A4047">
        <w:rPr>
          <w:rStyle w:val="AAAUNDERLINEKEYBOARD"/>
          <w:rFonts w:asciiTheme="minorHAnsi" w:hAnsiTheme="minorHAnsi" w:cstheme="minorHAnsi"/>
        </w:rPr>
        <w:t xml:space="preserve"> and blowback risk have returned with</w:t>
      </w:r>
      <w:r w:rsidRPr="005A4047">
        <w:rPr>
          <w:rFonts w:asciiTheme="minorHAnsi" w:hAnsiTheme="minorHAnsi" w:cstheme="minorHAnsi"/>
          <w:sz w:val="16"/>
        </w:rPr>
        <w:t xml:space="preserve"> a </w:t>
      </w:r>
      <w:r w:rsidRPr="005A4047">
        <w:rPr>
          <w:rStyle w:val="Boxes"/>
          <w:rFonts w:asciiTheme="minorHAnsi" w:hAnsiTheme="minorHAnsi" w:cstheme="minorHAnsi"/>
        </w:rPr>
        <w:t>vengeance</w:t>
      </w:r>
      <w:r w:rsidRPr="005A4047">
        <w:rPr>
          <w:rStyle w:val="AAAUNDERLINEKEYBOARD"/>
          <w:rFonts w:asciiTheme="minorHAnsi" w:hAnsiTheme="minorHAnsi" w:cstheme="minorHAnsi"/>
          <w:highlight w:val="cyan"/>
        </w:rPr>
        <w:t>. What began</w:t>
      </w:r>
      <w:r w:rsidRPr="005A4047">
        <w:rPr>
          <w:rStyle w:val="AAAUNDERLINEKEYBOARD"/>
          <w:rFonts w:asciiTheme="minorHAnsi" w:hAnsiTheme="minorHAnsi" w:cstheme="minorHAnsi"/>
        </w:rPr>
        <w:t xml:space="preserve"> a century ago </w:t>
      </w:r>
      <w:r w:rsidRPr="005A4047">
        <w:rPr>
          <w:rStyle w:val="AAAUNDERLINEKEYBOARD"/>
          <w:rFonts w:asciiTheme="minorHAnsi" w:hAnsiTheme="minorHAnsi" w:cstheme="minorHAnsi"/>
          <w:highlight w:val="cyan"/>
        </w:rPr>
        <w:t>as</w:t>
      </w:r>
      <w:r w:rsidRPr="005A4047">
        <w:rPr>
          <w:rStyle w:val="AAAUNDERLINEKEYBOARD"/>
          <w:rFonts w:asciiTheme="minorHAnsi" w:hAnsiTheme="minorHAnsi" w:cstheme="minorHAnsi"/>
        </w:rPr>
        <w:t xml:space="preserve"> an </w:t>
      </w:r>
      <w:r w:rsidRPr="005A4047">
        <w:rPr>
          <w:rStyle w:val="Boxes"/>
          <w:rFonts w:asciiTheme="minorHAnsi" w:hAnsiTheme="minorHAnsi" w:cstheme="minorHAnsi"/>
          <w:highlight w:val="cyan"/>
        </w:rPr>
        <w:t>antidote to war</w:t>
      </w:r>
      <w:r w:rsidRPr="005A4047">
        <w:rPr>
          <w:rStyle w:val="AAAUNDERLINEKEYBOARD"/>
          <w:rFonts w:asciiTheme="minorHAnsi" w:hAnsiTheme="minorHAnsi" w:cstheme="minorHAnsi"/>
          <w:highlight w:val="cyan"/>
        </w:rPr>
        <w:t xml:space="preserve"> has degenerated into</w:t>
      </w:r>
      <w:r w:rsidRPr="005A4047">
        <w:rPr>
          <w:rFonts w:asciiTheme="minorHAnsi" w:hAnsiTheme="minorHAnsi" w:cstheme="minorHAnsi"/>
          <w:sz w:val="16"/>
        </w:rPr>
        <w:t xml:space="preserve"> an alternative way of waging it: </w:t>
      </w:r>
      <w:r w:rsidRPr="005A4047">
        <w:rPr>
          <w:rStyle w:val="AAAUNDERLINEKEYBOARD"/>
          <w:rFonts w:asciiTheme="minorHAnsi" w:hAnsiTheme="minorHAnsi" w:cstheme="minorHAnsi"/>
        </w:rPr>
        <w:t xml:space="preserve">a </w:t>
      </w:r>
      <w:r w:rsidRPr="005A4047">
        <w:rPr>
          <w:rStyle w:val="AAAUNDERLINEKEYBOARD"/>
          <w:rFonts w:asciiTheme="minorHAnsi" w:hAnsiTheme="minorHAnsi" w:cstheme="minorHAnsi"/>
          <w:highlight w:val="cyan"/>
        </w:rPr>
        <w:t>tool</w:t>
      </w:r>
      <w:r w:rsidRPr="005A4047">
        <w:rPr>
          <w:rFonts w:asciiTheme="minorHAnsi" w:hAnsiTheme="minorHAnsi" w:cstheme="minorHAnsi"/>
          <w:sz w:val="16"/>
        </w:rPr>
        <w:t xml:space="preserve"> of endless economic war, </w:t>
      </w:r>
      <w:r w:rsidRPr="005A4047">
        <w:rPr>
          <w:rStyle w:val="AAAUNDERLINEKEYBOARD"/>
          <w:rFonts w:asciiTheme="minorHAnsi" w:hAnsiTheme="minorHAnsi" w:cstheme="minorHAnsi"/>
          <w:highlight w:val="cyan"/>
        </w:rPr>
        <w:t xml:space="preserve">with </w:t>
      </w:r>
      <w:r w:rsidRPr="005A4047">
        <w:rPr>
          <w:rStyle w:val="Boxes"/>
          <w:rFonts w:asciiTheme="minorHAnsi" w:hAnsiTheme="minorHAnsi" w:cstheme="minorHAnsi"/>
          <w:highlight w:val="cyan"/>
        </w:rPr>
        <w:t>few victories</w:t>
      </w:r>
      <w:r w:rsidRPr="005A4047">
        <w:rPr>
          <w:rStyle w:val="AAAUNDERLINEKEYBOARD"/>
          <w:rFonts w:asciiTheme="minorHAnsi" w:hAnsiTheme="minorHAnsi" w:cstheme="minorHAnsi"/>
        </w:rPr>
        <w:t xml:space="preserve"> within reach </w:t>
      </w:r>
      <w:r w:rsidRPr="005A4047">
        <w:rPr>
          <w:rStyle w:val="AAAUNDERLINEKEYBOARD"/>
          <w:rFonts w:asciiTheme="minorHAnsi" w:hAnsiTheme="minorHAnsi" w:cstheme="minorHAnsi"/>
          <w:highlight w:val="cyan"/>
        </w:rPr>
        <w:t xml:space="preserve">and </w:t>
      </w:r>
      <w:r w:rsidRPr="005A4047">
        <w:rPr>
          <w:rStyle w:val="Boxes"/>
          <w:rFonts w:asciiTheme="minorHAnsi" w:hAnsiTheme="minorHAnsi" w:cstheme="minorHAnsi"/>
          <w:highlight w:val="cyan"/>
        </w:rPr>
        <w:t>no peace in sight</w:t>
      </w:r>
      <w:r w:rsidRPr="005A4047">
        <w:rPr>
          <w:rFonts w:asciiTheme="minorHAnsi" w:hAnsiTheme="minorHAnsi" w:cstheme="minorHAnsi"/>
          <w:sz w:val="16"/>
        </w:rPr>
        <w:t>.</w:t>
      </w:r>
    </w:p>
    <w:p w14:paraId="3DD63FAB" w14:textId="77777777" w:rsidR="001A58C8" w:rsidRPr="00DE409E" w:rsidRDefault="001A58C8" w:rsidP="001A58C8"/>
    <w:p w14:paraId="5F554E46" w14:textId="77777777" w:rsidR="001A58C8" w:rsidRDefault="001A58C8" w:rsidP="001A58C8">
      <w:pPr>
        <w:pStyle w:val="Heading3"/>
      </w:pPr>
      <w:r>
        <w:t>Turn---1NC</w:t>
      </w:r>
    </w:p>
    <w:p w14:paraId="66A8B463" w14:textId="77777777" w:rsidR="001A58C8" w:rsidRPr="00810F11" w:rsidRDefault="001A58C8" w:rsidP="001A58C8">
      <w:pPr>
        <w:pStyle w:val="Heading4"/>
      </w:pPr>
      <w:r>
        <w:t xml:space="preserve">CBRs for federal workers </w:t>
      </w:r>
      <w:r>
        <w:rPr>
          <w:u w:val="single"/>
        </w:rPr>
        <w:t>shred</w:t>
      </w:r>
      <w:r>
        <w:t xml:space="preserve"> Article II powers by divesting the President of </w:t>
      </w:r>
      <w:r w:rsidRPr="00381D23">
        <w:rPr>
          <w:u w:val="single"/>
        </w:rPr>
        <w:t>executive power</w:t>
      </w:r>
      <w:r>
        <w:t xml:space="preserve">. </w:t>
      </w:r>
    </w:p>
    <w:p w14:paraId="711D1573" w14:textId="77777777" w:rsidR="001A58C8" w:rsidRPr="00CB0E27" w:rsidRDefault="001A58C8" w:rsidP="001A58C8">
      <w:r w:rsidRPr="00CB0E27">
        <w:t xml:space="preserve">Philip K. </w:t>
      </w:r>
      <w:r w:rsidRPr="00CB0E27">
        <w:rPr>
          <w:rStyle w:val="Style13ptBold"/>
        </w:rPr>
        <w:t>Howard 18</w:t>
      </w:r>
      <w:r>
        <w:t xml:space="preserve">. </w:t>
      </w:r>
      <w:r w:rsidRPr="00CB0E27">
        <w:t>University of Virginia School of Law (JD)</w:t>
      </w:r>
      <w:r>
        <w:t xml:space="preserve">. “Restoring Accountability to the Executive Branch.” </w:t>
      </w:r>
      <w:r w:rsidRPr="00CB0E27">
        <w:t>https://administrativestate.gmu.edu/wp-content/uploads/2020/02/Howard-Restoring-Accountability-to-the-Executive-Branch.pdf</w:t>
      </w:r>
      <w:r>
        <w:t xml:space="preserve">. </w:t>
      </w:r>
    </w:p>
    <w:p w14:paraId="03CCD4AB" w14:textId="77777777" w:rsidR="001A58C8" w:rsidRDefault="001A58C8" w:rsidP="001A58C8">
      <w:r>
        <w:t xml:space="preserve">I </w:t>
      </w:r>
      <w:r w:rsidRPr="009D55E2">
        <w:t xml:space="preserve">present two approaches to </w:t>
      </w:r>
      <w:r w:rsidRPr="008275A1">
        <w:rPr>
          <w:rStyle w:val="StyleUnderline"/>
        </w:rPr>
        <w:t>approaching civil service reform</w:t>
      </w:r>
      <w:r w:rsidRPr="008275A1">
        <w:t xml:space="preserve">. </w:t>
      </w:r>
      <w:r w:rsidRPr="008275A1">
        <w:rPr>
          <w:rStyle w:val="StyleUnderline"/>
        </w:rPr>
        <w:t xml:space="preserve">The first is to assert </w:t>
      </w:r>
      <w:r w:rsidRPr="008275A1">
        <w:rPr>
          <w:rStyle w:val="Emphasis"/>
        </w:rPr>
        <w:t>executive authority</w:t>
      </w:r>
      <w:r w:rsidRPr="008275A1">
        <w:t xml:space="preserve"> over “Officers of the United States.” The second approach is to </w:t>
      </w:r>
      <w:r w:rsidRPr="008275A1">
        <w:rPr>
          <w:rStyle w:val="StyleUnderline"/>
        </w:rPr>
        <w:t>challenge provisions</w:t>
      </w:r>
      <w:r>
        <w:t xml:space="preserve"> of </w:t>
      </w:r>
      <w:r w:rsidRPr="008275A1">
        <w:rPr>
          <w:rStyle w:val="StyleUnderline"/>
          <w:highlight w:val="cyan"/>
        </w:rPr>
        <w:t>the CSRA</w:t>
      </w:r>
      <w:r>
        <w:t xml:space="preserve">, as amended, as </w:t>
      </w:r>
      <w:r w:rsidRPr="003A7A58">
        <w:rPr>
          <w:rStyle w:val="StyleUnderline"/>
          <w:highlight w:val="cyan"/>
        </w:rPr>
        <w:t>conflict</w:t>
      </w:r>
      <w:r w:rsidRPr="008275A1">
        <w:rPr>
          <w:rStyle w:val="StyleUnderline"/>
        </w:rPr>
        <w:t xml:space="preserve">ing </w:t>
      </w:r>
      <w:r w:rsidRPr="003A7A58">
        <w:rPr>
          <w:rStyle w:val="StyleUnderline"/>
          <w:highlight w:val="cyan"/>
        </w:rPr>
        <w:t>with</w:t>
      </w:r>
      <w:r w:rsidRPr="003A7A58">
        <w:t xml:space="preserve"> </w:t>
      </w:r>
      <w:r w:rsidRPr="003A7A58">
        <w:rPr>
          <w:rStyle w:val="Emphasis"/>
          <w:highlight w:val="cyan"/>
        </w:rPr>
        <w:t>Article II</w:t>
      </w:r>
      <w:r w:rsidRPr="009D55E2">
        <w:rPr>
          <w:rStyle w:val="StyleUnderline"/>
        </w:rPr>
        <w:t xml:space="preserve">’s </w:t>
      </w:r>
      <w:r w:rsidRPr="008275A1">
        <w:rPr>
          <w:rStyle w:val="StyleUnderline"/>
        </w:rPr>
        <w:t>mandate that</w:t>
      </w:r>
      <w:r w:rsidRPr="008275A1">
        <w:t xml:space="preserve"> “the </w:t>
      </w:r>
      <w:r w:rsidRPr="008275A1">
        <w:rPr>
          <w:rStyle w:val="Emphasis"/>
        </w:rPr>
        <w:t>executive Power</w:t>
      </w:r>
      <w:r w:rsidRPr="008275A1">
        <w:t xml:space="preserve"> shall be </w:t>
      </w:r>
      <w:r w:rsidRPr="008275A1">
        <w:rPr>
          <w:rStyle w:val="Emphasis"/>
        </w:rPr>
        <w:t>vested</w:t>
      </w:r>
      <w:r w:rsidRPr="008275A1">
        <w:t xml:space="preserve"> </w:t>
      </w:r>
      <w:r w:rsidRPr="008275A1">
        <w:rPr>
          <w:rStyle w:val="StyleUnderline"/>
        </w:rPr>
        <w:t xml:space="preserve">in </w:t>
      </w:r>
      <w:r w:rsidRPr="008275A1">
        <w:rPr>
          <w:rStyle w:val="Emphasis"/>
          <w:sz w:val="28"/>
          <w:szCs w:val="28"/>
        </w:rPr>
        <w:t>a</w:t>
      </w:r>
      <w:r w:rsidRPr="008275A1">
        <w:rPr>
          <w:rStyle w:val="StyleUnderline"/>
        </w:rPr>
        <w:t xml:space="preserve"> </w:t>
      </w:r>
      <w:r w:rsidRPr="008275A1">
        <w:rPr>
          <w:rStyle w:val="Emphasis"/>
        </w:rPr>
        <w:t>President</w:t>
      </w:r>
      <w:r w:rsidRPr="008275A1">
        <w:t>.”</w:t>
      </w:r>
    </w:p>
    <w:p w14:paraId="64074935" w14:textId="77777777" w:rsidR="001A58C8" w:rsidRDefault="001A58C8" w:rsidP="001A58C8">
      <w:r>
        <w:t>Restore Accountability Over “Officers of the United States”</w:t>
      </w:r>
    </w:p>
    <w:p w14:paraId="06907317" w14:textId="77777777" w:rsidR="001A58C8" w:rsidRDefault="001A58C8" w:rsidP="001A58C8">
      <w:r>
        <w:t>In addition to vesting “</w:t>
      </w:r>
      <w:r w:rsidRPr="004C2FDF">
        <w:rPr>
          <w:rStyle w:val="StyleUnderline"/>
        </w:rPr>
        <w:t>executive Power … in a President</w:t>
      </w:r>
      <w:r>
        <w:t>,” Article II provides in its Appointments clause for the President to nominate certain high level officials, subject to Senate approval. The Appointments clause also provides for Congress to authorize the appointment of “inferior officers”:</w:t>
      </w:r>
    </w:p>
    <w:p w14:paraId="6E9BDDFE" w14:textId="77777777" w:rsidR="001A58C8" w:rsidRDefault="001A58C8" w:rsidP="001A58C8">
      <w:r>
        <w:t>He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Departments.77</w:t>
      </w:r>
    </w:p>
    <w:p w14:paraId="6CA052A8" w14:textId="77777777" w:rsidR="001A58C8" w:rsidRDefault="001A58C8" w:rsidP="001A58C8">
      <w:r>
        <w:t>The President under Article II thus explicitly has power of appointment of “Officers of the United States,” unless Congress has specifically designated appointment power “in the Courts of Law, or in the Heads of Departments.” In Free Enterprise Fund, the Supreme Court held that the President and heads of departments may not delegate this power. Such a diffusion of power “carries with it a diffusion of accountability.”78</w:t>
      </w:r>
    </w:p>
    <w:p w14:paraId="5D8FDAC2" w14:textId="77777777" w:rsidR="001A58C8" w:rsidRPr="008275A1" w:rsidRDefault="001A58C8" w:rsidP="001A58C8">
      <w:r w:rsidRPr="004C2FDF">
        <w:rPr>
          <w:rStyle w:val="StyleUnderline"/>
        </w:rPr>
        <w:t xml:space="preserve">The </w:t>
      </w:r>
      <w:r w:rsidRPr="008275A1">
        <w:rPr>
          <w:rStyle w:val="StyleUnderline"/>
        </w:rPr>
        <w:t xml:space="preserve">power of appointment carries with it the power of </w:t>
      </w:r>
      <w:r w:rsidRPr="008275A1">
        <w:rPr>
          <w:rStyle w:val="Emphasis"/>
        </w:rPr>
        <w:t>removal</w:t>
      </w:r>
      <w:r w:rsidRPr="008275A1">
        <w:t>. 79 In</w:t>
      </w:r>
      <w:r>
        <w:t xml:space="preserve"> Free Enterprise Fund, </w:t>
      </w:r>
      <w:r w:rsidRPr="004C2FDF">
        <w:rPr>
          <w:rStyle w:val="StyleUnderline"/>
        </w:rPr>
        <w:t xml:space="preserve">the Supreme </w:t>
      </w:r>
      <w:r w:rsidRPr="003A7A58">
        <w:rPr>
          <w:rStyle w:val="StyleUnderline"/>
          <w:highlight w:val="cyan"/>
        </w:rPr>
        <w:t>Court reaffirmed</w:t>
      </w:r>
      <w:r w:rsidRPr="004C2FDF">
        <w:rPr>
          <w:rStyle w:val="StyleUnderline"/>
        </w:rPr>
        <w:t xml:space="preserve"> that</w:t>
      </w:r>
      <w:r>
        <w:t xml:space="preserve"> “</w:t>
      </w:r>
      <w:r w:rsidRPr="004C2FDF">
        <w:rPr>
          <w:rStyle w:val="StyleUnderline"/>
        </w:rPr>
        <w:t>That power includes</w:t>
      </w:r>
      <w:r>
        <w:t xml:space="preserve">, as a general matter, </w:t>
      </w:r>
      <w:r w:rsidRPr="004C2FDF">
        <w:rPr>
          <w:rStyle w:val="StyleUnderline"/>
        </w:rPr>
        <w:t xml:space="preserve">the </w:t>
      </w:r>
      <w:r w:rsidRPr="003A7A58">
        <w:rPr>
          <w:rStyle w:val="StyleUnderline"/>
          <w:highlight w:val="cyan"/>
        </w:rPr>
        <w:t>authority to</w:t>
      </w:r>
      <w:r w:rsidRPr="004C2FDF">
        <w:rPr>
          <w:rStyle w:val="StyleUnderline"/>
        </w:rPr>
        <w:t xml:space="preserve"> </w:t>
      </w:r>
      <w:r w:rsidRPr="003A7A58">
        <w:rPr>
          <w:rStyle w:val="Emphasis"/>
          <w:highlight w:val="cyan"/>
        </w:rPr>
        <w:t>remove</w:t>
      </w:r>
      <w:r w:rsidRPr="004C2FDF">
        <w:rPr>
          <w:rStyle w:val="Emphasis"/>
        </w:rPr>
        <w:t xml:space="preserve"> those</w:t>
      </w:r>
      <w:r w:rsidRPr="004C2FDF">
        <w:rPr>
          <w:rStyle w:val="StyleUnderline"/>
        </w:rPr>
        <w:t xml:space="preserve"> who </w:t>
      </w:r>
      <w:r w:rsidRPr="004C2FDF">
        <w:rPr>
          <w:rStyle w:val="Emphasis"/>
        </w:rPr>
        <w:t>assist him</w:t>
      </w:r>
      <w:r w:rsidRPr="004C2FDF">
        <w:rPr>
          <w:rStyle w:val="StyleUnderline"/>
        </w:rPr>
        <w:t xml:space="preserve"> in carrying out his duties</w:t>
      </w:r>
      <w:r>
        <w:t xml:space="preserve">.” Free Enterprise Fund, as noted above, </w:t>
      </w:r>
      <w:r w:rsidRPr="004C2FDF">
        <w:rPr>
          <w:rStyle w:val="StyleUnderline"/>
        </w:rPr>
        <w:t xml:space="preserve">explicitly reaffirmed the holding of </w:t>
      </w:r>
      <w:r w:rsidRPr="003A7A58">
        <w:rPr>
          <w:rStyle w:val="StyleUnderline"/>
        </w:rPr>
        <w:t>Myers</w:t>
      </w:r>
      <w:r w:rsidRPr="004C2FDF">
        <w:rPr>
          <w:rStyle w:val="StyleUnderline"/>
        </w:rPr>
        <w:t xml:space="preserve"> </w:t>
      </w:r>
      <w:r w:rsidRPr="003A7A58">
        <w:rPr>
          <w:rStyle w:val="StyleUnderline"/>
        </w:rPr>
        <w:t>about</w:t>
      </w:r>
      <w:r w:rsidRPr="004C2FDF">
        <w:rPr>
          <w:rStyle w:val="StyleUnderline"/>
        </w:rPr>
        <w:t xml:space="preserve"> </w:t>
      </w:r>
      <w:r w:rsidRPr="008275A1">
        <w:rPr>
          <w:rStyle w:val="StyleUnderline"/>
        </w:rPr>
        <w:t>the</w:t>
      </w:r>
      <w:r w:rsidRPr="008275A1">
        <w:t xml:space="preserve"> “</w:t>
      </w:r>
      <w:r w:rsidRPr="008275A1">
        <w:rPr>
          <w:rStyle w:val="Emphasis"/>
        </w:rPr>
        <w:t>exclusive</w:t>
      </w:r>
      <w:r w:rsidRPr="008275A1">
        <w:t xml:space="preserve"> </w:t>
      </w:r>
      <w:r w:rsidRPr="008275A1">
        <w:rPr>
          <w:rStyle w:val="StyleUnderline"/>
        </w:rPr>
        <w:t>and</w:t>
      </w:r>
      <w:r w:rsidRPr="008275A1">
        <w:t xml:space="preserve"> </w:t>
      </w:r>
      <w:r w:rsidRPr="008275A1">
        <w:rPr>
          <w:rStyle w:val="Emphasis"/>
        </w:rPr>
        <w:t>illimitable</w:t>
      </w:r>
      <w:r w:rsidRPr="008275A1">
        <w:t xml:space="preserve"> </w:t>
      </w:r>
      <w:r w:rsidRPr="008275A1">
        <w:rPr>
          <w:rStyle w:val="StyleUnderline"/>
        </w:rPr>
        <w:t>power of removal</w:t>
      </w:r>
      <w:r w:rsidRPr="008275A1">
        <w:t xml:space="preserve">” by the President. </w:t>
      </w:r>
      <w:r w:rsidRPr="008275A1">
        <w:rPr>
          <w:rStyle w:val="StyleUnderline"/>
        </w:rPr>
        <w:t>The constitutional power to remove</w:t>
      </w:r>
      <w:r w:rsidRPr="008275A1">
        <w:t xml:space="preserve"> “</w:t>
      </w:r>
      <w:r w:rsidRPr="008275A1">
        <w:rPr>
          <w:rStyle w:val="StyleUnderline"/>
        </w:rPr>
        <w:t>Officers</w:t>
      </w:r>
      <w:r w:rsidRPr="008275A1">
        <w:t xml:space="preserve"> of the United States” </w:t>
      </w:r>
      <w:r w:rsidRPr="008275A1">
        <w:rPr>
          <w:rStyle w:val="StyleUnderline"/>
        </w:rPr>
        <w:t xml:space="preserve">is generally </w:t>
      </w:r>
      <w:r w:rsidRPr="008275A1">
        <w:rPr>
          <w:rStyle w:val="Emphasis"/>
        </w:rPr>
        <w:t>at will</w:t>
      </w:r>
      <w:r w:rsidRPr="008275A1">
        <w:t>, as with cabinet appointees and ambassadors. As Free Enterprise Fund goes on to say:</w:t>
      </w:r>
    </w:p>
    <w:p w14:paraId="72C83BAF" w14:textId="77777777" w:rsidR="001A58C8" w:rsidRDefault="001A58C8" w:rsidP="001A58C8">
      <w:r w:rsidRPr="008275A1">
        <w:t>We held in Edmond v. United States, 520 U.S. 651, 662–663 (1997), that …“‘inferior officers’ are officers whose work is directed and supervised at some level” by other officers appointed by the President with the Senate’s consent. In particular, we noted that “[t]he power to remove</w:t>
      </w:r>
      <w:r>
        <w:t xml:space="preserve"> officers” </w:t>
      </w:r>
      <w:r w:rsidRPr="003A7A58">
        <w:rPr>
          <w:rStyle w:val="Emphasis"/>
          <w:highlight w:val="cyan"/>
        </w:rPr>
        <w:t>at will</w:t>
      </w:r>
      <w:r w:rsidRPr="004C2FDF">
        <w:rPr>
          <w:rStyle w:val="StyleUnderline"/>
        </w:rPr>
        <w:t xml:space="preserve"> and </w:t>
      </w:r>
      <w:r w:rsidRPr="008275A1">
        <w:rPr>
          <w:rStyle w:val="Emphasis"/>
        </w:rPr>
        <w:t>without cause</w:t>
      </w:r>
      <w:r w:rsidRPr="008275A1">
        <w:t xml:space="preserve"> “</w:t>
      </w:r>
      <w:r w:rsidRPr="008275A1">
        <w:rPr>
          <w:rStyle w:val="StyleUnderline"/>
        </w:rPr>
        <w:t>is</w:t>
      </w:r>
      <w:r w:rsidRPr="004C2FDF">
        <w:rPr>
          <w:rStyle w:val="StyleUnderline"/>
        </w:rPr>
        <w:t xml:space="preserve"> </w:t>
      </w:r>
      <w:r w:rsidRPr="008275A1">
        <w:rPr>
          <w:rStyle w:val="StyleUnderline"/>
          <w:highlight w:val="cyan"/>
        </w:rPr>
        <w:t xml:space="preserve">a </w:t>
      </w:r>
      <w:r w:rsidRPr="008275A1">
        <w:rPr>
          <w:rStyle w:val="Emphasis"/>
          <w:highlight w:val="cyan"/>
        </w:rPr>
        <w:t>powerful tool</w:t>
      </w:r>
      <w:r w:rsidRPr="004C2FDF">
        <w:rPr>
          <w:rStyle w:val="StyleUnderline"/>
        </w:rPr>
        <w:t xml:space="preserve"> </w:t>
      </w:r>
      <w:r w:rsidRPr="003A7A58">
        <w:rPr>
          <w:rStyle w:val="StyleUnderline"/>
          <w:highlight w:val="cyan"/>
        </w:rPr>
        <w:t>for</w:t>
      </w:r>
      <w:r w:rsidRPr="004C2FDF">
        <w:rPr>
          <w:rStyle w:val="StyleUnderline"/>
        </w:rPr>
        <w:t xml:space="preserve"> </w:t>
      </w:r>
      <w:r w:rsidRPr="003A7A58">
        <w:rPr>
          <w:rStyle w:val="Emphasis"/>
          <w:highlight w:val="cyan"/>
        </w:rPr>
        <w:t>control</w:t>
      </w:r>
      <w:r>
        <w:t xml:space="preserve">” of an inferior. Id., at 664. As explained above, the statutory </w:t>
      </w:r>
      <w:r w:rsidRPr="003A7A58">
        <w:rPr>
          <w:rStyle w:val="StyleUnderline"/>
          <w:highlight w:val="cyan"/>
        </w:rPr>
        <w:t>restrictions</w:t>
      </w:r>
      <w:r>
        <w:t xml:space="preserve"> on the Commission’s power to remove Board members </w:t>
      </w:r>
      <w:r w:rsidRPr="003A7A58">
        <w:rPr>
          <w:rStyle w:val="StyleUnderline"/>
          <w:highlight w:val="cyan"/>
        </w:rPr>
        <w:t>are</w:t>
      </w:r>
      <w:r w:rsidRPr="004C2FDF">
        <w:rPr>
          <w:rStyle w:val="StyleUnderline"/>
        </w:rPr>
        <w:t xml:space="preserve"> </w:t>
      </w:r>
      <w:r w:rsidRPr="003A7A58">
        <w:rPr>
          <w:rStyle w:val="Emphasis"/>
          <w:highlight w:val="cyan"/>
        </w:rPr>
        <w:t>unconstitutional</w:t>
      </w:r>
      <w:r w:rsidRPr="004C2FDF">
        <w:rPr>
          <w:rStyle w:val="StyleUnderline"/>
        </w:rPr>
        <w:t xml:space="preserve"> and </w:t>
      </w:r>
      <w:r w:rsidRPr="003A7A58">
        <w:rPr>
          <w:rStyle w:val="Emphasis"/>
        </w:rPr>
        <w:t>void</w:t>
      </w:r>
      <w:r>
        <w:t>.80</w:t>
      </w:r>
    </w:p>
    <w:p w14:paraId="06A6A868" w14:textId="77777777" w:rsidR="001A58C8" w:rsidRPr="008D393D" w:rsidRDefault="001A58C8" w:rsidP="001A58C8">
      <w:pPr>
        <w:rPr>
          <w:b/>
          <w:bCs/>
        </w:rPr>
      </w:pPr>
      <w:r w:rsidRPr="008D393D">
        <w:rPr>
          <w:b/>
          <w:bCs/>
        </w:rPr>
        <w:t>[Condensed]</w:t>
      </w:r>
    </w:p>
    <w:p w14:paraId="42974CC3" w14:textId="77777777" w:rsidR="001A58C8" w:rsidRPr="008D393D" w:rsidRDefault="001A58C8" w:rsidP="001A58C8">
      <w:pPr>
        <w:rPr>
          <w:sz w:val="4"/>
          <w:szCs w:val="4"/>
        </w:rPr>
      </w:pPr>
      <w:r w:rsidRPr="008D393D">
        <w:rPr>
          <w:sz w:val="4"/>
          <w:szCs w:val="4"/>
        </w:rPr>
        <w:t>Congress may require “cause” to be shown for certain categories of officials whose responsibilities are “quasi-judicial”81 or designed to be independent.82 Even where “cause” is required, the hurdles to removal must not be insurmountable. In striking down “cause” requirements for removing members of the Public Company Accounting Oversight Board (PCAOB), the Supreme Court in Free Enterprise Fund held that two layers of “cause” were unconstitutional because they removed any practical route of holding officials accountable: While we have sustained in certain cases limits on the President’s removal power, the Act before us imposes a new type of restriction—two levels of protection from removal for those who nonetheless exercise significant executive power. Congress cannot limit the President’s authority in this way.83 The authority in Article II to terminate “Officers of the United States” may be exercised by the President, or, in particular situations, by the department head. A remaining question is how many federal employees qualify as “Officers of the United States” under Article II. The Supreme Court in Buckley v. Valeo suggested that “officers” were officials which had “significant authority.”84 Recent research by Jennifer Mascott suggests that “officers” is much broader: The “evidence indicates that the most likely original public meaning of ‘officer’ is one whom the government entrusts with ongoing responsibility to perform a statutory duty of any level of importance.”85 Professor Mascott’s research, cited by the Supreme Court in Lucia v. Securities and Exchange Commission, 86 suggests that the executive has far greater appointment and termination authority over most senior and mid-level civil servants than is commonly assumed.87 How Statutory Protections Prevent Constitutional Accountability Now let’s contrast the procedures for accountability under the CSRA, as amended. The CSRA in practice generally requires trial-type hearings in termination cases, which has the effect of putting the burden of proof on the supervisor. The statute contains two separate avenues for any “major adverse action” affecting public employees in civil service, which includes high-level public employees in civil service who likely are “officers” within the meaning of Article II: i) Part 43288 permits adverse actions including termination for “unacceptable performance.” The supervisor must provide “substantial evidence” of unacceptable performance, all of which must have taken place within the previous 12 months (earlier underperformance is irrelevant). Moreover, no adverse action is allowed unless the employee’s performance has been documented and the employee has previously been given a “performance improvement plan” (PIP) and a chance to demonstrate the ability to do the job. If the supervisors meet these requirements but an employee still merits removal, then they are required to provide 30 days’ advance notice to the employee, detailing specific instances of underperformance that specifically relate to a “critical element” of the employee’s duties. They also need a higher-level supervisor within the agency to sign off on the firing. The employee has a right to representation, and can answer orally and in writing, and under many collective bargaining agreements can demand access to any evidence used by supervisors to make their case. Once a decision has been rendered, employees are then free to appeal to an administrative judge working for the Merit Systems Protection Board (MSPB), then appeal that decision to the Board itself, then appeal the Board’s final determination to a federal appellate court.89 ii) Part 75290 permits adverse actions, including termination, “to promote the efficiency of the service.” The supervisor must show cause with “a preponderance of the evidence.” No PIP is required, but employees enjoy the same bevy of rights as under Part 432. Unlike under Part 432, where firing decisions are either upheld or overturned, MSPB judges hearing Part 752 cases are free to mitigate the action, meaning after months of process and argument, an underperforming employee could potentially be put right back to work again with a slap on the wrist and a requirement for more training. But those are not the only constraints on accountability Congress has imposed on the executive branch. The CSRA also mandates collective bargaining for federal employees, finding that “labor organizations and collective bargaining in the civil service are in the public interest.”91 The statute explicitly authorizes collective bargaining relating to “the conditions of employment.”92 Collective bargaining agreements vary from agency to agency, but they significantly impair managerial choices and accountability. Common collective bargaining requirements include the following: i) Public employees have a right to file a grievance if any negative comments are put in their evaluation report. The grievance procedures usually require weeks of back and forth paper negotiations, unilateral rights to demand mediation, and if no settlement can be reached between the parties, arbitration (followed by appeals or review by the Federal Labor Relations Authority).93 The reluctance to endure this legal gauntlet is why more than 99 percent of federal employees receive a “fully successful” rating each year. ii) Most contracts specify rights for union representatives to be in the room if an employee is interviewed about a specific work incident or about general performance issues.94 Many even lay out elaborate notice and response procedures for simply taking disciplinary actions against underperforming employees. A contract for workers in the Bureau of Indian Affairs, 95 for example, requires that employees receive 30 days notice of possible discipline and eight hours of work time to review evidence and respond.96 Combining collective bargaining rights with statutory procedures and burdens creates the interlocking mesh of protections that are virtually bulletproof. Once a federal employee has for years received a “fully successful” rating, for example, it is almost impossible for a supervisor to meet the burden of proof mandated by statute. As noted above, the CSRA also created the SES, designed to be high-level officials with greater responsibility and accountability. This innovation has proved by most accounts to be a success. But the greater “accountability” only relates to status within the SES. A department head has authority to remove an official from SES “at any time for less than fully successful executive performance”97 but the official then reverts to regular civil service, with all the protections against accountability described above. It seems impossible to square the circle of Article II jurisprudence regarding accountability of “Officers of the United States” with the CSRA, which requires department heads and the President to demonstrate cause, imposes other substantial evidentiary and procedural burdens on any personnel action, and, on top of explicit statutory requirements, imposes hundreds of pages of supervisory restrictions through collective bargaining. Reassert “Executive Power” to Remake Civil Service98 The executive branch must operate within goals and framework set by Congress. Congress sets public priorities, creates programs and offices, decides what compensation should be, and allocates funding for it. Congress can also create a civil service system to regularize employment and, although not free from doubt, can also provide some mechanisms to safeguard against arbitrary or political dismissal. But the President must have authority to manage how the work gets done. As the Supreme Court said in Free Enterprise Fund: No one doubts Congress’s power to create a vast and varied federal bureaucracy. But where, in all this, is the role for oversight by an elected President? The Constitution requires that a President chosen by the entire Nation oversee the execution of the laws.99 The personnel quagmire just described creates a political and practical dilemma as well as a constitutional one. Collective bargaining also restricts basic management choices. How do we fix it? Congress is unlikely to take on the public unions unless its hand is forced. Creating a new accountability framework. As a first step, the President could assert “executive Power” and terminate one or more officers, without following any process except review by the MSPB to guard against politically-motivated terminations (as had been provided by the Lloyd-LaFollette Act). The employees or union would presumably challenge the termination, including on the basis that the termination violates the collective bargaining agreement. The case would turn on the constitutionality of the removal provisions of CSRA. The case would likely be decided by the Supreme Court. If CSRA accountability provisions are invalidated, then Congress will be forced to the drawing board. What accountability framework will support a healthy public service? To pass constitutional muster, accountability of officials must be a practical possibility within a chain of authority that is ultimately linked to voters. The clear import of Article II Supreme Court rulings is that the ability to hold federal officers accountable is a matter of supervisory judgment, and except for independent or quasi-judicial officers, Congress must not impose legal proceedings to prove “cause.” To build public support and credibility, I believe there should be some safeguards against vindictive personnel choices. We live in an age of distrust of authority, and there will be broad demand for protection against arbitrary personnel decisions. I recommend two changes: i) All terminations should be approved by department heads or other official reporting to the President. Then there will be a chain of accountability ultimately back to voters. This may well be a constitutional imperative.100 ii) To safeguard against political retribution or arbitrary choices, provide for independent review by MSPB or other independent body, with written submissions. This independent review will confirm that there are legitimate reasons for the action, without subjecting supervisors to a trial or the requirement to “prove” by objective evidence what is a judgment call. The requirement of supervisors to show “cause” will be limited to independent or quasi-judicial officers.101 Re-empowering other executive decisions.</w:t>
      </w:r>
    </w:p>
    <w:p w14:paraId="4168AA68" w14:textId="77777777" w:rsidR="001A58C8" w:rsidRPr="008D393D" w:rsidRDefault="001A58C8" w:rsidP="001A58C8">
      <w:pPr>
        <w:rPr>
          <w:b/>
          <w:bCs/>
        </w:rPr>
      </w:pPr>
      <w:r w:rsidRPr="008D393D">
        <w:rPr>
          <w:b/>
          <w:bCs/>
        </w:rPr>
        <w:t>[Not Condensed]</w:t>
      </w:r>
    </w:p>
    <w:p w14:paraId="675E4241" w14:textId="77777777" w:rsidR="001A58C8" w:rsidRDefault="001A58C8" w:rsidP="001A58C8">
      <w:r w:rsidRPr="008D393D">
        <w:rPr>
          <w:rStyle w:val="StyleUnderline"/>
        </w:rPr>
        <w:t xml:space="preserve">The </w:t>
      </w:r>
      <w:r w:rsidRPr="003A7A58">
        <w:rPr>
          <w:rStyle w:val="StyleUnderline"/>
          <w:highlight w:val="cyan"/>
        </w:rPr>
        <w:t>authority</w:t>
      </w:r>
      <w:r>
        <w:t xml:space="preserve"> of Congress </w:t>
      </w:r>
      <w:r w:rsidRPr="003A7A58">
        <w:rPr>
          <w:rStyle w:val="StyleUnderline"/>
          <w:highlight w:val="cyan"/>
        </w:rPr>
        <w:t>to restrict</w:t>
      </w:r>
      <w:r w:rsidRPr="008D393D">
        <w:rPr>
          <w:rStyle w:val="StyleUnderline"/>
        </w:rPr>
        <w:t xml:space="preserve"> executive </w:t>
      </w:r>
      <w:r w:rsidRPr="003A7A58">
        <w:rPr>
          <w:rStyle w:val="StyleUnderline"/>
        </w:rPr>
        <w:t>decisions</w:t>
      </w:r>
      <w:r w:rsidRPr="008D393D">
        <w:rPr>
          <w:rStyle w:val="StyleUnderline"/>
        </w:rPr>
        <w:t xml:space="preserve"> other than </w:t>
      </w:r>
      <w:r w:rsidRPr="003A7A58">
        <w:rPr>
          <w:rStyle w:val="StyleUnderline"/>
          <w:highlight w:val="cyan"/>
        </w:rPr>
        <w:t>termination</w:t>
      </w:r>
      <w:r w:rsidRPr="008D393D">
        <w:rPr>
          <w:rStyle w:val="StyleUnderline"/>
        </w:rPr>
        <w:t xml:space="preserve"> is also </w:t>
      </w:r>
      <w:r w:rsidRPr="003A7A58">
        <w:rPr>
          <w:rStyle w:val="StyleUnderline"/>
          <w:highlight w:val="cyan"/>
        </w:rPr>
        <w:t>constrained by</w:t>
      </w:r>
      <w:r w:rsidRPr="008D393D">
        <w:rPr>
          <w:rStyle w:val="StyleUnderline"/>
        </w:rPr>
        <w:t xml:space="preserve"> </w:t>
      </w:r>
      <w:r w:rsidRPr="003A7A58">
        <w:rPr>
          <w:rStyle w:val="Emphasis"/>
          <w:highlight w:val="cyan"/>
        </w:rPr>
        <w:t>Article II’s mandate</w:t>
      </w:r>
      <w:r w:rsidRPr="008D393D">
        <w:rPr>
          <w:rStyle w:val="StyleUnderline"/>
        </w:rPr>
        <w:t xml:space="preserve"> that</w:t>
      </w:r>
      <w:r>
        <w:t xml:space="preserve"> “</w:t>
      </w:r>
      <w:r w:rsidRPr="008D393D">
        <w:rPr>
          <w:rStyle w:val="StyleUnderline"/>
        </w:rPr>
        <w:t xml:space="preserve">the executive </w:t>
      </w:r>
      <w:r w:rsidRPr="003A7A58">
        <w:rPr>
          <w:rStyle w:val="StyleUnderline"/>
          <w:highlight w:val="cyan"/>
        </w:rPr>
        <w:t>Power</w:t>
      </w:r>
      <w:r w:rsidRPr="008D393D">
        <w:rPr>
          <w:rStyle w:val="StyleUnderline"/>
        </w:rPr>
        <w:t xml:space="preserve"> shall be </w:t>
      </w:r>
      <w:r w:rsidRPr="003A7A58">
        <w:rPr>
          <w:rStyle w:val="Emphasis"/>
          <w:sz w:val="28"/>
          <w:szCs w:val="28"/>
          <w:highlight w:val="cyan"/>
        </w:rPr>
        <w:t>vested</w:t>
      </w:r>
      <w:r w:rsidRPr="008D393D">
        <w:rPr>
          <w:rStyle w:val="StyleUnderline"/>
          <w:sz w:val="28"/>
          <w:szCs w:val="28"/>
        </w:rPr>
        <w:t xml:space="preserve"> </w:t>
      </w:r>
      <w:r w:rsidRPr="008275A1">
        <w:rPr>
          <w:rStyle w:val="StyleUnderline"/>
        </w:rPr>
        <w:t xml:space="preserve">in </w:t>
      </w:r>
      <w:r w:rsidRPr="008275A1">
        <w:rPr>
          <w:rStyle w:val="Emphasis"/>
          <w:sz w:val="28"/>
          <w:szCs w:val="28"/>
        </w:rPr>
        <w:t>a President</w:t>
      </w:r>
      <w:r w:rsidRPr="008275A1">
        <w:t>.” The debate over accountability will also provide an impetus to address the constitutionality of other statutory restrictions, and permit more adaptable and practical mechanisms to manage the executive branch. These changes include:</w:t>
      </w:r>
    </w:p>
    <w:p w14:paraId="262095BA" w14:textId="77777777" w:rsidR="001A58C8" w:rsidRDefault="001A58C8" w:rsidP="001A58C8">
      <w:r>
        <w:t>§ Expeditious and flexible hiring. Sluggish hiring protocols mandated by Congress and by regulation have been broadly criticized by the Volcker Commissions and by the Partnership for Public Service, among other nonpartisan expert groups. While Congress has some role in protecting the qualifications of new hires, it cannot limit choices to a range that prevents the President and department heads from hiring qualified public employees.102 One innovation would to create a second hiring track which permits hires outside of the competitive service procedures provided the hires are approved as qualified by MSPB or other independent board.</w:t>
      </w:r>
    </w:p>
    <w:p w14:paraId="4B1CB971" w14:textId="77777777" w:rsidR="001A58C8" w:rsidRDefault="001A58C8" w:rsidP="001A58C8">
      <w:r>
        <w:t xml:space="preserve">§ </w:t>
      </w:r>
      <w:r w:rsidRPr="003A7A58">
        <w:rPr>
          <w:rStyle w:val="Emphasis"/>
          <w:highlight w:val="cyan"/>
        </w:rPr>
        <w:t>C</w:t>
      </w:r>
      <w:r w:rsidRPr="008D393D">
        <w:rPr>
          <w:rStyle w:val="StyleUnderline"/>
        </w:rPr>
        <w:t xml:space="preserve">ollective </w:t>
      </w:r>
      <w:r w:rsidRPr="003A7A58">
        <w:rPr>
          <w:rStyle w:val="Emphasis"/>
          <w:highlight w:val="cyan"/>
        </w:rPr>
        <w:t>b</w:t>
      </w:r>
      <w:r w:rsidRPr="008D393D">
        <w:rPr>
          <w:rStyle w:val="StyleUnderline"/>
        </w:rPr>
        <w:t xml:space="preserve">argaining </w:t>
      </w:r>
      <w:r w:rsidRPr="003A7A58">
        <w:rPr>
          <w:rStyle w:val="Emphasis"/>
          <w:highlight w:val="cyan"/>
        </w:rPr>
        <w:t>r</w:t>
      </w:r>
      <w:r w:rsidRPr="008D393D">
        <w:rPr>
          <w:rStyle w:val="StyleUnderline"/>
        </w:rPr>
        <w:t>estrictions</w:t>
      </w:r>
      <w:r>
        <w:t xml:space="preserve">. </w:t>
      </w:r>
      <w:r w:rsidRPr="008275A1">
        <w:rPr>
          <w:rStyle w:val="StyleUnderline"/>
        </w:rPr>
        <w:t>Any restrictions which make it difficult to manage the executive branch</w:t>
      </w:r>
      <w:r w:rsidRPr="008275A1">
        <w:t xml:space="preserve"> effectively </w:t>
      </w:r>
      <w:r w:rsidRPr="008275A1">
        <w:rPr>
          <w:rStyle w:val="StyleUnderline"/>
          <w:highlight w:val="cyan"/>
        </w:rPr>
        <w:t>would</w:t>
      </w:r>
      <w:r w:rsidRPr="008D393D">
        <w:rPr>
          <w:rStyle w:val="StyleUnderline"/>
        </w:rPr>
        <w:t xml:space="preserve"> likely </w:t>
      </w:r>
      <w:r w:rsidRPr="003A7A58">
        <w:rPr>
          <w:rStyle w:val="Emphasis"/>
          <w:highlight w:val="cyan"/>
        </w:rPr>
        <w:t>not pass</w:t>
      </w:r>
      <w:r w:rsidRPr="008D393D">
        <w:rPr>
          <w:rStyle w:val="StyleUnderline"/>
        </w:rPr>
        <w:t xml:space="preserve"> constitutional </w:t>
      </w:r>
      <w:r w:rsidRPr="003A7A58">
        <w:rPr>
          <w:rStyle w:val="StyleUnderline"/>
          <w:highlight w:val="cyan"/>
        </w:rPr>
        <w:t>muster</w:t>
      </w:r>
      <w:r>
        <w:t xml:space="preserve">. </w:t>
      </w:r>
      <w:r w:rsidRPr="008D393D">
        <w:rPr>
          <w:rStyle w:val="StyleUnderline"/>
        </w:rPr>
        <w:t>Chief among these</w:t>
      </w:r>
      <w:r>
        <w:t xml:space="preserve">, in addition to accountability, is </w:t>
      </w:r>
      <w:r w:rsidRPr="008275A1">
        <w:rPr>
          <w:rStyle w:val="StyleUnderline"/>
        </w:rPr>
        <w:t xml:space="preserve">subjecting the </w:t>
      </w:r>
      <w:r w:rsidRPr="008275A1">
        <w:rPr>
          <w:rStyle w:val="Emphasis"/>
        </w:rPr>
        <w:t>President</w:t>
      </w:r>
      <w:r w:rsidRPr="008275A1">
        <w:t xml:space="preserve"> </w:t>
      </w:r>
      <w:r w:rsidRPr="008275A1">
        <w:rPr>
          <w:rStyle w:val="StyleUnderline"/>
        </w:rPr>
        <w:t xml:space="preserve">to other management restrictions in </w:t>
      </w:r>
      <w:r w:rsidRPr="008275A1">
        <w:rPr>
          <w:rStyle w:val="Emphasis"/>
        </w:rPr>
        <w:t>collective bargaining</w:t>
      </w:r>
      <w:r w:rsidRPr="008275A1">
        <w:t xml:space="preserve">. Multi-hundred page </w:t>
      </w:r>
      <w:r w:rsidRPr="008275A1">
        <w:rPr>
          <w:rStyle w:val="Emphasis"/>
        </w:rPr>
        <w:t>c</w:t>
      </w:r>
      <w:r w:rsidRPr="008275A1">
        <w:rPr>
          <w:rStyle w:val="StyleUnderline"/>
        </w:rPr>
        <w:t xml:space="preserve">ollective </w:t>
      </w:r>
      <w:r w:rsidRPr="008275A1">
        <w:rPr>
          <w:rStyle w:val="Emphasis"/>
        </w:rPr>
        <w:t>b</w:t>
      </w:r>
      <w:r w:rsidRPr="008275A1">
        <w:rPr>
          <w:rStyle w:val="StyleUnderline"/>
        </w:rPr>
        <w:t xml:space="preserve">argaining </w:t>
      </w:r>
      <w:r w:rsidRPr="008275A1">
        <w:rPr>
          <w:rStyle w:val="Emphasis"/>
        </w:rPr>
        <w:t>a</w:t>
      </w:r>
      <w:r w:rsidRPr="008275A1">
        <w:rPr>
          <w:rStyle w:val="StyleUnderline"/>
        </w:rPr>
        <w:t>greements</w:t>
      </w:r>
      <w:r w:rsidRPr="008275A1">
        <w:t xml:space="preserve"> are </w:t>
      </w:r>
      <w:r w:rsidRPr="008275A1">
        <w:rPr>
          <w:rStyle w:val="StyleUnderline"/>
        </w:rPr>
        <w:t xml:space="preserve">designed to prevent executive branch officials from </w:t>
      </w:r>
      <w:r w:rsidRPr="008275A1">
        <w:rPr>
          <w:rStyle w:val="Emphasis"/>
        </w:rPr>
        <w:t>making choices</w:t>
      </w:r>
      <w:r w:rsidRPr="008275A1">
        <w:t xml:space="preserve">. </w:t>
      </w:r>
      <w:r w:rsidRPr="008275A1">
        <w:rPr>
          <w:rStyle w:val="StyleUnderline"/>
        </w:rPr>
        <w:t xml:space="preserve">The President should </w:t>
      </w:r>
      <w:r w:rsidRPr="008275A1">
        <w:rPr>
          <w:rStyle w:val="Emphasis"/>
        </w:rPr>
        <w:t>repudiate the agreements</w:t>
      </w:r>
      <w:r w:rsidRPr="008275A1">
        <w:t>, and have the constitutionality of collective bargaining</w:t>
      </w:r>
      <w:r>
        <w:t xml:space="preserve"> resolved by the Supreme Court.</w:t>
      </w:r>
    </w:p>
    <w:p w14:paraId="2802F8B9" w14:textId="77777777" w:rsidR="001A58C8" w:rsidRDefault="001A58C8" w:rsidP="001A58C8">
      <w:r>
        <w:t>§ No property right or presumption of lifetime service. Just as Congress cannot eliminate accountability, it also cannot constitutionally transform public job into a “property right,” which under the line of Supreme Court rulings discussed earlier effectively shifts the burden of accountability onto supervisors. While it is likely permissible for Congress to structure public employment to incentivize lifetime service without granting tenure, the Partnership for Public Service has concluded that civil service would be healthier if it eliminated the expectation of lifetime service. One way to do this is to adjust income and pension schedules to make shorter terms of public service attractive.</w:t>
      </w:r>
    </w:p>
    <w:p w14:paraId="150C8E6D" w14:textId="77777777" w:rsidR="001A58C8" w:rsidRDefault="001A58C8" w:rsidP="001A58C8">
      <w:r>
        <w:t xml:space="preserve">§ Accountability for public employees who are not “Officers of the United States.” In Free Enterprise Fund, the Supreme Court explicitly left open the President’s constitutional authority over federal employees who are not “officers” under the Appointments clause: </w:t>
      </w:r>
    </w:p>
    <w:p w14:paraId="1DC0AE70" w14:textId="77777777" w:rsidR="001A58C8" w:rsidRDefault="001A58C8" w:rsidP="001A58C8">
      <w:r>
        <w:t>Many civil servants within independent agencies would not qualify as ‘Officers of the United States,’ who ‘exercis[e] significant authority pursuant to the laws of the United States’…. We do not decide the status of other Government employees, nor do we decide whether ‘lesser functionaries subordinate to officers of the United States’ must be subject to the same sort of control as those who exercise ‘significant authority pursuant to the laws.’</w:t>
      </w:r>
    </w:p>
    <w:p w14:paraId="03F0B311" w14:textId="77777777" w:rsidR="001A58C8" w:rsidRDefault="001A58C8" w:rsidP="001A58C8">
      <w:r>
        <w:t>Presumably</w:t>
      </w:r>
      <w:r w:rsidRPr="008275A1">
        <w:t xml:space="preserve">, however, </w:t>
      </w:r>
      <w:r w:rsidRPr="008275A1">
        <w:rPr>
          <w:rStyle w:val="StyleUnderline"/>
        </w:rPr>
        <w:t>the grant of</w:t>
      </w:r>
      <w:r w:rsidRPr="008275A1">
        <w:t xml:space="preserve"> “</w:t>
      </w:r>
      <w:r w:rsidRPr="008275A1">
        <w:rPr>
          <w:rStyle w:val="Emphasis"/>
        </w:rPr>
        <w:t>executive authority</w:t>
      </w:r>
      <w:r w:rsidRPr="008275A1">
        <w:t xml:space="preserve">” </w:t>
      </w:r>
      <w:r w:rsidRPr="008275A1">
        <w:rPr>
          <w:rStyle w:val="StyleUnderline"/>
        </w:rPr>
        <w:t>includes the ability of the President</w:t>
      </w:r>
      <w:r w:rsidRPr="008275A1">
        <w:t xml:space="preserve">, his appointees, </w:t>
      </w:r>
      <w:r w:rsidRPr="008275A1">
        <w:rPr>
          <w:rStyle w:val="StyleUnderline"/>
        </w:rPr>
        <w:t xml:space="preserve">and civil service supervisors to </w:t>
      </w:r>
      <w:r w:rsidRPr="008275A1">
        <w:rPr>
          <w:rStyle w:val="Emphasis"/>
        </w:rPr>
        <w:t>exercise their judgment</w:t>
      </w:r>
      <w:r w:rsidRPr="008275A1">
        <w:rPr>
          <w:rStyle w:val="StyleUnderline"/>
        </w:rPr>
        <w:t xml:space="preserve"> in holding non-officers </w:t>
      </w:r>
      <w:r w:rsidRPr="008275A1">
        <w:rPr>
          <w:rStyle w:val="Emphasis"/>
        </w:rPr>
        <w:t>accountable</w:t>
      </w:r>
      <w:r w:rsidRPr="008275A1">
        <w:t xml:space="preserve">. </w:t>
      </w:r>
      <w:r w:rsidRPr="008275A1">
        <w:rPr>
          <w:rStyle w:val="StyleUnderline"/>
        </w:rPr>
        <w:t>This is certainly the import of Madison’s statement on</w:t>
      </w:r>
      <w:r w:rsidRPr="008275A1">
        <w:t xml:space="preserve"> “</w:t>
      </w:r>
      <w:r w:rsidRPr="008275A1">
        <w:rPr>
          <w:rStyle w:val="Emphasis"/>
        </w:rPr>
        <w:t>the chain of dependence</w:t>
      </w:r>
      <w:r w:rsidRPr="008275A1">
        <w:t>.” In her historical study of the breadth of the meaning of “Officers of the United States,” Professor Mascott find</w:t>
      </w:r>
      <w:r>
        <w:t>s that “</w:t>
      </w:r>
      <w:r w:rsidRPr="00C53D64">
        <w:t>officers</w:t>
      </w:r>
      <w:r>
        <w:t>” included public employees who had jobs with little or no discretionary authority, such as employees copying manuscripts. While the supervisors authorized to make accountability judgments should be different, and perhaps broader, for lower level employees, I see no reason why these decisions too shouldn’t include some judgment-based review to safeguard against political or arbitrary choices, just as large private employers have site-based committees to review terminations.</w:t>
      </w:r>
    </w:p>
    <w:p w14:paraId="44124561" w14:textId="77777777" w:rsidR="001A58C8" w:rsidRDefault="001A58C8" w:rsidP="001A58C8">
      <w:r>
        <w:t>Conclusion</w:t>
      </w:r>
    </w:p>
    <w:p w14:paraId="0BFC688B" w14:textId="77777777" w:rsidR="001A58C8" w:rsidRDefault="001A58C8" w:rsidP="001A58C8">
      <w:r w:rsidRPr="00C20B58">
        <w:rPr>
          <w:rStyle w:val="StyleUnderline"/>
        </w:rPr>
        <w:t xml:space="preserve">Article II’s </w:t>
      </w:r>
      <w:r w:rsidRPr="008275A1">
        <w:rPr>
          <w:rStyle w:val="StyleUnderline"/>
        </w:rPr>
        <w:t>grant of</w:t>
      </w:r>
      <w:r w:rsidRPr="008275A1">
        <w:t xml:space="preserve"> “</w:t>
      </w:r>
      <w:r w:rsidRPr="008275A1">
        <w:rPr>
          <w:rStyle w:val="Emphasis"/>
        </w:rPr>
        <w:t>executive Power</w:t>
      </w:r>
      <w:r w:rsidRPr="008275A1">
        <w:t xml:space="preserve">” </w:t>
      </w:r>
      <w:r w:rsidRPr="008275A1">
        <w:rPr>
          <w:rStyle w:val="StyleUnderline"/>
        </w:rPr>
        <w:t xml:space="preserve">to the President cannot be </w:t>
      </w:r>
      <w:r w:rsidRPr="008275A1">
        <w:rPr>
          <w:rStyle w:val="Emphasis"/>
        </w:rPr>
        <w:t>reconciled</w:t>
      </w:r>
      <w:r w:rsidRPr="008275A1">
        <w:t xml:space="preserve"> </w:t>
      </w:r>
      <w:r w:rsidRPr="008275A1">
        <w:rPr>
          <w:rStyle w:val="StyleUnderline"/>
        </w:rPr>
        <w:t>with</w:t>
      </w:r>
      <w:r w:rsidRPr="008275A1">
        <w:t xml:space="preserve"> the </w:t>
      </w:r>
      <w:r w:rsidRPr="008275A1">
        <w:rPr>
          <w:rStyle w:val="Emphasis"/>
        </w:rPr>
        <w:t>personnel</w:t>
      </w:r>
      <w:r w:rsidRPr="008275A1">
        <w:rPr>
          <w:rStyle w:val="StyleUnderline"/>
        </w:rPr>
        <w:t xml:space="preserve"> and </w:t>
      </w:r>
      <w:r w:rsidRPr="008275A1">
        <w:rPr>
          <w:rStyle w:val="Emphasis"/>
        </w:rPr>
        <w:t>management controls</w:t>
      </w:r>
      <w:r w:rsidRPr="008275A1">
        <w:t xml:space="preserve"> imposed by Congress</w:t>
      </w:r>
      <w:r>
        <w:t xml:space="preserve">. </w:t>
      </w:r>
      <w:r w:rsidRPr="003A7A58">
        <w:rPr>
          <w:rStyle w:val="StyleUnderline"/>
          <w:highlight w:val="cyan"/>
        </w:rPr>
        <w:t xml:space="preserve">Executive </w:t>
      </w:r>
      <w:r w:rsidRPr="008275A1">
        <w:rPr>
          <w:rStyle w:val="StyleUnderline"/>
          <w:highlight w:val="cyan"/>
        </w:rPr>
        <w:t xml:space="preserve">power is </w:t>
      </w:r>
      <w:r w:rsidRPr="008275A1">
        <w:rPr>
          <w:rStyle w:val="Emphasis"/>
          <w:highlight w:val="cyan"/>
        </w:rPr>
        <w:t>toothless</w:t>
      </w:r>
      <w:r>
        <w:t xml:space="preserve">, as James Madison observed, </w:t>
      </w:r>
      <w:r w:rsidRPr="003A7A58">
        <w:rPr>
          <w:rStyle w:val="StyleUnderline"/>
          <w:highlight w:val="cyan"/>
        </w:rPr>
        <w:t>if</w:t>
      </w:r>
      <w:r w:rsidRPr="00C20B58">
        <w:rPr>
          <w:rStyle w:val="StyleUnderline"/>
        </w:rPr>
        <w:t xml:space="preserve"> the </w:t>
      </w:r>
      <w:r w:rsidRPr="003A7A58">
        <w:rPr>
          <w:rStyle w:val="StyleUnderline"/>
          <w:highlight w:val="cyan"/>
        </w:rPr>
        <w:t>President has</w:t>
      </w:r>
      <w:r w:rsidRPr="00C20B58">
        <w:rPr>
          <w:rStyle w:val="StyleUnderline"/>
        </w:rPr>
        <w:t xml:space="preserve"> </w:t>
      </w:r>
      <w:r w:rsidRPr="003A7A58">
        <w:rPr>
          <w:rStyle w:val="Emphasis"/>
          <w:highlight w:val="cyan"/>
        </w:rPr>
        <w:t>no</w:t>
      </w:r>
      <w:r w:rsidRPr="00C20B58">
        <w:rPr>
          <w:rStyle w:val="Emphasis"/>
        </w:rPr>
        <w:t xml:space="preserve"> practical </w:t>
      </w:r>
      <w:r w:rsidRPr="003A7A58">
        <w:rPr>
          <w:rStyle w:val="Emphasis"/>
          <w:highlight w:val="cyan"/>
        </w:rPr>
        <w:t>authority</w:t>
      </w:r>
      <w:r w:rsidRPr="00C20B58">
        <w:rPr>
          <w:rStyle w:val="StyleUnderline"/>
        </w:rPr>
        <w:t xml:space="preserve"> </w:t>
      </w:r>
      <w:r w:rsidRPr="003A7A58">
        <w:rPr>
          <w:rStyle w:val="StyleUnderline"/>
          <w:highlight w:val="cyan"/>
        </w:rPr>
        <w:t>over personnel</w:t>
      </w:r>
      <w:r>
        <w:t xml:space="preserve">: </w:t>
      </w:r>
      <w:r w:rsidRPr="008275A1">
        <w:t>“</w:t>
      </w:r>
      <w:r w:rsidRPr="008275A1">
        <w:rPr>
          <w:rStyle w:val="StyleUnderline"/>
        </w:rPr>
        <w:t xml:space="preserve">If </w:t>
      </w:r>
      <w:r w:rsidRPr="008275A1">
        <w:rPr>
          <w:rStyle w:val="Emphasis"/>
        </w:rPr>
        <w:t>any power</w:t>
      </w:r>
      <w:r w:rsidRPr="008275A1">
        <w:rPr>
          <w:rStyle w:val="StyleUnderline"/>
        </w:rPr>
        <w:t xml:space="preserve"> whatsoever is in its nature </w:t>
      </w:r>
      <w:r w:rsidRPr="008275A1">
        <w:rPr>
          <w:rStyle w:val="Emphasis"/>
        </w:rPr>
        <w:t>executive</w:t>
      </w:r>
      <w:r w:rsidRPr="008275A1">
        <w:t xml:space="preserve"> </w:t>
      </w:r>
      <w:r w:rsidRPr="008275A1">
        <w:rPr>
          <w:rStyle w:val="StyleUnderline"/>
        </w:rPr>
        <w:t xml:space="preserve">it is the power of </w:t>
      </w:r>
      <w:r w:rsidRPr="008275A1">
        <w:rPr>
          <w:rStyle w:val="Emphasis"/>
        </w:rPr>
        <w:t>appointing</w:t>
      </w:r>
      <w:r w:rsidRPr="008275A1">
        <w:t xml:space="preserve">, </w:t>
      </w:r>
      <w:r w:rsidRPr="008275A1">
        <w:rPr>
          <w:rStyle w:val="Emphasis"/>
        </w:rPr>
        <w:t>overseeing</w:t>
      </w:r>
      <w:r w:rsidRPr="008275A1">
        <w:t xml:space="preserve">, </w:t>
      </w:r>
      <w:r w:rsidRPr="008275A1">
        <w:rPr>
          <w:rStyle w:val="StyleUnderline"/>
        </w:rPr>
        <w:t xml:space="preserve">and </w:t>
      </w:r>
      <w:r w:rsidRPr="008275A1">
        <w:rPr>
          <w:rStyle w:val="Emphasis"/>
        </w:rPr>
        <w:t>controlling</w:t>
      </w:r>
      <w:r w:rsidRPr="008275A1">
        <w:rPr>
          <w:rStyle w:val="StyleUnderline"/>
        </w:rPr>
        <w:t xml:space="preserve"> those who execute the laws</w:t>
      </w:r>
      <w:r w:rsidRPr="008275A1">
        <w:t>.”104 Those employees exist</w:t>
      </w:r>
      <w:r>
        <w:t xml:space="preserve"> only as the President’s surrogates because, as George Washington noted, of “the impossibility that one man should be able to perform all the great business of the state.”105</w:t>
      </w:r>
    </w:p>
    <w:p w14:paraId="6D4348DA" w14:textId="77777777" w:rsidR="001A58C8" w:rsidRPr="009D24A0" w:rsidRDefault="001A58C8" w:rsidP="001A58C8">
      <w:pPr>
        <w:pStyle w:val="Heading4"/>
      </w:pPr>
      <w:r>
        <w:t xml:space="preserve">An expansive Vesting Clause secures </w:t>
      </w:r>
      <w:r>
        <w:rPr>
          <w:u w:val="single"/>
        </w:rPr>
        <w:t>impoundment</w:t>
      </w:r>
      <w:r>
        <w:t xml:space="preserve">. That’s key to </w:t>
      </w:r>
      <w:r>
        <w:rPr>
          <w:u w:val="single"/>
        </w:rPr>
        <w:t>cutting waste</w:t>
      </w:r>
      <w:r>
        <w:t xml:space="preserve"> in contracting, which solves </w:t>
      </w:r>
      <w:r>
        <w:rPr>
          <w:u w:val="single"/>
        </w:rPr>
        <w:t>readiness.</w:t>
      </w:r>
    </w:p>
    <w:p w14:paraId="494EC16A" w14:textId="77777777" w:rsidR="001A58C8" w:rsidRPr="008275A1" w:rsidRDefault="001A58C8" w:rsidP="001A58C8">
      <w:r w:rsidRPr="006631E7">
        <w:t xml:space="preserve">Mark </w:t>
      </w:r>
      <w:r w:rsidRPr="006631E7">
        <w:rPr>
          <w:rStyle w:val="Style13ptBold"/>
        </w:rPr>
        <w:t>Paoletta &amp;</w:t>
      </w:r>
      <w:r>
        <w:t xml:space="preserve"> </w:t>
      </w:r>
      <w:r w:rsidRPr="006631E7">
        <w:t xml:space="preserve">Daniel </w:t>
      </w:r>
      <w:r w:rsidRPr="006631E7">
        <w:rPr>
          <w:rStyle w:val="Style13ptBold"/>
        </w:rPr>
        <w:t>Shapiro 24</w:t>
      </w:r>
      <w:r w:rsidRPr="006631E7">
        <w:t xml:space="preserve">. </w:t>
      </w:r>
      <w:r>
        <w:t xml:space="preserve">J.D., works at Federalist, </w:t>
      </w:r>
      <w:r w:rsidRPr="007C590A">
        <w:t>Chief Counsel for Oversight and Investigations for the Committee on Energy and Commerce in the U.S. House of Representatives</w:t>
      </w:r>
      <w:r>
        <w:t xml:space="preserve">; J.D., </w:t>
      </w:r>
      <w:r w:rsidRPr="007C590A">
        <w:t>former law clerk to Justice Clarence Thomas and Judge Neomi Rao</w:t>
      </w:r>
      <w:r>
        <w:t xml:space="preserve"> </w:t>
      </w:r>
      <w:r w:rsidRPr="006631E7">
        <w:t xml:space="preserve">"The President’s Constitutional Power of </w:t>
      </w:r>
      <w:r w:rsidRPr="008275A1">
        <w:t>Impoundment." Center for Renewing America. 9-10-2024. https://americarenewing.com/the-presidents-constitutional-power-of-impoundment/</w:t>
      </w:r>
    </w:p>
    <w:p w14:paraId="6D5EE0D6" w14:textId="77777777" w:rsidR="001A58C8" w:rsidRPr="008275A1" w:rsidRDefault="001A58C8" w:rsidP="001A58C8">
      <w:pPr>
        <w:rPr>
          <w:rStyle w:val="StyleUnderline"/>
        </w:rPr>
      </w:pPr>
      <w:r w:rsidRPr="008275A1">
        <w:rPr>
          <w:rStyle w:val="StyleUnderline"/>
        </w:rPr>
        <w:t xml:space="preserve">I. The President’s </w:t>
      </w:r>
      <w:r w:rsidRPr="008275A1">
        <w:rPr>
          <w:rStyle w:val="Emphasis"/>
          <w:sz w:val="28"/>
          <w:szCs w:val="32"/>
        </w:rPr>
        <w:t>Article II Impoundment Authority</w:t>
      </w:r>
      <w:r w:rsidRPr="008275A1">
        <w:rPr>
          <w:rStyle w:val="StyleUnderline"/>
        </w:rPr>
        <w:t>.</w:t>
      </w:r>
    </w:p>
    <w:p w14:paraId="6BE47012" w14:textId="77777777" w:rsidR="001A58C8" w:rsidRPr="006631E7" w:rsidRDefault="001A58C8" w:rsidP="001A58C8">
      <w:r w:rsidRPr="008275A1">
        <w:t>A. Article II vests the power of impoundment in the President.</w:t>
      </w:r>
      <w:r w:rsidRPr="006631E7">
        <w:t xml:space="preserve"> </w:t>
      </w:r>
    </w:p>
    <w:p w14:paraId="35AC45F8" w14:textId="77777777" w:rsidR="001A58C8" w:rsidRPr="006631E7" w:rsidRDefault="001A58C8" w:rsidP="001A58C8">
      <w:r w:rsidRPr="006631E7">
        <w:t xml:space="preserve">Article II of the “Constitution vests the entirety of the executive power in the President” of the United States.1 “This grant of authority establishes the President as the chief constitutional officer of the Executive Branch, entrusted with supervisory and </w:t>
      </w:r>
      <w:r w:rsidRPr="007C590A">
        <w:t xml:space="preserve">policy responsibilities of utmost discretion and sensitivity.”2 “The President’s duties are of ‘unrivaled gravity and breadth.’”3 </w:t>
      </w:r>
      <w:r w:rsidRPr="007C590A">
        <w:rPr>
          <w:rStyle w:val="StyleUnderline"/>
        </w:rPr>
        <w:t>The President “must ‘take Care that the Laws be faithfully executed,’</w:t>
      </w:r>
      <w:r w:rsidRPr="007C590A">
        <w:t xml:space="preserve"> </w:t>
      </w:r>
      <w:r w:rsidRPr="007C590A">
        <w:rPr>
          <w:rStyle w:val="StyleUnderline"/>
        </w:rPr>
        <w:t xml:space="preserve">and he </w:t>
      </w:r>
      <w:r w:rsidRPr="007C590A">
        <w:rPr>
          <w:rStyle w:val="Emphasis"/>
        </w:rPr>
        <w:t>bears responsibility</w:t>
      </w:r>
      <w:r w:rsidRPr="007C590A">
        <w:rPr>
          <w:rStyle w:val="StyleUnderline"/>
        </w:rPr>
        <w:t xml:space="preserve"> for the </w:t>
      </w:r>
      <w:r w:rsidRPr="007C590A">
        <w:rPr>
          <w:rStyle w:val="Emphasis"/>
        </w:rPr>
        <w:t>actions</w:t>
      </w:r>
      <w:r w:rsidRPr="007C590A">
        <w:rPr>
          <w:rStyle w:val="StyleUnderline"/>
        </w:rPr>
        <w:t xml:space="preserve"> of the </w:t>
      </w:r>
      <w:r w:rsidRPr="007C590A">
        <w:rPr>
          <w:rStyle w:val="Emphasis"/>
        </w:rPr>
        <w:t>many</w:t>
      </w:r>
      <w:r w:rsidRPr="007C590A">
        <w:t xml:space="preserve"> </w:t>
      </w:r>
      <w:r w:rsidRPr="007C590A">
        <w:rPr>
          <w:rStyle w:val="Emphasis"/>
        </w:rPr>
        <w:t>departments</w:t>
      </w:r>
      <w:r w:rsidRPr="007C590A">
        <w:rPr>
          <w:rStyle w:val="StyleUnderline"/>
        </w:rPr>
        <w:t xml:space="preserve"> and </w:t>
      </w:r>
      <w:r w:rsidRPr="007C590A">
        <w:rPr>
          <w:rStyle w:val="Emphasis"/>
        </w:rPr>
        <w:t>agencies</w:t>
      </w:r>
      <w:r w:rsidRPr="007C590A">
        <w:rPr>
          <w:rStyle w:val="StyleUnderline"/>
        </w:rPr>
        <w:t xml:space="preserve"> within the Executive</w:t>
      </w:r>
      <w:r w:rsidRPr="006631E7">
        <w:rPr>
          <w:rStyle w:val="StyleUnderline"/>
        </w:rPr>
        <w:t xml:space="preserve"> Branch</w:t>
      </w:r>
      <w:r w:rsidRPr="006631E7">
        <w:t>.”4 The President exercises many authorities that are derived “from the Constitution itself.”5 When he exercises such powers, his authority is “conclusive and preclusive,” meaning that “he may act even when the measures he takes are ‘incompatible with the expressed or implied will of Congress.’”6 “Congress cannot act on, and courts cannot examine, the President’s actions on subjects within his “conclusive and preclusive” constitutional authority.”7</w:t>
      </w:r>
    </w:p>
    <w:p w14:paraId="2D05166F" w14:textId="77777777" w:rsidR="001A58C8" w:rsidRPr="008275A1" w:rsidRDefault="001A58C8" w:rsidP="001A58C8">
      <w:r w:rsidRPr="006631E7">
        <w:rPr>
          <w:rStyle w:val="StyleUnderline"/>
        </w:rPr>
        <w:t xml:space="preserve">The </w:t>
      </w:r>
      <w:r w:rsidRPr="008275A1">
        <w:rPr>
          <w:rStyle w:val="Emphasis"/>
        </w:rPr>
        <w:t>power</w:t>
      </w:r>
      <w:r w:rsidRPr="006631E7">
        <w:rPr>
          <w:rStyle w:val="Emphasis"/>
        </w:rPr>
        <w:t xml:space="preserve"> of </w:t>
      </w:r>
      <w:r w:rsidRPr="008275A1">
        <w:rPr>
          <w:rStyle w:val="Emphasis"/>
          <w:highlight w:val="cyan"/>
        </w:rPr>
        <w:t>impoundment</w:t>
      </w:r>
      <w:r w:rsidRPr="008275A1">
        <w:rPr>
          <w:rStyle w:val="StyleUnderline"/>
          <w:highlight w:val="cyan"/>
        </w:rPr>
        <w:t xml:space="preserve"> is one</w:t>
      </w:r>
      <w:r w:rsidRPr="008275A1">
        <w:rPr>
          <w:rStyle w:val="StyleUnderline"/>
        </w:rPr>
        <w:t xml:space="preserve"> such</w:t>
      </w:r>
      <w:r w:rsidRPr="006631E7">
        <w:rPr>
          <w:rStyle w:val="StyleUnderline"/>
        </w:rPr>
        <w:t xml:space="preserve"> </w:t>
      </w:r>
      <w:r w:rsidRPr="006631E7">
        <w:rPr>
          <w:rStyle w:val="Emphasis"/>
        </w:rPr>
        <w:t xml:space="preserve">executive </w:t>
      </w:r>
      <w:r w:rsidRPr="007C590A">
        <w:rPr>
          <w:rStyle w:val="Emphasis"/>
          <w:highlight w:val="cyan"/>
        </w:rPr>
        <w:t>power vested</w:t>
      </w:r>
      <w:r w:rsidRPr="006631E7">
        <w:rPr>
          <w:rStyle w:val="StyleUnderline"/>
        </w:rPr>
        <w:t xml:space="preserve"> in the President alone by Article II of the Constitutio</w:t>
      </w:r>
      <w:r w:rsidRPr="006631E7">
        <w:t xml:space="preserve">n. As discussed below, this power stems from the President’s conclusive and preclusive authorities the Court sets out in the Trump v. United States opinion. Through impoundment, the President can decline to spend the entire amount of an appropriation. Just as the President has discretion to not enforce every criminal law to the fullest extent,8 the President may make judgments on the extent to which to expend appropriations. Impoundment is simply another word for the President’s Article II authority to implement spending measures enacted by Congress in a </w:t>
      </w:r>
      <w:r w:rsidRPr="008275A1">
        <w:t>responsible manner. As explained at length elsewhere,9 this power has long been understood to inhere in the executive power vested by Article II, and therefore, it is not constitutionally proper for Congress to seek to abridge this constitutionally vested authority under the Necessary and Proper Clause. The impoundment power is committed to the President’s discretion by the Constitution.</w:t>
      </w:r>
    </w:p>
    <w:p w14:paraId="373A63E9" w14:textId="77777777" w:rsidR="001A58C8" w:rsidRPr="006631E7" w:rsidRDefault="001A58C8" w:rsidP="001A58C8">
      <w:r w:rsidRPr="008275A1">
        <w:t xml:space="preserve">Executive Vesting Clause. </w:t>
      </w:r>
      <w:r w:rsidRPr="008275A1">
        <w:rPr>
          <w:rStyle w:val="StyleUnderline"/>
        </w:rPr>
        <w:t xml:space="preserve">The impoundment power is executive in nature and thereby </w:t>
      </w:r>
      <w:r w:rsidRPr="008275A1">
        <w:rPr>
          <w:rStyle w:val="Emphasis"/>
        </w:rPr>
        <w:t>vested</w:t>
      </w:r>
      <w:r w:rsidRPr="008275A1">
        <w:rPr>
          <w:rStyle w:val="StyleUnderline"/>
        </w:rPr>
        <w:t xml:space="preserve"> in the President by </w:t>
      </w:r>
      <w:r w:rsidRPr="008275A1">
        <w:rPr>
          <w:rStyle w:val="Emphasis"/>
        </w:rPr>
        <w:t>Article II’</w:t>
      </w:r>
      <w:r w:rsidRPr="008275A1">
        <w:rPr>
          <w:rStyle w:val="StyleUnderline"/>
        </w:rPr>
        <w:t>s vesting of “[</w:t>
      </w:r>
      <w:r w:rsidRPr="008275A1">
        <w:rPr>
          <w:rStyle w:val="Emphasis"/>
        </w:rPr>
        <w:t>t]he executive Power</w:t>
      </w:r>
      <w:r w:rsidRPr="008275A1">
        <w:rPr>
          <w:rStyle w:val="StyleUnderline"/>
        </w:rPr>
        <w:t xml:space="preserve">” </w:t>
      </w:r>
      <w:r w:rsidRPr="008275A1">
        <w:t xml:space="preserve">in the </w:t>
      </w:r>
      <w:r w:rsidRPr="008275A1">
        <w:rPr>
          <w:rStyle w:val="Emphasis"/>
        </w:rPr>
        <w:t>President</w:t>
      </w:r>
      <w:r w:rsidRPr="008275A1">
        <w:t>.10 It allows the President to act with energy and unity in the implementation of programs enacted by Congress.11 And it allows the President to respond to unforeseen circumstances that render the full expenditure of an appropriation inexpedient or impossible. Just like “the actual conduct of foreign negotiations,” “the arrangement of the army and navy, [and] the direction of the operations of war,” the “application and disbursement of the public moneys in conformity to the general appropriations of the legislature” is executive in nature and those carrying out such functions “ought to be considered as the assistants or deputies of the chief magistrate.”12</w:t>
      </w:r>
    </w:p>
    <w:p w14:paraId="5617B557" w14:textId="77777777" w:rsidR="001A58C8" w:rsidRPr="006631E7" w:rsidRDefault="001A58C8" w:rsidP="001A58C8">
      <w:r w:rsidRPr="006631E7">
        <w:t xml:space="preserve">The impoundment power is closely akin to the President’s enforcement discretion, which is undisputably executive in nature.13 Like the President’s enforcement discretion, impoundment allows the President to set priorities and control the implementation of federal programs. Indeed, the impoundment power is a key tool in controlling agency resource allocation. The President is the only officer who can “command a view” of the entirety of the federal government and ensure that programs are being implemented in a reasonable, nonredundant manner that furthers the national interest.14 Congress passes statutes episodically, and often with conflicting purposes and demands. </w:t>
      </w:r>
      <w:r w:rsidRPr="006631E7">
        <w:rPr>
          <w:rStyle w:val="StyleUnderline"/>
        </w:rPr>
        <w:t>It is left to the President and his subordinates to harmonize their execution in a coherent manner</w:t>
      </w:r>
      <w:r w:rsidRPr="006631E7">
        <w:t xml:space="preserve">. </w:t>
      </w:r>
      <w:r w:rsidRPr="006631E7">
        <w:rPr>
          <w:rStyle w:val="StyleUnderline"/>
        </w:rPr>
        <w:t xml:space="preserve">The President is also </w:t>
      </w:r>
      <w:r w:rsidRPr="007C590A">
        <w:rPr>
          <w:rStyle w:val="StyleUnderline"/>
          <w:highlight w:val="cyan"/>
        </w:rPr>
        <w:t>far better</w:t>
      </w:r>
      <w:r w:rsidRPr="006631E7">
        <w:rPr>
          <w:rStyle w:val="StyleUnderline"/>
        </w:rPr>
        <w:t xml:space="preserve"> equipped </w:t>
      </w:r>
      <w:r w:rsidRPr="007C590A">
        <w:rPr>
          <w:rStyle w:val="StyleUnderline"/>
          <w:highlight w:val="cyan"/>
        </w:rPr>
        <w:t>than Congress</w:t>
      </w:r>
      <w:r w:rsidRPr="006631E7">
        <w:rPr>
          <w:rStyle w:val="StyleUnderline"/>
        </w:rPr>
        <w:t xml:space="preserve"> to manage the </w:t>
      </w:r>
      <w:r w:rsidRPr="006631E7">
        <w:rPr>
          <w:rStyle w:val="Emphasis"/>
        </w:rPr>
        <w:t>day-to-day expenditure</w:t>
      </w:r>
      <w:r w:rsidRPr="006631E7">
        <w:rPr>
          <w:rStyle w:val="StyleUnderline"/>
        </w:rPr>
        <w:t xml:space="preserve"> of </w:t>
      </w:r>
      <w:r w:rsidRPr="006631E7">
        <w:rPr>
          <w:rStyle w:val="Emphasis"/>
        </w:rPr>
        <w:t>funds</w:t>
      </w:r>
      <w:r w:rsidRPr="006631E7">
        <w:rPr>
          <w:rStyle w:val="StyleUnderline"/>
        </w:rPr>
        <w:t xml:space="preserve"> and </w:t>
      </w:r>
      <w:r w:rsidRPr="008275A1">
        <w:rPr>
          <w:rStyle w:val="Emphasis"/>
        </w:rPr>
        <w:t>can act quickly</w:t>
      </w:r>
      <w:r w:rsidRPr="007C590A">
        <w:rPr>
          <w:rStyle w:val="StyleUnderline"/>
          <w:highlight w:val="cyan"/>
        </w:rPr>
        <w:t xml:space="preserve"> to </w:t>
      </w:r>
      <w:r w:rsidRPr="007C590A">
        <w:rPr>
          <w:rStyle w:val="Emphasis"/>
          <w:highlight w:val="cyan"/>
        </w:rPr>
        <w:t>remedy</w:t>
      </w:r>
      <w:r w:rsidRPr="006631E7">
        <w:rPr>
          <w:rStyle w:val="Emphasis"/>
        </w:rPr>
        <w:t xml:space="preserve"> programmatic </w:t>
      </w:r>
      <w:r w:rsidRPr="007C590A">
        <w:rPr>
          <w:rStyle w:val="Emphasis"/>
          <w:highlight w:val="cyan"/>
        </w:rPr>
        <w:t>waste</w:t>
      </w:r>
      <w:r w:rsidRPr="006631E7">
        <w:t xml:space="preserve">. Simply put, as with the President’s constitutional enforcement discretion, impoundment is the power to ensure that the constellation of congressional funding measures are implemented in a lawful and reasonable manner that ensures good governance. </w:t>
      </w:r>
    </w:p>
    <w:p w14:paraId="6694A052" w14:textId="77777777" w:rsidR="001A58C8" w:rsidRDefault="001A58C8" w:rsidP="001A58C8">
      <w:pPr>
        <w:rPr>
          <w:rStyle w:val="StyleUnderline"/>
        </w:rPr>
      </w:pPr>
      <w:r w:rsidRPr="006631E7">
        <w:rPr>
          <w:rStyle w:val="StyleUnderline"/>
        </w:rPr>
        <w:t xml:space="preserve">Impoundment is also a </w:t>
      </w:r>
      <w:r w:rsidRPr="006631E7">
        <w:rPr>
          <w:rStyle w:val="Emphasis"/>
        </w:rPr>
        <w:t>longstanding</w:t>
      </w:r>
      <w:r w:rsidRPr="006631E7">
        <w:rPr>
          <w:rStyle w:val="StyleUnderline"/>
        </w:rPr>
        <w:t xml:space="preserve"> </w:t>
      </w:r>
      <w:r w:rsidRPr="006631E7">
        <w:rPr>
          <w:rStyle w:val="Emphasis"/>
        </w:rPr>
        <w:t>aspect</w:t>
      </w:r>
      <w:r w:rsidRPr="006631E7">
        <w:rPr>
          <w:rStyle w:val="StyleUnderline"/>
        </w:rPr>
        <w:t xml:space="preserve"> of the </w:t>
      </w:r>
      <w:r w:rsidRPr="006631E7">
        <w:rPr>
          <w:rStyle w:val="Emphasis"/>
        </w:rPr>
        <w:t>President’s Article II</w:t>
      </w:r>
      <w:r w:rsidRPr="006631E7">
        <w:rPr>
          <w:rStyle w:val="StyleUnderline"/>
        </w:rPr>
        <w:t xml:space="preserve"> power to</w:t>
      </w:r>
      <w:r w:rsidRPr="006631E7">
        <w:t xml:space="preserve"> </w:t>
      </w:r>
      <w:r w:rsidRPr="006631E7">
        <w:rPr>
          <w:rStyle w:val="Emphasis"/>
        </w:rPr>
        <w:t>manage</w:t>
      </w:r>
      <w:r w:rsidRPr="006631E7">
        <w:rPr>
          <w:rStyle w:val="StyleUnderline"/>
        </w:rPr>
        <w:t xml:space="preserve"> and </w:t>
      </w:r>
      <w:r w:rsidRPr="006631E7">
        <w:rPr>
          <w:rStyle w:val="Emphasis"/>
        </w:rPr>
        <w:t>control</w:t>
      </w:r>
      <w:r w:rsidRPr="006631E7">
        <w:rPr>
          <w:rStyle w:val="StyleUnderline"/>
        </w:rPr>
        <w:t xml:space="preserve"> the </w:t>
      </w:r>
      <w:r w:rsidRPr="006631E7">
        <w:rPr>
          <w:rStyle w:val="Emphasis"/>
        </w:rPr>
        <w:t>Executive Branch</w:t>
      </w:r>
      <w:r w:rsidRPr="006631E7">
        <w:t xml:space="preserve">.15 </w:t>
      </w:r>
      <w:r w:rsidRPr="006631E7">
        <w:rPr>
          <w:rStyle w:val="StyleUnderline"/>
        </w:rPr>
        <w:t xml:space="preserve">Impoundment </w:t>
      </w:r>
      <w:r w:rsidRPr="008275A1">
        <w:rPr>
          <w:rStyle w:val="StyleUnderline"/>
        </w:rPr>
        <w:t>allows</w:t>
      </w:r>
      <w:r w:rsidRPr="006631E7">
        <w:rPr>
          <w:rStyle w:val="StyleUnderline"/>
        </w:rPr>
        <w:t xml:space="preserve"> the President to </w:t>
      </w:r>
      <w:r w:rsidRPr="006631E7">
        <w:rPr>
          <w:rStyle w:val="Emphasis"/>
        </w:rPr>
        <w:t xml:space="preserve">impose </w:t>
      </w:r>
      <w:r w:rsidRPr="007C590A">
        <w:rPr>
          <w:rStyle w:val="Emphasis"/>
          <w:highlight w:val="cyan"/>
        </w:rPr>
        <w:t>fiscal discipline</w:t>
      </w:r>
      <w:r w:rsidRPr="006631E7">
        <w:t xml:space="preserve"> upon executive officers as they carry out congressionally authorized programs. Indeed, there is a long history and tradition of Presidents employing impoundment to control Executive Branch expenditures and promote economy and efficiency in government.16 </w:t>
      </w:r>
      <w:r w:rsidRPr="006631E7">
        <w:rPr>
          <w:rStyle w:val="StyleUnderline"/>
        </w:rPr>
        <w:t xml:space="preserve">Impoundment is also a key tool, like the </w:t>
      </w:r>
      <w:r w:rsidRPr="006631E7">
        <w:rPr>
          <w:rStyle w:val="Emphasis"/>
        </w:rPr>
        <w:t>removal power</w:t>
      </w:r>
      <w:r w:rsidRPr="006631E7">
        <w:rPr>
          <w:rStyle w:val="StyleUnderline"/>
        </w:rPr>
        <w:t>, for the President to oversee and control his subordinates.</w:t>
      </w:r>
    </w:p>
    <w:p w14:paraId="6ED76232" w14:textId="77777777" w:rsidR="001A58C8" w:rsidRPr="006631E7" w:rsidRDefault="001A58C8" w:rsidP="001A58C8">
      <w:r w:rsidRPr="006631E7">
        <w:t xml:space="preserve">Take Care Clause. </w:t>
      </w:r>
      <w:r w:rsidRPr="006631E7">
        <w:rPr>
          <w:rStyle w:val="StyleUnderline"/>
        </w:rPr>
        <w:t xml:space="preserve">The </w:t>
      </w:r>
      <w:r w:rsidRPr="006631E7">
        <w:rPr>
          <w:rStyle w:val="Emphasis"/>
        </w:rPr>
        <w:t>impoundment authority</w:t>
      </w:r>
      <w:r w:rsidRPr="006631E7">
        <w:rPr>
          <w:rStyle w:val="StyleUnderline"/>
        </w:rPr>
        <w:t xml:space="preserve"> also </w:t>
      </w:r>
      <w:r w:rsidRPr="007C590A">
        <w:rPr>
          <w:rStyle w:val="StyleUnderline"/>
          <w:highlight w:val="cyan"/>
        </w:rPr>
        <w:t>stems</w:t>
      </w:r>
      <w:r w:rsidRPr="006631E7">
        <w:rPr>
          <w:rStyle w:val="StyleUnderline"/>
        </w:rPr>
        <w:t xml:space="preserve"> </w:t>
      </w:r>
      <w:r w:rsidRPr="007C590A">
        <w:rPr>
          <w:rStyle w:val="StyleUnderline"/>
          <w:highlight w:val="cyan"/>
        </w:rPr>
        <w:t>from</w:t>
      </w:r>
      <w:r w:rsidRPr="006631E7">
        <w:rPr>
          <w:rStyle w:val="StyleUnderline"/>
        </w:rPr>
        <w:t xml:space="preserve"> the President’s duty to </w:t>
      </w:r>
      <w:r w:rsidRPr="007C590A">
        <w:rPr>
          <w:rStyle w:val="StyleUnderline"/>
          <w:highlight w:val="cyan"/>
        </w:rPr>
        <w:t>take care</w:t>
      </w:r>
      <w:r w:rsidRPr="006631E7">
        <w:rPr>
          <w:rStyle w:val="StyleUnderline"/>
        </w:rPr>
        <w:t xml:space="preserve"> that the </w:t>
      </w:r>
      <w:r w:rsidRPr="006631E7">
        <w:rPr>
          <w:rStyle w:val="Emphasis"/>
        </w:rPr>
        <w:t>laws are faithfully executed</w:t>
      </w:r>
      <w:r w:rsidRPr="006631E7">
        <w:t xml:space="preserve">.17 It aids the President in ensuring that his subordinates faithfully execute the authorities vested by statute and by the Constitution. For instance, it allows the President to ensure that his officers and agencies prioritize enforcement actions in conformity with statutory and administrative goals. And it allows the President to ensure that his officers are faithfully implementing Administration foreign and defense policy.18 </w:t>
      </w:r>
    </w:p>
    <w:p w14:paraId="57DF1465" w14:textId="77777777" w:rsidR="001A58C8" w:rsidRPr="006631E7" w:rsidRDefault="001A58C8" w:rsidP="001A58C8">
      <w:pPr>
        <w:rPr>
          <w:sz w:val="8"/>
          <w:szCs w:val="8"/>
        </w:rPr>
      </w:pPr>
      <w:r w:rsidRPr="006631E7">
        <w:rPr>
          <w:sz w:val="8"/>
          <w:szCs w:val="8"/>
        </w:rPr>
        <w:t>Beyond acting as a mechanism to control the Executive Branch, the impoundment power ensures that the President can exercise his duty to take care that conflicting laws can be reasonably implemented. Statutes often contain provisions that conflict with other provisions in previous laws and even in the very same law. For example, on the one hand the Anti-Deficiency Act prohibits the Executive Branch from expending a greater amount than has been appropriated for the year.19 On the other hand, Congress sometimes mandates that the full sum of an appropriation be spent within a specified time period. But expending sums in such a manner creates a significant risk of spending beyond the specified appropriation and risks requiring the Executive Branch to enter into obligations beyond an appropriation—the core thing the Anti-Deficiency Act seeks to prevent. Under the Take Care Clause, it is the President’s duty to exercise judgment in how to reconcile such conflicting or competing statutory commands. Spending funds to ensure that the Executive Branch complies with an appropriation law only to violate the Anti-Deficiency Act is a tension that is addressed through the President’s impoundment authority. Similarly, impoundment may be necessary to ensure compliance with statutory debt limits. These are just a couple examples of the common need for an impoundment to reconcile conflicting or competing statutory commands.</w:t>
      </w:r>
    </w:p>
    <w:p w14:paraId="241E46D4" w14:textId="77777777" w:rsidR="001A58C8" w:rsidRPr="006631E7" w:rsidRDefault="001A58C8" w:rsidP="001A58C8">
      <w:pPr>
        <w:rPr>
          <w:sz w:val="8"/>
          <w:szCs w:val="8"/>
        </w:rPr>
      </w:pPr>
      <w:r w:rsidRPr="006631E7">
        <w:rPr>
          <w:sz w:val="8"/>
          <w:szCs w:val="8"/>
        </w:rPr>
        <w:t xml:space="preserve">Faithful execution also requires that the President make determinations about the constitutionality of laws. The President has the power, arguably the duty, to decline to enforce a law that is unconstitutional.20 Just as the President could decline to execute a statute that criminalized an activity when conducted by people of one race but not another, the President could decline to expend an appropriation that was unconstitutionally allocated on the basis of race.21 The President’s Take Care duty runs first to the Constitution—if an appropriation violates the Constitution, the President may impound it. </w:t>
      </w:r>
    </w:p>
    <w:p w14:paraId="388FE837" w14:textId="77777777" w:rsidR="001A58C8" w:rsidRPr="006631E7" w:rsidRDefault="001A58C8" w:rsidP="001A58C8">
      <w:pPr>
        <w:rPr>
          <w:sz w:val="8"/>
          <w:szCs w:val="8"/>
        </w:rPr>
      </w:pPr>
      <w:r w:rsidRPr="006631E7">
        <w:rPr>
          <w:sz w:val="8"/>
          <w:szCs w:val="8"/>
        </w:rPr>
        <w:t>The President’s duty to take care that the laws are faithfully executed also includes an obligation to seek to achieve an appropriation’s ends in the most efficient and responsible manner possible. If Congress appropriates $1 billion to achieve an objective and the President can fully accomplish the objective for $750 million, the Take Care Clause does not force him to waste a $250 million of the taxpayer’s money. The opposite is true—the Take Care Clause requires the President to attempt in good faith to accomplish the ends of an appropriation in the most efficient manner achievable. And faithful execution will often require the President to pause a program to evaluate whether funds are being expended in a most efficient and effective manner.22 But the ICA, as interpreted by the Government Accountability Office, prohibits such pauses.</w:t>
      </w:r>
    </w:p>
    <w:p w14:paraId="03CC5E7A" w14:textId="77777777" w:rsidR="001A58C8" w:rsidRPr="006631E7" w:rsidRDefault="001A58C8" w:rsidP="001A58C8">
      <w:pPr>
        <w:rPr>
          <w:sz w:val="8"/>
          <w:szCs w:val="8"/>
        </w:rPr>
      </w:pPr>
      <w:r w:rsidRPr="006631E7">
        <w:rPr>
          <w:sz w:val="8"/>
          <w:szCs w:val="8"/>
        </w:rPr>
        <w:t xml:space="preserve">The Take Care Clause exists to ensure that the President requires his branch to faithfully and responsibly implement the Constitution and laws enacted thereunder. Under GAO’s interpretation, the Take Care Clause would require the President to spend every dime of a $1 billion appropriation, even if he could accomplish the program for half that, or he violates his Take Care duties. But such interpretations of the Take Care Clause are not based in its ordinary meaning. As Attorney General Judson Harmon explained in 1896, just because an appropriation is worded with mandatory language does not mean that the Executive is “bound to expend the full amount if the work can be done for less.”23 </w:t>
      </w:r>
    </w:p>
    <w:p w14:paraId="52510F4A" w14:textId="77777777" w:rsidR="001A58C8" w:rsidRPr="006631E7" w:rsidRDefault="001A58C8" w:rsidP="001A58C8">
      <w:pPr>
        <w:rPr>
          <w:sz w:val="8"/>
          <w:szCs w:val="8"/>
        </w:rPr>
      </w:pPr>
      <w:r w:rsidRPr="006631E7">
        <w:rPr>
          <w:sz w:val="8"/>
          <w:szCs w:val="8"/>
        </w:rPr>
        <w:t>Commander in Chief Clause. The Commander in Chief Clause independently empowers the President to impound spending related to the armed forces and national security.24 Managing defense acquisitions and force structure is a key element of the President’s authority to command the Nation’s armed forces.25 As President Truman explained, impoundment is essential to “preserving the elements of a unified strategic concept among the military services.”26 President Kennedy similarly recognized that the President’s power as Commander in Chief required executive flexibility in the implementation of military funding programs.27 This is in line with practice going back to the Founding. Since at least President Jefferson, Presidents have employed impoundment to effectuate their power as Commander in Chief.28</w:t>
      </w:r>
    </w:p>
    <w:p w14:paraId="0AC460BA" w14:textId="77777777" w:rsidR="001A58C8" w:rsidRDefault="001A58C8" w:rsidP="001A58C8">
      <w:pPr>
        <w:rPr>
          <w:rStyle w:val="Emphasis"/>
          <w:sz w:val="28"/>
          <w:szCs w:val="32"/>
        </w:rPr>
      </w:pPr>
      <w:r w:rsidRPr="006631E7">
        <w:t xml:space="preserve">The Commander in Chief Clause empowers the President to manage the military’s day-to-day operational readiness and operations. The responsibility for military readiness ultimately falls upon the President. </w:t>
      </w:r>
      <w:r w:rsidRPr="007C590A">
        <w:rPr>
          <w:rStyle w:val="Emphasis"/>
        </w:rPr>
        <w:t>Impoundment</w:t>
      </w:r>
      <w:r w:rsidRPr="007C590A">
        <w:rPr>
          <w:rStyle w:val="StyleUnderline"/>
        </w:rPr>
        <w:t xml:space="preserve"> is a </w:t>
      </w:r>
      <w:r w:rsidRPr="007C590A">
        <w:rPr>
          <w:rStyle w:val="Emphasis"/>
        </w:rPr>
        <w:t>key tool</w:t>
      </w:r>
      <w:r w:rsidRPr="007C590A">
        <w:rPr>
          <w:rStyle w:val="StyleUnderline"/>
        </w:rPr>
        <w:t xml:space="preserve"> to ensuring that the U.S. military expends its congressionally appropriated funds in the most</w:t>
      </w:r>
      <w:r w:rsidRPr="007C590A">
        <w:t xml:space="preserve"> </w:t>
      </w:r>
      <w:r w:rsidRPr="007C590A">
        <w:rPr>
          <w:rStyle w:val="StyleUnderline"/>
        </w:rPr>
        <w:t xml:space="preserve">efficient manner to ensure that it is always in the </w:t>
      </w:r>
      <w:r w:rsidRPr="007C590A">
        <w:rPr>
          <w:rStyle w:val="Emphasis"/>
        </w:rPr>
        <w:t>highest state</w:t>
      </w:r>
      <w:r w:rsidRPr="007C590A">
        <w:rPr>
          <w:rStyle w:val="StyleUnderline"/>
        </w:rPr>
        <w:t xml:space="preserve"> of </w:t>
      </w:r>
      <w:r w:rsidRPr="007C590A">
        <w:rPr>
          <w:rStyle w:val="Emphasis"/>
        </w:rPr>
        <w:t>readiness</w:t>
      </w:r>
      <w:r w:rsidRPr="007C590A">
        <w:rPr>
          <w:rStyle w:val="StyleUnderline"/>
        </w:rPr>
        <w:t>.</w:t>
      </w:r>
      <w:r w:rsidRPr="007C590A">
        <w:t xml:space="preserve"> </w:t>
      </w:r>
      <w:r w:rsidRPr="007C590A">
        <w:rPr>
          <w:rStyle w:val="StyleUnderline"/>
        </w:rPr>
        <w:t xml:space="preserve">Especially when dealing with the </w:t>
      </w:r>
      <w:r w:rsidRPr="007C590A">
        <w:rPr>
          <w:rStyle w:val="Emphasis"/>
        </w:rPr>
        <w:t>defense industry</w:t>
      </w:r>
      <w:r w:rsidRPr="007C590A">
        <w:rPr>
          <w:rStyle w:val="StyleUnderline"/>
        </w:rPr>
        <w:t>,</w:t>
      </w:r>
      <w:r w:rsidRPr="006631E7">
        <w:rPr>
          <w:rStyle w:val="StyleUnderline"/>
        </w:rPr>
        <w:t xml:space="preserve"> </w:t>
      </w:r>
      <w:r w:rsidRPr="007C590A">
        <w:rPr>
          <w:rStyle w:val="StyleUnderline"/>
          <w:highlight w:val="cyan"/>
        </w:rPr>
        <w:t xml:space="preserve">the </w:t>
      </w:r>
      <w:r w:rsidRPr="007C590A">
        <w:rPr>
          <w:rStyle w:val="Emphasis"/>
          <w:highlight w:val="cyan"/>
        </w:rPr>
        <w:t>President m</w:t>
      </w:r>
      <w:r w:rsidRPr="007C590A">
        <w:rPr>
          <w:rStyle w:val="StyleUnderline"/>
          <w:highlight w:val="cyan"/>
        </w:rPr>
        <w:t>ust</w:t>
      </w:r>
      <w:r w:rsidRPr="006631E7">
        <w:rPr>
          <w:rStyle w:val="StyleUnderline"/>
        </w:rPr>
        <w:t xml:space="preserve"> be able to </w:t>
      </w:r>
      <w:r w:rsidRPr="0037749B">
        <w:rPr>
          <w:rStyle w:val="StyleUnderline"/>
        </w:rPr>
        <w:t xml:space="preserve">act from a </w:t>
      </w:r>
      <w:r w:rsidRPr="0037749B">
        <w:rPr>
          <w:rStyle w:val="Emphasis"/>
        </w:rPr>
        <w:t>strong bargaining</w:t>
      </w:r>
      <w:r w:rsidRPr="0037749B">
        <w:rPr>
          <w:rStyle w:val="StyleUnderline"/>
        </w:rPr>
        <w:t xml:space="preserve"> position </w:t>
      </w:r>
      <w:r w:rsidRPr="007C590A">
        <w:rPr>
          <w:rStyle w:val="StyleUnderline"/>
          <w:highlight w:val="cyan"/>
        </w:rPr>
        <w:t xml:space="preserve">lest </w:t>
      </w:r>
      <w:r w:rsidRPr="0037749B">
        <w:rPr>
          <w:rStyle w:val="Emphasis"/>
        </w:rPr>
        <w:t xml:space="preserve">programmatic </w:t>
      </w:r>
      <w:r w:rsidRPr="007C590A">
        <w:rPr>
          <w:rStyle w:val="Emphasis"/>
          <w:highlight w:val="cyan"/>
        </w:rPr>
        <w:t>costs spiral</w:t>
      </w:r>
      <w:r w:rsidRPr="006631E7">
        <w:t xml:space="preserve">, </w:t>
      </w:r>
      <w:r w:rsidRPr="007C590A">
        <w:rPr>
          <w:rStyle w:val="StyleUnderline"/>
          <w:highlight w:val="cyan"/>
        </w:rPr>
        <w:t>resulting in</w:t>
      </w:r>
      <w:r w:rsidRPr="006631E7">
        <w:rPr>
          <w:rStyle w:val="StyleUnderline"/>
        </w:rPr>
        <w:t xml:space="preserve"> </w:t>
      </w:r>
      <w:r w:rsidRPr="006631E7">
        <w:rPr>
          <w:rStyle w:val="Emphasis"/>
        </w:rPr>
        <w:t>fewer funds available</w:t>
      </w:r>
      <w:r w:rsidRPr="006631E7">
        <w:rPr>
          <w:rStyle w:val="StyleUnderline"/>
        </w:rPr>
        <w:t xml:space="preserve"> and </w:t>
      </w:r>
      <w:r w:rsidRPr="007C590A">
        <w:rPr>
          <w:rStyle w:val="Emphasis"/>
          <w:highlight w:val="cyan"/>
        </w:rPr>
        <w:t xml:space="preserve">impaired </w:t>
      </w:r>
      <w:r w:rsidRPr="0037749B">
        <w:rPr>
          <w:rStyle w:val="Emphasis"/>
        </w:rPr>
        <w:t xml:space="preserve">military </w:t>
      </w:r>
      <w:r w:rsidRPr="007C590A">
        <w:rPr>
          <w:rStyle w:val="Emphasis"/>
          <w:highlight w:val="cyan"/>
        </w:rPr>
        <w:t>readiness</w:t>
      </w:r>
      <w:r w:rsidRPr="006631E7">
        <w:t xml:space="preserve">. </w:t>
      </w:r>
      <w:r w:rsidRPr="006631E7">
        <w:rPr>
          <w:rStyle w:val="StyleUnderline"/>
        </w:rPr>
        <w:t xml:space="preserve">If </w:t>
      </w:r>
      <w:r w:rsidRPr="0037749B">
        <w:rPr>
          <w:rStyle w:val="Emphasis"/>
        </w:rPr>
        <w:t xml:space="preserve">defense </w:t>
      </w:r>
      <w:r w:rsidRPr="007C590A">
        <w:rPr>
          <w:rStyle w:val="Emphasis"/>
          <w:highlight w:val="cyan"/>
        </w:rPr>
        <w:t>contractors</w:t>
      </w:r>
      <w:r w:rsidRPr="006631E7">
        <w:t xml:space="preserve"> </w:t>
      </w:r>
      <w:r w:rsidRPr="006631E7">
        <w:rPr>
          <w:rStyle w:val="StyleUnderline"/>
        </w:rPr>
        <w:t xml:space="preserve">knew that the President must spend a specified amount on a contract, they </w:t>
      </w:r>
      <w:r w:rsidRPr="0037749B">
        <w:rPr>
          <w:rStyle w:val="StyleUnderline"/>
        </w:rPr>
        <w:t>would</w:t>
      </w:r>
      <w:r w:rsidRPr="0037749B">
        <w:t xml:space="preserve"> </w:t>
      </w:r>
      <w:r w:rsidRPr="007C590A">
        <w:rPr>
          <w:rStyle w:val="StyleUnderline"/>
          <w:highlight w:val="cyan"/>
        </w:rPr>
        <w:t xml:space="preserve">have no </w:t>
      </w:r>
      <w:r w:rsidRPr="0037749B">
        <w:rPr>
          <w:rStyle w:val="Emphasis"/>
        </w:rPr>
        <w:t>incentive</w:t>
      </w:r>
      <w:r w:rsidRPr="0037749B">
        <w:rPr>
          <w:rStyle w:val="StyleUnderline"/>
        </w:rPr>
        <w:t xml:space="preserve"> to </w:t>
      </w:r>
      <w:r w:rsidRPr="0037749B">
        <w:rPr>
          <w:rStyle w:val="Emphasis"/>
        </w:rPr>
        <w:t>bargain</w:t>
      </w:r>
      <w:r w:rsidRPr="0037749B">
        <w:rPr>
          <w:rStyle w:val="StyleUnderline"/>
        </w:rPr>
        <w:t xml:space="preserve"> and no </w:t>
      </w:r>
      <w:r w:rsidRPr="0037749B">
        <w:rPr>
          <w:rStyle w:val="Emphasis"/>
        </w:rPr>
        <w:t>incentive</w:t>
      </w:r>
      <w:r w:rsidRPr="0037749B">
        <w:rPr>
          <w:rStyle w:val="StyleUnderline"/>
        </w:rPr>
        <w:t xml:space="preserve"> to </w:t>
      </w:r>
      <w:r w:rsidRPr="0037749B">
        <w:rPr>
          <w:rStyle w:val="Emphasis"/>
        </w:rPr>
        <w:t>work efficiently</w:t>
      </w:r>
      <w:r w:rsidRPr="0037749B">
        <w:t xml:space="preserve">. </w:t>
      </w:r>
      <w:r w:rsidRPr="0037749B">
        <w:rPr>
          <w:rStyle w:val="StyleUnderline"/>
        </w:rPr>
        <w:t>This exact situation has prevailed for d</w:t>
      </w:r>
      <w:r w:rsidRPr="006631E7">
        <w:rPr>
          <w:rStyle w:val="StyleUnderline"/>
        </w:rPr>
        <w:t xml:space="preserve">ecades, </w:t>
      </w:r>
      <w:r w:rsidRPr="007C590A">
        <w:rPr>
          <w:rStyle w:val="StyleUnderline"/>
          <w:highlight w:val="cyan"/>
        </w:rPr>
        <w:t xml:space="preserve">resulting in </w:t>
      </w:r>
      <w:r w:rsidRPr="0037749B">
        <w:rPr>
          <w:rStyle w:val="Emphasis"/>
        </w:rPr>
        <w:t>programmatic delays</w:t>
      </w:r>
      <w:r w:rsidRPr="0037749B">
        <w:rPr>
          <w:rStyle w:val="StyleUnderline"/>
        </w:rPr>
        <w:t xml:space="preserve"> and </w:t>
      </w:r>
      <w:r w:rsidRPr="007C590A">
        <w:rPr>
          <w:rStyle w:val="StyleUnderline"/>
          <w:highlight w:val="cyan"/>
        </w:rPr>
        <w:t xml:space="preserve">a </w:t>
      </w:r>
      <w:r w:rsidRPr="007C590A">
        <w:rPr>
          <w:rStyle w:val="Emphasis"/>
          <w:sz w:val="28"/>
          <w:szCs w:val="32"/>
          <w:highlight w:val="cyan"/>
        </w:rPr>
        <w:t>crisis</w:t>
      </w:r>
      <w:r w:rsidRPr="0037749B">
        <w:rPr>
          <w:rStyle w:val="Emphasis"/>
          <w:sz w:val="28"/>
          <w:szCs w:val="32"/>
        </w:rPr>
        <w:t xml:space="preserve"> in military readiness.</w:t>
      </w:r>
      <w:r w:rsidRPr="006631E7">
        <w:rPr>
          <w:rStyle w:val="Emphasis"/>
          <w:sz w:val="28"/>
          <w:szCs w:val="32"/>
        </w:rPr>
        <w:t xml:space="preserve"> </w:t>
      </w:r>
    </w:p>
    <w:p w14:paraId="2ABF870E" w14:textId="77777777" w:rsidR="001A58C8" w:rsidRDefault="001A58C8" w:rsidP="001A58C8">
      <w:pPr>
        <w:rPr>
          <w:rStyle w:val="Emphasis"/>
        </w:rPr>
      </w:pPr>
      <w:r w:rsidRPr="006631E7">
        <w:t xml:space="preserve">Impoundment is also necessary to the President’s Commander in Chief authority over the military procurement process. As Justice Scalia explained, “the selection of the appropriate design for military equipment to be used by our Armed Forces is assuredly a discretionary function [that] often involves not merely engineering analysis but judgment as to the balancing of many technical, military, and even social considerations, including specifically the trade-off between greater safety and greater combat effectiveness.”29 The Commander in Chief Clause places discretion in the President to make such tradeoffs. Simply put, </w:t>
      </w:r>
      <w:r w:rsidRPr="006631E7">
        <w:rPr>
          <w:rStyle w:val="StyleUnderline"/>
        </w:rPr>
        <w:t xml:space="preserve">if Congress appropriates a million dollars to </w:t>
      </w:r>
      <w:r w:rsidRPr="006631E7">
        <w:rPr>
          <w:rStyle w:val="Emphasis"/>
        </w:rPr>
        <w:t>buy a tank</w:t>
      </w:r>
      <w:r w:rsidRPr="006631E7">
        <w:rPr>
          <w:rStyle w:val="StyleUnderline"/>
        </w:rPr>
        <w:t xml:space="preserve">, and the </w:t>
      </w:r>
      <w:r w:rsidRPr="006631E7">
        <w:rPr>
          <w:rStyle w:val="Emphasis"/>
        </w:rPr>
        <w:t>President</w:t>
      </w:r>
      <w:r w:rsidRPr="006631E7">
        <w:rPr>
          <w:rStyle w:val="StyleUnderline"/>
        </w:rPr>
        <w:t xml:space="preserve"> can get the </w:t>
      </w:r>
      <w:r w:rsidRPr="006631E7">
        <w:rPr>
          <w:rStyle w:val="Emphasis"/>
        </w:rPr>
        <w:t>same tank produced</w:t>
      </w:r>
      <w:r w:rsidRPr="006631E7">
        <w:rPr>
          <w:rStyle w:val="StyleUnderline"/>
        </w:rPr>
        <w:t xml:space="preserve"> for half the price, the </w:t>
      </w:r>
      <w:r w:rsidRPr="006631E7">
        <w:rPr>
          <w:rStyle w:val="Emphasis"/>
        </w:rPr>
        <w:t>President</w:t>
      </w:r>
      <w:r w:rsidRPr="006631E7">
        <w:rPr>
          <w:rStyle w:val="StyleUnderline"/>
        </w:rPr>
        <w:t xml:space="preserve"> need not buy </w:t>
      </w:r>
      <w:r w:rsidRPr="006631E7">
        <w:rPr>
          <w:rStyle w:val="Emphasis"/>
        </w:rPr>
        <w:t>one tank</w:t>
      </w:r>
      <w:r w:rsidRPr="006631E7">
        <w:rPr>
          <w:rStyle w:val="StyleUnderline"/>
        </w:rPr>
        <w:t xml:space="preserve"> for the </w:t>
      </w:r>
      <w:r w:rsidRPr="006631E7">
        <w:rPr>
          <w:rStyle w:val="Emphasis"/>
        </w:rPr>
        <w:t>price of two.</w:t>
      </w:r>
    </w:p>
    <w:p w14:paraId="10ACE281" w14:textId="77777777" w:rsidR="001A58C8" w:rsidRPr="006631E7" w:rsidRDefault="001A58C8" w:rsidP="001A58C8">
      <w:r w:rsidRPr="0037749B">
        <w:t xml:space="preserve">In practice, </w:t>
      </w:r>
      <w:r w:rsidRPr="0037749B">
        <w:rPr>
          <w:rStyle w:val="StyleUnderline"/>
        </w:rPr>
        <w:t xml:space="preserve">this has meant that if the President determines that a congressionally mandated </w:t>
      </w:r>
      <w:r w:rsidRPr="0037749B">
        <w:rPr>
          <w:rStyle w:val="Emphasis"/>
        </w:rPr>
        <w:t>arms configuration</w:t>
      </w:r>
      <w:r w:rsidRPr="0037749B">
        <w:rPr>
          <w:rStyle w:val="StyleUnderline"/>
        </w:rPr>
        <w:t xml:space="preserve"> harms </w:t>
      </w:r>
      <w:r w:rsidRPr="0037749B">
        <w:rPr>
          <w:rStyle w:val="Emphasis"/>
        </w:rPr>
        <w:t>national security</w:t>
      </w:r>
      <w:r w:rsidRPr="0037749B">
        <w:t xml:space="preserve">, </w:t>
      </w:r>
      <w:r w:rsidRPr="0037749B">
        <w:rPr>
          <w:rStyle w:val="StyleUnderline"/>
        </w:rPr>
        <w:t>he has the authority to set it aside.</w:t>
      </w:r>
      <w:r w:rsidRPr="0037749B">
        <w:t xml:space="preserve"> For example, President Truman impounded appropriated funds</w:t>
      </w:r>
      <w:r w:rsidRPr="006631E7">
        <w:t xml:space="preserve"> for 10 full Air Force groups on the basis of “the need to maintain a balance between national security and a sound economy … and the President’s authority as Commander-in-Chief.”30</w:t>
      </w:r>
    </w:p>
    <w:p w14:paraId="537A2E1A" w14:textId="77777777" w:rsidR="001A58C8" w:rsidRDefault="001A58C8" w:rsidP="001A58C8">
      <w:pPr>
        <w:rPr>
          <w:rStyle w:val="StyleUnderline"/>
        </w:rPr>
      </w:pPr>
      <w:r w:rsidRPr="006631E7">
        <w:t xml:space="preserve">President Kennedy similarly invoked the Commander-in-Chief Clause to justify impounding $180 million of a $380 million appropriation for additional strategic bombers that Kennedy deemed unnecessary in light of developments in ICBM technology.31 </w:t>
      </w:r>
      <w:r w:rsidRPr="006631E7">
        <w:rPr>
          <w:rStyle w:val="StyleUnderline"/>
        </w:rPr>
        <w:t xml:space="preserve">The Constitution vests the President with </w:t>
      </w:r>
      <w:r w:rsidRPr="006631E7">
        <w:rPr>
          <w:rStyle w:val="Emphasis"/>
        </w:rPr>
        <w:t>responsibility</w:t>
      </w:r>
      <w:r w:rsidRPr="006631E7">
        <w:rPr>
          <w:rStyle w:val="StyleUnderline"/>
        </w:rPr>
        <w:t xml:space="preserve"> for our </w:t>
      </w:r>
      <w:r w:rsidRPr="006631E7">
        <w:rPr>
          <w:rStyle w:val="Emphasis"/>
        </w:rPr>
        <w:t>military</w:t>
      </w:r>
      <w:r w:rsidRPr="006631E7">
        <w:rPr>
          <w:rStyle w:val="StyleUnderline"/>
        </w:rPr>
        <w:t xml:space="preserve"> </w:t>
      </w:r>
      <w:r w:rsidRPr="006631E7">
        <w:rPr>
          <w:rStyle w:val="Emphasis"/>
        </w:rPr>
        <w:t>readiness</w:t>
      </w:r>
      <w:r w:rsidRPr="006631E7">
        <w:rPr>
          <w:rStyle w:val="StyleUnderline"/>
        </w:rPr>
        <w:t xml:space="preserve"> and </w:t>
      </w:r>
      <w:r w:rsidRPr="007C590A">
        <w:rPr>
          <w:rStyle w:val="Emphasis"/>
          <w:highlight w:val="cyan"/>
        </w:rPr>
        <w:t>impoundment</w:t>
      </w:r>
      <w:r w:rsidRPr="007C590A">
        <w:rPr>
          <w:rStyle w:val="StyleUnderline"/>
          <w:highlight w:val="cyan"/>
        </w:rPr>
        <w:t xml:space="preserve"> is</w:t>
      </w:r>
      <w:r w:rsidRPr="0037749B">
        <w:rPr>
          <w:rStyle w:val="StyleUnderline"/>
        </w:rPr>
        <w:t xml:space="preserve"> a </w:t>
      </w:r>
      <w:r w:rsidRPr="007C590A">
        <w:rPr>
          <w:rStyle w:val="Emphasis"/>
          <w:highlight w:val="cyan"/>
        </w:rPr>
        <w:t>key</w:t>
      </w:r>
      <w:r w:rsidRPr="0037749B">
        <w:rPr>
          <w:rStyle w:val="Emphasis"/>
        </w:rPr>
        <w:t xml:space="preserve"> tool to execute this duty</w:t>
      </w:r>
      <w:r w:rsidRPr="0037749B">
        <w:rPr>
          <w:rStyle w:val="StyleUnderline"/>
        </w:rPr>
        <w:t>.</w:t>
      </w:r>
      <w:r w:rsidRPr="006631E7">
        <w:rPr>
          <w:rStyle w:val="StyleUnderline"/>
        </w:rPr>
        <w:t xml:space="preserve"> </w:t>
      </w:r>
    </w:p>
    <w:p w14:paraId="114780FA" w14:textId="77777777" w:rsidR="001A58C8" w:rsidRPr="006631E7" w:rsidRDefault="001A58C8" w:rsidP="001A58C8">
      <w:r w:rsidRPr="006631E7">
        <w:t xml:space="preserve">Foreign Affairs Power &amp; Reception Clause. The President may also impound funds pursuant to his constitutionally based foreign affairs powers.32 International relations are marked by ever-changing circumstances requiring flexibility, secrecy, and dispatch in pursuing the national interest.33 Those circumstances might require impoundment. For example, the President might effectively threaten to withhold funds from international organizations as a bargaining chip to achieve foreign policy interests. Or it might be revealed that a country receiving American foreign aid sponsored an attack on a U.S.-ally, and the President would be justified in refusing to obligate previously appropriated funds to that nation. Perhaps a U.S. ally is toppled in a coup, and the President might withhold appropriated foreign aid to the new government or condition the delivery of aid on the new government’s actions. The President can also impound funds appropriated if he believes disbursing those funds would threaten U.S. or allied national security or foreign policy interests. These are key tools in the promulgation and execution of foreign policy. </w:t>
      </w:r>
    </w:p>
    <w:p w14:paraId="7F2BAF03" w14:textId="77777777" w:rsidR="001A58C8" w:rsidRPr="006631E7" w:rsidRDefault="001A58C8" w:rsidP="001A58C8">
      <w:r w:rsidRPr="006631E7">
        <w:t xml:space="preserve">Such authority has a long historical pedigree going back to the first years of the Republic. The Washington Administration debated whether the U.S. should continue paying its debts to the French revolutionary government. During these debates, neither President Washington nor Secretary of State Jefferson questioned whether the President lacked the power to withhold such funds.34 Similarly, President Truman treated a congressional directive to loan $62.5 million to Franco’s Spain as merely advisory because a mandate “would be unconstitutional.”35 He eventually loaned the money in response to electoral pressure from the 1950 midterms.36 </w:t>
      </w:r>
    </w:p>
    <w:p w14:paraId="49E60F22" w14:textId="77777777" w:rsidR="001A58C8" w:rsidRPr="006631E7" w:rsidRDefault="001A58C8" w:rsidP="001A58C8">
      <w:r w:rsidRPr="006631E7">
        <w:rPr>
          <w:rStyle w:val="StyleUnderline"/>
        </w:rPr>
        <w:t xml:space="preserve">The Constitution directly empowers the President with the authority to make </w:t>
      </w:r>
      <w:r w:rsidRPr="006631E7">
        <w:rPr>
          <w:rStyle w:val="Emphasis"/>
        </w:rPr>
        <w:t>foreign policy.</w:t>
      </w:r>
      <w:r w:rsidRPr="006631E7">
        <w:t xml:space="preserve"> The financial dimension of U.S. foreign policy is of overriding importance. </w:t>
      </w:r>
      <w:r w:rsidRPr="0037749B">
        <w:rPr>
          <w:rStyle w:val="StyleUnderline"/>
        </w:rPr>
        <w:t>Threatening to impound</w:t>
      </w:r>
      <w:r w:rsidRPr="006631E7">
        <w:rPr>
          <w:rStyle w:val="StyleUnderline"/>
        </w:rPr>
        <w:t xml:space="preserve"> </w:t>
      </w:r>
      <w:r w:rsidRPr="006631E7">
        <w:rPr>
          <w:rStyle w:val="Emphasis"/>
        </w:rPr>
        <w:t>appropriated foreign aid funds</w:t>
      </w:r>
      <w:r w:rsidRPr="006631E7">
        <w:t xml:space="preserve"> </w:t>
      </w:r>
      <w:r w:rsidRPr="006631E7">
        <w:rPr>
          <w:rStyle w:val="StyleUnderline"/>
        </w:rPr>
        <w:t xml:space="preserve">is a key tool in the President’s </w:t>
      </w:r>
      <w:r w:rsidRPr="006631E7">
        <w:rPr>
          <w:rStyle w:val="Emphasis"/>
        </w:rPr>
        <w:t>foreign policy powers</w:t>
      </w:r>
      <w:r w:rsidRPr="006631E7">
        <w:t xml:space="preserve"> </w:t>
      </w:r>
      <w:r w:rsidRPr="006631E7">
        <w:rPr>
          <w:rStyle w:val="StyleUnderline"/>
        </w:rPr>
        <w:t xml:space="preserve">and has often been </w:t>
      </w:r>
      <w:r w:rsidRPr="0037749B">
        <w:rPr>
          <w:rStyle w:val="StyleUnderline"/>
        </w:rPr>
        <w:t xml:space="preserve">used by Presidents </w:t>
      </w:r>
      <w:r w:rsidRPr="007C590A">
        <w:rPr>
          <w:rStyle w:val="StyleUnderline"/>
          <w:highlight w:val="cyan"/>
        </w:rPr>
        <w:t>to cajole</w:t>
      </w:r>
      <w:r w:rsidRPr="0037749B">
        <w:t xml:space="preserve"> </w:t>
      </w:r>
      <w:r w:rsidRPr="0037749B">
        <w:rPr>
          <w:rStyle w:val="StyleUnderline"/>
        </w:rPr>
        <w:t>foreign</w:t>
      </w:r>
      <w:r w:rsidRPr="006631E7">
        <w:rPr>
          <w:rStyle w:val="StyleUnderline"/>
        </w:rPr>
        <w:t xml:space="preserve"> </w:t>
      </w:r>
      <w:r w:rsidRPr="007C590A">
        <w:rPr>
          <w:rStyle w:val="Emphasis"/>
          <w:highlight w:val="cyan"/>
        </w:rPr>
        <w:t>adversaries</w:t>
      </w:r>
      <w:r w:rsidRPr="007C590A">
        <w:rPr>
          <w:highlight w:val="cyan"/>
        </w:rPr>
        <w:t xml:space="preserve"> </w:t>
      </w:r>
      <w:r w:rsidRPr="007C590A">
        <w:rPr>
          <w:rStyle w:val="StyleUnderline"/>
          <w:highlight w:val="cyan"/>
        </w:rPr>
        <w:t xml:space="preserve">and </w:t>
      </w:r>
      <w:r w:rsidRPr="007C590A">
        <w:rPr>
          <w:rStyle w:val="Emphasis"/>
          <w:highlight w:val="cyan"/>
        </w:rPr>
        <w:t>allies</w:t>
      </w:r>
      <w:r w:rsidRPr="006631E7">
        <w:t xml:space="preserve"> </w:t>
      </w:r>
      <w:r w:rsidRPr="006631E7">
        <w:rPr>
          <w:rStyle w:val="StyleUnderline"/>
        </w:rPr>
        <w:t>to adhere to U</w:t>
      </w:r>
      <w:r w:rsidRPr="006631E7">
        <w:rPr>
          <w:rStyle w:val="Emphasis"/>
        </w:rPr>
        <w:t>.S. foreign policy goals</w:t>
      </w:r>
      <w:r w:rsidRPr="006631E7">
        <w:t xml:space="preserve">. Just as the President can move an aircraft carrier group to attempt to achieve strategic goals, he can withhold foreign aid to achieve the same end. </w:t>
      </w:r>
    </w:p>
    <w:p w14:paraId="19DF6DBC" w14:textId="77777777" w:rsidR="001A58C8" w:rsidRPr="006631E7" w:rsidRDefault="001A58C8" w:rsidP="001A58C8">
      <w:r w:rsidRPr="006631E7">
        <w:t>***</w:t>
      </w:r>
    </w:p>
    <w:p w14:paraId="2B818BBB" w14:textId="77777777" w:rsidR="001A58C8" w:rsidRPr="006631E7" w:rsidRDefault="001A58C8" w:rsidP="001A58C8">
      <w:r w:rsidRPr="0037749B">
        <w:t xml:space="preserve">In sum, the </w:t>
      </w:r>
      <w:r w:rsidRPr="0037749B">
        <w:rPr>
          <w:rStyle w:val="StyleUnderline"/>
        </w:rPr>
        <w:t xml:space="preserve">impoundment power is a </w:t>
      </w:r>
      <w:r w:rsidRPr="0037749B">
        <w:rPr>
          <w:rStyle w:val="Emphasis"/>
        </w:rPr>
        <w:t>core part</w:t>
      </w:r>
      <w:r w:rsidRPr="0037749B">
        <w:rPr>
          <w:rStyle w:val="StyleUnderline"/>
        </w:rPr>
        <w:t xml:space="preserve"> of the </w:t>
      </w:r>
      <w:r w:rsidRPr="0037749B">
        <w:rPr>
          <w:rStyle w:val="Emphasis"/>
        </w:rPr>
        <w:t>executive power</w:t>
      </w:r>
      <w:r w:rsidRPr="0037749B">
        <w:rPr>
          <w:rStyle w:val="StyleUnderline"/>
        </w:rPr>
        <w:t xml:space="preserve"> vested by</w:t>
      </w:r>
      <w:r w:rsidRPr="0037749B">
        <w:t xml:space="preserve"> Article II, section 1. It </w:t>
      </w:r>
      <w:r w:rsidRPr="0037749B">
        <w:rPr>
          <w:rStyle w:val="StyleUnderline"/>
        </w:rPr>
        <w:t xml:space="preserve">also is a necessary </w:t>
      </w:r>
      <w:r w:rsidRPr="0037749B">
        <w:rPr>
          <w:rStyle w:val="Emphasis"/>
        </w:rPr>
        <w:t>incident</w:t>
      </w:r>
      <w:r w:rsidRPr="0037749B">
        <w:rPr>
          <w:rStyle w:val="StyleUnderline"/>
        </w:rPr>
        <w:t xml:space="preserve"> to the President’s </w:t>
      </w:r>
      <w:r w:rsidRPr="0037749B">
        <w:rPr>
          <w:rStyle w:val="Emphasis"/>
        </w:rPr>
        <w:t>Take Care duty,</w:t>
      </w:r>
      <w:r w:rsidRPr="0037749B">
        <w:t xml:space="preserve"> Commander in Chief power, </w:t>
      </w:r>
      <w:r w:rsidRPr="0037749B">
        <w:rPr>
          <w:rStyle w:val="StyleUnderline"/>
        </w:rPr>
        <w:t xml:space="preserve">and </w:t>
      </w:r>
      <w:r w:rsidRPr="0037749B">
        <w:rPr>
          <w:rStyle w:val="Emphasis"/>
        </w:rPr>
        <w:t>foreign</w:t>
      </w:r>
      <w:r w:rsidRPr="006631E7">
        <w:rPr>
          <w:rStyle w:val="Emphasis"/>
        </w:rPr>
        <w:t xml:space="preserve"> affairs authority</w:t>
      </w:r>
      <w:r w:rsidRPr="006631E7">
        <w:t xml:space="preserve">. </w:t>
      </w:r>
      <w:r w:rsidRPr="006631E7">
        <w:rPr>
          <w:rStyle w:val="StyleUnderline"/>
        </w:rPr>
        <w:t xml:space="preserve">It allows the president to respond to </w:t>
      </w:r>
      <w:r w:rsidRPr="006631E7">
        <w:rPr>
          <w:rStyle w:val="Emphasis"/>
        </w:rPr>
        <w:t>emergencies</w:t>
      </w:r>
      <w:r w:rsidRPr="006631E7">
        <w:rPr>
          <w:rStyle w:val="StyleUnderline"/>
        </w:rPr>
        <w:t xml:space="preserve"> and ensure the </w:t>
      </w:r>
      <w:r w:rsidRPr="006631E7">
        <w:rPr>
          <w:rStyle w:val="Emphasis"/>
        </w:rPr>
        <w:t>faithful execution</w:t>
      </w:r>
      <w:r w:rsidRPr="006631E7">
        <w:rPr>
          <w:rStyle w:val="StyleUnderline"/>
        </w:rPr>
        <w:t xml:space="preserve"> of the laws and good governmen</w:t>
      </w:r>
      <w:r w:rsidRPr="006631E7">
        <w:t xml:space="preserve">t. And it allows the President to ensure fact-based and reasonable policy for implementing the myriad federal programs on the books.37 </w:t>
      </w:r>
    </w:p>
    <w:p w14:paraId="23DA54E2" w14:textId="77777777" w:rsidR="001A58C8" w:rsidRPr="006631E7" w:rsidRDefault="001A58C8" w:rsidP="001A58C8">
      <w:r w:rsidRPr="006631E7">
        <w:t>B. Centuries of established understanding and practice support the President’s impoundment authority.</w:t>
      </w:r>
    </w:p>
    <w:p w14:paraId="09F734AD" w14:textId="77777777" w:rsidR="001A58C8" w:rsidRPr="006631E7" w:rsidRDefault="001A58C8" w:rsidP="001A58C8">
      <w:r w:rsidRPr="006631E7">
        <w:t xml:space="preserve">Opponents of the impoundment power often insinuate that it was invented by President Richard Nixon in the late 1960s.38 Nothing could be further from the truth. As we have explained at length elsewhere,39 the Nation’s history and traditions support the impoundment power. From at least the Jefferson Administration, Presidents have robustly employed impoundment for reasons ranging from foreign affairs,40 Executive Branch management,41 good governance,42 economy and efficiency,43 policy,44 and much else.45 This practice was acknowledged as executive in nature and applauded by legislators. Any attempt to question it was quickly rebutted by legislative majorities.46 Moreover, Executive Branch agencies have long honored informal congressional requests to withhold appropriated funds for various reasons.47 </w:t>
      </w:r>
    </w:p>
    <w:p w14:paraId="6BAC8AC4" w14:textId="77777777" w:rsidR="001A58C8" w:rsidRDefault="001A58C8" w:rsidP="001A58C8">
      <w:r w:rsidRPr="006631E7">
        <w:t>The assertion that historical impoundments were only made when the appropriation was permissive is also factually inaccurate—</w:t>
      </w:r>
      <w:r w:rsidRPr="006631E7">
        <w:rPr>
          <w:rStyle w:val="StyleUnderline"/>
        </w:rPr>
        <w:t xml:space="preserve">Presidents have long asserted a constitutionally grounded power to impound funds for </w:t>
      </w:r>
      <w:r w:rsidRPr="006631E7">
        <w:rPr>
          <w:rStyle w:val="Emphasis"/>
        </w:rPr>
        <w:t>mandatorily worded</w:t>
      </w:r>
      <w:r w:rsidRPr="006631E7">
        <w:rPr>
          <w:rStyle w:val="StyleUnderline"/>
        </w:rPr>
        <w:t xml:space="preserve"> </w:t>
      </w:r>
      <w:r w:rsidRPr="006631E7">
        <w:rPr>
          <w:rStyle w:val="Emphasis"/>
        </w:rPr>
        <w:t>appropriations</w:t>
      </w:r>
      <w:r w:rsidRPr="006631E7">
        <w:t>.48 And when Congress disagreed with Presidential impoundments, those disagreements were resolved not through the courts, but through “the hurly-burly, the give-and-take of the political process between the legislative and the executive.”49 Although “‘[p]ast practice does not, by itself, create power,’” “a governmental practice” like impoundment that “has been open, widespread, and unchallenged since the early days of the Republic,” is deeply probative of the power vested in the President by Article II.50 The unbroken understanding and practice of impoundment up to the ICA is overwhelming evidence that this authority is vested in the President by Article II.</w:t>
      </w:r>
    </w:p>
    <w:p w14:paraId="55546AB4" w14:textId="77777777" w:rsidR="001A58C8" w:rsidRPr="005D2D46" w:rsidRDefault="001A58C8" w:rsidP="001A58C8">
      <w:pPr>
        <w:pStyle w:val="Heading4"/>
      </w:pPr>
      <w:r>
        <w:t xml:space="preserve">Continued </w:t>
      </w:r>
      <w:r w:rsidRPr="00094595">
        <w:rPr>
          <w:u w:val="single"/>
        </w:rPr>
        <w:t>overstretch</w:t>
      </w:r>
      <w:r>
        <w:t xml:space="preserve"> collapses </w:t>
      </w:r>
      <w:r w:rsidRPr="00094595">
        <w:rPr>
          <w:u w:val="single"/>
        </w:rPr>
        <w:t>readiness</w:t>
      </w:r>
      <w:r>
        <w:t xml:space="preserve"> and invites </w:t>
      </w:r>
      <w:r w:rsidRPr="00094595">
        <w:rPr>
          <w:u w:val="single"/>
        </w:rPr>
        <w:t>miscalculation</w:t>
      </w:r>
      <w:r>
        <w:t>.</w:t>
      </w:r>
    </w:p>
    <w:p w14:paraId="228E4BA4" w14:textId="77777777" w:rsidR="001A58C8" w:rsidRDefault="001A58C8" w:rsidP="001A58C8">
      <w:r>
        <w:t xml:space="preserve">Eric </w:t>
      </w:r>
      <w:r w:rsidRPr="009E2AEF">
        <w:rPr>
          <w:rStyle w:val="Style13ptBold"/>
        </w:rPr>
        <w:t>Gomez 20</w:t>
      </w:r>
      <w:r>
        <w:t xml:space="preserve">. Writing with others, Senior Fellow and Policy Scholar at the Cato Institute, M.A. in International Affairs from Texas A&amp;M University; CATO Institute. “Building a Modern Military: The Force Meets Geopolitical Realities.” </w:t>
      </w:r>
      <w:r w:rsidRPr="00515983">
        <w:t>https://www.cato.org/white-paper/building-modern-military-force-meets-geopolitical-realities</w:t>
      </w:r>
      <w:r>
        <w:t xml:space="preserve">. </w:t>
      </w:r>
    </w:p>
    <w:p w14:paraId="47F89AA9" w14:textId="77777777" w:rsidR="001A58C8" w:rsidRPr="00D32D65" w:rsidRDefault="001A58C8" w:rsidP="001A58C8">
      <w:r w:rsidRPr="00D32D65">
        <w:t>Introduction</w:t>
      </w:r>
    </w:p>
    <w:p w14:paraId="27521532" w14:textId="77777777" w:rsidR="001A58C8" w:rsidRPr="0037749B" w:rsidRDefault="001A58C8" w:rsidP="001A58C8">
      <w:r w:rsidRPr="0037749B">
        <w:rPr>
          <w:rStyle w:val="StyleUnderline"/>
        </w:rPr>
        <w:t xml:space="preserve">Building a </w:t>
      </w:r>
      <w:r w:rsidRPr="0037749B">
        <w:rPr>
          <w:rStyle w:val="Emphasis"/>
        </w:rPr>
        <w:t>modern military</w:t>
      </w:r>
      <w:r w:rsidRPr="0037749B">
        <w:rPr>
          <w:rStyle w:val="StyleUnderline"/>
        </w:rPr>
        <w:t xml:space="preserve"> requires</w:t>
      </w:r>
      <w:r w:rsidRPr="0037749B">
        <w:t xml:space="preserve"> a </w:t>
      </w:r>
      <w:r w:rsidRPr="0037749B">
        <w:rPr>
          <w:rStyle w:val="StyleUnderline"/>
        </w:rPr>
        <w:t>clear conceptualization of</w:t>
      </w:r>
      <w:r w:rsidRPr="0037749B">
        <w:t xml:space="preserve"> the </w:t>
      </w:r>
      <w:r w:rsidRPr="0037749B">
        <w:rPr>
          <w:rStyle w:val="StyleUnderline"/>
        </w:rPr>
        <w:t>realities</w:t>
      </w:r>
      <w:r w:rsidRPr="0037749B">
        <w:t xml:space="preserve"> of international conflict and tight alignment with a country’s foreign policy. Strategic planners must have a clear‐​eyed view of both the threats facing the country and the tools necessary to defend its vital interests. </w:t>
      </w:r>
      <w:r w:rsidRPr="0037749B">
        <w:rPr>
          <w:rStyle w:val="StyleUnderline"/>
        </w:rPr>
        <w:t>Planners</w:t>
      </w:r>
      <w:r w:rsidRPr="0037749B">
        <w:t xml:space="preserve"> in the United States </w:t>
      </w:r>
      <w:r w:rsidRPr="0037749B">
        <w:rPr>
          <w:rStyle w:val="StyleUnderline"/>
        </w:rPr>
        <w:t>should</w:t>
      </w:r>
      <w:r w:rsidRPr="0037749B">
        <w:t xml:space="preserve"> take </w:t>
      </w:r>
      <w:r w:rsidRPr="0037749B">
        <w:rPr>
          <w:rStyle w:val="StyleUnderline"/>
        </w:rPr>
        <w:t>account of the country’s</w:t>
      </w:r>
      <w:r w:rsidRPr="0037749B">
        <w:t xml:space="preserve"> fortunate circumstances, including its geography, dynamic </w:t>
      </w:r>
      <w:r w:rsidRPr="0037749B">
        <w:rPr>
          <w:rStyle w:val="Emphasis"/>
        </w:rPr>
        <w:t>economy</w:t>
      </w:r>
      <w:r w:rsidRPr="0037749B">
        <w:t xml:space="preserve">, and political stability, </w:t>
      </w:r>
      <w:r w:rsidRPr="0037749B">
        <w:rPr>
          <w:rStyle w:val="StyleUnderline"/>
        </w:rPr>
        <w:t>and recognize</w:t>
      </w:r>
      <w:r w:rsidRPr="0037749B">
        <w:t xml:space="preserve"> that </w:t>
      </w:r>
      <w:r w:rsidRPr="0037749B">
        <w:rPr>
          <w:rStyle w:val="StyleUnderline"/>
        </w:rPr>
        <w:t>maintaining</w:t>
      </w:r>
      <w:r w:rsidRPr="0037749B">
        <w:t xml:space="preserve"> these </w:t>
      </w:r>
      <w:r w:rsidRPr="0037749B">
        <w:rPr>
          <w:rStyle w:val="StyleUnderline"/>
        </w:rPr>
        <w:t xml:space="preserve">advantages does </w:t>
      </w:r>
      <w:r w:rsidRPr="0037749B">
        <w:rPr>
          <w:rStyle w:val="Emphasis"/>
        </w:rPr>
        <w:t>not require</w:t>
      </w:r>
      <w:r w:rsidRPr="0037749B">
        <w:rPr>
          <w:rStyle w:val="StyleUnderline"/>
        </w:rPr>
        <w:t xml:space="preserve"> a massive military apparatus</w:t>
      </w:r>
      <w:r w:rsidRPr="0037749B">
        <w:t xml:space="preserve"> that is constantly active in nearly every part of the world.</w:t>
      </w:r>
    </w:p>
    <w:p w14:paraId="1303E3CD" w14:textId="77777777" w:rsidR="001A58C8" w:rsidRPr="00D32D65" w:rsidRDefault="001A58C8" w:rsidP="001A58C8">
      <w:r w:rsidRPr="0037749B">
        <w:t>For decades, however, U.S. nation</w:t>
      </w:r>
      <w:r w:rsidRPr="00D32D65">
        <w:t xml:space="preserve">al security policy has been oriented around a military‐​centric approach, variously called primacy, liberal hegemony, or deep engagement. Primacy is based on the idea that U.S. military power explains the absence of a major‐​power war since the end of World War II and the attendant rise in productivity and living standards. Harvard political scientist Samuel Huntington predicted in 1993, for example, that </w:t>
      </w:r>
      <w:r>
        <w:t>“</w:t>
      </w:r>
      <w:r w:rsidRPr="00D32D65">
        <w:t>a world without U.S. primacy will be a world with more violence and disorder and less democracy and economic growth.</w:t>
      </w:r>
      <w:r>
        <w:t>”</w:t>
      </w:r>
      <w:r w:rsidRPr="00D32D65">
        <w:t xml:space="preserve">1 Former secretary of state George Shultz put it even more succinctly in the 2016 documentary American Umpire: </w:t>
      </w:r>
      <w:r>
        <w:t>“</w:t>
      </w:r>
      <w:r w:rsidRPr="00D32D65">
        <w:t>If the United States steps back from the historic role [it has] played since World War II, the world will come apart at the seams.</w:t>
      </w:r>
      <w:r>
        <w:t>”</w:t>
      </w:r>
      <w:r w:rsidRPr="00D32D65">
        <w:t>2</w:t>
      </w:r>
    </w:p>
    <w:p w14:paraId="1746F1A3" w14:textId="77777777" w:rsidR="001A58C8" w:rsidRPr="00D32D65" w:rsidRDefault="001A58C8" w:rsidP="001A58C8">
      <w:r w:rsidRPr="00D32D65">
        <w:t xml:space="preserve">Such sentiments reflect why, </w:t>
      </w:r>
      <w:r w:rsidRPr="00053646">
        <w:rPr>
          <w:rStyle w:val="StyleUnderline"/>
          <w:highlight w:val="cyan"/>
        </w:rPr>
        <w:t>despite</w:t>
      </w:r>
      <w:r w:rsidRPr="00D32D65">
        <w:t xml:space="preserve"> the fact that the United States enjoys </w:t>
      </w:r>
      <w:r w:rsidRPr="0093526E">
        <w:rPr>
          <w:rStyle w:val="StyleUnderline"/>
        </w:rPr>
        <w:t xml:space="preserve">relative </w:t>
      </w:r>
      <w:r w:rsidRPr="00053646">
        <w:rPr>
          <w:rStyle w:val="StyleUnderline"/>
          <w:highlight w:val="cyan"/>
        </w:rPr>
        <w:t>safety</w:t>
      </w:r>
      <w:r w:rsidRPr="00D8205A">
        <w:rPr>
          <w:rStyle w:val="StyleUnderline"/>
        </w:rPr>
        <w:t xml:space="preserve">, U.S. </w:t>
      </w:r>
      <w:r w:rsidRPr="00053646">
        <w:rPr>
          <w:rStyle w:val="StyleUnderline"/>
          <w:highlight w:val="cyan"/>
        </w:rPr>
        <w:t>officials see only</w:t>
      </w:r>
      <w:r w:rsidRPr="00D8205A">
        <w:rPr>
          <w:rStyle w:val="StyleUnderline"/>
        </w:rPr>
        <w:t xml:space="preserve"> grave </w:t>
      </w:r>
      <w:r w:rsidRPr="005530C5">
        <w:rPr>
          <w:rStyle w:val="StyleUnderline"/>
        </w:rPr>
        <w:t>and urgent dangers</w:t>
      </w:r>
      <w:r w:rsidRPr="005530C5">
        <w:t xml:space="preserve">. They see any challenge to U.S. military dominance as a threat to global liberty and peace. </w:t>
      </w:r>
      <w:r w:rsidRPr="005530C5">
        <w:rPr>
          <w:rStyle w:val="StyleUnderline"/>
        </w:rPr>
        <w:t>The</w:t>
      </w:r>
      <w:r w:rsidRPr="005530C5">
        <w:t xml:space="preserve"> 2018 National Defense Strategy (</w:t>
      </w:r>
      <w:r w:rsidRPr="005530C5">
        <w:rPr>
          <w:rStyle w:val="Emphasis"/>
        </w:rPr>
        <w:t>NDS</w:t>
      </w:r>
      <w:r w:rsidRPr="005530C5">
        <w:t xml:space="preserve">), for example, </w:t>
      </w:r>
      <w:r w:rsidRPr="005530C5">
        <w:rPr>
          <w:rStyle w:val="StyleUnderline"/>
        </w:rPr>
        <w:t>notes</w:t>
      </w:r>
      <w:r w:rsidRPr="005530C5">
        <w:t xml:space="preserve"> that the “central challenge to U.S. prosperity and security is the reemergence of long</w:t>
      </w:r>
      <w:r w:rsidRPr="00D32D65">
        <w:t xml:space="preserve">‐​term, strategic competition by … </w:t>
      </w:r>
      <w:r w:rsidRPr="00053646">
        <w:rPr>
          <w:rStyle w:val="Emphasis"/>
          <w:highlight w:val="cyan"/>
        </w:rPr>
        <w:t>revisionist</w:t>
      </w:r>
      <w:r w:rsidRPr="00EC55E1">
        <w:rPr>
          <w:rStyle w:val="StyleUnderline"/>
        </w:rPr>
        <w:t xml:space="preserve"> power</w:t>
      </w:r>
      <w:r w:rsidRPr="00053646">
        <w:rPr>
          <w:rStyle w:val="Emphasis"/>
          <w:highlight w:val="cyan"/>
        </w:rPr>
        <w:t>s</w:t>
      </w:r>
      <w:r w:rsidRPr="00D32D65">
        <w:t>.</w:t>
      </w:r>
      <w:r>
        <w:t>”</w:t>
      </w:r>
      <w:r w:rsidRPr="00D32D65">
        <w:t xml:space="preserve"> The goal then, according to the NDS, is to </w:t>
      </w:r>
      <w:r>
        <w:t>“</w:t>
      </w:r>
      <w:r w:rsidRPr="00D32D65">
        <w:t>remain the preeminent military power in the world.</w:t>
      </w:r>
      <w:r>
        <w:t>”</w:t>
      </w:r>
      <w:r w:rsidRPr="00D32D65">
        <w:t xml:space="preserve">3 The 2017 National Security Strategy (NSS) goes further, noting that the </w:t>
      </w:r>
      <w:r>
        <w:t>“</w:t>
      </w:r>
      <w:r w:rsidRPr="00D32D65">
        <w:t>United States must retain overmatch—the combination of capabilities in sufficient scale to prevent enemy success and to ensure America’s sons and daughters will never be in a fair fight.</w:t>
      </w:r>
      <w:r>
        <w:t>”</w:t>
      </w:r>
      <w:r w:rsidRPr="00D32D65">
        <w:t>4</w:t>
      </w:r>
    </w:p>
    <w:p w14:paraId="17B0BC9B" w14:textId="77777777" w:rsidR="001A58C8" w:rsidRPr="00D32D65" w:rsidRDefault="001A58C8" w:rsidP="001A58C8">
      <w:r w:rsidRPr="00D32D65">
        <w:t xml:space="preserve">And </w:t>
      </w:r>
      <w:r w:rsidRPr="00D8205A">
        <w:rPr>
          <w:rStyle w:val="StyleUnderline"/>
        </w:rPr>
        <w:t>while</w:t>
      </w:r>
      <w:r w:rsidRPr="00D32D65">
        <w:t xml:space="preserve"> the United States is </w:t>
      </w:r>
      <w:r w:rsidRPr="00D8205A">
        <w:rPr>
          <w:rStyle w:val="StyleUnderline"/>
        </w:rPr>
        <w:t>purportedly orienting around</w:t>
      </w:r>
      <w:r w:rsidRPr="00D32D65">
        <w:t xml:space="preserve"> great power competition against </w:t>
      </w:r>
      <w:r w:rsidRPr="00D8205A">
        <w:rPr>
          <w:rStyle w:val="Emphasis"/>
        </w:rPr>
        <w:t>China</w:t>
      </w:r>
      <w:r w:rsidRPr="00D8205A">
        <w:rPr>
          <w:rStyle w:val="StyleUnderline"/>
        </w:rPr>
        <w:t xml:space="preserve"> and </w:t>
      </w:r>
      <w:r w:rsidRPr="00D8205A">
        <w:rPr>
          <w:rStyle w:val="Emphasis"/>
        </w:rPr>
        <w:t>Russia</w:t>
      </w:r>
      <w:r w:rsidRPr="00D32D65">
        <w:t xml:space="preserve">, the </w:t>
      </w:r>
      <w:r w:rsidRPr="00D8205A">
        <w:rPr>
          <w:rStyle w:val="StyleUnderline"/>
        </w:rPr>
        <w:t>post</w:t>
      </w:r>
      <w:r w:rsidRPr="00D8205A">
        <w:rPr>
          <w:rStyle w:val="StyleUnderline"/>
          <w:rFonts w:ascii="Cambria Math" w:hAnsi="Cambria Math" w:cs="Cambria Math"/>
        </w:rPr>
        <w:t>‑</w:t>
      </w:r>
      <w:r w:rsidRPr="00D8205A">
        <w:rPr>
          <w:rStyle w:val="StyleUnderline"/>
        </w:rPr>
        <w:t>9/​11 conflicts grind on</w:t>
      </w:r>
      <w:r w:rsidRPr="00D32D65">
        <w:t>. The National Defense Authorization Act (NDAA) for Fiscal Year 2020 makes clear that the Pentagon envisions those conflicts continuing indefinitely.5 Today’s U.S. military budget, after adjusting for inflation, vastly exceeds that of the Cold War and now approaches levels during the height of the wars in Iraq and Afghanistan in the early 2010s (see Figure 1). Operationally, the Pentagon has been bogged down in Afghanistan and caught in the ongoing struggle between Saudi Arabia and Iran for dominance in the Persian Gulf region and beyond; in December 2019, the Trump administration was considering sending an additional 14,000 troops to the Middle East, including a substantial ground presence in Saudi Arabia, for the first time in nearly 17 years.6</w:t>
      </w:r>
    </w:p>
    <w:p w14:paraId="7240373C" w14:textId="77777777" w:rsidR="001A58C8" w:rsidRPr="00D32D65" w:rsidRDefault="001A58C8" w:rsidP="001A58C8">
      <w:r w:rsidRPr="00D32D65">
        <w:t>&lt;&lt;FIGURE 1 OMITTED&gt;&gt;</w:t>
      </w:r>
    </w:p>
    <w:p w14:paraId="2493EA17" w14:textId="77777777" w:rsidR="001A58C8" w:rsidRPr="00D32D65" w:rsidRDefault="001A58C8" w:rsidP="001A58C8">
      <w:r w:rsidRPr="00D32D65">
        <w:t xml:space="preserve">Perceptions of looming threats or fear of potential peer competitors should not distract from the obvious need to take a strategic pause and reconsider the United States’ core defensive needs, especially during a global pandemic and associated economic disaster.7 </w:t>
      </w:r>
      <w:r w:rsidRPr="00D8205A">
        <w:rPr>
          <w:rStyle w:val="StyleUnderline"/>
        </w:rPr>
        <w:t>Washington should realign</w:t>
      </w:r>
      <w:r w:rsidRPr="00D32D65">
        <w:t xml:space="preserve"> its national security ends and means </w:t>
      </w:r>
      <w:r w:rsidRPr="00D8205A">
        <w:rPr>
          <w:rStyle w:val="StyleUnderline"/>
        </w:rPr>
        <w:t xml:space="preserve">to better match the emerging </w:t>
      </w:r>
      <w:r w:rsidRPr="00D8205A">
        <w:rPr>
          <w:rStyle w:val="Emphasis"/>
        </w:rPr>
        <w:t>geopolitical reality</w:t>
      </w:r>
      <w:r w:rsidRPr="00D32D65">
        <w:t>—</w:t>
      </w:r>
      <w:r w:rsidRPr="00D8205A">
        <w:rPr>
          <w:rStyle w:val="StyleUnderline"/>
        </w:rPr>
        <w:t>especially</w:t>
      </w:r>
      <w:r w:rsidRPr="00D32D65">
        <w:t xml:space="preserve"> America’s waning relative </w:t>
      </w:r>
      <w:r w:rsidRPr="00D8205A">
        <w:rPr>
          <w:rStyle w:val="StyleUnderline"/>
        </w:rPr>
        <w:t>military power</w:t>
      </w:r>
      <w:r w:rsidRPr="00D32D65">
        <w:t xml:space="preserve">.8 The desire for one‐​sided </w:t>
      </w:r>
      <w:r>
        <w:t>“</w:t>
      </w:r>
      <w:r w:rsidRPr="00D32D65">
        <w:t>overmatch</w:t>
      </w:r>
      <w:r>
        <w:t>”</w:t>
      </w:r>
      <w:r w:rsidRPr="00D32D65">
        <w:t xml:space="preserve"> is understandable but impractical given the extensive commitments it entails. The time is ripe to make a clean break from the past.</w:t>
      </w:r>
    </w:p>
    <w:p w14:paraId="59884068" w14:textId="77777777" w:rsidR="001A58C8" w:rsidRPr="00D32D65" w:rsidRDefault="001A58C8" w:rsidP="001A58C8">
      <w:r w:rsidRPr="00D32D65">
        <w:t xml:space="preserve">The dramatic shock of COVID-19 adds urgency to the need for new strategic priorities. This report acknowledges that </w:t>
      </w:r>
      <w:r w:rsidRPr="00DB55ED">
        <w:rPr>
          <w:rStyle w:val="StyleUnderline"/>
        </w:rPr>
        <w:t>the</w:t>
      </w:r>
      <w:r w:rsidRPr="00D8205A">
        <w:rPr>
          <w:rStyle w:val="StyleUnderline"/>
        </w:rPr>
        <w:t xml:space="preserve"> nation’s </w:t>
      </w:r>
      <w:r w:rsidRPr="00833F63">
        <w:rPr>
          <w:rStyle w:val="Emphasis"/>
        </w:rPr>
        <w:t xml:space="preserve">resource </w:t>
      </w:r>
      <w:r w:rsidRPr="00053646">
        <w:rPr>
          <w:rStyle w:val="Emphasis"/>
          <w:highlight w:val="cyan"/>
        </w:rPr>
        <w:t>constraints</w:t>
      </w:r>
      <w:r w:rsidRPr="00053646">
        <w:rPr>
          <w:rStyle w:val="StyleUnderline"/>
          <w:highlight w:val="cyan"/>
        </w:rPr>
        <w:t xml:space="preserve"> are real</w:t>
      </w:r>
      <w:r w:rsidRPr="00D32D65">
        <w:t xml:space="preserve"> and that </w:t>
      </w:r>
      <w:r w:rsidRPr="005530C5">
        <w:rPr>
          <w:rStyle w:val="StyleUnderline"/>
        </w:rPr>
        <w:t xml:space="preserve">the </w:t>
      </w:r>
      <w:r w:rsidRPr="00EC55E1">
        <w:rPr>
          <w:rStyle w:val="Emphasis"/>
        </w:rPr>
        <w:t>U</w:t>
      </w:r>
      <w:r w:rsidRPr="00EC55E1">
        <w:t xml:space="preserve">nited </w:t>
      </w:r>
      <w:r w:rsidRPr="00EC55E1">
        <w:rPr>
          <w:rStyle w:val="Emphasis"/>
        </w:rPr>
        <w:t>S</w:t>
      </w:r>
      <w:r w:rsidRPr="00EC55E1">
        <w:t xml:space="preserve">tates </w:t>
      </w:r>
      <w:r w:rsidRPr="00EC55E1">
        <w:rPr>
          <w:rStyle w:val="StyleUnderline"/>
        </w:rPr>
        <w:t>faces</w:t>
      </w:r>
      <w:r w:rsidRPr="00EC55E1">
        <w:t xml:space="preserve"> a period of </w:t>
      </w:r>
      <w:r w:rsidRPr="00EC55E1">
        <w:rPr>
          <w:rStyle w:val="StyleUnderline"/>
        </w:rPr>
        <w:t xml:space="preserve">grave </w:t>
      </w:r>
      <w:r w:rsidRPr="00EC55E1">
        <w:rPr>
          <w:rStyle w:val="Emphasis"/>
        </w:rPr>
        <w:t>economic uncertainty</w:t>
      </w:r>
      <w:r w:rsidRPr="00EC55E1">
        <w:rPr>
          <w:rStyle w:val="StyleUnderline"/>
        </w:rPr>
        <w:t>.</w:t>
      </w:r>
      <w:r w:rsidRPr="00D8205A">
        <w:rPr>
          <w:rStyle w:val="StyleUnderline"/>
        </w:rPr>
        <w:t xml:space="preserve"> The </w:t>
      </w:r>
      <w:r w:rsidRPr="00053646">
        <w:rPr>
          <w:rStyle w:val="StyleUnderline"/>
          <w:highlight w:val="cyan"/>
        </w:rPr>
        <w:t xml:space="preserve">Pentagon is </w:t>
      </w:r>
      <w:r w:rsidRPr="00053646">
        <w:rPr>
          <w:rStyle w:val="Emphasis"/>
          <w:highlight w:val="cyan"/>
        </w:rPr>
        <w:t>not immune</w:t>
      </w:r>
      <w:r w:rsidRPr="00D8205A">
        <w:rPr>
          <w:rStyle w:val="StyleUnderline"/>
        </w:rPr>
        <w:t xml:space="preserve"> to these </w:t>
      </w:r>
      <w:r w:rsidRPr="00D8205A">
        <w:rPr>
          <w:rStyle w:val="Emphasis"/>
        </w:rPr>
        <w:t>pressures</w:t>
      </w:r>
      <w:r w:rsidRPr="00907AE7">
        <w:rPr>
          <w:rStyle w:val="StyleUnderline"/>
        </w:rPr>
        <w:t>. Politicians are unlikely to</w:t>
      </w:r>
      <w:r w:rsidRPr="00D32D65">
        <w:t xml:space="preserve"> undertake a concerted campaign to </w:t>
      </w:r>
      <w:r w:rsidRPr="00907AE7">
        <w:rPr>
          <w:rStyle w:val="StyleUnderline"/>
        </w:rPr>
        <w:t xml:space="preserve">build </w:t>
      </w:r>
      <w:r w:rsidRPr="00907AE7">
        <w:rPr>
          <w:rStyle w:val="Emphasis"/>
        </w:rPr>
        <w:t>public support</w:t>
      </w:r>
      <w:r w:rsidRPr="00907AE7">
        <w:rPr>
          <w:rStyle w:val="StyleUnderline"/>
        </w:rPr>
        <w:t xml:space="preserve"> for massive </w:t>
      </w:r>
      <w:r w:rsidRPr="00907AE7">
        <w:rPr>
          <w:rStyle w:val="Emphasis"/>
        </w:rPr>
        <w:t>increases in taxes</w:t>
      </w:r>
      <w:r w:rsidRPr="00907AE7">
        <w:rPr>
          <w:rStyle w:val="StyleUnderline"/>
        </w:rPr>
        <w:t xml:space="preserve"> or </w:t>
      </w:r>
      <w:r w:rsidRPr="00907AE7">
        <w:rPr>
          <w:rStyle w:val="Emphasis"/>
        </w:rPr>
        <w:t>deep cuts</w:t>
      </w:r>
      <w:r w:rsidRPr="00907AE7">
        <w:rPr>
          <w:rStyle w:val="StyleUnderline"/>
        </w:rPr>
        <w:t xml:space="preserve"> to popular domestic programs</w:t>
      </w:r>
      <w:r w:rsidRPr="00D32D65">
        <w:t xml:space="preserve"> in order </w:t>
      </w:r>
      <w:r w:rsidRPr="00907AE7">
        <w:rPr>
          <w:rStyle w:val="StyleUnderline"/>
        </w:rPr>
        <w:t>to fund a military</w:t>
      </w:r>
      <w:r w:rsidRPr="00D32D65">
        <w:t xml:space="preserve"> that </w:t>
      </w:r>
      <w:r w:rsidRPr="00907AE7">
        <w:rPr>
          <w:rStyle w:val="StyleUnderline"/>
        </w:rPr>
        <w:t>an ambitious grand strategy calls for</w:t>
      </w:r>
      <w:r w:rsidRPr="00D32D65">
        <w:t>, and they would likely fail if they tried. The U.S. military is spending beyond its means due mostly to inertia and strategic indecision. To that end, this report is founded on three pillars: articulating a force that meets the realities of the geopolitical situation and contemplating the current budget pathologies that impede change; reexamining force construction; and evaluating the posture needed for modern strategic deterrence. These pillars drive the recommendations contained herein with an aim toward developing a more realistic and prudent military budget.</w:t>
      </w:r>
    </w:p>
    <w:p w14:paraId="5B1BBDA1" w14:textId="77777777" w:rsidR="001A58C8" w:rsidRPr="00D32D65" w:rsidRDefault="001A58C8" w:rsidP="001A58C8">
      <w:r w:rsidRPr="00D32D65">
        <w:t>A Restraint‐​Focused Strategy</w:t>
      </w:r>
    </w:p>
    <w:p w14:paraId="5246C040" w14:textId="77777777" w:rsidR="001A58C8" w:rsidRPr="00D32D65" w:rsidRDefault="001A58C8" w:rsidP="001A58C8">
      <w:r w:rsidRPr="00D32D65">
        <w:t xml:space="preserve">The Trump administration’s budget proposal for fiscal year (FY) 2021 aims for </w:t>
      </w:r>
      <w:r>
        <w:t>“</w:t>
      </w:r>
      <w:r w:rsidRPr="00D32D65">
        <w:t>U.S. military dominance in all warfighting domains—air, land, seas, space, and cyberspace,</w:t>
      </w:r>
      <w:r>
        <w:t>”</w:t>
      </w:r>
      <w:r w:rsidRPr="00D32D65">
        <w:t xml:space="preserve"> echoing its FY 20 budget proposal, which supported </w:t>
      </w:r>
      <w:r>
        <w:t>“</w:t>
      </w:r>
      <w:r w:rsidRPr="00D32D65">
        <w:t>dominance across all domains.</w:t>
      </w:r>
      <w:r>
        <w:t>”</w:t>
      </w:r>
      <w:r w:rsidRPr="00D32D65">
        <w:t xml:space="preserve">9 This view is consistent with the desire for </w:t>
      </w:r>
      <w:r>
        <w:t>“</w:t>
      </w:r>
      <w:r w:rsidRPr="00D32D65">
        <w:t>overmatch</w:t>
      </w:r>
      <w:r>
        <w:t>”</w:t>
      </w:r>
      <w:r w:rsidRPr="00D32D65">
        <w:t xml:space="preserve"> in the NSS. Overmatch requires the United States to </w:t>
      </w:r>
      <w:r>
        <w:t>“</w:t>
      </w:r>
      <w:r w:rsidRPr="00D32D65">
        <w:t>restore our ability to produce innovative capabilities, restore the readiness of our forces for major war, and grow the size of the force so that it is capable of operating at a sufficient scale and for ample duration to win across a range of scenarios.</w:t>
      </w:r>
      <w:r>
        <w:t>”</w:t>
      </w:r>
      <w:r w:rsidRPr="00D32D65">
        <w:t>10</w:t>
      </w:r>
    </w:p>
    <w:p w14:paraId="7F4A2D44" w14:textId="77777777" w:rsidR="001A58C8" w:rsidRPr="00D32D65" w:rsidRDefault="001A58C8" w:rsidP="001A58C8">
      <w:r w:rsidRPr="00D32D65">
        <w:t xml:space="preserve">This quest for global dominance is taking place </w:t>
      </w:r>
      <w:r w:rsidRPr="005530C5">
        <w:t xml:space="preserve">as 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capacity for sustaining</w:t>
      </w:r>
      <w:r w:rsidRPr="00907AE7">
        <w:rPr>
          <w:rStyle w:val="StyleUnderline"/>
        </w:rPr>
        <w:t xml:space="preserve"> </w:t>
      </w:r>
      <w:r w:rsidRPr="00053646">
        <w:rPr>
          <w:rStyle w:val="StyleUnderline"/>
          <w:highlight w:val="cyan"/>
        </w:rPr>
        <w:t>supremacy</w:t>
      </w:r>
      <w:r w:rsidRPr="005530C5">
        <w:rPr>
          <w:rStyle w:val="StyleUnderline"/>
        </w:rPr>
        <w:t xml:space="preserve"> is waning</w:t>
      </w:r>
      <w:r w:rsidRPr="005530C5">
        <w:t>. The NDS observes</w:t>
      </w:r>
      <w:r w:rsidRPr="00D32D65">
        <w:t xml:space="preserve">, for example, that </w:t>
      </w:r>
      <w:r>
        <w:t>“</w:t>
      </w:r>
      <w:r w:rsidRPr="00D32D65">
        <w:t>we are emerging from a period of strategic atrophy, aware that our competitive military advantage has been eroding. We are facing increasing global disorder, characterized by decline in the long‐​standing rules‐​based international order—creating a security environment more complex and volatile than any we have experienced in recent memory.</w:t>
      </w:r>
      <w:r>
        <w:t>”</w:t>
      </w:r>
      <w:r w:rsidRPr="00D32D65">
        <w:t>11</w:t>
      </w:r>
    </w:p>
    <w:p w14:paraId="5BB7779F" w14:textId="77777777" w:rsidR="001A58C8" w:rsidRPr="00D32D65" w:rsidRDefault="001A58C8" w:rsidP="001A58C8">
      <w:r w:rsidRPr="00D32D65">
        <w:t xml:space="preserve">The NDS does not treat this diagnosis as a recognition of the limits of American military power but rather as a rallying cry to marshal additional national resources and maintain the globe‐​spanning posture to which Washington has </w:t>
      </w:r>
      <w:r w:rsidRPr="005530C5">
        <w:t xml:space="preserve">grown accustomed. </w:t>
      </w:r>
      <w:r w:rsidRPr="005530C5">
        <w:rPr>
          <w:rStyle w:val="StyleUnderline"/>
        </w:rPr>
        <w:t>Raging against the dying light</w:t>
      </w:r>
      <w:r w:rsidRPr="005530C5">
        <w:t xml:space="preserve"> of</w:t>
      </w:r>
      <w:r w:rsidRPr="00D32D65">
        <w:t xml:space="preserve"> uncontested military primacy </w:t>
      </w:r>
      <w:r w:rsidRPr="005530C5">
        <w:rPr>
          <w:rStyle w:val="StyleUnderline"/>
        </w:rPr>
        <w:t xml:space="preserve">will </w:t>
      </w:r>
      <w:r w:rsidRPr="00053646">
        <w:rPr>
          <w:rStyle w:val="StyleUnderline"/>
          <w:highlight w:val="cyan"/>
        </w:rPr>
        <w:t xml:space="preserve">run into severe </w:t>
      </w:r>
      <w:r w:rsidRPr="00053646">
        <w:rPr>
          <w:rStyle w:val="Emphasis"/>
          <w:highlight w:val="cyan"/>
        </w:rPr>
        <w:t>budgetary</w:t>
      </w:r>
      <w:r w:rsidRPr="00EC55E1">
        <w:rPr>
          <w:rStyle w:val="StyleUnderline"/>
        </w:rPr>
        <w:t xml:space="preserve"> and </w:t>
      </w:r>
      <w:r w:rsidRPr="00EC55E1">
        <w:rPr>
          <w:rStyle w:val="Emphasis"/>
        </w:rPr>
        <w:t xml:space="preserve">strategic </w:t>
      </w:r>
      <w:r w:rsidRPr="00053646">
        <w:rPr>
          <w:rStyle w:val="Emphasis"/>
          <w:highlight w:val="cyan"/>
        </w:rPr>
        <w:t>obstacles</w:t>
      </w:r>
      <w:r w:rsidRPr="00D32D65">
        <w:t>.</w:t>
      </w:r>
    </w:p>
    <w:p w14:paraId="2874FA96" w14:textId="77777777" w:rsidR="001A58C8" w:rsidRPr="00D32D65" w:rsidRDefault="001A58C8" w:rsidP="001A58C8">
      <w:r w:rsidRPr="00D32D65">
        <w:t>The international order faces many challenges, and these cannot be reversed by attempting to restore U.S. dominance across all domains and in all regions. Instead, U.S. grand strategy should encourage allies and partners—the leading beneficiaries of global peace and stability—to take a greater role in sustaining it. The United States cannot be the world’s police force or coast guard.</w:t>
      </w:r>
    </w:p>
    <w:p w14:paraId="2ABE0E95" w14:textId="77777777" w:rsidR="001A58C8" w:rsidRPr="005530C5" w:rsidRDefault="001A58C8" w:rsidP="001A58C8">
      <w:r w:rsidRPr="00D32D65">
        <w:t xml:space="preserve">The United States needs a prudent military strategy that can protect U.S. interests without turning into an open‐​ended pursuit of anachronistic, grand goals. </w:t>
      </w:r>
      <w:r>
        <w:t>“</w:t>
      </w:r>
      <w:r w:rsidRPr="00D32D65">
        <w:t>Overmatch</w:t>
      </w:r>
      <w:r>
        <w:t>”</w:t>
      </w:r>
      <w:r w:rsidRPr="00D32D65">
        <w:t xml:space="preserve"> extending across all regions, domains, and weapons systems is simply untenable. The </w:t>
      </w:r>
      <w:r>
        <w:t>“</w:t>
      </w:r>
      <w:r w:rsidRPr="00D32D65">
        <w:t>America First</w:t>
      </w:r>
      <w:r>
        <w:t>”</w:t>
      </w:r>
      <w:r w:rsidRPr="00D32D65">
        <w:t xml:space="preserve"> view of primacy focuses on military hardware and manpower, not the elements of smart power that have traditionally been the real sources of American strength and influence.12 Simply put, </w:t>
      </w:r>
      <w:r w:rsidRPr="005530C5">
        <w:rPr>
          <w:rStyle w:val="StyleUnderline"/>
        </w:rPr>
        <w:t xml:space="preserve">the </w:t>
      </w:r>
      <w:r w:rsidRPr="005530C5">
        <w:rPr>
          <w:rStyle w:val="Emphasis"/>
        </w:rPr>
        <w:t>U</w:t>
      </w:r>
      <w:r w:rsidRPr="005530C5">
        <w:t xml:space="preserve">nited </w:t>
      </w:r>
      <w:r w:rsidRPr="005530C5">
        <w:rPr>
          <w:rStyle w:val="Emphasis"/>
        </w:rPr>
        <w:t>S</w:t>
      </w:r>
      <w:r w:rsidRPr="005530C5">
        <w:t xml:space="preserve">tates </w:t>
      </w:r>
      <w:r w:rsidRPr="005530C5">
        <w:rPr>
          <w:rStyle w:val="StyleUnderline"/>
        </w:rPr>
        <w:t xml:space="preserve">today is </w:t>
      </w:r>
      <w:r w:rsidRPr="005530C5">
        <w:rPr>
          <w:rStyle w:val="Emphasis"/>
        </w:rPr>
        <w:t>overinvested</w:t>
      </w:r>
      <w:r w:rsidRPr="005530C5">
        <w:t xml:space="preserve"> in the military. As a recent Cato book explains, “a less expansive foreign policy agenda will allow the United States to reduce military spending significantly.”13 Washington should take advantage of the current period of relative geopolitical stability to adopt a military posture consistent with grand strategic restraint.14 Such a reorganization would bring much‐​needed coherence to U.S. military strategy.</w:t>
      </w:r>
    </w:p>
    <w:p w14:paraId="5842258C" w14:textId="77777777" w:rsidR="001A58C8" w:rsidRPr="00A173A1" w:rsidRDefault="001A58C8" w:rsidP="001A58C8">
      <w:pPr>
        <w:rPr>
          <w:sz w:val="12"/>
          <w:szCs w:val="18"/>
        </w:rPr>
      </w:pPr>
      <w:r w:rsidRPr="005530C5">
        <w:rPr>
          <w:sz w:val="12"/>
          <w:szCs w:val="18"/>
        </w:rPr>
        <w:t>The recommendations in this report are not driven by perceptions of waste and bloat within the U.S. defense establishment—though there is certainly much of that. Rather, the authors assess international politics today as well as the probable nature of future threats and fix on what is required to</w:t>
      </w:r>
      <w:r w:rsidRPr="00A173A1">
        <w:rPr>
          <w:sz w:val="12"/>
          <w:szCs w:val="18"/>
        </w:rPr>
        <w:t xml:space="preserve"> defend the U.S. homeland and vital interests.</w:t>
      </w:r>
    </w:p>
    <w:p w14:paraId="7CA74745" w14:textId="77777777" w:rsidR="001A58C8" w:rsidRPr="00A173A1" w:rsidRDefault="001A58C8" w:rsidP="001A58C8">
      <w:pPr>
        <w:rPr>
          <w:sz w:val="12"/>
          <w:szCs w:val="18"/>
        </w:rPr>
      </w:pPr>
      <w:r w:rsidRPr="00A173A1">
        <w:rPr>
          <w:sz w:val="12"/>
          <w:szCs w:val="18"/>
        </w:rPr>
        <w:t>The current approach relies heavily on the use of force and coercion at the expense of other instruments of power and influence. A military‐​centric strategy seems particularly ill‐​suited to a post–COVID-19 world.15 The primary tools of American global engagement under a grand strategy of restraint should be trade, diplomacy, and cultural exchange. The military instrument, while still vital, should be geared toward defense, in the strictest sense of the word, enabling allies and partners to counter adversaries. A grand strategy of restraint would leverage innovation and modernization to refocus on a narrower range of future challenges and to rethink how strategic deterrence could better serve the needs of the nation.</w:t>
      </w:r>
    </w:p>
    <w:p w14:paraId="386612FC" w14:textId="77777777" w:rsidR="001A58C8" w:rsidRPr="00A173A1" w:rsidRDefault="001A58C8" w:rsidP="001A58C8">
      <w:pPr>
        <w:rPr>
          <w:sz w:val="12"/>
          <w:szCs w:val="12"/>
        </w:rPr>
      </w:pPr>
      <w:r w:rsidRPr="00A173A1">
        <w:rPr>
          <w:sz w:val="12"/>
          <w:szCs w:val="12"/>
        </w:rPr>
        <w:t>Adopting a new grand strategy, and fashioning a new force posture to suit, also requires a reconsideration of the value of forward deployment. The United States should reduce its permanent overseas presence, especially in forward‐​operating bases that will be vulnerable if conflict erupts. Under a strategy of restraint, the U.S. Navy and Air Force would be a surge force capable of deploying to crisis zones if local actors prove incapable of addressing threats.</w:t>
      </w:r>
    </w:p>
    <w:p w14:paraId="3EF31D32" w14:textId="77777777" w:rsidR="001A58C8" w:rsidRPr="00A173A1" w:rsidRDefault="001A58C8" w:rsidP="001A58C8">
      <w:pPr>
        <w:rPr>
          <w:sz w:val="12"/>
          <w:szCs w:val="18"/>
        </w:rPr>
      </w:pPr>
      <w:r w:rsidRPr="00A173A1">
        <w:rPr>
          <w:sz w:val="12"/>
          <w:szCs w:val="18"/>
        </w:rPr>
        <w:t>The United States can support allies and prepare for future combat by enabling others to defend themselves and their interests. U.S. force planning should be oriented around how the U.S. military can contribute to such operations from a distance as U.S. interests dictate. In those rare instances where vital national interests necessitate the deployment of U.S. personnel well outside of the Western Hemisphere, Pentagon planners must ensure adequate facilities and resources to resupply their operations. Relying on forward‐​deployed forces as we currently do risks inadvertently creating a security dilemma that encourages prospective rivals to match such deployments. By focusing on modernization and interoperability, U.S. forces could assist others while reducing the risk of escalation. Equally important, an over‐​the‐​horizon posture would reduce demands on the U.S. military—especially on active‐​duty personnel.</w:t>
      </w:r>
    </w:p>
    <w:p w14:paraId="0FB3E43A" w14:textId="77777777" w:rsidR="001A58C8" w:rsidRPr="0037749B" w:rsidRDefault="001A58C8" w:rsidP="001A58C8">
      <w:r w:rsidRPr="00D32D65">
        <w:t xml:space="preserve">A grand strategy of restraint calls for a less active conventional military, one that is not deployed in permanent bases or </w:t>
      </w:r>
      <w:r w:rsidRPr="0037749B">
        <w:t xml:space="preserve">routinely engaged in offensive operations on multiple continents. Even so, </w:t>
      </w:r>
      <w:r w:rsidRPr="0037749B">
        <w:rPr>
          <w:rStyle w:val="StyleUnderline"/>
        </w:rPr>
        <w:t>restraint is not</w:t>
      </w:r>
      <w:r w:rsidRPr="0037749B">
        <w:t xml:space="preserve"> synonymous with </w:t>
      </w:r>
      <w:r w:rsidRPr="0037749B">
        <w:rPr>
          <w:rStyle w:val="StyleUnderline"/>
        </w:rPr>
        <w:t xml:space="preserve">disarmament; the </w:t>
      </w:r>
      <w:r w:rsidRPr="0037749B">
        <w:rPr>
          <w:rStyle w:val="Emphasis"/>
        </w:rPr>
        <w:t>U</w:t>
      </w:r>
      <w:r w:rsidRPr="0037749B">
        <w:t xml:space="preserve">nited </w:t>
      </w:r>
      <w:r w:rsidRPr="0037749B">
        <w:rPr>
          <w:rStyle w:val="Emphasis"/>
        </w:rPr>
        <w:t>S</w:t>
      </w:r>
      <w:r w:rsidRPr="0037749B">
        <w:t xml:space="preserve">tates </w:t>
      </w:r>
      <w:r w:rsidRPr="0037749B">
        <w:rPr>
          <w:rStyle w:val="StyleUnderline"/>
        </w:rPr>
        <w:t xml:space="preserve">will continue to </w:t>
      </w:r>
      <w:r w:rsidRPr="0037749B">
        <w:rPr>
          <w:rStyle w:val="Emphasis"/>
        </w:rPr>
        <w:t>rely on nuclear weapons</w:t>
      </w:r>
      <w:r w:rsidRPr="0037749B">
        <w:rPr>
          <w:rStyle w:val="StyleUnderline"/>
        </w:rPr>
        <w:t xml:space="preserve"> to deter some </w:t>
      </w:r>
      <w:r w:rsidRPr="0037749B">
        <w:rPr>
          <w:rStyle w:val="Emphasis"/>
        </w:rPr>
        <w:t>strategic attacks</w:t>
      </w:r>
      <w:r w:rsidRPr="0037749B">
        <w:rPr>
          <w:rStyle w:val="StyleUnderline"/>
        </w:rPr>
        <w:t>. However</w:t>
      </w:r>
      <w:r w:rsidRPr="0037749B">
        <w:t xml:space="preserve">, the </w:t>
      </w:r>
      <w:r w:rsidRPr="0037749B">
        <w:rPr>
          <w:rStyle w:val="StyleUnderline"/>
        </w:rPr>
        <w:t xml:space="preserve">current </w:t>
      </w:r>
      <w:r w:rsidRPr="0037749B">
        <w:rPr>
          <w:rStyle w:val="Emphasis"/>
        </w:rPr>
        <w:t>concept</w:t>
      </w:r>
      <w:r w:rsidRPr="0037749B">
        <w:rPr>
          <w:rStyle w:val="StyleUnderline"/>
        </w:rPr>
        <w:t xml:space="preserve"> of “strategic deterrence” and</w:t>
      </w:r>
      <w:r w:rsidRPr="0037749B">
        <w:t xml:space="preserve"> the </w:t>
      </w:r>
      <w:r w:rsidRPr="0037749B">
        <w:rPr>
          <w:rStyle w:val="Emphasis"/>
        </w:rPr>
        <w:t>role of nuclear weapons</w:t>
      </w:r>
      <w:r w:rsidRPr="0037749B">
        <w:rPr>
          <w:rStyle w:val="StyleUnderline"/>
        </w:rPr>
        <w:t xml:space="preserve"> in U.S. defense strateg</w:t>
      </w:r>
      <w:r w:rsidRPr="0037749B">
        <w:t xml:space="preserve">y would </w:t>
      </w:r>
      <w:r w:rsidRPr="0037749B">
        <w:rPr>
          <w:rStyle w:val="StyleUnderline"/>
        </w:rPr>
        <w:t>have to change. The main problem with Washington’s approach to strategic deterrence</w:t>
      </w:r>
      <w:r w:rsidRPr="0037749B">
        <w:t>—as with U.S. military strategy in general—</w:t>
      </w:r>
      <w:r w:rsidRPr="0037749B">
        <w:rPr>
          <w:rStyle w:val="StyleUnderline"/>
        </w:rPr>
        <w:t xml:space="preserve">is that it </w:t>
      </w:r>
      <w:r w:rsidRPr="0037749B">
        <w:rPr>
          <w:rStyle w:val="Emphasis"/>
        </w:rPr>
        <w:t>suffers</w:t>
      </w:r>
      <w:r w:rsidRPr="0037749B">
        <w:rPr>
          <w:rStyle w:val="StyleUnderline"/>
        </w:rPr>
        <w:t xml:space="preserve"> from </w:t>
      </w:r>
      <w:r w:rsidRPr="0037749B">
        <w:rPr>
          <w:rStyle w:val="Emphasis"/>
        </w:rPr>
        <w:t>mission creep</w:t>
      </w:r>
      <w:r w:rsidRPr="0037749B">
        <w:t>.</w:t>
      </w:r>
    </w:p>
    <w:p w14:paraId="03474F7A" w14:textId="77777777" w:rsidR="001A58C8" w:rsidRPr="008B73B7" w:rsidRDefault="001A58C8" w:rsidP="001A58C8">
      <w:r w:rsidRPr="0037749B">
        <w:rPr>
          <w:rStyle w:val="StyleUnderline"/>
        </w:rPr>
        <w:t>At its core</w:t>
      </w:r>
      <w:r w:rsidRPr="0037749B">
        <w:t xml:space="preserve">, “strategic deterrence” </w:t>
      </w:r>
      <w:r w:rsidRPr="0037749B">
        <w:rPr>
          <w:rStyle w:val="StyleUnderline"/>
        </w:rPr>
        <w:t>is preventing</w:t>
      </w:r>
      <w:r w:rsidRPr="006347B8">
        <w:rPr>
          <w:rStyle w:val="StyleUnderline"/>
        </w:rPr>
        <w:t xml:space="preserve"> a </w:t>
      </w:r>
      <w:r w:rsidRPr="006347B8">
        <w:rPr>
          <w:rStyle w:val="Emphasis"/>
        </w:rPr>
        <w:t>first use</w:t>
      </w:r>
      <w:r w:rsidRPr="00D32D65">
        <w:t xml:space="preserve"> of nuclear weapons </w:t>
      </w:r>
      <w:r w:rsidRPr="006347B8">
        <w:rPr>
          <w:rStyle w:val="StyleUnderline"/>
        </w:rPr>
        <w:t>against</w:t>
      </w:r>
      <w:r w:rsidRPr="00D32D65">
        <w:t xml:space="preserve"> the </w:t>
      </w:r>
      <w:r w:rsidRPr="006347B8">
        <w:rPr>
          <w:rStyle w:val="StyleUnderline"/>
        </w:rPr>
        <w:t>U.S.</w:t>
      </w:r>
      <w:r w:rsidRPr="00D32D65">
        <w:t xml:space="preserve"> homeland </w:t>
      </w:r>
      <w:r w:rsidRPr="006347B8">
        <w:rPr>
          <w:rStyle w:val="StyleUnderline"/>
        </w:rPr>
        <w:t>or</w:t>
      </w:r>
      <w:r w:rsidRPr="00D32D65">
        <w:t xml:space="preserve"> an </w:t>
      </w:r>
      <w:r w:rsidRPr="006347B8">
        <w:rPr>
          <w:rStyle w:val="StyleUnderline"/>
        </w:rPr>
        <w:t>ally. But that is not the only behavior</w:t>
      </w:r>
      <w:r w:rsidRPr="00D32D65">
        <w:t xml:space="preserve"> that U.S. </w:t>
      </w:r>
      <w:r w:rsidRPr="006347B8">
        <w:rPr>
          <w:rStyle w:val="StyleUnderline"/>
        </w:rPr>
        <w:t>offi</w:t>
      </w:r>
      <w:r w:rsidRPr="008B73B7">
        <w:rPr>
          <w:rStyle w:val="StyleUnderline"/>
        </w:rPr>
        <w:t>cials</w:t>
      </w:r>
      <w:r w:rsidRPr="008B73B7">
        <w:t xml:space="preserve"> currently </w:t>
      </w:r>
      <w:r w:rsidRPr="008B73B7">
        <w:rPr>
          <w:rStyle w:val="StyleUnderline"/>
        </w:rPr>
        <w:t>seek to deter. The</w:t>
      </w:r>
      <w:r w:rsidRPr="008B73B7">
        <w:t xml:space="preserve"> 2018 Nuclear Posture Review (</w:t>
      </w:r>
      <w:r w:rsidRPr="008B73B7">
        <w:rPr>
          <w:rStyle w:val="Emphasis"/>
        </w:rPr>
        <w:t>NPR</w:t>
      </w:r>
      <w:r w:rsidRPr="008B73B7">
        <w:t xml:space="preserve">), for example, </w:t>
      </w:r>
      <w:r w:rsidRPr="008B73B7">
        <w:rPr>
          <w:rStyle w:val="StyleUnderline"/>
        </w:rPr>
        <w:t>says</w:t>
      </w:r>
      <w:r w:rsidRPr="008B73B7">
        <w:t xml:space="preserve"> that </w:t>
      </w:r>
      <w:r w:rsidRPr="008B73B7">
        <w:rPr>
          <w:rStyle w:val="StyleUnderline"/>
        </w:rPr>
        <w:t xml:space="preserve">the </w:t>
      </w:r>
      <w:r w:rsidRPr="008B73B7">
        <w:rPr>
          <w:rStyle w:val="Emphasis"/>
        </w:rPr>
        <w:t>U</w:t>
      </w:r>
      <w:r w:rsidRPr="008B73B7">
        <w:t xml:space="preserve">nited </w:t>
      </w:r>
      <w:r w:rsidRPr="008B73B7">
        <w:rPr>
          <w:rStyle w:val="Emphasis"/>
        </w:rPr>
        <w:t>S</w:t>
      </w:r>
      <w:r w:rsidRPr="008B73B7">
        <w:t xml:space="preserve">tates </w:t>
      </w:r>
      <w:r w:rsidRPr="008B73B7">
        <w:rPr>
          <w:rStyle w:val="StyleUnderline"/>
        </w:rPr>
        <w:t>would consider</w:t>
      </w:r>
      <w:r w:rsidRPr="008B73B7">
        <w:t xml:space="preserve"> using </w:t>
      </w:r>
      <w:r w:rsidRPr="008B73B7">
        <w:rPr>
          <w:rStyle w:val="StyleUnderline"/>
        </w:rPr>
        <w:t>nuclear weapons to respond to</w:t>
      </w:r>
      <w:r w:rsidRPr="008B73B7">
        <w:t xml:space="preserve"> “significant </w:t>
      </w:r>
      <w:r w:rsidRPr="008B73B7">
        <w:rPr>
          <w:rStyle w:val="StyleUnderline"/>
        </w:rPr>
        <w:t>non‐​nuclear</w:t>
      </w:r>
      <w:r w:rsidRPr="008B73B7">
        <w:t xml:space="preserve"> strategic </w:t>
      </w:r>
      <w:r w:rsidRPr="008B73B7">
        <w:rPr>
          <w:rStyle w:val="StyleUnderline"/>
        </w:rPr>
        <w:t>attacks” against</w:t>
      </w:r>
      <w:r w:rsidRPr="008B73B7">
        <w:t xml:space="preserve"> U.S. or allied </w:t>
      </w:r>
      <w:r w:rsidRPr="008B73B7">
        <w:rPr>
          <w:rStyle w:val="Emphasis"/>
        </w:rPr>
        <w:t>civilians</w:t>
      </w:r>
      <w:r w:rsidRPr="008B73B7">
        <w:rPr>
          <w:rStyle w:val="StyleUnderline"/>
        </w:rPr>
        <w:t xml:space="preserve">, </w:t>
      </w:r>
      <w:r w:rsidRPr="008B73B7">
        <w:rPr>
          <w:rStyle w:val="Emphasis"/>
        </w:rPr>
        <w:t>infrastructure</w:t>
      </w:r>
      <w:r w:rsidRPr="008B73B7">
        <w:rPr>
          <w:rStyle w:val="StyleUnderline"/>
        </w:rPr>
        <w:t xml:space="preserve">, and </w:t>
      </w:r>
      <w:r w:rsidRPr="008B73B7">
        <w:rPr>
          <w:rStyle w:val="Emphasis"/>
        </w:rPr>
        <w:t>early warning</w:t>
      </w:r>
      <w:r w:rsidRPr="008B73B7">
        <w:t xml:space="preserve"> capabilities.16</w:t>
      </w:r>
    </w:p>
    <w:p w14:paraId="61C0BCF5" w14:textId="77777777" w:rsidR="001A58C8" w:rsidRPr="008B73B7" w:rsidRDefault="001A58C8" w:rsidP="001A58C8">
      <w:r w:rsidRPr="008B73B7">
        <w:t xml:space="preserve">An overly </w:t>
      </w:r>
      <w:r w:rsidRPr="008B73B7">
        <w:rPr>
          <w:rStyle w:val="StyleUnderline"/>
        </w:rPr>
        <w:t>broad definition of</w:t>
      </w:r>
      <w:r w:rsidRPr="008B73B7">
        <w:t xml:space="preserve"> strategic </w:t>
      </w:r>
      <w:r w:rsidRPr="008B73B7">
        <w:rPr>
          <w:rStyle w:val="StyleUnderline"/>
        </w:rPr>
        <w:t xml:space="preserve">threats drives demands for a </w:t>
      </w:r>
      <w:r w:rsidRPr="008B73B7">
        <w:rPr>
          <w:rStyle w:val="Emphasis"/>
        </w:rPr>
        <w:t>large</w:t>
      </w:r>
      <w:r w:rsidRPr="008B73B7">
        <w:rPr>
          <w:rStyle w:val="StyleUnderline"/>
        </w:rPr>
        <w:t xml:space="preserve"> and </w:t>
      </w:r>
      <w:r w:rsidRPr="008B73B7">
        <w:rPr>
          <w:rStyle w:val="Emphasis"/>
        </w:rPr>
        <w:t>diversified</w:t>
      </w:r>
      <w:r w:rsidRPr="008B73B7">
        <w:rPr>
          <w:rStyle w:val="StyleUnderline"/>
        </w:rPr>
        <w:t xml:space="preserve"> nuclear arsenal</w:t>
      </w:r>
      <w:r w:rsidRPr="008B73B7">
        <w:t xml:space="preserve"> and missile defense capability in order </w:t>
      </w:r>
      <w:r w:rsidRPr="008B73B7">
        <w:rPr>
          <w:rStyle w:val="StyleUnderline"/>
        </w:rPr>
        <w:t xml:space="preserve">to have many </w:t>
      </w:r>
      <w:r w:rsidRPr="008B73B7">
        <w:rPr>
          <w:rStyle w:val="Emphasis"/>
        </w:rPr>
        <w:t>flexible response</w:t>
      </w:r>
      <w:r w:rsidRPr="008B73B7">
        <w:rPr>
          <w:rStyle w:val="StyleUnderline"/>
        </w:rPr>
        <w:t xml:space="preserve"> options</w:t>
      </w:r>
      <w:r w:rsidRPr="008B73B7">
        <w:t>.17 As a result, Washington’s approach to strategic deterrence places great weight on adversary capabilities. For example, according to the 2018 NPR, “Moscow’s perception that its greater number and variety of non‐​strategic nuclear systems provide a coercive advantage in crises at lower levels of conflict.”18 This is the supposed justification for new, low‐​yield U.S. nuclear weapons.19 Similarly, the 2019 Missile Defense Review cites the threat of hypersonic glide vehicles—high-speed maneuvering warheads that take an unpredictable rather than ballistic route to their target and that China and Russia are developing as a response to U.S. missile defense expansion—as a rationale for deploying more missile defense sensors on satellites.20</w:t>
      </w:r>
    </w:p>
    <w:p w14:paraId="3A1DE157" w14:textId="77777777" w:rsidR="001A58C8" w:rsidRPr="00D32D65" w:rsidRDefault="001A58C8" w:rsidP="001A58C8">
      <w:r w:rsidRPr="008B73B7">
        <w:t xml:space="preserve">Having </w:t>
      </w:r>
      <w:r w:rsidRPr="008B73B7">
        <w:rPr>
          <w:rStyle w:val="StyleUnderline"/>
        </w:rPr>
        <w:t>a flexible</w:t>
      </w:r>
      <w:r w:rsidRPr="008B73B7">
        <w:t xml:space="preserve"> nuclear </w:t>
      </w:r>
      <w:r w:rsidRPr="008B73B7">
        <w:rPr>
          <w:rStyle w:val="StyleUnderline"/>
        </w:rPr>
        <w:t>arsenal</w:t>
      </w:r>
      <w:r w:rsidRPr="008B73B7">
        <w:t xml:space="preserve"> and missile defense system that can be </w:t>
      </w:r>
      <w:r w:rsidRPr="008B73B7">
        <w:rPr>
          <w:rStyle w:val="StyleUnderline"/>
        </w:rPr>
        <w:t xml:space="preserve">tailored to </w:t>
      </w:r>
      <w:r w:rsidRPr="008B73B7">
        <w:t xml:space="preserve">respond to the </w:t>
      </w:r>
      <w:r w:rsidRPr="008B73B7">
        <w:rPr>
          <w:rStyle w:val="StyleUnderline"/>
        </w:rPr>
        <w:t>unique</w:t>
      </w:r>
      <w:r w:rsidRPr="008B73B7">
        <w:t xml:space="preserve"> characteristics of </w:t>
      </w:r>
      <w:r w:rsidRPr="008B73B7">
        <w:rPr>
          <w:rStyle w:val="StyleUnderline"/>
        </w:rPr>
        <w:t>different threats sounds sensible. However</w:t>
      </w:r>
      <w:r w:rsidRPr="008B73B7">
        <w:t>, the</w:t>
      </w:r>
      <w:r w:rsidRPr="00D32D65">
        <w:t xml:space="preserve"> </w:t>
      </w:r>
      <w:r w:rsidRPr="00053646">
        <w:rPr>
          <w:rStyle w:val="Emphasis"/>
          <w:highlight w:val="cyan"/>
        </w:rPr>
        <w:t>failure</w:t>
      </w:r>
      <w:r w:rsidRPr="0037749B">
        <w:rPr>
          <w:rStyle w:val="Emphasis"/>
        </w:rPr>
        <w:t xml:space="preserve"> to prioritize</w:t>
      </w:r>
      <w:r w:rsidRPr="0037749B">
        <w:rPr>
          <w:rStyle w:val="StyleUnderline"/>
        </w:rPr>
        <w:t xml:space="preserve"> produces</w:t>
      </w:r>
      <w:r w:rsidRPr="0037749B">
        <w:t xml:space="preserve"> a kind of </w:t>
      </w:r>
      <w:r w:rsidRPr="0037749B">
        <w:rPr>
          <w:rStyle w:val="Emphasis"/>
        </w:rPr>
        <w:t>paralysis</w:t>
      </w:r>
      <w:r w:rsidRPr="006347B8">
        <w:rPr>
          <w:rStyle w:val="StyleUnderline"/>
        </w:rPr>
        <w:t>. In a world where dangers loom around every corner</w:t>
      </w:r>
      <w:r w:rsidRPr="00D32D65">
        <w:t xml:space="preserve">, doing </w:t>
      </w:r>
      <w:r w:rsidRPr="006347B8">
        <w:rPr>
          <w:rStyle w:val="StyleUnderline"/>
        </w:rPr>
        <w:t>anything less than deterring all</w:t>
      </w:r>
      <w:r w:rsidRPr="00D32D65">
        <w:t xml:space="preserve"> of them </w:t>
      </w:r>
      <w:r w:rsidRPr="006347B8">
        <w:rPr>
          <w:rStyle w:val="StyleUnderline"/>
        </w:rPr>
        <w:t>at once is considered</w:t>
      </w:r>
      <w:r w:rsidRPr="00D32D65">
        <w:t xml:space="preserve"> a </w:t>
      </w:r>
      <w:r w:rsidRPr="006347B8">
        <w:rPr>
          <w:rStyle w:val="StyleUnderline"/>
        </w:rPr>
        <w:t xml:space="preserve">failure. </w:t>
      </w:r>
      <w:r w:rsidRPr="008B73B7">
        <w:rPr>
          <w:rStyle w:val="StyleUnderline"/>
        </w:rPr>
        <w:t xml:space="preserve">This </w:t>
      </w:r>
      <w:r w:rsidRPr="0037749B">
        <w:rPr>
          <w:rStyle w:val="StyleUnderline"/>
        </w:rPr>
        <w:t xml:space="preserve">encourages </w:t>
      </w:r>
      <w:r w:rsidRPr="0037749B">
        <w:rPr>
          <w:rStyle w:val="Emphasis"/>
        </w:rPr>
        <w:t>wasteful spending</w:t>
      </w:r>
      <w:r w:rsidRPr="0037749B">
        <w:rPr>
          <w:rStyle w:val="StyleUnderline"/>
        </w:rPr>
        <w:t xml:space="preserve"> and </w:t>
      </w:r>
      <w:r w:rsidRPr="00053646">
        <w:rPr>
          <w:rStyle w:val="StyleUnderline"/>
          <w:highlight w:val="cyan"/>
        </w:rPr>
        <w:t>invites</w:t>
      </w:r>
      <w:r w:rsidRPr="00D32D65">
        <w:t xml:space="preserve"> potential </w:t>
      </w:r>
      <w:r w:rsidRPr="00053646">
        <w:rPr>
          <w:rStyle w:val="Emphasis"/>
          <w:highlight w:val="cyan"/>
        </w:rPr>
        <w:t>adversaries</w:t>
      </w:r>
      <w:r w:rsidRPr="00053646">
        <w:rPr>
          <w:rStyle w:val="StyleUnderline"/>
          <w:highlight w:val="cyan"/>
        </w:rPr>
        <w:t xml:space="preserve"> to create</w:t>
      </w:r>
      <w:r w:rsidRPr="00B14015">
        <w:rPr>
          <w:rStyle w:val="StyleUnderline"/>
        </w:rPr>
        <w:t xml:space="preserve"> </w:t>
      </w:r>
      <w:r w:rsidRPr="00B14015">
        <w:rPr>
          <w:rStyle w:val="Emphasis"/>
        </w:rPr>
        <w:t>counter</w:t>
      </w:r>
      <w:r w:rsidRPr="006347B8">
        <w:rPr>
          <w:rStyle w:val="Emphasis"/>
        </w:rPr>
        <w:t xml:space="preserve"> </w:t>
      </w:r>
      <w:r w:rsidRPr="00053646">
        <w:rPr>
          <w:rStyle w:val="Emphasis"/>
          <w:highlight w:val="cyan"/>
        </w:rPr>
        <w:t>strategies</w:t>
      </w:r>
      <w:r w:rsidRPr="00053646">
        <w:rPr>
          <w:rStyle w:val="StyleUnderline"/>
          <w:highlight w:val="cyan"/>
        </w:rPr>
        <w:t xml:space="preserve"> that increase</w:t>
      </w:r>
      <w:r w:rsidRPr="006347B8">
        <w:rPr>
          <w:rStyle w:val="StyleUnderline"/>
        </w:rPr>
        <w:t xml:space="preserve"> the </w:t>
      </w:r>
      <w:r w:rsidRPr="008B73B7">
        <w:rPr>
          <w:rStyle w:val="StyleUnderline"/>
        </w:rPr>
        <w:t xml:space="preserve">likelihood of </w:t>
      </w:r>
      <w:r w:rsidRPr="0037749B">
        <w:rPr>
          <w:rStyle w:val="Emphasis"/>
          <w:highlight w:val="cyan"/>
        </w:rPr>
        <w:t>inadvertent</w:t>
      </w:r>
      <w:r w:rsidRPr="008B73B7">
        <w:rPr>
          <w:rStyle w:val="Emphasis"/>
        </w:rPr>
        <w:t xml:space="preserve"> </w:t>
      </w:r>
      <w:r w:rsidRPr="0037749B">
        <w:rPr>
          <w:rStyle w:val="Emphasis"/>
        </w:rPr>
        <w:t xml:space="preserve">nuclear </w:t>
      </w:r>
      <w:r w:rsidRPr="0037749B">
        <w:rPr>
          <w:rStyle w:val="Emphasis"/>
          <w:highlight w:val="cyan"/>
        </w:rPr>
        <w:t>escalation</w:t>
      </w:r>
      <w:r w:rsidRPr="006347B8">
        <w:rPr>
          <w:rStyle w:val="StyleUnderline"/>
        </w:rPr>
        <w:t xml:space="preserve">. Such moves </w:t>
      </w:r>
      <w:r w:rsidRPr="006347B8">
        <w:rPr>
          <w:rStyle w:val="Emphasis"/>
        </w:rPr>
        <w:t>damage deterrence</w:t>
      </w:r>
      <w:r w:rsidRPr="006347B8">
        <w:rPr>
          <w:rStyle w:val="StyleUnderline"/>
        </w:rPr>
        <w:t xml:space="preserve"> instead of strengthening</w:t>
      </w:r>
      <w:r w:rsidRPr="00D32D65">
        <w:t xml:space="preserve"> it. Deterrence under restraint would have a narrower set of objectives and clearer priorities and would privilege clarity and reliability over flexibility.</w:t>
      </w:r>
    </w:p>
    <w:p w14:paraId="275AAB63" w14:textId="77777777" w:rsidR="001A58C8" w:rsidRPr="00D32D65" w:rsidRDefault="001A58C8" w:rsidP="001A58C8">
      <w:r w:rsidRPr="00D32D65">
        <w:t xml:space="preserve">If the United States would prefer to engage adversaries at a distance, strategists need to rethink how the future force should be organized. Improving the ability of the different services to communicate with one another and have smoothly functioning command and control during a conflict is especially critical.21 </w:t>
      </w:r>
      <w:r w:rsidRPr="006347B8">
        <w:rPr>
          <w:rStyle w:val="StyleUnderline"/>
        </w:rPr>
        <w:t xml:space="preserve">A </w:t>
      </w:r>
      <w:r w:rsidRPr="008B73B7">
        <w:rPr>
          <w:rStyle w:val="StyleUnderline"/>
        </w:rPr>
        <w:t xml:space="preserve">traditional focus on </w:t>
      </w:r>
      <w:r w:rsidRPr="008B73B7">
        <w:rPr>
          <w:rStyle w:val="Emphasis"/>
        </w:rPr>
        <w:t>raw firepower</w:t>
      </w:r>
      <w:r w:rsidRPr="008B73B7">
        <w:t xml:space="preserve"> and the impulse to base </w:t>
      </w:r>
      <w:r w:rsidRPr="008B73B7">
        <w:rPr>
          <w:rStyle w:val="Emphasis"/>
        </w:rPr>
        <w:t>personnel</w:t>
      </w:r>
      <w:r w:rsidRPr="008B73B7">
        <w:rPr>
          <w:rStyle w:val="StyleUnderline"/>
        </w:rPr>
        <w:t xml:space="preserve"> and </w:t>
      </w:r>
      <w:r w:rsidRPr="008B73B7">
        <w:rPr>
          <w:rStyle w:val="Emphasis"/>
        </w:rPr>
        <w:t>equipment</w:t>
      </w:r>
      <w:r w:rsidRPr="008B73B7">
        <w:rPr>
          <w:rStyle w:val="StyleUnderline"/>
        </w:rPr>
        <w:t xml:space="preserve"> at great distances from the </w:t>
      </w:r>
      <w:r w:rsidRPr="008B73B7">
        <w:rPr>
          <w:rStyle w:val="Emphasis"/>
        </w:rPr>
        <w:t>U</w:t>
      </w:r>
      <w:r w:rsidRPr="008B73B7">
        <w:t xml:space="preserve">nited </w:t>
      </w:r>
      <w:r w:rsidRPr="008B73B7">
        <w:rPr>
          <w:rStyle w:val="Emphasis"/>
        </w:rPr>
        <w:t>S</w:t>
      </w:r>
      <w:r w:rsidRPr="008B73B7">
        <w:t xml:space="preserve">tates will likely </w:t>
      </w:r>
      <w:r w:rsidRPr="008B73B7">
        <w:rPr>
          <w:rStyle w:val="StyleUnderline"/>
        </w:rPr>
        <w:t>need to give way</w:t>
      </w:r>
      <w:r w:rsidRPr="008B73B7">
        <w:t xml:space="preserve"> to an emphasis on</w:t>
      </w:r>
      <w:r w:rsidRPr="00D32D65">
        <w:t xml:space="preserve"> developing a technologically proficient force that relies on new layers of sensors (radar, sonar, etc.) that can direct long‐​range attacks and control unmanned vehicles at greater distances. Another overlooked capability in debates over the defense budget is the redundancy of reconnaissance systems—the ability of America’s intelligence‐​gathering satellites and aircraft to perform their functions if they are disrupted.</w:t>
      </w:r>
    </w:p>
    <w:p w14:paraId="5C6DB434" w14:textId="77777777" w:rsidR="001A58C8" w:rsidRPr="00D32D65" w:rsidRDefault="001A58C8" w:rsidP="001A58C8">
      <w:r w:rsidRPr="00D32D65">
        <w:t xml:space="preserve">The </w:t>
      </w:r>
      <w:r w:rsidRPr="00B14015">
        <w:rPr>
          <w:rStyle w:val="StyleUnderline"/>
        </w:rPr>
        <w:t>current</w:t>
      </w:r>
      <w:r w:rsidRPr="00D32D65">
        <w:t xml:space="preserve"> approach of </w:t>
      </w:r>
      <w:r w:rsidRPr="008B73B7">
        <w:rPr>
          <w:rStyle w:val="Emphasis"/>
        </w:rPr>
        <w:t xml:space="preserve">massive </w:t>
      </w:r>
      <w:r w:rsidRPr="00053646">
        <w:rPr>
          <w:rStyle w:val="Emphasis"/>
          <w:highlight w:val="cyan"/>
        </w:rPr>
        <w:t>investment</w:t>
      </w:r>
      <w:r w:rsidRPr="0037749B">
        <w:rPr>
          <w:rStyle w:val="StyleUnderline"/>
        </w:rPr>
        <w:t xml:space="preserve"> in the military, </w:t>
      </w:r>
      <w:r w:rsidRPr="0037749B">
        <w:rPr>
          <w:rStyle w:val="Emphasis"/>
        </w:rPr>
        <w:t>displays of force</w:t>
      </w:r>
      <w:r w:rsidRPr="0037749B">
        <w:t>,</w:t>
      </w:r>
      <w:r w:rsidRPr="00D32D65">
        <w:t xml:space="preserve"> and direct challenges to multiple adversaries </w:t>
      </w:r>
      <w:r w:rsidRPr="006347B8">
        <w:rPr>
          <w:rStyle w:val="StyleUnderline"/>
        </w:rPr>
        <w:t xml:space="preserve">in their respective regions </w:t>
      </w:r>
      <w:r w:rsidRPr="00053646">
        <w:rPr>
          <w:rStyle w:val="StyleUnderline"/>
          <w:highlight w:val="cyan"/>
        </w:rPr>
        <w:t>is</w:t>
      </w:r>
      <w:r w:rsidRPr="006347B8">
        <w:rPr>
          <w:rStyle w:val="StyleUnderline"/>
        </w:rPr>
        <w:t xml:space="preserve"> </w:t>
      </w:r>
      <w:r w:rsidRPr="006347B8">
        <w:rPr>
          <w:rStyle w:val="Emphasis"/>
        </w:rPr>
        <w:t xml:space="preserve">often </w:t>
      </w:r>
      <w:r w:rsidRPr="0037749B">
        <w:rPr>
          <w:rStyle w:val="Emphasis"/>
        </w:rPr>
        <w:t>counterproductive</w:t>
      </w:r>
      <w:r w:rsidRPr="00D32D65">
        <w:t>. As Sen. Angus King (I</w:t>
      </w:r>
      <w:r w:rsidRPr="00D32D65">
        <w:rPr>
          <w:rFonts w:ascii="Cambria Math" w:hAnsi="Cambria Math" w:cs="Cambria Math"/>
        </w:rPr>
        <w:t>‑</w:t>
      </w:r>
      <w:r w:rsidRPr="00D32D65">
        <w:t xml:space="preserve">ME) notes, with respect to Iran </w:t>
      </w:r>
      <w:r>
        <w:t>“</w:t>
      </w:r>
      <w:r w:rsidRPr="006347B8">
        <w:rPr>
          <w:rStyle w:val="StyleUnderline"/>
        </w:rPr>
        <w:t>the</w:t>
      </w:r>
      <w:r w:rsidRPr="00D32D65">
        <w:t xml:space="preserve"> unanswered </w:t>
      </w:r>
      <w:r w:rsidRPr="006347B8">
        <w:rPr>
          <w:rStyle w:val="StyleUnderline"/>
        </w:rPr>
        <w:t xml:space="preserve">question is </w:t>
      </w:r>
      <w:r w:rsidRPr="006347B8">
        <w:rPr>
          <w:rStyle w:val="Emphasis"/>
        </w:rPr>
        <w:t>who is provoking</w:t>
      </w:r>
      <w:r w:rsidRPr="006347B8">
        <w:rPr>
          <w:rStyle w:val="StyleUnderline"/>
        </w:rPr>
        <w:t xml:space="preserve"> whom</w:t>
      </w:r>
      <w:r w:rsidRPr="00D32D65">
        <w:t xml:space="preserve">. As we escalate sending more troops, moving aircraft carriers, </w:t>
      </w:r>
      <w:r w:rsidRPr="00833F63">
        <w:rPr>
          <w:rStyle w:val="StyleUnderline"/>
        </w:rPr>
        <w:t xml:space="preserve">we view it as </w:t>
      </w:r>
      <w:r w:rsidRPr="00833F63">
        <w:rPr>
          <w:rStyle w:val="Emphasis"/>
        </w:rPr>
        <w:t>preventative</w:t>
      </w:r>
      <w:r w:rsidRPr="00833F63">
        <w:rPr>
          <w:rStyle w:val="StyleUnderline"/>
        </w:rPr>
        <w:t xml:space="preserve"> and</w:t>
      </w:r>
      <w:r w:rsidRPr="00D32D65">
        <w:t xml:space="preserve"> as </w:t>
      </w:r>
      <w:r w:rsidRPr="006347B8">
        <w:rPr>
          <w:rStyle w:val="Emphasis"/>
        </w:rPr>
        <w:t>defensive</w:t>
      </w:r>
      <w:r w:rsidRPr="006347B8">
        <w:rPr>
          <w:rStyle w:val="StyleUnderline"/>
        </w:rPr>
        <w:t xml:space="preserve">. </w:t>
      </w:r>
      <w:r w:rsidRPr="0037749B">
        <w:rPr>
          <w:rStyle w:val="StyleUnderline"/>
        </w:rPr>
        <w:t xml:space="preserve">They view it as </w:t>
      </w:r>
      <w:r w:rsidRPr="00053646">
        <w:rPr>
          <w:rStyle w:val="Emphasis"/>
          <w:highlight w:val="cyan"/>
        </w:rPr>
        <w:t>provocative</w:t>
      </w:r>
      <w:r w:rsidRPr="006347B8">
        <w:rPr>
          <w:rStyle w:val="StyleUnderline"/>
        </w:rPr>
        <w:t xml:space="preserve"> and </w:t>
      </w:r>
      <w:r w:rsidRPr="00053646">
        <w:rPr>
          <w:rStyle w:val="StyleUnderline"/>
          <w:highlight w:val="cyan"/>
        </w:rPr>
        <w:t>leading</w:t>
      </w:r>
      <w:r w:rsidRPr="006347B8">
        <w:rPr>
          <w:rStyle w:val="StyleUnderline"/>
        </w:rPr>
        <w:t xml:space="preserve"> up </w:t>
      </w:r>
      <w:r w:rsidRPr="00053646">
        <w:rPr>
          <w:rStyle w:val="StyleUnderline"/>
          <w:highlight w:val="cyan"/>
        </w:rPr>
        <w:t>to</w:t>
      </w:r>
      <w:r w:rsidRPr="006347B8">
        <w:rPr>
          <w:rStyle w:val="StyleUnderline"/>
        </w:rPr>
        <w:t xml:space="preserve"> a </w:t>
      </w:r>
      <w:r w:rsidRPr="00053646">
        <w:rPr>
          <w:rStyle w:val="Emphasis"/>
          <w:highlight w:val="cyan"/>
        </w:rPr>
        <w:t>preemptive attack</w:t>
      </w:r>
      <w:r w:rsidRPr="00D32D65">
        <w:t>.</w:t>
      </w:r>
      <w:r>
        <w:t>”</w:t>
      </w:r>
      <w:r w:rsidRPr="00D32D65">
        <w:t xml:space="preserve">22 Michael O’Hanlon of the Brookings Institution made a similar point in 2017. Arguing for a new approach to European security, O’Hanlon explained that </w:t>
      </w:r>
      <w:r w:rsidRPr="0037749B">
        <w:t xml:space="preserve">the United States “may be able to help ratchet down the risks of NATO‐​Russia war … by recognizing that NATO expansion, for all its past accomplishments, has gone far enough.”23 </w:t>
      </w:r>
      <w:r w:rsidRPr="0037749B">
        <w:rPr>
          <w:rStyle w:val="StyleUnderline"/>
        </w:rPr>
        <w:t xml:space="preserve">U.S. messaging must be </w:t>
      </w:r>
      <w:r w:rsidRPr="0037749B">
        <w:rPr>
          <w:rStyle w:val="Emphasis"/>
        </w:rPr>
        <w:t>consistent</w:t>
      </w:r>
      <w:r w:rsidRPr="0037749B">
        <w:rPr>
          <w:rStyle w:val="StyleUnderline"/>
        </w:rPr>
        <w:t xml:space="preserve">, and </w:t>
      </w:r>
      <w:r w:rsidRPr="0037749B">
        <w:rPr>
          <w:rStyle w:val="Emphasis"/>
        </w:rPr>
        <w:t>budget</w:t>
      </w:r>
      <w:r w:rsidRPr="0037749B">
        <w:rPr>
          <w:rStyle w:val="StyleUnderline"/>
        </w:rPr>
        <w:t>ary maneuver</w:t>
      </w:r>
      <w:r w:rsidRPr="0037749B">
        <w:rPr>
          <w:rStyle w:val="Emphasis"/>
        </w:rPr>
        <w:t>s</w:t>
      </w:r>
      <w:r w:rsidRPr="0037749B">
        <w:rPr>
          <w:rStyle w:val="StyleUnderline"/>
        </w:rPr>
        <w:t xml:space="preserve"> should not introduce </w:t>
      </w:r>
      <w:r w:rsidRPr="0037749B">
        <w:rPr>
          <w:rStyle w:val="Emphasis"/>
        </w:rPr>
        <w:t>justifi</w:t>
      </w:r>
      <w:r w:rsidRPr="0037749B">
        <w:rPr>
          <w:rStyle w:val="StyleUnderline"/>
        </w:rPr>
        <w:t>cations for war</w:t>
      </w:r>
      <w:r w:rsidRPr="0037749B">
        <w:t>. The overarching recommendation here is to halt policies that exacerbate regional security dilemmas</w:t>
      </w:r>
      <w:r w:rsidRPr="00D32D65">
        <w:t xml:space="preserve"> and to restructure U.S. military power accordingly. Such a restructuring is made more difficult, however, by the rigidity of the budgeting process.</w:t>
      </w:r>
    </w:p>
    <w:p w14:paraId="77A7146A" w14:textId="77777777" w:rsidR="001A58C8" w:rsidRPr="00D32D65" w:rsidRDefault="001A58C8" w:rsidP="001A58C8">
      <w:r w:rsidRPr="00D32D65">
        <w:t>Budget Pathologies</w:t>
      </w:r>
    </w:p>
    <w:p w14:paraId="5FC72B6E" w14:textId="77777777" w:rsidR="001A58C8" w:rsidRPr="008B73B7" w:rsidRDefault="001A58C8" w:rsidP="001A58C8">
      <w:r w:rsidRPr="00D32D65">
        <w:t xml:space="preserve">Spending patterns driven by inertia and habit privilege the military, the use of force, and coercion over diplomacy and other instruments of American power. Accordingly, </w:t>
      </w:r>
      <w:r w:rsidRPr="00B60F9F">
        <w:rPr>
          <w:rStyle w:val="StyleUnderline"/>
        </w:rPr>
        <w:t>the Pentagon’s budget</w:t>
      </w:r>
      <w:r w:rsidRPr="00D32D65">
        <w:t xml:space="preserve"> continues to </w:t>
      </w:r>
      <w:r w:rsidRPr="00B60F9F">
        <w:rPr>
          <w:rStyle w:val="StyleUnderline"/>
        </w:rPr>
        <w:t xml:space="preserve">reflect </w:t>
      </w:r>
      <w:r w:rsidRPr="00B60F9F">
        <w:rPr>
          <w:rStyle w:val="Emphasis"/>
        </w:rPr>
        <w:t>strategic errors</w:t>
      </w:r>
      <w:r w:rsidRPr="00B60F9F">
        <w:rPr>
          <w:rStyle w:val="StyleUnderline"/>
        </w:rPr>
        <w:t xml:space="preserve"> of the past</w:t>
      </w:r>
      <w:r w:rsidRPr="00D32D65">
        <w:t xml:space="preserve">, including searching for a peer competitor, continuing support for a counterproductive war on terror, and propping up dangerous and unreliable strategic partners. To complicate matters, Congress and the White House are sparring over new distractions, including potentially diverting funds from the military budget for border wall construction24 We refer to these distractions as </w:t>
      </w:r>
      <w:r>
        <w:t>“</w:t>
      </w:r>
      <w:r w:rsidRPr="00D32D65">
        <w:t>budget pathologies</w:t>
      </w:r>
      <w:r>
        <w:t>”</w:t>
      </w:r>
      <w:r w:rsidRPr="00D32D65">
        <w:t xml:space="preserve">: abnormalities and malfunctions inherent in how the U.S. government secures funding for the military, a process that often impedes the creation of a viable national strategy. The executive branch initiates many of these pathologies, </w:t>
      </w:r>
      <w:r w:rsidRPr="008B73B7">
        <w:t xml:space="preserve">but </w:t>
      </w:r>
      <w:r w:rsidRPr="008B73B7">
        <w:rPr>
          <w:rStyle w:val="StyleUnderline"/>
        </w:rPr>
        <w:t>Congress</w:t>
      </w:r>
      <w:r w:rsidRPr="008B73B7">
        <w:t xml:space="preserve"> also </w:t>
      </w:r>
      <w:r w:rsidRPr="008B73B7">
        <w:rPr>
          <w:rStyle w:val="StyleUnderline"/>
        </w:rPr>
        <w:t xml:space="preserve">plays a key </w:t>
      </w:r>
      <w:r w:rsidRPr="008B73B7">
        <w:rPr>
          <w:rStyle w:val="Emphasis"/>
        </w:rPr>
        <w:t>enabling role</w:t>
      </w:r>
      <w:r w:rsidRPr="008B73B7">
        <w:rPr>
          <w:rStyle w:val="StyleUnderline"/>
        </w:rPr>
        <w:t xml:space="preserve"> by not exercising its </w:t>
      </w:r>
      <w:r w:rsidRPr="008B73B7">
        <w:rPr>
          <w:rStyle w:val="Emphasis"/>
        </w:rPr>
        <w:t>traditional power of the purse</w:t>
      </w:r>
      <w:r w:rsidRPr="008B73B7">
        <w:t>.</w:t>
      </w:r>
    </w:p>
    <w:p w14:paraId="76D9FDCA" w14:textId="77777777" w:rsidR="001A58C8" w:rsidRPr="00D32D65" w:rsidRDefault="001A58C8" w:rsidP="001A58C8">
      <w:r w:rsidRPr="008B73B7">
        <w:t>On December 9, 2019, for example, a House and Senate conference committee passed the FY 20 NDAA. The bill authorized $738 billion for national defense spending, and President Trump proudly signed it into law.25 The U.S. government continues to spend and act as if its wars in the Middle East will never end. Secretary of Defense Mark Esper described such operations as not “necessarily unusual” and noted that “we continue … ‘to mow the lawn.’ And that means, every now and then, you have to do these things to stay on top of [the threat].”26 In fact, these operations represent sunk costs and reflect misguided assumptions about what actually makes Americans</w:t>
      </w:r>
      <w:r w:rsidRPr="00D32D65">
        <w:t xml:space="preserve"> safe and prosperous.</w:t>
      </w:r>
    </w:p>
    <w:p w14:paraId="23EA1EA1" w14:textId="77777777" w:rsidR="001A58C8" w:rsidRPr="00D32D65" w:rsidRDefault="001A58C8" w:rsidP="001A58C8">
      <w:r w:rsidRPr="00D32D65">
        <w:t>The U.S. military budgeting process is supposed to reflect a delicate balance between executive‐​level strategic guidance, Department of Defense (DOD) budget requests related to the overarching strategy, and legislative approval and appropriations to fund the requests. The actual process of funding the nation’s military, however, bears no resemblance to that ideal. A recent, clear sign of just how badly this process has broken down was revealed when the Trump administration tried to strip $3.6 billion from existing Pentagon projects to fund improvements for physical barriers at the U.S.-Mexico border. The funds earmarked to be ripped away would have served to upgrade and maintain the surface fleet, improve basic services on military bases, and expand the nation’s offensive cyber capabilities.27</w:t>
      </w:r>
    </w:p>
    <w:p w14:paraId="67A5BDDC" w14:textId="77777777" w:rsidR="001A58C8" w:rsidRPr="00D32D65" w:rsidRDefault="001A58C8" w:rsidP="001A58C8">
      <w:r w:rsidRPr="00D32D65">
        <w:t xml:space="preserve">This is just one example. There are </w:t>
      </w:r>
      <w:r w:rsidRPr="00B60F9F">
        <w:rPr>
          <w:rStyle w:val="StyleUnderline"/>
        </w:rPr>
        <w:t>many pathologies</w:t>
      </w:r>
      <w:r w:rsidRPr="00D32D65">
        <w:t>—</w:t>
      </w:r>
      <w:r w:rsidRPr="00B60F9F">
        <w:rPr>
          <w:rStyle w:val="StyleUnderline"/>
        </w:rPr>
        <w:t>spending decisions that</w:t>
      </w:r>
      <w:r w:rsidRPr="00D32D65">
        <w:t xml:space="preserve"> serve partisan or parochial interests but </w:t>
      </w:r>
      <w:r w:rsidRPr="00B60F9F">
        <w:rPr>
          <w:rStyle w:val="StyleUnderline"/>
        </w:rPr>
        <w:t>do not advance</w:t>
      </w:r>
      <w:r w:rsidRPr="00D32D65">
        <w:t xml:space="preserve"> U.S. </w:t>
      </w:r>
      <w:r w:rsidRPr="00B60F9F">
        <w:rPr>
          <w:rStyle w:val="StyleUnderline"/>
        </w:rPr>
        <w:t>security</w:t>
      </w:r>
      <w:r w:rsidRPr="00D32D65">
        <w:t xml:space="preserve">—that </w:t>
      </w:r>
      <w:r w:rsidRPr="00B60F9F">
        <w:rPr>
          <w:rStyle w:val="StyleUnderline"/>
        </w:rPr>
        <w:t xml:space="preserve">consistently </w:t>
      </w:r>
      <w:r w:rsidRPr="00B60F9F">
        <w:rPr>
          <w:rStyle w:val="Emphasis"/>
        </w:rPr>
        <w:t>undermine</w:t>
      </w:r>
      <w:r w:rsidRPr="00B60F9F">
        <w:rPr>
          <w:rStyle w:val="StyleUnderline"/>
        </w:rPr>
        <w:t xml:space="preserve"> the entire </w:t>
      </w:r>
      <w:r w:rsidRPr="00B60F9F">
        <w:rPr>
          <w:rStyle w:val="Emphasis"/>
        </w:rPr>
        <w:t>federal budget</w:t>
      </w:r>
      <w:r w:rsidRPr="00D32D65">
        <w:t xml:space="preserve">, not merely what winds up in the Pentagon’s coffers. The </w:t>
      </w:r>
      <w:r w:rsidRPr="00B60F9F">
        <w:rPr>
          <w:rStyle w:val="StyleUnderline"/>
        </w:rPr>
        <w:t>most serious</w:t>
      </w:r>
      <w:r w:rsidRPr="00D32D65">
        <w:t xml:space="preserve"> problem pertains to the </w:t>
      </w:r>
      <w:r w:rsidRPr="00B60F9F">
        <w:rPr>
          <w:rStyle w:val="Emphasis"/>
        </w:rPr>
        <w:t>unwillingness</w:t>
      </w:r>
      <w:r w:rsidRPr="00B60F9F">
        <w:rPr>
          <w:rStyle w:val="StyleUnderline"/>
        </w:rPr>
        <w:t xml:space="preserve"> of</w:t>
      </w:r>
      <w:r w:rsidRPr="00D32D65">
        <w:t xml:space="preserve"> American elected </w:t>
      </w:r>
      <w:r w:rsidRPr="00B60F9F">
        <w:rPr>
          <w:rStyle w:val="StyleUnderline"/>
        </w:rPr>
        <w:t xml:space="preserve">officials to reconcile </w:t>
      </w:r>
      <w:r w:rsidRPr="00B60F9F">
        <w:rPr>
          <w:rStyle w:val="Emphasis"/>
        </w:rPr>
        <w:t>spending</w:t>
      </w:r>
      <w:r w:rsidRPr="00B60F9F">
        <w:rPr>
          <w:rStyle w:val="StyleUnderline"/>
        </w:rPr>
        <w:t xml:space="preserve"> and </w:t>
      </w:r>
      <w:r w:rsidRPr="00B60F9F">
        <w:rPr>
          <w:rStyle w:val="Emphasis"/>
        </w:rPr>
        <w:t>revenue</w:t>
      </w:r>
      <w:r w:rsidRPr="00D32D65">
        <w:t>. Despite the occasional attempt to reverse the tide, nothing has had lasting success. When Congress passed the Budget Control Act in 2011, the annual budget deficit stood at $1.3 trillion. Four years later the annual deficit fell to $438 billion. However, this figure has risen each subsequent year, exceeding $984 billion at the end of FY 19—the highest since 2012.28</w:t>
      </w:r>
    </w:p>
    <w:p w14:paraId="5C7183AD" w14:textId="77777777" w:rsidR="001A58C8" w:rsidRPr="00D32D65" w:rsidRDefault="001A58C8" w:rsidP="001A58C8">
      <w:r w:rsidRPr="00D32D65">
        <w:t>Very few Americans appreciate the scale of the federal government’s spending. A poll taken in early 2017 found that only 1 in 10 Americans could correctly identify the amount spent on the military within a range of $250 billion.29 And yet, according to a 2019 Gallup survey, only 1 in 4 Americans believe that U.S. military spending should increase at all, while a slightly higher percentage (29 percent) thinks the United States is spending too much.30</w:t>
      </w:r>
    </w:p>
    <w:p w14:paraId="09D56D20" w14:textId="77777777" w:rsidR="001A58C8" w:rsidRPr="00D32D65" w:rsidRDefault="001A58C8" w:rsidP="001A58C8">
      <w:r w:rsidRPr="00B14015">
        <w:rPr>
          <w:rStyle w:val="StyleUnderline"/>
        </w:rPr>
        <w:t>The</w:t>
      </w:r>
      <w:r w:rsidRPr="00D32D65">
        <w:t xml:space="preserve"> main budgetary </w:t>
      </w:r>
      <w:r w:rsidRPr="0037749B">
        <w:rPr>
          <w:rStyle w:val="StyleUnderline"/>
        </w:rPr>
        <w:t>problem for the Pentagon</w:t>
      </w:r>
      <w:r w:rsidRPr="0037749B">
        <w:t xml:space="preserve">, therefore, </w:t>
      </w:r>
      <w:r w:rsidRPr="0037749B">
        <w:rPr>
          <w:rStyle w:val="StyleUnderline"/>
        </w:rPr>
        <w:t xml:space="preserve">is </w:t>
      </w:r>
      <w:r w:rsidRPr="0037749B">
        <w:rPr>
          <w:rStyle w:val="Emphasis"/>
        </w:rPr>
        <w:t>political</w:t>
      </w:r>
      <w:r w:rsidRPr="0037749B">
        <w:rPr>
          <w:rStyle w:val="StyleUnderline"/>
        </w:rPr>
        <w:t xml:space="preserve">. It refuses to budget based on what is </w:t>
      </w:r>
      <w:r w:rsidRPr="0037749B">
        <w:rPr>
          <w:rStyle w:val="Emphasis"/>
        </w:rPr>
        <w:t>possible</w:t>
      </w:r>
      <w:r w:rsidRPr="0037749B">
        <w:rPr>
          <w:rStyle w:val="StyleUnderline"/>
        </w:rPr>
        <w:t xml:space="preserve"> and </w:t>
      </w:r>
      <w:r w:rsidRPr="0037749B">
        <w:rPr>
          <w:rStyle w:val="Emphasis"/>
        </w:rPr>
        <w:t>realistic</w:t>
      </w:r>
      <w:r w:rsidRPr="0037749B">
        <w:rPr>
          <w:rStyle w:val="StyleUnderline"/>
        </w:rPr>
        <w:t xml:space="preserve"> and instead spends to satisfy </w:t>
      </w:r>
      <w:r w:rsidRPr="0037749B">
        <w:rPr>
          <w:rStyle w:val="Emphasis"/>
        </w:rPr>
        <w:t>perceptions of need</w:t>
      </w:r>
      <w:r w:rsidRPr="0037749B">
        <w:t xml:space="preserve"> (often indistinguishable from desires) </w:t>
      </w:r>
      <w:r w:rsidRPr="0037749B">
        <w:rPr>
          <w:rStyle w:val="StyleUnderline"/>
        </w:rPr>
        <w:t xml:space="preserve">with too little consideration of </w:t>
      </w:r>
      <w:r w:rsidRPr="0037749B">
        <w:rPr>
          <w:rStyle w:val="Emphasis"/>
        </w:rPr>
        <w:t>constraints</w:t>
      </w:r>
      <w:r w:rsidRPr="0037749B">
        <w:rPr>
          <w:rStyle w:val="StyleUnderline"/>
        </w:rPr>
        <w:t xml:space="preserve"> and </w:t>
      </w:r>
      <w:r w:rsidRPr="0037749B">
        <w:rPr>
          <w:rStyle w:val="Emphasis"/>
        </w:rPr>
        <w:t>tradeoffs</w:t>
      </w:r>
      <w:r w:rsidRPr="0037749B">
        <w:t>. While most Americans</w:t>
      </w:r>
      <w:r w:rsidRPr="00D32D65">
        <w:t xml:space="preserve"> want a military that is prepared to prevail in combat, we all must take account of the resources available to make that a reality, both now and into the future.</w:t>
      </w:r>
    </w:p>
    <w:p w14:paraId="5BC81FF8" w14:textId="77777777" w:rsidR="001A58C8" w:rsidRPr="00D32D65" w:rsidRDefault="001A58C8" w:rsidP="001A58C8">
      <w:r w:rsidRPr="00D32D65">
        <w:t>Beyond this overarching problem of ends misaligned to means, the Pentagon budgeting process is afflicted by two other related pathologies: overseas contingency operations funds and reprogramming. Both allow the government to spend without consequence and fail to distinguish between needs and wants.</w:t>
      </w:r>
    </w:p>
    <w:p w14:paraId="277F418A" w14:textId="77777777" w:rsidR="001A58C8" w:rsidRPr="002E7DA4" w:rsidRDefault="001A58C8" w:rsidP="001A58C8">
      <w:pPr>
        <w:rPr>
          <w:szCs w:val="16"/>
        </w:rPr>
      </w:pPr>
      <w:r w:rsidRPr="002E7DA4">
        <w:rPr>
          <w:szCs w:val="16"/>
        </w:rPr>
        <w:t>&lt;&lt;BREAKS CONDENSED&gt;&gt;</w:t>
      </w:r>
    </w:p>
    <w:p w14:paraId="580219CE" w14:textId="77777777" w:rsidR="001A58C8" w:rsidRPr="00D32D65" w:rsidRDefault="001A58C8" w:rsidP="001A58C8">
      <w:pPr>
        <w:rPr>
          <w:sz w:val="8"/>
          <w:szCs w:val="14"/>
        </w:rPr>
      </w:pPr>
      <w:r w:rsidRPr="00D32D65">
        <w:rPr>
          <w:sz w:val="8"/>
          <w:szCs w:val="14"/>
        </w:rPr>
        <w:t xml:space="preserve">Overseas Contingency Operations Supplemental appropriations to pay for wars are not a novel idea. In fact, the first was passed in 1818. Historically, however, legislators moved such </w:t>
      </w:r>
      <w:r>
        <w:rPr>
          <w:sz w:val="8"/>
          <w:szCs w:val="14"/>
        </w:rPr>
        <w:t>“</w:t>
      </w:r>
      <w:r w:rsidRPr="00D32D65">
        <w:rPr>
          <w:sz w:val="8"/>
          <w:szCs w:val="14"/>
        </w:rPr>
        <w:t>emergency</w:t>
      </w:r>
      <w:r>
        <w:rPr>
          <w:sz w:val="8"/>
          <w:szCs w:val="14"/>
        </w:rPr>
        <w:t>”</w:t>
      </w:r>
      <w:r w:rsidRPr="00D32D65">
        <w:rPr>
          <w:sz w:val="8"/>
          <w:szCs w:val="14"/>
        </w:rPr>
        <w:t xml:space="preserve"> spending (today known as </w:t>
      </w:r>
      <w:r>
        <w:rPr>
          <w:sz w:val="8"/>
          <w:szCs w:val="14"/>
        </w:rPr>
        <w:t>“</w:t>
      </w:r>
      <w:r w:rsidRPr="00D32D65">
        <w:rPr>
          <w:sz w:val="8"/>
          <w:szCs w:val="14"/>
        </w:rPr>
        <w:t>nonbase nonrecurring</w:t>
      </w:r>
      <w:r>
        <w:rPr>
          <w:sz w:val="8"/>
          <w:szCs w:val="14"/>
        </w:rPr>
        <w:t>”</w:t>
      </w:r>
      <w:r w:rsidRPr="00D32D65">
        <w:rPr>
          <w:sz w:val="8"/>
          <w:szCs w:val="14"/>
        </w:rPr>
        <w:t xml:space="preserve"> or </w:t>
      </w:r>
      <w:r>
        <w:rPr>
          <w:sz w:val="8"/>
          <w:szCs w:val="14"/>
        </w:rPr>
        <w:t>“</w:t>
      </w:r>
      <w:r w:rsidRPr="00D32D65">
        <w:rPr>
          <w:sz w:val="8"/>
          <w:szCs w:val="14"/>
        </w:rPr>
        <w:t>contingency</w:t>
      </w:r>
      <w:r>
        <w:rPr>
          <w:sz w:val="8"/>
          <w:szCs w:val="14"/>
        </w:rPr>
        <w:t>”</w:t>
      </w:r>
      <w:r w:rsidRPr="00D32D65">
        <w:rPr>
          <w:sz w:val="8"/>
          <w:szCs w:val="14"/>
        </w:rPr>
        <w:t xml:space="preserve"> funding) for unforeseen operations back to the base military budget within a few years once leaders had a clearer idea of operational needs.31 The DOD has received $2 trillion in overseas contingency operations (OCO) funding since September 11, 2001.32 In December 2019, Congress appropriated $71.5 billion for the OCO budget in FY 20.33 To put these numbers in perspective, in 2020, if OCO were its own government agency, it would have the fourth largest budget in terms of discretionary spending.34 The use of OCO funding for almost two decades following 9/11 has systematically undermined the established appropriations process. Supplemental appropriations fund activities unrelated to the wars but are not counted as part of the base DOD budget. In other words, reliance on OCO funding lets the military services avoid setting priorities that should guide long‐​term strategy and makes it too easy to undertake present‐​day combat operations without formal legislative consent and funding. Other departments and agencies have also gotten into the habit; even the U.S. Agency for International Development and the Department of State now rely on OCO funding to supplement their base budgets.35 Aside from its blatant dishonesty, OCO represents a larger pattern of runaway U.S. government spending and especially the legislative branch’s tendency to avoid oversight of either Pentagon spending or the nation’s perpetual conflicts. The other factor fueling the abuse of OCO funding is the Budget Control Act (BCA) of 2011. That legislation set limits on discretionary budget authority from 2012 through 2021 to slow the growth of public debt after the 2008 financial crisis.36 The spending limits are supposed to be enforced through what is commonly called sequestration. Under sequestration, any appropriations that go above set funding levels—or </w:t>
      </w:r>
      <w:r>
        <w:rPr>
          <w:sz w:val="8"/>
          <w:szCs w:val="14"/>
        </w:rPr>
        <w:t>“</w:t>
      </w:r>
      <w:r w:rsidRPr="00D32D65">
        <w:rPr>
          <w:sz w:val="8"/>
          <w:szCs w:val="14"/>
        </w:rPr>
        <w:t>caps</w:t>
      </w:r>
      <w:r>
        <w:rPr>
          <w:sz w:val="8"/>
          <w:szCs w:val="14"/>
        </w:rPr>
        <w:t>”</w:t>
      </w:r>
      <w:r w:rsidRPr="00D32D65">
        <w:rPr>
          <w:sz w:val="8"/>
          <w:szCs w:val="14"/>
        </w:rPr>
        <w:t xml:space="preserve">—are canceled.37 However, funding designated for OCO, ostensibly for counterterrorism efforts, including the wars in Afghanistan, Iraq, and Syria, is exempt from BCA caps and separate from the Pentagon’s base budget (hence </w:t>
      </w:r>
      <w:r>
        <w:rPr>
          <w:sz w:val="8"/>
          <w:szCs w:val="14"/>
        </w:rPr>
        <w:t>“</w:t>
      </w:r>
      <w:r w:rsidRPr="00D32D65">
        <w:rPr>
          <w:sz w:val="8"/>
          <w:szCs w:val="14"/>
        </w:rPr>
        <w:t>nonbase</w:t>
      </w:r>
      <w:r>
        <w:rPr>
          <w:sz w:val="8"/>
          <w:szCs w:val="14"/>
        </w:rPr>
        <w:t>”</w:t>
      </w:r>
      <w:r w:rsidRPr="00D32D65">
        <w:rPr>
          <w:sz w:val="8"/>
          <w:szCs w:val="14"/>
        </w:rPr>
        <w:t xml:space="preserve">).38 In other words, executive branch officials and legislators have a massive loophole for expanding military spending while seeming to abide by discretionary spending limits. The BCA’s OCO exemption allows elected officials to feign concern about out‐​of‐​control federal spending without doing anything to stop it. Force development and planning requires funding that is on‐​time, stable, and proportional to the scope of military operations. Using OCO to skirt the BCA’s budget caps does not reflect a military establishment that can prioritize according to coherent long‐​term strategies. This technique has allowed civilian leaders to evade tough choices, including how to resolve ongoing conflicts and whether to enter new ones. While the war on terror presents unique challenges, using OCO only helps perpetuate the cycle of U.S. involvement in never‐​ending conflicts. With BCA caps officially expiring in 2021, policymakers may be less tempted to rely on OCO funding. However, moving OCO back into the base budget inevitably raises concern about overall spending increasing at an unreasonable rate. Congress should move enduring costs back to the base budget without increasing topline military spending. Presenting the DOD with less budget flexibility should spur more creativity and budget management, not less, while still allowing the military to rely on supplemental funding for truly dire, unforeseen overseas expenses. When such emergencies arise, Congress can authorize additional funds as necessary. Reprogramming Funds Agencies often reprogram funds to deal with unforeseen challenges, but it is technically illegal to spend taxpayer dollars in ways not explicitly authorized by Congress.39 However, </w:t>
      </w:r>
      <w:r>
        <w:rPr>
          <w:sz w:val="8"/>
          <w:szCs w:val="14"/>
        </w:rPr>
        <w:t>“</w:t>
      </w:r>
      <w:r w:rsidRPr="00D32D65">
        <w:rPr>
          <w:sz w:val="8"/>
          <w:szCs w:val="14"/>
        </w:rPr>
        <w:t>as there are no government‐​wide reprogramming rules,</w:t>
      </w:r>
      <w:r>
        <w:rPr>
          <w:sz w:val="8"/>
          <w:szCs w:val="14"/>
        </w:rPr>
        <w:t>”</w:t>
      </w:r>
      <w:r w:rsidRPr="00D32D65">
        <w:rPr>
          <w:sz w:val="8"/>
          <w:szCs w:val="14"/>
        </w:rPr>
        <w:t xml:space="preserve"> note Georgetown University researchers Michelle Mrdeza and Kenneth Gold, </w:t>
      </w:r>
      <w:r>
        <w:rPr>
          <w:sz w:val="8"/>
          <w:szCs w:val="14"/>
        </w:rPr>
        <w:t>“</w:t>
      </w:r>
      <w:r w:rsidRPr="00D32D65">
        <w:rPr>
          <w:sz w:val="8"/>
          <w:szCs w:val="14"/>
        </w:rPr>
        <w:t>prohibitions against reprogramming funds within an appropriations account … vary among agencies and appropriations subcommittees.</w:t>
      </w:r>
      <w:r>
        <w:rPr>
          <w:sz w:val="8"/>
          <w:szCs w:val="14"/>
        </w:rPr>
        <w:t>”</w:t>
      </w:r>
      <w:r w:rsidRPr="00D32D65">
        <w:rPr>
          <w:sz w:val="8"/>
          <w:szCs w:val="14"/>
        </w:rPr>
        <w:t xml:space="preserve">40 The Government Accountability Office (GAO) concurs. Agencies have the </w:t>
      </w:r>
      <w:r>
        <w:rPr>
          <w:sz w:val="8"/>
          <w:szCs w:val="14"/>
        </w:rPr>
        <w:t>“</w:t>
      </w:r>
      <w:r w:rsidRPr="00D32D65">
        <w:rPr>
          <w:sz w:val="8"/>
          <w:szCs w:val="14"/>
        </w:rPr>
        <w:t>implicit</w:t>
      </w:r>
      <w:r>
        <w:rPr>
          <w:sz w:val="8"/>
          <w:szCs w:val="14"/>
        </w:rPr>
        <w:t>”</w:t>
      </w:r>
      <w:r w:rsidRPr="00D32D65">
        <w:rPr>
          <w:sz w:val="8"/>
          <w:szCs w:val="14"/>
        </w:rPr>
        <w:t xml:space="preserve"> authority to shift funds within a department or agency as long as the intended use of the funds remains broadly within the same goal.41 Regulations governing DOD require congressional approval for any funds reprogrammed over 20 percent or $20 million over the original allocation. Reprogramming has become a national security issue as the executive branch seeks ways to seize control of the budget from Congress. The Trump administration’s threat to use funds allocated for other purposes to build the border wall, for example, contributed to the longest government shutdown in history in winter 2018–2019.42 Although the DOD continued operations, the budget impasse adversely affected many contractors, researchers, and production line managers.43 Past NDAAs restricted reprogramming funds for priorities that Congress expressly declined to fund, but the FY 20 NDAA did not include such language. A loophole in U.S. law allows for unassigned military construction funds to be used for construction projects during periods of national emergency.44 Other legislative language allows the secretary of defense to provide support for counterdrug activities to other departments and agencies.45 These two provisions provide the leeway to reprogram a significant amount of funding. Yet, the president can declare almost anything a </w:t>
      </w:r>
      <w:r>
        <w:rPr>
          <w:sz w:val="8"/>
          <w:szCs w:val="14"/>
        </w:rPr>
        <w:t>“</w:t>
      </w:r>
      <w:r w:rsidRPr="00D32D65">
        <w:rPr>
          <w:sz w:val="8"/>
          <w:szCs w:val="14"/>
        </w:rPr>
        <w:t>national emergency</w:t>
      </w:r>
      <w:r>
        <w:rPr>
          <w:sz w:val="8"/>
          <w:szCs w:val="14"/>
        </w:rPr>
        <w:t>”</w:t>
      </w:r>
      <w:r w:rsidRPr="00D32D65">
        <w:rPr>
          <w:sz w:val="8"/>
          <w:szCs w:val="14"/>
        </w:rPr>
        <w:t xml:space="preserve"> at will.46 Thus, the moves to reprogram funds defy Congress’s traditional power of the purse and allow federal agencies to use money from the DOD budget to support domestic political initiatives. Such efforts create a dangerous precedent, both in undermining constitutional checks and balances and potentially limiting the funds vital to the nation’s defense. Building a Modern Military for Restraint These budgetary pathologies insulate the U.S. military from resource constraints, allowing it to proceed mostly by inertia. But the U.S. military also remains mired in the post</w:t>
      </w:r>
      <w:r w:rsidRPr="00D32D65">
        <w:rPr>
          <w:rFonts w:ascii="Cambria Math" w:hAnsi="Cambria Math" w:cs="Cambria Math"/>
          <w:sz w:val="8"/>
          <w:szCs w:val="14"/>
        </w:rPr>
        <w:t>‑</w:t>
      </w:r>
      <w:r w:rsidRPr="00D32D65">
        <w:rPr>
          <w:sz w:val="8"/>
          <w:szCs w:val="14"/>
        </w:rPr>
        <w:t xml:space="preserve">9/​11 Global War on Terror. Nearly two decades of continuous operations have put enormous strain on the force. The military branches continue to lower eligibility requirements to meet their recruitment goals and have increased retention bonuses to discourage services members from leaving.47 More ominous developments include rising suicide rates among veterans and active‐​duty service members, an increase in reported sexual assaults, and the need for expanded counseling to deal with post‐​traumatic stress disorder and other psychological challenges.48 In short, the well‐​being of U.S. service members is a pressing national concern. The force of the future is likely to be smaller, particularly in terms of numbers of personnel in uniform, and thus will need to be more adaptable. That, in turn, will require increasing the academic aptitude and physical fitness standards for recruits.49 A focus on improving the force—as opposed to simply growing it—through retention programs for critical staff and expanded educational and retraining opportunities is key to creating a healthy and socially viable military. This should be a DOD‐​wide imperative. Beyond recruitment and retention, each service branch confronts its own unique challenges. Pentagon officials must reconceptualize how the U.S. military plans to fight. The wars of the recent past, against chiefly nonstate actors in the greater Middle East, South Asia, and Sub‐​Saharan Africa, are unlikely to be an adequate guide for future conflicts. In particular, the potential for direct engagement with technologically capable adversaries in contested environments means that the era of U.S. dominance can no longer be assumed. Within that framework, the following sections outline a few key choices that service leaders need to make. &lt;&lt;FIGURE 2 OMITTED&gt;&gt; Modernizing the Joint Force There are two clear challenges for the joint forces of the United States: standardizing a system for operations across multiple domains (e.g., land, sea, air, space, and cyber) and pushing innovation. Addressing the first challenge demands that every branch of the U.S. military agrees to a joint, all‐​domain command and control (C2) system. As combat systems and advanced artificial intelligence (AI) platforms continue to develop, they must be seamlessly integrated within and between all U.S. forces. Currently, however, each military branch is pursuing its own C2 design. For example, the Navy has the Naval Integrated Fire Control‐​Counter Air system, and the Air Force has the Advanced Battle Management System.50 This duplicates effort, wastes funds, and impedes unifying C2.51 Defense contractors and other interested parties will lobby for their respective systems, but the choice should be based on the ability to implement the system across all services, agreement among the branches, and a clear standard for cybersecurity. Because a standard C2 platform is the optimal solution for the modern battlefield, all U.S. forces should streamline and upgrade to ensure that they meet the new compatibility standards. The U.S. military should not move forward with designing protections for these networks, and redundancy for forward C2 deployment, without first establishing a joint system. It is premature to estimate the eventual cost of such a unified system, but deciding on this system now will inevitably save money by facilitating coordination between every branch of the U.S. military. The DOD, for its part, must decide on a platform, take bids on delivery of the system, and obtain executive branch and congressional approval on a process and timeline for implementation. Congress should use its legislative authority to ensure compliance through reporting requirements.52 The second overarching challenge for the U.S. military is the need to prioritize innovation. This entails empowering individuals at all levels to bring forward new ideas and establishing a process to deliver design options through a full development cycle in the most expeditious and cost‐​effective ways. Service members have a critical role to play in determining future priorities since these systems and platforms will have a direct impact on their daily lives and their ability to function on the battlefield. Following the Army’s example, each branch of the military should develop its own Futures Command to push for branch‐​wide innovation. The mission of a Futures Command is modernization. It does away with old </w:t>
      </w:r>
      <w:r>
        <w:rPr>
          <w:sz w:val="8"/>
          <w:szCs w:val="14"/>
        </w:rPr>
        <w:t>“</w:t>
      </w:r>
      <w:r w:rsidRPr="00D32D65">
        <w:rPr>
          <w:sz w:val="8"/>
          <w:szCs w:val="14"/>
        </w:rPr>
        <w:t>industrial age</w:t>
      </w:r>
      <w:r>
        <w:rPr>
          <w:sz w:val="8"/>
          <w:szCs w:val="14"/>
        </w:rPr>
        <w:t>”</w:t>
      </w:r>
      <w:r w:rsidRPr="00D32D65">
        <w:rPr>
          <w:sz w:val="8"/>
          <w:szCs w:val="14"/>
        </w:rPr>
        <w:t xml:space="preserve"> approaches, which are mostly piecemeal and often slowed by bureaucracy, and puts them all under one roof with a set of defined goals. If each branch has its own innovation command center, the Pentagon would be well‐​positioned to coordinate across branches. A futures reserve unit in each branch would prove critical given the recent effort to recruit and fund PhDs in the military and DOD.53 Members of the armed forces with advanced degrees could then naturally transition into the reserve system to support innovation. The service branches should also develop practices for curating the massive amounts of data generated for AI systems. Given the high probability that this technology will be critical to future fights, branches should use </w:t>
      </w:r>
      <w:r>
        <w:rPr>
          <w:sz w:val="8"/>
          <w:szCs w:val="14"/>
        </w:rPr>
        <w:t>“</w:t>
      </w:r>
      <w:r w:rsidRPr="00D32D65">
        <w:rPr>
          <w:sz w:val="8"/>
          <w:szCs w:val="14"/>
        </w:rPr>
        <w:t>data wranglers</w:t>
      </w:r>
      <w:r>
        <w:rPr>
          <w:sz w:val="8"/>
          <w:szCs w:val="14"/>
        </w:rPr>
        <w:t>”</w:t>
      </w:r>
      <w:r w:rsidRPr="00D32D65">
        <w:rPr>
          <w:sz w:val="8"/>
          <w:szCs w:val="14"/>
        </w:rPr>
        <w:t>—individuals whose primary task is to collect information that can be plugged into various systems.54 There is currently no method to identify U.S. service members able to work with data, generate statistical analysis, and assure the accuracy of data. In addition, Kessel Run‐​type programs in each branch could be successful for fostering innovation, as it has been for the Air Force. In the Star Wars universe, the Kessel Run refers to an impossible task that is completed in a short time. The Air Force had that in mind when it set out to develop software quickly and in response to an uncertain environment.55 The inability to negotiate contracts with external parties who will build software or hardware in a timely and efficient manner are typically the main impediments to developing innovative programs in the military. Making Innovation a Priority U.S. defense planners should consider what the nation’s defense needs will be in the future, but too often their efforts are stymied by inertia or shortsighted demands that defense programs serve domestic political and economic interests. The United States should be investing in innovation and research rather than stale production lines for weapons that have outlived their usefulness or new weapons that can never meet their design objectives.56 Developing weapons platforms should be based on the needs of the future military, not short‐​term concerns, such as the parochial interests of defense‐​industry workers or the politicians who shield them. The U.S. military must abandon weapons platforms that cost too much to maintain and retrofit and have limited or no value in future conflicts. Future increases to the DOD’s research and development (R&amp;D) budget should be funded by reducing spending on outdated weapons systems. As part of a renewed push for R&amp;D, the U.S. government should revisit its approach to basic research funding. Instead of bolstering the National Science Foundation and encouraging scholars to seek trivial connections to national security in research projects, the DOD should be granted additional authority to invest in other public and private research startups and incubators through the individual service research offices (e.g., the Office of Naval Research). These funds should not be restricted and should be open to every research university and think tank capable of doing advanced research that will help drive innovation within the defense ecosystem. This is not an argument for expanding federal funding for research but rather extending existing research opportunities to a much wider pool of qualified institutions. For too long the U.S. government has steered research funding to federally funded R&amp;D centers. This has driven up R&amp;D costs while failing to integrate the talent and ingenuity of research institutions outside traditional networks. The United States must leverage its deep technological base to meet coming challenges; as of now the U.S. government’s vision of research and research funding is tied to past processes that have a decidedly mixed record of delivering essential equipment and materials in a timely and cost‐​effective manner. Research should be focused on applying novel technical capabilities to the modern battlefield. The idea that the United States has fallen behind China in the AI arms race is only true based on a measurement of research quantity, not quality. And such claims do not take full account of the vast array of innovative enterprises in the United States, most of which are completely outside the federal government’s control or purview. For example, Google recently published a paper demonstrating quantum supremacy, when a quantum device (such as a quantum computer) can solve a problem that no traditional computer realistically can.57 This represents a leap over classical computing power by orders of magnitude, but U.S. defense planners must think about how to employ these tools in combat. AI is only as useful as the data fed into the algorithms.58 Moving forward with a clear vision of how the U.S. military can leverage AI and quantum power, therefore, requires investments in basic data science education, data assurance and retention, and data integrity. These proposals are generally cost‐​neutral as they entail reorganization of existing lines of effort. Ensuring that the U.S. military develops multidomain battle systems without redundancy, establishing a clear process for managing data on the battlefield, and putting platform development in the hands of the individual soldier, sailor, airman, and Marine are all clear needs as relevant as massive outlays for modern weapons platforms. Reorganizing around Futures Command groups and using data wranglers would enable all service branches to innovate as the United States still enjoys a number of political, economic, and strategic advantages relative to prospective rivals.</w:t>
      </w:r>
    </w:p>
    <w:p w14:paraId="63A4E966" w14:textId="77777777" w:rsidR="001A58C8" w:rsidRPr="002E7DA4" w:rsidRDefault="001A58C8" w:rsidP="001A58C8">
      <w:pPr>
        <w:rPr>
          <w:szCs w:val="16"/>
        </w:rPr>
      </w:pPr>
      <w:r w:rsidRPr="002E7DA4">
        <w:rPr>
          <w:szCs w:val="16"/>
        </w:rPr>
        <w:t>&lt;&lt;BREAKS RESUME&gt;&gt;</w:t>
      </w:r>
    </w:p>
    <w:p w14:paraId="489AC7AB" w14:textId="77777777" w:rsidR="001A58C8" w:rsidRPr="00D32D65" w:rsidRDefault="001A58C8" w:rsidP="001A58C8">
      <w:r w:rsidRPr="00D32D65">
        <w:t>The Air Force</w:t>
      </w:r>
    </w:p>
    <w:p w14:paraId="74EACE40" w14:textId="77777777" w:rsidR="001A58C8" w:rsidRPr="00F0496E" w:rsidRDefault="001A58C8" w:rsidP="001A58C8">
      <w:r w:rsidRPr="00F0496E">
        <w:t>Since its formal inception in 1947, the Air Force has fended off challenges to its place in the structure of the U.S. military, and a few respected scholars still call for its abolition.59 Many critics, however, aim to fix apparent inefficiencies within the force rather than doing away with it. A recent Center for Strategic and International Studies report, for example, notes that while spending on the Air Force has reached new heights, its force capabilities—as measured by the number of aircraft in its inventory—have fallen to an all‐​time low.60 This is partly explained by the overall focus on quality over quantity but is also due to the fact that the Air Force is more than just planes, just as the Army is more than the infantry and the Navy is more than surface ships. Still, the Air Force has struggled to introduce new aircraft. The service’s experience with the F</w:t>
      </w:r>
      <w:r w:rsidRPr="00F0496E">
        <w:rPr>
          <w:rFonts w:ascii="Cambria Math" w:hAnsi="Cambria Math" w:cs="Cambria Math"/>
        </w:rPr>
        <w:t>‑</w:t>
      </w:r>
      <w:r w:rsidRPr="00F0496E">
        <w:t>35 Lightning II aircraft, a fifth‐​generation fighter jet that is significantly more advanced than its predecessors and supposed to replace several other aircraft currently in service, has not been promising. In general, the Air Force has spent a lot of money to get less capacity.</w:t>
      </w:r>
    </w:p>
    <w:p w14:paraId="6EF75300" w14:textId="77777777" w:rsidR="001A58C8" w:rsidRPr="0037749B" w:rsidRDefault="001A58C8" w:rsidP="001A58C8">
      <w:r w:rsidRPr="00D32D65">
        <w:t xml:space="preserve">A </w:t>
      </w:r>
      <w:r w:rsidRPr="00B60F9F">
        <w:rPr>
          <w:rStyle w:val="StyleUnderline"/>
        </w:rPr>
        <w:t>change</w:t>
      </w:r>
      <w:r w:rsidRPr="00D32D65">
        <w:t xml:space="preserve"> of direction </w:t>
      </w:r>
      <w:r w:rsidRPr="00B60F9F">
        <w:rPr>
          <w:rStyle w:val="StyleUnderline"/>
        </w:rPr>
        <w:t>is in order</w:t>
      </w:r>
      <w:r w:rsidRPr="00D32D65">
        <w:t>. The structure and capabilities of the Air Force should maximize operational readiness, taking into consideration procurement difficulties associated with current weapons systems still under production.61 The bitter experience with the F</w:t>
      </w:r>
      <w:r w:rsidRPr="00D32D65">
        <w:rPr>
          <w:rFonts w:ascii="Cambria Math" w:hAnsi="Cambria Math" w:cs="Cambria Math"/>
        </w:rPr>
        <w:t>‑</w:t>
      </w:r>
      <w:r w:rsidRPr="00D32D65">
        <w:t xml:space="preserve">35, which will be delivered to the force nearly a decade late and at an inflation‐​adjusted cost well above original estimates, is only one sign of the overall challenge facing the Air Force.62 The service needs capable aircraft at a cost that will allow it to purchase them in </w:t>
      </w:r>
      <w:r w:rsidRPr="0037749B">
        <w:t>adequate quantities, and it needs to obtain them in a timely fashion.</w:t>
      </w:r>
    </w:p>
    <w:p w14:paraId="21381A9E" w14:textId="77777777" w:rsidR="001A58C8" w:rsidRPr="00D32D65" w:rsidRDefault="001A58C8" w:rsidP="001A58C8">
      <w:r w:rsidRPr="0037749B">
        <w:t xml:space="preserve">Per the </w:t>
      </w:r>
      <w:r w:rsidRPr="0037749B">
        <w:rPr>
          <w:rStyle w:val="StyleUnderline"/>
        </w:rPr>
        <w:t>objectives</w:t>
      </w:r>
      <w:r w:rsidRPr="0037749B">
        <w:t xml:space="preserve"> spelled out </w:t>
      </w:r>
      <w:r w:rsidRPr="0037749B">
        <w:rPr>
          <w:rStyle w:val="StyleUnderline"/>
        </w:rPr>
        <w:t>in the</w:t>
      </w:r>
      <w:r w:rsidRPr="0037749B">
        <w:t xml:space="preserve"> 2018 National Defense Strategy (</w:t>
      </w:r>
      <w:r w:rsidRPr="0037749B">
        <w:rPr>
          <w:rStyle w:val="Emphasis"/>
        </w:rPr>
        <w:t>NDS</w:t>
      </w:r>
      <w:r w:rsidRPr="0037749B">
        <w:t xml:space="preserve">), the U.S. Air Force is </w:t>
      </w:r>
      <w:r w:rsidRPr="0037749B">
        <w:rPr>
          <w:rStyle w:val="StyleUnderline"/>
        </w:rPr>
        <w:t xml:space="preserve">tasked with dominating the </w:t>
      </w:r>
      <w:r w:rsidRPr="0037749B">
        <w:rPr>
          <w:rStyle w:val="Emphasis"/>
        </w:rPr>
        <w:t>air</w:t>
      </w:r>
      <w:r w:rsidRPr="0037749B">
        <w:rPr>
          <w:rStyle w:val="StyleUnderline"/>
        </w:rPr>
        <w:t xml:space="preserve">, </w:t>
      </w:r>
      <w:r w:rsidRPr="0037749B">
        <w:rPr>
          <w:rStyle w:val="Emphasis"/>
        </w:rPr>
        <w:t>outer space</w:t>
      </w:r>
      <w:r w:rsidRPr="0037749B">
        <w:rPr>
          <w:rStyle w:val="StyleUnderline"/>
        </w:rPr>
        <w:t xml:space="preserve">, and </w:t>
      </w:r>
      <w:r w:rsidRPr="0037749B">
        <w:rPr>
          <w:rStyle w:val="Emphasis"/>
        </w:rPr>
        <w:t>cyberspace</w:t>
      </w:r>
      <w:r w:rsidRPr="0037749B">
        <w:t xml:space="preserve"> by using advanced and emerging technology. The Air Force needs to be an innovative service to keep up with the rapid pace of technical change. Specifically, the service should focus on countering China and Russia’s investments in anti‐​access/​area‐​denial systems, including long‐​range surface‐​to‐​air missiles.63</w:t>
      </w:r>
    </w:p>
    <w:p w14:paraId="0061DD5E" w14:textId="77777777" w:rsidR="001A58C8" w:rsidRPr="00D32D65" w:rsidRDefault="001A58C8" w:rsidP="001A58C8">
      <w:r w:rsidRPr="00D32D65">
        <w:t xml:space="preserve">This will be difficult. As previously noted, the Air Force’s rising budgets have coincided with a declining number of active aircraft, along with fewer pilots and Air Force </w:t>
      </w:r>
      <w:r w:rsidRPr="008B73B7">
        <w:t xml:space="preserve">civilian employees.64 Such </w:t>
      </w:r>
      <w:r w:rsidRPr="008B73B7">
        <w:rPr>
          <w:rStyle w:val="StyleUnderline"/>
        </w:rPr>
        <w:t>trends signal</w:t>
      </w:r>
      <w:r w:rsidRPr="008B73B7">
        <w:t xml:space="preserve"> broader </w:t>
      </w:r>
      <w:r w:rsidRPr="008B73B7">
        <w:rPr>
          <w:rStyle w:val="StyleUnderline"/>
        </w:rPr>
        <w:t>challenges with</w:t>
      </w:r>
      <w:r w:rsidRPr="008B73B7">
        <w:t xml:space="preserve"> basic </w:t>
      </w:r>
      <w:r w:rsidRPr="008B73B7">
        <w:rPr>
          <w:rStyle w:val="Emphasis"/>
        </w:rPr>
        <w:t>budgetary</w:t>
      </w:r>
      <w:r w:rsidRPr="00B60F9F">
        <w:rPr>
          <w:rStyle w:val="Emphasis"/>
        </w:rPr>
        <w:t xml:space="preserve"> management</w:t>
      </w:r>
      <w:r w:rsidRPr="00D32D65">
        <w:t>, including the expanding costs of operation and maintenance. In other words, today’s Air Force paradoxically does less while spending more. This is perplexing to say the least.</w:t>
      </w:r>
    </w:p>
    <w:p w14:paraId="45761AF1" w14:textId="77777777" w:rsidR="001A58C8" w:rsidRDefault="001A58C8" w:rsidP="001A58C8">
      <w:r w:rsidRPr="00D32D65">
        <w:t xml:space="preserve">While the service has emphasized incorporating advanced technology for air and space operations, </w:t>
      </w:r>
      <w:r w:rsidRPr="00B60F9F">
        <w:rPr>
          <w:rStyle w:val="StyleUnderline"/>
        </w:rPr>
        <w:t xml:space="preserve">overall </w:t>
      </w:r>
      <w:r w:rsidRPr="00053646">
        <w:rPr>
          <w:rStyle w:val="StyleUnderline"/>
          <w:highlight w:val="cyan"/>
        </w:rPr>
        <w:t>readiness</w:t>
      </w:r>
      <w:r w:rsidRPr="00D32D65">
        <w:t xml:space="preserve"> and pilot training have </w:t>
      </w:r>
      <w:r w:rsidRPr="00053646">
        <w:rPr>
          <w:rStyle w:val="StyleUnderline"/>
          <w:highlight w:val="cyan"/>
        </w:rPr>
        <w:t>decreased</w:t>
      </w:r>
      <w:r w:rsidRPr="00B60F9F">
        <w:rPr>
          <w:rStyle w:val="StyleUnderline"/>
        </w:rPr>
        <w:t xml:space="preserve"> substantially</w:t>
      </w:r>
      <w:r w:rsidRPr="00D32D65">
        <w:t xml:space="preserve">, contributing to a steady rise in aircraft mishaps.65 </w:t>
      </w:r>
      <w:r w:rsidRPr="0037749B">
        <w:t xml:space="preserve">These </w:t>
      </w:r>
      <w:r w:rsidRPr="0037749B">
        <w:rPr>
          <w:rStyle w:val="StyleUnderline"/>
        </w:rPr>
        <w:t>operational problems</w:t>
      </w:r>
      <w:r w:rsidRPr="0037749B">
        <w:t xml:space="preserve"> are </w:t>
      </w:r>
      <w:r w:rsidRPr="0037749B">
        <w:rPr>
          <w:rStyle w:val="StyleUnderline"/>
        </w:rPr>
        <w:t xml:space="preserve">exacerbated by a </w:t>
      </w:r>
      <w:r w:rsidRPr="0037749B">
        <w:rPr>
          <w:rStyle w:val="Emphasis"/>
        </w:rPr>
        <w:t>shortage</w:t>
      </w:r>
      <w:r w:rsidRPr="0037749B">
        <w:rPr>
          <w:rStyle w:val="StyleUnderline"/>
        </w:rPr>
        <w:t xml:space="preserve"> of qualified</w:t>
      </w:r>
      <w:r w:rsidRPr="0037749B">
        <w:t xml:space="preserve"> maintenance </w:t>
      </w:r>
      <w:r w:rsidRPr="0037749B">
        <w:rPr>
          <w:rStyle w:val="Emphasis"/>
        </w:rPr>
        <w:t>technicians</w:t>
      </w:r>
      <w:r w:rsidRPr="0037749B">
        <w:t>. According to the GAO, the Air Force does not have a strategy to</w:t>
      </w:r>
      <w:r w:rsidRPr="00D32D65">
        <w:t xml:space="preserve"> improve retention. If the Air Force is unable to hold onto its best people, it will struggle to adapt to changing operating environments (including outer space and cyberspace) and new technology (such as AI and quantum computing).66 The Air Force must undertake a service‐​wide initiative to reverse this trend, especially by incentivizing qualified personnel to remain in the force.</w:t>
      </w:r>
    </w:p>
    <w:p w14:paraId="5EF46771" w14:textId="77777777" w:rsidR="001A58C8" w:rsidRPr="00981B44" w:rsidRDefault="001A58C8" w:rsidP="001A58C8">
      <w:pPr>
        <w:pStyle w:val="Heading4"/>
      </w:pPr>
      <w:r>
        <w:t xml:space="preserve">Independently, an </w:t>
      </w:r>
      <w:r w:rsidRPr="00535649">
        <w:rPr>
          <w:u w:val="single"/>
        </w:rPr>
        <w:t>expansive</w:t>
      </w:r>
      <w:r>
        <w:t xml:space="preserve"> Article II solves </w:t>
      </w:r>
      <w:r>
        <w:rPr>
          <w:u w:val="single"/>
        </w:rPr>
        <w:t>terror</w:t>
      </w:r>
      <w:r>
        <w:t xml:space="preserve">, </w:t>
      </w:r>
      <w:r>
        <w:rPr>
          <w:u w:val="single"/>
        </w:rPr>
        <w:t>WMD prolif</w:t>
      </w:r>
      <w:r>
        <w:t xml:space="preserve">, and </w:t>
      </w:r>
      <w:r>
        <w:rPr>
          <w:u w:val="single"/>
        </w:rPr>
        <w:t>rogue nations</w:t>
      </w:r>
      <w:r>
        <w:t xml:space="preserve">, and </w:t>
      </w:r>
      <w:r>
        <w:rPr>
          <w:u w:val="single"/>
        </w:rPr>
        <w:t>great power war</w:t>
      </w:r>
      <w:r>
        <w:t>.</w:t>
      </w:r>
    </w:p>
    <w:p w14:paraId="613144BF" w14:textId="77777777" w:rsidR="001A58C8" w:rsidRDefault="001A58C8" w:rsidP="001A58C8">
      <w:r>
        <w:t xml:space="preserve">John </w:t>
      </w:r>
      <w:r w:rsidRPr="005064E8">
        <w:rPr>
          <w:rStyle w:val="Style13ptBold"/>
        </w:rPr>
        <w:t>Yoo 24</w:t>
      </w:r>
      <w:r>
        <w:t xml:space="preserve">. JD, Distinguished Visiting Professor, School of Civic Leadership, University of Texas at Austin; Emanuel S. Heller Professor of Law, University of California at Berkeley School of Law; Nonresident Senior Fellow, American Enterprise Institute. “Presidential Power in War and Peace.” </w:t>
      </w:r>
      <w:r w:rsidRPr="004F7072">
        <w:t>https://www.hoover.org/research/presidential-power-war-and-peace</w:t>
      </w:r>
    </w:p>
    <w:p w14:paraId="3A274667" w14:textId="77777777" w:rsidR="001A58C8" w:rsidRPr="00582C52" w:rsidRDefault="001A58C8" w:rsidP="001A58C8">
      <w:r w:rsidRPr="00582C52">
        <w:t xml:space="preserve">The writings of Machiavelli, Hobbes, Locke, and Blackstone may have influenced them, but, more importantly, the Framers had learned the lessons of history. They understood that </w:t>
      </w:r>
      <w:r w:rsidRPr="006B2B23">
        <w:rPr>
          <w:rStyle w:val="StyleUnderline"/>
          <w:highlight w:val="cyan"/>
        </w:rPr>
        <w:t xml:space="preserve">foreign affairs are </w:t>
      </w:r>
      <w:r w:rsidRPr="006B2B23">
        <w:rPr>
          <w:rStyle w:val="Emphasis"/>
          <w:highlight w:val="cyan"/>
        </w:rPr>
        <w:t>unpredictable</w:t>
      </w:r>
      <w:r w:rsidRPr="006B2B23">
        <w:rPr>
          <w:rStyle w:val="StyleUnderline"/>
          <w:highlight w:val="cyan"/>
        </w:rPr>
        <w:t xml:space="preserve"> and</w:t>
      </w:r>
      <w:r w:rsidRPr="0037749B">
        <w:rPr>
          <w:rStyle w:val="StyleUnderline"/>
        </w:rPr>
        <w:t xml:space="preserve"> involve the </w:t>
      </w:r>
      <w:r w:rsidRPr="0037749B">
        <w:rPr>
          <w:rStyle w:val="Emphasis"/>
        </w:rPr>
        <w:t>highest</w:t>
      </w:r>
      <w:r w:rsidRPr="0037749B">
        <w:rPr>
          <w:rStyle w:val="StyleUnderline"/>
        </w:rPr>
        <w:t xml:space="preserve"> of </w:t>
      </w:r>
      <w:r w:rsidRPr="0037749B">
        <w:rPr>
          <w:rStyle w:val="Emphasis"/>
        </w:rPr>
        <w:t>stakes</w:t>
      </w:r>
      <w:r w:rsidRPr="0037749B">
        <w:t xml:space="preserve">, making them unsuitable to regulation by pre-existing legislation. </w:t>
      </w:r>
      <w:r w:rsidRPr="0037749B">
        <w:rPr>
          <w:rStyle w:val="StyleUnderline"/>
        </w:rPr>
        <w:t xml:space="preserve">Foreign affairs </w:t>
      </w:r>
      <w:r w:rsidRPr="000F6F30">
        <w:rPr>
          <w:rStyle w:val="StyleUnderline"/>
        </w:rPr>
        <w:t>can</w:t>
      </w:r>
      <w:r w:rsidRPr="00D918A5">
        <w:rPr>
          <w:rStyle w:val="StyleUnderline"/>
        </w:rPr>
        <w:t xml:space="preserve"> </w:t>
      </w:r>
      <w:r w:rsidRPr="006B2B23">
        <w:rPr>
          <w:rStyle w:val="StyleUnderline"/>
          <w:highlight w:val="cyan"/>
        </w:rPr>
        <w:t xml:space="preserve">demand </w:t>
      </w:r>
      <w:r w:rsidRPr="006B2B23">
        <w:rPr>
          <w:rStyle w:val="Emphasis"/>
          <w:highlight w:val="cyan"/>
        </w:rPr>
        <w:t>swift</w:t>
      </w:r>
      <w:r w:rsidRPr="0037749B">
        <w:rPr>
          <w:rStyle w:val="StyleUnderline"/>
        </w:rPr>
        <w:t xml:space="preserve">, </w:t>
      </w:r>
      <w:r w:rsidRPr="0037749B">
        <w:rPr>
          <w:rStyle w:val="Emphasis"/>
        </w:rPr>
        <w:t xml:space="preserve">decisive </w:t>
      </w:r>
      <w:r w:rsidRPr="006B2B23">
        <w:rPr>
          <w:rStyle w:val="Emphasis"/>
          <w:highlight w:val="cyan"/>
        </w:rPr>
        <w:t>action</w:t>
      </w:r>
      <w:r w:rsidRPr="00582C52">
        <w:t xml:space="preserve">, sometimes under pressured or emergency circumstances, that is </w:t>
      </w:r>
      <w:r w:rsidRPr="006B2B23">
        <w:rPr>
          <w:rStyle w:val="StyleUnderline"/>
          <w:highlight w:val="cyan"/>
        </w:rPr>
        <w:t>best carried out by</w:t>
      </w:r>
      <w:r w:rsidRPr="0037749B">
        <w:rPr>
          <w:rStyle w:val="StyleUnderline"/>
        </w:rPr>
        <w:t xml:space="preserve"> a branch</w:t>
      </w:r>
      <w:r w:rsidRPr="0037749B">
        <w:t xml:space="preserve"> of government </w:t>
      </w:r>
      <w:r w:rsidRPr="0037749B">
        <w:rPr>
          <w:rStyle w:val="StyleUnderline"/>
        </w:rPr>
        <w:t xml:space="preserve">that does </w:t>
      </w:r>
      <w:r w:rsidRPr="006B2B23">
        <w:rPr>
          <w:rStyle w:val="StyleUnderline"/>
          <w:highlight w:val="cyan"/>
        </w:rPr>
        <w:t>no</w:t>
      </w:r>
      <w:r w:rsidRPr="0037749B">
        <w:rPr>
          <w:rStyle w:val="StyleUnderline"/>
        </w:rPr>
        <w:t xml:space="preserve">t suffer from multiple </w:t>
      </w:r>
      <w:r w:rsidRPr="0037749B">
        <w:rPr>
          <w:rStyle w:val="Emphasis"/>
        </w:rPr>
        <w:t>vetoes</w:t>
      </w:r>
      <w:r w:rsidRPr="0037749B">
        <w:rPr>
          <w:rStyle w:val="StyleUnderline"/>
        </w:rPr>
        <w:t xml:space="preserve"> or </w:t>
      </w:r>
      <w:r w:rsidRPr="006B2B23">
        <w:rPr>
          <w:rStyle w:val="Emphasis"/>
          <w:highlight w:val="cyan"/>
        </w:rPr>
        <w:t>disagreements</w:t>
      </w:r>
      <w:r w:rsidRPr="00582C52">
        <w:t>. Legislatures are too large and unwieldy to take the swift and decisive actions required to defend the nation or conduct war. Our Framers replaced the Articles of Confederation, which had failed in part because it had no unified executive, with the Constitution’s single president for precisely this reason. Even when it has access to the same intelligence as the executive branch, Congress’s loose, decentralized structure would paralyze American policy while foreign threats grow.</w:t>
      </w:r>
    </w:p>
    <w:p w14:paraId="0FC4B04B" w14:textId="77777777" w:rsidR="001A58C8" w:rsidRPr="009F52C4" w:rsidRDefault="001A58C8" w:rsidP="001A58C8">
      <w:pPr>
        <w:rPr>
          <w:rStyle w:val="StyleUnderline"/>
        </w:rPr>
      </w:pPr>
      <w:r w:rsidRPr="00582C52">
        <w:t xml:space="preserve">Congress has no political incentive to mount and see through its own wartime policy. Members of Congress, who are interested in keeping their seats at the next election, do not want to take stands on controversial issues where the future is uncertain. They will avoid like the plague any vote that will anger large segments of the electorate. </w:t>
      </w:r>
      <w:r w:rsidRPr="009F52C4">
        <w:rPr>
          <w:rStyle w:val="StyleUnderline"/>
        </w:rPr>
        <w:t xml:space="preserve">They prefer that the </w:t>
      </w:r>
      <w:r w:rsidRPr="009F52C4">
        <w:rPr>
          <w:rStyle w:val="Emphasis"/>
        </w:rPr>
        <w:t>president</w:t>
      </w:r>
      <w:r w:rsidRPr="009F52C4">
        <w:rPr>
          <w:rStyle w:val="StyleUnderline"/>
        </w:rPr>
        <w:t xml:space="preserve"> take the </w:t>
      </w:r>
      <w:r w:rsidRPr="009F52C4">
        <w:rPr>
          <w:rStyle w:val="Emphasis"/>
        </w:rPr>
        <w:t>political risks</w:t>
      </w:r>
      <w:r w:rsidRPr="009F52C4">
        <w:rPr>
          <w:rStyle w:val="StyleUnderline"/>
        </w:rPr>
        <w:t xml:space="preserve"> and be </w:t>
      </w:r>
      <w:r w:rsidRPr="009F52C4">
        <w:rPr>
          <w:rStyle w:val="Emphasis"/>
        </w:rPr>
        <w:t>held accountable</w:t>
      </w:r>
      <w:r w:rsidRPr="009F52C4">
        <w:rPr>
          <w:rStyle w:val="StyleUnderline"/>
        </w:rPr>
        <w:t xml:space="preserve"> for failure.</w:t>
      </w:r>
    </w:p>
    <w:p w14:paraId="07ABDCAE" w14:textId="77777777" w:rsidR="001A58C8" w:rsidRPr="00D3596E" w:rsidRDefault="001A58C8" w:rsidP="001A58C8">
      <w:pPr>
        <w:rPr>
          <w:sz w:val="8"/>
          <w:szCs w:val="8"/>
        </w:rPr>
      </w:pPr>
      <w:r w:rsidRPr="00D3596E">
        <w:rPr>
          <w:sz w:val="8"/>
          <w:szCs w:val="8"/>
        </w:rPr>
        <w:t>As a former Senate aide and later a Justice Department official in 2001–2003, I saw this firsthand. I helped draft the 2001 Authorization to Use Military Force (AUMF) in the wake of the 9/11 attacks that empowered the President “to use all necessary and appropriate force against those nations, organizations, or persons he determines planned, authorized, committed, or aided the terrorist attacks that occurred on September 11, 2001.” The 2001 AUMF did not limit its approval to a place or a time, such as to a specific region or for a set number of years but offered the President open-ended authority to pursue those responsible for the 9/11 attacks all over the world. As a Justice Department official, I maintained that the President needed no authority from Congress to defend the nation. But President George W. Bush welcomed Congress’s political support and so we at DOJ and the White House drafted the AUMF—not Congress. When we sat down to negotiate over the draft, congressional leaders made virtually no changes to the text—they wanted to be able to claim later (as they did) that they had no responsibility for an armed conflict to come that might become unpopular</w:t>
      </w:r>
    </w:p>
    <w:p w14:paraId="673DB1DC" w14:textId="77777777" w:rsidR="001A58C8" w:rsidRPr="00D3596E" w:rsidRDefault="001A58C8" w:rsidP="001A58C8">
      <w:pPr>
        <w:rPr>
          <w:sz w:val="8"/>
          <w:szCs w:val="8"/>
        </w:rPr>
      </w:pPr>
      <w:r w:rsidRPr="00D3596E">
        <w:rPr>
          <w:sz w:val="8"/>
          <w:szCs w:val="8"/>
        </w:rPr>
        <w:t>I witnessed a similar dynamic at work with the Iraq War. As the United States moved toward war against Iraq in the fall of 2002, President Bush decided again to seek the support of Congress. At the Justice Department, we believed that the President did not lack constitutional authority to attack Iraq, but we set to work drafting another AUMF. I remember briefing a senior senator, who was complaining that the White House was making him take a vote on Iraq that he didn’t want to take, and then asked the meaning of specific phrases. As a former Judiciary Committee aide myself, I had to remind him that the Senate excelled at not voting on anything it didn’t want to, and further that it was up to Congress to decide on the meaning of the AUMF’s text. I suggested that the senator offer amendments with more specific definitions, to which he responded with a face that must have approached horror. The last thing he wanted, he said, was his fingerprints anywhere on the text of the AUMF—it would make him responsible for the course of the Iraq War later. Even though the House passed the AUMF 296-133, and the Senate by 77-23, the support of Members of Congress became scarce when the Iraq War ran into hardships in Bush’s second term.</w:t>
      </w:r>
    </w:p>
    <w:p w14:paraId="44DD3D08" w14:textId="77777777" w:rsidR="001A58C8" w:rsidRPr="00D3596E" w:rsidRDefault="001A58C8" w:rsidP="001A58C8">
      <w:pPr>
        <w:rPr>
          <w:sz w:val="8"/>
          <w:szCs w:val="8"/>
        </w:rPr>
      </w:pPr>
      <w:r w:rsidRPr="00D3596E">
        <w:rPr>
          <w:sz w:val="8"/>
          <w:szCs w:val="8"/>
        </w:rPr>
        <w:t>Congress’s track record when it has opposed presidential leadership has not been a happy one. Perhaps the most telling example was the Senate’s rejection of the Treaty of Versailles at the end of World War I. Congress’s isolationist urge kept the United States out of Europe at a time when democracies fell and fascism grew in their place. Even as Europe and Asia plunged into war, Congress passed Neutrality Acts designed to keep the United States out of the conflict. President Franklin Roosevelt violated those laws to help the Allies and prepare the nation into war against the Axis. While pro-Congress critics worry about a president’s foreign adventurism, the more dire threat to our national security may come from passivity and inaction, rather than from activity and aggressiveness.</w:t>
      </w:r>
    </w:p>
    <w:p w14:paraId="767B3C43" w14:textId="77777777" w:rsidR="001A58C8" w:rsidRPr="00D3596E" w:rsidRDefault="001A58C8" w:rsidP="001A58C8">
      <w:pPr>
        <w:rPr>
          <w:sz w:val="8"/>
          <w:szCs w:val="8"/>
        </w:rPr>
      </w:pPr>
      <w:r w:rsidRPr="00D3596E">
        <w:rPr>
          <w:sz w:val="8"/>
          <w:szCs w:val="8"/>
        </w:rPr>
        <w:t>Many point to the Iraq and Vietnam Wars as examples of the faults of the “imperial presidency.” Neither war, however, could not have continued without the consistent support of Congress. Congress authorized hostilities in Southeast Asia in the Tonkin Gulf Resolution, and it enacted an Authorization to Use Military Force in 2002 for Iraq. But even more significantly, Congress opened the purse to raise and fund the large military forces necessary to conduct the wars. And Vietnam ushered in a period of congressional dominance that led to the passage of the ineffectual War Powers Resolution and accepted a series of American setbacks in the Cold War. Congress passed the Resolution in 1973 over President Nixon’s veto, and no president, Republican or Democrat, has accepted the constitutionality of its 60-day limit on the use of troops abroad. No federal court has ever upheld the resolution. Even Congress has never enforced it.</w:t>
      </w:r>
    </w:p>
    <w:p w14:paraId="70C3C6CE" w14:textId="77777777" w:rsidR="001A58C8" w:rsidRPr="00D3596E" w:rsidRDefault="001A58C8" w:rsidP="001A58C8">
      <w:pPr>
        <w:rPr>
          <w:sz w:val="8"/>
          <w:szCs w:val="8"/>
        </w:rPr>
      </w:pPr>
      <w:r w:rsidRPr="00D3596E">
        <w:rPr>
          <w:sz w:val="8"/>
          <w:szCs w:val="8"/>
        </w:rPr>
        <w:t>Despite the record of practice and the Constitution’s institutional design, critics nevertheless argue for a radical remaking of the American way of war. They typically base their claim on Article I, Section 8, of the Constitution, which gives Congress the power to “declare War.” But these observers read the eighteenth-century constitutional text through a modern lens by interpreting “declare War” to mean “start war.” When the Constitution was written, however, a declaration of war served diplomatic notice about a change in legal relations between nations. It had little to do with the domestic constitutional process for launching hostilities. In the century before the Constitution, for example, Great Britain—where the Framers borrowed the phrase “power to declare War”—fought numerous major conflicts but declared war only once beforehand. By the time of the Constitution’s ratification, Hamilton could observe in Federalist No. 25 that “the ceremony of a formal denunciation of war has of late fallen into disuse.”</w:t>
      </w:r>
    </w:p>
    <w:p w14:paraId="21AEBF67" w14:textId="77777777" w:rsidR="001A58C8" w:rsidRPr="00D3596E" w:rsidRDefault="001A58C8" w:rsidP="001A58C8">
      <w:pPr>
        <w:rPr>
          <w:sz w:val="8"/>
          <w:szCs w:val="8"/>
        </w:rPr>
      </w:pPr>
      <w:r w:rsidRPr="00D3596E">
        <w:rPr>
          <w:sz w:val="8"/>
          <w:szCs w:val="8"/>
        </w:rPr>
        <w:t>Our Constitution sets out specific procedures for passing laws, appointing officers, and making treaties. There are none for waging war, because the Framers expected the president and Congress to struggle over war through politics, not law. Other parts of the Constitution support this reading. Article I, Section 10, for example, mandates that the states shall not “engage” in war “without the consent of Congress” unless “actually invaded, or in such imminent Danger as will not admit of delay.” This provision creates exactly the limits desired by anti-war critics, complete with an exception for self-defense. Notice that the Constitution here uses “engage” in war, not “declare” war to refer to launching hostilities. If the Framers had wanted to require congressional permission before the president could wage war, they simply could have repeated this provision and applied it to the executive</w:t>
      </w:r>
    </w:p>
    <w:p w14:paraId="47F1A1EB" w14:textId="77777777" w:rsidR="001A58C8" w:rsidRPr="00D3596E" w:rsidRDefault="001A58C8" w:rsidP="001A58C8">
      <w:pPr>
        <w:rPr>
          <w:sz w:val="8"/>
          <w:szCs w:val="8"/>
        </w:rPr>
      </w:pPr>
      <w:r w:rsidRPr="00D3596E">
        <w:rPr>
          <w:sz w:val="8"/>
          <w:szCs w:val="8"/>
        </w:rPr>
        <w:t>Presidents do not have complete freedom to take the nation to war. Congress has ample powers to control presidential policy. Under Article I, Section 8 of the Constitution, only Congress can raise the military, which gives it the power to block, delay, or modify war plans. Before 1945, for example, the United States had such a small peacetime military that presidents who started a war would have to go hat in hand to Congress to build an army and navy to fight it. Since World War II, it has been Congress that has authorized and funded our large standing military, one primarily designed to conduct offensive, not defensive, operations (as we learned all too tragically on 9/11) and to swiftly project power worldwide. If Congress wanted to discourage presidential initiative in war, it could build a smaller, less offensive-minded military.</w:t>
      </w:r>
    </w:p>
    <w:p w14:paraId="1BDD837F" w14:textId="77777777" w:rsidR="001A58C8" w:rsidRPr="00D3596E" w:rsidRDefault="001A58C8" w:rsidP="001A58C8">
      <w:pPr>
        <w:rPr>
          <w:sz w:val="8"/>
          <w:szCs w:val="8"/>
        </w:rPr>
      </w:pPr>
      <w:r w:rsidRPr="00D3596E">
        <w:rPr>
          <w:sz w:val="8"/>
          <w:szCs w:val="8"/>
        </w:rPr>
        <w:t>Congress’s check on the presidency lies not just in the long-term raising of the military. It can also block any immediate armed conflict through the power of the purse. If Congress feels it has been misled in authorizing war, or it disagrees with the president’s decisions, all it need do is cut off funds, either all at once or gradually. It can reduce the size of the military, shrink or eliminate units, or freeze supplies. Using the power of the purse does not even require affirmative congressional action. Congress can just sit on its hands and refuse to pass a law funding the latest presidential adventure, and the war will end quickly. Congress need not even risk a presidential veto; it can simply decline to enact the funds needed to keep a war going. Even the Kosovo war, which lasted little more than two months and involved no ground troops, required special funding legislation.</w:t>
      </w:r>
    </w:p>
    <w:p w14:paraId="1C0A71C9" w14:textId="77777777" w:rsidR="001A58C8" w:rsidRPr="00D3596E" w:rsidRDefault="001A58C8" w:rsidP="001A58C8">
      <w:pPr>
        <w:rPr>
          <w:sz w:val="8"/>
          <w:szCs w:val="8"/>
        </w:rPr>
      </w:pPr>
      <w:r w:rsidRPr="00D3596E">
        <w:rPr>
          <w:sz w:val="8"/>
          <w:szCs w:val="8"/>
        </w:rPr>
        <w:t>The Framers expected Congress’s power of the purse to serve as the primary check on presidential war. During the 1788 Virginia ratifying convention, Patrick Henry attacked the Constitution for failing to limit executive militarism. James Madison responded: “The sword is in the hands of the British king; the purse is in the hands of the Parliament. It is so in America, as far as any analogy can exist.” Congress ended America’s involvement in Vietnam by cutting off all funds for the war. It did the same to prevent President James Polk for pursuing even grander aims in the Mexican-American War of 1846–1848.</w:t>
      </w:r>
    </w:p>
    <w:p w14:paraId="57BBECE8" w14:textId="77777777" w:rsidR="001A58C8" w:rsidRPr="0037749B" w:rsidRDefault="001A58C8" w:rsidP="001A58C8">
      <w:pPr>
        <w:rPr>
          <w:sz w:val="8"/>
          <w:szCs w:val="8"/>
        </w:rPr>
      </w:pPr>
      <w:r w:rsidRPr="00D3596E">
        <w:rPr>
          <w:sz w:val="8"/>
          <w:szCs w:val="8"/>
        </w:rPr>
        <w:t xml:space="preserve">Our Constitution has succeeded because it favors swift presidential action in war, checked by Congress’s funding power. If a president continues to wage war without congressional authorization, as in Libya, Kosovo, or Korea, it is only because Congress has chosen not to exercise its easy check. If Congress wants to prevent future presidents from waging wars abroad, it can re-orient the U.S. military away from its expeditionary focus. Congress need not fund the Navy’s carrier </w:t>
      </w:r>
      <w:r w:rsidRPr="0037749B">
        <w:rPr>
          <w:sz w:val="8"/>
          <w:szCs w:val="8"/>
        </w:rPr>
        <w:t>battle groups, which serve as portable air bases to station off the shore of hostile enemies. It need not provide the Army with a worldwide network of large bases, expensive overseas deployments, and offensive weapons systems. But Congress instead funds an expeditionary military designed to fight offensive wars abroad, rather than one aimed at homeland and hemispheric defense. Rather than presidential adventurism, the story of the last 80 years has been one of cooperation between the branches of government in pursuing a hegemonic role in defending the West. We should not confuse Congress’s desire to escape political responsibility for military setbacks as a defect in the Constitution.</w:t>
      </w:r>
    </w:p>
    <w:p w14:paraId="5F7C65A8" w14:textId="77777777" w:rsidR="001A58C8" w:rsidRPr="00582C52" w:rsidRDefault="001A58C8" w:rsidP="001A58C8">
      <w:r w:rsidRPr="0037749B">
        <w:rPr>
          <w:rStyle w:val="StyleUnderline"/>
        </w:rPr>
        <w:t xml:space="preserve">A </w:t>
      </w:r>
      <w:r w:rsidRPr="0037749B">
        <w:rPr>
          <w:rStyle w:val="Emphasis"/>
        </w:rPr>
        <w:t>radical change</w:t>
      </w:r>
      <w:r w:rsidRPr="0037749B">
        <w:rPr>
          <w:rStyle w:val="StyleUnderline"/>
        </w:rPr>
        <w:t xml:space="preserve"> in the system</w:t>
      </w:r>
      <w:r w:rsidRPr="0037749B">
        <w:t xml:space="preserve"> for making war might appease critics of presidential power. But it </w:t>
      </w:r>
      <w:r w:rsidRPr="0037749B">
        <w:rPr>
          <w:rStyle w:val="StyleUnderline"/>
        </w:rPr>
        <w:t>could</w:t>
      </w:r>
      <w:r w:rsidRPr="0037749B">
        <w:t xml:space="preserve"> also </w:t>
      </w:r>
      <w:r w:rsidRPr="0037749B">
        <w:rPr>
          <w:rStyle w:val="Emphasis"/>
        </w:rPr>
        <w:t>seriously threaten</w:t>
      </w:r>
      <w:r w:rsidRPr="0037749B">
        <w:rPr>
          <w:rStyle w:val="StyleUnderline"/>
        </w:rPr>
        <w:t xml:space="preserve"> American </w:t>
      </w:r>
      <w:r w:rsidRPr="0037749B">
        <w:rPr>
          <w:rStyle w:val="Emphasis"/>
        </w:rPr>
        <w:t>national security</w:t>
      </w:r>
      <w:r w:rsidRPr="0037749B">
        <w:rPr>
          <w:rStyle w:val="StyleUnderline"/>
        </w:rPr>
        <w:t xml:space="preserve">. In order to </w:t>
      </w:r>
      <w:r w:rsidRPr="0037749B">
        <w:rPr>
          <w:rStyle w:val="Emphasis"/>
        </w:rPr>
        <w:t>forestall</w:t>
      </w:r>
      <w:r w:rsidRPr="0037749B">
        <w:rPr>
          <w:rStyle w:val="StyleUnderline"/>
        </w:rPr>
        <w:t xml:space="preserve"> another </w:t>
      </w:r>
      <w:r w:rsidRPr="0037749B">
        <w:rPr>
          <w:rStyle w:val="Emphasis"/>
        </w:rPr>
        <w:t>9/11 attack</w:t>
      </w:r>
      <w:r w:rsidRPr="0037749B">
        <w:rPr>
          <w:rStyle w:val="StyleUnderline"/>
        </w:rPr>
        <w:t>, or</w:t>
      </w:r>
      <w:r w:rsidRPr="005A47FD">
        <w:rPr>
          <w:rStyle w:val="StyleUnderline"/>
        </w:rPr>
        <w:t xml:space="preserve"> </w:t>
      </w:r>
      <w:r w:rsidRPr="0037749B">
        <w:rPr>
          <w:rStyle w:val="StyleUnderline"/>
          <w:highlight w:val="cyan"/>
        </w:rPr>
        <w:t>to</w:t>
      </w:r>
      <w:r w:rsidRPr="005A47FD">
        <w:rPr>
          <w:rStyle w:val="StyleUnderline"/>
        </w:rPr>
        <w:t xml:space="preserve"> </w:t>
      </w:r>
      <w:r w:rsidRPr="0037749B">
        <w:rPr>
          <w:rStyle w:val="StyleUnderline"/>
        </w:rPr>
        <w:t>take</w:t>
      </w:r>
      <w:r w:rsidRPr="005A47FD">
        <w:rPr>
          <w:rStyle w:val="StyleUnderline"/>
        </w:rPr>
        <w:t xml:space="preserve"> advantage of </w:t>
      </w:r>
      <w:r w:rsidRPr="0037749B">
        <w:rPr>
          <w:rStyle w:val="StyleUnderline"/>
        </w:rPr>
        <w:t xml:space="preserve">a window of opportunity to </w:t>
      </w:r>
      <w:r w:rsidRPr="006B2B23">
        <w:rPr>
          <w:rStyle w:val="Emphasis"/>
          <w:highlight w:val="cyan"/>
        </w:rPr>
        <w:t>strike terrorists</w:t>
      </w:r>
      <w:r w:rsidRPr="006B2B23">
        <w:rPr>
          <w:rStyle w:val="StyleUnderline"/>
          <w:highlight w:val="cyan"/>
        </w:rPr>
        <w:t xml:space="preserve"> or </w:t>
      </w:r>
      <w:r w:rsidRPr="006B2B23">
        <w:rPr>
          <w:rStyle w:val="Emphasis"/>
          <w:highlight w:val="cyan"/>
        </w:rPr>
        <w:t xml:space="preserve">rogue </w:t>
      </w:r>
      <w:r w:rsidRPr="00BA021E">
        <w:rPr>
          <w:rStyle w:val="Emphasis"/>
          <w:highlight w:val="cyan"/>
        </w:rPr>
        <w:t>nations</w:t>
      </w:r>
      <w:r w:rsidRPr="005A47FD">
        <w:rPr>
          <w:rStyle w:val="StyleUnderline"/>
        </w:rPr>
        <w:t xml:space="preserve">, the </w:t>
      </w:r>
      <w:r w:rsidRPr="006B2B23">
        <w:rPr>
          <w:rStyle w:val="StyleUnderline"/>
          <w:highlight w:val="cyan"/>
        </w:rPr>
        <w:t>exec</w:t>
      </w:r>
      <w:r w:rsidRPr="005A47FD">
        <w:rPr>
          <w:rStyle w:val="StyleUnderline"/>
        </w:rPr>
        <w:t xml:space="preserve">utive branch </w:t>
      </w:r>
      <w:r w:rsidRPr="006B2B23">
        <w:rPr>
          <w:rStyle w:val="StyleUnderline"/>
          <w:highlight w:val="cyan"/>
        </w:rPr>
        <w:t xml:space="preserve">needs </w:t>
      </w:r>
      <w:r w:rsidRPr="006B2B23">
        <w:rPr>
          <w:rStyle w:val="Emphasis"/>
          <w:highlight w:val="cyan"/>
        </w:rPr>
        <w:t>flex</w:t>
      </w:r>
      <w:r w:rsidRPr="005A47FD">
        <w:rPr>
          <w:rStyle w:val="Emphasis"/>
        </w:rPr>
        <w:t>ibility</w:t>
      </w:r>
      <w:r w:rsidRPr="005A47FD">
        <w:rPr>
          <w:rStyle w:val="StyleUnderline"/>
        </w:rPr>
        <w:t xml:space="preserve">. It is not hard to think of situations where congressional consent cannot be </w:t>
      </w:r>
      <w:r w:rsidRPr="0037749B">
        <w:rPr>
          <w:rStyle w:val="StyleUnderline"/>
        </w:rPr>
        <w:t>obtained in time to act. Time for</w:t>
      </w:r>
      <w:r w:rsidRPr="0037749B">
        <w:t xml:space="preserve"> congressional </w:t>
      </w:r>
      <w:r w:rsidRPr="0037749B">
        <w:rPr>
          <w:rStyle w:val="Emphasis"/>
        </w:rPr>
        <w:t>deliberation</w:t>
      </w:r>
      <w:r w:rsidRPr="0037749B">
        <w:rPr>
          <w:rStyle w:val="StyleUnderline"/>
        </w:rPr>
        <w:t xml:space="preserve">, which can lead to </w:t>
      </w:r>
      <w:r w:rsidRPr="0037749B">
        <w:rPr>
          <w:rStyle w:val="Emphasis"/>
        </w:rPr>
        <w:t>passivity</w:t>
      </w:r>
      <w:r w:rsidRPr="0037749B">
        <w:rPr>
          <w:rStyle w:val="StyleUnderline"/>
        </w:rPr>
        <w:t xml:space="preserve"> and </w:t>
      </w:r>
      <w:r w:rsidRPr="0037749B">
        <w:rPr>
          <w:rStyle w:val="Emphasis"/>
        </w:rPr>
        <w:t>inaction</w:t>
      </w:r>
      <w:r w:rsidRPr="0037749B">
        <w:rPr>
          <w:rStyle w:val="StyleUnderline"/>
        </w:rPr>
        <w:t xml:space="preserve">, will come at the </w:t>
      </w:r>
      <w:r w:rsidRPr="0037749B">
        <w:rPr>
          <w:rStyle w:val="Emphasis"/>
        </w:rPr>
        <w:t>price of speed</w:t>
      </w:r>
      <w:r w:rsidRPr="0037749B">
        <w:rPr>
          <w:rStyle w:val="StyleUnderline"/>
        </w:rPr>
        <w:t xml:space="preserve"> and secrecy</w:t>
      </w:r>
      <w:r w:rsidRPr="0037749B">
        <w:t>.</w:t>
      </w:r>
    </w:p>
    <w:p w14:paraId="4254D504" w14:textId="77777777" w:rsidR="001A58C8" w:rsidRDefault="001A58C8" w:rsidP="001A58C8">
      <w:r w:rsidRPr="005A47FD">
        <w:rPr>
          <w:rStyle w:val="StyleUnderline"/>
        </w:rPr>
        <w:t xml:space="preserve">The Constitution creates a presidency that can </w:t>
      </w:r>
      <w:r w:rsidRPr="005A47FD">
        <w:rPr>
          <w:rStyle w:val="Emphasis"/>
        </w:rPr>
        <w:t>respond forcefully</w:t>
      </w:r>
      <w:r w:rsidRPr="005A47FD">
        <w:rPr>
          <w:rStyle w:val="StyleUnderline"/>
        </w:rPr>
        <w:t xml:space="preserve"> to prevent </w:t>
      </w:r>
      <w:r w:rsidRPr="00582C52">
        <w:t xml:space="preserve">serious threats </w:t>
      </w:r>
      <w:r w:rsidRPr="005A47FD">
        <w:rPr>
          <w:rStyle w:val="StyleUnderline"/>
        </w:rPr>
        <w:t xml:space="preserve">to our </w:t>
      </w:r>
      <w:r w:rsidRPr="005A47FD">
        <w:rPr>
          <w:rStyle w:val="Emphasis"/>
        </w:rPr>
        <w:t>national security</w:t>
      </w:r>
      <w:r w:rsidRPr="005A47FD">
        <w:rPr>
          <w:rStyle w:val="StyleUnderline"/>
        </w:rPr>
        <w:t>. Presidents can seize the initiative while Congress can check them with its power of the purse</w:t>
      </w:r>
      <w:r w:rsidRPr="00582C52">
        <w:t xml:space="preserve">. Instead of imposing a legalistic process, the Framers left war to politics. </w:t>
      </w:r>
      <w:r w:rsidRPr="005A47FD">
        <w:rPr>
          <w:rStyle w:val="StyleUnderline"/>
        </w:rPr>
        <w:t xml:space="preserve">As we confront the </w:t>
      </w:r>
      <w:r w:rsidRPr="005A47FD">
        <w:rPr>
          <w:rStyle w:val="Emphasis"/>
        </w:rPr>
        <w:t xml:space="preserve">new </w:t>
      </w:r>
      <w:r w:rsidRPr="006B2B23">
        <w:rPr>
          <w:rStyle w:val="Emphasis"/>
          <w:highlight w:val="cyan"/>
        </w:rPr>
        <w:t>challenges</w:t>
      </w:r>
      <w:r w:rsidRPr="006B2B23">
        <w:rPr>
          <w:rStyle w:val="StyleUnderline"/>
          <w:highlight w:val="cyan"/>
        </w:rPr>
        <w:t xml:space="preserve"> posed</w:t>
      </w:r>
      <w:r w:rsidRPr="0037749B">
        <w:rPr>
          <w:rStyle w:val="StyleUnderline"/>
        </w:rPr>
        <w:t xml:space="preserve"> </w:t>
      </w:r>
      <w:r w:rsidRPr="005A47FD">
        <w:rPr>
          <w:rStyle w:val="StyleUnderline"/>
        </w:rPr>
        <w:t xml:space="preserve">not just </w:t>
      </w:r>
      <w:r w:rsidRPr="006B2B23">
        <w:rPr>
          <w:rStyle w:val="StyleUnderline"/>
          <w:highlight w:val="cyan"/>
        </w:rPr>
        <w:t xml:space="preserve">by </w:t>
      </w:r>
      <w:r w:rsidRPr="006B2B23">
        <w:rPr>
          <w:rStyle w:val="Emphasis"/>
          <w:highlight w:val="cyan"/>
        </w:rPr>
        <w:t>terrorism</w:t>
      </w:r>
      <w:r w:rsidRPr="006B2B23">
        <w:rPr>
          <w:rStyle w:val="StyleUnderline"/>
          <w:highlight w:val="cyan"/>
        </w:rPr>
        <w:t xml:space="preserve">, </w:t>
      </w:r>
      <w:r w:rsidRPr="006B2B23">
        <w:rPr>
          <w:rStyle w:val="Emphasis"/>
          <w:highlight w:val="cyan"/>
        </w:rPr>
        <w:t>rogue nations</w:t>
      </w:r>
      <w:r w:rsidRPr="006B2B23">
        <w:rPr>
          <w:rStyle w:val="StyleUnderline"/>
          <w:highlight w:val="cyan"/>
        </w:rPr>
        <w:t xml:space="preserve">, and </w:t>
      </w:r>
      <w:r w:rsidRPr="0037749B">
        <w:t>WMD</w:t>
      </w:r>
      <w:r w:rsidRPr="005A47FD">
        <w:rPr>
          <w:rStyle w:val="Emphasis"/>
        </w:rPr>
        <w:t xml:space="preserve"> </w:t>
      </w:r>
      <w:r w:rsidRPr="006B2B23">
        <w:rPr>
          <w:rStyle w:val="Emphasis"/>
          <w:highlight w:val="cyan"/>
        </w:rPr>
        <w:t>prolif</w:t>
      </w:r>
      <w:r w:rsidRPr="00582C52">
        <w:t xml:space="preserve">eration, </w:t>
      </w:r>
      <w:r w:rsidRPr="005A47FD">
        <w:rPr>
          <w:rStyle w:val="StyleUnderline"/>
        </w:rPr>
        <w:t xml:space="preserve">but the return of </w:t>
      </w:r>
      <w:r w:rsidRPr="006B2B23">
        <w:rPr>
          <w:rStyle w:val="Emphasis"/>
          <w:highlight w:val="cyan"/>
        </w:rPr>
        <w:t>great power rivalry</w:t>
      </w:r>
      <w:r w:rsidRPr="005A47FD">
        <w:rPr>
          <w:rStyle w:val="StyleUnderline"/>
        </w:rPr>
        <w:t xml:space="preserve">, the </w:t>
      </w:r>
      <w:r w:rsidRPr="0037749B">
        <w:rPr>
          <w:rStyle w:val="StyleUnderline"/>
        </w:rPr>
        <w:t xml:space="preserve">president must take the </w:t>
      </w:r>
      <w:r w:rsidRPr="0037749B">
        <w:rPr>
          <w:rStyle w:val="Emphasis"/>
        </w:rPr>
        <w:t>initiative</w:t>
      </w:r>
      <w:r w:rsidRPr="0037749B">
        <w:rPr>
          <w:rStyle w:val="StyleUnderline"/>
        </w:rPr>
        <w:t xml:space="preserve"> to </w:t>
      </w:r>
      <w:r w:rsidRPr="0037749B">
        <w:rPr>
          <w:rStyle w:val="Emphasis"/>
        </w:rPr>
        <w:t>protect</w:t>
      </w:r>
      <w:r w:rsidRPr="0037749B">
        <w:rPr>
          <w:rStyle w:val="StyleUnderline"/>
        </w:rPr>
        <w:t xml:space="preserve"> the nation’s </w:t>
      </w:r>
      <w:r w:rsidRPr="0037749B">
        <w:rPr>
          <w:rStyle w:val="Emphasis"/>
        </w:rPr>
        <w:t>security</w:t>
      </w:r>
      <w:r w:rsidRPr="0037749B">
        <w:t xml:space="preserve">, ideally with the support of Congress, </w:t>
      </w:r>
      <w:r w:rsidRPr="0037749B">
        <w:rPr>
          <w:rStyle w:val="StyleUnderline"/>
        </w:rPr>
        <w:t xml:space="preserve">but </w:t>
      </w:r>
      <w:r w:rsidRPr="0037749B">
        <w:rPr>
          <w:rStyle w:val="Emphasis"/>
        </w:rPr>
        <w:t>alone</w:t>
      </w:r>
      <w:r w:rsidRPr="0037749B">
        <w:t xml:space="preserve"> </w:t>
      </w:r>
      <w:r w:rsidRPr="0037749B">
        <w:rPr>
          <w:rStyle w:val="StyleUnderline"/>
        </w:rPr>
        <w:t xml:space="preserve">if </w:t>
      </w:r>
      <w:r w:rsidRPr="0037749B">
        <w:rPr>
          <w:rStyle w:val="Emphasis"/>
        </w:rPr>
        <w:t>necessary</w:t>
      </w:r>
      <w:r w:rsidRPr="0037749B">
        <w:t>.</w:t>
      </w:r>
    </w:p>
    <w:p w14:paraId="4B7CE560" w14:textId="77777777" w:rsidR="001A58C8" w:rsidRPr="00BA33DA" w:rsidRDefault="001A58C8" w:rsidP="001A58C8"/>
    <w:p w14:paraId="54953619" w14:textId="77777777" w:rsidR="001A58C8" w:rsidRDefault="001A58C8" w:rsidP="001A58C8">
      <w:pPr>
        <w:pStyle w:val="Heading1"/>
      </w:pPr>
      <w:r>
        <w:t>2NC---Patterson---Semis</w:t>
      </w:r>
    </w:p>
    <w:p w14:paraId="7B493F03" w14:textId="77777777" w:rsidR="001A58C8" w:rsidRDefault="001A58C8" w:rsidP="001A58C8">
      <w:pPr>
        <w:pStyle w:val="Heading2"/>
      </w:pPr>
      <w:r>
        <w:t>Adv CP</w:t>
      </w:r>
    </w:p>
    <w:p w14:paraId="44033F70" w14:textId="77777777" w:rsidR="001A58C8" w:rsidRDefault="001A58C8" w:rsidP="001A58C8">
      <w:pPr>
        <w:pStyle w:val="Heading3"/>
      </w:pPr>
      <w:r>
        <w:t>Solvency---2NC</w:t>
      </w:r>
    </w:p>
    <w:p w14:paraId="581AC900" w14:textId="77777777" w:rsidR="001A58C8" w:rsidRDefault="001A58C8" w:rsidP="001A58C8">
      <w:pPr>
        <w:pStyle w:val="Heading3"/>
      </w:pPr>
      <w:r>
        <w:t>Perms---2NC</w:t>
      </w:r>
    </w:p>
    <w:p w14:paraId="4537E4B6" w14:textId="77777777" w:rsidR="001A58C8" w:rsidRPr="00E92963" w:rsidRDefault="001A58C8" w:rsidP="001A58C8"/>
    <w:p w14:paraId="0C4DFC47" w14:textId="77777777" w:rsidR="001A58C8" w:rsidRDefault="001A58C8" w:rsidP="001A58C8">
      <w:pPr>
        <w:pStyle w:val="Heading3"/>
      </w:pPr>
      <w:r>
        <w:t>Solvency</w:t>
      </w:r>
    </w:p>
    <w:p w14:paraId="26D3E153" w14:textId="77777777" w:rsidR="001A58C8" w:rsidRPr="00E62925" w:rsidRDefault="001A58C8" w:rsidP="001A58C8">
      <w:pPr>
        <w:pStyle w:val="Heading4"/>
      </w:pPr>
      <w:r>
        <w:t xml:space="preserve">Succession order solves. </w:t>
      </w:r>
    </w:p>
    <w:p w14:paraId="2977E31A" w14:textId="77777777" w:rsidR="001A58C8" w:rsidRPr="00052982" w:rsidRDefault="001A58C8" w:rsidP="001A58C8">
      <w:pPr>
        <w:rPr>
          <w:rStyle w:val="Style13ptBold"/>
        </w:rPr>
      </w:pPr>
      <w:r w:rsidRPr="00052982">
        <w:t>Richard</w:t>
      </w:r>
      <w:r>
        <w:t xml:space="preserve"> </w:t>
      </w:r>
      <w:r w:rsidRPr="000B32B4">
        <w:rPr>
          <w:rStyle w:val="Style13ptBold"/>
        </w:rPr>
        <w:t>Albert 11</w:t>
      </w:r>
      <w:r>
        <w:t xml:space="preserve">. </w:t>
      </w:r>
      <w:r w:rsidRPr="00052982">
        <w:t>Assistant Professor, Boston College Law School;</w:t>
      </w:r>
      <w:r>
        <w:t xml:space="preserve"> </w:t>
      </w:r>
      <w:r w:rsidRPr="00052982">
        <w:t>The Constitutional Politics of Presidential Succession, 39 Hofstra L. Rev. 497</w:t>
      </w:r>
    </w:p>
    <w:p w14:paraId="77502DE4" w14:textId="77777777" w:rsidR="001A58C8" w:rsidRPr="00052982" w:rsidRDefault="001A58C8" w:rsidP="001A58C8">
      <w:pPr>
        <w:rPr>
          <w:sz w:val="16"/>
        </w:rPr>
      </w:pPr>
      <w:r w:rsidRPr="00052982">
        <w:rPr>
          <w:sz w:val="16"/>
        </w:rPr>
        <w:t xml:space="preserve">That is precisely why </w:t>
      </w:r>
      <w:r w:rsidRPr="00052982">
        <w:rPr>
          <w:rStyle w:val="TitleChar"/>
        </w:rPr>
        <w:t>the current line of succession is no safer than playing presidential roulette</w:t>
      </w:r>
      <w:r w:rsidRPr="00052982">
        <w:rPr>
          <w:sz w:val="16"/>
        </w:rPr>
        <w:t xml:space="preserve">. </w:t>
      </w:r>
      <w:r w:rsidRPr="006B2B23">
        <w:rPr>
          <w:rStyle w:val="Emphasis"/>
          <w:highlight w:val="cyan"/>
        </w:rPr>
        <w:t>The line</w:t>
      </w:r>
      <w:r w:rsidRPr="006B2B23">
        <w:rPr>
          <w:rStyle w:val="TitleChar"/>
          <w:highlight w:val="cyan"/>
        </w:rPr>
        <w:t xml:space="preserve"> of succession</w:t>
      </w:r>
      <w:r w:rsidRPr="00052982">
        <w:rPr>
          <w:rStyle w:val="TitleChar"/>
        </w:rPr>
        <w:t xml:space="preserve"> </w:t>
      </w:r>
      <w:r w:rsidRPr="006B2B23">
        <w:rPr>
          <w:rStyle w:val="TitleChar"/>
          <w:highlight w:val="cyan"/>
        </w:rPr>
        <w:t>should</w:t>
      </w:r>
      <w:r w:rsidRPr="00052982">
        <w:rPr>
          <w:rStyle w:val="TitleChar"/>
        </w:rPr>
        <w:t xml:space="preserve"> </w:t>
      </w:r>
      <w:r w:rsidRPr="000B32B4">
        <w:rPr>
          <w:rStyle w:val="Emphasis"/>
        </w:rPr>
        <w:t>therefore</w:t>
      </w:r>
      <w:r w:rsidRPr="00052982">
        <w:rPr>
          <w:rStyle w:val="TitleChar"/>
        </w:rPr>
        <w:t xml:space="preserve"> </w:t>
      </w:r>
      <w:r w:rsidRPr="006B2B23">
        <w:rPr>
          <w:rStyle w:val="TitleChar"/>
          <w:highlight w:val="cyan"/>
        </w:rPr>
        <w:t xml:space="preserve">be </w:t>
      </w:r>
      <w:r w:rsidRPr="006B2B23">
        <w:rPr>
          <w:rStyle w:val="Emphasis"/>
          <w:highlight w:val="cyan"/>
        </w:rPr>
        <w:t>amended</w:t>
      </w:r>
      <w:r w:rsidRPr="00052982">
        <w:rPr>
          <w:rStyle w:val="TitleChar"/>
        </w:rPr>
        <w:t xml:space="preserve"> in the interest of proven </w:t>
      </w:r>
      <w:r w:rsidRPr="000B32B4">
        <w:rPr>
          <w:rStyle w:val="Emphasis"/>
        </w:rPr>
        <w:t>leadership</w:t>
      </w:r>
      <w:r w:rsidRPr="00052982">
        <w:rPr>
          <w:rStyle w:val="TitleChar"/>
        </w:rPr>
        <w:t xml:space="preserve"> and </w:t>
      </w:r>
      <w:r w:rsidRPr="000B32B4">
        <w:rPr>
          <w:rStyle w:val="Emphasis"/>
        </w:rPr>
        <w:t>competence</w:t>
      </w:r>
      <w:r w:rsidRPr="00052982">
        <w:rPr>
          <w:sz w:val="16"/>
        </w:rPr>
        <w:t xml:space="preserve">. We can conceive any number of creative institutional arrangements to serve these interests. But the task I have given myself in these pages is to propose and defend one alternative in particular. I have chosen this approach for two reasons. First, I believe the succession model I will propose below is the best alternative to the current succession regime. Second, even if readers disagree with my suggestion, the larger purpose of this project nevertheless remains achievable: to probe the values that currently shape presidential succession and to invite reflection about whether they are the right ones for our time. What should replace the current presidential succession sequence? Here is what I suggest: </w:t>
      </w:r>
      <w:r w:rsidRPr="006B2B23">
        <w:rPr>
          <w:rStyle w:val="TitleChar"/>
          <w:highlight w:val="cyan"/>
        </w:rPr>
        <w:t xml:space="preserve">the </w:t>
      </w:r>
      <w:r w:rsidRPr="006B2B23">
        <w:rPr>
          <w:rStyle w:val="Emphasis"/>
          <w:highlight w:val="cyan"/>
        </w:rPr>
        <w:t>solution</w:t>
      </w:r>
      <w:r w:rsidRPr="006B2B23">
        <w:rPr>
          <w:rStyle w:val="TitleChar"/>
          <w:highlight w:val="cyan"/>
        </w:rPr>
        <w:t xml:space="preserve"> is to </w:t>
      </w:r>
      <w:r w:rsidRPr="006B2B23">
        <w:rPr>
          <w:rStyle w:val="Emphasis"/>
          <w:sz w:val="28"/>
          <w:szCs w:val="32"/>
          <w:highlight w:val="cyan"/>
        </w:rPr>
        <w:t>revise the order</w:t>
      </w:r>
      <w:r w:rsidRPr="006B2B23">
        <w:rPr>
          <w:rStyle w:val="TitleChar"/>
          <w:sz w:val="28"/>
          <w:szCs w:val="32"/>
          <w:highlight w:val="cyan"/>
        </w:rPr>
        <w:t xml:space="preserve"> </w:t>
      </w:r>
      <w:r w:rsidRPr="006B2B23">
        <w:rPr>
          <w:rStyle w:val="TitleChar"/>
          <w:highlight w:val="cyan"/>
        </w:rPr>
        <w:t>of</w:t>
      </w:r>
      <w:r w:rsidRPr="00052982">
        <w:rPr>
          <w:rStyle w:val="TitleChar"/>
        </w:rPr>
        <w:t xml:space="preserve"> </w:t>
      </w:r>
      <w:r w:rsidRPr="006B2B23">
        <w:rPr>
          <w:rStyle w:val="Emphasis"/>
          <w:highlight w:val="cyan"/>
        </w:rPr>
        <w:t>succession</w:t>
      </w:r>
      <w:r w:rsidRPr="00052982">
        <w:rPr>
          <w:rStyle w:val="TitleChar"/>
        </w:rPr>
        <w:t xml:space="preserve"> </w:t>
      </w:r>
      <w:r w:rsidRPr="006B2B23">
        <w:rPr>
          <w:rStyle w:val="TitleChar"/>
          <w:highlight w:val="cyan"/>
        </w:rPr>
        <w:t>to insert former living</w:t>
      </w:r>
      <w:r w:rsidRPr="00052982">
        <w:rPr>
          <w:rStyle w:val="TitleChar"/>
        </w:rPr>
        <w:t xml:space="preserve"> </w:t>
      </w:r>
      <w:r w:rsidRPr="006B2B23">
        <w:rPr>
          <w:rStyle w:val="Emphasis"/>
          <w:highlight w:val="cyan"/>
        </w:rPr>
        <w:t>Presidents-in reverse</w:t>
      </w:r>
      <w:r w:rsidRPr="006B2B23">
        <w:rPr>
          <w:rStyle w:val="TitleChar"/>
          <w:highlight w:val="cyan"/>
        </w:rPr>
        <w:t xml:space="preserve"> </w:t>
      </w:r>
      <w:r w:rsidRPr="006B2B23">
        <w:rPr>
          <w:rStyle w:val="Emphasis"/>
          <w:highlight w:val="cyan"/>
        </w:rPr>
        <w:t>chronological order</w:t>
      </w:r>
      <w:r w:rsidRPr="006B2B23">
        <w:rPr>
          <w:rStyle w:val="TitleChar"/>
          <w:highlight w:val="cyan"/>
        </w:rPr>
        <w:t xml:space="preserve"> of</w:t>
      </w:r>
      <w:r w:rsidRPr="00052982">
        <w:rPr>
          <w:rStyle w:val="TitleChar"/>
        </w:rPr>
        <w:t xml:space="preserve"> </w:t>
      </w:r>
      <w:r w:rsidRPr="006B2B23">
        <w:rPr>
          <w:rStyle w:val="TitleChar"/>
          <w:highlight w:val="cyan"/>
        </w:rPr>
        <w:t>service</w:t>
      </w:r>
      <w:r w:rsidRPr="00052982">
        <w:rPr>
          <w:sz w:val="16"/>
        </w:rPr>
        <w:t xml:space="preserve">, </w:t>
      </w:r>
      <w:r w:rsidRPr="00E00778">
        <w:rPr>
          <w:rStyle w:val="Emphasis"/>
        </w:rPr>
        <w:t>beginning</w:t>
      </w:r>
      <w:r w:rsidRPr="00052982">
        <w:rPr>
          <w:sz w:val="16"/>
        </w:rPr>
        <w:t xml:space="preserve"> </w:t>
      </w:r>
      <w:r w:rsidRPr="00E00778">
        <w:rPr>
          <w:rStyle w:val="TitleChar"/>
        </w:rPr>
        <w:t>with former Presidents of the same party</w:t>
      </w:r>
      <w:r w:rsidRPr="00052982">
        <w:rPr>
          <w:sz w:val="16"/>
        </w:rPr>
        <w:t xml:space="preserve"> as the unavailable president-into the line of succession and to concurrently remove the Speaker of the House and the Senate President pro tempore. Under this new presidential succession sequence, </w:t>
      </w:r>
      <w:r w:rsidRPr="00052982">
        <w:rPr>
          <w:rStyle w:val="TitleChar"/>
        </w:rPr>
        <w:t>a former President will serve only temporarily until a special election is held to elect a new head of state</w:t>
      </w:r>
      <w:r w:rsidRPr="00052982">
        <w:rPr>
          <w:sz w:val="16"/>
        </w:rPr>
        <w:t xml:space="preserve">. </w:t>
      </w:r>
      <w:r w:rsidRPr="006B2B23">
        <w:rPr>
          <w:rStyle w:val="Emphasis"/>
          <w:highlight w:val="cyan"/>
        </w:rPr>
        <w:t>Former</w:t>
      </w:r>
      <w:r w:rsidRPr="006B2B23">
        <w:rPr>
          <w:rStyle w:val="TitleChar"/>
          <w:highlight w:val="cyan"/>
        </w:rPr>
        <w:t xml:space="preserve"> </w:t>
      </w:r>
      <w:r w:rsidRPr="006B2B23">
        <w:rPr>
          <w:rStyle w:val="Emphasis"/>
          <w:highlight w:val="cyan"/>
        </w:rPr>
        <w:t>Presidents</w:t>
      </w:r>
      <w:r w:rsidRPr="006B2B23">
        <w:rPr>
          <w:rStyle w:val="TitleChar"/>
          <w:highlight w:val="cyan"/>
        </w:rPr>
        <w:t xml:space="preserve"> are</w:t>
      </w:r>
      <w:r w:rsidRPr="000B32B4">
        <w:rPr>
          <w:rStyle w:val="TitleChar"/>
        </w:rPr>
        <w:t xml:space="preserve"> the only </w:t>
      </w:r>
      <w:r w:rsidRPr="000B32B4">
        <w:rPr>
          <w:rStyle w:val="Emphasis"/>
        </w:rPr>
        <w:t>ones</w:t>
      </w:r>
      <w:r w:rsidRPr="000B32B4">
        <w:rPr>
          <w:rStyle w:val="TitleChar"/>
        </w:rPr>
        <w:t xml:space="preserve"> </w:t>
      </w:r>
      <w:r w:rsidRPr="006B2B23">
        <w:rPr>
          <w:rStyle w:val="TitleChar"/>
          <w:highlight w:val="cyan"/>
        </w:rPr>
        <w:t>equipped</w:t>
      </w:r>
      <w:r w:rsidRPr="000B32B4">
        <w:rPr>
          <w:rStyle w:val="TitleChar"/>
        </w:rPr>
        <w:t xml:space="preserve"> </w:t>
      </w:r>
      <w:r w:rsidRPr="006B2B23">
        <w:rPr>
          <w:rStyle w:val="TitleChar"/>
          <w:highlight w:val="cyan"/>
        </w:rPr>
        <w:t>with</w:t>
      </w:r>
      <w:r w:rsidRPr="000B32B4">
        <w:rPr>
          <w:rStyle w:val="TitleChar"/>
        </w:rPr>
        <w:t xml:space="preserve"> the proven </w:t>
      </w:r>
      <w:r w:rsidRPr="006B2B23">
        <w:rPr>
          <w:rStyle w:val="TitleChar"/>
          <w:highlight w:val="cyan"/>
        </w:rPr>
        <w:t>competence</w:t>
      </w:r>
      <w:r w:rsidRPr="000B32B4">
        <w:rPr>
          <w:rStyle w:val="TitleChar"/>
        </w:rPr>
        <w:t xml:space="preserve">, domestic </w:t>
      </w:r>
      <w:r w:rsidRPr="006B2B23">
        <w:rPr>
          <w:rStyle w:val="TitleChar"/>
          <w:highlight w:val="cyan"/>
        </w:rPr>
        <w:t xml:space="preserve">repute, and </w:t>
      </w:r>
      <w:r w:rsidRPr="006B2B23">
        <w:rPr>
          <w:rStyle w:val="Emphasis"/>
          <w:highlight w:val="cyan"/>
        </w:rPr>
        <w:t>foreign</w:t>
      </w:r>
      <w:r w:rsidRPr="000B32B4">
        <w:rPr>
          <w:rStyle w:val="Emphasis"/>
        </w:rPr>
        <w:t xml:space="preserve"> </w:t>
      </w:r>
      <w:r w:rsidRPr="006B2B23">
        <w:rPr>
          <w:rStyle w:val="Emphasis"/>
          <w:highlight w:val="cyan"/>
        </w:rPr>
        <w:t>stature</w:t>
      </w:r>
      <w:r w:rsidRPr="000B32B4">
        <w:rPr>
          <w:rStyle w:val="TitleChar"/>
        </w:rPr>
        <w:t xml:space="preserve"> </w:t>
      </w:r>
      <w:r w:rsidRPr="006B2B23">
        <w:rPr>
          <w:rStyle w:val="TitleChar"/>
          <w:highlight w:val="cyan"/>
        </w:rPr>
        <w:t xml:space="preserve">needed to </w:t>
      </w:r>
      <w:r w:rsidRPr="006B2B23">
        <w:rPr>
          <w:rStyle w:val="Emphasis"/>
          <w:highlight w:val="cyan"/>
        </w:rPr>
        <w:t>pull</w:t>
      </w:r>
      <w:r w:rsidRPr="000B32B4">
        <w:rPr>
          <w:rStyle w:val="TitleChar"/>
        </w:rPr>
        <w:t xml:space="preserve"> </w:t>
      </w:r>
      <w:r w:rsidRPr="006B2B23">
        <w:rPr>
          <w:rStyle w:val="TitleChar"/>
          <w:highlight w:val="cyan"/>
        </w:rPr>
        <w:t>the U</w:t>
      </w:r>
      <w:r w:rsidRPr="000B32B4">
        <w:rPr>
          <w:rStyle w:val="TitleChar"/>
        </w:rPr>
        <w:t xml:space="preserve">nited </w:t>
      </w:r>
      <w:r w:rsidRPr="006B2B23">
        <w:rPr>
          <w:rStyle w:val="TitleChar"/>
          <w:highlight w:val="cyan"/>
        </w:rPr>
        <w:t>S</w:t>
      </w:r>
      <w:r w:rsidRPr="000B32B4">
        <w:rPr>
          <w:rStyle w:val="TitleChar"/>
        </w:rPr>
        <w:t xml:space="preserve">tates </w:t>
      </w:r>
      <w:r w:rsidRPr="006B2B23">
        <w:rPr>
          <w:rStyle w:val="TitleChar"/>
          <w:highlight w:val="cyan"/>
        </w:rPr>
        <w:t xml:space="preserve">out of the </w:t>
      </w:r>
      <w:r w:rsidRPr="006B2B23">
        <w:rPr>
          <w:rStyle w:val="Emphasis"/>
          <w:highlight w:val="cyan"/>
        </w:rPr>
        <w:t>depths</w:t>
      </w:r>
      <w:r w:rsidRPr="006B2B23">
        <w:rPr>
          <w:rStyle w:val="TitleChar"/>
          <w:highlight w:val="cyan"/>
        </w:rPr>
        <w:t xml:space="preserve"> of </w:t>
      </w:r>
      <w:r w:rsidRPr="006B2B23">
        <w:rPr>
          <w:rStyle w:val="Emphasis"/>
          <w:highlight w:val="cyan"/>
        </w:rPr>
        <w:t>disaster</w:t>
      </w:r>
      <w:r w:rsidRPr="00052982">
        <w:rPr>
          <w:sz w:val="16"/>
        </w:rPr>
        <w:t xml:space="preserve">. Moreover, </w:t>
      </w:r>
      <w:r w:rsidRPr="00052982">
        <w:rPr>
          <w:rStyle w:val="TitleChar"/>
        </w:rPr>
        <w:t xml:space="preserve">they are known quantities seen as motivated by the public interest and not driven by </w:t>
      </w:r>
      <w:r w:rsidRPr="000B32B4">
        <w:rPr>
          <w:rStyle w:val="Emphasis"/>
        </w:rPr>
        <w:t>political posturing</w:t>
      </w:r>
      <w:r w:rsidRPr="00052982">
        <w:rPr>
          <w:sz w:val="16"/>
        </w:rPr>
        <w:t xml:space="preserve">. Unlike the Speaker of the House, Senate President pro tempore, and Cabinet secretaries, </w:t>
      </w:r>
      <w:r w:rsidRPr="00052982">
        <w:rPr>
          <w:rStyle w:val="TitleChar"/>
        </w:rPr>
        <w:t>former Presidents have deliberated on weighty matters of state in the White House, presided over national security meetings in the ultra-secure situation room, and observed our dangerous world from the unique perspective of the presidency. With a former President at the helm during a national crisis, no longer would presidential succession be like a game of presidential roulette</w:t>
      </w:r>
      <w:r w:rsidRPr="00052982">
        <w:rPr>
          <w:sz w:val="16"/>
        </w:rPr>
        <w:t>. Instead, in the aftermath of a devastating terrorist strike, the nation would be secure in competent hands and resolute on its march toward rebuilding the nation and its institutions.</w:t>
      </w:r>
    </w:p>
    <w:p w14:paraId="59FD6EAD" w14:textId="77777777" w:rsidR="001A58C8" w:rsidRPr="00E62925" w:rsidRDefault="001A58C8" w:rsidP="001A58C8">
      <w:pPr>
        <w:pStyle w:val="Heading3"/>
      </w:pPr>
    </w:p>
    <w:p w14:paraId="6A8BBD95" w14:textId="77777777" w:rsidR="001A58C8" w:rsidRPr="006346A1" w:rsidRDefault="001A58C8" w:rsidP="001A58C8">
      <w:pPr>
        <w:pStyle w:val="Heading3"/>
      </w:pPr>
      <w:r>
        <w:t>Conditionality---2NC</w:t>
      </w:r>
    </w:p>
    <w:p w14:paraId="55D93161" w14:textId="77777777" w:rsidR="001A58C8" w:rsidRPr="008C61D3" w:rsidRDefault="001A58C8" w:rsidP="001A58C8"/>
    <w:p w14:paraId="084834E0" w14:textId="77777777" w:rsidR="001A58C8" w:rsidRDefault="001A58C8" w:rsidP="001A58C8">
      <w:pPr>
        <w:pStyle w:val="Heading2"/>
      </w:pPr>
      <w:r>
        <w:t>Expertise</w:t>
      </w:r>
    </w:p>
    <w:p w14:paraId="552138A9" w14:textId="77777777" w:rsidR="001A58C8" w:rsidRDefault="001A58C8" w:rsidP="001A58C8">
      <w:pPr>
        <w:pStyle w:val="Heading3"/>
      </w:pPr>
      <w:r>
        <w:t xml:space="preserve">Overview---2NC </w:t>
      </w:r>
    </w:p>
    <w:p w14:paraId="66A7E188" w14:textId="77777777" w:rsidR="001A58C8" w:rsidRDefault="001A58C8" w:rsidP="001A58C8">
      <w:pPr>
        <w:pStyle w:val="Heading4"/>
      </w:pPr>
      <w:r>
        <w:t xml:space="preserve">2. It </w:t>
      </w:r>
      <w:r>
        <w:rPr>
          <w:u w:val="single"/>
        </w:rPr>
        <w:t>internal link</w:t>
      </w:r>
      <w:r>
        <w:t xml:space="preserve"> turns advantage one: low </w:t>
      </w:r>
      <w:r>
        <w:rPr>
          <w:u w:val="single"/>
        </w:rPr>
        <w:t>prices</w:t>
      </w:r>
      <w:r>
        <w:t xml:space="preserve"> bankrupt the Russian economy, making Ukraine war </w:t>
      </w:r>
      <w:r>
        <w:rPr>
          <w:u w:val="single"/>
        </w:rPr>
        <w:t>untenable</w:t>
      </w:r>
      <w:r>
        <w:t xml:space="preserve">. MSU </w:t>
      </w:r>
      <w:r>
        <w:rPr>
          <w:u w:val="single"/>
        </w:rPr>
        <w:t>forfeited</w:t>
      </w:r>
      <w:r>
        <w:t xml:space="preserve"> reading </w:t>
      </w:r>
      <w:r>
        <w:rPr>
          <w:u w:val="single"/>
        </w:rPr>
        <w:t>defense</w:t>
      </w:r>
      <w:r>
        <w:t xml:space="preserve"> to this: they’ve said the </w:t>
      </w:r>
      <w:r>
        <w:rPr>
          <w:u w:val="single"/>
        </w:rPr>
        <w:t>ONLY</w:t>
      </w:r>
      <w:r>
        <w:t xml:space="preserve"> question is the capacity to </w:t>
      </w:r>
      <w:r>
        <w:rPr>
          <w:u w:val="single"/>
        </w:rPr>
        <w:t>EXPAND</w:t>
      </w:r>
      <w:r>
        <w:t xml:space="preserve"> pressure on Russia. Insert. </w:t>
      </w:r>
    </w:p>
    <w:p w14:paraId="51840416" w14:textId="77777777" w:rsidR="001A58C8" w:rsidRDefault="001A58C8" w:rsidP="001A58C8">
      <w:r w:rsidRPr="006B0941">
        <w:rPr>
          <w:rStyle w:val="Style13ptBold"/>
        </w:rPr>
        <w:t>RFE/RL 9-24</w:t>
      </w:r>
      <w:r>
        <w:t xml:space="preserve"> [Radio Free Europe/Radio Liberty (RFE/RL journalists report the news in 21 countries where a free press is banned by the government or not fully established), 9-24-2025, Trump's Radical Ukraine Pivot, OilPrice, https://oilprice.com/Geopolitics/Europe/Trumps-Radical-Ukraine-Pivot.html, Accessed: 9-24-2025] //IF</w:t>
      </w:r>
    </w:p>
    <w:p w14:paraId="509D9D21" w14:textId="77777777" w:rsidR="001A58C8" w:rsidRPr="006B0941" w:rsidRDefault="001A58C8" w:rsidP="001A58C8">
      <w:pPr>
        <w:rPr>
          <w:sz w:val="16"/>
        </w:rPr>
      </w:pPr>
      <w:r w:rsidRPr="006B0941">
        <w:rPr>
          <w:rStyle w:val="StyleUnderline"/>
        </w:rPr>
        <w:t xml:space="preserve">In an </w:t>
      </w:r>
      <w:r w:rsidRPr="006C3001">
        <w:rPr>
          <w:rStyle w:val="Emphasis"/>
          <w:highlight w:val="lightGray"/>
        </w:rPr>
        <w:t>abrupt change</w:t>
      </w:r>
      <w:r w:rsidRPr="006B0941">
        <w:rPr>
          <w:sz w:val="16"/>
        </w:rPr>
        <w:t xml:space="preserve"> </w:t>
      </w:r>
      <w:r w:rsidRPr="006C3001">
        <w:rPr>
          <w:rStyle w:val="StyleUnderline"/>
          <w:highlight w:val="lightGray"/>
        </w:rPr>
        <w:t>showing</w:t>
      </w:r>
      <w:r w:rsidRPr="006B0941">
        <w:rPr>
          <w:rStyle w:val="StyleUnderline"/>
        </w:rPr>
        <w:t xml:space="preserve"> his </w:t>
      </w:r>
      <w:r w:rsidRPr="006C3001">
        <w:rPr>
          <w:rStyle w:val="StyleUnderline"/>
          <w:highlight w:val="lightGray"/>
        </w:rPr>
        <w:t>frustration</w:t>
      </w:r>
      <w:r w:rsidRPr="006B0941">
        <w:rPr>
          <w:rStyle w:val="StyleUnderline"/>
        </w:rPr>
        <w:t xml:space="preserve"> </w:t>
      </w:r>
      <w:r w:rsidRPr="006C3001">
        <w:rPr>
          <w:rStyle w:val="StyleUnderline"/>
          <w:highlight w:val="lightGray"/>
        </w:rPr>
        <w:t>with</w:t>
      </w:r>
      <w:r w:rsidRPr="006B0941">
        <w:rPr>
          <w:rStyle w:val="StyleUnderline"/>
        </w:rPr>
        <w:t xml:space="preserve"> Russian President Vladimir </w:t>
      </w:r>
      <w:r w:rsidRPr="006C3001">
        <w:rPr>
          <w:rStyle w:val="Emphasis"/>
          <w:highlight w:val="lightGray"/>
        </w:rPr>
        <w:t>Putin</w:t>
      </w:r>
      <w:r w:rsidRPr="006B0941">
        <w:rPr>
          <w:sz w:val="16"/>
        </w:rPr>
        <w:t xml:space="preserve">, US President Donald </w:t>
      </w:r>
      <w:r w:rsidRPr="006C3001">
        <w:rPr>
          <w:rStyle w:val="Emphasis"/>
          <w:highlight w:val="lightGray"/>
        </w:rPr>
        <w:t>Trump</w:t>
      </w:r>
      <w:r w:rsidRPr="006C3001">
        <w:rPr>
          <w:sz w:val="16"/>
          <w:highlight w:val="lightGray"/>
        </w:rPr>
        <w:t xml:space="preserve"> </w:t>
      </w:r>
      <w:r w:rsidRPr="006C3001">
        <w:rPr>
          <w:rStyle w:val="StyleUnderline"/>
          <w:highlight w:val="lightGray"/>
        </w:rPr>
        <w:t>said</w:t>
      </w:r>
      <w:r w:rsidRPr="006B0941">
        <w:rPr>
          <w:rStyle w:val="StyleUnderline"/>
        </w:rPr>
        <w:t xml:space="preserve"> </w:t>
      </w:r>
      <w:r w:rsidRPr="006C3001">
        <w:rPr>
          <w:rStyle w:val="StyleUnderline"/>
          <w:highlight w:val="lightGray"/>
        </w:rPr>
        <w:t>Ukraine</w:t>
      </w:r>
      <w:r w:rsidRPr="006B0941">
        <w:rPr>
          <w:rStyle w:val="StyleUnderline"/>
        </w:rPr>
        <w:t xml:space="preserve"> could </w:t>
      </w:r>
      <w:r w:rsidRPr="006C3001">
        <w:rPr>
          <w:rStyle w:val="StyleUnderline"/>
          <w:highlight w:val="lightGray"/>
        </w:rPr>
        <w:t xml:space="preserve">win back </w:t>
      </w:r>
      <w:r w:rsidRPr="006C3001">
        <w:rPr>
          <w:rStyle w:val="Emphasis"/>
          <w:highlight w:val="lightGray"/>
        </w:rPr>
        <w:t>all</w:t>
      </w:r>
      <w:r w:rsidRPr="006B0941">
        <w:rPr>
          <w:rStyle w:val="StyleUnderline"/>
        </w:rPr>
        <w:t xml:space="preserve"> of its </w:t>
      </w:r>
      <w:r w:rsidRPr="006C3001">
        <w:rPr>
          <w:rStyle w:val="Emphasis"/>
          <w:highlight w:val="lightGray"/>
        </w:rPr>
        <w:t>territory</w:t>
      </w:r>
      <w:r w:rsidRPr="006B0941">
        <w:rPr>
          <w:sz w:val="16"/>
        </w:rPr>
        <w:t xml:space="preserve"> </w:t>
      </w:r>
      <w:r w:rsidRPr="006B0941">
        <w:rPr>
          <w:rStyle w:val="StyleUnderline"/>
        </w:rPr>
        <w:t>from Russia</w:t>
      </w:r>
      <w:r w:rsidRPr="006B0941">
        <w:rPr>
          <w:sz w:val="16"/>
        </w:rPr>
        <w:t xml:space="preserve"> with the help of its European allies.</w:t>
      </w:r>
    </w:p>
    <w:p w14:paraId="49A1CC5C" w14:textId="77777777" w:rsidR="001A58C8" w:rsidRPr="006B0941" w:rsidRDefault="001A58C8" w:rsidP="001A58C8">
      <w:pPr>
        <w:rPr>
          <w:sz w:val="16"/>
        </w:rPr>
      </w:pPr>
      <w:r w:rsidRPr="006B0941">
        <w:rPr>
          <w:sz w:val="16"/>
        </w:rPr>
        <w:t>Trump has previously said both sides would have to cede land to end the war. Russia currently controls around one-fifth of Ukrainian territory, including the Black Sea peninsula of Crimea, which was illegally annexed in 2014.</w:t>
      </w:r>
    </w:p>
    <w:p w14:paraId="5F29C94D" w14:textId="77777777" w:rsidR="001A58C8" w:rsidRPr="006B0941" w:rsidRDefault="001A58C8" w:rsidP="001A58C8">
      <w:pPr>
        <w:rPr>
          <w:sz w:val="16"/>
        </w:rPr>
      </w:pPr>
      <w:r w:rsidRPr="006B0941">
        <w:rPr>
          <w:sz w:val="16"/>
        </w:rPr>
        <w:t xml:space="preserve">After a speech at the UN General Assembly where </w:t>
      </w:r>
      <w:r w:rsidRPr="006B0941">
        <w:rPr>
          <w:rStyle w:val="StyleUnderline"/>
        </w:rPr>
        <w:t xml:space="preserve">he </w:t>
      </w:r>
      <w:r w:rsidRPr="006C3001">
        <w:rPr>
          <w:rStyle w:val="StyleUnderline"/>
          <w:highlight w:val="lightGray"/>
        </w:rPr>
        <w:t>called on</w:t>
      </w:r>
      <w:r w:rsidRPr="006B0941">
        <w:rPr>
          <w:sz w:val="16"/>
        </w:rPr>
        <w:t xml:space="preserve"> </w:t>
      </w:r>
      <w:r w:rsidRPr="006B0941">
        <w:rPr>
          <w:rStyle w:val="Emphasis"/>
        </w:rPr>
        <w:t xml:space="preserve">European </w:t>
      </w:r>
      <w:r w:rsidRPr="006C3001">
        <w:rPr>
          <w:rStyle w:val="Emphasis"/>
          <w:highlight w:val="lightGray"/>
        </w:rPr>
        <w:t>allies</w:t>
      </w:r>
      <w:r w:rsidRPr="006B0941">
        <w:rPr>
          <w:sz w:val="16"/>
        </w:rPr>
        <w:t xml:space="preserve"> during his address </w:t>
      </w:r>
      <w:r w:rsidRPr="006C3001">
        <w:rPr>
          <w:rStyle w:val="StyleUnderline"/>
          <w:highlight w:val="lightGray"/>
        </w:rPr>
        <w:t>to</w:t>
      </w:r>
      <w:r w:rsidRPr="006B0941">
        <w:rPr>
          <w:sz w:val="16"/>
        </w:rPr>
        <w:t xml:space="preserve"> </w:t>
      </w:r>
      <w:r w:rsidRPr="006B0941">
        <w:rPr>
          <w:rStyle w:val="Emphasis"/>
        </w:rPr>
        <w:t>immediately</w:t>
      </w:r>
      <w:r w:rsidRPr="006B0941">
        <w:rPr>
          <w:sz w:val="16"/>
        </w:rPr>
        <w:t xml:space="preserve"> </w:t>
      </w:r>
      <w:r w:rsidRPr="006C3001">
        <w:rPr>
          <w:rStyle w:val="StyleUnderline"/>
          <w:highlight w:val="lightGray"/>
        </w:rPr>
        <w:t>stop buying</w:t>
      </w:r>
      <w:r w:rsidRPr="006B0941">
        <w:rPr>
          <w:rStyle w:val="StyleUnderline"/>
        </w:rPr>
        <w:t xml:space="preserve"> </w:t>
      </w:r>
      <w:r w:rsidRPr="006C3001">
        <w:rPr>
          <w:rStyle w:val="Emphasis"/>
          <w:highlight w:val="lightGray"/>
        </w:rPr>
        <w:t>oil</w:t>
      </w:r>
      <w:r w:rsidRPr="006B0941">
        <w:rPr>
          <w:sz w:val="16"/>
        </w:rPr>
        <w:t xml:space="preserve"> </w:t>
      </w:r>
      <w:r w:rsidRPr="006B0941">
        <w:rPr>
          <w:rStyle w:val="StyleUnderline"/>
        </w:rPr>
        <w:t>from</w:t>
      </w:r>
      <w:r w:rsidRPr="006B0941">
        <w:rPr>
          <w:sz w:val="16"/>
        </w:rPr>
        <w:t xml:space="preserve"> </w:t>
      </w:r>
      <w:r w:rsidRPr="006B0941">
        <w:rPr>
          <w:rStyle w:val="StyleUnderline"/>
        </w:rPr>
        <w:t>Russia</w:t>
      </w:r>
      <w:r w:rsidRPr="006B0941">
        <w:rPr>
          <w:sz w:val="16"/>
        </w:rPr>
        <w:t xml:space="preserve">, </w:t>
      </w:r>
      <w:r w:rsidRPr="006B0941">
        <w:rPr>
          <w:rStyle w:val="StyleUnderline"/>
        </w:rPr>
        <w:t xml:space="preserve">Trump </w:t>
      </w:r>
      <w:r w:rsidRPr="006C3001">
        <w:rPr>
          <w:rStyle w:val="StyleUnderline"/>
          <w:highlight w:val="lightGray"/>
        </w:rPr>
        <w:t>told reporters</w:t>
      </w:r>
      <w:r w:rsidRPr="006B0941">
        <w:rPr>
          <w:sz w:val="16"/>
        </w:rPr>
        <w:t xml:space="preserve"> at the start of a meeting with Zelenskyy that </w:t>
      </w:r>
      <w:r w:rsidRPr="006C3001">
        <w:rPr>
          <w:rStyle w:val="StyleUnderline"/>
          <w:highlight w:val="lightGray"/>
        </w:rPr>
        <w:t>NATO</w:t>
      </w:r>
      <w:r w:rsidRPr="006B0941">
        <w:rPr>
          <w:rStyle w:val="StyleUnderline"/>
        </w:rPr>
        <w:t xml:space="preserve"> countries </w:t>
      </w:r>
      <w:r w:rsidRPr="006C3001">
        <w:rPr>
          <w:rStyle w:val="StyleUnderline"/>
          <w:highlight w:val="lightGray"/>
        </w:rPr>
        <w:t xml:space="preserve">should </w:t>
      </w:r>
      <w:r w:rsidRPr="006C3001">
        <w:rPr>
          <w:rStyle w:val="Emphasis"/>
          <w:highlight w:val="lightGray"/>
        </w:rPr>
        <w:t>shoot down</w:t>
      </w:r>
      <w:r w:rsidRPr="006B0941">
        <w:rPr>
          <w:sz w:val="16"/>
        </w:rPr>
        <w:t xml:space="preserve"> </w:t>
      </w:r>
      <w:r w:rsidRPr="006C3001">
        <w:rPr>
          <w:rStyle w:val="StyleUnderline"/>
          <w:highlight w:val="lightGray"/>
        </w:rPr>
        <w:t>Russian aircraft</w:t>
      </w:r>
      <w:r w:rsidRPr="006B0941">
        <w:rPr>
          <w:sz w:val="16"/>
        </w:rPr>
        <w:t xml:space="preserve"> if they enter the alliance's airspace.</w:t>
      </w:r>
    </w:p>
    <w:p w14:paraId="611C6DAE" w14:textId="77777777" w:rsidR="001A58C8" w:rsidRPr="006B0941" w:rsidRDefault="001A58C8" w:rsidP="001A58C8">
      <w:pPr>
        <w:rPr>
          <w:sz w:val="16"/>
        </w:rPr>
      </w:pPr>
      <w:r w:rsidRPr="006B0941">
        <w:rPr>
          <w:sz w:val="16"/>
        </w:rPr>
        <w:t xml:space="preserve">He </w:t>
      </w:r>
      <w:r w:rsidRPr="006B0941">
        <w:rPr>
          <w:rStyle w:val="StyleUnderline"/>
        </w:rPr>
        <w:t>followed that with comments</w:t>
      </w:r>
      <w:r w:rsidRPr="006B0941">
        <w:rPr>
          <w:sz w:val="16"/>
        </w:rPr>
        <w:t xml:space="preserve"> in a social media post after the Zelenskyy meeting </w:t>
      </w:r>
      <w:r w:rsidRPr="006B0941">
        <w:rPr>
          <w:rStyle w:val="StyleUnderline"/>
        </w:rPr>
        <w:t>saying</w:t>
      </w:r>
      <w:r w:rsidRPr="006B0941">
        <w:rPr>
          <w:sz w:val="16"/>
        </w:rPr>
        <w:t xml:space="preserve"> </w:t>
      </w:r>
      <w:r w:rsidRPr="006C3001">
        <w:rPr>
          <w:rStyle w:val="StyleUnderline"/>
          <w:highlight w:val="lightGray"/>
        </w:rPr>
        <w:t>Russia</w:t>
      </w:r>
      <w:r w:rsidRPr="006B0941">
        <w:rPr>
          <w:rStyle w:val="StyleUnderline"/>
        </w:rPr>
        <w:t xml:space="preserve"> has been </w:t>
      </w:r>
      <w:r w:rsidRPr="006C3001">
        <w:rPr>
          <w:rStyle w:val="StyleUnderline"/>
          <w:highlight w:val="lightGray"/>
        </w:rPr>
        <w:t>fighting</w:t>
      </w:r>
      <w:r w:rsidRPr="006B0941">
        <w:rPr>
          <w:sz w:val="16"/>
        </w:rPr>
        <w:t xml:space="preserve"> "</w:t>
      </w:r>
      <w:r w:rsidRPr="006C3001">
        <w:rPr>
          <w:rStyle w:val="Emphasis"/>
          <w:highlight w:val="lightGray"/>
        </w:rPr>
        <w:t>aimlessly</w:t>
      </w:r>
      <w:r w:rsidRPr="006B0941">
        <w:rPr>
          <w:sz w:val="16"/>
        </w:rPr>
        <w:t xml:space="preserve"> </w:t>
      </w:r>
      <w:r w:rsidRPr="006B0941">
        <w:rPr>
          <w:rStyle w:val="StyleUnderline"/>
        </w:rPr>
        <w:t xml:space="preserve">for three and a half years a War that should have taken a Real Military Power </w:t>
      </w:r>
      <w:r w:rsidRPr="00B45B4D">
        <w:rPr>
          <w:rStyle w:val="StyleUnderline"/>
        </w:rPr>
        <w:t>less</w:t>
      </w:r>
      <w:r w:rsidRPr="006B0941">
        <w:rPr>
          <w:rStyle w:val="StyleUnderline"/>
        </w:rPr>
        <w:t xml:space="preserve"> than a week to win</w:t>
      </w:r>
      <w:r w:rsidRPr="006B0941">
        <w:rPr>
          <w:sz w:val="16"/>
        </w:rPr>
        <w:t>."</w:t>
      </w:r>
    </w:p>
    <w:p w14:paraId="1AA89CD5" w14:textId="77777777" w:rsidR="001A58C8" w:rsidRPr="006B0941" w:rsidRDefault="001A58C8" w:rsidP="001A58C8">
      <w:pPr>
        <w:rPr>
          <w:sz w:val="16"/>
        </w:rPr>
      </w:pPr>
      <w:r w:rsidRPr="006B0941">
        <w:rPr>
          <w:sz w:val="16"/>
        </w:rPr>
        <w:t xml:space="preserve">"After getting to know and fully understand the Ukraine/Russia Military and Economic situation and, after seeing the Economic trouble it is causing Russia, I think </w:t>
      </w:r>
      <w:r w:rsidRPr="006C3001">
        <w:rPr>
          <w:rStyle w:val="Emphasis"/>
          <w:highlight w:val="lightGray"/>
        </w:rPr>
        <w:t>Ukraine</w:t>
      </w:r>
      <w:r w:rsidRPr="006B0941">
        <w:rPr>
          <w:sz w:val="16"/>
        </w:rPr>
        <w:t xml:space="preserve">, with the support of the European Union, </w:t>
      </w:r>
      <w:r w:rsidRPr="006C3001">
        <w:rPr>
          <w:rStyle w:val="StyleUnderline"/>
          <w:highlight w:val="lightGray"/>
        </w:rPr>
        <w:t>is in a position</w:t>
      </w:r>
      <w:r w:rsidRPr="006B0941">
        <w:rPr>
          <w:rStyle w:val="StyleUnderline"/>
        </w:rPr>
        <w:t xml:space="preserve"> </w:t>
      </w:r>
      <w:r w:rsidRPr="006C3001">
        <w:rPr>
          <w:rStyle w:val="StyleUnderline"/>
          <w:highlight w:val="lightGray"/>
        </w:rPr>
        <w:t>to</w:t>
      </w:r>
      <w:r w:rsidRPr="006B0941">
        <w:rPr>
          <w:rStyle w:val="StyleUnderline"/>
        </w:rPr>
        <w:t xml:space="preserve"> fight and </w:t>
      </w:r>
      <w:r w:rsidRPr="006C3001">
        <w:rPr>
          <w:rStyle w:val="StyleUnderline"/>
          <w:highlight w:val="lightGray"/>
        </w:rPr>
        <w:t>WIN</w:t>
      </w:r>
      <w:r w:rsidRPr="006B0941">
        <w:rPr>
          <w:rStyle w:val="StyleUnderline"/>
        </w:rPr>
        <w:t xml:space="preserve"> all of Ukraine back in its original form</w:t>
      </w:r>
      <w:r w:rsidRPr="006B0941">
        <w:rPr>
          <w:sz w:val="16"/>
        </w:rPr>
        <w:t>," Trump wrote.</w:t>
      </w:r>
    </w:p>
    <w:p w14:paraId="51954B14" w14:textId="77777777" w:rsidR="001A58C8" w:rsidRPr="006B0941" w:rsidRDefault="001A58C8" w:rsidP="001A58C8">
      <w:pPr>
        <w:rPr>
          <w:sz w:val="16"/>
        </w:rPr>
      </w:pPr>
      <w:r w:rsidRPr="006B0941">
        <w:rPr>
          <w:sz w:val="16"/>
        </w:rPr>
        <w:t>Zelenskyy noted the "</w:t>
      </w:r>
      <w:r w:rsidRPr="006C3001">
        <w:rPr>
          <w:rStyle w:val="Emphasis"/>
          <w:highlight w:val="lightGray"/>
        </w:rPr>
        <w:t>big shift</w:t>
      </w:r>
      <w:r w:rsidRPr="006B0941">
        <w:rPr>
          <w:sz w:val="16"/>
        </w:rPr>
        <w:t xml:space="preserve">" </w:t>
      </w:r>
      <w:r w:rsidRPr="006C3001">
        <w:rPr>
          <w:rStyle w:val="StyleUnderline"/>
          <w:highlight w:val="lightGray"/>
        </w:rPr>
        <w:t>in</w:t>
      </w:r>
      <w:r w:rsidRPr="006B0941">
        <w:rPr>
          <w:rStyle w:val="StyleUnderline"/>
        </w:rPr>
        <w:t xml:space="preserve"> Trump's </w:t>
      </w:r>
      <w:r w:rsidRPr="006C3001">
        <w:rPr>
          <w:rStyle w:val="StyleUnderline"/>
          <w:highlight w:val="lightGray"/>
        </w:rPr>
        <w:t>comments</w:t>
      </w:r>
      <w:r w:rsidRPr="006B0941">
        <w:rPr>
          <w:sz w:val="16"/>
        </w:rPr>
        <w:t xml:space="preserve"> while speaking alone at a news conference, </w:t>
      </w:r>
      <w:r w:rsidRPr="006B0941">
        <w:rPr>
          <w:rStyle w:val="StyleUnderline"/>
        </w:rPr>
        <w:t xml:space="preserve">adding that the </w:t>
      </w:r>
      <w:r w:rsidRPr="006C3001">
        <w:rPr>
          <w:rStyle w:val="StyleUnderline"/>
          <w:highlight w:val="lightGray"/>
        </w:rPr>
        <w:t>US</w:t>
      </w:r>
      <w:r w:rsidRPr="006B0941">
        <w:rPr>
          <w:rStyle w:val="StyleUnderline"/>
        </w:rPr>
        <w:t xml:space="preserve"> </w:t>
      </w:r>
      <w:r w:rsidRPr="006C3001">
        <w:rPr>
          <w:rStyle w:val="StyleUnderline"/>
          <w:highlight w:val="lightGray"/>
        </w:rPr>
        <w:t>leader's</w:t>
      </w:r>
      <w:r w:rsidRPr="006B0941">
        <w:rPr>
          <w:rStyle w:val="StyleUnderline"/>
        </w:rPr>
        <w:t xml:space="preserve"> </w:t>
      </w:r>
      <w:r w:rsidRPr="006C3001">
        <w:rPr>
          <w:rStyle w:val="Emphasis"/>
          <w:highlight w:val="lightGray"/>
        </w:rPr>
        <w:t>understanding</w:t>
      </w:r>
      <w:r w:rsidRPr="006B0941">
        <w:rPr>
          <w:sz w:val="16"/>
        </w:rPr>
        <w:t xml:space="preserve"> </w:t>
      </w:r>
      <w:r w:rsidRPr="006B0941">
        <w:rPr>
          <w:rStyle w:val="StyleUnderline"/>
        </w:rPr>
        <w:t xml:space="preserve">of the situation on the ground in Ukraine is now </w:t>
      </w:r>
      <w:r w:rsidRPr="006C3001">
        <w:rPr>
          <w:rStyle w:val="Emphasis"/>
          <w:highlight w:val="lightGray"/>
        </w:rPr>
        <w:t>much clearer</w:t>
      </w:r>
      <w:r w:rsidRPr="006B0941">
        <w:rPr>
          <w:sz w:val="16"/>
        </w:rPr>
        <w:t>.</w:t>
      </w:r>
    </w:p>
    <w:p w14:paraId="676E24D7" w14:textId="77777777" w:rsidR="001A58C8" w:rsidRPr="006B0941" w:rsidRDefault="001A58C8" w:rsidP="001A58C8">
      <w:pPr>
        <w:rPr>
          <w:sz w:val="16"/>
        </w:rPr>
      </w:pPr>
      <w:r w:rsidRPr="006B0941">
        <w:rPr>
          <w:sz w:val="16"/>
        </w:rPr>
        <w:t>"Trump had a relationship with Putin and he trusted him. Putin was telling Trump fairytales," Zelenskyy said, referring to Trump as a "gamechanger."</w:t>
      </w:r>
    </w:p>
    <w:p w14:paraId="07883F80" w14:textId="77777777" w:rsidR="001A58C8" w:rsidRPr="006B0941" w:rsidRDefault="001A58C8" w:rsidP="001A58C8">
      <w:pPr>
        <w:rPr>
          <w:sz w:val="16"/>
        </w:rPr>
      </w:pPr>
      <w:r w:rsidRPr="006B0941">
        <w:rPr>
          <w:sz w:val="16"/>
        </w:rPr>
        <w:t>"I told Trump that Putin will not wait for the end of his war in Ukraine -- he will try to find a weak spot in NATO and this is already happening...Putin will want to 'exchange' one war for another."</w:t>
      </w:r>
    </w:p>
    <w:p w14:paraId="10F8BA7D" w14:textId="77777777" w:rsidR="001A58C8" w:rsidRPr="006B0941" w:rsidRDefault="001A58C8" w:rsidP="001A58C8">
      <w:pPr>
        <w:rPr>
          <w:sz w:val="16"/>
        </w:rPr>
      </w:pPr>
      <w:r w:rsidRPr="006B0941">
        <w:rPr>
          <w:rStyle w:val="StyleUnderline"/>
        </w:rPr>
        <w:t>Zelenskyy entered the day looking for Trump to ratchet up pressure on Moscow to end its war</w:t>
      </w:r>
      <w:r w:rsidRPr="006B0941">
        <w:rPr>
          <w:sz w:val="16"/>
        </w:rPr>
        <w:t xml:space="preserve"> -- the longest and deadliest conflict in Europe since World War II -- against Ukraine.</w:t>
      </w:r>
    </w:p>
    <w:p w14:paraId="31170E99" w14:textId="77777777" w:rsidR="001A58C8" w:rsidRPr="006B0941" w:rsidRDefault="001A58C8" w:rsidP="001A58C8">
      <w:pPr>
        <w:rPr>
          <w:sz w:val="16"/>
        </w:rPr>
      </w:pPr>
      <w:r w:rsidRPr="006B0941">
        <w:rPr>
          <w:sz w:val="16"/>
        </w:rPr>
        <w:t>It didn't take long as Trump said as the two headed into the meeting "Yes I do" when asked if he would support shooting down Russian aircraft if they were found inside NATO airspace.</w:t>
      </w:r>
    </w:p>
    <w:p w14:paraId="5C97DE78" w14:textId="77777777" w:rsidR="001A58C8" w:rsidRPr="006B0941" w:rsidRDefault="001A58C8" w:rsidP="001A58C8">
      <w:pPr>
        <w:rPr>
          <w:rStyle w:val="StyleUnderline"/>
        </w:rPr>
      </w:pPr>
      <w:r w:rsidRPr="006B0941">
        <w:rPr>
          <w:sz w:val="16"/>
        </w:rPr>
        <w:t xml:space="preserve">He said the </w:t>
      </w:r>
      <w:r w:rsidRPr="006B0941">
        <w:rPr>
          <w:rStyle w:val="StyleUnderline"/>
        </w:rPr>
        <w:t>involvement of the United States in such action would depend on the circumstances but did not elaborate.</w:t>
      </w:r>
    </w:p>
    <w:p w14:paraId="493E8818" w14:textId="77777777" w:rsidR="001A58C8" w:rsidRPr="006B0941" w:rsidRDefault="001A58C8" w:rsidP="001A58C8">
      <w:pPr>
        <w:rPr>
          <w:sz w:val="16"/>
        </w:rPr>
      </w:pPr>
      <w:r w:rsidRPr="006B0941">
        <w:rPr>
          <w:sz w:val="16"/>
        </w:rPr>
        <w:t>Trump's answer follows a series of recent incursions by Russian fighter jets and drones into alliance airspace in countries including Poland and Estonia.</w:t>
      </w:r>
    </w:p>
    <w:p w14:paraId="7EF7ED23" w14:textId="77777777" w:rsidR="001A58C8" w:rsidRPr="006B0941" w:rsidRDefault="001A58C8" w:rsidP="001A58C8">
      <w:pPr>
        <w:rPr>
          <w:sz w:val="16"/>
        </w:rPr>
      </w:pPr>
      <w:r w:rsidRPr="006B0941">
        <w:rPr>
          <w:sz w:val="16"/>
        </w:rPr>
        <w:t xml:space="preserve">They also came after the US </w:t>
      </w:r>
      <w:r w:rsidRPr="006B0941">
        <w:rPr>
          <w:rStyle w:val="StyleUnderline"/>
        </w:rPr>
        <w:t>president</w:t>
      </w:r>
      <w:r w:rsidRPr="006B0941">
        <w:rPr>
          <w:sz w:val="16"/>
        </w:rPr>
        <w:t xml:space="preserve"> called on European allies during his UN address to immediately stop buying oil from Russia and </w:t>
      </w:r>
      <w:r w:rsidRPr="006B0941">
        <w:rPr>
          <w:rStyle w:val="StyleUnderline"/>
        </w:rPr>
        <w:t>accused China and India of funding Moscow's war against Ukraine through their purchases</w:t>
      </w:r>
      <w:r w:rsidRPr="006B0941">
        <w:rPr>
          <w:sz w:val="16"/>
        </w:rPr>
        <w:t>.</w:t>
      </w:r>
    </w:p>
    <w:p w14:paraId="0851518D" w14:textId="77777777" w:rsidR="001A58C8" w:rsidRPr="006B0941" w:rsidRDefault="001A58C8" w:rsidP="001A58C8">
      <w:pPr>
        <w:rPr>
          <w:sz w:val="16"/>
        </w:rPr>
      </w:pPr>
      <w:r w:rsidRPr="006B0941">
        <w:rPr>
          <w:sz w:val="16"/>
        </w:rPr>
        <w:t xml:space="preserve">Trump said he could </w:t>
      </w:r>
      <w:r w:rsidRPr="006C3001">
        <w:rPr>
          <w:rStyle w:val="Emphasis"/>
          <w:highlight w:val="lightGray"/>
        </w:rPr>
        <w:t>impose sanctions</w:t>
      </w:r>
      <w:r w:rsidRPr="006C3001">
        <w:rPr>
          <w:sz w:val="16"/>
          <w:highlight w:val="lightGray"/>
        </w:rPr>
        <w:t xml:space="preserve"> </w:t>
      </w:r>
      <w:r w:rsidRPr="006C3001">
        <w:rPr>
          <w:rStyle w:val="StyleUnderline"/>
          <w:highlight w:val="lightGray"/>
        </w:rPr>
        <w:t>on Russia</w:t>
      </w:r>
      <w:r w:rsidRPr="006B0941">
        <w:rPr>
          <w:sz w:val="16"/>
        </w:rPr>
        <w:t xml:space="preserve"> to stop the fighting but without similar actions from Europe, "we're all wasting a lot of time."</w:t>
      </w:r>
    </w:p>
    <w:p w14:paraId="32B24F30" w14:textId="77777777" w:rsidR="001A58C8" w:rsidRPr="006B0941" w:rsidRDefault="001A58C8" w:rsidP="001A58C8">
      <w:pPr>
        <w:rPr>
          <w:sz w:val="16"/>
        </w:rPr>
      </w:pPr>
      <w:r w:rsidRPr="006C3001">
        <w:rPr>
          <w:rStyle w:val="Emphasis"/>
          <w:highlight w:val="lightGray"/>
        </w:rPr>
        <w:t>Sanctions</w:t>
      </w:r>
      <w:r w:rsidRPr="006B0941">
        <w:rPr>
          <w:sz w:val="16"/>
        </w:rPr>
        <w:t xml:space="preserve">, </w:t>
      </w:r>
      <w:r w:rsidRPr="006C3001">
        <w:rPr>
          <w:rStyle w:val="StyleUnderline"/>
          <w:highlight w:val="lightGray"/>
        </w:rPr>
        <w:t>along with</w:t>
      </w:r>
      <w:r w:rsidRPr="006C3001">
        <w:rPr>
          <w:sz w:val="16"/>
          <w:highlight w:val="lightGray"/>
        </w:rPr>
        <w:t xml:space="preserve"> </w:t>
      </w:r>
      <w:r w:rsidRPr="006C3001">
        <w:rPr>
          <w:rStyle w:val="Emphasis"/>
          <w:highlight w:val="lightGray"/>
        </w:rPr>
        <w:t>security guarantees</w:t>
      </w:r>
      <w:r w:rsidRPr="006B0941">
        <w:rPr>
          <w:sz w:val="16"/>
        </w:rPr>
        <w:t xml:space="preserve"> in the event of a peace deal between Kyiv and Moscow, are areas Zelenskyy is hoping to </w:t>
      </w:r>
      <w:r w:rsidRPr="006C3001">
        <w:rPr>
          <w:rStyle w:val="StyleUnderline"/>
          <w:highlight w:val="lightGray"/>
        </w:rPr>
        <w:t>get</w:t>
      </w:r>
      <w:r w:rsidRPr="006B0941">
        <w:rPr>
          <w:sz w:val="16"/>
        </w:rPr>
        <w:t xml:space="preserve"> </w:t>
      </w:r>
      <w:r w:rsidRPr="006B0941">
        <w:rPr>
          <w:rStyle w:val="StyleUnderline"/>
        </w:rPr>
        <w:t xml:space="preserve">White House </w:t>
      </w:r>
      <w:r w:rsidRPr="006C3001">
        <w:rPr>
          <w:rStyle w:val="StyleUnderline"/>
          <w:highlight w:val="lightGray"/>
        </w:rPr>
        <w:t>support</w:t>
      </w:r>
      <w:r w:rsidRPr="006B0941">
        <w:rPr>
          <w:sz w:val="16"/>
        </w:rPr>
        <w:t xml:space="preserve"> during their discussions.</w:t>
      </w:r>
    </w:p>
    <w:p w14:paraId="7D94AA6B" w14:textId="77777777" w:rsidR="001A58C8" w:rsidRPr="006B0941" w:rsidRDefault="001A58C8" w:rsidP="001A58C8">
      <w:pPr>
        <w:rPr>
          <w:rStyle w:val="Emphasis"/>
        </w:rPr>
      </w:pPr>
      <w:r w:rsidRPr="006B0941">
        <w:rPr>
          <w:rStyle w:val="StyleUnderline"/>
        </w:rPr>
        <w:t>Trump</w:t>
      </w:r>
      <w:r w:rsidRPr="006B0941">
        <w:rPr>
          <w:sz w:val="16"/>
        </w:rPr>
        <w:t xml:space="preserve"> said he </w:t>
      </w:r>
      <w:r w:rsidRPr="006B0941">
        <w:rPr>
          <w:rStyle w:val="StyleUnderline"/>
        </w:rPr>
        <w:t xml:space="preserve">plans to </w:t>
      </w:r>
      <w:r w:rsidRPr="006C3001">
        <w:rPr>
          <w:rStyle w:val="Emphasis"/>
          <w:highlight w:val="lightGray"/>
        </w:rPr>
        <w:t>call</w:t>
      </w:r>
      <w:r w:rsidRPr="006B0941">
        <w:rPr>
          <w:sz w:val="16"/>
        </w:rPr>
        <w:t xml:space="preserve"> Hungarian Prime Minister Viktor </w:t>
      </w:r>
      <w:r w:rsidRPr="006C3001">
        <w:rPr>
          <w:rStyle w:val="Emphasis"/>
          <w:highlight w:val="lightGray"/>
        </w:rPr>
        <w:t>Orban</w:t>
      </w:r>
      <w:r w:rsidRPr="006B0941">
        <w:rPr>
          <w:sz w:val="16"/>
        </w:rPr>
        <w:t xml:space="preserve">, an ally of the US leader, </w:t>
      </w:r>
      <w:r w:rsidRPr="006B0941">
        <w:rPr>
          <w:rStyle w:val="StyleUnderline"/>
        </w:rPr>
        <w:t xml:space="preserve">to </w:t>
      </w:r>
      <w:r w:rsidRPr="006C3001">
        <w:rPr>
          <w:rStyle w:val="StyleUnderline"/>
          <w:highlight w:val="lightGray"/>
        </w:rPr>
        <w:t xml:space="preserve">urge him to </w:t>
      </w:r>
      <w:r w:rsidRPr="006C3001">
        <w:rPr>
          <w:rStyle w:val="Emphasis"/>
          <w:highlight w:val="lightGray"/>
        </w:rPr>
        <w:t>stop</w:t>
      </w:r>
      <w:r w:rsidRPr="006C3001">
        <w:rPr>
          <w:sz w:val="16"/>
          <w:highlight w:val="lightGray"/>
        </w:rPr>
        <w:t xml:space="preserve"> </w:t>
      </w:r>
      <w:r w:rsidRPr="006C3001">
        <w:rPr>
          <w:rStyle w:val="Emphasis"/>
          <w:highlight w:val="lightGray"/>
        </w:rPr>
        <w:t>purchasing</w:t>
      </w:r>
      <w:r w:rsidRPr="006B0941">
        <w:rPr>
          <w:rStyle w:val="Emphasis"/>
        </w:rPr>
        <w:t xml:space="preserve"> </w:t>
      </w:r>
      <w:r w:rsidRPr="006C3001">
        <w:rPr>
          <w:rStyle w:val="Emphasis"/>
          <w:highlight w:val="lightGray"/>
        </w:rPr>
        <w:t>Russian oil.</w:t>
      </w:r>
    </w:p>
    <w:p w14:paraId="4B5ABDBC" w14:textId="77777777" w:rsidR="001A58C8" w:rsidRPr="006B0941" w:rsidRDefault="001A58C8" w:rsidP="001A58C8">
      <w:pPr>
        <w:rPr>
          <w:sz w:val="16"/>
        </w:rPr>
      </w:pPr>
      <w:r w:rsidRPr="006B0941">
        <w:rPr>
          <w:sz w:val="16"/>
        </w:rPr>
        <w:t>In response to Trump's social media remarks, Russian Deputy UN Ambassador Dmitry Polyansky told reporters: "Don't get so excited about every tweet."</w:t>
      </w:r>
    </w:p>
    <w:p w14:paraId="732DC0AB" w14:textId="77777777" w:rsidR="001A58C8" w:rsidRPr="006B0941" w:rsidRDefault="001A58C8" w:rsidP="001A58C8">
      <w:pPr>
        <w:rPr>
          <w:sz w:val="16"/>
        </w:rPr>
      </w:pPr>
      <w:r w:rsidRPr="006B0941">
        <w:rPr>
          <w:sz w:val="16"/>
        </w:rPr>
        <w:t>EU foreign policy chief Kaja Kallas said she welcomed Trump's shift in his view on the war, saying, "we are very positive about this, because these are all the right things."</w:t>
      </w:r>
    </w:p>
    <w:p w14:paraId="3D454520" w14:textId="77777777" w:rsidR="001A58C8" w:rsidRPr="006B0941" w:rsidRDefault="001A58C8" w:rsidP="001A58C8">
      <w:pPr>
        <w:rPr>
          <w:sz w:val="16"/>
        </w:rPr>
      </w:pPr>
      <w:r w:rsidRPr="006B0941">
        <w:rPr>
          <w:sz w:val="16"/>
        </w:rPr>
        <w:t>"Yes, we should stop buying Russian energy. Yes, Ukraine should win the war and all these other statements that [Trump] made today regarding Ukraine and Russia," Kallas said.</w:t>
      </w:r>
    </w:p>
    <w:p w14:paraId="2579B0C5" w14:textId="77777777" w:rsidR="001A58C8" w:rsidRPr="006B0941" w:rsidRDefault="001A58C8" w:rsidP="001A58C8">
      <w:pPr>
        <w:rPr>
          <w:rStyle w:val="StyleUnderline"/>
        </w:rPr>
      </w:pPr>
      <w:r w:rsidRPr="006B0941">
        <w:rPr>
          <w:rStyle w:val="StyleUnderline"/>
        </w:rPr>
        <w:t>Zelenskyy</w:t>
      </w:r>
      <w:r w:rsidRPr="006B0941">
        <w:rPr>
          <w:sz w:val="16"/>
        </w:rPr>
        <w:t xml:space="preserve">, who is due to attend a UN Security Council session on the war in Ukraine on September 23 and will address the assembly on September 24, </w:t>
      </w:r>
      <w:r w:rsidRPr="006B0941">
        <w:rPr>
          <w:rStyle w:val="StyleUnderline"/>
        </w:rPr>
        <w:t xml:space="preserve">told reporters he saw </w:t>
      </w:r>
      <w:r w:rsidRPr="006C3001">
        <w:rPr>
          <w:rStyle w:val="StyleUnderline"/>
          <w:highlight w:val="lightGray"/>
        </w:rPr>
        <w:t>movement from Slovak</w:t>
      </w:r>
      <w:r w:rsidRPr="006B0941">
        <w:rPr>
          <w:rStyle w:val="StyleUnderline"/>
        </w:rPr>
        <w:t xml:space="preserve"> </w:t>
      </w:r>
      <w:r w:rsidRPr="006C3001">
        <w:rPr>
          <w:rStyle w:val="StyleUnderline"/>
          <w:highlight w:val="lightGray"/>
        </w:rPr>
        <w:t>P</w:t>
      </w:r>
      <w:r w:rsidRPr="006B0941">
        <w:rPr>
          <w:rStyle w:val="StyleUnderline"/>
        </w:rPr>
        <w:t xml:space="preserve">rime </w:t>
      </w:r>
      <w:r w:rsidRPr="006C3001">
        <w:rPr>
          <w:rStyle w:val="StyleUnderline"/>
          <w:highlight w:val="lightGray"/>
        </w:rPr>
        <w:t>M</w:t>
      </w:r>
      <w:r w:rsidRPr="006B0941">
        <w:rPr>
          <w:rStyle w:val="StyleUnderline"/>
        </w:rPr>
        <w:t xml:space="preserve">inister Robert Fico </w:t>
      </w:r>
      <w:r w:rsidRPr="006C3001">
        <w:rPr>
          <w:rStyle w:val="StyleUnderline"/>
          <w:highlight w:val="lightGray"/>
        </w:rPr>
        <w:t>on ending</w:t>
      </w:r>
      <w:r w:rsidRPr="006B0941">
        <w:rPr>
          <w:rStyle w:val="StyleUnderline"/>
        </w:rPr>
        <w:t xml:space="preserve"> Russian </w:t>
      </w:r>
      <w:r w:rsidRPr="006C3001">
        <w:rPr>
          <w:rStyle w:val="StyleUnderline"/>
          <w:highlight w:val="lightGray"/>
        </w:rPr>
        <w:t>oil</w:t>
      </w:r>
      <w:r w:rsidRPr="006B0941">
        <w:rPr>
          <w:rStyle w:val="StyleUnderline"/>
        </w:rPr>
        <w:t xml:space="preserve"> </w:t>
      </w:r>
      <w:r w:rsidRPr="006C3001">
        <w:rPr>
          <w:rStyle w:val="StyleUnderline"/>
          <w:highlight w:val="lightGray"/>
        </w:rPr>
        <w:t>purchases</w:t>
      </w:r>
      <w:r w:rsidRPr="006B0941">
        <w:rPr>
          <w:rStyle w:val="StyleUnderline"/>
        </w:rPr>
        <w:t xml:space="preserve"> as well.</w:t>
      </w:r>
    </w:p>
    <w:p w14:paraId="487F4EBB" w14:textId="77777777" w:rsidR="001A58C8" w:rsidRPr="006B0941" w:rsidRDefault="001A58C8" w:rsidP="001A58C8">
      <w:pPr>
        <w:rPr>
          <w:rStyle w:val="StyleUnderline"/>
        </w:rPr>
      </w:pPr>
      <w:r w:rsidRPr="00B45B4D">
        <w:rPr>
          <w:rStyle w:val="Emphasis"/>
        </w:rPr>
        <w:t>Hungary</w:t>
      </w:r>
      <w:r w:rsidRPr="006B0941">
        <w:rPr>
          <w:sz w:val="16"/>
        </w:rPr>
        <w:t xml:space="preserve"> and </w:t>
      </w:r>
      <w:r w:rsidRPr="00B45B4D">
        <w:rPr>
          <w:rStyle w:val="Emphasis"/>
        </w:rPr>
        <w:t>Slovakia</w:t>
      </w:r>
      <w:r w:rsidRPr="006B0941">
        <w:rPr>
          <w:sz w:val="16"/>
        </w:rPr>
        <w:t xml:space="preserve">, both landlocked countries that share a border with Ukraine, have </w:t>
      </w:r>
      <w:r w:rsidRPr="006B0941">
        <w:rPr>
          <w:rStyle w:val="StyleUnderline"/>
        </w:rPr>
        <w:t>resisted calls to end their reliance on Russian energy without promises of securing sufficient alternative supplies.</w:t>
      </w:r>
    </w:p>
    <w:p w14:paraId="56FC3B9E" w14:textId="77777777" w:rsidR="001A58C8" w:rsidRPr="006B0941" w:rsidRDefault="001A58C8" w:rsidP="001A58C8">
      <w:pPr>
        <w:rPr>
          <w:sz w:val="16"/>
        </w:rPr>
      </w:pPr>
      <w:r w:rsidRPr="006C3001">
        <w:rPr>
          <w:rStyle w:val="Emphasis"/>
          <w:highlight w:val="lightGray"/>
        </w:rPr>
        <w:t>Trump</w:t>
      </w:r>
      <w:r w:rsidRPr="006B0941">
        <w:rPr>
          <w:sz w:val="16"/>
        </w:rPr>
        <w:t xml:space="preserve"> also appeared to </w:t>
      </w:r>
      <w:r w:rsidRPr="006C3001">
        <w:rPr>
          <w:rStyle w:val="StyleUnderline"/>
          <w:highlight w:val="lightGray"/>
        </w:rPr>
        <w:t>give</w:t>
      </w:r>
      <w:r w:rsidRPr="006B0941">
        <w:rPr>
          <w:rStyle w:val="StyleUnderline"/>
        </w:rPr>
        <w:t xml:space="preserve"> </w:t>
      </w:r>
      <w:r w:rsidRPr="006C3001">
        <w:rPr>
          <w:rStyle w:val="StyleUnderline"/>
          <w:highlight w:val="lightGray"/>
        </w:rPr>
        <w:t>Ukraine</w:t>
      </w:r>
      <w:r w:rsidRPr="006B0941">
        <w:rPr>
          <w:rStyle w:val="StyleUnderline"/>
        </w:rPr>
        <w:t xml:space="preserve"> a</w:t>
      </w:r>
      <w:r w:rsidRPr="006B0941">
        <w:rPr>
          <w:sz w:val="16"/>
        </w:rPr>
        <w:t xml:space="preserve"> </w:t>
      </w:r>
      <w:r w:rsidRPr="006B0941">
        <w:rPr>
          <w:rStyle w:val="StyleUnderline"/>
        </w:rPr>
        <w:t xml:space="preserve">pledge of </w:t>
      </w:r>
      <w:r w:rsidRPr="006C3001">
        <w:rPr>
          <w:rStyle w:val="Emphasis"/>
          <w:highlight w:val="lightGray"/>
        </w:rPr>
        <w:t>military support</w:t>
      </w:r>
      <w:r w:rsidRPr="006B0941">
        <w:rPr>
          <w:sz w:val="16"/>
        </w:rPr>
        <w:t xml:space="preserve"> </w:t>
      </w:r>
      <w:r w:rsidRPr="006C3001">
        <w:rPr>
          <w:rStyle w:val="StyleUnderline"/>
          <w:highlight w:val="lightGray"/>
        </w:rPr>
        <w:t>saying</w:t>
      </w:r>
      <w:r w:rsidRPr="006B0941">
        <w:rPr>
          <w:rStyle w:val="StyleUnderline"/>
        </w:rPr>
        <w:t xml:space="preserve"> the </w:t>
      </w:r>
      <w:r w:rsidRPr="006C3001">
        <w:rPr>
          <w:rStyle w:val="StyleUnderline"/>
          <w:highlight w:val="lightGray"/>
        </w:rPr>
        <w:t>US</w:t>
      </w:r>
      <w:r w:rsidRPr="006B0941">
        <w:rPr>
          <w:rStyle w:val="StyleUnderline"/>
        </w:rPr>
        <w:t xml:space="preserve"> will </w:t>
      </w:r>
      <w:r w:rsidRPr="006C3001">
        <w:rPr>
          <w:rStyle w:val="StyleUnderline"/>
          <w:highlight w:val="lightGray"/>
        </w:rPr>
        <w:t xml:space="preserve">continue to </w:t>
      </w:r>
      <w:r w:rsidRPr="006C3001">
        <w:rPr>
          <w:rStyle w:val="Emphasis"/>
          <w:highlight w:val="lightGray"/>
        </w:rPr>
        <w:t>supply weapons</w:t>
      </w:r>
      <w:r w:rsidRPr="006B0941">
        <w:rPr>
          <w:sz w:val="16"/>
        </w:rPr>
        <w:t xml:space="preserve"> to allies "for NATO to do what they want with them."</w:t>
      </w:r>
    </w:p>
    <w:p w14:paraId="2587F484" w14:textId="77777777" w:rsidR="001A58C8" w:rsidRPr="006B0941" w:rsidRDefault="001A58C8" w:rsidP="001A58C8">
      <w:pPr>
        <w:rPr>
          <w:sz w:val="16"/>
        </w:rPr>
      </w:pPr>
      <w:r w:rsidRPr="006B0941">
        <w:rPr>
          <w:sz w:val="16"/>
        </w:rPr>
        <w:t xml:space="preserve">Zelenskyy also noted that </w:t>
      </w:r>
      <w:r w:rsidRPr="006B0941">
        <w:rPr>
          <w:rStyle w:val="StyleUnderline"/>
        </w:rPr>
        <w:t>Trump</w:t>
      </w:r>
      <w:r w:rsidRPr="006B0941">
        <w:rPr>
          <w:sz w:val="16"/>
        </w:rPr>
        <w:t xml:space="preserve"> was "</w:t>
      </w:r>
      <w:r w:rsidRPr="006C3001">
        <w:rPr>
          <w:rStyle w:val="Emphasis"/>
          <w:highlight w:val="lightGray"/>
        </w:rPr>
        <w:t>ready</w:t>
      </w:r>
      <w:r w:rsidRPr="006B0941">
        <w:rPr>
          <w:sz w:val="16"/>
        </w:rPr>
        <w:t xml:space="preserve">" </w:t>
      </w:r>
      <w:r w:rsidRPr="006C3001">
        <w:rPr>
          <w:rStyle w:val="StyleUnderline"/>
          <w:highlight w:val="lightGray"/>
        </w:rPr>
        <w:t>to give</w:t>
      </w:r>
      <w:r w:rsidRPr="006B0941">
        <w:rPr>
          <w:rStyle w:val="StyleUnderline"/>
        </w:rPr>
        <w:t xml:space="preserve"> Ukraine </w:t>
      </w:r>
      <w:r w:rsidRPr="006C3001">
        <w:rPr>
          <w:rStyle w:val="Emphasis"/>
          <w:highlight w:val="lightGray"/>
        </w:rPr>
        <w:t>security guarantees</w:t>
      </w:r>
      <w:r w:rsidRPr="006B0941">
        <w:rPr>
          <w:sz w:val="16"/>
        </w:rPr>
        <w:t xml:space="preserve"> after the war is over.</w:t>
      </w:r>
    </w:p>
    <w:p w14:paraId="6BBC36CE" w14:textId="77777777" w:rsidR="001A58C8" w:rsidRPr="006B0941" w:rsidRDefault="001A58C8" w:rsidP="001A58C8">
      <w:pPr>
        <w:rPr>
          <w:sz w:val="16"/>
        </w:rPr>
      </w:pPr>
      <w:r w:rsidRPr="006B0941">
        <w:rPr>
          <w:sz w:val="16"/>
        </w:rPr>
        <w:t>"We don't have details. We will work on what we need then and also what we need before that happens," he said.</w:t>
      </w:r>
    </w:p>
    <w:p w14:paraId="2E8F6849" w14:textId="77777777" w:rsidR="001A58C8" w:rsidRPr="006B0941" w:rsidRDefault="001A58C8" w:rsidP="001A58C8">
      <w:pPr>
        <w:rPr>
          <w:sz w:val="16"/>
        </w:rPr>
      </w:pPr>
      <w:r w:rsidRPr="006B0941">
        <w:rPr>
          <w:sz w:val="16"/>
        </w:rPr>
        <w:t>Talks on bringing the two sides to a peace agreement have stumbled for several months.</w:t>
      </w:r>
    </w:p>
    <w:p w14:paraId="4EA07E47" w14:textId="77777777" w:rsidR="001A58C8" w:rsidRPr="006B0941" w:rsidRDefault="001A58C8" w:rsidP="001A58C8">
      <w:pPr>
        <w:rPr>
          <w:sz w:val="16"/>
        </w:rPr>
      </w:pPr>
      <w:r w:rsidRPr="006B0941">
        <w:rPr>
          <w:sz w:val="16"/>
        </w:rPr>
        <w:t>Trump met with Putin in Alaska last month producing a glimmer of hope that movement toward peace might begin.</w:t>
      </w:r>
    </w:p>
    <w:p w14:paraId="7E1947C0" w14:textId="77777777" w:rsidR="001A58C8" w:rsidRPr="006B0941" w:rsidRDefault="001A58C8" w:rsidP="001A58C8">
      <w:pPr>
        <w:rPr>
          <w:sz w:val="16"/>
        </w:rPr>
      </w:pPr>
      <w:r w:rsidRPr="006B0941">
        <w:rPr>
          <w:sz w:val="16"/>
        </w:rPr>
        <w:t>But the Kremlin quickly threw cold water on the prospect of a meeting between Putin and Zelenskyy in any location other than Moscow, which is unacceptable to Ukraine.</w:t>
      </w:r>
    </w:p>
    <w:p w14:paraId="2AE28869" w14:textId="77777777" w:rsidR="001A58C8" w:rsidRPr="006B0941" w:rsidRDefault="001A58C8" w:rsidP="001A58C8">
      <w:pPr>
        <w:rPr>
          <w:sz w:val="16"/>
        </w:rPr>
      </w:pPr>
      <w:r w:rsidRPr="006B0941">
        <w:rPr>
          <w:sz w:val="16"/>
        </w:rPr>
        <w:t>The past few weeks have brought no discernible progress toward peace and plenty of belligerence from Russia, which has pressed forward on the front lines, hit civilians in Ukraine with massive bombardments, and challenged NATO with drone and warplane incursions.</w:t>
      </w:r>
    </w:p>
    <w:p w14:paraId="4F980121" w14:textId="77777777" w:rsidR="001A58C8" w:rsidRPr="006B0941" w:rsidRDefault="001A58C8" w:rsidP="001A58C8">
      <w:pPr>
        <w:rPr>
          <w:sz w:val="16"/>
        </w:rPr>
      </w:pPr>
      <w:r w:rsidRPr="006B0941">
        <w:rPr>
          <w:sz w:val="16"/>
        </w:rPr>
        <w:t>"Putin has shown no interest in a negotiated way out of the war, other than on his totally unrealistic terms," Lawrence Freedman, an analyst and emeritus professor of war studies at Kings College London, wrote in a blog post published on September 23.</w:t>
      </w:r>
    </w:p>
    <w:p w14:paraId="157038CA" w14:textId="77777777" w:rsidR="001A58C8" w:rsidRPr="00D670D3" w:rsidRDefault="001A58C8" w:rsidP="001A58C8">
      <w:pPr>
        <w:rPr>
          <w:sz w:val="16"/>
        </w:rPr>
      </w:pPr>
      <w:r w:rsidRPr="006B0941">
        <w:rPr>
          <w:rStyle w:val="StyleUnderline"/>
        </w:rPr>
        <w:t xml:space="preserve">Trump has voiced </w:t>
      </w:r>
      <w:r w:rsidRPr="006C3001">
        <w:rPr>
          <w:rStyle w:val="Emphasis"/>
          <w:highlight w:val="lightGray"/>
        </w:rPr>
        <w:t>growing frustration</w:t>
      </w:r>
      <w:r w:rsidRPr="006B0941">
        <w:rPr>
          <w:sz w:val="16"/>
        </w:rPr>
        <w:t xml:space="preserve"> </w:t>
      </w:r>
      <w:r w:rsidRPr="006C3001">
        <w:rPr>
          <w:rStyle w:val="StyleUnderline"/>
          <w:highlight w:val="lightGray"/>
        </w:rPr>
        <w:t>with</w:t>
      </w:r>
      <w:r w:rsidRPr="006B0941">
        <w:rPr>
          <w:sz w:val="16"/>
        </w:rPr>
        <w:t xml:space="preserve"> </w:t>
      </w:r>
      <w:r w:rsidRPr="006C3001">
        <w:rPr>
          <w:rStyle w:val="StyleUnderline"/>
          <w:highlight w:val="lightGray"/>
        </w:rPr>
        <w:t>Russia</w:t>
      </w:r>
      <w:r w:rsidRPr="00B45B4D">
        <w:rPr>
          <w:rStyle w:val="StyleUnderline"/>
        </w:rPr>
        <w:t>'s</w:t>
      </w:r>
      <w:r w:rsidRPr="006B0941">
        <w:rPr>
          <w:rStyle w:val="StyleUnderline"/>
        </w:rPr>
        <w:t xml:space="preserve"> recalcitrance and has repeatedly said he might </w:t>
      </w:r>
      <w:r w:rsidRPr="006C3001">
        <w:rPr>
          <w:rStyle w:val="StyleUnderline"/>
          <w:highlight w:val="lightGray"/>
        </w:rPr>
        <w:t>hit Moscow</w:t>
      </w:r>
      <w:r w:rsidRPr="006B0941">
        <w:rPr>
          <w:rStyle w:val="StyleUnderline"/>
        </w:rPr>
        <w:t xml:space="preserve"> </w:t>
      </w:r>
      <w:r w:rsidRPr="006C3001">
        <w:rPr>
          <w:rStyle w:val="StyleUnderline"/>
          <w:highlight w:val="lightGray"/>
        </w:rPr>
        <w:t>with</w:t>
      </w:r>
      <w:r w:rsidRPr="006B0941">
        <w:rPr>
          <w:rStyle w:val="StyleUnderline"/>
        </w:rPr>
        <w:t xml:space="preserve"> </w:t>
      </w:r>
      <w:r w:rsidRPr="006C3001">
        <w:rPr>
          <w:rStyle w:val="Emphasis"/>
          <w:highlight w:val="lightGray"/>
        </w:rPr>
        <w:t>new sanctions</w:t>
      </w:r>
      <w:r w:rsidRPr="006B0941">
        <w:rPr>
          <w:rStyle w:val="StyleUnderline"/>
        </w:rPr>
        <w:t xml:space="preserve">, including </w:t>
      </w:r>
      <w:r w:rsidRPr="006C3001">
        <w:rPr>
          <w:rStyle w:val="Emphasis"/>
          <w:highlight w:val="lightGray"/>
        </w:rPr>
        <w:t>secondary measures</w:t>
      </w:r>
      <w:r w:rsidRPr="006B0941">
        <w:rPr>
          <w:rStyle w:val="StyleUnderline"/>
        </w:rPr>
        <w:t xml:space="preserve"> that </w:t>
      </w:r>
      <w:r w:rsidRPr="006C3001">
        <w:rPr>
          <w:rStyle w:val="StyleUnderline"/>
          <w:highlight w:val="lightGray"/>
        </w:rPr>
        <w:t xml:space="preserve">target </w:t>
      </w:r>
      <w:r w:rsidRPr="006C3001">
        <w:rPr>
          <w:rStyle w:val="Emphasis"/>
          <w:highlight w:val="lightGray"/>
        </w:rPr>
        <w:t>countries</w:t>
      </w:r>
      <w:r w:rsidRPr="006B0941">
        <w:rPr>
          <w:rStyle w:val="StyleUnderline"/>
        </w:rPr>
        <w:t xml:space="preserve"> </w:t>
      </w:r>
      <w:r w:rsidRPr="006C3001">
        <w:rPr>
          <w:rStyle w:val="StyleUnderline"/>
          <w:highlight w:val="lightGray"/>
        </w:rPr>
        <w:t>and</w:t>
      </w:r>
      <w:r w:rsidRPr="006B0941">
        <w:rPr>
          <w:rStyle w:val="StyleUnderline"/>
        </w:rPr>
        <w:t xml:space="preserve"> </w:t>
      </w:r>
      <w:r w:rsidRPr="006C3001">
        <w:rPr>
          <w:rStyle w:val="Emphasis"/>
          <w:highlight w:val="lightGray"/>
        </w:rPr>
        <w:t>companies buying</w:t>
      </w:r>
      <w:r w:rsidRPr="006B0941">
        <w:rPr>
          <w:rStyle w:val="StyleUnderline"/>
        </w:rPr>
        <w:t xml:space="preserve"> Russian </w:t>
      </w:r>
      <w:r w:rsidRPr="006C3001">
        <w:rPr>
          <w:rStyle w:val="Emphasis"/>
          <w:highlight w:val="lightGray"/>
        </w:rPr>
        <w:t>energy</w:t>
      </w:r>
      <w:r w:rsidRPr="006B0941">
        <w:rPr>
          <w:rStyle w:val="StyleUnderline"/>
        </w:rPr>
        <w:t xml:space="preserve"> or delivering technology it can use in the war against Ukraine</w:t>
      </w:r>
      <w:r w:rsidRPr="006B0941">
        <w:rPr>
          <w:sz w:val="16"/>
        </w:rPr>
        <w:t>, and bipartisan groups of US lawmakers have proposed sanctions legislation in Congress.</w:t>
      </w:r>
    </w:p>
    <w:p w14:paraId="0D3F6325" w14:textId="77777777" w:rsidR="001A58C8" w:rsidRPr="00721E8E" w:rsidRDefault="001A58C8" w:rsidP="001A58C8">
      <w:pPr>
        <w:pStyle w:val="Heading4"/>
      </w:pPr>
      <w:r>
        <w:t xml:space="preserve">The plan </w:t>
      </w:r>
      <w:r>
        <w:rPr>
          <w:u w:val="single"/>
        </w:rPr>
        <w:t>collapses</w:t>
      </w:r>
      <w:r>
        <w:t xml:space="preserve"> our </w:t>
      </w:r>
      <w:r>
        <w:rPr>
          <w:u w:val="single"/>
        </w:rPr>
        <w:t>leverage</w:t>
      </w:r>
      <w:r>
        <w:t xml:space="preserve"> over Putin---conflict’s </w:t>
      </w:r>
      <w:r>
        <w:rPr>
          <w:u w:val="single"/>
        </w:rPr>
        <w:t>only</w:t>
      </w:r>
      <w:r>
        <w:t xml:space="preserve"> sustainable with </w:t>
      </w:r>
      <w:r>
        <w:rPr>
          <w:u w:val="single"/>
        </w:rPr>
        <w:t>high prices</w:t>
      </w:r>
      <w:r>
        <w:t xml:space="preserve">. </w:t>
      </w:r>
    </w:p>
    <w:p w14:paraId="53CB3A0A" w14:textId="77777777" w:rsidR="001A58C8" w:rsidRPr="00060B6D" w:rsidRDefault="001A58C8" w:rsidP="001A58C8">
      <w:r>
        <w:t xml:space="preserve">Jeffrey A. </w:t>
      </w:r>
      <w:r w:rsidRPr="00060B6D">
        <w:rPr>
          <w:rStyle w:val="Style13ptBold"/>
        </w:rPr>
        <w:t>Sonnenfeld 25</w:t>
      </w:r>
      <w:r>
        <w:t xml:space="preserve">, Senior Associate Dean for Leadership Studies at Yale, “Donald Trump Has the Opportunity to End the Ukraine War,” 1/23/25, https://insights.som.yale.edu/insights/donald-trump-has-the-opportunity-to-end-the-ukraine-war. </w:t>
      </w:r>
    </w:p>
    <w:p w14:paraId="367E62EE" w14:textId="77777777" w:rsidR="001A58C8" w:rsidRPr="00EA4E43" w:rsidRDefault="001A58C8" w:rsidP="001A58C8">
      <w:pPr>
        <w:rPr>
          <w:sz w:val="16"/>
        </w:rPr>
      </w:pPr>
      <w:r w:rsidRPr="00EA4E43">
        <w:rPr>
          <w:sz w:val="16"/>
        </w:rPr>
        <w:t xml:space="preserve">President Donald Trump revealed on his first day that he may be closer to delivering on a campaign promise than skeptics believed. As we show in our new, original economic analysis, </w:t>
      </w:r>
      <w:r w:rsidRPr="00060B6D">
        <w:rPr>
          <w:rStyle w:val="StyleUnderline"/>
          <w:highlight w:val="cyan"/>
        </w:rPr>
        <w:t>Trump has</w:t>
      </w:r>
      <w:r w:rsidRPr="00060B6D">
        <w:rPr>
          <w:rStyle w:val="StyleUnderline"/>
        </w:rPr>
        <w:t xml:space="preserve"> the </w:t>
      </w:r>
      <w:r w:rsidRPr="00060B6D">
        <w:rPr>
          <w:rStyle w:val="StyleUnderline"/>
          <w:highlight w:val="cyan"/>
        </w:rPr>
        <w:t xml:space="preserve">levers to </w:t>
      </w:r>
      <w:r w:rsidRPr="00060B6D">
        <w:rPr>
          <w:rStyle w:val="Emphasis"/>
          <w:sz w:val="24"/>
          <w:szCs w:val="24"/>
          <w:highlight w:val="cyan"/>
        </w:rPr>
        <w:t>force</w:t>
      </w:r>
      <w:r w:rsidRPr="00060B6D">
        <w:rPr>
          <w:rStyle w:val="StyleUnderline"/>
        </w:rPr>
        <w:t xml:space="preserve"> Vladimir </w:t>
      </w:r>
      <w:r w:rsidRPr="00060B6D">
        <w:rPr>
          <w:rStyle w:val="StyleUnderline"/>
          <w:highlight w:val="cyan"/>
        </w:rPr>
        <w:t>Putin to end</w:t>
      </w:r>
      <w:r w:rsidRPr="00060B6D">
        <w:rPr>
          <w:rStyle w:val="StyleUnderline"/>
        </w:rPr>
        <w:t xml:space="preserve"> the Russia-</w:t>
      </w:r>
      <w:r w:rsidRPr="00060B6D">
        <w:rPr>
          <w:rStyle w:val="StyleUnderline"/>
          <w:highlight w:val="cyan"/>
        </w:rPr>
        <w:t>Ukraine</w:t>
      </w:r>
      <w:r w:rsidRPr="00060B6D">
        <w:rPr>
          <w:rStyle w:val="StyleUnderline"/>
        </w:rPr>
        <w:t xml:space="preserve"> war </w:t>
      </w:r>
      <w:r w:rsidRPr="00060B6D">
        <w:rPr>
          <w:rStyle w:val="Emphasis"/>
          <w:highlight w:val="cyan"/>
        </w:rPr>
        <w:t>promptly</w:t>
      </w:r>
      <w:r w:rsidRPr="00060B6D">
        <w:rPr>
          <w:rStyle w:val="StyleUnderline"/>
          <w:highlight w:val="cyan"/>
        </w:rPr>
        <w:t xml:space="preserve"> if he </w:t>
      </w:r>
      <w:r w:rsidRPr="00060B6D">
        <w:rPr>
          <w:rStyle w:val="Emphasis"/>
          <w:highlight w:val="cyan"/>
        </w:rPr>
        <w:t>dispenses</w:t>
      </w:r>
      <w:r w:rsidRPr="00060B6D">
        <w:rPr>
          <w:rStyle w:val="StyleUnderline"/>
          <w:highlight w:val="cyan"/>
        </w:rPr>
        <w:t xml:space="preserve"> with</w:t>
      </w:r>
      <w:r w:rsidRPr="00060B6D">
        <w:rPr>
          <w:rStyle w:val="StyleUnderline"/>
        </w:rPr>
        <w:t xml:space="preserve"> the </w:t>
      </w:r>
      <w:r w:rsidRPr="00060B6D">
        <w:rPr>
          <w:rStyle w:val="StyleUnderline"/>
          <w:highlight w:val="cyan"/>
        </w:rPr>
        <w:t>Biden</w:t>
      </w:r>
      <w:r w:rsidRPr="00060B6D">
        <w:rPr>
          <w:rStyle w:val="StyleUnderline"/>
        </w:rPr>
        <w:t xml:space="preserve"> Administration</w:t>
      </w:r>
      <w:r w:rsidRPr="00060B6D">
        <w:rPr>
          <w:rStyle w:val="StyleUnderline"/>
          <w:highlight w:val="cyan"/>
        </w:rPr>
        <w:t>’s</w:t>
      </w:r>
      <w:r w:rsidRPr="00060B6D">
        <w:rPr>
          <w:rStyle w:val="StyleUnderline"/>
        </w:rPr>
        <w:t xml:space="preserve"> tepid, </w:t>
      </w:r>
      <w:r w:rsidRPr="00060B6D">
        <w:rPr>
          <w:rStyle w:val="Emphasis"/>
          <w:sz w:val="24"/>
          <w:szCs w:val="24"/>
          <w:highlight w:val="cyan"/>
        </w:rPr>
        <w:t>inconsistent</w:t>
      </w:r>
      <w:r w:rsidRPr="00060B6D">
        <w:rPr>
          <w:rStyle w:val="StyleUnderline"/>
        </w:rPr>
        <w:t xml:space="preserve"> economic </w:t>
      </w:r>
      <w:r w:rsidRPr="00060B6D">
        <w:rPr>
          <w:rStyle w:val="StyleUnderline"/>
          <w:highlight w:val="cyan"/>
        </w:rPr>
        <w:t>pressure</w:t>
      </w:r>
      <w:r w:rsidRPr="00060B6D">
        <w:rPr>
          <w:rStyle w:val="StyleUnderline"/>
        </w:rPr>
        <w:t>.</w:t>
      </w:r>
      <w:r w:rsidRPr="00EA4E43">
        <w:rPr>
          <w:sz w:val="16"/>
        </w:rPr>
        <w:t>‌</w:t>
      </w:r>
    </w:p>
    <w:p w14:paraId="29A62160" w14:textId="77777777" w:rsidR="001A58C8" w:rsidRPr="00EA4E43" w:rsidRDefault="001A58C8" w:rsidP="001A58C8">
      <w:pPr>
        <w:rPr>
          <w:sz w:val="16"/>
        </w:rPr>
      </w:pPr>
      <w:r w:rsidRPr="00EA4E43">
        <w:rPr>
          <w:sz w:val="16"/>
        </w:rPr>
        <w:t>On Trump’s first day in office, he publicly addressed his views on Putin’s invasion of Ukraine for the first time in weeks, during his Oval Office press conference. “I think Zelensky wants a peace deal, but I don’t know Putin wants a deal,” Trump said, “I think Russia is going to be in real trouble….I think Putin’s destroying Russia.”‌</w:t>
      </w:r>
    </w:p>
    <w:p w14:paraId="655B1C57" w14:textId="77777777" w:rsidR="001A58C8" w:rsidRPr="00EA4E43" w:rsidRDefault="001A58C8" w:rsidP="001A58C8">
      <w:pPr>
        <w:rPr>
          <w:sz w:val="16"/>
        </w:rPr>
      </w:pPr>
      <w:r w:rsidRPr="00EA4E43">
        <w:rPr>
          <w:sz w:val="16"/>
        </w:rPr>
        <w:t>Trump is right. As Russia falters on the battlefield, approaching 700,000 casualties, its reliance upon North Korean troops and Iranian drones, Putin has not advanced his military agenda and Putin’s war-fueled economy has drained the nation’s vitality across sectors. Putin has cut reinvestment in its industrial base and seized control of much private enterprise, cannibalizing its once mighty industrial strength. In short, he’s kept the furnace of Russia’s energy burning by tossing in the living room furniture.‌</w:t>
      </w:r>
    </w:p>
    <w:p w14:paraId="735B25D8" w14:textId="77777777" w:rsidR="001A58C8" w:rsidRPr="00EA4E43" w:rsidRDefault="001A58C8" w:rsidP="001A58C8">
      <w:pPr>
        <w:rPr>
          <w:sz w:val="16"/>
        </w:rPr>
      </w:pPr>
      <w:r w:rsidRPr="00EA4E43">
        <w:rPr>
          <w:rStyle w:val="StyleUnderline"/>
          <w:highlight w:val="cyan"/>
        </w:rPr>
        <w:t xml:space="preserve">Russia is in </w:t>
      </w:r>
      <w:r w:rsidRPr="00EA4E43">
        <w:rPr>
          <w:rStyle w:val="Emphasis"/>
          <w:sz w:val="24"/>
          <w:szCs w:val="24"/>
          <w:highlight w:val="cyan"/>
        </w:rPr>
        <w:t>real trouble</w:t>
      </w:r>
      <w:r w:rsidRPr="00EA4E43">
        <w:rPr>
          <w:rStyle w:val="StyleUnderline"/>
        </w:rPr>
        <w:t xml:space="preserve"> as its economy implodes</w:t>
      </w:r>
      <w:r w:rsidRPr="00EA4E43">
        <w:rPr>
          <w:sz w:val="16"/>
        </w:rPr>
        <w:t xml:space="preserve">, and Putin is destroying Russia. And even more importantly, </w:t>
      </w:r>
      <w:r w:rsidRPr="00EA4E43">
        <w:rPr>
          <w:rStyle w:val="StyleUnderline"/>
        </w:rPr>
        <w:t xml:space="preserve">the return of </w:t>
      </w:r>
      <w:r w:rsidRPr="00EA4E43">
        <w:rPr>
          <w:rStyle w:val="StyleUnderline"/>
          <w:highlight w:val="cyan"/>
        </w:rPr>
        <w:t xml:space="preserve">Trump could send Russia’s economy </w:t>
      </w:r>
      <w:r w:rsidRPr="00EA4E43">
        <w:rPr>
          <w:rStyle w:val="Emphasis"/>
          <w:sz w:val="24"/>
          <w:szCs w:val="24"/>
          <w:highlight w:val="cyan"/>
        </w:rPr>
        <w:t>off the cliff</w:t>
      </w:r>
      <w:r w:rsidRPr="00EA4E43">
        <w:rPr>
          <w:sz w:val="16"/>
        </w:rPr>
        <w:t xml:space="preserve">, and Trump’s return could deal </w:t>
      </w:r>
      <w:r w:rsidRPr="00EA4E43">
        <w:rPr>
          <w:rStyle w:val="StyleUnderline"/>
          <w:highlight w:val="cyan"/>
        </w:rPr>
        <w:t xml:space="preserve">the </w:t>
      </w:r>
      <w:r w:rsidRPr="00EA4E43">
        <w:rPr>
          <w:rStyle w:val="Emphasis"/>
          <w:sz w:val="24"/>
          <w:szCs w:val="24"/>
          <w:highlight w:val="cyan"/>
        </w:rPr>
        <w:t>death blow</w:t>
      </w:r>
      <w:r w:rsidRPr="00EA4E43">
        <w:rPr>
          <w:rStyle w:val="StyleUnderline"/>
          <w:highlight w:val="cyan"/>
        </w:rPr>
        <w:t xml:space="preserve"> to</w:t>
      </w:r>
      <w:r w:rsidRPr="00EA4E43">
        <w:rPr>
          <w:rStyle w:val="StyleUnderline"/>
        </w:rPr>
        <w:t xml:space="preserve"> the teetering </w:t>
      </w:r>
      <w:r w:rsidRPr="00EA4E43">
        <w:rPr>
          <w:rStyle w:val="StyleUnderline"/>
          <w:highlight w:val="cyan"/>
        </w:rPr>
        <w:t>Putin</w:t>
      </w:r>
      <w:r w:rsidRPr="00EA4E43">
        <w:rPr>
          <w:rStyle w:val="StyleUnderline"/>
        </w:rPr>
        <w:t xml:space="preserve"> regime</w:t>
      </w:r>
      <w:r w:rsidRPr="00EA4E43">
        <w:rPr>
          <w:sz w:val="16"/>
        </w:rPr>
        <w:t>. Trump said his sanctions had cut off Iran’s ability to finance the proxy terrorism of Hamas, Hezbollah, and the Houthis which Biden’s muted sanctions enforcement allowed. Similarly, with proper sanction enforcement, the Russian economy will be circling the drain by Easter.‌</w:t>
      </w:r>
    </w:p>
    <w:p w14:paraId="0AC7D36C" w14:textId="77777777" w:rsidR="001A58C8" w:rsidRPr="00EA4E43" w:rsidRDefault="001A58C8" w:rsidP="001A58C8">
      <w:pPr>
        <w:rPr>
          <w:sz w:val="16"/>
        </w:rPr>
      </w:pPr>
      <w:r w:rsidRPr="00EA4E43">
        <w:rPr>
          <w:sz w:val="16"/>
        </w:rPr>
        <w:t>That Trump’s return could end Putin’s rule seemed unimaginable weeks ago. Many supporters of Ukraine openly feared that Trump might force a bad peace deal on Ukraine tantamount to surrender, amid Trump’s oft-declared intention to “end” the war by his first day in office. But just as Trump has shown a willingness to evolve on business issues once he learned the facts, it appears Trump has similarly, pivoted his position on Putin once he learned just how weak the Russian economy really is.‌</w:t>
      </w:r>
    </w:p>
    <w:p w14:paraId="2F0684C4" w14:textId="77777777" w:rsidR="001A58C8" w:rsidRPr="00EA4E43" w:rsidRDefault="001A58C8" w:rsidP="001A58C8">
      <w:pPr>
        <w:rPr>
          <w:rStyle w:val="StyleUnderline"/>
        </w:rPr>
      </w:pPr>
      <w:r w:rsidRPr="00EA4E43">
        <w:rPr>
          <w:sz w:val="16"/>
        </w:rPr>
        <w:t xml:space="preserve">Simply put, </w:t>
      </w:r>
      <w:r w:rsidRPr="00EA4E43">
        <w:rPr>
          <w:rStyle w:val="StyleUnderline"/>
          <w:highlight w:val="cyan"/>
        </w:rPr>
        <w:t>the</w:t>
      </w:r>
      <w:r w:rsidRPr="00EA4E43">
        <w:rPr>
          <w:rStyle w:val="StyleUnderline"/>
        </w:rPr>
        <w:t xml:space="preserve"> </w:t>
      </w:r>
      <w:r w:rsidRPr="00EA4E43">
        <w:rPr>
          <w:rStyle w:val="Emphasis"/>
        </w:rPr>
        <w:t xml:space="preserve">Russian </w:t>
      </w:r>
      <w:r w:rsidRPr="00EA4E43">
        <w:rPr>
          <w:rStyle w:val="Emphasis"/>
          <w:highlight w:val="cyan"/>
        </w:rPr>
        <w:t>economy</w:t>
      </w:r>
      <w:r w:rsidRPr="00EA4E43">
        <w:rPr>
          <w:rStyle w:val="StyleUnderline"/>
          <w:highlight w:val="cyan"/>
        </w:rPr>
        <w:t xml:space="preserve"> is </w:t>
      </w:r>
      <w:r w:rsidRPr="00EA4E43">
        <w:rPr>
          <w:rStyle w:val="Emphasis"/>
          <w:highlight w:val="cyan"/>
        </w:rPr>
        <w:t>imploding</w:t>
      </w:r>
      <w:r w:rsidRPr="00EA4E43">
        <w:rPr>
          <w:sz w:val="16"/>
        </w:rPr>
        <w:t xml:space="preserve">—with Putin cannibalizing the productive economy to fund his war machine. </w:t>
      </w:r>
      <w:r w:rsidRPr="00EA4E43">
        <w:rPr>
          <w:rStyle w:val="StyleUnderline"/>
          <w:highlight w:val="cyan"/>
        </w:rPr>
        <w:t>If Putin loses</w:t>
      </w:r>
      <w:r w:rsidRPr="00EA4E43">
        <w:rPr>
          <w:rStyle w:val="StyleUnderline"/>
        </w:rPr>
        <w:t xml:space="preserve"> the spigot of windfall </w:t>
      </w:r>
      <w:r w:rsidRPr="00EA4E43">
        <w:rPr>
          <w:rStyle w:val="Emphasis"/>
          <w:sz w:val="24"/>
          <w:szCs w:val="24"/>
          <w:highlight w:val="cyan"/>
        </w:rPr>
        <w:t>oil revenues</w:t>
      </w:r>
      <w:r w:rsidRPr="00EA4E43">
        <w:rPr>
          <w:rStyle w:val="StyleUnderline"/>
        </w:rPr>
        <w:t xml:space="preserve"> which has been propping him up the last three years</w:t>
      </w:r>
      <w:r w:rsidRPr="00EA4E43">
        <w:rPr>
          <w:sz w:val="16"/>
        </w:rPr>
        <w:t xml:space="preserve">, then the </w:t>
      </w:r>
      <w:r w:rsidRPr="00EA4E43">
        <w:rPr>
          <w:rStyle w:val="StyleUnderline"/>
          <w:highlight w:val="cyan"/>
        </w:rPr>
        <w:t>Putin</w:t>
      </w:r>
      <w:r w:rsidRPr="00EA4E43">
        <w:rPr>
          <w:rStyle w:val="StyleUnderline"/>
        </w:rPr>
        <w:t xml:space="preserve"> regime </w:t>
      </w:r>
      <w:r w:rsidRPr="00EA4E43">
        <w:rPr>
          <w:rStyle w:val="StyleUnderline"/>
          <w:highlight w:val="cyan"/>
        </w:rPr>
        <w:t>will</w:t>
      </w:r>
      <w:r w:rsidRPr="00EA4E43">
        <w:rPr>
          <w:rStyle w:val="StyleUnderline"/>
        </w:rPr>
        <w:t xml:space="preserve"> almost </w:t>
      </w:r>
      <w:r w:rsidRPr="00EA4E43">
        <w:rPr>
          <w:rStyle w:val="Emphasis"/>
          <w:sz w:val="24"/>
          <w:szCs w:val="24"/>
          <w:highlight w:val="cyan"/>
        </w:rPr>
        <w:t>certainly collapse</w:t>
      </w:r>
      <w:r w:rsidRPr="00EA4E43">
        <w:rPr>
          <w:rStyle w:val="StyleUnderline"/>
        </w:rPr>
        <w:t xml:space="preserve">. Putin has already </w:t>
      </w:r>
      <w:r w:rsidRPr="00EA4E43">
        <w:rPr>
          <w:rStyle w:val="StyleUnderline"/>
          <w:highlight w:val="cyan"/>
        </w:rPr>
        <w:t xml:space="preserve">drawn </w:t>
      </w:r>
      <w:r w:rsidRPr="00EA4E43">
        <w:rPr>
          <w:rStyle w:val="Emphasis"/>
          <w:highlight w:val="cyan"/>
        </w:rPr>
        <w:t>down</w:t>
      </w:r>
      <w:r w:rsidRPr="00EA4E43">
        <w:rPr>
          <w:rStyle w:val="StyleUnderline"/>
          <w:highlight w:val="cyan"/>
        </w:rPr>
        <w:t xml:space="preserve"> Russia’s</w:t>
      </w:r>
      <w:r w:rsidRPr="00EA4E43">
        <w:rPr>
          <w:rStyle w:val="StyleUnderline"/>
        </w:rPr>
        <w:t xml:space="preserve"> rainy day </w:t>
      </w:r>
      <w:r w:rsidRPr="00EA4E43">
        <w:rPr>
          <w:rStyle w:val="StyleUnderline"/>
          <w:highlight w:val="cyan"/>
        </w:rPr>
        <w:t>funds</w:t>
      </w:r>
      <w:r w:rsidRPr="00EA4E43">
        <w:rPr>
          <w:rStyle w:val="StyleUnderline"/>
        </w:rPr>
        <w:t xml:space="preserve"> by </w:t>
      </w:r>
      <w:r w:rsidRPr="00EA4E43">
        <w:rPr>
          <w:rStyle w:val="StyleUnderline"/>
          <w:highlight w:val="cyan"/>
        </w:rPr>
        <w:t>depleting its</w:t>
      </w:r>
      <w:r w:rsidRPr="00EA4E43">
        <w:rPr>
          <w:rStyle w:val="StyleUnderline"/>
        </w:rPr>
        <w:t xml:space="preserve"> once-formidable foreign </w:t>
      </w:r>
      <w:r w:rsidRPr="00EA4E43">
        <w:rPr>
          <w:rStyle w:val="Emphasis"/>
        </w:rPr>
        <w:t xml:space="preserve">exchange </w:t>
      </w:r>
      <w:r w:rsidRPr="00EA4E43">
        <w:rPr>
          <w:rStyle w:val="Emphasis"/>
          <w:highlight w:val="cyan"/>
        </w:rPr>
        <w:t>reserves</w:t>
      </w:r>
      <w:r w:rsidRPr="00EA4E43">
        <w:rPr>
          <w:sz w:val="16"/>
        </w:rPr>
        <w:t xml:space="preserve">, and nobody is willing to fund Russian government deficits by buying unwanted Russian bonds. Meanwhile, </w:t>
      </w:r>
      <w:r w:rsidRPr="00EA4E43">
        <w:rPr>
          <w:rStyle w:val="StyleUnderline"/>
          <w:highlight w:val="cyan"/>
        </w:rPr>
        <w:t>the</w:t>
      </w:r>
      <w:r w:rsidRPr="00EA4E43">
        <w:rPr>
          <w:rStyle w:val="StyleUnderline"/>
        </w:rPr>
        <w:t xml:space="preserve"> Russian </w:t>
      </w:r>
      <w:r w:rsidRPr="00EA4E43">
        <w:rPr>
          <w:rStyle w:val="StyleUnderline"/>
          <w:highlight w:val="cyan"/>
        </w:rPr>
        <w:t xml:space="preserve">ruble is </w:t>
      </w:r>
      <w:r w:rsidRPr="00EA4E43">
        <w:rPr>
          <w:rStyle w:val="Emphasis"/>
          <w:highlight w:val="cyan"/>
        </w:rPr>
        <w:t>collapsing</w:t>
      </w:r>
      <w:r w:rsidRPr="00EA4E43">
        <w:rPr>
          <w:rStyle w:val="StyleUnderline"/>
        </w:rPr>
        <w:t xml:space="preserve"> as a currency that even China is dumping, the Russian </w:t>
      </w:r>
      <w:r w:rsidRPr="00EA4E43">
        <w:rPr>
          <w:rStyle w:val="Emphasis"/>
        </w:rPr>
        <w:t>central bank</w:t>
      </w:r>
      <w:r w:rsidRPr="00EA4E43">
        <w:rPr>
          <w:rStyle w:val="StyleUnderline"/>
        </w:rPr>
        <w:t xml:space="preserve"> has run out of firepower, and Putin cannot cut spending </w:t>
      </w:r>
      <w:r w:rsidRPr="00EA4E43">
        <w:rPr>
          <w:rStyle w:val="Emphasis"/>
        </w:rPr>
        <w:t>unless he defunds</w:t>
      </w:r>
      <w:r w:rsidRPr="00EA4E43">
        <w:rPr>
          <w:rStyle w:val="StyleUnderline"/>
        </w:rPr>
        <w:t xml:space="preserve"> his own expensive </w:t>
      </w:r>
      <w:r w:rsidRPr="00EA4E43">
        <w:rPr>
          <w:rStyle w:val="Emphasis"/>
        </w:rPr>
        <w:t>war machine</w:t>
      </w:r>
      <w:r w:rsidRPr="00EA4E43">
        <w:rPr>
          <w:rStyle w:val="StyleUnderline"/>
        </w:rPr>
        <w:t xml:space="preserve">. </w:t>
      </w:r>
      <w:r w:rsidRPr="00EA4E43">
        <w:rPr>
          <w:rStyle w:val="StyleUnderline"/>
          <w:highlight w:val="cyan"/>
        </w:rPr>
        <w:t xml:space="preserve">Russia </w:t>
      </w:r>
      <w:r w:rsidRPr="00EA4E43">
        <w:rPr>
          <w:rStyle w:val="Emphasis"/>
          <w:highlight w:val="cyan"/>
        </w:rPr>
        <w:t>cannot</w:t>
      </w:r>
      <w:r w:rsidRPr="00EA4E43">
        <w:rPr>
          <w:rStyle w:val="StyleUnderline"/>
          <w:highlight w:val="cyan"/>
        </w:rPr>
        <w:t xml:space="preserve"> make up for lost</w:t>
      </w:r>
      <w:r w:rsidRPr="00EA4E43">
        <w:rPr>
          <w:rStyle w:val="StyleUnderline"/>
        </w:rPr>
        <w:t xml:space="preserve"> </w:t>
      </w:r>
      <w:r w:rsidRPr="00EA4E43">
        <w:rPr>
          <w:rStyle w:val="Emphasis"/>
        </w:rPr>
        <w:t xml:space="preserve">oil </w:t>
      </w:r>
      <w:r w:rsidRPr="00EA4E43">
        <w:rPr>
          <w:rStyle w:val="Emphasis"/>
          <w:highlight w:val="cyan"/>
        </w:rPr>
        <w:t>exports</w:t>
      </w:r>
      <w:r w:rsidRPr="00EA4E43">
        <w:rPr>
          <w:rStyle w:val="StyleUnderline"/>
        </w:rPr>
        <w:t xml:space="preserve"> as it has already lost 90% of its erstwhile natural gas exports, thanks to Europe finally </w:t>
      </w:r>
      <w:r w:rsidRPr="00EA4E43">
        <w:rPr>
          <w:rStyle w:val="Emphasis"/>
        </w:rPr>
        <w:t>moving away</w:t>
      </w:r>
      <w:r w:rsidRPr="00EA4E43">
        <w:rPr>
          <w:rStyle w:val="StyleUnderline"/>
        </w:rPr>
        <w:t xml:space="preserve"> from Russian piped gas reliance. The country brings very little to the global economy other than </w:t>
      </w:r>
      <w:r w:rsidRPr="00EA4E43">
        <w:rPr>
          <w:rStyle w:val="Emphasis"/>
        </w:rPr>
        <w:t>energy exports</w:t>
      </w:r>
      <w:r w:rsidRPr="00EA4E43">
        <w:rPr>
          <w:rStyle w:val="StyleUnderline"/>
        </w:rPr>
        <w:t>.‌</w:t>
      </w:r>
    </w:p>
    <w:p w14:paraId="28202554" w14:textId="77777777" w:rsidR="001A58C8" w:rsidRPr="00EA4E43" w:rsidRDefault="001A58C8" w:rsidP="001A58C8">
      <w:pPr>
        <w:rPr>
          <w:rStyle w:val="StyleUnderline"/>
        </w:rPr>
      </w:pPr>
      <w:r w:rsidRPr="00EA4E43">
        <w:rPr>
          <w:rStyle w:val="Emphasis"/>
          <w:highlight w:val="cyan"/>
        </w:rPr>
        <w:t>Oil</w:t>
      </w:r>
      <w:r w:rsidRPr="00EA4E43">
        <w:rPr>
          <w:rStyle w:val="Emphasis"/>
        </w:rPr>
        <w:t xml:space="preserve"> revenues</w:t>
      </w:r>
      <w:r w:rsidRPr="00EA4E43">
        <w:rPr>
          <w:rStyle w:val="StyleUnderline"/>
        </w:rPr>
        <w:t xml:space="preserve"> </w:t>
      </w:r>
      <w:r w:rsidRPr="00EA4E43">
        <w:rPr>
          <w:rStyle w:val="StyleUnderline"/>
          <w:highlight w:val="cyan"/>
        </w:rPr>
        <w:t>represent a</w:t>
      </w:r>
      <w:r w:rsidRPr="00EA4E43">
        <w:rPr>
          <w:rStyle w:val="StyleUnderline"/>
        </w:rPr>
        <w:t xml:space="preserve"> potent </w:t>
      </w:r>
      <w:r w:rsidRPr="00EA4E43">
        <w:rPr>
          <w:rStyle w:val="Emphasis"/>
          <w:highlight w:val="cyan"/>
        </w:rPr>
        <w:t>choke point</w:t>
      </w:r>
      <w:r w:rsidRPr="00EA4E43">
        <w:rPr>
          <w:rStyle w:val="StyleUnderline"/>
        </w:rPr>
        <w:t xml:space="preserve"> over the Russian economy, and </w:t>
      </w:r>
      <w:r w:rsidRPr="00EA4E43">
        <w:rPr>
          <w:rStyle w:val="StyleUnderline"/>
          <w:highlight w:val="cyan"/>
        </w:rPr>
        <w:t xml:space="preserve">Trump has </w:t>
      </w:r>
      <w:r w:rsidRPr="00EA4E43">
        <w:rPr>
          <w:rStyle w:val="Emphasis"/>
          <w:highlight w:val="cyan"/>
        </w:rPr>
        <w:t>grasped</w:t>
      </w:r>
      <w:r w:rsidRPr="00EA4E43">
        <w:rPr>
          <w:rStyle w:val="StyleUnderline"/>
          <w:highlight w:val="cyan"/>
        </w:rPr>
        <w:t xml:space="preserve"> the strength</w:t>
      </w:r>
      <w:r w:rsidRPr="00EA4E43">
        <w:rPr>
          <w:rStyle w:val="StyleUnderline"/>
        </w:rPr>
        <w:t xml:space="preserve"> of this leverage</w:t>
      </w:r>
      <w:r w:rsidRPr="00EA4E43">
        <w:rPr>
          <w:sz w:val="16"/>
        </w:rPr>
        <w:t xml:space="preserve"> in a way the Biden Administration did not. The outlook for Russia’s oil sales is now very different, and </w:t>
      </w:r>
      <w:r w:rsidRPr="00EA4E43">
        <w:rPr>
          <w:rStyle w:val="StyleUnderline"/>
          <w:highlight w:val="cyan"/>
        </w:rPr>
        <w:t>Russia’s</w:t>
      </w:r>
      <w:r w:rsidRPr="00EA4E43">
        <w:rPr>
          <w:rStyle w:val="StyleUnderline"/>
        </w:rPr>
        <w:t xml:space="preserve"> outright economic </w:t>
      </w:r>
      <w:r w:rsidRPr="00EA4E43">
        <w:rPr>
          <w:rStyle w:val="StyleUnderline"/>
          <w:highlight w:val="cyan"/>
        </w:rPr>
        <w:t>collapse appears</w:t>
      </w:r>
      <w:r w:rsidRPr="00EA4E43">
        <w:rPr>
          <w:rStyle w:val="StyleUnderline"/>
        </w:rPr>
        <w:t xml:space="preserve"> far more </w:t>
      </w:r>
      <w:r w:rsidRPr="00EA4E43">
        <w:rPr>
          <w:rStyle w:val="Emphasis"/>
          <w:highlight w:val="cyan"/>
        </w:rPr>
        <w:t>likely</w:t>
      </w:r>
      <w:r w:rsidRPr="00EA4E43">
        <w:rPr>
          <w:rStyle w:val="StyleUnderline"/>
        </w:rPr>
        <w:t xml:space="preserve"> now. </w:t>
      </w:r>
      <w:r w:rsidRPr="00EA4E43">
        <w:rPr>
          <w:rStyle w:val="StyleUnderline"/>
          <w:highlight w:val="cyan"/>
        </w:rPr>
        <w:t>With</w:t>
      </w:r>
      <w:r w:rsidRPr="00EA4E43">
        <w:rPr>
          <w:rStyle w:val="StyleUnderline"/>
        </w:rPr>
        <w:t xml:space="preserve"> Trump’s </w:t>
      </w:r>
      <w:r w:rsidRPr="00EA4E43">
        <w:rPr>
          <w:rStyle w:val="StyleUnderline"/>
          <w:highlight w:val="cyan"/>
        </w:rPr>
        <w:t xml:space="preserve">pledges to </w:t>
      </w:r>
      <w:r w:rsidRPr="00EA4E43">
        <w:rPr>
          <w:rStyle w:val="Emphasis"/>
          <w:sz w:val="24"/>
          <w:szCs w:val="24"/>
          <w:highlight w:val="cyan"/>
        </w:rPr>
        <w:t>bring down</w:t>
      </w:r>
      <w:r w:rsidRPr="00EA4E43">
        <w:rPr>
          <w:rStyle w:val="StyleUnderline"/>
          <w:highlight w:val="cyan"/>
        </w:rPr>
        <w:t xml:space="preserve"> oil prices and increase U.S.</w:t>
      </w:r>
      <w:r w:rsidRPr="00EA4E43">
        <w:rPr>
          <w:rStyle w:val="StyleUnderline"/>
        </w:rPr>
        <w:t xml:space="preserve"> domestic oil </w:t>
      </w:r>
      <w:r w:rsidRPr="00EA4E43">
        <w:rPr>
          <w:rStyle w:val="StyleUnderline"/>
          <w:highlight w:val="cyan"/>
        </w:rPr>
        <w:t>production</w:t>
      </w:r>
      <w:r w:rsidRPr="00EA4E43">
        <w:rPr>
          <w:rStyle w:val="StyleUnderline"/>
        </w:rPr>
        <w:t xml:space="preserve"> by 3 million barrels a day, </w:t>
      </w:r>
      <w:r w:rsidRPr="00EA4E43">
        <w:rPr>
          <w:rStyle w:val="StyleUnderline"/>
          <w:highlight w:val="cyan"/>
        </w:rPr>
        <w:t xml:space="preserve">the world will </w:t>
      </w:r>
      <w:r w:rsidRPr="00EA4E43">
        <w:rPr>
          <w:rStyle w:val="Emphasis"/>
          <w:highlight w:val="cyan"/>
        </w:rPr>
        <w:t>no longer</w:t>
      </w:r>
      <w:r w:rsidRPr="00EA4E43">
        <w:rPr>
          <w:rStyle w:val="StyleUnderline"/>
          <w:highlight w:val="cyan"/>
        </w:rPr>
        <w:t xml:space="preserve"> need Russian oil</w:t>
      </w:r>
      <w:r w:rsidRPr="00EA4E43">
        <w:rPr>
          <w:rStyle w:val="StyleUnderline"/>
        </w:rPr>
        <w:t xml:space="preserve"> production the same way, and </w:t>
      </w:r>
      <w:r w:rsidRPr="00EA4E43">
        <w:rPr>
          <w:rStyle w:val="StyleUnderline"/>
          <w:highlight w:val="cyan"/>
        </w:rPr>
        <w:t>Putin will</w:t>
      </w:r>
      <w:r w:rsidRPr="00EA4E43">
        <w:rPr>
          <w:rStyle w:val="StyleUnderline"/>
        </w:rPr>
        <w:t xml:space="preserve"> be feeling the pain because he will </w:t>
      </w:r>
      <w:r w:rsidRPr="00EA4E43">
        <w:rPr>
          <w:rStyle w:val="StyleUnderline"/>
          <w:highlight w:val="cyan"/>
        </w:rPr>
        <w:t>be selling at</w:t>
      </w:r>
      <w:r w:rsidRPr="00EA4E43">
        <w:rPr>
          <w:rStyle w:val="StyleUnderline"/>
        </w:rPr>
        <w:t xml:space="preserve"> or </w:t>
      </w:r>
      <w:r w:rsidRPr="00EA4E43">
        <w:rPr>
          <w:rStyle w:val="Emphasis"/>
          <w:sz w:val="24"/>
          <w:szCs w:val="24"/>
          <w:highlight w:val="cyan"/>
        </w:rPr>
        <w:t>below breakeven</w:t>
      </w:r>
      <w:r w:rsidRPr="00EA4E43">
        <w:rPr>
          <w:rStyle w:val="StyleUnderline"/>
        </w:rPr>
        <w:t xml:space="preserve"> prices.‌</w:t>
      </w:r>
    </w:p>
    <w:p w14:paraId="7444BDFC" w14:textId="77777777" w:rsidR="001A58C8" w:rsidRPr="00EA4E43" w:rsidRDefault="001A58C8" w:rsidP="001A58C8">
      <w:pPr>
        <w:rPr>
          <w:sz w:val="16"/>
        </w:rPr>
      </w:pPr>
      <w:r w:rsidRPr="00EA4E43">
        <w:rPr>
          <w:sz w:val="16"/>
        </w:rPr>
        <w:t>According to Saudi Aramco, the breakeven for drilling Russian oil is a whopping $44 per barrel, the highest of any major oil producer and twice as much as the cost of Saudi Arabia, United Arab Emirates, Iran, and other major oil producers—thanks in part to the inaccessibility of major Russian oil fields deep in the Arctic.‌</w:t>
      </w:r>
    </w:p>
    <w:p w14:paraId="0C396EC7" w14:textId="77777777" w:rsidR="001A58C8" w:rsidRPr="00EA4E43" w:rsidRDefault="001A58C8" w:rsidP="001A58C8">
      <w:pPr>
        <w:rPr>
          <w:sz w:val="16"/>
        </w:rPr>
      </w:pPr>
      <w:r w:rsidRPr="00EA4E43">
        <w:rPr>
          <w:sz w:val="16"/>
        </w:rPr>
        <w:t xml:space="preserve">So between his elevated breakeven cost of $44 per barrel to drill oil, and expenses which we estimate to be around $20-$30 per barrel to get that oil to market, </w:t>
      </w:r>
      <w:r w:rsidRPr="00EA4E43">
        <w:rPr>
          <w:rStyle w:val="StyleUnderline"/>
        </w:rPr>
        <w:t xml:space="preserve">Putin will be </w:t>
      </w:r>
      <w:r w:rsidRPr="00EA4E43">
        <w:rPr>
          <w:rStyle w:val="Emphasis"/>
        </w:rPr>
        <w:t>losing money</w:t>
      </w:r>
      <w:r w:rsidRPr="00EA4E43">
        <w:rPr>
          <w:rStyle w:val="StyleUnderline"/>
        </w:rPr>
        <w:t xml:space="preserve"> when the price of oil </w:t>
      </w:r>
      <w:r w:rsidRPr="00EA4E43">
        <w:rPr>
          <w:rStyle w:val="Emphasis"/>
        </w:rPr>
        <w:t>falls</w:t>
      </w:r>
      <w:r w:rsidRPr="00EA4E43">
        <w:rPr>
          <w:sz w:val="16"/>
        </w:rPr>
        <w:t xml:space="preserve"> below current levels. Even beyond any pain Putin suffers from the price of oil falling organically, if Trump imposes any additional sanctions and export restrictions on Russian oil companies, as Treasury secretary nominee Scott Bessent advocated for during his confirmation hearing, then </w:t>
      </w:r>
      <w:r w:rsidRPr="00EA4E43">
        <w:rPr>
          <w:rStyle w:val="StyleUnderline"/>
        </w:rPr>
        <w:t xml:space="preserve">Putin will be all but </w:t>
      </w:r>
      <w:r w:rsidRPr="00EA4E43">
        <w:rPr>
          <w:rStyle w:val="Emphasis"/>
        </w:rPr>
        <w:t>begging for relief</w:t>
      </w:r>
      <w:r w:rsidRPr="00EA4E43">
        <w:rPr>
          <w:rStyle w:val="StyleUnderline"/>
        </w:rPr>
        <w:t xml:space="preserve"> as his economy </w:t>
      </w:r>
      <w:r w:rsidRPr="00EA4E43">
        <w:rPr>
          <w:rStyle w:val="Emphasis"/>
        </w:rPr>
        <w:t>implodes</w:t>
      </w:r>
      <w:r w:rsidRPr="00EA4E43">
        <w:rPr>
          <w:sz w:val="16"/>
        </w:rPr>
        <w:t xml:space="preserve"> with export revenues throttled.‌</w:t>
      </w:r>
    </w:p>
    <w:p w14:paraId="125B7015" w14:textId="77777777" w:rsidR="001A58C8" w:rsidRPr="00721E8E" w:rsidRDefault="001A58C8" w:rsidP="001A58C8">
      <w:pPr>
        <w:rPr>
          <w:sz w:val="16"/>
        </w:rPr>
      </w:pPr>
      <w:r w:rsidRPr="00EA4E43">
        <w:rPr>
          <w:sz w:val="16"/>
        </w:rPr>
        <w:t xml:space="preserve">History reminds us that this playbook of </w:t>
      </w:r>
      <w:r w:rsidRPr="00EA4E43">
        <w:rPr>
          <w:rStyle w:val="Emphasis"/>
        </w:rPr>
        <w:t xml:space="preserve">economic </w:t>
      </w:r>
      <w:r w:rsidRPr="00EA4E43">
        <w:rPr>
          <w:rStyle w:val="Emphasis"/>
          <w:highlight w:val="cyan"/>
        </w:rPr>
        <w:t>pressure</w:t>
      </w:r>
      <w:r w:rsidRPr="00EA4E43">
        <w:rPr>
          <w:rStyle w:val="StyleUnderline"/>
          <w:highlight w:val="cyan"/>
        </w:rPr>
        <w:t xml:space="preserve"> on Russia has </w:t>
      </w:r>
      <w:r w:rsidRPr="00EA4E43">
        <w:rPr>
          <w:rStyle w:val="Emphasis"/>
          <w:highlight w:val="cyan"/>
        </w:rPr>
        <w:t>worked</w:t>
      </w:r>
      <w:r w:rsidRPr="00EA4E43">
        <w:rPr>
          <w:rStyle w:val="StyleUnderline"/>
        </w:rPr>
        <w:t xml:space="preserve"> successfully before. </w:t>
      </w:r>
      <w:r w:rsidRPr="00EA4E43">
        <w:rPr>
          <w:rStyle w:val="StyleUnderline"/>
          <w:highlight w:val="cyan"/>
        </w:rPr>
        <w:t xml:space="preserve">The </w:t>
      </w:r>
      <w:r w:rsidRPr="00EA4E43">
        <w:rPr>
          <w:rStyle w:val="Emphasis"/>
          <w:highlight w:val="cyan"/>
        </w:rPr>
        <w:t>Cold War</w:t>
      </w:r>
      <w:r w:rsidRPr="00EA4E43">
        <w:rPr>
          <w:rStyle w:val="StyleUnderline"/>
          <w:highlight w:val="cyan"/>
        </w:rPr>
        <w:t xml:space="preserve"> ended</w:t>
      </w:r>
      <w:r w:rsidRPr="00EA4E43">
        <w:rPr>
          <w:rStyle w:val="StyleUnderline"/>
        </w:rPr>
        <w:t xml:space="preserve"> largely </w:t>
      </w:r>
      <w:r w:rsidRPr="00EA4E43">
        <w:rPr>
          <w:rStyle w:val="StyleUnderline"/>
          <w:highlight w:val="cyan"/>
        </w:rPr>
        <w:t>through</w:t>
      </w:r>
      <w:r w:rsidRPr="00EA4E43">
        <w:rPr>
          <w:rStyle w:val="StyleUnderline"/>
        </w:rPr>
        <w:t xml:space="preserve"> the unexpected </w:t>
      </w:r>
      <w:r w:rsidRPr="00EA4E43">
        <w:rPr>
          <w:rStyle w:val="StyleUnderline"/>
          <w:highlight w:val="cyan"/>
        </w:rPr>
        <w:t>implosion of Russia’s economy</w:t>
      </w:r>
      <w:r w:rsidRPr="00EA4E43">
        <w:rPr>
          <w:sz w:val="16"/>
        </w:rPr>
        <w:t xml:space="preserve">—which many experts did not see coming, but a vulnerability which Ronald Reagan, a leader defined more by intuition than careful analysis of the issues, grasped. Now, </w:t>
      </w:r>
      <w:r w:rsidRPr="00EA4E43">
        <w:rPr>
          <w:rStyle w:val="StyleUnderline"/>
          <w:highlight w:val="cyan"/>
        </w:rPr>
        <w:t>Trump</w:t>
      </w:r>
      <w:r w:rsidRPr="00EA4E43">
        <w:rPr>
          <w:rStyle w:val="StyleUnderline"/>
        </w:rPr>
        <w:t xml:space="preserve"> has an opportunity to puncture Putin’s </w:t>
      </w:r>
      <w:r w:rsidRPr="00EA4E43">
        <w:rPr>
          <w:rStyle w:val="Emphasis"/>
        </w:rPr>
        <w:t>propaganda balloon</w:t>
      </w:r>
      <w:r w:rsidRPr="00EA4E43">
        <w:rPr>
          <w:rStyle w:val="StyleUnderline"/>
        </w:rPr>
        <w:t xml:space="preserve"> and </w:t>
      </w:r>
      <w:r w:rsidRPr="00EA4E43">
        <w:rPr>
          <w:rStyle w:val="Emphasis"/>
          <w:sz w:val="24"/>
          <w:szCs w:val="24"/>
          <w:highlight w:val="cyan"/>
        </w:rPr>
        <w:t>suffocate</w:t>
      </w:r>
      <w:r w:rsidRPr="00EA4E43">
        <w:rPr>
          <w:rStyle w:val="StyleUnderline"/>
          <w:highlight w:val="cyan"/>
        </w:rPr>
        <w:t xml:space="preserve"> Russia’s economy to</w:t>
      </w:r>
      <w:r w:rsidRPr="00EA4E43">
        <w:rPr>
          <w:rStyle w:val="StyleUnderline"/>
        </w:rPr>
        <w:t xml:space="preserve"> the </w:t>
      </w:r>
      <w:r w:rsidRPr="00EA4E43">
        <w:rPr>
          <w:rStyle w:val="Emphasis"/>
          <w:sz w:val="24"/>
          <w:szCs w:val="24"/>
        </w:rPr>
        <w:t xml:space="preserve">point of </w:t>
      </w:r>
      <w:r w:rsidRPr="00EA4E43">
        <w:rPr>
          <w:rStyle w:val="Emphasis"/>
          <w:sz w:val="24"/>
          <w:szCs w:val="24"/>
          <w:highlight w:val="cyan"/>
        </w:rPr>
        <w:t>collapse</w:t>
      </w:r>
      <w:r w:rsidRPr="00EA4E43">
        <w:rPr>
          <w:sz w:val="16"/>
        </w:rPr>
        <w:t>, if he chooses to do so.‌</w:t>
      </w:r>
    </w:p>
    <w:p w14:paraId="58E79A69" w14:textId="77777777" w:rsidR="001A58C8" w:rsidRPr="00D670D3" w:rsidRDefault="001A58C8" w:rsidP="001A58C8">
      <w:pPr>
        <w:pStyle w:val="Heading4"/>
      </w:pPr>
      <w:r>
        <w:t xml:space="preserve">Trump diplomacy fails is </w:t>
      </w:r>
      <w:r>
        <w:rPr>
          <w:u w:val="single"/>
        </w:rPr>
        <w:t>OUR</w:t>
      </w:r>
      <w:r>
        <w:t xml:space="preserve"> argument---the plan’s a </w:t>
      </w:r>
      <w:r>
        <w:rPr>
          <w:u w:val="single"/>
        </w:rPr>
        <w:t>flip-flop</w:t>
      </w:r>
      <w:r>
        <w:t xml:space="preserve"> that </w:t>
      </w:r>
      <w:r>
        <w:rPr>
          <w:u w:val="single"/>
        </w:rPr>
        <w:t>crushes</w:t>
      </w:r>
      <w:r>
        <w:t xml:space="preserve"> assurances that </w:t>
      </w:r>
      <w:r>
        <w:rPr>
          <w:u w:val="single"/>
        </w:rPr>
        <w:t>ONLY</w:t>
      </w:r>
      <w:r>
        <w:t xml:space="preserve"> economic leverage solves. </w:t>
      </w:r>
    </w:p>
    <w:p w14:paraId="481BA49B" w14:textId="77777777" w:rsidR="001A58C8" w:rsidRDefault="001A58C8" w:rsidP="001A58C8">
      <w:r>
        <w:t xml:space="preserve">Vitalii </w:t>
      </w:r>
      <w:r w:rsidRPr="00D670D3">
        <w:rPr>
          <w:rStyle w:val="Style13ptBold"/>
        </w:rPr>
        <w:t>Rishko 25</w:t>
      </w:r>
      <w:r>
        <w:t xml:space="preserve">. Visiting Researcher of the Transatlantic Dialogue Center in Ukraine. “Bound to Fail? The Limits of Diplomacy in the Russia–Ukraine War and the Future of European Security.” 4/8/25. https://www.globalgovernance.eu/publications/bound-to-fail-the-limits-of-diplomacy-in-the-russia-ukraine-war-and-the-future-of-european-security. </w:t>
      </w:r>
    </w:p>
    <w:p w14:paraId="6786AED0" w14:textId="77777777" w:rsidR="001A58C8" w:rsidRPr="00D670D3" w:rsidRDefault="001A58C8" w:rsidP="001A58C8">
      <w:pPr>
        <w:rPr>
          <w:sz w:val="16"/>
        </w:rPr>
      </w:pPr>
      <w:r w:rsidRPr="00D670D3">
        <w:rPr>
          <w:sz w:val="16"/>
        </w:rPr>
        <w:t xml:space="preserve">The possibility of </w:t>
      </w:r>
      <w:r w:rsidRPr="00D670D3">
        <w:rPr>
          <w:rStyle w:val="StyleUnderline"/>
          <w:highlight w:val="cyan"/>
        </w:rPr>
        <w:t>resolving</w:t>
      </w:r>
      <w:r w:rsidRPr="00D670D3">
        <w:rPr>
          <w:rStyle w:val="StyleUnderline"/>
        </w:rPr>
        <w:t xml:space="preserve"> Russia’s war against </w:t>
      </w:r>
      <w:r w:rsidRPr="00D670D3">
        <w:rPr>
          <w:rStyle w:val="Emphasis"/>
          <w:highlight w:val="cyan"/>
        </w:rPr>
        <w:t>Ukraine</w:t>
      </w:r>
      <w:r w:rsidRPr="00D670D3">
        <w:rPr>
          <w:sz w:val="16"/>
        </w:rPr>
        <w:t xml:space="preserve"> gained new momentum following the change in the US presidential administration. With Donald Trump's return to the Oval Office in January 2025, the prospects for diplomatic solutions appeared possible, </w:t>
      </w:r>
      <w:r w:rsidRPr="00D670D3">
        <w:rPr>
          <w:rStyle w:val="StyleUnderline"/>
        </w:rPr>
        <w:t xml:space="preserve">despite </w:t>
      </w:r>
      <w:r w:rsidRPr="00D670D3">
        <w:rPr>
          <w:rStyle w:val="StyleUnderline"/>
          <w:highlight w:val="cyan"/>
        </w:rPr>
        <w:t xml:space="preserve">Trump’s </w:t>
      </w:r>
      <w:r w:rsidRPr="00D670D3">
        <w:rPr>
          <w:rStyle w:val="Emphasis"/>
          <w:highlight w:val="cyan"/>
        </w:rPr>
        <w:t>unpredictability</w:t>
      </w:r>
      <w:r w:rsidRPr="00D670D3">
        <w:rPr>
          <w:rStyle w:val="StyleUnderline"/>
        </w:rPr>
        <w:t xml:space="preserve"> and the mixed signals</w:t>
      </w:r>
      <w:r w:rsidRPr="00D670D3">
        <w:rPr>
          <w:sz w:val="16"/>
        </w:rPr>
        <w:t xml:space="preserve">. These developments </w:t>
      </w:r>
      <w:r w:rsidRPr="00D670D3">
        <w:rPr>
          <w:rStyle w:val="StyleUnderline"/>
          <w:highlight w:val="cyan"/>
        </w:rPr>
        <w:t>led to</w:t>
      </w:r>
      <w:r w:rsidRPr="00D670D3">
        <w:rPr>
          <w:rStyle w:val="StyleUnderline"/>
        </w:rPr>
        <w:t xml:space="preserve"> further </w:t>
      </w:r>
      <w:r w:rsidRPr="00D670D3">
        <w:rPr>
          <w:rStyle w:val="Emphasis"/>
          <w:sz w:val="24"/>
          <w:szCs w:val="24"/>
          <w:highlight w:val="cyan"/>
        </w:rPr>
        <w:t>uncertainty</w:t>
      </w:r>
      <w:r w:rsidRPr="00D670D3">
        <w:rPr>
          <w:rStyle w:val="StyleUnderline"/>
        </w:rPr>
        <w:t xml:space="preserve"> surrounding future US policies toward Russia and Ukraine</w:t>
      </w:r>
      <w:r w:rsidRPr="00D670D3">
        <w:rPr>
          <w:sz w:val="16"/>
        </w:rPr>
        <w:t>. While some viewed Trump’s administration as potentially offering a new approach to diplomacy, others raised concerns about Trump’s transactional, zero-sum, and almost business-style foreign policy outlook. Trump’s past engagements with authoritarian leaders, reinforced by repeated praise of Russian President Vladimir Putin’s "strong leadership," fueled new fears in Western capitals about America’s potential detente with Russia.</w:t>
      </w:r>
    </w:p>
    <w:p w14:paraId="34ED5FF8" w14:textId="77777777" w:rsidR="001A58C8" w:rsidRDefault="001A58C8" w:rsidP="001A58C8">
      <w:pPr>
        <w:rPr>
          <w:sz w:val="16"/>
        </w:rPr>
      </w:pPr>
      <w:r w:rsidRPr="00D670D3">
        <w:rPr>
          <w:sz w:val="16"/>
        </w:rPr>
        <w:t>Ahead of Trump’s inauguration, political analysts and foreign policy experts speculated about the range of strategies his administration might adopt. Two principal approaches were generally discussed. The first, often framed as “</w:t>
      </w:r>
      <w:r w:rsidRPr="00D670D3">
        <w:rPr>
          <w:rStyle w:val="Emphasis"/>
          <w:sz w:val="24"/>
          <w:szCs w:val="24"/>
          <w:highlight w:val="cyan"/>
        </w:rPr>
        <w:t>peace through strength</w:t>
      </w:r>
      <w:r w:rsidRPr="00D670D3">
        <w:rPr>
          <w:sz w:val="16"/>
        </w:rPr>
        <w:t xml:space="preserve">,” would </w:t>
      </w:r>
      <w:r w:rsidRPr="00D670D3">
        <w:rPr>
          <w:rStyle w:val="StyleUnderline"/>
          <w:highlight w:val="cyan"/>
        </w:rPr>
        <w:t>entail leveraging</w:t>
      </w:r>
      <w:r w:rsidRPr="00D670D3">
        <w:rPr>
          <w:rStyle w:val="StyleUnderline"/>
        </w:rPr>
        <w:t xml:space="preserve"> </w:t>
      </w:r>
      <w:r w:rsidRPr="00D670D3">
        <w:rPr>
          <w:rStyle w:val="Emphasis"/>
        </w:rPr>
        <w:t xml:space="preserve">US </w:t>
      </w:r>
      <w:r w:rsidRPr="00D670D3">
        <w:rPr>
          <w:rStyle w:val="Emphasis"/>
          <w:highlight w:val="cyan"/>
        </w:rPr>
        <w:t>power</w:t>
      </w:r>
      <w:r w:rsidRPr="00D670D3">
        <w:rPr>
          <w:rStyle w:val="StyleUnderline"/>
          <w:highlight w:val="cyan"/>
        </w:rPr>
        <w:t xml:space="preserve"> to</w:t>
      </w:r>
      <w:r w:rsidRPr="00D670D3">
        <w:rPr>
          <w:rStyle w:val="StyleUnderline"/>
        </w:rPr>
        <w:t xml:space="preserve"> compel and </w:t>
      </w:r>
      <w:r w:rsidRPr="00D670D3">
        <w:rPr>
          <w:rStyle w:val="StyleUnderline"/>
          <w:highlight w:val="cyan"/>
        </w:rPr>
        <w:t>incentivize</w:t>
      </w:r>
      <w:r w:rsidRPr="00D670D3">
        <w:rPr>
          <w:rStyle w:val="StyleUnderline"/>
        </w:rPr>
        <w:t xml:space="preserve"> both </w:t>
      </w:r>
      <w:r w:rsidRPr="00D670D3">
        <w:rPr>
          <w:rStyle w:val="Emphasis"/>
          <w:highlight w:val="cyan"/>
        </w:rPr>
        <w:t>Russia</w:t>
      </w:r>
      <w:r w:rsidRPr="00D670D3">
        <w:rPr>
          <w:rStyle w:val="Emphasis"/>
        </w:rPr>
        <w:t xml:space="preserve"> and Ukraine</w:t>
      </w:r>
      <w:r w:rsidRPr="00D670D3">
        <w:rPr>
          <w:rStyle w:val="StyleUnderline"/>
        </w:rPr>
        <w:t xml:space="preserve"> </w:t>
      </w:r>
      <w:r w:rsidRPr="00D670D3">
        <w:rPr>
          <w:rStyle w:val="StyleUnderline"/>
          <w:highlight w:val="cyan"/>
        </w:rPr>
        <w:t xml:space="preserve">to engage in </w:t>
      </w:r>
      <w:r w:rsidRPr="00D670D3">
        <w:rPr>
          <w:rStyle w:val="Emphasis"/>
          <w:highlight w:val="cyan"/>
        </w:rPr>
        <w:t>negotiations</w:t>
      </w:r>
      <w:r w:rsidRPr="00D670D3">
        <w:rPr>
          <w:rStyle w:val="StyleUnderline"/>
          <w:highlight w:val="cyan"/>
        </w:rPr>
        <w:t xml:space="preserve"> through</w:t>
      </w:r>
      <w:r w:rsidRPr="00D670D3">
        <w:rPr>
          <w:rStyle w:val="StyleUnderline"/>
        </w:rPr>
        <w:t xml:space="preserve"> a mix of </w:t>
      </w:r>
      <w:r w:rsidRPr="00D670D3">
        <w:rPr>
          <w:rStyle w:val="Emphasis"/>
          <w:sz w:val="24"/>
          <w:szCs w:val="24"/>
          <w:highlight w:val="cyan"/>
        </w:rPr>
        <w:t>pressure</w:t>
      </w:r>
      <w:r w:rsidRPr="00D670D3">
        <w:rPr>
          <w:rStyle w:val="StyleUnderline"/>
        </w:rPr>
        <w:t xml:space="preserve"> and inducements</w:t>
      </w:r>
      <w:r w:rsidRPr="00D670D3">
        <w:rPr>
          <w:sz w:val="16"/>
        </w:rPr>
        <w:t xml:space="preserve">. This scenario was based on the idea that the US maintained significant leverage over both countries. Toward Russia, this might include </w:t>
      </w:r>
      <w:r w:rsidRPr="00D670D3">
        <w:rPr>
          <w:rStyle w:val="StyleUnderline"/>
          <w:highlight w:val="cyan"/>
        </w:rPr>
        <w:t xml:space="preserve">tightening </w:t>
      </w:r>
      <w:r w:rsidRPr="00D670D3">
        <w:rPr>
          <w:rStyle w:val="Emphasis"/>
          <w:highlight w:val="cyan"/>
        </w:rPr>
        <w:t>sanctions</w:t>
      </w:r>
      <w:r w:rsidRPr="00D670D3">
        <w:rPr>
          <w:rStyle w:val="StyleUnderline"/>
          <w:highlight w:val="cyan"/>
        </w:rPr>
        <w:t xml:space="preserve"> on</w:t>
      </w:r>
      <w:r w:rsidRPr="00D670D3">
        <w:rPr>
          <w:rStyle w:val="StyleUnderline"/>
        </w:rPr>
        <w:t xml:space="preserve"> key sectors such as </w:t>
      </w:r>
      <w:r w:rsidRPr="00D670D3">
        <w:rPr>
          <w:rStyle w:val="Emphasis"/>
          <w:sz w:val="24"/>
          <w:szCs w:val="24"/>
          <w:highlight w:val="cyan"/>
        </w:rPr>
        <w:t>energy</w:t>
      </w:r>
      <w:r w:rsidRPr="00D670D3">
        <w:rPr>
          <w:sz w:val="16"/>
        </w:rPr>
        <w:t>, banking, and the broader economy. Such measures could strain Russia’s already challenged war economy, which is forecasted to deteriorate further by 2026–2027 as the financial toll and social pressure of the war rise.</w:t>
      </w:r>
    </w:p>
    <w:p w14:paraId="118770FB" w14:textId="77777777" w:rsidR="001A58C8" w:rsidRPr="001F3268" w:rsidRDefault="001A58C8" w:rsidP="001A58C8">
      <w:pPr>
        <w:pStyle w:val="Heading4"/>
      </w:pPr>
      <w:r>
        <w:t xml:space="preserve">3. </w:t>
      </w:r>
      <w:r>
        <w:rPr>
          <w:u w:val="single"/>
        </w:rPr>
        <w:t>Even if</w:t>
      </w:r>
      <w:r>
        <w:t xml:space="preserve"> they win defense, high oil prices embolden </w:t>
      </w:r>
      <w:r>
        <w:rPr>
          <w:u w:val="single"/>
        </w:rPr>
        <w:t>every</w:t>
      </w:r>
      <w:r>
        <w:t xml:space="preserve"> autocrat, causing </w:t>
      </w:r>
      <w:r>
        <w:rPr>
          <w:u w:val="single"/>
        </w:rPr>
        <w:t>prolif</w:t>
      </w:r>
      <w:r>
        <w:t xml:space="preserve">, </w:t>
      </w:r>
      <w:r>
        <w:rPr>
          <w:u w:val="single"/>
        </w:rPr>
        <w:t>civil wars</w:t>
      </w:r>
      <w:r>
        <w:t xml:space="preserve">, and </w:t>
      </w:r>
      <w:r>
        <w:rPr>
          <w:u w:val="single"/>
        </w:rPr>
        <w:t>Saudi</w:t>
      </w:r>
      <w:r>
        <w:t xml:space="preserve"> emboldenment. </w:t>
      </w:r>
    </w:p>
    <w:p w14:paraId="14061664" w14:textId="77777777" w:rsidR="001A58C8" w:rsidRPr="000C6419" w:rsidRDefault="001A58C8" w:rsidP="001A58C8">
      <w:r w:rsidRPr="000C6419">
        <w:t xml:space="preserve">Emma </w:t>
      </w:r>
      <w:r w:rsidRPr="000C6419">
        <w:rPr>
          <w:rStyle w:val="Style13ptBold"/>
        </w:rPr>
        <w:t>Ashford 22</w:t>
      </w:r>
      <w:r w:rsidRPr="000C6419">
        <w:t xml:space="preserve">. Senior fellow at the Atlantic Council, nonresident fellow at the Modern War Institute at West Point, columnist at Foreign Policy. “Resource Arms Racing, Oil Wealth, and Military Power.” </w:t>
      </w:r>
      <w:r w:rsidRPr="000C6419">
        <w:rPr>
          <w:i/>
          <w:iCs/>
        </w:rPr>
        <w:t>Oil, the State, and War: The Foreign Policies of Petrostates</w:t>
      </w:r>
      <w:r w:rsidRPr="000C6419">
        <w:t>, Chapter 3. 2022. ISBN: 9781647122393.</w:t>
      </w:r>
    </w:p>
    <w:p w14:paraId="4895BF90" w14:textId="77777777" w:rsidR="001A58C8" w:rsidRPr="000C6419" w:rsidRDefault="001A58C8" w:rsidP="001A58C8">
      <w:pPr>
        <w:rPr>
          <w:sz w:val="16"/>
        </w:rPr>
      </w:pPr>
      <w:r w:rsidRPr="000C6419">
        <w:rPr>
          <w:sz w:val="16"/>
        </w:rPr>
        <w:t xml:space="preserve">As Cicero wrote, Nerves helli, pecuniam inﬁnitam (“Endless money forms the sinews of war"). War and wealth are intrinsically linked. A </w:t>
      </w:r>
      <w:r w:rsidRPr="000C6419">
        <w:rPr>
          <w:rStyle w:val="AAAUNDERLINEKEYBOARD"/>
        </w:rPr>
        <w:t xml:space="preserve">nation’s ability to make </w:t>
      </w:r>
      <w:r w:rsidRPr="005B5EEC">
        <w:rPr>
          <w:rStyle w:val="Emphasis"/>
        </w:rPr>
        <w:t>war</w:t>
      </w:r>
      <w:r w:rsidRPr="000C6419">
        <w:rPr>
          <w:rStyle w:val="AAAUNDERLINEKEYBOARD"/>
        </w:rPr>
        <w:t xml:space="preserve"> is</w:t>
      </w:r>
      <w:r w:rsidRPr="000C6419">
        <w:rPr>
          <w:sz w:val="16"/>
        </w:rPr>
        <w:t xml:space="preserve"> inherently </w:t>
      </w:r>
      <w:r w:rsidRPr="005B5EEC">
        <w:rPr>
          <w:rStyle w:val="Emphasis"/>
        </w:rPr>
        <w:t>dependent</w:t>
      </w:r>
      <w:r w:rsidRPr="000C6419">
        <w:rPr>
          <w:rStyle w:val="AAAUNDERLINEKEYBOARD"/>
        </w:rPr>
        <w:t xml:space="preserve"> on</w:t>
      </w:r>
      <w:r w:rsidRPr="000C6419">
        <w:rPr>
          <w:sz w:val="16"/>
        </w:rPr>
        <w:t xml:space="preserve"> its </w:t>
      </w:r>
      <w:r w:rsidRPr="000C6419">
        <w:rPr>
          <w:rStyle w:val="AAAUNDERLINEKEYBOARD"/>
        </w:rPr>
        <w:t xml:space="preserve">ability to raise and fund </w:t>
      </w:r>
      <w:r w:rsidRPr="005B5EEC">
        <w:rPr>
          <w:rStyle w:val="Emphasis"/>
        </w:rPr>
        <w:t>armed forces</w:t>
      </w:r>
      <w:r w:rsidRPr="000C6419">
        <w:rPr>
          <w:sz w:val="16"/>
        </w:rPr>
        <w:t xml:space="preserve">. Many states in history have bankrupted and starved themselves under the ﬁnancial burdens of conﬂict. Others have been forced to develop stronger infrastructure and state institutions in order to develop the tax base necessary to defend themselves and wage war in the modern world. Classic theories of comparative politics even suggest that war and the need for revenue have been the central drivers of global political and economic development, leaving regions with less conﬂict relatively underdeveloped.1 Inability to fund war can also produce major political upheaval. Britain’s American colonies, for example, revolted over their refusal to pay taxes to fund the Crown’s wars. The French Revolution was precipitated by the impending bankruptcy of the Bourbon monarchy, much of whose debt came from wars of choice. Even today, some scholars argue that the end of war taxes—in favor of renewable military budgets funded from general revenue—has served to undermine the extent to which the American public weighs in on questions of war and peace, enabling and prolonging the “forever wars.” </w:t>
      </w:r>
    </w:p>
    <w:p w14:paraId="33E2CADC" w14:textId="77777777" w:rsidR="001A58C8" w:rsidRPr="000C6419" w:rsidRDefault="001A58C8" w:rsidP="001A58C8">
      <w:pPr>
        <w:rPr>
          <w:sz w:val="16"/>
        </w:rPr>
      </w:pPr>
      <w:r w:rsidRPr="000C6419">
        <w:rPr>
          <w:rStyle w:val="AAAUNDERLINEKEYBOARD"/>
        </w:rPr>
        <w:t xml:space="preserve">For </w:t>
      </w:r>
      <w:r w:rsidRPr="005B5EEC">
        <w:rPr>
          <w:rStyle w:val="Emphasis"/>
          <w:highlight w:val="cyan"/>
        </w:rPr>
        <w:t>oil</w:t>
      </w:r>
      <w:r w:rsidRPr="000C6419">
        <w:rPr>
          <w:sz w:val="16"/>
        </w:rPr>
        <w:t xml:space="preserve">-wealthy </w:t>
      </w:r>
      <w:r w:rsidRPr="005B5EEC">
        <w:rPr>
          <w:rStyle w:val="Emphasis"/>
        </w:rPr>
        <w:t>states</w:t>
      </w:r>
      <w:r w:rsidRPr="000C6419">
        <w:rPr>
          <w:sz w:val="16"/>
        </w:rPr>
        <w:t xml:space="preserve">, however, the calculus is somewhat different. </w:t>
      </w:r>
      <w:r w:rsidRPr="000C6419">
        <w:rPr>
          <w:rStyle w:val="AAAUNDERLINEKEYBOARD"/>
        </w:rPr>
        <w:t>Their</w:t>
      </w:r>
      <w:r w:rsidRPr="000C6419">
        <w:rPr>
          <w:sz w:val="16"/>
        </w:rPr>
        <w:t xml:space="preserve"> often vast, easily obtained </w:t>
      </w:r>
      <w:r w:rsidRPr="000C6419">
        <w:rPr>
          <w:rStyle w:val="AAAUNDERLINEKEYBOARD"/>
          <w:highlight w:val="cyan"/>
        </w:rPr>
        <w:t>wealth</w:t>
      </w:r>
      <w:r w:rsidRPr="000C6419">
        <w:rPr>
          <w:rStyle w:val="AAAUNDERLINEKEYBOARD"/>
        </w:rPr>
        <w:t xml:space="preserve"> can </w:t>
      </w:r>
      <w:r w:rsidRPr="000C6419">
        <w:rPr>
          <w:rStyle w:val="AAAUNDERLINEKEYBOARD"/>
          <w:highlight w:val="cyan"/>
        </w:rPr>
        <w:t>make them</w:t>
      </w:r>
      <w:r w:rsidRPr="000C6419">
        <w:rPr>
          <w:sz w:val="16"/>
        </w:rPr>
        <w:t xml:space="preserve"> uniquely </w:t>
      </w:r>
      <w:r w:rsidRPr="000C6419">
        <w:rPr>
          <w:rStyle w:val="AAAUNDERLINEKEYBOARD"/>
          <w:highlight w:val="cyan"/>
        </w:rPr>
        <w:t>capable of</w:t>
      </w:r>
      <w:r w:rsidRPr="000363AF">
        <w:rPr>
          <w:rStyle w:val="AAAUNDERLINEKEYBOARD"/>
        </w:rPr>
        <w:t xml:space="preserve"> </w:t>
      </w:r>
      <w:r w:rsidRPr="000363AF">
        <w:rPr>
          <w:rStyle w:val="Emphasis"/>
        </w:rPr>
        <w:t xml:space="preserve">waging </w:t>
      </w:r>
      <w:r w:rsidRPr="005B5EEC">
        <w:rPr>
          <w:rStyle w:val="Emphasis"/>
          <w:highlight w:val="cyan"/>
        </w:rPr>
        <w:t>war</w:t>
      </w:r>
      <w:r w:rsidRPr="000C6419">
        <w:rPr>
          <w:rStyle w:val="AAAUNDERLINEKEYBOARD"/>
        </w:rPr>
        <w:t xml:space="preserve"> without sacriﬁcing domestic priorities</w:t>
      </w:r>
      <w:r w:rsidRPr="000C6419">
        <w:rPr>
          <w:sz w:val="16"/>
        </w:rPr>
        <w:t xml:space="preserve">. Thanks to high levels of income from oil and gas production, </w:t>
      </w:r>
      <w:r w:rsidRPr="000C6419">
        <w:rPr>
          <w:rStyle w:val="AAAUNDERLINEKEYBOARD"/>
          <w:highlight w:val="cyan"/>
        </w:rPr>
        <w:t>oil</w:t>
      </w:r>
      <w:r w:rsidRPr="000C6419">
        <w:rPr>
          <w:sz w:val="16"/>
        </w:rPr>
        <w:t xml:space="preserve">-wealthy </w:t>
      </w:r>
      <w:r w:rsidRPr="000C6419">
        <w:rPr>
          <w:rStyle w:val="AAAUNDERLINEKEYBOARD"/>
          <w:highlight w:val="cyan"/>
        </w:rPr>
        <w:t>states</w:t>
      </w:r>
      <w:r w:rsidRPr="000C6419">
        <w:rPr>
          <w:sz w:val="16"/>
        </w:rPr>
        <w:t xml:space="preserve"> can afford to </w:t>
      </w:r>
      <w:r w:rsidRPr="000C6419">
        <w:rPr>
          <w:rStyle w:val="AAAUNDERLINEKEYBOARD"/>
          <w:highlight w:val="cyan"/>
        </w:rPr>
        <w:t xml:space="preserve">build up </w:t>
      </w:r>
      <w:r w:rsidRPr="005B5EEC">
        <w:rPr>
          <w:rStyle w:val="Emphasis"/>
          <w:highlight w:val="cyan"/>
        </w:rPr>
        <w:t>military capacity</w:t>
      </w:r>
      <w:r w:rsidRPr="000C6419">
        <w:rPr>
          <w:rStyle w:val="AAAUNDERLINEKEYBOARD"/>
          <w:highlight w:val="cyan"/>
        </w:rPr>
        <w:t xml:space="preserve">, buy </w:t>
      </w:r>
      <w:r w:rsidRPr="005B5EEC">
        <w:rPr>
          <w:rStyle w:val="Emphasis"/>
          <w:highlight w:val="cyan"/>
        </w:rPr>
        <w:t>weapons</w:t>
      </w:r>
      <w:r w:rsidRPr="000C6419">
        <w:rPr>
          <w:sz w:val="16"/>
        </w:rPr>
        <w:t xml:space="preserve">, increase military salaries, or </w:t>
      </w:r>
      <w:r w:rsidRPr="000C6419">
        <w:rPr>
          <w:rStyle w:val="AAAUNDERLINEKEYBOARD"/>
          <w:highlight w:val="cyan"/>
        </w:rPr>
        <w:t xml:space="preserve">engage in </w:t>
      </w:r>
      <w:r w:rsidRPr="005B5EEC">
        <w:rPr>
          <w:rStyle w:val="Emphasis"/>
          <w:highlight w:val="cyan"/>
        </w:rPr>
        <w:t>r</w:t>
      </w:r>
      <w:r w:rsidRPr="000C6419">
        <w:rPr>
          <w:sz w:val="16"/>
        </w:rPr>
        <w:t xml:space="preserve">esearch </w:t>
      </w:r>
      <w:r w:rsidRPr="000363AF">
        <w:rPr>
          <w:rStyle w:val="AAAUNDERLINEKEYBOARD"/>
        </w:rPr>
        <w:t>a</w:t>
      </w:r>
      <w:r w:rsidRPr="000363AF">
        <w:rPr>
          <w:rStyle w:val="Emphasis"/>
          <w:highlight w:val="cyan"/>
        </w:rPr>
        <w:t>n</w:t>
      </w:r>
      <w:r w:rsidRPr="000363AF">
        <w:rPr>
          <w:rStyle w:val="AAAUNDERLINEKEYBOARD"/>
        </w:rPr>
        <w:t xml:space="preserve">d </w:t>
      </w:r>
      <w:r w:rsidRPr="005B5EEC">
        <w:rPr>
          <w:rStyle w:val="Emphasis"/>
          <w:highlight w:val="cyan"/>
        </w:rPr>
        <w:t>d</w:t>
      </w:r>
      <w:r w:rsidRPr="000C6419">
        <w:rPr>
          <w:sz w:val="16"/>
        </w:rPr>
        <w:t xml:space="preserve">evelopment, all </w:t>
      </w:r>
      <w:r w:rsidRPr="000C6419">
        <w:rPr>
          <w:rStyle w:val="AAAUNDERLINEKEYBOARD"/>
        </w:rPr>
        <w:t>without</w:t>
      </w:r>
      <w:r w:rsidRPr="000C6419">
        <w:rPr>
          <w:sz w:val="16"/>
        </w:rPr>
        <w:t xml:space="preserve"> substantial </w:t>
      </w:r>
      <w:r w:rsidRPr="000C6419">
        <w:rPr>
          <w:rStyle w:val="AAAUNDERLINEKEYBOARD"/>
        </w:rPr>
        <w:t>budgetary trade-offs</w:t>
      </w:r>
      <w:r w:rsidRPr="000C6419">
        <w:rPr>
          <w:sz w:val="16"/>
        </w:rPr>
        <w:t xml:space="preserve">. To put it another way, if they wish, </w:t>
      </w:r>
      <w:r w:rsidRPr="000C6419">
        <w:rPr>
          <w:rStyle w:val="AAAUNDERLINEKEYBOARD"/>
          <w:highlight w:val="cyan"/>
        </w:rPr>
        <w:t>leaders</w:t>
      </w:r>
      <w:r w:rsidRPr="000C6419">
        <w:rPr>
          <w:rStyle w:val="AAAUNDERLINEKEYBOARD"/>
        </w:rPr>
        <w:t xml:space="preserve"> in oil-wealthy states </w:t>
      </w:r>
      <w:r w:rsidRPr="000C6419">
        <w:rPr>
          <w:rStyle w:val="AAAUNDERLINEKEYBOARD"/>
          <w:highlight w:val="cyan"/>
        </w:rPr>
        <w:t xml:space="preserve">can have </w:t>
      </w:r>
      <w:r w:rsidRPr="005B5EEC">
        <w:rPr>
          <w:rStyle w:val="Emphasis"/>
          <w:highlight w:val="cyan"/>
        </w:rPr>
        <w:t>guns and butter</w:t>
      </w:r>
      <w:r w:rsidRPr="000C6419">
        <w:rPr>
          <w:sz w:val="16"/>
        </w:rPr>
        <w:t xml:space="preserve">. The </w:t>
      </w:r>
      <w:r w:rsidRPr="005B5EEC">
        <w:rPr>
          <w:rStyle w:val="Emphasis"/>
        </w:rPr>
        <w:t>data</w:t>
      </w:r>
      <w:r w:rsidRPr="000C6419">
        <w:rPr>
          <w:sz w:val="16"/>
        </w:rPr>
        <w:t xml:space="preserve"> clearly </w:t>
      </w:r>
      <w:r w:rsidRPr="000C6419">
        <w:rPr>
          <w:rStyle w:val="AAAUNDERLINEKEYBOARD"/>
        </w:rPr>
        <w:t>bears this out</w:t>
      </w:r>
      <w:r w:rsidRPr="000C6419">
        <w:rPr>
          <w:sz w:val="16"/>
        </w:rPr>
        <w:t xml:space="preserve">. Though they don't necessarily spend a larger chunk of their budgets on the military, </w:t>
      </w:r>
      <w:r w:rsidRPr="005B5EEC">
        <w:rPr>
          <w:rStyle w:val="Emphasis"/>
        </w:rPr>
        <w:t>oil</w:t>
      </w:r>
      <w:r w:rsidRPr="000C6419">
        <w:rPr>
          <w:sz w:val="16"/>
        </w:rPr>
        <w:t xml:space="preserve">-wealthy </w:t>
      </w:r>
      <w:r w:rsidRPr="005B5EEC">
        <w:rPr>
          <w:rStyle w:val="Emphasis"/>
        </w:rPr>
        <w:t>states</w:t>
      </w:r>
      <w:r w:rsidRPr="000C6419">
        <w:rPr>
          <w:sz w:val="16"/>
        </w:rPr>
        <w:t xml:space="preserve"> do </w:t>
      </w:r>
      <w:r w:rsidRPr="000C6419">
        <w:rPr>
          <w:rStyle w:val="AAAUNDERLINEKEYBOARD"/>
        </w:rPr>
        <w:t>have higher</w:t>
      </w:r>
      <w:r w:rsidRPr="000C6419">
        <w:rPr>
          <w:sz w:val="16"/>
        </w:rPr>
        <w:t xml:space="preserve"> overall </w:t>
      </w:r>
      <w:r w:rsidRPr="000C6419">
        <w:rPr>
          <w:rStyle w:val="AAAUNDERLINEKEYBOARD"/>
        </w:rPr>
        <w:t>levels of military expenditure</w:t>
      </w:r>
      <w:r w:rsidRPr="000C6419">
        <w:rPr>
          <w:sz w:val="16"/>
        </w:rPr>
        <w:t xml:space="preserve"> than other states. </w:t>
      </w:r>
      <w:r w:rsidRPr="000C6419">
        <w:rPr>
          <w:rStyle w:val="AAAUNDERLINEKEYBOARD"/>
        </w:rPr>
        <w:t>They purchase more arms</w:t>
      </w:r>
      <w:r w:rsidRPr="000C6419">
        <w:rPr>
          <w:sz w:val="16"/>
        </w:rPr>
        <w:t xml:space="preserve"> and armaments, a phenomenon we might describe as resource arms racing. </w:t>
      </w:r>
      <w:r w:rsidRPr="000C6419">
        <w:rPr>
          <w:rStyle w:val="AAAUNDERLINEKEYBOARD"/>
        </w:rPr>
        <w:t>Oil wealth can</w:t>
      </w:r>
      <w:r w:rsidRPr="000C6419">
        <w:rPr>
          <w:sz w:val="16"/>
        </w:rPr>
        <w:t xml:space="preserve"> thus potentially </w:t>
      </w:r>
      <w:r w:rsidRPr="000C6419">
        <w:rPr>
          <w:rStyle w:val="AAAUNDERLINEKEYBOARD"/>
        </w:rPr>
        <w:t>be translated into military capability</w:t>
      </w:r>
      <w:r w:rsidRPr="000C6419">
        <w:rPr>
          <w:sz w:val="16"/>
        </w:rPr>
        <w:t>, though the extent to which this is successful varies. The oil-wealthy states (states that have earned more than $1,000 per capita in oil and gas revenues at some point during the period 1960—2011) are</w:t>
      </w:r>
    </w:p>
    <w:p w14:paraId="1E8D21B5"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Algeria </w:t>
      </w:r>
    </w:p>
    <w:p w14:paraId="2752D0AE"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Angola </w:t>
      </w:r>
    </w:p>
    <w:p w14:paraId="2F1C7855"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Australia </w:t>
      </w:r>
    </w:p>
    <w:p w14:paraId="7241158A"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Azerbaijan </w:t>
      </w:r>
    </w:p>
    <w:p w14:paraId="45E445F8"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Bahrain </w:t>
      </w:r>
    </w:p>
    <w:p w14:paraId="615D183A"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Brunei </w:t>
      </w:r>
    </w:p>
    <w:p w14:paraId="4B7760CE"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Canada </w:t>
      </w:r>
    </w:p>
    <w:p w14:paraId="3DC9A2B7"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Congo </w:t>
      </w:r>
    </w:p>
    <w:p w14:paraId="7B742530"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Denmark </w:t>
      </w:r>
    </w:p>
    <w:p w14:paraId="31C3930E"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Equatorial  </w:t>
      </w:r>
    </w:p>
    <w:p w14:paraId="36ED5A3A"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Guinea  </w:t>
      </w:r>
    </w:p>
    <w:p w14:paraId="4AAB2A40"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Gabon </w:t>
      </w:r>
    </w:p>
    <w:p w14:paraId="2380C885"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Iran </w:t>
      </w:r>
    </w:p>
    <w:p w14:paraId="1E99660B"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Iraq </w:t>
      </w:r>
    </w:p>
    <w:p w14:paraId="7DEC71A9"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Kazakhstan </w:t>
      </w:r>
    </w:p>
    <w:p w14:paraId="72D14D0A"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Kuwait </w:t>
      </w:r>
    </w:p>
    <w:p w14:paraId="62856128"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Libya </w:t>
      </w:r>
    </w:p>
    <w:p w14:paraId="31ED245B"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Malaysia </w:t>
      </w:r>
    </w:p>
    <w:p w14:paraId="71989551"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Mexico </w:t>
      </w:r>
    </w:p>
    <w:p w14:paraId="05A5319A"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Netherlands </w:t>
      </w:r>
    </w:p>
    <w:p w14:paraId="2D6C8716"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Nigeria </w:t>
      </w:r>
    </w:p>
    <w:p w14:paraId="37871BED"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Norway </w:t>
      </w:r>
    </w:p>
    <w:p w14:paraId="55473122"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Oman </w:t>
      </w:r>
    </w:p>
    <w:p w14:paraId="2734BD9E"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Qatar </w:t>
      </w:r>
    </w:p>
    <w:p w14:paraId="2D5B2F31"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Russia </w:t>
      </w:r>
    </w:p>
    <w:p w14:paraId="1E2E27A5"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Saudi  </w:t>
      </w:r>
    </w:p>
    <w:p w14:paraId="6BB3AB4C"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Arabia </w:t>
      </w:r>
    </w:p>
    <w:p w14:paraId="66BF71F3"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Trinidad and Tobago </w:t>
      </w:r>
    </w:p>
    <w:p w14:paraId="5983747B"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Turkmenistan   </w:t>
      </w:r>
    </w:p>
    <w:p w14:paraId="23188088"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United Arab Emirates  </w:t>
      </w:r>
    </w:p>
    <w:p w14:paraId="7E079FD1" w14:textId="77777777" w:rsidR="001A58C8" w:rsidRPr="000C6419" w:rsidRDefault="001A58C8" w:rsidP="001A58C8">
      <w:pPr>
        <w:pStyle w:val="ListParagraph"/>
        <w:numPr>
          <w:ilvl w:val="0"/>
          <w:numId w:val="48"/>
        </w:numPr>
        <w:spacing w:after="160" w:line="256" w:lineRule="auto"/>
        <w:rPr>
          <w:sz w:val="16"/>
        </w:rPr>
      </w:pPr>
      <w:r w:rsidRPr="000C6419">
        <w:rPr>
          <w:sz w:val="16"/>
        </w:rPr>
        <w:t xml:space="preserve">United States </w:t>
      </w:r>
    </w:p>
    <w:p w14:paraId="058B20E5" w14:textId="77777777" w:rsidR="001A58C8" w:rsidRPr="000C6419" w:rsidRDefault="001A58C8" w:rsidP="001A58C8">
      <w:pPr>
        <w:pStyle w:val="ListParagraph"/>
        <w:numPr>
          <w:ilvl w:val="0"/>
          <w:numId w:val="48"/>
        </w:numPr>
        <w:spacing w:after="160" w:line="256" w:lineRule="auto"/>
        <w:rPr>
          <w:sz w:val="16"/>
        </w:rPr>
      </w:pPr>
      <w:r w:rsidRPr="000C6419">
        <w:rPr>
          <w:sz w:val="16"/>
        </w:rPr>
        <w:t>Venezuela</w:t>
      </w:r>
    </w:p>
    <w:p w14:paraId="4579B05B" w14:textId="77777777" w:rsidR="001A58C8" w:rsidRPr="000C6419" w:rsidRDefault="001A58C8" w:rsidP="001A58C8">
      <w:pPr>
        <w:rPr>
          <w:sz w:val="16"/>
        </w:rPr>
      </w:pPr>
      <w:r w:rsidRPr="000C6419">
        <w:rPr>
          <w:sz w:val="16"/>
        </w:rPr>
        <w:t>For smaller states in particular, there is a limit to how much practical military might wealth can create, one reason why smaller states like Qatar and the UAE have experimented with alternative strategies, like hiring mercenaries or attempting to buy hegemonic protection.</w:t>
      </w:r>
    </w:p>
    <w:p w14:paraId="686F719E" w14:textId="77777777" w:rsidR="001A58C8" w:rsidRPr="000C6419" w:rsidRDefault="001A58C8" w:rsidP="001A58C8">
      <w:pPr>
        <w:rPr>
          <w:sz w:val="16"/>
        </w:rPr>
      </w:pPr>
      <w:r w:rsidRPr="000C6419">
        <w:rPr>
          <w:sz w:val="16"/>
        </w:rPr>
        <w:t xml:space="preserve">Nor does extra military spending automatically make large states more militarily capable: they can still spend that wealth on a variety of useless purposes or simply focus it on domestic repression rather than battleﬁeld effectiveness. Meanwhile, the volatility of oil prices can be a double-edged sword for oil-wealthy states, allowing them to spend freely on the military when times are good but leaving them overcommitted when oil prices crash. The worst-case scenario is when money runs out in the middle of a conﬂict: consider the Soviet Union, bankrupted by collapsing oil prices and a moribund economy and ﬁnished off by the ﬁscal pressures of its war in Afghanistan. </w:t>
      </w:r>
    </w:p>
    <w:p w14:paraId="16669D15" w14:textId="77777777" w:rsidR="001A58C8" w:rsidRPr="000C6419" w:rsidRDefault="001A58C8" w:rsidP="001A58C8">
      <w:pPr>
        <w:rPr>
          <w:sz w:val="16"/>
        </w:rPr>
      </w:pPr>
      <w:r w:rsidRPr="000C6419">
        <w:rPr>
          <w:rStyle w:val="AAAUNDERLINEKEYBOARD"/>
        </w:rPr>
        <w:t>This chapter</w:t>
      </w:r>
      <w:r w:rsidRPr="000C6419">
        <w:rPr>
          <w:sz w:val="16"/>
        </w:rPr>
        <w:t xml:space="preserve"> explores the ramiﬁcations of resource arms racing, looks at how effective oil—wealthy states are in translating wealth into power, and asks whether oil wealth is itself a cause of conﬂict or merely a lubricant. It </w:t>
      </w:r>
      <w:r w:rsidRPr="000C6419">
        <w:rPr>
          <w:rStyle w:val="AAAUNDERLINEKEYBOARD"/>
        </w:rPr>
        <w:t>examines</w:t>
      </w:r>
      <w:r w:rsidRPr="000C6419">
        <w:rPr>
          <w:sz w:val="16"/>
        </w:rPr>
        <w:t xml:space="preserve"> the </w:t>
      </w:r>
      <w:r w:rsidRPr="005B5EEC">
        <w:rPr>
          <w:rStyle w:val="Emphasis"/>
        </w:rPr>
        <w:t>military spending</w:t>
      </w:r>
      <w:r w:rsidRPr="000C6419">
        <w:rPr>
          <w:sz w:val="16"/>
        </w:rPr>
        <w:t xml:space="preserve"> patterns </w:t>
      </w:r>
      <w:r w:rsidRPr="000C6419">
        <w:rPr>
          <w:rStyle w:val="AAAUNDERLINEKEYBOARD"/>
        </w:rPr>
        <w:t xml:space="preserve">of </w:t>
      </w:r>
      <w:r w:rsidRPr="000C6419">
        <w:rPr>
          <w:rStyle w:val="AAAUNDERLINEKEYBOARD"/>
          <w:highlight w:val="cyan"/>
        </w:rPr>
        <w:t>oil</w:t>
      </w:r>
      <w:r w:rsidRPr="000C6419">
        <w:rPr>
          <w:rStyle w:val="AAAUNDERLINEKEYBOARD"/>
        </w:rPr>
        <w:t xml:space="preserve">-wealthy </w:t>
      </w:r>
      <w:r w:rsidRPr="000C6419">
        <w:rPr>
          <w:rStyle w:val="AAAUNDERLINEKEYBOARD"/>
          <w:highlight w:val="cyan"/>
        </w:rPr>
        <w:t>states</w:t>
      </w:r>
      <w:r w:rsidRPr="000C6419">
        <w:rPr>
          <w:rStyle w:val="AAAUNDERLINEKEYBOARD"/>
        </w:rPr>
        <w:t xml:space="preserve"> through statistical analysis</w:t>
      </w:r>
      <w:r w:rsidRPr="000C6419">
        <w:rPr>
          <w:sz w:val="16"/>
        </w:rPr>
        <w:t xml:space="preserve"> and descriptive data, </w:t>
      </w:r>
      <w:r w:rsidRPr="000C6419">
        <w:rPr>
          <w:rStyle w:val="AAAUNDERLINEKEYBOARD"/>
        </w:rPr>
        <w:t>showing</w:t>
      </w:r>
      <w:r w:rsidRPr="000C6419">
        <w:rPr>
          <w:sz w:val="16"/>
        </w:rPr>
        <w:t xml:space="preserve"> that </w:t>
      </w:r>
      <w:r w:rsidRPr="000C6419">
        <w:rPr>
          <w:rStyle w:val="AAAUNDERLINEKEYBOARD"/>
        </w:rPr>
        <w:t xml:space="preserve">they </w:t>
      </w:r>
      <w:r w:rsidRPr="000C6419">
        <w:rPr>
          <w:rStyle w:val="AAAUNDERLINEKEYBOARD"/>
          <w:highlight w:val="cyan"/>
        </w:rPr>
        <w:t xml:space="preserve">spend </w:t>
      </w:r>
      <w:r w:rsidRPr="005B5EEC">
        <w:rPr>
          <w:rStyle w:val="Emphasis"/>
          <w:highlight w:val="cyan"/>
        </w:rPr>
        <w:t>more</w:t>
      </w:r>
      <w:r w:rsidRPr="000C6419">
        <w:rPr>
          <w:rStyle w:val="AAAUNDERLINEKEYBOARD"/>
        </w:rPr>
        <w:t xml:space="preserve"> than non-oil states and highlighting their role </w:t>
      </w:r>
      <w:r w:rsidRPr="000363AF">
        <w:rPr>
          <w:rStyle w:val="AAAUNDERLINEKEYBOARD"/>
        </w:rPr>
        <w:t xml:space="preserve">in </w:t>
      </w:r>
      <w:r w:rsidRPr="000C6419">
        <w:rPr>
          <w:rStyle w:val="AAAUNDERLINEKEYBOARD"/>
          <w:highlight w:val="cyan"/>
        </w:rPr>
        <w:t>driving</w:t>
      </w:r>
      <w:r w:rsidRPr="000C6419">
        <w:rPr>
          <w:rStyle w:val="AAAUNDERLINEKEYBOARD"/>
        </w:rPr>
        <w:t xml:space="preserve"> both</w:t>
      </w:r>
      <w:r w:rsidRPr="000C6419">
        <w:rPr>
          <w:sz w:val="16"/>
        </w:rPr>
        <w:t xml:space="preserve"> the </w:t>
      </w:r>
      <w:r w:rsidRPr="005B5EEC">
        <w:rPr>
          <w:rStyle w:val="Emphasis"/>
          <w:highlight w:val="cyan"/>
        </w:rPr>
        <w:t>global arms trade</w:t>
      </w:r>
      <w:r w:rsidRPr="000C6419">
        <w:rPr>
          <w:rStyle w:val="AAAUNDERLINEKEYBOARD"/>
          <w:highlight w:val="cyan"/>
        </w:rPr>
        <w:t xml:space="preserve"> and</w:t>
      </w:r>
      <w:r w:rsidRPr="000C6419">
        <w:rPr>
          <w:sz w:val="16"/>
        </w:rPr>
        <w:t xml:space="preserve"> even </w:t>
      </w:r>
      <w:r w:rsidRPr="005B5EEC">
        <w:rPr>
          <w:rStyle w:val="Emphasis"/>
          <w:highlight w:val="cyan"/>
        </w:rPr>
        <w:t>nuclear prolif</w:t>
      </w:r>
      <w:r w:rsidRPr="005B5EEC">
        <w:rPr>
          <w:rStyle w:val="Emphasis"/>
        </w:rPr>
        <w:t>eration</w:t>
      </w:r>
      <w:r w:rsidRPr="000C6419">
        <w:rPr>
          <w:sz w:val="16"/>
        </w:rPr>
        <w:t xml:space="preserve">. The chapter also looks at military spending in ﬁve mini-cases—Saudi Arabia, Kuwait, Iran, Venezuela, and Malaysia—before exploring the in- depth ramiﬁcations of oil wealth in a case study of Russia’s military modernization efforts. </w:t>
      </w:r>
    </w:p>
    <w:p w14:paraId="79A4EA91" w14:textId="77777777" w:rsidR="001A58C8" w:rsidRPr="000C6419" w:rsidRDefault="001A58C8" w:rsidP="001A58C8">
      <w:pPr>
        <w:rPr>
          <w:sz w:val="16"/>
        </w:rPr>
      </w:pPr>
      <w:r w:rsidRPr="000C6419">
        <w:rPr>
          <w:sz w:val="16"/>
        </w:rPr>
        <w:t xml:space="preserve">OIL WEALTH AND MILITARY SPENDING </w:t>
      </w:r>
    </w:p>
    <w:p w14:paraId="46C7C8DE" w14:textId="77777777" w:rsidR="001A58C8" w:rsidRPr="000C6419" w:rsidRDefault="001A58C8" w:rsidP="001A58C8">
      <w:pPr>
        <w:rPr>
          <w:sz w:val="16"/>
        </w:rPr>
      </w:pPr>
      <w:r w:rsidRPr="000C6419">
        <w:rPr>
          <w:sz w:val="16"/>
        </w:rPr>
        <w:t xml:space="preserve">The </w:t>
      </w:r>
      <w:r w:rsidRPr="000C6419">
        <w:rPr>
          <w:rStyle w:val="AAAUNDERLINEKEYBOARD"/>
        </w:rPr>
        <w:t>belief</w:t>
      </w:r>
      <w:r w:rsidRPr="000C6419">
        <w:rPr>
          <w:sz w:val="16"/>
        </w:rPr>
        <w:t xml:space="preserve"> that </w:t>
      </w:r>
      <w:r w:rsidRPr="000C6419">
        <w:rPr>
          <w:rStyle w:val="AAAUNDERLINEKEYBOARD"/>
        </w:rPr>
        <w:t xml:space="preserve">military spending and oil wealth are linked is </w:t>
      </w:r>
      <w:r w:rsidRPr="005B5EEC">
        <w:rPr>
          <w:rStyle w:val="Emphasis"/>
        </w:rPr>
        <w:t>wide-spread</w:t>
      </w:r>
      <w:r w:rsidRPr="000C6419">
        <w:rPr>
          <w:sz w:val="16"/>
        </w:rPr>
        <w:t xml:space="preserve">. Indeed, as Perle-Freeman and Brauner note, “In one region, the Middle East, the link between oil and military expenditure has for a long time appeared so obvious as to be unremarkable."“ As a result, many scholars believe that oil wealth will naturally spike military expenditure and arms sales. Theories of the resource curse, for example, often rely on this idea, arguing that oil-rich states are more likely to be autocracies partly because leaders can spend disproportionately on the military and police. This security apparatus can then be used to repress the population. So do theories linking oil to civil war, which assume that oil wealth is an easy way for states and for rebel groups to arm themselves. The </w:t>
      </w:r>
      <w:r w:rsidRPr="005B5EEC">
        <w:rPr>
          <w:rStyle w:val="Emphasis"/>
          <w:highlight w:val="cyan"/>
        </w:rPr>
        <w:t>money sloshing</w:t>
      </w:r>
      <w:r w:rsidRPr="000C6419">
        <w:rPr>
          <w:sz w:val="16"/>
        </w:rPr>
        <w:t xml:space="preserve"> around is presumed to </w:t>
      </w:r>
      <w:r w:rsidRPr="005B5EEC">
        <w:rPr>
          <w:rStyle w:val="Emphasis"/>
          <w:highlight w:val="cyan"/>
        </w:rPr>
        <w:t>incentivize</w:t>
      </w:r>
      <w:r w:rsidRPr="000C6419">
        <w:rPr>
          <w:rStyle w:val="AAAUNDERLINEKEYBOARD"/>
          <w:highlight w:val="cyan"/>
        </w:rPr>
        <w:t xml:space="preserve"> and </w:t>
      </w:r>
      <w:r w:rsidRPr="005B5EEC">
        <w:rPr>
          <w:rStyle w:val="Emphasis"/>
          <w:highlight w:val="cyan"/>
        </w:rPr>
        <w:t>prolong civil conﬂict</w:t>
      </w:r>
      <w:r w:rsidRPr="000C6419">
        <w:rPr>
          <w:sz w:val="16"/>
        </w:rPr>
        <w:t xml:space="preserve">.5 In both cases, however, the link between oil and military spending should be characterized more as an assumption than a fact. </w:t>
      </w:r>
    </w:p>
    <w:p w14:paraId="7971C0CA" w14:textId="77777777" w:rsidR="001A58C8" w:rsidRPr="000C6419" w:rsidRDefault="001A58C8" w:rsidP="001A58C8">
      <w:pPr>
        <w:rPr>
          <w:sz w:val="16"/>
        </w:rPr>
      </w:pPr>
      <w:r w:rsidRPr="000C6419">
        <w:rPr>
          <w:sz w:val="16"/>
        </w:rPr>
        <w:t xml:space="preserve">In practice, there has been little study of the links between oil wealth, arms sales, and military spending. There is only limited evidence on this front: one transnational study found that oil wealth is indeed linked to higher levels of military spending though not to higher levels of military personnel.6 Work on military spending and arms sales more generally has rarely included oil wealth as a speciﬁc metric and focuses instead on factors like threat perceptions and regime type. Even in oil—rich regions like the Middle East, where the assumption that oil produces military spending seems most apparent, it can be difﬁcult to separate the impact of oil wealth from other factors. Countries in the Middle East are certainly among the biggest spenders on military materiel, spending around 7.4 percent of their GDP on average on the military, compared to 3.1 percent in other regions.7 But it is hard to tell whether this heavy spending is due to oil wealth or the security concerns of life in a volatile region.8 Regime type is also problematic. Monarchies are among the world’s highest military spenders. But with non-constitutional monarchies found almost exclusively in Middle Eastern oil-wealthy states, it is not clear if they buy arms because they are monarchies or because they are rich.9 Meanwhile, military spending is often inelastic when compared to highly volatile oil prices, implying that other factors such as security are important.10 </w:t>
      </w:r>
    </w:p>
    <w:p w14:paraId="1BFE04EA" w14:textId="77777777" w:rsidR="001A58C8" w:rsidRPr="000C6419" w:rsidRDefault="001A58C8" w:rsidP="001A58C8">
      <w:pPr>
        <w:rPr>
          <w:sz w:val="16"/>
        </w:rPr>
      </w:pPr>
      <w:r w:rsidRPr="000C6419">
        <w:rPr>
          <w:sz w:val="16"/>
        </w:rPr>
        <w:t xml:space="preserve">All of this, however, simply suggests that </w:t>
      </w:r>
      <w:r w:rsidRPr="000C6419">
        <w:rPr>
          <w:rStyle w:val="AAAUNDERLINEKEYBOARD"/>
        </w:rPr>
        <w:t xml:space="preserve">the importance of oil wealth needs to be considered in the context of </w:t>
      </w:r>
      <w:r w:rsidRPr="005B5EEC">
        <w:rPr>
          <w:rStyle w:val="Emphasis"/>
        </w:rPr>
        <w:t>other</w:t>
      </w:r>
      <w:r w:rsidRPr="000C6419">
        <w:rPr>
          <w:sz w:val="16"/>
        </w:rPr>
        <w:t xml:space="preserve"> regional and </w:t>
      </w:r>
      <w:r w:rsidRPr="005B5EEC">
        <w:rPr>
          <w:rStyle w:val="Emphasis"/>
        </w:rPr>
        <w:t>global factors</w:t>
      </w:r>
      <w:r w:rsidRPr="000C6419">
        <w:rPr>
          <w:rStyle w:val="AAAUNDERLINEKEYBOARD"/>
        </w:rPr>
        <w:t xml:space="preserve">. Whether </w:t>
      </w:r>
      <w:r w:rsidRPr="005B5EEC">
        <w:rPr>
          <w:rStyle w:val="Emphasis"/>
          <w:highlight w:val="cyan"/>
        </w:rPr>
        <w:t>oil</w:t>
      </w:r>
      <w:r w:rsidRPr="000C6419">
        <w:rPr>
          <w:sz w:val="16"/>
        </w:rPr>
        <w:t xml:space="preserve"> wealth—and </w:t>
      </w:r>
      <w:r w:rsidRPr="005B5EEC">
        <w:rPr>
          <w:rStyle w:val="Emphasis"/>
          <w:highlight w:val="cyan"/>
        </w:rPr>
        <w:t>prices</w:t>
      </w:r>
      <w:r w:rsidRPr="000C6419">
        <w:rPr>
          <w:rStyle w:val="AAAUNDERLINEKEYBOARD"/>
        </w:rPr>
        <w:t xml:space="preserve">—are the most important factor determining </w:t>
      </w:r>
      <w:r w:rsidRPr="005B5EEC">
        <w:rPr>
          <w:rStyle w:val="Emphasis"/>
        </w:rPr>
        <w:t>military spending</w:t>
      </w:r>
      <w:r w:rsidRPr="000C6419">
        <w:rPr>
          <w:rStyle w:val="AAAUNDERLINEKEYBOARD"/>
        </w:rPr>
        <w:t>, there is little doubt</w:t>
      </w:r>
      <w:r w:rsidRPr="000C6419">
        <w:rPr>
          <w:sz w:val="16"/>
        </w:rPr>
        <w:t xml:space="preserve"> that </w:t>
      </w:r>
      <w:r w:rsidRPr="000C6419">
        <w:rPr>
          <w:rStyle w:val="AAAUNDERLINEKEYBOARD"/>
        </w:rPr>
        <w:t xml:space="preserve">they </w:t>
      </w:r>
      <w:r w:rsidRPr="000C6419">
        <w:rPr>
          <w:rStyle w:val="AAAUNDERLINEKEYBOARD"/>
          <w:highlight w:val="cyan"/>
        </w:rPr>
        <w:t xml:space="preserve">are a </w:t>
      </w:r>
      <w:r w:rsidRPr="005B5EEC">
        <w:rPr>
          <w:rStyle w:val="Emphasis"/>
          <w:highlight w:val="cyan"/>
        </w:rPr>
        <w:t>major contributor</w:t>
      </w:r>
      <w:r w:rsidRPr="000C6419">
        <w:rPr>
          <w:rStyle w:val="AAAUNDERLINEKEYBOARD"/>
          <w:highlight w:val="cyan"/>
        </w:rPr>
        <w:t xml:space="preserve"> to </w:t>
      </w:r>
      <w:r w:rsidRPr="005B5EEC">
        <w:rPr>
          <w:rStyle w:val="Emphasis"/>
          <w:highlight w:val="cyan"/>
        </w:rPr>
        <w:t>global arms sales</w:t>
      </w:r>
      <w:r w:rsidRPr="000C6419">
        <w:rPr>
          <w:rStyle w:val="AAAUNDERLINEKEYBOARD"/>
          <w:highlight w:val="cyan"/>
        </w:rPr>
        <w:t xml:space="preserve"> and levels of </w:t>
      </w:r>
      <w:r w:rsidRPr="005B5EEC">
        <w:rPr>
          <w:rStyle w:val="Emphasis"/>
          <w:highlight w:val="cyan"/>
        </w:rPr>
        <w:t>military spending</w:t>
      </w:r>
      <w:r w:rsidRPr="000C6419">
        <w:rPr>
          <w:sz w:val="16"/>
        </w:rPr>
        <w:t>. In its 2010 yearbook, analysts at the Stockholm International Peace Research Institute (SIPRI) described the link: "</w:t>
      </w:r>
      <w:r w:rsidRPr="000C6419">
        <w:rPr>
          <w:rStyle w:val="AAAUNDERLINEKEYBOARD"/>
        </w:rPr>
        <w:t>Natural resource revenues appear to be a signiﬁcant driver of military expenditure</w:t>
      </w:r>
      <w:r w:rsidRPr="000C6419">
        <w:rPr>
          <w:sz w:val="16"/>
        </w:rPr>
        <w:t xml:space="preserve"> in many developing countries, with rapidly rising revenues from oil and other commodities in recent years, due to increases in both price and production."11 </w:t>
      </w:r>
      <w:r w:rsidRPr="000C6419">
        <w:rPr>
          <w:rStyle w:val="AAAUNDERLINEKEYBOARD"/>
          <w:highlight w:val="cyan"/>
        </w:rPr>
        <w:t xml:space="preserve">Across the </w:t>
      </w:r>
      <w:r w:rsidRPr="005B5EEC">
        <w:rPr>
          <w:rStyle w:val="Emphasis"/>
          <w:highlight w:val="cyan"/>
        </w:rPr>
        <w:t>Middle East</w:t>
      </w:r>
      <w:r w:rsidRPr="000C6419">
        <w:rPr>
          <w:rStyle w:val="AAAUNDERLINEKEYBOARD"/>
        </w:rPr>
        <w:t xml:space="preserve">, </w:t>
      </w:r>
      <w:r w:rsidRPr="000363AF">
        <w:rPr>
          <w:rStyle w:val="AAAUNDERLINEKEYBOARD"/>
        </w:rPr>
        <w:t>oil rents are closely correlated with</w:t>
      </w:r>
      <w:r w:rsidRPr="000363AF">
        <w:rPr>
          <w:sz w:val="16"/>
        </w:rPr>
        <w:t xml:space="preserve"> increased </w:t>
      </w:r>
      <w:r w:rsidRPr="000363AF">
        <w:rPr>
          <w:rStyle w:val="AAAUNDERLINEKEYBOARD"/>
        </w:rPr>
        <w:t xml:space="preserve">military expenditure, even when controlling for </w:t>
      </w:r>
      <w:r w:rsidRPr="000363AF">
        <w:rPr>
          <w:rStyle w:val="Emphasis"/>
        </w:rPr>
        <w:t>other factors</w:t>
      </w:r>
      <w:r w:rsidRPr="000363AF">
        <w:rPr>
          <w:sz w:val="16"/>
        </w:rPr>
        <w:t>.12 Case studies help to clarify some of the causal concerns we might have: in Algeria, for example, military spending is strongly correlated with increasing oil prices but not with ﬂuctuations in overall GDP. More importantly, Algeria's civil war actually ended shortly before oil prices and military expenditure began to increase in parallel.13 The link between oil and military expenditure is even enshrined in law in some countries, as in Chile, where the military is constitutionally guaranteed 10 percent of Chile's proﬁts from copper exports, with no upper limit. This means that rising commodity prices have at times resulted in massive windfalls for the Chilean military.“ It is an unusual case but merely a more formalized version of what routinely happens in oil-wealthy states around the world.</w:t>
      </w:r>
      <w:r w:rsidRPr="000C6419">
        <w:rPr>
          <w:sz w:val="16"/>
        </w:rPr>
        <w:t xml:space="preserve"> </w:t>
      </w:r>
    </w:p>
    <w:p w14:paraId="7B0F3E79" w14:textId="77777777" w:rsidR="001A58C8" w:rsidRPr="000C6419" w:rsidRDefault="001A58C8" w:rsidP="001A58C8">
      <w:pPr>
        <w:rPr>
          <w:sz w:val="16"/>
        </w:rPr>
      </w:pPr>
      <w:r w:rsidRPr="000C6419">
        <w:rPr>
          <w:sz w:val="16"/>
        </w:rPr>
        <w:t xml:space="preserve">RESOURCE ARMS RACING </w:t>
      </w:r>
    </w:p>
    <w:p w14:paraId="12DCB460" w14:textId="77777777" w:rsidR="001A58C8" w:rsidRPr="000C6419" w:rsidRDefault="001A58C8" w:rsidP="001A58C8">
      <w:pPr>
        <w:rPr>
          <w:sz w:val="16"/>
        </w:rPr>
      </w:pPr>
      <w:r w:rsidRPr="000C6419">
        <w:rPr>
          <w:sz w:val="16"/>
        </w:rPr>
        <w:t xml:space="preserve">Before we dig into the data, let us take a moment to consider the first of our pathways linking oil wealth and foreign policy: </w:t>
      </w:r>
      <w:r w:rsidRPr="005B5EEC">
        <w:rPr>
          <w:rStyle w:val="Emphasis"/>
        </w:rPr>
        <w:t>resource arms racing</w:t>
      </w:r>
      <w:r w:rsidRPr="000C6419">
        <w:rPr>
          <w:sz w:val="16"/>
        </w:rPr>
        <w:t xml:space="preserve">, which </w:t>
      </w:r>
      <w:r w:rsidRPr="000C6419">
        <w:rPr>
          <w:rStyle w:val="AAAUNDERLINEKEYBOARD"/>
        </w:rPr>
        <w:t>links oil revenue and military expenditure</w:t>
      </w:r>
      <w:r w:rsidRPr="000C6419">
        <w:rPr>
          <w:sz w:val="16"/>
        </w:rPr>
        <w:t xml:space="preserve">. It is a relationship that </w:t>
      </w:r>
      <w:r w:rsidRPr="000C6419">
        <w:rPr>
          <w:rStyle w:val="AAAUNDERLINEKEYBOARD"/>
        </w:rPr>
        <w:t>can be largely understood by</w:t>
      </w:r>
      <w:r w:rsidRPr="000C6419">
        <w:rPr>
          <w:sz w:val="16"/>
        </w:rPr>
        <w:t xml:space="preserve"> anyone </w:t>
      </w:r>
      <w:r w:rsidRPr="000C6419">
        <w:rPr>
          <w:rStyle w:val="AAAUNDERLINEKEYBOARD"/>
        </w:rPr>
        <w:t>applying common sense</w:t>
      </w:r>
      <w:r w:rsidRPr="000C6419">
        <w:rPr>
          <w:sz w:val="16"/>
        </w:rPr>
        <w:t xml:space="preserve">; indeed, it has so long been assumed to be true that it has never really been tested. </w:t>
      </w:r>
      <w:r w:rsidRPr="005B5EEC">
        <w:rPr>
          <w:rStyle w:val="Emphasis"/>
        </w:rPr>
        <w:t>Most</w:t>
      </w:r>
      <w:r w:rsidRPr="000363AF">
        <w:rPr>
          <w:rStyle w:val="AAAUNDERLINEKEYBOARD"/>
        </w:rPr>
        <w:t xml:space="preserve"> </w:t>
      </w:r>
      <w:r w:rsidRPr="000C6419">
        <w:rPr>
          <w:rStyle w:val="AAAUNDERLINEKEYBOARD"/>
          <w:highlight w:val="cyan"/>
        </w:rPr>
        <w:t>states fund</w:t>
      </w:r>
      <w:r w:rsidRPr="000363AF">
        <w:rPr>
          <w:rStyle w:val="AAAUNDERLINEKEYBOARD"/>
        </w:rPr>
        <w:t xml:space="preserve"> their militaries </w:t>
      </w:r>
      <w:r w:rsidRPr="000C6419">
        <w:rPr>
          <w:rStyle w:val="AAAUNDERLINEKEYBOARD"/>
          <w:highlight w:val="cyan"/>
        </w:rPr>
        <w:t xml:space="preserve">based on </w:t>
      </w:r>
      <w:r w:rsidRPr="005B5EEC">
        <w:rPr>
          <w:rStyle w:val="Emphasis"/>
          <w:highlight w:val="cyan"/>
        </w:rPr>
        <w:t>threat perceptions</w:t>
      </w:r>
      <w:r w:rsidRPr="000C6419">
        <w:rPr>
          <w:sz w:val="16"/>
        </w:rPr>
        <w:t xml:space="preserve">: the internal and external risks of conﬂict, alliance patterns, and comparison to their neighbors’ military expenditure.15 </w:t>
      </w:r>
      <w:r w:rsidRPr="000363AF">
        <w:rPr>
          <w:rStyle w:val="AAAUNDERLINEKEYBOARD"/>
        </w:rPr>
        <w:t>But oil-rich states are wealthy enough</w:t>
      </w:r>
      <w:r w:rsidRPr="000363AF">
        <w:rPr>
          <w:sz w:val="16"/>
        </w:rPr>
        <w:t xml:space="preserve"> that </w:t>
      </w:r>
      <w:r w:rsidRPr="000363AF">
        <w:rPr>
          <w:rStyle w:val="AAAUNDERLINEKEYBOARD"/>
        </w:rPr>
        <w:t xml:space="preserve">they can afford to spend that money </w:t>
      </w:r>
      <w:r w:rsidRPr="000363AF">
        <w:rPr>
          <w:rStyle w:val="Emphasis"/>
        </w:rPr>
        <w:t>regardless of threat</w:t>
      </w:r>
      <w:r w:rsidRPr="000363AF">
        <w:rPr>
          <w:sz w:val="16"/>
        </w:rPr>
        <w:t xml:space="preserve"> and without making trade-offs in other policy areas. The result is </w:t>
      </w:r>
      <w:r w:rsidRPr="000363AF">
        <w:rPr>
          <w:rStyle w:val="AAAUNDERLINEKEYBOARD"/>
        </w:rPr>
        <w:t>states that have</w:t>
      </w:r>
      <w:r w:rsidRPr="000363AF">
        <w:rPr>
          <w:sz w:val="16"/>
        </w:rPr>
        <w:t xml:space="preserve"> the </w:t>
      </w:r>
      <w:r w:rsidRPr="000363AF">
        <w:rPr>
          <w:rStyle w:val="AAAUNDERLINEKEYBOARD"/>
        </w:rPr>
        <w:t xml:space="preserve">capacity to spend </w:t>
      </w:r>
      <w:r w:rsidRPr="000363AF">
        <w:rPr>
          <w:rStyle w:val="Emphasis"/>
        </w:rPr>
        <w:t>substantial sums</w:t>
      </w:r>
      <w:r w:rsidRPr="000363AF">
        <w:rPr>
          <w:rStyle w:val="AAAUNDERLINEKEYBOARD"/>
        </w:rPr>
        <w:t xml:space="preserve"> on</w:t>
      </w:r>
      <w:r w:rsidRPr="000363AF">
        <w:rPr>
          <w:sz w:val="16"/>
        </w:rPr>
        <w:t xml:space="preserve"> their </w:t>
      </w:r>
      <w:r w:rsidRPr="000363AF">
        <w:rPr>
          <w:rStyle w:val="AAAUNDERLINEKEYBOARD"/>
        </w:rPr>
        <w:t xml:space="preserve">military and can afford to buy </w:t>
      </w:r>
      <w:r w:rsidRPr="000363AF">
        <w:rPr>
          <w:rStyle w:val="Emphasis"/>
        </w:rPr>
        <w:t>expensive weapons</w:t>
      </w:r>
      <w:r w:rsidRPr="000363AF">
        <w:rPr>
          <w:sz w:val="16"/>
        </w:rPr>
        <w:t xml:space="preserve"> from the world's major arms exporters. One author's description of Saddam Hussein’s military is suggestive here: “Even after its devastating defeat by the United States, Baghdad deployed 50 percent more main battle tanks than the United Kingdom."16</w:t>
      </w:r>
      <w:r w:rsidRPr="000C6419">
        <w:rPr>
          <w:sz w:val="16"/>
        </w:rPr>
        <w:t xml:space="preserve"> </w:t>
      </w:r>
    </w:p>
    <w:p w14:paraId="380089A3" w14:textId="77777777" w:rsidR="001A58C8" w:rsidRPr="00F8198E" w:rsidRDefault="001A58C8" w:rsidP="001A58C8">
      <w:pPr>
        <w:rPr>
          <w:sz w:val="16"/>
        </w:rPr>
      </w:pPr>
      <w:r w:rsidRPr="000C6419">
        <w:rPr>
          <w:sz w:val="16"/>
        </w:rPr>
        <w:t xml:space="preserve">This also suggests a logical, if unfortunate, corollary: </w:t>
      </w:r>
      <w:r w:rsidRPr="005B5EEC">
        <w:rPr>
          <w:rStyle w:val="Emphasis"/>
        </w:rPr>
        <w:t>arms races</w:t>
      </w:r>
      <w:r w:rsidRPr="000C6419">
        <w:rPr>
          <w:rStyle w:val="AAAUNDERLINEKEYBOARD"/>
        </w:rPr>
        <w:t xml:space="preserve"> may be more common in regions with </w:t>
      </w:r>
      <w:r w:rsidRPr="005B5EEC">
        <w:rPr>
          <w:rStyle w:val="Emphasis"/>
        </w:rPr>
        <w:t>lots of oil</w:t>
      </w:r>
      <w:r w:rsidRPr="000C6419">
        <w:rPr>
          <w:sz w:val="16"/>
        </w:rPr>
        <w:t>, with even non-petrostates pushed into higher levels of military spending. It is not hard to see how this dynamic could be driving higher average spending in the Middle East, even by non-exporting states such as Jordan, Turkey, or Egypt.17 As one Brookings Institution monograph describes the process, “</w:t>
      </w:r>
      <w:r w:rsidRPr="005B5EEC">
        <w:rPr>
          <w:rStyle w:val="Emphasis"/>
          <w:highlight w:val="cyan"/>
        </w:rPr>
        <w:t>Saudi Arabia</w:t>
      </w:r>
      <w:r w:rsidRPr="000C6419">
        <w:rPr>
          <w:rStyle w:val="AAAUNDERLINEKEYBOARD"/>
          <w:highlight w:val="cyan"/>
        </w:rPr>
        <w:t xml:space="preserve"> enhances</w:t>
      </w:r>
      <w:r w:rsidRPr="000C6419">
        <w:rPr>
          <w:sz w:val="16"/>
        </w:rPr>
        <w:t xml:space="preserve"> its </w:t>
      </w:r>
      <w:r w:rsidRPr="000C6419">
        <w:rPr>
          <w:rStyle w:val="AAAUNDERLINEKEYBOARD"/>
          <w:highlight w:val="cyan"/>
        </w:rPr>
        <w:t>armaments</w:t>
      </w:r>
      <w:r w:rsidRPr="000C6419">
        <w:rPr>
          <w:rStyle w:val="AAAUNDERLINEKEYBOARD"/>
        </w:rPr>
        <w:t xml:space="preserve"> to compete with</w:t>
      </w:r>
      <w:r w:rsidRPr="000C6419">
        <w:rPr>
          <w:sz w:val="16"/>
        </w:rPr>
        <w:t xml:space="preserve"> the Islamic Republic of </w:t>
      </w:r>
      <w:r w:rsidRPr="005B5EEC">
        <w:rPr>
          <w:rStyle w:val="Emphasis"/>
        </w:rPr>
        <w:t>Iran</w:t>
      </w:r>
      <w:r w:rsidRPr="000C6419">
        <w:rPr>
          <w:rStyle w:val="AAAUNDERLINEKEYBOARD"/>
        </w:rPr>
        <w:t>, it</w:t>
      </w:r>
      <w:r w:rsidRPr="000C6419">
        <w:rPr>
          <w:sz w:val="16"/>
        </w:rPr>
        <w:t xml:space="preserve"> perhaps inadvertently </w:t>
      </w:r>
      <w:r w:rsidRPr="000363AF">
        <w:rPr>
          <w:rStyle w:val="AAAUNDERLINEKEYBOARD"/>
        </w:rPr>
        <w:t>triggers anxiety in Tel Aviv</w:t>
      </w:r>
      <w:r w:rsidRPr="000C6419">
        <w:rPr>
          <w:sz w:val="16"/>
        </w:rPr>
        <w:t xml:space="preserve">. When </w:t>
      </w:r>
      <w:r w:rsidRPr="000C6419">
        <w:rPr>
          <w:rStyle w:val="AAAUNDERLINEKEYBOARD"/>
          <w:highlight w:val="cyan"/>
        </w:rPr>
        <w:t>Israel responds</w:t>
      </w:r>
      <w:r w:rsidRPr="000C6419">
        <w:rPr>
          <w:rStyle w:val="AAAUNDERLINEKEYBOARD"/>
        </w:rPr>
        <w:t xml:space="preserve"> by enhancing its </w:t>
      </w:r>
      <w:r w:rsidRPr="005B5EEC">
        <w:rPr>
          <w:rStyle w:val="Emphasis"/>
        </w:rPr>
        <w:t>own arsenal</w:t>
      </w:r>
      <w:r w:rsidRPr="000C6419">
        <w:rPr>
          <w:rStyle w:val="AAAUNDERLINEKEYBOARD"/>
        </w:rPr>
        <w:t>, it forces</w:t>
      </w:r>
      <w:r w:rsidRPr="000C6419">
        <w:rPr>
          <w:sz w:val="16"/>
        </w:rPr>
        <w:t xml:space="preserve"> a corresponding </w:t>
      </w:r>
      <w:r w:rsidRPr="000C6419">
        <w:rPr>
          <w:rStyle w:val="AAAUNDERLINEKEYBOARD"/>
        </w:rPr>
        <w:t xml:space="preserve">escalation in </w:t>
      </w:r>
      <w:r w:rsidRPr="005B5EEC">
        <w:rPr>
          <w:rStyle w:val="Emphasis"/>
        </w:rPr>
        <w:t>Syria</w:t>
      </w:r>
      <w:r w:rsidRPr="000C6419">
        <w:rPr>
          <w:sz w:val="16"/>
        </w:rPr>
        <w:t xml:space="preserve"> (and Jordan or Egypt). New acquisitions of weapons by the Syrian military may, in turn, provoke responses by Turkey or Iraq."18 This dynamic in </w:t>
      </w:r>
      <w:r w:rsidRPr="000363AF">
        <w:rPr>
          <w:sz w:val="16"/>
        </w:rPr>
        <w:t>the region with the highest concentration of oil-wealthy states ultimately led The Economist to note that “</w:t>
      </w:r>
      <w:r w:rsidRPr="000363AF">
        <w:rPr>
          <w:rStyle w:val="AAAUNDERLINEKEYBOARD"/>
        </w:rPr>
        <w:t>the whole Middle East</w:t>
      </w:r>
      <w:r w:rsidRPr="000363AF">
        <w:rPr>
          <w:sz w:val="16"/>
        </w:rPr>
        <w:t xml:space="preserve">, not just Iraq, </w:t>
      </w:r>
      <w:r w:rsidRPr="000363AF">
        <w:rPr>
          <w:rStyle w:val="AAAUNDERLINEKEYBOARD"/>
        </w:rPr>
        <w:t>is</w:t>
      </w:r>
      <w:r w:rsidRPr="000363AF">
        <w:rPr>
          <w:sz w:val="16"/>
        </w:rPr>
        <w:t xml:space="preserve"> grotesquely </w:t>
      </w:r>
      <w:r w:rsidRPr="000363AF">
        <w:rPr>
          <w:rStyle w:val="Emphasis"/>
        </w:rPr>
        <w:t>over-armed</w:t>
      </w:r>
      <w:r w:rsidRPr="000363AF">
        <w:rPr>
          <w:sz w:val="16"/>
        </w:rPr>
        <w:t xml:space="preserve">." The </w:t>
      </w:r>
      <w:r w:rsidRPr="000363AF">
        <w:rPr>
          <w:rStyle w:val="Emphasis"/>
        </w:rPr>
        <w:t>potential</w:t>
      </w:r>
      <w:r w:rsidRPr="000363AF">
        <w:rPr>
          <w:rStyle w:val="AAAUNDERLINEKEYBOARD"/>
        </w:rPr>
        <w:t xml:space="preserve"> for</w:t>
      </w:r>
      <w:r w:rsidRPr="000C6419">
        <w:rPr>
          <w:sz w:val="16"/>
        </w:rPr>
        <w:t xml:space="preserve"> a </w:t>
      </w:r>
      <w:r w:rsidRPr="000C6419">
        <w:rPr>
          <w:rStyle w:val="AAAUNDERLINEKEYBOARD"/>
        </w:rPr>
        <w:t xml:space="preserve">vicious </w:t>
      </w:r>
      <w:r w:rsidRPr="000C6419">
        <w:rPr>
          <w:rStyle w:val="AAAUNDERLINEKEYBOARD"/>
          <w:highlight w:val="cyan"/>
        </w:rPr>
        <w:t xml:space="preserve">cycle of </w:t>
      </w:r>
      <w:r w:rsidRPr="005B5EEC">
        <w:rPr>
          <w:rStyle w:val="Emphasis"/>
          <w:highlight w:val="cyan"/>
        </w:rPr>
        <w:t>military spending</w:t>
      </w:r>
      <w:r w:rsidRPr="000C6419">
        <w:rPr>
          <w:rStyle w:val="AAAUNDERLINEKEYBOARD"/>
        </w:rPr>
        <w:t xml:space="preserve">, increased </w:t>
      </w:r>
      <w:r w:rsidRPr="005B5EEC">
        <w:rPr>
          <w:rStyle w:val="Emphasis"/>
          <w:highlight w:val="cyan"/>
        </w:rPr>
        <w:t>threat perceptions</w:t>
      </w:r>
      <w:r w:rsidRPr="000C6419">
        <w:rPr>
          <w:rStyle w:val="AAAUNDERLINEKEYBOARD"/>
          <w:highlight w:val="cyan"/>
        </w:rPr>
        <w:t>, and</w:t>
      </w:r>
      <w:r w:rsidRPr="000C6419">
        <w:rPr>
          <w:rStyle w:val="AAAUNDERLINEKEYBOARD"/>
        </w:rPr>
        <w:t xml:space="preserve"> regional </w:t>
      </w:r>
      <w:r w:rsidRPr="000C6419">
        <w:rPr>
          <w:rStyle w:val="AAAUNDERLINEKEYBOARD"/>
          <w:highlight w:val="cyan"/>
        </w:rPr>
        <w:t>volatility is</w:t>
      </w:r>
      <w:r w:rsidRPr="000C6419">
        <w:rPr>
          <w:rStyle w:val="AAAUNDERLINEKEYBOARD"/>
        </w:rPr>
        <w:t xml:space="preserve"> likely to be </w:t>
      </w:r>
      <w:r w:rsidRPr="005B5EEC">
        <w:rPr>
          <w:rStyle w:val="Emphasis"/>
          <w:highlight w:val="cyan"/>
        </w:rPr>
        <w:t>more pronounced</w:t>
      </w:r>
      <w:r w:rsidRPr="000C6419">
        <w:rPr>
          <w:rStyle w:val="AAAUNDERLINEKEYBOARD"/>
          <w:highlight w:val="cyan"/>
        </w:rPr>
        <w:t xml:space="preserve"> when </w:t>
      </w:r>
      <w:r w:rsidRPr="005B5EEC">
        <w:rPr>
          <w:rStyle w:val="Emphasis"/>
          <w:highlight w:val="cyan"/>
        </w:rPr>
        <w:t>oil prices</w:t>
      </w:r>
      <w:r w:rsidRPr="000C6419">
        <w:rPr>
          <w:rStyle w:val="AAAUNDERLINEKEYBOARD"/>
          <w:highlight w:val="cyan"/>
        </w:rPr>
        <w:t xml:space="preserve"> are </w:t>
      </w:r>
      <w:r w:rsidRPr="005B5EEC">
        <w:rPr>
          <w:rStyle w:val="Emphasis"/>
          <w:highlight w:val="cyan"/>
        </w:rPr>
        <w:t>high</w:t>
      </w:r>
      <w:r w:rsidRPr="000C6419">
        <w:rPr>
          <w:sz w:val="16"/>
        </w:rPr>
        <w:t xml:space="preserve">. And though the </w:t>
      </w:r>
      <w:r w:rsidRPr="000C6419">
        <w:rPr>
          <w:rStyle w:val="AAAUNDERLINEKEYBOARD"/>
        </w:rPr>
        <w:t xml:space="preserve">most pertinent examples are in the </w:t>
      </w:r>
      <w:r w:rsidRPr="005B5EEC">
        <w:rPr>
          <w:rStyle w:val="Emphasis"/>
        </w:rPr>
        <w:t>Middle East</w:t>
      </w:r>
      <w:r w:rsidRPr="000C6419">
        <w:rPr>
          <w:sz w:val="16"/>
        </w:rPr>
        <w:t xml:space="preserve">, there is </w:t>
      </w:r>
      <w:r w:rsidRPr="000C6419">
        <w:rPr>
          <w:rStyle w:val="AAAUNDERLINEKEYBOARD"/>
        </w:rPr>
        <w:t>no reason to think</w:t>
      </w:r>
      <w:r w:rsidRPr="000C6419">
        <w:rPr>
          <w:sz w:val="16"/>
        </w:rPr>
        <w:t xml:space="preserve"> that </w:t>
      </w:r>
      <w:r w:rsidRPr="000C6419">
        <w:rPr>
          <w:rStyle w:val="AAAUNDERLINEKEYBOARD"/>
        </w:rPr>
        <w:t>oil couldn't drive arms races elsewhere</w:t>
      </w:r>
      <w:r w:rsidRPr="000C6419">
        <w:rPr>
          <w:sz w:val="16"/>
        </w:rPr>
        <w:t xml:space="preserve">. As we see later in this chapter, </w:t>
      </w:r>
      <w:r w:rsidRPr="005B5EEC">
        <w:rPr>
          <w:rStyle w:val="Emphasis"/>
          <w:highlight w:val="cyan"/>
        </w:rPr>
        <w:t>Russia's military modernization</w:t>
      </w:r>
      <w:r w:rsidRPr="000C6419">
        <w:rPr>
          <w:sz w:val="16"/>
        </w:rPr>
        <w:t>—which has prompted renewed American defense spending in Eastern Europe—</w:t>
      </w:r>
      <w:r w:rsidRPr="000C6419">
        <w:rPr>
          <w:rStyle w:val="AAAUNDERLINEKEYBOARD"/>
          <w:highlight w:val="cyan"/>
        </w:rPr>
        <w:t>has</w:t>
      </w:r>
      <w:r w:rsidRPr="000363AF">
        <w:rPr>
          <w:rStyle w:val="AAAUNDERLINEKEYBOARD"/>
        </w:rPr>
        <w:t xml:space="preserve"> </w:t>
      </w:r>
      <w:r w:rsidRPr="000363AF">
        <w:rPr>
          <w:rStyle w:val="Emphasis"/>
        </w:rPr>
        <w:t>largely</w:t>
      </w:r>
      <w:r w:rsidRPr="000363AF">
        <w:rPr>
          <w:rStyle w:val="AAAUNDERLINEKEYBOARD"/>
        </w:rPr>
        <w:t xml:space="preserve"> </w:t>
      </w:r>
      <w:r w:rsidRPr="000C6419">
        <w:rPr>
          <w:rStyle w:val="AAAUNDERLINEKEYBOARD"/>
          <w:highlight w:val="cyan"/>
        </w:rPr>
        <w:t xml:space="preserve">been driven by </w:t>
      </w:r>
      <w:r w:rsidRPr="005B5EEC">
        <w:rPr>
          <w:rStyle w:val="Emphasis"/>
          <w:highlight w:val="cyan"/>
        </w:rPr>
        <w:t>oil revenues</w:t>
      </w:r>
      <w:r w:rsidRPr="000C6419">
        <w:rPr>
          <w:sz w:val="16"/>
        </w:rPr>
        <w:t xml:space="preserve">. </w:t>
      </w:r>
    </w:p>
    <w:p w14:paraId="07AD05FD" w14:textId="77777777" w:rsidR="001A58C8" w:rsidRPr="000A11AE" w:rsidRDefault="001A58C8" w:rsidP="001A58C8"/>
    <w:p w14:paraId="13CB713C" w14:textId="77777777" w:rsidR="001A58C8" w:rsidRDefault="001A58C8" w:rsidP="001A58C8">
      <w:pPr>
        <w:pStyle w:val="Heading3"/>
      </w:pPr>
      <w:r>
        <w:t xml:space="preserve">Uniqueness---2NC </w:t>
      </w:r>
    </w:p>
    <w:p w14:paraId="3A5E0773" w14:textId="77777777" w:rsidR="001A58C8" w:rsidRDefault="001A58C8" w:rsidP="001A58C8">
      <w:pPr>
        <w:pStyle w:val="Heading4"/>
      </w:pPr>
      <w:r>
        <w:t xml:space="preserve">1. </w:t>
      </w:r>
      <w:r>
        <w:rPr>
          <w:u w:val="single"/>
        </w:rPr>
        <w:t>Prices</w:t>
      </w:r>
      <w:r>
        <w:t xml:space="preserve">. The market’s </w:t>
      </w:r>
      <w:r>
        <w:rPr>
          <w:u w:val="single"/>
        </w:rPr>
        <w:t>bearish</w:t>
      </w:r>
      <w:r>
        <w:t xml:space="preserve"> because of an </w:t>
      </w:r>
      <w:r>
        <w:rPr>
          <w:u w:val="single"/>
        </w:rPr>
        <w:t>influx</w:t>
      </w:r>
      <w:r>
        <w:t xml:space="preserve"> of U.S. supply. That’s Patterson. </w:t>
      </w:r>
    </w:p>
    <w:p w14:paraId="4450A350" w14:textId="77777777" w:rsidR="001A58C8" w:rsidRPr="00F13C6E" w:rsidRDefault="001A58C8" w:rsidP="001A58C8">
      <w:pPr>
        <w:pStyle w:val="Heading4"/>
      </w:pPr>
      <w:r>
        <w:t>They’re at $</w:t>
      </w:r>
      <w:r w:rsidRPr="00F13C6E">
        <w:rPr>
          <w:u w:val="single"/>
        </w:rPr>
        <w:t>6</w:t>
      </w:r>
      <w:r>
        <w:rPr>
          <w:u w:val="single"/>
        </w:rPr>
        <w:t>5</w:t>
      </w:r>
      <w:r>
        <w:t xml:space="preserve"> because of rising </w:t>
      </w:r>
      <w:r>
        <w:rPr>
          <w:u w:val="single"/>
        </w:rPr>
        <w:t>supply</w:t>
      </w:r>
      <w:r>
        <w:t xml:space="preserve">---that’s </w:t>
      </w:r>
      <w:r>
        <w:rPr>
          <w:u w:val="single"/>
        </w:rPr>
        <w:t>low</w:t>
      </w:r>
      <w:r>
        <w:t xml:space="preserve"> for India. </w:t>
      </w:r>
    </w:p>
    <w:p w14:paraId="64961A6A" w14:textId="77777777" w:rsidR="001A58C8" w:rsidRPr="00634DE5" w:rsidRDefault="001A58C8" w:rsidP="001A58C8">
      <w:r>
        <w:t xml:space="preserve">Charles </w:t>
      </w:r>
      <w:r w:rsidRPr="00634DE5">
        <w:rPr>
          <w:rStyle w:val="Style13ptBold"/>
        </w:rPr>
        <w:t>Kennedy 25</w:t>
      </w:r>
      <w:r>
        <w:t xml:space="preserve">. “Oil Prices Dip as Supply Pressure Builds.” 9/8/25. https://oilprice.com/Latest-Energy-News/World-News/Oil-Prices-Dip-as-Supply-Pressure-Builds.html. </w:t>
      </w:r>
    </w:p>
    <w:p w14:paraId="6D8032FD" w14:textId="77777777" w:rsidR="001A58C8" w:rsidRPr="00F13C6E" w:rsidRDefault="001A58C8" w:rsidP="001A58C8">
      <w:pPr>
        <w:rPr>
          <w:sz w:val="16"/>
        </w:rPr>
      </w:pPr>
      <w:r w:rsidRPr="00634DE5">
        <w:rPr>
          <w:rStyle w:val="StyleUnderline"/>
        </w:rPr>
        <w:t xml:space="preserve">Oil </w:t>
      </w:r>
      <w:r w:rsidRPr="00634DE5">
        <w:rPr>
          <w:rStyle w:val="StyleUnderline"/>
          <w:highlight w:val="cyan"/>
        </w:rPr>
        <w:t xml:space="preserve">prices </w:t>
      </w:r>
      <w:r w:rsidRPr="00F13C6E">
        <w:rPr>
          <w:rStyle w:val="Emphasis"/>
          <w:highlight w:val="cyan"/>
        </w:rPr>
        <w:t>retreated</w:t>
      </w:r>
      <w:r w:rsidRPr="00F13C6E">
        <w:rPr>
          <w:rStyle w:val="StyleUnderline"/>
          <w:highlight w:val="cyan"/>
        </w:rPr>
        <w:t xml:space="preserve"> in</w:t>
      </w:r>
      <w:r w:rsidRPr="00F13C6E">
        <w:rPr>
          <w:rStyle w:val="StyleUnderline"/>
        </w:rPr>
        <w:t xml:space="preserve"> early </w:t>
      </w:r>
      <w:r w:rsidRPr="00F13C6E">
        <w:rPr>
          <w:rStyle w:val="StyleUnderline"/>
          <w:highlight w:val="cyan"/>
        </w:rPr>
        <w:t>Asian trade</w:t>
      </w:r>
      <w:r w:rsidRPr="00F13C6E">
        <w:rPr>
          <w:sz w:val="16"/>
        </w:rPr>
        <w:t xml:space="preserve"> on Monday, edging lower after the </w:t>
      </w:r>
      <w:r w:rsidRPr="00634DE5">
        <w:rPr>
          <w:rStyle w:val="StyleUnderline"/>
          <w:highlight w:val="cyan"/>
        </w:rPr>
        <w:t>resumption of</w:t>
      </w:r>
      <w:r w:rsidRPr="00634DE5">
        <w:rPr>
          <w:rStyle w:val="StyleUnderline"/>
        </w:rPr>
        <w:t xml:space="preserve"> crude </w:t>
      </w:r>
      <w:r w:rsidRPr="00634DE5">
        <w:rPr>
          <w:rStyle w:val="Emphasis"/>
          <w:highlight w:val="cyan"/>
        </w:rPr>
        <w:t>exports</w:t>
      </w:r>
      <w:r w:rsidRPr="00F13C6E">
        <w:rPr>
          <w:sz w:val="16"/>
        </w:rPr>
        <w:t xml:space="preserve"> from Iraq’s Kurdistan region and growing expectations that OPEC+ will approve another production increase in November. The developments added to concerns of </w:t>
      </w:r>
      <w:r w:rsidRPr="00634DE5">
        <w:rPr>
          <w:rStyle w:val="StyleUnderline"/>
          <w:highlight w:val="cyan"/>
        </w:rPr>
        <w:t xml:space="preserve">rising </w:t>
      </w:r>
      <w:r w:rsidRPr="00634DE5">
        <w:rPr>
          <w:rStyle w:val="Emphasis"/>
          <w:highlight w:val="cyan"/>
        </w:rPr>
        <w:t>supply</w:t>
      </w:r>
      <w:r w:rsidRPr="00F13C6E">
        <w:rPr>
          <w:sz w:val="16"/>
        </w:rPr>
        <w:t xml:space="preserve"> in an already delicate market.</w:t>
      </w:r>
    </w:p>
    <w:p w14:paraId="6A3115FC" w14:textId="77777777" w:rsidR="001A58C8" w:rsidRPr="00F13C6E" w:rsidRDefault="001A58C8" w:rsidP="001A58C8">
      <w:pPr>
        <w:rPr>
          <w:sz w:val="16"/>
        </w:rPr>
      </w:pPr>
      <w:r w:rsidRPr="00F13C6E">
        <w:rPr>
          <w:sz w:val="16"/>
        </w:rPr>
        <w:t xml:space="preserve">At the time of writing, WTI crude was trading at </w:t>
      </w:r>
      <w:r w:rsidRPr="00634DE5">
        <w:rPr>
          <w:rStyle w:val="Emphasis"/>
          <w:sz w:val="24"/>
          <w:szCs w:val="24"/>
          <w:highlight w:val="cyan"/>
        </w:rPr>
        <w:t>$65</w:t>
      </w:r>
      <w:r w:rsidRPr="00F13C6E">
        <w:rPr>
          <w:sz w:val="16"/>
        </w:rPr>
        <w:t>.16 per barrel, down 0.85%, while Brent crude was priced at $69.61 per barrel, a decline of 0.74%. Both benchmarks gave back ground after strong gains last week, when escalating geopolitical risks briefly lifted sentiment.</w:t>
      </w:r>
    </w:p>
    <w:p w14:paraId="78254AF9" w14:textId="77777777" w:rsidR="001A58C8" w:rsidRPr="00C77976" w:rsidRDefault="001A58C8" w:rsidP="001A58C8">
      <w:pPr>
        <w:pStyle w:val="Heading4"/>
      </w:pPr>
      <w:r>
        <w:t xml:space="preserve">2. </w:t>
      </w:r>
      <w:r>
        <w:rPr>
          <w:u w:val="single"/>
        </w:rPr>
        <w:t>Supply</w:t>
      </w:r>
      <w:r>
        <w:t xml:space="preserve"> causes </w:t>
      </w:r>
      <w:r>
        <w:rPr>
          <w:u w:val="single"/>
        </w:rPr>
        <w:t>surplus</w:t>
      </w:r>
      <w:r>
        <w:t xml:space="preserve">, causing future </w:t>
      </w:r>
      <w:r>
        <w:rPr>
          <w:u w:val="single"/>
        </w:rPr>
        <w:t>price declines</w:t>
      </w:r>
      <w:r>
        <w:t xml:space="preserve">. </w:t>
      </w:r>
    </w:p>
    <w:p w14:paraId="49BA17E9" w14:textId="77777777" w:rsidR="001A58C8" w:rsidRDefault="001A58C8" w:rsidP="001A58C8">
      <w:r>
        <w:t xml:space="preserve">Tamilla </w:t>
      </w:r>
      <w:r w:rsidRPr="00C77976">
        <w:rPr>
          <w:rStyle w:val="Style13ptBold"/>
        </w:rPr>
        <w:t>Hasanova 25</w:t>
      </w:r>
      <w:r>
        <w:t xml:space="preserve">. “India warns global oil prices could spike without sanctioned alternatives.” 9/25/25. https://caliber.az/en/post/india-warns-global-oil-prices-could-spike-without-sanctioned-alternatives. </w:t>
      </w:r>
    </w:p>
    <w:p w14:paraId="03341D64" w14:textId="77777777" w:rsidR="001A58C8" w:rsidRPr="00C77976" w:rsidRDefault="001A58C8" w:rsidP="001A58C8">
      <w:pPr>
        <w:rPr>
          <w:sz w:val="16"/>
        </w:rPr>
      </w:pPr>
      <w:r w:rsidRPr="00C77976">
        <w:rPr>
          <w:rStyle w:val="StyleUnderline"/>
        </w:rPr>
        <w:t xml:space="preserve">Russian </w:t>
      </w:r>
      <w:r w:rsidRPr="00C77976">
        <w:rPr>
          <w:rStyle w:val="Emphasis"/>
          <w:highlight w:val="cyan"/>
        </w:rPr>
        <w:t>crude</w:t>
      </w:r>
      <w:r w:rsidRPr="00C77976">
        <w:rPr>
          <w:rStyle w:val="StyleUnderline"/>
          <w:highlight w:val="cyan"/>
        </w:rPr>
        <w:t xml:space="preserve"> has been discounted due to</w:t>
      </w:r>
      <w:r w:rsidRPr="00C77976">
        <w:rPr>
          <w:rStyle w:val="StyleUnderline"/>
        </w:rPr>
        <w:t xml:space="preserve"> </w:t>
      </w:r>
      <w:r w:rsidRPr="00C77976">
        <w:rPr>
          <w:rStyle w:val="Emphasis"/>
          <w:sz w:val="24"/>
          <w:szCs w:val="24"/>
        </w:rPr>
        <w:t xml:space="preserve">global </w:t>
      </w:r>
      <w:r w:rsidRPr="00C77976">
        <w:rPr>
          <w:rStyle w:val="Emphasis"/>
          <w:sz w:val="24"/>
          <w:szCs w:val="24"/>
          <w:highlight w:val="cyan"/>
        </w:rPr>
        <w:t>avoidance</w:t>
      </w:r>
      <w:r w:rsidRPr="00C77976">
        <w:rPr>
          <w:rStyle w:val="StyleUnderline"/>
        </w:rPr>
        <w:t xml:space="preserve"> of Moscow </w:t>
      </w:r>
      <w:r w:rsidRPr="00C77976">
        <w:rPr>
          <w:rStyle w:val="StyleUnderline"/>
          <w:highlight w:val="cyan"/>
        </w:rPr>
        <w:t>amid</w:t>
      </w:r>
      <w:r w:rsidRPr="00C77976">
        <w:rPr>
          <w:rStyle w:val="StyleUnderline"/>
        </w:rPr>
        <w:t xml:space="preserve"> the war in </w:t>
      </w:r>
      <w:r w:rsidRPr="00C77976">
        <w:rPr>
          <w:rStyle w:val="Emphasis"/>
          <w:highlight w:val="cyan"/>
        </w:rPr>
        <w:t>Ukraine</w:t>
      </w:r>
      <w:r w:rsidRPr="00C77976">
        <w:rPr>
          <w:sz w:val="16"/>
        </w:rPr>
        <w:t xml:space="preserve">, and nearly </w:t>
      </w:r>
      <w:r w:rsidRPr="00C77976">
        <w:rPr>
          <w:rStyle w:val="Emphasis"/>
          <w:sz w:val="24"/>
          <w:szCs w:val="24"/>
          <w:highlight w:val="cyan"/>
        </w:rPr>
        <w:t>90%</w:t>
      </w:r>
      <w:r w:rsidRPr="00C77976">
        <w:rPr>
          <w:rStyle w:val="StyleUnderline"/>
        </w:rPr>
        <w:t xml:space="preserve"> of India’s oil demand </w:t>
      </w:r>
      <w:r w:rsidRPr="00C77976">
        <w:rPr>
          <w:rStyle w:val="StyleUnderline"/>
          <w:highlight w:val="cyan"/>
        </w:rPr>
        <w:t xml:space="preserve">is met through </w:t>
      </w:r>
      <w:r w:rsidRPr="00C77976">
        <w:rPr>
          <w:rStyle w:val="Emphasis"/>
          <w:highlight w:val="cyan"/>
        </w:rPr>
        <w:t>imports</w:t>
      </w:r>
      <w:r w:rsidRPr="00C77976">
        <w:rPr>
          <w:sz w:val="16"/>
        </w:rPr>
        <w:t>. Lower-priced Russian barrels have helped ease India’s import costs, while Iranian and Venezuelan oil would also offer discounts if permitted.</w:t>
      </w:r>
    </w:p>
    <w:p w14:paraId="01582D58" w14:textId="77777777" w:rsidR="001A58C8" w:rsidRPr="00C77976" w:rsidRDefault="001A58C8" w:rsidP="001A58C8">
      <w:pPr>
        <w:rPr>
          <w:sz w:val="16"/>
        </w:rPr>
      </w:pPr>
      <w:r w:rsidRPr="00C77976">
        <w:rPr>
          <w:sz w:val="16"/>
        </w:rPr>
        <w:t>India ceased Iranian oil imports in 2019, and Reliance Industries Ltd., the nation’s largest private refiner, stopped purchasing Venezuelan crude earlier this year as US sanctions tightened. While refiners could turn to Middle Eastern crude, it comes at a higher cost, increasing overall import expenditures.</w:t>
      </w:r>
    </w:p>
    <w:p w14:paraId="2ED03C4C" w14:textId="77777777" w:rsidR="001A58C8" w:rsidRPr="00C77976" w:rsidRDefault="001A58C8" w:rsidP="001A58C8">
      <w:pPr>
        <w:rPr>
          <w:sz w:val="16"/>
        </w:rPr>
      </w:pPr>
      <w:r w:rsidRPr="00C77976">
        <w:rPr>
          <w:sz w:val="16"/>
        </w:rPr>
        <w:t>According to the Commerce Ministry, Indian refiners paid an average of $68.90 per barrel for Russian crude in July, compared with $77.50 for Saudi oil and $74.20 for US oil. India is the largest buyer of Russian oil transported by tanker, while China leads in total Russian imports, including pipeline deliveries.</w:t>
      </w:r>
    </w:p>
    <w:p w14:paraId="05A60A58" w14:textId="77777777" w:rsidR="001A58C8" w:rsidRDefault="001A58C8" w:rsidP="001A58C8">
      <w:pPr>
        <w:rPr>
          <w:rStyle w:val="StyleUnderline"/>
        </w:rPr>
      </w:pPr>
      <w:r w:rsidRPr="00C77976">
        <w:rPr>
          <w:sz w:val="16"/>
        </w:rPr>
        <w:t xml:space="preserve">Looking ahead, </w:t>
      </w:r>
      <w:r w:rsidRPr="00C77976">
        <w:rPr>
          <w:rStyle w:val="StyleUnderline"/>
          <w:highlight w:val="cyan"/>
        </w:rPr>
        <w:t>the</w:t>
      </w:r>
      <w:r w:rsidRPr="00C77976">
        <w:rPr>
          <w:rStyle w:val="StyleUnderline"/>
        </w:rPr>
        <w:t xml:space="preserve"> </w:t>
      </w:r>
      <w:r w:rsidRPr="00C77976">
        <w:rPr>
          <w:rStyle w:val="Emphasis"/>
        </w:rPr>
        <w:t xml:space="preserve">oil </w:t>
      </w:r>
      <w:r w:rsidRPr="00C77976">
        <w:rPr>
          <w:rStyle w:val="Emphasis"/>
          <w:highlight w:val="cyan"/>
        </w:rPr>
        <w:t>market</w:t>
      </w:r>
      <w:r w:rsidRPr="00C77976">
        <w:rPr>
          <w:rStyle w:val="StyleUnderline"/>
        </w:rPr>
        <w:t xml:space="preserve"> is expected to </w:t>
      </w:r>
      <w:r w:rsidRPr="00C77976">
        <w:rPr>
          <w:rStyle w:val="StyleUnderline"/>
          <w:highlight w:val="cyan"/>
        </w:rPr>
        <w:t>face</w:t>
      </w:r>
      <w:r w:rsidRPr="00C77976">
        <w:rPr>
          <w:rStyle w:val="StyleUnderline"/>
        </w:rPr>
        <w:t xml:space="preserve"> a </w:t>
      </w:r>
      <w:r w:rsidRPr="00C77976">
        <w:rPr>
          <w:rStyle w:val="Emphasis"/>
          <w:sz w:val="24"/>
          <w:szCs w:val="24"/>
        </w:rPr>
        <w:t xml:space="preserve">significant </w:t>
      </w:r>
      <w:r w:rsidRPr="00C77976">
        <w:rPr>
          <w:rStyle w:val="Emphasis"/>
          <w:sz w:val="24"/>
          <w:szCs w:val="24"/>
          <w:highlight w:val="cyan"/>
        </w:rPr>
        <w:t>surplus</w:t>
      </w:r>
      <w:r w:rsidRPr="00C77976">
        <w:rPr>
          <w:rStyle w:val="StyleUnderline"/>
        </w:rPr>
        <w:t xml:space="preserve"> next year </w:t>
      </w:r>
      <w:r w:rsidRPr="00C77976">
        <w:rPr>
          <w:rStyle w:val="StyleUnderline"/>
          <w:highlight w:val="cyan"/>
        </w:rPr>
        <w:t>as OPEC</w:t>
      </w:r>
      <w:r w:rsidRPr="00C77976">
        <w:rPr>
          <w:rStyle w:val="StyleUnderline"/>
        </w:rPr>
        <w:t xml:space="preserve">+ and other producers </w:t>
      </w:r>
      <w:r w:rsidRPr="00C77976">
        <w:rPr>
          <w:rStyle w:val="StyleUnderline"/>
          <w:highlight w:val="cyan"/>
        </w:rPr>
        <w:t xml:space="preserve">increase </w:t>
      </w:r>
      <w:r w:rsidRPr="00C77976">
        <w:rPr>
          <w:rStyle w:val="Emphasis"/>
          <w:highlight w:val="cyan"/>
        </w:rPr>
        <w:t>output</w:t>
      </w:r>
      <w:r w:rsidRPr="00C77976">
        <w:rPr>
          <w:rStyle w:val="StyleUnderline"/>
        </w:rPr>
        <w:t xml:space="preserve">, a development likely </w:t>
      </w:r>
      <w:r w:rsidRPr="00C77976">
        <w:rPr>
          <w:rStyle w:val="StyleUnderline"/>
          <w:highlight w:val="cyan"/>
        </w:rPr>
        <w:t xml:space="preserve">to place </w:t>
      </w:r>
      <w:r w:rsidRPr="00C77976">
        <w:rPr>
          <w:rStyle w:val="Emphasis"/>
          <w:sz w:val="24"/>
          <w:szCs w:val="24"/>
          <w:highlight w:val="cyan"/>
        </w:rPr>
        <w:t>downward pressure</w:t>
      </w:r>
      <w:r w:rsidRPr="00C77976">
        <w:rPr>
          <w:rStyle w:val="StyleUnderline"/>
          <w:highlight w:val="cyan"/>
        </w:rPr>
        <w:t xml:space="preserve"> on</w:t>
      </w:r>
      <w:r w:rsidRPr="00C77976">
        <w:rPr>
          <w:rStyle w:val="StyleUnderline"/>
        </w:rPr>
        <w:t xml:space="preserve"> global crude </w:t>
      </w:r>
      <w:r w:rsidRPr="00C77976">
        <w:rPr>
          <w:rStyle w:val="StyleUnderline"/>
          <w:highlight w:val="cyan"/>
        </w:rPr>
        <w:t>prices</w:t>
      </w:r>
      <w:r w:rsidRPr="00C77976">
        <w:rPr>
          <w:rStyle w:val="StyleUnderline"/>
        </w:rPr>
        <w:t>.</w:t>
      </w:r>
    </w:p>
    <w:p w14:paraId="4DE79764" w14:textId="77777777" w:rsidR="001A58C8" w:rsidRPr="00C77976" w:rsidRDefault="001A58C8" w:rsidP="001A58C8">
      <w:pPr>
        <w:pStyle w:val="Heading4"/>
      </w:pPr>
      <w:r>
        <w:t xml:space="preserve">That </w:t>
      </w:r>
      <w:r>
        <w:rPr>
          <w:u w:val="single"/>
        </w:rPr>
        <w:t>outweighs</w:t>
      </w:r>
      <w:r>
        <w:t xml:space="preserve"> thumpers. </w:t>
      </w:r>
    </w:p>
    <w:p w14:paraId="48A7A91D" w14:textId="77777777" w:rsidR="001A58C8" w:rsidRDefault="001A58C8" w:rsidP="001A58C8">
      <w:r>
        <w:t xml:space="preserve">Vladyslava </w:t>
      </w:r>
      <w:r w:rsidRPr="00F55028">
        <w:rPr>
          <w:rStyle w:val="Style13ptBold"/>
        </w:rPr>
        <w:t>Kovalenko 25</w:t>
      </w:r>
      <w:r>
        <w:t xml:space="preserve">, “Russia prepares for oil price plunge to $40 per barrel, intelligence reports,” https://newsukraine.rbc.ua/news/russia-prepares-for-oil-price-plunge-to-40-1754827605.html. </w:t>
      </w:r>
    </w:p>
    <w:p w14:paraId="630F8E28" w14:textId="77777777" w:rsidR="001A58C8" w:rsidRPr="00F55028" w:rsidRDefault="001A58C8" w:rsidP="001A58C8">
      <w:pPr>
        <w:rPr>
          <w:rStyle w:val="StyleUnderline"/>
        </w:rPr>
      </w:pPr>
      <w:r w:rsidRPr="00F55028">
        <w:rPr>
          <w:sz w:val="16"/>
        </w:rPr>
        <w:t xml:space="preserve">At the same time, </w:t>
      </w:r>
      <w:r w:rsidRPr="00F55028">
        <w:rPr>
          <w:rStyle w:val="StyleUnderline"/>
        </w:rPr>
        <w:t xml:space="preserve">shale oil </w:t>
      </w:r>
      <w:r w:rsidRPr="00F55028">
        <w:rPr>
          <w:rStyle w:val="StyleUnderline"/>
          <w:highlight w:val="cyan"/>
        </w:rPr>
        <w:t xml:space="preserve">exporters are </w:t>
      </w:r>
      <w:r w:rsidRPr="00F55028">
        <w:rPr>
          <w:rStyle w:val="Emphasis"/>
          <w:highlight w:val="cyan"/>
        </w:rPr>
        <w:t>increasing</w:t>
      </w:r>
      <w:r w:rsidRPr="00F55028">
        <w:rPr>
          <w:rStyle w:val="StyleUnderline"/>
          <w:highlight w:val="cyan"/>
        </w:rPr>
        <w:t xml:space="preserve"> drilling</w:t>
      </w:r>
      <w:r w:rsidRPr="00F55028">
        <w:rPr>
          <w:rStyle w:val="StyleUnderline"/>
        </w:rPr>
        <w:t xml:space="preserve"> and production </w:t>
      </w:r>
      <w:r w:rsidRPr="00F55028">
        <w:rPr>
          <w:rStyle w:val="Emphasis"/>
          <w:sz w:val="24"/>
          <w:szCs w:val="24"/>
          <w:highlight w:val="cyan"/>
        </w:rPr>
        <w:t>despite</w:t>
      </w:r>
      <w:r w:rsidRPr="00F55028">
        <w:rPr>
          <w:rStyle w:val="StyleUnderline"/>
          <w:highlight w:val="cyan"/>
        </w:rPr>
        <w:t xml:space="preserve"> low prices, intensifying </w:t>
      </w:r>
      <w:r w:rsidRPr="00F55028">
        <w:rPr>
          <w:rStyle w:val="Emphasis"/>
          <w:highlight w:val="cyan"/>
        </w:rPr>
        <w:t>pressure</w:t>
      </w:r>
      <w:r w:rsidRPr="00F55028">
        <w:rPr>
          <w:rStyle w:val="StyleUnderline"/>
          <w:highlight w:val="cyan"/>
        </w:rPr>
        <w:t xml:space="preserve"> on the market</w:t>
      </w:r>
      <w:r w:rsidRPr="00F55028">
        <w:rPr>
          <w:rStyle w:val="StyleUnderline"/>
        </w:rPr>
        <w:t>.</w:t>
      </w:r>
    </w:p>
    <w:p w14:paraId="66CD7F74" w14:textId="77777777" w:rsidR="001A58C8" w:rsidRPr="00F55028" w:rsidRDefault="001A58C8" w:rsidP="001A58C8">
      <w:pPr>
        <w:rPr>
          <w:sz w:val="16"/>
        </w:rPr>
      </w:pPr>
      <w:r w:rsidRPr="00F55028">
        <w:rPr>
          <w:sz w:val="16"/>
        </w:rPr>
        <w:t>Additional risks to prices come from the slowdown in China's economy — one of the largest oil consumers.</w:t>
      </w:r>
    </w:p>
    <w:p w14:paraId="749F66B2" w14:textId="77777777" w:rsidR="001A58C8" w:rsidRPr="00F55028" w:rsidRDefault="001A58C8" w:rsidP="001A58C8">
      <w:pPr>
        <w:rPr>
          <w:sz w:val="16"/>
        </w:rPr>
      </w:pPr>
      <w:r w:rsidRPr="00F55028">
        <w:rPr>
          <w:sz w:val="16"/>
        </w:rPr>
        <w:t>Moreover, rising exports of raw materials from Brazil, Guyana, and Norway are further increasing the oversupply.</w:t>
      </w:r>
    </w:p>
    <w:p w14:paraId="2233A789" w14:textId="77777777" w:rsidR="001A58C8" w:rsidRPr="00F55028" w:rsidRDefault="001A58C8" w:rsidP="001A58C8">
      <w:pPr>
        <w:rPr>
          <w:sz w:val="16"/>
        </w:rPr>
      </w:pPr>
      <w:r w:rsidRPr="00F55028">
        <w:rPr>
          <w:sz w:val="16"/>
        </w:rPr>
        <w:t xml:space="preserve">Unlike previous years, </w:t>
      </w:r>
      <w:r w:rsidRPr="00F55028">
        <w:rPr>
          <w:rStyle w:val="Emphasis"/>
          <w:highlight w:val="cyan"/>
        </w:rPr>
        <w:t>geopolitical risks</w:t>
      </w:r>
      <w:r w:rsidRPr="00F55028">
        <w:rPr>
          <w:rStyle w:val="StyleUnderline"/>
        </w:rPr>
        <w:t xml:space="preserve"> now </w:t>
      </w:r>
      <w:r w:rsidRPr="00F55028">
        <w:rPr>
          <w:rStyle w:val="StyleUnderline"/>
          <w:highlight w:val="cyan"/>
        </w:rPr>
        <w:t xml:space="preserve">have </w:t>
      </w:r>
      <w:r w:rsidRPr="00F55028">
        <w:rPr>
          <w:rStyle w:val="Emphasis"/>
          <w:highlight w:val="cyan"/>
        </w:rPr>
        <w:t>little impact</w:t>
      </w:r>
      <w:r w:rsidRPr="00F55028">
        <w:rPr>
          <w:rStyle w:val="StyleUnderline"/>
        </w:rPr>
        <w:t xml:space="preserve"> on oil prices</w:t>
      </w:r>
      <w:r w:rsidRPr="00F55028">
        <w:rPr>
          <w:sz w:val="16"/>
        </w:rPr>
        <w:t>, indicating the formation of a new supply and demand balance.</w:t>
      </w:r>
    </w:p>
    <w:p w14:paraId="32AF09C3" w14:textId="77777777" w:rsidR="001A58C8" w:rsidRPr="00F55028" w:rsidRDefault="001A58C8" w:rsidP="001A58C8">
      <w:pPr>
        <w:rPr>
          <w:sz w:val="16"/>
        </w:rPr>
      </w:pPr>
      <w:r w:rsidRPr="00F55028">
        <w:rPr>
          <w:rStyle w:val="StyleUnderline"/>
          <w:highlight w:val="cyan"/>
        </w:rPr>
        <w:t>If this</w:t>
      </w:r>
      <w:r w:rsidRPr="00F55028">
        <w:rPr>
          <w:rStyle w:val="StyleUnderline"/>
        </w:rPr>
        <w:t xml:space="preserve"> trend </w:t>
      </w:r>
      <w:r w:rsidRPr="00F55028">
        <w:rPr>
          <w:rStyle w:val="Emphasis"/>
          <w:highlight w:val="cyan"/>
        </w:rPr>
        <w:t>continues</w:t>
      </w:r>
      <w:r w:rsidRPr="00F55028">
        <w:rPr>
          <w:rStyle w:val="StyleUnderline"/>
        </w:rPr>
        <w:t xml:space="preserve">, the </w:t>
      </w:r>
      <w:r w:rsidRPr="00F55028">
        <w:rPr>
          <w:rStyle w:val="Emphasis"/>
          <w:highlight w:val="cyan"/>
        </w:rPr>
        <w:t>Russia</w:t>
      </w:r>
      <w:r w:rsidRPr="00F55028">
        <w:rPr>
          <w:rStyle w:val="StyleUnderline"/>
        </w:rPr>
        <w:t xml:space="preserve">n fund </w:t>
      </w:r>
      <w:r w:rsidRPr="00F55028">
        <w:rPr>
          <w:rStyle w:val="StyleUnderline"/>
          <w:highlight w:val="cyan"/>
        </w:rPr>
        <w:t>predicts a "</w:t>
      </w:r>
      <w:r w:rsidRPr="00F55028">
        <w:rPr>
          <w:rStyle w:val="Emphasis"/>
          <w:sz w:val="24"/>
          <w:szCs w:val="24"/>
          <w:highlight w:val="cyan"/>
        </w:rPr>
        <w:t>shock</w:t>
      </w:r>
      <w:r w:rsidRPr="00F55028">
        <w:rPr>
          <w:rStyle w:val="StyleUnderline"/>
          <w:highlight w:val="cyan"/>
        </w:rPr>
        <w:t>"</w:t>
      </w:r>
      <w:r w:rsidRPr="00F55028">
        <w:rPr>
          <w:rStyle w:val="StyleUnderline"/>
        </w:rPr>
        <w:t xml:space="preserve"> oil price </w:t>
      </w:r>
      <w:r w:rsidRPr="00F55028">
        <w:rPr>
          <w:rStyle w:val="StyleUnderline"/>
          <w:highlight w:val="cyan"/>
        </w:rPr>
        <w:t xml:space="preserve">range of </w:t>
      </w:r>
      <w:r w:rsidRPr="00F55028">
        <w:rPr>
          <w:rStyle w:val="Emphasis"/>
          <w:sz w:val="24"/>
          <w:szCs w:val="24"/>
          <w:highlight w:val="cyan"/>
        </w:rPr>
        <w:t>$40</w:t>
      </w:r>
      <w:r w:rsidRPr="00F55028">
        <w:rPr>
          <w:rStyle w:val="StyleUnderline"/>
        </w:rPr>
        <w:t>–50 per barrel</w:t>
      </w:r>
      <w:r w:rsidRPr="00F55028">
        <w:rPr>
          <w:sz w:val="16"/>
        </w:rPr>
        <w:t>, which will significantly affect global economies and the budgets of exporting countries.</w:t>
      </w:r>
    </w:p>
    <w:p w14:paraId="00165343" w14:textId="77777777" w:rsidR="001A58C8" w:rsidRPr="00C77976" w:rsidRDefault="001A58C8" w:rsidP="001A58C8">
      <w:pPr>
        <w:pStyle w:val="Heading4"/>
      </w:pPr>
      <w:r>
        <w:t xml:space="preserve">3. </w:t>
      </w:r>
      <w:r>
        <w:rPr>
          <w:u w:val="single"/>
        </w:rPr>
        <w:t>Trump</w:t>
      </w:r>
      <w:r>
        <w:t xml:space="preserve">. There’s </w:t>
      </w:r>
      <w:r>
        <w:rPr>
          <w:u w:val="single"/>
        </w:rPr>
        <w:t>no</w:t>
      </w:r>
      <w:r>
        <w:t xml:space="preserve"> risk of uniqueness overwhelming or </w:t>
      </w:r>
      <w:r>
        <w:rPr>
          <w:u w:val="single"/>
        </w:rPr>
        <w:t>demand</w:t>
      </w:r>
      <w:r>
        <w:t xml:space="preserve"> decreases, and </w:t>
      </w:r>
      <w:r>
        <w:rPr>
          <w:u w:val="single"/>
        </w:rPr>
        <w:t>ONLY</w:t>
      </w:r>
      <w:r>
        <w:t xml:space="preserve"> the plan </w:t>
      </w:r>
      <w:r>
        <w:rPr>
          <w:u w:val="single"/>
        </w:rPr>
        <w:t>trades off</w:t>
      </w:r>
      <w:r>
        <w:t xml:space="preserve">. </w:t>
      </w:r>
    </w:p>
    <w:p w14:paraId="7384E783" w14:textId="77777777" w:rsidR="001A58C8" w:rsidRDefault="001A58C8" w:rsidP="001A58C8">
      <w:r>
        <w:t xml:space="preserve">Spencer </w:t>
      </w:r>
      <w:r w:rsidRPr="00C77976">
        <w:rPr>
          <w:rStyle w:val="Style13ptBold"/>
        </w:rPr>
        <w:t>Feingold 25</w:t>
      </w:r>
      <w:r>
        <w:t xml:space="preserve">. “The US enters its 'drill, baby, drill' era. Here’s what a top energy leader has to say.” https://www.weforum.org/stories/2025/03/us-enters-drill-era-top-energy-leader-oil-gas/. </w:t>
      </w:r>
    </w:p>
    <w:p w14:paraId="4CB272F1" w14:textId="77777777" w:rsidR="001A58C8" w:rsidRPr="00C77976" w:rsidRDefault="001A58C8" w:rsidP="001A58C8">
      <w:pPr>
        <w:rPr>
          <w:sz w:val="16"/>
        </w:rPr>
      </w:pPr>
      <w:r w:rsidRPr="00C77976">
        <w:rPr>
          <w:sz w:val="16"/>
        </w:rPr>
        <w:t xml:space="preserve">“We believe Chevron’s US production helps power progress. </w:t>
      </w:r>
      <w:r w:rsidRPr="00C77976">
        <w:rPr>
          <w:rStyle w:val="StyleUnderline"/>
        </w:rPr>
        <w:t xml:space="preserve">Energy </w:t>
      </w:r>
      <w:r w:rsidRPr="00C77976">
        <w:rPr>
          <w:rStyle w:val="Emphasis"/>
          <w:sz w:val="24"/>
          <w:szCs w:val="24"/>
          <w:highlight w:val="cyan"/>
        </w:rPr>
        <w:t>demand</w:t>
      </w:r>
      <w:r w:rsidRPr="00C77976">
        <w:rPr>
          <w:rStyle w:val="StyleUnderline"/>
          <w:highlight w:val="cyan"/>
        </w:rPr>
        <w:t xml:space="preserve"> is projected to </w:t>
      </w:r>
      <w:r w:rsidRPr="00C77976">
        <w:rPr>
          <w:rStyle w:val="Emphasis"/>
          <w:sz w:val="24"/>
          <w:szCs w:val="24"/>
          <w:highlight w:val="cyan"/>
        </w:rPr>
        <w:t>rise</w:t>
      </w:r>
      <w:r w:rsidRPr="00C77976">
        <w:rPr>
          <w:rStyle w:val="StyleUnderline"/>
          <w:highlight w:val="cyan"/>
        </w:rPr>
        <w:t xml:space="preserve"> from</w:t>
      </w:r>
      <w:r w:rsidRPr="00C77976">
        <w:rPr>
          <w:rStyle w:val="StyleUnderline"/>
        </w:rPr>
        <w:t xml:space="preserve"> current </w:t>
      </w:r>
      <w:r w:rsidRPr="00C77976">
        <w:rPr>
          <w:rStyle w:val="Emphasis"/>
          <w:sz w:val="24"/>
          <w:szCs w:val="24"/>
          <w:highlight w:val="cyan"/>
        </w:rPr>
        <w:t>record highs</w:t>
      </w:r>
      <w:r w:rsidRPr="00C77976">
        <w:rPr>
          <w:rStyle w:val="StyleUnderline"/>
        </w:rPr>
        <w:t xml:space="preserve"> well into the future. Chevron is responding by </w:t>
      </w:r>
      <w:r w:rsidRPr="00C77976">
        <w:rPr>
          <w:rStyle w:val="StyleUnderline"/>
          <w:highlight w:val="cyan"/>
        </w:rPr>
        <w:t>increasing</w:t>
      </w:r>
      <w:r w:rsidRPr="00C77976">
        <w:rPr>
          <w:rStyle w:val="StyleUnderline"/>
        </w:rPr>
        <w:t xml:space="preserve"> our </w:t>
      </w:r>
      <w:r w:rsidRPr="00C77976">
        <w:rPr>
          <w:rStyle w:val="Emphasis"/>
        </w:rPr>
        <w:t xml:space="preserve">US </w:t>
      </w:r>
      <w:r w:rsidRPr="00C77976">
        <w:rPr>
          <w:rStyle w:val="Emphasis"/>
          <w:highlight w:val="cyan"/>
        </w:rPr>
        <w:t>oil</w:t>
      </w:r>
      <w:r w:rsidRPr="00C77976">
        <w:rPr>
          <w:rStyle w:val="StyleUnderline"/>
        </w:rPr>
        <w:t xml:space="preserve"> and gas </w:t>
      </w:r>
      <w:r w:rsidRPr="00C77976">
        <w:rPr>
          <w:rStyle w:val="Emphasis"/>
          <w:highlight w:val="cyan"/>
        </w:rPr>
        <w:t>production</w:t>
      </w:r>
      <w:r w:rsidRPr="00C77976">
        <w:rPr>
          <w:rStyle w:val="StyleUnderline"/>
        </w:rPr>
        <w:t xml:space="preserve"> in ways that </w:t>
      </w:r>
      <w:r w:rsidRPr="00C77976">
        <w:rPr>
          <w:rStyle w:val="StyleUnderline"/>
          <w:highlight w:val="cyan"/>
        </w:rPr>
        <w:t xml:space="preserve">are </w:t>
      </w:r>
      <w:r w:rsidRPr="00C77976">
        <w:rPr>
          <w:rStyle w:val="Emphasis"/>
          <w:highlight w:val="cyan"/>
        </w:rPr>
        <w:t>affordable</w:t>
      </w:r>
      <w:r w:rsidRPr="00C77976">
        <w:rPr>
          <w:sz w:val="16"/>
        </w:rPr>
        <w:t xml:space="preserve">, reliable and ever cleaner. In 2024, Chevron’s US </w:t>
      </w:r>
      <w:r w:rsidRPr="00C77976">
        <w:rPr>
          <w:rStyle w:val="StyleUnderline"/>
          <w:highlight w:val="cyan"/>
        </w:rPr>
        <w:t>production</w:t>
      </w:r>
      <w:r w:rsidRPr="00C77976">
        <w:rPr>
          <w:rStyle w:val="StyleUnderline"/>
        </w:rPr>
        <w:t xml:space="preserve"> was </w:t>
      </w:r>
      <w:r w:rsidRPr="00C77976">
        <w:rPr>
          <w:rStyle w:val="Emphasis"/>
        </w:rPr>
        <w:t>~1.6 million</w:t>
      </w:r>
      <w:r w:rsidRPr="00C77976">
        <w:rPr>
          <w:rStyle w:val="StyleUnderline"/>
        </w:rPr>
        <w:t xml:space="preserve"> barrels of oil equivalent per day, an </w:t>
      </w:r>
      <w:r w:rsidRPr="00C77976">
        <w:rPr>
          <w:rStyle w:val="StyleUnderline"/>
          <w:highlight w:val="cyan"/>
        </w:rPr>
        <w:t>increase</w:t>
      </w:r>
      <w:r w:rsidRPr="00C77976">
        <w:rPr>
          <w:rStyle w:val="StyleUnderline"/>
        </w:rPr>
        <w:t xml:space="preserve"> of </w:t>
      </w:r>
      <w:r w:rsidRPr="00C77976">
        <w:rPr>
          <w:rStyle w:val="Emphasis"/>
          <w:highlight w:val="cyan"/>
        </w:rPr>
        <w:t>~19%</w:t>
      </w:r>
      <w:r w:rsidRPr="00C77976">
        <w:rPr>
          <w:rStyle w:val="StyleUnderline"/>
        </w:rPr>
        <w:t xml:space="preserve"> compared</w:t>
      </w:r>
      <w:r w:rsidRPr="00C77976">
        <w:rPr>
          <w:sz w:val="16"/>
        </w:rPr>
        <w:t xml:space="preserve"> to the year prior.</w:t>
      </w:r>
    </w:p>
    <w:p w14:paraId="74F073D2" w14:textId="77777777" w:rsidR="001A58C8" w:rsidRDefault="001A58C8" w:rsidP="001A58C8">
      <w:pPr>
        <w:rPr>
          <w:sz w:val="16"/>
        </w:rPr>
      </w:pPr>
      <w:r w:rsidRPr="00C77976">
        <w:rPr>
          <w:sz w:val="16"/>
        </w:rPr>
        <w:t xml:space="preserve">“Early </w:t>
      </w:r>
      <w:r w:rsidRPr="00C77976">
        <w:rPr>
          <w:rStyle w:val="StyleUnderline"/>
          <w:highlight w:val="cyan"/>
        </w:rPr>
        <w:t>actions by</w:t>
      </w:r>
      <w:r w:rsidRPr="00C77976">
        <w:rPr>
          <w:rStyle w:val="StyleUnderline"/>
        </w:rPr>
        <w:t xml:space="preserve"> the </w:t>
      </w:r>
      <w:r w:rsidRPr="00C77976">
        <w:rPr>
          <w:rStyle w:val="StyleUnderline"/>
          <w:highlight w:val="cyan"/>
        </w:rPr>
        <w:t>Trump</w:t>
      </w:r>
      <w:r w:rsidRPr="00C77976">
        <w:rPr>
          <w:rStyle w:val="StyleUnderline"/>
        </w:rPr>
        <w:t xml:space="preserve"> administration to streamline permitting </w:t>
      </w:r>
      <w:r w:rsidRPr="00C77976">
        <w:rPr>
          <w:rStyle w:val="StyleUnderline"/>
          <w:highlight w:val="cyan"/>
        </w:rPr>
        <w:t xml:space="preserve">are </w:t>
      </w:r>
      <w:r w:rsidRPr="00C77976">
        <w:rPr>
          <w:rStyle w:val="Emphasis"/>
          <w:sz w:val="24"/>
          <w:szCs w:val="24"/>
          <w:highlight w:val="cyan"/>
        </w:rPr>
        <w:t>encouraging</w:t>
      </w:r>
      <w:r w:rsidRPr="00C77976">
        <w:rPr>
          <w:rStyle w:val="StyleUnderline"/>
          <w:highlight w:val="cyan"/>
        </w:rPr>
        <w:t>, but</w:t>
      </w:r>
      <w:r w:rsidRPr="00C77976">
        <w:rPr>
          <w:rStyle w:val="StyleUnderline"/>
        </w:rPr>
        <w:t xml:space="preserve"> durable policy will require </w:t>
      </w:r>
      <w:r w:rsidRPr="00C77976">
        <w:rPr>
          <w:rStyle w:val="Emphasis"/>
        </w:rPr>
        <w:t>action</w:t>
      </w:r>
      <w:r w:rsidRPr="00C77976">
        <w:rPr>
          <w:sz w:val="16"/>
        </w:rPr>
        <w:t xml:space="preserve"> by Congress. Meaningful permitting reform should be viewed as an enabler of the energy transition to a lower carbon future. An </w:t>
      </w:r>
      <w:r w:rsidRPr="00C77976">
        <w:rPr>
          <w:rStyle w:val="StyleUnderline"/>
          <w:highlight w:val="cyan"/>
        </w:rPr>
        <w:t xml:space="preserve">overly </w:t>
      </w:r>
      <w:r w:rsidRPr="00C77976">
        <w:rPr>
          <w:rStyle w:val="Emphasis"/>
          <w:sz w:val="24"/>
          <w:szCs w:val="24"/>
          <w:highlight w:val="cyan"/>
        </w:rPr>
        <w:t>burdensome</w:t>
      </w:r>
      <w:r w:rsidRPr="00C77976">
        <w:rPr>
          <w:rStyle w:val="StyleUnderline"/>
        </w:rPr>
        <w:t xml:space="preserve"> infrastructure </w:t>
      </w:r>
      <w:r w:rsidRPr="00C77976">
        <w:rPr>
          <w:rStyle w:val="Emphasis"/>
          <w:sz w:val="24"/>
          <w:szCs w:val="24"/>
          <w:highlight w:val="cyan"/>
        </w:rPr>
        <w:t>permitting process</w:t>
      </w:r>
      <w:r w:rsidRPr="00C77976">
        <w:rPr>
          <w:rStyle w:val="StyleUnderline"/>
          <w:highlight w:val="cyan"/>
        </w:rPr>
        <w:t xml:space="preserve"> can </w:t>
      </w:r>
      <w:r w:rsidRPr="00C77976">
        <w:rPr>
          <w:rStyle w:val="Emphasis"/>
          <w:sz w:val="24"/>
          <w:szCs w:val="24"/>
          <w:highlight w:val="cyan"/>
        </w:rPr>
        <w:t>slow</w:t>
      </w:r>
      <w:r w:rsidRPr="00C77976">
        <w:rPr>
          <w:rStyle w:val="StyleUnderline"/>
        </w:rPr>
        <w:t xml:space="preserve"> critical energy projects of all types</w:t>
      </w:r>
      <w:r w:rsidRPr="00C77976">
        <w:rPr>
          <w:sz w:val="16"/>
        </w:rPr>
        <w:t xml:space="preserve"> — </w:t>
      </w:r>
      <w:r w:rsidRPr="00C77976">
        <w:rPr>
          <w:rStyle w:val="Emphasis"/>
          <w:sz w:val="24"/>
          <w:szCs w:val="24"/>
          <w:highlight w:val="cyan"/>
        </w:rPr>
        <w:t>oil</w:t>
      </w:r>
      <w:r w:rsidRPr="00C77976">
        <w:rPr>
          <w:sz w:val="16"/>
        </w:rPr>
        <w:t xml:space="preserve"> and gas, and renewable </w:t>
      </w:r>
      <w:r w:rsidRPr="00C77976">
        <w:rPr>
          <w:rStyle w:val="Emphasis"/>
          <w:sz w:val="24"/>
          <w:szCs w:val="24"/>
          <w:highlight w:val="cyan"/>
        </w:rPr>
        <w:t>infrastructure</w:t>
      </w:r>
      <w:r w:rsidRPr="00C77976">
        <w:rPr>
          <w:sz w:val="16"/>
        </w:rPr>
        <w:t>.</w:t>
      </w:r>
    </w:p>
    <w:p w14:paraId="47982B30" w14:textId="77777777" w:rsidR="001A58C8" w:rsidRPr="00721E8E" w:rsidRDefault="001A58C8" w:rsidP="001A58C8">
      <w:pPr>
        <w:pStyle w:val="Heading4"/>
      </w:pPr>
      <w:r>
        <w:rPr>
          <w:u w:val="single"/>
        </w:rPr>
        <w:t>New projects</w:t>
      </w:r>
      <w:r>
        <w:t xml:space="preserve"> prove AND </w:t>
      </w:r>
      <w:r>
        <w:rPr>
          <w:u w:val="single"/>
        </w:rPr>
        <w:t>outweigh</w:t>
      </w:r>
      <w:r>
        <w:t xml:space="preserve"> thumpers. </w:t>
      </w:r>
    </w:p>
    <w:p w14:paraId="33BD997E" w14:textId="77777777" w:rsidR="001A58C8" w:rsidRDefault="001A58C8" w:rsidP="001A58C8">
      <w:r>
        <w:t xml:space="preserve">David </w:t>
      </w:r>
      <w:r w:rsidRPr="00721E8E">
        <w:rPr>
          <w:rStyle w:val="Style13ptBold"/>
        </w:rPr>
        <w:t>Craik 9/29</w:t>
      </w:r>
      <w:r>
        <w:t xml:space="preserve">. “BP Joins in ‘Drill, Baby, Drill’ Chorus as it Green Lights $5B U.S. Oil Field.” https://www.tipranks.com/news/bp-joins-in-drill-baby-drill-chorus-as-it-green-lights-5b-u-s-oil-field. </w:t>
      </w:r>
    </w:p>
    <w:p w14:paraId="0BB65470" w14:textId="77777777" w:rsidR="001A58C8" w:rsidRPr="00721E8E" w:rsidRDefault="001A58C8" w:rsidP="001A58C8">
      <w:pPr>
        <w:rPr>
          <w:sz w:val="16"/>
        </w:rPr>
      </w:pPr>
      <w:r w:rsidRPr="00721E8E">
        <w:rPr>
          <w:rStyle w:val="Emphasis"/>
          <w:highlight w:val="cyan"/>
        </w:rPr>
        <w:t>BP</w:t>
      </w:r>
      <w:r w:rsidRPr="00721E8E">
        <w:rPr>
          <w:rStyle w:val="StyleUnderline"/>
        </w:rPr>
        <w:t xml:space="preserve"> has vowed to </w:t>
      </w:r>
      <w:r w:rsidRPr="00721E8E">
        <w:rPr>
          <w:rStyle w:val="StyleUnderline"/>
          <w:highlight w:val="cyan"/>
        </w:rPr>
        <w:t>increase</w:t>
      </w:r>
      <w:r w:rsidRPr="00721E8E">
        <w:rPr>
          <w:rStyle w:val="StyleUnderline"/>
        </w:rPr>
        <w:t xml:space="preserve"> its U.S. </w:t>
      </w:r>
      <w:r w:rsidRPr="00721E8E">
        <w:rPr>
          <w:rStyle w:val="Emphasis"/>
          <w:highlight w:val="cyan"/>
        </w:rPr>
        <w:t>production</w:t>
      </w:r>
      <w:r w:rsidRPr="00721E8E">
        <w:rPr>
          <w:rStyle w:val="StyleUnderline"/>
          <w:highlight w:val="cyan"/>
        </w:rPr>
        <w:t xml:space="preserve"> to</w:t>
      </w:r>
      <w:r w:rsidRPr="00721E8E">
        <w:rPr>
          <w:rStyle w:val="StyleUnderline"/>
        </w:rPr>
        <w:t xml:space="preserve"> just over </w:t>
      </w:r>
      <w:r w:rsidRPr="00721E8E">
        <w:rPr>
          <w:rStyle w:val="Emphasis"/>
          <w:sz w:val="24"/>
          <w:szCs w:val="24"/>
          <w:highlight w:val="cyan"/>
        </w:rPr>
        <w:t>1 million barrels</w:t>
      </w:r>
      <w:r w:rsidRPr="00721E8E">
        <w:rPr>
          <w:rStyle w:val="StyleUnderline"/>
          <w:highlight w:val="cyan"/>
        </w:rPr>
        <w:t xml:space="preserve"> a day</w:t>
      </w:r>
      <w:r w:rsidRPr="00721E8E">
        <w:rPr>
          <w:sz w:val="16"/>
        </w:rPr>
        <w:t xml:space="preserve"> by the end of the decade, or just under half of its global target of 2.3 million to 2.5 million in that timeframe. </w:t>
      </w:r>
      <w:r w:rsidRPr="00721E8E">
        <w:rPr>
          <w:rStyle w:val="StyleUnderline"/>
          <w:highlight w:val="cyan"/>
        </w:rPr>
        <w:t xml:space="preserve">The </w:t>
      </w:r>
      <w:r w:rsidRPr="00721E8E">
        <w:rPr>
          <w:rStyle w:val="Emphasis"/>
          <w:highlight w:val="cyan"/>
        </w:rPr>
        <w:t>U.S.</w:t>
      </w:r>
      <w:r w:rsidRPr="00721E8E">
        <w:rPr>
          <w:rStyle w:val="StyleUnderline"/>
          <w:highlight w:val="cyan"/>
        </w:rPr>
        <w:t xml:space="preserve"> is</w:t>
      </w:r>
      <w:r w:rsidRPr="00721E8E">
        <w:rPr>
          <w:rStyle w:val="StyleUnderline"/>
        </w:rPr>
        <w:t xml:space="preserve"> also a </w:t>
      </w:r>
      <w:r w:rsidRPr="00721E8E">
        <w:rPr>
          <w:rStyle w:val="Emphasis"/>
          <w:sz w:val="24"/>
          <w:szCs w:val="24"/>
          <w:highlight w:val="cyan"/>
        </w:rPr>
        <w:t>vital</w:t>
      </w:r>
      <w:r w:rsidRPr="00721E8E">
        <w:rPr>
          <w:rStyle w:val="StyleUnderline"/>
        </w:rPr>
        <w:t xml:space="preserve"> component </w:t>
      </w:r>
      <w:r w:rsidRPr="00721E8E">
        <w:rPr>
          <w:rStyle w:val="StyleUnderline"/>
          <w:highlight w:val="cyan"/>
        </w:rPr>
        <w:t xml:space="preserve">of </w:t>
      </w:r>
      <w:r w:rsidRPr="00721E8E">
        <w:rPr>
          <w:rStyle w:val="Emphasis"/>
          <w:sz w:val="24"/>
          <w:szCs w:val="24"/>
          <w:highlight w:val="cyan"/>
        </w:rPr>
        <w:t>overall profits</w:t>
      </w:r>
      <w:r w:rsidRPr="00721E8E">
        <w:rPr>
          <w:sz w:val="16"/>
        </w:rPr>
        <w:t xml:space="preserve"> – see below:</w:t>
      </w:r>
    </w:p>
    <w:p w14:paraId="6CD2021C" w14:textId="77777777" w:rsidR="001A58C8" w:rsidRDefault="001A58C8" w:rsidP="001A58C8">
      <w:r>
        <w:rPr>
          <w:noProof/>
        </w:rPr>
        <w:drawing>
          <wp:inline distT="0" distB="0" distL="0" distR="0" wp14:anchorId="2078C354" wp14:editId="53EA26AF">
            <wp:extent cx="4832350" cy="2691606"/>
            <wp:effectExtent l="0" t="0" r="6350" b="0"/>
            <wp:docPr id="1966514420" name="Picture 1" descr="A graph of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514420" name="Picture 1" descr="A graph of blue and white bar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43916" cy="2698048"/>
                    </a:xfrm>
                    <a:prstGeom prst="rect">
                      <a:avLst/>
                    </a:prstGeom>
                    <a:noFill/>
                    <a:ln>
                      <a:noFill/>
                    </a:ln>
                  </pic:spPr>
                </pic:pic>
              </a:graphicData>
            </a:graphic>
          </wp:inline>
        </w:drawing>
      </w:r>
    </w:p>
    <w:p w14:paraId="4FA7D991" w14:textId="77777777" w:rsidR="001A58C8" w:rsidRPr="00721E8E" w:rsidRDefault="001A58C8" w:rsidP="001A58C8">
      <w:pPr>
        <w:rPr>
          <w:sz w:val="16"/>
        </w:rPr>
      </w:pPr>
      <w:r w:rsidRPr="00721E8E">
        <w:rPr>
          <w:sz w:val="16"/>
        </w:rPr>
        <w:t xml:space="preserve">It sees </w:t>
      </w:r>
      <w:r w:rsidRPr="00721E8E">
        <w:rPr>
          <w:rStyle w:val="StyleUnderline"/>
        </w:rPr>
        <w:t xml:space="preserve">the </w:t>
      </w:r>
      <w:r w:rsidRPr="00721E8E">
        <w:rPr>
          <w:rStyle w:val="StyleUnderline"/>
          <w:highlight w:val="cyan"/>
        </w:rPr>
        <w:t>U.S. as</w:t>
      </w:r>
      <w:r w:rsidRPr="00721E8E">
        <w:rPr>
          <w:rStyle w:val="StyleUnderline"/>
        </w:rPr>
        <w:t xml:space="preserve"> an </w:t>
      </w:r>
      <w:r w:rsidRPr="00721E8E">
        <w:rPr>
          <w:rStyle w:val="Emphasis"/>
          <w:highlight w:val="cyan"/>
        </w:rPr>
        <w:t>ideal</w:t>
      </w:r>
      <w:r w:rsidRPr="00721E8E">
        <w:rPr>
          <w:rStyle w:val="Emphasis"/>
        </w:rPr>
        <w:t xml:space="preserve"> market</w:t>
      </w:r>
      <w:r w:rsidRPr="00721E8E">
        <w:rPr>
          <w:rStyle w:val="StyleUnderline"/>
        </w:rPr>
        <w:t xml:space="preserve"> </w:t>
      </w:r>
      <w:r w:rsidRPr="00721E8E">
        <w:rPr>
          <w:rStyle w:val="StyleUnderline"/>
          <w:highlight w:val="cyan"/>
        </w:rPr>
        <w:t>to</w:t>
      </w:r>
      <w:r w:rsidRPr="00721E8E">
        <w:rPr>
          <w:rStyle w:val="StyleUnderline"/>
        </w:rPr>
        <w:t xml:space="preserve"> help </w:t>
      </w:r>
      <w:r w:rsidRPr="00721E8E">
        <w:rPr>
          <w:rStyle w:val="StyleUnderline"/>
          <w:highlight w:val="cyan"/>
        </w:rPr>
        <w:t>solidify its</w:t>
      </w:r>
      <w:r w:rsidRPr="00721E8E">
        <w:rPr>
          <w:rStyle w:val="StyleUnderline"/>
        </w:rPr>
        <w:t xml:space="preserve"> </w:t>
      </w:r>
      <w:r w:rsidRPr="00721E8E">
        <w:rPr>
          <w:rStyle w:val="Emphasis"/>
        </w:rPr>
        <w:t xml:space="preserve">strategic </w:t>
      </w:r>
      <w:r w:rsidRPr="00721E8E">
        <w:rPr>
          <w:rStyle w:val="Emphasis"/>
          <w:highlight w:val="cyan"/>
        </w:rPr>
        <w:t>revamp</w:t>
      </w:r>
      <w:r w:rsidRPr="00721E8E">
        <w:rPr>
          <w:rStyle w:val="StyleUnderline"/>
        </w:rPr>
        <w:t xml:space="preserve"> back </w:t>
      </w:r>
      <w:r w:rsidRPr="00721E8E">
        <w:rPr>
          <w:rStyle w:val="StyleUnderline"/>
          <w:highlight w:val="cyan"/>
        </w:rPr>
        <w:t>towards oil</w:t>
      </w:r>
      <w:r w:rsidRPr="00721E8E">
        <w:rPr>
          <w:rStyle w:val="StyleUnderline"/>
        </w:rPr>
        <w:t xml:space="preserve"> and gas and </w:t>
      </w:r>
      <w:r w:rsidRPr="00721E8E">
        <w:rPr>
          <w:rStyle w:val="Emphasis"/>
          <w:sz w:val="24"/>
          <w:szCs w:val="24"/>
          <w:highlight w:val="cyan"/>
        </w:rPr>
        <w:t>away</w:t>
      </w:r>
      <w:r w:rsidRPr="00721E8E">
        <w:rPr>
          <w:rStyle w:val="StyleUnderline"/>
          <w:highlight w:val="cyan"/>
        </w:rPr>
        <w:t xml:space="preserve"> from renewable energy</w:t>
      </w:r>
      <w:r w:rsidRPr="00721E8E">
        <w:rPr>
          <w:sz w:val="16"/>
        </w:rPr>
        <w:t>.</w:t>
      </w:r>
    </w:p>
    <w:p w14:paraId="75527101" w14:textId="77777777" w:rsidR="001A58C8" w:rsidRDefault="001A58C8" w:rsidP="001A58C8">
      <w:pPr>
        <w:rPr>
          <w:sz w:val="16"/>
        </w:rPr>
      </w:pPr>
      <w:r w:rsidRPr="00721E8E">
        <w:rPr>
          <w:sz w:val="16"/>
        </w:rPr>
        <w:t xml:space="preserve">It finds a willing partner in President </w:t>
      </w:r>
      <w:r w:rsidRPr="00721E8E">
        <w:rPr>
          <w:rStyle w:val="Emphasis"/>
          <w:highlight w:val="cyan"/>
        </w:rPr>
        <w:t>Trump</w:t>
      </w:r>
      <w:r w:rsidRPr="00721E8E">
        <w:rPr>
          <w:rStyle w:val="StyleUnderline"/>
        </w:rPr>
        <w:t xml:space="preserve"> who has </w:t>
      </w:r>
      <w:r w:rsidRPr="00721E8E">
        <w:rPr>
          <w:rStyle w:val="StyleUnderline"/>
          <w:highlight w:val="cyan"/>
        </w:rPr>
        <w:t>championed</w:t>
      </w:r>
      <w:r w:rsidRPr="00721E8E">
        <w:rPr>
          <w:rStyle w:val="StyleUnderline"/>
        </w:rPr>
        <w:t xml:space="preserve"> more </w:t>
      </w:r>
      <w:r w:rsidRPr="00721E8E">
        <w:rPr>
          <w:rStyle w:val="Emphasis"/>
          <w:highlight w:val="cyan"/>
        </w:rPr>
        <w:t>investment</w:t>
      </w:r>
      <w:r w:rsidRPr="00721E8E">
        <w:rPr>
          <w:rStyle w:val="StyleUnderline"/>
          <w:highlight w:val="cyan"/>
        </w:rPr>
        <w:t xml:space="preserve"> in oil</w:t>
      </w:r>
      <w:r w:rsidRPr="00721E8E">
        <w:rPr>
          <w:rStyle w:val="StyleUnderline"/>
        </w:rPr>
        <w:t xml:space="preserve"> and gas since </w:t>
      </w:r>
      <w:r w:rsidRPr="00721E8E">
        <w:rPr>
          <w:rStyle w:val="StyleUnderline"/>
          <w:highlight w:val="cyan"/>
        </w:rPr>
        <w:t xml:space="preserve">returning to </w:t>
      </w:r>
      <w:r w:rsidRPr="00721E8E">
        <w:rPr>
          <w:rStyle w:val="Emphasis"/>
          <w:highlight w:val="cyan"/>
        </w:rPr>
        <w:t>office</w:t>
      </w:r>
      <w:r w:rsidRPr="00721E8E">
        <w:rPr>
          <w:rStyle w:val="StyleUnderline"/>
        </w:rPr>
        <w:t xml:space="preserve"> in January</w:t>
      </w:r>
      <w:r w:rsidRPr="00721E8E">
        <w:rPr>
          <w:sz w:val="16"/>
        </w:rPr>
        <w:t>. That has also come at the expense of renewable energy with Trump clamping down on a number of offshore wind projects.</w:t>
      </w:r>
    </w:p>
    <w:p w14:paraId="76C631B0" w14:textId="77777777" w:rsidR="001A58C8" w:rsidRDefault="001A58C8" w:rsidP="001A58C8">
      <w:pPr>
        <w:pStyle w:val="Heading3"/>
      </w:pPr>
      <w:r>
        <w:t xml:space="preserve">Link---2NC </w:t>
      </w:r>
    </w:p>
    <w:p w14:paraId="145C4EA9" w14:textId="77777777" w:rsidR="001A58C8" w:rsidRDefault="001A58C8" w:rsidP="001A58C8">
      <w:pPr>
        <w:pStyle w:val="Heading4"/>
      </w:pPr>
      <w:r>
        <w:t xml:space="preserve">2. </w:t>
      </w:r>
      <w:r w:rsidRPr="00304BCC">
        <w:rPr>
          <w:u w:val="single"/>
        </w:rPr>
        <w:t>Geopolitics</w:t>
      </w:r>
      <w:r>
        <w:t>. Deregulation is key.</w:t>
      </w:r>
    </w:p>
    <w:p w14:paraId="34426796" w14:textId="77777777" w:rsidR="001A58C8" w:rsidRPr="007A01EE" w:rsidRDefault="001A58C8" w:rsidP="001A58C8">
      <w:r w:rsidRPr="00304BCC">
        <w:t xml:space="preserve">Diana </w:t>
      </w:r>
      <w:r w:rsidRPr="00304BCC">
        <w:rPr>
          <w:rStyle w:val="Style13ptBold"/>
        </w:rPr>
        <w:t>Furchtgott-Roth 25</w:t>
      </w:r>
      <w:r w:rsidRPr="00304BCC">
        <w:t>. MPhil economics, Director of the Center for Energy, Climate and Environment</w:t>
      </w:r>
      <w:r>
        <w:t xml:space="preserve">. </w:t>
      </w:r>
      <w:r w:rsidRPr="00304BCC">
        <w:t>"Why American Energy Dominance Is a Strategic Imperative." Heritage Foundation. 7-18-2025. https://www.heritage.org/energy/commentary/why-american-energy-dominance-strategic-imperative</w:t>
      </w:r>
    </w:p>
    <w:p w14:paraId="728CB630" w14:textId="77777777" w:rsidR="001A58C8" w:rsidRPr="00B91302" w:rsidRDefault="001A58C8" w:rsidP="001A58C8">
      <w:pPr>
        <w:rPr>
          <w:sz w:val="16"/>
        </w:rPr>
      </w:pPr>
      <w:r w:rsidRPr="002B3591">
        <w:rPr>
          <w:sz w:val="16"/>
        </w:rPr>
        <w:t xml:space="preserve">The </w:t>
      </w:r>
      <w:r w:rsidRPr="002B3591">
        <w:rPr>
          <w:rStyle w:val="StyleUnderline"/>
        </w:rPr>
        <w:t>Trump</w:t>
      </w:r>
      <w:r w:rsidRPr="002B3591">
        <w:rPr>
          <w:sz w:val="16"/>
        </w:rPr>
        <w:t xml:space="preserve"> administration</w:t>
      </w:r>
      <w:r w:rsidRPr="002B3591">
        <w:rPr>
          <w:rStyle w:val="StyleUnderline"/>
        </w:rPr>
        <w:t>’s</w:t>
      </w:r>
      <w:r w:rsidRPr="002B3591">
        <w:rPr>
          <w:sz w:val="16"/>
        </w:rPr>
        <w:t xml:space="preserve"> </w:t>
      </w:r>
      <w:r w:rsidRPr="002B3591">
        <w:rPr>
          <w:rStyle w:val="Emphasis"/>
        </w:rPr>
        <w:t>energy dominance</w:t>
      </w:r>
      <w:r w:rsidRPr="002B3591">
        <w:rPr>
          <w:sz w:val="16"/>
        </w:rPr>
        <w:t xml:space="preserve"> </w:t>
      </w:r>
      <w:r w:rsidRPr="002B3591">
        <w:rPr>
          <w:rStyle w:val="StyleUnderline"/>
        </w:rPr>
        <w:t>agenda is</w:t>
      </w:r>
      <w:r w:rsidRPr="002B3591">
        <w:rPr>
          <w:sz w:val="16"/>
        </w:rPr>
        <w:t xml:space="preserve"> not merely an economic policy but a </w:t>
      </w:r>
      <w:r w:rsidRPr="002B3591">
        <w:rPr>
          <w:rStyle w:val="Emphasis"/>
        </w:rPr>
        <w:t>strategic doctrine</w:t>
      </w:r>
      <w:r w:rsidRPr="002B3591">
        <w:rPr>
          <w:sz w:val="16"/>
        </w:rPr>
        <w:t>. Its objectives are clear: 1) to ensure energy independence through the use of domestic fossil fuels and nuclear power; 2) to influence global energy prices; 3) to provide affordable, reliable energy to Americans and our allies; and 4) to reduce dependence on China’s green energy supply chains. These goals reflect a realist approach to energy policy, grounded in national interest and global leverage.</w:t>
      </w:r>
    </w:p>
    <w:p w14:paraId="1B364155" w14:textId="77777777" w:rsidR="001A58C8" w:rsidRPr="00B91302" w:rsidRDefault="001A58C8" w:rsidP="001A58C8">
      <w:pPr>
        <w:rPr>
          <w:sz w:val="16"/>
        </w:rPr>
      </w:pPr>
      <w:r w:rsidRPr="007A01EE">
        <w:rPr>
          <w:rStyle w:val="StyleUnderline"/>
        </w:rPr>
        <w:t xml:space="preserve">This marks a </w:t>
      </w:r>
      <w:r w:rsidRPr="00FD260D">
        <w:rPr>
          <w:rStyle w:val="Emphasis"/>
        </w:rPr>
        <w:t>sharp departure</w:t>
      </w:r>
      <w:r w:rsidRPr="00B91302">
        <w:rPr>
          <w:sz w:val="16"/>
        </w:rPr>
        <w:t xml:space="preserve"> </w:t>
      </w:r>
      <w:r w:rsidRPr="007A01EE">
        <w:rPr>
          <w:rStyle w:val="StyleUnderline"/>
        </w:rPr>
        <w:t>from</w:t>
      </w:r>
      <w:r w:rsidRPr="00B91302">
        <w:rPr>
          <w:sz w:val="16"/>
        </w:rPr>
        <w:t xml:space="preserve"> the </w:t>
      </w:r>
      <w:r w:rsidRPr="007A01EE">
        <w:rPr>
          <w:rStyle w:val="Emphasis"/>
        </w:rPr>
        <w:t>Biden</w:t>
      </w:r>
      <w:r w:rsidRPr="00B91302">
        <w:rPr>
          <w:sz w:val="16"/>
        </w:rPr>
        <w:t xml:space="preserve"> administration</w:t>
      </w:r>
      <w:r w:rsidRPr="007A01EE">
        <w:rPr>
          <w:rStyle w:val="StyleUnderline"/>
        </w:rPr>
        <w:t>’s</w:t>
      </w:r>
      <w:r w:rsidRPr="00B91302">
        <w:rPr>
          <w:sz w:val="16"/>
        </w:rPr>
        <w:t xml:space="preserve"> </w:t>
      </w:r>
      <w:r w:rsidRPr="007A01EE">
        <w:rPr>
          <w:rStyle w:val="Emphasis"/>
        </w:rPr>
        <w:t>climate-centric</w:t>
      </w:r>
      <w:r w:rsidRPr="00B91302">
        <w:rPr>
          <w:sz w:val="16"/>
        </w:rPr>
        <w:t xml:space="preserve"> </w:t>
      </w:r>
      <w:r w:rsidRPr="007A01EE">
        <w:rPr>
          <w:rStyle w:val="StyleUnderline"/>
        </w:rPr>
        <w:t>energy strategy</w:t>
      </w:r>
      <w:r w:rsidRPr="00B91302">
        <w:rPr>
          <w:sz w:val="16"/>
        </w:rPr>
        <w:t xml:space="preserve">. In the name of decarbonization, President </w:t>
      </w:r>
      <w:r w:rsidRPr="00FD260D">
        <w:rPr>
          <w:rStyle w:val="StyleUnderline"/>
          <w:highlight w:val="cyan"/>
        </w:rPr>
        <w:t xml:space="preserve">Biden </w:t>
      </w:r>
      <w:r w:rsidRPr="00FD260D">
        <w:rPr>
          <w:rStyle w:val="Emphasis"/>
          <w:highlight w:val="cyan"/>
        </w:rPr>
        <w:t>restricted</w:t>
      </w:r>
      <w:r w:rsidRPr="007A01EE">
        <w:rPr>
          <w:rStyle w:val="StyleUnderline"/>
        </w:rPr>
        <w:t xml:space="preserve"> </w:t>
      </w:r>
      <w:r w:rsidRPr="00FD260D">
        <w:rPr>
          <w:rStyle w:val="StyleUnderline"/>
          <w:highlight w:val="cyan"/>
        </w:rPr>
        <w:t>oil and gas</w:t>
      </w:r>
      <w:r w:rsidRPr="00B91302">
        <w:rPr>
          <w:sz w:val="16"/>
        </w:rPr>
        <w:t xml:space="preserve"> development on federal lands </w:t>
      </w:r>
      <w:r w:rsidRPr="00FD260D">
        <w:rPr>
          <w:rStyle w:val="StyleUnderline"/>
          <w:highlight w:val="cyan"/>
        </w:rPr>
        <w:t>and imposed</w:t>
      </w:r>
      <w:r w:rsidRPr="007A01EE">
        <w:rPr>
          <w:rStyle w:val="StyleUnderline"/>
        </w:rPr>
        <w:t xml:space="preserve"> </w:t>
      </w:r>
      <w:r w:rsidRPr="00F3359A">
        <w:rPr>
          <w:rStyle w:val="Emphasis"/>
        </w:rPr>
        <w:t xml:space="preserve">sweeping </w:t>
      </w:r>
      <w:r w:rsidRPr="00FD260D">
        <w:rPr>
          <w:rStyle w:val="Emphasis"/>
          <w:highlight w:val="cyan"/>
        </w:rPr>
        <w:t>reg</w:t>
      </w:r>
      <w:r w:rsidRPr="00B91302">
        <w:rPr>
          <w:sz w:val="16"/>
        </w:rPr>
        <w:t>ulation</w:t>
      </w:r>
      <w:r w:rsidRPr="00FD260D">
        <w:rPr>
          <w:rStyle w:val="Emphasis"/>
          <w:highlight w:val="cyan"/>
        </w:rPr>
        <w:t>s</w:t>
      </w:r>
      <w:r w:rsidRPr="00B91302">
        <w:rPr>
          <w:sz w:val="16"/>
        </w:rPr>
        <w:t xml:space="preserve"> </w:t>
      </w:r>
      <w:r w:rsidRPr="00FD260D">
        <w:rPr>
          <w:rStyle w:val="StyleUnderline"/>
          <w:highlight w:val="cyan"/>
        </w:rPr>
        <w:t>across</w:t>
      </w:r>
      <w:r w:rsidRPr="007A01EE">
        <w:rPr>
          <w:rStyle w:val="StyleUnderline"/>
        </w:rPr>
        <w:t xml:space="preserve"> </w:t>
      </w:r>
      <w:r w:rsidRPr="007A01EE">
        <w:rPr>
          <w:rStyle w:val="Emphasis"/>
        </w:rPr>
        <w:t>federal</w:t>
      </w:r>
      <w:r w:rsidRPr="007A01EE">
        <w:rPr>
          <w:rStyle w:val="StyleUnderline"/>
        </w:rPr>
        <w:t xml:space="preserve"> </w:t>
      </w:r>
      <w:r w:rsidRPr="005D7803">
        <w:rPr>
          <w:rStyle w:val="StyleUnderline"/>
          <w:highlight w:val="cyan"/>
        </w:rPr>
        <w:t xml:space="preserve">agencies to discourage </w:t>
      </w:r>
      <w:r w:rsidRPr="005D7803">
        <w:rPr>
          <w:rStyle w:val="Emphasis"/>
          <w:highlight w:val="cyan"/>
        </w:rPr>
        <w:t>fossil</w:t>
      </w:r>
      <w:r w:rsidRPr="00B91302">
        <w:rPr>
          <w:sz w:val="16"/>
        </w:rPr>
        <w:t xml:space="preserve"> fuel </w:t>
      </w:r>
      <w:r w:rsidRPr="005D7803">
        <w:rPr>
          <w:rStyle w:val="Emphasis"/>
          <w:highlight w:val="cyan"/>
        </w:rPr>
        <w:t>production</w:t>
      </w:r>
      <w:r w:rsidRPr="007A01EE">
        <w:rPr>
          <w:rStyle w:val="StyleUnderline"/>
        </w:rPr>
        <w:t xml:space="preserve"> and </w:t>
      </w:r>
      <w:r w:rsidRPr="007A01EE">
        <w:rPr>
          <w:rStyle w:val="Emphasis"/>
        </w:rPr>
        <w:t>infrastructure</w:t>
      </w:r>
      <w:r w:rsidRPr="00B91302">
        <w:rPr>
          <w:sz w:val="16"/>
        </w:rPr>
        <w:t xml:space="preserve">. </w:t>
      </w:r>
      <w:r w:rsidRPr="007A01EE">
        <w:rPr>
          <w:rStyle w:val="StyleUnderline"/>
        </w:rPr>
        <w:t xml:space="preserve">The result was higher </w:t>
      </w:r>
      <w:r w:rsidRPr="007A01EE">
        <w:rPr>
          <w:rStyle w:val="Emphasis"/>
        </w:rPr>
        <w:t>energy costs</w:t>
      </w:r>
      <w:r w:rsidRPr="00B91302">
        <w:rPr>
          <w:sz w:val="16"/>
        </w:rPr>
        <w:t xml:space="preserve"> for American households and businesses, </w:t>
      </w:r>
      <w:r w:rsidRPr="007A01EE">
        <w:rPr>
          <w:rStyle w:val="StyleUnderline"/>
        </w:rPr>
        <w:t>with negligible effects on</w:t>
      </w:r>
      <w:r w:rsidRPr="00B91302">
        <w:rPr>
          <w:sz w:val="16"/>
        </w:rPr>
        <w:t xml:space="preserve"> global </w:t>
      </w:r>
      <w:r w:rsidRPr="007A01EE">
        <w:rPr>
          <w:rStyle w:val="Emphasis"/>
        </w:rPr>
        <w:t>temp</w:t>
      </w:r>
      <w:r w:rsidRPr="00B91302">
        <w:rPr>
          <w:sz w:val="16"/>
        </w:rPr>
        <w:t>erature</w:t>
      </w:r>
      <w:r w:rsidRPr="007A01EE">
        <w:rPr>
          <w:rStyle w:val="Emphasis"/>
        </w:rPr>
        <w:t>s</w:t>
      </w:r>
      <w:r w:rsidRPr="00B91302">
        <w:rPr>
          <w:sz w:val="16"/>
        </w:rPr>
        <w:t xml:space="preserve"> either now or projected for the end of the 21st century.</w:t>
      </w:r>
    </w:p>
    <w:p w14:paraId="0B7510F4" w14:textId="77777777" w:rsidR="001A58C8" w:rsidRPr="00B91302" w:rsidRDefault="001A58C8" w:rsidP="001A58C8">
      <w:pPr>
        <w:rPr>
          <w:sz w:val="16"/>
        </w:rPr>
      </w:pPr>
      <w:r w:rsidRPr="00F3359A">
        <w:rPr>
          <w:sz w:val="16"/>
        </w:rPr>
        <w:t xml:space="preserve">These costs have not been evenly distributed. Lower-income Americans, who spend a larger share of their income on energy and food, have borne the brunt. </w:t>
      </w:r>
      <w:r w:rsidRPr="00F3359A">
        <w:rPr>
          <w:rStyle w:val="Emphasis"/>
        </w:rPr>
        <w:t>Small</w:t>
      </w:r>
      <w:r w:rsidRPr="00F3359A">
        <w:rPr>
          <w:rStyle w:val="StyleUnderline"/>
        </w:rPr>
        <w:t xml:space="preserve"> businesses and </w:t>
      </w:r>
      <w:r w:rsidRPr="00F3359A">
        <w:rPr>
          <w:rStyle w:val="Emphasis"/>
        </w:rPr>
        <w:t>farmers</w:t>
      </w:r>
      <w:r w:rsidRPr="00F3359A">
        <w:rPr>
          <w:sz w:val="16"/>
        </w:rPr>
        <w:t xml:space="preserve">, heavily reliant on transportation and electricity, have also </w:t>
      </w:r>
      <w:r w:rsidRPr="00F3359A">
        <w:rPr>
          <w:rStyle w:val="Emphasis"/>
        </w:rPr>
        <w:t>suffer</w:t>
      </w:r>
      <w:r w:rsidRPr="00F3359A">
        <w:rPr>
          <w:sz w:val="16"/>
        </w:rPr>
        <w:t xml:space="preserve">ed. Meanwhile, the National Electricity Reliability Corporation warned in its December 2024 report of a </w:t>
      </w:r>
      <w:r w:rsidRPr="00F3359A">
        <w:rPr>
          <w:rStyle w:val="Emphasis"/>
        </w:rPr>
        <w:t>fragile grid</w:t>
      </w:r>
      <w:r w:rsidRPr="00F3359A">
        <w:rPr>
          <w:rStyle w:val="StyleUnderline"/>
        </w:rPr>
        <w:t xml:space="preserve"> and elevated </w:t>
      </w:r>
      <w:r w:rsidRPr="00F3359A">
        <w:rPr>
          <w:rStyle w:val="Emphasis"/>
        </w:rPr>
        <w:t>blackout risks</w:t>
      </w:r>
      <w:r w:rsidRPr="00F3359A">
        <w:rPr>
          <w:rStyle w:val="StyleUnderline"/>
        </w:rPr>
        <w:t xml:space="preserve"> beginning in 2025,</w:t>
      </w:r>
      <w:r w:rsidRPr="00F3359A">
        <w:rPr>
          <w:sz w:val="16"/>
        </w:rPr>
        <w:t xml:space="preserve"> particularly in the central and eastern United States.</w:t>
      </w:r>
    </w:p>
    <w:p w14:paraId="25182786" w14:textId="77777777" w:rsidR="001A58C8" w:rsidRPr="00B91302" w:rsidRDefault="001A58C8" w:rsidP="001A58C8">
      <w:pPr>
        <w:rPr>
          <w:sz w:val="16"/>
        </w:rPr>
      </w:pPr>
      <w:r w:rsidRPr="00F3359A">
        <w:rPr>
          <w:rStyle w:val="StyleUnderline"/>
        </w:rPr>
        <w:t>The value of energy dominance was underscored during</w:t>
      </w:r>
      <w:r w:rsidRPr="00F3359A">
        <w:rPr>
          <w:sz w:val="16"/>
        </w:rPr>
        <w:t xml:space="preserve"> the </w:t>
      </w:r>
      <w:r w:rsidRPr="00F3359A">
        <w:rPr>
          <w:rStyle w:val="Emphasis"/>
        </w:rPr>
        <w:t>Israel</w:t>
      </w:r>
      <w:r w:rsidRPr="00F3359A">
        <w:rPr>
          <w:sz w:val="16"/>
        </w:rPr>
        <w:t>i-</w:t>
      </w:r>
      <w:r w:rsidRPr="00F3359A">
        <w:rPr>
          <w:rStyle w:val="Emphasis"/>
        </w:rPr>
        <w:t>Iran</w:t>
      </w:r>
      <w:r w:rsidRPr="00F3359A">
        <w:rPr>
          <w:sz w:val="16"/>
        </w:rPr>
        <w:t xml:space="preserve">ian conflict, </w:t>
      </w:r>
      <w:r w:rsidRPr="00F3359A">
        <w:rPr>
          <w:rStyle w:val="StyleUnderline"/>
        </w:rPr>
        <w:t>when oil prices</w:t>
      </w:r>
      <w:r w:rsidRPr="00F3359A">
        <w:rPr>
          <w:sz w:val="16"/>
        </w:rPr>
        <w:t xml:space="preserve"> briefly </w:t>
      </w:r>
      <w:r w:rsidRPr="00F3359A">
        <w:rPr>
          <w:rStyle w:val="Emphasis"/>
        </w:rPr>
        <w:t>spiked</w:t>
      </w:r>
      <w:r w:rsidRPr="00F3359A">
        <w:rPr>
          <w:sz w:val="16"/>
        </w:rPr>
        <w:t xml:space="preserve"> bdevelopy $</w:t>
      </w:r>
      <w:r w:rsidRPr="00F3359A">
        <w:rPr>
          <w:rStyle w:val="StyleUnderline"/>
        </w:rPr>
        <w:t>10 per barrel before</w:t>
      </w:r>
      <w:r w:rsidRPr="00F3359A">
        <w:rPr>
          <w:sz w:val="16"/>
        </w:rPr>
        <w:t xml:space="preserve"> </w:t>
      </w:r>
      <w:r w:rsidRPr="00F3359A">
        <w:rPr>
          <w:rStyle w:val="Emphasis"/>
        </w:rPr>
        <w:t>stabilizing</w:t>
      </w:r>
      <w:r w:rsidRPr="00F3359A">
        <w:rPr>
          <w:sz w:val="16"/>
        </w:rPr>
        <w:t xml:space="preserve"> at $65 a barrel. </w:t>
      </w:r>
      <w:r w:rsidRPr="00F3359A">
        <w:rPr>
          <w:rStyle w:val="StyleUnderline"/>
        </w:rPr>
        <w:t xml:space="preserve">Markets responded not to the </w:t>
      </w:r>
      <w:r w:rsidRPr="00F3359A">
        <w:rPr>
          <w:rStyle w:val="Emphasis"/>
        </w:rPr>
        <w:t>conflict</w:t>
      </w:r>
      <w:r w:rsidRPr="00F3359A">
        <w:rPr>
          <w:rStyle w:val="StyleUnderline"/>
        </w:rPr>
        <w:t xml:space="preserve"> itself</w:t>
      </w:r>
      <w:r w:rsidRPr="00F3359A">
        <w:rPr>
          <w:sz w:val="16"/>
        </w:rPr>
        <w:t xml:space="preserve">, </w:t>
      </w:r>
      <w:r w:rsidRPr="00F3359A">
        <w:rPr>
          <w:rStyle w:val="StyleUnderline"/>
        </w:rPr>
        <w:t>but</w:t>
      </w:r>
      <w:r w:rsidRPr="00F3359A">
        <w:rPr>
          <w:sz w:val="16"/>
        </w:rPr>
        <w:t xml:space="preserve"> to </w:t>
      </w:r>
      <w:r w:rsidRPr="00F3359A">
        <w:rPr>
          <w:rStyle w:val="Emphasis"/>
        </w:rPr>
        <w:t>expectations</w:t>
      </w:r>
      <w:r w:rsidRPr="00F3359A">
        <w:rPr>
          <w:rStyle w:val="StyleUnderline"/>
        </w:rPr>
        <w:t xml:space="preserve"> of future supply</w:t>
      </w:r>
      <w:r w:rsidRPr="00F3359A">
        <w:rPr>
          <w:sz w:val="16"/>
        </w:rPr>
        <w:t xml:space="preserve">—expectations now </w:t>
      </w:r>
      <w:r w:rsidRPr="00F3359A">
        <w:rPr>
          <w:rStyle w:val="Emphasis"/>
        </w:rPr>
        <w:t>anchored</w:t>
      </w:r>
      <w:r w:rsidRPr="00F3359A">
        <w:rPr>
          <w:sz w:val="16"/>
        </w:rPr>
        <w:t xml:space="preserve"> </w:t>
      </w:r>
      <w:r w:rsidRPr="00F3359A">
        <w:rPr>
          <w:rStyle w:val="StyleUnderline"/>
        </w:rPr>
        <w:t>by</w:t>
      </w:r>
      <w:r w:rsidRPr="00F3359A">
        <w:rPr>
          <w:sz w:val="16"/>
        </w:rPr>
        <w:t xml:space="preserve"> North </w:t>
      </w:r>
      <w:r w:rsidRPr="00F3359A">
        <w:rPr>
          <w:rStyle w:val="Emphasis"/>
        </w:rPr>
        <w:t>America’s role</w:t>
      </w:r>
      <w:r w:rsidRPr="00F3359A">
        <w:rPr>
          <w:rStyle w:val="StyleUnderline"/>
        </w:rPr>
        <w:t xml:space="preserve"> as the world’s </w:t>
      </w:r>
      <w:r w:rsidRPr="00F3359A">
        <w:rPr>
          <w:rStyle w:val="Emphasis"/>
        </w:rPr>
        <w:t>leading</w:t>
      </w:r>
      <w:r w:rsidRPr="00F3359A">
        <w:rPr>
          <w:rStyle w:val="StyleUnderline"/>
        </w:rPr>
        <w:t xml:space="preserve"> oil and gas </w:t>
      </w:r>
      <w:r w:rsidRPr="00F3359A">
        <w:rPr>
          <w:rStyle w:val="Emphasis"/>
        </w:rPr>
        <w:t>producer</w:t>
      </w:r>
      <w:r w:rsidRPr="00F3359A">
        <w:rPr>
          <w:sz w:val="16"/>
        </w:rPr>
        <w:t>.</w:t>
      </w:r>
    </w:p>
    <w:p w14:paraId="2AB11314" w14:textId="77777777" w:rsidR="001A58C8" w:rsidRPr="00B91302" w:rsidRDefault="001A58C8" w:rsidP="001A58C8">
      <w:pPr>
        <w:rPr>
          <w:sz w:val="16"/>
        </w:rPr>
      </w:pPr>
      <w:r w:rsidRPr="00B91302">
        <w:rPr>
          <w:sz w:val="16"/>
        </w:rPr>
        <w:t xml:space="preserve">President </w:t>
      </w:r>
      <w:r w:rsidRPr="001B6EEB">
        <w:rPr>
          <w:rStyle w:val="StyleUnderline"/>
          <w:highlight w:val="cyan"/>
        </w:rPr>
        <w:t xml:space="preserve">Trump is </w:t>
      </w:r>
      <w:r w:rsidRPr="001B6EEB">
        <w:rPr>
          <w:rStyle w:val="Emphasis"/>
          <w:highlight w:val="cyan"/>
        </w:rPr>
        <w:t>advancing</w:t>
      </w:r>
      <w:r w:rsidRPr="001B6EEB">
        <w:rPr>
          <w:rStyle w:val="StyleUnderline"/>
          <w:highlight w:val="cyan"/>
        </w:rPr>
        <w:t xml:space="preserve"> this</w:t>
      </w:r>
      <w:r w:rsidRPr="00F3359A">
        <w:rPr>
          <w:rStyle w:val="StyleUnderline"/>
        </w:rPr>
        <w:t xml:space="preserve"> agenda</w:t>
      </w:r>
      <w:r w:rsidRPr="00D87AF2">
        <w:rPr>
          <w:rStyle w:val="StyleUnderline"/>
        </w:rPr>
        <w:t xml:space="preserve"> </w:t>
      </w:r>
      <w:r w:rsidRPr="001B6EEB">
        <w:rPr>
          <w:rStyle w:val="StyleUnderline"/>
          <w:highlight w:val="cyan"/>
        </w:rPr>
        <w:t>through</w:t>
      </w:r>
      <w:r w:rsidRPr="00B91302">
        <w:rPr>
          <w:sz w:val="16"/>
        </w:rPr>
        <w:t xml:space="preserve"> legislative, </w:t>
      </w:r>
      <w:r w:rsidRPr="001B6EEB">
        <w:rPr>
          <w:rStyle w:val="Emphasis"/>
          <w:highlight w:val="cyan"/>
        </w:rPr>
        <w:t>executive</w:t>
      </w:r>
      <w:r w:rsidRPr="00B91302">
        <w:rPr>
          <w:sz w:val="16"/>
        </w:rPr>
        <w:t xml:space="preserve">, </w:t>
      </w:r>
      <w:r w:rsidRPr="001B6EEB">
        <w:rPr>
          <w:rStyle w:val="StyleUnderline"/>
          <w:highlight w:val="cyan"/>
        </w:rPr>
        <w:t xml:space="preserve">and </w:t>
      </w:r>
      <w:r w:rsidRPr="001B6EEB">
        <w:rPr>
          <w:rStyle w:val="Emphasis"/>
          <w:highlight w:val="cyan"/>
        </w:rPr>
        <w:t>regulatory</w:t>
      </w:r>
      <w:r w:rsidRPr="001B6EEB">
        <w:rPr>
          <w:rStyle w:val="StyleUnderline"/>
          <w:highlight w:val="cyan"/>
        </w:rPr>
        <w:t xml:space="preserve"> means</w:t>
      </w:r>
      <w:r w:rsidRPr="00B91302">
        <w:rPr>
          <w:sz w:val="16"/>
        </w:rPr>
        <w:t>. The new One Big Beautiful Bill Act terminates tax credits for electric vehicles and residential clean energy in 2025 and phases out wind and solar subsidies by 2028. This legislation strengthens domestic industry and national security by ensuring that the United States relies on its own energy resources rather than those controlled by Beijing.</w:t>
      </w:r>
    </w:p>
    <w:p w14:paraId="6635A01C" w14:textId="77777777" w:rsidR="001A58C8" w:rsidRPr="002544D4" w:rsidRDefault="001A58C8" w:rsidP="001A58C8">
      <w:pPr>
        <w:rPr>
          <w:sz w:val="16"/>
        </w:rPr>
      </w:pPr>
      <w:r w:rsidRPr="001B6EEB">
        <w:rPr>
          <w:rStyle w:val="Emphasis"/>
          <w:highlight w:val="cyan"/>
        </w:rPr>
        <w:t>Ex</w:t>
      </w:r>
      <w:r w:rsidRPr="00B91302">
        <w:rPr>
          <w:sz w:val="16"/>
        </w:rPr>
        <w:t xml:space="preserve">ecutive </w:t>
      </w:r>
      <w:r w:rsidRPr="001B6EEB">
        <w:rPr>
          <w:rStyle w:val="Emphasis"/>
          <w:highlight w:val="cyan"/>
        </w:rPr>
        <w:t>o</w:t>
      </w:r>
      <w:r w:rsidRPr="00B91302">
        <w:rPr>
          <w:sz w:val="16"/>
        </w:rPr>
        <w:t>rder</w:t>
      </w:r>
      <w:r w:rsidRPr="001B6EEB">
        <w:rPr>
          <w:rStyle w:val="StyleUnderline"/>
          <w:highlight w:val="cyan"/>
        </w:rPr>
        <w:t>s</w:t>
      </w:r>
      <w:r w:rsidRPr="00B91302">
        <w:rPr>
          <w:sz w:val="16"/>
        </w:rPr>
        <w:t xml:space="preserve"> </w:t>
      </w:r>
      <w:r w:rsidRPr="00D87AF2">
        <w:rPr>
          <w:rStyle w:val="StyleUnderline"/>
        </w:rPr>
        <w:t xml:space="preserve">have </w:t>
      </w:r>
      <w:r w:rsidRPr="001B6EEB">
        <w:rPr>
          <w:rStyle w:val="StyleUnderline"/>
          <w:highlight w:val="cyan"/>
        </w:rPr>
        <w:t>opened</w:t>
      </w:r>
      <w:r w:rsidRPr="00D87AF2">
        <w:rPr>
          <w:rStyle w:val="StyleUnderline"/>
        </w:rPr>
        <w:t xml:space="preserve"> </w:t>
      </w:r>
      <w:r w:rsidRPr="001B6EEB">
        <w:rPr>
          <w:rStyle w:val="Emphasis"/>
          <w:highlight w:val="cyan"/>
        </w:rPr>
        <w:t>new areas</w:t>
      </w:r>
      <w:r w:rsidRPr="001B6EEB">
        <w:rPr>
          <w:rStyle w:val="StyleUnderline"/>
          <w:highlight w:val="cyan"/>
        </w:rPr>
        <w:t xml:space="preserve"> to oil and gas</w:t>
      </w:r>
      <w:r w:rsidRPr="00D87AF2">
        <w:rPr>
          <w:rStyle w:val="StyleUnderline"/>
        </w:rPr>
        <w:t xml:space="preserve"> development, </w:t>
      </w:r>
      <w:r w:rsidRPr="001B6EEB">
        <w:rPr>
          <w:rStyle w:val="StyleUnderline"/>
          <w:highlight w:val="cyan"/>
        </w:rPr>
        <w:t xml:space="preserve">prevented </w:t>
      </w:r>
      <w:r w:rsidRPr="001B6EEB">
        <w:rPr>
          <w:rStyle w:val="Emphasis"/>
          <w:highlight w:val="cyan"/>
        </w:rPr>
        <w:t>premature</w:t>
      </w:r>
      <w:r w:rsidRPr="00B91302">
        <w:rPr>
          <w:sz w:val="16"/>
        </w:rPr>
        <w:t xml:space="preserve"> </w:t>
      </w:r>
      <w:r w:rsidRPr="00D87AF2">
        <w:rPr>
          <w:rStyle w:val="Emphasis"/>
        </w:rPr>
        <w:t>power</w:t>
      </w:r>
      <w:r w:rsidRPr="00B91302">
        <w:rPr>
          <w:sz w:val="16"/>
        </w:rPr>
        <w:t xml:space="preserve"> </w:t>
      </w:r>
      <w:r w:rsidRPr="00D87AF2">
        <w:rPr>
          <w:rStyle w:val="StyleUnderline"/>
        </w:rPr>
        <w:t xml:space="preserve">plant </w:t>
      </w:r>
      <w:r w:rsidRPr="001B6EEB">
        <w:rPr>
          <w:rStyle w:val="StyleUnderline"/>
          <w:highlight w:val="cyan"/>
        </w:rPr>
        <w:t>closures</w:t>
      </w:r>
      <w:r w:rsidRPr="00D87AF2">
        <w:rPr>
          <w:rStyle w:val="StyleUnderline"/>
        </w:rPr>
        <w:t xml:space="preserve">, and </w:t>
      </w:r>
      <w:r w:rsidRPr="00D87AF2">
        <w:rPr>
          <w:rStyle w:val="Emphasis"/>
        </w:rPr>
        <w:t>revoked</w:t>
      </w:r>
      <w:r w:rsidRPr="00B91302">
        <w:rPr>
          <w:sz w:val="16"/>
        </w:rPr>
        <w:t xml:space="preserve"> </w:t>
      </w:r>
      <w:r w:rsidRPr="00D87AF2">
        <w:rPr>
          <w:rStyle w:val="StyleUnderline"/>
        </w:rPr>
        <w:t xml:space="preserve">California’s authority to set de facto </w:t>
      </w:r>
      <w:r w:rsidRPr="00D87AF2">
        <w:rPr>
          <w:rStyle w:val="Emphasis"/>
        </w:rPr>
        <w:t>national</w:t>
      </w:r>
      <w:r w:rsidRPr="00B91302">
        <w:rPr>
          <w:sz w:val="16"/>
        </w:rPr>
        <w:t xml:space="preserve"> </w:t>
      </w:r>
      <w:r w:rsidRPr="00D87AF2">
        <w:rPr>
          <w:rStyle w:val="StyleUnderline"/>
        </w:rPr>
        <w:t>vehicle emissions standards</w:t>
      </w:r>
      <w:r w:rsidRPr="00B91302">
        <w:rPr>
          <w:sz w:val="16"/>
        </w:rPr>
        <w:t xml:space="preserve">. States retain the right to impose their own restrictions, but those choosing to develop their energy resources will benefit from lower costs and enhanced </w:t>
      </w:r>
      <w:r w:rsidRPr="002544D4">
        <w:rPr>
          <w:sz w:val="16"/>
        </w:rPr>
        <w:t>competitiveness in energy-intensive manufacturing.</w:t>
      </w:r>
    </w:p>
    <w:p w14:paraId="324C34B4" w14:textId="77777777" w:rsidR="001A58C8" w:rsidRPr="00B91302" w:rsidRDefault="001A58C8" w:rsidP="001A58C8">
      <w:pPr>
        <w:rPr>
          <w:sz w:val="16"/>
        </w:rPr>
      </w:pPr>
      <w:r w:rsidRPr="002544D4">
        <w:rPr>
          <w:rStyle w:val="StyleUnderline"/>
        </w:rPr>
        <w:t xml:space="preserve">With 273 </w:t>
      </w:r>
      <w:r w:rsidRPr="002544D4">
        <w:rPr>
          <w:rStyle w:val="Emphasis"/>
        </w:rPr>
        <w:t>billion barrels</w:t>
      </w:r>
      <w:r w:rsidRPr="002544D4">
        <w:rPr>
          <w:sz w:val="16"/>
        </w:rPr>
        <w:t xml:space="preserve"> </w:t>
      </w:r>
      <w:r w:rsidRPr="002544D4">
        <w:rPr>
          <w:rStyle w:val="StyleUnderline"/>
        </w:rPr>
        <w:t>of</w:t>
      </w:r>
      <w:r w:rsidRPr="002544D4">
        <w:rPr>
          <w:sz w:val="16"/>
        </w:rPr>
        <w:t xml:space="preserve"> technically </w:t>
      </w:r>
      <w:r w:rsidRPr="002544D4">
        <w:rPr>
          <w:rStyle w:val="Emphasis"/>
        </w:rPr>
        <w:t>recoverable</w:t>
      </w:r>
      <w:r w:rsidRPr="002544D4">
        <w:rPr>
          <w:sz w:val="16"/>
        </w:rPr>
        <w:t xml:space="preserve"> crude </w:t>
      </w:r>
      <w:r w:rsidRPr="002544D4">
        <w:rPr>
          <w:rStyle w:val="StyleUnderline"/>
        </w:rPr>
        <w:t>oil and</w:t>
      </w:r>
      <w:r w:rsidRPr="002544D4">
        <w:rPr>
          <w:sz w:val="16"/>
        </w:rPr>
        <w:t xml:space="preserve"> nearly </w:t>
      </w:r>
      <w:r w:rsidRPr="002544D4">
        <w:rPr>
          <w:rStyle w:val="StyleUnderline"/>
        </w:rPr>
        <w:t xml:space="preserve">3,000 </w:t>
      </w:r>
      <w:r w:rsidRPr="002544D4">
        <w:rPr>
          <w:rStyle w:val="Emphasis"/>
        </w:rPr>
        <w:t>trillion</w:t>
      </w:r>
      <w:r w:rsidRPr="002544D4">
        <w:rPr>
          <w:sz w:val="16"/>
        </w:rPr>
        <w:t xml:space="preserve"> </w:t>
      </w:r>
      <w:r w:rsidRPr="002544D4">
        <w:rPr>
          <w:rStyle w:val="StyleUnderline"/>
        </w:rPr>
        <w:t>cubic feet of</w:t>
      </w:r>
      <w:r w:rsidRPr="002544D4">
        <w:rPr>
          <w:sz w:val="16"/>
        </w:rPr>
        <w:t xml:space="preserve"> natural </w:t>
      </w:r>
      <w:r w:rsidRPr="002544D4">
        <w:rPr>
          <w:rStyle w:val="StyleUnderline"/>
        </w:rPr>
        <w:t>gas</w:t>
      </w:r>
      <w:r w:rsidRPr="002544D4">
        <w:rPr>
          <w:sz w:val="16"/>
        </w:rPr>
        <w:t xml:space="preserve">, </w:t>
      </w:r>
      <w:r w:rsidRPr="002544D4">
        <w:rPr>
          <w:rStyle w:val="StyleUnderline"/>
        </w:rPr>
        <w:t>the</w:t>
      </w:r>
      <w:r w:rsidRPr="00D87AF2">
        <w:rPr>
          <w:rStyle w:val="StyleUnderline"/>
        </w:rPr>
        <w:t xml:space="preserve"> </w:t>
      </w:r>
      <w:r w:rsidRPr="001B6EEB">
        <w:rPr>
          <w:rStyle w:val="Emphasis"/>
          <w:highlight w:val="cyan"/>
        </w:rPr>
        <w:t>U</w:t>
      </w:r>
      <w:r w:rsidRPr="00B91302">
        <w:rPr>
          <w:sz w:val="16"/>
        </w:rPr>
        <w:t xml:space="preserve">nited </w:t>
      </w:r>
      <w:r w:rsidRPr="001B6EEB">
        <w:rPr>
          <w:rStyle w:val="Emphasis"/>
          <w:highlight w:val="cyan"/>
        </w:rPr>
        <w:t>S</w:t>
      </w:r>
      <w:r w:rsidRPr="00B91302">
        <w:rPr>
          <w:sz w:val="16"/>
        </w:rPr>
        <w:t xml:space="preserve">tates </w:t>
      </w:r>
      <w:r w:rsidRPr="00D87AF2">
        <w:rPr>
          <w:rStyle w:val="StyleUnderline"/>
        </w:rPr>
        <w:t xml:space="preserve">possesses </w:t>
      </w:r>
      <w:r w:rsidRPr="001B6EEB">
        <w:rPr>
          <w:rStyle w:val="Emphasis"/>
          <w:highlight w:val="cyan"/>
        </w:rPr>
        <w:t>resources</w:t>
      </w:r>
      <w:r w:rsidRPr="00D87AF2">
        <w:rPr>
          <w:rStyle w:val="StyleUnderline"/>
        </w:rPr>
        <w:t xml:space="preserve"> that enable it to</w:t>
      </w:r>
      <w:r w:rsidRPr="00B91302">
        <w:rPr>
          <w:sz w:val="16"/>
        </w:rPr>
        <w:t xml:space="preserve"> both </w:t>
      </w:r>
      <w:r w:rsidRPr="001B6EEB">
        <w:rPr>
          <w:rStyle w:val="StyleUnderline"/>
          <w:highlight w:val="cyan"/>
        </w:rPr>
        <w:t>meet</w:t>
      </w:r>
      <w:r w:rsidRPr="00D87AF2">
        <w:rPr>
          <w:rStyle w:val="StyleUnderline"/>
        </w:rPr>
        <w:t xml:space="preserve"> </w:t>
      </w:r>
      <w:r w:rsidRPr="00D87AF2">
        <w:rPr>
          <w:rStyle w:val="Emphasis"/>
        </w:rPr>
        <w:t xml:space="preserve">domestic </w:t>
      </w:r>
      <w:r w:rsidRPr="001B6EEB">
        <w:rPr>
          <w:rStyle w:val="Emphasis"/>
          <w:highlight w:val="cyan"/>
        </w:rPr>
        <w:t>demand</w:t>
      </w:r>
      <w:r w:rsidRPr="002544D4">
        <w:rPr>
          <w:rStyle w:val="StyleUnderline"/>
        </w:rPr>
        <w:t xml:space="preserve"> and </w:t>
      </w:r>
      <w:r w:rsidRPr="002544D4">
        <w:rPr>
          <w:rStyle w:val="Emphasis"/>
          <w:highlight w:val="cyan"/>
        </w:rPr>
        <w:t>support allies</w:t>
      </w:r>
      <w:r w:rsidRPr="00B91302">
        <w:rPr>
          <w:sz w:val="16"/>
        </w:rPr>
        <w:t xml:space="preserve"> abroad. President </w:t>
      </w:r>
      <w:r w:rsidRPr="002B3591">
        <w:rPr>
          <w:rStyle w:val="StyleUnderline"/>
          <w:highlight w:val="cyan"/>
        </w:rPr>
        <w:t xml:space="preserve">Trump’s </w:t>
      </w:r>
      <w:r w:rsidRPr="002B3591">
        <w:rPr>
          <w:rStyle w:val="Emphasis"/>
          <w:highlight w:val="cyan"/>
        </w:rPr>
        <w:t>reversal</w:t>
      </w:r>
      <w:r w:rsidRPr="002B3591">
        <w:rPr>
          <w:rStyle w:val="StyleUnderline"/>
          <w:highlight w:val="cyan"/>
        </w:rPr>
        <w:t xml:space="preserve"> of</w:t>
      </w:r>
      <w:r w:rsidRPr="00B91302">
        <w:rPr>
          <w:sz w:val="16"/>
        </w:rPr>
        <w:t xml:space="preserve"> the natural </w:t>
      </w:r>
      <w:r w:rsidRPr="00D87AF2">
        <w:rPr>
          <w:rStyle w:val="StyleUnderline"/>
        </w:rPr>
        <w:t xml:space="preserve">gas </w:t>
      </w:r>
      <w:r w:rsidRPr="002B3591">
        <w:rPr>
          <w:rStyle w:val="Emphasis"/>
          <w:highlight w:val="cyan"/>
        </w:rPr>
        <w:t>export ban</w:t>
      </w:r>
      <w:r w:rsidRPr="002B3591">
        <w:rPr>
          <w:sz w:val="16"/>
          <w:highlight w:val="cyan"/>
        </w:rPr>
        <w:t xml:space="preserve"> </w:t>
      </w:r>
      <w:r w:rsidRPr="002B3591">
        <w:rPr>
          <w:rStyle w:val="StyleUnderline"/>
          <w:highlight w:val="cyan"/>
        </w:rPr>
        <w:t>positions the</w:t>
      </w:r>
      <w:r w:rsidRPr="00D87AF2">
        <w:rPr>
          <w:rStyle w:val="StyleUnderline"/>
        </w:rPr>
        <w:t xml:space="preserv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2B3591">
        <w:rPr>
          <w:rStyle w:val="StyleUnderline"/>
          <w:highlight w:val="cyan"/>
        </w:rPr>
        <w:t xml:space="preserve">to </w:t>
      </w:r>
      <w:r w:rsidRPr="002B3591">
        <w:rPr>
          <w:rStyle w:val="Emphasis"/>
          <w:highlight w:val="cyan"/>
        </w:rPr>
        <w:t>dominate</w:t>
      </w:r>
      <w:r w:rsidRPr="00D87AF2">
        <w:rPr>
          <w:rStyle w:val="StyleUnderline"/>
        </w:rPr>
        <w:t xml:space="preserve"> </w:t>
      </w:r>
      <w:r w:rsidRPr="00D87AF2">
        <w:rPr>
          <w:rStyle w:val="Emphasis"/>
        </w:rPr>
        <w:t>global</w:t>
      </w:r>
      <w:r w:rsidRPr="00D87AF2">
        <w:rPr>
          <w:rStyle w:val="StyleUnderline"/>
        </w:rPr>
        <w:t xml:space="preserve"> energy markets </w:t>
      </w:r>
      <w:r w:rsidRPr="002B3591">
        <w:rPr>
          <w:rStyle w:val="StyleUnderline"/>
          <w:highlight w:val="cyan"/>
        </w:rPr>
        <w:t>and</w:t>
      </w:r>
      <w:r w:rsidRPr="00D87AF2">
        <w:rPr>
          <w:rStyle w:val="StyleUnderline"/>
        </w:rPr>
        <w:t xml:space="preserve"> provides a </w:t>
      </w:r>
      <w:r w:rsidRPr="002B3591">
        <w:rPr>
          <w:rStyle w:val="StyleUnderline"/>
          <w:highlight w:val="cyan"/>
        </w:rPr>
        <w:t>counter</w:t>
      </w:r>
      <w:r w:rsidRPr="00D87AF2">
        <w:rPr>
          <w:rStyle w:val="StyleUnderline"/>
        </w:rPr>
        <w:t xml:space="preserve">weight to </w:t>
      </w:r>
      <w:r w:rsidRPr="002B3591">
        <w:rPr>
          <w:rStyle w:val="Emphasis"/>
          <w:highlight w:val="cyan"/>
        </w:rPr>
        <w:t>authoritarian energy</w:t>
      </w:r>
      <w:r w:rsidRPr="00B91302">
        <w:rPr>
          <w:sz w:val="16"/>
        </w:rPr>
        <w:t xml:space="preserve"> </w:t>
      </w:r>
      <w:r w:rsidRPr="00D87AF2">
        <w:rPr>
          <w:rStyle w:val="StyleUnderline"/>
        </w:rPr>
        <w:t>exporters</w:t>
      </w:r>
      <w:r w:rsidRPr="00B91302">
        <w:rPr>
          <w:sz w:val="16"/>
        </w:rPr>
        <w:t>.</w:t>
      </w:r>
    </w:p>
    <w:p w14:paraId="308EB1C3" w14:textId="77777777" w:rsidR="001A58C8" w:rsidRPr="00B91302" w:rsidRDefault="001A58C8" w:rsidP="001A58C8">
      <w:pPr>
        <w:rPr>
          <w:sz w:val="16"/>
        </w:rPr>
      </w:pPr>
      <w:r w:rsidRPr="00F3359A">
        <w:rPr>
          <w:rStyle w:val="StyleUnderline"/>
        </w:rPr>
        <w:t>Energy dominance</w:t>
      </w:r>
      <w:r w:rsidRPr="00D87AF2">
        <w:rPr>
          <w:rStyle w:val="StyleUnderline"/>
        </w:rPr>
        <w:t xml:space="preserve"> also </w:t>
      </w:r>
      <w:r w:rsidRPr="002B3591">
        <w:rPr>
          <w:rStyle w:val="StyleUnderline"/>
          <w:highlight w:val="cyan"/>
        </w:rPr>
        <w:t>enhances</w:t>
      </w:r>
      <w:r w:rsidRPr="00B91302">
        <w:rPr>
          <w:sz w:val="16"/>
        </w:rPr>
        <w:t xml:space="preserve"> the </w:t>
      </w:r>
      <w:r w:rsidRPr="002B3591">
        <w:rPr>
          <w:rStyle w:val="Emphasis"/>
          <w:highlight w:val="cyan"/>
        </w:rPr>
        <w:t>U</w:t>
      </w:r>
      <w:r w:rsidRPr="00B91302">
        <w:rPr>
          <w:sz w:val="16"/>
        </w:rPr>
        <w:t xml:space="preserve">nited </w:t>
      </w:r>
      <w:r w:rsidRPr="002B3591">
        <w:rPr>
          <w:rStyle w:val="Emphasis"/>
          <w:highlight w:val="cyan"/>
        </w:rPr>
        <w:t>S</w:t>
      </w:r>
      <w:r w:rsidRPr="00B91302">
        <w:rPr>
          <w:sz w:val="16"/>
        </w:rPr>
        <w:t xml:space="preserve">tates’ </w:t>
      </w:r>
      <w:r w:rsidRPr="00D87AF2">
        <w:rPr>
          <w:rStyle w:val="Emphasis"/>
        </w:rPr>
        <w:t>geopolitical</w:t>
      </w:r>
      <w:r w:rsidRPr="00D87AF2">
        <w:rPr>
          <w:rStyle w:val="StyleUnderline"/>
        </w:rPr>
        <w:t xml:space="preserve"> </w:t>
      </w:r>
      <w:r w:rsidRPr="002B3591">
        <w:rPr>
          <w:rStyle w:val="StyleUnderline"/>
          <w:highlight w:val="cyan"/>
        </w:rPr>
        <w:t>leverage</w:t>
      </w:r>
      <w:r w:rsidRPr="00B91302">
        <w:rPr>
          <w:sz w:val="16"/>
        </w:rPr>
        <w:t xml:space="preserve">. </w:t>
      </w:r>
      <w:r w:rsidRPr="002B3591">
        <w:rPr>
          <w:rStyle w:val="StyleUnderline"/>
          <w:highlight w:val="cyan"/>
        </w:rPr>
        <w:t>In</w:t>
      </w:r>
      <w:r w:rsidRPr="00D87AF2">
        <w:rPr>
          <w:rStyle w:val="StyleUnderline"/>
        </w:rPr>
        <w:t xml:space="preserve"> regions </w:t>
      </w:r>
      <w:r w:rsidRPr="00D87AF2">
        <w:rPr>
          <w:rStyle w:val="Emphasis"/>
        </w:rPr>
        <w:t>plagued</w:t>
      </w:r>
      <w:r w:rsidRPr="00D87AF2">
        <w:rPr>
          <w:rStyle w:val="StyleUnderline"/>
        </w:rPr>
        <w:t xml:space="preserve"> by energy poverty, such as</w:t>
      </w:r>
      <w:r w:rsidRPr="00B91302">
        <w:rPr>
          <w:sz w:val="16"/>
        </w:rPr>
        <w:t xml:space="preserve"> sub-Saharan </w:t>
      </w:r>
      <w:r w:rsidRPr="002B3591">
        <w:rPr>
          <w:rStyle w:val="Emphasis"/>
          <w:highlight w:val="cyan"/>
        </w:rPr>
        <w:t>Africa</w:t>
      </w:r>
      <w:r w:rsidRPr="00B91302">
        <w:rPr>
          <w:sz w:val="16"/>
        </w:rPr>
        <w:t xml:space="preserve">, </w:t>
      </w:r>
      <w:r w:rsidRPr="00D87AF2">
        <w:rPr>
          <w:rStyle w:val="Emphasis"/>
        </w:rPr>
        <w:t>Latin</w:t>
      </w:r>
      <w:r w:rsidRPr="00D87AF2">
        <w:rPr>
          <w:rStyle w:val="StyleUnderline"/>
        </w:rPr>
        <w:t xml:space="preserve"> America</w:t>
      </w:r>
      <w:r w:rsidRPr="00B91302">
        <w:rPr>
          <w:sz w:val="16"/>
        </w:rPr>
        <w:t xml:space="preserve">, </w:t>
      </w:r>
      <w:r w:rsidRPr="002B3591">
        <w:rPr>
          <w:rStyle w:val="StyleUnderline"/>
          <w:highlight w:val="cyan"/>
        </w:rPr>
        <w:t>and</w:t>
      </w:r>
      <w:r w:rsidRPr="00F3359A">
        <w:rPr>
          <w:rStyle w:val="StyleUnderline"/>
        </w:rPr>
        <w:t xml:space="preserve"> </w:t>
      </w:r>
      <w:r w:rsidRPr="00F3359A">
        <w:rPr>
          <w:rStyle w:val="Emphasis"/>
        </w:rPr>
        <w:t xml:space="preserve">South </w:t>
      </w:r>
      <w:r w:rsidRPr="00F3359A">
        <w:rPr>
          <w:rStyle w:val="Emphasis"/>
          <w:highlight w:val="cyan"/>
        </w:rPr>
        <w:t>Asia</w:t>
      </w:r>
      <w:r w:rsidRPr="00B91302">
        <w:rPr>
          <w:sz w:val="16"/>
        </w:rPr>
        <w:t xml:space="preserve">, </w:t>
      </w:r>
      <w:r w:rsidRPr="00D87AF2">
        <w:rPr>
          <w:rStyle w:val="StyleUnderline"/>
        </w:rPr>
        <w:t>American energy exports</w:t>
      </w:r>
      <w:r w:rsidRPr="00B91302">
        <w:rPr>
          <w:sz w:val="16"/>
        </w:rPr>
        <w:t xml:space="preserve"> can </w:t>
      </w:r>
      <w:r w:rsidRPr="002B3591">
        <w:rPr>
          <w:rStyle w:val="StyleUnderline"/>
          <w:highlight w:val="cyan"/>
        </w:rPr>
        <w:t>serve as a</w:t>
      </w:r>
      <w:r w:rsidRPr="00F3359A">
        <w:rPr>
          <w:rStyle w:val="StyleUnderline"/>
        </w:rPr>
        <w:t xml:space="preserve"> </w:t>
      </w:r>
      <w:r w:rsidRPr="00F3359A">
        <w:rPr>
          <w:rStyle w:val="Emphasis"/>
        </w:rPr>
        <w:t>tool</w:t>
      </w:r>
      <w:r w:rsidRPr="00F3359A">
        <w:rPr>
          <w:rStyle w:val="StyleUnderline"/>
        </w:rPr>
        <w:t xml:space="preserve"> of </w:t>
      </w:r>
      <w:r w:rsidRPr="002B3591">
        <w:rPr>
          <w:rStyle w:val="Emphasis"/>
          <w:highlight w:val="cyan"/>
        </w:rPr>
        <w:t>diplomacy</w:t>
      </w:r>
      <w:r w:rsidRPr="002B3591">
        <w:rPr>
          <w:rStyle w:val="StyleUnderline"/>
          <w:highlight w:val="cyan"/>
        </w:rPr>
        <w:t xml:space="preserve"> and </w:t>
      </w:r>
      <w:r w:rsidRPr="002B3591">
        <w:rPr>
          <w:rStyle w:val="Emphasis"/>
          <w:highlight w:val="cyan"/>
        </w:rPr>
        <w:t>development</w:t>
      </w:r>
      <w:r w:rsidRPr="00B91302">
        <w:rPr>
          <w:sz w:val="16"/>
        </w:rPr>
        <w:t xml:space="preserve">. </w:t>
      </w:r>
      <w:r w:rsidRPr="002B3591">
        <w:rPr>
          <w:rStyle w:val="StyleUnderline"/>
          <w:highlight w:val="cyan"/>
        </w:rPr>
        <w:t>Lower</w:t>
      </w:r>
      <w:r w:rsidRPr="00D87AF2">
        <w:rPr>
          <w:rStyle w:val="StyleUnderline"/>
        </w:rPr>
        <w:t xml:space="preserve"> </w:t>
      </w:r>
      <w:r w:rsidRPr="00D87AF2">
        <w:rPr>
          <w:rStyle w:val="Emphasis"/>
        </w:rPr>
        <w:t>domestic</w:t>
      </w:r>
      <w:r w:rsidRPr="00B91302">
        <w:rPr>
          <w:sz w:val="16"/>
        </w:rPr>
        <w:t xml:space="preserve"> </w:t>
      </w:r>
      <w:r w:rsidRPr="002B3591">
        <w:rPr>
          <w:rStyle w:val="Emphasis"/>
          <w:highlight w:val="cyan"/>
        </w:rPr>
        <w:t>energy prices</w:t>
      </w:r>
      <w:r w:rsidRPr="00B91302">
        <w:rPr>
          <w:sz w:val="16"/>
        </w:rPr>
        <w:t xml:space="preserve"> will </w:t>
      </w:r>
      <w:r w:rsidRPr="00D87AF2">
        <w:rPr>
          <w:rStyle w:val="StyleUnderline"/>
        </w:rPr>
        <w:t xml:space="preserve">also </w:t>
      </w:r>
      <w:r w:rsidRPr="002B3591">
        <w:rPr>
          <w:rStyle w:val="Emphasis"/>
          <w:highlight w:val="cyan"/>
        </w:rPr>
        <w:t>incentivize</w:t>
      </w:r>
      <w:r w:rsidRPr="002B3591">
        <w:rPr>
          <w:rStyle w:val="StyleUnderline"/>
          <w:highlight w:val="cyan"/>
        </w:rPr>
        <w:t xml:space="preserve"> companies to </w:t>
      </w:r>
      <w:r w:rsidRPr="002B3591">
        <w:rPr>
          <w:rStyle w:val="Emphasis"/>
          <w:highlight w:val="cyan"/>
        </w:rPr>
        <w:t>expand</w:t>
      </w:r>
      <w:r w:rsidRPr="00D87AF2">
        <w:rPr>
          <w:rStyle w:val="StyleUnderline"/>
        </w:rPr>
        <w:t xml:space="preserve"> operations </w:t>
      </w:r>
      <w:r w:rsidRPr="002B3591">
        <w:rPr>
          <w:rStyle w:val="StyleUnderline"/>
          <w:highlight w:val="cyan"/>
        </w:rPr>
        <w:t>in the U</w:t>
      </w:r>
      <w:r w:rsidRPr="00B91302">
        <w:rPr>
          <w:sz w:val="16"/>
        </w:rPr>
        <w:t xml:space="preserve">nited </w:t>
      </w:r>
      <w:r w:rsidRPr="002B3591">
        <w:rPr>
          <w:rStyle w:val="StyleUnderline"/>
          <w:highlight w:val="cyan"/>
        </w:rPr>
        <w:t>S</w:t>
      </w:r>
      <w:r w:rsidRPr="00B91302">
        <w:rPr>
          <w:sz w:val="16"/>
        </w:rPr>
        <w:t xml:space="preserve">tates, </w:t>
      </w:r>
      <w:r w:rsidRPr="00D87AF2">
        <w:rPr>
          <w:rStyle w:val="StyleUnderline"/>
        </w:rPr>
        <w:t>facilitating</w:t>
      </w:r>
      <w:r w:rsidRPr="00B91302">
        <w:rPr>
          <w:sz w:val="16"/>
        </w:rPr>
        <w:t xml:space="preserve"> our </w:t>
      </w:r>
      <w:r w:rsidRPr="00D87AF2">
        <w:rPr>
          <w:rStyle w:val="Emphasis"/>
        </w:rPr>
        <w:t>decoupling</w:t>
      </w:r>
      <w:r w:rsidRPr="00D87AF2">
        <w:rPr>
          <w:rStyle w:val="StyleUnderline"/>
        </w:rPr>
        <w:t xml:space="preserve"> from China and</w:t>
      </w:r>
      <w:r w:rsidRPr="00B91302">
        <w:rPr>
          <w:sz w:val="16"/>
        </w:rPr>
        <w:t xml:space="preserve"> </w:t>
      </w:r>
      <w:r w:rsidRPr="002B3591">
        <w:rPr>
          <w:rStyle w:val="Emphasis"/>
          <w:highlight w:val="cyan"/>
        </w:rPr>
        <w:t>revitalizing</w:t>
      </w:r>
      <w:r w:rsidRPr="00B91302">
        <w:rPr>
          <w:sz w:val="16"/>
        </w:rPr>
        <w:t xml:space="preserve"> </w:t>
      </w:r>
      <w:r w:rsidRPr="00D87AF2">
        <w:rPr>
          <w:rStyle w:val="StyleUnderline"/>
        </w:rPr>
        <w:t xml:space="preserve">American </w:t>
      </w:r>
      <w:r w:rsidRPr="002B3591">
        <w:rPr>
          <w:rStyle w:val="Emphasis"/>
          <w:highlight w:val="cyan"/>
        </w:rPr>
        <w:t>manufacturing</w:t>
      </w:r>
      <w:r w:rsidRPr="00B91302">
        <w:rPr>
          <w:sz w:val="16"/>
        </w:rPr>
        <w:t>.</w:t>
      </w:r>
    </w:p>
    <w:p w14:paraId="6D464D8B" w14:textId="77777777" w:rsidR="001A58C8" w:rsidRPr="00B91302" w:rsidRDefault="001A58C8" w:rsidP="001A58C8">
      <w:pPr>
        <w:rPr>
          <w:sz w:val="16"/>
        </w:rPr>
      </w:pPr>
      <w:r w:rsidRPr="00B91302">
        <w:rPr>
          <w:sz w:val="16"/>
        </w:rPr>
        <w:t xml:space="preserve">The international implications extend beyond trade. By rejecting the net zero orthodoxy that has gripped Western elites, the United States is setting a new standard. </w:t>
      </w:r>
      <w:r w:rsidRPr="00D87AF2">
        <w:rPr>
          <w:rStyle w:val="StyleUnderline"/>
        </w:rPr>
        <w:t xml:space="preserve">As American growth </w:t>
      </w:r>
      <w:r w:rsidRPr="00D87AF2">
        <w:rPr>
          <w:rStyle w:val="Emphasis"/>
        </w:rPr>
        <w:t>accelerates</w:t>
      </w:r>
      <w:r w:rsidRPr="00B91302">
        <w:rPr>
          <w:sz w:val="16"/>
        </w:rPr>
        <w:t xml:space="preserve"> </w:t>
      </w:r>
      <w:r w:rsidRPr="00D87AF2">
        <w:rPr>
          <w:rStyle w:val="StyleUnderline"/>
        </w:rPr>
        <w:t>under a pro-energy regime</w:t>
      </w:r>
      <w:r w:rsidRPr="00B91302">
        <w:rPr>
          <w:sz w:val="16"/>
        </w:rPr>
        <w:t xml:space="preserve">, </w:t>
      </w:r>
      <w:r w:rsidRPr="00D87AF2">
        <w:rPr>
          <w:rStyle w:val="StyleUnderline"/>
        </w:rPr>
        <w:t>other nations will</w:t>
      </w:r>
      <w:r w:rsidRPr="00B91302">
        <w:rPr>
          <w:sz w:val="16"/>
        </w:rPr>
        <w:t xml:space="preserve"> be forced to </w:t>
      </w:r>
      <w:r w:rsidRPr="00D87AF2">
        <w:rPr>
          <w:rStyle w:val="Emphasis"/>
        </w:rPr>
        <w:t>reconsider</w:t>
      </w:r>
      <w:r w:rsidRPr="00B91302">
        <w:rPr>
          <w:sz w:val="16"/>
        </w:rPr>
        <w:t xml:space="preserve"> </w:t>
      </w:r>
      <w:r w:rsidRPr="00D87AF2">
        <w:rPr>
          <w:rStyle w:val="StyleUnderline"/>
        </w:rPr>
        <w:t>their own policies or risk</w:t>
      </w:r>
      <w:r w:rsidRPr="00B91302">
        <w:rPr>
          <w:sz w:val="16"/>
        </w:rPr>
        <w:t xml:space="preserve"> </w:t>
      </w:r>
      <w:r w:rsidRPr="00D87AF2">
        <w:rPr>
          <w:rStyle w:val="Emphasis"/>
        </w:rPr>
        <w:t>econ</w:t>
      </w:r>
      <w:r w:rsidRPr="00B91302">
        <w:rPr>
          <w:sz w:val="16"/>
        </w:rPr>
        <w:t xml:space="preserve">omic </w:t>
      </w:r>
      <w:r w:rsidRPr="00D87AF2">
        <w:rPr>
          <w:rStyle w:val="Emphasis"/>
        </w:rPr>
        <w:t>decline</w:t>
      </w:r>
      <w:r w:rsidRPr="00B91302">
        <w:rPr>
          <w:sz w:val="16"/>
        </w:rPr>
        <w:t>. The precedent is clear: when President Reagan slashed the top marginal tax rate in 1986, other developed nations followed suit. In 1988 alone, Britain, Canada, Japan, and New Zealand all enacted significant tax cuts to remain competitive.</w:t>
      </w:r>
    </w:p>
    <w:p w14:paraId="3D19C72E" w14:textId="77777777" w:rsidR="001A58C8" w:rsidRPr="00B91302" w:rsidRDefault="001A58C8" w:rsidP="001A58C8">
      <w:pPr>
        <w:rPr>
          <w:sz w:val="16"/>
        </w:rPr>
      </w:pPr>
      <w:r w:rsidRPr="002B3591">
        <w:rPr>
          <w:rStyle w:val="Emphasis"/>
        </w:rPr>
        <w:t>Europe’s</w:t>
      </w:r>
      <w:r w:rsidRPr="002B3591">
        <w:rPr>
          <w:sz w:val="16"/>
        </w:rPr>
        <w:t xml:space="preserve"> </w:t>
      </w:r>
      <w:r w:rsidRPr="002B3591">
        <w:rPr>
          <w:rStyle w:val="StyleUnderline"/>
        </w:rPr>
        <w:t>manufacturing base is</w:t>
      </w:r>
      <w:r w:rsidRPr="002B3591">
        <w:rPr>
          <w:sz w:val="16"/>
        </w:rPr>
        <w:t xml:space="preserve"> already </w:t>
      </w:r>
      <w:r w:rsidRPr="002B3591">
        <w:rPr>
          <w:rStyle w:val="Emphasis"/>
        </w:rPr>
        <w:t>eroding</w:t>
      </w:r>
      <w:r w:rsidRPr="002B3591">
        <w:rPr>
          <w:sz w:val="16"/>
        </w:rPr>
        <w:t xml:space="preserve"> </w:t>
      </w:r>
      <w:r w:rsidRPr="002B3591">
        <w:rPr>
          <w:rStyle w:val="StyleUnderline"/>
        </w:rPr>
        <w:t xml:space="preserve">under the weight of </w:t>
      </w:r>
      <w:r w:rsidRPr="002B3591">
        <w:rPr>
          <w:rStyle w:val="Emphasis"/>
        </w:rPr>
        <w:t>net zero</w:t>
      </w:r>
      <w:r w:rsidRPr="002B3591">
        <w:rPr>
          <w:rStyle w:val="StyleUnderline"/>
        </w:rPr>
        <w:t xml:space="preserve"> mandates</w:t>
      </w:r>
      <w:r w:rsidRPr="002B3591">
        <w:rPr>
          <w:sz w:val="16"/>
        </w:rPr>
        <w:t xml:space="preserve">. </w:t>
      </w:r>
      <w:r w:rsidRPr="002B3591">
        <w:rPr>
          <w:rStyle w:val="Emphasis"/>
        </w:rPr>
        <w:t>Germany</w:t>
      </w:r>
      <w:r w:rsidRPr="002B3591">
        <w:rPr>
          <w:sz w:val="16"/>
        </w:rPr>
        <w:t xml:space="preserve">, </w:t>
      </w:r>
      <w:r w:rsidRPr="002B3591">
        <w:rPr>
          <w:rStyle w:val="StyleUnderline"/>
        </w:rPr>
        <w:t>once an industrial powerhouse, is</w:t>
      </w:r>
      <w:r w:rsidRPr="002B3591">
        <w:rPr>
          <w:sz w:val="16"/>
        </w:rPr>
        <w:t xml:space="preserve"> </w:t>
      </w:r>
      <w:r w:rsidRPr="002B3591">
        <w:rPr>
          <w:rStyle w:val="Emphasis"/>
        </w:rPr>
        <w:t>shedding jobs</w:t>
      </w:r>
      <w:r w:rsidRPr="002B3591">
        <w:rPr>
          <w:sz w:val="16"/>
        </w:rPr>
        <w:t xml:space="preserve"> </w:t>
      </w:r>
      <w:r w:rsidRPr="002B3591">
        <w:rPr>
          <w:rStyle w:val="StyleUnderline"/>
        </w:rPr>
        <w:t>as</w:t>
      </w:r>
      <w:r w:rsidRPr="002B3591">
        <w:rPr>
          <w:sz w:val="16"/>
        </w:rPr>
        <w:t xml:space="preserve"> </w:t>
      </w:r>
      <w:r w:rsidRPr="002B3591">
        <w:rPr>
          <w:rStyle w:val="Emphasis"/>
        </w:rPr>
        <w:t>climate reg</w:t>
      </w:r>
      <w:r w:rsidRPr="002B3591">
        <w:rPr>
          <w:sz w:val="16"/>
        </w:rPr>
        <w:t>ulation</w:t>
      </w:r>
      <w:r w:rsidRPr="002B3591">
        <w:rPr>
          <w:rStyle w:val="Emphasis"/>
        </w:rPr>
        <w:t>s</w:t>
      </w:r>
      <w:r w:rsidRPr="002B3591">
        <w:rPr>
          <w:sz w:val="16"/>
        </w:rPr>
        <w:t xml:space="preserve"> and cheap Chinese EV imports </w:t>
      </w:r>
      <w:r w:rsidRPr="002B3591">
        <w:rPr>
          <w:rStyle w:val="StyleUnderline"/>
        </w:rPr>
        <w:t xml:space="preserve">undermine its </w:t>
      </w:r>
      <w:r w:rsidRPr="002B3591">
        <w:rPr>
          <w:rStyle w:val="Emphasis"/>
        </w:rPr>
        <w:t>auto</w:t>
      </w:r>
      <w:r w:rsidRPr="002B3591">
        <w:rPr>
          <w:rStyle w:val="StyleUnderline"/>
        </w:rPr>
        <w:t xml:space="preserve"> sector</w:t>
      </w:r>
      <w:r w:rsidRPr="002B3591">
        <w:rPr>
          <w:sz w:val="16"/>
        </w:rPr>
        <w:t xml:space="preserve">. The lesson is stark: </w:t>
      </w:r>
      <w:r w:rsidRPr="002B3591">
        <w:rPr>
          <w:rStyle w:val="StyleUnderline"/>
        </w:rPr>
        <w:t>environmental policies</w:t>
      </w:r>
      <w:r w:rsidRPr="002B3591">
        <w:rPr>
          <w:sz w:val="16"/>
        </w:rPr>
        <w:t xml:space="preserve"> </w:t>
      </w:r>
      <w:r w:rsidRPr="002B3591">
        <w:rPr>
          <w:rStyle w:val="StyleUnderline"/>
        </w:rPr>
        <w:t>that</w:t>
      </w:r>
      <w:r w:rsidRPr="002B3591">
        <w:rPr>
          <w:sz w:val="16"/>
        </w:rPr>
        <w:t xml:space="preserve"> </w:t>
      </w:r>
      <w:r w:rsidRPr="002B3591">
        <w:rPr>
          <w:rStyle w:val="StyleUnderline"/>
        </w:rPr>
        <w:t xml:space="preserve">raise costs and empower the </w:t>
      </w:r>
      <w:r w:rsidRPr="002B3591">
        <w:rPr>
          <w:rStyle w:val="Emphasis"/>
        </w:rPr>
        <w:t>C</w:t>
      </w:r>
      <w:r w:rsidRPr="002B3591">
        <w:rPr>
          <w:sz w:val="16"/>
        </w:rPr>
        <w:t xml:space="preserve">hinese </w:t>
      </w:r>
      <w:r w:rsidRPr="002B3591">
        <w:rPr>
          <w:rStyle w:val="Emphasis"/>
        </w:rPr>
        <w:t>C</w:t>
      </w:r>
      <w:r w:rsidRPr="002B3591">
        <w:rPr>
          <w:sz w:val="16"/>
        </w:rPr>
        <w:t xml:space="preserve">ommunist </w:t>
      </w:r>
      <w:r w:rsidRPr="002B3591">
        <w:rPr>
          <w:rStyle w:val="Emphasis"/>
        </w:rPr>
        <w:t>P</w:t>
      </w:r>
      <w:r w:rsidRPr="002B3591">
        <w:rPr>
          <w:sz w:val="16"/>
        </w:rPr>
        <w:t xml:space="preserve">arty </w:t>
      </w:r>
      <w:r w:rsidRPr="002B3591">
        <w:rPr>
          <w:rStyle w:val="StyleUnderline"/>
        </w:rPr>
        <w:t>are not just</w:t>
      </w:r>
      <w:r w:rsidRPr="002B3591">
        <w:rPr>
          <w:sz w:val="16"/>
        </w:rPr>
        <w:t xml:space="preserve"> </w:t>
      </w:r>
      <w:r w:rsidRPr="002B3591">
        <w:rPr>
          <w:rStyle w:val="Emphasis"/>
        </w:rPr>
        <w:t>economically</w:t>
      </w:r>
      <w:r w:rsidRPr="002B3591">
        <w:rPr>
          <w:rStyle w:val="StyleUnderline"/>
        </w:rPr>
        <w:t xml:space="preserve"> unsound but</w:t>
      </w:r>
      <w:r w:rsidRPr="002B3591">
        <w:rPr>
          <w:sz w:val="16"/>
        </w:rPr>
        <w:t xml:space="preserve"> strategically </w:t>
      </w:r>
      <w:r w:rsidRPr="002B3591">
        <w:rPr>
          <w:rStyle w:val="Emphasis"/>
        </w:rPr>
        <w:t>dangerous</w:t>
      </w:r>
      <w:r w:rsidRPr="002B3591">
        <w:rPr>
          <w:sz w:val="16"/>
        </w:rPr>
        <w:t>.</w:t>
      </w:r>
    </w:p>
    <w:p w14:paraId="20FB08F4" w14:textId="77777777" w:rsidR="001A58C8" w:rsidRPr="00B91302" w:rsidRDefault="001A58C8" w:rsidP="001A58C8">
      <w:pPr>
        <w:rPr>
          <w:sz w:val="16"/>
        </w:rPr>
      </w:pPr>
      <w:r w:rsidRPr="00B91302">
        <w:rPr>
          <w:rStyle w:val="StyleUnderline"/>
        </w:rPr>
        <w:t>The question</w:t>
      </w:r>
      <w:r w:rsidRPr="00B91302">
        <w:rPr>
          <w:sz w:val="16"/>
        </w:rPr>
        <w:t xml:space="preserve"> now </w:t>
      </w:r>
      <w:r w:rsidRPr="00B91302">
        <w:rPr>
          <w:rStyle w:val="StyleUnderline"/>
        </w:rPr>
        <w:t>is whether</w:t>
      </w:r>
      <w:r w:rsidRPr="00B91302">
        <w:rPr>
          <w:sz w:val="16"/>
        </w:rPr>
        <w:t xml:space="preserve"> the </w:t>
      </w:r>
      <w:r w:rsidRPr="00B91302">
        <w:rPr>
          <w:rStyle w:val="Emphasis"/>
        </w:rPr>
        <w:t>E</w:t>
      </w:r>
      <w:r w:rsidRPr="00B91302">
        <w:rPr>
          <w:sz w:val="16"/>
        </w:rPr>
        <w:t xml:space="preserve">uropean </w:t>
      </w:r>
      <w:r w:rsidRPr="00B91302">
        <w:rPr>
          <w:rStyle w:val="Emphasis"/>
        </w:rPr>
        <w:t>U</w:t>
      </w:r>
      <w:r w:rsidRPr="00B91302">
        <w:rPr>
          <w:sz w:val="16"/>
        </w:rPr>
        <w:t xml:space="preserve">nion </w:t>
      </w:r>
      <w:r w:rsidRPr="00B91302">
        <w:rPr>
          <w:rStyle w:val="StyleUnderline"/>
        </w:rPr>
        <w:t>and</w:t>
      </w:r>
      <w:r w:rsidRPr="00B91302">
        <w:rPr>
          <w:sz w:val="16"/>
        </w:rPr>
        <w:t xml:space="preserve"> the </w:t>
      </w:r>
      <w:r w:rsidRPr="00B91302">
        <w:rPr>
          <w:rStyle w:val="StyleUnderline"/>
        </w:rPr>
        <w:t>U.K.</w:t>
      </w:r>
      <w:r w:rsidRPr="00B91302">
        <w:rPr>
          <w:sz w:val="16"/>
        </w:rPr>
        <w:t xml:space="preserve"> can </w:t>
      </w:r>
      <w:r w:rsidRPr="00B91302">
        <w:rPr>
          <w:rStyle w:val="Emphasis"/>
        </w:rPr>
        <w:t>pivot</w:t>
      </w:r>
      <w:r w:rsidRPr="00B91302">
        <w:rPr>
          <w:sz w:val="16"/>
        </w:rPr>
        <w:t xml:space="preserve">. </w:t>
      </w:r>
      <w:r w:rsidRPr="00B91302">
        <w:rPr>
          <w:rStyle w:val="StyleUnderline"/>
        </w:rPr>
        <w:t xml:space="preserve">If they remain </w:t>
      </w:r>
      <w:r w:rsidRPr="00B91302">
        <w:rPr>
          <w:rStyle w:val="Emphasis"/>
        </w:rPr>
        <w:t>shackled</w:t>
      </w:r>
      <w:r w:rsidRPr="00B91302">
        <w:rPr>
          <w:rStyle w:val="StyleUnderline"/>
        </w:rPr>
        <w:t xml:space="preserve"> to rigid </w:t>
      </w:r>
      <w:r w:rsidRPr="00B91302">
        <w:rPr>
          <w:rStyle w:val="Emphasis"/>
        </w:rPr>
        <w:t>net zero</w:t>
      </w:r>
      <w:r w:rsidRPr="00B91302">
        <w:rPr>
          <w:rStyle w:val="StyleUnderline"/>
        </w:rPr>
        <w:t xml:space="preserve"> laws</w:t>
      </w:r>
      <w:r w:rsidRPr="00B91302">
        <w:rPr>
          <w:sz w:val="16"/>
        </w:rPr>
        <w:t xml:space="preserve">, </w:t>
      </w:r>
      <w:r w:rsidRPr="00B91302">
        <w:rPr>
          <w:rStyle w:val="StyleUnderline"/>
        </w:rPr>
        <w:t>they risk</w:t>
      </w:r>
      <w:r w:rsidRPr="00B91302">
        <w:rPr>
          <w:sz w:val="16"/>
        </w:rPr>
        <w:t xml:space="preserve"> </w:t>
      </w:r>
      <w:r w:rsidRPr="00B91302">
        <w:rPr>
          <w:rStyle w:val="Emphasis"/>
        </w:rPr>
        <w:t>stagnation</w:t>
      </w:r>
      <w:r w:rsidRPr="00B91302">
        <w:rPr>
          <w:sz w:val="16"/>
        </w:rPr>
        <w:t xml:space="preserve">, rising </w:t>
      </w:r>
      <w:r w:rsidRPr="00B91302">
        <w:rPr>
          <w:rStyle w:val="Emphasis"/>
        </w:rPr>
        <w:t>unemployment</w:t>
      </w:r>
      <w:r w:rsidRPr="00B91302">
        <w:rPr>
          <w:sz w:val="16"/>
        </w:rPr>
        <w:t xml:space="preserve">, </w:t>
      </w:r>
      <w:r w:rsidRPr="00B91302">
        <w:rPr>
          <w:rStyle w:val="StyleUnderline"/>
        </w:rPr>
        <w:t>and</w:t>
      </w:r>
      <w:r w:rsidRPr="00B91302">
        <w:rPr>
          <w:sz w:val="16"/>
        </w:rPr>
        <w:t xml:space="preserve"> growing </w:t>
      </w:r>
      <w:r w:rsidRPr="00B91302">
        <w:rPr>
          <w:rStyle w:val="Emphasis"/>
        </w:rPr>
        <w:t>disparities</w:t>
      </w:r>
      <w:r w:rsidRPr="00B91302">
        <w:rPr>
          <w:sz w:val="16"/>
        </w:rPr>
        <w:t xml:space="preserve"> </w:t>
      </w:r>
      <w:r w:rsidRPr="00B91302">
        <w:rPr>
          <w:rStyle w:val="Emphasis"/>
        </w:rPr>
        <w:t>in living standards</w:t>
      </w:r>
      <w:r w:rsidRPr="00B91302">
        <w:rPr>
          <w:sz w:val="16"/>
        </w:rPr>
        <w:t xml:space="preserve"> compared to a resurgent United States.</w:t>
      </w:r>
    </w:p>
    <w:p w14:paraId="599338EE" w14:textId="77777777" w:rsidR="001A58C8" w:rsidRPr="00B91302" w:rsidRDefault="001A58C8" w:rsidP="001A58C8">
      <w:pPr>
        <w:rPr>
          <w:rStyle w:val="StyleUnderline"/>
        </w:rPr>
      </w:pPr>
      <w:r w:rsidRPr="002B3591">
        <w:rPr>
          <w:rStyle w:val="StyleUnderline"/>
          <w:highlight w:val="cyan"/>
        </w:rPr>
        <w:t>Energy dominance</w:t>
      </w:r>
      <w:r w:rsidRPr="00B91302">
        <w:rPr>
          <w:sz w:val="16"/>
        </w:rPr>
        <w:t xml:space="preserve"> is not a slogan—it is a cornerstone of national power. It </w:t>
      </w:r>
      <w:r w:rsidRPr="00B91302">
        <w:rPr>
          <w:rStyle w:val="Emphasis"/>
        </w:rPr>
        <w:t>underpins</w:t>
      </w:r>
      <w:r w:rsidRPr="00B91302">
        <w:rPr>
          <w:rStyle w:val="StyleUnderline"/>
        </w:rPr>
        <w:t xml:space="preserve"> economic resilience, </w:t>
      </w:r>
      <w:r w:rsidRPr="002B3591">
        <w:rPr>
          <w:rStyle w:val="StyleUnderline"/>
          <w:highlight w:val="cyan"/>
        </w:rPr>
        <w:t>strengthens</w:t>
      </w:r>
      <w:r w:rsidRPr="002B3591">
        <w:rPr>
          <w:sz w:val="16"/>
          <w:highlight w:val="cyan"/>
        </w:rPr>
        <w:t xml:space="preserve"> </w:t>
      </w:r>
      <w:r w:rsidRPr="002B3591">
        <w:rPr>
          <w:rStyle w:val="Emphasis"/>
          <w:highlight w:val="cyan"/>
        </w:rPr>
        <w:t>alliances</w:t>
      </w:r>
      <w:r w:rsidRPr="00B91302">
        <w:rPr>
          <w:sz w:val="16"/>
        </w:rPr>
        <w:t xml:space="preserve">, </w:t>
      </w:r>
      <w:r w:rsidRPr="002B3591">
        <w:rPr>
          <w:rStyle w:val="StyleUnderline"/>
          <w:highlight w:val="cyan"/>
        </w:rPr>
        <w:t xml:space="preserve">and </w:t>
      </w:r>
      <w:r w:rsidRPr="002B3591">
        <w:rPr>
          <w:rStyle w:val="Emphasis"/>
          <w:highlight w:val="cyan"/>
        </w:rPr>
        <w:t>deters adversaries</w:t>
      </w:r>
      <w:r w:rsidRPr="00B91302">
        <w:rPr>
          <w:sz w:val="16"/>
        </w:rPr>
        <w:t xml:space="preserve">. In a world where energy is both a commodity and a weapon, </w:t>
      </w:r>
      <w:r w:rsidRPr="00B91302">
        <w:rPr>
          <w:rStyle w:val="StyleUnderline"/>
        </w:rPr>
        <w:t xml:space="preserve">the </w:t>
      </w:r>
      <w:r w:rsidRPr="00B91302">
        <w:rPr>
          <w:rStyle w:val="Emphasis"/>
        </w:rPr>
        <w:t>U</w:t>
      </w:r>
      <w:r w:rsidRPr="00B91302">
        <w:rPr>
          <w:sz w:val="16"/>
        </w:rPr>
        <w:t xml:space="preserve">nited </w:t>
      </w:r>
      <w:r w:rsidRPr="00B91302">
        <w:rPr>
          <w:rStyle w:val="Emphasis"/>
        </w:rPr>
        <w:t>S</w:t>
      </w:r>
      <w:r w:rsidRPr="00B91302">
        <w:rPr>
          <w:sz w:val="16"/>
        </w:rPr>
        <w:t xml:space="preserve">tates </w:t>
      </w:r>
      <w:r w:rsidRPr="00B91302">
        <w:rPr>
          <w:rStyle w:val="StyleUnderline"/>
        </w:rPr>
        <w:t xml:space="preserve">cannot afford to </w:t>
      </w:r>
      <w:r w:rsidRPr="00B91302">
        <w:rPr>
          <w:rStyle w:val="Emphasis"/>
        </w:rPr>
        <w:t>cede control</w:t>
      </w:r>
      <w:r w:rsidRPr="00B91302">
        <w:rPr>
          <w:rStyle w:val="StyleUnderline"/>
        </w:rPr>
        <w:t xml:space="preserve"> to</w:t>
      </w:r>
      <w:r w:rsidRPr="00B91302">
        <w:rPr>
          <w:sz w:val="16"/>
        </w:rPr>
        <w:t xml:space="preserve"> </w:t>
      </w:r>
      <w:r w:rsidRPr="00B91302">
        <w:rPr>
          <w:rStyle w:val="Emphasis"/>
        </w:rPr>
        <w:t>regimes</w:t>
      </w:r>
      <w:r w:rsidRPr="00B91302">
        <w:rPr>
          <w:sz w:val="16"/>
        </w:rPr>
        <w:t xml:space="preserve"> </w:t>
      </w:r>
      <w:r w:rsidRPr="00B91302">
        <w:rPr>
          <w:rStyle w:val="StyleUnderline"/>
        </w:rPr>
        <w:t>that do not share its values.</w:t>
      </w:r>
    </w:p>
    <w:p w14:paraId="7FFBD674" w14:textId="77777777" w:rsidR="001A58C8" w:rsidRPr="00304BCC" w:rsidRDefault="001A58C8" w:rsidP="001A58C8">
      <w:pPr>
        <w:rPr>
          <w:sz w:val="16"/>
        </w:rPr>
      </w:pPr>
      <w:r w:rsidRPr="00B91302">
        <w:rPr>
          <w:sz w:val="16"/>
        </w:rPr>
        <w:t>By embracing a strategy rooted in abundance, sovereignty, and strategic foresight, the United States is not just powering its economy—it is securing its future and the future of its allies.</w:t>
      </w:r>
    </w:p>
    <w:p w14:paraId="7B5F11BB" w14:textId="77777777" w:rsidR="001A58C8" w:rsidRPr="00DA3496" w:rsidRDefault="001A58C8" w:rsidP="001A58C8">
      <w:pPr>
        <w:pStyle w:val="Heading4"/>
      </w:pPr>
      <w:r>
        <w:t xml:space="preserve">3. That’s </w:t>
      </w:r>
      <w:r>
        <w:rPr>
          <w:u w:val="single"/>
        </w:rPr>
        <w:t>reversing</w:t>
      </w:r>
      <w:r>
        <w:t xml:space="preserve"> the throttling of the oil industry. </w:t>
      </w:r>
    </w:p>
    <w:p w14:paraId="09381ADD" w14:textId="77777777" w:rsidR="001A58C8" w:rsidRPr="00DA3496" w:rsidRDefault="001A58C8" w:rsidP="001A58C8">
      <w:r>
        <w:t xml:space="preserve">Chris </w:t>
      </w:r>
      <w:r w:rsidRPr="00DA3496">
        <w:rPr>
          <w:rStyle w:val="Style13ptBold"/>
        </w:rPr>
        <w:t>Sellers et al 25</w:t>
      </w:r>
      <w:r>
        <w:t>.</w:t>
      </w:r>
      <w:r w:rsidRPr="00304BCC">
        <w:t xml:space="preserve"> Professor of History at Stony Brook University</w:t>
      </w:r>
      <w:r>
        <w:t xml:space="preserve">. With </w:t>
      </w:r>
      <w:r w:rsidRPr="00304BCC">
        <w:t>Scout Blum, Ellen Kohl, Marianne Sullivan, Leif Fredrickson, Shannan Lenke Stoll, Michael Legefeld, Kim Barrett, Anna Levy, and EDGI</w:t>
      </w:r>
      <w:r>
        <w:t>. September 3</w:t>
      </w:r>
      <w:r w:rsidRPr="00304BCC">
        <w:rPr>
          <w:vertAlign w:val="superscript"/>
        </w:rPr>
        <w:t>rd</w:t>
      </w:r>
      <w:r>
        <w:t xml:space="preserve"> 2025. “Burning Down the EPA Documenting the Second Trump Administration’s Historic Assault” Environmental Data and Governance Institute. </w:t>
      </w:r>
      <w:r w:rsidRPr="00304BCC">
        <w:t>https://envirodatagov.org/publication/burning-down-the-epa-documenting-the-second-trump-administrations-historic-assault/</w:t>
      </w:r>
    </w:p>
    <w:p w14:paraId="486B415D" w14:textId="77777777" w:rsidR="001A58C8" w:rsidRPr="00DA3496" w:rsidRDefault="001A58C8" w:rsidP="001A58C8">
      <w:pPr>
        <w:rPr>
          <w:sz w:val="16"/>
          <w:szCs w:val="18"/>
        </w:rPr>
      </w:pPr>
      <w:r w:rsidRPr="00DA3496">
        <w:rPr>
          <w:sz w:val="16"/>
          <w:szCs w:val="18"/>
        </w:rPr>
        <w:t>Deregulating</w:t>
      </w:r>
    </w:p>
    <w:p w14:paraId="55B765A6" w14:textId="77777777" w:rsidR="001A58C8" w:rsidRPr="00DA3496" w:rsidRDefault="001A58C8" w:rsidP="001A58C8">
      <w:pPr>
        <w:rPr>
          <w:sz w:val="16"/>
        </w:rPr>
      </w:pPr>
      <w:r w:rsidRPr="00DA3496">
        <w:rPr>
          <w:sz w:val="16"/>
        </w:rPr>
        <w:t xml:space="preserve">On March 12, 2025, </w:t>
      </w:r>
      <w:r w:rsidRPr="0003506C">
        <w:rPr>
          <w:rStyle w:val="Emphasis"/>
          <w:highlight w:val="cyan"/>
        </w:rPr>
        <w:t>Zeldin</w:t>
      </w:r>
      <w:r w:rsidRPr="00DA3496">
        <w:rPr>
          <w:sz w:val="16"/>
        </w:rPr>
        <w:t xml:space="preserve"> and his staff announced 31 “historic actions,” </w:t>
      </w:r>
      <w:r w:rsidRPr="0003506C">
        <w:rPr>
          <w:rStyle w:val="StyleUnderline"/>
          <w:highlight w:val="cyan"/>
        </w:rPr>
        <w:t>declaring</w:t>
      </w:r>
      <w:r w:rsidRPr="00DA3496">
        <w:rPr>
          <w:sz w:val="16"/>
        </w:rPr>
        <w:t xml:space="preserve"> this “</w:t>
      </w:r>
      <w:r w:rsidRPr="00DA3496">
        <w:rPr>
          <w:rStyle w:val="StyleUnderline"/>
        </w:rPr>
        <w:t>the</w:t>
      </w:r>
      <w:r w:rsidRPr="00DA3496">
        <w:rPr>
          <w:sz w:val="16"/>
        </w:rPr>
        <w:t xml:space="preserve"> greatest and </w:t>
      </w:r>
      <w:r w:rsidRPr="00DA3496">
        <w:rPr>
          <w:rStyle w:val="StyleUnderline"/>
        </w:rPr>
        <w:t xml:space="preserve">most consequential day of </w:t>
      </w:r>
      <w:r w:rsidRPr="0003506C">
        <w:rPr>
          <w:rStyle w:val="StyleUnderline"/>
          <w:highlight w:val="cyan"/>
        </w:rPr>
        <w:t>deregulation</w:t>
      </w:r>
      <w:r w:rsidRPr="00DA3496">
        <w:rPr>
          <w:rStyle w:val="StyleUnderline"/>
        </w:rPr>
        <w:t xml:space="preserve"> in U.S. history</w:t>
      </w:r>
      <w:r w:rsidRPr="00DA3496">
        <w:rPr>
          <w:sz w:val="16"/>
        </w:rPr>
        <w:t>.” In fact, the twelve rule reconsiderations on their list only declared an intent to reconsider. Apparently the long legally mandated rule-making process for all of them had barely begun, and for some, such as the “</w:t>
      </w:r>
      <w:r w:rsidRPr="0003506C">
        <w:rPr>
          <w:rStyle w:val="StyleUnderline"/>
          <w:highlight w:val="cyan"/>
        </w:rPr>
        <w:t>Reconsideration</w:t>
      </w:r>
      <w:r w:rsidRPr="00DA3496">
        <w:rPr>
          <w:rStyle w:val="StyleUnderline"/>
        </w:rPr>
        <w:t xml:space="preserve"> of </w:t>
      </w:r>
      <w:r w:rsidRPr="0003506C">
        <w:rPr>
          <w:rStyle w:val="Emphasis"/>
          <w:highlight w:val="cyan"/>
        </w:rPr>
        <w:t>reg</w:t>
      </w:r>
      <w:r w:rsidRPr="00DA3496">
        <w:rPr>
          <w:rStyle w:val="Emphasis"/>
        </w:rPr>
        <w:t>ulation</w:t>
      </w:r>
      <w:r w:rsidRPr="0003506C">
        <w:rPr>
          <w:rStyle w:val="Emphasis"/>
          <w:highlight w:val="cyan"/>
        </w:rPr>
        <w:t>s</w:t>
      </w:r>
      <w:r w:rsidRPr="00DA3496">
        <w:rPr>
          <w:rStyle w:val="StyleUnderline"/>
        </w:rPr>
        <w:t xml:space="preserve"> </w:t>
      </w:r>
      <w:r w:rsidRPr="0003506C">
        <w:rPr>
          <w:rStyle w:val="Emphasis"/>
          <w:sz w:val="28"/>
          <w:highlight w:val="cyan"/>
        </w:rPr>
        <w:t>throttling the oil and gas industry</w:t>
      </w:r>
      <w:r w:rsidRPr="00DA3496">
        <w:rPr>
          <w:sz w:val="16"/>
        </w:rPr>
        <w:t xml:space="preserve">,” </w:t>
      </w:r>
      <w:r w:rsidRPr="00DA3496">
        <w:rPr>
          <w:rStyle w:val="StyleUnderline"/>
        </w:rPr>
        <w:t xml:space="preserve">the rules that would actually be </w:t>
      </w:r>
      <w:r w:rsidRPr="00DA3496">
        <w:rPr>
          <w:rStyle w:val="Emphasis"/>
        </w:rPr>
        <w:t>targeted</w:t>
      </w:r>
      <w:r w:rsidRPr="00DA3496">
        <w:rPr>
          <w:rStyle w:val="StyleUnderline"/>
        </w:rPr>
        <w:t xml:space="preserve"> were </w:t>
      </w:r>
      <w:r w:rsidRPr="00DA3496">
        <w:rPr>
          <w:rStyle w:val="Emphasis"/>
        </w:rPr>
        <w:t>not specified</w:t>
      </w:r>
      <w:r w:rsidRPr="00DA3496">
        <w:rPr>
          <w:rStyle w:val="StyleUnderline"/>
        </w:rPr>
        <w:t xml:space="preserve">. </w:t>
      </w:r>
      <w:r w:rsidRPr="0003506C">
        <w:rPr>
          <w:rStyle w:val="StyleUnderline"/>
          <w:highlight w:val="cyan"/>
        </w:rPr>
        <w:t>The rest of these “actions”</w:t>
      </w:r>
      <w:r w:rsidRPr="00DA3496">
        <w:rPr>
          <w:rStyle w:val="StyleUnderline"/>
        </w:rPr>
        <w:t xml:space="preserve"> </w:t>
      </w:r>
      <w:r w:rsidRPr="0003506C">
        <w:rPr>
          <w:rStyle w:val="StyleUnderline"/>
          <w:highlight w:val="cyan"/>
        </w:rPr>
        <w:t>were</w:t>
      </w:r>
      <w:r w:rsidRPr="00DA3496">
        <w:rPr>
          <w:rStyle w:val="StyleUnderline"/>
        </w:rPr>
        <w:t xml:space="preserve"> merely </w:t>
      </w:r>
      <w:r w:rsidRPr="0003506C">
        <w:rPr>
          <w:rStyle w:val="StyleUnderline"/>
          <w:highlight w:val="cyan"/>
        </w:rPr>
        <w:t>an assortment of pledges</w:t>
      </w:r>
      <w:r w:rsidRPr="00DA3496">
        <w:rPr>
          <w:rStyle w:val="StyleUnderline"/>
        </w:rPr>
        <w:t xml:space="preserve">: </w:t>
      </w:r>
      <w:r w:rsidRPr="0003506C">
        <w:rPr>
          <w:rStyle w:val="StyleUnderline"/>
          <w:highlight w:val="cyan"/>
        </w:rPr>
        <w:t xml:space="preserve">to end reporting of </w:t>
      </w:r>
      <w:r w:rsidRPr="0003506C">
        <w:rPr>
          <w:rStyle w:val="Emphasis"/>
          <w:highlight w:val="cyan"/>
        </w:rPr>
        <w:t>greenhouses gas emissions</w:t>
      </w:r>
      <w:r w:rsidRPr="0003506C">
        <w:rPr>
          <w:rStyle w:val="StyleUnderline"/>
          <w:highlight w:val="cyan"/>
        </w:rPr>
        <w:t xml:space="preserve">, </w:t>
      </w:r>
      <w:r w:rsidRPr="0003506C">
        <w:rPr>
          <w:rStyle w:val="Emphasis"/>
          <w:highlight w:val="cyan"/>
        </w:rPr>
        <w:t>speed permitting</w:t>
      </w:r>
      <w:r w:rsidRPr="00DA3496">
        <w:rPr>
          <w:sz w:val="16"/>
        </w:rPr>
        <w:t xml:space="preserve"> and approval of state plans, restructure the EPA’s science advisory boards and some programs such as for regional haze, </w:t>
      </w:r>
      <w:r w:rsidRPr="00DA3496">
        <w:rPr>
          <w:rStyle w:val="StyleUnderline"/>
        </w:rPr>
        <w:t>and to entirely terminate</w:t>
      </w:r>
      <w:r w:rsidRPr="00DA3496">
        <w:rPr>
          <w:sz w:val="16"/>
        </w:rPr>
        <w:t xml:space="preserve"> two others: “</w:t>
      </w:r>
      <w:r w:rsidRPr="00DA3496">
        <w:rPr>
          <w:rStyle w:val="StyleUnderline"/>
        </w:rPr>
        <w:t>Environmental Justice</w:t>
      </w:r>
      <w:r w:rsidRPr="00DA3496">
        <w:rPr>
          <w:sz w:val="16"/>
        </w:rPr>
        <w:t xml:space="preserve"> and DEI (EJ/DEI) [sic].” </w:t>
      </w:r>
      <w:r w:rsidRPr="00DA3496">
        <w:rPr>
          <w:rStyle w:val="StyleUnderline"/>
        </w:rPr>
        <w:t>The stated goals were advancing</w:t>
      </w:r>
      <w:r w:rsidRPr="00DA3496">
        <w:rPr>
          <w:sz w:val="16"/>
        </w:rPr>
        <w:t xml:space="preserve"> “President </w:t>
      </w:r>
      <w:r w:rsidRPr="00DA3496">
        <w:rPr>
          <w:rStyle w:val="StyleUnderline"/>
        </w:rPr>
        <w:t>Trump’s</w:t>
      </w:r>
      <w:r w:rsidRPr="00DA3496">
        <w:rPr>
          <w:sz w:val="16"/>
        </w:rPr>
        <w:t xml:space="preserve"> Day One </w:t>
      </w:r>
      <w:r w:rsidRPr="00DA3496">
        <w:rPr>
          <w:rStyle w:val="StyleUnderline"/>
        </w:rPr>
        <w:t>executive orders</w:t>
      </w:r>
      <w:r w:rsidRPr="00DA3496">
        <w:rPr>
          <w:sz w:val="16"/>
        </w:rPr>
        <w:t xml:space="preserve">” and helping “Power the Great American Comeback,” without any nod to environmental protection. Instead, </w:t>
      </w:r>
      <w:r w:rsidRPr="00DA3496">
        <w:rPr>
          <w:rStyle w:val="StyleUnderline"/>
        </w:rPr>
        <w:t>proposals called for “</w:t>
      </w:r>
      <w:r w:rsidRPr="0003506C">
        <w:rPr>
          <w:rStyle w:val="Emphasis"/>
          <w:highlight w:val="cyan"/>
        </w:rPr>
        <w:t>unleashing</w:t>
      </w:r>
      <w:r w:rsidRPr="00DA3496">
        <w:rPr>
          <w:rStyle w:val="Emphasis"/>
        </w:rPr>
        <w:t xml:space="preserve"> </w:t>
      </w:r>
      <w:r w:rsidRPr="0003506C">
        <w:rPr>
          <w:rStyle w:val="Emphasis"/>
          <w:highlight w:val="cyan"/>
        </w:rPr>
        <w:t>American energy</w:t>
      </w:r>
      <w:r w:rsidRPr="00DA3496">
        <w:rPr>
          <w:rStyle w:val="StyleUnderline"/>
        </w:rPr>
        <w:t xml:space="preserve">” by “driving a dagger straight into the heart of the </w:t>
      </w:r>
      <w:r w:rsidRPr="00DA3496">
        <w:rPr>
          <w:rStyle w:val="Emphasis"/>
        </w:rPr>
        <w:t>climate change religion</w:t>
      </w:r>
      <w:r w:rsidRPr="00DA3496">
        <w:rPr>
          <w:sz w:val="16"/>
        </w:rPr>
        <w:t>,” “</w:t>
      </w:r>
      <w:r w:rsidRPr="0003506C">
        <w:rPr>
          <w:rStyle w:val="StyleUnderline"/>
          <w:highlight w:val="cyan"/>
        </w:rPr>
        <w:t>roll[ing] back</w:t>
      </w:r>
      <w:r w:rsidRPr="00DA3496">
        <w:rPr>
          <w:rStyle w:val="StyleUnderline"/>
        </w:rPr>
        <w:t xml:space="preserve"> </w:t>
      </w:r>
      <w:r w:rsidRPr="0003506C">
        <w:rPr>
          <w:rStyle w:val="StyleUnderline"/>
          <w:highlight w:val="cyan"/>
        </w:rPr>
        <w:t>trillions</w:t>
      </w:r>
      <w:r w:rsidRPr="00DA3496">
        <w:rPr>
          <w:rStyle w:val="StyleUnderline"/>
        </w:rPr>
        <w:t xml:space="preserve"> in regulatory costs,” </w:t>
      </w:r>
      <w:r w:rsidRPr="0003506C">
        <w:rPr>
          <w:rStyle w:val="StyleUnderline"/>
          <w:highlight w:val="cyan"/>
        </w:rPr>
        <w:t>and “</w:t>
      </w:r>
      <w:r w:rsidRPr="0003506C">
        <w:rPr>
          <w:rStyle w:val="Emphasis"/>
          <w:highlight w:val="cyan"/>
        </w:rPr>
        <w:t>lower[ing] costs</w:t>
      </w:r>
      <w:r w:rsidRPr="00DA3496">
        <w:rPr>
          <w:rStyle w:val="StyleUnderline"/>
        </w:rPr>
        <w:t xml:space="preserve"> for Americans</w:t>
      </w:r>
      <w:r w:rsidRPr="00DA3496">
        <w:rPr>
          <w:sz w:val="16"/>
        </w:rPr>
        <w:t>.” Here and elsewhere, Zeldin and his staff leaned on sweeping claims about the costs saved through environmental deregulation without substantiating these claims.</w:t>
      </w:r>
    </w:p>
    <w:p w14:paraId="77C37B7A" w14:textId="77777777" w:rsidR="001A58C8" w:rsidRPr="00F0168D" w:rsidRDefault="001A58C8" w:rsidP="001A58C8">
      <w:pPr>
        <w:pStyle w:val="Heading4"/>
      </w:pPr>
      <w:r>
        <w:t xml:space="preserve">4. Federal firings </w:t>
      </w:r>
      <w:r>
        <w:rPr>
          <w:u w:val="single"/>
        </w:rPr>
        <w:t>crush</w:t>
      </w:r>
      <w:r>
        <w:t xml:space="preserve"> clean energy and vehicle projects. </w:t>
      </w:r>
    </w:p>
    <w:p w14:paraId="2164DFEC" w14:textId="77777777" w:rsidR="001A58C8" w:rsidRPr="00BC38CF" w:rsidRDefault="001A58C8" w:rsidP="001A58C8">
      <w:r w:rsidRPr="00BC38CF">
        <w:t xml:space="preserve">Jackson </w:t>
      </w:r>
      <w:r w:rsidRPr="00BC38CF">
        <w:rPr>
          <w:rStyle w:val="Style13ptBold"/>
        </w:rPr>
        <w:t>Chiappinelli 25</w:t>
      </w:r>
      <w:r w:rsidRPr="00BC38CF">
        <w:t>. Senior Media Relations &amp; Communications Strategist at Earthjustice</w:t>
      </w:r>
      <w:r>
        <w:t>.</w:t>
      </w:r>
      <w:r w:rsidRPr="00BC38CF">
        <w:t xml:space="preserve"> "Mass Firings of Federal Workers Could Halt Critical Energy and Environmental Protections." Earthjustice. 2-14-2025. https://earthjustice.org/press/2025/mass-firings-of-federal-workers-could-halt-critical-energy-and-environmental-protections</w:t>
      </w:r>
    </w:p>
    <w:p w14:paraId="35EF2A17" w14:textId="77777777" w:rsidR="001A58C8" w:rsidRPr="00BC38CF" w:rsidRDefault="001A58C8" w:rsidP="001A58C8">
      <w:pPr>
        <w:rPr>
          <w:sz w:val="16"/>
        </w:rPr>
      </w:pPr>
      <w:r w:rsidRPr="00BC38CF">
        <w:rPr>
          <w:sz w:val="16"/>
        </w:rPr>
        <w:t>The recent purge of federal workers from key agencies across the federal government includes those tasked with implementing critical environmental laws and policies.</w:t>
      </w:r>
    </w:p>
    <w:p w14:paraId="332E8787" w14:textId="77777777" w:rsidR="001A58C8" w:rsidRPr="00BC38CF" w:rsidRDefault="001A58C8" w:rsidP="001A58C8">
      <w:pPr>
        <w:rPr>
          <w:sz w:val="16"/>
        </w:rPr>
      </w:pPr>
      <w:r w:rsidRPr="00BC38CF">
        <w:rPr>
          <w:sz w:val="16"/>
        </w:rPr>
        <w:t xml:space="preserve">Since President Trump took office, </w:t>
      </w:r>
      <w:r w:rsidRPr="00F0168D">
        <w:rPr>
          <w:rStyle w:val="Emphasis"/>
          <w:highlight w:val="cyan"/>
        </w:rPr>
        <w:t>thousands of federal employees</w:t>
      </w:r>
      <w:r w:rsidRPr="00BC38CF">
        <w:rPr>
          <w:sz w:val="16"/>
        </w:rPr>
        <w:t xml:space="preserve">, </w:t>
      </w:r>
      <w:r w:rsidRPr="00F0168D">
        <w:rPr>
          <w:rStyle w:val="StyleUnderline"/>
          <w:highlight w:val="cyan"/>
        </w:rPr>
        <w:t>including</w:t>
      </w:r>
      <w:r w:rsidRPr="00BC38CF">
        <w:rPr>
          <w:sz w:val="16"/>
        </w:rPr>
        <w:t xml:space="preserve"> employees in </w:t>
      </w:r>
      <w:r w:rsidRPr="00BC38CF">
        <w:rPr>
          <w:rStyle w:val="StyleUnderline"/>
        </w:rPr>
        <w:t>the</w:t>
      </w:r>
      <w:r w:rsidRPr="00BC38CF">
        <w:rPr>
          <w:sz w:val="16"/>
        </w:rPr>
        <w:t xml:space="preserve"> Environmental Protection Agency (</w:t>
      </w:r>
      <w:r w:rsidRPr="00F0168D">
        <w:rPr>
          <w:rStyle w:val="Emphasis"/>
          <w:highlight w:val="cyan"/>
        </w:rPr>
        <w:t>EPA</w:t>
      </w:r>
      <w:r w:rsidRPr="00BC38CF">
        <w:rPr>
          <w:sz w:val="16"/>
        </w:rPr>
        <w:t>), the Department of Energy (</w:t>
      </w:r>
      <w:r w:rsidRPr="00F0168D">
        <w:rPr>
          <w:rStyle w:val="Emphasis"/>
          <w:highlight w:val="cyan"/>
        </w:rPr>
        <w:t>DOE</w:t>
      </w:r>
      <w:r w:rsidRPr="00BC38CF">
        <w:rPr>
          <w:sz w:val="16"/>
        </w:rPr>
        <w:t xml:space="preserve">), and at the U.S. Forest Service, </w:t>
      </w:r>
      <w:r w:rsidRPr="00F0168D">
        <w:rPr>
          <w:rStyle w:val="Emphasis"/>
          <w:highlight w:val="cyan"/>
        </w:rPr>
        <w:t>have been fired</w:t>
      </w:r>
      <w:r w:rsidRPr="00BC38CF">
        <w:rPr>
          <w:sz w:val="16"/>
        </w:rPr>
        <w:t xml:space="preserve"> with little or no explanation. The Trump administration fired 388 EPA employees who were in their first year of federal service. </w:t>
      </w:r>
      <w:r w:rsidRPr="00F0168D">
        <w:rPr>
          <w:rStyle w:val="StyleUnderline"/>
          <w:highlight w:val="cyan"/>
        </w:rPr>
        <w:t>Nearly 2,000</w:t>
      </w:r>
      <w:r w:rsidRPr="00BC38CF">
        <w:rPr>
          <w:rStyle w:val="StyleUnderline"/>
        </w:rPr>
        <w:t xml:space="preserve"> Department of Energy workers </w:t>
      </w:r>
      <w:r w:rsidRPr="00F0168D">
        <w:rPr>
          <w:rStyle w:val="StyleUnderline"/>
          <w:highlight w:val="cyan"/>
        </w:rPr>
        <w:t xml:space="preserve">overseeing </w:t>
      </w:r>
      <w:r w:rsidRPr="00F0168D">
        <w:rPr>
          <w:rStyle w:val="Emphasis"/>
          <w:highlight w:val="cyan"/>
        </w:rPr>
        <w:t>clean energy</w:t>
      </w:r>
      <w:r w:rsidRPr="00BC38CF">
        <w:rPr>
          <w:sz w:val="16"/>
        </w:rPr>
        <w:t xml:space="preserve"> </w:t>
      </w:r>
      <w:r w:rsidRPr="00F0168D">
        <w:rPr>
          <w:rStyle w:val="StyleUnderline"/>
          <w:highlight w:val="cyan"/>
        </w:rPr>
        <w:t xml:space="preserve">and </w:t>
      </w:r>
      <w:r w:rsidRPr="00F0168D">
        <w:rPr>
          <w:rStyle w:val="Emphasis"/>
          <w:highlight w:val="cyan"/>
        </w:rPr>
        <w:t>vehicle projects</w:t>
      </w:r>
      <w:r w:rsidRPr="00BC38CF">
        <w:rPr>
          <w:sz w:val="16"/>
        </w:rPr>
        <w:t xml:space="preserve">, </w:t>
      </w:r>
      <w:r w:rsidRPr="00BC38CF">
        <w:rPr>
          <w:rStyle w:val="StyleUnderline"/>
        </w:rPr>
        <w:t xml:space="preserve">modernizing and </w:t>
      </w:r>
      <w:r w:rsidRPr="00BC38CF">
        <w:rPr>
          <w:rStyle w:val="Emphasis"/>
        </w:rPr>
        <w:t>strengthening</w:t>
      </w:r>
      <w:r w:rsidRPr="00BC38CF">
        <w:rPr>
          <w:rStyle w:val="StyleUnderline"/>
        </w:rPr>
        <w:t xml:space="preserve"> the </w:t>
      </w:r>
      <w:r w:rsidRPr="00BC38CF">
        <w:rPr>
          <w:rStyle w:val="Emphasis"/>
        </w:rPr>
        <w:t>power grid</w:t>
      </w:r>
      <w:r w:rsidRPr="00BC38CF">
        <w:rPr>
          <w:sz w:val="16"/>
        </w:rPr>
        <w:t xml:space="preserve">, and managing nuclear weapon fleets </w:t>
      </w:r>
      <w:r w:rsidRPr="00F0168D">
        <w:rPr>
          <w:rStyle w:val="Emphasis"/>
          <w:highlight w:val="cyan"/>
        </w:rPr>
        <w:t>were terminated</w:t>
      </w:r>
      <w:r w:rsidRPr="00BC38CF">
        <w:rPr>
          <w:sz w:val="16"/>
        </w:rPr>
        <w:t>. Ten percent of the Forest Service, about 3,400 employees, were dismissed, hollowing out the agency responsible for wildlife protection and watershed restoration at a time when drought and wildfire risk are at their highest.</w:t>
      </w:r>
    </w:p>
    <w:p w14:paraId="1B121159" w14:textId="77777777" w:rsidR="001A58C8" w:rsidRDefault="001A58C8" w:rsidP="001A58C8">
      <w:pPr>
        <w:rPr>
          <w:sz w:val="16"/>
        </w:rPr>
      </w:pPr>
      <w:r w:rsidRPr="00BC38CF">
        <w:rPr>
          <w:rStyle w:val="StyleUnderline"/>
        </w:rPr>
        <w:t xml:space="preserve">“The </w:t>
      </w:r>
      <w:r w:rsidRPr="00F0168D">
        <w:rPr>
          <w:rStyle w:val="StyleUnderline"/>
          <w:highlight w:val="cyan"/>
        </w:rPr>
        <w:t>Trump</w:t>
      </w:r>
      <w:r w:rsidRPr="00BC38CF">
        <w:rPr>
          <w:rStyle w:val="StyleUnderline"/>
        </w:rPr>
        <w:t xml:space="preserve"> administration’s </w:t>
      </w:r>
      <w:r w:rsidRPr="00BC38CF">
        <w:rPr>
          <w:sz w:val="16"/>
        </w:rPr>
        <w:t xml:space="preserve">unwarranted cuts to federal agencies and </w:t>
      </w:r>
      <w:r w:rsidRPr="00F0168D">
        <w:rPr>
          <w:rStyle w:val="StyleUnderline"/>
          <w:highlight w:val="cyan"/>
        </w:rPr>
        <w:t>dismissal</w:t>
      </w:r>
      <w:r w:rsidRPr="00BC38CF">
        <w:rPr>
          <w:rStyle w:val="StyleUnderline"/>
        </w:rPr>
        <w:t xml:space="preserve"> of thousands of government workers </w:t>
      </w:r>
      <w:r w:rsidRPr="00F0168D">
        <w:rPr>
          <w:rStyle w:val="StyleUnderline"/>
          <w:highlight w:val="cyan"/>
        </w:rPr>
        <w:t>will</w:t>
      </w:r>
      <w:r w:rsidRPr="00F0168D">
        <w:rPr>
          <w:sz w:val="16"/>
          <w:highlight w:val="cyan"/>
        </w:rPr>
        <w:t xml:space="preserve"> </w:t>
      </w:r>
      <w:r w:rsidRPr="00F0168D">
        <w:rPr>
          <w:rStyle w:val="StyleUnderline"/>
          <w:highlight w:val="cyan"/>
        </w:rPr>
        <w:t>undermine</w:t>
      </w:r>
      <w:r w:rsidRPr="00BC38CF">
        <w:rPr>
          <w:rStyle w:val="StyleUnderline"/>
        </w:rPr>
        <w:t xml:space="preserve"> the essential systems</w:t>
      </w:r>
      <w:r w:rsidRPr="00BC38CF">
        <w:rPr>
          <w:sz w:val="16"/>
        </w:rPr>
        <w:t xml:space="preserve"> we need </w:t>
      </w:r>
      <w:r w:rsidRPr="00BC38CF">
        <w:rPr>
          <w:rStyle w:val="StyleUnderline"/>
        </w:rPr>
        <w:t xml:space="preserve">to protect </w:t>
      </w:r>
      <w:r w:rsidRPr="00BC38CF">
        <w:rPr>
          <w:sz w:val="16"/>
        </w:rPr>
        <w:t xml:space="preserve">public health and </w:t>
      </w:r>
      <w:r w:rsidRPr="00BC38CF">
        <w:rPr>
          <w:rStyle w:val="Emphasis"/>
        </w:rPr>
        <w:t>the environment</w:t>
      </w:r>
      <w:r w:rsidRPr="00BC38CF">
        <w:rPr>
          <w:sz w:val="16"/>
        </w:rPr>
        <w:t>,” said Raúl García, Earthjustice Vice President of Policy and Legislation. “</w:t>
      </w:r>
      <w:r w:rsidRPr="00BC38CF">
        <w:rPr>
          <w:rStyle w:val="StyleUnderline"/>
        </w:rPr>
        <w:t xml:space="preserve">These workers ensure we have </w:t>
      </w:r>
      <w:r w:rsidRPr="00F0168D">
        <w:rPr>
          <w:rStyle w:val="StyleUnderline"/>
          <w:highlight w:val="cyan"/>
        </w:rPr>
        <w:t>clean</w:t>
      </w:r>
      <w:r w:rsidRPr="00BC38CF">
        <w:rPr>
          <w:sz w:val="16"/>
        </w:rPr>
        <w:t xml:space="preserve"> water to drink and </w:t>
      </w:r>
      <w:r w:rsidRPr="00F0168D">
        <w:rPr>
          <w:rStyle w:val="Emphasis"/>
          <w:highlight w:val="cyan"/>
        </w:rPr>
        <w:t>electricity</w:t>
      </w:r>
      <w:r w:rsidRPr="00BC38CF">
        <w:rPr>
          <w:sz w:val="16"/>
        </w:rPr>
        <w:t xml:space="preserve"> to power our homes and drive cities’ economic growth </w:t>
      </w:r>
      <w:r w:rsidRPr="00BC38CF">
        <w:rPr>
          <w:rStyle w:val="StyleUnderline"/>
        </w:rPr>
        <w:t xml:space="preserve">through </w:t>
      </w:r>
      <w:r w:rsidRPr="00F0168D">
        <w:rPr>
          <w:rStyle w:val="Emphasis"/>
          <w:highlight w:val="cyan"/>
        </w:rPr>
        <w:t>infrastructure projects</w:t>
      </w:r>
      <w:r w:rsidRPr="00BC38CF">
        <w:rPr>
          <w:rStyle w:val="StyleUnderline"/>
        </w:rPr>
        <w:t xml:space="preserve"> </w:t>
      </w:r>
      <w:r w:rsidRPr="00F0168D">
        <w:rPr>
          <w:rStyle w:val="StyleUnderline"/>
          <w:highlight w:val="cyan"/>
        </w:rPr>
        <w:t xml:space="preserve">and </w:t>
      </w:r>
      <w:r w:rsidRPr="00F0168D">
        <w:rPr>
          <w:rStyle w:val="Emphasis"/>
          <w:highlight w:val="cyan"/>
        </w:rPr>
        <w:t>job creation</w:t>
      </w:r>
      <w:r w:rsidRPr="00BC38CF">
        <w:rPr>
          <w:sz w:val="16"/>
        </w:rPr>
        <w:t>. These firings will cause widespread, tangible harm across the country and must be stopped.”</w:t>
      </w:r>
    </w:p>
    <w:p w14:paraId="1F304BDD" w14:textId="77777777" w:rsidR="001A58C8" w:rsidRDefault="001A58C8" w:rsidP="001A58C8">
      <w:pPr>
        <w:rPr>
          <w:sz w:val="16"/>
        </w:rPr>
      </w:pPr>
    </w:p>
    <w:p w14:paraId="1ADB3088" w14:textId="77777777" w:rsidR="001A58C8" w:rsidRPr="00F0168D" w:rsidRDefault="001A58C8" w:rsidP="001A58C8">
      <w:pPr>
        <w:pStyle w:val="Heading4"/>
      </w:pPr>
      <w:r>
        <w:t xml:space="preserve">5. Trump’s firings are </w:t>
      </w:r>
      <w:r>
        <w:rPr>
          <w:u w:val="single"/>
        </w:rPr>
        <w:t>killing clean energy</w:t>
      </w:r>
      <w:r>
        <w:t xml:space="preserve"> and </w:t>
      </w:r>
      <w:r>
        <w:rPr>
          <w:u w:val="single"/>
        </w:rPr>
        <w:t>clearing the playing field</w:t>
      </w:r>
      <w:r>
        <w:t xml:space="preserve"> for the growth of oil. </w:t>
      </w:r>
    </w:p>
    <w:p w14:paraId="65E1A3AD" w14:textId="77777777" w:rsidR="001A58C8" w:rsidRPr="00E46E8F" w:rsidRDefault="001A58C8" w:rsidP="001A58C8">
      <w:r w:rsidRPr="00E46E8F">
        <w:t xml:space="preserve">Benjamin </w:t>
      </w:r>
      <w:r w:rsidRPr="00E46E8F">
        <w:rPr>
          <w:rStyle w:val="Style13ptBold"/>
        </w:rPr>
        <w:t>Storrow &amp;</w:t>
      </w:r>
      <w:r>
        <w:t xml:space="preserve"> </w:t>
      </w:r>
      <w:r w:rsidRPr="00E46E8F">
        <w:t xml:space="preserve">Jean </w:t>
      </w:r>
      <w:r w:rsidRPr="00E46E8F">
        <w:rPr>
          <w:rStyle w:val="Style13ptBold"/>
        </w:rPr>
        <w:t>Chemnick 25</w:t>
      </w:r>
      <w:r w:rsidRPr="00E46E8F">
        <w:t>.</w:t>
      </w:r>
      <w:r>
        <w:t xml:space="preserve"> Energy reporters at Politico.</w:t>
      </w:r>
      <w:r w:rsidRPr="00E46E8F">
        <w:t xml:space="preserve"> "'Viciousness’ of Trump’s climate attacks stuns even his critics." </w:t>
      </w:r>
      <w:r>
        <w:t>E&amp;E News.</w:t>
      </w:r>
      <w:r w:rsidRPr="00E46E8F">
        <w:t xml:space="preserve"> 2-20-2025. https://archive.ph/MibfR#selection-415.0-415.31</w:t>
      </w:r>
    </w:p>
    <w:p w14:paraId="1C510E9F" w14:textId="77777777" w:rsidR="001A58C8" w:rsidRPr="00E46E8F" w:rsidRDefault="001A58C8" w:rsidP="001A58C8">
      <w:pPr>
        <w:rPr>
          <w:rStyle w:val="Emphasis"/>
        </w:rPr>
      </w:pPr>
      <w:r w:rsidRPr="00F0168D">
        <w:rPr>
          <w:rStyle w:val="Emphasis"/>
          <w:highlight w:val="cyan"/>
        </w:rPr>
        <w:t>Firings and furloughs</w:t>
      </w:r>
    </w:p>
    <w:p w14:paraId="6CAABD61" w14:textId="77777777" w:rsidR="001A58C8" w:rsidRPr="00E46E8F" w:rsidRDefault="001A58C8" w:rsidP="001A58C8">
      <w:pPr>
        <w:rPr>
          <w:rStyle w:val="Emphasis"/>
        </w:rPr>
      </w:pPr>
      <w:r w:rsidRPr="00F0168D">
        <w:rPr>
          <w:rStyle w:val="StyleUnderline"/>
          <w:highlight w:val="cyan"/>
        </w:rPr>
        <w:t>Trump</w:t>
      </w:r>
      <w:r w:rsidRPr="00E46E8F">
        <w:rPr>
          <w:rStyle w:val="StyleUnderline"/>
        </w:rPr>
        <w:t xml:space="preserve"> </w:t>
      </w:r>
      <w:r w:rsidRPr="00F0168D">
        <w:rPr>
          <w:rStyle w:val="StyleUnderline"/>
          <w:highlight w:val="cyan"/>
        </w:rPr>
        <w:t>entered</w:t>
      </w:r>
      <w:r w:rsidRPr="00E46E8F">
        <w:rPr>
          <w:rStyle w:val="StyleUnderline"/>
        </w:rPr>
        <w:t xml:space="preserve"> office </w:t>
      </w:r>
      <w:r w:rsidRPr="00F0168D">
        <w:rPr>
          <w:rStyle w:val="StyleUnderline"/>
          <w:highlight w:val="cyan"/>
        </w:rPr>
        <w:t>amid</w:t>
      </w:r>
      <w:r w:rsidRPr="00E46E8F">
        <w:rPr>
          <w:rStyle w:val="StyleUnderline"/>
        </w:rPr>
        <w:t xml:space="preserve"> a</w:t>
      </w:r>
      <w:r w:rsidRPr="00E46E8F">
        <w:rPr>
          <w:sz w:val="16"/>
        </w:rPr>
        <w:t xml:space="preserve"> halting and uneven </w:t>
      </w:r>
      <w:r w:rsidRPr="00E46E8F">
        <w:rPr>
          <w:rStyle w:val="Emphasis"/>
        </w:rPr>
        <w:t>effort</w:t>
      </w:r>
      <w:r w:rsidRPr="00E46E8F">
        <w:rPr>
          <w:sz w:val="16"/>
        </w:rPr>
        <w:t xml:space="preserve"> </w:t>
      </w:r>
      <w:r w:rsidRPr="00E46E8F">
        <w:rPr>
          <w:rStyle w:val="StyleUnderline"/>
        </w:rPr>
        <w:t xml:space="preserve">by the U.S. to </w:t>
      </w:r>
      <w:r w:rsidRPr="00E46E8F">
        <w:rPr>
          <w:rStyle w:val="Emphasis"/>
        </w:rPr>
        <w:t>tackle climate change.</w:t>
      </w:r>
    </w:p>
    <w:p w14:paraId="6D302759" w14:textId="77777777" w:rsidR="001A58C8" w:rsidRPr="00E46E8F" w:rsidRDefault="001A58C8" w:rsidP="001A58C8">
      <w:pPr>
        <w:rPr>
          <w:sz w:val="16"/>
        </w:rPr>
      </w:pPr>
      <w:r w:rsidRPr="00E46E8F">
        <w:rPr>
          <w:rStyle w:val="Emphasis"/>
        </w:rPr>
        <w:t>Biden</w:t>
      </w:r>
      <w:r w:rsidRPr="00E46E8F">
        <w:rPr>
          <w:sz w:val="16"/>
        </w:rPr>
        <w:t xml:space="preserve"> sought to position the U.S. as a climate leader. He </w:t>
      </w:r>
      <w:r w:rsidRPr="00E46E8F">
        <w:rPr>
          <w:rStyle w:val="StyleUnderline"/>
        </w:rPr>
        <w:t xml:space="preserve">approved </w:t>
      </w:r>
      <w:r w:rsidRPr="00E46E8F">
        <w:rPr>
          <w:rStyle w:val="Emphasis"/>
        </w:rPr>
        <w:t xml:space="preserve">$1 trillion in </w:t>
      </w:r>
      <w:r w:rsidRPr="00F0168D">
        <w:rPr>
          <w:rStyle w:val="Emphasis"/>
          <w:highlight w:val="cyan"/>
        </w:rPr>
        <w:t>clean energy loans</w:t>
      </w:r>
      <w:r w:rsidRPr="00E46E8F">
        <w:rPr>
          <w:sz w:val="16"/>
        </w:rPr>
        <w:t xml:space="preserve">, grants and tax credits </w:t>
      </w:r>
      <w:r w:rsidRPr="00E46E8F">
        <w:rPr>
          <w:rStyle w:val="StyleUnderline"/>
        </w:rPr>
        <w:t xml:space="preserve">as part of sweeping </w:t>
      </w:r>
      <w:r w:rsidRPr="00E46E8F">
        <w:rPr>
          <w:rStyle w:val="Emphasis"/>
        </w:rPr>
        <w:t>legislative packages</w:t>
      </w:r>
      <w:r w:rsidRPr="00E46E8F">
        <w:rPr>
          <w:sz w:val="16"/>
        </w:rPr>
        <w:t xml:space="preserve"> that included the IRA and the bipartisan infrastructure law.</w:t>
      </w:r>
    </w:p>
    <w:p w14:paraId="6B627DEF" w14:textId="77777777" w:rsidR="001A58C8" w:rsidRPr="00E46E8F" w:rsidRDefault="001A58C8" w:rsidP="001A58C8">
      <w:pPr>
        <w:rPr>
          <w:sz w:val="16"/>
        </w:rPr>
      </w:pPr>
      <w:r w:rsidRPr="00E46E8F">
        <w:rPr>
          <w:sz w:val="16"/>
        </w:rPr>
        <w:t>But Biden’s track record of cutting climate pollution was mixed. U.S. greenhouse gas emissions were 20 percent below 2005 levels when he left office last month, a far cry from the 50 to 52 percent reduction he had promised to achieve by the end of the decade.</w:t>
      </w:r>
    </w:p>
    <w:p w14:paraId="3C863CB9" w14:textId="77777777" w:rsidR="001A58C8" w:rsidRPr="00E46E8F" w:rsidRDefault="001A58C8" w:rsidP="001A58C8">
      <w:pPr>
        <w:rPr>
          <w:rStyle w:val="StyleUnderline"/>
        </w:rPr>
      </w:pPr>
      <w:r w:rsidRPr="00E46E8F">
        <w:rPr>
          <w:rStyle w:val="StyleUnderline"/>
        </w:rPr>
        <w:t>Yet Biden made progress in other areas.</w:t>
      </w:r>
    </w:p>
    <w:p w14:paraId="04D46BA3" w14:textId="77777777" w:rsidR="001A58C8" w:rsidRPr="00E46E8F" w:rsidRDefault="001A58C8" w:rsidP="001A58C8">
      <w:pPr>
        <w:rPr>
          <w:rStyle w:val="StyleUnderline"/>
        </w:rPr>
      </w:pPr>
      <w:r w:rsidRPr="00E46E8F">
        <w:rPr>
          <w:rStyle w:val="StyleUnderline"/>
        </w:rPr>
        <w:t>At the Department of Energy</w:t>
      </w:r>
      <w:r w:rsidRPr="00E46E8F">
        <w:rPr>
          <w:sz w:val="16"/>
        </w:rPr>
        <w:t xml:space="preserve">, </w:t>
      </w:r>
      <w:r w:rsidRPr="00F0168D">
        <w:rPr>
          <w:rStyle w:val="StyleUnderline"/>
          <w:highlight w:val="cyan"/>
        </w:rPr>
        <w:t>Biden</w:t>
      </w:r>
      <w:r w:rsidRPr="00E46E8F">
        <w:rPr>
          <w:rStyle w:val="StyleUnderline"/>
        </w:rPr>
        <w:t xml:space="preserve"> stood up new initiatives to </w:t>
      </w:r>
      <w:r w:rsidRPr="00E46E8F">
        <w:rPr>
          <w:rStyle w:val="Emphasis"/>
        </w:rPr>
        <w:t>bolster</w:t>
      </w:r>
      <w:r w:rsidRPr="00E46E8F">
        <w:rPr>
          <w:rStyle w:val="StyleUnderline"/>
        </w:rPr>
        <w:t xml:space="preserve"> </w:t>
      </w:r>
      <w:r w:rsidRPr="00E46E8F">
        <w:rPr>
          <w:sz w:val="16"/>
        </w:rPr>
        <w:t xml:space="preserve">grid reliability, </w:t>
      </w:r>
      <w:r w:rsidRPr="00E46E8F">
        <w:rPr>
          <w:rStyle w:val="StyleUnderline"/>
        </w:rPr>
        <w:t xml:space="preserve">domestic manufacturing and </w:t>
      </w:r>
      <w:r w:rsidRPr="00E46E8F">
        <w:rPr>
          <w:rStyle w:val="Emphasis"/>
        </w:rPr>
        <w:t>EV charging</w:t>
      </w:r>
      <w:r w:rsidRPr="00E46E8F">
        <w:rPr>
          <w:rStyle w:val="StyleUnderline"/>
        </w:rPr>
        <w:t>.</w:t>
      </w:r>
      <w:r w:rsidRPr="00E46E8F">
        <w:rPr>
          <w:sz w:val="16"/>
        </w:rPr>
        <w:t xml:space="preserve"> </w:t>
      </w:r>
      <w:r w:rsidRPr="00F0168D">
        <w:rPr>
          <w:rStyle w:val="StyleUnderline"/>
          <w:highlight w:val="cyan"/>
        </w:rPr>
        <w:t xml:space="preserve">EPA hired </w:t>
      </w:r>
      <w:r w:rsidRPr="00F0168D">
        <w:rPr>
          <w:rStyle w:val="StyleUnderline"/>
        </w:rPr>
        <w:t>more</w:t>
      </w:r>
      <w:r w:rsidRPr="00E46E8F">
        <w:rPr>
          <w:rStyle w:val="StyleUnderline"/>
        </w:rPr>
        <w:t xml:space="preserve"> than </w:t>
      </w:r>
      <w:r w:rsidRPr="00F0168D">
        <w:rPr>
          <w:rStyle w:val="Emphasis"/>
          <w:highlight w:val="cyan"/>
        </w:rPr>
        <w:t>6,000</w:t>
      </w:r>
      <w:r w:rsidRPr="00E46E8F">
        <w:rPr>
          <w:rStyle w:val="Emphasis"/>
        </w:rPr>
        <w:t xml:space="preserve"> full-time </w:t>
      </w:r>
      <w:r w:rsidRPr="00F0168D">
        <w:rPr>
          <w:rStyle w:val="Emphasis"/>
          <w:highlight w:val="cyan"/>
        </w:rPr>
        <w:t>employees</w:t>
      </w:r>
      <w:r w:rsidRPr="00F0168D">
        <w:rPr>
          <w:rStyle w:val="StyleUnderline"/>
          <w:highlight w:val="cyan"/>
        </w:rPr>
        <w:t xml:space="preserve"> to help</w:t>
      </w:r>
      <w:r w:rsidRPr="00E46E8F">
        <w:rPr>
          <w:rStyle w:val="StyleUnderline"/>
        </w:rPr>
        <w:t xml:space="preserve"> </w:t>
      </w:r>
      <w:r w:rsidRPr="00F0168D">
        <w:rPr>
          <w:rStyle w:val="StyleUnderline"/>
          <w:highlight w:val="cyan"/>
        </w:rPr>
        <w:t>carry</w:t>
      </w:r>
      <w:r w:rsidRPr="00E46E8F">
        <w:rPr>
          <w:rStyle w:val="StyleUnderline"/>
        </w:rPr>
        <w:t xml:space="preserve"> </w:t>
      </w:r>
      <w:r w:rsidRPr="00F0168D">
        <w:rPr>
          <w:rStyle w:val="StyleUnderline"/>
          <w:highlight w:val="cyan"/>
        </w:rPr>
        <w:t>out</w:t>
      </w:r>
      <w:r w:rsidRPr="00E46E8F">
        <w:rPr>
          <w:rStyle w:val="StyleUnderline"/>
        </w:rPr>
        <w:t xml:space="preserve"> the </w:t>
      </w:r>
      <w:r w:rsidRPr="00E46E8F">
        <w:rPr>
          <w:rStyle w:val="Emphasis"/>
        </w:rPr>
        <w:t xml:space="preserve">president’s </w:t>
      </w:r>
      <w:r w:rsidRPr="00F0168D">
        <w:rPr>
          <w:rStyle w:val="Emphasis"/>
          <w:highlight w:val="cyan"/>
        </w:rPr>
        <w:t>climate initiatives</w:t>
      </w:r>
      <w:r w:rsidRPr="00E46E8F">
        <w:rPr>
          <w:sz w:val="16"/>
        </w:rPr>
        <w:t xml:space="preserve">. In the private sector, </w:t>
      </w:r>
      <w:r w:rsidRPr="00F0168D">
        <w:rPr>
          <w:rStyle w:val="Emphasis"/>
          <w:highlight w:val="cyan"/>
        </w:rPr>
        <w:t>companies</w:t>
      </w:r>
      <w:r w:rsidRPr="00E46E8F">
        <w:rPr>
          <w:rStyle w:val="StyleUnderline"/>
        </w:rPr>
        <w:t xml:space="preserve"> that </w:t>
      </w:r>
      <w:r w:rsidRPr="00F0168D">
        <w:rPr>
          <w:rStyle w:val="StyleUnderline"/>
          <w:highlight w:val="cyan"/>
        </w:rPr>
        <w:t>spent</w:t>
      </w:r>
      <w:r w:rsidRPr="00E46E8F">
        <w:rPr>
          <w:rStyle w:val="StyleUnderline"/>
        </w:rPr>
        <w:t xml:space="preserve"> the past several </w:t>
      </w:r>
      <w:r w:rsidRPr="00F0168D">
        <w:rPr>
          <w:rStyle w:val="StyleUnderline"/>
          <w:highlight w:val="cyan"/>
        </w:rPr>
        <w:t xml:space="preserve">years </w:t>
      </w:r>
      <w:r w:rsidRPr="00F0168D">
        <w:rPr>
          <w:rStyle w:val="Emphasis"/>
          <w:highlight w:val="cyan"/>
        </w:rPr>
        <w:t>building factories</w:t>
      </w:r>
      <w:r w:rsidRPr="00F0168D">
        <w:rPr>
          <w:rStyle w:val="StyleUnderline"/>
          <w:highlight w:val="cyan"/>
        </w:rPr>
        <w:t xml:space="preserve"> to make</w:t>
      </w:r>
      <w:r w:rsidRPr="00E46E8F">
        <w:rPr>
          <w:rStyle w:val="StyleUnderline"/>
        </w:rPr>
        <w:t xml:space="preserve"> </w:t>
      </w:r>
      <w:r w:rsidRPr="00E46E8F">
        <w:rPr>
          <w:rStyle w:val="Emphasis"/>
        </w:rPr>
        <w:t>solar panels</w:t>
      </w:r>
      <w:r w:rsidRPr="00E46E8F">
        <w:rPr>
          <w:rStyle w:val="StyleUnderline"/>
        </w:rPr>
        <w:t xml:space="preserve"> and </w:t>
      </w:r>
      <w:r w:rsidRPr="00F0168D">
        <w:rPr>
          <w:rStyle w:val="Emphasis"/>
          <w:highlight w:val="cyan"/>
        </w:rPr>
        <w:t>electric vehicles</w:t>
      </w:r>
      <w:r w:rsidRPr="00E46E8F">
        <w:rPr>
          <w:rStyle w:val="Emphasis"/>
        </w:rPr>
        <w:t xml:space="preserve"> have</w:t>
      </w:r>
      <w:r w:rsidRPr="00E46E8F">
        <w:rPr>
          <w:rStyle w:val="StyleUnderline"/>
        </w:rPr>
        <w:t xml:space="preserve"> only just begun to see </w:t>
      </w:r>
      <w:r w:rsidRPr="00E46E8F">
        <w:rPr>
          <w:rStyle w:val="Emphasis"/>
        </w:rPr>
        <w:t>new products</w:t>
      </w:r>
      <w:r w:rsidRPr="00E46E8F">
        <w:rPr>
          <w:rStyle w:val="StyleUnderline"/>
        </w:rPr>
        <w:t xml:space="preserve"> roll off the </w:t>
      </w:r>
      <w:r w:rsidRPr="00E46E8F">
        <w:rPr>
          <w:rStyle w:val="Emphasis"/>
        </w:rPr>
        <w:t>line</w:t>
      </w:r>
      <w:r w:rsidRPr="00E46E8F">
        <w:rPr>
          <w:rStyle w:val="StyleUnderline"/>
        </w:rPr>
        <w:t>.</w:t>
      </w:r>
    </w:p>
    <w:p w14:paraId="64320B4D" w14:textId="77777777" w:rsidR="001A58C8" w:rsidRPr="00F0168D" w:rsidRDefault="001A58C8" w:rsidP="001A58C8">
      <w:pPr>
        <w:rPr>
          <w:rStyle w:val="StyleUnderline"/>
        </w:rPr>
      </w:pPr>
      <w:r w:rsidRPr="00F0168D">
        <w:rPr>
          <w:rStyle w:val="StyleUnderline"/>
          <w:highlight w:val="cyan"/>
        </w:rPr>
        <w:t>Trump</w:t>
      </w:r>
      <w:r w:rsidRPr="00E46E8F">
        <w:rPr>
          <w:sz w:val="16"/>
        </w:rPr>
        <w:t xml:space="preserve">, on the other hand, </w:t>
      </w:r>
      <w:r w:rsidRPr="00F0168D">
        <w:rPr>
          <w:rStyle w:val="StyleUnderline"/>
          <w:highlight w:val="cyan"/>
        </w:rPr>
        <w:t>empowered</w:t>
      </w:r>
      <w:r w:rsidRPr="00E46E8F">
        <w:rPr>
          <w:sz w:val="16"/>
        </w:rPr>
        <w:t xml:space="preserve"> Elon </w:t>
      </w:r>
      <w:r w:rsidRPr="00F0168D">
        <w:rPr>
          <w:rStyle w:val="Emphasis"/>
          <w:highlight w:val="cyan"/>
        </w:rPr>
        <w:t>Musk</w:t>
      </w:r>
      <w:r w:rsidRPr="00E46E8F">
        <w:rPr>
          <w:sz w:val="16"/>
        </w:rPr>
        <w:t xml:space="preserve">, the world’s richest person, </w:t>
      </w:r>
      <w:r w:rsidRPr="00F0168D">
        <w:rPr>
          <w:rStyle w:val="StyleUnderline"/>
          <w:highlight w:val="cyan"/>
        </w:rPr>
        <w:t xml:space="preserve">to </w:t>
      </w:r>
      <w:r w:rsidRPr="00F0168D">
        <w:rPr>
          <w:rStyle w:val="Emphasis"/>
          <w:highlight w:val="cyan"/>
        </w:rPr>
        <w:t>dramatically slash</w:t>
      </w:r>
      <w:r w:rsidRPr="00F0168D">
        <w:rPr>
          <w:rStyle w:val="StyleUnderline"/>
          <w:highlight w:val="cyan"/>
        </w:rPr>
        <w:t xml:space="preserve"> the</w:t>
      </w:r>
      <w:r w:rsidRPr="00F0168D">
        <w:rPr>
          <w:rStyle w:val="StyleUnderline"/>
        </w:rPr>
        <w:t xml:space="preserve"> size of the </w:t>
      </w:r>
      <w:r w:rsidRPr="00F0168D">
        <w:rPr>
          <w:rStyle w:val="Emphasis"/>
          <w:sz w:val="24"/>
          <w:szCs w:val="28"/>
        </w:rPr>
        <w:t xml:space="preserve">federal </w:t>
      </w:r>
      <w:r w:rsidRPr="00F0168D">
        <w:rPr>
          <w:rStyle w:val="Emphasis"/>
          <w:sz w:val="24"/>
          <w:szCs w:val="28"/>
          <w:highlight w:val="cyan"/>
        </w:rPr>
        <w:t>bureaucracy</w:t>
      </w:r>
      <w:r w:rsidRPr="00F0168D">
        <w:rPr>
          <w:rStyle w:val="StyleUnderline"/>
          <w:sz w:val="24"/>
          <w:szCs w:val="28"/>
        </w:rPr>
        <w:t xml:space="preserve"> </w:t>
      </w:r>
      <w:r w:rsidRPr="00F0168D">
        <w:rPr>
          <w:sz w:val="16"/>
          <w:szCs w:val="16"/>
        </w:rPr>
        <w:t>through the Department of Government Efficiency.</w:t>
      </w:r>
    </w:p>
    <w:p w14:paraId="6EE886ED" w14:textId="77777777" w:rsidR="001A58C8" w:rsidRPr="00E46E8F" w:rsidRDefault="001A58C8" w:rsidP="001A58C8">
      <w:pPr>
        <w:rPr>
          <w:sz w:val="16"/>
        </w:rPr>
      </w:pPr>
      <w:r w:rsidRPr="00E46E8F">
        <w:rPr>
          <w:sz w:val="16"/>
        </w:rPr>
        <w:t>At the National Science Foundation, staff meetings are no longer recorded because civil servants fear the audio could fall into the wrong hands. Nearly 170 people were fired from NSF on Tuesday, with more layoffs on the way. At EPA, where 388 people were fired last week, civil servants have been told to cut off communication with grantees and some state officials while political leaders get up to speed.</w:t>
      </w:r>
    </w:p>
    <w:p w14:paraId="698D18E6" w14:textId="77777777" w:rsidR="001A58C8" w:rsidRPr="00E46E8F" w:rsidRDefault="001A58C8" w:rsidP="001A58C8">
      <w:pPr>
        <w:rPr>
          <w:sz w:val="16"/>
        </w:rPr>
      </w:pPr>
      <w:r w:rsidRPr="00F0168D">
        <w:rPr>
          <w:rStyle w:val="Emphasis"/>
          <w:highlight w:val="cyan"/>
        </w:rPr>
        <w:t>DOE</w:t>
      </w:r>
      <w:r w:rsidRPr="00E46E8F">
        <w:rPr>
          <w:rStyle w:val="StyleUnderline"/>
        </w:rPr>
        <w:t xml:space="preserve"> was among the </w:t>
      </w:r>
      <w:r w:rsidRPr="00F0168D">
        <w:rPr>
          <w:rStyle w:val="Emphasis"/>
        </w:rPr>
        <w:t xml:space="preserve">first to see staff </w:t>
      </w:r>
      <w:r w:rsidRPr="00F0168D">
        <w:rPr>
          <w:rStyle w:val="Emphasis"/>
          <w:highlight w:val="cyan"/>
        </w:rPr>
        <w:t>cuts</w:t>
      </w:r>
      <w:r w:rsidRPr="00F0168D">
        <w:rPr>
          <w:rStyle w:val="Emphasis"/>
        </w:rPr>
        <w:t>,</w:t>
      </w:r>
      <w:r w:rsidRPr="00E46E8F">
        <w:rPr>
          <w:rStyle w:val="StyleUnderline"/>
        </w:rPr>
        <w:t xml:space="preserve"> </w:t>
      </w:r>
      <w:r w:rsidRPr="00E46E8F">
        <w:rPr>
          <w:sz w:val="16"/>
        </w:rPr>
        <w:t>starting with diversity and equity offices days after the inauguration and continuing last week as new workers were let go. Cuts then came at other agencies. The Interior Department cut 2,700 people while the Forest Service, a division of the Department of Agriculture, fired 3,400 employees. The Federal Emergency Management Agency fired 200 people and sent out a directive targeting climate programs.</w:t>
      </w:r>
    </w:p>
    <w:p w14:paraId="6501117C" w14:textId="77777777" w:rsidR="001A58C8" w:rsidRPr="00E46E8F" w:rsidRDefault="001A58C8" w:rsidP="001A58C8">
      <w:pPr>
        <w:rPr>
          <w:sz w:val="16"/>
        </w:rPr>
      </w:pPr>
      <w:r w:rsidRPr="00E46E8F">
        <w:rPr>
          <w:sz w:val="16"/>
        </w:rPr>
        <w:t>And when career staff can’t be sacked, they’re sometimes being reassigned to do work outside their expertise. The Justice Department assigned environmental enforcement and civil rights attorneys to work on a team devoted to punishing so-called sanctuary cities for bucking Trump’s immigration policies.</w:t>
      </w:r>
    </w:p>
    <w:p w14:paraId="7508AB65" w14:textId="77777777" w:rsidR="001A58C8" w:rsidRPr="00E46E8F" w:rsidRDefault="001A58C8" w:rsidP="001A58C8">
      <w:pPr>
        <w:rPr>
          <w:sz w:val="16"/>
        </w:rPr>
      </w:pPr>
      <w:r w:rsidRPr="00E46E8F">
        <w:rPr>
          <w:sz w:val="16"/>
        </w:rPr>
        <w:t>“</w:t>
      </w:r>
      <w:r w:rsidRPr="00E46E8F">
        <w:rPr>
          <w:rStyle w:val="StyleUnderline"/>
        </w:rPr>
        <w:t>You can’t do anything in the government unless you have people who are doing it, and not just the numbers, but the quality,”</w:t>
      </w:r>
      <w:r w:rsidRPr="00E46E8F">
        <w:rPr>
          <w:sz w:val="16"/>
        </w:rPr>
        <w:t xml:space="preserve"> said David Turk, who served as deputy Energy secretary during the Biden administration.</w:t>
      </w:r>
    </w:p>
    <w:p w14:paraId="68A42A5D" w14:textId="77777777" w:rsidR="001A58C8" w:rsidRPr="00E46E8F" w:rsidRDefault="001A58C8" w:rsidP="001A58C8">
      <w:pPr>
        <w:rPr>
          <w:sz w:val="16"/>
        </w:rPr>
      </w:pPr>
      <w:r w:rsidRPr="00E46E8F">
        <w:rPr>
          <w:sz w:val="16"/>
        </w:rPr>
        <w:t>Many of the probationary staff fired in recent days were hired from the private sector for their technical expertise. “In many ways, those are the worst people to get rid of,” Turk said.</w:t>
      </w:r>
    </w:p>
    <w:p w14:paraId="7CFA288B" w14:textId="77777777" w:rsidR="001A58C8" w:rsidRPr="00E46E8F" w:rsidRDefault="001A58C8" w:rsidP="001A58C8">
      <w:pPr>
        <w:rPr>
          <w:sz w:val="16"/>
        </w:rPr>
      </w:pPr>
      <w:r w:rsidRPr="00E46E8F">
        <w:rPr>
          <w:sz w:val="16"/>
        </w:rPr>
        <w:t>‘Psychological tactic’</w:t>
      </w:r>
    </w:p>
    <w:p w14:paraId="23F258E1" w14:textId="77777777" w:rsidR="001A58C8" w:rsidRPr="00E46E8F" w:rsidRDefault="001A58C8" w:rsidP="001A58C8">
      <w:pPr>
        <w:rPr>
          <w:sz w:val="16"/>
        </w:rPr>
      </w:pPr>
      <w:r w:rsidRPr="00E46E8F">
        <w:rPr>
          <w:sz w:val="16"/>
        </w:rPr>
        <w:t>With a flourish of his black Sharpie, Trump affected families from New Mexico to Africa.</w:t>
      </w:r>
    </w:p>
    <w:p w14:paraId="2348774C" w14:textId="77777777" w:rsidR="001A58C8" w:rsidRPr="00E46E8F" w:rsidRDefault="001A58C8" w:rsidP="001A58C8">
      <w:pPr>
        <w:rPr>
          <w:sz w:val="16"/>
        </w:rPr>
      </w:pPr>
      <w:r w:rsidRPr="00E46E8F">
        <w:rPr>
          <w:sz w:val="16"/>
        </w:rPr>
        <w:t>The State Department rescinded $4 billion in pledged funding to the United Nations Green Climate Fund. The Treasury Department ditched a group that studied the financial risks of climate change because it was organized to meet the goals of the Paris Agreement, of which the U.S. is no longer a part.</w:t>
      </w:r>
    </w:p>
    <w:p w14:paraId="2E1563FF" w14:textId="77777777" w:rsidR="001A58C8" w:rsidRPr="00E46E8F" w:rsidRDefault="001A58C8" w:rsidP="001A58C8">
      <w:pPr>
        <w:rPr>
          <w:sz w:val="16"/>
        </w:rPr>
      </w:pPr>
      <w:r w:rsidRPr="00F0168D">
        <w:rPr>
          <w:rStyle w:val="StyleUnderline"/>
          <w:highlight w:val="cyan"/>
        </w:rPr>
        <w:t>And a host of</w:t>
      </w:r>
      <w:r w:rsidRPr="00E46E8F">
        <w:rPr>
          <w:rStyle w:val="StyleUnderline"/>
        </w:rPr>
        <w:t xml:space="preserve"> </w:t>
      </w:r>
      <w:r w:rsidRPr="00F0168D">
        <w:rPr>
          <w:rStyle w:val="Emphasis"/>
          <w:highlight w:val="cyan"/>
        </w:rPr>
        <w:t>climate-related programs</w:t>
      </w:r>
      <w:r w:rsidRPr="00E46E8F">
        <w:rPr>
          <w:rStyle w:val="StyleUnderline"/>
        </w:rPr>
        <w:t xml:space="preserve"> at </w:t>
      </w:r>
      <w:r w:rsidRPr="00E46E8F">
        <w:rPr>
          <w:rStyle w:val="Emphasis"/>
        </w:rPr>
        <w:t>USAID</w:t>
      </w:r>
      <w:r w:rsidRPr="00E46E8F">
        <w:rPr>
          <w:rStyle w:val="StyleUnderline"/>
        </w:rPr>
        <w:t xml:space="preserve"> </w:t>
      </w:r>
      <w:r w:rsidRPr="00F0168D">
        <w:rPr>
          <w:rStyle w:val="StyleUnderline"/>
          <w:highlight w:val="cyan"/>
        </w:rPr>
        <w:t xml:space="preserve">have been </w:t>
      </w:r>
      <w:r w:rsidRPr="00F0168D">
        <w:rPr>
          <w:rStyle w:val="Emphasis"/>
          <w:highlight w:val="cyan"/>
        </w:rPr>
        <w:t>halted</w:t>
      </w:r>
      <w:r w:rsidRPr="00F0168D">
        <w:rPr>
          <w:rStyle w:val="StyleUnderline"/>
          <w:highlight w:val="cyan"/>
        </w:rPr>
        <w:t xml:space="preserve"> or </w:t>
      </w:r>
      <w:r w:rsidRPr="00F0168D">
        <w:rPr>
          <w:rStyle w:val="Emphasis"/>
          <w:highlight w:val="cyan"/>
        </w:rPr>
        <w:t>terminated</w:t>
      </w:r>
      <w:r w:rsidRPr="00E46E8F">
        <w:rPr>
          <w:rStyle w:val="StyleUnderline"/>
        </w:rPr>
        <w:t xml:space="preserve"> amid Trump’s attempt to close the agency. </w:t>
      </w:r>
      <w:r w:rsidRPr="00E46E8F">
        <w:rPr>
          <w:sz w:val="16"/>
        </w:rPr>
        <w:t>They include installing solar panels on hospitals in sub-Saharan Africa, and to alert farmers in Central America of impending extreme weather events, so they can cover their crops.</w:t>
      </w:r>
    </w:p>
    <w:p w14:paraId="05A9E8C2" w14:textId="77777777" w:rsidR="001A58C8" w:rsidRPr="00E46E8F" w:rsidRDefault="001A58C8" w:rsidP="001A58C8">
      <w:pPr>
        <w:rPr>
          <w:sz w:val="16"/>
        </w:rPr>
      </w:pPr>
      <w:r w:rsidRPr="00F0168D">
        <w:rPr>
          <w:rStyle w:val="StyleUnderline"/>
          <w:highlight w:val="cyan"/>
        </w:rPr>
        <w:t>Programs are disappearing</w:t>
      </w:r>
      <w:r w:rsidRPr="00E46E8F">
        <w:rPr>
          <w:rStyle w:val="StyleUnderline"/>
        </w:rPr>
        <w:t xml:space="preserve">, whether they’re </w:t>
      </w:r>
      <w:r w:rsidRPr="00F0168D">
        <w:rPr>
          <w:rStyle w:val="Emphasis"/>
          <w:highlight w:val="cyan"/>
        </w:rPr>
        <w:t>climate-related or not</w:t>
      </w:r>
      <w:r w:rsidRPr="00E46E8F">
        <w:rPr>
          <w:sz w:val="16"/>
        </w:rPr>
        <w:t>, said one current USAID staffer who requested anonymity to avoid retaliation. It feels like a “psychological tactic,” they said.</w:t>
      </w:r>
    </w:p>
    <w:p w14:paraId="62531A04" w14:textId="77777777" w:rsidR="001A58C8" w:rsidRPr="00E46E8F" w:rsidRDefault="001A58C8" w:rsidP="001A58C8">
      <w:pPr>
        <w:rPr>
          <w:sz w:val="16"/>
        </w:rPr>
      </w:pPr>
      <w:r w:rsidRPr="00E46E8F">
        <w:rPr>
          <w:sz w:val="16"/>
        </w:rPr>
        <w:t>“It’s not about aid, it’s not about what we do and it’s not about there being fraud or waste,” the person said. “It’s the narrative that we’re being sacrificed to.”</w:t>
      </w:r>
    </w:p>
    <w:p w14:paraId="2919E67E" w14:textId="77777777" w:rsidR="001A58C8" w:rsidRPr="00E46E8F" w:rsidRDefault="001A58C8" w:rsidP="001A58C8">
      <w:pPr>
        <w:rPr>
          <w:sz w:val="16"/>
        </w:rPr>
      </w:pPr>
      <w:r w:rsidRPr="00E46E8F">
        <w:rPr>
          <w:sz w:val="16"/>
        </w:rPr>
        <w:t>At home, $8 billion in home energy rebates were thrown into limbo.</w:t>
      </w:r>
    </w:p>
    <w:p w14:paraId="61AC3DD9" w14:textId="77777777" w:rsidR="001A58C8" w:rsidRPr="00E46E8F" w:rsidRDefault="001A58C8" w:rsidP="001A58C8">
      <w:pPr>
        <w:rPr>
          <w:sz w:val="16"/>
        </w:rPr>
      </w:pPr>
      <w:r w:rsidRPr="00E46E8F">
        <w:rPr>
          <w:sz w:val="16"/>
        </w:rPr>
        <w:t>New Mexico last year raced to create a rebate program using IRA funding in a bid to lower household energy costs. It will “not only do good things for the climate, but to finally move New Mexico out of the poverty that has endured for generations,” said Rebecca Stair, director of the state Energy, Minerals and Natural Resources Department.</w:t>
      </w:r>
    </w:p>
    <w:p w14:paraId="27CD9203" w14:textId="77777777" w:rsidR="001A58C8" w:rsidRPr="00E46E8F" w:rsidRDefault="001A58C8" w:rsidP="001A58C8">
      <w:pPr>
        <w:rPr>
          <w:sz w:val="16"/>
        </w:rPr>
      </w:pPr>
      <w:r w:rsidRPr="00E46E8F">
        <w:rPr>
          <w:sz w:val="16"/>
        </w:rPr>
        <w:t>Now she never knows what her staff will find when they open the federal government’s online payment system. Some days the grants are there. On others, some disappear.</w:t>
      </w:r>
    </w:p>
    <w:p w14:paraId="14675150" w14:textId="77777777" w:rsidR="001A58C8" w:rsidRPr="00E46E8F" w:rsidRDefault="001A58C8" w:rsidP="001A58C8">
      <w:pPr>
        <w:rPr>
          <w:sz w:val="16"/>
        </w:rPr>
      </w:pPr>
      <w:r w:rsidRPr="00E46E8F">
        <w:rPr>
          <w:sz w:val="16"/>
        </w:rPr>
        <w:t>“It seems to change every day or even every few hours,” Stair said. “So trying to operate these big, consequential programs under that much uncertainty is really an enormous challenge.”</w:t>
      </w:r>
    </w:p>
    <w:p w14:paraId="5AA723D5" w14:textId="77777777" w:rsidR="001A58C8" w:rsidRPr="00E46E8F" w:rsidRDefault="001A58C8" w:rsidP="001A58C8">
      <w:pPr>
        <w:rPr>
          <w:sz w:val="16"/>
        </w:rPr>
      </w:pPr>
      <w:r w:rsidRPr="00E46E8F">
        <w:rPr>
          <w:sz w:val="16"/>
        </w:rPr>
        <w:t>Federal workers are not the only ones losing their jobs.</w:t>
      </w:r>
    </w:p>
    <w:p w14:paraId="59167DF1" w14:textId="77777777" w:rsidR="001A58C8" w:rsidRPr="00E46E8F" w:rsidRDefault="001A58C8" w:rsidP="001A58C8">
      <w:pPr>
        <w:rPr>
          <w:sz w:val="16"/>
        </w:rPr>
      </w:pPr>
      <w:r w:rsidRPr="00E46E8F">
        <w:rPr>
          <w:sz w:val="16"/>
        </w:rPr>
        <w:t>Small businesses and nonprofits that expected to receive IRA grants from the Department of Agriculture or EPA have begun laying off people. School districts that anticipated buying electric buses with grants are holding off for fear that they won’t be reimbursed.</w:t>
      </w:r>
    </w:p>
    <w:p w14:paraId="4EEA5F0A" w14:textId="77777777" w:rsidR="001A58C8" w:rsidRPr="00E46E8F" w:rsidRDefault="001A58C8" w:rsidP="001A58C8">
      <w:pPr>
        <w:rPr>
          <w:sz w:val="16"/>
        </w:rPr>
      </w:pPr>
      <w:r w:rsidRPr="00E46E8F">
        <w:rPr>
          <w:sz w:val="16"/>
        </w:rPr>
        <w:t>“Communities are paying out of pocket for work that the federal government has a legal obligation to pay in advance,” said Zealan Hoover, EPA’s IRA and infrastructure implementation lead under Biden. “Upstream orders to factories are drying up, forcing companies to pause hiring and prepare to furlough factory workers.”</w:t>
      </w:r>
    </w:p>
    <w:p w14:paraId="104CF055" w14:textId="77777777" w:rsidR="001A58C8" w:rsidRPr="00E46E8F" w:rsidRDefault="001A58C8" w:rsidP="001A58C8">
      <w:pPr>
        <w:rPr>
          <w:sz w:val="16"/>
        </w:rPr>
      </w:pPr>
      <w:r w:rsidRPr="00E46E8F">
        <w:rPr>
          <w:sz w:val="16"/>
        </w:rPr>
        <w:t>At the same time, the business world is anxiously awaiting details of Trump’s decision to impose tariffs on imports from allied and adversarial nations alike. Those levies could snarl supply chains for green technologies and reverse falling prices for renewable energy.</w:t>
      </w:r>
    </w:p>
    <w:p w14:paraId="72AC9D5B" w14:textId="77777777" w:rsidR="001A58C8" w:rsidRPr="00E46E8F" w:rsidRDefault="001A58C8" w:rsidP="001A58C8">
      <w:pPr>
        <w:rPr>
          <w:rStyle w:val="StyleUnderline"/>
        </w:rPr>
      </w:pPr>
      <w:r w:rsidRPr="00E46E8F">
        <w:rPr>
          <w:sz w:val="16"/>
        </w:rPr>
        <w:t xml:space="preserve">The </w:t>
      </w:r>
      <w:r w:rsidRPr="00F0168D">
        <w:rPr>
          <w:rStyle w:val="Emphasis"/>
          <w:highlight w:val="cyan"/>
        </w:rPr>
        <w:t>business group</w:t>
      </w:r>
      <w:r w:rsidRPr="00E46E8F">
        <w:rPr>
          <w:sz w:val="16"/>
        </w:rPr>
        <w:t xml:space="preserve"> E2 said January </w:t>
      </w:r>
      <w:r w:rsidRPr="00F0168D">
        <w:rPr>
          <w:rStyle w:val="StyleUnderline"/>
          <w:highlight w:val="cyan"/>
        </w:rPr>
        <w:t>saw the lowest level of</w:t>
      </w:r>
      <w:r w:rsidRPr="00E46E8F">
        <w:rPr>
          <w:rStyle w:val="StyleUnderline"/>
        </w:rPr>
        <w:t xml:space="preserve"> </w:t>
      </w:r>
      <w:r w:rsidRPr="00F0168D">
        <w:rPr>
          <w:rStyle w:val="Emphasis"/>
          <w:sz w:val="24"/>
          <w:szCs w:val="28"/>
          <w:highlight w:val="cyan"/>
        </w:rPr>
        <w:t>new large-scale clean energy</w:t>
      </w:r>
      <w:r w:rsidRPr="00E46E8F">
        <w:rPr>
          <w:rStyle w:val="Emphasis"/>
          <w:sz w:val="24"/>
          <w:szCs w:val="28"/>
        </w:rPr>
        <w:t xml:space="preserve"> </w:t>
      </w:r>
      <w:r w:rsidRPr="00F0168D">
        <w:rPr>
          <w:rStyle w:val="Emphasis"/>
          <w:sz w:val="24"/>
          <w:szCs w:val="28"/>
          <w:highlight w:val="cyan"/>
        </w:rPr>
        <w:t>investments</w:t>
      </w:r>
      <w:r w:rsidRPr="00E46E8F">
        <w:rPr>
          <w:rStyle w:val="StyleUnderline"/>
          <w:sz w:val="24"/>
          <w:szCs w:val="28"/>
        </w:rPr>
        <w:t xml:space="preserve"> </w:t>
      </w:r>
      <w:r w:rsidRPr="00E46E8F">
        <w:rPr>
          <w:sz w:val="16"/>
        </w:rPr>
        <w:t xml:space="preserve">announced since August 2022, </w:t>
      </w:r>
      <w:r w:rsidRPr="00E46E8F">
        <w:rPr>
          <w:rStyle w:val="StyleUnderline"/>
        </w:rPr>
        <w:t xml:space="preserve">when </w:t>
      </w:r>
      <w:r w:rsidRPr="00E46E8F">
        <w:rPr>
          <w:rStyle w:val="Emphasis"/>
        </w:rPr>
        <w:t>Biden</w:t>
      </w:r>
      <w:r w:rsidRPr="00E46E8F">
        <w:rPr>
          <w:rStyle w:val="StyleUnderline"/>
        </w:rPr>
        <w:t xml:space="preserve"> and congressional Democrats </w:t>
      </w:r>
      <w:r w:rsidRPr="00E46E8F">
        <w:rPr>
          <w:rStyle w:val="Emphasis"/>
        </w:rPr>
        <w:t>passed the IRA</w:t>
      </w:r>
      <w:r w:rsidRPr="00E46E8F">
        <w:rPr>
          <w:rStyle w:val="StyleUnderline"/>
        </w:rPr>
        <w:t>.</w:t>
      </w:r>
    </w:p>
    <w:p w14:paraId="631D99E7" w14:textId="77777777" w:rsidR="001A58C8" w:rsidRPr="00E46E8F" w:rsidRDefault="001A58C8" w:rsidP="001A58C8">
      <w:pPr>
        <w:rPr>
          <w:rStyle w:val="StyleUnderline"/>
        </w:rPr>
      </w:pPr>
      <w:r w:rsidRPr="00E46E8F">
        <w:rPr>
          <w:sz w:val="16"/>
        </w:rPr>
        <w:t xml:space="preserve">“Right now, </w:t>
      </w:r>
      <w:r w:rsidRPr="00E46E8F">
        <w:rPr>
          <w:rStyle w:val="StyleUnderline"/>
        </w:rPr>
        <w:t xml:space="preserve">what </w:t>
      </w:r>
      <w:r w:rsidRPr="00F0168D">
        <w:rPr>
          <w:rStyle w:val="StyleUnderline"/>
        </w:rPr>
        <w:t>Washington</w:t>
      </w:r>
      <w:r w:rsidRPr="00E46E8F">
        <w:rPr>
          <w:rStyle w:val="StyleUnderline"/>
        </w:rPr>
        <w:t xml:space="preserve"> is doing in </w:t>
      </w:r>
      <w:r w:rsidRPr="00E46E8F">
        <w:rPr>
          <w:rStyle w:val="Emphasis"/>
        </w:rPr>
        <w:t>regard</w:t>
      </w:r>
      <w:r w:rsidRPr="00E46E8F">
        <w:rPr>
          <w:rStyle w:val="StyleUnderline"/>
        </w:rPr>
        <w:t xml:space="preserve"> to the </w:t>
      </w:r>
      <w:r w:rsidRPr="00E46E8F">
        <w:rPr>
          <w:rStyle w:val="Emphasis"/>
        </w:rPr>
        <w:t>future</w:t>
      </w:r>
      <w:r w:rsidRPr="00E46E8F">
        <w:rPr>
          <w:rStyle w:val="StyleUnderline"/>
        </w:rPr>
        <w:t xml:space="preserve"> of </w:t>
      </w:r>
      <w:r w:rsidRPr="00E46E8F">
        <w:rPr>
          <w:rStyle w:val="Emphasis"/>
        </w:rPr>
        <w:t xml:space="preserve">clean energy in America </w:t>
      </w:r>
      <w:r w:rsidRPr="00E46E8F">
        <w:rPr>
          <w:rStyle w:val="StyleUnderline"/>
        </w:rPr>
        <w:t xml:space="preserve">is about as </w:t>
      </w:r>
      <w:r w:rsidRPr="00E46E8F">
        <w:rPr>
          <w:rStyle w:val="Emphasis"/>
        </w:rPr>
        <w:t>clear</w:t>
      </w:r>
      <w:r w:rsidRPr="00E46E8F">
        <w:rPr>
          <w:rStyle w:val="StyleUnderline"/>
        </w:rPr>
        <w:t xml:space="preserve"> as a midnight snowstorm in D.C.,”</w:t>
      </w:r>
      <w:r w:rsidRPr="00E46E8F">
        <w:rPr>
          <w:sz w:val="16"/>
        </w:rPr>
        <w:t xml:space="preserve"> said Bob Keefe, executive director of E2, a clean energy business group. “</w:t>
      </w:r>
      <w:r w:rsidRPr="00E46E8F">
        <w:rPr>
          <w:rStyle w:val="StyleUnderline"/>
        </w:rPr>
        <w:t xml:space="preserve">It’s really created a self-inflicted wound to one of the </w:t>
      </w:r>
      <w:r w:rsidRPr="00E46E8F">
        <w:rPr>
          <w:rStyle w:val="Emphasis"/>
        </w:rPr>
        <w:t>fastest-growing sectors</w:t>
      </w:r>
      <w:r w:rsidRPr="00E46E8F">
        <w:rPr>
          <w:rStyle w:val="StyleUnderline"/>
        </w:rPr>
        <w:t xml:space="preserve"> of the American economy.”</w:t>
      </w:r>
    </w:p>
    <w:p w14:paraId="01A617DA" w14:textId="77777777" w:rsidR="001A58C8" w:rsidRPr="00E46E8F" w:rsidRDefault="001A58C8" w:rsidP="001A58C8">
      <w:pPr>
        <w:rPr>
          <w:sz w:val="16"/>
        </w:rPr>
      </w:pPr>
      <w:r w:rsidRPr="00E46E8F">
        <w:rPr>
          <w:sz w:val="16"/>
        </w:rPr>
        <w:t>‘A ridiculous thought’</w:t>
      </w:r>
    </w:p>
    <w:p w14:paraId="5BEDAD02" w14:textId="77777777" w:rsidR="001A58C8" w:rsidRPr="00E46E8F" w:rsidRDefault="001A58C8" w:rsidP="001A58C8">
      <w:pPr>
        <w:rPr>
          <w:sz w:val="16"/>
        </w:rPr>
      </w:pPr>
      <w:r w:rsidRPr="00E46E8F">
        <w:rPr>
          <w:sz w:val="16"/>
        </w:rPr>
        <w:t>Federal agencies and corporate boardrooms are accustomed to Washington shifting its priorities when a new president arrives.</w:t>
      </w:r>
    </w:p>
    <w:p w14:paraId="48130303" w14:textId="77777777" w:rsidR="001A58C8" w:rsidRPr="00E46E8F" w:rsidRDefault="001A58C8" w:rsidP="001A58C8">
      <w:pPr>
        <w:rPr>
          <w:sz w:val="16"/>
        </w:rPr>
      </w:pPr>
      <w:r w:rsidRPr="00E46E8F">
        <w:rPr>
          <w:sz w:val="16"/>
        </w:rPr>
        <w:t>So it wasn’t a surprise when Trump pledged to work with Republican lawmakers to claw back unobligated IRA dollars or directed agencies to move swiftly to roll back regulations on fossil fuels and open public lands to drilling. It was expected that Trump would pull the U.S. out of the Paris climate agreement — as he did in his first term.</w:t>
      </w:r>
    </w:p>
    <w:p w14:paraId="1C6774DD" w14:textId="77777777" w:rsidR="001A58C8" w:rsidRPr="00E46E8F" w:rsidRDefault="001A58C8" w:rsidP="001A58C8">
      <w:pPr>
        <w:rPr>
          <w:sz w:val="16"/>
        </w:rPr>
      </w:pPr>
      <w:r w:rsidRPr="00E46E8F">
        <w:rPr>
          <w:sz w:val="16"/>
        </w:rPr>
        <w:t>But he didn’t stop there, catching even insiders by surprise.</w:t>
      </w:r>
    </w:p>
    <w:p w14:paraId="47FB15E8" w14:textId="77777777" w:rsidR="001A58C8" w:rsidRPr="00E46E8F" w:rsidRDefault="001A58C8" w:rsidP="001A58C8">
      <w:pPr>
        <w:rPr>
          <w:sz w:val="16"/>
        </w:rPr>
      </w:pPr>
      <w:r w:rsidRPr="00E46E8F">
        <w:rPr>
          <w:sz w:val="16"/>
        </w:rPr>
        <w:t>Two weeks after the election, Sen. Shelley Moore Capito (R-W.Va.) — who now chairs the Environment and Public Works Committee — told POLITICO that IRA funding can’t be taken back if it was already obligated.</w:t>
      </w:r>
    </w:p>
    <w:p w14:paraId="06843409" w14:textId="77777777" w:rsidR="001A58C8" w:rsidRPr="00E46E8F" w:rsidRDefault="001A58C8" w:rsidP="001A58C8">
      <w:pPr>
        <w:rPr>
          <w:sz w:val="16"/>
        </w:rPr>
      </w:pPr>
      <w:r w:rsidRPr="00E46E8F">
        <w:rPr>
          <w:sz w:val="16"/>
        </w:rPr>
        <w:t>[T]hat’s a decision that’s final. We’re not gonna go claw back money. That’s a ridiculous thought,” said Capito, who will have a leading role in shaping budget legislation that could jettison IRA programs.</w:t>
      </w:r>
    </w:p>
    <w:p w14:paraId="18CCED14" w14:textId="77777777" w:rsidR="001A58C8" w:rsidRPr="00E46E8F" w:rsidRDefault="001A58C8" w:rsidP="001A58C8">
      <w:pPr>
        <w:rPr>
          <w:sz w:val="16"/>
        </w:rPr>
      </w:pPr>
      <w:r w:rsidRPr="00E46E8F">
        <w:rPr>
          <w:sz w:val="16"/>
        </w:rPr>
        <w:t>Sen. Shelley Moore Capito (R-W.Va.) at the Capitol.</w:t>
      </w:r>
    </w:p>
    <w:p w14:paraId="08AFC766" w14:textId="77777777" w:rsidR="001A58C8" w:rsidRPr="00E46E8F" w:rsidRDefault="001A58C8" w:rsidP="001A58C8">
      <w:pPr>
        <w:rPr>
          <w:sz w:val="16"/>
        </w:rPr>
      </w:pPr>
      <w:r w:rsidRPr="00E46E8F">
        <w:rPr>
          <w:sz w:val="16"/>
        </w:rPr>
        <w:t>Sen. Shelley Moore Capito (R-W.Va.) rejected the idea before Trump took office that he would claw back committed climate money. | Angelina Katsanis/POLITICO</w:t>
      </w:r>
    </w:p>
    <w:p w14:paraId="5A815132" w14:textId="77777777" w:rsidR="001A58C8" w:rsidRPr="00E46E8F" w:rsidRDefault="001A58C8" w:rsidP="001A58C8">
      <w:pPr>
        <w:rPr>
          <w:sz w:val="16"/>
        </w:rPr>
      </w:pPr>
      <w:r w:rsidRPr="00E46E8F">
        <w:rPr>
          <w:sz w:val="16"/>
        </w:rPr>
        <w:t>What the establishment did not see coming was Trump’s blizzard of executive orders, his blitz to fire workers and the speed with which he froze federal funding. It was a multidimensional campaign to destabilize the bureaucracy — and U.S. climate policy paid a large price.</w:t>
      </w:r>
    </w:p>
    <w:p w14:paraId="2E14CD65" w14:textId="77777777" w:rsidR="001A58C8" w:rsidRPr="00E46E8F" w:rsidRDefault="001A58C8" w:rsidP="001A58C8">
      <w:pPr>
        <w:rPr>
          <w:sz w:val="16"/>
        </w:rPr>
      </w:pPr>
      <w:r w:rsidRPr="00E46E8F">
        <w:rPr>
          <w:sz w:val="16"/>
        </w:rPr>
        <w:t>Liberal states and federal unions have sued to stop the administration from razing Biden’s climate legacy. They’ve won some preliminary cases — including on the funding freeze.</w:t>
      </w:r>
    </w:p>
    <w:p w14:paraId="6F187A8C" w14:textId="77777777" w:rsidR="001A58C8" w:rsidRPr="00E46E8F" w:rsidRDefault="001A58C8" w:rsidP="001A58C8">
      <w:pPr>
        <w:rPr>
          <w:sz w:val="16"/>
        </w:rPr>
      </w:pPr>
      <w:r w:rsidRPr="00E46E8F">
        <w:rPr>
          <w:sz w:val="16"/>
        </w:rPr>
        <w:t>But those orders amount to putting a Band-Aid on an amputated limb.</w:t>
      </w:r>
    </w:p>
    <w:p w14:paraId="19224B6A" w14:textId="77777777" w:rsidR="001A58C8" w:rsidRPr="00E46E8F" w:rsidRDefault="001A58C8" w:rsidP="001A58C8">
      <w:pPr>
        <w:rPr>
          <w:sz w:val="16"/>
        </w:rPr>
      </w:pPr>
      <w:r w:rsidRPr="00E46E8F">
        <w:rPr>
          <w:sz w:val="16"/>
        </w:rPr>
        <w:t>Meantime, the spending pause has impacted businesses large and small. A Massachusetts company said last week thatit no longer planned to build a factory for making EV components after receiving a $671 million DOE grant.</w:t>
      </w:r>
    </w:p>
    <w:p w14:paraId="53B3F367" w14:textId="77777777" w:rsidR="001A58C8" w:rsidRPr="00E46E8F" w:rsidRDefault="001A58C8" w:rsidP="001A58C8">
      <w:pPr>
        <w:rPr>
          <w:sz w:val="16"/>
        </w:rPr>
      </w:pPr>
      <w:r w:rsidRPr="00E46E8F">
        <w:rPr>
          <w:sz w:val="16"/>
        </w:rPr>
        <w:t>TotalEnergies has halted its plans for offshore wind projects in the U.S., while Orsted, the Danish wind giant, announced it is cutting spending 25 percent. In Georgia, a battery maker recently announced it was scrapping plans for a $2.5 billion facility.</w:t>
      </w:r>
    </w:p>
    <w:p w14:paraId="398DA4B7" w14:textId="77777777" w:rsidR="001A58C8" w:rsidRPr="00E46E8F" w:rsidRDefault="001A58C8" w:rsidP="001A58C8">
      <w:pPr>
        <w:rPr>
          <w:sz w:val="16"/>
        </w:rPr>
      </w:pPr>
      <w:r w:rsidRPr="00E46E8F">
        <w:rPr>
          <w:sz w:val="16"/>
        </w:rPr>
        <w:t>“What’s hard for me now is that it feels like it’s not just a situation where we’re going to let the best technology win,” said Rob Jackson, an earth systems professor at Stanford University. “</w:t>
      </w:r>
      <w:r w:rsidRPr="00F0168D">
        <w:rPr>
          <w:rStyle w:val="StyleUnderline"/>
          <w:highlight w:val="cyan"/>
        </w:rPr>
        <w:t xml:space="preserve">We’re going to </w:t>
      </w:r>
      <w:r w:rsidRPr="00F0168D">
        <w:rPr>
          <w:rStyle w:val="Emphasis"/>
          <w:sz w:val="28"/>
          <w:highlight w:val="cyan"/>
        </w:rPr>
        <w:t>actively spite green</w:t>
      </w:r>
      <w:r w:rsidRPr="00E46E8F">
        <w:rPr>
          <w:rStyle w:val="Emphasis"/>
          <w:sz w:val="28"/>
        </w:rPr>
        <w:t xml:space="preserve"> </w:t>
      </w:r>
      <w:r w:rsidRPr="00F0168D">
        <w:rPr>
          <w:rStyle w:val="Emphasis"/>
          <w:sz w:val="28"/>
          <w:highlight w:val="cyan"/>
        </w:rPr>
        <w:t>technologies</w:t>
      </w:r>
      <w:r w:rsidRPr="00E46E8F">
        <w:rPr>
          <w:rStyle w:val="StyleUnderline"/>
          <w:sz w:val="28"/>
          <w:szCs w:val="32"/>
        </w:rPr>
        <w:t xml:space="preserve"> </w:t>
      </w:r>
      <w:r w:rsidRPr="00F0168D">
        <w:rPr>
          <w:rStyle w:val="StyleUnderline"/>
          <w:highlight w:val="cyan"/>
        </w:rPr>
        <w:t xml:space="preserve">and </w:t>
      </w:r>
      <w:r w:rsidRPr="00F0168D">
        <w:rPr>
          <w:rStyle w:val="Emphasis"/>
          <w:highlight w:val="cyan"/>
        </w:rPr>
        <w:t>clean energy</w:t>
      </w:r>
      <w:r w:rsidRPr="00E46E8F">
        <w:rPr>
          <w:rStyle w:val="StyleUnderline"/>
        </w:rPr>
        <w:t xml:space="preserve"> </w:t>
      </w:r>
      <w:r w:rsidRPr="00F0168D">
        <w:rPr>
          <w:rStyle w:val="StyleUnderline"/>
          <w:highlight w:val="cyan"/>
        </w:rPr>
        <w:t>because they</w:t>
      </w:r>
      <w:r w:rsidRPr="00E46E8F">
        <w:rPr>
          <w:rStyle w:val="StyleUnderline"/>
        </w:rPr>
        <w:t xml:space="preserve">’re clean and because they </w:t>
      </w:r>
      <w:r w:rsidRPr="00F0168D">
        <w:rPr>
          <w:rStyle w:val="StyleUnderline"/>
          <w:highlight w:val="cyan"/>
        </w:rPr>
        <w:t>help climate.</w:t>
      </w:r>
      <w:r w:rsidRPr="00E46E8F">
        <w:rPr>
          <w:sz w:val="16"/>
        </w:rPr>
        <w:t xml:space="preserve"> That, to me, is messed up.”</w:t>
      </w:r>
    </w:p>
    <w:p w14:paraId="09F4C259" w14:textId="77777777" w:rsidR="001A58C8" w:rsidRPr="00E46E8F" w:rsidRDefault="001A58C8" w:rsidP="001A58C8">
      <w:pPr>
        <w:rPr>
          <w:sz w:val="16"/>
        </w:rPr>
      </w:pPr>
      <w:r w:rsidRPr="00E46E8F">
        <w:rPr>
          <w:sz w:val="16"/>
        </w:rPr>
        <w:t>A small electric vehicle charger startup in New York has been forced to scramble for new funding after a $1.4 million DOE grant was frozen. The freeze comes as part of a wider order to pause a $5 billion initiative supporting the build-out of EV chargers.</w:t>
      </w:r>
    </w:p>
    <w:p w14:paraId="0DD076D9" w14:textId="77777777" w:rsidR="001A58C8" w:rsidRDefault="001A58C8" w:rsidP="001A58C8">
      <w:r w:rsidRPr="00E46E8F">
        <w:rPr>
          <w:sz w:val="16"/>
        </w:rPr>
        <w:t>The company, named it’s electric, was granted cost-share funding for 60 curbside EV chargers in four cities complete with workforce training. Instead of waiting on Trump, they are pushing through without federal funding.</w:t>
      </w:r>
    </w:p>
    <w:p w14:paraId="116C243F" w14:textId="77777777" w:rsidR="001A58C8" w:rsidRPr="008E390F" w:rsidRDefault="001A58C8" w:rsidP="001A58C8">
      <w:pPr>
        <w:pStyle w:val="Heading3"/>
      </w:pPr>
      <w:r>
        <w:t xml:space="preserve">Internal---2NC </w:t>
      </w:r>
    </w:p>
    <w:p w14:paraId="00CBA8B4" w14:textId="77777777" w:rsidR="001A58C8" w:rsidRPr="007F5C8D" w:rsidRDefault="001A58C8" w:rsidP="001A58C8">
      <w:pPr>
        <w:pStyle w:val="Heading4"/>
        <w:rPr>
          <w:rFonts w:cs="Calibri"/>
        </w:rPr>
      </w:pPr>
      <w:r w:rsidRPr="007F5C8D">
        <w:rPr>
          <w:rFonts w:cs="Calibri"/>
        </w:rPr>
        <w:t>FOREIGN INVESTMENT.</w:t>
      </w:r>
    </w:p>
    <w:p w14:paraId="2013A6A2" w14:textId="77777777" w:rsidR="001A58C8" w:rsidRPr="007F5C8D" w:rsidRDefault="001A58C8" w:rsidP="001A58C8">
      <w:r w:rsidRPr="007F5C8D">
        <w:t xml:space="preserve">Tinesh </w:t>
      </w:r>
      <w:r w:rsidRPr="007F5C8D">
        <w:rPr>
          <w:rStyle w:val="Style13ptBold"/>
        </w:rPr>
        <w:t>Bhasin 24</w:t>
      </w:r>
      <w:r w:rsidRPr="007F5C8D">
        <w:t>. Head of Content for ET Money.  “Why Rise In US Interest Rates Cause Panic In Indian Stock Market.” ET Money. 9-23-2024. https://www.etmoney.com/learn/stocks/why-rise-in-us-interest-rates-cause-panic-in-indian-stock-market/#:~:text=Tightening%20Liquidity,in%20the%20Indian%20equity%20markets.</w:t>
      </w:r>
    </w:p>
    <w:p w14:paraId="2CEC52E5" w14:textId="77777777" w:rsidR="001A58C8" w:rsidRPr="007F5C8D" w:rsidRDefault="001A58C8" w:rsidP="001A58C8">
      <w:pPr>
        <w:rPr>
          <w:sz w:val="16"/>
          <w:szCs w:val="16"/>
        </w:rPr>
      </w:pPr>
      <w:r w:rsidRPr="007F5C8D">
        <w:rPr>
          <w:sz w:val="16"/>
          <w:szCs w:val="16"/>
        </w:rPr>
        <w:t xml:space="preserve">However, now inflation in the US has started to pick up. So </w:t>
      </w:r>
      <w:r w:rsidRPr="007F5C8D">
        <w:rPr>
          <w:rStyle w:val="StyleUnderline"/>
          <w:highlight w:val="cyan"/>
        </w:rPr>
        <w:t>the</w:t>
      </w:r>
      <w:r w:rsidRPr="007F5C8D">
        <w:rPr>
          <w:rStyle w:val="StyleUnderline"/>
        </w:rPr>
        <w:t xml:space="preserve"> US </w:t>
      </w:r>
      <w:r w:rsidRPr="007F5C8D">
        <w:rPr>
          <w:rStyle w:val="StyleUnderline"/>
          <w:highlight w:val="cyan"/>
        </w:rPr>
        <w:t>Fed</w:t>
      </w:r>
      <w:r w:rsidRPr="007F5C8D">
        <w:rPr>
          <w:rStyle w:val="StyleUnderline"/>
        </w:rPr>
        <w:t xml:space="preserve"> has decided to </w:t>
      </w:r>
      <w:r w:rsidRPr="007F5C8D">
        <w:rPr>
          <w:rStyle w:val="StyleUnderline"/>
          <w:highlight w:val="cyan"/>
        </w:rPr>
        <w:t>increase</w:t>
      </w:r>
      <w:r w:rsidRPr="007F5C8D">
        <w:rPr>
          <w:rStyle w:val="StyleUnderline"/>
        </w:rPr>
        <w:t xml:space="preserve"> the interest </w:t>
      </w:r>
      <w:r w:rsidRPr="007F5C8D">
        <w:rPr>
          <w:rStyle w:val="StyleUnderline"/>
          <w:highlight w:val="cyan"/>
        </w:rPr>
        <w:t>rates</w:t>
      </w:r>
      <w:r w:rsidRPr="007F5C8D">
        <w:rPr>
          <w:sz w:val="16"/>
          <w:szCs w:val="16"/>
        </w:rPr>
        <w:t xml:space="preserve"> and stop the bond-buying program. </w:t>
      </w:r>
      <w:r w:rsidRPr="007F5C8D">
        <w:rPr>
          <w:rStyle w:val="StyleUnderline"/>
        </w:rPr>
        <w:t xml:space="preserve">Effectively, this means </w:t>
      </w:r>
      <w:r w:rsidRPr="007F5C8D">
        <w:rPr>
          <w:rStyle w:val="Emphasis"/>
          <w:highlight w:val="cyan"/>
        </w:rPr>
        <w:t>sucking</w:t>
      </w:r>
      <w:r w:rsidRPr="007F5C8D">
        <w:rPr>
          <w:rStyle w:val="Emphasis"/>
        </w:rPr>
        <w:t xml:space="preserve"> out the excess </w:t>
      </w:r>
      <w:r w:rsidRPr="007F5C8D">
        <w:rPr>
          <w:rStyle w:val="Emphasis"/>
          <w:highlight w:val="cyan"/>
        </w:rPr>
        <w:t>liquidity</w:t>
      </w:r>
      <w:r w:rsidRPr="007F5C8D">
        <w:rPr>
          <w:sz w:val="16"/>
          <w:szCs w:val="16"/>
        </w:rPr>
        <w:t xml:space="preserve"> (money supply) </w:t>
      </w:r>
      <w:r w:rsidRPr="007F5C8D">
        <w:rPr>
          <w:rStyle w:val="StyleUnderline"/>
        </w:rPr>
        <w:t>available with the banks and other financial institutions</w:t>
      </w:r>
      <w:r w:rsidRPr="007F5C8D">
        <w:rPr>
          <w:sz w:val="16"/>
          <w:szCs w:val="16"/>
        </w:rPr>
        <w:t>.</w:t>
      </w:r>
    </w:p>
    <w:p w14:paraId="0134E975" w14:textId="77777777" w:rsidR="001A58C8" w:rsidRPr="007F5C8D" w:rsidRDefault="001A58C8" w:rsidP="001A58C8">
      <w:pPr>
        <w:rPr>
          <w:sz w:val="16"/>
          <w:szCs w:val="16"/>
        </w:rPr>
      </w:pPr>
      <w:r w:rsidRPr="007F5C8D">
        <w:rPr>
          <w:rStyle w:val="StyleUnderline"/>
        </w:rPr>
        <w:t>These steps</w:t>
      </w:r>
      <w:r w:rsidRPr="007F5C8D">
        <w:rPr>
          <w:sz w:val="16"/>
          <w:szCs w:val="16"/>
        </w:rPr>
        <w:t xml:space="preserve"> from the US Fed have </w:t>
      </w:r>
      <w:r w:rsidRPr="007F5C8D">
        <w:rPr>
          <w:rStyle w:val="StyleUnderline"/>
          <w:highlight w:val="cyan"/>
        </w:rPr>
        <w:t xml:space="preserve">triggered FIIs to </w:t>
      </w:r>
      <w:r w:rsidRPr="007F5C8D">
        <w:rPr>
          <w:rStyle w:val="Emphasis"/>
          <w:highlight w:val="cyan"/>
        </w:rPr>
        <w:t>pull out</w:t>
      </w:r>
      <w:r w:rsidRPr="007F5C8D">
        <w:rPr>
          <w:rStyle w:val="StyleUnderline"/>
          <w:highlight w:val="cyan"/>
        </w:rPr>
        <w:t xml:space="preserve"> of</w:t>
      </w:r>
      <w:r w:rsidRPr="007F5C8D">
        <w:rPr>
          <w:rStyle w:val="StyleUnderline"/>
        </w:rPr>
        <w:t xml:space="preserve"> the equity markets in</w:t>
      </w:r>
      <w:r w:rsidRPr="007F5C8D">
        <w:rPr>
          <w:rStyle w:val="StyleUnderline"/>
          <w:sz w:val="14"/>
        </w:rPr>
        <w:t xml:space="preserve"> </w:t>
      </w:r>
      <w:r w:rsidRPr="007F5C8D">
        <w:rPr>
          <w:sz w:val="16"/>
          <w:szCs w:val="16"/>
        </w:rPr>
        <w:t>the US and other emerging markets like</w:t>
      </w:r>
      <w:r w:rsidRPr="007F5C8D">
        <w:rPr>
          <w:rStyle w:val="StyleUnderline"/>
          <w:sz w:val="14"/>
        </w:rPr>
        <w:t xml:space="preserve"> </w:t>
      </w:r>
      <w:r w:rsidRPr="007F5C8D">
        <w:rPr>
          <w:rStyle w:val="StyleUnderline"/>
          <w:highlight w:val="cyan"/>
        </w:rPr>
        <w:t>India</w:t>
      </w:r>
      <w:r w:rsidRPr="007F5C8D">
        <w:rPr>
          <w:sz w:val="16"/>
          <w:szCs w:val="16"/>
        </w:rPr>
        <w:t>. Let’s understand the reasons in detail.</w:t>
      </w:r>
    </w:p>
    <w:p w14:paraId="65ECE98F" w14:textId="77777777" w:rsidR="001A58C8" w:rsidRPr="007F5C8D" w:rsidRDefault="001A58C8" w:rsidP="001A58C8">
      <w:pPr>
        <w:rPr>
          <w:sz w:val="16"/>
          <w:szCs w:val="16"/>
        </w:rPr>
      </w:pPr>
      <w:r w:rsidRPr="007F5C8D">
        <w:rPr>
          <w:sz w:val="16"/>
          <w:szCs w:val="16"/>
        </w:rPr>
        <w:t>Why Are FIIs Pulling Out Of Equity Markets?</w:t>
      </w:r>
    </w:p>
    <w:p w14:paraId="4CC8F00C" w14:textId="77777777" w:rsidR="001A58C8" w:rsidRPr="007F5C8D" w:rsidRDefault="001A58C8" w:rsidP="001A58C8">
      <w:pPr>
        <w:rPr>
          <w:sz w:val="16"/>
          <w:szCs w:val="16"/>
        </w:rPr>
      </w:pPr>
      <w:r w:rsidRPr="007F5C8D">
        <w:rPr>
          <w:sz w:val="16"/>
          <w:szCs w:val="16"/>
        </w:rPr>
        <w:t xml:space="preserve">Usually, </w:t>
      </w:r>
      <w:r w:rsidRPr="007F5C8D">
        <w:rPr>
          <w:rStyle w:val="StyleUnderline"/>
          <w:highlight w:val="cyan"/>
        </w:rPr>
        <w:t>f</w:t>
      </w:r>
      <w:r w:rsidRPr="007F5C8D">
        <w:rPr>
          <w:rStyle w:val="StyleUnderline"/>
        </w:rPr>
        <w:t xml:space="preserve">oreign </w:t>
      </w:r>
      <w:r w:rsidRPr="007F5C8D">
        <w:rPr>
          <w:rStyle w:val="StyleUnderline"/>
          <w:highlight w:val="cyan"/>
        </w:rPr>
        <w:t>i</w:t>
      </w:r>
      <w:r w:rsidRPr="007F5C8D">
        <w:rPr>
          <w:rStyle w:val="StyleUnderline"/>
        </w:rPr>
        <w:t xml:space="preserve">nstitutional </w:t>
      </w:r>
      <w:r w:rsidRPr="007F5C8D">
        <w:rPr>
          <w:rStyle w:val="StyleUnderline"/>
          <w:highlight w:val="cyan"/>
        </w:rPr>
        <w:t>i</w:t>
      </w:r>
      <w:r w:rsidRPr="007F5C8D">
        <w:rPr>
          <w:rStyle w:val="StyleUnderline"/>
        </w:rPr>
        <w:t>nvestors</w:t>
      </w:r>
      <w:r w:rsidRPr="007F5C8D">
        <w:rPr>
          <w:sz w:val="16"/>
          <w:szCs w:val="16"/>
        </w:rPr>
        <w:t xml:space="preserve"> (like banks and pension funds</w:t>
      </w:r>
      <w:r w:rsidRPr="007F5C8D">
        <w:rPr>
          <w:rStyle w:val="StyleUnderline"/>
          <w:sz w:val="12"/>
          <w:szCs w:val="12"/>
        </w:rPr>
        <w:t xml:space="preserve">) </w:t>
      </w:r>
      <w:r w:rsidRPr="007F5C8D">
        <w:rPr>
          <w:rStyle w:val="StyleUnderline"/>
          <w:highlight w:val="cyan"/>
        </w:rPr>
        <w:t>invest in India</w:t>
      </w:r>
      <w:r w:rsidRPr="007F5C8D">
        <w:rPr>
          <w:rStyle w:val="StyleUnderline"/>
        </w:rPr>
        <w:t>n stocks</w:t>
      </w:r>
      <w:r w:rsidRPr="007F5C8D">
        <w:rPr>
          <w:sz w:val="16"/>
          <w:szCs w:val="16"/>
        </w:rPr>
        <w:t xml:space="preserve"> or other emerging markets </w:t>
      </w:r>
      <w:r w:rsidRPr="007F5C8D">
        <w:rPr>
          <w:rStyle w:val="StyleUnderline"/>
          <w:highlight w:val="cyan"/>
        </w:rPr>
        <w:t xml:space="preserve">when they have </w:t>
      </w:r>
      <w:r w:rsidRPr="007F5C8D">
        <w:rPr>
          <w:rStyle w:val="Emphasis"/>
          <w:highlight w:val="cyan"/>
        </w:rPr>
        <w:t>excess liquidity</w:t>
      </w:r>
      <w:r w:rsidRPr="007F5C8D">
        <w:rPr>
          <w:sz w:val="16"/>
          <w:szCs w:val="16"/>
        </w:rPr>
        <w:t>.</w:t>
      </w:r>
    </w:p>
    <w:p w14:paraId="53ADE8EE" w14:textId="77777777" w:rsidR="001A58C8" w:rsidRPr="007F5C8D" w:rsidRDefault="001A58C8" w:rsidP="001A58C8">
      <w:pPr>
        <w:rPr>
          <w:sz w:val="16"/>
          <w:szCs w:val="16"/>
        </w:rPr>
      </w:pPr>
      <w:r w:rsidRPr="007F5C8D">
        <w:rPr>
          <w:rStyle w:val="StyleUnderline"/>
        </w:rPr>
        <w:t>The US Fed’s liquidity infusion allowed corporates and financial institutions in the US to have more and more money at their disposal</w:t>
      </w:r>
      <w:r w:rsidRPr="007F5C8D">
        <w:rPr>
          <w:sz w:val="16"/>
          <w:szCs w:val="16"/>
        </w:rPr>
        <w:t>.</w:t>
      </w:r>
    </w:p>
    <w:p w14:paraId="51CDD3DE" w14:textId="77777777" w:rsidR="001A58C8" w:rsidRPr="007F5C8D" w:rsidRDefault="001A58C8" w:rsidP="001A58C8">
      <w:pPr>
        <w:rPr>
          <w:sz w:val="16"/>
          <w:szCs w:val="16"/>
        </w:rPr>
      </w:pPr>
      <w:r w:rsidRPr="007F5C8D">
        <w:rPr>
          <w:sz w:val="16"/>
          <w:szCs w:val="16"/>
        </w:rPr>
        <w:t xml:space="preserve">Meanwhile, </w:t>
      </w:r>
      <w:r w:rsidRPr="007F5C8D">
        <w:rPr>
          <w:rStyle w:val="StyleUnderline"/>
        </w:rPr>
        <w:t>the US bonds offered close to 0% interest due to a low-interest rate regime</w:t>
      </w:r>
      <w:r w:rsidRPr="007F5C8D">
        <w:rPr>
          <w:sz w:val="16"/>
          <w:szCs w:val="16"/>
        </w:rPr>
        <w:t xml:space="preserve"> in the US. Due to these factors, a part of the money available with the US institutional investors was invested in stocks worldwide. And it included the Indian stock market as well. In fact, </w:t>
      </w:r>
      <w:r w:rsidRPr="007F5C8D">
        <w:rPr>
          <w:rStyle w:val="StyleUnderline"/>
        </w:rPr>
        <w:t>this excess liquidity was one of the primary reasons we saw the equity markets recover so swiftly</w:t>
      </w:r>
      <w:r w:rsidRPr="007F5C8D">
        <w:rPr>
          <w:sz w:val="16"/>
          <w:szCs w:val="16"/>
        </w:rPr>
        <w:t xml:space="preserve"> after the sharp correction in March 2020.</w:t>
      </w:r>
    </w:p>
    <w:p w14:paraId="6045CA95" w14:textId="77777777" w:rsidR="001A58C8" w:rsidRPr="007F5C8D" w:rsidRDefault="001A58C8" w:rsidP="001A58C8">
      <w:pPr>
        <w:rPr>
          <w:sz w:val="16"/>
          <w:szCs w:val="16"/>
        </w:rPr>
      </w:pPr>
      <w:r w:rsidRPr="007F5C8D">
        <w:rPr>
          <w:sz w:val="16"/>
          <w:szCs w:val="16"/>
        </w:rPr>
        <w:t>Here is a chart showing foreign investors’ inflows to Indian equity markets.</w:t>
      </w:r>
    </w:p>
    <w:p w14:paraId="70799549" w14:textId="77777777" w:rsidR="001A58C8" w:rsidRPr="007F5C8D" w:rsidRDefault="001A58C8" w:rsidP="001A58C8">
      <w:pPr>
        <w:rPr>
          <w:sz w:val="16"/>
          <w:szCs w:val="16"/>
        </w:rPr>
      </w:pPr>
      <w:r w:rsidRPr="007F5C8D">
        <w:rPr>
          <w:sz w:val="16"/>
          <w:szCs w:val="16"/>
        </w:rPr>
        <w:t>As you can see in the graph, there were considerable inflows from FIIs after the equity market correction in March 2020. It led to a quick bounce back in the Indian equity market and the rally continued in 2021 as well. However, in the last 4 months, there have been outflows from FIIs.</w:t>
      </w:r>
    </w:p>
    <w:p w14:paraId="03610596" w14:textId="77777777" w:rsidR="001A58C8" w:rsidRPr="007F5C8D" w:rsidRDefault="001A58C8" w:rsidP="001A58C8">
      <w:pPr>
        <w:rPr>
          <w:sz w:val="16"/>
          <w:szCs w:val="16"/>
        </w:rPr>
      </w:pPr>
      <w:r w:rsidRPr="007F5C8D">
        <w:rPr>
          <w:sz w:val="16"/>
          <w:szCs w:val="16"/>
        </w:rPr>
        <w:t>Let’s understand in detail the reasons for FIIs selling Indian equities.</w:t>
      </w:r>
    </w:p>
    <w:p w14:paraId="3C200CE8" w14:textId="77777777" w:rsidR="001A58C8" w:rsidRPr="007F5C8D" w:rsidRDefault="001A58C8" w:rsidP="001A58C8">
      <w:pPr>
        <w:rPr>
          <w:sz w:val="16"/>
          <w:szCs w:val="16"/>
        </w:rPr>
      </w:pPr>
      <w:r w:rsidRPr="007F5C8D">
        <w:rPr>
          <w:sz w:val="16"/>
          <w:szCs w:val="16"/>
        </w:rPr>
        <w:t>Tightening Liquidity</w:t>
      </w:r>
    </w:p>
    <w:p w14:paraId="349BE9B6" w14:textId="77777777" w:rsidR="001A58C8" w:rsidRPr="007F5C8D" w:rsidRDefault="001A58C8" w:rsidP="001A58C8">
      <w:pPr>
        <w:rPr>
          <w:sz w:val="16"/>
          <w:szCs w:val="16"/>
        </w:rPr>
      </w:pPr>
      <w:r w:rsidRPr="007F5C8D">
        <w:rPr>
          <w:rStyle w:val="StyleUnderline"/>
        </w:rPr>
        <w:t xml:space="preserve">The US Fed’s decisions to </w:t>
      </w:r>
      <w:r w:rsidRPr="007F5C8D">
        <w:rPr>
          <w:rStyle w:val="StyleUnderline"/>
          <w:highlight w:val="cyan"/>
        </w:rPr>
        <w:t>increase</w:t>
      </w:r>
      <w:r w:rsidRPr="007F5C8D">
        <w:rPr>
          <w:rStyle w:val="StyleUnderline"/>
        </w:rPr>
        <w:t xml:space="preserve"> interest </w:t>
      </w:r>
      <w:r w:rsidRPr="007F5C8D">
        <w:rPr>
          <w:rStyle w:val="StyleUnderline"/>
          <w:highlight w:val="cyan"/>
        </w:rPr>
        <w:t>rates</w:t>
      </w:r>
      <w:r w:rsidRPr="007F5C8D">
        <w:rPr>
          <w:sz w:val="16"/>
          <w:szCs w:val="16"/>
        </w:rPr>
        <w:t xml:space="preserve"> and stop buying bonds </w:t>
      </w:r>
      <w:r w:rsidRPr="007F5C8D">
        <w:rPr>
          <w:rStyle w:val="StyleUnderline"/>
        </w:rPr>
        <w:t xml:space="preserve">will </w:t>
      </w:r>
      <w:r w:rsidRPr="007F5C8D">
        <w:rPr>
          <w:rStyle w:val="Emphasis"/>
          <w:highlight w:val="cyan"/>
        </w:rPr>
        <w:t>reduce liquidity</w:t>
      </w:r>
      <w:r w:rsidRPr="007F5C8D">
        <w:rPr>
          <w:rStyle w:val="StyleUnderline"/>
        </w:rPr>
        <w:t xml:space="preserve"> in the system. It means </w:t>
      </w:r>
      <w:r w:rsidRPr="007F5C8D">
        <w:rPr>
          <w:rStyle w:val="StyleUnderline"/>
          <w:highlight w:val="cyan"/>
        </w:rPr>
        <w:t xml:space="preserve">there will be </w:t>
      </w:r>
      <w:r w:rsidRPr="007F5C8D">
        <w:rPr>
          <w:rStyle w:val="Emphasis"/>
          <w:highlight w:val="cyan"/>
        </w:rPr>
        <w:t>less</w:t>
      </w:r>
      <w:r w:rsidRPr="007F5C8D">
        <w:rPr>
          <w:rStyle w:val="Emphasis"/>
        </w:rPr>
        <w:t xml:space="preserve"> easy </w:t>
      </w:r>
      <w:r w:rsidRPr="007F5C8D">
        <w:rPr>
          <w:rStyle w:val="Emphasis"/>
          <w:highlight w:val="cyan"/>
        </w:rPr>
        <w:t>money</w:t>
      </w:r>
      <w:r w:rsidRPr="007F5C8D">
        <w:rPr>
          <w:rStyle w:val="StyleUnderline"/>
        </w:rPr>
        <w:t xml:space="preserve"> available </w:t>
      </w:r>
      <w:r w:rsidRPr="007F5C8D">
        <w:rPr>
          <w:rStyle w:val="StyleUnderline"/>
          <w:highlight w:val="cyan"/>
        </w:rPr>
        <w:t>for investing in risky assets like</w:t>
      </w:r>
      <w:r w:rsidRPr="007F5C8D">
        <w:rPr>
          <w:rStyle w:val="StyleUnderline"/>
        </w:rPr>
        <w:t xml:space="preserve"> equities</w:t>
      </w:r>
      <w:r w:rsidRPr="007F5C8D">
        <w:rPr>
          <w:sz w:val="16"/>
          <w:szCs w:val="16"/>
        </w:rPr>
        <w:t xml:space="preserve">. It is one primary reason for the recent correction in the </w:t>
      </w:r>
      <w:r w:rsidRPr="007F5C8D">
        <w:rPr>
          <w:rStyle w:val="StyleUnderline"/>
          <w:highlight w:val="cyan"/>
        </w:rPr>
        <w:t>India</w:t>
      </w:r>
      <w:r w:rsidRPr="007F5C8D">
        <w:rPr>
          <w:sz w:val="16"/>
          <w:szCs w:val="16"/>
        </w:rPr>
        <w:t>n equity markets.</w:t>
      </w:r>
    </w:p>
    <w:p w14:paraId="5C61C541" w14:textId="77777777" w:rsidR="001A58C8" w:rsidRPr="007F5C8D" w:rsidRDefault="001A58C8" w:rsidP="001A58C8">
      <w:pPr>
        <w:rPr>
          <w:sz w:val="16"/>
          <w:szCs w:val="16"/>
        </w:rPr>
      </w:pPr>
      <w:r w:rsidRPr="007F5C8D">
        <w:rPr>
          <w:sz w:val="16"/>
          <w:szCs w:val="16"/>
        </w:rPr>
        <w:t xml:space="preserve">Nevertheless, it is not the only reason. </w:t>
      </w:r>
      <w:r w:rsidRPr="007F5C8D">
        <w:rPr>
          <w:rStyle w:val="StyleUnderline"/>
          <w:highlight w:val="cyan"/>
        </w:rPr>
        <w:t>Rising interest rates</w:t>
      </w:r>
      <w:r w:rsidRPr="007F5C8D">
        <w:rPr>
          <w:rStyle w:val="StyleUnderline"/>
        </w:rPr>
        <w:t xml:space="preserve"> in the US can also </w:t>
      </w:r>
      <w:r w:rsidRPr="007F5C8D">
        <w:rPr>
          <w:rStyle w:val="StyleUnderline"/>
          <w:highlight w:val="cyan"/>
        </w:rPr>
        <w:t>drag the Indian</w:t>
      </w:r>
      <w:r w:rsidRPr="007F5C8D">
        <w:rPr>
          <w:rStyle w:val="StyleUnderline"/>
        </w:rPr>
        <w:t xml:space="preserve"> stock </w:t>
      </w:r>
      <w:r w:rsidRPr="007F5C8D">
        <w:rPr>
          <w:rStyle w:val="StyleUnderline"/>
          <w:highlight w:val="cyan"/>
        </w:rPr>
        <w:t>markets down</w:t>
      </w:r>
      <w:r w:rsidRPr="007F5C8D">
        <w:rPr>
          <w:rStyle w:val="StyleUnderline"/>
        </w:rPr>
        <w:t xml:space="preserve"> in multiple ways</w:t>
      </w:r>
      <w:r w:rsidRPr="007F5C8D">
        <w:rPr>
          <w:sz w:val="16"/>
          <w:szCs w:val="16"/>
        </w:rPr>
        <w:t>. Here are some of the major reasons.</w:t>
      </w:r>
    </w:p>
    <w:p w14:paraId="2DD93C29" w14:textId="77777777" w:rsidR="001A58C8" w:rsidRPr="007F5C8D" w:rsidRDefault="001A58C8" w:rsidP="001A58C8">
      <w:pPr>
        <w:rPr>
          <w:sz w:val="16"/>
          <w:szCs w:val="16"/>
        </w:rPr>
      </w:pPr>
      <w:r w:rsidRPr="007F5C8D">
        <w:rPr>
          <w:sz w:val="16"/>
          <w:szCs w:val="16"/>
        </w:rPr>
        <w:t>Higher Interest Rates On Us Bonds Means Lower Equity Risk Premium</w:t>
      </w:r>
    </w:p>
    <w:p w14:paraId="01E5B9CE" w14:textId="77777777" w:rsidR="001A58C8" w:rsidRPr="007F5C8D" w:rsidRDefault="001A58C8" w:rsidP="001A58C8">
      <w:pPr>
        <w:rPr>
          <w:sz w:val="16"/>
          <w:szCs w:val="16"/>
        </w:rPr>
      </w:pPr>
      <w:r w:rsidRPr="007F5C8D">
        <w:rPr>
          <w:rStyle w:val="StyleUnderline"/>
        </w:rPr>
        <w:t>Risk premium refers to the returns from equity returns minus the risk-free rate</w:t>
      </w:r>
      <w:r w:rsidRPr="007F5C8D">
        <w:rPr>
          <w:sz w:val="16"/>
          <w:szCs w:val="16"/>
        </w:rPr>
        <w:t xml:space="preserve"> you can earn from US government bonds. Usually, </w:t>
      </w:r>
      <w:r w:rsidRPr="007F5C8D">
        <w:rPr>
          <w:rStyle w:val="StyleUnderline"/>
          <w:highlight w:val="cyan"/>
        </w:rPr>
        <w:t xml:space="preserve">as the interest rates go up, the </w:t>
      </w:r>
      <w:r w:rsidRPr="007F5C8D">
        <w:rPr>
          <w:rStyle w:val="Emphasis"/>
          <w:highlight w:val="cyan"/>
        </w:rPr>
        <w:t>equity risk premium</w:t>
      </w:r>
      <w:r w:rsidRPr="007F5C8D">
        <w:rPr>
          <w:rStyle w:val="StyleUnderline"/>
        </w:rPr>
        <w:t xml:space="preserve"> tends to </w:t>
      </w:r>
      <w:r w:rsidRPr="007F5C8D">
        <w:rPr>
          <w:rStyle w:val="StyleUnderline"/>
          <w:highlight w:val="cyan"/>
        </w:rPr>
        <w:t>go down</w:t>
      </w:r>
      <w:r w:rsidRPr="007F5C8D">
        <w:rPr>
          <w:sz w:val="16"/>
          <w:szCs w:val="16"/>
        </w:rPr>
        <w:t xml:space="preserve">. As a result, </w:t>
      </w:r>
      <w:r w:rsidRPr="007F5C8D">
        <w:rPr>
          <w:rStyle w:val="StyleUnderline"/>
        </w:rPr>
        <w:t xml:space="preserve">it </w:t>
      </w:r>
      <w:r w:rsidRPr="007F5C8D">
        <w:rPr>
          <w:rStyle w:val="StyleUnderline"/>
          <w:highlight w:val="cyan"/>
        </w:rPr>
        <w:t xml:space="preserve">makes investing in equities </w:t>
      </w:r>
      <w:r w:rsidRPr="007F5C8D">
        <w:rPr>
          <w:rStyle w:val="Emphasis"/>
          <w:highlight w:val="cyan"/>
        </w:rPr>
        <w:t>less attractive</w:t>
      </w:r>
      <w:r w:rsidRPr="007F5C8D">
        <w:rPr>
          <w:sz w:val="16"/>
          <w:szCs w:val="16"/>
        </w:rPr>
        <w:t xml:space="preserve">. Due to this, </w:t>
      </w:r>
      <w:r w:rsidRPr="007F5C8D">
        <w:rPr>
          <w:rStyle w:val="StyleUnderline"/>
        </w:rPr>
        <w:t xml:space="preserve">the incremental </w:t>
      </w:r>
      <w:r w:rsidRPr="007F5C8D">
        <w:rPr>
          <w:rStyle w:val="StyleUnderline"/>
          <w:highlight w:val="cyan"/>
        </w:rPr>
        <w:t>flows to equity</w:t>
      </w:r>
      <w:r w:rsidRPr="007F5C8D">
        <w:rPr>
          <w:rStyle w:val="StyleUnderline"/>
        </w:rPr>
        <w:t xml:space="preserve"> may </w:t>
      </w:r>
      <w:r w:rsidRPr="007F5C8D">
        <w:rPr>
          <w:rStyle w:val="StyleUnderline"/>
          <w:highlight w:val="cyan"/>
        </w:rPr>
        <w:t>go down. And</w:t>
      </w:r>
      <w:r w:rsidRPr="007F5C8D">
        <w:rPr>
          <w:sz w:val="16"/>
          <w:szCs w:val="16"/>
        </w:rPr>
        <w:t xml:space="preserve"> many more </w:t>
      </w:r>
      <w:r w:rsidRPr="007F5C8D">
        <w:rPr>
          <w:rStyle w:val="StyleUnderline"/>
          <w:highlight w:val="cyan"/>
        </w:rPr>
        <w:t>FIIs</w:t>
      </w:r>
      <w:r w:rsidRPr="007F5C8D">
        <w:rPr>
          <w:rStyle w:val="StyleUnderline"/>
        </w:rPr>
        <w:t xml:space="preserve"> may </w:t>
      </w:r>
      <w:r w:rsidRPr="007F5C8D">
        <w:rPr>
          <w:rStyle w:val="Emphasis"/>
          <w:highlight w:val="cyan"/>
        </w:rPr>
        <w:t>pull out from India</w:t>
      </w:r>
      <w:r w:rsidRPr="007F5C8D">
        <w:rPr>
          <w:rStyle w:val="Emphasis"/>
        </w:rPr>
        <w:t>n</w:t>
      </w:r>
      <w:r w:rsidRPr="007F5C8D">
        <w:rPr>
          <w:rStyle w:val="StyleUnderline"/>
        </w:rPr>
        <w:t xml:space="preserve"> stocks </w:t>
      </w:r>
      <w:r w:rsidRPr="007F5C8D">
        <w:rPr>
          <w:rStyle w:val="StyleUnderline"/>
          <w:highlight w:val="cyan"/>
        </w:rPr>
        <w:t>as</w:t>
      </w:r>
      <w:r w:rsidRPr="007F5C8D">
        <w:rPr>
          <w:rStyle w:val="StyleUnderline"/>
        </w:rPr>
        <w:t xml:space="preserve"> the </w:t>
      </w:r>
      <w:r w:rsidRPr="007F5C8D">
        <w:rPr>
          <w:rStyle w:val="StyleUnderline"/>
          <w:highlight w:val="cyan"/>
        </w:rPr>
        <w:t>incentive to invest</w:t>
      </w:r>
      <w:r w:rsidRPr="007F5C8D">
        <w:rPr>
          <w:rStyle w:val="StyleUnderline"/>
        </w:rPr>
        <w:t xml:space="preserve"> in equities </w:t>
      </w:r>
      <w:r w:rsidRPr="007F5C8D">
        <w:rPr>
          <w:rStyle w:val="StyleUnderline"/>
          <w:highlight w:val="cyan"/>
        </w:rPr>
        <w:t>go down</w:t>
      </w:r>
      <w:r w:rsidRPr="007F5C8D">
        <w:rPr>
          <w:sz w:val="16"/>
          <w:szCs w:val="16"/>
        </w:rPr>
        <w:t>.</w:t>
      </w:r>
    </w:p>
    <w:p w14:paraId="6515BD32" w14:textId="77777777" w:rsidR="001A58C8" w:rsidRPr="007F5C8D" w:rsidRDefault="001A58C8" w:rsidP="001A58C8">
      <w:pPr>
        <w:rPr>
          <w:sz w:val="16"/>
          <w:szCs w:val="16"/>
        </w:rPr>
      </w:pPr>
      <w:r w:rsidRPr="007F5C8D">
        <w:rPr>
          <w:rStyle w:val="StyleUnderline"/>
          <w:highlight w:val="cyan"/>
        </w:rPr>
        <w:t>Increase In</w:t>
      </w:r>
      <w:r w:rsidRPr="007F5C8D">
        <w:rPr>
          <w:rStyle w:val="StyleUnderline"/>
        </w:rPr>
        <w:t xml:space="preserve"> Interest </w:t>
      </w:r>
      <w:r w:rsidRPr="007F5C8D">
        <w:rPr>
          <w:rStyle w:val="StyleUnderline"/>
          <w:highlight w:val="cyan"/>
        </w:rPr>
        <w:t>Rates</w:t>
      </w:r>
      <w:r w:rsidRPr="007F5C8D">
        <w:rPr>
          <w:rStyle w:val="StyleUnderline"/>
        </w:rPr>
        <w:t xml:space="preserve"> May Lead To </w:t>
      </w:r>
      <w:r w:rsidRPr="007F5C8D">
        <w:rPr>
          <w:rStyle w:val="Emphasis"/>
          <w:highlight w:val="cyan"/>
        </w:rPr>
        <w:t>Lower Valuation</w:t>
      </w:r>
      <w:r w:rsidRPr="007F5C8D">
        <w:rPr>
          <w:sz w:val="16"/>
          <w:szCs w:val="16"/>
        </w:rPr>
        <w:t xml:space="preserve"> Of Companies</w:t>
      </w:r>
    </w:p>
    <w:p w14:paraId="0E080B33" w14:textId="77777777" w:rsidR="001A58C8" w:rsidRPr="007F5C8D" w:rsidRDefault="001A58C8" w:rsidP="001A58C8">
      <w:pPr>
        <w:rPr>
          <w:sz w:val="16"/>
          <w:szCs w:val="16"/>
        </w:rPr>
      </w:pPr>
      <w:r w:rsidRPr="007F5C8D">
        <w:rPr>
          <w:rStyle w:val="StyleUnderline"/>
        </w:rPr>
        <w:t>One way of valuing a stock is using the DCF</w:t>
      </w:r>
      <w:r w:rsidRPr="007F5C8D">
        <w:rPr>
          <w:sz w:val="16"/>
          <w:szCs w:val="16"/>
        </w:rPr>
        <w:t xml:space="preserve"> (Discounted Cash Flow) method. In this method, </w:t>
      </w:r>
      <w:r w:rsidRPr="007F5C8D">
        <w:rPr>
          <w:rStyle w:val="StyleUnderline"/>
        </w:rPr>
        <w:t>you project the future cash flows</w:t>
      </w:r>
      <w:r w:rsidRPr="007F5C8D">
        <w:rPr>
          <w:sz w:val="16"/>
          <w:szCs w:val="16"/>
        </w:rPr>
        <w:t xml:space="preserve"> of a business for the coming 3-5 years and discount it at a particular rate to arrive at today’s value of the business.</w:t>
      </w:r>
    </w:p>
    <w:p w14:paraId="65A25A73" w14:textId="77777777" w:rsidR="001A58C8" w:rsidRPr="007F5C8D" w:rsidRDefault="001A58C8" w:rsidP="001A58C8">
      <w:pPr>
        <w:rPr>
          <w:sz w:val="16"/>
          <w:szCs w:val="16"/>
        </w:rPr>
      </w:pPr>
      <w:r w:rsidRPr="007F5C8D">
        <w:rPr>
          <w:rStyle w:val="StyleUnderline"/>
          <w:highlight w:val="cyan"/>
        </w:rPr>
        <w:t>When the interest rate</w:t>
      </w:r>
      <w:r w:rsidRPr="007F5C8D">
        <w:rPr>
          <w:rStyle w:val="StyleUnderline"/>
        </w:rPr>
        <w:t xml:space="preserve"> in the economy </w:t>
      </w:r>
      <w:r w:rsidRPr="007F5C8D">
        <w:rPr>
          <w:rStyle w:val="StyleUnderline"/>
          <w:highlight w:val="cyan"/>
        </w:rPr>
        <w:t>moves higher, the rate at which you discount</w:t>
      </w:r>
      <w:r w:rsidRPr="007F5C8D">
        <w:rPr>
          <w:rStyle w:val="StyleUnderline"/>
        </w:rPr>
        <w:t xml:space="preserve"> the future cash flow</w:t>
      </w:r>
      <w:r w:rsidRPr="007F5C8D">
        <w:rPr>
          <w:sz w:val="16"/>
          <w:szCs w:val="16"/>
        </w:rPr>
        <w:t xml:space="preserve"> (Discount Rate) </w:t>
      </w:r>
      <w:r w:rsidRPr="007F5C8D">
        <w:rPr>
          <w:rStyle w:val="StyleUnderline"/>
        </w:rPr>
        <w:t xml:space="preserve">also </w:t>
      </w:r>
      <w:r w:rsidRPr="007F5C8D">
        <w:rPr>
          <w:rStyle w:val="StyleUnderline"/>
          <w:highlight w:val="cyan"/>
        </w:rPr>
        <w:t>rises</w:t>
      </w:r>
      <w:r w:rsidRPr="007F5C8D">
        <w:rPr>
          <w:sz w:val="16"/>
          <w:szCs w:val="16"/>
        </w:rPr>
        <w:t xml:space="preserve">. And as a result, </w:t>
      </w:r>
      <w:r w:rsidRPr="007F5C8D">
        <w:rPr>
          <w:rStyle w:val="StyleUnderline"/>
        </w:rPr>
        <w:t xml:space="preserve">the </w:t>
      </w:r>
      <w:r w:rsidRPr="007F5C8D">
        <w:rPr>
          <w:rStyle w:val="StyleUnderline"/>
          <w:highlight w:val="cyan"/>
        </w:rPr>
        <w:t>valuation</w:t>
      </w:r>
      <w:r w:rsidRPr="007F5C8D">
        <w:rPr>
          <w:rStyle w:val="StyleUnderline"/>
        </w:rPr>
        <w:t xml:space="preserve"> of a company may </w:t>
      </w:r>
      <w:r w:rsidRPr="007F5C8D">
        <w:rPr>
          <w:rStyle w:val="StyleUnderline"/>
          <w:highlight w:val="cyan"/>
        </w:rPr>
        <w:t>drop</w:t>
      </w:r>
      <w:r w:rsidRPr="007F5C8D">
        <w:rPr>
          <w:sz w:val="16"/>
          <w:szCs w:val="16"/>
        </w:rPr>
        <w:t xml:space="preserve"> in a rising interest rate market if the company cannot outperform the expected earnings.</w:t>
      </w:r>
    </w:p>
    <w:p w14:paraId="2074CD17" w14:textId="77777777" w:rsidR="001A58C8" w:rsidRPr="007F5C8D" w:rsidRDefault="001A58C8" w:rsidP="001A58C8">
      <w:pPr>
        <w:rPr>
          <w:sz w:val="16"/>
          <w:szCs w:val="16"/>
        </w:rPr>
      </w:pPr>
      <w:r w:rsidRPr="007F5C8D">
        <w:rPr>
          <w:sz w:val="16"/>
          <w:szCs w:val="16"/>
        </w:rPr>
        <w:t>Let’s understand this DCF method with an example. Say, the expected cash flow of a business is the following:</w:t>
      </w:r>
    </w:p>
    <w:p w14:paraId="3BECA0A1" w14:textId="77777777" w:rsidR="001A58C8" w:rsidRPr="007F5C8D" w:rsidRDefault="001A58C8" w:rsidP="001A58C8">
      <w:pPr>
        <w:rPr>
          <w:sz w:val="16"/>
          <w:szCs w:val="16"/>
        </w:rPr>
      </w:pPr>
      <w:r w:rsidRPr="007F5C8D">
        <w:rPr>
          <w:sz w:val="16"/>
          <w:szCs w:val="16"/>
        </w:rPr>
        <w:t>Year 1 – Rs. 5000</w:t>
      </w:r>
      <w:r w:rsidRPr="007F5C8D">
        <w:rPr>
          <w:sz w:val="16"/>
          <w:szCs w:val="16"/>
        </w:rPr>
        <w:br/>
        <w:t>Year 2 – Rs. 10,000</w:t>
      </w:r>
      <w:r w:rsidRPr="007F5C8D">
        <w:rPr>
          <w:sz w:val="16"/>
          <w:szCs w:val="16"/>
        </w:rPr>
        <w:br/>
        <w:t>Year 3 – Rs. 12,000</w:t>
      </w:r>
    </w:p>
    <w:p w14:paraId="7FDB1FF1" w14:textId="77777777" w:rsidR="001A58C8" w:rsidRPr="007F5C8D" w:rsidRDefault="001A58C8" w:rsidP="001A58C8">
      <w:pPr>
        <w:rPr>
          <w:sz w:val="16"/>
          <w:szCs w:val="16"/>
        </w:rPr>
      </w:pPr>
      <w:r w:rsidRPr="007F5C8D">
        <w:rPr>
          <w:sz w:val="16"/>
          <w:szCs w:val="16"/>
        </w:rPr>
        <w:t>If you discount it at 4%, today’s valuation of the business is Rs. 24,721. But as the interest rate increases, let’s say the discount rate will be 6%. In that case, the company’s current value will drop to Rs. 23,692.</w:t>
      </w:r>
    </w:p>
    <w:p w14:paraId="1465707E" w14:textId="77777777" w:rsidR="001A58C8" w:rsidRPr="007F5C8D" w:rsidRDefault="001A58C8" w:rsidP="001A58C8">
      <w:pPr>
        <w:rPr>
          <w:sz w:val="16"/>
          <w:szCs w:val="16"/>
        </w:rPr>
      </w:pPr>
      <w:r w:rsidRPr="007F5C8D">
        <w:rPr>
          <w:sz w:val="16"/>
          <w:szCs w:val="16"/>
        </w:rPr>
        <w:t xml:space="preserve">So, overall, </w:t>
      </w:r>
      <w:r w:rsidRPr="007F5C8D">
        <w:rPr>
          <w:rStyle w:val="StyleUnderline"/>
        </w:rPr>
        <w:t xml:space="preserve">the </w:t>
      </w:r>
      <w:r w:rsidRPr="007F5C8D">
        <w:rPr>
          <w:rStyle w:val="StyleUnderline"/>
          <w:highlight w:val="cyan"/>
        </w:rPr>
        <w:t>valuations</w:t>
      </w:r>
      <w:r w:rsidRPr="007F5C8D">
        <w:rPr>
          <w:rStyle w:val="StyleUnderline"/>
        </w:rPr>
        <w:t xml:space="preserve"> of companies may </w:t>
      </w:r>
      <w:r w:rsidRPr="007F5C8D">
        <w:rPr>
          <w:rStyle w:val="Emphasis"/>
          <w:highlight w:val="cyan"/>
        </w:rPr>
        <w:t>drop</w:t>
      </w:r>
      <w:r w:rsidRPr="007F5C8D">
        <w:rPr>
          <w:rStyle w:val="StyleUnderline"/>
          <w:highlight w:val="cyan"/>
        </w:rPr>
        <w:t xml:space="preserve"> amid </w:t>
      </w:r>
      <w:r w:rsidRPr="007F5C8D">
        <w:rPr>
          <w:rStyle w:val="Emphasis"/>
          <w:highlight w:val="cyan"/>
        </w:rPr>
        <w:t>rising interest rates</w:t>
      </w:r>
      <w:r w:rsidRPr="007F5C8D">
        <w:rPr>
          <w:rStyle w:val="StyleUnderline"/>
        </w:rPr>
        <w:t xml:space="preserve">. And because of this drop in valuations, </w:t>
      </w:r>
      <w:r w:rsidRPr="007F5C8D">
        <w:rPr>
          <w:rStyle w:val="StyleUnderline"/>
          <w:highlight w:val="cyan"/>
        </w:rPr>
        <w:t>equities</w:t>
      </w:r>
      <w:r w:rsidRPr="007F5C8D">
        <w:rPr>
          <w:rStyle w:val="StyleUnderline"/>
        </w:rPr>
        <w:t xml:space="preserve"> are likely to </w:t>
      </w:r>
      <w:r w:rsidRPr="007F5C8D">
        <w:rPr>
          <w:rStyle w:val="StyleUnderline"/>
          <w:highlight w:val="cyan"/>
        </w:rPr>
        <w:t>become less attractive</w:t>
      </w:r>
      <w:r w:rsidRPr="007F5C8D">
        <w:rPr>
          <w:rStyle w:val="StyleUnderline"/>
        </w:rPr>
        <w:t xml:space="preserve"> and </w:t>
      </w:r>
      <w:r w:rsidRPr="007F5C8D">
        <w:rPr>
          <w:rStyle w:val="StyleUnderline"/>
          <w:highlight w:val="cyan"/>
        </w:rPr>
        <w:t>FIIs</w:t>
      </w:r>
      <w:r w:rsidRPr="007F5C8D">
        <w:rPr>
          <w:rStyle w:val="StyleUnderline"/>
        </w:rPr>
        <w:t xml:space="preserve"> may want to </w:t>
      </w:r>
      <w:r w:rsidRPr="007F5C8D">
        <w:rPr>
          <w:rStyle w:val="StyleUnderline"/>
          <w:highlight w:val="cyan"/>
        </w:rPr>
        <w:t>reduce</w:t>
      </w:r>
      <w:r w:rsidRPr="007F5C8D">
        <w:rPr>
          <w:rStyle w:val="StyleUnderline"/>
        </w:rPr>
        <w:t xml:space="preserve"> their </w:t>
      </w:r>
      <w:r w:rsidRPr="007F5C8D">
        <w:rPr>
          <w:rStyle w:val="StyleUnderline"/>
          <w:highlight w:val="cyan"/>
        </w:rPr>
        <w:t>holding</w:t>
      </w:r>
      <w:r w:rsidRPr="007F5C8D">
        <w:rPr>
          <w:rStyle w:val="StyleUnderline"/>
        </w:rPr>
        <w:t xml:space="preserve"> in stocks</w:t>
      </w:r>
      <w:r w:rsidRPr="007F5C8D">
        <w:rPr>
          <w:sz w:val="16"/>
          <w:szCs w:val="16"/>
        </w:rPr>
        <w:t>.</w:t>
      </w:r>
    </w:p>
    <w:p w14:paraId="129942B4" w14:textId="77777777" w:rsidR="001A58C8" w:rsidRPr="007F5C8D" w:rsidRDefault="001A58C8" w:rsidP="001A58C8">
      <w:pPr>
        <w:pStyle w:val="Heading4"/>
        <w:rPr>
          <w:rFonts w:cs="Calibri"/>
        </w:rPr>
      </w:pPr>
      <w:r w:rsidRPr="007F5C8D">
        <w:rPr>
          <w:rFonts w:cs="Calibri"/>
        </w:rPr>
        <w:t xml:space="preserve">TRADE </w:t>
      </w:r>
      <w:r w:rsidRPr="007F5C8D">
        <w:rPr>
          <w:rFonts w:cs="Calibri"/>
          <w:u w:val="single"/>
        </w:rPr>
        <w:t>compounds</w:t>
      </w:r>
      <w:r w:rsidRPr="007F5C8D">
        <w:rPr>
          <w:rFonts w:cs="Calibri"/>
        </w:rPr>
        <w:t xml:space="preserve"> the fiscal deficit. </w:t>
      </w:r>
    </w:p>
    <w:p w14:paraId="1CA0BE52" w14:textId="77777777" w:rsidR="001A58C8" w:rsidRPr="007F5C8D" w:rsidRDefault="001A58C8" w:rsidP="001A58C8">
      <w:r w:rsidRPr="007F5C8D">
        <w:rPr>
          <w:rStyle w:val="Style13ptBold"/>
        </w:rPr>
        <w:t>ET 23</w:t>
      </w:r>
      <w:r w:rsidRPr="007F5C8D">
        <w:t>. ET Online. “This is how US Fed rate cuts will impact Indian economy.” The Economic Times. 12-14-2023. https://economictimes.indiatimes.com/news/economy/indicators/this-is-how-us-fed-rate-cuts-will-impact-indian-economy/articleshow/105996645.cms?from=mdr</w:t>
      </w:r>
    </w:p>
    <w:p w14:paraId="5DB21BD7" w14:textId="77777777" w:rsidR="001A58C8" w:rsidRPr="007F5C8D" w:rsidRDefault="001A58C8" w:rsidP="001A58C8">
      <w:pPr>
        <w:rPr>
          <w:sz w:val="16"/>
          <w:szCs w:val="16"/>
        </w:rPr>
      </w:pPr>
      <w:r w:rsidRPr="007F5C8D">
        <w:rPr>
          <w:rStyle w:val="StyleUnderline"/>
          <w:highlight w:val="cyan"/>
        </w:rPr>
        <w:t>Cuts</w:t>
      </w:r>
      <w:r w:rsidRPr="007F5C8D">
        <w:rPr>
          <w:rStyle w:val="StyleUnderline"/>
        </w:rPr>
        <w:t xml:space="preserve"> by the US Fed bring down interest rates in the US which can </w:t>
      </w:r>
      <w:r w:rsidRPr="007F5C8D">
        <w:rPr>
          <w:rStyle w:val="StyleUnderline"/>
          <w:highlight w:val="cyan"/>
        </w:rPr>
        <w:t xml:space="preserve">lead to </w:t>
      </w:r>
      <w:r w:rsidRPr="007F5C8D">
        <w:rPr>
          <w:rStyle w:val="Emphasis"/>
          <w:highlight w:val="cyan"/>
        </w:rPr>
        <w:t>higher foreign investment</w:t>
      </w:r>
      <w:r w:rsidRPr="007F5C8D">
        <w:rPr>
          <w:rStyle w:val="StyleUnderline"/>
          <w:highlight w:val="cyan"/>
        </w:rPr>
        <w:t xml:space="preserve"> in Indian markets</w:t>
      </w:r>
      <w:r w:rsidRPr="007F5C8D">
        <w:rPr>
          <w:rStyle w:val="StyleUnderline"/>
        </w:rPr>
        <w:t xml:space="preserve"> as foreign investors find India more profitable than the US because the difference between the interest rates</w:t>
      </w:r>
      <w:r w:rsidRPr="007F5C8D">
        <w:rPr>
          <w:sz w:val="16"/>
          <w:szCs w:val="16"/>
        </w:rPr>
        <w:t xml:space="preserve"> of India and the US widens. </w:t>
      </w:r>
      <w:r w:rsidRPr="007F5C8D">
        <w:rPr>
          <w:rStyle w:val="StyleUnderline"/>
        </w:rPr>
        <w:t xml:space="preserve">The </w:t>
      </w:r>
      <w:r w:rsidRPr="007F5C8D">
        <w:rPr>
          <w:rStyle w:val="StyleUnderline"/>
          <w:highlight w:val="cyan"/>
        </w:rPr>
        <w:t>influx</w:t>
      </w:r>
      <w:r w:rsidRPr="007F5C8D">
        <w:rPr>
          <w:rStyle w:val="StyleUnderline"/>
        </w:rPr>
        <w:t xml:space="preserve"> of foreign money will </w:t>
      </w:r>
      <w:r w:rsidRPr="007F5C8D">
        <w:rPr>
          <w:rStyle w:val="Emphasis"/>
          <w:highlight w:val="cyan"/>
        </w:rPr>
        <w:t>boost Indian markets</w:t>
      </w:r>
      <w:r w:rsidRPr="007F5C8D">
        <w:rPr>
          <w:rStyle w:val="StyleUnderline"/>
        </w:rPr>
        <w:t xml:space="preserve"> further. The foreign </w:t>
      </w:r>
      <w:r w:rsidRPr="007F5C8D">
        <w:rPr>
          <w:rStyle w:val="StyleUnderline"/>
          <w:highlight w:val="cyan"/>
        </w:rPr>
        <w:t>institutional investors, which had pulled out</w:t>
      </w:r>
      <w:r w:rsidRPr="007F5C8D">
        <w:rPr>
          <w:rStyle w:val="StyleUnderline"/>
        </w:rPr>
        <w:t xml:space="preserve"> of Indian markets </w:t>
      </w:r>
      <w:r w:rsidRPr="007F5C8D">
        <w:rPr>
          <w:rStyle w:val="StyleUnderline"/>
          <w:highlight w:val="cyan"/>
        </w:rPr>
        <w:t>as the</w:t>
      </w:r>
      <w:r w:rsidRPr="007F5C8D">
        <w:rPr>
          <w:rStyle w:val="StyleUnderline"/>
        </w:rPr>
        <w:t xml:space="preserve"> US </w:t>
      </w:r>
      <w:r w:rsidRPr="007F5C8D">
        <w:rPr>
          <w:rStyle w:val="StyleUnderline"/>
          <w:highlight w:val="cyan"/>
        </w:rPr>
        <w:t>Fed started hiking rates</w:t>
      </w:r>
      <w:r w:rsidRPr="007F5C8D">
        <w:rPr>
          <w:rStyle w:val="StyleUnderline"/>
        </w:rPr>
        <w:t xml:space="preserve">, are likely to </w:t>
      </w:r>
      <w:r w:rsidRPr="007F5C8D">
        <w:rPr>
          <w:rStyle w:val="Emphasis"/>
          <w:highlight w:val="cyan"/>
        </w:rPr>
        <w:t>return</w:t>
      </w:r>
      <w:r w:rsidRPr="007F5C8D">
        <w:rPr>
          <w:sz w:val="16"/>
          <w:szCs w:val="16"/>
        </w:rPr>
        <w:t>.</w:t>
      </w:r>
    </w:p>
    <w:p w14:paraId="14E2EEF6" w14:textId="77777777" w:rsidR="001A58C8" w:rsidRPr="007F5C8D" w:rsidRDefault="001A58C8" w:rsidP="001A58C8">
      <w:pPr>
        <w:rPr>
          <w:sz w:val="16"/>
          <w:szCs w:val="16"/>
        </w:rPr>
      </w:pPr>
      <w:r w:rsidRPr="007F5C8D">
        <w:rPr>
          <w:sz w:val="16"/>
          <w:szCs w:val="16"/>
        </w:rPr>
        <w:t>The clear dovish message from the Fed yesterday has set the stage for a smart Santa Claus rally in the coming days, and this can even trigger a pre-election rally that can take the markets to a series of new highs, V K Vijayakumar, Chief Investment Strategist at Geojit Financial Services, has told ET.</w:t>
      </w:r>
    </w:p>
    <w:p w14:paraId="60F5FD66" w14:textId="77777777" w:rsidR="001A58C8" w:rsidRPr="007F5C8D" w:rsidRDefault="001A58C8" w:rsidP="001A58C8">
      <w:pPr>
        <w:rPr>
          <w:sz w:val="16"/>
          <w:szCs w:val="16"/>
        </w:rPr>
      </w:pPr>
      <w:r w:rsidRPr="007F5C8D">
        <w:rPr>
          <w:sz w:val="16"/>
          <w:szCs w:val="16"/>
        </w:rPr>
        <w:t>"The takeaway from the Fed message yesterday is that the tightening cycle is over and three rate cuts are possible in 2024. The market expects four. The record-breaking rally in the Dow will send many indices to new records," Vijayakumar said.</w:t>
      </w:r>
    </w:p>
    <w:p w14:paraId="58072E6F" w14:textId="77777777" w:rsidR="001A58C8" w:rsidRPr="007F5C8D" w:rsidRDefault="001A58C8" w:rsidP="001A58C8">
      <w:pPr>
        <w:rPr>
          <w:sz w:val="16"/>
          <w:szCs w:val="16"/>
        </w:rPr>
      </w:pPr>
      <w:r w:rsidRPr="007F5C8D">
        <w:rPr>
          <w:sz w:val="16"/>
          <w:szCs w:val="16"/>
        </w:rPr>
        <w:t>Impact on India's economy</w:t>
      </w:r>
    </w:p>
    <w:p w14:paraId="268D463F" w14:textId="77777777" w:rsidR="001A58C8" w:rsidRPr="007F5C8D" w:rsidRDefault="001A58C8" w:rsidP="001A58C8">
      <w:pPr>
        <w:rPr>
          <w:sz w:val="16"/>
          <w:szCs w:val="16"/>
        </w:rPr>
      </w:pPr>
      <w:r w:rsidRPr="007F5C8D">
        <w:rPr>
          <w:sz w:val="16"/>
          <w:szCs w:val="16"/>
        </w:rPr>
        <w:t xml:space="preserve">Since </w:t>
      </w:r>
      <w:r w:rsidRPr="007F5C8D">
        <w:rPr>
          <w:rStyle w:val="StyleUnderline"/>
          <w:highlight w:val="cyan"/>
        </w:rPr>
        <w:t>lower</w:t>
      </w:r>
      <w:r w:rsidRPr="007F5C8D">
        <w:rPr>
          <w:rStyle w:val="StyleUnderline"/>
        </w:rPr>
        <w:t xml:space="preserve"> interest </w:t>
      </w:r>
      <w:r w:rsidRPr="007F5C8D">
        <w:rPr>
          <w:rStyle w:val="StyleUnderline"/>
          <w:highlight w:val="cyan"/>
        </w:rPr>
        <w:t>rates</w:t>
      </w:r>
      <w:r w:rsidRPr="007F5C8D">
        <w:rPr>
          <w:rStyle w:val="StyleUnderline"/>
        </w:rPr>
        <w:t xml:space="preserve"> in the US will </w:t>
      </w:r>
      <w:r w:rsidRPr="007F5C8D">
        <w:rPr>
          <w:rStyle w:val="StyleUnderline"/>
          <w:highlight w:val="cyan"/>
        </w:rPr>
        <w:t xml:space="preserve">lead to </w:t>
      </w:r>
      <w:r w:rsidRPr="007F5C8D">
        <w:rPr>
          <w:rStyle w:val="Emphasis"/>
          <w:highlight w:val="cyan"/>
        </w:rPr>
        <w:t>higher availability of dollars</w:t>
      </w:r>
      <w:r w:rsidRPr="007F5C8D">
        <w:rPr>
          <w:rStyle w:val="StyleUnderline"/>
        </w:rPr>
        <w:t xml:space="preserve">, the biggest impact for India can be </w:t>
      </w:r>
      <w:r w:rsidRPr="007F5C8D">
        <w:rPr>
          <w:rStyle w:val="Emphasis"/>
          <w:highlight w:val="cyan"/>
        </w:rPr>
        <w:t>softening of the dollar</w:t>
      </w:r>
      <w:r w:rsidRPr="007F5C8D">
        <w:rPr>
          <w:rStyle w:val="StyleUnderline"/>
          <w:highlight w:val="cyan"/>
        </w:rPr>
        <w:t xml:space="preserve"> and </w:t>
      </w:r>
      <w:r w:rsidRPr="007F5C8D">
        <w:rPr>
          <w:rStyle w:val="Emphasis"/>
          <w:highlight w:val="cyan"/>
        </w:rPr>
        <w:t>strengthening</w:t>
      </w:r>
      <w:r w:rsidRPr="007F5C8D">
        <w:rPr>
          <w:rStyle w:val="Emphasis"/>
        </w:rPr>
        <w:t xml:space="preserve"> of </w:t>
      </w:r>
      <w:r w:rsidRPr="007F5C8D">
        <w:rPr>
          <w:rStyle w:val="Emphasis"/>
          <w:highlight w:val="cyan"/>
        </w:rPr>
        <w:t>the rupee</w:t>
      </w:r>
      <w:r w:rsidRPr="007F5C8D">
        <w:rPr>
          <w:rStyle w:val="StyleUnderline"/>
          <w:highlight w:val="cyan"/>
        </w:rPr>
        <w:t xml:space="preserve"> which would mean </w:t>
      </w:r>
      <w:r w:rsidRPr="007F5C8D">
        <w:rPr>
          <w:rStyle w:val="Emphasis"/>
          <w:highlight w:val="cyan"/>
        </w:rPr>
        <w:t>lower import bill</w:t>
      </w:r>
      <w:r w:rsidRPr="007F5C8D">
        <w:rPr>
          <w:rStyle w:val="StyleUnderline"/>
          <w:highlight w:val="cyan"/>
        </w:rPr>
        <w:t xml:space="preserve"> for India</w:t>
      </w:r>
      <w:r w:rsidRPr="007F5C8D">
        <w:rPr>
          <w:sz w:val="16"/>
          <w:szCs w:val="16"/>
        </w:rPr>
        <w:t xml:space="preserve">. India imports more than 80% of the oil it consumes which constitutes the biggest chunk of its total imports. </w:t>
      </w:r>
      <w:r w:rsidRPr="007F5C8D">
        <w:rPr>
          <w:rStyle w:val="StyleUnderline"/>
        </w:rPr>
        <w:t xml:space="preserve">A </w:t>
      </w:r>
      <w:r w:rsidRPr="007F5C8D">
        <w:rPr>
          <w:rStyle w:val="StyleUnderline"/>
          <w:highlight w:val="cyan"/>
        </w:rPr>
        <w:t xml:space="preserve">strong dollar </w:t>
      </w:r>
      <w:r w:rsidRPr="007F5C8D">
        <w:rPr>
          <w:rStyle w:val="Emphasis"/>
          <w:highlight w:val="cyan"/>
        </w:rPr>
        <w:t>bloats</w:t>
      </w:r>
      <w:r w:rsidRPr="007F5C8D">
        <w:rPr>
          <w:rStyle w:val="StyleUnderline"/>
          <w:highlight w:val="cyan"/>
        </w:rPr>
        <w:t xml:space="preserve"> its </w:t>
      </w:r>
      <w:r w:rsidRPr="007F5C8D">
        <w:rPr>
          <w:rStyle w:val="Emphasis"/>
          <w:highlight w:val="cyan"/>
        </w:rPr>
        <w:t>import bill</w:t>
      </w:r>
      <w:r w:rsidRPr="007F5C8D">
        <w:rPr>
          <w:rStyle w:val="StyleUnderline"/>
          <w:highlight w:val="cyan"/>
        </w:rPr>
        <w:t xml:space="preserve"> and</w:t>
      </w:r>
      <w:r w:rsidRPr="007F5C8D">
        <w:rPr>
          <w:rStyle w:val="StyleUnderline"/>
        </w:rPr>
        <w:t xml:space="preserve"> worsens the </w:t>
      </w:r>
      <w:r w:rsidRPr="007F5C8D">
        <w:rPr>
          <w:rStyle w:val="Emphasis"/>
        </w:rPr>
        <w:t xml:space="preserve">current account </w:t>
      </w:r>
      <w:r w:rsidRPr="007F5C8D">
        <w:rPr>
          <w:rStyle w:val="Emphasis"/>
          <w:highlight w:val="cyan"/>
        </w:rPr>
        <w:t>deficit</w:t>
      </w:r>
      <w:r w:rsidRPr="007F5C8D">
        <w:rPr>
          <w:rStyle w:val="StyleUnderline"/>
        </w:rPr>
        <w:t xml:space="preserve"> which in turn </w:t>
      </w:r>
      <w:r w:rsidRPr="007F5C8D">
        <w:rPr>
          <w:rStyle w:val="StyleUnderline"/>
          <w:highlight w:val="cyan"/>
        </w:rPr>
        <w:t xml:space="preserve">increases </w:t>
      </w:r>
      <w:r w:rsidRPr="007F5C8D">
        <w:rPr>
          <w:rStyle w:val="Emphasis"/>
          <w:highlight w:val="cyan"/>
        </w:rPr>
        <w:t>fiscal deficit</w:t>
      </w:r>
      <w:r w:rsidRPr="007F5C8D">
        <w:rPr>
          <w:rStyle w:val="StyleUnderline"/>
        </w:rPr>
        <w:t>, the gap between how much the government earns and how much it spends. A strong rupee will also make it less expensive for India to service its foreign debt</w:t>
      </w:r>
      <w:r w:rsidRPr="007F5C8D">
        <w:rPr>
          <w:sz w:val="16"/>
          <w:szCs w:val="16"/>
        </w:rPr>
        <w:t>.</w:t>
      </w:r>
    </w:p>
    <w:p w14:paraId="14CCA446" w14:textId="77777777" w:rsidR="001A58C8" w:rsidRPr="007F5C8D" w:rsidRDefault="001A58C8" w:rsidP="001A58C8">
      <w:pPr>
        <w:rPr>
          <w:sz w:val="16"/>
          <w:szCs w:val="16"/>
        </w:rPr>
      </w:pPr>
      <w:r w:rsidRPr="007F5C8D">
        <w:rPr>
          <w:sz w:val="16"/>
          <w:szCs w:val="16"/>
        </w:rPr>
        <w:t>Lower imported fuel costs are generally good for keeping inflation in check since higher transportation costs, besides higher cost of other imported goods and services, contribute to the growth in inflation.</w:t>
      </w:r>
    </w:p>
    <w:p w14:paraId="09C6CC8D" w14:textId="77777777" w:rsidR="001A58C8" w:rsidRPr="007F5C8D" w:rsidRDefault="001A58C8" w:rsidP="001A58C8">
      <w:pPr>
        <w:rPr>
          <w:sz w:val="16"/>
          <w:szCs w:val="16"/>
        </w:rPr>
      </w:pPr>
      <w:r w:rsidRPr="007F5C8D">
        <w:rPr>
          <w:sz w:val="16"/>
          <w:szCs w:val="16"/>
        </w:rPr>
        <w:t>The US Fed signalling rate cuts next year is likely to cap the global cycle of monetary tightening. The Reserve Bank of India (RBI) too is likely to follow the US Fed and cut rates. The RBI has been on a rate pause as inflation remains sensitive. If inflation moves closer to the 4% target which is expected by the middle of next year, the RBI too can begin a rate-cutting cycle because the US Fed rate action will be positive for the global economic scenario and contribute to growth in demand.</w:t>
      </w:r>
    </w:p>
    <w:p w14:paraId="2AA1FCC3" w14:textId="77777777" w:rsidR="001A58C8" w:rsidRPr="007F5C8D" w:rsidRDefault="001A58C8" w:rsidP="001A58C8">
      <w:pPr>
        <w:rPr>
          <w:sz w:val="16"/>
          <w:szCs w:val="16"/>
        </w:rPr>
      </w:pPr>
      <w:r w:rsidRPr="007F5C8D">
        <w:rPr>
          <w:sz w:val="16"/>
          <w:szCs w:val="16"/>
        </w:rPr>
        <w:t>Impact on business</w:t>
      </w:r>
    </w:p>
    <w:p w14:paraId="236A9FE1" w14:textId="77777777" w:rsidR="001A58C8" w:rsidRPr="007F5C8D" w:rsidRDefault="001A58C8" w:rsidP="001A58C8">
      <w:pPr>
        <w:rPr>
          <w:sz w:val="16"/>
          <w:szCs w:val="16"/>
        </w:rPr>
      </w:pPr>
      <w:r w:rsidRPr="007F5C8D">
        <w:rPr>
          <w:rStyle w:val="StyleUnderline"/>
        </w:rPr>
        <w:t>Lower rates in the US mean more availability of dollars which leads to more investment in Indian markets</w:t>
      </w:r>
      <w:r w:rsidRPr="007F5C8D">
        <w:rPr>
          <w:sz w:val="16"/>
          <w:szCs w:val="16"/>
        </w:rPr>
        <w:t>. More foreign capital flows into India mean Indian companies getting more money and investing more which boosts overall business activity.</w:t>
      </w:r>
    </w:p>
    <w:p w14:paraId="4C8448D0" w14:textId="77777777" w:rsidR="001A58C8" w:rsidRPr="007F5C8D" w:rsidRDefault="001A58C8" w:rsidP="001A58C8">
      <w:pPr>
        <w:rPr>
          <w:sz w:val="16"/>
          <w:szCs w:val="16"/>
        </w:rPr>
      </w:pPr>
      <w:r w:rsidRPr="007F5C8D">
        <w:rPr>
          <w:sz w:val="16"/>
          <w:szCs w:val="16"/>
        </w:rPr>
        <w:t>A pivot to lowering rates by the US Fed might bode well for Indian startups too which saw investment drying up further when the US Fed started raising rates. Most of the investors in Indian startups are Americans and monetary tightening in the US had dashed hopes of revival of India's startup sector which has been struggling with low funding for quite some time. The US rate cuts might herald the end of a funding winter for them.</w:t>
      </w:r>
    </w:p>
    <w:p w14:paraId="09EA37BF" w14:textId="77777777" w:rsidR="001A58C8" w:rsidRPr="007F5C8D" w:rsidRDefault="001A58C8" w:rsidP="001A58C8">
      <w:pPr>
        <w:rPr>
          <w:sz w:val="16"/>
          <w:szCs w:val="16"/>
        </w:rPr>
      </w:pPr>
      <w:r w:rsidRPr="007F5C8D">
        <w:rPr>
          <w:sz w:val="16"/>
          <w:szCs w:val="16"/>
        </w:rPr>
        <w:t xml:space="preserve">If the rupee gets stronger due to a softened dollar, </w:t>
      </w:r>
      <w:r w:rsidRPr="007F5C8D">
        <w:rPr>
          <w:rStyle w:val="StyleUnderline"/>
        </w:rPr>
        <w:t xml:space="preserve">Indian </w:t>
      </w:r>
      <w:r w:rsidRPr="007F5C8D">
        <w:rPr>
          <w:rStyle w:val="StyleUnderline"/>
          <w:highlight w:val="cyan"/>
        </w:rPr>
        <w:t xml:space="preserve">exporters will see a </w:t>
      </w:r>
      <w:r w:rsidRPr="007F5C8D">
        <w:rPr>
          <w:rStyle w:val="Emphasis"/>
          <w:highlight w:val="cyan"/>
        </w:rPr>
        <w:t>drop in income</w:t>
      </w:r>
      <w:r w:rsidRPr="007F5C8D">
        <w:rPr>
          <w:sz w:val="16"/>
          <w:szCs w:val="16"/>
        </w:rPr>
        <w:t>. However, imports will be cheaper which would be good for companies whose business is based on imports such as imported raw materials or subsidiary goods. Foreign travel as well as foreign education loans will also get cheaper.</w:t>
      </w:r>
    </w:p>
    <w:p w14:paraId="7969483D" w14:textId="77777777" w:rsidR="001A58C8" w:rsidRPr="007F5C8D" w:rsidRDefault="001A58C8" w:rsidP="001A58C8">
      <w:pPr>
        <w:pStyle w:val="Heading4"/>
        <w:rPr>
          <w:rFonts w:cs="Calibri"/>
        </w:rPr>
      </w:pPr>
      <w:r w:rsidRPr="007F5C8D">
        <w:rPr>
          <w:rFonts w:cs="Calibri"/>
          <w:u w:val="single"/>
        </w:rPr>
        <w:t>STUDIES</w:t>
      </w:r>
      <w:r w:rsidRPr="007F5C8D">
        <w:rPr>
          <w:rFonts w:cs="Calibri"/>
        </w:rPr>
        <w:t xml:space="preserve">. Best empirical analysis </w:t>
      </w:r>
      <w:r w:rsidRPr="007F5C8D">
        <w:rPr>
          <w:rFonts w:cs="Calibri"/>
          <w:u w:val="single"/>
        </w:rPr>
        <w:t>agrees</w:t>
      </w:r>
      <w:r w:rsidRPr="007F5C8D">
        <w:rPr>
          <w:rFonts w:cs="Calibri"/>
        </w:rPr>
        <w:t xml:space="preserve">. </w:t>
      </w:r>
      <w:r w:rsidRPr="007F5C8D">
        <w:rPr>
          <w:rFonts w:cs="Calibri"/>
          <w:u w:val="single"/>
        </w:rPr>
        <w:t>Reversal</w:t>
      </w:r>
      <w:r w:rsidRPr="007F5C8D">
        <w:rPr>
          <w:rFonts w:cs="Calibri"/>
        </w:rPr>
        <w:t xml:space="preserve"> of </w:t>
      </w:r>
      <w:r w:rsidRPr="007F5C8D">
        <w:rPr>
          <w:rFonts w:cs="Calibri"/>
          <w:u w:val="single"/>
        </w:rPr>
        <w:t>rate cuts</w:t>
      </w:r>
      <w:r w:rsidRPr="007F5C8D">
        <w:rPr>
          <w:rFonts w:cs="Calibri"/>
        </w:rPr>
        <w:t xml:space="preserve"> affects India </w:t>
      </w:r>
      <w:r w:rsidRPr="007F5C8D">
        <w:rPr>
          <w:rFonts w:cs="Calibri"/>
          <w:u w:val="single"/>
        </w:rPr>
        <w:t>in particular</w:t>
      </w:r>
      <w:r w:rsidRPr="007F5C8D">
        <w:rPr>
          <w:rFonts w:cs="Calibri"/>
        </w:rPr>
        <w:t>.</w:t>
      </w:r>
    </w:p>
    <w:p w14:paraId="570552A8" w14:textId="77777777" w:rsidR="001A58C8" w:rsidRPr="007F5C8D" w:rsidRDefault="001A58C8" w:rsidP="001A58C8">
      <w:r w:rsidRPr="007F5C8D">
        <w:t xml:space="preserve">Akhil R. </w:t>
      </w:r>
      <w:r w:rsidRPr="007F5C8D">
        <w:rPr>
          <w:rStyle w:val="Style13ptBold"/>
        </w:rPr>
        <w:t>Khanna 19</w:t>
      </w:r>
      <w:r w:rsidRPr="007F5C8D">
        <w:t>. Structured Finance Analyst at Link Group, masters in Banking, Corporate, Finance, and Securities Law from National College of Ireland. “Assessing the spillover effect of normalising unconventional monetary policy of the Federal Reserve in the United States on capital flows in India.” National College of Ireland. 8-21-2019. https://norma.ncirl.ie/3971/1/akhilkhanna.pdf</w:t>
      </w:r>
    </w:p>
    <w:p w14:paraId="0240D2AC" w14:textId="77777777" w:rsidR="001A58C8" w:rsidRPr="007F5C8D" w:rsidRDefault="001A58C8" w:rsidP="001A58C8">
      <w:pPr>
        <w:rPr>
          <w:sz w:val="16"/>
          <w:szCs w:val="16"/>
        </w:rPr>
      </w:pPr>
      <w:r w:rsidRPr="007F5C8D">
        <w:rPr>
          <w:sz w:val="16"/>
          <w:szCs w:val="16"/>
        </w:rPr>
        <w:t xml:space="preserve">The turnaround took place when the reversal (tapering) of the programme started in 2014. Bouraoui (2015) mentions that </w:t>
      </w:r>
      <w:r w:rsidRPr="007F5C8D">
        <w:rPr>
          <w:rStyle w:val="StyleUnderline"/>
          <w:highlight w:val="cyan"/>
        </w:rPr>
        <w:t>withdrawal of</w:t>
      </w:r>
      <w:r w:rsidRPr="007F5C8D">
        <w:rPr>
          <w:rStyle w:val="StyleUnderline"/>
        </w:rPr>
        <w:t xml:space="preserve"> the </w:t>
      </w:r>
      <w:r w:rsidRPr="007F5C8D">
        <w:rPr>
          <w:rStyle w:val="StyleUnderline"/>
          <w:highlight w:val="cyan"/>
        </w:rPr>
        <w:t>q</w:t>
      </w:r>
      <w:r w:rsidRPr="007F5C8D">
        <w:rPr>
          <w:rStyle w:val="StyleUnderline"/>
        </w:rPr>
        <w:t xml:space="preserve">uantitative </w:t>
      </w:r>
      <w:r w:rsidRPr="007F5C8D">
        <w:rPr>
          <w:rStyle w:val="StyleUnderline"/>
          <w:highlight w:val="cyan"/>
        </w:rPr>
        <w:t>e</w:t>
      </w:r>
      <w:r w:rsidRPr="007F5C8D">
        <w:rPr>
          <w:rStyle w:val="StyleUnderline"/>
        </w:rPr>
        <w:t xml:space="preserve">asing programme </w:t>
      </w:r>
      <w:r w:rsidRPr="007F5C8D">
        <w:rPr>
          <w:rStyle w:val="StyleUnderline"/>
          <w:highlight w:val="cyan"/>
        </w:rPr>
        <w:t xml:space="preserve">had a </w:t>
      </w:r>
      <w:r w:rsidRPr="007F5C8D">
        <w:rPr>
          <w:rStyle w:val="Emphasis"/>
          <w:highlight w:val="cyan"/>
        </w:rPr>
        <w:t>negative impact</w:t>
      </w:r>
      <w:r w:rsidRPr="007F5C8D">
        <w:rPr>
          <w:rStyle w:val="StyleUnderline"/>
          <w:highlight w:val="cyan"/>
        </w:rPr>
        <w:t xml:space="preserve"> on </w:t>
      </w:r>
      <w:r w:rsidRPr="007F5C8D">
        <w:rPr>
          <w:rStyle w:val="Emphasis"/>
          <w:highlight w:val="cyan"/>
        </w:rPr>
        <w:t>emerging markets</w:t>
      </w:r>
      <w:r w:rsidRPr="007F5C8D">
        <w:rPr>
          <w:rStyle w:val="StyleUnderline"/>
        </w:rPr>
        <w:t xml:space="preserve"> which resulted in decline in the balance of payments position and as a consequence a depreciation of exchange rates of those countries to a considerable extent</w:t>
      </w:r>
      <w:r w:rsidRPr="007F5C8D">
        <w:rPr>
          <w:sz w:val="16"/>
          <w:szCs w:val="16"/>
        </w:rPr>
        <w:t xml:space="preserve">. The Balance of Payments (BOP) position is the record of a country’s international trade and financial transactions. The BOP consists of Financial/Capital account and Current account transactions indicating the amount of trade and investment that a country gives and receives over a period of time (Melvin and Norrbin, 2017). </w:t>
      </w:r>
    </w:p>
    <w:p w14:paraId="0BDEC995" w14:textId="77777777" w:rsidR="001A58C8" w:rsidRPr="007F5C8D" w:rsidRDefault="001A58C8" w:rsidP="001A58C8">
      <w:pPr>
        <w:rPr>
          <w:sz w:val="16"/>
          <w:szCs w:val="16"/>
        </w:rPr>
      </w:pPr>
      <w:r w:rsidRPr="007F5C8D">
        <w:rPr>
          <w:sz w:val="16"/>
          <w:szCs w:val="16"/>
        </w:rPr>
        <w:t xml:space="preserve">Estrada, Park and Ramayandi (2016) analysed that </w:t>
      </w:r>
      <w:r w:rsidRPr="007F5C8D">
        <w:rPr>
          <w:rStyle w:val="StyleUnderline"/>
        </w:rPr>
        <w:t xml:space="preserve">equity </w:t>
      </w:r>
      <w:r w:rsidRPr="007F5C8D">
        <w:rPr>
          <w:rStyle w:val="StyleUnderline"/>
          <w:highlight w:val="cyan"/>
        </w:rPr>
        <w:t>markets</w:t>
      </w:r>
      <w:r w:rsidRPr="007F5C8D">
        <w:rPr>
          <w:rStyle w:val="StyleUnderline"/>
        </w:rPr>
        <w:t xml:space="preserve"> of emerging countries</w:t>
      </w:r>
      <w:r w:rsidRPr="007F5C8D">
        <w:rPr>
          <w:sz w:val="16"/>
          <w:szCs w:val="16"/>
        </w:rPr>
        <w:t xml:space="preserve"> did </w:t>
      </w:r>
      <w:r w:rsidRPr="007F5C8D">
        <w:rPr>
          <w:rStyle w:val="StyleUnderline"/>
          <w:highlight w:val="cyan"/>
        </w:rPr>
        <w:t>experience a drop</w:t>
      </w:r>
      <w:r w:rsidRPr="007F5C8D">
        <w:rPr>
          <w:rStyle w:val="StyleUnderline"/>
        </w:rPr>
        <w:t xml:space="preserve"> in prices </w:t>
      </w:r>
      <w:r w:rsidRPr="007F5C8D">
        <w:rPr>
          <w:rStyle w:val="StyleUnderline"/>
          <w:highlight w:val="cyan"/>
        </w:rPr>
        <w:t>when</w:t>
      </w:r>
      <w:r w:rsidRPr="007F5C8D">
        <w:rPr>
          <w:rStyle w:val="StyleUnderline"/>
        </w:rPr>
        <w:t xml:space="preserve"> the </w:t>
      </w:r>
      <w:r w:rsidRPr="007F5C8D">
        <w:rPr>
          <w:rStyle w:val="StyleUnderline"/>
          <w:highlight w:val="cyan"/>
        </w:rPr>
        <w:t>tapering</w:t>
      </w:r>
      <w:r w:rsidRPr="007F5C8D">
        <w:rPr>
          <w:rStyle w:val="StyleUnderline"/>
        </w:rPr>
        <w:t xml:space="preserve"> news </w:t>
      </w:r>
      <w:r w:rsidRPr="007F5C8D">
        <w:rPr>
          <w:rStyle w:val="StyleUnderline"/>
          <w:highlight w:val="cyan"/>
        </w:rPr>
        <w:t>was announced by the Fed</w:t>
      </w:r>
      <w:r w:rsidRPr="007F5C8D">
        <w:rPr>
          <w:rStyle w:val="StyleUnderline"/>
        </w:rPr>
        <w:t xml:space="preserve"> Reserve</w:t>
      </w:r>
      <w:r w:rsidRPr="007F5C8D">
        <w:rPr>
          <w:sz w:val="16"/>
          <w:szCs w:val="16"/>
        </w:rPr>
        <w:t xml:space="preserve"> in 2013. They concluded that although </w:t>
      </w:r>
      <w:r w:rsidRPr="007F5C8D">
        <w:rPr>
          <w:rStyle w:val="StyleUnderline"/>
        </w:rPr>
        <w:t>Asian equity markets</w:t>
      </w:r>
      <w:r w:rsidRPr="007F5C8D">
        <w:rPr>
          <w:sz w:val="16"/>
          <w:szCs w:val="16"/>
        </w:rPr>
        <w:t xml:space="preserve"> were less affected due to the tapering, but they </w:t>
      </w:r>
      <w:r w:rsidRPr="007F5C8D">
        <w:rPr>
          <w:rStyle w:val="StyleUnderline"/>
        </w:rPr>
        <w:t>were not</w:t>
      </w:r>
      <w:r w:rsidRPr="007F5C8D">
        <w:rPr>
          <w:sz w:val="16"/>
          <w:szCs w:val="16"/>
        </w:rPr>
        <w:t xml:space="preserve"> totally </w:t>
      </w:r>
      <w:r w:rsidRPr="007F5C8D">
        <w:rPr>
          <w:rStyle w:val="StyleUnderline"/>
        </w:rPr>
        <w:t>immune to its negative effects</w:t>
      </w:r>
      <w:r w:rsidRPr="007F5C8D">
        <w:rPr>
          <w:sz w:val="16"/>
          <w:szCs w:val="16"/>
        </w:rPr>
        <w:t>. An important point here is the negative response to the equity markets and similar type of analysis will be carried out in this research, but from a general perspective of capital flows to verify whether the inflows experienced a spike or a drop after the increase in interest rate was announced by the Fed Reserve. Mishra, N’Diaye and Nyugen (2018) examined long-term government bond yields of EMs, on the backdrop of how resilient the financial markets of emerging countries were when the episode of tapering took place after the first announcement and concluded the government bond yields experienced an increase. However, the government bond yields are not considered in this research as one of the characteristics to assess whether they experienced a rise or fall in the yield due to fluctuation of capital flows, because we specifically look at capital flows and the variation within it due to certain macroeconomic factors in India and changes in the foreign (U.S.) monetary policy.</w:t>
      </w:r>
    </w:p>
    <w:p w14:paraId="7CE81C57" w14:textId="77777777" w:rsidR="001A58C8" w:rsidRPr="007F5C8D" w:rsidRDefault="001A58C8" w:rsidP="001A58C8">
      <w:pPr>
        <w:rPr>
          <w:sz w:val="16"/>
          <w:szCs w:val="16"/>
        </w:rPr>
      </w:pPr>
      <w:r w:rsidRPr="007F5C8D">
        <w:rPr>
          <w:sz w:val="16"/>
          <w:szCs w:val="16"/>
        </w:rPr>
        <w:t xml:space="preserve">As part of unwinding its unconventional monetary policy, </w:t>
      </w:r>
      <w:r w:rsidRPr="007F5C8D">
        <w:rPr>
          <w:rStyle w:val="StyleUnderline"/>
        </w:rPr>
        <w:t>the Federal Reserve also started normalising the federal funds rate</w:t>
      </w:r>
      <w:r w:rsidRPr="007F5C8D">
        <w:rPr>
          <w:sz w:val="16"/>
          <w:szCs w:val="16"/>
        </w:rPr>
        <w:t xml:space="preserve"> from December 2015 onwards from zero lower bound gradually raising it upto 2.5% (Board of Governors of the Federal Reserve system, 2018). Burns et al. (2014) cautioned that </w:t>
      </w:r>
      <w:r w:rsidRPr="007F5C8D">
        <w:rPr>
          <w:rStyle w:val="StyleUnderline"/>
          <w:highlight w:val="cyan"/>
        </w:rPr>
        <w:t>normalisation of interest rates</w:t>
      </w:r>
      <w:r w:rsidRPr="007F5C8D">
        <w:rPr>
          <w:rStyle w:val="StyleUnderline"/>
        </w:rPr>
        <w:t xml:space="preserve"> could </w:t>
      </w:r>
      <w:r w:rsidRPr="007F5C8D">
        <w:rPr>
          <w:rStyle w:val="StyleUnderline"/>
          <w:highlight w:val="cyan"/>
        </w:rPr>
        <w:t xml:space="preserve">lead to a </w:t>
      </w:r>
      <w:r w:rsidRPr="007F5C8D">
        <w:rPr>
          <w:rStyle w:val="Emphasis"/>
          <w:highlight w:val="cyan"/>
        </w:rPr>
        <w:t>fall in</w:t>
      </w:r>
      <w:r w:rsidRPr="007F5C8D">
        <w:rPr>
          <w:rStyle w:val="Emphasis"/>
        </w:rPr>
        <w:t xml:space="preserve"> portfolio </w:t>
      </w:r>
      <w:r w:rsidRPr="007F5C8D">
        <w:rPr>
          <w:rStyle w:val="Emphasis"/>
          <w:highlight w:val="cyan"/>
        </w:rPr>
        <w:t>investments</w:t>
      </w:r>
      <w:r w:rsidRPr="007F5C8D">
        <w:rPr>
          <w:rStyle w:val="StyleUnderline"/>
        </w:rPr>
        <w:t xml:space="preserve"> and that a rise in global bond yields by 200 basis points could </w:t>
      </w:r>
      <w:r w:rsidRPr="007F5C8D">
        <w:rPr>
          <w:rStyle w:val="StyleUnderline"/>
          <w:highlight w:val="cyan"/>
        </w:rPr>
        <w:t>reduce capital</w:t>
      </w:r>
      <w:r w:rsidRPr="007F5C8D">
        <w:rPr>
          <w:rStyle w:val="StyleUnderline"/>
        </w:rPr>
        <w:t xml:space="preserve"> inflows by around 80% </w:t>
      </w:r>
      <w:r w:rsidRPr="007F5C8D">
        <w:rPr>
          <w:rStyle w:val="StyleUnderline"/>
          <w:highlight w:val="cyan"/>
        </w:rPr>
        <w:t>to emerging market</w:t>
      </w:r>
      <w:r w:rsidRPr="007F5C8D">
        <w:rPr>
          <w:rStyle w:val="StyleUnderline"/>
        </w:rPr>
        <w:t xml:space="preserve"> countries thus </w:t>
      </w:r>
      <w:r w:rsidRPr="007F5C8D">
        <w:rPr>
          <w:rStyle w:val="StyleUnderline"/>
          <w:highlight w:val="cyan"/>
        </w:rPr>
        <w:t xml:space="preserve">leading to </w:t>
      </w:r>
      <w:r w:rsidRPr="007F5C8D">
        <w:rPr>
          <w:rStyle w:val="Emphasis"/>
          <w:highlight w:val="cyan"/>
        </w:rPr>
        <w:t>slowdown</w:t>
      </w:r>
      <w:r w:rsidRPr="007F5C8D">
        <w:rPr>
          <w:rStyle w:val="StyleUnderline"/>
        </w:rPr>
        <w:t xml:space="preserve"> by 0.6% in the GDP of these countries over a period of time</w:t>
      </w:r>
      <w:r w:rsidRPr="007F5C8D">
        <w:rPr>
          <w:sz w:val="16"/>
          <w:szCs w:val="16"/>
        </w:rPr>
        <w:t xml:space="preserve">. Cuipa (2016) in the wake of the first increase in interest rates in December 2015, outlined </w:t>
      </w:r>
      <w:r w:rsidRPr="007F5C8D">
        <w:rPr>
          <w:rStyle w:val="StyleUnderline"/>
        </w:rPr>
        <w:t xml:space="preserve">the possible </w:t>
      </w:r>
      <w:r w:rsidRPr="007F5C8D">
        <w:rPr>
          <w:rStyle w:val="Emphasis"/>
          <w:highlight w:val="cyan"/>
        </w:rPr>
        <w:t>risks</w:t>
      </w:r>
      <w:r w:rsidRPr="007F5C8D">
        <w:rPr>
          <w:rStyle w:val="StyleUnderline"/>
        </w:rPr>
        <w:t xml:space="preserve"> that </w:t>
      </w:r>
      <w:r w:rsidRPr="007F5C8D">
        <w:rPr>
          <w:rStyle w:val="StyleUnderline"/>
          <w:highlight w:val="cyan"/>
        </w:rPr>
        <w:t>emerging countries</w:t>
      </w:r>
      <w:r w:rsidRPr="007F5C8D">
        <w:rPr>
          <w:rStyle w:val="StyleUnderline"/>
        </w:rPr>
        <w:t xml:space="preserve"> would </w:t>
      </w:r>
      <w:r w:rsidRPr="007F5C8D">
        <w:rPr>
          <w:rStyle w:val="StyleUnderline"/>
          <w:highlight w:val="cyan"/>
        </w:rPr>
        <w:t xml:space="preserve">experience </w:t>
      </w:r>
      <w:r w:rsidRPr="007F5C8D">
        <w:rPr>
          <w:rStyle w:val="Emphasis"/>
          <w:highlight w:val="cyan"/>
        </w:rPr>
        <w:t>due to</w:t>
      </w:r>
      <w:r w:rsidRPr="007F5C8D">
        <w:rPr>
          <w:rStyle w:val="Emphasis"/>
        </w:rPr>
        <w:t xml:space="preserve"> gradual </w:t>
      </w:r>
      <w:r w:rsidRPr="007F5C8D">
        <w:rPr>
          <w:rStyle w:val="Emphasis"/>
          <w:highlight w:val="cyan"/>
        </w:rPr>
        <w:t>increases</w:t>
      </w:r>
      <w:r w:rsidRPr="007F5C8D">
        <w:rPr>
          <w:rStyle w:val="StyleUnderline"/>
          <w:highlight w:val="cyan"/>
        </w:rPr>
        <w:t xml:space="preserve"> in the</w:t>
      </w:r>
      <w:r w:rsidRPr="007F5C8D">
        <w:rPr>
          <w:rStyle w:val="StyleUnderline"/>
        </w:rPr>
        <w:t xml:space="preserve"> target benchmark </w:t>
      </w:r>
      <w:r w:rsidRPr="007F5C8D">
        <w:rPr>
          <w:rStyle w:val="Emphasis"/>
          <w:highlight w:val="cyan"/>
        </w:rPr>
        <w:t>rate</w:t>
      </w:r>
      <w:r w:rsidRPr="007F5C8D">
        <w:rPr>
          <w:sz w:val="16"/>
          <w:szCs w:val="16"/>
        </w:rPr>
        <w:t xml:space="preserve">. The article mentions that all the </w:t>
      </w:r>
      <w:r w:rsidRPr="007F5C8D">
        <w:rPr>
          <w:rStyle w:val="StyleUnderline"/>
          <w:highlight w:val="cyan"/>
        </w:rPr>
        <w:t>money that flowed to emerging markets during</w:t>
      </w:r>
      <w:r w:rsidRPr="007F5C8D">
        <w:rPr>
          <w:rStyle w:val="StyleUnderline"/>
        </w:rPr>
        <w:t xml:space="preserve"> the period of </w:t>
      </w:r>
      <w:r w:rsidRPr="007F5C8D">
        <w:rPr>
          <w:rStyle w:val="StyleUnderline"/>
          <w:highlight w:val="cyan"/>
        </w:rPr>
        <w:t xml:space="preserve">monetary easing would </w:t>
      </w:r>
      <w:r w:rsidRPr="007F5C8D">
        <w:rPr>
          <w:rStyle w:val="Emphasis"/>
          <w:highlight w:val="cyan"/>
        </w:rPr>
        <w:t>experience a reversal</w:t>
      </w:r>
      <w:r w:rsidRPr="007F5C8D">
        <w:rPr>
          <w:rStyle w:val="StyleUnderline"/>
        </w:rPr>
        <w:t xml:space="preserve"> resulting in acute shortage of finances to such countries</w:t>
      </w:r>
      <w:r w:rsidRPr="007F5C8D">
        <w:rPr>
          <w:sz w:val="16"/>
          <w:szCs w:val="16"/>
        </w:rPr>
        <w:t xml:space="preserve">. Steffen (2016) emphasised particularly on countries that had weaker financial markets or higher current account deficits and dependency on commodity exports, to prepare themselves for further rate hikes. All of the above studies are important and relevant in the context of this research as the timeline for the findings would include the period of post-normalisation of </w:t>
      </w:r>
      <w:r w:rsidRPr="007F5C8D">
        <w:rPr>
          <w:rStyle w:val="StyleUnderline"/>
          <w:highlight w:val="cyan"/>
        </w:rPr>
        <w:t>interest rates by the Fed</w:t>
      </w:r>
      <w:r w:rsidRPr="007F5C8D">
        <w:rPr>
          <w:rStyle w:val="StyleUnderline"/>
        </w:rPr>
        <w:t xml:space="preserve"> Reserve to evaluate and </w:t>
      </w:r>
      <w:r w:rsidRPr="007F5C8D">
        <w:rPr>
          <w:rStyle w:val="StyleUnderline"/>
          <w:highlight w:val="cyan"/>
        </w:rPr>
        <w:t>verify the fluctuation of capital</w:t>
      </w:r>
      <w:r w:rsidRPr="007F5C8D">
        <w:rPr>
          <w:rStyle w:val="StyleUnderline"/>
        </w:rPr>
        <w:t xml:space="preserve"> flows </w:t>
      </w:r>
      <w:r w:rsidRPr="007F5C8D">
        <w:rPr>
          <w:rStyle w:val="StyleUnderline"/>
          <w:highlight w:val="cyan"/>
        </w:rPr>
        <w:t xml:space="preserve">to </w:t>
      </w:r>
      <w:r w:rsidRPr="007F5C8D">
        <w:rPr>
          <w:rStyle w:val="Emphasis"/>
          <w:highlight w:val="cyan"/>
        </w:rPr>
        <w:t>India</w:t>
      </w:r>
      <w:r w:rsidRPr="007F5C8D">
        <w:rPr>
          <w:sz w:val="16"/>
          <w:szCs w:val="16"/>
        </w:rPr>
        <w:t>.</w:t>
      </w:r>
    </w:p>
    <w:p w14:paraId="6F9423D0" w14:textId="77777777" w:rsidR="001A58C8" w:rsidRPr="007F5C8D" w:rsidRDefault="001A58C8" w:rsidP="001A58C8">
      <w:pPr>
        <w:rPr>
          <w:sz w:val="16"/>
          <w:szCs w:val="16"/>
        </w:rPr>
      </w:pPr>
      <w:r w:rsidRPr="007F5C8D">
        <w:rPr>
          <w:rStyle w:val="StyleUnderline"/>
          <w:highlight w:val="cyan"/>
        </w:rPr>
        <w:t>One</w:t>
      </w:r>
      <w:r w:rsidRPr="007F5C8D">
        <w:rPr>
          <w:sz w:val="16"/>
          <w:szCs w:val="16"/>
        </w:rPr>
        <w:t xml:space="preserve"> of the emerging </w:t>
      </w:r>
      <w:r w:rsidRPr="007F5C8D">
        <w:rPr>
          <w:rStyle w:val="StyleUnderline"/>
          <w:highlight w:val="cyan"/>
        </w:rPr>
        <w:t>countri</w:t>
      </w:r>
      <w:r w:rsidRPr="007F5C8D">
        <w:rPr>
          <w:rStyle w:val="StyleUnderline"/>
        </w:rPr>
        <w:t xml:space="preserve">es that is </w:t>
      </w:r>
      <w:r w:rsidRPr="007F5C8D">
        <w:rPr>
          <w:rStyle w:val="Emphasis"/>
          <w:highlight w:val="cyan"/>
        </w:rPr>
        <w:t>likely to be affected</w:t>
      </w:r>
      <w:r w:rsidRPr="007F5C8D">
        <w:rPr>
          <w:rStyle w:val="StyleUnderline"/>
          <w:highlight w:val="cyan"/>
        </w:rPr>
        <w:t xml:space="preserve"> by</w:t>
      </w:r>
      <w:r w:rsidRPr="007F5C8D">
        <w:rPr>
          <w:rStyle w:val="StyleUnderline"/>
        </w:rPr>
        <w:t xml:space="preserve"> any change in </w:t>
      </w:r>
      <w:r w:rsidRPr="007F5C8D">
        <w:rPr>
          <w:rStyle w:val="StyleUnderline"/>
          <w:highlight w:val="cyan"/>
        </w:rPr>
        <w:t>the Fed</w:t>
      </w:r>
      <w:r w:rsidRPr="007F5C8D">
        <w:rPr>
          <w:rStyle w:val="StyleUnderline"/>
        </w:rPr>
        <w:t xml:space="preserve">eral Reserve monetary policy </w:t>
      </w:r>
      <w:r w:rsidRPr="007F5C8D">
        <w:rPr>
          <w:rStyle w:val="StyleUnderline"/>
          <w:highlight w:val="cyan"/>
        </w:rPr>
        <w:t xml:space="preserve">is </w:t>
      </w:r>
      <w:r w:rsidRPr="007F5C8D">
        <w:rPr>
          <w:rStyle w:val="Emphasis"/>
          <w:highlight w:val="cyan"/>
        </w:rPr>
        <w:t>India</w:t>
      </w:r>
      <w:r w:rsidRPr="007F5C8D">
        <w:rPr>
          <w:rStyle w:val="StyleUnderline"/>
        </w:rPr>
        <w:t xml:space="preserve"> as it has substantial dealings with the United States in terms of trade and other financial relations</w:t>
      </w:r>
      <w:r w:rsidRPr="007F5C8D">
        <w:rPr>
          <w:sz w:val="16"/>
          <w:szCs w:val="16"/>
        </w:rPr>
        <w:t xml:space="preserve">. Martin et al. (2014) outline that India is an important trading partner in terms of bilateral relations with United States. The trade flows between the countries have risen by 78.3% between 2009 and 2013. The U.S. service sector imports from India had increased from USD 12.22bn to USD 19.041bn between the same period. </w:t>
      </w:r>
      <w:r w:rsidRPr="007F5C8D">
        <w:rPr>
          <w:rStyle w:val="StyleUnderline"/>
          <w:highlight w:val="cyan"/>
        </w:rPr>
        <w:t xml:space="preserve">The U.S. has been the </w:t>
      </w:r>
      <w:r w:rsidRPr="007F5C8D">
        <w:rPr>
          <w:rStyle w:val="Emphasis"/>
          <w:highlight w:val="cyan"/>
        </w:rPr>
        <w:t>sixth-largest source</w:t>
      </w:r>
      <w:r w:rsidRPr="007F5C8D">
        <w:rPr>
          <w:rStyle w:val="StyleUnderline"/>
        </w:rPr>
        <w:t xml:space="preserve"> of Foreign Direct Investment (</w:t>
      </w:r>
      <w:r w:rsidRPr="007F5C8D">
        <w:rPr>
          <w:rStyle w:val="Emphasis"/>
          <w:highlight w:val="cyan"/>
        </w:rPr>
        <w:t>FDI</w:t>
      </w:r>
      <w:r w:rsidRPr="007F5C8D">
        <w:rPr>
          <w:rStyle w:val="StyleUnderline"/>
          <w:highlight w:val="cyan"/>
        </w:rPr>
        <w:t xml:space="preserve">) in </w:t>
      </w:r>
      <w:r w:rsidRPr="007F5C8D">
        <w:rPr>
          <w:rStyle w:val="Emphasis"/>
          <w:highlight w:val="cyan"/>
        </w:rPr>
        <w:t>India</w:t>
      </w:r>
      <w:r w:rsidRPr="007F5C8D">
        <w:rPr>
          <w:sz w:val="16"/>
          <w:szCs w:val="16"/>
        </w:rPr>
        <w:t>, forming 5.4% of all FDI inflows between 2000 and 2014 with USD 24.3bn flowing in 2013 alone. According to a report by the India Brand Equity Foundation (IBEF) (2019), the primary and secondary markets have drawn the attention of Foreign Institutional Investors (FII) and Foreign Portfolio Investors (FPI) to India that have acted as one of the major factors of the country’s financial markets, investing around USD 171.81bn between 2002 and 2018 which prompted the total market capitalisation of all listed companies on Bombay Stock Exchange to cross to a more than expected mark. This research however, does not propose to assess the capital flows from any particular country’s perspective towards India, rather the above figures mentioned are just an observation and not to establish the extent of the relation specifically between two countries.</w:t>
      </w:r>
    </w:p>
    <w:p w14:paraId="212EDAF9" w14:textId="77777777" w:rsidR="001A58C8" w:rsidRPr="008C61D3" w:rsidRDefault="001A58C8" w:rsidP="001A58C8"/>
    <w:p w14:paraId="1D935867" w14:textId="77777777" w:rsidR="001A58C8" w:rsidRDefault="001A58C8" w:rsidP="001A58C8">
      <w:pPr>
        <w:pStyle w:val="Heading3"/>
      </w:pPr>
      <w:r>
        <w:t>Solvency---2NC</w:t>
      </w:r>
    </w:p>
    <w:p w14:paraId="38B32802" w14:textId="77777777" w:rsidR="001A58C8" w:rsidRPr="00C26F7D" w:rsidRDefault="001A58C8" w:rsidP="001A58C8">
      <w:pPr>
        <w:pStyle w:val="Heading4"/>
      </w:pPr>
    </w:p>
    <w:p w14:paraId="4C129E3B" w14:textId="77777777" w:rsidR="001A58C8" w:rsidRPr="00001F64" w:rsidRDefault="001A58C8" w:rsidP="001A58C8">
      <w:pPr>
        <w:pStyle w:val="Heading4"/>
      </w:pPr>
      <w:r w:rsidRPr="00001F64">
        <w:t xml:space="preserve">Union strength is </w:t>
      </w:r>
      <w:r w:rsidRPr="00001F64">
        <w:rPr>
          <w:u w:val="single"/>
        </w:rPr>
        <w:t>backwards</w:t>
      </w:r>
      <w:r w:rsidRPr="00001F64">
        <w:t xml:space="preserve">. Collective bargaining </w:t>
      </w:r>
      <w:r w:rsidRPr="00001F64">
        <w:rPr>
          <w:u w:val="single"/>
        </w:rPr>
        <w:t>weakens</w:t>
      </w:r>
      <w:r w:rsidRPr="00001F64">
        <w:t xml:space="preserve"> enforcement. </w:t>
      </w:r>
    </w:p>
    <w:p w14:paraId="014D1E8B" w14:textId="77777777" w:rsidR="001A58C8" w:rsidRPr="00001F64" w:rsidRDefault="001A58C8" w:rsidP="001A58C8">
      <w:r w:rsidRPr="00001F64">
        <w:t xml:space="preserve">James </w:t>
      </w:r>
      <w:r w:rsidRPr="00001F64">
        <w:rPr>
          <w:rStyle w:val="Style13ptBold"/>
        </w:rPr>
        <w:t>Sherk 25</w:t>
      </w:r>
      <w:r>
        <w:t xml:space="preserve">. </w:t>
      </w:r>
      <w:r w:rsidRPr="00001F64">
        <w:t>Director, Center for American Freedom, America First Policy Institute</w:t>
      </w:r>
      <w:r>
        <w:t>.</w:t>
      </w:r>
      <w:r w:rsidRPr="00001F64">
        <w:t xml:space="preserve"> “Reining In The Unconstitutional Powers Of Federal Labor Unions and Arbitrators</w:t>
      </w:r>
      <w:r>
        <w:t>.</w:t>
      </w:r>
      <w:r w:rsidRPr="00001F64">
        <w:t>” Harvard Journal of Law &amp; Public Policy, Vol. 48</w:t>
      </w:r>
      <w:r>
        <w:t xml:space="preserve">. 1-19-2025. </w:t>
      </w:r>
      <w:r w:rsidRPr="00001F64">
        <w:t>https://journals.law.harvard.edu/jlpp/wp-content/uploads/sites/90/2025/01/Sherk-Unconstitutional-Powers.pdf</w:t>
      </w:r>
    </w:p>
    <w:p w14:paraId="06997D90" w14:textId="77777777" w:rsidR="001A58C8" w:rsidRPr="00001F64" w:rsidRDefault="001A58C8" w:rsidP="001A58C8">
      <w:pPr>
        <w:pStyle w:val="ListParagraph"/>
        <w:numPr>
          <w:ilvl w:val="0"/>
          <w:numId w:val="47"/>
        </w:numPr>
        <w:spacing w:after="160" w:line="259" w:lineRule="auto"/>
        <w:rPr>
          <w:rStyle w:val="StyleUnderline"/>
        </w:rPr>
      </w:pPr>
      <w:r w:rsidRPr="006B06FC">
        <w:rPr>
          <w:rStyle w:val="Emphasis"/>
          <w:highlight w:val="cyan"/>
        </w:rPr>
        <w:t>CBAs</w:t>
      </w:r>
      <w:r w:rsidRPr="006B06FC">
        <w:rPr>
          <w:rStyle w:val="StyleUnderline"/>
          <w:highlight w:val="cyan"/>
        </w:rPr>
        <w:t xml:space="preserve"> Affect</w:t>
      </w:r>
      <w:r w:rsidRPr="00001F64">
        <w:rPr>
          <w:rStyle w:val="StyleUnderline"/>
        </w:rPr>
        <w:t xml:space="preserve"> </w:t>
      </w:r>
      <w:r w:rsidRPr="00001F64">
        <w:rPr>
          <w:rStyle w:val="Emphasis"/>
        </w:rPr>
        <w:t xml:space="preserve">Agency </w:t>
      </w:r>
      <w:r w:rsidRPr="006B06FC">
        <w:rPr>
          <w:rStyle w:val="Emphasis"/>
          <w:highlight w:val="cyan"/>
        </w:rPr>
        <w:t>Operations</w:t>
      </w:r>
      <w:r w:rsidRPr="00001F64">
        <w:rPr>
          <w:rStyle w:val="StyleUnderline"/>
        </w:rPr>
        <w:t xml:space="preserve"> </w:t>
      </w:r>
    </w:p>
    <w:p w14:paraId="4972A03B" w14:textId="77777777" w:rsidR="001A58C8" w:rsidRPr="00001F64" w:rsidRDefault="001A58C8" w:rsidP="001A58C8">
      <w:pPr>
        <w:rPr>
          <w:sz w:val="16"/>
        </w:rPr>
      </w:pPr>
      <w:r w:rsidRPr="00001F64">
        <w:rPr>
          <w:rStyle w:val="StyleUnderline"/>
        </w:rPr>
        <w:t xml:space="preserve">Management </w:t>
      </w:r>
      <w:r w:rsidRPr="006B06FC">
        <w:rPr>
          <w:rStyle w:val="StyleUnderline"/>
          <w:highlight w:val="cyan"/>
        </w:rPr>
        <w:t>procedures</w:t>
      </w:r>
      <w:r w:rsidRPr="00001F64">
        <w:rPr>
          <w:rStyle w:val="StyleUnderline"/>
        </w:rPr>
        <w:t xml:space="preserve"> have a </w:t>
      </w:r>
      <w:r w:rsidRPr="006B06FC">
        <w:rPr>
          <w:rStyle w:val="Emphasis"/>
          <w:highlight w:val="cyan"/>
        </w:rPr>
        <w:t>large impact</w:t>
      </w:r>
      <w:r w:rsidRPr="006B06FC">
        <w:rPr>
          <w:rStyle w:val="StyleUnderline"/>
          <w:highlight w:val="cyan"/>
        </w:rPr>
        <w:t xml:space="preserve"> on</w:t>
      </w:r>
      <w:r w:rsidRPr="00001F64">
        <w:rPr>
          <w:rStyle w:val="StyleUnderline"/>
        </w:rPr>
        <w:t xml:space="preserve"> </w:t>
      </w:r>
      <w:r w:rsidRPr="00001F64">
        <w:rPr>
          <w:rStyle w:val="Emphasis"/>
        </w:rPr>
        <w:t xml:space="preserve">agency </w:t>
      </w:r>
      <w:r w:rsidRPr="006B06FC">
        <w:rPr>
          <w:rStyle w:val="Emphasis"/>
          <w:highlight w:val="cyan"/>
        </w:rPr>
        <w:t>operations</w:t>
      </w:r>
      <w:r w:rsidRPr="00001F64">
        <w:rPr>
          <w:rStyle w:val="StyleUnderline"/>
        </w:rPr>
        <w:t>. They are a major means by which agencies</w:t>
      </w:r>
      <w:r w:rsidRPr="00001F64">
        <w:rPr>
          <w:sz w:val="16"/>
        </w:rPr>
        <w:t>—like other employers—</w:t>
      </w:r>
      <w:r w:rsidRPr="00001F64">
        <w:rPr>
          <w:rStyle w:val="Emphasis"/>
        </w:rPr>
        <w:t>govern</w:t>
      </w:r>
      <w:r w:rsidRPr="00001F64">
        <w:rPr>
          <w:sz w:val="16"/>
        </w:rPr>
        <w:t xml:space="preserve"> their workforces. Academic research unsurprisingly finds that </w:t>
      </w:r>
      <w:r w:rsidRPr="00001F64">
        <w:rPr>
          <w:rStyle w:val="StyleUnderline"/>
        </w:rPr>
        <w:t xml:space="preserve">federal unions </w:t>
      </w:r>
      <w:r w:rsidRPr="00001F64">
        <w:rPr>
          <w:rStyle w:val="Emphasis"/>
        </w:rPr>
        <w:t>significantly affect</w:t>
      </w:r>
      <w:r w:rsidRPr="00001F64">
        <w:rPr>
          <w:rStyle w:val="StyleUnderline"/>
        </w:rPr>
        <w:t xml:space="preserve"> agency </w:t>
      </w:r>
      <w:r w:rsidRPr="00001F64">
        <w:rPr>
          <w:rStyle w:val="Emphasis"/>
        </w:rPr>
        <w:t>operations</w:t>
      </w:r>
      <w:r w:rsidRPr="00001F64">
        <w:rPr>
          <w:sz w:val="16"/>
        </w:rPr>
        <w:t xml:space="preserve">. One law review article documented how </w:t>
      </w:r>
      <w:r w:rsidRPr="00001F64">
        <w:rPr>
          <w:rStyle w:val="StyleUnderline"/>
        </w:rPr>
        <w:t>union CBAs prevented “</w:t>
      </w:r>
      <w:r w:rsidRPr="00001F64">
        <w:rPr>
          <w:rStyle w:val="Emphasis"/>
        </w:rPr>
        <w:t>structural deregulation</w:t>
      </w:r>
      <w:r w:rsidRPr="00001F64">
        <w:rPr>
          <w:rStyle w:val="StyleUnderline"/>
        </w:rPr>
        <w:t>” at the</w:t>
      </w:r>
      <w:r w:rsidRPr="00001F64">
        <w:rPr>
          <w:sz w:val="16"/>
        </w:rPr>
        <w:t xml:space="preserve"> Internal Revenue Service (</w:t>
      </w:r>
      <w:r w:rsidRPr="00001F64">
        <w:rPr>
          <w:rStyle w:val="Emphasis"/>
        </w:rPr>
        <w:t>IRS</w:t>
      </w:r>
      <w:r w:rsidRPr="00001F64">
        <w:rPr>
          <w:sz w:val="16"/>
        </w:rPr>
        <w:t xml:space="preserve">). </w:t>
      </w:r>
      <w:r w:rsidRPr="00001F64">
        <w:rPr>
          <w:rStyle w:val="StyleUnderline"/>
        </w:rPr>
        <w:t xml:space="preserve">Union contracts </w:t>
      </w:r>
      <w:r w:rsidRPr="00001F64">
        <w:rPr>
          <w:rStyle w:val="Emphasis"/>
        </w:rPr>
        <w:t>stymied</w:t>
      </w:r>
      <w:r w:rsidRPr="00001F64">
        <w:rPr>
          <w:sz w:val="16"/>
        </w:rPr>
        <w:t xml:space="preserve"> </w:t>
      </w:r>
      <w:r w:rsidRPr="00001F64">
        <w:rPr>
          <w:rStyle w:val="StyleUnderline"/>
        </w:rPr>
        <w:t xml:space="preserve">privatization efforts by making reductions-in-force </w:t>
      </w:r>
      <w:r w:rsidRPr="00001F64">
        <w:rPr>
          <w:rStyle w:val="Emphasis"/>
        </w:rPr>
        <w:t>difficult</w:t>
      </w:r>
      <w:r w:rsidRPr="00001F64">
        <w:rPr>
          <w:rStyle w:val="StyleUnderline"/>
        </w:rPr>
        <w:t xml:space="preserve">, undercut policies intended to </w:t>
      </w:r>
      <w:r w:rsidRPr="00001F64">
        <w:rPr>
          <w:rStyle w:val="Emphasis"/>
        </w:rPr>
        <w:t>shift enforcement</w:t>
      </w:r>
      <w:r w:rsidRPr="00001F64">
        <w:rPr>
          <w:sz w:val="16"/>
        </w:rPr>
        <w:t xml:space="preserve"> </w:t>
      </w:r>
      <w:r w:rsidRPr="00001F64">
        <w:rPr>
          <w:rStyle w:val="StyleUnderline"/>
        </w:rPr>
        <w:t xml:space="preserve">incentives, and made it hard for managers to tie employees’ pay to their performance. This </w:t>
      </w:r>
      <w:r w:rsidRPr="00001F64">
        <w:rPr>
          <w:rStyle w:val="Emphasis"/>
        </w:rPr>
        <w:t>undermined</w:t>
      </w:r>
      <w:r w:rsidRPr="00001F64">
        <w:rPr>
          <w:rStyle w:val="StyleUnderline"/>
        </w:rPr>
        <w:t xml:space="preserve"> efforts by</w:t>
      </w:r>
      <w:r w:rsidRPr="00001F64">
        <w:rPr>
          <w:sz w:val="16"/>
        </w:rPr>
        <w:t xml:space="preserve"> the </w:t>
      </w:r>
      <w:r w:rsidRPr="00001F64">
        <w:rPr>
          <w:rStyle w:val="StyleUnderline"/>
        </w:rPr>
        <w:t>Clinton and</w:t>
      </w:r>
      <w:r w:rsidRPr="00001F64">
        <w:rPr>
          <w:sz w:val="16"/>
        </w:rPr>
        <w:t xml:space="preserve"> George W</w:t>
      </w:r>
      <w:r w:rsidRPr="00001F64">
        <w:rPr>
          <w:rStyle w:val="StyleUnderline"/>
        </w:rPr>
        <w:t>.</w:t>
      </w:r>
      <w:r w:rsidRPr="00001F64">
        <w:rPr>
          <w:sz w:val="16"/>
        </w:rPr>
        <w:t xml:space="preserve"> </w:t>
      </w:r>
      <w:r w:rsidRPr="00001F64">
        <w:rPr>
          <w:rStyle w:val="StyleUnderline"/>
        </w:rPr>
        <w:t>Bush</w:t>
      </w:r>
      <w:r w:rsidRPr="00001F64">
        <w:rPr>
          <w:sz w:val="16"/>
        </w:rPr>
        <w:t xml:space="preserve"> Administrations </w:t>
      </w:r>
      <w:r w:rsidRPr="00001F64">
        <w:rPr>
          <w:rStyle w:val="StyleUnderline"/>
        </w:rPr>
        <w:t xml:space="preserve">to </w:t>
      </w:r>
      <w:r w:rsidRPr="00001F64">
        <w:rPr>
          <w:rStyle w:val="Emphasis"/>
        </w:rPr>
        <w:t>reorient</w:t>
      </w:r>
      <w:r w:rsidRPr="00001F64">
        <w:rPr>
          <w:sz w:val="16"/>
        </w:rPr>
        <w:t xml:space="preserve"> </w:t>
      </w:r>
      <w:r w:rsidRPr="00001F64">
        <w:rPr>
          <w:rStyle w:val="StyleUnderline"/>
        </w:rPr>
        <w:t xml:space="preserve">the </w:t>
      </w:r>
      <w:r w:rsidRPr="00001F64">
        <w:rPr>
          <w:rStyle w:val="Emphasis"/>
        </w:rPr>
        <w:t>IRS</w:t>
      </w:r>
      <w:r w:rsidRPr="00001F64">
        <w:rPr>
          <w:rStyle w:val="StyleUnderline"/>
        </w:rPr>
        <w:t xml:space="preserve"> away from </w:t>
      </w:r>
      <w:r w:rsidRPr="00001F64">
        <w:rPr>
          <w:rStyle w:val="Emphasis"/>
        </w:rPr>
        <w:t>aggressive enforcement</w:t>
      </w:r>
      <w:r w:rsidRPr="00001F64">
        <w:rPr>
          <w:sz w:val="16"/>
        </w:rPr>
        <w:t xml:space="preserve">.59 The author describes the </w:t>
      </w:r>
      <w:r w:rsidRPr="00001F64">
        <w:rPr>
          <w:rStyle w:val="StyleUnderline"/>
        </w:rPr>
        <w:t>Statute</w:t>
      </w:r>
      <w:r w:rsidRPr="00001F64">
        <w:rPr>
          <w:sz w:val="16"/>
        </w:rPr>
        <w:t xml:space="preserve"> as </w:t>
      </w:r>
      <w:r w:rsidRPr="00001F64">
        <w:rPr>
          <w:rStyle w:val="StyleUnderline"/>
        </w:rPr>
        <w:t>effectuating “separation of powers by contract</w:t>
      </w:r>
      <w:r w:rsidRPr="00001F64">
        <w:rPr>
          <w:sz w:val="16"/>
        </w:rPr>
        <w:t xml:space="preserve">.”60 </w:t>
      </w:r>
    </w:p>
    <w:p w14:paraId="4D79CF22" w14:textId="77777777" w:rsidR="001A58C8" w:rsidRPr="00001F64" w:rsidRDefault="001A58C8" w:rsidP="001A58C8">
      <w:pPr>
        <w:rPr>
          <w:sz w:val="16"/>
        </w:rPr>
      </w:pPr>
      <w:r w:rsidRPr="00001F64">
        <w:rPr>
          <w:sz w:val="16"/>
        </w:rPr>
        <w:t>Federal unions’ influence on agency operations was on full display under the Obama, Trump, and Biden Administrations. For example:</w:t>
      </w:r>
    </w:p>
    <w:p w14:paraId="550C21D1" w14:textId="77777777" w:rsidR="001A58C8" w:rsidRPr="00001F64" w:rsidRDefault="001A58C8" w:rsidP="001A58C8">
      <w:pPr>
        <w:rPr>
          <w:sz w:val="16"/>
        </w:rPr>
      </w:pPr>
      <w:r w:rsidRPr="00001F64">
        <w:rPr>
          <w:rStyle w:val="Emphasis"/>
        </w:rPr>
        <w:t xml:space="preserve">Mandatory </w:t>
      </w:r>
      <w:r w:rsidRPr="006B06FC">
        <w:rPr>
          <w:rStyle w:val="Emphasis"/>
          <w:highlight w:val="cyan"/>
        </w:rPr>
        <w:t>promotions</w:t>
      </w:r>
      <w:r w:rsidRPr="00001F64">
        <w:rPr>
          <w:sz w:val="16"/>
        </w:rPr>
        <w:t xml:space="preserve">. Many </w:t>
      </w:r>
      <w:r w:rsidRPr="00001F64">
        <w:rPr>
          <w:rStyle w:val="StyleUnderline"/>
        </w:rPr>
        <w:t xml:space="preserve">Federal </w:t>
      </w:r>
      <w:r w:rsidRPr="006B06FC">
        <w:rPr>
          <w:rStyle w:val="StyleUnderline"/>
          <w:highlight w:val="cyan"/>
        </w:rPr>
        <w:t>CBAs contain provisions</w:t>
      </w:r>
      <w:r w:rsidRPr="00001F64">
        <w:rPr>
          <w:rStyle w:val="StyleUnderline"/>
        </w:rPr>
        <w:t xml:space="preserve"> governing</w:t>
      </w:r>
      <w:r w:rsidRPr="00001F64">
        <w:rPr>
          <w:sz w:val="16"/>
        </w:rPr>
        <w:t xml:space="preserve"> the </w:t>
      </w:r>
      <w:r w:rsidRPr="00001F64">
        <w:rPr>
          <w:rStyle w:val="StyleUnderline"/>
        </w:rPr>
        <w:t>promotion</w:t>
      </w:r>
      <w:r w:rsidRPr="00001F64">
        <w:rPr>
          <w:sz w:val="16"/>
        </w:rPr>
        <w:t xml:space="preserve"> process. The </w:t>
      </w:r>
      <w:r w:rsidRPr="00001F64">
        <w:rPr>
          <w:rStyle w:val="StyleUnderline"/>
        </w:rPr>
        <w:t xml:space="preserve">FLRA holds that these </w:t>
      </w:r>
      <w:r w:rsidRPr="006B06FC">
        <w:rPr>
          <w:rStyle w:val="StyleUnderline"/>
          <w:highlight w:val="cyan"/>
        </w:rPr>
        <w:t xml:space="preserve">provisions are </w:t>
      </w:r>
      <w:r w:rsidRPr="006B06FC">
        <w:rPr>
          <w:rStyle w:val="Emphasis"/>
          <w:highlight w:val="cyan"/>
        </w:rPr>
        <w:t>enforceable</w:t>
      </w:r>
      <w:r w:rsidRPr="00001F64">
        <w:rPr>
          <w:sz w:val="16"/>
        </w:rPr>
        <w:t xml:space="preserve">; </w:t>
      </w:r>
      <w:r w:rsidRPr="00001F64">
        <w:rPr>
          <w:rStyle w:val="StyleUnderline"/>
        </w:rPr>
        <w:t xml:space="preserve">agencies can be </w:t>
      </w:r>
      <w:r w:rsidRPr="006B06FC">
        <w:rPr>
          <w:rStyle w:val="StyleUnderline"/>
          <w:highlight w:val="cyan"/>
        </w:rPr>
        <w:t xml:space="preserve">required to promote </w:t>
      </w:r>
      <w:r w:rsidRPr="006B06FC">
        <w:rPr>
          <w:rStyle w:val="Emphasis"/>
          <w:highlight w:val="cyan"/>
        </w:rPr>
        <w:t>specific employees</w:t>
      </w:r>
      <w:r w:rsidRPr="00001F64">
        <w:rPr>
          <w:rStyle w:val="StyleUnderline"/>
        </w:rPr>
        <w:t xml:space="preserve"> who meet contractual promotion criteria</w:t>
      </w:r>
      <w:r w:rsidRPr="00001F64">
        <w:rPr>
          <w:sz w:val="16"/>
        </w:rPr>
        <w:t xml:space="preserve">.61 </w:t>
      </w:r>
      <w:r w:rsidRPr="00001F64">
        <w:rPr>
          <w:rStyle w:val="StyleUnderline"/>
        </w:rPr>
        <w:t xml:space="preserve">The </w:t>
      </w:r>
      <w:r w:rsidRPr="006B06FC">
        <w:rPr>
          <w:rStyle w:val="StyleUnderline"/>
          <w:highlight w:val="cyan"/>
        </w:rPr>
        <w:t>IRS</w:t>
      </w:r>
      <w:r w:rsidRPr="00001F64">
        <w:rPr>
          <w:rStyle w:val="StyleUnderline"/>
        </w:rPr>
        <w:t xml:space="preserve"> agreed to a CBA that replaced </w:t>
      </w:r>
      <w:r w:rsidRPr="00001F64">
        <w:rPr>
          <w:rStyle w:val="Emphasis"/>
        </w:rPr>
        <w:t>in-person promotion</w:t>
      </w:r>
      <w:r w:rsidRPr="00001F64">
        <w:rPr>
          <w:rStyle w:val="StyleUnderline"/>
        </w:rPr>
        <w:t xml:space="preserve"> interviews with a system that automatically </w:t>
      </w:r>
      <w:r w:rsidRPr="006B06FC">
        <w:rPr>
          <w:rStyle w:val="StyleUnderline"/>
          <w:highlight w:val="cyan"/>
        </w:rPr>
        <w:t>ranked the “</w:t>
      </w:r>
      <w:r w:rsidRPr="006B06FC">
        <w:rPr>
          <w:rStyle w:val="Emphasis"/>
          <w:highlight w:val="cyan"/>
        </w:rPr>
        <w:t>best qualified</w:t>
      </w:r>
      <w:r w:rsidRPr="00001F64">
        <w:rPr>
          <w:rStyle w:val="StyleUnderline"/>
        </w:rPr>
        <w:t>” candidates and forwarded them to the selecting official.</w:t>
      </w:r>
      <w:r w:rsidRPr="00001F64">
        <w:rPr>
          <w:sz w:val="16"/>
        </w:rPr>
        <w:t xml:space="preserve"> During the Obama Administration an arbitrator interpreted the CBA as prohibiting the selecting official from getting input or recommendations from any other source. </w:t>
      </w:r>
      <w:r w:rsidRPr="00001F64">
        <w:rPr>
          <w:rStyle w:val="StyleUnderline"/>
        </w:rPr>
        <w:t>When IRS selecting officials made promotion decisions with</w:t>
      </w:r>
      <w:r w:rsidRPr="00001F64">
        <w:rPr>
          <w:sz w:val="16"/>
        </w:rPr>
        <w:t xml:space="preserve"> the assistance of </w:t>
      </w:r>
      <w:r w:rsidRPr="00001F64">
        <w:rPr>
          <w:rStyle w:val="StyleUnderline"/>
        </w:rPr>
        <w:t xml:space="preserve">interview panels, </w:t>
      </w:r>
      <w:r w:rsidRPr="006B06FC">
        <w:rPr>
          <w:rStyle w:val="StyleUnderline"/>
          <w:highlight w:val="cyan"/>
        </w:rPr>
        <w:t xml:space="preserve">NTEU filed a </w:t>
      </w:r>
      <w:r w:rsidRPr="006B06FC">
        <w:rPr>
          <w:rStyle w:val="Emphasis"/>
          <w:highlight w:val="cyan"/>
        </w:rPr>
        <w:t>grievance</w:t>
      </w:r>
      <w:r w:rsidRPr="00001F64">
        <w:rPr>
          <w:sz w:val="16"/>
        </w:rPr>
        <w:t xml:space="preserve">, which went before an arbitrator pursuant to the terms of the CBA. The </w:t>
      </w:r>
      <w:r w:rsidRPr="00001F64">
        <w:rPr>
          <w:rStyle w:val="StyleUnderline"/>
        </w:rPr>
        <w:t>arbitrator ordered the IRS to stop using panels</w:t>
      </w:r>
      <w:r w:rsidRPr="00001F64">
        <w:rPr>
          <w:sz w:val="16"/>
        </w:rPr>
        <w:t xml:space="preserve"> to interview promotion candidates. He also ordered the Obama Administration to give “priority consideration” to thousands of unsuccessful candidates who had higher automated scores than the internal candidates ultimately promoted. </w:t>
      </w:r>
      <w:r w:rsidRPr="00001F64">
        <w:rPr>
          <w:rStyle w:val="StyleUnderline"/>
        </w:rPr>
        <w:t>IRS had to consider</w:t>
      </w:r>
      <w:r w:rsidRPr="00001F64">
        <w:rPr>
          <w:sz w:val="16"/>
        </w:rPr>
        <w:t xml:space="preserve"> these </w:t>
      </w:r>
      <w:r w:rsidRPr="00001F64">
        <w:rPr>
          <w:rStyle w:val="StyleUnderline"/>
        </w:rPr>
        <w:t>candidates</w:t>
      </w:r>
      <w:r w:rsidRPr="00001F64">
        <w:rPr>
          <w:sz w:val="16"/>
        </w:rPr>
        <w:t xml:space="preserve"> for all available promotions before considering any other internal or external candidates—</w:t>
      </w:r>
      <w:r w:rsidRPr="006B06FC">
        <w:rPr>
          <w:rStyle w:val="StyleUnderline"/>
          <w:highlight w:val="cyan"/>
        </w:rPr>
        <w:t>regardless of</w:t>
      </w:r>
      <w:r w:rsidRPr="00001F64">
        <w:rPr>
          <w:rStyle w:val="StyleUnderline"/>
        </w:rPr>
        <w:t xml:space="preserve"> whether supervisors believed their performance </w:t>
      </w:r>
      <w:r w:rsidRPr="006B06FC">
        <w:rPr>
          <w:rStyle w:val="StyleUnderline"/>
          <w:highlight w:val="cyan"/>
        </w:rPr>
        <w:t>merited</w:t>
      </w:r>
      <w:r w:rsidRPr="00001F64">
        <w:rPr>
          <w:rStyle w:val="StyleUnderline"/>
        </w:rPr>
        <w:t xml:space="preserve"> promotion</w:t>
      </w:r>
      <w:r w:rsidRPr="00001F64">
        <w:rPr>
          <w:sz w:val="16"/>
        </w:rPr>
        <w:t>.62</w:t>
      </w:r>
    </w:p>
    <w:p w14:paraId="4D7A404B" w14:textId="77777777" w:rsidR="001A58C8" w:rsidRPr="00001F64" w:rsidRDefault="001A58C8" w:rsidP="001A58C8">
      <w:pPr>
        <w:rPr>
          <w:sz w:val="16"/>
        </w:rPr>
      </w:pPr>
      <w:r w:rsidRPr="00001F64">
        <w:rPr>
          <w:sz w:val="16"/>
        </w:rPr>
        <w:t xml:space="preserve">Implementing the </w:t>
      </w:r>
      <w:r w:rsidRPr="00001F64">
        <w:rPr>
          <w:rStyle w:val="Emphasis"/>
        </w:rPr>
        <w:t>Accountability Act</w:t>
      </w:r>
      <w:r w:rsidRPr="00001F64">
        <w:rPr>
          <w:sz w:val="16"/>
        </w:rPr>
        <w:t>. Poor performance and misconduct at VA became a national scandal during the Obama Administration.63 Thencandidate Donald Trump campaigned on VA reform, promising to make it easier to fire employees who put veterans at risk.64 Within months of taking office for his first term President Trump signed the Department of Veterans Affairs Accountability and Whistleblower Protection Act (Accountability Act). The Accountability Act created a new “Section 714” dismissal process that, among other things, allowed VA to remove poor performers without PIPs. 65</w:t>
      </w:r>
    </w:p>
    <w:p w14:paraId="66015044" w14:textId="77777777" w:rsidR="001A58C8" w:rsidRPr="00001F64" w:rsidRDefault="001A58C8" w:rsidP="001A58C8">
      <w:pPr>
        <w:rPr>
          <w:sz w:val="16"/>
        </w:rPr>
      </w:pPr>
      <w:r w:rsidRPr="00001F64">
        <w:rPr>
          <w:sz w:val="16"/>
        </w:rPr>
        <w:t xml:space="preserve">AFGE promptly grieved VA’s use of Section 714 authority. </w:t>
      </w:r>
      <w:r w:rsidRPr="00001F64">
        <w:rPr>
          <w:rStyle w:val="StyleUnderline"/>
        </w:rPr>
        <w:t>AFGE argued that while the U.S. Code no longer mandated PIPs, their collective bargaining agreement still did</w:t>
      </w:r>
      <w:r w:rsidRPr="00001F64">
        <w:rPr>
          <w:sz w:val="16"/>
        </w:rPr>
        <w:t xml:space="preserve">. 66 AFGE contended VA could not eliminate PIPs until the CBA was renegotiated to allow it. An arbitrator sided with the union, and the FLRA upheld the award.67 The arbitrator forced VA to offer backpay and reinstatement to every AFGE-represented poor performer dismissed without a PIP under Section 714.68 VA ultimately paid out approximately $10,047,000 in backpay and interest to affected employees, 95 of whom accepted offers of reinstatement.69 Despite the fact that poor performance at VA had become a national scandal, the President had campaigned on fixing it, and Congress had acted to remove statutory requirements for PIPs, </w:t>
      </w:r>
      <w:r w:rsidRPr="00001F64">
        <w:rPr>
          <w:rStyle w:val="StyleUnderline"/>
        </w:rPr>
        <w:t>VA’s union contract blocked the agency from</w:t>
      </w:r>
      <w:r w:rsidRPr="00001F64">
        <w:rPr>
          <w:sz w:val="16"/>
        </w:rPr>
        <w:t xml:space="preserve"> quickly </w:t>
      </w:r>
      <w:r w:rsidRPr="00001F64">
        <w:rPr>
          <w:rStyle w:val="StyleUnderline"/>
        </w:rPr>
        <w:t>removing poor performers</w:t>
      </w:r>
      <w:r w:rsidRPr="00001F64">
        <w:rPr>
          <w:sz w:val="16"/>
        </w:rPr>
        <w:t>.</w:t>
      </w:r>
    </w:p>
    <w:p w14:paraId="5B71246E" w14:textId="77777777" w:rsidR="001A58C8" w:rsidRPr="00001F64" w:rsidRDefault="001A58C8" w:rsidP="001A58C8">
      <w:pPr>
        <w:rPr>
          <w:sz w:val="16"/>
        </w:rPr>
      </w:pPr>
      <w:r w:rsidRPr="006B06FC">
        <w:rPr>
          <w:rStyle w:val="Emphasis"/>
          <w:highlight w:val="cyan"/>
        </w:rPr>
        <w:t>Telework</w:t>
      </w:r>
      <w:r w:rsidRPr="006B06FC">
        <w:rPr>
          <w:rStyle w:val="StyleUnderline"/>
          <w:highlight w:val="cyan"/>
        </w:rPr>
        <w:t xml:space="preserve"> in </w:t>
      </w:r>
      <w:r w:rsidRPr="006B06FC">
        <w:rPr>
          <w:rStyle w:val="Emphasis"/>
          <w:highlight w:val="cyan"/>
        </w:rPr>
        <w:t>defiance</w:t>
      </w:r>
      <w:r w:rsidRPr="00001F64">
        <w:rPr>
          <w:rStyle w:val="StyleUnderline"/>
        </w:rPr>
        <w:t xml:space="preserve"> of presidential priorities. Most of the federal workforce </w:t>
      </w:r>
      <w:r w:rsidRPr="006B06FC">
        <w:rPr>
          <w:rStyle w:val="StyleUnderline"/>
          <w:highlight w:val="cyan"/>
        </w:rPr>
        <w:t>shifted to working remotely</w:t>
      </w:r>
      <w:r w:rsidRPr="00001F64">
        <w:rPr>
          <w:sz w:val="16"/>
        </w:rPr>
        <w:t xml:space="preserve"> during the COVID-19 pandemic. After the pandemic subsided the Biden Administration sought to return federal employees to in-person work. In his 2022 State of the Union address President Biden proclaimed that it was safe to return to the office and that the “vast majority” of federal workers would do so.70 In August 2023 Biden’s Chief of Staff Jeff Zients told Cabinet secretaries that “aggressively” returning employees to the office “is a priority of the President.” Zients explained that </w:t>
      </w:r>
      <w:r w:rsidRPr="00001F64">
        <w:rPr>
          <w:rStyle w:val="StyleUnderline"/>
        </w:rPr>
        <w:t>in</w:t>
      </w:r>
      <w:r w:rsidRPr="006B06FC">
        <w:rPr>
          <w:rStyle w:val="StyleUnderline"/>
          <w:highlight w:val="cyan"/>
        </w:rPr>
        <w:t>-person work is needed to “build</w:t>
      </w:r>
      <w:r w:rsidRPr="00001F64">
        <w:rPr>
          <w:rStyle w:val="StyleUnderline"/>
        </w:rPr>
        <w:t xml:space="preserve"> a strong culture, </w:t>
      </w:r>
      <w:r w:rsidRPr="006B06FC">
        <w:rPr>
          <w:rStyle w:val="Emphasis"/>
          <w:highlight w:val="cyan"/>
        </w:rPr>
        <w:t>trust</w:t>
      </w:r>
      <w:r w:rsidRPr="00001F64">
        <w:rPr>
          <w:rStyle w:val="StyleUnderline"/>
        </w:rPr>
        <w:t xml:space="preserve">, and </w:t>
      </w:r>
      <w:r w:rsidRPr="006B06FC">
        <w:rPr>
          <w:rStyle w:val="StyleUnderline"/>
          <w:highlight w:val="cyan"/>
        </w:rPr>
        <w:t>interpersonal connections</w:t>
      </w:r>
      <w:r w:rsidRPr="00001F64">
        <w:rPr>
          <w:rStyle w:val="StyleUnderline"/>
        </w:rPr>
        <w:t>” and is “</w:t>
      </w:r>
      <w:r w:rsidRPr="006B06FC">
        <w:rPr>
          <w:rStyle w:val="StyleUnderline"/>
          <w:highlight w:val="cyan"/>
        </w:rPr>
        <w:t xml:space="preserve">critical to the </w:t>
      </w:r>
      <w:r w:rsidRPr="006B06FC">
        <w:rPr>
          <w:rStyle w:val="Emphasis"/>
          <w:highlight w:val="cyan"/>
        </w:rPr>
        <w:t>well-being</w:t>
      </w:r>
      <w:r w:rsidRPr="006B06FC">
        <w:rPr>
          <w:rStyle w:val="StyleUnderline"/>
          <w:highlight w:val="cyan"/>
        </w:rPr>
        <w:t xml:space="preserve"> of</w:t>
      </w:r>
      <w:r w:rsidRPr="00001F64">
        <w:rPr>
          <w:rStyle w:val="StyleUnderline"/>
        </w:rPr>
        <w:t xml:space="preserve"> our teams</w:t>
      </w:r>
      <w:r w:rsidRPr="00001F64">
        <w:rPr>
          <w:sz w:val="16"/>
        </w:rPr>
        <w:t xml:space="preserve"> and will </w:t>
      </w:r>
      <w:r w:rsidRPr="006B06FC">
        <w:rPr>
          <w:rStyle w:val="StyleUnderline"/>
          <w:highlight w:val="cyan"/>
        </w:rPr>
        <w:t>enable</w:t>
      </w:r>
      <w:r w:rsidRPr="00001F64">
        <w:rPr>
          <w:rStyle w:val="StyleUnderline"/>
        </w:rPr>
        <w:t xml:space="preserve"> us to deliver </w:t>
      </w:r>
      <w:r w:rsidRPr="006B06FC">
        <w:rPr>
          <w:rStyle w:val="StyleUnderline"/>
          <w:highlight w:val="cyan"/>
        </w:rPr>
        <w:t>better results</w:t>
      </w:r>
      <w:r w:rsidRPr="00001F64">
        <w:rPr>
          <w:sz w:val="16"/>
        </w:rPr>
        <w:t xml:space="preserve"> for the American people.”71</w:t>
      </w:r>
    </w:p>
    <w:p w14:paraId="1E8F8719" w14:textId="77777777" w:rsidR="001A58C8" w:rsidRPr="00001F64" w:rsidRDefault="001A58C8" w:rsidP="001A58C8">
      <w:pPr>
        <w:rPr>
          <w:sz w:val="16"/>
        </w:rPr>
      </w:pPr>
      <w:r w:rsidRPr="00001F64">
        <w:rPr>
          <w:sz w:val="16"/>
        </w:rPr>
        <w:t xml:space="preserve">Nonetheless, </w:t>
      </w:r>
      <w:r w:rsidRPr="006B06FC">
        <w:rPr>
          <w:rStyle w:val="Emphasis"/>
          <w:highlight w:val="cyan"/>
        </w:rPr>
        <w:t>federal unions</w:t>
      </w:r>
      <w:r w:rsidRPr="00001F64">
        <w:rPr>
          <w:sz w:val="16"/>
        </w:rPr>
        <w:t xml:space="preserve"> made it clear they </w:t>
      </w:r>
      <w:r w:rsidRPr="006B06FC">
        <w:rPr>
          <w:rStyle w:val="StyleUnderline"/>
          <w:highlight w:val="cyan"/>
        </w:rPr>
        <w:t xml:space="preserve">would </w:t>
      </w:r>
      <w:r w:rsidRPr="006B06FC">
        <w:rPr>
          <w:rStyle w:val="Emphasis"/>
          <w:highlight w:val="cyan"/>
        </w:rPr>
        <w:t>not</w:t>
      </w:r>
      <w:r w:rsidRPr="006B06FC">
        <w:rPr>
          <w:rStyle w:val="StyleUnderline"/>
          <w:highlight w:val="cyan"/>
        </w:rPr>
        <w:t xml:space="preserve"> go along</w:t>
      </w:r>
      <w:r w:rsidRPr="00001F64">
        <w:rPr>
          <w:sz w:val="16"/>
        </w:rPr>
        <w:t xml:space="preserve">.72 AFGE policy director Jacque Simon retorted that federal employees “worked heroically throughout the pandemic. The idea that they have to go into the office to please Jeff Zients is absurd.”73 NTEU President Tony Reardon also told reporters that “agencies have long agreed that flexible scheduling is a viable option that does not hinder performance . . . . </w:t>
      </w:r>
      <w:r w:rsidRPr="00001F64">
        <w:rPr>
          <w:rStyle w:val="StyleUnderline"/>
        </w:rPr>
        <w:t xml:space="preserve">These </w:t>
      </w:r>
      <w:r w:rsidRPr="00001F64">
        <w:rPr>
          <w:rStyle w:val="Emphasis"/>
        </w:rPr>
        <w:t>contracts</w:t>
      </w:r>
      <w:r w:rsidRPr="00001F64">
        <w:rPr>
          <w:rStyle w:val="StyleUnderline"/>
        </w:rPr>
        <w:t xml:space="preserve">, bargained collectively at the agencies where we represent frontline employees, </w:t>
      </w:r>
      <w:r w:rsidRPr="00001F64">
        <w:rPr>
          <w:rStyle w:val="Emphasis"/>
        </w:rPr>
        <w:t>remain in effect</w:t>
      </w:r>
      <w:r w:rsidRPr="00001F64">
        <w:rPr>
          <w:sz w:val="16"/>
        </w:rPr>
        <w:t>. Any changes to those agreements would have to be negotiated with NTEU.”74</w:t>
      </w:r>
    </w:p>
    <w:p w14:paraId="033E9C95" w14:textId="77777777" w:rsidR="001A58C8" w:rsidRPr="00001F64" w:rsidRDefault="001A58C8" w:rsidP="001A58C8">
      <w:pPr>
        <w:rPr>
          <w:sz w:val="16"/>
        </w:rPr>
      </w:pPr>
      <w:r w:rsidRPr="00001F64">
        <w:rPr>
          <w:sz w:val="16"/>
        </w:rPr>
        <w:t xml:space="preserve">As a result, </w:t>
      </w:r>
      <w:r w:rsidRPr="006B06FC">
        <w:rPr>
          <w:rStyle w:val="StyleUnderline"/>
          <w:highlight w:val="cyan"/>
        </w:rPr>
        <w:t xml:space="preserve">remote work has </w:t>
      </w:r>
      <w:r w:rsidRPr="006B06FC">
        <w:rPr>
          <w:rStyle w:val="Emphasis"/>
          <w:highlight w:val="cyan"/>
        </w:rPr>
        <w:t>remained</w:t>
      </w:r>
      <w:r w:rsidRPr="006B06FC">
        <w:rPr>
          <w:rStyle w:val="StyleUnderline"/>
          <w:highlight w:val="cyan"/>
        </w:rPr>
        <w:t xml:space="preserve"> prevalent</w:t>
      </w:r>
      <w:r w:rsidRPr="00001F64">
        <w:rPr>
          <w:sz w:val="16"/>
        </w:rPr>
        <w:t>.75 A GAO study of 24 agency headquarters found that, in early 2023, most were less than 25 percent occupied, and none was even half occupied.76 In December 2023 Zients objected that agencies are “not where they need to be” in returning to in-person work.77 As of August 2024, half of the work hours of federal employees eligible for telework were still performed remotely.78 The Statute prevented President Biden from implementing telework policies he considered essential for effective government.</w:t>
      </w:r>
    </w:p>
    <w:p w14:paraId="1409B315" w14:textId="77777777" w:rsidR="001A58C8" w:rsidRPr="00001F64" w:rsidRDefault="001A58C8" w:rsidP="001A58C8">
      <w:pPr>
        <w:rPr>
          <w:sz w:val="16"/>
        </w:rPr>
      </w:pPr>
      <w:r w:rsidRPr="00001F64">
        <w:rPr>
          <w:rStyle w:val="StyleUnderline"/>
        </w:rPr>
        <w:t xml:space="preserve">The </w:t>
      </w:r>
      <w:r w:rsidRPr="006B06FC">
        <w:rPr>
          <w:rStyle w:val="StyleUnderline"/>
          <w:highlight w:val="cyan"/>
        </w:rPr>
        <w:t>President</w:t>
      </w:r>
      <w:r w:rsidRPr="00001F64">
        <w:rPr>
          <w:sz w:val="16"/>
        </w:rPr>
        <w:t xml:space="preserve"> and his subordinates </w:t>
      </w:r>
      <w:r w:rsidRPr="006B06FC">
        <w:rPr>
          <w:rStyle w:val="Emphasis"/>
          <w:highlight w:val="cyan"/>
        </w:rPr>
        <w:t>cannot alter</w:t>
      </w:r>
      <w:r w:rsidRPr="006B06FC">
        <w:rPr>
          <w:rStyle w:val="StyleUnderline"/>
          <w:highlight w:val="cyan"/>
        </w:rPr>
        <w:t xml:space="preserve"> management</w:t>
      </w:r>
      <w:r w:rsidRPr="00001F64">
        <w:rPr>
          <w:rStyle w:val="StyleUnderline"/>
        </w:rPr>
        <w:t xml:space="preserve"> procedures embedded </w:t>
      </w:r>
      <w:r w:rsidRPr="006B06FC">
        <w:rPr>
          <w:rStyle w:val="StyleUnderline"/>
          <w:highlight w:val="cyan"/>
        </w:rPr>
        <w:t>in CBAs</w:t>
      </w:r>
      <w:r w:rsidRPr="00001F64">
        <w:rPr>
          <w:rStyle w:val="StyleUnderline"/>
        </w:rPr>
        <w:t xml:space="preserve"> for extended periods of time</w:t>
      </w:r>
      <w:r w:rsidRPr="00001F64">
        <w:rPr>
          <w:sz w:val="16"/>
        </w:rPr>
        <w:t xml:space="preserve">—typically more than a single presidential term. Naturally, </w:t>
      </w:r>
      <w:r w:rsidRPr="00001F64">
        <w:rPr>
          <w:rStyle w:val="StyleUnderline"/>
        </w:rPr>
        <w:t xml:space="preserve">this </w:t>
      </w:r>
      <w:r w:rsidRPr="006B06FC">
        <w:rPr>
          <w:rStyle w:val="StyleUnderline"/>
          <w:highlight w:val="cyan"/>
        </w:rPr>
        <w:t xml:space="preserve">restraint </w:t>
      </w:r>
      <w:r w:rsidRPr="006B06FC">
        <w:rPr>
          <w:rStyle w:val="Emphasis"/>
          <w:highlight w:val="cyan"/>
        </w:rPr>
        <w:t>significantly impacts</w:t>
      </w:r>
      <w:r w:rsidRPr="006B06FC">
        <w:rPr>
          <w:rStyle w:val="StyleUnderline"/>
          <w:highlight w:val="cyan"/>
        </w:rPr>
        <w:t xml:space="preserve"> how </w:t>
      </w:r>
      <w:r w:rsidRPr="006B06FC">
        <w:rPr>
          <w:rStyle w:val="Emphasis"/>
          <w:highlight w:val="cyan"/>
        </w:rPr>
        <w:t>agencies operate</w:t>
      </w:r>
      <w:r w:rsidRPr="00001F64">
        <w:rPr>
          <w:rStyle w:val="StyleUnderline"/>
        </w:rPr>
        <w:t xml:space="preserve">. Indeed, AFGE has not been shy about using CBAs to affect not just workforce policies, but </w:t>
      </w:r>
      <w:r w:rsidRPr="00001F64">
        <w:rPr>
          <w:rStyle w:val="Emphasis"/>
        </w:rPr>
        <w:t>substantive agency policy</w:t>
      </w:r>
      <w:r w:rsidRPr="00001F64">
        <w:rPr>
          <w:sz w:val="16"/>
        </w:rPr>
        <w:t>.</w:t>
      </w:r>
    </w:p>
    <w:p w14:paraId="5327F3E3" w14:textId="77777777" w:rsidR="001A58C8" w:rsidRPr="00001F64" w:rsidRDefault="001A58C8" w:rsidP="001A58C8">
      <w:pPr>
        <w:rPr>
          <w:sz w:val="16"/>
        </w:rPr>
      </w:pPr>
      <w:r w:rsidRPr="00001F64">
        <w:rPr>
          <w:sz w:val="16"/>
        </w:rPr>
        <w:t xml:space="preserve">In 2024 AFGE negotiated </w:t>
      </w:r>
      <w:r w:rsidRPr="00001F64">
        <w:rPr>
          <w:rStyle w:val="StyleUnderline"/>
        </w:rPr>
        <w:t>an EPA CBA that included a</w:t>
      </w:r>
      <w:r w:rsidRPr="00001F64">
        <w:rPr>
          <w:sz w:val="16"/>
        </w:rPr>
        <w:t xml:space="preserve"> new “</w:t>
      </w:r>
      <w:r w:rsidRPr="00001F64">
        <w:rPr>
          <w:rStyle w:val="StyleUnderline"/>
        </w:rPr>
        <w:t>scientific integrity” article</w:t>
      </w:r>
      <w:r w:rsidRPr="00001F64">
        <w:rPr>
          <w:sz w:val="16"/>
        </w:rPr>
        <w:t xml:space="preserve">.79 The article </w:t>
      </w:r>
      <w:r w:rsidRPr="00001F64">
        <w:rPr>
          <w:rStyle w:val="StyleUnderline"/>
        </w:rPr>
        <w:t xml:space="preserve">requires bargaining with the union before altering the scope of the agency’s scientific integrity policy and allows </w:t>
      </w:r>
      <w:r w:rsidRPr="00001F64">
        <w:rPr>
          <w:rStyle w:val="Emphasis"/>
        </w:rPr>
        <w:t>third-party arbitrators</w:t>
      </w:r>
      <w:r w:rsidRPr="00001F64">
        <w:rPr>
          <w:rStyle w:val="StyleUnderline"/>
        </w:rPr>
        <w:t xml:space="preserve"> to adjudicate and impose remedies for alleged scientific integrity violations. These </w:t>
      </w:r>
      <w:r w:rsidRPr="006B06FC">
        <w:rPr>
          <w:rStyle w:val="StyleUnderline"/>
          <w:highlight w:val="cyan"/>
        </w:rPr>
        <w:t>policies</w:t>
      </w:r>
      <w:r w:rsidRPr="00001F64">
        <w:rPr>
          <w:sz w:val="16"/>
        </w:rPr>
        <w:t xml:space="preserve"> will </w:t>
      </w:r>
      <w:r w:rsidRPr="006B06FC">
        <w:rPr>
          <w:rStyle w:val="StyleUnderline"/>
          <w:highlight w:val="cyan"/>
        </w:rPr>
        <w:t>empower</w:t>
      </w:r>
      <w:r w:rsidRPr="00001F64">
        <w:rPr>
          <w:rStyle w:val="StyleUnderline"/>
        </w:rPr>
        <w:t xml:space="preserve"> career staff and </w:t>
      </w:r>
      <w:r w:rsidRPr="006B06FC">
        <w:rPr>
          <w:rStyle w:val="StyleUnderline"/>
          <w:highlight w:val="cyan"/>
        </w:rPr>
        <w:t>arbitrators</w:t>
      </w:r>
      <w:r w:rsidRPr="006B06FC">
        <w:rPr>
          <w:sz w:val="16"/>
          <w:highlight w:val="cyan"/>
        </w:rPr>
        <w:t>—</w:t>
      </w:r>
      <w:r w:rsidRPr="006B06FC">
        <w:rPr>
          <w:rStyle w:val="Emphasis"/>
          <w:highlight w:val="cyan"/>
        </w:rPr>
        <w:t>not</w:t>
      </w:r>
      <w:r w:rsidRPr="006B06FC">
        <w:rPr>
          <w:rStyle w:val="StyleUnderline"/>
          <w:highlight w:val="cyan"/>
        </w:rPr>
        <w:t xml:space="preserve"> agency </w:t>
      </w:r>
      <w:r w:rsidRPr="006B06FC">
        <w:rPr>
          <w:rStyle w:val="Emphasis"/>
          <w:highlight w:val="cyan"/>
        </w:rPr>
        <w:t>leadership</w:t>
      </w:r>
      <w:r w:rsidRPr="00001F64">
        <w:rPr>
          <w:rStyle w:val="StyleUnderline"/>
        </w:rPr>
        <w:t>—to decide how EPA uses scientific data in policymaking.</w:t>
      </w:r>
      <w:r w:rsidRPr="00001F64">
        <w:rPr>
          <w:sz w:val="16"/>
        </w:rPr>
        <w:t xml:space="preserve"> An AFGE press release explained that it was </w:t>
      </w:r>
      <w:r w:rsidRPr="00001F64">
        <w:rPr>
          <w:rStyle w:val="Emphasis"/>
        </w:rPr>
        <w:t>intended</w:t>
      </w:r>
      <w:r w:rsidRPr="00001F64">
        <w:rPr>
          <w:rStyle w:val="StyleUnderline"/>
        </w:rPr>
        <w:t xml:space="preserve"> to </w:t>
      </w:r>
      <w:r w:rsidRPr="00001F64">
        <w:rPr>
          <w:rStyle w:val="Emphasis"/>
        </w:rPr>
        <w:t>stymie</w:t>
      </w:r>
      <w:r w:rsidRPr="00001F64">
        <w:rPr>
          <w:rStyle w:val="StyleUnderline"/>
        </w:rPr>
        <w:t xml:space="preserve"> a then-potential second </w:t>
      </w:r>
      <w:r w:rsidRPr="00001F64">
        <w:rPr>
          <w:rStyle w:val="Emphasis"/>
        </w:rPr>
        <w:t>Trump</w:t>
      </w:r>
      <w:r w:rsidRPr="00001F64">
        <w:rPr>
          <w:rStyle w:val="StyleUnderline"/>
        </w:rPr>
        <w:t xml:space="preserve"> Administration’s ability to reverse Biden climate policies</w:t>
      </w:r>
      <w:r w:rsidRPr="00001F64">
        <w:rPr>
          <w:sz w:val="16"/>
        </w:rPr>
        <w:t>:</w:t>
      </w:r>
    </w:p>
    <w:p w14:paraId="3EC43257" w14:textId="77777777" w:rsidR="001A58C8" w:rsidRPr="00001F64" w:rsidRDefault="001A58C8" w:rsidP="001A58C8">
      <w:pPr>
        <w:rPr>
          <w:sz w:val="16"/>
        </w:rPr>
      </w:pPr>
      <w:r w:rsidRPr="00001F64">
        <w:rPr>
          <w:sz w:val="16"/>
        </w:rPr>
        <w:t>With former President Trump—who attacked science and gutted the EPA during his presidency—campaigning for a second term, Council 238 worked closely with members to ensure this contract best positioned the Agency to carry out its work to protect the planet regardless of who is in power . . . . This contract is so significant because it provides protections for any employee asserting their scientific rights. An independent arbiter, not a political appointee, will determine whether science is being undermined. It puts employees in the best possible position to continue with the mission of the Agency no matter who sits in the Oval Office. Among the key wins is a new article that promotes scientific integrity and safeguarding the scientific principles are guiding EPA’s work, ensuring that the Agency can fulfill its mission to address climate change and protect the environment without political interference. 80</w:t>
      </w:r>
    </w:p>
    <w:p w14:paraId="07CC1C82" w14:textId="77777777" w:rsidR="001A58C8" w:rsidRPr="00001F64" w:rsidRDefault="001A58C8" w:rsidP="001A58C8">
      <w:pPr>
        <w:rPr>
          <w:sz w:val="16"/>
        </w:rPr>
      </w:pPr>
      <w:r w:rsidRPr="00001F64">
        <w:rPr>
          <w:sz w:val="16"/>
        </w:rPr>
        <w:t>Reporters described the new contract as “</w:t>
      </w:r>
      <w:r w:rsidRPr="00001F64">
        <w:rPr>
          <w:rStyle w:val="StyleUnderline"/>
        </w:rPr>
        <w:t xml:space="preserve">using </w:t>
      </w:r>
      <w:r w:rsidRPr="00001F64">
        <w:rPr>
          <w:rStyle w:val="Emphasis"/>
        </w:rPr>
        <w:t>collective bargaining</w:t>
      </w:r>
      <w:r w:rsidRPr="00001F64">
        <w:rPr>
          <w:rStyle w:val="StyleUnderline"/>
        </w:rPr>
        <w:t xml:space="preserve"> to </w:t>
      </w:r>
      <w:r w:rsidRPr="00001F64">
        <w:rPr>
          <w:rStyle w:val="Emphasis"/>
        </w:rPr>
        <w:t>thwart</w:t>
      </w:r>
      <w:r w:rsidRPr="00001F64">
        <w:rPr>
          <w:rStyle w:val="StyleUnderline"/>
        </w:rPr>
        <w:t xml:space="preserve"> a potential </w:t>
      </w:r>
      <w:r w:rsidRPr="00001F64">
        <w:rPr>
          <w:rStyle w:val="Emphasis"/>
        </w:rPr>
        <w:t>Trump</w:t>
      </w:r>
      <w:r w:rsidRPr="00001F64">
        <w:rPr>
          <w:rStyle w:val="StyleUnderline"/>
        </w:rPr>
        <w:t xml:space="preserve"> administration</w:t>
      </w:r>
      <w:r w:rsidRPr="00001F64">
        <w:rPr>
          <w:sz w:val="16"/>
        </w:rPr>
        <w:t>.”81 Not coincidentally, the contract lasts until 2028.</w:t>
      </w:r>
    </w:p>
    <w:p w14:paraId="3C6E6618" w14:textId="77777777" w:rsidR="001A58C8" w:rsidRPr="00001F64" w:rsidRDefault="001A58C8" w:rsidP="001A58C8">
      <w:pPr>
        <w:rPr>
          <w:sz w:val="16"/>
        </w:rPr>
      </w:pPr>
      <w:r w:rsidRPr="00001F64">
        <w:rPr>
          <w:rStyle w:val="StyleUnderline"/>
        </w:rPr>
        <w:t>The Statute</w:t>
      </w:r>
      <w:r w:rsidRPr="00001F64">
        <w:rPr>
          <w:sz w:val="16"/>
        </w:rPr>
        <w:t xml:space="preserve"> also effectively </w:t>
      </w:r>
      <w:r w:rsidRPr="006B06FC">
        <w:rPr>
          <w:rStyle w:val="StyleUnderline"/>
          <w:highlight w:val="cyan"/>
        </w:rPr>
        <w:t xml:space="preserve">makes setting </w:t>
      </w:r>
      <w:r w:rsidRPr="006B06FC">
        <w:rPr>
          <w:rStyle w:val="Emphasis"/>
          <w:highlight w:val="cyan"/>
        </w:rPr>
        <w:t>uniform</w:t>
      </w:r>
      <w:r w:rsidRPr="00001F64">
        <w:rPr>
          <w:rStyle w:val="StyleUnderline"/>
        </w:rPr>
        <w:t xml:space="preserve"> federal </w:t>
      </w:r>
      <w:r w:rsidRPr="006B06FC">
        <w:rPr>
          <w:rStyle w:val="StyleUnderline"/>
          <w:highlight w:val="cyan"/>
        </w:rPr>
        <w:t xml:space="preserve">management </w:t>
      </w:r>
      <w:r w:rsidRPr="006B06FC">
        <w:rPr>
          <w:rStyle w:val="Emphasis"/>
          <w:highlight w:val="cyan"/>
        </w:rPr>
        <w:t>policies impossible</w:t>
      </w:r>
      <w:r w:rsidRPr="00001F64">
        <w:rPr>
          <w:sz w:val="16"/>
        </w:rPr>
        <w:t xml:space="preserve">. Because § 7116(a)(7) gives existing </w:t>
      </w:r>
      <w:r w:rsidRPr="006B06FC">
        <w:rPr>
          <w:rStyle w:val="StyleUnderline"/>
          <w:highlight w:val="cyan"/>
        </w:rPr>
        <w:t>CBAs precedence over</w:t>
      </w:r>
      <w:r w:rsidRPr="00001F64">
        <w:rPr>
          <w:rStyle w:val="StyleUnderline"/>
        </w:rPr>
        <w:t xml:space="preserve"> conflicting government-wide </w:t>
      </w:r>
      <w:r w:rsidRPr="006B06FC">
        <w:rPr>
          <w:rStyle w:val="Emphasis"/>
          <w:highlight w:val="cyan"/>
        </w:rPr>
        <w:t>rules</w:t>
      </w:r>
      <w:r w:rsidRPr="006B06FC">
        <w:rPr>
          <w:rStyle w:val="StyleUnderline"/>
          <w:highlight w:val="cyan"/>
        </w:rPr>
        <w:t xml:space="preserve"> and </w:t>
      </w:r>
      <w:r w:rsidRPr="006B06FC">
        <w:rPr>
          <w:rStyle w:val="Emphasis"/>
          <w:highlight w:val="cyan"/>
        </w:rPr>
        <w:t>regulations</w:t>
      </w:r>
      <w:r w:rsidRPr="00001F64">
        <w:rPr>
          <w:rStyle w:val="StyleUnderline"/>
        </w:rPr>
        <w:t xml:space="preserve">— including executive orders—presidential management directives take effect </w:t>
      </w:r>
      <w:r w:rsidRPr="00001F64">
        <w:rPr>
          <w:rStyle w:val="Emphasis"/>
        </w:rPr>
        <w:t>haphazardly</w:t>
      </w:r>
      <w:r w:rsidRPr="00001F64">
        <w:rPr>
          <w:rStyle w:val="StyleUnderline"/>
        </w:rPr>
        <w:t xml:space="preserve"> across the Executive Branch. Implementation </w:t>
      </w:r>
      <w:r w:rsidRPr="00001F64">
        <w:rPr>
          <w:rStyle w:val="Emphasis"/>
        </w:rPr>
        <w:t>depends</w:t>
      </w:r>
      <w:r w:rsidRPr="00001F64">
        <w:rPr>
          <w:rStyle w:val="StyleUnderline"/>
        </w:rPr>
        <w:t xml:space="preserve"> on when </w:t>
      </w:r>
      <w:r w:rsidRPr="00001F64">
        <w:rPr>
          <w:rStyle w:val="Emphasis"/>
        </w:rPr>
        <w:t>CBAs</w:t>
      </w:r>
      <w:r w:rsidRPr="00001F64">
        <w:rPr>
          <w:rStyle w:val="StyleUnderline"/>
        </w:rPr>
        <w:t xml:space="preserve"> expire,</w:t>
      </w:r>
      <w:r w:rsidRPr="00001F64">
        <w:rPr>
          <w:sz w:val="16"/>
        </w:rPr>
        <w:t xml:space="preserve"> </w:t>
      </w:r>
      <w:r w:rsidRPr="00001F64">
        <w:rPr>
          <w:rStyle w:val="StyleUnderline"/>
        </w:rPr>
        <w:t>whether they have continuance clauses, and how long renegotiations take</w:t>
      </w:r>
      <w:r w:rsidRPr="00001F64">
        <w:rPr>
          <w:sz w:val="16"/>
        </w:rPr>
        <w:t>. President Biden’s struggle to return federal employees to in-person work is a prominent example of this phenomenon. Another high-profile example of staggered implementation occurred during the Trump Administration.</w:t>
      </w:r>
    </w:p>
    <w:p w14:paraId="724F6967" w14:textId="77777777" w:rsidR="001A58C8" w:rsidRPr="00001F64" w:rsidRDefault="001A58C8" w:rsidP="001A58C8">
      <w:pPr>
        <w:rPr>
          <w:sz w:val="16"/>
        </w:rPr>
      </w:pPr>
      <w:r w:rsidRPr="00001F64">
        <w:rPr>
          <w:sz w:val="16"/>
        </w:rPr>
        <w:t xml:space="preserve">Popular perception holds that </w:t>
      </w:r>
      <w:r w:rsidRPr="006B06FC">
        <w:rPr>
          <w:rStyle w:val="StyleUnderline"/>
          <w:highlight w:val="cyan"/>
        </w:rPr>
        <w:t>poorly performing</w:t>
      </w:r>
      <w:r w:rsidRPr="00001F64">
        <w:rPr>
          <w:rStyle w:val="StyleUnderline"/>
        </w:rPr>
        <w:t xml:space="preserve"> federal </w:t>
      </w:r>
      <w:r w:rsidRPr="006B06FC">
        <w:rPr>
          <w:rStyle w:val="StyleUnderline"/>
          <w:highlight w:val="cyan"/>
        </w:rPr>
        <w:t xml:space="preserve">employees </w:t>
      </w:r>
      <w:r w:rsidRPr="006B06FC">
        <w:rPr>
          <w:rStyle w:val="Emphasis"/>
          <w:highlight w:val="cyan"/>
        </w:rPr>
        <w:t>rarely</w:t>
      </w:r>
      <w:r w:rsidRPr="006B06FC">
        <w:rPr>
          <w:rStyle w:val="StyleUnderline"/>
          <w:highlight w:val="cyan"/>
        </w:rPr>
        <w:t xml:space="preserve"> get </w:t>
      </w:r>
      <w:r w:rsidRPr="006B06FC">
        <w:rPr>
          <w:rStyle w:val="Emphasis"/>
          <w:highlight w:val="cyan"/>
        </w:rPr>
        <w:t>fired</w:t>
      </w:r>
      <w:r w:rsidRPr="00001F64">
        <w:rPr>
          <w:sz w:val="16"/>
        </w:rPr>
        <w:t xml:space="preserve">.82 </w:t>
      </w:r>
      <w:r w:rsidRPr="00001F64">
        <w:rPr>
          <w:rStyle w:val="StyleUnderline"/>
        </w:rPr>
        <w:t>Federal employees agree</w:t>
      </w:r>
      <w:r w:rsidRPr="00001F64">
        <w:rPr>
          <w:sz w:val="16"/>
        </w:rPr>
        <w:t xml:space="preserve">. In a 2017 Office of Personnel Management (OPM) survey, just 31 percent of federal employees reported that, in their work unit, “steps are taken to deal with a poor performer who cannot or will not improve.”83 In 2018 President </w:t>
      </w:r>
      <w:r w:rsidRPr="00001F64">
        <w:rPr>
          <w:rStyle w:val="StyleUnderline"/>
        </w:rPr>
        <w:t>Trump addressed this</w:t>
      </w:r>
      <w:r w:rsidRPr="00001F64">
        <w:rPr>
          <w:sz w:val="16"/>
        </w:rPr>
        <w:t xml:space="preserve"> problem </w:t>
      </w:r>
      <w:r w:rsidRPr="00001F64">
        <w:rPr>
          <w:rStyle w:val="StyleUnderline"/>
        </w:rPr>
        <w:t>with Executive Order 13839</w:t>
      </w:r>
      <w:r w:rsidRPr="00001F64">
        <w:rPr>
          <w:sz w:val="16"/>
        </w:rPr>
        <w:t xml:space="preserve">. </w:t>
      </w:r>
      <w:r w:rsidRPr="00001F64">
        <w:rPr>
          <w:rStyle w:val="StyleUnderline"/>
        </w:rPr>
        <w:t xml:space="preserve">The </w:t>
      </w:r>
      <w:r w:rsidRPr="006B06FC">
        <w:rPr>
          <w:rStyle w:val="StyleUnderline"/>
          <w:highlight w:val="cyan"/>
        </w:rPr>
        <w:t>order</w:t>
      </w:r>
      <w:r w:rsidRPr="00001F64">
        <w:rPr>
          <w:sz w:val="16"/>
        </w:rPr>
        <w:t xml:space="preserve"> broadly </w:t>
      </w:r>
      <w:r w:rsidRPr="006B06FC">
        <w:rPr>
          <w:rStyle w:val="Emphasis"/>
          <w:highlight w:val="cyan"/>
        </w:rPr>
        <w:t>streamlined</w:t>
      </w:r>
      <w:r w:rsidRPr="006B06FC">
        <w:rPr>
          <w:rStyle w:val="StyleUnderline"/>
          <w:highlight w:val="cyan"/>
        </w:rPr>
        <w:t xml:space="preserve"> the</w:t>
      </w:r>
      <w:r w:rsidRPr="00001F64">
        <w:rPr>
          <w:rStyle w:val="StyleUnderline"/>
        </w:rPr>
        <w:t xml:space="preserve"> federal </w:t>
      </w:r>
      <w:r w:rsidRPr="006B06FC">
        <w:rPr>
          <w:rStyle w:val="Emphasis"/>
          <w:highlight w:val="cyan"/>
        </w:rPr>
        <w:t>dismissal</w:t>
      </w:r>
      <w:r w:rsidRPr="00001F64">
        <w:rPr>
          <w:rStyle w:val="Emphasis"/>
        </w:rPr>
        <w:t xml:space="preserve"> process</w:t>
      </w:r>
      <w:r w:rsidRPr="00001F64">
        <w:rPr>
          <w:rStyle w:val="StyleUnderline"/>
        </w:rPr>
        <w:t xml:space="preserve"> to make removing poor performers simpler</w:t>
      </w:r>
      <w:r w:rsidRPr="00001F64">
        <w:rPr>
          <w:sz w:val="16"/>
        </w:rPr>
        <w:t xml:space="preserve">. Among other changes, the order directed agencies generally to limit the term of PIPs to 30 days.84 Before the order PIPs typically lasted 60 to 120 days—often a requirement of union contracts.85 Polling showed </w:t>
      </w:r>
      <w:r w:rsidRPr="00001F64">
        <w:rPr>
          <w:rStyle w:val="StyleUnderline"/>
        </w:rPr>
        <w:t xml:space="preserve">federal employees </w:t>
      </w:r>
      <w:r w:rsidRPr="00001F64">
        <w:rPr>
          <w:rStyle w:val="Emphasis"/>
        </w:rPr>
        <w:t>supported</w:t>
      </w:r>
      <w:r w:rsidRPr="00001F64">
        <w:rPr>
          <w:rStyle w:val="StyleUnderline"/>
        </w:rPr>
        <w:t xml:space="preserve"> the order</w:t>
      </w:r>
      <w:r w:rsidRPr="00001F64">
        <w:rPr>
          <w:sz w:val="16"/>
        </w:rPr>
        <w:t xml:space="preserve"> by a two-to-one margin.86 </w:t>
      </w:r>
      <w:r w:rsidRPr="006B06FC">
        <w:rPr>
          <w:rStyle w:val="Emphasis"/>
          <w:highlight w:val="cyan"/>
        </w:rPr>
        <w:t>Federal</w:t>
      </w:r>
      <w:r w:rsidRPr="00001F64">
        <w:rPr>
          <w:rStyle w:val="Emphasis"/>
        </w:rPr>
        <w:t xml:space="preserve"> unions</w:t>
      </w:r>
      <w:r w:rsidRPr="00001F64">
        <w:rPr>
          <w:sz w:val="16"/>
        </w:rPr>
        <w:t xml:space="preserve">, however, decried the order as a “threat to democracy” and </w:t>
      </w:r>
      <w:r w:rsidRPr="006B06FC">
        <w:rPr>
          <w:rStyle w:val="Emphasis"/>
          <w:highlight w:val="cyan"/>
        </w:rPr>
        <w:t>resisted</w:t>
      </w:r>
      <w:r w:rsidRPr="00001F64">
        <w:rPr>
          <w:rStyle w:val="StyleUnderline"/>
        </w:rPr>
        <w:t xml:space="preserve"> its implementation.87</w:t>
      </w:r>
    </w:p>
    <w:p w14:paraId="6B8B8795" w14:textId="77777777" w:rsidR="001A58C8" w:rsidRPr="00001F64" w:rsidRDefault="001A58C8" w:rsidP="001A58C8">
      <w:pPr>
        <w:rPr>
          <w:sz w:val="16"/>
        </w:rPr>
      </w:pPr>
      <w:r w:rsidRPr="006B06FC">
        <w:rPr>
          <w:rStyle w:val="StyleUnderline"/>
          <w:highlight w:val="cyan"/>
        </w:rPr>
        <w:t>Unions</w:t>
      </w:r>
      <w:r w:rsidRPr="00001F64">
        <w:rPr>
          <w:rStyle w:val="StyleUnderline"/>
        </w:rPr>
        <w:t xml:space="preserve"> </w:t>
      </w:r>
      <w:r w:rsidRPr="00001F64">
        <w:rPr>
          <w:rStyle w:val="Emphasis"/>
        </w:rPr>
        <w:t xml:space="preserve">uniformly </w:t>
      </w:r>
      <w:r w:rsidRPr="006B06FC">
        <w:rPr>
          <w:rStyle w:val="Emphasis"/>
          <w:highlight w:val="cyan"/>
        </w:rPr>
        <w:t>dragged out</w:t>
      </w:r>
      <w:r w:rsidRPr="00001F64">
        <w:rPr>
          <w:rStyle w:val="StyleUnderline"/>
        </w:rPr>
        <w:t xml:space="preserve"> CBA </w:t>
      </w:r>
      <w:r w:rsidRPr="006B06FC">
        <w:rPr>
          <w:rStyle w:val="Emphasis"/>
          <w:highlight w:val="cyan"/>
        </w:rPr>
        <w:t>negotiations</w:t>
      </w:r>
      <w:r w:rsidRPr="006B06FC">
        <w:rPr>
          <w:rStyle w:val="StyleUnderline"/>
          <w:highlight w:val="cyan"/>
        </w:rPr>
        <w:t xml:space="preserve"> to </w:t>
      </w:r>
      <w:r w:rsidRPr="006B06FC">
        <w:rPr>
          <w:rStyle w:val="Emphasis"/>
          <w:highlight w:val="cyan"/>
        </w:rPr>
        <w:t>delay implementation</w:t>
      </w:r>
      <w:r w:rsidRPr="00001F64">
        <w:rPr>
          <w:sz w:val="16"/>
        </w:rPr>
        <w:t xml:space="preserve">. As a result, </w:t>
      </w:r>
      <w:r w:rsidRPr="00001F64">
        <w:rPr>
          <w:rStyle w:val="StyleUnderline"/>
        </w:rPr>
        <w:t xml:space="preserve">the requirement for 30-day PIPs took effect </w:t>
      </w:r>
      <w:r w:rsidRPr="00001F64">
        <w:rPr>
          <w:rStyle w:val="Emphasis"/>
        </w:rPr>
        <w:t>unevenly</w:t>
      </w:r>
      <w:r w:rsidRPr="00001F64">
        <w:rPr>
          <w:rStyle w:val="StyleUnderline"/>
        </w:rPr>
        <w:t xml:space="preserve"> across the government</w:t>
      </w:r>
      <w:r w:rsidRPr="00001F64">
        <w:rPr>
          <w:sz w:val="16"/>
        </w:rPr>
        <w:t xml:space="preserve">. The order applied immediately to nonunion employees, such as managers and supervisors. The timing for unionized employees varied depending on how long their CBAs lasted and how long negotiations took. </w:t>
      </w:r>
      <w:r w:rsidRPr="00001F64">
        <w:rPr>
          <w:rStyle w:val="StyleUnderline"/>
        </w:rPr>
        <w:t xml:space="preserve">Many agencies </w:t>
      </w:r>
      <w:r w:rsidRPr="006B06FC">
        <w:rPr>
          <w:rStyle w:val="StyleUnderline"/>
          <w:highlight w:val="cyan"/>
        </w:rPr>
        <w:t xml:space="preserve">took </w:t>
      </w:r>
      <w:r w:rsidRPr="006B06FC">
        <w:rPr>
          <w:rStyle w:val="Emphasis"/>
          <w:highlight w:val="cyan"/>
        </w:rPr>
        <w:t>years</w:t>
      </w:r>
      <w:r w:rsidRPr="00001F64">
        <w:rPr>
          <w:rStyle w:val="StyleUnderline"/>
        </w:rPr>
        <w:t xml:space="preserve"> to implement the order</w:t>
      </w:r>
      <w:r w:rsidRPr="00001F64">
        <w:rPr>
          <w:sz w:val="16"/>
        </w:rPr>
        <w:t>. For example, AFGE-represented employees at EPA got the shorter PIPs in the summer of 2020.88 In other agencies union opposition prevented the order from ever taking effect.</w:t>
      </w:r>
    </w:p>
    <w:p w14:paraId="62DD4002" w14:textId="77777777" w:rsidR="001A58C8" w:rsidRPr="0034247E" w:rsidRDefault="001A58C8" w:rsidP="001A58C8">
      <w:pPr>
        <w:rPr>
          <w:sz w:val="16"/>
        </w:rPr>
      </w:pPr>
      <w:r w:rsidRPr="00001F64">
        <w:rPr>
          <w:sz w:val="16"/>
        </w:rPr>
        <w:t xml:space="preserve">At the Department of Veterans Affairs, </w:t>
      </w:r>
      <w:r w:rsidRPr="00001F64">
        <w:rPr>
          <w:rStyle w:val="StyleUnderline"/>
        </w:rPr>
        <w:t xml:space="preserve">negotiations with AFGE went to </w:t>
      </w:r>
      <w:r w:rsidRPr="00001F64">
        <w:rPr>
          <w:rStyle w:val="Emphasis"/>
        </w:rPr>
        <w:t>impasse</w:t>
      </w:r>
      <w:r w:rsidRPr="00001F64">
        <w:rPr>
          <w:sz w:val="16"/>
        </w:rPr>
        <w:t xml:space="preserve">. In November 2020 the Federal Service Impasses Panel (FSIP) eliminated PIPs for Section 714 actions and limited PIPs to 30 days outside of Section 714.89 AFGE responded by encouraging its members to vote against ratifying the entire CBA, rejecting both the FSIP-imposed terms and the terms AFGE voluntarily accepted.90 This tactic reset negotiations, keeping the 2011 CBA—and 90-day PIPs—in effect. Soon thereafter, the incoming Biden Administration rescinded EO 13839. </w:t>
      </w:r>
      <w:r w:rsidRPr="00001F64">
        <w:rPr>
          <w:rStyle w:val="Emphasis"/>
        </w:rPr>
        <w:t>Union opposition</w:t>
      </w:r>
      <w:r w:rsidRPr="00001F64">
        <w:rPr>
          <w:rStyle w:val="StyleUnderline"/>
        </w:rPr>
        <w:t xml:space="preserve"> completely </w:t>
      </w:r>
      <w:r w:rsidRPr="00001F64">
        <w:rPr>
          <w:rStyle w:val="Emphasis"/>
        </w:rPr>
        <w:t>prevented</w:t>
      </w:r>
      <w:r w:rsidRPr="00001F64">
        <w:rPr>
          <w:rStyle w:val="StyleUnderline"/>
        </w:rPr>
        <w:t xml:space="preserve"> VA from implementing</w:t>
      </w:r>
      <w:r w:rsidRPr="00001F64">
        <w:rPr>
          <w:sz w:val="16"/>
        </w:rPr>
        <w:t xml:space="preserve"> President </w:t>
      </w:r>
      <w:r w:rsidRPr="00001F64">
        <w:rPr>
          <w:rStyle w:val="StyleUnderline"/>
        </w:rPr>
        <w:t xml:space="preserve">Trump’s directive to shorten PIPs. These examples demonstrate how the Statute has been applied to </w:t>
      </w:r>
      <w:r w:rsidRPr="00001F64">
        <w:rPr>
          <w:rStyle w:val="Emphasis"/>
        </w:rPr>
        <w:t>prevent</w:t>
      </w:r>
      <w:r w:rsidRPr="00001F64">
        <w:rPr>
          <w:rStyle w:val="StyleUnderline"/>
        </w:rPr>
        <w:t xml:space="preserve"> the President from setting </w:t>
      </w:r>
      <w:r w:rsidRPr="00001F64">
        <w:rPr>
          <w:rStyle w:val="Emphasis"/>
        </w:rPr>
        <w:t>uniform workforce policies</w:t>
      </w:r>
      <w:r w:rsidRPr="00001F64">
        <w:rPr>
          <w:rStyle w:val="StyleUnderline"/>
        </w:rPr>
        <w:t xml:space="preserve"> without </w:t>
      </w:r>
      <w:r w:rsidRPr="00001F64">
        <w:rPr>
          <w:rStyle w:val="Emphasis"/>
        </w:rPr>
        <w:t>union consent</w:t>
      </w:r>
      <w:r w:rsidRPr="00001F64">
        <w:rPr>
          <w:sz w:val="16"/>
        </w:rPr>
        <w:t>.</w:t>
      </w:r>
    </w:p>
    <w:p w14:paraId="5CED87AF" w14:textId="77777777" w:rsidR="001A58C8" w:rsidRDefault="001A58C8" w:rsidP="001A58C8">
      <w:pPr>
        <w:pStyle w:val="Heading3"/>
      </w:pPr>
      <w:r>
        <w:t>AT: Admin state---2NC</w:t>
      </w:r>
    </w:p>
    <w:p w14:paraId="2636FE0F" w14:textId="77777777" w:rsidR="001A58C8" w:rsidRDefault="001A58C8" w:rsidP="001A58C8">
      <w:pPr>
        <w:pStyle w:val="Heading4"/>
      </w:pPr>
      <w:r>
        <w:t xml:space="preserve">2. They’re </w:t>
      </w:r>
      <w:r w:rsidRPr="00C965BE">
        <w:rPr>
          <w:u w:val="single"/>
        </w:rPr>
        <w:t>monopolistic</w:t>
      </w:r>
      <w:r>
        <w:t xml:space="preserve">. </w:t>
      </w:r>
    </w:p>
    <w:p w14:paraId="26BD3B2D" w14:textId="77777777" w:rsidR="001A58C8" w:rsidRPr="00C06732" w:rsidRDefault="001A58C8" w:rsidP="001A58C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4493E9E4" w14:textId="77777777" w:rsidR="001A58C8" w:rsidRPr="001C7946" w:rsidRDefault="001A58C8" w:rsidP="001A58C8">
      <w:pPr>
        <w:rPr>
          <w:sz w:val="16"/>
        </w:rPr>
      </w:pPr>
      <w:r w:rsidRPr="001C7946">
        <w:rPr>
          <w:sz w:val="16"/>
        </w:rPr>
        <w:t xml:space="preserve">By contrast, the </w:t>
      </w:r>
      <w:r w:rsidRPr="000D4DEE">
        <w:rPr>
          <w:rStyle w:val="StyleUnderline"/>
        </w:rPr>
        <w:t>guidance and policies provided by</w:t>
      </w:r>
      <w:r w:rsidRPr="001C7946">
        <w:rPr>
          <w:sz w:val="16"/>
        </w:rPr>
        <w:t xml:space="preserve"> the </w:t>
      </w:r>
      <w:r w:rsidRPr="00BD1BBE">
        <w:rPr>
          <w:rStyle w:val="StyleUnderline"/>
          <w:highlight w:val="cyan"/>
        </w:rPr>
        <w:t>admin</w:t>
      </w:r>
      <w:r w:rsidRPr="000D4DEE">
        <w:rPr>
          <w:rStyle w:val="StyleUnderline"/>
        </w:rPr>
        <w:t xml:space="preserve">istrative </w:t>
      </w:r>
      <w:r w:rsidRPr="00BD1BBE">
        <w:rPr>
          <w:rStyle w:val="StyleUnderline"/>
          <w:highlight w:val="cyan"/>
        </w:rPr>
        <w:t>state</w:t>
      </w:r>
      <w:r w:rsidRPr="000D4DEE">
        <w:rPr>
          <w:rStyle w:val="StyleUnderline"/>
        </w:rPr>
        <w:t xml:space="preserve"> verge on being </w:t>
      </w:r>
      <w:r w:rsidRPr="00BD1BBE">
        <w:rPr>
          <w:rStyle w:val="Emphasis"/>
          <w:highlight w:val="cyan"/>
        </w:rPr>
        <w:t>monopolistic</w:t>
      </w:r>
      <w:r w:rsidRPr="001C7946">
        <w:rPr>
          <w:sz w:val="16"/>
        </w:rPr>
        <w:t>, since they typically implement a single policy on a nationwide scale.18 As DeCanio (2021: p. 202) explains, “</w:t>
      </w:r>
      <w:r w:rsidRPr="000D4DEE">
        <w:rPr>
          <w:rStyle w:val="StyleUnderline"/>
        </w:rPr>
        <w:t xml:space="preserve">administrative states </w:t>
      </w:r>
      <w:r w:rsidRPr="00BD1BBE">
        <w:rPr>
          <w:rStyle w:val="StyleUnderline"/>
          <w:highlight w:val="cyan"/>
        </w:rPr>
        <w:t xml:space="preserve">face </w:t>
      </w:r>
      <w:r w:rsidRPr="00BD1BBE">
        <w:rPr>
          <w:rStyle w:val="Emphasis"/>
          <w:highlight w:val="cyan"/>
        </w:rPr>
        <w:t>no rival organization</w:t>
      </w:r>
      <w:r w:rsidRPr="001C7946">
        <w:rPr>
          <w:sz w:val="16"/>
        </w:rPr>
        <w:t xml:space="preserve"> with the authority to produce legally binding rules that are compulsory for all members of its geographically defined territory.”19 As a result, these </w:t>
      </w:r>
      <w:r w:rsidRPr="000D4DEE">
        <w:rPr>
          <w:rStyle w:val="StyleUnderline"/>
        </w:rPr>
        <w:t xml:space="preserve">agencies </w:t>
      </w:r>
      <w:r w:rsidRPr="00BD1BBE">
        <w:rPr>
          <w:rStyle w:val="Emphasis"/>
          <w:highlight w:val="cyan"/>
        </w:rPr>
        <w:t>do not receive</w:t>
      </w:r>
      <w:r w:rsidRPr="000D4DEE">
        <w:rPr>
          <w:rStyle w:val="StyleUnderline"/>
        </w:rPr>
        <w:t xml:space="preserve"> the kind of </w:t>
      </w:r>
      <w:r w:rsidRPr="00BD1BBE">
        <w:rPr>
          <w:rStyle w:val="Emphasis"/>
          <w:highlight w:val="cyan"/>
        </w:rPr>
        <w:t>feedback required for</w:t>
      </w:r>
      <w:r w:rsidRPr="000D4DEE">
        <w:rPr>
          <w:rStyle w:val="Emphasis"/>
        </w:rPr>
        <w:t xml:space="preserve"> a process of </w:t>
      </w:r>
      <w:r w:rsidRPr="00BD1BBE">
        <w:rPr>
          <w:rStyle w:val="Emphasis"/>
          <w:highlight w:val="cyan"/>
        </w:rPr>
        <w:t>learning</w:t>
      </w:r>
      <w:r w:rsidRPr="000D4DEE">
        <w:rPr>
          <w:rStyle w:val="StyleUnderline"/>
        </w:rPr>
        <w:t xml:space="preserve"> to occur in a wicked environment. Administra- tive agencies do not </w:t>
      </w:r>
      <w:r w:rsidRPr="00BD1BBE">
        <w:rPr>
          <w:rStyle w:val="Emphasis"/>
          <w:highlight w:val="cyan"/>
        </w:rPr>
        <w:t>earn profits</w:t>
      </w:r>
      <w:r w:rsidRPr="00BD1BBE">
        <w:rPr>
          <w:rStyle w:val="StyleUnderline"/>
          <w:highlight w:val="cyan"/>
        </w:rPr>
        <w:t xml:space="preserve"> when they make wise decisions or </w:t>
      </w:r>
      <w:r w:rsidRPr="00BD1BBE">
        <w:rPr>
          <w:rStyle w:val="Emphasis"/>
          <w:highlight w:val="cyan"/>
        </w:rPr>
        <w:t>suffer</w:t>
      </w:r>
      <w:r w:rsidRPr="000D4DEE">
        <w:rPr>
          <w:rStyle w:val="Emphasis"/>
        </w:rPr>
        <w:t xml:space="preserve"> losses</w:t>
      </w:r>
      <w:r w:rsidRPr="000D4DEE">
        <w:rPr>
          <w:rStyle w:val="StyleUnderline"/>
        </w:rPr>
        <w:t xml:space="preserve"> when they </w:t>
      </w:r>
      <w:r w:rsidRPr="000D4DEE">
        <w:rPr>
          <w:rStyle w:val="Emphasis"/>
        </w:rPr>
        <w:t xml:space="preserve">make </w:t>
      </w:r>
      <w:r w:rsidRPr="00BD1BBE">
        <w:rPr>
          <w:rStyle w:val="Emphasis"/>
          <w:highlight w:val="cyan"/>
        </w:rPr>
        <w:t>incorrect ones</w:t>
      </w:r>
      <w:r w:rsidRPr="000D4DEE">
        <w:rPr>
          <w:rStyle w:val="StyleUnderline"/>
        </w:rPr>
        <w:t>.</w:t>
      </w:r>
      <w:r w:rsidRPr="001C7946">
        <w:rPr>
          <w:sz w:val="16"/>
        </w:rPr>
        <w:t xml:space="preserve">20 Nor can they pick up or lose subscribers because of their decisions. </w:t>
      </w:r>
      <w:r w:rsidRPr="001C7946">
        <w:rPr>
          <w:rStyle w:val="StyleUnderline"/>
        </w:rPr>
        <w:t>Without such feedback</w:t>
      </w:r>
      <w:r w:rsidRPr="001C7946">
        <w:rPr>
          <w:sz w:val="16"/>
        </w:rPr>
        <w:t xml:space="preserve">, these </w:t>
      </w:r>
      <w:r w:rsidRPr="00BD1BBE">
        <w:rPr>
          <w:rStyle w:val="StyleUnderline"/>
          <w:highlight w:val="cyan"/>
        </w:rPr>
        <w:t xml:space="preserve">bureaucracies </w:t>
      </w:r>
      <w:r w:rsidRPr="00BD1BBE">
        <w:rPr>
          <w:rStyle w:val="Emphasis"/>
          <w:highlight w:val="cyan"/>
        </w:rPr>
        <w:t>lack direct signals</w:t>
      </w:r>
      <w:r w:rsidRPr="001C7946">
        <w:rPr>
          <w:rStyle w:val="StyleUnderline"/>
        </w:rPr>
        <w:t xml:space="preserve"> about how their choices affect the people they are meant to govern</w:t>
      </w:r>
      <w:r w:rsidRPr="001C7946">
        <w:rPr>
          <w:sz w:val="16"/>
        </w:rPr>
        <w:t>. This “lack of options,” Tarko (2021: p. 184) argues, “hampers both the ability of citizens to express and reveal their preferences and the ability of the public administration to receive feedback.”</w:t>
      </w:r>
    </w:p>
    <w:p w14:paraId="7980A0AC" w14:textId="77777777" w:rsidR="001A58C8" w:rsidRDefault="001A58C8" w:rsidP="001A58C8">
      <w:pPr>
        <w:rPr>
          <w:sz w:val="16"/>
        </w:rPr>
      </w:pPr>
      <w:r w:rsidRPr="001C7946">
        <w:rPr>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1C7946">
        <w:rPr>
          <w:rStyle w:val="StyleUnderline"/>
        </w:rPr>
        <w:t xml:space="preserve">monopolistic nature of administrative agencies </w:t>
      </w:r>
      <w:r w:rsidRPr="00BD1BBE">
        <w:rPr>
          <w:rStyle w:val="StyleUnderline"/>
          <w:highlight w:val="cyan"/>
        </w:rPr>
        <w:t>poses</w:t>
      </w:r>
      <w:r w:rsidRPr="001C7946">
        <w:rPr>
          <w:rStyle w:val="StyleUnderline"/>
        </w:rPr>
        <w:t xml:space="preserve"> a </w:t>
      </w:r>
      <w:r w:rsidRPr="00BD1BBE">
        <w:rPr>
          <w:rStyle w:val="Emphasis"/>
          <w:highlight w:val="cyan"/>
        </w:rPr>
        <w:t>severe epistemic problem</w:t>
      </w:r>
      <w:r w:rsidRPr="001C7946">
        <w:rPr>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BD1BBE">
        <w:rPr>
          <w:rStyle w:val="StyleUnderline"/>
        </w:rPr>
        <w:t>diminishes</w:t>
      </w:r>
      <w:r w:rsidRPr="001C7946">
        <w:rPr>
          <w:rStyle w:val="StyleUnderline"/>
        </w:rPr>
        <w:t xml:space="preserve"> the ability of experts to </w:t>
      </w:r>
      <w:r w:rsidRPr="001C7946">
        <w:rPr>
          <w:rStyle w:val="Emphasis"/>
        </w:rPr>
        <w:t>evaluate the effectiveness</w:t>
      </w:r>
      <w:r w:rsidRPr="001C7946">
        <w:rPr>
          <w:rStyle w:val="StyleUnderline"/>
        </w:rPr>
        <w:t xml:space="preserve"> of their policy prescriptions, thus </w:t>
      </w:r>
      <w:r w:rsidRPr="00BD1BBE">
        <w:rPr>
          <w:rStyle w:val="Emphasis"/>
          <w:highlight w:val="cyan"/>
        </w:rPr>
        <w:t>undermining</w:t>
      </w:r>
      <w:r w:rsidRPr="001C7946">
        <w:rPr>
          <w:rStyle w:val="Emphasis"/>
        </w:rPr>
        <w:t xml:space="preserve"> the </w:t>
      </w:r>
      <w:r w:rsidRPr="00BD1BBE">
        <w:rPr>
          <w:rStyle w:val="Emphasis"/>
          <w:highlight w:val="cyan"/>
        </w:rPr>
        <w:t>reliability of expert judgment</w:t>
      </w:r>
      <w:r w:rsidRPr="00BD1BBE">
        <w:rPr>
          <w:sz w:val="16"/>
          <w:highlight w:val="cyan"/>
        </w:rPr>
        <w:t>.</w:t>
      </w:r>
    </w:p>
    <w:p w14:paraId="75B06067" w14:textId="77777777" w:rsidR="001A58C8" w:rsidRDefault="001A58C8" w:rsidP="001A58C8">
      <w:pPr>
        <w:pStyle w:val="Heading4"/>
      </w:pPr>
      <w:r>
        <w:t xml:space="preserve">That </w:t>
      </w:r>
      <w:r w:rsidRPr="00B62980">
        <w:rPr>
          <w:u w:val="single"/>
        </w:rPr>
        <w:t>guarantees failures</w:t>
      </w:r>
      <w:r>
        <w:t xml:space="preserve">. </w:t>
      </w:r>
    </w:p>
    <w:p w14:paraId="0A6F4B5A" w14:textId="77777777" w:rsidR="001A58C8" w:rsidRPr="00001F64" w:rsidRDefault="001A58C8" w:rsidP="001A58C8">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6AAA7FF4" w14:textId="77777777" w:rsidR="001A58C8" w:rsidRPr="00001F64" w:rsidRDefault="001A58C8" w:rsidP="001A58C8">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29FB9FB0" w14:textId="77777777" w:rsidR="001A58C8" w:rsidRPr="00001F64" w:rsidRDefault="001A58C8" w:rsidP="001A58C8">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3529F9EE" w14:textId="77777777" w:rsidR="001A58C8" w:rsidRPr="00001F64" w:rsidRDefault="001A58C8" w:rsidP="001A58C8">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2665F4E2" w14:textId="77777777" w:rsidR="001A58C8" w:rsidRPr="00001F64" w:rsidRDefault="001A58C8" w:rsidP="001A58C8">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30703847" w14:textId="77777777" w:rsidR="001A58C8" w:rsidRPr="00001F64" w:rsidRDefault="001A58C8" w:rsidP="001A58C8">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5C2BBBC8" w14:textId="77777777" w:rsidR="001A58C8" w:rsidRPr="00001F64" w:rsidRDefault="001A58C8" w:rsidP="001A58C8">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14CFC625" w14:textId="77777777" w:rsidR="001A58C8" w:rsidRPr="000645B0" w:rsidRDefault="001A58C8" w:rsidP="001A58C8">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1C9CE1D0" w14:textId="77777777" w:rsidR="001A58C8" w:rsidRPr="003D10B4" w:rsidRDefault="001A58C8" w:rsidP="001A58C8">
      <w:pPr>
        <w:pStyle w:val="Heading3"/>
      </w:pPr>
      <w:r>
        <w:t>AT: Admin state---2NC</w:t>
      </w:r>
    </w:p>
    <w:p w14:paraId="03540814" w14:textId="77777777" w:rsidR="001A58C8" w:rsidRDefault="001A58C8" w:rsidP="001A58C8">
      <w:pPr>
        <w:pStyle w:val="Heading4"/>
      </w:pPr>
      <w:r>
        <w:t xml:space="preserve">2. They’re </w:t>
      </w:r>
      <w:r w:rsidRPr="00C965BE">
        <w:rPr>
          <w:u w:val="single"/>
        </w:rPr>
        <w:t>monopolistic</w:t>
      </w:r>
      <w:r>
        <w:t xml:space="preserve">. </w:t>
      </w:r>
    </w:p>
    <w:p w14:paraId="49C6A3A8" w14:textId="77777777" w:rsidR="001A58C8" w:rsidRPr="00C06732" w:rsidRDefault="001A58C8" w:rsidP="001A58C8">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4814D4E" w14:textId="77777777" w:rsidR="001A58C8" w:rsidRPr="001C7946" w:rsidRDefault="001A58C8" w:rsidP="001A58C8">
      <w:pPr>
        <w:rPr>
          <w:sz w:val="16"/>
        </w:rPr>
      </w:pPr>
      <w:r w:rsidRPr="001C7946">
        <w:rPr>
          <w:sz w:val="16"/>
        </w:rPr>
        <w:t xml:space="preserve">By contrast, the </w:t>
      </w:r>
      <w:r w:rsidRPr="000D4DEE">
        <w:rPr>
          <w:rStyle w:val="StyleUnderline"/>
        </w:rPr>
        <w:t>guidance and policies provided by</w:t>
      </w:r>
      <w:r w:rsidRPr="001C7946">
        <w:rPr>
          <w:sz w:val="16"/>
        </w:rPr>
        <w:t xml:space="preserve"> the </w:t>
      </w:r>
      <w:r w:rsidRPr="00BD1BBE">
        <w:rPr>
          <w:rStyle w:val="StyleUnderline"/>
          <w:highlight w:val="cyan"/>
        </w:rPr>
        <w:t>admin</w:t>
      </w:r>
      <w:r w:rsidRPr="000D4DEE">
        <w:rPr>
          <w:rStyle w:val="StyleUnderline"/>
        </w:rPr>
        <w:t xml:space="preserve">istrative </w:t>
      </w:r>
      <w:r w:rsidRPr="00BD1BBE">
        <w:rPr>
          <w:rStyle w:val="StyleUnderline"/>
          <w:highlight w:val="cyan"/>
        </w:rPr>
        <w:t>state</w:t>
      </w:r>
      <w:r w:rsidRPr="000D4DEE">
        <w:rPr>
          <w:rStyle w:val="StyleUnderline"/>
        </w:rPr>
        <w:t xml:space="preserve"> verge on being </w:t>
      </w:r>
      <w:r w:rsidRPr="00BD1BBE">
        <w:rPr>
          <w:rStyle w:val="Emphasis"/>
          <w:highlight w:val="cyan"/>
        </w:rPr>
        <w:t>monopolistic</w:t>
      </w:r>
      <w:r w:rsidRPr="001C7946">
        <w:rPr>
          <w:sz w:val="16"/>
        </w:rPr>
        <w:t>, since they typically implement a single policy on a nationwide scale.18 As DeCanio (2021: p. 202) explains, “</w:t>
      </w:r>
      <w:r w:rsidRPr="000D4DEE">
        <w:rPr>
          <w:rStyle w:val="StyleUnderline"/>
        </w:rPr>
        <w:t xml:space="preserve">administrative states </w:t>
      </w:r>
      <w:r w:rsidRPr="00BD1BBE">
        <w:rPr>
          <w:rStyle w:val="StyleUnderline"/>
          <w:highlight w:val="cyan"/>
        </w:rPr>
        <w:t xml:space="preserve">face </w:t>
      </w:r>
      <w:r w:rsidRPr="00BD1BBE">
        <w:rPr>
          <w:rStyle w:val="Emphasis"/>
          <w:highlight w:val="cyan"/>
        </w:rPr>
        <w:t>no rival organization</w:t>
      </w:r>
      <w:r w:rsidRPr="001C7946">
        <w:rPr>
          <w:sz w:val="16"/>
        </w:rPr>
        <w:t xml:space="preserve"> with the authority to produce legally binding rules that are compulsory for all members of its geographically defined territory.”19 As a result, these </w:t>
      </w:r>
      <w:r w:rsidRPr="000D4DEE">
        <w:rPr>
          <w:rStyle w:val="StyleUnderline"/>
        </w:rPr>
        <w:t xml:space="preserve">agencies </w:t>
      </w:r>
      <w:r w:rsidRPr="00BD1BBE">
        <w:rPr>
          <w:rStyle w:val="Emphasis"/>
          <w:highlight w:val="cyan"/>
        </w:rPr>
        <w:t>do not receive</w:t>
      </w:r>
      <w:r w:rsidRPr="000D4DEE">
        <w:rPr>
          <w:rStyle w:val="StyleUnderline"/>
        </w:rPr>
        <w:t xml:space="preserve"> the kind of </w:t>
      </w:r>
      <w:r w:rsidRPr="00BD1BBE">
        <w:rPr>
          <w:rStyle w:val="Emphasis"/>
          <w:highlight w:val="cyan"/>
        </w:rPr>
        <w:t>feedback required for</w:t>
      </w:r>
      <w:r w:rsidRPr="000D4DEE">
        <w:rPr>
          <w:rStyle w:val="Emphasis"/>
        </w:rPr>
        <w:t xml:space="preserve"> a process of </w:t>
      </w:r>
      <w:r w:rsidRPr="00BD1BBE">
        <w:rPr>
          <w:rStyle w:val="Emphasis"/>
          <w:highlight w:val="cyan"/>
        </w:rPr>
        <w:t>learning</w:t>
      </w:r>
      <w:r w:rsidRPr="000D4DEE">
        <w:rPr>
          <w:rStyle w:val="StyleUnderline"/>
        </w:rPr>
        <w:t xml:space="preserve"> to occur in a wicked environment. Administra- tive agencies do not </w:t>
      </w:r>
      <w:r w:rsidRPr="00BD1BBE">
        <w:rPr>
          <w:rStyle w:val="Emphasis"/>
          <w:highlight w:val="cyan"/>
        </w:rPr>
        <w:t>earn profits</w:t>
      </w:r>
      <w:r w:rsidRPr="00BD1BBE">
        <w:rPr>
          <w:rStyle w:val="StyleUnderline"/>
          <w:highlight w:val="cyan"/>
        </w:rPr>
        <w:t xml:space="preserve"> when they make wise decisions or </w:t>
      </w:r>
      <w:r w:rsidRPr="00BD1BBE">
        <w:rPr>
          <w:rStyle w:val="Emphasis"/>
          <w:highlight w:val="cyan"/>
        </w:rPr>
        <w:t>suffer</w:t>
      </w:r>
      <w:r w:rsidRPr="000D4DEE">
        <w:rPr>
          <w:rStyle w:val="Emphasis"/>
        </w:rPr>
        <w:t xml:space="preserve"> losses</w:t>
      </w:r>
      <w:r w:rsidRPr="000D4DEE">
        <w:rPr>
          <w:rStyle w:val="StyleUnderline"/>
        </w:rPr>
        <w:t xml:space="preserve"> when they </w:t>
      </w:r>
      <w:r w:rsidRPr="000D4DEE">
        <w:rPr>
          <w:rStyle w:val="Emphasis"/>
        </w:rPr>
        <w:t xml:space="preserve">make </w:t>
      </w:r>
      <w:r w:rsidRPr="00BD1BBE">
        <w:rPr>
          <w:rStyle w:val="Emphasis"/>
          <w:highlight w:val="cyan"/>
        </w:rPr>
        <w:t>incorrect ones</w:t>
      </w:r>
      <w:r w:rsidRPr="000D4DEE">
        <w:rPr>
          <w:rStyle w:val="StyleUnderline"/>
        </w:rPr>
        <w:t>.</w:t>
      </w:r>
      <w:r w:rsidRPr="001C7946">
        <w:rPr>
          <w:sz w:val="16"/>
        </w:rPr>
        <w:t xml:space="preserve">20 Nor can they pick up or lose subscribers because of their decisions. </w:t>
      </w:r>
      <w:r w:rsidRPr="001C7946">
        <w:rPr>
          <w:rStyle w:val="StyleUnderline"/>
        </w:rPr>
        <w:t>Without such feedback</w:t>
      </w:r>
      <w:r w:rsidRPr="001C7946">
        <w:rPr>
          <w:sz w:val="16"/>
        </w:rPr>
        <w:t xml:space="preserve">, these </w:t>
      </w:r>
      <w:r w:rsidRPr="00BD1BBE">
        <w:rPr>
          <w:rStyle w:val="StyleUnderline"/>
          <w:highlight w:val="cyan"/>
        </w:rPr>
        <w:t xml:space="preserve">bureaucracies </w:t>
      </w:r>
      <w:r w:rsidRPr="00BD1BBE">
        <w:rPr>
          <w:rStyle w:val="Emphasis"/>
          <w:highlight w:val="cyan"/>
        </w:rPr>
        <w:t>lack direct signals</w:t>
      </w:r>
      <w:r w:rsidRPr="001C7946">
        <w:rPr>
          <w:rStyle w:val="StyleUnderline"/>
        </w:rPr>
        <w:t xml:space="preserve"> about how their choices affect the people they are meant to govern</w:t>
      </w:r>
      <w:r w:rsidRPr="001C7946">
        <w:rPr>
          <w:sz w:val="16"/>
        </w:rPr>
        <w:t>. This “lack of options,” Tarko (2021: p. 184) argues, “hampers both the ability of citizens to express and reveal their preferences and the ability of the public administration to receive feedback.”</w:t>
      </w:r>
    </w:p>
    <w:p w14:paraId="4F7FA20B" w14:textId="77777777" w:rsidR="001A58C8" w:rsidRDefault="001A58C8" w:rsidP="001A58C8">
      <w:pPr>
        <w:rPr>
          <w:sz w:val="16"/>
        </w:rPr>
      </w:pPr>
      <w:r w:rsidRPr="001C7946">
        <w:rPr>
          <w:sz w:val="16"/>
        </w:rPr>
        <w:t xml:space="preserve">Cost-benefit analysis, a major aspect of Sunstein and Heath’s defense of the adminis- 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the </w:t>
      </w:r>
      <w:r w:rsidRPr="001C7946">
        <w:rPr>
          <w:rStyle w:val="StyleUnderline"/>
        </w:rPr>
        <w:t xml:space="preserve">monopolistic nature of administrative agencies </w:t>
      </w:r>
      <w:r w:rsidRPr="00BD1BBE">
        <w:rPr>
          <w:rStyle w:val="StyleUnderline"/>
          <w:highlight w:val="cyan"/>
        </w:rPr>
        <w:t>poses</w:t>
      </w:r>
      <w:r w:rsidRPr="001C7946">
        <w:rPr>
          <w:rStyle w:val="StyleUnderline"/>
        </w:rPr>
        <w:t xml:space="preserve"> a </w:t>
      </w:r>
      <w:r w:rsidRPr="00BD1BBE">
        <w:rPr>
          <w:rStyle w:val="Emphasis"/>
          <w:highlight w:val="cyan"/>
        </w:rPr>
        <w:t>severe epistemic problem</w:t>
      </w:r>
      <w:r w:rsidRPr="001C7946">
        <w:rPr>
          <w:sz w:val="16"/>
        </w:rPr>
        <w:t xml:space="preserve">. As DeCanio (2021) notes, it is impossible to assess the efficiency of government policies due to the lack of a counterfactual control group. When an agency has a large geographic monopoly on policy provision, then there is unlikely to be a comparable jurisdiction that did not implement that policy. Social scientists thus lack a useful “what if?” scenario for comparison (DeCanio, 2021: p. 207). This </w:t>
      </w:r>
      <w:r w:rsidRPr="00BD1BBE">
        <w:rPr>
          <w:rStyle w:val="StyleUnderline"/>
        </w:rPr>
        <w:t>diminishes</w:t>
      </w:r>
      <w:r w:rsidRPr="001C7946">
        <w:rPr>
          <w:rStyle w:val="StyleUnderline"/>
        </w:rPr>
        <w:t xml:space="preserve"> the ability of experts to </w:t>
      </w:r>
      <w:r w:rsidRPr="001C7946">
        <w:rPr>
          <w:rStyle w:val="Emphasis"/>
        </w:rPr>
        <w:t>evaluate the effectiveness</w:t>
      </w:r>
      <w:r w:rsidRPr="001C7946">
        <w:rPr>
          <w:rStyle w:val="StyleUnderline"/>
        </w:rPr>
        <w:t xml:space="preserve"> of their policy prescriptions, thus </w:t>
      </w:r>
      <w:r w:rsidRPr="00BD1BBE">
        <w:rPr>
          <w:rStyle w:val="Emphasis"/>
          <w:highlight w:val="cyan"/>
        </w:rPr>
        <w:t>undermining</w:t>
      </w:r>
      <w:r w:rsidRPr="001C7946">
        <w:rPr>
          <w:rStyle w:val="Emphasis"/>
        </w:rPr>
        <w:t xml:space="preserve"> the </w:t>
      </w:r>
      <w:r w:rsidRPr="00BD1BBE">
        <w:rPr>
          <w:rStyle w:val="Emphasis"/>
          <w:highlight w:val="cyan"/>
        </w:rPr>
        <w:t>reliability of expert judgment</w:t>
      </w:r>
      <w:r w:rsidRPr="00BD1BBE">
        <w:rPr>
          <w:sz w:val="16"/>
          <w:highlight w:val="cyan"/>
        </w:rPr>
        <w:t>.</w:t>
      </w:r>
    </w:p>
    <w:p w14:paraId="1DB02F29" w14:textId="77777777" w:rsidR="001A58C8" w:rsidRDefault="001A58C8" w:rsidP="001A58C8">
      <w:pPr>
        <w:pStyle w:val="Heading4"/>
      </w:pPr>
      <w:r>
        <w:t xml:space="preserve">That </w:t>
      </w:r>
      <w:r w:rsidRPr="00B62980">
        <w:rPr>
          <w:u w:val="single"/>
        </w:rPr>
        <w:t>guarantees failures</w:t>
      </w:r>
      <w:r>
        <w:t xml:space="preserve">. </w:t>
      </w:r>
    </w:p>
    <w:p w14:paraId="0B0E0719" w14:textId="77777777" w:rsidR="001A58C8" w:rsidRPr="00001F64" w:rsidRDefault="001A58C8" w:rsidP="001A58C8">
      <w:pPr>
        <w:rPr>
          <w:lang w:eastAsia="ko-KR"/>
        </w:rPr>
      </w:pPr>
      <w:r w:rsidRPr="00001F64">
        <w:rPr>
          <w:lang w:eastAsia="ko-KR"/>
        </w:rPr>
        <w:t>Michael Van</w:t>
      </w:r>
      <w:r w:rsidRPr="00001F64">
        <w:rPr>
          <w:rStyle w:val="Style13ptBold"/>
        </w:rPr>
        <w:t xml:space="preserve"> Beek 22</w:t>
      </w:r>
      <w:r w:rsidRPr="00001F64">
        <w:rPr>
          <w:lang w:eastAsia="ko-KR"/>
        </w:rPr>
        <w:t>. Director of Research for the Mackinac Center for Public Policy. “Pandemic failures expose problems of the administrative state.” The Hill. 7</w:t>
      </w:r>
      <w:r>
        <w:rPr>
          <w:lang w:eastAsia="ko-KR"/>
        </w:rPr>
        <w:t>/</w:t>
      </w:r>
      <w:r w:rsidRPr="00001F64">
        <w:rPr>
          <w:lang w:eastAsia="ko-KR"/>
        </w:rPr>
        <w:t>23</w:t>
      </w:r>
      <w:r>
        <w:rPr>
          <w:lang w:eastAsia="ko-KR"/>
        </w:rPr>
        <w:t>/</w:t>
      </w:r>
      <w:r w:rsidRPr="00001F64">
        <w:rPr>
          <w:lang w:eastAsia="ko-KR"/>
        </w:rPr>
        <w:t>22. https://thehill.com/opinion/healthcare/3570569-pandemic-failures-expose-problems-of-the-administrative-state/</w:t>
      </w:r>
    </w:p>
    <w:p w14:paraId="3432FD56" w14:textId="77777777" w:rsidR="001A58C8" w:rsidRPr="00001F64" w:rsidRDefault="001A58C8" w:rsidP="001A58C8">
      <w:pPr>
        <w:rPr>
          <w:sz w:val="16"/>
          <w:lang w:eastAsia="ko-KR"/>
        </w:rPr>
      </w:pPr>
      <w:r w:rsidRPr="00001F64">
        <w:rPr>
          <w:sz w:val="16"/>
          <w:lang w:eastAsia="ko-KR"/>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01F64">
        <w:rPr>
          <w:rStyle w:val="StyleUnderline"/>
        </w:rPr>
        <w:t xml:space="preserve">there were </w:t>
      </w:r>
      <w:r w:rsidRPr="006B2B23">
        <w:rPr>
          <w:rStyle w:val="Emphasis"/>
          <w:highlight w:val="cyan"/>
        </w:rPr>
        <w:t>many blunders</w:t>
      </w:r>
      <w:r w:rsidRPr="00001F64">
        <w:rPr>
          <w:rStyle w:val="StyleUnderline"/>
        </w:rPr>
        <w:t xml:space="preserve"> made along the way</w:t>
      </w:r>
      <w:r w:rsidRPr="00001F64">
        <w:rPr>
          <w:sz w:val="16"/>
          <w:lang w:eastAsia="ko-KR"/>
        </w:rPr>
        <w:t xml:space="preserve">. These </w:t>
      </w:r>
      <w:r w:rsidRPr="00001F64">
        <w:rPr>
          <w:rStyle w:val="StyleUnderline"/>
        </w:rPr>
        <w:t xml:space="preserve">failures </w:t>
      </w:r>
      <w:r w:rsidRPr="006B2B23">
        <w:rPr>
          <w:rStyle w:val="StyleUnderline"/>
          <w:highlight w:val="cyan"/>
        </w:rPr>
        <w:t>expose</w:t>
      </w:r>
      <w:r w:rsidRPr="00001F64">
        <w:rPr>
          <w:rStyle w:val="StyleUnderline"/>
        </w:rPr>
        <w:t xml:space="preserve"> some </w:t>
      </w:r>
      <w:r w:rsidRPr="006B2B23">
        <w:rPr>
          <w:rStyle w:val="Emphasis"/>
          <w:highlight w:val="cyan"/>
        </w:rPr>
        <w:t>inherent problems</w:t>
      </w:r>
      <w:r w:rsidRPr="006B2B23">
        <w:rPr>
          <w:rStyle w:val="StyleUnderline"/>
          <w:highlight w:val="cyan"/>
        </w:rPr>
        <w:t xml:space="preserve"> of</w:t>
      </w:r>
      <w:r w:rsidRPr="00001F64">
        <w:rPr>
          <w:rStyle w:val="StyleUnderline"/>
        </w:rPr>
        <w:t xml:space="preserve"> the </w:t>
      </w:r>
      <w:r w:rsidRPr="006B2B23">
        <w:rPr>
          <w:rStyle w:val="Emphasis"/>
          <w:highlight w:val="cyan"/>
        </w:rPr>
        <w:t>admin</w:t>
      </w:r>
      <w:r w:rsidRPr="00001F64">
        <w:rPr>
          <w:rStyle w:val="StyleUnderline"/>
        </w:rPr>
        <w:t xml:space="preserve">istrative </w:t>
      </w:r>
      <w:r w:rsidRPr="006B2B23">
        <w:rPr>
          <w:rStyle w:val="Emphasis"/>
          <w:highlight w:val="cyan"/>
        </w:rPr>
        <w:t>state</w:t>
      </w:r>
      <w:r w:rsidRPr="00001F64">
        <w:rPr>
          <w:sz w:val="16"/>
          <w:lang w:eastAsia="ko-KR"/>
        </w:rPr>
        <w:t xml:space="preserve"> — the vast landscape of departments and agencies that make up the executive branch of government.</w:t>
      </w:r>
    </w:p>
    <w:p w14:paraId="232D8903" w14:textId="77777777" w:rsidR="001A58C8" w:rsidRPr="00001F64" w:rsidRDefault="001A58C8" w:rsidP="001A58C8">
      <w:pPr>
        <w:rPr>
          <w:sz w:val="16"/>
          <w:lang w:eastAsia="ko-KR"/>
        </w:rPr>
      </w:pPr>
      <w:r w:rsidRPr="00001F64">
        <w:rPr>
          <w:sz w:val="16"/>
          <w:lang w:eastAsia="ko-KR"/>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24EDF77B" w14:textId="77777777" w:rsidR="001A58C8" w:rsidRPr="00001F64" w:rsidRDefault="001A58C8" w:rsidP="001A58C8">
      <w:pPr>
        <w:rPr>
          <w:sz w:val="16"/>
          <w:lang w:eastAsia="ko-KR"/>
        </w:rPr>
      </w:pPr>
      <w:r w:rsidRPr="00001F64">
        <w:rPr>
          <w:sz w:val="16"/>
          <w:lang w:eastAsia="ko-KR"/>
        </w:rPr>
        <w:t xml:space="preserve">This explains why, when governors issued controversial orders in response to the pandemic, the administrative state supported them unequivocally. Although staffed by experts who claim that they are impartial and guided only by evidence, state </w:t>
      </w:r>
      <w:r w:rsidRPr="006B2B23">
        <w:rPr>
          <w:rStyle w:val="StyleUnderline"/>
          <w:highlight w:val="cyan"/>
        </w:rPr>
        <w:t>bureaucrats</w:t>
      </w:r>
      <w:r w:rsidRPr="00001F64">
        <w:rPr>
          <w:rStyle w:val="StyleUnderline"/>
        </w:rPr>
        <w:t xml:space="preserve"> </w:t>
      </w:r>
      <w:r w:rsidRPr="00001F64">
        <w:rPr>
          <w:rStyle w:val="Emphasis"/>
        </w:rPr>
        <w:t>generally</w:t>
      </w:r>
      <w:r w:rsidRPr="00001F64">
        <w:rPr>
          <w:rStyle w:val="StyleUnderline"/>
        </w:rPr>
        <w:t xml:space="preserve"> just </w:t>
      </w:r>
      <w:r w:rsidRPr="006B2B23">
        <w:rPr>
          <w:rStyle w:val="Emphasis"/>
          <w:highlight w:val="cyan"/>
        </w:rPr>
        <w:t>went along</w:t>
      </w:r>
      <w:r w:rsidRPr="006B2B23">
        <w:rPr>
          <w:rStyle w:val="StyleUnderline"/>
          <w:highlight w:val="cyan"/>
        </w:rPr>
        <w:t xml:space="preserve"> with </w:t>
      </w:r>
      <w:r w:rsidRPr="006B2B23">
        <w:rPr>
          <w:rStyle w:val="Emphasis"/>
          <w:highlight w:val="cyan"/>
        </w:rPr>
        <w:t>whatever</w:t>
      </w:r>
      <w:r w:rsidRPr="00001F64">
        <w:rPr>
          <w:sz w:val="16"/>
          <w:lang w:eastAsia="ko-KR"/>
        </w:rPr>
        <w:t xml:space="preserve"> policies their governors chose. Given their radically different responses to COVID-19, it was as if each state bureaucracy followed its own unique version of “the science.”</w:t>
      </w:r>
    </w:p>
    <w:p w14:paraId="583BF6C9" w14:textId="77777777" w:rsidR="001A58C8" w:rsidRPr="00001F64" w:rsidRDefault="001A58C8" w:rsidP="001A58C8">
      <w:pPr>
        <w:rPr>
          <w:sz w:val="16"/>
          <w:lang w:eastAsia="ko-KR"/>
        </w:rPr>
      </w:pPr>
      <w:r w:rsidRPr="00001F64">
        <w:rPr>
          <w:rStyle w:val="StyleUnderline"/>
        </w:rPr>
        <w:t xml:space="preserve">This </w:t>
      </w:r>
      <w:r w:rsidRPr="006B2B23">
        <w:rPr>
          <w:rStyle w:val="StyleUnderline"/>
          <w:highlight w:val="cyan"/>
        </w:rPr>
        <w:t>highlights</w:t>
      </w:r>
      <w:r w:rsidRPr="00001F64">
        <w:rPr>
          <w:rStyle w:val="StyleUnderline"/>
        </w:rPr>
        <w:t xml:space="preserve"> an </w:t>
      </w:r>
      <w:r w:rsidRPr="00001F64">
        <w:rPr>
          <w:rStyle w:val="Emphasis"/>
        </w:rPr>
        <w:t xml:space="preserve">important </w:t>
      </w:r>
      <w:r w:rsidRPr="006B2B23">
        <w:rPr>
          <w:rStyle w:val="Emphasis"/>
          <w:highlight w:val="cyan"/>
        </w:rPr>
        <w:t>shortcoming</w:t>
      </w:r>
      <w:r w:rsidRPr="00001F64">
        <w:rPr>
          <w:rStyle w:val="StyleUnderline"/>
        </w:rPr>
        <w:t xml:space="preserve"> of the administrative state: It is </w:t>
      </w:r>
      <w:r w:rsidRPr="006B2B23">
        <w:rPr>
          <w:rStyle w:val="Emphasis"/>
          <w:highlight w:val="cyan"/>
        </w:rPr>
        <w:t>highly susceptible</w:t>
      </w:r>
      <w:r w:rsidRPr="006B2B23">
        <w:rPr>
          <w:rStyle w:val="StyleUnderline"/>
          <w:highlight w:val="cyan"/>
        </w:rPr>
        <w:t xml:space="preserve"> to </w:t>
      </w:r>
      <w:r w:rsidRPr="006B2B23">
        <w:rPr>
          <w:rStyle w:val="Emphasis"/>
          <w:highlight w:val="cyan"/>
        </w:rPr>
        <w:t>groupthink</w:t>
      </w:r>
      <w:r w:rsidRPr="00001F64">
        <w:rPr>
          <w:sz w:val="16"/>
          <w:lang w:eastAsia="ko-KR"/>
        </w:rPr>
        <w:t xml:space="preserve">. Governors call the tune and bureaucrats fall in line. </w:t>
      </w:r>
      <w:r w:rsidRPr="00001F64">
        <w:rPr>
          <w:rStyle w:val="StyleUnderline"/>
        </w:rPr>
        <w:t xml:space="preserve">There are </w:t>
      </w:r>
      <w:r w:rsidRPr="006B2B23">
        <w:rPr>
          <w:rStyle w:val="StyleUnderline"/>
          <w:highlight w:val="cyan"/>
        </w:rPr>
        <w:t xml:space="preserve">no </w:t>
      </w:r>
      <w:r w:rsidRPr="006B2B23">
        <w:rPr>
          <w:rStyle w:val="Emphasis"/>
          <w:highlight w:val="cyan"/>
        </w:rPr>
        <w:t>mech</w:t>
      </w:r>
      <w:r w:rsidRPr="00001F64">
        <w:rPr>
          <w:rStyle w:val="StyleUnderline"/>
        </w:rPr>
        <w:t>anism</w:t>
      </w:r>
      <w:r w:rsidRPr="006B2B23">
        <w:rPr>
          <w:rStyle w:val="Emphasis"/>
          <w:highlight w:val="cyan"/>
        </w:rPr>
        <w:t>s</w:t>
      </w:r>
      <w:r w:rsidRPr="006B2B23">
        <w:rPr>
          <w:rStyle w:val="StyleUnderline"/>
          <w:highlight w:val="cyan"/>
        </w:rPr>
        <w:t xml:space="preserve"> to ensure </w:t>
      </w:r>
      <w:r w:rsidRPr="006B2B23">
        <w:rPr>
          <w:rStyle w:val="Emphasis"/>
          <w:highlight w:val="cyan"/>
        </w:rPr>
        <w:t>opposing viewpoints</w:t>
      </w:r>
      <w:r w:rsidRPr="006B2B23">
        <w:rPr>
          <w:rStyle w:val="StyleUnderline"/>
          <w:highlight w:val="cyan"/>
        </w:rPr>
        <w:t xml:space="preserve"> are </w:t>
      </w:r>
      <w:r w:rsidRPr="006B2B23">
        <w:rPr>
          <w:rStyle w:val="Emphasis"/>
          <w:highlight w:val="cyan"/>
        </w:rPr>
        <w:t>heard</w:t>
      </w:r>
      <w:r w:rsidRPr="00001F64">
        <w:rPr>
          <w:rStyle w:val="StyleUnderline"/>
        </w:rPr>
        <w:t xml:space="preserve">, much less </w:t>
      </w:r>
      <w:r w:rsidRPr="00001F64">
        <w:rPr>
          <w:rStyle w:val="Emphasis"/>
        </w:rPr>
        <w:t>considered</w:t>
      </w:r>
      <w:r w:rsidRPr="00001F64">
        <w:rPr>
          <w:sz w:val="16"/>
          <w:lang w:eastAsia="ko-KR"/>
        </w:rPr>
        <w:t xml:space="preserve">. This feature might be useful in the rare instances when emergency action is required, but </w:t>
      </w:r>
      <w:r w:rsidRPr="006B2B23">
        <w:rPr>
          <w:rStyle w:val="StyleUnderline"/>
          <w:highlight w:val="cyan"/>
        </w:rPr>
        <w:t xml:space="preserve">it is </w:t>
      </w:r>
      <w:r w:rsidRPr="006B2B23">
        <w:rPr>
          <w:rStyle w:val="Emphasis"/>
          <w:highlight w:val="cyan"/>
        </w:rPr>
        <w:t>disastrous</w:t>
      </w:r>
      <w:r w:rsidRPr="00001F64">
        <w:rPr>
          <w:rStyle w:val="StyleUnderline"/>
        </w:rPr>
        <w:t xml:space="preserve"> as a </w:t>
      </w:r>
      <w:r w:rsidRPr="006B2B23">
        <w:rPr>
          <w:rStyle w:val="Emphasis"/>
          <w:highlight w:val="cyan"/>
        </w:rPr>
        <w:t>standard</w:t>
      </w:r>
      <w:r w:rsidRPr="00001F64">
        <w:rPr>
          <w:rStyle w:val="Emphasis"/>
        </w:rPr>
        <w:t xml:space="preserve"> operating </w:t>
      </w:r>
      <w:r w:rsidRPr="006B2B23">
        <w:rPr>
          <w:rStyle w:val="Emphasis"/>
          <w:highlight w:val="cyan"/>
        </w:rPr>
        <w:t>procedure</w:t>
      </w:r>
      <w:r w:rsidRPr="00001F64">
        <w:rPr>
          <w:sz w:val="16"/>
          <w:lang w:eastAsia="ko-KR"/>
        </w:rPr>
        <w:t>.</w:t>
      </w:r>
    </w:p>
    <w:p w14:paraId="0F775357" w14:textId="77777777" w:rsidR="001A58C8" w:rsidRPr="00001F64" w:rsidRDefault="001A58C8" w:rsidP="001A58C8">
      <w:pPr>
        <w:rPr>
          <w:sz w:val="16"/>
          <w:lang w:eastAsia="ko-KR"/>
        </w:rPr>
      </w:pPr>
      <w:r w:rsidRPr="00001F64">
        <w:rPr>
          <w:sz w:val="16"/>
          <w:lang w:eastAsia="ko-KR"/>
        </w:rPr>
        <w:t>This groupthink helps make sense of the pandemic policies that made no sense. Remember when former Mayor Bill de Blasio reopened beaches in New York City but prohibited swimming in the waters lapping those shores? Barbecuing was also specifically outlawed. For a few weeks in Michigan, Gov. Gretchen Whitmer allowed the use of boats — except those powered by a motor. She permitted people to walk a golf course — but not while carrying and occasionally swinging golf clubs. The rest of this page could be filled with examples of nonsensical policies that were obviously pointless and performative.</w:t>
      </w:r>
    </w:p>
    <w:p w14:paraId="6FC4EDAB" w14:textId="77777777" w:rsidR="001A58C8" w:rsidRPr="00001F64" w:rsidRDefault="001A58C8" w:rsidP="001A58C8">
      <w:pPr>
        <w:rPr>
          <w:sz w:val="16"/>
          <w:lang w:eastAsia="ko-KR"/>
        </w:rPr>
      </w:pPr>
      <w:r w:rsidRPr="00001F64">
        <w:rPr>
          <w:rStyle w:val="StyleUnderline"/>
        </w:rPr>
        <w:t xml:space="preserve">It is </w:t>
      </w:r>
      <w:r w:rsidRPr="00001F64">
        <w:rPr>
          <w:rStyle w:val="Emphasis"/>
        </w:rPr>
        <w:t>difficult</w:t>
      </w:r>
      <w:r w:rsidRPr="00001F64">
        <w:rPr>
          <w:rStyle w:val="StyleUnderline"/>
        </w:rPr>
        <w:t xml:space="preserve"> to </w:t>
      </w:r>
      <w:r w:rsidRPr="00001F64">
        <w:rPr>
          <w:rStyle w:val="Emphasis"/>
        </w:rPr>
        <w:t>imagine</w:t>
      </w:r>
      <w:r w:rsidRPr="00001F64">
        <w:rPr>
          <w:rStyle w:val="StyleUnderline"/>
        </w:rPr>
        <w:t xml:space="preserve"> how</w:t>
      </w:r>
      <w:r w:rsidRPr="00001F64">
        <w:rPr>
          <w:sz w:val="16"/>
          <w:lang w:eastAsia="ko-KR"/>
        </w:rPr>
        <w:t xml:space="preserve"> governors and their </w:t>
      </w:r>
      <w:r w:rsidRPr="00001F64">
        <w:rPr>
          <w:rStyle w:val="StyleUnderline"/>
        </w:rPr>
        <w:t xml:space="preserve">bureaucratic advisers came up with these </w:t>
      </w:r>
      <w:r w:rsidRPr="00001F64">
        <w:rPr>
          <w:rStyle w:val="Emphasis"/>
        </w:rPr>
        <w:t xml:space="preserve">bizarre </w:t>
      </w:r>
      <w:r w:rsidRPr="00001F64">
        <w:rPr>
          <w:rStyle w:val="StyleUnderline"/>
        </w:rPr>
        <w:t xml:space="preserve">rules. The </w:t>
      </w:r>
      <w:r w:rsidRPr="006B2B23">
        <w:rPr>
          <w:rStyle w:val="Emphasis"/>
          <w:highlight w:val="cyan"/>
        </w:rPr>
        <w:t>admin</w:t>
      </w:r>
      <w:r w:rsidRPr="00001F64">
        <w:rPr>
          <w:rStyle w:val="StyleUnderline"/>
        </w:rPr>
        <w:t>istrative state</w:t>
      </w:r>
      <w:r w:rsidRPr="00001F64">
        <w:rPr>
          <w:sz w:val="16"/>
          <w:lang w:eastAsia="ko-KR"/>
        </w:rPr>
        <w:t xml:space="preserve"> may </w:t>
      </w:r>
      <w:r w:rsidRPr="006B2B23">
        <w:rPr>
          <w:rStyle w:val="StyleUnderline"/>
          <w:highlight w:val="cyan"/>
        </w:rPr>
        <w:t>operate in</w:t>
      </w:r>
      <w:r w:rsidRPr="00001F64">
        <w:rPr>
          <w:rStyle w:val="StyleUnderline"/>
        </w:rPr>
        <w:t xml:space="preserve"> a </w:t>
      </w:r>
      <w:r w:rsidRPr="006B2B23">
        <w:rPr>
          <w:rStyle w:val="Emphasis"/>
          <w:highlight w:val="cyan"/>
        </w:rPr>
        <w:t>bubble</w:t>
      </w:r>
      <w:r w:rsidRPr="006B2B23">
        <w:rPr>
          <w:rStyle w:val="StyleUnderline"/>
          <w:highlight w:val="cyan"/>
        </w:rPr>
        <w:t xml:space="preserve"> where</w:t>
      </w:r>
      <w:r w:rsidRPr="00001F64">
        <w:rPr>
          <w:rStyle w:val="StyleUnderline"/>
        </w:rPr>
        <w:t xml:space="preserve"> </w:t>
      </w:r>
      <w:r w:rsidRPr="00001F64">
        <w:rPr>
          <w:rStyle w:val="Emphasis"/>
        </w:rPr>
        <w:t xml:space="preserve">blatantly </w:t>
      </w:r>
      <w:r w:rsidRPr="006B2B23">
        <w:rPr>
          <w:rStyle w:val="Emphasis"/>
          <w:highlight w:val="cyan"/>
        </w:rPr>
        <w:t>bad ideas</w:t>
      </w:r>
      <w:r w:rsidRPr="006B2B23">
        <w:rPr>
          <w:rStyle w:val="StyleUnderline"/>
          <w:highlight w:val="cyan"/>
        </w:rPr>
        <w:t xml:space="preserve"> receive</w:t>
      </w:r>
      <w:r w:rsidRPr="00001F64">
        <w:rPr>
          <w:rStyle w:val="StyleUnderline"/>
        </w:rPr>
        <w:t xml:space="preserve"> little or </w:t>
      </w:r>
      <w:r w:rsidRPr="006B2B23">
        <w:rPr>
          <w:rStyle w:val="Emphasis"/>
          <w:highlight w:val="cyan"/>
        </w:rPr>
        <w:t>no</w:t>
      </w:r>
      <w:r w:rsidRPr="00001F64">
        <w:rPr>
          <w:rStyle w:val="StyleUnderline"/>
        </w:rPr>
        <w:t xml:space="preserve"> substantial </w:t>
      </w:r>
      <w:r w:rsidRPr="006B2B23">
        <w:rPr>
          <w:rStyle w:val="Emphasis"/>
          <w:highlight w:val="cyan"/>
        </w:rPr>
        <w:t>pushback</w:t>
      </w:r>
      <w:r w:rsidRPr="00001F64">
        <w:rPr>
          <w:sz w:val="16"/>
          <w:lang w:eastAsia="ko-KR"/>
        </w:rPr>
        <w:t xml:space="preserve">. State </w:t>
      </w:r>
      <w:r w:rsidRPr="006B2B23">
        <w:rPr>
          <w:rStyle w:val="StyleUnderline"/>
          <w:highlight w:val="cyan"/>
        </w:rPr>
        <w:t>officials</w:t>
      </w:r>
      <w:r w:rsidRPr="00001F64">
        <w:rPr>
          <w:rStyle w:val="StyleUnderline"/>
        </w:rPr>
        <w:t xml:space="preserve"> seem </w:t>
      </w:r>
      <w:r w:rsidRPr="006B2B23">
        <w:rPr>
          <w:rStyle w:val="Emphasis"/>
          <w:highlight w:val="cyan"/>
        </w:rPr>
        <w:t>disconnected</w:t>
      </w:r>
      <w:r w:rsidRPr="006B2B23">
        <w:rPr>
          <w:rStyle w:val="StyleUnderline"/>
          <w:highlight w:val="cyan"/>
        </w:rPr>
        <w:t xml:space="preserve"> from </w:t>
      </w:r>
      <w:r w:rsidRPr="006B2B23">
        <w:rPr>
          <w:rStyle w:val="Emphasis"/>
          <w:highlight w:val="cyan"/>
        </w:rPr>
        <w:t>reality</w:t>
      </w:r>
      <w:r w:rsidRPr="00001F64">
        <w:rPr>
          <w:rStyle w:val="StyleUnderline"/>
        </w:rPr>
        <w:t xml:space="preserve"> when they </w:t>
      </w:r>
      <w:r w:rsidRPr="006B2B23">
        <w:rPr>
          <w:rStyle w:val="StyleUnderline"/>
          <w:highlight w:val="cyan"/>
        </w:rPr>
        <w:t xml:space="preserve">issue </w:t>
      </w:r>
      <w:r w:rsidRPr="006B2B23">
        <w:rPr>
          <w:rStyle w:val="Emphasis"/>
          <w:highlight w:val="cyan"/>
        </w:rPr>
        <w:t>arbitrary orders</w:t>
      </w:r>
      <w:r w:rsidRPr="00001F64">
        <w:rPr>
          <w:sz w:val="16"/>
          <w:lang w:eastAsia="ko-KR"/>
        </w:rPr>
        <w:t xml:space="preserve"> that are unlikely to make a difference when applied in the real world.</w:t>
      </w:r>
    </w:p>
    <w:p w14:paraId="70DEBABF" w14:textId="77777777" w:rsidR="001A58C8" w:rsidRPr="000645B0" w:rsidRDefault="001A58C8" w:rsidP="001A58C8">
      <w:pPr>
        <w:rPr>
          <w:sz w:val="16"/>
          <w:lang w:eastAsia="ko-KR"/>
        </w:rPr>
      </w:pPr>
      <w:r w:rsidRPr="00001F64">
        <w:rPr>
          <w:sz w:val="16"/>
          <w:lang w:eastAsia="ko-KR"/>
        </w:rPr>
        <w:t xml:space="preserve">Another problem with letting governors and the administrative state run the show is that </w:t>
      </w:r>
      <w:r w:rsidRPr="006B2B23">
        <w:rPr>
          <w:rStyle w:val="StyleUnderline"/>
          <w:highlight w:val="cyan"/>
        </w:rPr>
        <w:t xml:space="preserve">they are </w:t>
      </w:r>
      <w:r w:rsidRPr="006B2B23">
        <w:rPr>
          <w:rStyle w:val="Emphasis"/>
          <w:highlight w:val="cyan"/>
        </w:rPr>
        <w:t>susceptible</w:t>
      </w:r>
      <w:r w:rsidRPr="006B2B23">
        <w:rPr>
          <w:rStyle w:val="StyleUnderline"/>
          <w:highlight w:val="cyan"/>
        </w:rPr>
        <w:t xml:space="preserve"> to</w:t>
      </w:r>
      <w:r w:rsidRPr="00001F64">
        <w:rPr>
          <w:rStyle w:val="StyleUnderline"/>
        </w:rPr>
        <w:t xml:space="preserve"> the </w:t>
      </w:r>
      <w:r w:rsidRPr="00001F64">
        <w:rPr>
          <w:rStyle w:val="Emphasis"/>
        </w:rPr>
        <w:t>pleading</w:t>
      </w:r>
      <w:r w:rsidRPr="00001F64">
        <w:rPr>
          <w:rStyle w:val="StyleUnderline"/>
        </w:rPr>
        <w:t xml:space="preserve"> of </w:t>
      </w:r>
      <w:r w:rsidRPr="006B2B23">
        <w:rPr>
          <w:rStyle w:val="Emphasis"/>
          <w:highlight w:val="cyan"/>
        </w:rPr>
        <w:t>special interest</w:t>
      </w:r>
      <w:r w:rsidRPr="00001F64">
        <w:rPr>
          <w:rStyle w:val="StyleUnderline"/>
        </w:rPr>
        <w:t xml:space="preserve"> group</w:t>
      </w:r>
      <w:r w:rsidRPr="006B2B23">
        <w:rPr>
          <w:rStyle w:val="Emphasis"/>
          <w:highlight w:val="cyan"/>
        </w:rPr>
        <w:t>s</w:t>
      </w:r>
      <w:r w:rsidRPr="00001F64">
        <w:rPr>
          <w:sz w:val="16"/>
          <w:lang w:eastAsia="ko-KR"/>
        </w:rPr>
        <w:t>. One reason that schools remained closed for so long in many states and cities was the influence of teachers unions. They have a long-established, cozy relationship with government officials. Unions can more easily persuade public officials than could, say, a group of concerned but politically unsophisticated parents.</w:t>
      </w:r>
    </w:p>
    <w:p w14:paraId="49F259BA" w14:textId="77777777" w:rsidR="001A58C8" w:rsidRPr="00E62925" w:rsidRDefault="001A58C8" w:rsidP="001A58C8"/>
    <w:p w14:paraId="716906EA" w14:textId="77777777" w:rsidR="001A58C8" w:rsidRDefault="001A58C8" w:rsidP="001A58C8">
      <w:pPr>
        <w:pStyle w:val="Heading3"/>
      </w:pPr>
      <w:r>
        <w:t>AT: Middle powers/ diplomacy---2NC</w:t>
      </w:r>
    </w:p>
    <w:p w14:paraId="1B3E044E" w14:textId="77777777" w:rsidR="001A58C8" w:rsidRDefault="001A58C8" w:rsidP="001A58C8">
      <w:pPr>
        <w:pStyle w:val="Heading4"/>
      </w:pPr>
      <w:r>
        <w:t xml:space="preserve">BUT their answer to the tariff thumper proves the </w:t>
      </w:r>
      <w:r w:rsidRPr="00601DBF">
        <w:rPr>
          <w:u w:val="single"/>
        </w:rPr>
        <w:t>inability</w:t>
      </w:r>
      <w:r>
        <w:t xml:space="preserve"> of middle powers to organize against the U.S. </w:t>
      </w:r>
    </w:p>
    <w:p w14:paraId="3537E5F9" w14:textId="77777777" w:rsidR="001A58C8" w:rsidRPr="00F54F46" w:rsidRDefault="001A58C8" w:rsidP="001A58C8">
      <w:pPr>
        <w:rPr>
          <w:sz w:val="16"/>
        </w:rPr>
      </w:pPr>
      <w:r w:rsidRPr="00F54F46">
        <w:rPr>
          <w:sz w:val="16"/>
        </w:rPr>
        <w:t xml:space="preserve">The </w:t>
      </w:r>
      <w:r w:rsidRPr="00E21BCB">
        <w:rPr>
          <w:rStyle w:val="StyleUnderline"/>
        </w:rPr>
        <w:t>Trump 2.0 administration</w:t>
      </w:r>
      <w:r w:rsidRPr="00F54F46">
        <w:rPr>
          <w:sz w:val="16"/>
        </w:rPr>
        <w:t xml:space="preserve"> has </w:t>
      </w:r>
      <w:r w:rsidRPr="00E21BCB">
        <w:rPr>
          <w:rStyle w:val="StyleUnderline"/>
        </w:rPr>
        <w:t>exposed</w:t>
      </w:r>
      <w:r w:rsidRPr="00F54F46">
        <w:rPr>
          <w:sz w:val="16"/>
        </w:rPr>
        <w:t xml:space="preserve"> a </w:t>
      </w:r>
      <w:r w:rsidRPr="00E21BCB">
        <w:rPr>
          <w:rStyle w:val="Emphasis"/>
          <w:highlight w:val="cyan"/>
        </w:rPr>
        <w:t>fundamental weakness</w:t>
      </w:r>
      <w:r w:rsidRPr="00F54F46">
        <w:rPr>
          <w:sz w:val="16"/>
        </w:rPr>
        <w:t xml:space="preserve"> </w:t>
      </w:r>
      <w:r w:rsidRPr="00E21BCB">
        <w:rPr>
          <w:rStyle w:val="StyleUnderline"/>
          <w:highlight w:val="cyan"/>
        </w:rPr>
        <w:t>in</w:t>
      </w:r>
      <w:r w:rsidRPr="00F54F46">
        <w:rPr>
          <w:sz w:val="16"/>
        </w:rPr>
        <w:t xml:space="preserve"> the international system, namely the </w:t>
      </w:r>
      <w:r w:rsidRPr="00E21BCB">
        <w:rPr>
          <w:rStyle w:val="StyleUnderline"/>
          <w:highlight w:val="cyan"/>
        </w:rPr>
        <w:t>inability of</w:t>
      </w:r>
      <w:r w:rsidRPr="00F54F46">
        <w:rPr>
          <w:sz w:val="16"/>
        </w:rPr>
        <w:t xml:space="preserve"> traditional U.S. </w:t>
      </w:r>
      <w:r w:rsidRPr="00E21BCB">
        <w:rPr>
          <w:rStyle w:val="StyleUnderline"/>
          <w:highlight w:val="cyan"/>
        </w:rPr>
        <w:t xml:space="preserve">allies to effectively coordinate </w:t>
      </w:r>
      <w:r w:rsidRPr="00E21BCB">
        <w:rPr>
          <w:rStyle w:val="StyleUnderline"/>
        </w:rPr>
        <w:t>responses</w:t>
      </w:r>
      <w:r w:rsidRPr="00F54F46">
        <w:rPr>
          <w:sz w:val="16"/>
        </w:rPr>
        <w:t xml:space="preserve"> to economic coercion including tariffs from their security guarantor.</w:t>
      </w:r>
    </w:p>
    <w:p w14:paraId="3C7E5FCB" w14:textId="77777777" w:rsidR="001A58C8" w:rsidRPr="00F54F46" w:rsidRDefault="001A58C8" w:rsidP="001A58C8">
      <w:pPr>
        <w:rPr>
          <w:sz w:val="16"/>
        </w:rPr>
      </w:pPr>
      <w:r w:rsidRPr="00F54F46">
        <w:rPr>
          <w:sz w:val="16"/>
        </w:rPr>
        <w:t xml:space="preserve">The </w:t>
      </w:r>
      <w:r w:rsidRPr="00E21BCB">
        <w:rPr>
          <w:rStyle w:val="StyleUnderline"/>
        </w:rPr>
        <w:t>experiences of Japan, South Korea, Australia, and Canada in attempting to resist U.S. tariff threats reveal not merely diplomatic failure but a structural impossibility rooted in the logic of game theory and power asymmetries</w:t>
      </w:r>
      <w:r w:rsidRPr="00F54F46">
        <w:rPr>
          <w:sz w:val="16"/>
        </w:rPr>
        <w:t xml:space="preserve">. This article examines why </w:t>
      </w:r>
      <w:r w:rsidRPr="00E21BCB">
        <w:rPr>
          <w:rStyle w:val="Emphasis"/>
          <w:highlight w:val="cyan"/>
        </w:rPr>
        <w:t>collective action among</w:t>
      </w:r>
      <w:r w:rsidRPr="00F54F46">
        <w:rPr>
          <w:sz w:val="16"/>
        </w:rPr>
        <w:t xml:space="preserve"> these </w:t>
      </w:r>
      <w:r w:rsidRPr="00E21BCB">
        <w:rPr>
          <w:rStyle w:val="StyleUnderline"/>
          <w:highlight w:val="cyan"/>
        </w:rPr>
        <w:t xml:space="preserve">middle powers </w:t>
      </w:r>
      <w:r w:rsidRPr="00E21BCB">
        <w:rPr>
          <w:rStyle w:val="Emphasis"/>
          <w:highlight w:val="cyan"/>
        </w:rPr>
        <w:t>fails</w:t>
      </w:r>
      <w:r w:rsidRPr="00F54F46">
        <w:rPr>
          <w:sz w:val="16"/>
        </w:rPr>
        <w:t xml:space="preserve">, why </w:t>
      </w:r>
      <w:r w:rsidRPr="00E21BCB">
        <w:rPr>
          <w:rStyle w:val="StyleUnderline"/>
          <w:highlight w:val="cyan"/>
        </w:rPr>
        <w:t>China represents</w:t>
      </w:r>
      <w:r w:rsidRPr="00F54F46">
        <w:rPr>
          <w:sz w:val="16"/>
        </w:rPr>
        <w:t xml:space="preserve"> a </w:t>
      </w:r>
      <w:r w:rsidRPr="00E21BCB">
        <w:rPr>
          <w:rStyle w:val="Emphasis"/>
          <w:highlight w:val="cyan"/>
        </w:rPr>
        <w:t>false alternative</w:t>
      </w:r>
      <w:r w:rsidRPr="00F54F46">
        <w:rPr>
          <w:sz w:val="16"/>
        </w:rPr>
        <w:t>, and what realistic policy options remain for states caught between U.S. economic nationalism and Chinese authoritarian expansion.</w:t>
      </w:r>
    </w:p>
    <w:p w14:paraId="572DBC85" w14:textId="77777777" w:rsidR="001A58C8" w:rsidRPr="00F54F46" w:rsidRDefault="001A58C8" w:rsidP="001A58C8">
      <w:pPr>
        <w:rPr>
          <w:sz w:val="16"/>
        </w:rPr>
      </w:pPr>
      <w:r w:rsidRPr="00F54F46">
        <w:rPr>
          <w:sz w:val="16"/>
        </w:rPr>
        <w:t>The failure of coordinated resistance to Trump’s tariff threats can be understood through the lens of game theory, specifically the multi-player prisoner’s dilemma. Tokyo, Seoul, Canberra and Ottawa face a similar decision matrix that compels them to choose between cooperating with each other to resist U.S. pressure collectively, or defect to seek individual accommodation with Washington. The theoretically optimal outcome of a successful collective resistance leading to policy modification requires sustained cooperation among all parties. However, the incentive structure overwhelmingly favors defection which is what each state has done.</w:t>
      </w:r>
    </w:p>
    <w:p w14:paraId="10A628FD" w14:textId="77777777" w:rsidR="001A58C8" w:rsidRPr="00F54F46" w:rsidRDefault="001A58C8" w:rsidP="001A58C8">
      <w:pPr>
        <w:rPr>
          <w:sz w:val="16"/>
        </w:rPr>
      </w:pPr>
      <w:r w:rsidRPr="00E21BCB">
        <w:rPr>
          <w:rStyle w:val="StyleUnderline"/>
          <w:highlight w:val="cyan"/>
        </w:rPr>
        <w:t>Consider</w:t>
      </w:r>
      <w:r w:rsidRPr="00F54F46">
        <w:rPr>
          <w:sz w:val="16"/>
        </w:rPr>
        <w:t xml:space="preserve"> the </w:t>
      </w:r>
      <w:r w:rsidRPr="00E21BCB">
        <w:rPr>
          <w:rStyle w:val="Emphasis"/>
          <w:highlight w:val="cyan"/>
        </w:rPr>
        <w:t>failed attempt</w:t>
      </w:r>
      <w:r w:rsidRPr="00F54F46">
        <w:rPr>
          <w:sz w:val="16"/>
        </w:rPr>
        <w:t xml:space="preserve"> in early 2025 </w:t>
      </w:r>
      <w:r w:rsidRPr="00E21BCB">
        <w:rPr>
          <w:rStyle w:val="StyleUnderline"/>
          <w:highlight w:val="cyan"/>
        </w:rPr>
        <w:t>to form</w:t>
      </w:r>
      <w:r w:rsidRPr="00F54F46">
        <w:rPr>
          <w:sz w:val="16"/>
        </w:rPr>
        <w:t xml:space="preserve"> a unified </w:t>
      </w:r>
      <w:r w:rsidRPr="00E21BCB">
        <w:rPr>
          <w:rStyle w:val="StyleUnderline"/>
          <w:highlight w:val="cyan"/>
        </w:rPr>
        <w:t>response to threatened U.S. tariffs</w:t>
      </w:r>
      <w:r w:rsidRPr="00F54F46">
        <w:rPr>
          <w:sz w:val="16"/>
        </w:rPr>
        <w:t xml:space="preserve"> on automobiles and steel. Japan initially proposed a coordinated approach through quiet diplomatic channels, seeking to present a united front that would demonstrate the counterproductive nature of such tariffs to Washington’s economic interests.</w:t>
      </w:r>
    </w:p>
    <w:p w14:paraId="517F3040" w14:textId="77777777" w:rsidR="001A58C8" w:rsidRPr="00F54F46" w:rsidRDefault="001A58C8" w:rsidP="001A58C8">
      <w:pPr>
        <w:rPr>
          <w:sz w:val="16"/>
        </w:rPr>
      </w:pPr>
      <w:r w:rsidRPr="00F54F46">
        <w:rPr>
          <w:sz w:val="16"/>
        </w:rPr>
        <w:t xml:space="preserve">However, the </w:t>
      </w:r>
      <w:r w:rsidRPr="00E21BCB">
        <w:rPr>
          <w:rStyle w:val="Emphasis"/>
          <w:highlight w:val="cyan"/>
        </w:rPr>
        <w:t>coalition collapsed before it could</w:t>
      </w:r>
      <w:r w:rsidRPr="00E21BCB">
        <w:rPr>
          <w:rStyle w:val="Emphasis"/>
        </w:rPr>
        <w:t xml:space="preserve"> materialize</w:t>
      </w:r>
      <w:r w:rsidRPr="00F54F46">
        <w:rPr>
          <w:sz w:val="16"/>
        </w:rPr>
        <w:t>. South Korea, facing specific pressure over semiconductor exports and ongoing negotiations about burden-sharing for U.S. forces, quietly pursued bilateral discussions with Washington. Australia, concerned about potential exclusion from critical minerals agreements essential to its economic future, similarly sought individual accommodation. Canada, despite its USMCA membership theoretically providing protection, faced threats to energy exports that compelled separate negotiations.</w:t>
      </w:r>
    </w:p>
    <w:p w14:paraId="176AE5E3" w14:textId="77777777" w:rsidR="001A58C8" w:rsidRDefault="001A58C8" w:rsidP="001A58C8"/>
    <w:p w14:paraId="15B0BBF0" w14:textId="77777777" w:rsidR="001A58C8" w:rsidRPr="000A11AE" w:rsidRDefault="001A58C8" w:rsidP="001A58C8"/>
    <w:p w14:paraId="3826A61A" w14:textId="77777777" w:rsidR="001A58C8" w:rsidRPr="0034247E" w:rsidRDefault="001A58C8" w:rsidP="001A58C8">
      <w:pPr>
        <w:pStyle w:val="Heading3"/>
      </w:pPr>
      <w:r>
        <w:t>AT: Trump Wars---2NC</w:t>
      </w:r>
    </w:p>
    <w:p w14:paraId="3DBF0AF6" w14:textId="77777777" w:rsidR="001A58C8" w:rsidRPr="00001F64" w:rsidRDefault="001A58C8" w:rsidP="001A58C8">
      <w:pPr>
        <w:pStyle w:val="Heading4"/>
        <w:rPr>
          <w:rFonts w:cs="Calibri"/>
          <w:bCs/>
        </w:rPr>
      </w:pPr>
      <w:r w:rsidRPr="00001F64">
        <w:rPr>
          <w:rFonts w:cs="Calibri"/>
        </w:rPr>
        <w:t>Trump’s foreign policy is rational and calculated.</w:t>
      </w:r>
    </w:p>
    <w:p w14:paraId="65145F33" w14:textId="77777777" w:rsidR="001A58C8" w:rsidRPr="00001F64" w:rsidRDefault="001A58C8" w:rsidP="001A58C8">
      <w:r w:rsidRPr="00001F64">
        <w:t>Ionut</w:t>
      </w:r>
      <w:r w:rsidRPr="00001F64">
        <w:rPr>
          <w:rStyle w:val="Style13ptBold"/>
        </w:rPr>
        <w:t xml:space="preserve"> Popescu </w:t>
      </w:r>
      <w:r>
        <w:rPr>
          <w:rStyle w:val="Style13ptBold"/>
        </w:rPr>
        <w:t xml:space="preserve">et al. </w:t>
      </w:r>
      <w:r w:rsidRPr="00001F64">
        <w:rPr>
          <w:rStyle w:val="Style13ptBold"/>
        </w:rPr>
        <w:t>24</w:t>
      </w:r>
      <w:r>
        <w:t xml:space="preserve">. </w:t>
      </w:r>
      <w:r w:rsidRPr="00001F64">
        <w:t>Ph.D., Assistant Professor, Texas State University</w:t>
      </w:r>
      <w:r>
        <w:t>.</w:t>
      </w:r>
      <w:r w:rsidRPr="00001F64">
        <w:t xml:space="preserve"> </w:t>
      </w:r>
      <w:r>
        <w:t xml:space="preserve">Other Contributors Include: </w:t>
      </w:r>
      <w:r w:rsidRPr="00001F64">
        <w:t>Dan Negrea, and Stefano Graziosi</w:t>
      </w:r>
      <w:r>
        <w:t xml:space="preserve">. </w:t>
      </w:r>
      <w:r w:rsidRPr="00001F64">
        <w:t>“Teaching A Man to Fish: Donald Trump’s Second-Term Alliance Policy</w:t>
      </w:r>
      <w:r>
        <w:t>.</w:t>
      </w:r>
      <w:r w:rsidRPr="00001F64">
        <w:t>” The National Interest</w:t>
      </w:r>
      <w:r>
        <w:t>. 4-24-2024.</w:t>
      </w:r>
      <w:r w:rsidRPr="00001F64">
        <w:t xml:space="preserve"> https://nationalinterest.org/feature/teaching-man-fish-donald-trump%E2%80%99s-second-term-alliance-policy-210717</w:t>
      </w:r>
    </w:p>
    <w:p w14:paraId="59950D94" w14:textId="77777777" w:rsidR="001A58C8" w:rsidRPr="00001F64" w:rsidRDefault="001A58C8" w:rsidP="001A58C8">
      <w:pPr>
        <w:rPr>
          <w:sz w:val="14"/>
        </w:rPr>
      </w:pPr>
      <w:r w:rsidRPr="00001F64">
        <w:rPr>
          <w:sz w:val="14"/>
        </w:rPr>
        <w:t xml:space="preserve">American voters trust the GOP more on most of their top priorities and Donald </w:t>
      </w:r>
      <w:r w:rsidRPr="00001F64">
        <w:rPr>
          <w:rStyle w:val="TitleChar"/>
        </w:rPr>
        <w:t xml:space="preserve">Trump is currently </w:t>
      </w:r>
      <w:r w:rsidRPr="00001F64">
        <w:rPr>
          <w:rStyle w:val="Emphasis"/>
        </w:rPr>
        <w:t>leading</w:t>
      </w:r>
      <w:r w:rsidRPr="00001F64">
        <w:rPr>
          <w:rStyle w:val="TitleChar"/>
        </w:rPr>
        <w:t xml:space="preserve"> in most </w:t>
      </w:r>
      <w:r w:rsidRPr="00001F64">
        <w:rPr>
          <w:rStyle w:val="Emphasis"/>
        </w:rPr>
        <w:t>polls</w:t>
      </w:r>
      <w:r w:rsidRPr="00001F64">
        <w:rPr>
          <w:sz w:val="14"/>
        </w:rPr>
        <w:t xml:space="preserve"> in the battleground states. </w:t>
      </w:r>
      <w:r w:rsidRPr="00001F64">
        <w:rPr>
          <w:rStyle w:val="TitleChar"/>
        </w:rPr>
        <w:t>Many</w:t>
      </w:r>
      <w:r w:rsidRPr="00001F64">
        <w:rPr>
          <w:sz w:val="14"/>
        </w:rPr>
        <w:t xml:space="preserve"> European </w:t>
      </w:r>
      <w:r w:rsidRPr="00001F64">
        <w:rPr>
          <w:rStyle w:val="TitleChar"/>
        </w:rPr>
        <w:t xml:space="preserve">foreign policy </w:t>
      </w:r>
      <w:r w:rsidRPr="00001F64">
        <w:rPr>
          <w:rStyle w:val="Emphasis"/>
        </w:rPr>
        <w:t>observers</w:t>
      </w:r>
      <w:r w:rsidRPr="00001F64">
        <w:rPr>
          <w:rStyle w:val="TitleChar"/>
        </w:rPr>
        <w:t xml:space="preserve"> find this </w:t>
      </w:r>
      <w:r w:rsidRPr="00001F64">
        <w:rPr>
          <w:rStyle w:val="Emphasis"/>
        </w:rPr>
        <w:t>alarming</w:t>
      </w:r>
      <w:r w:rsidRPr="00001F64">
        <w:rPr>
          <w:rStyle w:val="TitleChar"/>
        </w:rPr>
        <w:t xml:space="preserve">. </w:t>
      </w:r>
      <w:r w:rsidRPr="00001F64">
        <w:rPr>
          <w:rStyle w:val="TitleChar"/>
          <w:highlight w:val="cyan"/>
        </w:rPr>
        <w:t>Some think</w:t>
      </w:r>
      <w:r w:rsidRPr="00001F64">
        <w:rPr>
          <w:sz w:val="14"/>
        </w:rPr>
        <w:t xml:space="preserve"> that, </w:t>
      </w:r>
      <w:r w:rsidRPr="00001F64">
        <w:rPr>
          <w:rStyle w:val="TitleChar"/>
        </w:rPr>
        <w:t xml:space="preserve">if </w:t>
      </w:r>
      <w:r w:rsidRPr="00001F64">
        <w:rPr>
          <w:rStyle w:val="Emphasis"/>
        </w:rPr>
        <w:t>he were</w:t>
      </w:r>
      <w:r w:rsidRPr="00001F64">
        <w:rPr>
          <w:rStyle w:val="TitleChar"/>
        </w:rPr>
        <w:t xml:space="preserve"> to become </w:t>
      </w:r>
      <w:r w:rsidRPr="00001F64">
        <w:rPr>
          <w:rStyle w:val="Emphasis"/>
        </w:rPr>
        <w:t>president</w:t>
      </w:r>
      <w:r w:rsidRPr="00001F64">
        <w:rPr>
          <w:rStyle w:val="TitleChar"/>
        </w:rPr>
        <w:t xml:space="preserve"> again, </w:t>
      </w:r>
      <w:r w:rsidRPr="00001F64">
        <w:rPr>
          <w:rStyle w:val="TitleChar"/>
          <w:highlight w:val="cyan"/>
        </w:rPr>
        <w:t xml:space="preserve">Trump would </w:t>
      </w:r>
      <w:r w:rsidRPr="00001F64">
        <w:rPr>
          <w:rStyle w:val="Emphasis"/>
          <w:highlight w:val="cyan"/>
        </w:rPr>
        <w:t>cede Ukraine</w:t>
      </w:r>
      <w:r w:rsidRPr="00001F64">
        <w:rPr>
          <w:rStyle w:val="TitleChar"/>
        </w:rPr>
        <w:t xml:space="preserve"> to Russia</w:t>
      </w:r>
      <w:r w:rsidRPr="00001F64">
        <w:rPr>
          <w:sz w:val="14"/>
        </w:rPr>
        <w:t xml:space="preserve">, others that he would </w:t>
      </w:r>
      <w:r w:rsidRPr="00001F64">
        <w:rPr>
          <w:rStyle w:val="TitleChar"/>
          <w:highlight w:val="cyan"/>
        </w:rPr>
        <w:t>take</w:t>
      </w:r>
      <w:r w:rsidRPr="00001F64">
        <w:rPr>
          <w:rStyle w:val="TitleChar"/>
        </w:rPr>
        <w:t xml:space="preserve"> the </w:t>
      </w:r>
      <w:r w:rsidRPr="00001F64">
        <w:rPr>
          <w:rStyle w:val="Emphasis"/>
          <w:highlight w:val="cyan"/>
        </w:rPr>
        <w:t>U</w:t>
      </w:r>
      <w:r w:rsidRPr="00001F64">
        <w:rPr>
          <w:rStyle w:val="TitleChar"/>
        </w:rPr>
        <w:t xml:space="preserve">nited </w:t>
      </w:r>
      <w:r w:rsidRPr="00001F64">
        <w:rPr>
          <w:rStyle w:val="Emphasis"/>
          <w:highlight w:val="cyan"/>
        </w:rPr>
        <w:t>S</w:t>
      </w:r>
      <w:r w:rsidRPr="00001F64">
        <w:rPr>
          <w:rStyle w:val="TitleChar"/>
        </w:rPr>
        <w:t xml:space="preserve">tates </w:t>
      </w:r>
      <w:r w:rsidRPr="00001F64">
        <w:rPr>
          <w:rStyle w:val="Emphasis"/>
          <w:highlight w:val="cyan"/>
        </w:rPr>
        <w:t>out of NATO</w:t>
      </w:r>
      <w:r w:rsidRPr="00001F64">
        <w:rPr>
          <w:rStyle w:val="TitleChar"/>
          <w:highlight w:val="cyan"/>
        </w:rPr>
        <w:t>, and</w:t>
      </w:r>
      <w:r w:rsidRPr="00001F64">
        <w:rPr>
          <w:sz w:val="14"/>
        </w:rPr>
        <w:t xml:space="preserve"> still others that he would </w:t>
      </w:r>
      <w:r w:rsidRPr="00001F64">
        <w:rPr>
          <w:rStyle w:val="Emphasis"/>
          <w:highlight w:val="cyan"/>
        </w:rPr>
        <w:t>push</w:t>
      </w:r>
      <w:r w:rsidRPr="00001F64">
        <w:rPr>
          <w:rStyle w:val="TitleChar"/>
          <w:highlight w:val="cyan"/>
        </w:rPr>
        <w:t xml:space="preserve"> the </w:t>
      </w:r>
      <w:r w:rsidRPr="00001F64">
        <w:rPr>
          <w:rStyle w:val="Emphasis"/>
          <w:highlight w:val="cyan"/>
        </w:rPr>
        <w:t>world</w:t>
      </w:r>
      <w:r w:rsidRPr="00001F64">
        <w:rPr>
          <w:rStyle w:val="TitleChar"/>
          <w:highlight w:val="cyan"/>
        </w:rPr>
        <w:t xml:space="preserve"> into</w:t>
      </w:r>
      <w:r w:rsidRPr="00001F64">
        <w:rPr>
          <w:rStyle w:val="TitleChar"/>
        </w:rPr>
        <w:t xml:space="preserve"> further </w:t>
      </w:r>
      <w:r w:rsidRPr="00001F64">
        <w:rPr>
          <w:rStyle w:val="Emphasis"/>
          <w:highlight w:val="cyan"/>
        </w:rPr>
        <w:t>chaos</w:t>
      </w:r>
      <w:r w:rsidRPr="00001F64">
        <w:rPr>
          <w:sz w:val="14"/>
        </w:rPr>
        <w:t xml:space="preserve"> in the Middle East and Asia. </w:t>
      </w:r>
      <w:r w:rsidRPr="00001F64">
        <w:rPr>
          <w:rStyle w:val="TitleChar"/>
        </w:rPr>
        <w:t xml:space="preserve">But </w:t>
      </w:r>
      <w:r w:rsidRPr="00001F64">
        <w:rPr>
          <w:rStyle w:val="TitleChar"/>
          <w:highlight w:val="cyan"/>
        </w:rPr>
        <w:t xml:space="preserve">are these </w:t>
      </w:r>
      <w:r w:rsidRPr="00001F64">
        <w:rPr>
          <w:rStyle w:val="Emphasis"/>
          <w:highlight w:val="cyan"/>
        </w:rPr>
        <w:t>fears</w:t>
      </w:r>
      <w:r w:rsidRPr="00001F64">
        <w:rPr>
          <w:rStyle w:val="TitleChar"/>
          <w:highlight w:val="cyan"/>
        </w:rPr>
        <w:t xml:space="preserve"> well-founded?</w:t>
      </w:r>
      <w:r w:rsidRPr="00001F64">
        <w:rPr>
          <w:sz w:val="14"/>
        </w:rPr>
        <w:t xml:space="preserve"> After reviewing Trump’s policy track record, </w:t>
      </w:r>
      <w:r w:rsidRPr="00001F64">
        <w:rPr>
          <w:rStyle w:val="TitleChar"/>
        </w:rPr>
        <w:t xml:space="preserve">the </w:t>
      </w:r>
      <w:r w:rsidRPr="00001F64">
        <w:rPr>
          <w:rStyle w:val="Emphasis"/>
        </w:rPr>
        <w:t>answer</w:t>
      </w:r>
      <w:r w:rsidRPr="00001F64">
        <w:rPr>
          <w:rStyle w:val="TitleChar"/>
        </w:rPr>
        <w:t xml:space="preserve"> is </w:t>
      </w:r>
      <w:r w:rsidRPr="00001F64">
        <w:rPr>
          <w:rStyle w:val="Emphasis"/>
          <w:sz w:val="28"/>
          <w:szCs w:val="28"/>
          <w:highlight w:val="cyan"/>
        </w:rPr>
        <w:t>no</w:t>
      </w:r>
      <w:r w:rsidRPr="00001F64">
        <w:rPr>
          <w:rStyle w:val="TitleChar"/>
        </w:rPr>
        <w:t>.</w:t>
      </w:r>
    </w:p>
    <w:p w14:paraId="4636CFBD" w14:textId="77777777" w:rsidR="001A58C8" w:rsidRPr="00001F64" w:rsidRDefault="001A58C8" w:rsidP="001A58C8">
      <w:pPr>
        <w:rPr>
          <w:sz w:val="14"/>
        </w:rPr>
      </w:pPr>
      <w:r w:rsidRPr="00001F64">
        <w:rPr>
          <w:sz w:val="14"/>
        </w:rPr>
        <w:t xml:space="preserve">For starters, the </w:t>
      </w:r>
      <w:r w:rsidRPr="00001F64">
        <w:rPr>
          <w:rStyle w:val="TitleChar"/>
          <w:highlight w:val="cyan"/>
        </w:rPr>
        <w:t>Trump</w:t>
      </w:r>
      <w:r w:rsidRPr="00001F64">
        <w:rPr>
          <w:sz w:val="14"/>
        </w:rPr>
        <w:t xml:space="preserve"> administration </w:t>
      </w:r>
      <w:r w:rsidRPr="00001F64">
        <w:rPr>
          <w:rStyle w:val="TitleChar"/>
          <w:highlight w:val="cyan"/>
        </w:rPr>
        <w:t>left</w:t>
      </w:r>
      <w:r w:rsidRPr="00001F64">
        <w:rPr>
          <w:rStyle w:val="TitleChar"/>
        </w:rPr>
        <w:t xml:space="preserve"> Biden </w:t>
      </w:r>
      <w:r w:rsidRPr="00001F64">
        <w:rPr>
          <w:rStyle w:val="TitleChar"/>
          <w:highlight w:val="cyan"/>
        </w:rPr>
        <w:t>a</w:t>
      </w:r>
      <w:r w:rsidRPr="00001F64">
        <w:rPr>
          <w:rStyle w:val="TitleChar"/>
        </w:rPr>
        <w:t xml:space="preserve"> far more </w:t>
      </w:r>
      <w:r w:rsidRPr="00001F64">
        <w:rPr>
          <w:rStyle w:val="TitleChar"/>
          <w:highlight w:val="cyan"/>
        </w:rPr>
        <w:t xml:space="preserve">stable </w:t>
      </w:r>
      <w:r w:rsidRPr="00001F64">
        <w:rPr>
          <w:rStyle w:val="Emphasis"/>
          <w:highlight w:val="cyan"/>
        </w:rPr>
        <w:t>Middle East</w:t>
      </w:r>
      <w:r w:rsidRPr="00001F64">
        <w:rPr>
          <w:sz w:val="14"/>
        </w:rPr>
        <w:t xml:space="preserve"> than the one he had inherited from Barack Obama. In 2018, Trump withdrew from the ill-conceived nuclear deal with Iran and </w:t>
      </w:r>
      <w:r w:rsidRPr="00001F64">
        <w:rPr>
          <w:rStyle w:val="TitleChar"/>
          <w:highlight w:val="cyan"/>
        </w:rPr>
        <w:t>inaugurated</w:t>
      </w:r>
      <w:r w:rsidRPr="00001F64">
        <w:rPr>
          <w:rStyle w:val="TitleChar"/>
        </w:rPr>
        <w:t xml:space="preserve"> a “maximum </w:t>
      </w:r>
      <w:r w:rsidRPr="00001F64">
        <w:rPr>
          <w:rStyle w:val="Emphasis"/>
          <w:highlight w:val="cyan"/>
        </w:rPr>
        <w:t>pressure</w:t>
      </w:r>
      <w:r w:rsidRPr="00001F64">
        <w:rPr>
          <w:rStyle w:val="TitleChar"/>
        </w:rPr>
        <w:t xml:space="preserve">” policy </w:t>
      </w:r>
      <w:r w:rsidRPr="00001F64">
        <w:rPr>
          <w:rStyle w:val="TitleChar"/>
          <w:highlight w:val="cyan"/>
        </w:rPr>
        <w:t>on</w:t>
      </w:r>
      <w:r w:rsidRPr="00001F64">
        <w:rPr>
          <w:rStyle w:val="TitleChar"/>
        </w:rPr>
        <w:t xml:space="preserve"> the </w:t>
      </w:r>
      <w:r w:rsidRPr="00001F64">
        <w:rPr>
          <w:rStyle w:val="Emphasis"/>
          <w:highlight w:val="cyan"/>
        </w:rPr>
        <w:t>Tehran</w:t>
      </w:r>
      <w:r w:rsidRPr="00001F64">
        <w:rPr>
          <w:rStyle w:val="TitleChar"/>
        </w:rPr>
        <w:t xml:space="preserve"> regime</w:t>
      </w:r>
      <w:r w:rsidRPr="00001F64">
        <w:rPr>
          <w:sz w:val="14"/>
        </w:rPr>
        <w:t xml:space="preserve">. He also favored a normalized relationship between Israel and the Sunni countries, which </w:t>
      </w:r>
      <w:r w:rsidRPr="00001F64">
        <w:rPr>
          <w:rStyle w:val="Emphasis"/>
          <w:highlight w:val="cyan"/>
        </w:rPr>
        <w:t>led to</w:t>
      </w:r>
      <w:r w:rsidRPr="00001F64">
        <w:rPr>
          <w:rStyle w:val="TitleChar"/>
          <w:highlight w:val="cyan"/>
        </w:rPr>
        <w:t xml:space="preserve"> the</w:t>
      </w:r>
      <w:r w:rsidRPr="00001F64">
        <w:rPr>
          <w:rStyle w:val="TitleChar"/>
        </w:rPr>
        <w:t xml:space="preserve"> historic </w:t>
      </w:r>
      <w:r w:rsidRPr="00001F64">
        <w:rPr>
          <w:rStyle w:val="Emphasis"/>
          <w:highlight w:val="cyan"/>
        </w:rPr>
        <w:t>Abraham Accords</w:t>
      </w:r>
      <w:r w:rsidRPr="00001F64">
        <w:rPr>
          <w:rStyle w:val="TitleChar"/>
        </w:rPr>
        <w:t> of 2020</w:t>
      </w:r>
      <w:r w:rsidRPr="00001F64">
        <w:rPr>
          <w:sz w:val="14"/>
        </w:rPr>
        <w:t>. Critically, Trump established deterrence against Iran by killing General Qasem Soleimani, the Quds Force commander, to show the high cost of attacks on U.S. troops by Iranian proxies. </w:t>
      </w:r>
    </w:p>
    <w:p w14:paraId="3FCC71DB" w14:textId="77777777" w:rsidR="001A58C8" w:rsidRPr="00001F64" w:rsidRDefault="001A58C8" w:rsidP="001A58C8">
      <w:pPr>
        <w:rPr>
          <w:sz w:val="14"/>
          <w:szCs w:val="14"/>
        </w:rPr>
      </w:pPr>
      <w:r w:rsidRPr="00001F64">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138C37D" w14:textId="77777777" w:rsidR="001A58C8" w:rsidRPr="00001F64" w:rsidRDefault="001A58C8" w:rsidP="001A58C8">
      <w:pPr>
        <w:rPr>
          <w:sz w:val="14"/>
        </w:rPr>
      </w:pPr>
      <w:r w:rsidRPr="00001F64">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01F64">
        <w:rPr>
          <w:rStyle w:val="TitleChar"/>
        </w:rPr>
        <w:t>approved </w:t>
      </w:r>
      <w:r w:rsidRPr="00001F64">
        <w:rPr>
          <w:rStyle w:val="Emphasis"/>
        </w:rPr>
        <w:t>sanction</w:t>
      </w:r>
      <w:r w:rsidRPr="00001F64">
        <w:rPr>
          <w:rStyle w:val="TitleChar"/>
        </w:rPr>
        <w:t>s on</w:t>
      </w:r>
      <w:r w:rsidRPr="00001F64">
        <w:rPr>
          <w:sz w:val="14"/>
        </w:rPr>
        <w:t xml:space="preserve"> the controversial </w:t>
      </w:r>
      <w:r w:rsidRPr="00001F64">
        <w:rPr>
          <w:rStyle w:val="Emphasis"/>
        </w:rPr>
        <w:t>Nord Stream</w:t>
      </w:r>
      <w:r w:rsidRPr="00001F64">
        <w:rPr>
          <w:rStyle w:val="TitleChar"/>
        </w:rPr>
        <w:t xml:space="preserve"> 2</w:t>
      </w:r>
      <w:r w:rsidRPr="00001F64">
        <w:rPr>
          <w:sz w:val="14"/>
        </w:rPr>
        <w:t xml:space="preserve"> gas pipeline between Russia and Germany. Moreover, by </w:t>
      </w:r>
      <w:r w:rsidRPr="00001F64">
        <w:rPr>
          <w:rStyle w:val="Emphasis"/>
        </w:rPr>
        <w:t>withdrawing</w:t>
      </w:r>
      <w:r w:rsidRPr="00001F64">
        <w:rPr>
          <w:rStyle w:val="TitleChar"/>
        </w:rPr>
        <w:t xml:space="preserve"> from the </w:t>
      </w:r>
      <w:r w:rsidRPr="00001F64">
        <w:rPr>
          <w:rStyle w:val="Emphasis"/>
        </w:rPr>
        <w:t>JCPOA</w:t>
      </w:r>
      <w:r w:rsidRPr="00001F64">
        <w:rPr>
          <w:rStyle w:val="TitleChar"/>
        </w:rPr>
        <w:t>, Trump angered Moscow</w:t>
      </w:r>
      <w:r w:rsidRPr="00001F64">
        <w:rPr>
          <w:sz w:val="14"/>
        </w:rPr>
        <w:t>, which had supported the deal. Also, in 2018, the then-Republican administration </w:t>
      </w:r>
      <w:r w:rsidRPr="00001F64">
        <w:rPr>
          <w:rStyle w:val="Emphasis"/>
        </w:rPr>
        <w:t>closed</w:t>
      </w:r>
      <w:r w:rsidRPr="00001F64">
        <w:rPr>
          <w:rStyle w:val="TitleChar"/>
        </w:rPr>
        <w:t xml:space="preserve"> the Russian </w:t>
      </w:r>
      <w:r w:rsidRPr="00001F64">
        <w:rPr>
          <w:rStyle w:val="Emphasis"/>
        </w:rPr>
        <w:t>consulate</w:t>
      </w:r>
      <w:r w:rsidRPr="00001F64">
        <w:rPr>
          <w:sz w:val="14"/>
        </w:rPr>
        <w:t xml:space="preserve"> in Seattle, expelling sixty Russian diplomats. In contrast, Biden waived sanctions against Nord Stream 2 in 2021—only to reimpose them one year later after Putin invaded Ukraine again. It is worth noting that </w:t>
      </w:r>
      <w:r w:rsidRPr="00001F64">
        <w:rPr>
          <w:rStyle w:val="TitleChar"/>
        </w:rPr>
        <w:t xml:space="preserve">Putin </w:t>
      </w:r>
      <w:r w:rsidRPr="00001F64">
        <w:rPr>
          <w:rStyle w:val="Emphasis"/>
        </w:rPr>
        <w:t>attacked Ukraine</w:t>
      </w:r>
      <w:r w:rsidRPr="00001F64">
        <w:rPr>
          <w:rStyle w:val="TitleChar"/>
        </w:rPr>
        <w:t xml:space="preserve"> in 2014, under Obama, and in 2022, under </w:t>
      </w:r>
      <w:r w:rsidRPr="00001F64">
        <w:rPr>
          <w:rStyle w:val="Emphasis"/>
        </w:rPr>
        <w:t>Biden</w:t>
      </w:r>
      <w:r w:rsidRPr="00001F64">
        <w:rPr>
          <w:rStyle w:val="TitleChar"/>
        </w:rPr>
        <w:t xml:space="preserve">, but </w:t>
      </w:r>
      <w:r w:rsidRPr="00001F64">
        <w:rPr>
          <w:rStyle w:val="Emphasis"/>
        </w:rPr>
        <w:t>not</w:t>
      </w:r>
      <w:r w:rsidRPr="00001F64">
        <w:rPr>
          <w:rStyle w:val="TitleChar"/>
        </w:rPr>
        <w:t xml:space="preserve"> during the </w:t>
      </w:r>
      <w:r w:rsidRPr="00001F64">
        <w:rPr>
          <w:rStyle w:val="Emphasis"/>
        </w:rPr>
        <w:t>Trump</w:t>
      </w:r>
      <w:r w:rsidRPr="00001F64">
        <w:rPr>
          <w:rStyle w:val="TitleChar"/>
        </w:rPr>
        <w:t xml:space="preserve"> administration</w:t>
      </w:r>
      <w:r w:rsidRPr="00001F64">
        <w:rPr>
          <w:sz w:val="14"/>
        </w:rPr>
        <w:t>. </w:t>
      </w:r>
    </w:p>
    <w:p w14:paraId="19B05F97" w14:textId="77777777" w:rsidR="001A58C8" w:rsidRPr="008F5F41" w:rsidRDefault="001A58C8" w:rsidP="001A58C8">
      <w:pPr>
        <w:rPr>
          <w:sz w:val="14"/>
        </w:rPr>
      </w:pPr>
      <w:r w:rsidRPr="00001F64">
        <w:rPr>
          <w:sz w:val="14"/>
        </w:rPr>
        <w:t xml:space="preserve">Thirdly, the </w:t>
      </w:r>
      <w:r w:rsidRPr="00001F64">
        <w:rPr>
          <w:rStyle w:val="TitleChar"/>
          <w:highlight w:val="cyan"/>
        </w:rPr>
        <w:t>Trump</w:t>
      </w:r>
      <w:r w:rsidRPr="00001F64">
        <w:rPr>
          <w:sz w:val="14"/>
        </w:rPr>
        <w:t xml:space="preserve"> administration </w:t>
      </w:r>
      <w:r w:rsidRPr="00001F64">
        <w:rPr>
          <w:rStyle w:val="TitleChar"/>
        </w:rPr>
        <w:t xml:space="preserve">did </w:t>
      </w:r>
      <w:r w:rsidRPr="00001F64">
        <w:rPr>
          <w:rStyle w:val="Emphasis"/>
        </w:rPr>
        <w:t>not abandon</w:t>
      </w:r>
      <w:r w:rsidRPr="00001F64">
        <w:rPr>
          <w:rStyle w:val="TitleChar"/>
        </w:rPr>
        <w:t xml:space="preserve"> NATO</w:t>
      </w:r>
      <w:r w:rsidRPr="00001F64">
        <w:rPr>
          <w:sz w:val="14"/>
        </w:rPr>
        <w:t xml:space="preserve">. Instead, </w:t>
      </w:r>
      <w:r w:rsidRPr="00001F64">
        <w:rPr>
          <w:rStyle w:val="TitleChar"/>
        </w:rPr>
        <w:t xml:space="preserve">it </w:t>
      </w:r>
      <w:r w:rsidRPr="00001F64">
        <w:rPr>
          <w:rStyle w:val="TitleChar"/>
          <w:highlight w:val="cyan"/>
        </w:rPr>
        <w:t>pushed</w:t>
      </w:r>
      <w:r w:rsidRPr="00001F64">
        <w:rPr>
          <w:rStyle w:val="TitleChar"/>
        </w:rPr>
        <w:t xml:space="preserve"> European </w:t>
      </w:r>
      <w:r w:rsidRPr="00001F64">
        <w:rPr>
          <w:rStyle w:val="Emphasis"/>
          <w:highlight w:val="cyan"/>
        </w:rPr>
        <w:t>allies</w:t>
      </w:r>
      <w:r w:rsidRPr="00001F64">
        <w:rPr>
          <w:rStyle w:val="TitleChar"/>
          <w:highlight w:val="cyan"/>
        </w:rPr>
        <w:t xml:space="preserve"> to contribute </w:t>
      </w:r>
      <w:r w:rsidRPr="00001F64">
        <w:rPr>
          <w:rStyle w:val="Emphasis"/>
          <w:highlight w:val="cyan"/>
        </w:rPr>
        <w:t>more</w:t>
      </w:r>
      <w:r w:rsidRPr="00001F64">
        <w:rPr>
          <w:rStyle w:val="TitleChar"/>
          <w:highlight w:val="cyan"/>
        </w:rPr>
        <w:t xml:space="preserve"> to the alliance and </w:t>
      </w:r>
      <w:r w:rsidRPr="00001F64">
        <w:rPr>
          <w:rStyle w:val="Emphasis"/>
          <w:highlight w:val="cyan"/>
        </w:rPr>
        <w:t>strengthened it</w:t>
      </w:r>
      <w:r w:rsidRPr="00001F64">
        <w:rPr>
          <w:rStyle w:val="TitleChar"/>
        </w:rPr>
        <w:t xml:space="preserve">. He also recognized that NATO can play a </w:t>
      </w:r>
      <w:r w:rsidRPr="00001F64">
        <w:rPr>
          <w:rStyle w:val="Emphasis"/>
        </w:rPr>
        <w:t>valuable role</w:t>
      </w:r>
      <w:r w:rsidRPr="00001F64">
        <w:rPr>
          <w:sz w:val="14"/>
        </w:rPr>
        <w:t xml:space="preserve">. In a November 2019 speech in Leipzig, his Secretary of State, Mike </w:t>
      </w:r>
      <w:r w:rsidRPr="00001F64">
        <w:rPr>
          <w:rStyle w:val="Emphasis"/>
        </w:rPr>
        <w:t>Pompeo</w:t>
      </w:r>
      <w:r w:rsidRPr="00001F64">
        <w:rPr>
          <w:rStyle w:val="TitleChar"/>
        </w:rPr>
        <w:t>, said</w:t>
      </w:r>
      <w:r w:rsidRPr="00001F64">
        <w:rPr>
          <w:sz w:val="14"/>
        </w:rPr>
        <w:t xml:space="preserve"> that “…</w:t>
      </w:r>
      <w:r w:rsidRPr="00001F64">
        <w:rPr>
          <w:rStyle w:val="Emphasis"/>
        </w:rPr>
        <w:t>NATO</w:t>
      </w:r>
      <w:r w:rsidRPr="00001F64">
        <w:rPr>
          <w:rStyle w:val="TitleChar"/>
        </w:rPr>
        <w:t xml:space="preserve"> remains an </w:t>
      </w:r>
      <w:r w:rsidRPr="00001F64">
        <w:rPr>
          <w:rStyle w:val="Emphasis"/>
        </w:rPr>
        <w:t>important</w:t>
      </w:r>
      <w:r w:rsidRPr="00001F64">
        <w:rPr>
          <w:sz w:val="14"/>
        </w:rPr>
        <w:t xml:space="preserve">, critical, perhaps historically one of the most critical, strategic </w:t>
      </w:r>
      <w:r w:rsidRPr="00001F64">
        <w:rPr>
          <w:rStyle w:val="TitleChar"/>
        </w:rPr>
        <w:t>partnerships</w:t>
      </w:r>
      <w:r w:rsidRPr="00001F64">
        <w:rPr>
          <w:sz w:val="14"/>
        </w:rPr>
        <w:t xml:space="preserve"> in all of recorded history.” While just a month later, </w:t>
      </w:r>
      <w:r w:rsidRPr="008F5F41">
        <w:rPr>
          <w:sz w:val="14"/>
        </w:rPr>
        <w:t>French President Emmanuel Macron called NATO “brain dead.” </w:t>
      </w:r>
    </w:p>
    <w:p w14:paraId="1E4FDAC8" w14:textId="77777777" w:rsidR="001A58C8" w:rsidRPr="008F5F41" w:rsidRDefault="001A58C8" w:rsidP="001A58C8">
      <w:pPr>
        <w:rPr>
          <w:sz w:val="14"/>
        </w:rPr>
      </w:pPr>
      <w:r w:rsidRPr="008F5F41">
        <w:rPr>
          <w:sz w:val="14"/>
        </w:rPr>
        <w:t xml:space="preserve">Fourth, the </w:t>
      </w:r>
      <w:r w:rsidRPr="008F5F41">
        <w:rPr>
          <w:rStyle w:val="TitleChar"/>
        </w:rPr>
        <w:t>Trump</w:t>
      </w:r>
      <w:r w:rsidRPr="008F5F41">
        <w:rPr>
          <w:sz w:val="14"/>
        </w:rPr>
        <w:t xml:space="preserve"> administration </w:t>
      </w:r>
      <w:r w:rsidRPr="008F5F41">
        <w:rPr>
          <w:rStyle w:val="TitleChar"/>
        </w:rPr>
        <w:t xml:space="preserve">promoted </w:t>
      </w:r>
      <w:r w:rsidRPr="008F5F41">
        <w:rPr>
          <w:rStyle w:val="Emphasis"/>
        </w:rPr>
        <w:t>policies</w:t>
      </w:r>
      <w:r w:rsidRPr="008F5F41">
        <w:rPr>
          <w:rStyle w:val="TitleChar"/>
        </w:rPr>
        <w:t xml:space="preserve"> to prevent European </w:t>
      </w:r>
      <w:r w:rsidRPr="008F5F41">
        <w:rPr>
          <w:rStyle w:val="Emphasis"/>
        </w:rPr>
        <w:t>countries</w:t>
      </w:r>
      <w:r w:rsidRPr="008F5F41">
        <w:rPr>
          <w:rStyle w:val="TitleChar"/>
        </w:rPr>
        <w:t xml:space="preserve"> from getting </w:t>
      </w:r>
      <w:r w:rsidRPr="008F5F41">
        <w:rPr>
          <w:rStyle w:val="Emphasis"/>
        </w:rPr>
        <w:t>caught</w:t>
      </w:r>
      <w:r w:rsidRPr="008F5F41">
        <w:rPr>
          <w:rStyle w:val="TitleChar"/>
        </w:rPr>
        <w:t xml:space="preserve"> in </w:t>
      </w:r>
      <w:r w:rsidRPr="008F5F41">
        <w:rPr>
          <w:rStyle w:val="Emphasis"/>
        </w:rPr>
        <w:t>Moscow</w:t>
      </w:r>
      <w:r w:rsidRPr="008F5F41">
        <w:rPr>
          <w:rStyle w:val="TitleChar"/>
        </w:rPr>
        <w:t xml:space="preserve"> and </w:t>
      </w:r>
      <w:r w:rsidRPr="008F5F41">
        <w:rPr>
          <w:rStyle w:val="Emphasis"/>
        </w:rPr>
        <w:t>Beijing</w:t>
      </w:r>
      <w:r w:rsidRPr="008F5F41">
        <w:rPr>
          <w:rStyle w:val="TitleChar"/>
        </w:rPr>
        <w:t>’s orbits</w:t>
      </w:r>
      <w:r w:rsidRPr="008F5F41">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7888E399" w14:textId="77777777" w:rsidR="001A58C8" w:rsidRPr="008F5F41" w:rsidRDefault="001A58C8" w:rsidP="001A58C8">
      <w:pPr>
        <w:rPr>
          <w:sz w:val="14"/>
          <w:szCs w:val="14"/>
        </w:rPr>
      </w:pPr>
      <w:r w:rsidRPr="008F5F41">
        <w:rPr>
          <w:sz w:val="14"/>
          <w:szCs w:val="14"/>
        </w:rPr>
        <w:t>The Trump administration imposed tariffs on Beijing. This was in contrast with Brussels’ policy to expand economic relations with China despite Beijing’s many corrupt trade practices, including mercantilism, market manipulation, and intellectual property theft.</w:t>
      </w:r>
    </w:p>
    <w:p w14:paraId="36906695" w14:textId="77777777" w:rsidR="001A58C8" w:rsidRPr="00001F64" w:rsidRDefault="001A58C8" w:rsidP="001A58C8">
      <w:pPr>
        <w:rPr>
          <w:sz w:val="14"/>
          <w:szCs w:val="14"/>
        </w:rPr>
      </w:pPr>
      <w:r w:rsidRPr="008F5F41">
        <w:rPr>
          <w:sz w:val="14"/>
          <w:szCs w:val="14"/>
        </w:rPr>
        <w:t>The current geopolitical threats to the United States and the Free World come from the new Axis of Evil of China, Russia, Iran, and North Korea. The Trump administration had better policies to counter them than the Obama and Biden</w:t>
      </w:r>
      <w:r w:rsidRPr="00001F64">
        <w:rPr>
          <w:sz w:val="14"/>
          <w:szCs w:val="14"/>
        </w:rPr>
        <w:t xml:space="preserve"> administrations. </w:t>
      </w:r>
    </w:p>
    <w:p w14:paraId="5CBC41A9" w14:textId="77777777" w:rsidR="001A58C8" w:rsidRPr="00001F64" w:rsidRDefault="001A58C8" w:rsidP="001A58C8">
      <w:pPr>
        <w:rPr>
          <w:sz w:val="14"/>
          <w:szCs w:val="14"/>
        </w:rPr>
      </w:pPr>
      <w:r w:rsidRPr="00001F64">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3D2FE0F0" w14:textId="77777777" w:rsidR="001A58C8" w:rsidRPr="00001F64" w:rsidRDefault="001A58C8" w:rsidP="001A58C8">
      <w:pPr>
        <w:rPr>
          <w:sz w:val="14"/>
        </w:rPr>
      </w:pPr>
      <w:r w:rsidRPr="00001F64">
        <w:rPr>
          <w:sz w:val="14"/>
        </w:rPr>
        <w:t xml:space="preserve">And </w:t>
      </w:r>
      <w:r w:rsidRPr="00001F64">
        <w:rPr>
          <w:rStyle w:val="Emphasis"/>
          <w:highlight w:val="cyan"/>
        </w:rPr>
        <w:t>tough love</w:t>
      </w:r>
      <w:r w:rsidRPr="00001F64">
        <w:rPr>
          <w:rStyle w:val="TitleChar"/>
          <w:highlight w:val="cyan"/>
        </w:rPr>
        <w:t xml:space="preserve"> is</w:t>
      </w:r>
      <w:r w:rsidRPr="00001F64">
        <w:rPr>
          <w:rStyle w:val="TitleChar"/>
        </w:rPr>
        <w:t xml:space="preserve"> sometimes </w:t>
      </w:r>
      <w:r w:rsidRPr="00001F64">
        <w:rPr>
          <w:rStyle w:val="Emphasis"/>
          <w:highlight w:val="cyan"/>
        </w:rPr>
        <w:t>imperative</w:t>
      </w:r>
      <w:r w:rsidRPr="00001F64">
        <w:rPr>
          <w:sz w:val="14"/>
        </w:rPr>
        <w:t xml:space="preserve"> for successful relationships to last: </w:t>
      </w:r>
      <w:r w:rsidRPr="00001F64">
        <w:rPr>
          <w:rStyle w:val="TitleChar"/>
        </w:rPr>
        <w:t xml:space="preserve">the next </w:t>
      </w:r>
      <w:r w:rsidRPr="00001F64">
        <w:rPr>
          <w:rStyle w:val="Emphasis"/>
          <w:highlight w:val="cyan"/>
        </w:rPr>
        <w:t>Trump</w:t>
      </w:r>
      <w:r w:rsidRPr="00001F64">
        <w:rPr>
          <w:rStyle w:val="TitleChar"/>
        </w:rPr>
        <w:t xml:space="preserve"> administration </w:t>
      </w:r>
      <w:r w:rsidRPr="00001F64">
        <w:rPr>
          <w:rStyle w:val="TitleChar"/>
          <w:highlight w:val="cyan"/>
        </w:rPr>
        <w:t>will</w:t>
      </w:r>
      <w:r w:rsidRPr="00001F64">
        <w:rPr>
          <w:sz w:val="14"/>
        </w:rPr>
        <w:t xml:space="preserve"> undoubtedly </w:t>
      </w:r>
      <w:r w:rsidRPr="00001F64">
        <w:rPr>
          <w:rStyle w:val="Emphasis"/>
          <w:highlight w:val="cyan"/>
        </w:rPr>
        <w:t>demand</w:t>
      </w:r>
      <w:r w:rsidRPr="00001F64">
        <w:rPr>
          <w:rStyle w:val="TitleChar"/>
        </w:rPr>
        <w:t xml:space="preserve"> more defense </w:t>
      </w:r>
      <w:r w:rsidRPr="00001F64">
        <w:rPr>
          <w:rStyle w:val="Emphasis"/>
          <w:highlight w:val="cyan"/>
        </w:rPr>
        <w:t>spending</w:t>
      </w:r>
      <w:r w:rsidRPr="00001F64">
        <w:rPr>
          <w:sz w:val="14"/>
        </w:rPr>
        <w:t xml:space="preserve"> from its European allies, 3 percent rather than 2 percent of GDP, </w:t>
      </w:r>
      <w:r w:rsidRPr="00001F64">
        <w:rPr>
          <w:rStyle w:val="TitleChar"/>
        </w:rPr>
        <w:t xml:space="preserve">but </w:t>
      </w:r>
      <w:r w:rsidRPr="00001F64">
        <w:rPr>
          <w:rStyle w:val="TitleChar"/>
          <w:highlight w:val="cyan"/>
        </w:rPr>
        <w:t xml:space="preserve">this will </w:t>
      </w:r>
      <w:r w:rsidRPr="00001F64">
        <w:rPr>
          <w:rStyle w:val="Emphasis"/>
          <w:highlight w:val="cyan"/>
        </w:rPr>
        <w:t>only strengthen</w:t>
      </w:r>
      <w:r w:rsidRPr="00001F64">
        <w:rPr>
          <w:rStyle w:val="TitleChar"/>
          <w:highlight w:val="cyan"/>
        </w:rPr>
        <w:t xml:space="preserve"> NATO</w:t>
      </w:r>
      <w:r w:rsidRPr="00001F64">
        <w:rPr>
          <w:rStyle w:val="TitleChar"/>
        </w:rPr>
        <w:t xml:space="preserve">, </w:t>
      </w:r>
      <w:r w:rsidRPr="00001F64">
        <w:rPr>
          <w:rStyle w:val="Emphasis"/>
        </w:rPr>
        <w:t>not weaken</w:t>
      </w:r>
      <w:r w:rsidRPr="00001F64">
        <w:rPr>
          <w:rStyle w:val="TitleChar"/>
        </w:rPr>
        <w:t xml:space="preserve"> it</w:t>
      </w:r>
      <w:r w:rsidRPr="00001F64">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0D52A48" w14:textId="77777777" w:rsidR="001A58C8" w:rsidRPr="00001F64" w:rsidRDefault="001A58C8" w:rsidP="001A58C8">
      <w:pPr>
        <w:rPr>
          <w:sz w:val="14"/>
        </w:rPr>
      </w:pPr>
      <w:r w:rsidRPr="00001F64">
        <w:rPr>
          <w:rStyle w:val="TitleChar"/>
          <w:highlight w:val="cyan"/>
        </w:rPr>
        <w:t xml:space="preserve">A second </w:t>
      </w:r>
      <w:r w:rsidRPr="00001F64">
        <w:rPr>
          <w:rStyle w:val="Emphasis"/>
          <w:highlight w:val="cyan"/>
        </w:rPr>
        <w:t>Trump</w:t>
      </w:r>
      <w:r w:rsidRPr="00001F64">
        <w:rPr>
          <w:sz w:val="14"/>
        </w:rPr>
        <w:t xml:space="preserve"> administration </w:t>
      </w:r>
      <w:r w:rsidRPr="00001F64">
        <w:rPr>
          <w:rStyle w:val="TitleChar"/>
          <w:highlight w:val="cyan"/>
        </w:rPr>
        <w:t xml:space="preserve">would look for </w:t>
      </w:r>
      <w:r w:rsidRPr="00001F64">
        <w:rPr>
          <w:rStyle w:val="Emphasis"/>
          <w:highlight w:val="cyan"/>
        </w:rPr>
        <w:t>common ground</w:t>
      </w:r>
      <w:r w:rsidRPr="00001F64">
        <w:rPr>
          <w:rStyle w:val="TitleChar"/>
          <w:highlight w:val="cyan"/>
        </w:rPr>
        <w:t xml:space="preserve"> with</w:t>
      </w:r>
      <w:r w:rsidRPr="00001F64">
        <w:rPr>
          <w:rStyle w:val="TitleChar"/>
        </w:rPr>
        <w:t xml:space="preserve"> its </w:t>
      </w:r>
      <w:r w:rsidRPr="00001F64">
        <w:rPr>
          <w:rStyle w:val="TitleChar"/>
          <w:highlight w:val="cyan"/>
        </w:rPr>
        <w:t>allies</w:t>
      </w:r>
      <w:r w:rsidRPr="00001F64">
        <w:rPr>
          <w:sz w:val="14"/>
        </w:rPr>
        <w:t xml:space="preserve"> in defending freedom, security, and prosperity </w:t>
      </w:r>
      <w:r w:rsidRPr="00001F64">
        <w:rPr>
          <w:rStyle w:val="TitleChar"/>
          <w:highlight w:val="cyan"/>
        </w:rPr>
        <w:t>against</w:t>
      </w:r>
      <w:r w:rsidRPr="00001F64">
        <w:rPr>
          <w:rStyle w:val="TitleChar"/>
        </w:rPr>
        <w:t xml:space="preserve"> the </w:t>
      </w:r>
      <w:r w:rsidRPr="00001F64">
        <w:rPr>
          <w:rStyle w:val="Emphasis"/>
        </w:rPr>
        <w:t>revisionist</w:t>
      </w:r>
      <w:r w:rsidRPr="00001F64">
        <w:rPr>
          <w:sz w:val="14"/>
        </w:rPr>
        <w:t xml:space="preserve">, expansionist, and dictatorial </w:t>
      </w:r>
      <w:r w:rsidRPr="00001F64">
        <w:rPr>
          <w:rStyle w:val="TitleChar"/>
        </w:rPr>
        <w:t xml:space="preserve">powers of </w:t>
      </w:r>
      <w:r w:rsidRPr="00001F64">
        <w:rPr>
          <w:rStyle w:val="Emphasis"/>
          <w:highlight w:val="cyan"/>
        </w:rPr>
        <w:t>China</w:t>
      </w:r>
      <w:r w:rsidRPr="00001F64">
        <w:rPr>
          <w:rStyle w:val="TitleChar"/>
          <w:highlight w:val="cyan"/>
        </w:rPr>
        <w:t xml:space="preserve">, </w:t>
      </w:r>
      <w:r w:rsidRPr="00001F64">
        <w:rPr>
          <w:rStyle w:val="Emphasis"/>
          <w:highlight w:val="cyan"/>
        </w:rPr>
        <w:t>Russia</w:t>
      </w:r>
      <w:r w:rsidRPr="00001F64">
        <w:rPr>
          <w:rStyle w:val="TitleChar"/>
          <w:highlight w:val="cyan"/>
        </w:rPr>
        <w:t xml:space="preserve">, </w:t>
      </w:r>
      <w:r w:rsidRPr="00001F64">
        <w:rPr>
          <w:rStyle w:val="Emphasis"/>
          <w:highlight w:val="cyan"/>
        </w:rPr>
        <w:t>Iran</w:t>
      </w:r>
      <w:r w:rsidRPr="00001F64">
        <w:rPr>
          <w:rStyle w:val="TitleChar"/>
          <w:highlight w:val="cyan"/>
        </w:rPr>
        <w:t xml:space="preserve">, and </w:t>
      </w:r>
      <w:r w:rsidRPr="00001F64">
        <w:rPr>
          <w:rStyle w:val="Emphasis"/>
          <w:highlight w:val="cyan"/>
        </w:rPr>
        <w:t>No</w:t>
      </w:r>
      <w:r w:rsidRPr="00001F64">
        <w:rPr>
          <w:rStyle w:val="TitleChar"/>
        </w:rPr>
        <w:t xml:space="preserve">rth </w:t>
      </w:r>
      <w:r w:rsidRPr="00001F64">
        <w:rPr>
          <w:rStyle w:val="Emphasis"/>
          <w:highlight w:val="cyan"/>
        </w:rPr>
        <w:t>Ko</w:t>
      </w:r>
      <w:r w:rsidRPr="00001F64">
        <w:rPr>
          <w:rStyle w:val="TitleChar"/>
        </w:rPr>
        <w:t xml:space="preserve">rea. And would </w:t>
      </w:r>
      <w:r w:rsidRPr="00001F64">
        <w:rPr>
          <w:rStyle w:val="Emphasis"/>
        </w:rPr>
        <w:t>do so</w:t>
      </w:r>
      <w:r w:rsidRPr="00001F64">
        <w:rPr>
          <w:rStyle w:val="TitleChar"/>
        </w:rPr>
        <w:t xml:space="preserve"> </w:t>
      </w:r>
      <w:r w:rsidRPr="00001F64">
        <w:rPr>
          <w:rStyle w:val="TitleChar"/>
          <w:highlight w:val="cyan"/>
        </w:rPr>
        <w:t>using</w:t>
      </w:r>
      <w:r w:rsidRPr="00001F64">
        <w:rPr>
          <w:sz w:val="14"/>
        </w:rPr>
        <w:t xml:space="preserve"> a time-tested policy: </w:t>
      </w:r>
      <w:r w:rsidRPr="00001F64">
        <w:rPr>
          <w:rStyle w:val="TitleChar"/>
          <w:highlight w:val="cyan"/>
        </w:rPr>
        <w:t>peace</w:t>
      </w:r>
      <w:r w:rsidRPr="00001F64">
        <w:rPr>
          <w:rStyle w:val="TitleChar"/>
        </w:rPr>
        <w:t xml:space="preserve"> through </w:t>
      </w:r>
      <w:r w:rsidRPr="00001F64">
        <w:rPr>
          <w:rStyle w:val="Emphasis"/>
        </w:rPr>
        <w:t>strength</w:t>
      </w:r>
      <w:r w:rsidRPr="00001F64">
        <w:rPr>
          <w:sz w:val="14"/>
        </w:rPr>
        <w:t>.</w:t>
      </w:r>
    </w:p>
    <w:p w14:paraId="3CC3F6DB" w14:textId="77777777" w:rsidR="001A58C8" w:rsidRDefault="001A58C8" w:rsidP="001A58C8">
      <w:pPr>
        <w:pStyle w:val="Heading3"/>
      </w:pPr>
      <w:r>
        <w:t>AT: Middle Powers---2NC</w:t>
      </w:r>
    </w:p>
    <w:p w14:paraId="44E1FC36" w14:textId="77777777" w:rsidR="001A58C8" w:rsidRPr="00094F64" w:rsidRDefault="001A58C8" w:rsidP="001A58C8">
      <w:pPr>
        <w:pStyle w:val="Heading4"/>
      </w:pPr>
      <w:r>
        <w:t xml:space="preserve">‘Middle power alignment’ isn’t a </w:t>
      </w:r>
      <w:r w:rsidRPr="00094F64">
        <w:rPr>
          <w:u w:val="single"/>
        </w:rPr>
        <w:t>real thing</w:t>
      </w:r>
      <w:r>
        <w:t>.</w:t>
      </w:r>
    </w:p>
    <w:p w14:paraId="2C95767D" w14:textId="77777777" w:rsidR="001A58C8" w:rsidRDefault="001A58C8" w:rsidP="001A58C8">
      <w:r>
        <w:t xml:space="preserve">Daniel S. </w:t>
      </w:r>
      <w:r w:rsidRPr="00094F64">
        <w:rPr>
          <w:rStyle w:val="Style13ptBold"/>
        </w:rPr>
        <w:t>Hamilton 23</w:t>
      </w:r>
      <w:r>
        <w:t xml:space="preserve">. Nonresident Senior Fellow at the Brookings Institution and a Senior Fellow at the Foreign Policy Institute of the Johns Hopkins University School of Advanced International Studies. He has served as Associate Director of the Department of State’s Policy Planning Staff and as U.S. Deputy Assistant Secretary of State for European Affairs. He is the co-editor of The Eastern Question: Russia, the West, and Europe’s Grey Zone. Angela Stent. </w:t>
      </w:r>
      <w:r w:rsidRPr="00094F64">
        <w:t>Can America Win Over the World’s Middle Powers?</w:t>
      </w:r>
      <w:r>
        <w:t xml:space="preserve"> Foreign Affairs. November 13, 2023. </w:t>
      </w:r>
      <w:r w:rsidRPr="00094F64">
        <w:t>https://www.foreignaffairs.com/russian-federation/can-america-win-over-worlds-middle-powers</w:t>
      </w:r>
    </w:p>
    <w:p w14:paraId="7CEF6F33" w14:textId="77777777" w:rsidR="001A58C8" w:rsidRPr="00094F64" w:rsidRDefault="001A58C8" w:rsidP="001A58C8">
      <w:pPr>
        <w:rPr>
          <w:sz w:val="16"/>
        </w:rPr>
      </w:pPr>
      <w:r w:rsidRPr="00094F64">
        <w:rPr>
          <w:sz w:val="16"/>
        </w:rPr>
        <w:t xml:space="preserve">Over the course of this year, we held </w:t>
      </w:r>
      <w:r w:rsidRPr="00094F64">
        <w:rPr>
          <w:rStyle w:val="StyleUnderline"/>
          <w:highlight w:val="cyan"/>
        </w:rPr>
        <w:t>conversations with</w:t>
      </w:r>
      <w:r w:rsidRPr="00094F64">
        <w:rPr>
          <w:rStyle w:val="StyleUnderline"/>
        </w:rPr>
        <w:t xml:space="preserve"> scholars, private sector </w:t>
      </w:r>
      <w:r w:rsidRPr="00094F64">
        <w:rPr>
          <w:rStyle w:val="StyleUnderline"/>
          <w:highlight w:val="cyan"/>
        </w:rPr>
        <w:t>experts, and policymakers from</w:t>
      </w:r>
      <w:r w:rsidRPr="00094F64">
        <w:rPr>
          <w:rStyle w:val="StyleUnderline"/>
        </w:rPr>
        <w:t xml:space="preserve"> seven </w:t>
      </w:r>
      <w:r w:rsidRPr="00094F64">
        <w:rPr>
          <w:rStyle w:val="Emphasis"/>
          <w:highlight w:val="cyan"/>
        </w:rPr>
        <w:t>important U.S. partners</w:t>
      </w:r>
      <w:r w:rsidRPr="00094F64">
        <w:rPr>
          <w:sz w:val="16"/>
        </w:rPr>
        <w:t xml:space="preserve">—Brazil, India, Indonesia, Israel, Mexico, South Africa, and Turkey—to </w:t>
      </w:r>
      <w:r w:rsidRPr="00094F64">
        <w:rPr>
          <w:rStyle w:val="StyleUnderline"/>
          <w:highlight w:val="cyan"/>
        </w:rPr>
        <w:t>discuss the core issues</w:t>
      </w:r>
      <w:r w:rsidRPr="00094F64">
        <w:rPr>
          <w:rStyle w:val="StyleUnderline"/>
        </w:rPr>
        <w:t xml:space="preserve"> in these countries’ relationships</w:t>
      </w:r>
      <w:r w:rsidRPr="00094F64">
        <w:rPr>
          <w:sz w:val="16"/>
        </w:rPr>
        <w:t xml:space="preserve"> with Russia, how their governments engage with Moscow, and how they view Russia’s war in Ukraine. Across the board, we encountered a reluctance to take sides in what is largely seen as a strictly European conflict. Our interlocutors made clear that publics in their countries were receptive to Russian narratives blaming the West for the war, a reflection of the persuasive power of Russian disinformation. Finally, we found a broad recognition that the </w:t>
      </w:r>
      <w:r w:rsidRPr="00094F64">
        <w:rPr>
          <w:rStyle w:val="StyleUnderline"/>
          <w:highlight w:val="cyan"/>
        </w:rPr>
        <w:t>choice to remain neutral is</w:t>
      </w:r>
      <w:r w:rsidRPr="00094F64">
        <w:rPr>
          <w:rStyle w:val="StyleUnderline"/>
        </w:rPr>
        <w:t xml:space="preserve"> partly </w:t>
      </w:r>
      <w:r w:rsidRPr="00094F64">
        <w:rPr>
          <w:rStyle w:val="Emphasis"/>
          <w:highlight w:val="cyan"/>
        </w:rPr>
        <w:t>driven by incentives</w:t>
      </w:r>
      <w:r w:rsidRPr="00094F64">
        <w:rPr>
          <w:rStyle w:val="StyleUnderline"/>
        </w:rPr>
        <w:t xml:space="preserve"> created by Russian influence and coercion</w:t>
      </w:r>
      <w:r w:rsidRPr="00094F64">
        <w:rPr>
          <w:sz w:val="16"/>
        </w:rPr>
        <w:t>. In certain countries, dependence on Russian hydrocarbons, fertilizer, grain, or weapons has helped shape the response to the war. And in India and Indonesia in particular, the Kremlin has capitalized on concerns about Chinese regional ambitions to present itself as a counterweight to Beijing.</w:t>
      </w:r>
    </w:p>
    <w:p w14:paraId="0889F6E9" w14:textId="77777777" w:rsidR="001A58C8" w:rsidRPr="00094F64" w:rsidRDefault="001A58C8" w:rsidP="001A58C8">
      <w:pPr>
        <w:rPr>
          <w:sz w:val="16"/>
        </w:rPr>
      </w:pPr>
      <w:r w:rsidRPr="00094F64">
        <w:rPr>
          <w:rStyle w:val="StyleUnderline"/>
        </w:rPr>
        <w:t xml:space="preserve">This </w:t>
      </w:r>
      <w:r w:rsidRPr="00094F64">
        <w:rPr>
          <w:rStyle w:val="StyleUnderline"/>
          <w:highlight w:val="cyan"/>
        </w:rPr>
        <w:t>does not mean the U</w:t>
      </w:r>
      <w:r w:rsidRPr="00094F64">
        <w:rPr>
          <w:rStyle w:val="StyleUnderline"/>
        </w:rPr>
        <w:t xml:space="preserve">nited </w:t>
      </w:r>
      <w:r w:rsidRPr="00094F64">
        <w:rPr>
          <w:rStyle w:val="StyleUnderline"/>
          <w:highlight w:val="cyan"/>
        </w:rPr>
        <w:t>S</w:t>
      </w:r>
      <w:r w:rsidRPr="00094F64">
        <w:rPr>
          <w:rStyle w:val="StyleUnderline"/>
        </w:rPr>
        <w:t xml:space="preserve">tates and its allies have </w:t>
      </w:r>
      <w:r w:rsidRPr="00094F64">
        <w:rPr>
          <w:rStyle w:val="StyleUnderline"/>
          <w:highlight w:val="cyan"/>
        </w:rPr>
        <w:t>lost</w:t>
      </w:r>
      <w:r w:rsidRPr="00094F64">
        <w:rPr>
          <w:rStyle w:val="StyleUnderline"/>
        </w:rPr>
        <w:t xml:space="preserve"> the battle for </w:t>
      </w:r>
      <w:r w:rsidRPr="00094F64">
        <w:rPr>
          <w:rStyle w:val="StyleUnderline"/>
          <w:highlight w:val="cyan"/>
        </w:rPr>
        <w:t>influence</w:t>
      </w:r>
      <w:r w:rsidRPr="00094F64">
        <w:rPr>
          <w:sz w:val="16"/>
        </w:rPr>
        <w:t xml:space="preserve"> with Russia, but </w:t>
      </w:r>
      <w:r w:rsidRPr="00094F64">
        <w:rPr>
          <w:rStyle w:val="StyleUnderline"/>
        </w:rPr>
        <w:t xml:space="preserve">they </w:t>
      </w:r>
      <w:r w:rsidRPr="00094F64">
        <w:rPr>
          <w:rStyle w:val="StyleUnderline"/>
          <w:highlight w:val="cyan"/>
        </w:rPr>
        <w:t>cannot expect</w:t>
      </w:r>
      <w:r w:rsidRPr="00094F64">
        <w:rPr>
          <w:rStyle w:val="StyleUnderline"/>
        </w:rPr>
        <w:t xml:space="preserve"> these countries’ </w:t>
      </w:r>
      <w:r w:rsidRPr="00094F64">
        <w:rPr>
          <w:rStyle w:val="StyleUnderline"/>
          <w:highlight w:val="cyan"/>
        </w:rPr>
        <w:t>full support</w:t>
      </w:r>
      <w:r w:rsidRPr="00094F64">
        <w:rPr>
          <w:rStyle w:val="StyleUnderline"/>
        </w:rPr>
        <w:t xml:space="preserve">. Then again, </w:t>
      </w:r>
      <w:r w:rsidRPr="00094F64">
        <w:rPr>
          <w:rStyle w:val="Emphasis"/>
          <w:highlight w:val="cyan"/>
        </w:rPr>
        <w:t>neither can Moscow</w:t>
      </w:r>
      <w:r w:rsidRPr="00094F64">
        <w:rPr>
          <w:sz w:val="16"/>
        </w:rPr>
        <w:t>.</w:t>
      </w:r>
    </w:p>
    <w:p w14:paraId="2FD1F408" w14:textId="77777777" w:rsidR="001A58C8" w:rsidRDefault="001A58C8" w:rsidP="001A58C8">
      <w:pPr>
        <w:rPr>
          <w:sz w:val="16"/>
        </w:rPr>
      </w:pPr>
      <w:r w:rsidRPr="00094F64">
        <w:rPr>
          <w:rStyle w:val="Emphasis"/>
        </w:rPr>
        <w:t xml:space="preserve">In a world of renewed great-power rivalry, </w:t>
      </w:r>
      <w:r w:rsidRPr="00094F64">
        <w:rPr>
          <w:rStyle w:val="Emphasis"/>
          <w:highlight w:val="cyan"/>
        </w:rPr>
        <w:t>middle powers are seeking opportunities, not alignment</w:t>
      </w:r>
      <w:r w:rsidRPr="00094F64">
        <w:rPr>
          <w:rStyle w:val="Emphasis"/>
        </w:rPr>
        <w:t xml:space="preserve">. The challenge for Washington is to counter Russian disinformation and show these countries that the most </w:t>
      </w:r>
      <w:r w:rsidRPr="00094F64">
        <w:rPr>
          <w:rStyle w:val="Emphasis"/>
          <w:highlight w:val="cyan"/>
        </w:rPr>
        <w:t>fruitful opportunities lie with the United States</w:t>
      </w:r>
      <w:r w:rsidRPr="00094F64">
        <w:rPr>
          <w:rStyle w:val="Emphasis"/>
        </w:rPr>
        <w:t xml:space="preserve"> and its allies</w:t>
      </w:r>
      <w:r w:rsidRPr="00094F64">
        <w:rPr>
          <w:sz w:val="16"/>
        </w:rPr>
        <w:t>.</w:t>
      </w:r>
    </w:p>
    <w:p w14:paraId="04E333BE" w14:textId="51A83E55" w:rsidR="001A58C8" w:rsidRDefault="001A58C8" w:rsidP="001A58C8">
      <w:pPr>
        <w:pStyle w:val="Heading1"/>
      </w:pPr>
      <w:r>
        <w:t>1NR---Kentucky---Semis</w:t>
      </w:r>
    </w:p>
    <w:p w14:paraId="282C615D" w14:textId="77777777" w:rsidR="001A58C8" w:rsidRDefault="001A58C8" w:rsidP="001A58C8">
      <w:pPr>
        <w:pStyle w:val="Heading2"/>
      </w:pPr>
      <w:r>
        <w:t>First Amendment</w:t>
      </w:r>
    </w:p>
    <w:p w14:paraId="499FE97A" w14:textId="77777777" w:rsidR="001A58C8" w:rsidRDefault="001A58C8" w:rsidP="001A58C8">
      <w:pPr>
        <w:pStyle w:val="Heading3"/>
      </w:pPr>
      <w:r>
        <w:t>First Amendment DA---2NC</w:t>
      </w:r>
    </w:p>
    <w:p w14:paraId="49BEF908" w14:textId="77777777" w:rsidR="001A58C8" w:rsidRDefault="001A58C8" w:rsidP="001A58C8">
      <w:pPr>
        <w:pStyle w:val="Heading2"/>
      </w:pPr>
      <w:r>
        <w:t>Telework</w:t>
      </w:r>
    </w:p>
    <w:p w14:paraId="3E647DD9" w14:textId="77777777" w:rsidR="001A58C8" w:rsidRDefault="001A58C8" w:rsidP="001A58C8">
      <w:pPr>
        <w:pStyle w:val="Heading3"/>
      </w:pPr>
      <w:r>
        <w:t>Telework DA---2NC</w:t>
      </w:r>
    </w:p>
    <w:p w14:paraId="4C6DB1C9" w14:textId="77777777" w:rsidR="001A58C8" w:rsidRDefault="001A58C8" w:rsidP="001A58C8">
      <w:pPr>
        <w:pStyle w:val="Heading2"/>
      </w:pPr>
      <w:r>
        <w:t>Noncompliance</w:t>
      </w:r>
    </w:p>
    <w:p w14:paraId="274A5572" w14:textId="77777777" w:rsidR="001A58C8" w:rsidRDefault="001A58C8" w:rsidP="001A58C8">
      <w:pPr>
        <w:pStyle w:val="Heading3"/>
      </w:pPr>
      <w:r>
        <w:t>Solvency---2NC</w:t>
      </w:r>
    </w:p>
    <w:p w14:paraId="4241D80F" w14:textId="77777777" w:rsidR="001A58C8" w:rsidRDefault="001A58C8" w:rsidP="001A58C8">
      <w:pPr>
        <w:pStyle w:val="Heading3"/>
      </w:pPr>
      <w:r>
        <w:t>AT: Trump Fopo---2NC</w:t>
      </w:r>
    </w:p>
    <w:p w14:paraId="07ABE9AE" w14:textId="77777777" w:rsidR="001A58C8" w:rsidRDefault="001A58C8" w:rsidP="001A58C8">
      <w:pPr>
        <w:pStyle w:val="Heading4"/>
      </w:pPr>
      <w:r>
        <w:t xml:space="preserve">No impact to Trump foreign policy---he </w:t>
      </w:r>
      <w:r w:rsidRPr="005A00DF">
        <w:rPr>
          <w:u w:val="single"/>
        </w:rPr>
        <w:t>won’t</w:t>
      </w:r>
      <w:r>
        <w:t xml:space="preserve"> escalate, but unpredictability </w:t>
      </w:r>
      <w:r w:rsidRPr="000E08E4">
        <w:rPr>
          <w:u w:val="single"/>
        </w:rPr>
        <w:t>dampens</w:t>
      </w:r>
      <w:r>
        <w:t xml:space="preserve"> aggression.</w:t>
      </w:r>
    </w:p>
    <w:p w14:paraId="69307DBE" w14:textId="77777777" w:rsidR="001A58C8" w:rsidRPr="00850B6A" w:rsidRDefault="001A58C8" w:rsidP="001A58C8">
      <w:r w:rsidRPr="00850B6A">
        <w:rPr>
          <w:rStyle w:val="Style13ptBold"/>
        </w:rPr>
        <w:t>Ansel</w:t>
      </w:r>
      <w:r>
        <w:rPr>
          <w:rStyle w:val="Style13ptBold"/>
        </w:rPr>
        <w:t xml:space="preserve"> ’</w:t>
      </w:r>
      <w:r w:rsidRPr="00850B6A">
        <w:rPr>
          <w:rStyle w:val="Style13ptBold"/>
        </w:rPr>
        <w:t>25</w:t>
      </w:r>
      <w:r>
        <w:t xml:space="preserve"> [Frederic; April 12; doctorate from the Center for Geopolitical Analysis and Research of the University of Paris, teaches international relations and political science at the Paris Business School; Fakti.bg, "Rumors of World War III are greatly exaggerated," https://fakti.bg/en/mnenia/963588-rumors-of-world-war-iii-are-greatly-exaggerated]</w:t>
      </w:r>
    </w:p>
    <w:p w14:paraId="0454D172" w14:textId="77777777" w:rsidR="001A58C8" w:rsidRPr="00850B6A" w:rsidRDefault="001A58C8" w:rsidP="001A58C8">
      <w:pPr>
        <w:rPr>
          <w:sz w:val="16"/>
        </w:rPr>
      </w:pPr>
      <w:r w:rsidRPr="00850B6A">
        <w:rPr>
          <w:sz w:val="16"/>
        </w:rPr>
        <w:t xml:space="preserve">L"EXPRESS: Donald </w:t>
      </w:r>
      <w:r w:rsidRPr="00850B6A">
        <w:rPr>
          <w:rStyle w:val="Emphasis"/>
          <w:highlight w:val="cyan"/>
        </w:rPr>
        <w:t>Trump</w:t>
      </w:r>
      <w:r w:rsidRPr="00850B6A">
        <w:rPr>
          <w:rStyle w:val="StyleUnderline"/>
        </w:rPr>
        <w:t xml:space="preserve"> seems to have his eye on the </w:t>
      </w:r>
      <w:r w:rsidRPr="00850B6A">
        <w:rPr>
          <w:rStyle w:val="Emphasis"/>
        </w:rPr>
        <w:t>Nobel</w:t>
      </w:r>
      <w:r w:rsidRPr="00850B6A">
        <w:rPr>
          <w:sz w:val="16"/>
        </w:rPr>
        <w:t xml:space="preserve"> Peace </w:t>
      </w:r>
      <w:r w:rsidRPr="00850B6A">
        <w:rPr>
          <w:rStyle w:val="Emphasis"/>
        </w:rPr>
        <w:t>Prize</w:t>
      </w:r>
      <w:r w:rsidRPr="00850B6A">
        <w:rPr>
          <w:sz w:val="16"/>
        </w:rPr>
        <w:t xml:space="preserve"> in his attempt to impose a ceasefire in Ukraine. But </w:t>
      </w:r>
      <w:r w:rsidRPr="00850B6A">
        <w:rPr>
          <w:rStyle w:val="StyleUnderline"/>
          <w:highlight w:val="cyan"/>
        </w:rPr>
        <w:t>is</w:t>
      </w:r>
      <w:r w:rsidRPr="000B37E4">
        <w:rPr>
          <w:sz w:val="16"/>
          <w:szCs w:val="16"/>
        </w:rPr>
        <w:t xml:space="preserve">n't </w:t>
      </w:r>
      <w:r w:rsidRPr="00850B6A">
        <w:rPr>
          <w:rStyle w:val="StyleUnderline"/>
          <w:highlight w:val="cyan"/>
        </w:rPr>
        <w:t xml:space="preserve">he a </w:t>
      </w:r>
      <w:r w:rsidRPr="00850B6A">
        <w:rPr>
          <w:rStyle w:val="Emphasis"/>
          <w:highlight w:val="cyan"/>
        </w:rPr>
        <w:t>risk</w:t>
      </w:r>
      <w:r w:rsidRPr="0006799A">
        <w:rPr>
          <w:rStyle w:val="Emphasis"/>
        </w:rPr>
        <w:t xml:space="preserve"> factor</w:t>
      </w:r>
      <w:r w:rsidRPr="005A254F">
        <w:rPr>
          <w:rStyle w:val="StyleUnderline"/>
        </w:rPr>
        <w:t xml:space="preserve"> for global stability because of his unpredictability?</w:t>
      </w:r>
    </w:p>
    <w:p w14:paraId="44F3B9B6" w14:textId="77777777" w:rsidR="001A58C8" w:rsidRPr="00CE1F69" w:rsidRDefault="001A58C8" w:rsidP="001A58C8">
      <w:pPr>
        <w:rPr>
          <w:sz w:val="16"/>
        </w:rPr>
      </w:pPr>
      <w:r w:rsidRPr="00850B6A">
        <w:rPr>
          <w:sz w:val="16"/>
        </w:rPr>
        <w:t xml:space="preserve">FR. ANSEL: </w:t>
      </w:r>
      <w:r w:rsidRPr="00850B6A">
        <w:rPr>
          <w:rStyle w:val="StyleUnderline"/>
          <w:highlight w:val="cyan"/>
        </w:rPr>
        <w:t>One</w:t>
      </w:r>
      <w:r w:rsidRPr="00850B6A">
        <w:rPr>
          <w:sz w:val="16"/>
          <w:szCs w:val="16"/>
        </w:rPr>
        <w:t xml:space="preserve"> of the </w:t>
      </w:r>
      <w:r w:rsidRPr="00187386">
        <w:rPr>
          <w:rStyle w:val="StyleUnderline"/>
        </w:rPr>
        <w:t>direction</w:t>
      </w:r>
      <w:r w:rsidRPr="00187386">
        <w:rPr>
          <w:sz w:val="16"/>
          <w:szCs w:val="16"/>
        </w:rPr>
        <w:t xml:space="preserve">s </w:t>
      </w:r>
      <w:r w:rsidRPr="00187386">
        <w:rPr>
          <w:rStyle w:val="StyleUnderline"/>
        </w:rPr>
        <w:t>of his</w:t>
      </w:r>
      <w:r w:rsidRPr="007D51AD">
        <w:rPr>
          <w:rStyle w:val="StyleUnderline"/>
        </w:rPr>
        <w:t xml:space="preserve"> </w:t>
      </w:r>
      <w:r w:rsidRPr="00850B6A">
        <w:rPr>
          <w:rStyle w:val="StyleUnderline"/>
          <w:highlight w:val="cyan"/>
        </w:rPr>
        <w:t>policy</w:t>
      </w:r>
      <w:r w:rsidRPr="00850B6A">
        <w:rPr>
          <w:sz w:val="16"/>
        </w:rPr>
        <w:t xml:space="preserve"> in international relations, besides mercantilism, </w:t>
      </w:r>
      <w:r w:rsidRPr="00850B6A">
        <w:rPr>
          <w:rStyle w:val="StyleUnderline"/>
          <w:highlight w:val="cyan"/>
        </w:rPr>
        <w:t>is</w:t>
      </w:r>
      <w:r w:rsidRPr="00850B6A">
        <w:rPr>
          <w:sz w:val="16"/>
        </w:rPr>
        <w:t xml:space="preserve"> the </w:t>
      </w:r>
      <w:r w:rsidRPr="00850B6A">
        <w:rPr>
          <w:rStyle w:val="Emphasis"/>
          <w:highlight w:val="cyan"/>
        </w:rPr>
        <w:t>refusal</w:t>
      </w:r>
      <w:r w:rsidRPr="00850B6A">
        <w:rPr>
          <w:rStyle w:val="StyleUnderline"/>
          <w:highlight w:val="cyan"/>
        </w:rPr>
        <w:t xml:space="preserve"> to </w:t>
      </w:r>
      <w:r w:rsidRPr="00850B6A">
        <w:rPr>
          <w:rStyle w:val="Emphasis"/>
          <w:highlight w:val="cyan"/>
        </w:rPr>
        <w:t>send</w:t>
      </w:r>
      <w:r w:rsidRPr="00850B6A">
        <w:rPr>
          <w:sz w:val="16"/>
          <w:szCs w:val="16"/>
        </w:rPr>
        <w:t xml:space="preserve"> American </w:t>
      </w:r>
      <w:r w:rsidRPr="00850B6A">
        <w:rPr>
          <w:rStyle w:val="Emphasis"/>
          <w:highlight w:val="cyan"/>
        </w:rPr>
        <w:t>troops</w:t>
      </w:r>
      <w:r w:rsidRPr="00850B6A">
        <w:rPr>
          <w:rStyle w:val="StyleUnderline"/>
        </w:rPr>
        <w:t xml:space="preserve"> beyond national borders</w:t>
      </w:r>
      <w:r w:rsidRPr="00850B6A">
        <w:rPr>
          <w:sz w:val="16"/>
        </w:rPr>
        <w:t xml:space="preserve">. </w:t>
      </w:r>
      <w:r w:rsidRPr="00850B6A">
        <w:rPr>
          <w:rStyle w:val="StyleUnderline"/>
          <w:highlight w:val="cyan"/>
        </w:rPr>
        <w:t xml:space="preserve">This </w:t>
      </w:r>
      <w:r w:rsidRPr="00850B6A">
        <w:rPr>
          <w:rStyle w:val="Emphasis"/>
          <w:highlight w:val="cyan"/>
        </w:rPr>
        <w:t>automatically reduces</w:t>
      </w:r>
      <w:r w:rsidRPr="00850B6A">
        <w:rPr>
          <w:rStyle w:val="StyleUnderline"/>
          <w:highlight w:val="cyan"/>
        </w:rPr>
        <w:t xml:space="preserve"> the risk of</w:t>
      </w:r>
      <w:r w:rsidRPr="00850B6A">
        <w:rPr>
          <w:rStyle w:val="StyleUnderline"/>
        </w:rPr>
        <w:t xml:space="preserve"> military </w:t>
      </w:r>
      <w:r w:rsidRPr="00850B6A">
        <w:rPr>
          <w:rStyle w:val="Emphasis"/>
          <w:highlight w:val="cyan"/>
        </w:rPr>
        <w:t>clashes</w:t>
      </w:r>
      <w:r w:rsidRPr="00850B6A">
        <w:rPr>
          <w:rStyle w:val="StyleUnderline"/>
          <w:highlight w:val="cyan"/>
        </w:rPr>
        <w:t xml:space="preserve"> between </w:t>
      </w:r>
      <w:r w:rsidRPr="00850B6A">
        <w:rPr>
          <w:rStyle w:val="Emphasis"/>
          <w:highlight w:val="cyan"/>
        </w:rPr>
        <w:t>America</w:t>
      </w:r>
      <w:r w:rsidRPr="00850B6A">
        <w:rPr>
          <w:sz w:val="16"/>
        </w:rPr>
        <w:t xml:space="preserve">n troops </w:t>
      </w:r>
      <w:r w:rsidRPr="00850B6A">
        <w:rPr>
          <w:rStyle w:val="StyleUnderline"/>
        </w:rPr>
        <w:t xml:space="preserve">and </w:t>
      </w:r>
      <w:r w:rsidRPr="00850B6A">
        <w:rPr>
          <w:rStyle w:val="Emphasis"/>
          <w:highlight w:val="cyan"/>
        </w:rPr>
        <w:t>Chinese</w:t>
      </w:r>
      <w:r w:rsidRPr="00850B6A">
        <w:rPr>
          <w:rStyle w:val="StyleUnderline"/>
          <w:highlight w:val="cyan"/>
        </w:rPr>
        <w:t xml:space="preserve"> or </w:t>
      </w:r>
      <w:r w:rsidRPr="00850B6A">
        <w:rPr>
          <w:rStyle w:val="Emphasis"/>
          <w:highlight w:val="cyan"/>
        </w:rPr>
        <w:t>Russian soldiers</w:t>
      </w:r>
      <w:r w:rsidRPr="00850B6A">
        <w:rPr>
          <w:sz w:val="16"/>
        </w:rPr>
        <w:t xml:space="preserve">. Thus, </w:t>
      </w:r>
      <w:r w:rsidRPr="00850B6A">
        <w:rPr>
          <w:rStyle w:val="StyleUnderline"/>
          <w:highlight w:val="cyan"/>
        </w:rPr>
        <w:t xml:space="preserve">the </w:t>
      </w:r>
      <w:r w:rsidRPr="00850B6A">
        <w:rPr>
          <w:rStyle w:val="Emphasis"/>
          <w:highlight w:val="cyan"/>
        </w:rPr>
        <w:t>specter</w:t>
      </w:r>
      <w:r w:rsidRPr="00850B6A">
        <w:rPr>
          <w:rStyle w:val="StyleUnderline"/>
          <w:highlight w:val="cyan"/>
        </w:rPr>
        <w:t xml:space="preserve"> of </w:t>
      </w:r>
      <w:r w:rsidRPr="00AF5465">
        <w:rPr>
          <w:rStyle w:val="Emphasis"/>
          <w:highlight w:val="cyan"/>
        </w:rPr>
        <w:t>World War III</w:t>
      </w:r>
      <w:r w:rsidRPr="00850B6A">
        <w:rPr>
          <w:rStyle w:val="StyleUnderline"/>
          <w:highlight w:val="cyan"/>
        </w:rPr>
        <w:t xml:space="preserve"> is </w:t>
      </w:r>
      <w:r w:rsidRPr="00850B6A">
        <w:rPr>
          <w:rStyle w:val="Emphasis"/>
          <w:highlight w:val="cyan"/>
        </w:rPr>
        <w:t>receding</w:t>
      </w:r>
      <w:r w:rsidRPr="00850B6A">
        <w:rPr>
          <w:sz w:val="16"/>
        </w:rPr>
        <w:t xml:space="preserve">. But, of course, Trump has constant contradictions. If he does not send troops, he will not be able to annex Greenland, expel the Palestinians from Gaza or politically take over Panama... We must again ask ourselves whether this American withdrawal is positive in the long run, knowing that throughout history there have been just wars. If, for example, a real genocide were to occur and the United States could not be relied on - as happened in Rwanda in 1994 - such American abstention would have morally disastrous consequences. But </w:t>
      </w:r>
      <w:r w:rsidRPr="00850B6A">
        <w:rPr>
          <w:rStyle w:val="StyleUnderline"/>
        </w:rPr>
        <w:t xml:space="preserve">the specter of global conflict is </w:t>
      </w:r>
      <w:r w:rsidRPr="00850B6A">
        <w:rPr>
          <w:rStyle w:val="Emphasis"/>
        </w:rPr>
        <w:t>inevitably</w:t>
      </w:r>
      <w:r w:rsidRPr="00850B6A">
        <w:rPr>
          <w:rStyle w:val="StyleUnderline"/>
        </w:rPr>
        <w:t xml:space="preserve"> receding</w:t>
      </w:r>
      <w:r w:rsidRPr="00850B6A">
        <w:rPr>
          <w:sz w:val="16"/>
        </w:rPr>
        <w:t xml:space="preserve">. Moreover, </w:t>
      </w:r>
      <w:r w:rsidRPr="00850B6A">
        <w:rPr>
          <w:rStyle w:val="Emphasis"/>
          <w:highlight w:val="cyan"/>
        </w:rPr>
        <w:t>Trump’s unpredictability</w:t>
      </w:r>
      <w:r w:rsidRPr="00850B6A">
        <w:rPr>
          <w:rStyle w:val="StyleUnderline"/>
        </w:rPr>
        <w:t xml:space="preserve"> can be perceived by </w:t>
      </w:r>
      <w:r w:rsidRPr="00850B6A">
        <w:rPr>
          <w:rStyle w:val="Emphasis"/>
        </w:rPr>
        <w:t>America’s opponents</w:t>
      </w:r>
      <w:r w:rsidRPr="00850B6A">
        <w:rPr>
          <w:rStyle w:val="StyleUnderline"/>
        </w:rPr>
        <w:t xml:space="preserve"> as</w:t>
      </w:r>
      <w:r w:rsidRPr="00850B6A">
        <w:rPr>
          <w:sz w:val="16"/>
        </w:rPr>
        <w:t xml:space="preserve"> irritating and even </w:t>
      </w:r>
      <w:r w:rsidRPr="00850B6A">
        <w:rPr>
          <w:rStyle w:val="Emphasis"/>
        </w:rPr>
        <w:t>dangerous</w:t>
      </w:r>
      <w:r w:rsidRPr="00850B6A">
        <w:rPr>
          <w:sz w:val="16"/>
        </w:rPr>
        <w:t xml:space="preserve">. </w:t>
      </w:r>
      <w:r w:rsidRPr="00850B6A">
        <w:rPr>
          <w:rStyle w:val="StyleUnderline"/>
        </w:rPr>
        <w:t>To orchestrate his unpredictability is to create a kind of diplomatic fog,</w:t>
      </w:r>
      <w:r w:rsidRPr="00850B6A">
        <w:rPr>
          <w:sz w:val="16"/>
        </w:rPr>
        <w:t xml:space="preserve"> just as there is a fog of war. From this perspective, it is possible that </w:t>
      </w:r>
      <w:r w:rsidRPr="00850B6A">
        <w:rPr>
          <w:rStyle w:val="StyleUnderline"/>
        </w:rPr>
        <w:t xml:space="preserve">this </w:t>
      </w:r>
      <w:r w:rsidRPr="00850B6A">
        <w:rPr>
          <w:rStyle w:val="StyleUnderline"/>
          <w:highlight w:val="cyan"/>
        </w:rPr>
        <w:t xml:space="preserve">could </w:t>
      </w:r>
      <w:r w:rsidRPr="00850B6A">
        <w:rPr>
          <w:rStyle w:val="Emphasis"/>
          <w:highlight w:val="cyan"/>
        </w:rPr>
        <w:t>slow</w:t>
      </w:r>
      <w:r w:rsidRPr="00850B6A">
        <w:rPr>
          <w:sz w:val="16"/>
        </w:rPr>
        <w:t xml:space="preserve"> down </w:t>
      </w:r>
      <w:r w:rsidRPr="00850B6A">
        <w:rPr>
          <w:rStyle w:val="StyleUnderline"/>
          <w:highlight w:val="cyan"/>
        </w:rPr>
        <w:t>the</w:t>
      </w:r>
      <w:r w:rsidRPr="00850B6A">
        <w:rPr>
          <w:sz w:val="16"/>
        </w:rPr>
        <w:t xml:space="preserve"> potential military </w:t>
      </w:r>
      <w:r w:rsidRPr="00850B6A">
        <w:rPr>
          <w:rStyle w:val="StyleUnderline"/>
          <w:highlight w:val="cyan"/>
        </w:rPr>
        <w:t>ambitions of</w:t>
      </w:r>
      <w:r w:rsidRPr="00850B6A">
        <w:rPr>
          <w:sz w:val="16"/>
        </w:rPr>
        <w:t xml:space="preserve"> both </w:t>
      </w:r>
      <w:r w:rsidRPr="00850B6A">
        <w:rPr>
          <w:rStyle w:val="Emphasis"/>
          <w:highlight w:val="cyan"/>
        </w:rPr>
        <w:t>China</w:t>
      </w:r>
      <w:r w:rsidRPr="00850B6A">
        <w:rPr>
          <w:rStyle w:val="StyleUnderline"/>
          <w:highlight w:val="cyan"/>
        </w:rPr>
        <w:t xml:space="preserve"> and </w:t>
      </w:r>
      <w:r w:rsidRPr="00850B6A">
        <w:rPr>
          <w:rStyle w:val="Emphasis"/>
          <w:highlight w:val="cyan"/>
        </w:rPr>
        <w:t>Russia</w:t>
      </w:r>
      <w:r w:rsidRPr="00850B6A">
        <w:rPr>
          <w:rStyle w:val="StyleUnderline"/>
          <w:highlight w:val="cyan"/>
        </w:rPr>
        <w:t xml:space="preserve">. If China </w:t>
      </w:r>
      <w:r w:rsidRPr="00850B6A">
        <w:rPr>
          <w:rStyle w:val="Emphasis"/>
          <w:highlight w:val="cyan"/>
        </w:rPr>
        <w:t>attacks</w:t>
      </w:r>
      <w:r w:rsidRPr="00850B6A">
        <w:rPr>
          <w:rStyle w:val="StyleUnderline"/>
        </w:rPr>
        <w:t xml:space="preserve"> Taiwan, </w:t>
      </w:r>
      <w:r w:rsidRPr="00850B6A">
        <w:rPr>
          <w:rStyle w:val="StyleUnderline"/>
          <w:highlight w:val="cyan"/>
        </w:rPr>
        <w:t xml:space="preserve">what will Trump do? We </w:t>
      </w:r>
      <w:r w:rsidRPr="00850B6A">
        <w:rPr>
          <w:rStyle w:val="Emphasis"/>
          <w:highlight w:val="cyan"/>
        </w:rPr>
        <w:t>do</w:t>
      </w:r>
      <w:r w:rsidRPr="0077264C">
        <w:rPr>
          <w:sz w:val="16"/>
          <w:szCs w:val="16"/>
        </w:rPr>
        <w:t xml:space="preserve"> </w:t>
      </w:r>
      <w:r w:rsidRPr="00850B6A">
        <w:rPr>
          <w:rStyle w:val="Emphasis"/>
          <w:highlight w:val="cyan"/>
        </w:rPr>
        <w:t>n</w:t>
      </w:r>
      <w:r w:rsidRPr="00541B92">
        <w:rPr>
          <w:sz w:val="16"/>
          <w:szCs w:val="16"/>
        </w:rPr>
        <w:t>o</w:t>
      </w:r>
      <w:r w:rsidRPr="00850B6A">
        <w:rPr>
          <w:rStyle w:val="Emphasis"/>
          <w:highlight w:val="cyan"/>
        </w:rPr>
        <w:t>t</w:t>
      </w:r>
      <w:r w:rsidRPr="00850B6A">
        <w:rPr>
          <w:rStyle w:val="Emphasis"/>
        </w:rPr>
        <w:t xml:space="preserve"> </w:t>
      </w:r>
      <w:r w:rsidRPr="00850B6A">
        <w:rPr>
          <w:rStyle w:val="Emphasis"/>
          <w:highlight w:val="cyan"/>
        </w:rPr>
        <w:t>know</w:t>
      </w:r>
      <w:r w:rsidRPr="00850B6A">
        <w:rPr>
          <w:sz w:val="16"/>
        </w:rPr>
        <w:t xml:space="preserve"> anything about that. But </w:t>
      </w:r>
      <w:r w:rsidRPr="00850B6A">
        <w:rPr>
          <w:rStyle w:val="StyleUnderline"/>
          <w:highlight w:val="cyan"/>
        </w:rPr>
        <w:t>if Putin does not respect the</w:t>
      </w:r>
      <w:r w:rsidRPr="00850B6A">
        <w:rPr>
          <w:sz w:val="16"/>
        </w:rPr>
        <w:t xml:space="preserve"> likely upcoming </w:t>
      </w:r>
      <w:r w:rsidRPr="00850B6A">
        <w:rPr>
          <w:rStyle w:val="Emphasis"/>
          <w:highlight w:val="cyan"/>
        </w:rPr>
        <w:t>ceasefire</w:t>
      </w:r>
      <w:r w:rsidRPr="00850B6A">
        <w:rPr>
          <w:sz w:val="16"/>
        </w:rPr>
        <w:t xml:space="preserve"> in Ukraine, </w:t>
      </w:r>
      <w:r w:rsidRPr="00850B6A">
        <w:rPr>
          <w:rStyle w:val="StyleUnderline"/>
        </w:rPr>
        <w:t xml:space="preserve">there is no guarantee that </w:t>
      </w:r>
      <w:r w:rsidRPr="00850B6A">
        <w:rPr>
          <w:rStyle w:val="StyleUnderline"/>
          <w:highlight w:val="cyan"/>
        </w:rPr>
        <w:t>Trump will</w:t>
      </w:r>
      <w:r w:rsidRPr="00850B6A">
        <w:rPr>
          <w:rStyle w:val="StyleUnderline"/>
        </w:rPr>
        <w:t xml:space="preserve"> not </w:t>
      </w:r>
      <w:r w:rsidRPr="00850B6A">
        <w:rPr>
          <w:rStyle w:val="StyleUnderline"/>
          <w:highlight w:val="cyan"/>
        </w:rPr>
        <w:t xml:space="preserve">become </w:t>
      </w:r>
      <w:r w:rsidRPr="00850B6A">
        <w:rPr>
          <w:rStyle w:val="Emphasis"/>
          <w:highlight w:val="cyan"/>
        </w:rPr>
        <w:t>enraged</w:t>
      </w:r>
      <w:r w:rsidRPr="00850B6A">
        <w:rPr>
          <w:rStyle w:val="StyleUnderline"/>
        </w:rPr>
        <w:t xml:space="preserve"> </w:t>
      </w:r>
      <w:r w:rsidRPr="00850B6A">
        <w:rPr>
          <w:rStyle w:val="StyleUnderline"/>
          <w:highlight w:val="cyan"/>
        </w:rPr>
        <w:t>and</w:t>
      </w:r>
      <w:r w:rsidRPr="00850B6A">
        <w:rPr>
          <w:sz w:val="16"/>
        </w:rPr>
        <w:t xml:space="preserve"> decide to </w:t>
      </w:r>
      <w:r w:rsidRPr="00850B6A">
        <w:rPr>
          <w:rStyle w:val="Emphasis"/>
          <w:highlight w:val="cyan"/>
        </w:rPr>
        <w:t>radically change</w:t>
      </w:r>
      <w:r w:rsidRPr="00850B6A">
        <w:rPr>
          <w:rStyle w:val="StyleUnderline"/>
          <w:highlight w:val="cyan"/>
        </w:rPr>
        <w:t xml:space="preserve"> his</w:t>
      </w:r>
      <w:r w:rsidRPr="00850B6A">
        <w:rPr>
          <w:rStyle w:val="StyleUnderline"/>
        </w:rPr>
        <w:t xml:space="preserve"> Ukrainian </w:t>
      </w:r>
      <w:r w:rsidRPr="00850B6A">
        <w:rPr>
          <w:rStyle w:val="StyleUnderline"/>
          <w:highlight w:val="cyan"/>
        </w:rPr>
        <w:t>policy</w:t>
      </w:r>
      <w:r w:rsidRPr="00850B6A">
        <w:rPr>
          <w:sz w:val="16"/>
        </w:rPr>
        <w:t xml:space="preserve">, feeling humiliated. What is certain is that </w:t>
      </w:r>
      <w:r w:rsidRPr="00850B6A">
        <w:rPr>
          <w:rStyle w:val="StyleUnderline"/>
        </w:rPr>
        <w:t xml:space="preserve">in </w:t>
      </w:r>
      <w:r w:rsidRPr="00850B6A">
        <w:rPr>
          <w:rStyle w:val="Emphasis"/>
        </w:rPr>
        <w:t>Xi</w:t>
      </w:r>
      <w:r w:rsidRPr="00850B6A">
        <w:rPr>
          <w:sz w:val="16"/>
        </w:rPr>
        <w:t xml:space="preserve"> Jinping</w:t>
      </w:r>
      <w:r w:rsidRPr="00850B6A">
        <w:rPr>
          <w:rStyle w:val="Emphasis"/>
        </w:rPr>
        <w:t>’s</w:t>
      </w:r>
      <w:r w:rsidRPr="00850B6A">
        <w:rPr>
          <w:sz w:val="16"/>
        </w:rPr>
        <w:t xml:space="preserve"> </w:t>
      </w:r>
      <w:r w:rsidRPr="00850B6A">
        <w:rPr>
          <w:rStyle w:val="Emphasis"/>
        </w:rPr>
        <w:t>eyes</w:t>
      </w:r>
      <w:r w:rsidRPr="00850B6A">
        <w:rPr>
          <w:sz w:val="16"/>
        </w:rPr>
        <w:t xml:space="preserve">, </w:t>
      </w:r>
      <w:r w:rsidRPr="00850B6A">
        <w:rPr>
          <w:rStyle w:val="StyleUnderline"/>
        </w:rPr>
        <w:t xml:space="preserve">this </w:t>
      </w:r>
      <w:r w:rsidRPr="00850B6A">
        <w:rPr>
          <w:rStyle w:val="Emphasis"/>
        </w:rPr>
        <w:t>unpredictability</w:t>
      </w:r>
      <w:r w:rsidRPr="00850B6A">
        <w:rPr>
          <w:sz w:val="16"/>
        </w:rPr>
        <w:t xml:space="preserve">, especially in the Indo-Pacific region, </w:t>
      </w:r>
      <w:r w:rsidRPr="00850B6A">
        <w:rPr>
          <w:rStyle w:val="StyleUnderline"/>
        </w:rPr>
        <w:t>is not good news</w:t>
      </w:r>
      <w:r w:rsidRPr="00850B6A">
        <w:rPr>
          <w:sz w:val="16"/>
        </w:rPr>
        <w:t>. However, Trump is not at all unpredictable with regard to NATO and Europe, since he clearly wants the costly war in Ukraine to end and for European countries to pay for their own defense so that it no longer costs the United States anything. But he has never taken such positions on the Indo-Pacific. Why? Because Japan and South Korea are solvent and buy and invest a lot in the US! That is why China has not been very active for the time being.</w:t>
      </w:r>
    </w:p>
    <w:p w14:paraId="552856E7" w14:textId="77777777" w:rsidR="001A58C8" w:rsidRDefault="001A58C8" w:rsidP="001A58C8">
      <w:pPr>
        <w:pStyle w:val="Heading4"/>
      </w:pPr>
      <w:r>
        <w:t xml:space="preserve">Trump can’t </w:t>
      </w:r>
      <w:r w:rsidRPr="005F1C20">
        <w:rPr>
          <w:u w:val="single"/>
        </w:rPr>
        <w:t>autocracize</w:t>
      </w:r>
      <w:r>
        <w:t xml:space="preserve"> America </w:t>
      </w:r>
      <w:r w:rsidRPr="00662954">
        <w:rPr>
          <w:u w:val="single"/>
        </w:rPr>
        <w:t>even</w:t>
      </w:r>
      <w:r>
        <w:t xml:space="preserve"> with loyalists---</w:t>
      </w:r>
      <w:r w:rsidRPr="00B7063E">
        <w:rPr>
          <w:u w:val="single"/>
        </w:rPr>
        <w:t>layered</w:t>
      </w:r>
      <w:r>
        <w:t xml:space="preserve"> safeguards. </w:t>
      </w:r>
    </w:p>
    <w:p w14:paraId="079AC951" w14:textId="77777777" w:rsidR="001A58C8" w:rsidRPr="00230112" w:rsidRDefault="001A58C8" w:rsidP="001A58C8">
      <w:r w:rsidRPr="00B13E58">
        <w:rPr>
          <w:rStyle w:val="Style13ptBold"/>
        </w:rPr>
        <w:t>Madlovics</w:t>
      </w:r>
      <w:r>
        <w:rPr>
          <w:rStyle w:val="Style13ptBold"/>
        </w:rPr>
        <w:t xml:space="preserve"> ’</w:t>
      </w:r>
      <w:r w:rsidRPr="00B13E58">
        <w:rPr>
          <w:rStyle w:val="Style13ptBold"/>
        </w:rPr>
        <w:t>25</w:t>
      </w:r>
      <w: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5829E365" w14:textId="77777777" w:rsidR="001A58C8" w:rsidRPr="004C4E9D" w:rsidRDefault="001A58C8" w:rsidP="001A58C8">
      <w:pPr>
        <w:rPr>
          <w:sz w:val="16"/>
        </w:rPr>
      </w:pPr>
      <w:r w:rsidRPr="004C4E9D">
        <w:rPr>
          <w:rStyle w:val="StyleUnderline"/>
        </w:rPr>
        <w:t>For Trump, such moves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 xml:space="preserve">would be </w:t>
      </w:r>
      <w:r w:rsidRPr="004C4E9D">
        <w:rPr>
          <w:rStyle w:val="Emphasis"/>
        </w:rPr>
        <w:t>far</w:t>
      </w:r>
      <w:r w:rsidRPr="00A87674">
        <w:rPr>
          <w:rStyle w:val="StyleUnderline"/>
        </w:rPr>
        <w:t xml:space="preserve"> more </w:t>
      </w:r>
      <w:r w:rsidRPr="004C4E9D">
        <w:rPr>
          <w:rStyle w:val="Emphasis"/>
        </w:rPr>
        <w:t>difficult</w:t>
      </w:r>
      <w:r w:rsidRPr="004C4E9D">
        <w:rPr>
          <w:sz w:val="16"/>
        </w:rPr>
        <w:t xml:space="preserve">. Hungary’s democracy resembled a single-compartment ship that needed to be punctured at only one point to sink. </w:t>
      </w:r>
      <w:r w:rsidRPr="00A87674">
        <w:rPr>
          <w:rStyle w:val="Emphasis"/>
          <w:highlight w:val="cyan"/>
        </w:rPr>
        <w:t>U.S. democracy</w:t>
      </w:r>
      <w:r w:rsidRPr="004C4E9D">
        <w:rPr>
          <w:rStyle w:val="StyleUnderline"/>
          <w:highlight w:val="cyan"/>
        </w:rPr>
        <w:t xml:space="preserve"> is</w:t>
      </w:r>
      <w:r w:rsidRPr="004C4E9D">
        <w:rPr>
          <w:sz w:val="16"/>
        </w:rPr>
        <w:t xml:space="preserve"> more </w:t>
      </w:r>
      <w:r w:rsidRPr="00076448">
        <w:rPr>
          <w:rStyle w:val="StyleUnderline"/>
        </w:rPr>
        <w:t xml:space="preserve">like </w:t>
      </w:r>
      <w:r w:rsidRPr="004C4E9D">
        <w:rPr>
          <w:rStyle w:val="StyleUnderline"/>
          <w:highlight w:val="cyan"/>
        </w:rPr>
        <w:t xml:space="preserve">a </w:t>
      </w:r>
      <w:r w:rsidRPr="004C4E9D">
        <w:rPr>
          <w:rStyle w:val="Emphasis"/>
          <w:highlight w:val="cyan"/>
        </w:rPr>
        <w:t>compartmentalized ship</w:t>
      </w:r>
      <w:r w:rsidRPr="004C4E9D">
        <w:rPr>
          <w:rStyle w:val="StyleUnderline"/>
          <w:highlight w:val="cyan"/>
        </w:rPr>
        <w:t xml:space="preserve"> that can withstand</w:t>
      </w:r>
      <w:r w:rsidRPr="004C4E9D">
        <w:rPr>
          <w:sz w:val="16"/>
        </w:rPr>
        <w:t xml:space="preserve"> even a substantial leak, and </w:t>
      </w:r>
      <w:r w:rsidRPr="004C4E9D">
        <w:rPr>
          <w:rStyle w:val="Emphasis"/>
          <w:highlight w:val="cyan"/>
        </w:rPr>
        <w:t>substantial damage</w:t>
      </w:r>
      <w:r w:rsidRPr="00B7063E">
        <w:rPr>
          <w:rStyle w:val="StyleUnderline"/>
        </w:rPr>
        <w:t xml:space="preserve">, </w:t>
      </w:r>
      <w:r w:rsidRPr="00B7063E">
        <w:rPr>
          <w:rStyle w:val="StyleUnderline"/>
          <w:highlight w:val="cyan"/>
        </w:rPr>
        <w:t xml:space="preserve">without </w:t>
      </w:r>
      <w:r w:rsidRPr="00461F88">
        <w:rPr>
          <w:rStyle w:val="Emphasis"/>
          <w:highlight w:val="cyan"/>
        </w:rPr>
        <w:t>capsizing</w:t>
      </w:r>
      <w:r w:rsidRPr="004C4E9D">
        <w:rPr>
          <w:sz w:val="16"/>
        </w:rPr>
        <w:t>.</w:t>
      </w:r>
    </w:p>
    <w:p w14:paraId="5A0571A8" w14:textId="77777777" w:rsidR="001A58C8" w:rsidRPr="004C4E9D" w:rsidRDefault="001A58C8" w:rsidP="001A58C8">
      <w:pPr>
        <w:rPr>
          <w:sz w:val="16"/>
        </w:rPr>
      </w:pPr>
      <w:r w:rsidRPr="004C4E9D">
        <w:rPr>
          <w:sz w:val="16"/>
        </w:rPr>
        <w:t>For one thing, although Trump has consolidated his control over the Republican Party since his first term in office, his influence still remains far more limited than is Orban’s over Fidesz. Unlike the two main parties in the United States, Fidesz holds no primaries, and it has been systematically deprived of internal diversity because all of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1DE61D50" w14:textId="77777777" w:rsidR="001A58C8" w:rsidRPr="004C4E9D" w:rsidRDefault="001A58C8" w:rsidP="001A58C8">
      <w:pPr>
        <w:rPr>
          <w:rStyle w:val="StyleUnderline"/>
        </w:rPr>
      </w:pPr>
      <w:r w:rsidRPr="004C4E9D">
        <w:rPr>
          <w:sz w:val="16"/>
        </w:rPr>
        <w:t xml:space="preserve">Trump has tried to create a similar dynamic within the Republican Party and his second-term cabinet, described by a journalist in Die Zeit as a “brutally loyal gang of men.” But </w:t>
      </w:r>
      <w:r w:rsidRPr="004C4E9D">
        <w:rPr>
          <w:rStyle w:val="StyleUnderline"/>
        </w:rPr>
        <w:t xml:space="preserve">even with </w:t>
      </w:r>
      <w:r w:rsidRPr="004C4E9D">
        <w:rPr>
          <w:rStyle w:val="StyleUnderline"/>
          <w:highlight w:val="cyan"/>
        </w:rPr>
        <w:t>a Republican majority</w:t>
      </w:r>
      <w:r w:rsidRPr="004C4E9D">
        <w:rPr>
          <w:rStyle w:val="StyleUnderline"/>
        </w:rPr>
        <w:t xml:space="preserve">, Senate approval </w:t>
      </w:r>
      <w:r w:rsidRPr="004C4E9D">
        <w:rPr>
          <w:rStyle w:val="StyleUnderline"/>
          <w:highlight w:val="cyan"/>
        </w:rPr>
        <w:t xml:space="preserve">can </w:t>
      </w:r>
      <w:r w:rsidRPr="004C4E9D">
        <w:rPr>
          <w:rStyle w:val="Emphasis"/>
          <w:highlight w:val="cyan"/>
        </w:rPr>
        <w:t>still</w:t>
      </w:r>
      <w:r w:rsidRPr="003225ED">
        <w:rPr>
          <w:rStyle w:val="Emphasis"/>
        </w:rPr>
        <w:t xml:space="preserve"> act</w:t>
      </w:r>
      <w:r w:rsidRPr="003225ED">
        <w:rPr>
          <w:rStyle w:val="StyleUnderline"/>
        </w:rPr>
        <w:t xml:space="preserve"> as a </w:t>
      </w:r>
      <w:r w:rsidRPr="004C4E9D">
        <w:rPr>
          <w:rStyle w:val="Emphasis"/>
          <w:highlight w:val="cyan"/>
        </w:rPr>
        <w:t>check</w:t>
      </w:r>
      <w:r w:rsidRPr="004C4E9D">
        <w:rPr>
          <w:rStyle w:val="StyleUnderline"/>
        </w:rPr>
        <w:t xml:space="preserve"> on his appointments, </w:t>
      </w:r>
      <w:r w:rsidRPr="004C4E9D">
        <w:rPr>
          <w:rStyle w:val="StyleUnderline"/>
          <w:highlight w:val="cyan"/>
        </w:rPr>
        <w:t>as</w:t>
      </w:r>
      <w:r w:rsidRPr="004C4E9D">
        <w:rPr>
          <w:rStyle w:val="StyleUnderline"/>
        </w:rPr>
        <w:t xml:space="preserve"> the failure of</w:t>
      </w:r>
      <w:r w:rsidRPr="004C4E9D">
        <w:rPr>
          <w:sz w:val="16"/>
        </w:rPr>
        <w:t xml:space="preserve"> the Matt </w:t>
      </w:r>
      <w:r w:rsidRPr="004C4E9D">
        <w:rPr>
          <w:rStyle w:val="Emphasis"/>
          <w:highlight w:val="cyan"/>
        </w:rPr>
        <w:t>Gaetz</w:t>
      </w:r>
      <w:r w:rsidRPr="004C4E9D">
        <w:rPr>
          <w:sz w:val="16"/>
        </w:rPr>
        <w:t xml:space="preserve"> nomination </w:t>
      </w:r>
      <w:r w:rsidRPr="004C4E9D">
        <w:rPr>
          <w:rStyle w:val="Emphasis"/>
          <w:highlight w:val="cyan"/>
        </w:rPr>
        <w:t>showed</w:t>
      </w:r>
      <w:r w:rsidRPr="004C4E9D">
        <w:rPr>
          <w:sz w:val="16"/>
        </w:rPr>
        <w:t xml:space="preserve">. </w:t>
      </w:r>
      <w:r w:rsidRPr="004C4E9D">
        <w:rPr>
          <w:rStyle w:val="StyleUnderline"/>
          <w:highlight w:val="cyan"/>
        </w:rPr>
        <w:t>Senators</w:t>
      </w:r>
      <w:r w:rsidRPr="004C4E9D">
        <w:rPr>
          <w:sz w:val="16"/>
        </w:rPr>
        <w:t xml:space="preserve"> are </w:t>
      </w:r>
      <w:r w:rsidRPr="004C4E9D">
        <w:rPr>
          <w:rStyle w:val="Emphasis"/>
          <w:highlight w:val="cyan"/>
        </w:rPr>
        <w:t>depend</w:t>
      </w:r>
      <w:r w:rsidRPr="004C4E9D">
        <w:rPr>
          <w:sz w:val="16"/>
        </w:rPr>
        <w:t xml:space="preserve">ent </w:t>
      </w:r>
      <w:r w:rsidRPr="004C4E9D">
        <w:rPr>
          <w:rStyle w:val="StyleUnderline"/>
          <w:highlight w:val="cyan"/>
        </w:rPr>
        <w:t>on</w:t>
      </w:r>
      <w:r w:rsidRPr="004C4E9D">
        <w:rPr>
          <w:rStyle w:val="StyleUnderline"/>
        </w:rPr>
        <w:t xml:space="preserve"> </w:t>
      </w:r>
      <w:r w:rsidRPr="004C4E9D">
        <w:rPr>
          <w:rStyle w:val="Emphasis"/>
        </w:rPr>
        <w:t xml:space="preserve">their </w:t>
      </w:r>
      <w:r w:rsidRPr="004C4E9D">
        <w:rPr>
          <w:rStyle w:val="Emphasis"/>
          <w:highlight w:val="cyan"/>
        </w:rPr>
        <w:t>constituents</w:t>
      </w:r>
      <w:r w:rsidRPr="004C4E9D">
        <w:rPr>
          <w:sz w:val="16"/>
        </w:rPr>
        <w:t xml:space="preserve">, </w:t>
      </w:r>
      <w:r w:rsidRPr="00B7063E">
        <w:rPr>
          <w:rStyle w:val="Emphasis"/>
          <w:highlight w:val="cyan"/>
        </w:rPr>
        <w:t>not</w:t>
      </w:r>
      <w:r w:rsidRPr="00B7063E">
        <w:rPr>
          <w:rStyle w:val="StyleUnderline"/>
          <w:highlight w:val="cyan"/>
        </w:rPr>
        <w:t xml:space="preserve"> the </w:t>
      </w:r>
      <w:r w:rsidRPr="00B7063E">
        <w:rPr>
          <w:rStyle w:val="Emphasis"/>
          <w:highlight w:val="cyan"/>
        </w:rPr>
        <w:t>pr</w:t>
      </w:r>
      <w:r w:rsidRPr="004C4E9D">
        <w:rPr>
          <w:rStyle w:val="Emphasis"/>
          <w:highlight w:val="cyan"/>
        </w:rPr>
        <w:t>es</w:t>
      </w:r>
      <w:r w:rsidRPr="004C4E9D">
        <w:rPr>
          <w:sz w:val="16"/>
        </w:rPr>
        <w:t xml:space="preserve">ident, </w:t>
      </w:r>
      <w:r w:rsidRPr="004C4E9D">
        <w:rPr>
          <w:rStyle w:val="StyleUnderline"/>
        </w:rPr>
        <w:t xml:space="preserve">and </w:t>
      </w:r>
      <w:r w:rsidRPr="00A87674">
        <w:rPr>
          <w:rStyle w:val="StyleUnderline"/>
        </w:rPr>
        <w:t xml:space="preserve">Trump may have to </w:t>
      </w:r>
      <w:r w:rsidRPr="00A87674">
        <w:rPr>
          <w:rStyle w:val="Emphasis"/>
        </w:rPr>
        <w:t>fight</w:t>
      </w:r>
      <w:r w:rsidRPr="00A87674">
        <w:rPr>
          <w:rStyle w:val="StyleUnderline"/>
        </w:rPr>
        <w:t xml:space="preserve"> them to get</w:t>
      </w:r>
      <w:r w:rsidRPr="00A87674">
        <w:rPr>
          <w:sz w:val="16"/>
        </w:rPr>
        <w:t xml:space="preserve"> some items </w:t>
      </w:r>
      <w:r w:rsidRPr="00A87674">
        <w:rPr>
          <w:rStyle w:val="StyleUnderline"/>
        </w:rPr>
        <w:t xml:space="preserve">on his </w:t>
      </w:r>
      <w:r w:rsidRPr="00A87674">
        <w:rPr>
          <w:rStyle w:val="Emphasis"/>
        </w:rPr>
        <w:t>agenda</w:t>
      </w:r>
      <w:r w:rsidRPr="00A87674">
        <w:rPr>
          <w:sz w:val="16"/>
        </w:rPr>
        <w:t xml:space="preserve">, such as defunding USAID, through Congress. Moreover, </w:t>
      </w:r>
      <w:r w:rsidRPr="00A87674">
        <w:rPr>
          <w:rStyle w:val="StyleUnderline"/>
        </w:rPr>
        <w:t>Trump’s</w:t>
      </w:r>
      <w:r w:rsidRPr="00461F88">
        <w:rPr>
          <w:rStyle w:val="StyleUnderline"/>
        </w:rPr>
        <w:t xml:space="preserve"> </w:t>
      </w:r>
      <w:r w:rsidRPr="00B7063E">
        <w:rPr>
          <w:rStyle w:val="StyleUnderline"/>
          <w:highlight w:val="cyan"/>
        </w:rPr>
        <w:t xml:space="preserve">attempts </w:t>
      </w:r>
      <w:r w:rsidRPr="004C4E9D">
        <w:rPr>
          <w:rStyle w:val="StyleUnderline"/>
          <w:highlight w:val="cyan"/>
        </w:rPr>
        <w:t>to influence</w:t>
      </w:r>
      <w:r w:rsidRPr="00B7063E">
        <w:rPr>
          <w:rStyle w:val="StyleUnderline"/>
        </w:rPr>
        <w:t xml:space="preserve"> local</w:t>
      </w:r>
      <w:r w:rsidRPr="004C4E9D">
        <w:rPr>
          <w:sz w:val="16"/>
        </w:rPr>
        <w:t xml:space="preserve"> and state Republican </w:t>
      </w:r>
      <w:r w:rsidRPr="004C4E9D">
        <w:rPr>
          <w:rStyle w:val="StyleUnderline"/>
          <w:highlight w:val="cyan"/>
        </w:rPr>
        <w:t>primaries</w:t>
      </w:r>
      <w:r w:rsidRPr="004C4E9D">
        <w:rPr>
          <w:sz w:val="16"/>
        </w:rPr>
        <w:t xml:space="preserve"> and elections </w:t>
      </w:r>
      <w:r w:rsidRPr="004C4E9D">
        <w:rPr>
          <w:rStyle w:val="StyleUnderline"/>
        </w:rPr>
        <w:t xml:space="preserve">have not always been successful, with his </w:t>
      </w:r>
      <w:r w:rsidRPr="004C4E9D">
        <w:rPr>
          <w:rStyle w:val="Emphasis"/>
        </w:rPr>
        <w:t>preferred candidates</w:t>
      </w:r>
      <w:r w:rsidRPr="004C4E9D">
        <w:rPr>
          <w:sz w:val="16"/>
        </w:rPr>
        <w:t xml:space="preserve"> sometimes </w:t>
      </w:r>
      <w:r w:rsidRPr="004C4E9D">
        <w:rPr>
          <w:rStyle w:val="Emphasis"/>
          <w:highlight w:val="cyan"/>
        </w:rPr>
        <w:t>suffer</w:t>
      </w:r>
      <w:r w:rsidRPr="004C4E9D">
        <w:rPr>
          <w:rStyle w:val="StyleUnderline"/>
        </w:rPr>
        <w:t xml:space="preserve">ing </w:t>
      </w:r>
      <w:r w:rsidRPr="004C4E9D">
        <w:rPr>
          <w:rStyle w:val="Emphasis"/>
          <w:highlight w:val="cyan"/>
        </w:rPr>
        <w:t>embarrassing defeats</w:t>
      </w:r>
      <w:r w:rsidRPr="004C4E9D">
        <w:rPr>
          <w:rStyle w:val="StyleUnderline"/>
        </w:rPr>
        <w:t>.</w:t>
      </w:r>
    </w:p>
    <w:p w14:paraId="1FFF5364" w14:textId="77777777" w:rsidR="001A58C8" w:rsidRPr="004C4E9D" w:rsidRDefault="001A58C8" w:rsidP="001A58C8">
      <w:pPr>
        <w:rPr>
          <w:sz w:val="16"/>
        </w:rPr>
      </w:pPr>
      <w:r w:rsidRPr="003225ED">
        <w:rPr>
          <w:sz w:val="16"/>
        </w:rPr>
        <w:t xml:space="preserve">Trump’s attempts to weaken checks and balances on the executive also face far more constraints than have Orban’s in Hungary. </w:t>
      </w:r>
      <w:r w:rsidRPr="00A87674">
        <w:rPr>
          <w:rStyle w:val="StyleUnderline"/>
        </w:rPr>
        <w:t xml:space="preserve">Trump’s </w:t>
      </w:r>
      <w:r w:rsidRPr="00B7063E">
        <w:rPr>
          <w:rStyle w:val="Emphasis"/>
          <w:highlight w:val="cyan"/>
        </w:rPr>
        <w:t>rampage</w:t>
      </w:r>
      <w:r w:rsidRPr="00B7063E">
        <w:rPr>
          <w:rStyle w:val="StyleUnderline"/>
          <w:highlight w:val="cyan"/>
        </w:rPr>
        <w:t xml:space="preserve"> through</w:t>
      </w:r>
      <w:r w:rsidRPr="003225ED">
        <w:rPr>
          <w:rStyle w:val="StyleUnderline"/>
        </w:rPr>
        <w:t xml:space="preserve"> the federal </w:t>
      </w:r>
      <w:r w:rsidRPr="00DC583E">
        <w:rPr>
          <w:rStyle w:val="StyleUnderline"/>
          <w:highlight w:val="cyan"/>
        </w:rPr>
        <w:t>bureaucracy</w:t>
      </w:r>
      <w:r w:rsidRPr="00DC583E">
        <w:rPr>
          <w:rStyle w:val="StyleUnderline"/>
        </w:rPr>
        <w:t xml:space="preserve"> and efforts to</w:t>
      </w:r>
      <w:r w:rsidRPr="003225ED">
        <w:rPr>
          <w:sz w:val="16"/>
        </w:rPr>
        <w:t xml:space="preserve"> begin </w:t>
      </w:r>
      <w:r w:rsidRPr="00DC583E">
        <w:rPr>
          <w:rStyle w:val="Emphasis"/>
        </w:rPr>
        <w:t>purge</w:t>
      </w:r>
      <w:r w:rsidRPr="003225ED">
        <w:rPr>
          <w:sz w:val="16"/>
        </w:rPr>
        <w:t xml:space="preserve">s of </w:t>
      </w:r>
      <w:r w:rsidRPr="00DC583E">
        <w:rPr>
          <w:rStyle w:val="Emphasis"/>
        </w:rPr>
        <w:t>civil servants</w:t>
      </w:r>
      <w:r w:rsidRPr="003225ED">
        <w:rPr>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3225ED">
        <w:rPr>
          <w:rStyle w:val="StyleUnderline"/>
        </w:rPr>
        <w:t xml:space="preserve">will </w:t>
      </w:r>
      <w:r w:rsidRPr="00B7063E">
        <w:rPr>
          <w:rStyle w:val="StyleUnderline"/>
          <w:highlight w:val="cyan"/>
        </w:rPr>
        <w:t>face</w:t>
      </w:r>
      <w:r w:rsidRPr="00461F88">
        <w:rPr>
          <w:rStyle w:val="StyleUnderline"/>
        </w:rPr>
        <w:t xml:space="preserve"> </w:t>
      </w:r>
      <w:r w:rsidRPr="00461F88">
        <w:rPr>
          <w:rStyle w:val="Emphasis"/>
        </w:rPr>
        <w:t>legal</w:t>
      </w:r>
      <w:r w:rsidRPr="00461F88">
        <w:rPr>
          <w:rStyle w:val="StyleUnderline"/>
        </w:rPr>
        <w:t xml:space="preserve"> and </w:t>
      </w:r>
      <w:r w:rsidRPr="00461F88">
        <w:rPr>
          <w:rStyle w:val="Emphasis"/>
        </w:rPr>
        <w:t xml:space="preserve">legislative </w:t>
      </w:r>
      <w:r w:rsidRPr="00B7063E">
        <w:rPr>
          <w:rStyle w:val="Emphasis"/>
          <w:highlight w:val="cyan"/>
        </w:rPr>
        <w:t>roadblocks</w:t>
      </w:r>
      <w:r w:rsidRPr="003225ED">
        <w:rPr>
          <w:rStyle w:val="StyleUnderline"/>
        </w:rPr>
        <w:t xml:space="preserve"> before they can be fully implemented</w:t>
      </w:r>
      <w:r w:rsidRPr="003225ED">
        <w:rPr>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3225ED">
        <w:rPr>
          <w:rStyle w:val="StyleUnderline"/>
        </w:rPr>
        <w:t>constitutional amendments have been comparatively rare</w:t>
      </w:r>
      <w:r w:rsidRPr="003225ED">
        <w:rPr>
          <w:sz w:val="16"/>
        </w:rPr>
        <w:t>, requiring not only broad congressional approval but a laborious process of state ratification.</w:t>
      </w:r>
    </w:p>
    <w:p w14:paraId="212EE830" w14:textId="77777777" w:rsidR="001A58C8" w:rsidRPr="004C4E9D" w:rsidRDefault="001A58C8" w:rsidP="001A58C8">
      <w:pPr>
        <w:rPr>
          <w:sz w:val="16"/>
        </w:rPr>
      </w:pPr>
      <w:r w:rsidRPr="004C4E9D">
        <w:rPr>
          <w:rStyle w:val="StyleUnderline"/>
        </w:rPr>
        <w:t xml:space="preserve">The </w:t>
      </w:r>
      <w:r w:rsidRPr="00B7063E">
        <w:rPr>
          <w:rStyle w:val="Emphasis"/>
          <w:highlight w:val="cyan"/>
        </w:rPr>
        <w:t>federal foundations</w:t>
      </w:r>
      <w:r w:rsidRPr="004C4E9D">
        <w:rPr>
          <w:rStyle w:val="StyleUnderline"/>
        </w:rPr>
        <w:t xml:space="preserve"> of American democracy</w:t>
      </w:r>
      <w:r w:rsidRPr="004C4E9D">
        <w:rPr>
          <w:sz w:val="16"/>
        </w:rPr>
        <w:t xml:space="preserve"> also </w:t>
      </w:r>
      <w:r w:rsidRPr="00B7063E">
        <w:rPr>
          <w:rStyle w:val="StyleUnderline"/>
          <w:highlight w:val="cyan"/>
        </w:rPr>
        <w:t>give</w:t>
      </w:r>
      <w:r w:rsidRPr="004C4E9D">
        <w:rPr>
          <w:sz w:val="16"/>
        </w:rPr>
        <w:t xml:space="preserve"> U.S. </w:t>
      </w:r>
      <w:r w:rsidRPr="004C4E9D">
        <w:rPr>
          <w:rStyle w:val="Emphasis"/>
          <w:highlight w:val="cyan"/>
        </w:rPr>
        <w:t>states</w:t>
      </w:r>
      <w:r w:rsidRPr="00B7063E">
        <w:rPr>
          <w:rStyle w:val="StyleUnderline"/>
        </w:rPr>
        <w:t xml:space="preserve"> considerable leeway </w:t>
      </w:r>
      <w:r w:rsidRPr="004C4E9D">
        <w:rPr>
          <w:rStyle w:val="StyleUnderline"/>
        </w:rPr>
        <w:t>to set their own policies</w:t>
      </w:r>
      <w:r w:rsidRPr="004C4E9D">
        <w:rPr>
          <w:sz w:val="16"/>
        </w:rPr>
        <w:t xml:space="preserve">, including in education and environmental standards. </w:t>
      </w:r>
      <w:r w:rsidRPr="004C4E9D">
        <w:rPr>
          <w:rStyle w:val="StyleUnderline"/>
        </w:rPr>
        <w:t xml:space="preserve">They can also </w:t>
      </w:r>
      <w:r w:rsidRPr="004C4E9D">
        <w:rPr>
          <w:rStyle w:val="StyleUnderline"/>
          <w:highlight w:val="cyan"/>
        </w:rPr>
        <w:t>use their</w:t>
      </w:r>
      <w:r w:rsidRPr="004C4E9D">
        <w:rPr>
          <w:rStyle w:val="StyleUnderline"/>
        </w:rPr>
        <w:t xml:space="preserve"> own </w:t>
      </w:r>
      <w:r w:rsidRPr="004C4E9D">
        <w:rPr>
          <w:rStyle w:val="Emphasis"/>
          <w:highlight w:val="cyan"/>
        </w:rPr>
        <w:t>legal authority</w:t>
      </w:r>
      <w:r w:rsidRPr="004C4E9D">
        <w:rPr>
          <w:rStyle w:val="StyleUnderline"/>
          <w:highlight w:val="cyan"/>
        </w:rPr>
        <w:t xml:space="preserve"> to challenge </w:t>
      </w:r>
      <w:r w:rsidRPr="00B7063E">
        <w:rPr>
          <w:rStyle w:val="Emphasis"/>
          <w:highlight w:val="cyan"/>
        </w:rPr>
        <w:t>federal</w:t>
      </w:r>
      <w:r w:rsidRPr="004C4E9D">
        <w:rPr>
          <w:rStyle w:val="StyleUnderline"/>
          <w:highlight w:val="cyan"/>
        </w:rPr>
        <w:t xml:space="preserve"> laws</w:t>
      </w:r>
      <w:r w:rsidRPr="004C4E9D">
        <w:rPr>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1F8E5082" w14:textId="77777777" w:rsidR="001A58C8" w:rsidRPr="004C4E9D" w:rsidRDefault="001A58C8" w:rsidP="001A58C8">
      <w:pPr>
        <w:rPr>
          <w:sz w:val="16"/>
        </w:rPr>
      </w:pPr>
      <w:r w:rsidRPr="004C4E9D">
        <w:rPr>
          <w:sz w:val="16"/>
        </w:rPr>
        <w:t xml:space="preserve">Finally, </w:t>
      </w:r>
      <w:r w:rsidRPr="004C4E9D">
        <w:rPr>
          <w:rStyle w:val="StyleUnderline"/>
        </w:rPr>
        <w:t xml:space="preserve">the </w:t>
      </w:r>
      <w:r w:rsidRPr="004C4E9D">
        <w:rPr>
          <w:rStyle w:val="StyleUnderline"/>
          <w:highlight w:val="cyan"/>
        </w:rPr>
        <w:t>diversity of</w:t>
      </w:r>
      <w:r w:rsidRPr="004C4E9D">
        <w:rPr>
          <w:rStyle w:val="StyleUnderline"/>
        </w:rPr>
        <w:t xml:space="preserve"> U.S. </w:t>
      </w:r>
      <w:r w:rsidRPr="004C4E9D">
        <w:rPr>
          <w:rStyle w:val="Emphasis"/>
          <w:highlight w:val="cyan"/>
        </w:rPr>
        <w:t>news</w:t>
      </w:r>
      <w:r w:rsidRPr="004C4E9D">
        <w:rPr>
          <w:rStyle w:val="StyleUnderline"/>
        </w:rPr>
        <w:t xml:space="preserve"> organizations </w:t>
      </w:r>
      <w:r w:rsidRPr="004C4E9D">
        <w:rPr>
          <w:rStyle w:val="StyleUnderline"/>
          <w:highlight w:val="cyan"/>
        </w:rPr>
        <w:t>makes it</w:t>
      </w:r>
      <w:r w:rsidRPr="004C4E9D">
        <w:rPr>
          <w:rStyle w:val="StyleUnderline"/>
        </w:rPr>
        <w:t xml:space="preserve"> </w:t>
      </w:r>
      <w:r w:rsidRPr="004C4E9D">
        <w:rPr>
          <w:rStyle w:val="Emphasis"/>
        </w:rPr>
        <w:t>much</w:t>
      </w:r>
      <w:r w:rsidRPr="00876D48">
        <w:rPr>
          <w:rStyle w:val="StyleUnderline"/>
        </w:rPr>
        <w:t xml:space="preserve"> more </w:t>
      </w:r>
      <w:r w:rsidRPr="004C4E9D">
        <w:rPr>
          <w:rStyle w:val="Emphasis"/>
          <w:highlight w:val="cyan"/>
        </w:rPr>
        <w:t>difficult</w:t>
      </w:r>
      <w:r w:rsidRPr="004C4E9D">
        <w:rPr>
          <w:rStyle w:val="StyleUnderline"/>
        </w:rPr>
        <w:t xml:space="preserve"> for Trump </w:t>
      </w:r>
      <w:r w:rsidRPr="004C4E9D">
        <w:rPr>
          <w:rStyle w:val="StyleUnderline"/>
          <w:highlight w:val="cyan"/>
        </w:rPr>
        <w:t xml:space="preserve">to </w:t>
      </w:r>
      <w:r w:rsidRPr="004C4E9D">
        <w:rPr>
          <w:rStyle w:val="Emphasis"/>
          <w:highlight w:val="cyan"/>
        </w:rPr>
        <w:t>wield</w:t>
      </w:r>
      <w:r w:rsidRPr="004C4E9D">
        <w:rPr>
          <w:rStyle w:val="Emphasis"/>
        </w:rPr>
        <w:t xml:space="preserve"> decisive </w:t>
      </w:r>
      <w:r w:rsidRPr="004C4E9D">
        <w:rPr>
          <w:rStyle w:val="Emphasis"/>
          <w:highlight w:val="cyan"/>
        </w:rPr>
        <w:t>influence</w:t>
      </w:r>
      <w:r w:rsidRPr="004C4E9D">
        <w:rPr>
          <w:rStyle w:val="StyleUnderline"/>
          <w:highlight w:val="cyan"/>
        </w:rPr>
        <w:t xml:space="preserve"> over the media</w:t>
      </w:r>
      <w:r w:rsidRPr="004C4E9D">
        <w:rPr>
          <w:sz w:val="16"/>
        </w:rPr>
        <w:t xml:space="preserve">. In Hungary, the Orban regime controls media revenues, and independent news media account for just 21 percent of the market by income. It’s important to note, as well, that </w:t>
      </w:r>
      <w:r w:rsidRPr="004C4E9D">
        <w:rPr>
          <w:rStyle w:val="StyleUnderline"/>
        </w:rPr>
        <w:t>the culture of debate is very different in the U</w:t>
      </w:r>
      <w:r w:rsidRPr="004C4E9D">
        <w:rPr>
          <w:sz w:val="16"/>
        </w:rPr>
        <w:t xml:space="preserve">nited </w:t>
      </w:r>
      <w:r w:rsidRPr="004C4E9D">
        <w:rPr>
          <w:rStyle w:val="StyleUnderline"/>
        </w:rPr>
        <w:t>S</w:t>
      </w:r>
      <w:r w:rsidRPr="004C4E9D">
        <w:rPr>
          <w:sz w:val="16"/>
        </w:rPr>
        <w:t xml:space="preserve">tates, </w:t>
      </w:r>
      <w:r w:rsidRPr="004C4E9D">
        <w:rPr>
          <w:rStyle w:val="StyleUnderline"/>
        </w:rPr>
        <w:t>even in a media</w:t>
      </w:r>
      <w:r w:rsidRPr="004C4E9D">
        <w:rPr>
          <w:sz w:val="16"/>
        </w:rPr>
        <w:t xml:space="preserve"> and social media </w:t>
      </w:r>
      <w:r w:rsidRPr="004C4E9D">
        <w:rPr>
          <w:rStyle w:val="StyleUnderline"/>
        </w:rPr>
        <w:t>environment in which Trump has gained considerable influence</w:t>
      </w:r>
      <w:r w:rsidRPr="004C4E9D">
        <w:rPr>
          <w:sz w:val="16"/>
        </w:rPr>
        <w:t xml:space="preserve">, than it is in Hungary. </w:t>
      </w:r>
      <w:r w:rsidRPr="004C4E9D">
        <w:rPr>
          <w:rStyle w:val="StyleUnderline"/>
        </w:rPr>
        <w:t>Fox News, which is often considered a Trump mouthpiece and has close ties to many officials in the Trump administration, nevertheless also features Democrats in its programs and has organized debates between the two parties’ candidates.</w:t>
      </w:r>
      <w:r w:rsidRPr="004C4E9D">
        <w:rPr>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31B34140" w14:textId="77777777" w:rsidR="001A58C8" w:rsidRDefault="001A58C8" w:rsidP="001A58C8">
      <w:pPr>
        <w:rPr>
          <w:sz w:val="16"/>
        </w:rPr>
      </w:pPr>
      <w:r w:rsidRPr="004C4E9D">
        <w:rPr>
          <w:sz w:val="16"/>
        </w:rPr>
        <w:t xml:space="preserve">The difference between Orban’s and Trump’s pursuit of power lies not in autocratic intentions but in autocratic possibilities. </w:t>
      </w:r>
      <w:r w:rsidRPr="004C4E9D">
        <w:rPr>
          <w:rStyle w:val="StyleUnderline"/>
        </w:rPr>
        <w:t>Trump’s populism</w:t>
      </w:r>
      <w:r w:rsidRPr="004C4E9D">
        <w:rPr>
          <w:sz w:val="16"/>
        </w:rPr>
        <w:t xml:space="preserve">, distrust of institutions of public deliberation, and demand for personal loyalty </w:t>
      </w:r>
      <w:r w:rsidRPr="004C4E9D">
        <w:rPr>
          <w:rStyle w:val="StyleUnderline"/>
        </w:rPr>
        <w:t>mirror traits seen in Orban</w:t>
      </w:r>
      <w:r w:rsidRPr="004C4E9D">
        <w:rPr>
          <w:sz w:val="16"/>
        </w:rPr>
        <w:t xml:space="preserve">. Hungary demonstrates where these tendencies can lead: to autocratic leadership and the incremental stamping out of independent institutions. </w:t>
      </w:r>
      <w:r w:rsidRPr="004C4E9D">
        <w:rPr>
          <w:rStyle w:val="StyleUnderline"/>
        </w:rPr>
        <w:t xml:space="preserve">In the </w:t>
      </w:r>
      <w:r w:rsidRPr="004C4E9D">
        <w:rPr>
          <w:rStyle w:val="Emphasis"/>
        </w:rPr>
        <w:t>U</w:t>
      </w:r>
      <w:r w:rsidRPr="004C4E9D">
        <w:rPr>
          <w:sz w:val="16"/>
        </w:rPr>
        <w:t xml:space="preserve">nited </w:t>
      </w:r>
      <w:r w:rsidRPr="004C4E9D">
        <w:rPr>
          <w:rStyle w:val="Emphasis"/>
        </w:rPr>
        <w:t>S</w:t>
      </w:r>
      <w:r w:rsidRPr="004C4E9D">
        <w:rPr>
          <w:sz w:val="16"/>
        </w:rPr>
        <w:t xml:space="preserve">tates, however, the </w:t>
      </w:r>
      <w:r w:rsidRPr="004C4E9D">
        <w:rPr>
          <w:rStyle w:val="Emphasis"/>
        </w:rPr>
        <w:t>deep</w:t>
      </w:r>
      <w:r w:rsidRPr="004C4E9D">
        <w:rPr>
          <w:sz w:val="16"/>
        </w:rPr>
        <w:t xml:space="preserve">er </w:t>
      </w:r>
      <w:r w:rsidRPr="004C4E9D">
        <w:rPr>
          <w:rStyle w:val="Emphasis"/>
          <w:highlight w:val="cyan"/>
        </w:rPr>
        <w:t>structural foundations</w:t>
      </w:r>
      <w:r w:rsidRPr="004C4E9D">
        <w:rPr>
          <w:sz w:val="16"/>
        </w:rPr>
        <w:t xml:space="preserve"> of federal democracy </w:t>
      </w:r>
      <w:r w:rsidRPr="004C4E9D">
        <w:rPr>
          <w:rStyle w:val="StyleUnderline"/>
          <w:highlight w:val="cyan"/>
        </w:rPr>
        <w:t>suggest</w:t>
      </w:r>
      <w:r w:rsidRPr="004C4E9D">
        <w:rPr>
          <w:sz w:val="16"/>
        </w:rPr>
        <w:t xml:space="preserve"> that </w:t>
      </w:r>
      <w:r w:rsidRPr="004C4E9D">
        <w:rPr>
          <w:rStyle w:val="StyleUnderline"/>
          <w:highlight w:val="cyan"/>
        </w:rPr>
        <w:t>autocracy will remain</w:t>
      </w:r>
      <w:r w:rsidRPr="004C4E9D">
        <w:rPr>
          <w:rStyle w:val="StyleUnderline"/>
        </w:rPr>
        <w:t xml:space="preserve"> an </w:t>
      </w:r>
      <w:r w:rsidRPr="00B7063E">
        <w:rPr>
          <w:rStyle w:val="Emphasis"/>
          <w:highlight w:val="cyan"/>
        </w:rPr>
        <w:t>attempted</w:t>
      </w:r>
      <w:r w:rsidRPr="00B7063E">
        <w:rPr>
          <w:rStyle w:val="StyleUnderline"/>
          <w:highlight w:val="cyan"/>
        </w:rPr>
        <w:t xml:space="preserve">, not </w:t>
      </w:r>
      <w:r w:rsidRPr="00B7063E">
        <w:rPr>
          <w:rStyle w:val="Emphasis"/>
          <w:highlight w:val="cyan"/>
        </w:rPr>
        <w:t>realized</w:t>
      </w:r>
      <w:r w:rsidRPr="004C4E9D">
        <w:rPr>
          <w:rStyle w:val="StyleUnderline"/>
        </w:rPr>
        <w:t xml:space="preserve">, </w:t>
      </w:r>
      <w:r w:rsidRPr="004C4E9D">
        <w:rPr>
          <w:rStyle w:val="Emphasis"/>
        </w:rPr>
        <w:t>outcome</w:t>
      </w:r>
      <w:r w:rsidRPr="004C4E9D">
        <w:rPr>
          <w:sz w:val="16"/>
        </w:rPr>
        <w:t xml:space="preserve">. </w:t>
      </w:r>
      <w:r w:rsidRPr="004C4E9D">
        <w:rPr>
          <w:rStyle w:val="StyleUnderline"/>
        </w:rPr>
        <w:t xml:space="preserve">Democracy’s ship may rock but </w:t>
      </w:r>
      <w:r w:rsidRPr="004C4E9D">
        <w:rPr>
          <w:rStyle w:val="Emphasis"/>
        </w:rPr>
        <w:t>will not sink</w:t>
      </w:r>
      <w:r w:rsidRPr="004C4E9D">
        <w:rPr>
          <w:sz w:val="16"/>
        </w:rPr>
        <w:t xml:space="preserve">. From this perspective, </w:t>
      </w:r>
      <w:r w:rsidRPr="004C4E9D">
        <w:rPr>
          <w:rStyle w:val="StyleUnderline"/>
        </w:rPr>
        <w:t>Trump’s efforts to concentrate power are</w:t>
      </w:r>
      <w:r w:rsidRPr="004C4E9D">
        <w:rPr>
          <w:sz w:val="16"/>
        </w:rPr>
        <w:t xml:space="preserve"> mostly </w:t>
      </w:r>
      <w:r w:rsidRPr="004C4E9D">
        <w:rPr>
          <w:rStyle w:val="Emphasis"/>
        </w:rPr>
        <w:t>not</w:t>
      </w:r>
      <w:r w:rsidRPr="004C4E9D">
        <w:rPr>
          <w:sz w:val="16"/>
        </w:rPr>
        <w:t xml:space="preserve"> qualitatively </w:t>
      </w:r>
      <w:r w:rsidRPr="004C4E9D">
        <w:rPr>
          <w:rStyle w:val="Emphasis"/>
        </w:rPr>
        <w:t>different</w:t>
      </w:r>
      <w:r w:rsidRPr="004C4E9D">
        <w:rPr>
          <w:rStyle w:val="StyleUnderline"/>
        </w:rPr>
        <w:t xml:space="preserve"> than</w:t>
      </w:r>
      <w:r w:rsidRPr="004C4E9D">
        <w:rPr>
          <w:sz w:val="16"/>
        </w:rPr>
        <w:t xml:space="preserve"> what he attempted in </w:t>
      </w:r>
      <w:r w:rsidRPr="004C4E9D">
        <w:rPr>
          <w:rStyle w:val="StyleUnderline"/>
        </w:rPr>
        <w:t xml:space="preserve">his first term, and </w:t>
      </w:r>
      <w:r w:rsidRPr="00B7063E">
        <w:rPr>
          <w:rStyle w:val="Emphasis"/>
          <w:highlight w:val="cyan"/>
        </w:rPr>
        <w:t>even</w:t>
      </w:r>
      <w:r w:rsidRPr="00B7063E">
        <w:rPr>
          <w:rStyle w:val="StyleUnderline"/>
          <w:highlight w:val="cyan"/>
        </w:rPr>
        <w:t xml:space="preserve"> with</w:t>
      </w:r>
      <w:r w:rsidRPr="004C4E9D">
        <w:rPr>
          <w:rStyle w:val="StyleUnderline"/>
        </w:rPr>
        <w:t xml:space="preserve"> more</w:t>
      </w:r>
      <w:r w:rsidRPr="004C4E9D">
        <w:rPr>
          <w:sz w:val="16"/>
        </w:rPr>
        <w:t xml:space="preserve"> personal </w:t>
      </w:r>
      <w:r w:rsidRPr="00B7063E">
        <w:rPr>
          <w:rStyle w:val="Emphasis"/>
          <w:highlight w:val="cyan"/>
        </w:rPr>
        <w:t>loyalists</w:t>
      </w:r>
      <w:r w:rsidRPr="004C4E9D">
        <w:rPr>
          <w:sz w:val="16"/>
        </w:rPr>
        <w:t xml:space="preserve"> in government, </w:t>
      </w:r>
      <w:r w:rsidRPr="00A87674">
        <w:rPr>
          <w:sz w:val="16"/>
        </w:rPr>
        <w:t xml:space="preserve">he </w:t>
      </w:r>
      <w:r w:rsidRPr="00A87674">
        <w:rPr>
          <w:rStyle w:val="StyleUnderline"/>
        </w:rPr>
        <w:t xml:space="preserve">will </w:t>
      </w:r>
      <w:r w:rsidRPr="00A87674">
        <w:rPr>
          <w:rStyle w:val="Emphasis"/>
        </w:rPr>
        <w:t>continue</w:t>
      </w:r>
      <w:r w:rsidRPr="00A87674">
        <w:rPr>
          <w:rStyle w:val="StyleUnderline"/>
        </w:rPr>
        <w:t xml:space="preserve"> to face structural barriers</w:t>
      </w:r>
      <w:r w:rsidRPr="00A87674">
        <w:rPr>
          <w:sz w:val="16"/>
        </w:rPr>
        <w:t xml:space="preserve"> to carrying out these ambitions. The exception to this, however, may be his new alliance with economic actors—especially Elon Musk.</w:t>
      </w:r>
    </w:p>
    <w:p w14:paraId="44DB0CAA" w14:textId="77777777" w:rsidR="001A58C8" w:rsidRDefault="001A58C8" w:rsidP="001A58C8">
      <w:pPr>
        <w:pStyle w:val="Heading3"/>
      </w:pPr>
      <w:r>
        <w:t>Polycrisis---2NC</w:t>
      </w:r>
    </w:p>
    <w:p w14:paraId="6412D5A1" w14:textId="77777777" w:rsidR="001A58C8" w:rsidRDefault="001A58C8" w:rsidP="001A58C8">
      <w:pPr>
        <w:pStyle w:val="Heading3"/>
      </w:pPr>
      <w:r>
        <w:t>AT: Dollar---2NC</w:t>
      </w:r>
    </w:p>
    <w:p w14:paraId="5E409B8E" w14:textId="77777777" w:rsidR="001A58C8" w:rsidRPr="009864FB" w:rsidRDefault="001A58C8" w:rsidP="001A58C8">
      <w:pPr>
        <w:pStyle w:val="Heading3"/>
      </w:pPr>
      <w:bookmarkStart w:id="4" w:name="_Hlk210044471"/>
      <w:r w:rsidRPr="00D922DF">
        <w:t xml:space="preserve">Impact OV---2NC </w:t>
      </w:r>
    </w:p>
    <w:bookmarkEnd w:id="4"/>
    <w:p w14:paraId="2DA4251E" w14:textId="77777777" w:rsidR="001A58C8" w:rsidRDefault="001A58C8" w:rsidP="001A58C8">
      <w:pPr>
        <w:pStyle w:val="Heading3"/>
      </w:pPr>
      <w:r>
        <w:t>AT: Thumper---2NC</w:t>
      </w:r>
    </w:p>
    <w:p w14:paraId="0D30BE47" w14:textId="77777777" w:rsidR="001A58C8" w:rsidRPr="00B94BFC" w:rsidRDefault="001A58C8" w:rsidP="001A58C8">
      <w:pPr>
        <w:pStyle w:val="Heading4"/>
        <w:rPr>
          <w:rStyle w:val="StyleUnderline"/>
          <w:highlight w:val="cyan"/>
        </w:rPr>
      </w:pPr>
      <w:r>
        <w:t>NO thumpers.</w:t>
      </w:r>
    </w:p>
    <w:p w14:paraId="22005D1F" w14:textId="77777777" w:rsidR="001A58C8" w:rsidRPr="00B94BFC" w:rsidRDefault="001A58C8" w:rsidP="001A58C8">
      <w:pPr>
        <w:rPr>
          <w:rStyle w:val="StyleUnderline"/>
          <w:highlight w:val="cyan"/>
        </w:rPr>
      </w:pPr>
      <w:r>
        <w:t xml:space="preserve">Connor J. </w:t>
      </w:r>
      <w:r w:rsidRPr="00EC1E0F">
        <w:rPr>
          <w:rStyle w:val="Style13ptBold"/>
        </w:rPr>
        <w:t>Morgan 25</w:t>
      </w:r>
      <w:r>
        <w:t xml:space="preserve">. J.D. from Harvard Law School, B.S. in political science from the University of Utah. "A Constitutional Challenge to President Trump's Assault on the Civil Service: The Due Process Clause as a Limit on the Removal Power." </w:t>
      </w:r>
      <w:r w:rsidRPr="00EC1E0F">
        <w:rPr>
          <w:i/>
          <w:iCs/>
        </w:rPr>
        <w:t>Social Science Research Network</w:t>
      </w:r>
      <w:r>
        <w:t>, 5215101, 7-8.</w:t>
      </w:r>
    </w:p>
    <w:p w14:paraId="03013200" w14:textId="77777777" w:rsidR="001A58C8" w:rsidRPr="00B94BFC" w:rsidRDefault="001A58C8" w:rsidP="001A58C8">
      <w:pPr>
        <w:rPr>
          <w:rStyle w:val="StyleUnderline"/>
          <w:highlight w:val="cyan"/>
        </w:rPr>
      </w:pPr>
      <w:r w:rsidRPr="008E36C0">
        <w:rPr>
          <w:sz w:val="16"/>
        </w:rPr>
        <w:t xml:space="preserve">First, it is likely that </w:t>
      </w:r>
      <w:r w:rsidRPr="008E36C0">
        <w:rPr>
          <w:rStyle w:val="StyleUnderline"/>
        </w:rPr>
        <w:t xml:space="preserve">the </w:t>
      </w:r>
      <w:r w:rsidRPr="00980049">
        <w:rPr>
          <w:rStyle w:val="Emphasis"/>
          <w:highlight w:val="cyan"/>
        </w:rPr>
        <w:t>litigation</w:t>
      </w:r>
      <w:r w:rsidRPr="008E36C0">
        <w:rPr>
          <w:rStyle w:val="StyleUnderline"/>
        </w:rPr>
        <w:t xml:space="preserve"> arising </w:t>
      </w:r>
      <w:r w:rsidRPr="00980049">
        <w:rPr>
          <w:rStyle w:val="StyleUnderline"/>
          <w:highlight w:val="cyan"/>
        </w:rPr>
        <w:t>from</w:t>
      </w:r>
      <w:r w:rsidRPr="008E36C0">
        <w:rPr>
          <w:sz w:val="16"/>
        </w:rPr>
        <w:t xml:space="preserve"> President </w:t>
      </w:r>
      <w:r w:rsidRPr="008E36C0">
        <w:rPr>
          <w:rStyle w:val="StyleUnderline"/>
        </w:rPr>
        <w:t xml:space="preserve">Trump’s </w:t>
      </w:r>
      <w:r w:rsidRPr="00980049">
        <w:rPr>
          <w:rStyle w:val="Emphasis"/>
          <w:highlight w:val="cyan"/>
        </w:rPr>
        <w:t>firings</w:t>
      </w:r>
      <w:r w:rsidRPr="008E36C0">
        <w:rPr>
          <w:sz w:val="16"/>
        </w:rPr>
        <w:t xml:space="preserve"> </w:t>
      </w:r>
      <w:r w:rsidRPr="008E36C0">
        <w:rPr>
          <w:rStyle w:val="StyleUnderline"/>
        </w:rPr>
        <w:t>of federal officers</w:t>
      </w:r>
      <w:r w:rsidRPr="008E36C0">
        <w:rPr>
          <w:sz w:val="16"/>
        </w:rPr>
        <w:t xml:space="preserve"> and civil servants </w:t>
      </w:r>
      <w:r w:rsidRPr="008E36C0">
        <w:rPr>
          <w:rStyle w:val="StyleUnderline"/>
        </w:rPr>
        <w:t xml:space="preserve">will </w:t>
      </w:r>
      <w:r w:rsidRPr="008E36C0">
        <w:rPr>
          <w:rStyle w:val="Emphasis"/>
        </w:rPr>
        <w:t>force</w:t>
      </w:r>
      <w:r w:rsidRPr="008E36C0">
        <w:rPr>
          <w:rStyle w:val="StyleUnderline"/>
        </w:rPr>
        <w:t xml:space="preserve"> the Court to </w:t>
      </w:r>
      <w:r w:rsidRPr="008E36C0">
        <w:rPr>
          <w:rStyle w:val="Emphasis"/>
        </w:rPr>
        <w:t>reckon with</w:t>
      </w:r>
      <w:r w:rsidRPr="008E36C0">
        <w:rPr>
          <w:sz w:val="16"/>
        </w:rPr>
        <w:t xml:space="preserve">—and further augment—the president’s </w:t>
      </w:r>
      <w:r w:rsidRPr="008E36C0">
        <w:rPr>
          <w:rStyle w:val="StyleUnderline"/>
        </w:rPr>
        <w:t>removal power</w:t>
      </w:r>
      <w:r w:rsidRPr="008E36C0">
        <w:rPr>
          <w:sz w:val="16"/>
        </w:rPr>
        <w:t xml:space="preserve">. Some of these cases are already reaching the Court in an emergency procedural posture. Relatedly, </w:t>
      </w:r>
      <w:r w:rsidRPr="00980049">
        <w:rPr>
          <w:rStyle w:val="StyleUnderline"/>
          <w:highlight w:val="cyan"/>
        </w:rPr>
        <w:t xml:space="preserve">the </w:t>
      </w:r>
      <w:r w:rsidRPr="00980049">
        <w:rPr>
          <w:rStyle w:val="Emphasis"/>
          <w:highlight w:val="cyan"/>
        </w:rPr>
        <w:t>Acting</w:t>
      </w:r>
      <w:r w:rsidRPr="008E36C0">
        <w:rPr>
          <w:sz w:val="16"/>
        </w:rPr>
        <w:t xml:space="preserve"> U.S. </w:t>
      </w:r>
      <w:r w:rsidRPr="00980049">
        <w:rPr>
          <w:rStyle w:val="Emphasis"/>
          <w:highlight w:val="cyan"/>
        </w:rPr>
        <w:t>S</w:t>
      </w:r>
      <w:r w:rsidRPr="008E36C0">
        <w:rPr>
          <w:sz w:val="16"/>
        </w:rPr>
        <w:t xml:space="preserve">olicitor </w:t>
      </w:r>
      <w:r w:rsidRPr="00980049">
        <w:rPr>
          <w:rStyle w:val="Emphasis"/>
          <w:highlight w:val="cyan"/>
        </w:rPr>
        <w:t>G</w:t>
      </w:r>
      <w:r w:rsidRPr="008E36C0">
        <w:rPr>
          <w:sz w:val="16"/>
        </w:rPr>
        <w:t xml:space="preserve">eneral has </w:t>
      </w:r>
      <w:r w:rsidRPr="008E36C0">
        <w:rPr>
          <w:rStyle w:val="StyleUnderline"/>
        </w:rPr>
        <w:t xml:space="preserve">informed Congress that she </w:t>
      </w:r>
      <w:r w:rsidRPr="00980049">
        <w:rPr>
          <w:rStyle w:val="StyleUnderline"/>
          <w:highlight w:val="cyan"/>
        </w:rPr>
        <w:t>will not</w:t>
      </w:r>
      <w:r w:rsidRPr="008E36C0">
        <w:rPr>
          <w:sz w:val="16"/>
        </w:rPr>
        <w:t xml:space="preserve"> defend an important twentieth-century precedent </w:t>
      </w:r>
      <w:r w:rsidRPr="00980049">
        <w:rPr>
          <w:rStyle w:val="Emphasis"/>
          <w:highlight w:val="cyan"/>
        </w:rPr>
        <w:t>limit</w:t>
      </w:r>
      <w:r w:rsidRPr="008E36C0">
        <w:rPr>
          <w:sz w:val="16"/>
        </w:rPr>
        <w:t xml:space="preserve">ing </w:t>
      </w:r>
      <w:r w:rsidRPr="008E36C0">
        <w:rPr>
          <w:rStyle w:val="StyleUnderline"/>
        </w:rPr>
        <w:t>the</w:t>
      </w:r>
      <w:r w:rsidRPr="008E36C0">
        <w:rPr>
          <w:sz w:val="16"/>
        </w:rPr>
        <w:t xml:space="preserve"> president’s </w:t>
      </w:r>
      <w:r w:rsidRPr="00980049">
        <w:rPr>
          <w:rStyle w:val="StyleUnderline"/>
          <w:highlight w:val="cyan"/>
        </w:rPr>
        <w:t>removal power</w:t>
      </w:r>
      <w:r w:rsidRPr="008E36C0">
        <w:rPr>
          <w:sz w:val="16"/>
        </w:rPr>
        <w:t>.</w:t>
      </w:r>
    </w:p>
    <w:p w14:paraId="5FE7E544" w14:textId="77777777" w:rsidR="001A58C8" w:rsidRPr="00B94BFC" w:rsidRDefault="001A58C8" w:rsidP="001A58C8">
      <w:pPr>
        <w:rPr>
          <w:rStyle w:val="StyleUnderline"/>
          <w:highlight w:val="cyan"/>
        </w:rPr>
      </w:pPr>
      <w:r w:rsidRPr="008E36C0">
        <w:rPr>
          <w:sz w:val="16"/>
        </w:rPr>
        <w:t xml:space="preserve">Second, some </w:t>
      </w:r>
      <w:r w:rsidRPr="005C5A5C">
        <w:rPr>
          <w:rStyle w:val="Emphasis"/>
        </w:rPr>
        <w:t>lower courts</w:t>
      </w:r>
      <w:r w:rsidRPr="005C5A5C">
        <w:rPr>
          <w:rStyle w:val="StyleUnderline"/>
        </w:rPr>
        <w:t xml:space="preserve"> are</w:t>
      </w:r>
      <w:r w:rsidRPr="005C5A5C">
        <w:rPr>
          <w:sz w:val="16"/>
        </w:rPr>
        <w:t xml:space="preserve"> following the Supreme Court’s lead by </w:t>
      </w:r>
      <w:r w:rsidRPr="005C5A5C">
        <w:rPr>
          <w:rStyle w:val="StyleUnderline"/>
        </w:rPr>
        <w:t xml:space="preserve">enforcing a </w:t>
      </w:r>
      <w:r w:rsidRPr="005C5A5C">
        <w:rPr>
          <w:rStyle w:val="Emphasis"/>
        </w:rPr>
        <w:t>muscular</w:t>
      </w:r>
      <w:r w:rsidRPr="005C5A5C">
        <w:rPr>
          <w:rStyle w:val="StyleUnderline"/>
        </w:rPr>
        <w:t xml:space="preserve"> conception of</w:t>
      </w:r>
      <w:r w:rsidRPr="005C5A5C">
        <w:rPr>
          <w:sz w:val="16"/>
        </w:rPr>
        <w:t xml:space="preserve"> the president’s </w:t>
      </w:r>
      <w:r w:rsidRPr="005C5A5C">
        <w:rPr>
          <w:rStyle w:val="StyleUnderline"/>
        </w:rPr>
        <w:t>removal power</w:t>
      </w:r>
      <w:r w:rsidRPr="005C5A5C">
        <w:rPr>
          <w:sz w:val="16"/>
        </w:rPr>
        <w:t>. For example,</w:t>
      </w:r>
      <w:r w:rsidRPr="008E36C0">
        <w:rPr>
          <w:sz w:val="16"/>
        </w:rPr>
        <w:t xml:space="preserve"> </w:t>
      </w:r>
      <w:r w:rsidRPr="00980049">
        <w:rPr>
          <w:rStyle w:val="StyleUnderline"/>
          <w:highlight w:val="cyan"/>
        </w:rPr>
        <w:t>the</w:t>
      </w:r>
      <w:r w:rsidRPr="008E36C0">
        <w:rPr>
          <w:sz w:val="16"/>
        </w:rPr>
        <w:t xml:space="preserve"> U.S. Court of Appeals for the </w:t>
      </w:r>
      <w:r w:rsidRPr="00980049">
        <w:rPr>
          <w:rStyle w:val="Emphasis"/>
          <w:highlight w:val="cyan"/>
        </w:rPr>
        <w:t>Fifth</w:t>
      </w:r>
      <w:r w:rsidRPr="008E36C0">
        <w:rPr>
          <w:rStyle w:val="Emphasis"/>
        </w:rPr>
        <w:t xml:space="preserve"> Circuit</w:t>
      </w:r>
      <w:r w:rsidRPr="008E36C0">
        <w:rPr>
          <w:sz w:val="16"/>
        </w:rPr>
        <w:t xml:space="preserve"> recently </w:t>
      </w:r>
      <w:r w:rsidRPr="00980049">
        <w:rPr>
          <w:rStyle w:val="StyleUnderline"/>
          <w:highlight w:val="cyan"/>
        </w:rPr>
        <w:t>struck down</w:t>
      </w:r>
      <w:r w:rsidRPr="008E36C0">
        <w:rPr>
          <w:sz w:val="16"/>
        </w:rPr>
        <w:t xml:space="preserve"> as unconstitutional </w:t>
      </w:r>
      <w:r w:rsidRPr="00980049">
        <w:rPr>
          <w:rStyle w:val="StyleUnderline"/>
          <w:highlight w:val="cyan"/>
        </w:rPr>
        <w:t>a statute that</w:t>
      </w:r>
      <w:r w:rsidRPr="008E36C0">
        <w:rPr>
          <w:sz w:val="16"/>
        </w:rPr>
        <w:t xml:space="preserve"> provides removal </w:t>
      </w:r>
      <w:r w:rsidRPr="00980049">
        <w:rPr>
          <w:rStyle w:val="Emphasis"/>
          <w:highlight w:val="cyan"/>
        </w:rPr>
        <w:t>protect</w:t>
      </w:r>
      <w:r w:rsidRPr="008E36C0">
        <w:rPr>
          <w:sz w:val="16"/>
        </w:rPr>
        <w:t>ion</w:t>
      </w:r>
      <w:r w:rsidRPr="00980049">
        <w:rPr>
          <w:rStyle w:val="Emphasis"/>
          <w:highlight w:val="cyan"/>
        </w:rPr>
        <w:t>s</w:t>
      </w:r>
      <w:r w:rsidRPr="008E36C0">
        <w:rPr>
          <w:sz w:val="16"/>
        </w:rPr>
        <w:t xml:space="preserve"> to administrative law judges </w:t>
      </w:r>
      <w:r w:rsidRPr="00980049">
        <w:rPr>
          <w:rStyle w:val="StyleUnderline"/>
          <w:highlight w:val="cyan"/>
        </w:rPr>
        <w:t>(</w:t>
      </w:r>
      <w:r w:rsidRPr="00980049">
        <w:rPr>
          <w:rStyle w:val="Emphasis"/>
          <w:highlight w:val="cyan"/>
        </w:rPr>
        <w:t>ALJs</w:t>
      </w:r>
      <w:r w:rsidRPr="00980049">
        <w:rPr>
          <w:rStyle w:val="StyleUnderline"/>
          <w:highlight w:val="cyan"/>
        </w:rPr>
        <w:t>)</w:t>
      </w:r>
      <w:r w:rsidRPr="008E36C0">
        <w:rPr>
          <w:sz w:val="16"/>
        </w:rPr>
        <w:t xml:space="preserve">. The panel determined that “statutory removal restrictions for SEC ALJs are unconstitutional” because they prevent the president from “tak[ing] care that the laws are faithfully executed.” </w:t>
      </w:r>
      <w:r w:rsidRPr="00980049">
        <w:rPr>
          <w:rStyle w:val="StyleUnderline"/>
          <w:highlight w:val="cyan"/>
        </w:rPr>
        <w:t>This</w:t>
      </w:r>
      <w:r w:rsidRPr="008E36C0">
        <w:rPr>
          <w:sz w:val="16"/>
        </w:rPr>
        <w:t xml:space="preserve"> Fifth Circuit decision </w:t>
      </w:r>
      <w:r w:rsidRPr="00980049">
        <w:rPr>
          <w:rStyle w:val="StyleUnderline"/>
          <w:highlight w:val="cyan"/>
        </w:rPr>
        <w:t xml:space="preserve">created a </w:t>
      </w:r>
      <w:r w:rsidRPr="00DD493C">
        <w:rPr>
          <w:rStyle w:val="Emphasis"/>
        </w:rPr>
        <w:t>c</w:t>
      </w:r>
      <w:r w:rsidRPr="008E36C0">
        <w:rPr>
          <w:rStyle w:val="Emphasis"/>
        </w:rPr>
        <w:t xml:space="preserve">ircuit </w:t>
      </w:r>
      <w:r w:rsidRPr="00980049">
        <w:rPr>
          <w:rStyle w:val="Emphasis"/>
          <w:highlight w:val="cyan"/>
        </w:rPr>
        <w:t>split</w:t>
      </w:r>
      <w:r w:rsidRPr="008E36C0">
        <w:rPr>
          <w:sz w:val="16"/>
        </w:rPr>
        <w:t xml:space="preserve"> regarding the constitutionality of ALJ removal protections, </w:t>
      </w:r>
      <w:r w:rsidRPr="00980049">
        <w:rPr>
          <w:rStyle w:val="StyleUnderline"/>
          <w:highlight w:val="cyan"/>
        </w:rPr>
        <w:t>raising the likelihood</w:t>
      </w:r>
      <w:r w:rsidRPr="008E36C0">
        <w:rPr>
          <w:sz w:val="16"/>
        </w:rPr>
        <w:t xml:space="preserve"> that </w:t>
      </w:r>
      <w:r w:rsidRPr="00980049">
        <w:rPr>
          <w:rStyle w:val="StyleUnderline"/>
          <w:highlight w:val="cyan"/>
        </w:rPr>
        <w:t xml:space="preserve">the </w:t>
      </w:r>
      <w:r w:rsidRPr="00DD493C">
        <w:rPr>
          <w:rStyle w:val="Emphasis"/>
        </w:rPr>
        <w:t>S</w:t>
      </w:r>
      <w:r w:rsidRPr="008E36C0">
        <w:rPr>
          <w:rStyle w:val="Emphasis"/>
        </w:rPr>
        <w:t xml:space="preserve">upreme </w:t>
      </w:r>
      <w:r w:rsidRPr="00980049">
        <w:rPr>
          <w:rStyle w:val="Emphasis"/>
          <w:highlight w:val="cyan"/>
        </w:rPr>
        <w:t>Court</w:t>
      </w:r>
      <w:r w:rsidRPr="00980049">
        <w:rPr>
          <w:rStyle w:val="StyleUnderline"/>
          <w:highlight w:val="cyan"/>
        </w:rPr>
        <w:t xml:space="preserve"> will</w:t>
      </w:r>
      <w:r w:rsidRPr="008E36C0">
        <w:rPr>
          <w:sz w:val="16"/>
        </w:rPr>
        <w:t xml:space="preserve"> soon </w:t>
      </w:r>
      <w:r w:rsidRPr="00980049">
        <w:rPr>
          <w:rStyle w:val="StyleUnderline"/>
          <w:highlight w:val="cyan"/>
        </w:rPr>
        <w:t>address</w:t>
      </w:r>
      <w:r w:rsidRPr="008E36C0">
        <w:rPr>
          <w:sz w:val="16"/>
        </w:rPr>
        <w:t xml:space="preserve"> the president’s </w:t>
      </w:r>
      <w:r w:rsidRPr="00980049">
        <w:rPr>
          <w:rStyle w:val="StyleUnderline"/>
          <w:highlight w:val="cyan"/>
        </w:rPr>
        <w:t>removal</w:t>
      </w:r>
      <w:r w:rsidRPr="005C5A5C">
        <w:rPr>
          <w:rStyle w:val="StyleUnderline"/>
        </w:rPr>
        <w:t xml:space="preserve"> power</w:t>
      </w:r>
      <w:r w:rsidRPr="008E36C0">
        <w:rPr>
          <w:sz w:val="16"/>
        </w:rPr>
        <w:t xml:space="preserve"> in the context of ALJs.</w:t>
      </w:r>
    </w:p>
    <w:p w14:paraId="5E53558B" w14:textId="77777777" w:rsidR="001A58C8" w:rsidRPr="00B94BFC" w:rsidRDefault="001A58C8" w:rsidP="001A58C8">
      <w:pPr>
        <w:rPr>
          <w:rStyle w:val="StyleUnderline"/>
          <w:highlight w:val="cyan"/>
        </w:rPr>
      </w:pPr>
      <w:r w:rsidRPr="008E36C0">
        <w:rPr>
          <w:sz w:val="16"/>
        </w:rPr>
        <w:t xml:space="preserve">Legal scholars concur that </w:t>
      </w:r>
      <w:r w:rsidRPr="008E36C0">
        <w:rPr>
          <w:rStyle w:val="StyleUnderline"/>
        </w:rPr>
        <w:t>the Court might</w:t>
      </w:r>
      <w:r w:rsidRPr="008E36C0">
        <w:rPr>
          <w:sz w:val="16"/>
        </w:rPr>
        <w:t xml:space="preserve"> soon </w:t>
      </w:r>
      <w:r w:rsidRPr="008E36C0">
        <w:rPr>
          <w:rStyle w:val="Emphasis"/>
        </w:rPr>
        <w:t>strike down</w:t>
      </w:r>
      <w:r w:rsidRPr="008E36C0">
        <w:rPr>
          <w:rStyle w:val="StyleUnderline"/>
        </w:rPr>
        <w:t xml:space="preserve"> the civil service’s removal protections</w:t>
      </w:r>
      <w:r w:rsidRPr="008E36C0">
        <w:rPr>
          <w:sz w:val="16"/>
        </w:rPr>
        <w:t>. As Professor Paul Verkuil observes, “new questions are being raised concerning whether civil service tenure protections are themselves unconstitutional, as they deprive the President of his constitutional power to hold the bureaucracy accountable.”</w:t>
      </w:r>
    </w:p>
    <w:p w14:paraId="3E059F4C" w14:textId="77777777" w:rsidR="001A58C8" w:rsidRPr="00FA713A" w:rsidRDefault="001A58C8" w:rsidP="001A58C8">
      <w:pPr>
        <w:rPr>
          <w:highlight w:val="cyan"/>
          <w:u w:val="single"/>
        </w:rPr>
      </w:pPr>
      <w:r w:rsidRPr="008E36C0">
        <w:rPr>
          <w:sz w:val="16"/>
        </w:rPr>
        <w:t xml:space="preserve">At bottom, the Supreme Court’s </w:t>
      </w:r>
      <w:r w:rsidRPr="00980049">
        <w:rPr>
          <w:rStyle w:val="Emphasis"/>
          <w:highlight w:val="cyan"/>
        </w:rPr>
        <w:t>recent</w:t>
      </w:r>
      <w:r w:rsidRPr="008E36C0">
        <w:rPr>
          <w:sz w:val="16"/>
        </w:rPr>
        <w:t xml:space="preserve"> presidential </w:t>
      </w:r>
      <w:r w:rsidRPr="008E36C0">
        <w:rPr>
          <w:rStyle w:val="StyleUnderline"/>
        </w:rPr>
        <w:t xml:space="preserve">removal power </w:t>
      </w:r>
      <w:r w:rsidRPr="00980049">
        <w:rPr>
          <w:rStyle w:val="StyleUnderline"/>
          <w:highlight w:val="cyan"/>
        </w:rPr>
        <w:t xml:space="preserve">decisions </w:t>
      </w:r>
      <w:r w:rsidRPr="00980049">
        <w:rPr>
          <w:rStyle w:val="Emphasis"/>
          <w:highlight w:val="cyan"/>
        </w:rPr>
        <w:t>confirm</w:t>
      </w:r>
      <w:r w:rsidRPr="008E36C0">
        <w:rPr>
          <w:sz w:val="16"/>
        </w:rPr>
        <w:t xml:space="preserve"> that </w:t>
      </w:r>
      <w:r w:rsidRPr="00980049">
        <w:rPr>
          <w:rStyle w:val="StyleUnderline"/>
          <w:highlight w:val="cyan"/>
        </w:rPr>
        <w:t>the Court believes</w:t>
      </w:r>
      <w:r w:rsidRPr="008E36C0">
        <w:rPr>
          <w:sz w:val="16"/>
        </w:rPr>
        <w:t xml:space="preserve"> that </w:t>
      </w:r>
      <w:r w:rsidRPr="00980049">
        <w:rPr>
          <w:rStyle w:val="StyleUnderline"/>
          <w:highlight w:val="cyan"/>
        </w:rPr>
        <w:t xml:space="preserve">Article II creates a </w:t>
      </w:r>
      <w:r w:rsidRPr="00980049">
        <w:rPr>
          <w:rStyle w:val="Emphasis"/>
          <w:highlight w:val="cyan"/>
        </w:rPr>
        <w:t>powerful</w:t>
      </w:r>
      <w:r w:rsidRPr="008E36C0">
        <w:rPr>
          <w:rStyle w:val="Emphasis"/>
        </w:rPr>
        <w:t xml:space="preserve"> removal </w:t>
      </w:r>
      <w:r w:rsidRPr="00980049">
        <w:rPr>
          <w:rStyle w:val="Emphasis"/>
          <w:highlight w:val="cyan"/>
        </w:rPr>
        <w:t>power</w:t>
      </w:r>
      <w:r w:rsidRPr="008E36C0">
        <w:rPr>
          <w:sz w:val="16"/>
        </w:rPr>
        <w:t xml:space="preserve">. It is quite </w:t>
      </w:r>
      <w:r w:rsidRPr="005C5A5C">
        <w:rPr>
          <w:sz w:val="16"/>
        </w:rPr>
        <w:t xml:space="preserve">plausible that, in the coming months or years, </w:t>
      </w:r>
      <w:r w:rsidRPr="005C5A5C">
        <w:rPr>
          <w:rStyle w:val="StyleUnderline"/>
        </w:rPr>
        <w:t>the Court will</w:t>
      </w:r>
      <w:r w:rsidRPr="005C5A5C">
        <w:rPr>
          <w:sz w:val="16"/>
        </w:rPr>
        <w:t xml:space="preserve"> further undermine or </w:t>
      </w:r>
      <w:r w:rsidRPr="005C5A5C">
        <w:rPr>
          <w:rStyle w:val="Emphasis"/>
        </w:rPr>
        <w:t>eliminate</w:t>
      </w:r>
      <w:r w:rsidRPr="005C5A5C">
        <w:rPr>
          <w:sz w:val="16"/>
        </w:rPr>
        <w:t xml:space="preserve"> the narrow </w:t>
      </w:r>
      <w:r w:rsidRPr="005C5A5C">
        <w:rPr>
          <w:rStyle w:val="StyleUnderline"/>
        </w:rPr>
        <w:t>exceptions</w:t>
      </w:r>
      <w:r w:rsidRPr="005C5A5C">
        <w:rPr>
          <w:sz w:val="16"/>
        </w:rPr>
        <w:t xml:space="preserve"> to this power, and the Court may recognize that the president has the power to fire civil servants.</w:t>
      </w:r>
    </w:p>
    <w:p w14:paraId="78BCEC5D" w14:textId="77777777" w:rsidR="001A58C8" w:rsidRDefault="001A58C8" w:rsidP="001A58C8">
      <w:pPr>
        <w:pStyle w:val="Heading4"/>
      </w:pPr>
      <w:r>
        <w:t>Cook’s cooked.</w:t>
      </w:r>
    </w:p>
    <w:p w14:paraId="02C4B01D" w14:textId="77777777" w:rsidR="001A58C8" w:rsidRPr="00DD753E" w:rsidRDefault="001A58C8" w:rsidP="001A58C8">
      <w:r>
        <w:t xml:space="preserve">Jacob </w:t>
      </w:r>
      <w:r w:rsidRPr="00766F4C">
        <w:rPr>
          <w:rStyle w:val="Style13ptBold"/>
        </w:rPr>
        <w:t>Shamsian 25</w:t>
      </w:r>
      <w:r>
        <w:t>. Legal affairs correspondent. "A 90-year-old Supreme Court precedent protecting Fed independence is on its deathbed." Business Insider. 9/17/2025. businessinsider.com/supreme-court-case-humphrey-fed-independence-lisa-cook-2025-9</w:t>
      </w:r>
    </w:p>
    <w:p w14:paraId="4EA4F39E" w14:textId="77777777" w:rsidR="001A58C8" w:rsidRPr="00DB5346" w:rsidRDefault="001A58C8" w:rsidP="001A58C8">
      <w:pPr>
        <w:rPr>
          <w:sz w:val="16"/>
        </w:rPr>
      </w:pPr>
      <w:r w:rsidRPr="00DB5346">
        <w:rPr>
          <w:sz w:val="16"/>
        </w:rPr>
        <w:t>Reserving space for the Federal Reserve</w:t>
      </w:r>
    </w:p>
    <w:p w14:paraId="2922DF40" w14:textId="77777777" w:rsidR="001A58C8" w:rsidRPr="003D5C70" w:rsidRDefault="001A58C8" w:rsidP="001A58C8">
      <w:pPr>
        <w:rPr>
          <w:sz w:val="16"/>
        </w:rPr>
      </w:pPr>
      <w:r w:rsidRPr="00DB5346">
        <w:rPr>
          <w:sz w:val="16"/>
        </w:rPr>
        <w:t xml:space="preserve">Over </w:t>
      </w:r>
      <w:r w:rsidRPr="003D5C70">
        <w:rPr>
          <w:sz w:val="16"/>
        </w:rPr>
        <w:t xml:space="preserve">the decades, </w:t>
      </w:r>
      <w:r w:rsidRPr="003D5C70">
        <w:rPr>
          <w:rStyle w:val="StyleUnderline"/>
        </w:rPr>
        <w:t xml:space="preserve">the </w:t>
      </w:r>
      <w:r w:rsidRPr="003D5C70">
        <w:rPr>
          <w:rStyle w:val="Emphasis"/>
        </w:rPr>
        <w:t>Supreme Court</w:t>
      </w:r>
      <w:r w:rsidRPr="003D5C70">
        <w:rPr>
          <w:rStyle w:val="StyleUnderline"/>
        </w:rPr>
        <w:t xml:space="preserve"> has chipped away at </w:t>
      </w:r>
      <w:r w:rsidRPr="003D5C70">
        <w:rPr>
          <w:rStyle w:val="Emphasis"/>
        </w:rPr>
        <w:t>Humphrey's Executor</w:t>
      </w:r>
      <w:r w:rsidRPr="003D5C70">
        <w:rPr>
          <w:sz w:val="16"/>
        </w:rPr>
        <w:t>.</w:t>
      </w:r>
    </w:p>
    <w:p w14:paraId="39DB657B" w14:textId="77777777" w:rsidR="001A58C8" w:rsidRPr="00DB5346" w:rsidRDefault="001A58C8" w:rsidP="001A58C8">
      <w:pPr>
        <w:rPr>
          <w:sz w:val="16"/>
        </w:rPr>
      </w:pPr>
      <w:r w:rsidRPr="003D5C70">
        <w:rPr>
          <w:sz w:val="16"/>
        </w:rPr>
        <w:t xml:space="preserve">Many </w:t>
      </w:r>
      <w:r w:rsidRPr="003D5C70">
        <w:rPr>
          <w:rStyle w:val="Emphasis"/>
        </w:rPr>
        <w:t xml:space="preserve">conservative </w:t>
      </w:r>
      <w:r w:rsidRPr="003D5C70">
        <w:rPr>
          <w:rStyle w:val="Emphasis"/>
          <w:highlight w:val="cyan"/>
        </w:rPr>
        <w:t>jurists</w:t>
      </w:r>
      <w:r w:rsidRPr="003D5C70">
        <w:rPr>
          <w:sz w:val="16"/>
        </w:rPr>
        <w:t xml:space="preserve"> and legal scholars </w:t>
      </w:r>
      <w:r w:rsidRPr="003D5C70">
        <w:rPr>
          <w:rStyle w:val="StyleUnderline"/>
        </w:rPr>
        <w:t>who believe in</w:t>
      </w:r>
      <w:r w:rsidRPr="003D5C70">
        <w:rPr>
          <w:sz w:val="16"/>
        </w:rPr>
        <w:t xml:space="preserve"> the power of </w:t>
      </w:r>
      <w:r w:rsidRPr="003D5C70">
        <w:rPr>
          <w:rStyle w:val="StyleUnderline"/>
        </w:rPr>
        <w:t xml:space="preserve">a </w:t>
      </w:r>
      <w:r w:rsidRPr="003D5C70">
        <w:rPr>
          <w:rStyle w:val="Emphasis"/>
        </w:rPr>
        <w:t>unitary executive</w:t>
      </w:r>
      <w:r w:rsidRPr="003D5C70">
        <w:rPr>
          <w:sz w:val="16"/>
        </w:rPr>
        <w:t xml:space="preserve"> branch</w:t>
      </w:r>
      <w:r w:rsidRPr="00DB5346">
        <w:rPr>
          <w:sz w:val="16"/>
        </w:rPr>
        <w:t xml:space="preserve"> </w:t>
      </w:r>
      <w:r w:rsidRPr="003D5C70">
        <w:rPr>
          <w:rStyle w:val="StyleUnderline"/>
          <w:highlight w:val="cyan"/>
        </w:rPr>
        <w:t xml:space="preserve">are </w:t>
      </w:r>
      <w:r w:rsidRPr="003D5C70">
        <w:rPr>
          <w:rStyle w:val="Emphasis"/>
          <w:highlight w:val="cyan"/>
        </w:rPr>
        <w:t>skeptical</w:t>
      </w:r>
      <w:r w:rsidRPr="003D5C70">
        <w:rPr>
          <w:rStyle w:val="StyleUnderline"/>
          <w:highlight w:val="cyan"/>
        </w:rPr>
        <w:t xml:space="preserve"> that any</w:t>
      </w:r>
      <w:r w:rsidRPr="00EF5D44">
        <w:rPr>
          <w:rStyle w:val="StyleUnderline"/>
        </w:rPr>
        <w:t xml:space="preserve"> federal </w:t>
      </w:r>
      <w:r w:rsidRPr="003D5C70">
        <w:rPr>
          <w:rStyle w:val="StyleUnderline"/>
          <w:highlight w:val="cyan"/>
        </w:rPr>
        <w:t xml:space="preserve">agency could hold power </w:t>
      </w:r>
      <w:r w:rsidRPr="003D5C70">
        <w:rPr>
          <w:rStyle w:val="Emphasis"/>
          <w:highlight w:val="cyan"/>
        </w:rPr>
        <w:t>independently</w:t>
      </w:r>
      <w:r w:rsidRPr="00EF5D44">
        <w:rPr>
          <w:rStyle w:val="StyleUnderline"/>
        </w:rPr>
        <w:t xml:space="preserve"> of the president</w:t>
      </w:r>
      <w:r w:rsidRPr="00DB5346">
        <w:rPr>
          <w:sz w:val="16"/>
        </w:rPr>
        <w:t>. In 2020, the Supreme Court stripped "for cause" protections from the director of the Consumer Financial Protection Bureau, another independent agency. Under the second Trump administration, the Justice Department said in court filings and letters to Congress that it wants the Supreme Court to "reconsider" Humphrey's Executor altogether.</w:t>
      </w:r>
    </w:p>
    <w:p w14:paraId="30D0E13F" w14:textId="77777777" w:rsidR="001A58C8" w:rsidRPr="00DB5346" w:rsidRDefault="001A58C8" w:rsidP="001A58C8">
      <w:pPr>
        <w:rPr>
          <w:sz w:val="16"/>
        </w:rPr>
      </w:pPr>
      <w:r w:rsidRPr="00DB5346">
        <w:rPr>
          <w:sz w:val="16"/>
        </w:rPr>
        <w:t xml:space="preserve">This year, </w:t>
      </w:r>
      <w:r w:rsidRPr="003D5C70">
        <w:rPr>
          <w:rStyle w:val="StyleUnderline"/>
          <w:highlight w:val="cyan"/>
        </w:rPr>
        <w:t xml:space="preserve">as </w:t>
      </w:r>
      <w:r w:rsidRPr="003D5C70">
        <w:rPr>
          <w:rStyle w:val="Emphasis"/>
          <w:highlight w:val="cyan"/>
        </w:rPr>
        <w:t>Trump</w:t>
      </w:r>
      <w:r w:rsidRPr="003D5C70">
        <w:rPr>
          <w:rStyle w:val="StyleUnderline"/>
          <w:highlight w:val="cyan"/>
        </w:rPr>
        <w:t xml:space="preserve"> fired leaders</w:t>
      </w:r>
      <w:r w:rsidRPr="00EF5D44">
        <w:rPr>
          <w:rStyle w:val="StyleUnderline"/>
        </w:rPr>
        <w:t xml:space="preserve"> at </w:t>
      </w:r>
      <w:r w:rsidRPr="00DB5346">
        <w:rPr>
          <w:rStyle w:val="StyleUnderline"/>
        </w:rPr>
        <w:t>several</w:t>
      </w:r>
      <w:r w:rsidRPr="00DB5346">
        <w:rPr>
          <w:sz w:val="16"/>
        </w:rPr>
        <w:t xml:space="preserve"> alphabet's worth of </w:t>
      </w:r>
      <w:r w:rsidRPr="00EF5D44">
        <w:rPr>
          <w:rStyle w:val="StyleUnderline"/>
        </w:rPr>
        <w:t xml:space="preserve">independent agencies, </w:t>
      </w:r>
      <w:r w:rsidRPr="003D5C70">
        <w:rPr>
          <w:rStyle w:val="StyleUnderline"/>
          <w:highlight w:val="cyan"/>
        </w:rPr>
        <w:t>the</w:t>
      </w:r>
      <w:r w:rsidRPr="00EF5D44">
        <w:rPr>
          <w:rStyle w:val="StyleUnderline"/>
        </w:rPr>
        <w:t xml:space="preserve"> Supreme </w:t>
      </w:r>
      <w:r w:rsidRPr="003D5C70">
        <w:rPr>
          <w:rStyle w:val="StyleUnderline"/>
          <w:highlight w:val="cyan"/>
        </w:rPr>
        <w:t xml:space="preserve">Court has </w:t>
      </w:r>
      <w:r w:rsidRPr="003D5C70">
        <w:rPr>
          <w:rStyle w:val="Emphasis"/>
        </w:rPr>
        <w:t>largely</w:t>
      </w:r>
      <w:r w:rsidRPr="003D5C70">
        <w:rPr>
          <w:rStyle w:val="StyleUnderline"/>
          <w:highlight w:val="cyan"/>
        </w:rPr>
        <w:t xml:space="preserve"> sided with him</w:t>
      </w:r>
      <w:r w:rsidRPr="00DB5346">
        <w:rPr>
          <w:sz w:val="16"/>
        </w:rPr>
        <w:t xml:space="preserve">. While Humphrey's Executor remains the law, the high court has acted as if Humphrey's Executor didn't exist, </w:t>
      </w:r>
      <w:r w:rsidRPr="003D5C70">
        <w:rPr>
          <w:rStyle w:val="StyleUnderline"/>
          <w:highlight w:val="cyan"/>
        </w:rPr>
        <w:t xml:space="preserve">signaling its </w:t>
      </w:r>
      <w:r w:rsidRPr="003D5C70">
        <w:rPr>
          <w:rStyle w:val="Emphasis"/>
          <w:highlight w:val="cyan"/>
        </w:rPr>
        <w:t>demise</w:t>
      </w:r>
      <w:r w:rsidRPr="00DB5346">
        <w:rPr>
          <w:sz w:val="16"/>
        </w:rPr>
        <w:t>, Levinson said.</w:t>
      </w:r>
    </w:p>
    <w:p w14:paraId="585E0540" w14:textId="77777777" w:rsidR="001A58C8" w:rsidRPr="00DB5346" w:rsidRDefault="001A58C8" w:rsidP="001A58C8">
      <w:pPr>
        <w:rPr>
          <w:sz w:val="16"/>
        </w:rPr>
      </w:pPr>
      <w:r w:rsidRPr="00DB5346">
        <w:rPr>
          <w:sz w:val="16"/>
        </w:rPr>
        <w:t>Those decisions have been issued on its emergency docket, also called the "shadow docket."</w:t>
      </w:r>
    </w:p>
    <w:p w14:paraId="29FC6083" w14:textId="77777777" w:rsidR="001A58C8" w:rsidRPr="00DB5346" w:rsidRDefault="001A58C8" w:rsidP="001A58C8">
      <w:pPr>
        <w:rPr>
          <w:sz w:val="16"/>
        </w:rPr>
      </w:pPr>
      <w:r w:rsidRPr="00DB5346">
        <w:rPr>
          <w:sz w:val="16"/>
        </w:rPr>
        <w:t>Ordinarily, the Supreme Court listens to each case's merits and issues opinions, which sometimes exceed 100 pages in length.</w:t>
      </w:r>
    </w:p>
    <w:p w14:paraId="520F4985" w14:textId="77777777" w:rsidR="001A58C8" w:rsidRPr="00DB5346" w:rsidRDefault="001A58C8" w:rsidP="001A58C8">
      <w:pPr>
        <w:rPr>
          <w:sz w:val="16"/>
        </w:rPr>
      </w:pPr>
      <w:r w:rsidRPr="00DB5346">
        <w:rPr>
          <w:sz w:val="16"/>
        </w:rPr>
        <w:t xml:space="preserve">But </w:t>
      </w:r>
      <w:r w:rsidRPr="00EF5D44">
        <w:rPr>
          <w:rStyle w:val="StyleUnderline"/>
        </w:rPr>
        <w:t xml:space="preserve">decisions on the </w:t>
      </w:r>
      <w:r w:rsidRPr="00EF5D44">
        <w:rPr>
          <w:rStyle w:val="Emphasis"/>
        </w:rPr>
        <w:t>emergency docket</w:t>
      </w:r>
      <w:r w:rsidRPr="00EF5D44">
        <w:rPr>
          <w:rStyle w:val="StyleUnderline"/>
        </w:rPr>
        <w:t xml:space="preserve"> are issued quickly</w:t>
      </w:r>
      <w:r w:rsidRPr="00DB5346">
        <w:rPr>
          <w:sz w:val="16"/>
        </w:rPr>
        <w:t xml:space="preserve"> and often without any briefs or oral arguments. The </w:t>
      </w:r>
      <w:r w:rsidRPr="00EF5D44">
        <w:rPr>
          <w:rStyle w:val="StyleUnderline"/>
        </w:rPr>
        <w:t xml:space="preserve">majority opinions can be </w:t>
      </w:r>
      <w:r w:rsidRPr="00EF5D44">
        <w:rPr>
          <w:rStyle w:val="Emphasis"/>
        </w:rPr>
        <w:t>unsigned</w:t>
      </w:r>
      <w:r w:rsidRPr="00DB5346">
        <w:rPr>
          <w:sz w:val="16"/>
        </w:rPr>
        <w:t>, meaning it isn't always clear which justices support them. And because these decisions aren't always accompanied by written opinions, lower courts don't typically treat them as setting any precedents.</w:t>
      </w:r>
    </w:p>
    <w:p w14:paraId="2F845B8B" w14:textId="77777777" w:rsidR="001A58C8" w:rsidRPr="00DB5346" w:rsidRDefault="001A58C8" w:rsidP="001A58C8">
      <w:pPr>
        <w:rPr>
          <w:sz w:val="16"/>
        </w:rPr>
      </w:pPr>
      <w:r w:rsidRPr="00EF5D44">
        <w:rPr>
          <w:rStyle w:val="StyleUnderline"/>
        </w:rPr>
        <w:t xml:space="preserve">Trump has made </w:t>
      </w:r>
      <w:r w:rsidRPr="00EF5D44">
        <w:rPr>
          <w:rStyle w:val="Emphasis"/>
        </w:rPr>
        <w:t>aggressive use</w:t>
      </w:r>
      <w:r w:rsidRPr="00EF5D44">
        <w:rPr>
          <w:rStyle w:val="StyleUnderline"/>
        </w:rPr>
        <w:t xml:space="preserve"> of the emergency docket</w:t>
      </w:r>
      <w:r w:rsidRPr="00DB5346">
        <w:rPr>
          <w:sz w:val="16"/>
        </w:rPr>
        <w:t>. This year, his administration has so far filed about two dozen emergency appeals to the Supreme Court — far more than the Justice Department did during the entirety of Joe Biden's and Barack Obama's presidencies combined. In the emergency docket decisions for Trump's firings of agency leaders, the Supreme Court has ruled that they shouldn't be allowed to keep their jobs while full-blown legal battles play out.</w:t>
      </w:r>
    </w:p>
    <w:p w14:paraId="03B8B060" w14:textId="77777777" w:rsidR="001A58C8" w:rsidRPr="00DB5346" w:rsidRDefault="001A58C8" w:rsidP="001A58C8">
      <w:pPr>
        <w:rPr>
          <w:sz w:val="16"/>
        </w:rPr>
      </w:pPr>
      <w:r w:rsidRPr="00DB5346">
        <w:rPr>
          <w:sz w:val="16"/>
        </w:rPr>
        <w:t xml:space="preserve">Earlier in September, Chief Justice John </w:t>
      </w:r>
      <w:r w:rsidRPr="003D5C70">
        <w:rPr>
          <w:rStyle w:val="StyleUnderline"/>
          <w:highlight w:val="cyan"/>
        </w:rPr>
        <w:t>Roberts allowed the firing of</w:t>
      </w:r>
      <w:r w:rsidRPr="005704F5">
        <w:rPr>
          <w:rStyle w:val="StyleUnderline"/>
        </w:rPr>
        <w:t xml:space="preserve"> Federal Trade Commissioner </w:t>
      </w:r>
      <w:r w:rsidRPr="005704F5">
        <w:rPr>
          <w:rStyle w:val="Emphasis"/>
        </w:rPr>
        <w:t xml:space="preserve">Rebecca </w:t>
      </w:r>
      <w:r w:rsidRPr="003D5C70">
        <w:rPr>
          <w:rStyle w:val="Emphasis"/>
          <w:highlight w:val="cyan"/>
        </w:rPr>
        <w:t>Slaughter</w:t>
      </w:r>
      <w:r w:rsidRPr="00DB5346">
        <w:rPr>
          <w:sz w:val="16"/>
        </w:rPr>
        <w:t xml:space="preserve">, though Trump didn't provide any "cause" reason for removing her. </w:t>
      </w:r>
      <w:r w:rsidRPr="003D5C70">
        <w:rPr>
          <w:rStyle w:val="StyleUnderline"/>
          <w:highlight w:val="cyan"/>
        </w:rPr>
        <w:t xml:space="preserve">The decision appeared to </w:t>
      </w:r>
      <w:r w:rsidRPr="003D5C70">
        <w:rPr>
          <w:rStyle w:val="Emphasis"/>
          <w:highlight w:val="cyan"/>
        </w:rPr>
        <w:t>contradict</w:t>
      </w:r>
      <w:r w:rsidRPr="00DB5346">
        <w:rPr>
          <w:sz w:val="16"/>
        </w:rPr>
        <w:t xml:space="preserve"> the precedent in </w:t>
      </w:r>
      <w:r w:rsidRPr="003D5C70">
        <w:rPr>
          <w:rStyle w:val="Emphasis"/>
          <w:highlight w:val="cyan"/>
        </w:rPr>
        <w:t>Humphrey's</w:t>
      </w:r>
      <w:r w:rsidRPr="005704F5">
        <w:rPr>
          <w:rStyle w:val="Emphasis"/>
        </w:rPr>
        <w:t xml:space="preserve"> Executor</w:t>
      </w:r>
      <w:r w:rsidRPr="00DB5346">
        <w:rPr>
          <w:sz w:val="16"/>
        </w:rPr>
        <w:t>.</w:t>
      </w:r>
    </w:p>
    <w:p w14:paraId="5F531449" w14:textId="77777777" w:rsidR="001A58C8" w:rsidRPr="00DB5346" w:rsidRDefault="001A58C8" w:rsidP="001A58C8">
      <w:pPr>
        <w:rPr>
          <w:sz w:val="16"/>
        </w:rPr>
      </w:pPr>
      <w:r w:rsidRPr="00DB5346">
        <w:rPr>
          <w:sz w:val="16"/>
        </w:rPr>
        <w:t xml:space="preserve">But while </w:t>
      </w:r>
      <w:r w:rsidRPr="003D5C70">
        <w:rPr>
          <w:rStyle w:val="StyleUnderline"/>
          <w:highlight w:val="cyan"/>
        </w:rPr>
        <w:t>the</w:t>
      </w:r>
      <w:r w:rsidRPr="005704F5">
        <w:rPr>
          <w:rStyle w:val="StyleUnderline"/>
        </w:rPr>
        <w:t xml:space="preserve"> high </w:t>
      </w:r>
      <w:r w:rsidRPr="003D5C70">
        <w:rPr>
          <w:rStyle w:val="StyleUnderline"/>
          <w:highlight w:val="cyan"/>
        </w:rPr>
        <w:t>court has</w:t>
      </w:r>
      <w:r w:rsidRPr="00DB5346">
        <w:rPr>
          <w:sz w:val="16"/>
        </w:rPr>
        <w:t xml:space="preserve"> greenlit many of Trump's firings, it's </w:t>
      </w:r>
      <w:r w:rsidRPr="003D5C70">
        <w:rPr>
          <w:rStyle w:val="StyleUnderline"/>
        </w:rPr>
        <w:t xml:space="preserve">also </w:t>
      </w:r>
      <w:r w:rsidRPr="003D5C70">
        <w:rPr>
          <w:rStyle w:val="StyleUnderline"/>
          <w:highlight w:val="cyan"/>
        </w:rPr>
        <w:t>blown a "</w:t>
      </w:r>
      <w:r w:rsidRPr="005704F5">
        <w:rPr>
          <w:rStyle w:val="Emphasis"/>
        </w:rPr>
        <w:t xml:space="preserve">protective </w:t>
      </w:r>
      <w:r w:rsidRPr="003D5C70">
        <w:rPr>
          <w:rStyle w:val="Emphasis"/>
          <w:highlight w:val="cyan"/>
        </w:rPr>
        <w:t>bubble</w:t>
      </w:r>
      <w:r w:rsidRPr="003D5C70">
        <w:rPr>
          <w:rStyle w:val="StyleUnderline"/>
          <w:highlight w:val="cyan"/>
        </w:rPr>
        <w:t xml:space="preserve">" around the </w:t>
      </w:r>
      <w:r w:rsidRPr="003D5C70">
        <w:rPr>
          <w:rStyle w:val="Emphasis"/>
          <w:highlight w:val="cyan"/>
        </w:rPr>
        <w:t>Fed</w:t>
      </w:r>
      <w:r w:rsidRPr="005704F5">
        <w:rPr>
          <w:rStyle w:val="Emphasis"/>
        </w:rPr>
        <w:t>eral Reserve</w:t>
      </w:r>
      <w:r w:rsidRPr="00DB5346">
        <w:rPr>
          <w:sz w:val="16"/>
        </w:rPr>
        <w:t xml:space="preserve"> in particular, Levinson said. In a May decision, the majority of justices crafted what the dissenters called a "bespoke" carveout for the agency.</w:t>
      </w:r>
    </w:p>
    <w:p w14:paraId="113E2451" w14:textId="77777777" w:rsidR="001A58C8" w:rsidRPr="00DB5346" w:rsidRDefault="001A58C8" w:rsidP="001A58C8">
      <w:pPr>
        <w:rPr>
          <w:sz w:val="16"/>
        </w:rPr>
      </w:pPr>
      <w:r w:rsidRPr="00DB5346">
        <w:rPr>
          <w:sz w:val="16"/>
        </w:rPr>
        <w:t>"</w:t>
      </w:r>
      <w:r w:rsidRPr="005704F5">
        <w:rPr>
          <w:rStyle w:val="StyleUnderline"/>
        </w:rPr>
        <w:t>The court has</w:t>
      </w:r>
      <w:r w:rsidRPr="00DB5346">
        <w:rPr>
          <w:sz w:val="16"/>
        </w:rPr>
        <w:t xml:space="preserve"> basically </w:t>
      </w:r>
      <w:r w:rsidRPr="005704F5">
        <w:rPr>
          <w:rStyle w:val="StyleUnderline"/>
        </w:rPr>
        <w:t xml:space="preserve">signaled that Humphrey's is </w:t>
      </w:r>
      <w:r w:rsidRPr="005704F5">
        <w:rPr>
          <w:rStyle w:val="Emphasis"/>
        </w:rPr>
        <w:t>dead</w:t>
      </w:r>
      <w:r w:rsidRPr="005704F5">
        <w:rPr>
          <w:rStyle w:val="StyleUnderline"/>
        </w:rPr>
        <w:t xml:space="preserve">, but not for the </w:t>
      </w:r>
      <w:r w:rsidRPr="005704F5">
        <w:rPr>
          <w:rStyle w:val="Emphasis"/>
        </w:rPr>
        <w:t>Fed</w:t>
      </w:r>
      <w:r w:rsidRPr="00DB5346">
        <w:rPr>
          <w:sz w:val="16"/>
        </w:rPr>
        <w:t>," Levinson said.</w:t>
      </w:r>
    </w:p>
    <w:p w14:paraId="1803EB34" w14:textId="77777777" w:rsidR="001A58C8" w:rsidRPr="00DB5346" w:rsidRDefault="001A58C8" w:rsidP="001A58C8">
      <w:pPr>
        <w:rPr>
          <w:sz w:val="16"/>
        </w:rPr>
      </w:pPr>
      <w:r w:rsidRPr="00DB5346">
        <w:rPr>
          <w:sz w:val="16"/>
        </w:rPr>
        <w:t>In the unsigned opinion, the Supreme Court allowed Trump to fire members of the National Labor Relations Board and Merit Systems Protection Board, but said the decision doesn't "necessarily implicate the constitutionality of for-cause removal protections" for Federal Reserve members. The majority opinion offered scant reasoning, Levinson said.</w:t>
      </w:r>
    </w:p>
    <w:p w14:paraId="6962F112" w14:textId="77777777" w:rsidR="001A58C8" w:rsidRPr="00DB5346" w:rsidRDefault="001A58C8" w:rsidP="001A58C8">
      <w:pPr>
        <w:rPr>
          <w:sz w:val="16"/>
        </w:rPr>
      </w:pPr>
      <w:r w:rsidRPr="00DB5346">
        <w:rPr>
          <w:sz w:val="16"/>
        </w:rPr>
        <w:t>"The Federal Reserve is a uniquely structured, quasi-private entity that follows in the distinct historical tradition of the First and Second Banks of the United States," the majority wrote.</w:t>
      </w:r>
    </w:p>
    <w:p w14:paraId="13C72ED0" w14:textId="77777777" w:rsidR="001A58C8" w:rsidRPr="00DB5346" w:rsidRDefault="001A58C8" w:rsidP="001A58C8">
      <w:pPr>
        <w:rPr>
          <w:sz w:val="16"/>
        </w:rPr>
      </w:pPr>
      <w:r w:rsidRPr="00DB5346">
        <w:rPr>
          <w:sz w:val="16"/>
        </w:rPr>
        <w:t>POTUS fired Humphrey; now SCOTUS may fire Humphrey's Executor</w:t>
      </w:r>
    </w:p>
    <w:p w14:paraId="5B5B8AEC" w14:textId="77777777" w:rsidR="001A58C8" w:rsidRPr="00DB5346" w:rsidRDefault="001A58C8" w:rsidP="001A58C8">
      <w:pPr>
        <w:rPr>
          <w:sz w:val="16"/>
        </w:rPr>
      </w:pPr>
      <w:r w:rsidRPr="00DB5346">
        <w:rPr>
          <w:sz w:val="16"/>
        </w:rPr>
        <w:t>In August, when Trump said he was firing Cook, whose term ends in 2038, he didn't cite any political or policy disagreement. He cited a letter from Bill Pulte, the head of the Federal Housing Finance Agency, who sent a criminal referral over what he said were inconsistencies in Cook's mortgage filings.</w:t>
      </w:r>
    </w:p>
    <w:p w14:paraId="61ED63C3" w14:textId="77777777" w:rsidR="001A58C8" w:rsidRPr="00DB5346" w:rsidRDefault="001A58C8" w:rsidP="001A58C8">
      <w:pPr>
        <w:rPr>
          <w:sz w:val="16"/>
        </w:rPr>
      </w:pPr>
      <w:r w:rsidRPr="00DB5346">
        <w:rPr>
          <w:sz w:val="16"/>
        </w:rPr>
        <w:t xml:space="preserve">The backdrop, as Cook's lawyers pointed out in court, was that </w:t>
      </w:r>
      <w:r w:rsidRPr="003D5C70">
        <w:rPr>
          <w:rStyle w:val="StyleUnderline"/>
          <w:highlight w:val="cyan"/>
        </w:rPr>
        <w:t>Trump</w:t>
      </w:r>
      <w:r w:rsidRPr="00DB5346">
        <w:rPr>
          <w:sz w:val="16"/>
        </w:rPr>
        <w:t xml:space="preserve"> had </w:t>
      </w:r>
      <w:r w:rsidRPr="00614642">
        <w:rPr>
          <w:rStyle w:val="Emphasis"/>
        </w:rPr>
        <w:t xml:space="preserve">relentlessly </w:t>
      </w:r>
      <w:r w:rsidRPr="003D5C70">
        <w:rPr>
          <w:rStyle w:val="Emphasis"/>
          <w:highlight w:val="cyan"/>
        </w:rPr>
        <w:t>pressured</w:t>
      </w:r>
      <w:r w:rsidRPr="003D5C70">
        <w:rPr>
          <w:rStyle w:val="StyleUnderline"/>
          <w:highlight w:val="cyan"/>
        </w:rPr>
        <w:t xml:space="preserve"> the Fed</w:t>
      </w:r>
      <w:r w:rsidRPr="00DB5346">
        <w:rPr>
          <w:sz w:val="16"/>
        </w:rPr>
        <w:t xml:space="preserve">eral Reserve </w:t>
      </w:r>
      <w:r w:rsidRPr="003D5C70">
        <w:rPr>
          <w:rStyle w:val="StyleUnderline"/>
          <w:highlight w:val="cyan"/>
        </w:rPr>
        <w:t xml:space="preserve">to </w:t>
      </w:r>
      <w:r w:rsidRPr="003D5C70">
        <w:rPr>
          <w:rStyle w:val="Emphasis"/>
        </w:rPr>
        <w:t>r</w:t>
      </w:r>
      <w:r w:rsidRPr="00614642">
        <w:rPr>
          <w:rStyle w:val="Emphasis"/>
        </w:rPr>
        <w:t xml:space="preserve">apidly </w:t>
      </w:r>
      <w:r w:rsidRPr="003D5C70">
        <w:rPr>
          <w:rStyle w:val="Emphasis"/>
          <w:highlight w:val="cyan"/>
        </w:rPr>
        <w:t>lower</w:t>
      </w:r>
      <w:r w:rsidRPr="003D5C70">
        <w:rPr>
          <w:rStyle w:val="StyleUnderline"/>
          <w:highlight w:val="cyan"/>
        </w:rPr>
        <w:t xml:space="preserve"> interest rates</w:t>
      </w:r>
      <w:r w:rsidRPr="00DB5346">
        <w:rPr>
          <w:sz w:val="16"/>
        </w:rPr>
        <w:t xml:space="preserve"> as he imposed tariffs on American companies. Trump has repeatedly hammered the board for not cutting rates faster. Before turning to Cook, Pulte led a campaign trying to oust Federal Reserve Chair Jerome Powell.</w:t>
      </w:r>
    </w:p>
    <w:p w14:paraId="6B191C7C" w14:textId="77777777" w:rsidR="001A58C8" w:rsidRPr="00DB5346" w:rsidRDefault="001A58C8" w:rsidP="001A58C8">
      <w:pPr>
        <w:rPr>
          <w:sz w:val="16"/>
        </w:rPr>
      </w:pPr>
      <w:r w:rsidRPr="00DB5346">
        <w:rPr>
          <w:sz w:val="16"/>
        </w:rPr>
        <w:t>Claims of mortgage fraud were "unsubstantiated" and a mere excuse to get rid of Cook so that Trump could pack the board with his own picks, her lawyers argued.</w:t>
      </w:r>
    </w:p>
    <w:p w14:paraId="3D66A96C" w14:textId="77777777" w:rsidR="001A58C8" w:rsidRPr="00DB5346" w:rsidRDefault="001A58C8" w:rsidP="001A58C8">
      <w:pPr>
        <w:rPr>
          <w:sz w:val="16"/>
        </w:rPr>
      </w:pPr>
      <w:r w:rsidRPr="00DB5346">
        <w:rPr>
          <w:sz w:val="16"/>
        </w:rPr>
        <w:t xml:space="preserve">In Cook's case, </w:t>
      </w:r>
      <w:r w:rsidRPr="00DB5346">
        <w:rPr>
          <w:rStyle w:val="StyleUnderline"/>
        </w:rPr>
        <w:t xml:space="preserve">the </w:t>
      </w:r>
      <w:r w:rsidRPr="003D5C70">
        <w:rPr>
          <w:rStyle w:val="Emphasis"/>
          <w:highlight w:val="cyan"/>
        </w:rPr>
        <w:t>Justice</w:t>
      </w:r>
      <w:r w:rsidRPr="00DB5346">
        <w:rPr>
          <w:rStyle w:val="Emphasis"/>
        </w:rPr>
        <w:t xml:space="preserve"> Departmen</w:t>
      </w:r>
      <w:r w:rsidRPr="003D5C70">
        <w:rPr>
          <w:rStyle w:val="Emphasis"/>
        </w:rPr>
        <w:t>t</w:t>
      </w:r>
      <w:r w:rsidRPr="003D5C70">
        <w:rPr>
          <w:rStyle w:val="StyleUnderline"/>
          <w:highlight w:val="cyan"/>
        </w:rPr>
        <w:t xml:space="preserve"> argues</w:t>
      </w:r>
      <w:r w:rsidRPr="00DB5346">
        <w:rPr>
          <w:rStyle w:val="StyleUnderline"/>
        </w:rPr>
        <w:t xml:space="preserve"> that </w:t>
      </w:r>
      <w:r w:rsidRPr="003D5C70">
        <w:rPr>
          <w:rStyle w:val="StyleUnderline"/>
          <w:highlight w:val="cyan"/>
        </w:rPr>
        <w:t>concerns about</w:t>
      </w:r>
      <w:r w:rsidRPr="00DB5346">
        <w:rPr>
          <w:sz w:val="16"/>
        </w:rPr>
        <w:t xml:space="preserve"> her </w:t>
      </w:r>
      <w:r w:rsidRPr="003D5C70">
        <w:rPr>
          <w:rStyle w:val="Emphasis"/>
        </w:rPr>
        <w:t>mortgage</w:t>
      </w:r>
      <w:r w:rsidRPr="00DB5346">
        <w:rPr>
          <w:rStyle w:val="Emphasis"/>
        </w:rPr>
        <w:t xml:space="preserve"> </w:t>
      </w:r>
      <w:r w:rsidRPr="003D5C70">
        <w:rPr>
          <w:rStyle w:val="Emphasis"/>
          <w:highlight w:val="cyan"/>
        </w:rPr>
        <w:t>filings</w:t>
      </w:r>
      <w:r w:rsidRPr="003D5C70">
        <w:rPr>
          <w:rStyle w:val="StyleUnderline"/>
          <w:highlight w:val="cyan"/>
        </w:rPr>
        <w:t xml:space="preserve"> amounted to "</w:t>
      </w:r>
      <w:r w:rsidRPr="003D5C70">
        <w:rPr>
          <w:rStyle w:val="Emphasis"/>
          <w:highlight w:val="cyan"/>
        </w:rPr>
        <w:t>cause</w:t>
      </w:r>
      <w:r w:rsidRPr="003D5C70">
        <w:rPr>
          <w:rStyle w:val="StyleUnderline"/>
          <w:highlight w:val="cyan"/>
        </w:rPr>
        <w:t>" because the Fed</w:t>
      </w:r>
      <w:r w:rsidRPr="00DB5346">
        <w:rPr>
          <w:sz w:val="16"/>
        </w:rPr>
        <w:t xml:space="preserve">eral Reserve </w:t>
      </w:r>
      <w:r w:rsidRPr="003D5C70">
        <w:rPr>
          <w:rStyle w:val="StyleUnderline"/>
          <w:highlight w:val="cyan"/>
        </w:rPr>
        <w:t>has</w:t>
      </w:r>
      <w:r w:rsidRPr="003D5C70">
        <w:rPr>
          <w:rStyle w:val="StyleUnderline"/>
        </w:rPr>
        <w:t xml:space="preserve"> a </w:t>
      </w:r>
      <w:r w:rsidRPr="003D5C70">
        <w:rPr>
          <w:rStyle w:val="Emphasis"/>
        </w:rPr>
        <w:t xml:space="preserve">significant </w:t>
      </w:r>
      <w:r w:rsidRPr="003D5C70">
        <w:rPr>
          <w:rStyle w:val="Emphasis"/>
          <w:highlight w:val="cyan"/>
        </w:rPr>
        <w:t>influence</w:t>
      </w:r>
      <w:r w:rsidRPr="003D5C70">
        <w:rPr>
          <w:rStyle w:val="StyleUnderline"/>
          <w:highlight w:val="cyan"/>
        </w:rPr>
        <w:t xml:space="preserve"> on mortgage rates</w:t>
      </w:r>
      <w:r w:rsidRPr="00DB5346">
        <w:rPr>
          <w:sz w:val="16"/>
        </w:rPr>
        <w:t>. According to the Justice Department's arguments, courts don't have the power to second-guess the president's reasoning in "for cause" firings.</w:t>
      </w:r>
    </w:p>
    <w:p w14:paraId="267E6F20" w14:textId="77777777" w:rsidR="001A58C8" w:rsidRPr="00DB5346" w:rsidRDefault="001A58C8" w:rsidP="001A58C8">
      <w:pPr>
        <w:rPr>
          <w:sz w:val="16"/>
        </w:rPr>
      </w:pPr>
      <w:r w:rsidRPr="003D5C70">
        <w:rPr>
          <w:rStyle w:val="Emphasis"/>
          <w:highlight w:val="cyan"/>
        </w:rPr>
        <w:t>By the time</w:t>
      </w:r>
      <w:r w:rsidRPr="003D5C70">
        <w:rPr>
          <w:rStyle w:val="StyleUnderline"/>
          <w:highlight w:val="cyan"/>
        </w:rPr>
        <w:t xml:space="preserve"> the</w:t>
      </w:r>
      <w:r w:rsidRPr="00614642">
        <w:rPr>
          <w:rStyle w:val="StyleUnderline"/>
        </w:rPr>
        <w:t xml:space="preserve"> Supreme </w:t>
      </w:r>
      <w:r w:rsidRPr="003D5C70">
        <w:rPr>
          <w:rStyle w:val="StyleUnderline"/>
          <w:highlight w:val="cyan"/>
        </w:rPr>
        <w:t>Court hears</w:t>
      </w:r>
      <w:r w:rsidRPr="00614642">
        <w:rPr>
          <w:rStyle w:val="StyleUnderline"/>
        </w:rPr>
        <w:t xml:space="preserve"> the </w:t>
      </w:r>
      <w:r w:rsidRPr="00614642">
        <w:rPr>
          <w:rStyle w:val="Emphasis"/>
        </w:rPr>
        <w:t xml:space="preserve">merits of </w:t>
      </w:r>
      <w:r w:rsidRPr="003D5C70">
        <w:rPr>
          <w:rStyle w:val="Emphasis"/>
          <w:highlight w:val="cyan"/>
        </w:rPr>
        <w:t>Cook's case</w:t>
      </w:r>
      <w:r w:rsidRPr="003D5C70">
        <w:rPr>
          <w:rStyle w:val="StyleUnderline"/>
          <w:highlight w:val="cyan"/>
        </w:rPr>
        <w:t>, it may</w:t>
      </w:r>
      <w:r w:rsidRPr="00DB5346">
        <w:rPr>
          <w:sz w:val="16"/>
        </w:rPr>
        <w:t xml:space="preserve"> already </w:t>
      </w:r>
      <w:r w:rsidRPr="00DB5346">
        <w:rPr>
          <w:rStyle w:val="StyleUnderline"/>
        </w:rPr>
        <w:t xml:space="preserve">be </w:t>
      </w:r>
      <w:r w:rsidRPr="00DB5346">
        <w:rPr>
          <w:rStyle w:val="Emphasis"/>
        </w:rPr>
        <w:t>finishe</w:t>
      </w:r>
      <w:r w:rsidRPr="003D5C70">
        <w:rPr>
          <w:rStyle w:val="Emphasis"/>
        </w:rPr>
        <w:t>d</w:t>
      </w:r>
      <w:r w:rsidRPr="003D5C70">
        <w:rPr>
          <w:rStyle w:val="StyleUnderline"/>
          <w:highlight w:val="cyan"/>
        </w:rPr>
        <w:t xml:space="preserve"> kill</w:t>
      </w:r>
      <w:r w:rsidRPr="00DB5346">
        <w:rPr>
          <w:rStyle w:val="StyleUnderline"/>
        </w:rPr>
        <w:t xml:space="preserve">ing </w:t>
      </w:r>
      <w:r w:rsidRPr="003D5C70">
        <w:rPr>
          <w:rStyle w:val="StyleUnderline"/>
          <w:highlight w:val="cyan"/>
        </w:rPr>
        <w:t>Humphrey's</w:t>
      </w:r>
      <w:r w:rsidRPr="00DB5346">
        <w:rPr>
          <w:rStyle w:val="StyleUnderline"/>
        </w:rPr>
        <w:t xml:space="preserve"> Executor</w:t>
      </w:r>
      <w:r w:rsidRPr="00DB5346">
        <w:rPr>
          <w:sz w:val="16"/>
        </w:rPr>
        <w:t>. The other independent agency leaders challenging their firings have given the court ample opportunities to deliver it a death blow.</w:t>
      </w:r>
    </w:p>
    <w:p w14:paraId="5B79DEC3" w14:textId="77777777" w:rsidR="001A58C8" w:rsidRPr="00DB5346" w:rsidRDefault="001A58C8" w:rsidP="001A58C8">
      <w:pPr>
        <w:rPr>
          <w:sz w:val="16"/>
        </w:rPr>
      </w:pPr>
      <w:r w:rsidRPr="003D5C70">
        <w:rPr>
          <w:rStyle w:val="StyleUnderline"/>
          <w:highlight w:val="cyan"/>
        </w:rPr>
        <w:t>The</w:t>
      </w:r>
      <w:r w:rsidRPr="00DB5346">
        <w:rPr>
          <w:sz w:val="16"/>
        </w:rPr>
        <w:t xml:space="preserve"> Supreme Court majority's </w:t>
      </w:r>
      <w:r w:rsidRPr="003D5C70">
        <w:rPr>
          <w:rStyle w:val="StyleUnderline"/>
          <w:highlight w:val="cyan"/>
        </w:rPr>
        <w:t>decision</w:t>
      </w:r>
      <w:r w:rsidRPr="00DB5346">
        <w:rPr>
          <w:rStyle w:val="StyleUnderline"/>
        </w:rPr>
        <w:t xml:space="preserve"> to </w:t>
      </w:r>
      <w:r w:rsidRPr="00DB5346">
        <w:rPr>
          <w:rStyle w:val="Emphasis"/>
        </w:rPr>
        <w:t>allow the firing</w:t>
      </w:r>
      <w:r w:rsidRPr="00DB5346">
        <w:rPr>
          <w:rStyle w:val="StyleUnderline"/>
        </w:rPr>
        <w:t xml:space="preserve"> of NLRB and MSPB members </w:t>
      </w:r>
      <w:r w:rsidRPr="003D5C70">
        <w:rPr>
          <w:rStyle w:val="StyleUnderline"/>
          <w:highlight w:val="cyan"/>
        </w:rPr>
        <w:t>is</w:t>
      </w:r>
      <w:r w:rsidRPr="00DB5346">
        <w:rPr>
          <w:sz w:val="16"/>
        </w:rPr>
        <w:t xml:space="preserve"> "impossible to square" with Humphrey's Executor, Levinson said, making it </w:t>
      </w:r>
      <w:r w:rsidRPr="003D5C70">
        <w:rPr>
          <w:rStyle w:val="StyleUnderline"/>
          <w:highlight w:val="cyan"/>
        </w:rPr>
        <w:t>a "</w:t>
      </w:r>
      <w:r w:rsidRPr="00DB5346">
        <w:rPr>
          <w:rStyle w:val="Emphasis"/>
        </w:rPr>
        <w:t xml:space="preserve">clear </w:t>
      </w:r>
      <w:r w:rsidRPr="003D5C70">
        <w:rPr>
          <w:rStyle w:val="Emphasis"/>
          <w:highlight w:val="cyan"/>
        </w:rPr>
        <w:t>signal</w:t>
      </w:r>
      <w:r w:rsidRPr="003D5C70">
        <w:rPr>
          <w:rStyle w:val="StyleUnderline"/>
          <w:highlight w:val="cyan"/>
        </w:rPr>
        <w:t>" that</w:t>
      </w:r>
      <w:r w:rsidRPr="00DB5346">
        <w:rPr>
          <w:rStyle w:val="StyleUnderline"/>
        </w:rPr>
        <w:t xml:space="preserve"> it was on the </w:t>
      </w:r>
      <w:r w:rsidRPr="00DB5346">
        <w:rPr>
          <w:rStyle w:val="Emphasis"/>
        </w:rPr>
        <w:t>chopping block</w:t>
      </w:r>
      <w:r w:rsidRPr="00DB5346">
        <w:rPr>
          <w:sz w:val="16"/>
        </w:rPr>
        <w:t>.</w:t>
      </w:r>
    </w:p>
    <w:p w14:paraId="6D63CB42" w14:textId="77777777" w:rsidR="001A58C8" w:rsidRPr="0047230E" w:rsidRDefault="001A58C8" w:rsidP="001A58C8">
      <w:pPr>
        <w:rPr>
          <w:sz w:val="16"/>
        </w:rPr>
      </w:pPr>
      <w:r w:rsidRPr="00DB5346">
        <w:rPr>
          <w:sz w:val="16"/>
        </w:rPr>
        <w:t xml:space="preserve">While </w:t>
      </w:r>
      <w:r w:rsidRPr="003D5C70">
        <w:rPr>
          <w:rStyle w:val="StyleUnderline"/>
          <w:highlight w:val="cyan"/>
        </w:rPr>
        <w:t>Humphrey's</w:t>
      </w:r>
      <w:r w:rsidRPr="00DB5346">
        <w:rPr>
          <w:rStyle w:val="StyleUnderline"/>
        </w:rPr>
        <w:t xml:space="preserve"> Executor </w:t>
      </w:r>
      <w:r w:rsidRPr="003D5C70">
        <w:rPr>
          <w:rStyle w:val="StyleUnderline"/>
          <w:highlight w:val="cyan"/>
        </w:rPr>
        <w:t>may</w:t>
      </w:r>
      <w:r w:rsidRPr="00DB5346">
        <w:rPr>
          <w:sz w:val="16"/>
        </w:rPr>
        <w:t xml:space="preserve"> have outlived William Humphrey, it's </w:t>
      </w:r>
      <w:r w:rsidRPr="00DB5346">
        <w:rPr>
          <w:rStyle w:val="StyleUnderline"/>
        </w:rPr>
        <w:t xml:space="preserve">now </w:t>
      </w:r>
      <w:r w:rsidRPr="003D5C70">
        <w:rPr>
          <w:rStyle w:val="Emphasis"/>
          <w:highlight w:val="cyan"/>
        </w:rPr>
        <w:t>limp</w:t>
      </w:r>
      <w:r w:rsidRPr="00DB5346">
        <w:rPr>
          <w:sz w:val="16"/>
        </w:rPr>
        <w:t xml:space="preserve">ing </w:t>
      </w:r>
      <w:r w:rsidRPr="003D5C70">
        <w:rPr>
          <w:rStyle w:val="StyleUnderline"/>
          <w:highlight w:val="cyan"/>
        </w:rPr>
        <w:t xml:space="preserve">to its </w:t>
      </w:r>
      <w:r w:rsidRPr="003D5C70">
        <w:rPr>
          <w:rStyle w:val="Emphasis"/>
          <w:highlight w:val="cyan"/>
        </w:rPr>
        <w:t>grave</w:t>
      </w:r>
      <w:r w:rsidRPr="00DB5346">
        <w:rPr>
          <w:sz w:val="16"/>
        </w:rPr>
        <w:t>.</w:t>
      </w:r>
    </w:p>
    <w:p w14:paraId="28799CD0" w14:textId="77777777" w:rsidR="001A58C8" w:rsidRDefault="001A58C8" w:rsidP="001A58C8">
      <w:pPr>
        <w:pStyle w:val="Heading3"/>
      </w:pPr>
      <w:bookmarkStart w:id="5" w:name="_Hlk210044478"/>
      <w:r>
        <w:t>Link---2NC</w:t>
      </w:r>
    </w:p>
    <w:p w14:paraId="3C3B275E" w14:textId="77777777" w:rsidR="001A58C8" w:rsidRPr="00D763A3" w:rsidRDefault="001A58C8" w:rsidP="001A58C8">
      <w:pPr>
        <w:pStyle w:val="Heading4"/>
      </w:pPr>
      <w:r>
        <w:t xml:space="preserve">The plan ties the President’s hands by </w:t>
      </w:r>
      <w:r w:rsidRPr="00050707">
        <w:rPr>
          <w:u w:val="single"/>
        </w:rPr>
        <w:t>rebalancing</w:t>
      </w:r>
      <w:r>
        <w:t xml:space="preserve"> the Court’s Article II jurisprudence. </w:t>
      </w:r>
    </w:p>
    <w:p w14:paraId="44622627" w14:textId="77777777" w:rsidR="001A58C8" w:rsidRPr="00D763A3" w:rsidRDefault="001A58C8" w:rsidP="001A58C8">
      <w:r w:rsidRPr="00D763A3">
        <w:t xml:space="preserve">Alexander T. </w:t>
      </w:r>
      <w:r w:rsidRPr="00D763A3">
        <w:rPr>
          <w:rStyle w:val="Style13ptBold"/>
        </w:rPr>
        <w:t>MacDonald 25</w:t>
      </w:r>
      <w:r w:rsidRPr="00D763A3">
        <w:t>.</w:t>
      </w:r>
      <w:r>
        <w:t xml:space="preserve"> J.D., </w:t>
      </w:r>
      <w:r w:rsidRPr="00D763A3">
        <w:t>Shareholder &amp; Co-Chair of the Workplace Policy Institute, Littler Mendelson P.C. "Does Collective Bargaining Violate Article II? How the Unitary Executive Theory Could Transform the Federal Workforce." Federalist Society. 2-24-2025. https://fedsoc.org/commentary/fedsoc-blog/does-collective-bargaining-violate-article-ii-how-the-unitary-executive-theory-could-transform-the-federal-workforce</w:t>
      </w:r>
    </w:p>
    <w:p w14:paraId="045E7A51" w14:textId="77777777" w:rsidR="001A58C8" w:rsidRDefault="001A58C8" w:rsidP="001A58C8">
      <w:pPr>
        <w:rPr>
          <w:rStyle w:val="StyleUnderline"/>
        </w:rPr>
      </w:pPr>
      <w:r w:rsidRPr="00D763A3">
        <w:t xml:space="preserve">But to some, the idea of “Trump-proofing” the executive branch was a contradiction in terms. In recent years, </w:t>
      </w:r>
      <w:r w:rsidRPr="005C03A8">
        <w:rPr>
          <w:rStyle w:val="StyleUnderline"/>
        </w:rPr>
        <w:t xml:space="preserve">a growing number of judges and scholars have coalesced around </w:t>
      </w:r>
      <w:r w:rsidRPr="006B2B23">
        <w:rPr>
          <w:rStyle w:val="StyleUnderline"/>
          <w:highlight w:val="cyan"/>
        </w:rPr>
        <w:t>the “</w:t>
      </w:r>
      <w:r w:rsidRPr="006B2B23">
        <w:rPr>
          <w:rStyle w:val="Emphasis"/>
          <w:highlight w:val="cyan"/>
        </w:rPr>
        <w:t>unitary</w:t>
      </w:r>
      <w:r w:rsidRPr="005C03A8">
        <w:rPr>
          <w:rStyle w:val="Emphasis"/>
        </w:rPr>
        <w:t xml:space="preserve"> </w:t>
      </w:r>
      <w:r w:rsidRPr="006B2B23">
        <w:rPr>
          <w:rStyle w:val="Emphasis"/>
          <w:highlight w:val="cyan"/>
        </w:rPr>
        <w:t>executive</w:t>
      </w:r>
      <w:r w:rsidRPr="005C03A8">
        <w:rPr>
          <w:rStyle w:val="StyleUnderline"/>
        </w:rPr>
        <w:t xml:space="preserve">” </w:t>
      </w:r>
      <w:r w:rsidRPr="005C03A8">
        <w:rPr>
          <w:rStyle w:val="Emphasis"/>
        </w:rPr>
        <w:t>theory</w:t>
      </w:r>
      <w:r w:rsidRPr="005C03A8">
        <w:rPr>
          <w:rStyle w:val="StyleUnderline"/>
        </w:rPr>
        <w:t xml:space="preserve">—the idea that all </w:t>
      </w:r>
      <w:r w:rsidRPr="005C03A8">
        <w:rPr>
          <w:rStyle w:val="Emphasis"/>
        </w:rPr>
        <w:t>executive power lies with the</w:t>
      </w:r>
      <w:r w:rsidRPr="005C03A8">
        <w:rPr>
          <w:rStyle w:val="StyleUnderline"/>
        </w:rPr>
        <w:t xml:space="preserve"> </w:t>
      </w:r>
      <w:r w:rsidRPr="005C03A8">
        <w:rPr>
          <w:rStyle w:val="Emphasis"/>
        </w:rPr>
        <w:t>president</w:t>
      </w:r>
      <w:r w:rsidRPr="005C03A8">
        <w:rPr>
          <w:rStyle w:val="StyleUnderline"/>
        </w:rPr>
        <w:t>.</w:t>
      </w:r>
      <w:r w:rsidRPr="00D763A3">
        <w:t xml:space="preserve"> The theory assumes that the president has a personal responsibility to manage the executive branch. He alone is empowered to “take Care that the laws be faithfully executed.” So in that view, it makes no sense to protect the executive branch from the president. </w:t>
      </w:r>
      <w:r w:rsidRPr="005C03A8">
        <w:rPr>
          <w:rStyle w:val="StyleUnderline"/>
        </w:rPr>
        <w:t xml:space="preserve">The president is, for all intents and purposes, the </w:t>
      </w:r>
      <w:r w:rsidRPr="005C03A8">
        <w:rPr>
          <w:rStyle w:val="Emphasis"/>
        </w:rPr>
        <w:t>executive</w:t>
      </w:r>
      <w:r w:rsidRPr="005C03A8">
        <w:rPr>
          <w:rStyle w:val="StyleUnderline"/>
        </w:rPr>
        <w:t xml:space="preserve"> branch </w:t>
      </w:r>
      <w:r w:rsidRPr="005C03A8">
        <w:rPr>
          <w:rStyle w:val="Emphasis"/>
        </w:rPr>
        <w:t>personified</w:t>
      </w:r>
      <w:r w:rsidRPr="005C03A8">
        <w:rPr>
          <w:rStyle w:val="StyleUnderline"/>
        </w:rPr>
        <w:t>.</w:t>
      </w:r>
    </w:p>
    <w:p w14:paraId="3787283A" w14:textId="77777777" w:rsidR="001A58C8" w:rsidRDefault="001A58C8" w:rsidP="001A58C8">
      <w:pPr>
        <w:rPr>
          <w:rStyle w:val="StyleUnderline"/>
        </w:rPr>
      </w:pPr>
      <w:r w:rsidRPr="00D763A3">
        <w:t>Given that theory’s growing popularity, it was no surprise that some objected to the last-minute union agreement. But taken to its logical conclusion</w:t>
      </w:r>
      <w:r w:rsidRPr="005C03A8">
        <w:rPr>
          <w:rStyle w:val="StyleUnderline"/>
        </w:rPr>
        <w:t>,</w:t>
      </w:r>
      <w:r w:rsidRPr="00D763A3">
        <w:t xml:space="preserve"> </w:t>
      </w:r>
      <w:r w:rsidRPr="005C03A8">
        <w:rPr>
          <w:rStyle w:val="StyleUnderline"/>
        </w:rPr>
        <w:t xml:space="preserve">the theory </w:t>
      </w:r>
      <w:r w:rsidRPr="006B2B23">
        <w:rPr>
          <w:rStyle w:val="StyleUnderline"/>
          <w:highlight w:val="cyan"/>
        </w:rPr>
        <w:t>would</w:t>
      </w:r>
      <w:r w:rsidRPr="005C03A8">
        <w:rPr>
          <w:rStyle w:val="StyleUnderline"/>
        </w:rPr>
        <w:t xml:space="preserve"> </w:t>
      </w:r>
      <w:r w:rsidRPr="005C03A8">
        <w:rPr>
          <w:rStyle w:val="Emphasis"/>
        </w:rPr>
        <w:t>affect more</w:t>
      </w:r>
      <w:r w:rsidRPr="005C03A8">
        <w:rPr>
          <w:rStyle w:val="StyleUnderline"/>
        </w:rPr>
        <w:t xml:space="preserve"> than just </w:t>
      </w:r>
      <w:r w:rsidRPr="005C03A8">
        <w:rPr>
          <w:rStyle w:val="Emphasis"/>
        </w:rPr>
        <w:t>one agreement</w:t>
      </w:r>
      <w:r w:rsidRPr="005C03A8">
        <w:rPr>
          <w:rStyle w:val="StyleUnderline"/>
        </w:rPr>
        <w:t xml:space="preserve">; it would </w:t>
      </w:r>
      <w:r w:rsidRPr="006B2B23">
        <w:rPr>
          <w:rStyle w:val="Emphasis"/>
          <w:highlight w:val="cyan"/>
        </w:rPr>
        <w:t>undermine</w:t>
      </w:r>
      <w:r w:rsidRPr="005C03A8">
        <w:rPr>
          <w:rStyle w:val="StyleUnderline"/>
        </w:rPr>
        <w:t xml:space="preserve"> </w:t>
      </w:r>
      <w:r w:rsidRPr="006B2B23">
        <w:rPr>
          <w:rStyle w:val="StyleUnderline"/>
          <w:highlight w:val="cyan"/>
        </w:rPr>
        <w:t>the</w:t>
      </w:r>
      <w:r w:rsidRPr="005C03A8">
        <w:rPr>
          <w:rStyle w:val="StyleUnderline"/>
        </w:rPr>
        <w:t xml:space="preserve"> </w:t>
      </w:r>
      <w:r w:rsidRPr="00D763A3">
        <w:rPr>
          <w:rStyle w:val="Emphasis"/>
        </w:rPr>
        <w:t xml:space="preserve">very </w:t>
      </w:r>
      <w:r w:rsidRPr="006B2B23">
        <w:rPr>
          <w:rStyle w:val="Emphasis"/>
          <w:highlight w:val="cyan"/>
        </w:rPr>
        <w:t>idea of collective bargaining</w:t>
      </w:r>
      <w:r w:rsidRPr="005C03A8">
        <w:rPr>
          <w:rStyle w:val="StyleUnderline"/>
        </w:rPr>
        <w:t xml:space="preserve"> </w:t>
      </w:r>
      <w:r w:rsidRPr="006B2B23">
        <w:rPr>
          <w:rStyle w:val="StyleUnderline"/>
          <w:highlight w:val="cyan"/>
        </w:rPr>
        <w:t xml:space="preserve">in the </w:t>
      </w:r>
      <w:r w:rsidRPr="006B2B23">
        <w:rPr>
          <w:rStyle w:val="Emphasis"/>
          <w:highlight w:val="cyan"/>
        </w:rPr>
        <w:t>executive branch</w:t>
      </w:r>
      <w:r w:rsidRPr="006B2B23">
        <w:rPr>
          <w:rStyle w:val="StyleUnderline"/>
          <w:highlight w:val="cyan"/>
        </w:rPr>
        <w:t>.</w:t>
      </w:r>
      <w:r w:rsidRPr="005C03A8">
        <w:rPr>
          <w:rStyle w:val="StyleUnderline"/>
        </w:rPr>
        <w:t xml:space="preserve"> </w:t>
      </w:r>
      <w:r w:rsidRPr="005C03A8">
        <w:rPr>
          <w:rStyle w:val="Emphasis"/>
        </w:rPr>
        <w:t xml:space="preserve">Collective </w:t>
      </w:r>
      <w:r w:rsidRPr="006B2B23">
        <w:rPr>
          <w:rStyle w:val="Emphasis"/>
          <w:highlight w:val="cyan"/>
        </w:rPr>
        <w:t>bargaining</w:t>
      </w:r>
      <w:r w:rsidRPr="006B2B23">
        <w:rPr>
          <w:rStyle w:val="StyleUnderline"/>
          <w:highlight w:val="cyan"/>
        </w:rPr>
        <w:t xml:space="preserve"> is</w:t>
      </w:r>
      <w:r w:rsidRPr="005C03A8">
        <w:rPr>
          <w:rStyle w:val="StyleUnderline"/>
        </w:rPr>
        <w:t xml:space="preserve"> </w:t>
      </w:r>
      <w:r w:rsidRPr="005C03A8">
        <w:rPr>
          <w:rStyle w:val="Emphasis"/>
        </w:rPr>
        <w:t>ultimately</w:t>
      </w:r>
      <w:r w:rsidRPr="005C03A8">
        <w:rPr>
          <w:rStyle w:val="StyleUnderline"/>
        </w:rPr>
        <w:t xml:space="preserve"> </w:t>
      </w:r>
      <w:r w:rsidRPr="006B2B23">
        <w:rPr>
          <w:rStyle w:val="StyleUnderline"/>
          <w:highlight w:val="cyan"/>
        </w:rPr>
        <w:t>about</w:t>
      </w:r>
      <w:r w:rsidRPr="005C03A8">
        <w:rPr>
          <w:rStyle w:val="StyleUnderline"/>
        </w:rPr>
        <w:t xml:space="preserve"> </w:t>
      </w:r>
      <w:r w:rsidRPr="006B2B23">
        <w:rPr>
          <w:rStyle w:val="Emphasis"/>
          <w:highlight w:val="cyan"/>
        </w:rPr>
        <w:t>control</w:t>
      </w:r>
      <w:r w:rsidRPr="00D763A3">
        <w:t xml:space="preserve">; </w:t>
      </w:r>
      <w:r w:rsidRPr="005C03A8">
        <w:rPr>
          <w:rStyle w:val="StyleUnderline"/>
        </w:rPr>
        <w:t>it is designed to rebalance power between management and labor</w:t>
      </w:r>
      <w:r w:rsidRPr="00D763A3">
        <w:t xml:space="preserve">. </w:t>
      </w:r>
      <w:r w:rsidRPr="005C03A8">
        <w:rPr>
          <w:rStyle w:val="StyleUnderline"/>
        </w:rPr>
        <w:t xml:space="preserve">And </w:t>
      </w:r>
      <w:r w:rsidRPr="006B2B23">
        <w:rPr>
          <w:rStyle w:val="StyleUnderline"/>
          <w:highlight w:val="cyan"/>
        </w:rPr>
        <w:t>when all power</w:t>
      </w:r>
      <w:r w:rsidRPr="005C03A8">
        <w:rPr>
          <w:rStyle w:val="StyleUnderline"/>
        </w:rPr>
        <w:t xml:space="preserve"> </w:t>
      </w:r>
      <w:r w:rsidRPr="006B2B23">
        <w:rPr>
          <w:rStyle w:val="StyleUnderline"/>
          <w:highlight w:val="cyan"/>
        </w:rPr>
        <w:t xml:space="preserve">is </w:t>
      </w:r>
      <w:r w:rsidRPr="006B2B23">
        <w:rPr>
          <w:rStyle w:val="Emphasis"/>
          <w:highlight w:val="cyan"/>
        </w:rPr>
        <w:t>constitutionally</w:t>
      </w:r>
      <w:r w:rsidRPr="006B2B23">
        <w:rPr>
          <w:rStyle w:val="StyleUnderline"/>
          <w:highlight w:val="cyan"/>
        </w:rPr>
        <w:t xml:space="preserve"> </w:t>
      </w:r>
      <w:r w:rsidRPr="006B2B23">
        <w:rPr>
          <w:rStyle w:val="Emphasis"/>
          <w:highlight w:val="cyan"/>
        </w:rPr>
        <w:t>vested</w:t>
      </w:r>
      <w:r w:rsidRPr="006B2B23">
        <w:rPr>
          <w:rStyle w:val="StyleUnderline"/>
          <w:highlight w:val="cyan"/>
        </w:rPr>
        <w:t xml:space="preserve"> in</w:t>
      </w:r>
      <w:r w:rsidRPr="005C03A8">
        <w:rPr>
          <w:rStyle w:val="StyleUnderline"/>
        </w:rPr>
        <w:t xml:space="preserve"> </w:t>
      </w:r>
      <w:r w:rsidRPr="006B2B23">
        <w:rPr>
          <w:rStyle w:val="Emphasis"/>
          <w:highlight w:val="cyan"/>
        </w:rPr>
        <w:t>management</w:t>
      </w:r>
      <w:r w:rsidRPr="005C03A8">
        <w:rPr>
          <w:rStyle w:val="StyleUnderline"/>
        </w:rPr>
        <w:t>—here, the president—</w:t>
      </w:r>
      <w:r w:rsidRPr="006B2B23">
        <w:rPr>
          <w:rStyle w:val="Emphasis"/>
          <w:sz w:val="28"/>
          <w:szCs w:val="32"/>
          <w:highlight w:val="cyan"/>
        </w:rPr>
        <w:t>any</w:t>
      </w:r>
      <w:r w:rsidRPr="006B2B23">
        <w:rPr>
          <w:highlight w:val="cyan"/>
        </w:rPr>
        <w:t xml:space="preserve"> </w:t>
      </w:r>
      <w:r w:rsidRPr="006B2B23">
        <w:rPr>
          <w:rStyle w:val="Emphasis"/>
          <w:highlight w:val="cyan"/>
        </w:rPr>
        <w:t>rebalancing is</w:t>
      </w:r>
      <w:r w:rsidRPr="006B2B23">
        <w:rPr>
          <w:highlight w:val="cyan"/>
        </w:rPr>
        <w:t xml:space="preserve"> </w:t>
      </w:r>
      <w:r w:rsidRPr="006B2B23">
        <w:rPr>
          <w:rStyle w:val="Emphasis"/>
          <w:sz w:val="28"/>
          <w:szCs w:val="32"/>
          <w:highlight w:val="cyan"/>
        </w:rPr>
        <w:t>constitutionally suspect</w:t>
      </w:r>
      <w:r w:rsidRPr="006B2B23">
        <w:rPr>
          <w:rStyle w:val="StyleUnderline"/>
          <w:highlight w:val="cyan"/>
        </w:rPr>
        <w:t>.</w:t>
      </w:r>
    </w:p>
    <w:p w14:paraId="571F18C1" w14:textId="77777777" w:rsidR="001A58C8" w:rsidRDefault="001A58C8" w:rsidP="001A58C8">
      <w:pPr>
        <w:rPr>
          <w:rStyle w:val="StyleUnderline"/>
        </w:rPr>
      </w:pPr>
      <w:r w:rsidRPr="00D763A3">
        <w:t xml:space="preserve">This tension isn’t new. It has been around for decades—at least as long as executive employees have had a statutory right to bargain. But </w:t>
      </w:r>
      <w:r w:rsidRPr="005C03A8">
        <w:rPr>
          <w:rStyle w:val="StyleUnderline"/>
        </w:rPr>
        <w:t xml:space="preserve">the </w:t>
      </w:r>
      <w:r w:rsidRPr="005C03A8">
        <w:rPr>
          <w:rStyle w:val="Emphasis"/>
        </w:rPr>
        <w:t>new administration</w:t>
      </w:r>
      <w:r w:rsidRPr="005C03A8">
        <w:rPr>
          <w:rStyle w:val="StyleUnderline"/>
        </w:rPr>
        <w:t xml:space="preserve"> has </w:t>
      </w:r>
      <w:r w:rsidRPr="00D763A3">
        <w:t xml:space="preserve">shown itself willing to challenge settled ideas. It </w:t>
      </w:r>
      <w:r w:rsidRPr="005C03A8">
        <w:rPr>
          <w:rStyle w:val="StyleUnderline"/>
        </w:rPr>
        <w:t>has already thrown off many external brakes,</w:t>
      </w:r>
      <w:r w:rsidRPr="00D763A3">
        <w:t xml:space="preserve"> </w:t>
      </w:r>
      <w:r w:rsidRPr="005C03A8">
        <w:rPr>
          <w:rStyle w:val="StyleUnderline"/>
        </w:rPr>
        <w:t xml:space="preserve">often citing the </w:t>
      </w:r>
      <w:r w:rsidRPr="005C03A8">
        <w:rPr>
          <w:rStyle w:val="Emphasis"/>
        </w:rPr>
        <w:t>unitary executive theory</w:t>
      </w:r>
      <w:r w:rsidRPr="00D763A3">
        <w:t xml:space="preserve">. </w:t>
      </w:r>
      <w:r w:rsidRPr="005C03A8">
        <w:rPr>
          <w:rStyle w:val="Emphasis"/>
        </w:rPr>
        <w:t>Collective bargaining</w:t>
      </w:r>
      <w:r w:rsidRPr="005C03A8">
        <w:rPr>
          <w:rStyle w:val="StyleUnderline"/>
        </w:rPr>
        <w:t xml:space="preserve"> could very well be next.</w:t>
      </w:r>
    </w:p>
    <w:p w14:paraId="5F057C3A" w14:textId="77777777" w:rsidR="001A58C8" w:rsidRPr="00D763A3" w:rsidRDefault="001A58C8" w:rsidP="001A58C8">
      <w:r w:rsidRPr="00D763A3">
        <w:t>Tying the President’s Hands</w:t>
      </w:r>
    </w:p>
    <w:p w14:paraId="707BAE49" w14:textId="77777777" w:rsidR="001A58C8" w:rsidRDefault="001A58C8" w:rsidP="001A58C8">
      <w:pPr>
        <w:rPr>
          <w:rStyle w:val="Emphasis"/>
        </w:rPr>
      </w:pPr>
      <w:r w:rsidRPr="00D763A3">
        <w:rPr>
          <w:rStyle w:val="StyleUnderline"/>
        </w:rPr>
        <w:t xml:space="preserve">The </w:t>
      </w:r>
      <w:r w:rsidRPr="006B2B23">
        <w:rPr>
          <w:rStyle w:val="Emphasis"/>
          <w:highlight w:val="cyan"/>
        </w:rPr>
        <w:t>unitary-executive</w:t>
      </w:r>
      <w:r w:rsidRPr="00D763A3">
        <w:rPr>
          <w:rStyle w:val="Emphasis"/>
        </w:rPr>
        <w:t xml:space="preserve"> theory</w:t>
      </w:r>
      <w:r w:rsidRPr="005C03A8">
        <w:rPr>
          <w:rStyle w:val="StyleUnderline"/>
        </w:rPr>
        <w:t xml:space="preserve"> isn’t new</w:t>
      </w:r>
      <w:r w:rsidRPr="00D763A3">
        <w:t xml:space="preserve">. It </w:t>
      </w:r>
      <w:r w:rsidRPr="006B2B23">
        <w:rPr>
          <w:rStyle w:val="Emphasis"/>
          <w:highlight w:val="cyan"/>
        </w:rPr>
        <w:t>stems from Article II</w:t>
      </w:r>
      <w:r w:rsidRPr="00D763A3">
        <w:t xml:space="preserve">, section 1 of the U.S. Constitution. Section 1 says that “the executive Power shall be vested in a President of the United States of America.” By using the definite article—“the”—section 1 </w:t>
      </w:r>
      <w:r w:rsidRPr="005C03A8">
        <w:rPr>
          <w:rStyle w:val="StyleUnderline"/>
        </w:rPr>
        <w:t xml:space="preserve">suggests </w:t>
      </w:r>
      <w:r w:rsidRPr="006B2B23">
        <w:rPr>
          <w:rStyle w:val="StyleUnderline"/>
          <w:highlight w:val="cyan"/>
        </w:rPr>
        <w:t>that</w:t>
      </w:r>
      <w:r w:rsidRPr="005C03A8">
        <w:rPr>
          <w:rStyle w:val="StyleUnderline"/>
        </w:rPr>
        <w:t xml:space="preserve"> executive </w:t>
      </w:r>
      <w:r w:rsidRPr="006B2B23">
        <w:rPr>
          <w:rStyle w:val="StyleUnderline"/>
          <w:highlight w:val="cyan"/>
        </w:rPr>
        <w:t>power</w:t>
      </w:r>
      <w:r w:rsidRPr="005C03A8">
        <w:rPr>
          <w:rStyle w:val="StyleUnderline"/>
        </w:rPr>
        <w:t xml:space="preserve"> is a </w:t>
      </w:r>
      <w:r w:rsidRPr="005C03A8">
        <w:rPr>
          <w:rStyle w:val="Emphasis"/>
        </w:rPr>
        <w:t>single thing</w:t>
      </w:r>
      <w:r w:rsidRPr="00D763A3">
        <w:t xml:space="preserve">. Whatever executive power is, there’s only one of it. And </w:t>
      </w:r>
      <w:r w:rsidRPr="006C0B28">
        <w:rPr>
          <w:rStyle w:val="StyleUnderline"/>
        </w:rPr>
        <w:t>that</w:t>
      </w:r>
      <w:r w:rsidRPr="005C03A8">
        <w:rPr>
          <w:rStyle w:val="StyleUnderline"/>
        </w:rPr>
        <w:t xml:space="preserve"> one, indivisible thing </w:t>
      </w:r>
      <w:r w:rsidRPr="006B2B23">
        <w:rPr>
          <w:rStyle w:val="StyleUnderline"/>
          <w:highlight w:val="cyan"/>
        </w:rPr>
        <w:t xml:space="preserve">is </w:t>
      </w:r>
      <w:r w:rsidRPr="006B2B23">
        <w:rPr>
          <w:rStyle w:val="Emphasis"/>
          <w:highlight w:val="cyan"/>
        </w:rPr>
        <w:t>vested</w:t>
      </w:r>
      <w:r w:rsidRPr="006B2B23">
        <w:rPr>
          <w:rStyle w:val="StyleUnderline"/>
          <w:highlight w:val="cyan"/>
        </w:rPr>
        <w:t xml:space="preserve"> in the</w:t>
      </w:r>
      <w:r w:rsidRPr="005C03A8">
        <w:rPr>
          <w:rStyle w:val="StyleUnderline"/>
        </w:rPr>
        <w:t xml:space="preserve"> </w:t>
      </w:r>
      <w:r w:rsidRPr="006B2B23">
        <w:rPr>
          <w:rStyle w:val="Emphasis"/>
          <w:highlight w:val="cyan"/>
        </w:rPr>
        <w:t>president alone.</w:t>
      </w:r>
    </w:p>
    <w:p w14:paraId="53DA11F7" w14:textId="77777777" w:rsidR="001A58C8" w:rsidRPr="00D763A3" w:rsidRDefault="001A58C8" w:rsidP="001A58C8">
      <w:r w:rsidRPr="00D763A3">
        <w:t>This linguistic point is as old as the Constitution. But it gained new currency in the 1980s, when the Reagan administration began to question certain limits on executive power. After Watergate, Congress had moved to rein in the president’s discretion. It created fixed terms in office for some officials, including the FBI director, to limit the president’s influence. It also established new inspectors general, who were supposed to monitor executive agencies from within. And it established new civil-service protections, including stronger protections from politically motivated firings.</w:t>
      </w:r>
    </w:p>
    <w:p w14:paraId="6FF01CD9" w14:textId="77777777" w:rsidR="001A58C8" w:rsidRPr="00D763A3" w:rsidRDefault="001A58C8" w:rsidP="001A58C8">
      <w:r w:rsidRPr="00D763A3">
        <w:t>But not everyone thought those limits were constitutional. Among the skeptics was Edwin Meese III. Appointed as attorney general in 1984, Meese took a robust view of executive power. He argued that the Constitution divided power cleanly among the three branches. Just as all legislative power belonged to Congress, and all judicial power belonged to the courts, all executive power belonged to the president. Power was not shared, but divided. In each of the branches, it was “unitary.” So any efforts by the other branches to limit the president’s executive authority were suspect, if not unconstitutional.</w:t>
      </w:r>
    </w:p>
    <w:p w14:paraId="698FB527" w14:textId="77777777" w:rsidR="001A58C8" w:rsidRDefault="001A58C8" w:rsidP="001A58C8">
      <w:pPr>
        <w:rPr>
          <w:rStyle w:val="StyleUnderline"/>
        </w:rPr>
      </w:pPr>
      <w:r w:rsidRPr="00D763A3">
        <w:t xml:space="preserve">That theory had obvious implications for federal personnel policy. </w:t>
      </w:r>
      <w:r w:rsidRPr="005C03A8">
        <w:rPr>
          <w:rStyle w:val="StyleUnderline"/>
        </w:rPr>
        <w:t xml:space="preserve">If </w:t>
      </w:r>
      <w:r w:rsidRPr="006B2B23">
        <w:rPr>
          <w:rStyle w:val="StyleUnderline"/>
          <w:highlight w:val="cyan"/>
        </w:rPr>
        <w:t>the president</w:t>
      </w:r>
      <w:r w:rsidRPr="005C03A8">
        <w:rPr>
          <w:rStyle w:val="StyleUnderline"/>
        </w:rPr>
        <w:t xml:space="preserve"> had </w:t>
      </w:r>
      <w:r w:rsidRPr="005C03A8">
        <w:rPr>
          <w:rStyle w:val="Emphasis"/>
        </w:rPr>
        <w:t>exclusive power</w:t>
      </w:r>
      <w:r w:rsidRPr="005C03A8">
        <w:rPr>
          <w:rStyle w:val="StyleUnderline"/>
        </w:rPr>
        <w:t xml:space="preserve"> over the </w:t>
      </w:r>
      <w:r w:rsidRPr="005C03A8">
        <w:rPr>
          <w:rStyle w:val="Emphasis"/>
        </w:rPr>
        <w:t>executive branch</w:t>
      </w:r>
      <w:r w:rsidRPr="005C03A8">
        <w:rPr>
          <w:rStyle w:val="StyleUnderline"/>
        </w:rPr>
        <w:t xml:space="preserve">, it followed that he </w:t>
      </w:r>
      <w:r w:rsidRPr="006B2B23">
        <w:rPr>
          <w:rStyle w:val="StyleUnderline"/>
          <w:highlight w:val="cyan"/>
        </w:rPr>
        <w:t xml:space="preserve">had exclusive power over </w:t>
      </w:r>
      <w:r w:rsidRPr="006B2B23">
        <w:rPr>
          <w:rStyle w:val="Emphasis"/>
          <w:highlight w:val="cyan"/>
        </w:rPr>
        <w:t>executive officials</w:t>
      </w:r>
      <w:r w:rsidRPr="006B2B23">
        <w:rPr>
          <w:highlight w:val="cyan"/>
        </w:rPr>
        <w:t>.</w:t>
      </w:r>
      <w:r w:rsidRPr="00D763A3">
        <w:t xml:space="preserve"> </w:t>
      </w:r>
      <w:r w:rsidRPr="005C03A8">
        <w:rPr>
          <w:rStyle w:val="StyleUnderline"/>
        </w:rPr>
        <w:t xml:space="preserve">He had </w:t>
      </w:r>
      <w:r w:rsidRPr="006B2B23">
        <w:rPr>
          <w:rStyle w:val="StyleUnderline"/>
          <w:highlight w:val="cyan"/>
        </w:rPr>
        <w:t>to</w:t>
      </w:r>
      <w:r w:rsidRPr="005C03A8">
        <w:rPr>
          <w:rStyle w:val="StyleUnderline"/>
        </w:rPr>
        <w:t xml:space="preserve"> be able to </w:t>
      </w:r>
      <w:r w:rsidRPr="006B2B23">
        <w:rPr>
          <w:rStyle w:val="Emphasis"/>
          <w:highlight w:val="cyan"/>
        </w:rPr>
        <w:t>give</w:t>
      </w:r>
      <w:r w:rsidRPr="005C03A8">
        <w:rPr>
          <w:rStyle w:val="Emphasis"/>
        </w:rPr>
        <w:t xml:space="preserve"> those officials</w:t>
      </w:r>
      <w:r w:rsidRPr="005C03A8">
        <w:rPr>
          <w:rStyle w:val="StyleUnderline"/>
        </w:rPr>
        <w:t xml:space="preserve"> </w:t>
      </w:r>
      <w:r w:rsidRPr="006B2B23">
        <w:rPr>
          <w:rStyle w:val="StyleUnderline"/>
          <w:highlight w:val="cyan"/>
        </w:rPr>
        <w:t>orders</w:t>
      </w:r>
      <w:r w:rsidRPr="005C03A8">
        <w:rPr>
          <w:rStyle w:val="StyleUnderline"/>
        </w:rPr>
        <w:t xml:space="preserve"> to </w:t>
      </w:r>
      <w:r w:rsidRPr="005C03A8">
        <w:rPr>
          <w:rStyle w:val="Emphasis"/>
        </w:rPr>
        <w:t>carry</w:t>
      </w:r>
      <w:r w:rsidRPr="005C03A8">
        <w:rPr>
          <w:rStyle w:val="StyleUnderline"/>
        </w:rPr>
        <w:t xml:space="preserve"> out his </w:t>
      </w:r>
      <w:r w:rsidRPr="005C03A8">
        <w:rPr>
          <w:rStyle w:val="Emphasis"/>
        </w:rPr>
        <w:t>policies</w:t>
      </w:r>
      <w:r w:rsidRPr="005C03A8">
        <w:rPr>
          <w:rStyle w:val="StyleUnderline"/>
        </w:rPr>
        <w:t xml:space="preserve">. </w:t>
      </w:r>
      <w:r w:rsidRPr="006B2B23">
        <w:rPr>
          <w:rStyle w:val="StyleUnderline"/>
          <w:highlight w:val="cyan"/>
        </w:rPr>
        <w:t>And</w:t>
      </w:r>
      <w:r w:rsidRPr="005C03A8">
        <w:rPr>
          <w:rStyle w:val="StyleUnderline"/>
        </w:rPr>
        <w:t xml:space="preserve"> if </w:t>
      </w:r>
      <w:r w:rsidRPr="005C03A8">
        <w:rPr>
          <w:rStyle w:val="Emphasis"/>
        </w:rPr>
        <w:t>necessary</w:t>
      </w:r>
      <w:r w:rsidRPr="005C03A8">
        <w:rPr>
          <w:rStyle w:val="StyleUnderline"/>
        </w:rPr>
        <w:t xml:space="preserve">, he had to be able to </w:t>
      </w:r>
      <w:r w:rsidRPr="006B2B23">
        <w:rPr>
          <w:rStyle w:val="Emphasis"/>
          <w:highlight w:val="cyan"/>
        </w:rPr>
        <w:t>remove them</w:t>
      </w:r>
      <w:r w:rsidRPr="005C03A8">
        <w:rPr>
          <w:rStyle w:val="Emphasis"/>
        </w:rPr>
        <w:t xml:space="preserve"> from office</w:t>
      </w:r>
      <w:r w:rsidRPr="005C03A8">
        <w:rPr>
          <w:rStyle w:val="StyleUnderline"/>
        </w:rPr>
        <w:t>.</w:t>
      </w:r>
    </w:p>
    <w:p w14:paraId="492590FA" w14:textId="77777777" w:rsidR="001A58C8" w:rsidRDefault="001A58C8" w:rsidP="001A58C8">
      <w:pPr>
        <w:rPr>
          <w:rStyle w:val="StyleUnderline"/>
        </w:rPr>
      </w:pPr>
      <w:r w:rsidRPr="00D763A3">
        <w:t xml:space="preserve">Until recently, the debate around that idea has centered on agency heads. Many “independent” agency heads have been insulated from control by statutory removal protections. But over time, the Supreme Court has pared those protections back. The Court has reasoned that the president can do his job only if he can control the people who work for him. And his most direct means of control is the threat of removal. </w:t>
      </w:r>
      <w:r w:rsidRPr="005C03A8">
        <w:rPr>
          <w:rStyle w:val="StyleUnderline"/>
        </w:rPr>
        <w:t xml:space="preserve">So at least in most cases, </w:t>
      </w:r>
      <w:r w:rsidRPr="006B2B23">
        <w:rPr>
          <w:rStyle w:val="StyleUnderline"/>
          <w:highlight w:val="cyan"/>
        </w:rPr>
        <w:t xml:space="preserve">he </w:t>
      </w:r>
      <w:r w:rsidRPr="006B2B23">
        <w:rPr>
          <w:rStyle w:val="Emphasis"/>
          <w:highlight w:val="cyan"/>
        </w:rPr>
        <w:t>has to</w:t>
      </w:r>
      <w:r w:rsidRPr="005C03A8">
        <w:rPr>
          <w:rStyle w:val="Emphasis"/>
        </w:rPr>
        <w:t xml:space="preserve"> </w:t>
      </w:r>
      <w:r w:rsidRPr="006B2B23">
        <w:rPr>
          <w:rStyle w:val="Emphasis"/>
          <w:highlight w:val="cyan"/>
        </w:rPr>
        <w:t>be able</w:t>
      </w:r>
      <w:r w:rsidRPr="006B2B23">
        <w:rPr>
          <w:rStyle w:val="StyleUnderline"/>
          <w:highlight w:val="cyan"/>
        </w:rPr>
        <w:t xml:space="preserve"> to </w:t>
      </w:r>
      <w:r w:rsidRPr="006B2B23">
        <w:rPr>
          <w:rStyle w:val="Emphasis"/>
          <w:highlight w:val="cyan"/>
        </w:rPr>
        <w:t>fire agency heads at will</w:t>
      </w:r>
      <w:r w:rsidRPr="00210C31">
        <w:t xml:space="preserve">. </w:t>
      </w:r>
    </w:p>
    <w:p w14:paraId="4137B1AB" w14:textId="77777777" w:rsidR="001A58C8" w:rsidRDefault="001A58C8" w:rsidP="001A58C8">
      <w:pPr>
        <w:rPr>
          <w:rStyle w:val="StyleUnderline"/>
        </w:rPr>
      </w:pPr>
      <w:r w:rsidRPr="005C03A8">
        <w:rPr>
          <w:rStyle w:val="StyleUnderline"/>
        </w:rPr>
        <w:t xml:space="preserve">But that logic applies to more than just agency heads; </w:t>
      </w:r>
      <w:r w:rsidRPr="006B2B23">
        <w:rPr>
          <w:rStyle w:val="StyleUnderline"/>
          <w:highlight w:val="cyan"/>
        </w:rPr>
        <w:t xml:space="preserve">it applies to the </w:t>
      </w:r>
      <w:r w:rsidRPr="006B2B23">
        <w:rPr>
          <w:rStyle w:val="Emphasis"/>
          <w:highlight w:val="cyan"/>
        </w:rPr>
        <w:t>entire</w:t>
      </w:r>
      <w:r w:rsidRPr="005C03A8">
        <w:rPr>
          <w:rStyle w:val="Emphasis"/>
        </w:rPr>
        <w:t xml:space="preserve"> executive </w:t>
      </w:r>
      <w:r w:rsidRPr="006B2B23">
        <w:rPr>
          <w:rStyle w:val="Emphasis"/>
          <w:highlight w:val="cyan"/>
        </w:rPr>
        <w:t>workforce</w:t>
      </w:r>
      <w:r w:rsidRPr="005C03A8">
        <w:rPr>
          <w:rStyle w:val="StyleUnderline"/>
        </w:rPr>
        <w:t>.</w:t>
      </w:r>
      <w:r w:rsidRPr="00D763A3">
        <w:t xml:space="preserve"> </w:t>
      </w:r>
      <w:r w:rsidRPr="005C03A8">
        <w:rPr>
          <w:rStyle w:val="StyleUnderline"/>
        </w:rPr>
        <w:t>After all, it’s not agency heads who carry out the president’s policies day to day</w:t>
      </w:r>
      <w:r w:rsidRPr="00D763A3">
        <w:t xml:space="preserve">. Agency heads don’t issue citations, approve patents, or dole out benefits. </w:t>
      </w:r>
      <w:r w:rsidRPr="005C03A8">
        <w:rPr>
          <w:rStyle w:val="StyleUnderline"/>
        </w:rPr>
        <w:t xml:space="preserve">That work is done by </w:t>
      </w:r>
      <w:r w:rsidRPr="005C03A8">
        <w:rPr>
          <w:rStyle w:val="Emphasis"/>
        </w:rPr>
        <w:t>front-line employees</w:t>
      </w:r>
      <w:r w:rsidRPr="00D763A3">
        <w:t xml:space="preserve">. </w:t>
      </w:r>
      <w:r w:rsidRPr="006B2B23">
        <w:rPr>
          <w:rStyle w:val="StyleUnderline"/>
          <w:highlight w:val="cyan"/>
        </w:rPr>
        <w:t>Those employees</w:t>
      </w:r>
      <w:r w:rsidRPr="005C03A8">
        <w:rPr>
          <w:rStyle w:val="StyleUnderline"/>
        </w:rPr>
        <w:t xml:space="preserve"> effectively </w:t>
      </w:r>
      <w:r w:rsidRPr="006B2B23">
        <w:rPr>
          <w:rStyle w:val="Emphasis"/>
          <w:highlight w:val="cyan"/>
        </w:rPr>
        <w:t>run</w:t>
      </w:r>
      <w:r w:rsidRPr="006B2B23">
        <w:rPr>
          <w:rStyle w:val="StyleUnderline"/>
          <w:highlight w:val="cyan"/>
        </w:rPr>
        <w:t xml:space="preserve"> the </w:t>
      </w:r>
      <w:r w:rsidRPr="006B2B23">
        <w:rPr>
          <w:rStyle w:val="Emphasis"/>
          <w:highlight w:val="cyan"/>
        </w:rPr>
        <w:t>executive</w:t>
      </w:r>
      <w:r w:rsidRPr="005C03A8">
        <w:rPr>
          <w:rStyle w:val="Emphasis"/>
        </w:rPr>
        <w:t xml:space="preserve"> </w:t>
      </w:r>
      <w:r w:rsidRPr="006B2B23">
        <w:rPr>
          <w:rStyle w:val="Emphasis"/>
          <w:highlight w:val="cyan"/>
        </w:rPr>
        <w:t>branch</w:t>
      </w:r>
      <w:r w:rsidRPr="00D763A3">
        <w:t xml:space="preserve">. And today, </w:t>
      </w:r>
      <w:r w:rsidRPr="006B2B23">
        <w:rPr>
          <w:rStyle w:val="StyleUnderline"/>
          <w:highlight w:val="cyan"/>
        </w:rPr>
        <w:t>many</w:t>
      </w:r>
      <w:r w:rsidRPr="005C03A8">
        <w:rPr>
          <w:rStyle w:val="StyleUnderline"/>
        </w:rPr>
        <w:t xml:space="preserve"> of them </w:t>
      </w:r>
      <w:r w:rsidRPr="006B2B23">
        <w:rPr>
          <w:rStyle w:val="StyleUnderline"/>
          <w:highlight w:val="cyan"/>
        </w:rPr>
        <w:t>enjoy a</w:t>
      </w:r>
      <w:r w:rsidRPr="005C03A8">
        <w:rPr>
          <w:rStyle w:val="StyleUnderline"/>
        </w:rPr>
        <w:t xml:space="preserve"> similar </w:t>
      </w:r>
      <w:r w:rsidRPr="006B2B23">
        <w:rPr>
          <w:rStyle w:val="StyleUnderline"/>
          <w:highlight w:val="cyan"/>
        </w:rPr>
        <w:t>buffer</w:t>
      </w:r>
      <w:r w:rsidRPr="005C03A8">
        <w:rPr>
          <w:rStyle w:val="StyleUnderline"/>
        </w:rPr>
        <w:t xml:space="preserve"> against presidential control: </w:t>
      </w:r>
      <w:r w:rsidRPr="005C03A8">
        <w:rPr>
          <w:rStyle w:val="Emphasis"/>
        </w:rPr>
        <w:t>collective-bargaining agreements</w:t>
      </w:r>
      <w:r w:rsidRPr="005C03A8">
        <w:rPr>
          <w:rStyle w:val="StyleUnderline"/>
        </w:rPr>
        <w:t>.</w:t>
      </w:r>
    </w:p>
    <w:p w14:paraId="10A7C7B6" w14:textId="77777777" w:rsidR="001A58C8" w:rsidRPr="00D763A3" w:rsidRDefault="001A58C8" w:rsidP="001A58C8">
      <w:r w:rsidRPr="00D763A3">
        <w:t>Bargaining for Power</w:t>
      </w:r>
    </w:p>
    <w:p w14:paraId="0FA55BC0" w14:textId="77777777" w:rsidR="001A58C8" w:rsidRPr="00D763A3" w:rsidRDefault="001A58C8" w:rsidP="001A58C8">
      <w:r w:rsidRPr="00D763A3">
        <w:rPr>
          <w:rStyle w:val="Emphasis"/>
        </w:rPr>
        <w:t>Collective bargaining</w:t>
      </w:r>
      <w:r w:rsidRPr="00D763A3">
        <w:rPr>
          <w:rStyle w:val="StyleUnderline"/>
        </w:rPr>
        <w:t xml:space="preserve"> in the </w:t>
      </w:r>
      <w:r w:rsidRPr="00D763A3">
        <w:rPr>
          <w:rStyle w:val="Emphasis"/>
        </w:rPr>
        <w:t>executive branch</w:t>
      </w:r>
      <w:r w:rsidRPr="00D763A3">
        <w:rPr>
          <w:rStyle w:val="StyleUnderline"/>
        </w:rPr>
        <w:t xml:space="preserve"> is </w:t>
      </w:r>
      <w:r w:rsidRPr="00D763A3">
        <w:rPr>
          <w:rStyle w:val="Emphasis"/>
        </w:rPr>
        <w:t>relatively new</w:t>
      </w:r>
      <w:r w:rsidRPr="00D763A3">
        <w:rPr>
          <w:rStyle w:val="StyleUnderline"/>
        </w:rPr>
        <w:t>.</w:t>
      </w:r>
      <w:r w:rsidRPr="00D763A3">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5BD84EE" w14:textId="77777777" w:rsidR="001A58C8" w:rsidRPr="00D763A3" w:rsidRDefault="001A58C8" w:rsidP="001A58C8">
      <w:r w:rsidRPr="00D763A3">
        <w:rPr>
          <w:rStyle w:val="StyleUnderline"/>
        </w:rPr>
        <w:t>For the next decade and a half, collective bargaining remained the product of executive policy</w:t>
      </w:r>
      <w:r w:rsidRPr="00D763A3">
        <w:t xml:space="preserve">. Though bargaining rights were extended and strengthened by later presidents, they still depended on presidential consent. But in the late 1970s, </w:t>
      </w:r>
      <w:r w:rsidRPr="00D763A3">
        <w:rPr>
          <w:rStyle w:val="StyleUnderline"/>
        </w:rPr>
        <w:t>Congress</w:t>
      </w:r>
      <w:r w:rsidRPr="00D763A3">
        <w:t xml:space="preserve"> </w:t>
      </w:r>
      <w:r w:rsidRPr="00D763A3">
        <w:rPr>
          <w:rStyle w:val="StyleUnderline"/>
        </w:rPr>
        <w:t xml:space="preserve">locked in collective </w:t>
      </w:r>
      <w:r w:rsidRPr="00D763A3">
        <w:rPr>
          <w:rStyle w:val="Emphasis"/>
        </w:rPr>
        <w:t>bargaining</w:t>
      </w:r>
      <w:r w:rsidRPr="00D763A3">
        <w:rPr>
          <w:rStyle w:val="StyleUnderline"/>
        </w:rPr>
        <w:t xml:space="preserve"> by </w:t>
      </w:r>
      <w:r w:rsidRPr="00D763A3">
        <w:rPr>
          <w:rStyle w:val="Emphasis"/>
        </w:rPr>
        <w:t>statute</w:t>
      </w:r>
      <w:r w:rsidRPr="00D763A3">
        <w:t>. In Title VII of the Civil Service Reform Act of 1978, it gave executive employees many of the same bargaining rights as private-sector workers. From then on, executive employees would have a statutory right to organize, join unions, and bargain collectively over their working conditions. They would also have new job protection through contractual grievance procedures. They wouldn’t be able to bargain over some conditions; conditions set by some other statute were still off the table. But otherwise, they would have an equal voice over their own terms of work.</w:t>
      </w:r>
    </w:p>
    <w:p w14:paraId="62A1706E" w14:textId="77777777" w:rsidR="001A58C8" w:rsidRPr="00D763A3" w:rsidRDefault="001A58C8" w:rsidP="001A58C8">
      <w:r w:rsidRPr="00D763A3">
        <w:t>Throwing Off the Chains</w:t>
      </w:r>
    </w:p>
    <w:p w14:paraId="66632139" w14:textId="77777777" w:rsidR="001A58C8" w:rsidRPr="00D763A3" w:rsidRDefault="001A58C8" w:rsidP="001A58C8">
      <w:r w:rsidRPr="00D763A3">
        <w:rPr>
          <w:rStyle w:val="StyleUnderline"/>
        </w:rPr>
        <w:t>That division of power sits uneasily beside the unitary-executive theory</w:t>
      </w:r>
      <w:r w:rsidRPr="00D763A3">
        <w:t xml:space="preserve">. The theory is sometimes misunderstood as being only about the power to remove federal officials. That’s probably because removal is the theory’s most litigated aspect. But in fact, </w:t>
      </w:r>
      <w:r w:rsidRPr="00D763A3">
        <w:rPr>
          <w:rStyle w:val="StyleUnderline"/>
        </w:rPr>
        <w:t>removal is only one application of the broader principl</w:t>
      </w:r>
      <w:r w:rsidRPr="00D763A3">
        <w:t xml:space="preserve">e. </w:t>
      </w:r>
      <w:r w:rsidRPr="00D763A3">
        <w:rPr>
          <w:rStyle w:val="StyleUnderline"/>
        </w:rPr>
        <w:t xml:space="preserve">The principle isn’t about </w:t>
      </w:r>
      <w:r w:rsidRPr="00D763A3">
        <w:rPr>
          <w:rStyle w:val="Emphasis"/>
        </w:rPr>
        <w:t>firing</w:t>
      </w:r>
      <w:r w:rsidRPr="00D763A3">
        <w:rPr>
          <w:rStyle w:val="StyleUnderline"/>
        </w:rPr>
        <w:t xml:space="preserve"> </w:t>
      </w:r>
      <w:r w:rsidRPr="00D763A3">
        <w:rPr>
          <w:rStyle w:val="Emphasis"/>
        </w:rPr>
        <w:t>executive officials</w:t>
      </w:r>
      <w:r w:rsidRPr="00D763A3">
        <w:rPr>
          <w:rStyle w:val="StyleUnderline"/>
        </w:rPr>
        <w:t xml:space="preserve">; it’s about </w:t>
      </w:r>
      <w:r w:rsidRPr="00D763A3">
        <w:rPr>
          <w:rStyle w:val="Emphasis"/>
        </w:rPr>
        <w:t>controlling the executive branch</w:t>
      </w:r>
      <w:r w:rsidRPr="00D763A3">
        <w:rPr>
          <w:rStyle w:val="StyleUnderline"/>
        </w:rPr>
        <w:t>.</w:t>
      </w:r>
      <w:r w:rsidRPr="00D763A3">
        <w:t xml:space="preserve"> </w:t>
      </w:r>
      <w:r w:rsidRPr="00D763A3">
        <w:rPr>
          <w:rStyle w:val="StyleUnderline"/>
        </w:rPr>
        <w:t xml:space="preserve">And collective </w:t>
      </w:r>
      <w:r w:rsidRPr="00D763A3">
        <w:rPr>
          <w:rStyle w:val="Emphasis"/>
        </w:rPr>
        <w:t>bargaining limits executive control</w:t>
      </w:r>
      <w:r w:rsidRPr="00D763A3">
        <w:rPr>
          <w:rStyle w:val="StyleUnderline"/>
        </w:rPr>
        <w:t xml:space="preserve"> just as much as </w:t>
      </w:r>
      <w:r w:rsidRPr="00D763A3">
        <w:rPr>
          <w:rStyle w:val="Emphasis"/>
        </w:rPr>
        <w:t>any limit</w:t>
      </w:r>
      <w:r w:rsidRPr="00D763A3">
        <w:rPr>
          <w:rStyle w:val="StyleUnderline"/>
        </w:rPr>
        <w:t xml:space="preserve"> on </w:t>
      </w:r>
      <w:r w:rsidRPr="00D763A3">
        <w:rPr>
          <w:rStyle w:val="Emphasis"/>
        </w:rPr>
        <w:t>removal</w:t>
      </w:r>
      <w:r w:rsidRPr="00D763A3">
        <w:t xml:space="preserve">. Among other things, </w:t>
      </w:r>
      <w:r w:rsidRPr="006B2B23">
        <w:rPr>
          <w:rStyle w:val="StyleUnderline"/>
          <w:highlight w:val="cyan"/>
        </w:rPr>
        <w:t>collective bargaining</w:t>
      </w:r>
      <w:r w:rsidRPr="00D763A3">
        <w:rPr>
          <w:rStyle w:val="StyleUnderline"/>
        </w:rPr>
        <w:t xml:space="preserve"> </w:t>
      </w:r>
      <w:r w:rsidRPr="006B2B23">
        <w:rPr>
          <w:rStyle w:val="StyleUnderline"/>
          <w:highlight w:val="cyan"/>
        </w:rPr>
        <w:t>prevents the</w:t>
      </w:r>
      <w:r w:rsidRPr="00D763A3">
        <w:rPr>
          <w:rStyle w:val="StyleUnderline"/>
        </w:rPr>
        <w:t xml:space="preserve"> </w:t>
      </w:r>
      <w:r w:rsidRPr="006B2B23">
        <w:rPr>
          <w:rStyle w:val="Emphasis"/>
          <w:highlight w:val="cyan"/>
        </w:rPr>
        <w:t>president</w:t>
      </w:r>
      <w:r w:rsidRPr="006B2B23">
        <w:rPr>
          <w:rStyle w:val="StyleUnderline"/>
          <w:highlight w:val="cyan"/>
        </w:rPr>
        <w:t xml:space="preserve"> from </w:t>
      </w:r>
      <w:r w:rsidRPr="006B2B23">
        <w:rPr>
          <w:rStyle w:val="Emphasis"/>
          <w:highlight w:val="cyan"/>
        </w:rPr>
        <w:t>unilaterally</w:t>
      </w:r>
      <w:r w:rsidRPr="00D763A3">
        <w:rPr>
          <w:rStyle w:val="StyleUnderline"/>
        </w:rPr>
        <w:t xml:space="preserve"> </w:t>
      </w:r>
      <w:r w:rsidRPr="006B2B23">
        <w:rPr>
          <w:rStyle w:val="Emphasis"/>
          <w:highlight w:val="cyan"/>
        </w:rPr>
        <w:t>implementing</w:t>
      </w:r>
      <w:r w:rsidRPr="00D763A3">
        <w:rPr>
          <w:rStyle w:val="StyleUnderline"/>
        </w:rPr>
        <w:t xml:space="preserve"> his preferred </w:t>
      </w:r>
      <w:r w:rsidRPr="006B2B23">
        <w:rPr>
          <w:rStyle w:val="Emphasis"/>
          <w:highlight w:val="cyan"/>
        </w:rPr>
        <w:t>management</w:t>
      </w:r>
      <w:r w:rsidRPr="00D763A3">
        <w:rPr>
          <w:rStyle w:val="Emphasis"/>
        </w:rPr>
        <w:t xml:space="preserve"> strategies</w:t>
      </w:r>
      <w:r w:rsidRPr="00D763A3">
        <w:t>. He can’t just order employees back into the office full time. Nor can he implement other efficiency-promoting measures. Instead, he must negotiate these measures—a process that can take years and cost millions of taxpayer dollars.</w:t>
      </w:r>
    </w:p>
    <w:p w14:paraId="03FE6BD1" w14:textId="77777777" w:rsidR="001A58C8" w:rsidRDefault="001A58C8" w:rsidP="001A58C8">
      <w:pPr>
        <w:rPr>
          <w:rStyle w:val="StyleUnderline"/>
        </w:rPr>
      </w:pPr>
      <w:r w:rsidRPr="00D763A3">
        <w:t xml:space="preserve">The Department of Education agreement is hardly the only example. It stands out because it was signed on the eve of a transition; it was an obvious attempt by one administration to tie down the next. But the federal government has thousands of similar contracts across its vast workforce. </w:t>
      </w:r>
      <w:r w:rsidRPr="006B2B23">
        <w:rPr>
          <w:rStyle w:val="StyleUnderline"/>
          <w:highlight w:val="cyan"/>
        </w:rPr>
        <w:t>Each</w:t>
      </w:r>
      <w:r w:rsidRPr="00D763A3">
        <w:t xml:space="preserve"> </w:t>
      </w:r>
      <w:r w:rsidRPr="00D763A3">
        <w:rPr>
          <w:rStyle w:val="StyleUnderline"/>
        </w:rPr>
        <w:t xml:space="preserve">of those </w:t>
      </w:r>
      <w:r w:rsidRPr="006B2B23">
        <w:rPr>
          <w:rStyle w:val="StyleUnderline"/>
          <w:highlight w:val="cyan"/>
        </w:rPr>
        <w:t>contract</w:t>
      </w:r>
      <w:r w:rsidRPr="00AE700B">
        <w:rPr>
          <w:rStyle w:val="StyleUnderline"/>
        </w:rPr>
        <w:t>s</w:t>
      </w:r>
      <w:r w:rsidRPr="00D763A3">
        <w:rPr>
          <w:rStyle w:val="StyleUnderline"/>
        </w:rPr>
        <w:t xml:space="preserve"> limits the</w:t>
      </w:r>
      <w:r w:rsidRPr="00D763A3">
        <w:t xml:space="preserve"> </w:t>
      </w:r>
      <w:r w:rsidRPr="00D763A3">
        <w:rPr>
          <w:rStyle w:val="StyleUnderline"/>
        </w:rPr>
        <w:t>president’s discretion</w:t>
      </w:r>
      <w:r w:rsidRPr="00D763A3">
        <w:t xml:space="preserve"> in the same way. They may not have been signed three days before the turnover, but </w:t>
      </w:r>
      <w:r w:rsidRPr="00D763A3">
        <w:rPr>
          <w:rStyle w:val="StyleUnderline"/>
        </w:rPr>
        <w:t>they</w:t>
      </w:r>
      <w:r w:rsidRPr="00D763A3">
        <w:t xml:space="preserve"> still </w:t>
      </w:r>
      <w:r w:rsidRPr="006B2B23">
        <w:rPr>
          <w:rStyle w:val="Emphasis"/>
          <w:sz w:val="28"/>
          <w:szCs w:val="32"/>
          <w:highlight w:val="cyan"/>
        </w:rPr>
        <w:t>tie</w:t>
      </w:r>
      <w:r w:rsidRPr="00D763A3">
        <w:rPr>
          <w:rStyle w:val="Emphasis"/>
          <w:sz w:val="28"/>
          <w:szCs w:val="32"/>
        </w:rPr>
        <w:t xml:space="preserve"> </w:t>
      </w:r>
      <w:r w:rsidRPr="006B2B23">
        <w:rPr>
          <w:rStyle w:val="Emphasis"/>
          <w:sz w:val="28"/>
          <w:szCs w:val="32"/>
          <w:highlight w:val="cyan"/>
        </w:rPr>
        <w:t>the president’s hands</w:t>
      </w:r>
      <w:r w:rsidRPr="00D763A3">
        <w:t xml:space="preserve">. </w:t>
      </w:r>
      <w:r w:rsidRPr="006B2B23">
        <w:rPr>
          <w:rStyle w:val="StyleUnderline"/>
          <w:highlight w:val="cyan"/>
        </w:rPr>
        <w:t>They</w:t>
      </w:r>
      <w:r w:rsidRPr="00D763A3">
        <w:rPr>
          <w:rStyle w:val="StyleUnderline"/>
        </w:rPr>
        <w:t xml:space="preserve"> are a </w:t>
      </w:r>
      <w:r w:rsidRPr="006B2B23">
        <w:rPr>
          <w:rStyle w:val="StyleUnderline"/>
          <w:highlight w:val="cyan"/>
        </w:rPr>
        <w:t>check</w:t>
      </w:r>
      <w:r w:rsidRPr="00D763A3">
        <w:rPr>
          <w:rStyle w:val="StyleUnderline"/>
        </w:rPr>
        <w:t xml:space="preserve"> on his control over </w:t>
      </w:r>
      <w:r w:rsidRPr="006B2B23">
        <w:rPr>
          <w:rStyle w:val="StyleUnderline"/>
          <w:highlight w:val="cyan"/>
        </w:rPr>
        <w:t xml:space="preserve">the </w:t>
      </w:r>
      <w:r w:rsidRPr="006B2B23">
        <w:rPr>
          <w:rStyle w:val="Emphasis"/>
          <w:highlight w:val="cyan"/>
        </w:rPr>
        <w:t>executive</w:t>
      </w:r>
      <w:r w:rsidRPr="00D763A3">
        <w:rPr>
          <w:rStyle w:val="Emphasis"/>
        </w:rPr>
        <w:t xml:space="preserve"> </w:t>
      </w:r>
      <w:r w:rsidRPr="006B2B23">
        <w:rPr>
          <w:rStyle w:val="Emphasis"/>
          <w:highlight w:val="cyan"/>
        </w:rPr>
        <w:t>branch</w:t>
      </w:r>
      <w:r w:rsidRPr="00D763A3">
        <w:rPr>
          <w:rStyle w:val="StyleUnderline"/>
        </w:rPr>
        <w:t>—</w:t>
      </w:r>
      <w:r w:rsidRPr="006B2B23">
        <w:rPr>
          <w:rStyle w:val="StyleUnderline"/>
          <w:highlight w:val="cyan"/>
        </w:rPr>
        <w:t xml:space="preserve">a </w:t>
      </w:r>
      <w:r w:rsidRPr="006B2B23">
        <w:rPr>
          <w:rStyle w:val="Emphasis"/>
          <w:highlight w:val="cyan"/>
        </w:rPr>
        <w:t>check imposed by Congress</w:t>
      </w:r>
      <w:r w:rsidRPr="006B2B23">
        <w:rPr>
          <w:rStyle w:val="StyleUnderline"/>
          <w:highlight w:val="cyan"/>
        </w:rPr>
        <w:t>.</w:t>
      </w:r>
    </w:p>
    <w:p w14:paraId="527AD7D0" w14:textId="77777777" w:rsidR="001A58C8" w:rsidRPr="00C54AA3" w:rsidRDefault="001A58C8" w:rsidP="001A58C8">
      <w:pPr>
        <w:rPr>
          <w:b/>
          <w:iCs/>
          <w:u w:val="single"/>
          <w:bdr w:val="single" w:sz="8" w:space="0" w:color="auto"/>
        </w:rPr>
      </w:pPr>
      <w:r w:rsidRPr="00D763A3">
        <w:t xml:space="preserve">Whether that check is valid remains to be seen. The new administration has already set up a </w:t>
      </w:r>
      <w:r w:rsidRPr="00AE700B">
        <w:t>test</w:t>
      </w:r>
      <w:r w:rsidRPr="00D763A3">
        <w:t xml:space="preserve">. In late January, the president repudiated the Department of Education contract, as well as other “lame duck” agreements. He argued that one administration could not limit another’s control over the federal workforce. And if that’s true, it’s true not only for contracts signed in the waning days of the administration. It’s also true for </w:t>
      </w:r>
      <w:r w:rsidRPr="006B2B23">
        <w:rPr>
          <w:rStyle w:val="StyleUnderline"/>
          <w:highlight w:val="cyan"/>
        </w:rPr>
        <w:t>every collective-bargaining agreement</w:t>
      </w:r>
      <w:r w:rsidRPr="00D763A3">
        <w:t xml:space="preserve"> in the executive branch. </w:t>
      </w:r>
      <w:r w:rsidRPr="00AE700B">
        <w:rPr>
          <w:rStyle w:val="StyleUnderline"/>
        </w:rPr>
        <w:t>Each</w:t>
      </w:r>
      <w:r w:rsidRPr="005C03A8">
        <w:rPr>
          <w:rStyle w:val="StyleUnderline"/>
        </w:rPr>
        <w:t xml:space="preserve"> one of those agreements </w:t>
      </w:r>
      <w:r w:rsidRPr="006B2B23">
        <w:rPr>
          <w:rStyle w:val="StyleUnderline"/>
          <w:highlight w:val="cyan"/>
        </w:rPr>
        <w:t>is</w:t>
      </w:r>
      <w:r w:rsidRPr="005C03A8">
        <w:rPr>
          <w:rStyle w:val="StyleUnderline"/>
        </w:rPr>
        <w:t xml:space="preserve"> the </w:t>
      </w:r>
      <w:r w:rsidRPr="005C03A8">
        <w:rPr>
          <w:rStyle w:val="Emphasis"/>
        </w:rPr>
        <w:t>product</w:t>
      </w:r>
      <w:r w:rsidRPr="005C03A8">
        <w:rPr>
          <w:rStyle w:val="StyleUnderline"/>
        </w:rPr>
        <w:t xml:space="preserve"> of </w:t>
      </w:r>
      <w:r w:rsidRPr="006B2B23">
        <w:rPr>
          <w:rStyle w:val="StyleUnderline"/>
          <w:highlight w:val="cyan"/>
        </w:rPr>
        <w:t>an</w:t>
      </w:r>
      <w:r w:rsidRPr="005C03A8">
        <w:rPr>
          <w:rStyle w:val="StyleUnderline"/>
        </w:rPr>
        <w:t xml:space="preserve"> </w:t>
      </w:r>
      <w:r w:rsidRPr="006B2B23">
        <w:rPr>
          <w:rStyle w:val="Emphasis"/>
          <w:sz w:val="24"/>
          <w:szCs w:val="28"/>
          <w:highlight w:val="cyan"/>
        </w:rPr>
        <w:t>external brake</w:t>
      </w:r>
      <w:r w:rsidRPr="006B2B23">
        <w:rPr>
          <w:highlight w:val="cyan"/>
        </w:rPr>
        <w:t xml:space="preserve"> </w:t>
      </w:r>
      <w:r w:rsidRPr="006B2B23">
        <w:rPr>
          <w:rStyle w:val="StyleUnderline"/>
          <w:highlight w:val="cyan"/>
        </w:rPr>
        <w:t xml:space="preserve">on the </w:t>
      </w:r>
      <w:r w:rsidRPr="006B2B23">
        <w:rPr>
          <w:rStyle w:val="Emphasis"/>
          <w:sz w:val="24"/>
          <w:szCs w:val="28"/>
          <w:highlight w:val="cyan"/>
        </w:rPr>
        <w:t>president’s control</w:t>
      </w:r>
      <w:r w:rsidRPr="00D763A3">
        <w:t xml:space="preserve">. </w:t>
      </w:r>
      <w:r w:rsidRPr="005C03A8">
        <w:rPr>
          <w:rStyle w:val="StyleUnderline"/>
        </w:rPr>
        <w:t xml:space="preserve">So each one of them raises the same questions about the </w:t>
      </w:r>
      <w:r w:rsidRPr="005C03A8">
        <w:rPr>
          <w:rStyle w:val="Emphasis"/>
        </w:rPr>
        <w:t>president’s “unitary” authority.</w:t>
      </w:r>
    </w:p>
    <w:p w14:paraId="4DB62AD1" w14:textId="77777777" w:rsidR="001A58C8" w:rsidRDefault="001A58C8" w:rsidP="001A58C8">
      <w:pPr>
        <w:pStyle w:val="Heading4"/>
      </w:pPr>
      <w:r>
        <w:t xml:space="preserve">Their solvency advocate </w:t>
      </w:r>
      <w:r w:rsidRPr="002F7F24">
        <w:rPr>
          <w:u w:val="single"/>
        </w:rPr>
        <w:t>spots</w:t>
      </w:r>
      <w:r>
        <w:t xml:space="preserve"> the link---the Court will </w:t>
      </w:r>
      <w:r w:rsidRPr="00927F47">
        <w:rPr>
          <w:u w:val="single"/>
        </w:rPr>
        <w:t>uphold the plan</w:t>
      </w:r>
      <w:r>
        <w:t xml:space="preserve"> by rejecting the unitary executive. </w:t>
      </w:r>
    </w:p>
    <w:p w14:paraId="60956F1D" w14:textId="77777777" w:rsidR="001A58C8" w:rsidRPr="009E0CE2" w:rsidRDefault="001A58C8" w:rsidP="001A58C8">
      <w:r>
        <w:t xml:space="preserve">Dr. Robert </w:t>
      </w:r>
      <w:r w:rsidRPr="00D11E4E">
        <w:rPr>
          <w:rStyle w:val="Style13ptBold"/>
        </w:rPr>
        <w:t>Roberts 25</w:t>
      </w:r>
      <w:r>
        <w:t>, PhD, JD, Professor, Political Science, James Madison University, "Policy/Career Schedule Employment &amp; Federal Service: Dismantling Neutral Competence," Public Personnel Management, Vol. 54, No. 3, pg. 307-330, 2025, SAGE. [italics in original]</w:t>
      </w:r>
    </w:p>
    <w:p w14:paraId="5FD4878C" w14:textId="77777777" w:rsidR="001A58C8" w:rsidRDefault="001A58C8" w:rsidP="001A58C8">
      <w:r w:rsidRPr="002F7F24">
        <w:t xml:space="preserve">President Trump’s proposed Schedule Policy/Career has nothing to do with making it easier for federal agencies and departments to remove poor-performing competitive schedule executive branch employees. The CSRA empowered federal agencies and departments to remove federal employees that fail to meet clearly defined performance standards. The establishment of a Schedule Policy/Career seeks to turn federal executive branch employees into public policy loyalists or clones. Once a Schedule Policy/Career employee receives an order to implement a policy, they must do so without raising any objectives. Even if an evidence-based justification for a policy does not exist, a Schedule Policy/Career employee will have to create one. If the federal courts fail to block the establishment of Schedule Policy/Career new Schedule Policy/Career employees will have limited options. Do they resign? Do they surrender and assume the role of loyal public policy foot soldiers or robots for the political leadership of their agencies or departments? Do they find ways to exercise their voice in expressing opposition to this coup to protect the public interest and constitutional values? Hopefully, lower federal courts and </w:t>
      </w:r>
      <w:r w:rsidRPr="002F7F24">
        <w:rPr>
          <w:rStyle w:val="StyleUnderline"/>
        </w:rPr>
        <w:t xml:space="preserve">the U.S. Supreme </w:t>
      </w:r>
      <w:r w:rsidRPr="00927F47">
        <w:rPr>
          <w:rStyle w:val="StyleUnderline"/>
          <w:highlight w:val="cyan"/>
        </w:rPr>
        <w:t>Court</w:t>
      </w:r>
      <w:r w:rsidRPr="002F7F24">
        <w:rPr>
          <w:rStyle w:val="StyleUnderline"/>
        </w:rPr>
        <w:t xml:space="preserve"> will </w:t>
      </w:r>
      <w:r w:rsidRPr="00927F47">
        <w:rPr>
          <w:rStyle w:val="StyleUnderline"/>
          <w:highlight w:val="cyan"/>
        </w:rPr>
        <w:t>send a message</w:t>
      </w:r>
      <w:r w:rsidRPr="002F7F24">
        <w:rPr>
          <w:rStyle w:val="StyleUnderline"/>
        </w:rPr>
        <w:t xml:space="preserve"> that the </w:t>
      </w:r>
      <w:r w:rsidRPr="00927F47">
        <w:rPr>
          <w:rStyle w:val="StyleUnderline"/>
          <w:highlight w:val="cyan"/>
        </w:rPr>
        <w:t>Constitution</w:t>
      </w:r>
      <w:r w:rsidRPr="002F7F24">
        <w:rPr>
          <w:rStyle w:val="StyleUnderline"/>
        </w:rPr>
        <w:t xml:space="preserve"> and federal law </w:t>
      </w:r>
      <w:r w:rsidRPr="00927F47">
        <w:rPr>
          <w:rStyle w:val="StyleUnderline"/>
          <w:highlight w:val="cyan"/>
        </w:rPr>
        <w:t>did not grant presidents</w:t>
      </w:r>
      <w:r w:rsidRPr="002F7F24">
        <w:t xml:space="preserve"> </w:t>
      </w:r>
      <w:r w:rsidRPr="00927F47">
        <w:rPr>
          <w:rStyle w:val="Emphasis"/>
          <w:highlight w:val="cyan"/>
        </w:rPr>
        <w:t>absolute control</w:t>
      </w:r>
      <w:r w:rsidRPr="002F7F24">
        <w:t xml:space="preserve"> </w:t>
      </w:r>
      <w:r w:rsidRPr="00927F47">
        <w:rPr>
          <w:rStyle w:val="StyleUnderline"/>
          <w:highlight w:val="cyan"/>
        </w:rPr>
        <w:t>over</w:t>
      </w:r>
      <w:r w:rsidRPr="002F7F24">
        <w:rPr>
          <w:rStyle w:val="StyleUnderline"/>
        </w:rPr>
        <w:t xml:space="preserve"> federal </w:t>
      </w:r>
      <w:r w:rsidRPr="00927F47">
        <w:rPr>
          <w:rStyle w:val="StyleUnderline"/>
          <w:highlight w:val="cyan"/>
        </w:rPr>
        <w:t>executive</w:t>
      </w:r>
      <w:r w:rsidRPr="002F7F24">
        <w:rPr>
          <w:rStyle w:val="StyleUnderline"/>
        </w:rPr>
        <w:t xml:space="preserve"> branch </w:t>
      </w:r>
      <w:r w:rsidRPr="00927F47">
        <w:rPr>
          <w:rStyle w:val="StyleUnderline"/>
          <w:highlight w:val="cyan"/>
        </w:rPr>
        <w:t>employees</w:t>
      </w:r>
      <w:r w:rsidRPr="002F7F24">
        <w:t xml:space="preserve">. Hopefully, lower federal courts and the U.S. </w:t>
      </w:r>
      <w:r w:rsidRPr="002F7F24">
        <w:rPr>
          <w:rStyle w:val="StyleUnderline"/>
        </w:rPr>
        <w:t xml:space="preserve">Supreme </w:t>
      </w:r>
      <w:r w:rsidRPr="00927F47">
        <w:rPr>
          <w:rStyle w:val="StyleUnderline"/>
        </w:rPr>
        <w:t xml:space="preserve">Court </w:t>
      </w:r>
      <w:r w:rsidRPr="00927F47">
        <w:rPr>
          <w:rStyle w:val="StyleUnderline"/>
          <w:highlight w:val="cyan"/>
        </w:rPr>
        <w:t>will</w:t>
      </w:r>
      <w:r w:rsidRPr="002F7F24">
        <w:t xml:space="preserve"> find </w:t>
      </w:r>
      <w:r w:rsidRPr="00927F47">
        <w:rPr>
          <w:rStyle w:val="Emphasis"/>
          <w:highlight w:val="cyan"/>
        </w:rPr>
        <w:t>reject</w:t>
      </w:r>
      <w:r w:rsidRPr="002F7F24">
        <w:rPr>
          <w:rStyle w:val="StyleUnderline"/>
        </w:rPr>
        <w:t xml:space="preserve"> President </w:t>
      </w:r>
      <w:r w:rsidRPr="00927F47">
        <w:rPr>
          <w:rStyle w:val="StyleUnderline"/>
          <w:highlight w:val="cyan"/>
        </w:rPr>
        <w:t>Trump’s interpretation</w:t>
      </w:r>
      <w:r w:rsidRPr="002F7F24">
        <w:rPr>
          <w:rStyle w:val="StyleUnderline"/>
        </w:rPr>
        <w:t xml:space="preserve"> of </w:t>
      </w:r>
      <w:r w:rsidRPr="00927F47">
        <w:rPr>
          <w:rStyle w:val="Emphasis"/>
          <w:highlight w:val="cyan"/>
        </w:rPr>
        <w:t>u</w:t>
      </w:r>
      <w:r w:rsidRPr="002F7F24">
        <w:rPr>
          <w:rStyle w:val="StyleUnderline"/>
        </w:rPr>
        <w:t xml:space="preserve">nitary </w:t>
      </w:r>
      <w:r w:rsidRPr="00927F47">
        <w:rPr>
          <w:rStyle w:val="Emphasis"/>
          <w:highlight w:val="cyan"/>
        </w:rPr>
        <w:t>e</w:t>
      </w:r>
      <w:r w:rsidRPr="002F7F24">
        <w:rPr>
          <w:rStyle w:val="StyleUnderline"/>
        </w:rPr>
        <w:t xml:space="preserve">xecutive </w:t>
      </w:r>
      <w:r w:rsidRPr="00927F47">
        <w:rPr>
          <w:rStyle w:val="Emphasis"/>
          <w:highlight w:val="cyan"/>
        </w:rPr>
        <w:t>t</w:t>
      </w:r>
      <w:r w:rsidRPr="002F7F24">
        <w:rPr>
          <w:rStyle w:val="StyleUnderline"/>
        </w:rPr>
        <w:t>heory when ruling on the legality</w:t>
      </w:r>
      <w:r w:rsidRPr="002F7F24">
        <w:t xml:space="preserve"> of the establishment of Schedule Policy/Career. However, no certainty exists that lower federal courts and the U.S. Supreme to make clear that a President does not have sole authority to establishment policies governing the management of federal executive branch employees.</w:t>
      </w:r>
    </w:p>
    <w:p w14:paraId="7760E1CB" w14:textId="77777777" w:rsidR="001A58C8" w:rsidRPr="00B52843" w:rsidRDefault="001A58C8" w:rsidP="001A58C8">
      <w:pPr>
        <w:pStyle w:val="Heading4"/>
      </w:pPr>
      <w:r>
        <w:t xml:space="preserve">The plan also limits the </w:t>
      </w:r>
      <w:r w:rsidRPr="00114130">
        <w:rPr>
          <w:u w:val="single"/>
        </w:rPr>
        <w:t>Take Care Clause</w:t>
      </w:r>
      <w:r>
        <w:t>---t</w:t>
      </w:r>
      <w:r w:rsidRPr="00B52843">
        <w:t xml:space="preserve">he “power to remove” </w:t>
      </w:r>
      <w:r w:rsidRPr="00EC700D">
        <w:rPr>
          <w:i/>
          <w:iCs w:val="0"/>
        </w:rPr>
        <w:t>is</w:t>
      </w:r>
      <w:r w:rsidRPr="00B52843">
        <w:t xml:space="preserve"> the “power to command”.</w:t>
      </w:r>
    </w:p>
    <w:p w14:paraId="5AC32414" w14:textId="77777777" w:rsidR="001A58C8" w:rsidRPr="00A53AED" w:rsidRDefault="001A58C8" w:rsidP="001A58C8">
      <w:r w:rsidRPr="00A53AED">
        <w:t xml:space="preserve">Steve </w:t>
      </w:r>
      <w:r w:rsidRPr="00A53AED">
        <w:rPr>
          <w:rStyle w:val="Style13ptBold"/>
        </w:rPr>
        <w:t xml:space="preserve">Inskeep </w:t>
      </w:r>
      <w:r>
        <w:rPr>
          <w:rStyle w:val="Style13ptBold"/>
        </w:rPr>
        <w:t xml:space="preserve">&amp; </w:t>
      </w:r>
      <w:r w:rsidRPr="00A53AED">
        <w:t>John</w:t>
      </w:r>
      <w:r>
        <w:rPr>
          <w:rStyle w:val="Style13ptBold"/>
        </w:rPr>
        <w:t xml:space="preserve"> Yoo 25</w:t>
      </w:r>
      <w:r w:rsidRPr="00A53AED">
        <w:t xml:space="preserve">. </w:t>
      </w:r>
      <w:r>
        <w:t>L</w:t>
      </w:r>
      <w:r w:rsidRPr="00A53AED">
        <w:t>egal scholar now at the University of California, Berkeley. "'Unitary executive theory' argues to restore the president's authority." NPR. 7-30-2025. https://www.npr.org/2025/07/31/nx-s1-5478640/unitary-executive-theory-argues-to-restore-the-presidents-authority</w:t>
      </w:r>
    </w:p>
    <w:p w14:paraId="0B4BEC82" w14:textId="77777777" w:rsidR="001A58C8" w:rsidRPr="00A53AED" w:rsidRDefault="001A58C8" w:rsidP="001A58C8">
      <w:r w:rsidRPr="00A53AED">
        <w:t>STEVE INSKEEP, HOST:</w:t>
      </w:r>
    </w:p>
    <w:p w14:paraId="7ABCF783" w14:textId="77777777" w:rsidR="001A58C8" w:rsidRPr="00A53AED" w:rsidRDefault="001A58C8" w:rsidP="001A58C8">
      <w:r w:rsidRPr="00A53AED">
        <w:t xml:space="preserve">We have the larger story behind a seemingly small news item. </w:t>
      </w:r>
      <w:r w:rsidRPr="006B2B23">
        <w:rPr>
          <w:rStyle w:val="StyleUnderline"/>
          <w:highlight w:val="cyan"/>
        </w:rPr>
        <w:t xml:space="preserve">The </w:t>
      </w:r>
      <w:r w:rsidRPr="006B2B23">
        <w:rPr>
          <w:rStyle w:val="Emphasis"/>
          <w:highlight w:val="cyan"/>
        </w:rPr>
        <w:t>Supreme Court</w:t>
      </w:r>
      <w:r w:rsidRPr="00A53AED">
        <w:rPr>
          <w:rStyle w:val="StyleUnderline"/>
        </w:rPr>
        <w:t xml:space="preserve"> this month </w:t>
      </w:r>
      <w:r w:rsidRPr="006B2B23">
        <w:rPr>
          <w:rStyle w:val="StyleUnderline"/>
          <w:highlight w:val="cyan"/>
        </w:rPr>
        <w:t>let</w:t>
      </w:r>
      <w:r w:rsidRPr="00A53AED">
        <w:rPr>
          <w:rStyle w:val="StyleUnderline"/>
        </w:rPr>
        <w:t xml:space="preserve"> President </w:t>
      </w:r>
      <w:r w:rsidRPr="006B2B23">
        <w:rPr>
          <w:rStyle w:val="StyleUnderline"/>
          <w:highlight w:val="cyan"/>
        </w:rPr>
        <w:t xml:space="preserve">Trump </w:t>
      </w:r>
      <w:r w:rsidRPr="006B2B23">
        <w:rPr>
          <w:rStyle w:val="Emphasis"/>
          <w:highlight w:val="cyan"/>
        </w:rPr>
        <w:t>fire</w:t>
      </w:r>
      <w:r w:rsidRPr="00A53AED">
        <w:rPr>
          <w:rStyle w:val="StyleUnderline"/>
        </w:rPr>
        <w:t xml:space="preserve"> </w:t>
      </w:r>
      <w:r w:rsidRPr="00A53AED">
        <w:rPr>
          <w:rStyle w:val="Emphasis"/>
        </w:rPr>
        <w:t>members</w:t>
      </w:r>
      <w:r w:rsidRPr="00A53AED">
        <w:rPr>
          <w:rStyle w:val="StyleUnderline"/>
        </w:rPr>
        <w:t xml:space="preserve"> of the </w:t>
      </w:r>
      <w:r w:rsidRPr="006B2B23">
        <w:rPr>
          <w:rStyle w:val="StyleUnderline"/>
          <w:highlight w:val="cyan"/>
        </w:rPr>
        <w:t>Consumer Product Safety</w:t>
      </w:r>
      <w:r w:rsidRPr="00A53AED">
        <w:rPr>
          <w:rStyle w:val="StyleUnderline"/>
        </w:rPr>
        <w:t xml:space="preserve"> Commission - at least for now</w:t>
      </w:r>
      <w:r w:rsidRPr="00A53AED">
        <w:t xml:space="preserve">. The court majority signaled it may set aside a law to prevent the firings. Liberal justices dissented, saying conservatives used their power to destroy an agency's independence. This is part of a broader trend. A </w:t>
      </w:r>
      <w:r w:rsidRPr="00A53AED">
        <w:rPr>
          <w:rStyle w:val="StyleUnderline"/>
        </w:rPr>
        <w:t xml:space="preserve">legal idea called the unitary executive theory holds the </w:t>
      </w:r>
      <w:r w:rsidRPr="00A53AED">
        <w:rPr>
          <w:rStyle w:val="Emphasis"/>
        </w:rPr>
        <w:t>president's authority</w:t>
      </w:r>
      <w:r w:rsidRPr="00A53AED">
        <w:rPr>
          <w:rStyle w:val="StyleUnderline"/>
        </w:rPr>
        <w:t xml:space="preserve"> eroded too much in recent decades,</w:t>
      </w:r>
      <w:r w:rsidRPr="00A53AED">
        <w:t xml:space="preserve"> </w:t>
      </w:r>
      <w:r w:rsidRPr="00A53AED">
        <w:rPr>
          <w:rStyle w:val="StyleUnderline"/>
        </w:rPr>
        <w:t xml:space="preserve">and it's </w:t>
      </w:r>
      <w:r w:rsidRPr="00A53AED">
        <w:rPr>
          <w:rStyle w:val="Emphasis"/>
        </w:rPr>
        <w:t>time to restore it</w:t>
      </w:r>
      <w:r w:rsidRPr="00A53AED">
        <w:t>. Its supporters include the legal scholar John Yoo, who worked in the administration of President George W. Bush.</w:t>
      </w:r>
    </w:p>
    <w:p w14:paraId="3E7056F3" w14:textId="77777777" w:rsidR="001A58C8" w:rsidRDefault="001A58C8" w:rsidP="001A58C8">
      <w:pPr>
        <w:rPr>
          <w:rStyle w:val="StyleUnderline"/>
        </w:rPr>
      </w:pPr>
      <w:r w:rsidRPr="00A53AED">
        <w:t xml:space="preserve">JOHN YOO: </w:t>
      </w:r>
      <w:r w:rsidRPr="006B2B23">
        <w:rPr>
          <w:rStyle w:val="StyleUnderline"/>
          <w:highlight w:val="cyan"/>
        </w:rPr>
        <w:t>All</w:t>
      </w:r>
      <w:r w:rsidRPr="00A53AED">
        <w:rPr>
          <w:rStyle w:val="StyleUnderline"/>
        </w:rPr>
        <w:t xml:space="preserve"> of the </w:t>
      </w:r>
      <w:r w:rsidRPr="006B2B23">
        <w:rPr>
          <w:rStyle w:val="Emphasis"/>
          <w:highlight w:val="cyan"/>
        </w:rPr>
        <w:t>executive power</w:t>
      </w:r>
      <w:r w:rsidRPr="00A53AED">
        <w:rPr>
          <w:rStyle w:val="StyleUnderline"/>
        </w:rPr>
        <w:t xml:space="preserve"> of the federal government </w:t>
      </w:r>
      <w:r w:rsidRPr="006B2B23">
        <w:rPr>
          <w:rStyle w:val="StyleUnderline"/>
          <w:highlight w:val="cyan"/>
        </w:rPr>
        <w:t xml:space="preserve">is </w:t>
      </w:r>
      <w:r w:rsidRPr="006B2B23">
        <w:rPr>
          <w:rStyle w:val="Emphasis"/>
          <w:highlight w:val="cyan"/>
        </w:rPr>
        <w:t>concentrated</w:t>
      </w:r>
      <w:r w:rsidRPr="006B2B23">
        <w:rPr>
          <w:rStyle w:val="StyleUnderline"/>
          <w:highlight w:val="cyan"/>
        </w:rPr>
        <w:t xml:space="preserve"> in the</w:t>
      </w:r>
      <w:r w:rsidRPr="00A53AED">
        <w:rPr>
          <w:rStyle w:val="StyleUnderline"/>
        </w:rPr>
        <w:t xml:space="preserve"> </w:t>
      </w:r>
      <w:r w:rsidRPr="006B2B23">
        <w:rPr>
          <w:rStyle w:val="Emphasis"/>
          <w:highlight w:val="cyan"/>
        </w:rPr>
        <w:t>president</w:t>
      </w:r>
      <w:r w:rsidRPr="00A53AED">
        <w:rPr>
          <w:rStyle w:val="Emphasis"/>
        </w:rPr>
        <w:t xml:space="preserve"> and the president alone</w:t>
      </w:r>
      <w:r w:rsidRPr="00A53AED">
        <w:rPr>
          <w:rStyle w:val="StyleUnderline"/>
        </w:rPr>
        <w:t xml:space="preserve">. </w:t>
      </w:r>
      <w:r w:rsidRPr="006B2B23">
        <w:rPr>
          <w:rStyle w:val="StyleUnderline"/>
          <w:highlight w:val="cyan"/>
        </w:rPr>
        <w:t>Everyone</w:t>
      </w:r>
      <w:r w:rsidRPr="00A53AED">
        <w:rPr>
          <w:rStyle w:val="StyleUnderline"/>
        </w:rPr>
        <w:t xml:space="preserve"> else </w:t>
      </w:r>
      <w:r w:rsidRPr="006B2B23">
        <w:rPr>
          <w:rStyle w:val="StyleUnderline"/>
          <w:highlight w:val="cyan"/>
        </w:rPr>
        <w:t xml:space="preserve">in the </w:t>
      </w:r>
      <w:r w:rsidRPr="006B2B23">
        <w:rPr>
          <w:rStyle w:val="Emphasis"/>
          <w:highlight w:val="cyan"/>
        </w:rPr>
        <w:t>executive</w:t>
      </w:r>
      <w:r w:rsidRPr="00A53AED">
        <w:rPr>
          <w:rStyle w:val="Emphasis"/>
        </w:rPr>
        <w:t xml:space="preserve"> branch</w:t>
      </w:r>
      <w:r w:rsidRPr="00A53AED">
        <w:t xml:space="preserve">, from cabinet secretary down to FBI agent, </w:t>
      </w:r>
      <w:r w:rsidRPr="006B2B23">
        <w:rPr>
          <w:rStyle w:val="StyleUnderline"/>
          <w:highlight w:val="cyan"/>
        </w:rPr>
        <w:t xml:space="preserve">is a subordinate to the </w:t>
      </w:r>
      <w:r w:rsidRPr="006B2B23">
        <w:rPr>
          <w:rStyle w:val="Emphasis"/>
          <w:highlight w:val="cyan"/>
        </w:rPr>
        <w:t>president</w:t>
      </w:r>
      <w:r w:rsidRPr="00A53AED">
        <w:rPr>
          <w:rStyle w:val="StyleUnderline"/>
        </w:rPr>
        <w:t xml:space="preserve"> because that is the </w:t>
      </w:r>
      <w:r w:rsidRPr="00A53AED">
        <w:rPr>
          <w:rStyle w:val="Emphasis"/>
        </w:rPr>
        <w:t>person</w:t>
      </w:r>
      <w:r w:rsidRPr="00A53AED">
        <w:rPr>
          <w:rStyle w:val="StyleUnderline"/>
        </w:rPr>
        <w:t xml:space="preserve"> who we in the </w:t>
      </w:r>
      <w:r w:rsidRPr="00A53AED">
        <w:rPr>
          <w:rStyle w:val="Emphasis"/>
        </w:rPr>
        <w:t>country elect to office</w:t>
      </w:r>
      <w:r w:rsidRPr="00A53AED">
        <w:rPr>
          <w:rStyle w:val="StyleUnderline"/>
        </w:rPr>
        <w:t>.</w:t>
      </w:r>
    </w:p>
    <w:p w14:paraId="76C47394" w14:textId="77777777" w:rsidR="001A58C8" w:rsidRPr="00FB6A73" w:rsidRDefault="001A58C8" w:rsidP="001A58C8">
      <w:pPr>
        <w:rPr>
          <w:rStyle w:val="StyleUnderline"/>
        </w:rPr>
      </w:pPr>
      <w:r w:rsidRPr="00FB6A73">
        <w:rPr>
          <w:szCs w:val="16"/>
        </w:rPr>
        <w:t xml:space="preserve">INSKEEP: That is Yoo's reading of the Constitution. Now, </w:t>
      </w:r>
      <w:r w:rsidRPr="006B2B23">
        <w:rPr>
          <w:rStyle w:val="StyleUnderline"/>
          <w:highlight w:val="cyan"/>
        </w:rPr>
        <w:t>the Constitution</w:t>
      </w:r>
      <w:r w:rsidRPr="00FB6A73">
        <w:rPr>
          <w:rStyle w:val="StyleUnderline"/>
        </w:rPr>
        <w:t xml:space="preserve"> also </w:t>
      </w:r>
      <w:r w:rsidRPr="006B2B23">
        <w:rPr>
          <w:rStyle w:val="StyleUnderline"/>
          <w:highlight w:val="cyan"/>
        </w:rPr>
        <w:t>contains</w:t>
      </w:r>
      <w:r w:rsidRPr="00FB6A73">
        <w:rPr>
          <w:rStyle w:val="StyleUnderline"/>
        </w:rPr>
        <w:t xml:space="preserve"> an explicit phrase</w:t>
      </w:r>
      <w:r w:rsidRPr="00FB6A73">
        <w:rPr>
          <w:szCs w:val="16"/>
        </w:rPr>
        <w:t xml:space="preserve"> - </w:t>
      </w:r>
      <w:r w:rsidRPr="006B2B23">
        <w:rPr>
          <w:rStyle w:val="StyleUnderline"/>
          <w:highlight w:val="cyan"/>
        </w:rPr>
        <w:t xml:space="preserve">the </w:t>
      </w:r>
      <w:r w:rsidRPr="006B2B23">
        <w:rPr>
          <w:rStyle w:val="Emphasis"/>
          <w:highlight w:val="cyan"/>
        </w:rPr>
        <w:t>president</w:t>
      </w:r>
      <w:r w:rsidRPr="00FB6A73">
        <w:rPr>
          <w:rStyle w:val="StyleUnderline"/>
        </w:rPr>
        <w:t xml:space="preserve"> </w:t>
      </w:r>
      <w:r w:rsidRPr="006B2B23">
        <w:rPr>
          <w:rStyle w:val="StyleUnderline"/>
          <w:highlight w:val="cyan"/>
        </w:rPr>
        <w:t xml:space="preserve">shall </w:t>
      </w:r>
      <w:r w:rsidRPr="006B2B23">
        <w:rPr>
          <w:rStyle w:val="Emphasis"/>
          <w:sz w:val="28"/>
          <w:szCs w:val="32"/>
          <w:highlight w:val="cyan"/>
        </w:rPr>
        <w:t>take care</w:t>
      </w:r>
      <w:r w:rsidRPr="00FB6A73">
        <w:rPr>
          <w:sz w:val="20"/>
          <w:szCs w:val="20"/>
        </w:rPr>
        <w:t xml:space="preserve"> </w:t>
      </w:r>
      <w:r w:rsidRPr="00FB6A73">
        <w:rPr>
          <w:rStyle w:val="StyleUnderline"/>
        </w:rPr>
        <w:t xml:space="preserve">that the </w:t>
      </w:r>
      <w:r w:rsidRPr="006B2B23">
        <w:rPr>
          <w:rStyle w:val="StyleUnderline"/>
          <w:highlight w:val="cyan"/>
        </w:rPr>
        <w:t xml:space="preserve">laws be </w:t>
      </w:r>
      <w:r w:rsidRPr="006B2B23">
        <w:rPr>
          <w:rStyle w:val="Emphasis"/>
          <w:highlight w:val="cyan"/>
        </w:rPr>
        <w:t>faithfully executed</w:t>
      </w:r>
      <w:r w:rsidRPr="006B2B23">
        <w:rPr>
          <w:szCs w:val="16"/>
          <w:highlight w:val="cyan"/>
        </w:rPr>
        <w:t>.</w:t>
      </w:r>
      <w:r w:rsidRPr="00FB6A73">
        <w:rPr>
          <w:szCs w:val="16"/>
        </w:rPr>
        <w:t xml:space="preserve"> Generations ago, Congress passed laws to establish independent agencies run by bipartisan boards, like the Securities and Exchange Commission. Presidents appoint the commissioners, although the laws generally say they can't be fired without cause. The Supreme Court upheld that arrangement 90 years ago. </w:t>
      </w:r>
      <w:r w:rsidRPr="00FB6A73">
        <w:rPr>
          <w:rStyle w:val="StyleUnderline"/>
        </w:rPr>
        <w:t xml:space="preserve">But the current court majority has chipped away at its precedent, and </w:t>
      </w:r>
      <w:r w:rsidRPr="00FB6A73">
        <w:rPr>
          <w:rStyle w:val="Emphasis"/>
        </w:rPr>
        <w:t>Yoo contends</w:t>
      </w:r>
      <w:r w:rsidRPr="00FB6A73">
        <w:rPr>
          <w:rStyle w:val="StyleUnderline"/>
        </w:rPr>
        <w:t xml:space="preserve"> </w:t>
      </w:r>
      <w:r w:rsidRPr="006B2B23">
        <w:rPr>
          <w:rStyle w:val="StyleUnderline"/>
          <w:highlight w:val="cyan"/>
        </w:rPr>
        <w:t>the president</w:t>
      </w:r>
      <w:r w:rsidRPr="00FB6A73">
        <w:rPr>
          <w:rStyle w:val="StyleUnderline"/>
        </w:rPr>
        <w:t xml:space="preserve"> </w:t>
      </w:r>
      <w:r w:rsidRPr="006B2B23">
        <w:rPr>
          <w:rStyle w:val="StyleUnderline"/>
          <w:highlight w:val="cyan"/>
        </w:rPr>
        <w:t>should</w:t>
      </w:r>
      <w:r w:rsidRPr="00FB6A73">
        <w:rPr>
          <w:rStyle w:val="StyleUnderline"/>
        </w:rPr>
        <w:t xml:space="preserve"> be able to </w:t>
      </w:r>
      <w:r w:rsidRPr="006B2B23">
        <w:rPr>
          <w:rStyle w:val="Emphasis"/>
          <w:highlight w:val="cyan"/>
        </w:rPr>
        <w:t>fire officials</w:t>
      </w:r>
      <w:r w:rsidRPr="006B2B23">
        <w:rPr>
          <w:rStyle w:val="StyleUnderline"/>
          <w:highlight w:val="cyan"/>
        </w:rPr>
        <w:t xml:space="preserve"> at any </w:t>
      </w:r>
      <w:r w:rsidRPr="006B2B23">
        <w:rPr>
          <w:rStyle w:val="Emphasis"/>
          <w:highlight w:val="cyan"/>
        </w:rPr>
        <w:t>time</w:t>
      </w:r>
      <w:r w:rsidRPr="006B2B23">
        <w:rPr>
          <w:rStyle w:val="StyleUnderline"/>
          <w:highlight w:val="cyan"/>
        </w:rPr>
        <w:t>.</w:t>
      </w:r>
    </w:p>
    <w:p w14:paraId="6992E3A8" w14:textId="77777777" w:rsidR="001A58C8" w:rsidRPr="00FB6A73" w:rsidRDefault="001A58C8" w:rsidP="001A58C8">
      <w:pPr>
        <w:rPr>
          <w:szCs w:val="16"/>
        </w:rPr>
      </w:pPr>
      <w:r w:rsidRPr="00FB6A73">
        <w:rPr>
          <w:szCs w:val="16"/>
        </w:rPr>
        <w:t>YOO: I can see critics saying, look at what Trump has done. Isn't this why we need independent agencies? Because Congress knows it can't sit there and pass every regulation. It can't sit there and order every investigation. But Congress doesn't trust presidents. It doesn't trust presidents of either party, really. And so what Congress tried to do, starting around the New Deal, was try to create these independent bodies - a kind of fourth branch of government, the administrative state - and put it beyond the control of any partisan-elected president.</w:t>
      </w:r>
    </w:p>
    <w:p w14:paraId="43349DA4" w14:textId="77777777" w:rsidR="001A58C8" w:rsidRPr="00FB6A73" w:rsidRDefault="001A58C8" w:rsidP="001A58C8">
      <w:pPr>
        <w:rPr>
          <w:szCs w:val="16"/>
        </w:rPr>
      </w:pPr>
      <w:r w:rsidRPr="00FB6A73">
        <w:rPr>
          <w:szCs w:val="16"/>
        </w:rPr>
        <w:t>Also, people like Woodrow Wilson, who I think is in many ways the godfather of this idea, thought that there were scientific answers to public policy, that you could get things exactly right, and so that politics were a dirty, messy business. And the last thing you would want, then, if you created a Federal Trade Commission or the Federal Reserve, probably the most powerful of our independent agencies...</w:t>
      </w:r>
    </w:p>
    <w:p w14:paraId="54906ED9" w14:textId="77777777" w:rsidR="001A58C8" w:rsidRPr="00FB6A73" w:rsidRDefault="001A58C8" w:rsidP="001A58C8">
      <w:pPr>
        <w:rPr>
          <w:szCs w:val="16"/>
        </w:rPr>
      </w:pPr>
      <w:r w:rsidRPr="00FB6A73">
        <w:rPr>
          <w:szCs w:val="16"/>
        </w:rPr>
        <w:t>INSKEEP: Yeah.</w:t>
      </w:r>
    </w:p>
    <w:p w14:paraId="43F9659B" w14:textId="77777777" w:rsidR="001A58C8" w:rsidRPr="00FB6A73" w:rsidRDefault="001A58C8" w:rsidP="001A58C8">
      <w:pPr>
        <w:rPr>
          <w:szCs w:val="16"/>
        </w:rPr>
      </w:pPr>
      <w:r w:rsidRPr="00FB6A73">
        <w:rPr>
          <w:szCs w:val="16"/>
        </w:rPr>
        <w:t>YOO: ...Is to allow a president elected at the head of a party to govern what it does.</w:t>
      </w:r>
    </w:p>
    <w:p w14:paraId="51BBBEEE" w14:textId="77777777" w:rsidR="001A58C8" w:rsidRDefault="001A58C8" w:rsidP="001A58C8">
      <w:pPr>
        <w:rPr>
          <w:rStyle w:val="StyleUnderline"/>
        </w:rPr>
      </w:pPr>
      <w:r w:rsidRPr="00A53AED">
        <w:t xml:space="preserve">INSKEEP: Let's talk about some of the ways the president has challenged this idea. I'm thinking of a really simple one. In the first week in office, the president fired 17 inspectors general. Congress passed a law creating the inspectors general, also passed some rules and said the president may fire an inspector general. </w:t>
      </w:r>
      <w:r w:rsidRPr="00A53AED">
        <w:rPr>
          <w:rStyle w:val="StyleUnderline"/>
        </w:rPr>
        <w:t>The president is in charge.</w:t>
      </w:r>
      <w:r w:rsidRPr="00A53AED">
        <w:t xml:space="preserve"> But you have to give 30 days' notice, and you have to give a reason to Congress. President Trump didn't bother to do that. </w:t>
      </w:r>
      <w:r w:rsidRPr="00A53AED">
        <w:rPr>
          <w:rStyle w:val="StyleUnderline"/>
        </w:rPr>
        <w:t xml:space="preserve">He just fired them all, effective </w:t>
      </w:r>
      <w:r w:rsidRPr="00A53AED">
        <w:rPr>
          <w:rStyle w:val="Emphasis"/>
        </w:rPr>
        <w:t>immediately</w:t>
      </w:r>
      <w:r w:rsidRPr="00A53AED">
        <w:rPr>
          <w:rStyle w:val="StyleUnderline"/>
        </w:rPr>
        <w:t xml:space="preserve">. What do you </w:t>
      </w:r>
      <w:r w:rsidRPr="00A53AED">
        <w:rPr>
          <w:rStyle w:val="Emphasis"/>
        </w:rPr>
        <w:t>think of that</w:t>
      </w:r>
      <w:r w:rsidRPr="00A53AED">
        <w:rPr>
          <w:rStyle w:val="StyleUnderline"/>
        </w:rPr>
        <w:t>?</w:t>
      </w:r>
    </w:p>
    <w:p w14:paraId="2A987F36" w14:textId="77777777" w:rsidR="001A58C8" w:rsidRDefault="001A58C8" w:rsidP="001A58C8">
      <w:pPr>
        <w:rPr>
          <w:rStyle w:val="Emphasis"/>
        </w:rPr>
      </w:pPr>
      <w:r w:rsidRPr="00A53AED">
        <w:t>YOO: Yeah</w:t>
      </w:r>
      <w:r w:rsidRPr="006B2B23">
        <w:rPr>
          <w:highlight w:val="cyan"/>
        </w:rPr>
        <w:t xml:space="preserve">. </w:t>
      </w:r>
      <w:r w:rsidRPr="006B2B23">
        <w:rPr>
          <w:rStyle w:val="StyleUnderline"/>
          <w:highlight w:val="cyan"/>
        </w:rPr>
        <w:t>I don't</w:t>
      </w:r>
      <w:r w:rsidRPr="00A53AED">
        <w:rPr>
          <w:rStyle w:val="StyleUnderline"/>
        </w:rPr>
        <w:t xml:space="preserve"> think that </w:t>
      </w:r>
      <w:r w:rsidRPr="006B2B23">
        <w:rPr>
          <w:rStyle w:val="StyleUnderline"/>
          <w:highlight w:val="cyan"/>
        </w:rPr>
        <w:t xml:space="preserve">Congress can put </w:t>
      </w:r>
      <w:r w:rsidRPr="006B2B23">
        <w:rPr>
          <w:rStyle w:val="Emphasis"/>
          <w:highlight w:val="cyan"/>
        </w:rPr>
        <w:t>any conditions</w:t>
      </w:r>
      <w:r w:rsidRPr="006B2B23">
        <w:rPr>
          <w:rStyle w:val="StyleUnderline"/>
          <w:highlight w:val="cyan"/>
        </w:rPr>
        <w:t xml:space="preserve"> on the president's ability to fire</w:t>
      </w:r>
      <w:r w:rsidRPr="00A53AED">
        <w:rPr>
          <w:rStyle w:val="StyleUnderline"/>
        </w:rPr>
        <w:t>.</w:t>
      </w:r>
      <w:r w:rsidRPr="00A53AED">
        <w:t xml:space="preserve"> </w:t>
      </w:r>
      <w:r w:rsidRPr="00A53AED">
        <w:rPr>
          <w:rStyle w:val="StyleUnderline"/>
        </w:rPr>
        <w:t xml:space="preserve">I think </w:t>
      </w:r>
      <w:r w:rsidRPr="006B2B23">
        <w:rPr>
          <w:rStyle w:val="StyleUnderline"/>
          <w:highlight w:val="cyan"/>
        </w:rPr>
        <w:t xml:space="preserve">the </w:t>
      </w:r>
      <w:r w:rsidRPr="006B2B23">
        <w:rPr>
          <w:rStyle w:val="Emphasis"/>
          <w:highlight w:val="cyan"/>
        </w:rPr>
        <w:t>president</w:t>
      </w:r>
      <w:r w:rsidRPr="00A53AED">
        <w:rPr>
          <w:rStyle w:val="StyleUnderline"/>
        </w:rPr>
        <w:t xml:space="preserve"> just </w:t>
      </w:r>
      <w:r w:rsidRPr="006B2B23">
        <w:rPr>
          <w:rStyle w:val="StyleUnderline"/>
          <w:highlight w:val="cyan"/>
        </w:rPr>
        <w:t xml:space="preserve">has a </w:t>
      </w:r>
      <w:r w:rsidRPr="006B2B23">
        <w:rPr>
          <w:rStyle w:val="Emphasis"/>
          <w:sz w:val="28"/>
          <w:szCs w:val="32"/>
          <w:highlight w:val="cyan"/>
        </w:rPr>
        <w:t>constitutional right to remove</w:t>
      </w:r>
      <w:r w:rsidRPr="00A53AED">
        <w:rPr>
          <w:rStyle w:val="StyleUnderline"/>
          <w:sz w:val="28"/>
          <w:szCs w:val="32"/>
        </w:rPr>
        <w:t xml:space="preserve"> </w:t>
      </w:r>
      <w:r w:rsidRPr="006B2B23">
        <w:rPr>
          <w:rStyle w:val="StyleUnderline"/>
          <w:highlight w:val="cyan"/>
        </w:rPr>
        <w:t>because</w:t>
      </w:r>
      <w:r w:rsidRPr="00A53AED">
        <w:rPr>
          <w:rStyle w:val="StyleUnderline"/>
        </w:rPr>
        <w:t xml:space="preserve"> of - as the </w:t>
      </w:r>
      <w:r w:rsidRPr="00A53AED">
        <w:rPr>
          <w:rStyle w:val="Emphasis"/>
        </w:rPr>
        <w:t>Supreme Court</w:t>
      </w:r>
      <w:r w:rsidRPr="00A53AED">
        <w:rPr>
          <w:rStyle w:val="StyleUnderline"/>
        </w:rPr>
        <w:t xml:space="preserve"> said</w:t>
      </w:r>
      <w:r w:rsidRPr="00A53AED">
        <w:t xml:space="preserve">, </w:t>
      </w:r>
      <w:r w:rsidRPr="006B2B23">
        <w:rPr>
          <w:rStyle w:val="StyleUnderline"/>
          <w:highlight w:val="cyan"/>
        </w:rPr>
        <w:t xml:space="preserve">the </w:t>
      </w:r>
      <w:r w:rsidRPr="006B2B23">
        <w:rPr>
          <w:rStyle w:val="Emphasis"/>
          <w:sz w:val="28"/>
          <w:szCs w:val="32"/>
          <w:highlight w:val="cyan"/>
        </w:rPr>
        <w:t>power to remove is really the power to command</w:t>
      </w:r>
      <w:r w:rsidRPr="00A53AED">
        <w:t>.</w:t>
      </w:r>
      <w:r w:rsidRPr="00A53AED">
        <w:rPr>
          <w:rStyle w:val="StyleUnderline"/>
          <w:sz w:val="28"/>
          <w:szCs w:val="32"/>
        </w:rPr>
        <w:t xml:space="preserve"> </w:t>
      </w:r>
      <w:r w:rsidRPr="00A53AED">
        <w:rPr>
          <w:rStyle w:val="StyleUnderline"/>
        </w:rPr>
        <w:t xml:space="preserve">And </w:t>
      </w:r>
      <w:r w:rsidRPr="006B2B23">
        <w:rPr>
          <w:rStyle w:val="StyleUnderline"/>
          <w:highlight w:val="cyan"/>
        </w:rPr>
        <w:t xml:space="preserve">the </w:t>
      </w:r>
      <w:r w:rsidRPr="006B2B23">
        <w:rPr>
          <w:rStyle w:val="Emphasis"/>
          <w:highlight w:val="cyan"/>
        </w:rPr>
        <w:t>president must</w:t>
      </w:r>
      <w:r w:rsidRPr="00A53AED">
        <w:rPr>
          <w:rStyle w:val="StyleUnderline"/>
        </w:rPr>
        <w:t xml:space="preserve"> have the </w:t>
      </w:r>
      <w:r w:rsidRPr="00A53AED">
        <w:rPr>
          <w:rStyle w:val="Emphasis"/>
        </w:rPr>
        <w:t>ability</w:t>
      </w:r>
      <w:r w:rsidRPr="00A53AED">
        <w:rPr>
          <w:rStyle w:val="StyleUnderline"/>
        </w:rPr>
        <w:t xml:space="preserve"> to </w:t>
      </w:r>
      <w:r w:rsidRPr="006B2B23">
        <w:rPr>
          <w:rStyle w:val="Emphasis"/>
          <w:highlight w:val="cyan"/>
        </w:rPr>
        <w:t>command everyone in the executive branch.</w:t>
      </w:r>
    </w:p>
    <w:p w14:paraId="375510C9" w14:textId="77777777" w:rsidR="001A58C8" w:rsidRPr="004626D4" w:rsidRDefault="001A58C8" w:rsidP="001A58C8">
      <w:pPr>
        <w:pStyle w:val="Heading4"/>
      </w:pPr>
      <w:r>
        <w:t xml:space="preserve">The plan </w:t>
      </w:r>
      <w:r w:rsidRPr="00114130">
        <w:rPr>
          <w:u w:val="single"/>
        </w:rPr>
        <w:t>deletes</w:t>
      </w:r>
      <w:r>
        <w:t xml:space="preserve"> the power to </w:t>
      </w:r>
      <w:r>
        <w:rPr>
          <w:u w:val="single"/>
        </w:rPr>
        <w:t>execute the law</w:t>
      </w:r>
      <w:r>
        <w:t>.</w:t>
      </w:r>
    </w:p>
    <w:p w14:paraId="5571C483" w14:textId="77777777" w:rsidR="001A58C8" w:rsidRPr="003D2614" w:rsidRDefault="001A58C8" w:rsidP="001A58C8">
      <w:r w:rsidRPr="003D2614">
        <w:t xml:space="preserve">Aditya </w:t>
      </w:r>
      <w:r w:rsidRPr="003D2614">
        <w:rPr>
          <w:rStyle w:val="Style13ptBold"/>
        </w:rPr>
        <w:t>Bamzai &amp;</w:t>
      </w:r>
      <w:r w:rsidRPr="003D2614">
        <w:t xml:space="preserve"> Saikrishna Bangalore </w:t>
      </w:r>
      <w:r w:rsidRPr="003D2614">
        <w:rPr>
          <w:rStyle w:val="Style13ptBold"/>
        </w:rPr>
        <w:t>Prakash 24</w:t>
      </w:r>
      <w:r w:rsidRPr="003D2614">
        <w:t xml:space="preserve">. </w:t>
      </w:r>
      <w:r>
        <w:t>Martha Lubin Karsh and Bruce A. Karsh Bicentennial Professor of Law, University of Virginia; James Monroe Distinguished Professor of Law, Albert Clark Tate Jr. Professor of Law, and Miller Center Senior Fellow, University of Virginia.</w:t>
      </w:r>
      <w:r w:rsidRPr="003D2614">
        <w:t xml:space="preserve">. </w:t>
      </w:r>
      <w:r>
        <w:t>“</w:t>
      </w:r>
      <w:r w:rsidRPr="003D2614">
        <w:t>How to think about the removal power.</w:t>
      </w:r>
      <w:r>
        <w:t>”</w:t>
      </w:r>
      <w:r w:rsidRPr="003D2614">
        <w:t xml:space="preserve"> August 2024. Virginia Law Review Online. Volume 110, Pages 159–206.</w:t>
      </w:r>
    </w:p>
    <w:p w14:paraId="088CB919" w14:textId="77777777" w:rsidR="001A58C8" w:rsidRDefault="001A58C8" w:rsidP="001A58C8">
      <w:pPr>
        <w:rPr>
          <w:rStyle w:val="StyleUnderline"/>
        </w:rPr>
      </w:pPr>
      <w:r w:rsidRPr="00D42043">
        <w:t>As a result, when Congress debated removal in 1789, it did not write on a blank slate or discuss a theretofore unexplored issue. Madison’s famous remarks on removal during the First Congress drew upon this wealth of materials and practices. As he put it: “</w:t>
      </w:r>
      <w:r w:rsidRPr="00D42043">
        <w:rPr>
          <w:rStyle w:val="StyleUnderline"/>
        </w:rPr>
        <w:t>Is the power of displacing an executive power</w:t>
      </w:r>
      <w:r w:rsidRPr="00D42043">
        <w:t xml:space="preserve">? I conceive that </w:t>
      </w:r>
      <w:r w:rsidRPr="006B2B23">
        <w:rPr>
          <w:rStyle w:val="StyleUnderline"/>
          <w:highlight w:val="cyan"/>
        </w:rPr>
        <w:t>if any</w:t>
      </w:r>
      <w:r w:rsidRPr="00D42043">
        <w:rPr>
          <w:rStyle w:val="StyleUnderline"/>
        </w:rPr>
        <w:t xml:space="preserve"> </w:t>
      </w:r>
      <w:r w:rsidRPr="006B2B23">
        <w:rPr>
          <w:rStyle w:val="StyleUnderline"/>
          <w:highlight w:val="cyan"/>
        </w:rPr>
        <w:t>power</w:t>
      </w:r>
      <w:r w:rsidRPr="00D42043">
        <w:rPr>
          <w:rStyle w:val="StyleUnderline"/>
        </w:rPr>
        <w:t xml:space="preserve"> whatsoever </w:t>
      </w:r>
      <w:r w:rsidRPr="006B2B23">
        <w:rPr>
          <w:rStyle w:val="Emphasis"/>
          <w:highlight w:val="cyan"/>
        </w:rPr>
        <w:t>is</w:t>
      </w:r>
      <w:r w:rsidRPr="00D42043">
        <w:rPr>
          <w:rStyle w:val="StyleUnderline"/>
        </w:rPr>
        <w:t xml:space="preserve"> in its nature </w:t>
      </w:r>
      <w:r w:rsidRPr="006B2B23">
        <w:rPr>
          <w:rStyle w:val="Emphasis"/>
          <w:highlight w:val="cyan"/>
        </w:rPr>
        <w:t>executive</w:t>
      </w:r>
      <w:r w:rsidRPr="00D42043">
        <w:rPr>
          <w:rStyle w:val="StyleUnderline"/>
        </w:rPr>
        <w:t xml:space="preserve"> </w:t>
      </w:r>
      <w:r w:rsidRPr="006B2B23">
        <w:rPr>
          <w:rStyle w:val="StyleUnderline"/>
          <w:highlight w:val="cyan"/>
        </w:rPr>
        <w:t xml:space="preserve">it is the </w:t>
      </w:r>
      <w:r w:rsidRPr="006B2B23">
        <w:rPr>
          <w:rStyle w:val="Emphasis"/>
          <w:highlight w:val="cyan"/>
        </w:rPr>
        <w:t>power of appointing</w:t>
      </w:r>
      <w:r w:rsidRPr="006B2B23">
        <w:rPr>
          <w:rStyle w:val="StyleUnderline"/>
          <w:highlight w:val="cyan"/>
        </w:rPr>
        <w:t>,</w:t>
      </w:r>
      <w:r w:rsidRPr="00D42043">
        <w:rPr>
          <w:rStyle w:val="StyleUnderline"/>
        </w:rPr>
        <w:t xml:space="preserve"> overseeing, and </w:t>
      </w:r>
      <w:r w:rsidRPr="00D42043">
        <w:rPr>
          <w:rStyle w:val="Emphasis"/>
        </w:rPr>
        <w:t>controlling</w:t>
      </w:r>
      <w:r w:rsidRPr="00D42043">
        <w:rPr>
          <w:rStyle w:val="StyleUnderline"/>
        </w:rPr>
        <w:t xml:space="preserve"> </w:t>
      </w:r>
      <w:r w:rsidRPr="006B2B23">
        <w:rPr>
          <w:rStyle w:val="StyleUnderline"/>
          <w:highlight w:val="cyan"/>
        </w:rPr>
        <w:t xml:space="preserve">those who </w:t>
      </w:r>
      <w:r w:rsidRPr="006B2B23">
        <w:rPr>
          <w:rStyle w:val="Emphasis"/>
          <w:highlight w:val="cyan"/>
        </w:rPr>
        <w:t>execute the laws</w:t>
      </w:r>
      <w:r w:rsidRPr="00D42043">
        <w:t xml:space="preserve">.” </w:t>
      </w:r>
      <w:r w:rsidRPr="00D42043">
        <w:rPr>
          <w:rStyle w:val="StyleUnderline"/>
        </w:rPr>
        <w:t xml:space="preserve">On this view, the </w:t>
      </w:r>
      <w:r w:rsidRPr="006B2B23">
        <w:rPr>
          <w:rStyle w:val="StyleUnderline"/>
          <w:highlight w:val="cyan"/>
        </w:rPr>
        <w:t>executive power was</w:t>
      </w:r>
      <w:r w:rsidRPr="00D42043">
        <w:rPr>
          <w:rStyle w:val="StyleUnderline"/>
        </w:rPr>
        <w:t xml:space="preserve"> </w:t>
      </w:r>
      <w:r w:rsidRPr="006B2B23">
        <w:rPr>
          <w:rStyle w:val="StyleUnderline"/>
          <w:highlight w:val="cyan"/>
        </w:rPr>
        <w:t>about</w:t>
      </w:r>
      <w:r w:rsidRPr="00D42043">
        <w:rPr>
          <w:rStyle w:val="StyleUnderline"/>
        </w:rPr>
        <w:t xml:space="preserve"> </w:t>
      </w:r>
      <w:r w:rsidRPr="00D42043">
        <w:rPr>
          <w:rStyle w:val="Emphasis"/>
        </w:rPr>
        <w:t>appointing</w:t>
      </w:r>
      <w:r w:rsidRPr="00D42043">
        <w:rPr>
          <w:rStyle w:val="StyleUnderline"/>
        </w:rPr>
        <w:t xml:space="preserve">, </w:t>
      </w:r>
      <w:r w:rsidRPr="00D42043">
        <w:rPr>
          <w:rStyle w:val="Emphasis"/>
        </w:rPr>
        <w:t>supervising</w:t>
      </w:r>
      <w:r w:rsidRPr="00D42043">
        <w:rPr>
          <w:rStyle w:val="StyleUnderline"/>
        </w:rPr>
        <w:t xml:space="preserve">, and </w:t>
      </w:r>
      <w:r w:rsidRPr="006B2B23">
        <w:rPr>
          <w:rStyle w:val="Emphasis"/>
          <w:highlight w:val="cyan"/>
        </w:rPr>
        <w:t>removing</w:t>
      </w:r>
      <w:r w:rsidRPr="006B2B23">
        <w:rPr>
          <w:rStyle w:val="StyleUnderline"/>
          <w:highlight w:val="cyan"/>
        </w:rPr>
        <w:t xml:space="preserve"> </w:t>
      </w:r>
      <w:r w:rsidRPr="006B2B23">
        <w:rPr>
          <w:rStyle w:val="Emphasis"/>
          <w:highlight w:val="cyan"/>
        </w:rPr>
        <w:t>those</w:t>
      </w:r>
      <w:r w:rsidRPr="006B2B23">
        <w:rPr>
          <w:rStyle w:val="StyleUnderline"/>
          <w:highlight w:val="cyan"/>
        </w:rPr>
        <w:t xml:space="preserve"> who </w:t>
      </w:r>
      <w:r w:rsidRPr="006B2B23">
        <w:rPr>
          <w:rStyle w:val="Emphasis"/>
          <w:highlight w:val="cyan"/>
        </w:rPr>
        <w:t>execute the law.</w:t>
      </w:r>
      <w:r w:rsidRPr="00D42043">
        <w:t xml:space="preserve"> </w:t>
      </w:r>
      <w:r w:rsidRPr="006B2B23">
        <w:rPr>
          <w:rStyle w:val="StyleUnderline"/>
          <w:highlight w:val="cyan"/>
        </w:rPr>
        <w:t xml:space="preserve">Without these authorities, the </w:t>
      </w:r>
      <w:r w:rsidRPr="006B2B23">
        <w:rPr>
          <w:rStyle w:val="Emphasis"/>
          <w:highlight w:val="cyan"/>
        </w:rPr>
        <w:t>President’s power</w:t>
      </w:r>
      <w:r w:rsidRPr="006B2B23">
        <w:rPr>
          <w:rStyle w:val="StyleUnderline"/>
          <w:highlight w:val="cyan"/>
        </w:rPr>
        <w:t xml:space="preserve"> to </w:t>
      </w:r>
      <w:r w:rsidRPr="006B2B23">
        <w:rPr>
          <w:rStyle w:val="Emphasis"/>
          <w:sz w:val="28"/>
          <w:szCs w:val="32"/>
          <w:highlight w:val="cyan"/>
        </w:rPr>
        <w:t>execute the law did not exist</w:t>
      </w:r>
      <w:r w:rsidRPr="00D42043">
        <w:t xml:space="preserve">. </w:t>
      </w:r>
      <w:r w:rsidRPr="00D42043">
        <w:rPr>
          <w:rStyle w:val="StyleUnderline"/>
        </w:rPr>
        <w:t xml:space="preserve">That is why Madison, and many others, believed that the Constitution granted the </w:t>
      </w:r>
      <w:r w:rsidRPr="00D42043">
        <w:rPr>
          <w:rStyle w:val="Emphasis"/>
        </w:rPr>
        <w:t>President</w:t>
      </w:r>
      <w:r w:rsidRPr="00D42043">
        <w:rPr>
          <w:rStyle w:val="StyleUnderline"/>
        </w:rPr>
        <w:t xml:space="preserve"> the </w:t>
      </w:r>
      <w:r w:rsidRPr="00D42043">
        <w:rPr>
          <w:rStyle w:val="Emphasis"/>
        </w:rPr>
        <w:t>power</w:t>
      </w:r>
      <w:r w:rsidRPr="00D42043">
        <w:rPr>
          <w:rStyle w:val="StyleUnderline"/>
        </w:rPr>
        <w:t xml:space="preserve"> to </w:t>
      </w:r>
      <w:r w:rsidRPr="00D42043">
        <w:rPr>
          <w:rStyle w:val="Emphasis"/>
        </w:rPr>
        <w:t>remove officers</w:t>
      </w:r>
      <w:r w:rsidRPr="00D42043">
        <w:rPr>
          <w:rStyle w:val="StyleUnderline"/>
        </w:rPr>
        <w:t>.</w:t>
      </w:r>
    </w:p>
    <w:p w14:paraId="19A5AFF4" w14:textId="77777777" w:rsidR="001A58C8" w:rsidRPr="0098000F" w:rsidRDefault="001A58C8" w:rsidP="001A58C8">
      <w:pPr>
        <w:pStyle w:val="Heading4"/>
      </w:pPr>
      <w:r>
        <w:t xml:space="preserve">Carving out </w:t>
      </w:r>
      <w:r w:rsidRPr="00114130">
        <w:rPr>
          <w:u w:val="single"/>
        </w:rPr>
        <w:t>unaccountable</w:t>
      </w:r>
      <w:r>
        <w:t xml:space="preserve"> members of the executive branch prevents the President from speaking with </w:t>
      </w:r>
      <w:r w:rsidRPr="00114130">
        <w:rPr>
          <w:u w:val="single"/>
        </w:rPr>
        <w:t>one voice</w:t>
      </w:r>
      <w:r>
        <w:t xml:space="preserve"> in </w:t>
      </w:r>
      <w:r w:rsidRPr="00114130">
        <w:rPr>
          <w:u w:val="single"/>
        </w:rPr>
        <w:t>foreign affairs</w:t>
      </w:r>
      <w:r>
        <w:t xml:space="preserve">. </w:t>
      </w:r>
    </w:p>
    <w:p w14:paraId="045BDC24" w14:textId="77777777" w:rsidR="001A58C8" w:rsidRDefault="001A58C8" w:rsidP="001A58C8">
      <w:r w:rsidRPr="00B83293">
        <w:t xml:space="preserve">Elena </w:t>
      </w:r>
      <w:r w:rsidRPr="00B83293">
        <w:rPr>
          <w:rStyle w:val="Style13ptBold"/>
        </w:rPr>
        <w:t>Chachko 25</w:t>
      </w:r>
      <w:r>
        <w:t xml:space="preserve">. </w:t>
      </w:r>
      <w:r w:rsidRPr="00B83293">
        <w:t>Assistant Professor of Law at Berkeley Law Schoo</w:t>
      </w:r>
      <w:r>
        <w:t xml:space="preserve">l. </w:t>
      </w:r>
      <w:r w:rsidRPr="00B83293">
        <w:t>Scott R. Anderson</w:t>
      </w:r>
      <w:r>
        <w:t xml:space="preserve">. </w:t>
      </w:r>
      <w:r w:rsidRPr="00B83293">
        <w:t xml:space="preserve">Scott R. Anderson is a fellow in Governance Studies at the Brookings Institution and a Senior Fellow in the National Security Law Program at Columbia Law School. He previously served as an Attorney-Adviser in the Office of the Legal Adviser at the U.S. Department of State and as the legal advisor for the U.S. Embassy in Baghdad, Iraq.  "‘One Voice’ and the Trump Administration’s Conduct of Foreign Affairs". Default. 2-28-2025.  </w:t>
      </w:r>
      <w:r w:rsidRPr="00DC61C6">
        <w:t>https://www.lawfaremedia.org/article/one-voice--and-the-trump-administration-s-conduct-of-foreign-affairs</w:t>
      </w:r>
    </w:p>
    <w:p w14:paraId="531902E8" w14:textId="77777777" w:rsidR="001A58C8" w:rsidRPr="00935D22" w:rsidRDefault="001A58C8" w:rsidP="001A58C8">
      <w:r w:rsidRPr="00935D22">
        <w:t>Direct Implications for the Civil Service</w:t>
      </w:r>
    </w:p>
    <w:p w14:paraId="0191501B" w14:textId="77777777" w:rsidR="001A58C8" w:rsidRPr="00935D22" w:rsidRDefault="001A58C8" w:rsidP="001A58C8">
      <w:r w:rsidRPr="00935D22">
        <w:t>In the realm of constitutional law, the “</w:t>
      </w:r>
      <w:r w:rsidRPr="006B2B23">
        <w:rPr>
          <w:rStyle w:val="Emphasis"/>
          <w:highlight w:val="cyan"/>
        </w:rPr>
        <w:t>one voice</w:t>
      </w:r>
      <w:r w:rsidRPr="00935D22">
        <w:t xml:space="preserve">” doctrine </w:t>
      </w:r>
      <w:r w:rsidRPr="006B2B23">
        <w:rPr>
          <w:rStyle w:val="StyleUnderline"/>
          <w:highlight w:val="cyan"/>
        </w:rPr>
        <w:t>has</w:t>
      </w:r>
      <w:r w:rsidRPr="00935D22">
        <w:t xml:space="preserve"> generally </w:t>
      </w:r>
      <w:r w:rsidRPr="006B2B23">
        <w:rPr>
          <w:rStyle w:val="StyleUnderline"/>
          <w:highlight w:val="cyan"/>
        </w:rPr>
        <w:t xml:space="preserve">been used to </w:t>
      </w:r>
      <w:r w:rsidRPr="006B2B23">
        <w:rPr>
          <w:rStyle w:val="Emphasis"/>
          <w:highlight w:val="cyan"/>
        </w:rPr>
        <w:t>limit</w:t>
      </w:r>
      <w:r w:rsidRPr="006B2B23">
        <w:rPr>
          <w:rStyle w:val="StyleUnderline"/>
          <w:highlight w:val="cyan"/>
        </w:rPr>
        <w:t xml:space="preserve"> </w:t>
      </w:r>
      <w:r w:rsidRPr="0077588C">
        <w:rPr>
          <w:rStyle w:val="StyleUnderline"/>
        </w:rPr>
        <w:t xml:space="preserve">the extent to which </w:t>
      </w:r>
      <w:r w:rsidRPr="006B2B23">
        <w:rPr>
          <w:rStyle w:val="StyleUnderline"/>
          <w:highlight w:val="cyan"/>
        </w:rPr>
        <w:t xml:space="preserve">other </w:t>
      </w:r>
      <w:r w:rsidRPr="006B2B23">
        <w:rPr>
          <w:rStyle w:val="Emphasis"/>
          <w:highlight w:val="cyan"/>
        </w:rPr>
        <w:t>institutions</w:t>
      </w:r>
      <w:r w:rsidRPr="00935D22">
        <w:t>—most notably, Congress and the states—</w:t>
      </w:r>
      <w:r w:rsidRPr="0077588C">
        <w:rPr>
          <w:rStyle w:val="StyleUnderline"/>
        </w:rPr>
        <w:t xml:space="preserve">can exercise </w:t>
      </w:r>
      <w:r w:rsidRPr="006B2B23">
        <w:rPr>
          <w:rStyle w:val="StyleUnderline"/>
          <w:highlight w:val="cyan"/>
        </w:rPr>
        <w:t>control</w:t>
      </w:r>
      <w:r w:rsidRPr="0077588C">
        <w:rPr>
          <w:rStyle w:val="StyleUnderline"/>
        </w:rPr>
        <w:t xml:space="preserve"> over aspects of U.S. </w:t>
      </w:r>
      <w:r w:rsidRPr="006B2B23">
        <w:rPr>
          <w:rStyle w:val="StyleUnderline"/>
          <w:highlight w:val="cyan"/>
        </w:rPr>
        <w:t>foreign relations</w:t>
      </w:r>
      <w:r w:rsidRPr="00935D22">
        <w:t>. But in implementing its own vision of this doctrine, the Trump administration’s executive order puts a different, more vulnerable set of targets in its sights: the foreign service officers, civil servants, and other employees that work in the Department of State and related agencies.</w:t>
      </w:r>
    </w:p>
    <w:p w14:paraId="3EBADCC6" w14:textId="77777777" w:rsidR="001A58C8" w:rsidRPr="0098000F" w:rsidRDefault="001A58C8" w:rsidP="001A58C8">
      <w:pPr>
        <w:rPr>
          <w:szCs w:val="16"/>
        </w:rPr>
      </w:pPr>
      <w:r w:rsidRPr="0098000F">
        <w:rPr>
          <w:szCs w:val="16"/>
        </w:rPr>
        <w:t>“All officers or employees charged with implementing the foreign policy of the United States must under Article II do so under the direction and authority of the President[,]” section 2 of the executive order states. “Failure to faithfully implement the President’s policy is grounds for professional discipline, including separation.” Section 4 then directs the secretary of state to “take appropriate action” where he determines such personnel action is warranted, or to refer the matter to the president if the individuals involved are presidentially appointed.</w:t>
      </w:r>
    </w:p>
    <w:p w14:paraId="21B45DEB" w14:textId="77777777" w:rsidR="001A58C8" w:rsidRPr="0077588C" w:rsidRDefault="001A58C8" w:rsidP="001A58C8">
      <w:pPr>
        <w:rPr>
          <w:rStyle w:val="StyleUnderline"/>
        </w:rPr>
      </w:pPr>
      <w:r w:rsidRPr="00935D22">
        <w:t xml:space="preserve">What exactly the executive order means by faithful implementation is far from clear. But insofar as </w:t>
      </w:r>
      <w:r w:rsidRPr="006B2B23">
        <w:rPr>
          <w:rStyle w:val="StyleUnderline"/>
          <w:highlight w:val="cyan"/>
        </w:rPr>
        <w:t>it suggests</w:t>
      </w:r>
      <w:r w:rsidRPr="0077588C">
        <w:rPr>
          <w:rStyle w:val="StyleUnderline"/>
        </w:rPr>
        <w:t xml:space="preserve"> that </w:t>
      </w:r>
      <w:r w:rsidRPr="006B2B23">
        <w:rPr>
          <w:rStyle w:val="StyleUnderline"/>
          <w:highlight w:val="cyan"/>
        </w:rPr>
        <w:t>the president</w:t>
      </w:r>
      <w:r w:rsidRPr="00935D22">
        <w:t>—and, through his delegated authority, the secretary of state—</w:t>
      </w:r>
      <w:r w:rsidRPr="006B2B23">
        <w:rPr>
          <w:rStyle w:val="StyleUnderline"/>
          <w:highlight w:val="cyan"/>
        </w:rPr>
        <w:t xml:space="preserve">can take </w:t>
      </w:r>
      <w:r w:rsidRPr="006B2B23">
        <w:rPr>
          <w:rStyle w:val="Emphasis"/>
          <w:highlight w:val="cyan"/>
        </w:rPr>
        <w:t>adverse personnel action</w:t>
      </w:r>
      <w:r w:rsidRPr="00935D22">
        <w:t xml:space="preserve"> </w:t>
      </w:r>
      <w:r w:rsidRPr="006B2B23">
        <w:rPr>
          <w:rStyle w:val="StyleUnderline"/>
          <w:highlight w:val="cyan"/>
        </w:rPr>
        <w:t>against</w:t>
      </w:r>
      <w:r w:rsidRPr="0077588C">
        <w:rPr>
          <w:rStyle w:val="StyleUnderline"/>
        </w:rPr>
        <w:t xml:space="preserve"> State Department </w:t>
      </w:r>
      <w:r w:rsidRPr="006B2B23">
        <w:rPr>
          <w:rStyle w:val="Emphasis"/>
          <w:highlight w:val="cyan"/>
        </w:rPr>
        <w:t>employees</w:t>
      </w:r>
      <w:r w:rsidRPr="006B2B23">
        <w:rPr>
          <w:rStyle w:val="StyleUnderline"/>
          <w:highlight w:val="cyan"/>
        </w:rPr>
        <w:t xml:space="preserve"> who they determine has been </w:t>
      </w:r>
      <w:r w:rsidRPr="006B2B23">
        <w:rPr>
          <w:rStyle w:val="Emphasis"/>
          <w:highlight w:val="cyan"/>
        </w:rPr>
        <w:t>inadequately faithful</w:t>
      </w:r>
      <w:r w:rsidRPr="006B2B23">
        <w:rPr>
          <w:rStyle w:val="StyleUnderline"/>
          <w:highlight w:val="cyan"/>
        </w:rPr>
        <w:t xml:space="preserve"> to the president’s</w:t>
      </w:r>
      <w:r w:rsidRPr="0077588C">
        <w:rPr>
          <w:rStyle w:val="StyleUnderline"/>
        </w:rPr>
        <w:t xml:space="preserve"> policy </w:t>
      </w:r>
      <w:r w:rsidRPr="006B2B23">
        <w:rPr>
          <w:rStyle w:val="StyleUnderline"/>
          <w:highlight w:val="cyan"/>
        </w:rPr>
        <w:t>agenda</w:t>
      </w:r>
      <w:r w:rsidRPr="0077588C">
        <w:rPr>
          <w:rStyle w:val="StyleUnderline"/>
        </w:rPr>
        <w:t xml:space="preserve">, </w:t>
      </w:r>
      <w:r w:rsidRPr="0077588C">
        <w:rPr>
          <w:rStyle w:val="Emphasis"/>
        </w:rPr>
        <w:t>separate and apart from actual job performance</w:t>
      </w:r>
      <w:r w:rsidRPr="0077588C">
        <w:rPr>
          <w:rStyle w:val="StyleUnderline"/>
        </w:rPr>
        <w:t xml:space="preserve">, it is in serious tension with how Congress has long structured and staffed both the Department and related agencies. And that may well be the point. </w:t>
      </w:r>
    </w:p>
    <w:p w14:paraId="1F83B1FA" w14:textId="77777777" w:rsidR="001A58C8" w:rsidRPr="00935D22" w:rsidRDefault="001A58C8" w:rsidP="001A58C8">
      <w:r w:rsidRPr="00935D22">
        <w:t>Federal laws applicable to both career civil servants and the foreign service generally require that agencies apply “merit principles” in weighing personnel actions. Agencies are also only supposed to pursue adverse actions “for such cause as will promote the efficiency of the services[,]” meaning misconduct detrimental to the agency’s work. Importantly, these laws also bar agencies from pursuing adverse actions against employees for their political affiliations or permissible political activities, because they refused to obey an order that would have required them to act unlawfully or contrary to a rule or regulation, or because they engaged in certain disclosures relating to conduct they reasonably believed to be unlawful, improper, or abusive. Yet one can imagine the Trump administration framing any number of these actions as reflecting inadequate faith in the president’s agenda and thereby warranting dismissal.</w:t>
      </w:r>
    </w:p>
    <w:p w14:paraId="1A4F80BD" w14:textId="77777777" w:rsidR="001A58C8" w:rsidRPr="00A93EBF" w:rsidRDefault="001A58C8" w:rsidP="001A58C8">
      <w:r w:rsidRPr="00A93EBF">
        <w:t>Notably, section 5 of the executive order also directs the secretary to “implement reforms in recruiting, performance, evaluation, and retention standards, and the programs of the Foreign Service Institute, to ensure a workforce that is committed to faithful implementation of the President’s foreign policy.” Yet, Congress has already established that the selection board system used to select and promote foreign service officers is to base its decisions on “the character, ability, conduct, quality of work, industry, experience, dependability, usefulness, and general performance” individuals have demonstrated, not their faithfulness to the president’s policy agenda. Similarly objective, ideologically neutral criteria are supposed to apply to the civil service as well. Neither framework lends itself to recruiting and retaining personnel on the basis of their perceived fidelity to the president’s policy agenda, at least if applied in good faith.</w:t>
      </w:r>
    </w:p>
    <w:p w14:paraId="770A9FFC" w14:textId="77777777" w:rsidR="001A58C8" w:rsidRPr="00935D22" w:rsidRDefault="001A58C8" w:rsidP="001A58C8">
      <w:r w:rsidRPr="00935D22">
        <w:t xml:space="preserve">The authors of the executive order were well aware of these statutes. Indeed, the executive order cites them to make clear that it is addressing the same categories of federal employees to which those statutes apply. And it’s possible that </w:t>
      </w:r>
      <w:r w:rsidRPr="006B2B23">
        <w:rPr>
          <w:rStyle w:val="StyleUnderline"/>
          <w:highlight w:val="cyan"/>
        </w:rPr>
        <w:t>the</w:t>
      </w:r>
      <w:r w:rsidRPr="00B83293">
        <w:rPr>
          <w:rStyle w:val="StyleUnderline"/>
        </w:rPr>
        <w:t xml:space="preserve"> Trump</w:t>
      </w:r>
      <w:r w:rsidRPr="00935D22">
        <w:t xml:space="preserve"> </w:t>
      </w:r>
      <w:r w:rsidRPr="006B2B23">
        <w:rPr>
          <w:rStyle w:val="Emphasis"/>
          <w:highlight w:val="cyan"/>
        </w:rPr>
        <w:t>administration</w:t>
      </w:r>
      <w:r w:rsidRPr="006B2B23">
        <w:rPr>
          <w:rStyle w:val="StyleUnderline"/>
          <w:highlight w:val="cyan"/>
        </w:rPr>
        <w:t xml:space="preserve"> intends for</w:t>
      </w:r>
      <w:r w:rsidRPr="00B83293">
        <w:rPr>
          <w:rStyle w:val="StyleUnderline"/>
        </w:rPr>
        <w:t xml:space="preserve"> the executive </w:t>
      </w:r>
      <w:r w:rsidRPr="006B2B23">
        <w:rPr>
          <w:rStyle w:val="StyleUnderline"/>
          <w:highlight w:val="cyan"/>
        </w:rPr>
        <w:t>order to be interpreted</w:t>
      </w:r>
      <w:r w:rsidRPr="00B83293">
        <w:rPr>
          <w:rStyle w:val="StyleUnderline"/>
        </w:rPr>
        <w:t xml:space="preserve"> and implemented </w:t>
      </w:r>
      <w:r w:rsidRPr="006B2B23">
        <w:rPr>
          <w:rStyle w:val="Emphasis"/>
          <w:highlight w:val="cyan"/>
        </w:rPr>
        <w:t>consistent</w:t>
      </w:r>
      <w:r w:rsidRPr="006B2B23">
        <w:rPr>
          <w:rStyle w:val="StyleUnderline"/>
          <w:highlight w:val="cyan"/>
        </w:rPr>
        <w:t xml:space="preserve"> with</w:t>
      </w:r>
      <w:r w:rsidRPr="00B83293">
        <w:rPr>
          <w:rStyle w:val="StyleUnderline"/>
        </w:rPr>
        <w:t xml:space="preserve"> these longstanding</w:t>
      </w:r>
      <w:r w:rsidRPr="00935D22">
        <w:t xml:space="preserve"> </w:t>
      </w:r>
      <w:r w:rsidRPr="006B2B23">
        <w:rPr>
          <w:rStyle w:val="Emphasis"/>
          <w:highlight w:val="cyan"/>
        </w:rPr>
        <w:t>statutory</w:t>
      </w:r>
      <w:r w:rsidRPr="00935D22">
        <w:t xml:space="preserve"> </w:t>
      </w:r>
      <w:r w:rsidRPr="006B2B23">
        <w:rPr>
          <w:rStyle w:val="Emphasis"/>
          <w:highlight w:val="cyan"/>
        </w:rPr>
        <w:t>restrictions</w:t>
      </w:r>
      <w:r w:rsidRPr="00935D22">
        <w:t>, in line with its boilerplate disclaimer that it should be “implemented consistent with applicable law[.]”</w:t>
      </w:r>
    </w:p>
    <w:p w14:paraId="6DA871C4" w14:textId="77777777" w:rsidR="001A58C8" w:rsidRPr="00935D22" w:rsidRDefault="001A58C8" w:rsidP="001A58C8">
      <w:r w:rsidRPr="00935D22">
        <w:t xml:space="preserve">Yet </w:t>
      </w:r>
      <w:r w:rsidRPr="00B83293">
        <w:rPr>
          <w:rStyle w:val="StyleUnderline"/>
        </w:rPr>
        <w:t xml:space="preserve">the Trump administration’s </w:t>
      </w:r>
      <w:r w:rsidRPr="006B2B23">
        <w:rPr>
          <w:rStyle w:val="StyleUnderline"/>
          <w:highlight w:val="cyan"/>
        </w:rPr>
        <w:t>posture towards</w:t>
      </w:r>
      <w:r w:rsidRPr="00B83293">
        <w:rPr>
          <w:rStyle w:val="StyleUnderline"/>
        </w:rPr>
        <w:t xml:space="preserve"> federal </w:t>
      </w:r>
      <w:r w:rsidRPr="006B2B23">
        <w:rPr>
          <w:rStyle w:val="StyleUnderline"/>
          <w:highlight w:val="cyan"/>
        </w:rPr>
        <w:t>employees</w:t>
      </w:r>
      <w:r w:rsidRPr="00B83293">
        <w:rPr>
          <w:rStyle w:val="StyleUnderline"/>
        </w:rPr>
        <w:t xml:space="preserve"> in other contexts </w:t>
      </w:r>
      <w:r w:rsidRPr="006B2B23">
        <w:rPr>
          <w:rStyle w:val="StyleUnderline"/>
          <w:highlight w:val="cyan"/>
        </w:rPr>
        <w:t>points to</w:t>
      </w:r>
      <w:r w:rsidRPr="00B83293">
        <w:rPr>
          <w:rStyle w:val="StyleUnderline"/>
        </w:rPr>
        <w:t xml:space="preserve"> another, more likely explanation: that the </w:t>
      </w:r>
      <w:r w:rsidRPr="006B2B23">
        <w:rPr>
          <w:rStyle w:val="Emphasis"/>
          <w:sz w:val="32"/>
          <w:szCs w:val="32"/>
          <w:highlight w:val="cyan"/>
        </w:rPr>
        <w:t>“one voice” doctrine</w:t>
      </w:r>
      <w:r w:rsidRPr="00B83293">
        <w:rPr>
          <w:rStyle w:val="StyleUnderline"/>
          <w:sz w:val="32"/>
          <w:szCs w:val="32"/>
        </w:rPr>
        <w:t xml:space="preserve"> </w:t>
      </w:r>
      <w:r w:rsidRPr="00B83293">
        <w:rPr>
          <w:rStyle w:val="StyleUnderline"/>
        </w:rPr>
        <w:t xml:space="preserve">put forward by the </w:t>
      </w:r>
      <w:r w:rsidRPr="0098000F">
        <w:rPr>
          <w:rStyle w:val="Emphasis"/>
        </w:rPr>
        <w:t>executive order</w:t>
      </w:r>
      <w:r w:rsidRPr="00B83293">
        <w:rPr>
          <w:rStyle w:val="StyleUnderline"/>
        </w:rPr>
        <w:t xml:space="preserve"> is </w:t>
      </w:r>
      <w:r w:rsidRPr="006B2B23">
        <w:rPr>
          <w:rStyle w:val="StyleUnderline"/>
          <w:highlight w:val="cyan"/>
        </w:rPr>
        <w:t>intended to</w:t>
      </w:r>
      <w:r w:rsidRPr="00B83293">
        <w:rPr>
          <w:rStyle w:val="StyleUnderline"/>
        </w:rPr>
        <w:t xml:space="preserve"> be yet another means of </w:t>
      </w:r>
      <w:r w:rsidRPr="006B2B23">
        <w:rPr>
          <w:rStyle w:val="StyleUnderline"/>
          <w:highlight w:val="cyan"/>
        </w:rPr>
        <w:t>expanding</w:t>
      </w:r>
      <w:r w:rsidRPr="00B83293">
        <w:rPr>
          <w:rStyle w:val="StyleUnderline"/>
        </w:rPr>
        <w:t xml:space="preserve"> presidential </w:t>
      </w:r>
      <w:r w:rsidRPr="006B2B23">
        <w:rPr>
          <w:rStyle w:val="StyleUnderline"/>
          <w:highlight w:val="cyan"/>
        </w:rPr>
        <w:t>control over</w:t>
      </w:r>
      <w:r w:rsidRPr="00B83293">
        <w:rPr>
          <w:rStyle w:val="StyleUnderline"/>
        </w:rPr>
        <w:t xml:space="preserve"> the </w:t>
      </w:r>
      <w:r w:rsidRPr="006B2B23">
        <w:rPr>
          <w:rStyle w:val="StyleUnderline"/>
          <w:highlight w:val="cyan"/>
        </w:rPr>
        <w:t>bureaucracy</w:t>
      </w:r>
      <w:r w:rsidRPr="00935D22">
        <w:t xml:space="preserve">. </w:t>
      </w:r>
      <w:r w:rsidRPr="006B2B23">
        <w:rPr>
          <w:rStyle w:val="StyleUnderline"/>
          <w:highlight w:val="cyan"/>
        </w:rPr>
        <w:t xml:space="preserve">Trump </w:t>
      </w:r>
      <w:r w:rsidRPr="00B83293">
        <w:rPr>
          <w:rStyle w:val="StyleUnderline"/>
        </w:rPr>
        <w:t xml:space="preserve">has already </w:t>
      </w:r>
      <w:r w:rsidRPr="006B2B23">
        <w:rPr>
          <w:rStyle w:val="StyleUnderline"/>
          <w:highlight w:val="cyan"/>
        </w:rPr>
        <w:t>made</w:t>
      </w:r>
      <w:r w:rsidRPr="00B83293">
        <w:rPr>
          <w:rStyle w:val="StyleUnderline"/>
        </w:rPr>
        <w:t xml:space="preserve"> </w:t>
      </w:r>
      <w:r w:rsidRPr="006B2B23">
        <w:rPr>
          <w:rStyle w:val="Emphasis"/>
          <w:highlight w:val="cyan"/>
        </w:rPr>
        <w:t>broad claims</w:t>
      </w:r>
      <w:r w:rsidRPr="00B83293">
        <w:rPr>
          <w:rStyle w:val="StyleUnderline"/>
        </w:rPr>
        <w:t xml:space="preserve"> </w:t>
      </w:r>
      <w:r w:rsidRPr="006B2B23">
        <w:rPr>
          <w:rStyle w:val="StyleUnderline"/>
          <w:highlight w:val="cyan"/>
        </w:rPr>
        <w:t>of</w:t>
      </w:r>
      <w:r w:rsidRPr="00B83293">
        <w:rPr>
          <w:rStyle w:val="StyleUnderline"/>
        </w:rPr>
        <w:t xml:space="preserve"> presidential </w:t>
      </w:r>
      <w:r w:rsidRPr="006B2B23">
        <w:rPr>
          <w:rStyle w:val="StyleUnderline"/>
          <w:highlight w:val="cyan"/>
        </w:rPr>
        <w:t>authority to remove</w:t>
      </w:r>
      <w:r w:rsidRPr="00B83293">
        <w:rPr>
          <w:rStyle w:val="StyleUnderline"/>
        </w:rPr>
        <w:t xml:space="preserve"> civil servants of various stripes in the face of statutory restrictions</w:t>
      </w:r>
      <w:r w:rsidRPr="00935D22">
        <w:t xml:space="preserve">. As one of his first actions in office, he also sought to reclassify broad swathes of the civil service under existing statutes in order to make them ineligible for most traditional civil service protections. </w:t>
      </w:r>
      <w:r w:rsidRPr="006B2B23">
        <w:rPr>
          <w:rStyle w:val="StyleUnderline"/>
          <w:highlight w:val="cyan"/>
        </w:rPr>
        <w:t>Trump’s version of</w:t>
      </w:r>
      <w:r w:rsidRPr="00B83293">
        <w:rPr>
          <w:rStyle w:val="StyleUnderline"/>
        </w:rPr>
        <w:t xml:space="preserve"> the </w:t>
      </w:r>
      <w:r w:rsidRPr="006B2B23">
        <w:rPr>
          <w:rStyle w:val="Emphasis"/>
          <w:highlight w:val="cyan"/>
        </w:rPr>
        <w:t>one voice</w:t>
      </w:r>
      <w:r w:rsidRPr="00B83293">
        <w:rPr>
          <w:rStyle w:val="StyleUnderline"/>
        </w:rPr>
        <w:t xml:space="preserve"> doctrine </w:t>
      </w:r>
      <w:r w:rsidRPr="006B2B23">
        <w:rPr>
          <w:rStyle w:val="StyleUnderline"/>
          <w:highlight w:val="cyan"/>
        </w:rPr>
        <w:t>provides</w:t>
      </w:r>
      <w:r w:rsidRPr="00B83293">
        <w:rPr>
          <w:rStyle w:val="StyleUnderline"/>
        </w:rPr>
        <w:t xml:space="preserve"> another </w:t>
      </w:r>
      <w:r w:rsidRPr="006B2B23">
        <w:rPr>
          <w:rStyle w:val="StyleUnderline"/>
          <w:highlight w:val="cyan"/>
        </w:rPr>
        <w:t>avenue for arriving at the</w:t>
      </w:r>
      <w:r w:rsidRPr="00B83293">
        <w:rPr>
          <w:rStyle w:val="StyleUnderline"/>
        </w:rPr>
        <w:t xml:space="preserve"> same </w:t>
      </w:r>
      <w:r w:rsidRPr="006B2B23">
        <w:rPr>
          <w:rStyle w:val="StyleUnderline"/>
          <w:highlight w:val="cyan"/>
        </w:rPr>
        <w:t>conclusion in relation to</w:t>
      </w:r>
      <w:r w:rsidRPr="00B83293">
        <w:rPr>
          <w:rStyle w:val="StyleUnderline"/>
        </w:rPr>
        <w:t xml:space="preserve"> those </w:t>
      </w:r>
      <w:r w:rsidRPr="006B2B23">
        <w:rPr>
          <w:rStyle w:val="StyleUnderline"/>
          <w:highlight w:val="cyan"/>
        </w:rPr>
        <w:t>civil servants who</w:t>
      </w:r>
      <w:r w:rsidRPr="00B83293">
        <w:rPr>
          <w:rStyle w:val="StyleUnderline"/>
        </w:rPr>
        <w:t xml:space="preserve"> help </w:t>
      </w:r>
      <w:r w:rsidRPr="006B2B23">
        <w:rPr>
          <w:rStyle w:val="StyleUnderline"/>
          <w:highlight w:val="cyan"/>
        </w:rPr>
        <w:t xml:space="preserve">implement </w:t>
      </w:r>
      <w:r w:rsidRPr="006B2B23">
        <w:rPr>
          <w:rStyle w:val="Emphasis"/>
          <w:highlight w:val="cyan"/>
        </w:rPr>
        <w:t>U.S. foreign policy</w:t>
      </w:r>
      <w:r w:rsidRPr="00935D22">
        <w:t xml:space="preserve">: </w:t>
      </w:r>
      <w:r w:rsidRPr="00B83293">
        <w:rPr>
          <w:rStyle w:val="StyleUnderline"/>
        </w:rPr>
        <w:t xml:space="preserve">by </w:t>
      </w:r>
      <w:r w:rsidRPr="006B2B23">
        <w:rPr>
          <w:rStyle w:val="StyleUnderline"/>
          <w:highlight w:val="cyan"/>
        </w:rPr>
        <w:t>arguing</w:t>
      </w:r>
      <w:r w:rsidRPr="00B83293">
        <w:rPr>
          <w:rStyle w:val="StyleUnderline"/>
        </w:rPr>
        <w:t xml:space="preserve"> that </w:t>
      </w:r>
      <w:r w:rsidRPr="006B2B23">
        <w:rPr>
          <w:rStyle w:val="StyleUnderline"/>
          <w:highlight w:val="cyan"/>
        </w:rPr>
        <w:t>the president’s</w:t>
      </w:r>
      <w:r w:rsidRPr="00B83293">
        <w:rPr>
          <w:rStyle w:val="StyleUnderline"/>
        </w:rPr>
        <w:t xml:space="preserve"> constitutional </w:t>
      </w:r>
      <w:r w:rsidRPr="006B2B23">
        <w:rPr>
          <w:rStyle w:val="Emphasis"/>
          <w:highlight w:val="cyan"/>
        </w:rPr>
        <w:t>authority to remove</w:t>
      </w:r>
      <w:r w:rsidRPr="00B83293">
        <w:rPr>
          <w:rStyle w:val="StyleUnderline"/>
        </w:rPr>
        <w:t xml:space="preserve"> </w:t>
      </w:r>
      <w:r w:rsidRPr="006B2B23">
        <w:rPr>
          <w:rStyle w:val="Emphasis"/>
          <w:highlight w:val="cyan"/>
        </w:rPr>
        <w:t>and control</w:t>
      </w:r>
      <w:r w:rsidRPr="00B83293">
        <w:rPr>
          <w:rStyle w:val="StyleUnderline"/>
        </w:rPr>
        <w:t xml:space="preserve"> them </w:t>
      </w:r>
      <w:r w:rsidRPr="006B2B23">
        <w:rPr>
          <w:rStyle w:val="StyleUnderline"/>
          <w:highlight w:val="cyan"/>
        </w:rPr>
        <w:t xml:space="preserve">is </w:t>
      </w:r>
      <w:r w:rsidRPr="006B2B23">
        <w:rPr>
          <w:rStyle w:val="Emphasis"/>
          <w:highlight w:val="cyan"/>
        </w:rPr>
        <w:t>part and parcel</w:t>
      </w:r>
      <w:r w:rsidRPr="006B2B23">
        <w:rPr>
          <w:rStyle w:val="StyleUnderline"/>
          <w:highlight w:val="cyan"/>
        </w:rPr>
        <w:t xml:space="preserve"> of his broader constitutional authority</w:t>
      </w:r>
      <w:r w:rsidRPr="00B83293">
        <w:rPr>
          <w:rStyle w:val="StyleUnderline"/>
        </w:rPr>
        <w:t xml:space="preserve"> </w:t>
      </w:r>
      <w:r w:rsidRPr="006B2B23">
        <w:rPr>
          <w:rStyle w:val="Emphasis"/>
          <w:highlight w:val="cyan"/>
        </w:rPr>
        <w:t>over U.S. foreign policy.</w:t>
      </w:r>
      <w:r w:rsidRPr="00935D22">
        <w:t xml:space="preserve"> </w:t>
      </w:r>
    </w:p>
    <w:p w14:paraId="722169B5" w14:textId="77777777" w:rsidR="001A58C8" w:rsidRDefault="001A58C8" w:rsidP="001A58C8">
      <w:pPr>
        <w:rPr>
          <w:rStyle w:val="Emphasis"/>
        </w:rPr>
      </w:pPr>
      <w:r w:rsidRPr="00935D22">
        <w:t xml:space="preserve">Whether and how quickly this application of Trump’s “one voice” vision will lead to review by the courts is unclear. While terminated or sanctioned employees will almost certainly have standing to mount a legal challenge, the Trump administration has an array of other regulatory, statutory, and constitutional arguments—many of which it has already deployed in its efforts to terminate personnel at other federal agencies—that it will likely turn to before relying on the president’s authority over foreign affairs. Plaintiffs may also have to navigate sometimes glacial administrative proceedings before they can get their challenge of any wrongful personnel action against them before a federal court. That said, in cases where agency personnel are truly punished for being insufficiently faithful to the president’s agenda, these other arguments and avenues may—and arguably should—still fail to vindicate the government’s actions. And at that point, </w:t>
      </w:r>
      <w:r w:rsidRPr="006B2B23">
        <w:rPr>
          <w:rStyle w:val="StyleUnderline"/>
          <w:highlight w:val="cyan"/>
        </w:rPr>
        <w:t>the</w:t>
      </w:r>
      <w:r w:rsidRPr="00B83293">
        <w:rPr>
          <w:rStyle w:val="StyleUnderline"/>
        </w:rPr>
        <w:t xml:space="preserve"> federal </w:t>
      </w:r>
      <w:r w:rsidRPr="006B2B23">
        <w:rPr>
          <w:rStyle w:val="StyleUnderline"/>
          <w:highlight w:val="cyan"/>
        </w:rPr>
        <w:t>courts may have</w:t>
      </w:r>
      <w:r w:rsidRPr="00B83293">
        <w:rPr>
          <w:rStyle w:val="StyleUnderline"/>
        </w:rPr>
        <w:t xml:space="preserve"> </w:t>
      </w:r>
      <w:r w:rsidRPr="006B2B23">
        <w:rPr>
          <w:rStyle w:val="Emphasis"/>
          <w:highlight w:val="cyan"/>
        </w:rPr>
        <w:t>no choice</w:t>
      </w:r>
      <w:r w:rsidRPr="006B2B23">
        <w:rPr>
          <w:rStyle w:val="StyleUnderline"/>
          <w:highlight w:val="cyan"/>
        </w:rPr>
        <w:t xml:space="preserve"> but to take</w:t>
      </w:r>
      <w:r w:rsidRPr="00B83293">
        <w:rPr>
          <w:rStyle w:val="StyleUnderline"/>
        </w:rPr>
        <w:t xml:space="preserve"> Trump’s new </w:t>
      </w:r>
      <w:r w:rsidRPr="006B2B23">
        <w:rPr>
          <w:rStyle w:val="StyleUnderline"/>
          <w:highlight w:val="cyan"/>
        </w:rPr>
        <w:t xml:space="preserve">claim of </w:t>
      </w:r>
      <w:r w:rsidRPr="006B2B23">
        <w:rPr>
          <w:rStyle w:val="Emphasis"/>
          <w:highlight w:val="cyan"/>
        </w:rPr>
        <w:t>broad presidential authority over foreign affairs head on.</w:t>
      </w:r>
      <w:r w:rsidRPr="00B83293">
        <w:rPr>
          <w:rStyle w:val="Emphasis"/>
        </w:rPr>
        <w:t xml:space="preserve"> </w:t>
      </w:r>
    </w:p>
    <w:p w14:paraId="06E12830" w14:textId="77777777" w:rsidR="001A58C8" w:rsidRDefault="001A58C8" w:rsidP="001A58C8">
      <w:pPr>
        <w:pStyle w:val="Heading3"/>
      </w:pPr>
      <w:r w:rsidRPr="00DB63FB">
        <w:t xml:space="preserve">AT: </w:t>
      </w:r>
      <w:r>
        <w:t>Handler---2NC</w:t>
      </w:r>
    </w:p>
    <w:p w14:paraId="06CF6E6A" w14:textId="77777777" w:rsidR="001A58C8" w:rsidRPr="00DB63FB" w:rsidRDefault="001A58C8" w:rsidP="001A58C8">
      <w:pPr>
        <w:pStyle w:val="Heading4"/>
      </w:pPr>
      <w:r>
        <w:t xml:space="preserve">Our disad is </w:t>
      </w:r>
      <w:r>
        <w:rPr>
          <w:u w:val="single"/>
        </w:rPr>
        <w:t>not</w:t>
      </w:r>
      <w:r>
        <w:t xml:space="preserve"> about the flexibility of agencies, but instead the President’s authority to control the Executive Branch. Whether or not they optimize how agencies function is irrelevant to the President’s ability to effectively conduct foreign affairs. </w:t>
      </w:r>
    </w:p>
    <w:p w14:paraId="5ECB9C17" w14:textId="77777777" w:rsidR="001A58C8" w:rsidRPr="0077588C" w:rsidRDefault="001A58C8" w:rsidP="001A58C8">
      <w:pPr>
        <w:rPr>
          <w:b/>
          <w:iCs/>
          <w:u w:val="single"/>
          <w:bdr w:val="single" w:sz="8" w:space="0" w:color="auto"/>
        </w:rPr>
      </w:pPr>
    </w:p>
    <w:p w14:paraId="4430186A" w14:textId="77777777" w:rsidR="001A58C8" w:rsidRDefault="001A58C8" w:rsidP="001A58C8">
      <w:pPr>
        <w:pStyle w:val="Heading3"/>
      </w:pPr>
      <w:bookmarkStart w:id="6" w:name="_Hlk210044494"/>
      <w:bookmarkEnd w:id="5"/>
      <w:r>
        <w:t>AT: No Spillover---2NC</w:t>
      </w:r>
    </w:p>
    <w:p w14:paraId="0425703B" w14:textId="77777777" w:rsidR="001A58C8" w:rsidRDefault="001A58C8" w:rsidP="001A58C8">
      <w:pPr>
        <w:pStyle w:val="Heading4"/>
      </w:pPr>
      <w:r>
        <w:t xml:space="preserve">This reflects an </w:t>
      </w:r>
      <w:r w:rsidRPr="00B13701">
        <w:rPr>
          <w:u w:val="single"/>
        </w:rPr>
        <w:t>embarrassingly</w:t>
      </w:r>
      <w:r>
        <w:t xml:space="preserve"> bad misunderstanding of Article II and </w:t>
      </w:r>
      <w:r w:rsidRPr="00B13701">
        <w:rPr>
          <w:u w:val="single"/>
        </w:rPr>
        <w:t>Constitutional interpretation</w:t>
      </w:r>
      <w:r>
        <w:t xml:space="preserve">. </w:t>
      </w:r>
    </w:p>
    <w:p w14:paraId="2B4F331E" w14:textId="77777777" w:rsidR="001A58C8" w:rsidRDefault="001A58C8" w:rsidP="001A58C8">
      <w:pPr>
        <w:pStyle w:val="Heading4"/>
      </w:pPr>
      <w:r>
        <w:t xml:space="preserve">Article II is not divided into “war powers” and “not war powers.” The Court has to </w:t>
      </w:r>
      <w:r>
        <w:rPr>
          <w:u w:val="single"/>
        </w:rPr>
        <w:t>interpret</w:t>
      </w:r>
      <w:r>
        <w:t xml:space="preserve"> the </w:t>
      </w:r>
      <w:r>
        <w:rPr>
          <w:u w:val="single"/>
        </w:rPr>
        <w:t>scope</w:t>
      </w:r>
      <w:r>
        <w:t xml:space="preserve"> of the Vesting Clause to determine the President’s authority to manage the executive branch </w:t>
      </w:r>
      <w:r>
        <w:rPr>
          <w:u w:val="single"/>
        </w:rPr>
        <w:t>wholesale</w:t>
      </w:r>
      <w:r>
        <w:t xml:space="preserve">. </w:t>
      </w:r>
    </w:p>
    <w:p w14:paraId="1868DBC5" w14:textId="77777777" w:rsidR="001A58C8" w:rsidRPr="00176BAA" w:rsidRDefault="001A58C8" w:rsidP="001A58C8">
      <w:pPr>
        <w:pStyle w:val="Heading4"/>
      </w:pPr>
      <w:r>
        <w:t xml:space="preserve">The </w:t>
      </w:r>
      <w:r w:rsidRPr="00475E60">
        <w:rPr>
          <w:u w:val="single"/>
        </w:rPr>
        <w:t>Vesting</w:t>
      </w:r>
      <w:r>
        <w:t xml:space="preserve"> &amp; </w:t>
      </w:r>
      <w:r w:rsidRPr="00475E60">
        <w:rPr>
          <w:u w:val="single"/>
        </w:rPr>
        <w:t>Take Care</w:t>
      </w:r>
      <w:r>
        <w:t xml:space="preserve"> Clauses are key---they’re the </w:t>
      </w:r>
      <w:r w:rsidRPr="00B33B93">
        <w:rPr>
          <w:u w:val="single"/>
        </w:rPr>
        <w:t>only</w:t>
      </w:r>
      <w:r>
        <w:t xml:space="preserve"> clauses that the Court uses when determining the constitutionality of executive actions in foreign affairs. The Commander-in-Chief clause only kicks in during </w:t>
      </w:r>
      <w:r w:rsidRPr="004C4BA0">
        <w:rPr>
          <w:u w:val="single"/>
        </w:rPr>
        <w:t>wartime</w:t>
      </w:r>
      <w:r>
        <w:t xml:space="preserve">. </w:t>
      </w:r>
    </w:p>
    <w:p w14:paraId="09C3CE31" w14:textId="77777777" w:rsidR="001A58C8" w:rsidRPr="000A5303" w:rsidRDefault="001A58C8" w:rsidP="001A58C8">
      <w:pPr>
        <w:pStyle w:val="Heading4"/>
      </w:pPr>
      <w:r>
        <w:t xml:space="preserve">Any purported distinction is refuted by </w:t>
      </w:r>
      <w:r w:rsidRPr="00007678">
        <w:rPr>
          <w:u w:val="single"/>
        </w:rPr>
        <w:t>every</w:t>
      </w:r>
      <w:r>
        <w:t xml:space="preserve"> con law scholar. </w:t>
      </w:r>
    </w:p>
    <w:p w14:paraId="37C9D510" w14:textId="77777777" w:rsidR="001A58C8" w:rsidRPr="00DC36DB" w:rsidRDefault="001A58C8" w:rsidP="001A58C8">
      <w:r>
        <w:t xml:space="preserve">John </w:t>
      </w:r>
      <w:r w:rsidRPr="00696F96">
        <w:rPr>
          <w:rStyle w:val="Style13ptBold"/>
        </w:rPr>
        <w:t>Yoo 25</w:t>
      </w:r>
      <w:r>
        <w:t xml:space="preserve">. </w:t>
      </w:r>
      <w:r w:rsidRPr="00D34591">
        <w:t>JD, Distinguished Visiting Professor, School of Civic Leadership, University of Texas at Austin</w:t>
      </w:r>
      <w:r>
        <w:t xml:space="preserve">, </w:t>
      </w:r>
      <w:r w:rsidRPr="00D34591">
        <w:t>Emanuel S. Heller Professor of Law, University of California at Berkeley School of Law</w:t>
      </w:r>
      <w:r>
        <w:t xml:space="preserve">, </w:t>
      </w:r>
      <w:r w:rsidRPr="00D34591">
        <w:t>Nonresident Senior Fellow, American Enterprise Institute</w:t>
      </w:r>
      <w:r>
        <w:t xml:space="preserve">. “Putting the ‘Executive’ in ‘Unitary Executive.’” 6/18/25. </w:t>
      </w:r>
      <w:r w:rsidRPr="00D34591">
        <w:t>https://lawliberty.org/forum/putting-the-executive-in-unitary-executive/</w:t>
      </w:r>
    </w:p>
    <w:p w14:paraId="54FFA78B" w14:textId="77777777" w:rsidR="001A58C8" w:rsidRPr="00B4028A" w:rsidRDefault="001A58C8" w:rsidP="001A58C8">
      <w:r w:rsidRPr="00B4028A">
        <w:t xml:space="preserve">The very theory of constitutional interpretation that established the unitary executive did not arise in the context of the removal power. The logic, announced most spectacularly by Justice Scalia in his dissent in Morrison v. Olson, maintains that Article II, § 1’s Vesting Clause grants all of the federal executive power to the president alone, subject only to narrow, explicit exceptions in the text itself. Under the pseudonym of Pacificus, Hamilton advanced the theory in defense of President George Washington’s declaration of neutrality in the wars of the French Revolution. The </w:t>
      </w:r>
      <w:r w:rsidRPr="006B2B23">
        <w:rPr>
          <w:rStyle w:val="StyleUnderline"/>
          <w:highlight w:val="cyan"/>
        </w:rPr>
        <w:t>authority</w:t>
      </w:r>
      <w:r w:rsidRPr="00B4028A">
        <w:t xml:space="preserve"> to proclaim neutrality </w:t>
      </w:r>
      <w:r w:rsidRPr="006B2B23">
        <w:rPr>
          <w:rStyle w:val="StyleUnderline"/>
          <w:highlight w:val="cyan"/>
        </w:rPr>
        <w:t>did not depend on</w:t>
      </w:r>
      <w:r w:rsidRPr="00B4028A">
        <w:t xml:space="preserve"> the president’s </w:t>
      </w:r>
      <w:r w:rsidRPr="006B2B23">
        <w:rPr>
          <w:rStyle w:val="Emphasis"/>
          <w:highlight w:val="cyan"/>
        </w:rPr>
        <w:t>power of removal</w:t>
      </w:r>
      <w:r w:rsidRPr="00B4028A">
        <w:t xml:space="preserve">, </w:t>
      </w:r>
      <w:r w:rsidRPr="006B2B23">
        <w:rPr>
          <w:rStyle w:val="StyleUnderline"/>
          <w:highlight w:val="cyan"/>
        </w:rPr>
        <w:t>but on</w:t>
      </w:r>
      <w:r w:rsidRPr="00B4028A">
        <w:t xml:space="preserve"> an implicit executive </w:t>
      </w:r>
      <w:r w:rsidRPr="006B2B23">
        <w:rPr>
          <w:rStyle w:val="StyleUnderline"/>
          <w:highlight w:val="cyan"/>
        </w:rPr>
        <w:t>authority to set</w:t>
      </w:r>
      <w:r w:rsidRPr="00B4028A">
        <w:rPr>
          <w:rStyle w:val="StyleUnderline"/>
        </w:rPr>
        <w:t xml:space="preserve"> </w:t>
      </w:r>
      <w:r w:rsidRPr="00B4028A">
        <w:t xml:space="preserve">and conduct </w:t>
      </w:r>
      <w:r w:rsidRPr="006B2B23">
        <w:rPr>
          <w:rStyle w:val="StyleUnderline"/>
          <w:highlight w:val="cyan"/>
        </w:rPr>
        <w:t>foreign policy</w:t>
      </w:r>
      <w:r w:rsidRPr="00B4028A">
        <w:t xml:space="preserve"> on behalf of the nation.</w:t>
      </w:r>
    </w:p>
    <w:p w14:paraId="6ECB6C70" w14:textId="77777777" w:rsidR="001A58C8" w:rsidRPr="00B4028A" w:rsidRDefault="001A58C8" w:rsidP="001A58C8">
      <w:r w:rsidRPr="00B4028A">
        <w:t xml:space="preserve">The </w:t>
      </w:r>
      <w:r w:rsidRPr="00B4028A">
        <w:rPr>
          <w:rStyle w:val="StyleUnderline"/>
        </w:rPr>
        <w:t>story of the presidency</w:t>
      </w:r>
      <w:r w:rsidRPr="00B4028A">
        <w:t xml:space="preserve"> has </w:t>
      </w:r>
      <w:r w:rsidRPr="00B4028A">
        <w:rPr>
          <w:rStyle w:val="StyleUnderline"/>
        </w:rPr>
        <w:t>not been one of whether the president is really the chief human resources officer of the executive branch</w:t>
      </w:r>
      <w:r w:rsidRPr="00B4028A">
        <w:t xml:space="preserve">. The </w:t>
      </w:r>
      <w:r w:rsidRPr="006B2B23">
        <w:rPr>
          <w:rStyle w:val="Emphasis"/>
          <w:highlight w:val="cyan"/>
        </w:rPr>
        <w:t>central element</w:t>
      </w:r>
      <w:r w:rsidRPr="00B4028A">
        <w:t xml:space="preserve"> </w:t>
      </w:r>
      <w:r w:rsidRPr="006B2B23">
        <w:rPr>
          <w:rStyle w:val="StyleUnderline"/>
          <w:highlight w:val="cyan"/>
        </w:rPr>
        <w:t>of the presidency</w:t>
      </w:r>
      <w:r w:rsidRPr="00B4028A">
        <w:t xml:space="preserve"> has been the </w:t>
      </w:r>
      <w:r w:rsidRPr="006B2B23">
        <w:rPr>
          <w:rStyle w:val="StyleUnderline"/>
          <w:highlight w:val="cyan"/>
        </w:rPr>
        <w:t>growth of</w:t>
      </w:r>
      <w:r w:rsidRPr="00B4028A">
        <w:t xml:space="preserve"> its </w:t>
      </w:r>
      <w:r w:rsidRPr="006B2B23">
        <w:rPr>
          <w:rStyle w:val="StyleUnderline"/>
          <w:highlight w:val="cyan"/>
        </w:rPr>
        <w:t>executive powers</w:t>
      </w:r>
      <w:r w:rsidRPr="00B4028A">
        <w:t xml:space="preserve">, </w:t>
      </w:r>
      <w:r w:rsidRPr="006B2B23">
        <w:rPr>
          <w:rStyle w:val="Emphasis"/>
          <w:highlight w:val="cyan"/>
        </w:rPr>
        <w:t>not</w:t>
      </w:r>
      <w:r w:rsidRPr="00B4028A">
        <w:t xml:space="preserve"> its </w:t>
      </w:r>
      <w:r w:rsidRPr="006B2B23">
        <w:rPr>
          <w:rStyle w:val="StyleUnderline"/>
          <w:highlight w:val="cyan"/>
        </w:rPr>
        <w:t>powers of management</w:t>
      </w:r>
      <w:r w:rsidRPr="00B4028A">
        <w:t xml:space="preserve">. The Framers created the presidency so that a branch of the government would always be “in being” and could exercise substantive powers in times of crisis and emergency. Indeed, the basic theory of the unitary executive was born not out of a debate over removal, but over President Washington’s declaration of American neutrality during the wars of the French Revolution. Our greatest presidents failed not because they carefully husbanded the removal power, but because they responded to great challenges using every tool at their disposal, including their substantive powers as chief executive and commander in chief. </w:t>
      </w:r>
      <w:r w:rsidRPr="006B2B23">
        <w:rPr>
          <w:rStyle w:val="StyleUnderline"/>
          <w:highlight w:val="cyan"/>
        </w:rPr>
        <w:t>Authority through</w:t>
      </w:r>
      <w:r w:rsidRPr="00B4028A">
        <w:t xml:space="preserve"> the </w:t>
      </w:r>
      <w:r w:rsidRPr="006B2B23">
        <w:rPr>
          <w:rStyle w:val="Emphasis"/>
          <w:highlight w:val="cyan"/>
        </w:rPr>
        <w:t>removal and command</w:t>
      </w:r>
      <w:r w:rsidRPr="00B4028A">
        <w:t xml:space="preserve"> </w:t>
      </w:r>
      <w:r w:rsidRPr="00B4028A">
        <w:rPr>
          <w:rStyle w:val="StyleUnderline"/>
        </w:rPr>
        <w:t xml:space="preserve">of subordinates, no doubt, was an element of executive power, but it was </w:t>
      </w:r>
      <w:r w:rsidRPr="006B2B23">
        <w:rPr>
          <w:rStyle w:val="Emphasis"/>
          <w:highlight w:val="cyan"/>
        </w:rPr>
        <w:t>secondary</w:t>
      </w:r>
      <w:r w:rsidRPr="006B2B23">
        <w:rPr>
          <w:rStyle w:val="StyleUnderline"/>
          <w:highlight w:val="cyan"/>
        </w:rPr>
        <w:t xml:space="preserve"> to</w:t>
      </w:r>
      <w:r w:rsidRPr="00B4028A">
        <w:rPr>
          <w:rStyle w:val="StyleUnderline"/>
        </w:rPr>
        <w:t xml:space="preserve"> the more important issue</w:t>
      </w:r>
      <w:r w:rsidRPr="00B4028A">
        <w:t xml:space="preserve">—the scope of the president’s </w:t>
      </w:r>
      <w:r w:rsidRPr="006B2B23">
        <w:rPr>
          <w:rStyle w:val="StyleUnderline"/>
          <w:highlight w:val="cyan"/>
        </w:rPr>
        <w:t>constitutional authorities</w:t>
      </w:r>
      <w:r w:rsidRPr="00B4028A">
        <w:t>.</w:t>
      </w:r>
    </w:p>
    <w:p w14:paraId="0D0C08F0" w14:textId="77777777" w:rsidR="001A58C8" w:rsidRPr="00EB226C" w:rsidRDefault="001A58C8" w:rsidP="001A58C8">
      <w:pPr>
        <w:rPr>
          <w:sz w:val="8"/>
          <w:szCs w:val="8"/>
        </w:rPr>
      </w:pPr>
      <w:r w:rsidRPr="00EB226C">
        <w:rPr>
          <w:sz w:val="8"/>
          <w:szCs w:val="8"/>
        </w:rPr>
        <w:t>It is true that the revolutionaries rebelled against King George III and his perceived oppressions of the colonies, but it does not follow that they opposed the idea of executive power. To most of those who gathered in Philadelphia in the summer of 1787, post-Revolutionary efforts by the states to allow only weak executives with fragmented functions and powers had largely failed. Undermining the integrity of the executive branch had led to unstable, oppressive legislatures. The drafters of the Constitution came to Philadelphia in large part to restore the independence and unity of the executive branch—a republican, not a royal, restoration.</w:t>
      </w:r>
    </w:p>
    <w:p w14:paraId="21BFA998" w14:textId="77777777" w:rsidR="001A58C8" w:rsidRPr="00EB226C" w:rsidRDefault="001A58C8" w:rsidP="001A58C8">
      <w:pPr>
        <w:rPr>
          <w:sz w:val="8"/>
          <w:szCs w:val="8"/>
        </w:rPr>
      </w:pPr>
      <w:r w:rsidRPr="00EB226C">
        <w:rPr>
          <w:sz w:val="8"/>
          <w:szCs w:val="8"/>
        </w:rPr>
        <w:t>Independence put American theories of governance to the test, and they failed miserably. The Revolutionaries established one national charter, the Articles of Confederation, which soon proved crippled from lack of executive organization and leadership. The revolutionists wrote their state constitutions to undermine the structural integrity of the executive branch, and the results were legislative abuse, special-interest laws, and weak governments. Dissatisfaction with this state of affairs, even in a postwar time of relative peace and prosperity, led American nationalists to draft a new Constitution that would create a stronger, more independent executive branch within a more powerful national form of government.</w:t>
      </w:r>
    </w:p>
    <w:p w14:paraId="50D9EDDB" w14:textId="77777777" w:rsidR="001A58C8" w:rsidRPr="00EB226C" w:rsidRDefault="001A58C8" w:rsidP="001A58C8">
      <w:pPr>
        <w:rPr>
          <w:sz w:val="8"/>
          <w:szCs w:val="8"/>
        </w:rPr>
      </w:pPr>
      <w:r w:rsidRPr="00EB226C">
        <w:rPr>
          <w:sz w:val="8"/>
          <w:szCs w:val="8"/>
        </w:rPr>
        <w:t>Why? As Gordon Wood has argued, the Framers believed that the 1776 constitutions had been the product of excessive revolutionary fervor. Unchecked by independent executives and judiciaries, the state legislatures had passed legislation infringing property rights, cancelling debts, and oppressing minorities. Factions, or special-interest groups, working at the expense of the broader public, had arisen. Unrestrained democracy had produced sharp and abrupt swings in policy that destabilized the newly independent states. The movement to restrain out-of-control legislatures, at both the state and national levels, proved so strong that Wood has likened it to a “Thermidorian” reaction. The object of this constitutional counterrevolution was a restored executive to check the excesses of the legislature, control law enforcement, appoint and manage government personnel, and conduct war and foreign relations.</w:t>
      </w:r>
    </w:p>
    <w:p w14:paraId="5386C8E4" w14:textId="77777777" w:rsidR="001A58C8" w:rsidRPr="00EB226C" w:rsidRDefault="001A58C8" w:rsidP="001A58C8">
      <w:pPr>
        <w:rPr>
          <w:sz w:val="8"/>
          <w:szCs w:val="8"/>
        </w:rPr>
      </w:pPr>
      <w:r w:rsidRPr="00EB226C">
        <w:rPr>
          <w:sz w:val="8"/>
          <w:szCs w:val="8"/>
        </w:rPr>
        <w:t xml:space="preserve">The revolutionary state constitutions had created obstacles to good government, persuading the Convention delegates that a strong executive and republican government were not incompatible but mutually reinforcing. “A feeble execution is but another phrase for a bad execution,” Hamilton argued in Federalist #70, “and a government ill executed, whatever it may be in theory, must be in practice a bad government.” “Good government” required “energy in the executive,” and a vigorous president was now seen as “essential to the protection of the community against foreign attacks” and “the steady administration of the laws.” </w:t>
      </w:r>
    </w:p>
    <w:p w14:paraId="74D5C6F7" w14:textId="77777777" w:rsidR="001A58C8" w:rsidRPr="00FB6A73" w:rsidRDefault="001A58C8" w:rsidP="001A58C8">
      <w:pPr>
        <w:rPr>
          <w:rStyle w:val="Emphasis"/>
        </w:rPr>
      </w:pPr>
      <w:r w:rsidRPr="00B4028A">
        <w:rPr>
          <w:rStyle w:val="StyleUnderline"/>
        </w:rPr>
        <w:t xml:space="preserve">It would be </w:t>
      </w:r>
      <w:r w:rsidRPr="00B4028A">
        <w:rPr>
          <w:rStyle w:val="Emphasis"/>
        </w:rPr>
        <w:t>short-sighted</w:t>
      </w:r>
      <w:r w:rsidRPr="00B4028A">
        <w:rPr>
          <w:rStyle w:val="StyleUnderline"/>
        </w:rPr>
        <w:t xml:space="preserve"> to </w:t>
      </w:r>
      <w:r w:rsidRPr="00B4028A">
        <w:rPr>
          <w:rStyle w:val="Emphasis"/>
        </w:rPr>
        <w:t>focus only on unity and independence</w:t>
      </w:r>
      <w:r w:rsidRPr="00B4028A">
        <w:rPr>
          <w:rStyle w:val="StyleUnderline"/>
        </w:rPr>
        <w:t xml:space="preserve"> to the exclusion of one of Hamilton’s other pillars—competent powers</w:t>
      </w:r>
      <w:r w:rsidRPr="00B4028A">
        <w:t xml:space="preserve">. In beginning his discussion of the president’s powers in Federalist #72, Hamilton observed that the “administration of government” falls “peculiarly within the province of the executive department.” It included the conduct of foreign affairs, the preparation of the budget, the expenditure of appropriated funds, the direction of the military, and “the operations of war.” Chief among the president’s enumerated powers was law enforcement. “The execution of the laws and the employment of the common strength, either for this purpose or for the common defense, seem to comprise all the functions of the executive magistrate,” Hamilton observed. </w:t>
      </w:r>
      <w:r w:rsidRPr="00FB6A73">
        <w:rPr>
          <w:rStyle w:val="StyleUnderline"/>
        </w:rPr>
        <w:t xml:space="preserve">The </w:t>
      </w:r>
      <w:r w:rsidRPr="00FB6A73">
        <w:rPr>
          <w:rStyle w:val="Emphasis"/>
        </w:rPr>
        <w:t>general grant</w:t>
      </w:r>
      <w:r w:rsidRPr="00FB6A73">
        <w:rPr>
          <w:rStyle w:val="StyleUnderline"/>
        </w:rPr>
        <w:t xml:space="preserve"> of the </w:t>
      </w:r>
      <w:r w:rsidRPr="006B2B23">
        <w:rPr>
          <w:rStyle w:val="Emphasis"/>
          <w:highlight w:val="cyan"/>
        </w:rPr>
        <w:t>executive power</w:t>
      </w:r>
      <w:r w:rsidRPr="00FB6A73">
        <w:rPr>
          <w:rStyle w:val="StyleUnderline"/>
        </w:rPr>
        <w:t xml:space="preserve"> </w:t>
      </w:r>
      <w:r w:rsidRPr="006B2B23">
        <w:rPr>
          <w:rStyle w:val="StyleUnderline"/>
          <w:highlight w:val="cyan"/>
        </w:rPr>
        <w:t xml:space="preserve">and the </w:t>
      </w:r>
      <w:r w:rsidRPr="006B2B23">
        <w:rPr>
          <w:rStyle w:val="Emphasis"/>
          <w:highlight w:val="cyan"/>
        </w:rPr>
        <w:t>duty</w:t>
      </w:r>
      <w:r w:rsidRPr="006B2B23">
        <w:rPr>
          <w:rStyle w:val="StyleUnderline"/>
          <w:highlight w:val="cyan"/>
        </w:rPr>
        <w:t xml:space="preserve"> to</w:t>
      </w:r>
      <w:r w:rsidRPr="00FB6A73">
        <w:rPr>
          <w:rStyle w:val="StyleUnderline"/>
        </w:rPr>
        <w:t xml:space="preserve"> “</w:t>
      </w:r>
      <w:r w:rsidRPr="006B2B23">
        <w:rPr>
          <w:rStyle w:val="Emphasis"/>
          <w:highlight w:val="cyan"/>
        </w:rPr>
        <w:t>take Care</w:t>
      </w:r>
      <w:r w:rsidRPr="00FB6A73">
        <w:rPr>
          <w:rStyle w:val="StyleUnderline"/>
        </w:rPr>
        <w:t xml:space="preserve"> that the Laws be </w:t>
      </w:r>
      <w:r w:rsidRPr="00FB6A73">
        <w:rPr>
          <w:rStyle w:val="Emphasis"/>
        </w:rPr>
        <w:t>faithfully executed</w:t>
      </w:r>
      <w:r w:rsidRPr="00FB6A73">
        <w:rPr>
          <w:rStyle w:val="StyleUnderline"/>
        </w:rPr>
        <w:t xml:space="preserve">” both </w:t>
      </w:r>
      <w:r w:rsidRPr="00FB6A73">
        <w:rPr>
          <w:rStyle w:val="Emphasis"/>
        </w:rPr>
        <w:t>restrict</w:t>
      </w:r>
      <w:r w:rsidRPr="00FB6A73">
        <w:rPr>
          <w:rStyle w:val="StyleUnderline"/>
        </w:rPr>
        <w:t xml:space="preserve"> and </w:t>
      </w:r>
      <w:r w:rsidRPr="00FB6A73">
        <w:rPr>
          <w:rStyle w:val="Emphasis"/>
        </w:rPr>
        <w:t>empower the president.</w:t>
      </w:r>
      <w:r w:rsidRPr="00B4028A">
        <w:t xml:space="preserve"> </w:t>
      </w:r>
      <w:r w:rsidRPr="00FB6A73">
        <w:rPr>
          <w:rStyle w:val="StyleUnderline"/>
        </w:rPr>
        <w:t>They</w:t>
      </w:r>
      <w:r w:rsidRPr="00B4028A">
        <w:t xml:space="preserve"> make clear that the president cannot suspend the law of the land at his whim, as British kings had, but they also </w:t>
      </w:r>
      <w:r w:rsidRPr="006B2B23">
        <w:rPr>
          <w:rStyle w:val="StyleUnderline"/>
          <w:highlight w:val="cyan"/>
        </w:rPr>
        <w:t>give</w:t>
      </w:r>
      <w:r w:rsidRPr="00FB6A73">
        <w:rPr>
          <w:rStyle w:val="StyleUnderline"/>
        </w:rPr>
        <w:t xml:space="preserve"> the </w:t>
      </w:r>
      <w:r w:rsidRPr="00FB6A73">
        <w:rPr>
          <w:rStyle w:val="Emphasis"/>
        </w:rPr>
        <w:t xml:space="preserve">president </w:t>
      </w:r>
      <w:r w:rsidRPr="006B2B23">
        <w:rPr>
          <w:rStyle w:val="Emphasis"/>
          <w:highlight w:val="cyan"/>
        </w:rPr>
        <w:t>authority</w:t>
      </w:r>
      <w:r w:rsidRPr="00FB6A73">
        <w:rPr>
          <w:rStyle w:val="StyleUnderline"/>
        </w:rPr>
        <w:t xml:space="preserve"> both </w:t>
      </w:r>
      <w:r w:rsidRPr="006B2B23">
        <w:rPr>
          <w:rStyle w:val="StyleUnderline"/>
          <w:highlight w:val="cyan"/>
        </w:rPr>
        <w:t xml:space="preserve">to </w:t>
      </w:r>
      <w:r w:rsidRPr="006B2B23">
        <w:rPr>
          <w:rStyle w:val="Emphasis"/>
          <w:highlight w:val="cyan"/>
        </w:rPr>
        <w:t>enforce</w:t>
      </w:r>
      <w:r w:rsidRPr="006B2B23">
        <w:rPr>
          <w:rStyle w:val="StyleUnderline"/>
          <w:highlight w:val="cyan"/>
        </w:rPr>
        <w:t xml:space="preserve"> the </w:t>
      </w:r>
      <w:r w:rsidRPr="006B2B23">
        <w:rPr>
          <w:rStyle w:val="Emphasis"/>
          <w:highlight w:val="cyan"/>
        </w:rPr>
        <w:t>law</w:t>
      </w:r>
      <w:r w:rsidRPr="006B2B23">
        <w:rPr>
          <w:rStyle w:val="StyleUnderline"/>
          <w:highlight w:val="cyan"/>
        </w:rPr>
        <w:t xml:space="preserve"> and</w:t>
      </w:r>
      <w:r w:rsidRPr="00FB6A73">
        <w:rPr>
          <w:rStyle w:val="StyleUnderline"/>
        </w:rPr>
        <w:t xml:space="preserve"> to </w:t>
      </w:r>
      <w:r w:rsidRPr="006B2B23">
        <w:rPr>
          <w:rStyle w:val="Emphasis"/>
          <w:highlight w:val="cyan"/>
        </w:rPr>
        <w:t>interpret</w:t>
      </w:r>
      <w:r w:rsidRPr="00FB6A73">
        <w:rPr>
          <w:rStyle w:val="Emphasis"/>
        </w:rPr>
        <w:t xml:space="preserve"> </w:t>
      </w:r>
      <w:r w:rsidRPr="006B2B23">
        <w:rPr>
          <w:rStyle w:val="Emphasis"/>
          <w:highlight w:val="cyan"/>
        </w:rPr>
        <w:t>it</w:t>
      </w:r>
      <w:r w:rsidRPr="00FB6A73">
        <w:rPr>
          <w:rStyle w:val="Emphasis"/>
        </w:rPr>
        <w:t>.</w:t>
      </w:r>
      <w:r w:rsidRPr="00B4028A">
        <w:t xml:space="preserve"> </w:t>
      </w:r>
      <w:r w:rsidRPr="00FB6A73">
        <w:rPr>
          <w:rStyle w:val="StyleUnderline"/>
        </w:rPr>
        <w:t xml:space="preserve">Enforcing the law gives the </w:t>
      </w:r>
      <w:r w:rsidRPr="00FB6A73">
        <w:rPr>
          <w:rStyle w:val="Emphasis"/>
        </w:rPr>
        <w:t>president the right</w:t>
      </w:r>
      <w:r w:rsidRPr="00FB6A73">
        <w:rPr>
          <w:rStyle w:val="StyleUnderline"/>
        </w:rPr>
        <w:t xml:space="preserve"> to </w:t>
      </w:r>
      <w:r w:rsidRPr="00FB6A73">
        <w:rPr>
          <w:rStyle w:val="Emphasis"/>
        </w:rPr>
        <w:t>compel</w:t>
      </w:r>
      <w:r w:rsidRPr="00FB6A73">
        <w:rPr>
          <w:rStyle w:val="StyleUnderline"/>
        </w:rPr>
        <w:t xml:space="preserve"> the obedience of private individuals and even </w:t>
      </w:r>
      <w:r w:rsidRPr="00FB6A73">
        <w:rPr>
          <w:rStyle w:val="Emphasis"/>
        </w:rPr>
        <w:t>states</w:t>
      </w:r>
      <w:r w:rsidRPr="00FB6A73">
        <w:rPr>
          <w:rStyle w:val="StyleUnderline"/>
        </w:rPr>
        <w:t xml:space="preserve"> to the </w:t>
      </w:r>
      <w:r w:rsidRPr="00FB6A73">
        <w:rPr>
          <w:rStyle w:val="Emphasis"/>
        </w:rPr>
        <w:t>Constitution</w:t>
      </w:r>
      <w:r w:rsidRPr="00FB6A73">
        <w:rPr>
          <w:rStyle w:val="StyleUnderline"/>
        </w:rPr>
        <w:t xml:space="preserve">, </w:t>
      </w:r>
      <w:r w:rsidRPr="00FB6A73">
        <w:rPr>
          <w:rStyle w:val="Emphasis"/>
        </w:rPr>
        <w:t>treaties</w:t>
      </w:r>
      <w:r w:rsidRPr="00FB6A73">
        <w:rPr>
          <w:rStyle w:val="StyleUnderline"/>
        </w:rPr>
        <w:t xml:space="preserve">, and </w:t>
      </w:r>
      <w:r w:rsidRPr="00FB6A73">
        <w:rPr>
          <w:rStyle w:val="Emphasis"/>
        </w:rPr>
        <w:t>acts of Congress.</w:t>
      </w:r>
    </w:p>
    <w:p w14:paraId="483EE066" w14:textId="77777777" w:rsidR="001A58C8" w:rsidRPr="00B4028A" w:rsidRDefault="001A58C8" w:rsidP="001A58C8">
      <w:r w:rsidRPr="00B4028A">
        <w:t xml:space="preserve">At the time of the Constitution’s framing, executive power was also understood to include the war, treaty, and other general foreign affairs powers. Political theory developed by thinkers such as John Locke, Baron de Montesquieu, and William Blackstone, as well as Anglo-American constitutional history from the seventeenth century to the time of the framing, established that foreign affairs were the province of the executive branch of government. Hamilton and the other Federalists did not look to the executive to manage war and peace for tradition’s sake. They understood the </w:t>
      </w:r>
      <w:r w:rsidRPr="00B4028A">
        <w:rPr>
          <w:rStyle w:val="StyleUnderline"/>
        </w:rPr>
        <w:t xml:space="preserve">executive to be functionally </w:t>
      </w:r>
      <w:r w:rsidRPr="00B4028A">
        <w:rPr>
          <w:rStyle w:val="Emphasis"/>
        </w:rPr>
        <w:t>best matched</w:t>
      </w:r>
      <w:r w:rsidRPr="00B4028A">
        <w:rPr>
          <w:rStyle w:val="StyleUnderline"/>
        </w:rPr>
        <w:t xml:space="preserve"> in speed, unity, and decisiveness to the high-stakes nature of </w:t>
      </w:r>
      <w:r w:rsidRPr="00B4028A">
        <w:rPr>
          <w:rStyle w:val="Emphasis"/>
        </w:rPr>
        <w:t>foreign affairs</w:t>
      </w:r>
      <w:r w:rsidRPr="00B4028A">
        <w:t>. Threats to national security led to greater centralization of foreign affairs power in the executive. Article II gave the president the roles of commander in chief and chief executive. “Of all the cares or concerns of government, the direction of war most peculiarly demands those qualities which distinguish the exercise of power by a single hand,” Hamilton wrote in Federalist #74. “The direction of war implies the direction of the common strength,” he continued, “and the power of directing and employing the common strength forms a usual and essential part in the definition of the executive authority.”</w:t>
      </w:r>
    </w:p>
    <w:p w14:paraId="2F338DD6" w14:textId="77777777" w:rsidR="001A58C8" w:rsidRDefault="001A58C8" w:rsidP="001A58C8">
      <w:r w:rsidRPr="00B4028A">
        <w:t xml:space="preserve">Rogers only incompletely advances the idea of a unitary executive. He argues for “unitary,” but not for “executive” in full. “The </w:t>
      </w:r>
      <w:r w:rsidRPr="006B2B23">
        <w:rPr>
          <w:rStyle w:val="Emphasis"/>
          <w:highlight w:val="cyan"/>
        </w:rPr>
        <w:t>Executive Power</w:t>
      </w:r>
      <w:r w:rsidRPr="00B4028A">
        <w:rPr>
          <w:rStyle w:val="StyleUnderline"/>
        </w:rPr>
        <w:t>,” as vested in the president by the Constitution</w:t>
      </w:r>
      <w:r w:rsidRPr="00B4028A">
        <w:t xml:space="preserve">, </w:t>
      </w:r>
      <w:r w:rsidRPr="006B2B23">
        <w:rPr>
          <w:rStyle w:val="StyleUnderline"/>
          <w:highlight w:val="cyan"/>
        </w:rPr>
        <w:t xml:space="preserve">encompasses </w:t>
      </w:r>
      <w:r w:rsidRPr="006B2B23">
        <w:rPr>
          <w:rStyle w:val="Emphasis"/>
          <w:highlight w:val="cyan"/>
        </w:rPr>
        <w:t>much more</w:t>
      </w:r>
      <w:r w:rsidRPr="006B2B23">
        <w:rPr>
          <w:rStyle w:val="StyleUnderline"/>
          <w:highlight w:val="cyan"/>
        </w:rPr>
        <w:t xml:space="preserve"> than </w:t>
      </w:r>
      <w:r w:rsidRPr="006B2B23">
        <w:rPr>
          <w:rStyle w:val="Emphasis"/>
          <w:sz w:val="28"/>
          <w:szCs w:val="32"/>
          <w:highlight w:val="cyan"/>
        </w:rPr>
        <w:t>managing federal employees</w:t>
      </w:r>
      <w:r w:rsidRPr="006B2B23">
        <w:rPr>
          <w:rStyle w:val="StyleUnderline"/>
          <w:highlight w:val="cyan"/>
        </w:rPr>
        <w:t xml:space="preserve">. </w:t>
      </w:r>
      <w:r w:rsidRPr="006B2B23">
        <w:rPr>
          <w:rStyle w:val="Emphasis"/>
          <w:highlight w:val="cyan"/>
        </w:rPr>
        <w:t>Article II</w:t>
      </w:r>
      <w:r w:rsidRPr="006B2B23">
        <w:rPr>
          <w:rStyle w:val="StyleUnderline"/>
          <w:highlight w:val="cyan"/>
        </w:rPr>
        <w:t xml:space="preserve"> vests </w:t>
      </w:r>
      <w:r w:rsidRPr="006B2B23">
        <w:rPr>
          <w:rStyle w:val="Emphasis"/>
          <w:highlight w:val="cyan"/>
        </w:rPr>
        <w:t>powers</w:t>
      </w:r>
      <w:r w:rsidRPr="006B2B23">
        <w:rPr>
          <w:rStyle w:val="StyleUnderline"/>
          <w:highlight w:val="cyan"/>
        </w:rPr>
        <w:t xml:space="preserve"> of </w:t>
      </w:r>
      <w:r w:rsidRPr="006B2B23">
        <w:rPr>
          <w:rStyle w:val="Emphasis"/>
          <w:highlight w:val="cyan"/>
        </w:rPr>
        <w:t>substance</w:t>
      </w:r>
      <w:r w:rsidRPr="00B4028A">
        <w:t xml:space="preserve"> that </w:t>
      </w:r>
      <w:r w:rsidRPr="006B2B23">
        <w:rPr>
          <w:rStyle w:val="Emphasis"/>
          <w:highlight w:val="cyan"/>
        </w:rPr>
        <w:t>come to the fore during crises</w:t>
      </w:r>
      <w:r w:rsidRPr="00B4028A">
        <w:t xml:space="preserve">. </w:t>
      </w:r>
      <w:r w:rsidRPr="00B4028A">
        <w:rPr>
          <w:rStyle w:val="StyleUnderline"/>
        </w:rPr>
        <w:t>Some of our greatest presidents have accessed those grants to the great benefit of the nation</w:t>
      </w:r>
      <w:r w:rsidRPr="00B4028A">
        <w:t xml:space="preserve">, such as Washington in declaring neutrality, Jefferson in buying Louisiana, Lincoln in winning the Civil War, and FDR in preparing for World War II. Presidents can err when they misread conditions or turn their powers to purposes not envisioned by the Constitution. But </w:t>
      </w:r>
      <w:r w:rsidRPr="006B2B23">
        <w:rPr>
          <w:rStyle w:val="StyleUnderline"/>
          <w:highlight w:val="cyan"/>
        </w:rPr>
        <w:t xml:space="preserve">as our </w:t>
      </w:r>
      <w:r w:rsidRPr="006B2B23">
        <w:rPr>
          <w:rStyle w:val="Emphasis"/>
          <w:highlight w:val="cyan"/>
        </w:rPr>
        <w:t>nation</w:t>
      </w:r>
      <w:r w:rsidRPr="006B2B23">
        <w:rPr>
          <w:rStyle w:val="StyleUnderline"/>
          <w:highlight w:val="cyan"/>
        </w:rPr>
        <w:t xml:space="preserve"> </w:t>
      </w:r>
      <w:r w:rsidRPr="006B2B23">
        <w:rPr>
          <w:rStyle w:val="Emphasis"/>
          <w:highlight w:val="cyan"/>
        </w:rPr>
        <w:t>struggles</w:t>
      </w:r>
      <w:r w:rsidRPr="00B4028A">
        <w:rPr>
          <w:rStyle w:val="StyleUnderline"/>
        </w:rPr>
        <w:t xml:space="preserve"> </w:t>
      </w:r>
      <w:r w:rsidRPr="00B4028A">
        <w:t xml:space="preserve">yet again </w:t>
      </w:r>
      <w:r w:rsidRPr="006B2B23">
        <w:rPr>
          <w:rStyle w:val="StyleUnderline"/>
          <w:highlight w:val="cyan"/>
        </w:rPr>
        <w:t>with</w:t>
      </w:r>
      <w:r w:rsidRPr="00B4028A">
        <w:t xml:space="preserve"> </w:t>
      </w:r>
      <w:r w:rsidRPr="006B2B23">
        <w:rPr>
          <w:rStyle w:val="Emphasis"/>
          <w:highlight w:val="cyan"/>
        </w:rPr>
        <w:t>unprecedented threats</w:t>
      </w:r>
      <w:r w:rsidRPr="00B4028A">
        <w:t xml:space="preserve"> to our </w:t>
      </w:r>
      <w:r w:rsidRPr="006B2B23">
        <w:rPr>
          <w:rStyle w:val="Emphasis"/>
          <w:highlight w:val="cyan"/>
        </w:rPr>
        <w:t>national security</w:t>
      </w:r>
      <w:r w:rsidRPr="00B4028A">
        <w:t xml:space="preserve">, the </w:t>
      </w:r>
      <w:r w:rsidRPr="006B2B23">
        <w:rPr>
          <w:rStyle w:val="StyleUnderline"/>
          <w:highlight w:val="cyan"/>
        </w:rPr>
        <w:t>need for</w:t>
      </w:r>
      <w:r w:rsidRPr="00B4028A">
        <w:t xml:space="preserve"> the Constitution’s </w:t>
      </w:r>
      <w:r w:rsidRPr="006B2B23">
        <w:rPr>
          <w:rStyle w:val="StyleUnderline"/>
          <w:highlight w:val="cyan"/>
        </w:rPr>
        <w:t>executive power</w:t>
      </w:r>
      <w:r w:rsidRPr="00B4028A">
        <w:t xml:space="preserve"> becomes </w:t>
      </w:r>
      <w:r w:rsidRPr="006B2B23">
        <w:rPr>
          <w:rStyle w:val="Emphasis"/>
          <w:highlight w:val="cyan"/>
        </w:rPr>
        <w:t>clear</w:t>
      </w:r>
      <w:r w:rsidRPr="00B4028A">
        <w:t>.</w:t>
      </w:r>
    </w:p>
    <w:p w14:paraId="67D509FB" w14:textId="77777777" w:rsidR="001A58C8" w:rsidRPr="00210C31" w:rsidRDefault="001A58C8" w:rsidP="001A58C8">
      <w:pPr>
        <w:pStyle w:val="Heading4"/>
      </w:pPr>
      <w:r>
        <w:t xml:space="preserve">The plan implicates Article II power </w:t>
      </w:r>
      <w:r>
        <w:rPr>
          <w:u w:val="single"/>
        </w:rPr>
        <w:t>broadly</w:t>
      </w:r>
      <w:r>
        <w:t xml:space="preserve">. </w:t>
      </w:r>
    </w:p>
    <w:p w14:paraId="72ECC7B5" w14:textId="77777777" w:rsidR="001A58C8" w:rsidRPr="009E0CE2" w:rsidRDefault="001A58C8" w:rsidP="001A58C8">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00B66FAE" w14:textId="77777777" w:rsidR="001A58C8" w:rsidRPr="00E360FD" w:rsidRDefault="001A58C8" w:rsidP="001A58C8">
      <w:r w:rsidRPr="009A0F6B">
        <w:rPr>
          <w:rStyle w:val="Emphasis"/>
          <w:highlight w:val="cyan"/>
        </w:rPr>
        <w:t>Unions</w:t>
      </w:r>
      <w:r w:rsidRPr="00210C31">
        <w:rPr>
          <w:rStyle w:val="StyleUnderline"/>
        </w:rPr>
        <w:t xml:space="preserve"> have been among the most </w:t>
      </w:r>
      <w:r w:rsidRPr="009A0F6B">
        <w:rPr>
          <w:rStyle w:val="Emphasis"/>
          <w:highlight w:val="cyan"/>
        </w:rPr>
        <w:t>active</w:t>
      </w:r>
      <w:r w:rsidRPr="00210C31">
        <w:rPr>
          <w:rStyle w:val="StyleUnderline"/>
        </w:rPr>
        <w:t xml:space="preserve"> and effective institutions in </w:t>
      </w:r>
      <w:r w:rsidRPr="009A0F6B">
        <w:rPr>
          <w:rStyle w:val="StyleUnderline"/>
          <w:highlight w:val="cyan"/>
        </w:rPr>
        <w:t>responding to</w:t>
      </w:r>
      <w:r w:rsidRPr="00210C31">
        <w:rPr>
          <w:rStyle w:val="StyleUnderline"/>
        </w:rPr>
        <w:t xml:space="preserve"> the Trump administration’s</w:t>
      </w:r>
      <w:r w:rsidRPr="00210C31">
        <w:t xml:space="preserve"> </w:t>
      </w:r>
      <w:r w:rsidRPr="009A0F6B">
        <w:rPr>
          <w:rStyle w:val="Emphasis"/>
        </w:rPr>
        <w:t>novel invocations</w:t>
      </w:r>
      <w:r w:rsidRPr="00210C31">
        <w:t xml:space="preserve"> </w:t>
      </w:r>
      <w:r w:rsidRPr="00210C31">
        <w:rPr>
          <w:rStyle w:val="StyleUnderline"/>
        </w:rPr>
        <w:t xml:space="preserve">of </w:t>
      </w:r>
      <w:r w:rsidRPr="009A0F6B">
        <w:rPr>
          <w:rStyle w:val="StyleUnderline"/>
          <w:highlight w:val="cyan"/>
        </w:rPr>
        <w:t>executive power</w:t>
      </w:r>
      <w:r w:rsidRPr="009A0F6B">
        <w:t>.</w:t>
      </w:r>
      <w:r w:rsidRPr="00210C31">
        <w:t xml:space="preserve"> The current order, if sustained, would decimate the federal labor sector, rendering collective bargaining inapplicable to the vast majority of federal workers. That move, combined with the administration’s other attacks on the civil service, would leave the federal workforce in its weakest position in a century.</w:t>
      </w:r>
      <w:r w:rsidRPr="009E0CE2">
        <w:t xml:space="preserve"> </w:t>
      </w:r>
      <w:r w:rsidRPr="00210C31">
        <w:rPr>
          <w:rStyle w:val="StyleUnderline"/>
        </w:rPr>
        <w:t xml:space="preserve">The </w:t>
      </w:r>
      <w:r w:rsidRPr="009A0F6B">
        <w:rPr>
          <w:rStyle w:val="StyleUnderline"/>
          <w:highlight w:val="cyan"/>
        </w:rPr>
        <w:t>outcome of</w:t>
      </w:r>
      <w:r w:rsidRPr="00210C31">
        <w:rPr>
          <w:rStyle w:val="StyleUnderline"/>
        </w:rPr>
        <w:t xml:space="preserve"> this </w:t>
      </w:r>
      <w:r w:rsidRPr="009A0F6B">
        <w:rPr>
          <w:rStyle w:val="StyleUnderline"/>
          <w:highlight w:val="cyan"/>
        </w:rPr>
        <w:t>litigation</w:t>
      </w:r>
      <w:r w:rsidRPr="00210C31">
        <w:rPr>
          <w:rStyle w:val="StyleUnderline"/>
        </w:rPr>
        <w:t xml:space="preserve"> could thus </w:t>
      </w:r>
      <w:r w:rsidRPr="009A0F6B">
        <w:rPr>
          <w:rStyle w:val="StyleUnderline"/>
          <w:highlight w:val="cyan"/>
        </w:rPr>
        <w:t>have</w:t>
      </w:r>
      <w:r w:rsidRPr="00210C31">
        <w:rPr>
          <w:rStyle w:val="StyleUnderline"/>
        </w:rPr>
        <w:t xml:space="preserve"> </w:t>
      </w:r>
      <w:r w:rsidRPr="009A0F6B">
        <w:rPr>
          <w:rStyle w:val="Emphasis"/>
          <w:highlight w:val="cyan"/>
        </w:rPr>
        <w:t>far-reaching implications</w:t>
      </w:r>
      <w:r w:rsidRPr="009E0CE2">
        <w:t xml:space="preserve"> </w:t>
      </w:r>
      <w:r w:rsidRPr="009A0F6B">
        <w:rPr>
          <w:rStyle w:val="StyleUnderline"/>
          <w:highlight w:val="cyan"/>
        </w:rPr>
        <w:t>for</w:t>
      </w:r>
      <w:r w:rsidRPr="00210C31">
        <w:rPr>
          <w:rStyle w:val="StyleUnderline"/>
        </w:rPr>
        <w:t xml:space="preserve"> the</w:t>
      </w:r>
      <w:r w:rsidRPr="009E0CE2">
        <w:t xml:space="preserve"> independence of the civil service and the </w:t>
      </w:r>
      <w:r w:rsidRPr="009A0F6B">
        <w:rPr>
          <w:rStyle w:val="Emphasis"/>
          <w:highlight w:val="cyan"/>
        </w:rPr>
        <w:t>scope</w:t>
      </w:r>
      <w:r w:rsidRPr="00210C31">
        <w:rPr>
          <w:rStyle w:val="StyleUnderline"/>
        </w:rPr>
        <w:t xml:space="preserve"> </w:t>
      </w:r>
      <w:r w:rsidRPr="009A0F6B">
        <w:rPr>
          <w:rStyle w:val="StyleUnderline"/>
          <w:highlight w:val="cyan"/>
        </w:rPr>
        <w:t>of the</w:t>
      </w:r>
      <w:r w:rsidRPr="00210C31">
        <w:rPr>
          <w:rStyle w:val="StyleUnderline"/>
        </w:rPr>
        <w:t xml:space="preserve"> </w:t>
      </w:r>
      <w:r w:rsidRPr="009A0F6B">
        <w:rPr>
          <w:rStyle w:val="Emphasis"/>
          <w:highlight w:val="cyan"/>
        </w:rPr>
        <w:t>president’s power</w:t>
      </w:r>
      <w:r w:rsidRPr="00210C31">
        <w:rPr>
          <w:rStyle w:val="StyleUnderline"/>
        </w:rPr>
        <w:t xml:space="preserve"> </w:t>
      </w:r>
      <w:r w:rsidRPr="009A0F6B">
        <w:rPr>
          <w:rStyle w:val="StyleUnderline"/>
          <w:highlight w:val="cyan"/>
        </w:rPr>
        <w:t>to control</w:t>
      </w:r>
      <w:r w:rsidRPr="00210C31">
        <w:rPr>
          <w:rStyle w:val="StyleUnderline"/>
        </w:rPr>
        <w:t xml:space="preserve"> </w:t>
      </w:r>
      <w:r w:rsidRPr="009A0F6B">
        <w:rPr>
          <w:rStyle w:val="Emphasis"/>
          <w:highlight w:val="cyan"/>
        </w:rPr>
        <w:t>executive branch</w:t>
      </w:r>
      <w:r w:rsidRPr="00210C31">
        <w:rPr>
          <w:rStyle w:val="StyleUnderline"/>
        </w:rPr>
        <w:t xml:space="preserve"> operations</w:t>
      </w:r>
      <w:r w:rsidRPr="009E0CE2">
        <w:t>.</w:t>
      </w:r>
    </w:p>
    <w:p w14:paraId="71E722AD" w14:textId="77777777" w:rsidR="001A58C8" w:rsidRPr="00EB1DE8" w:rsidRDefault="001A58C8" w:rsidP="001A58C8">
      <w:pPr>
        <w:pStyle w:val="Heading4"/>
      </w:pPr>
      <w:r>
        <w:t xml:space="preserve">And embroils the President in </w:t>
      </w:r>
      <w:r>
        <w:rPr>
          <w:u w:val="single"/>
        </w:rPr>
        <w:t>future litigation</w:t>
      </w:r>
      <w:r>
        <w:t xml:space="preserve">. </w:t>
      </w:r>
    </w:p>
    <w:p w14:paraId="4B2A3717" w14:textId="77777777" w:rsidR="001A58C8" w:rsidRPr="009E0CE2" w:rsidRDefault="001A58C8" w:rsidP="001A58C8">
      <w:r w:rsidRPr="009E0CE2">
        <w:t xml:space="preserve">Nicholas </w:t>
      </w:r>
      <w:r w:rsidRPr="009E0CE2">
        <w:rPr>
          <w:rStyle w:val="Style13ptBold"/>
        </w:rPr>
        <w:t>Handler 25</w:t>
      </w:r>
      <w:r>
        <w:t xml:space="preserve">. </w:t>
      </w:r>
      <w:r w:rsidRPr="009E0CE2">
        <w:t>Associate Professor of Law at Texas A&amp;M School of Law</w:t>
      </w:r>
      <w:r>
        <w:t xml:space="preserve">; </w:t>
      </w:r>
      <w:r w:rsidRPr="005E07B3">
        <w:t>PhD in political science from Vanderbilt University and a JD from the University of Minnesota Law School</w:t>
      </w:r>
      <w:r w:rsidRPr="009E0CE2">
        <w:t xml:space="preserve">. </w:t>
      </w:r>
      <w:r>
        <w:t>“</w:t>
      </w:r>
      <w:r w:rsidRPr="009E0CE2">
        <w:t>Unpacking Trump’s Attack on Federal Sector Unions</w:t>
      </w:r>
      <w:r>
        <w:t xml:space="preserve">.” </w:t>
      </w:r>
      <w:r w:rsidRPr="009E0CE2">
        <w:t>https://www.lawfaremedia.org/article/unpacking-trump-s-attack-on-federal-sector-unions</w:t>
      </w:r>
      <w:r>
        <w:t xml:space="preserve">. </w:t>
      </w:r>
    </w:p>
    <w:p w14:paraId="2D90567B" w14:textId="77777777" w:rsidR="001A58C8" w:rsidRDefault="001A58C8" w:rsidP="001A58C8">
      <w:r w:rsidRPr="00A416F3">
        <w:rPr>
          <w:rStyle w:val="StyleUnderline"/>
        </w:rPr>
        <w:t xml:space="preserve">Civil servants’ </w:t>
      </w:r>
      <w:r w:rsidRPr="00C728EA">
        <w:rPr>
          <w:rStyle w:val="StyleUnderline"/>
          <w:highlight w:val="cyan"/>
        </w:rPr>
        <w:t>labor rights</w:t>
      </w:r>
      <w:r>
        <w:t xml:space="preserve"> can </w:t>
      </w:r>
      <w:r w:rsidRPr="00A416F3">
        <w:rPr>
          <w:rStyle w:val="StyleUnderline"/>
        </w:rPr>
        <w:t xml:space="preserve">serve as an </w:t>
      </w:r>
      <w:r w:rsidRPr="00A416F3">
        <w:rPr>
          <w:rStyle w:val="Emphasis"/>
        </w:rPr>
        <w:t xml:space="preserve">important </w:t>
      </w:r>
      <w:r w:rsidRPr="00C728EA">
        <w:rPr>
          <w:rStyle w:val="Emphasis"/>
          <w:highlight w:val="cyan"/>
        </w:rPr>
        <w:t>check</w:t>
      </w:r>
      <w:r>
        <w:t xml:space="preserve"> </w:t>
      </w:r>
      <w:r w:rsidRPr="00A416F3">
        <w:rPr>
          <w:rStyle w:val="StyleUnderline"/>
        </w:rPr>
        <w:t xml:space="preserve">on the </w:t>
      </w:r>
      <w:r w:rsidRPr="00C728EA">
        <w:rPr>
          <w:rStyle w:val="StyleUnderline"/>
          <w:highlight w:val="cyan"/>
        </w:rPr>
        <w:t>president’s power to</w:t>
      </w:r>
      <w:r w:rsidRPr="00A416F3">
        <w:rPr>
          <w:rStyle w:val="StyleUnderline"/>
        </w:rPr>
        <w:t xml:space="preserve"> </w:t>
      </w:r>
      <w:r w:rsidRPr="00C728EA">
        <w:rPr>
          <w:rStyle w:val="Emphasis"/>
          <w:highlight w:val="cyan"/>
        </w:rPr>
        <w:t>manage</w:t>
      </w:r>
      <w:r w:rsidRPr="00A416F3">
        <w:rPr>
          <w:rStyle w:val="StyleUnderline"/>
        </w:rPr>
        <w:t xml:space="preserve"> the </w:t>
      </w:r>
      <w:r w:rsidRPr="00C728EA">
        <w:rPr>
          <w:rStyle w:val="Emphasis"/>
          <w:highlight w:val="cyan"/>
        </w:rPr>
        <w:t>executive</w:t>
      </w:r>
      <w:r w:rsidRPr="00A416F3">
        <w:rPr>
          <w:rStyle w:val="Emphasis"/>
        </w:rPr>
        <w:t xml:space="preserve"> branch</w:t>
      </w:r>
      <w:r w:rsidRPr="00A416F3">
        <w:rPr>
          <w:rStyle w:val="StyleUnderline"/>
        </w:rPr>
        <w:t xml:space="preserve"> and </w:t>
      </w:r>
      <w:r w:rsidRPr="00C728EA">
        <w:rPr>
          <w:rStyle w:val="Emphasis"/>
          <w:highlight w:val="cyan"/>
        </w:rPr>
        <w:t>influence</w:t>
      </w:r>
      <w:r w:rsidRPr="00A416F3">
        <w:rPr>
          <w:rStyle w:val="StyleUnderline"/>
        </w:rPr>
        <w:t xml:space="preserve"> the </w:t>
      </w:r>
      <w:r w:rsidRPr="00C728EA">
        <w:rPr>
          <w:rStyle w:val="Emphasis"/>
          <w:highlight w:val="cyan"/>
        </w:rPr>
        <w:t>operation</w:t>
      </w:r>
      <w:r w:rsidRPr="00A416F3">
        <w:rPr>
          <w:rStyle w:val="StyleUnderline"/>
        </w:rPr>
        <w:t xml:space="preserve"> of key agencies</w:t>
      </w:r>
      <w:r>
        <w:t xml:space="preserve">. Labor rights can </w:t>
      </w:r>
      <w:r w:rsidRPr="00A416F3">
        <w:rPr>
          <w:rStyle w:val="StyleUnderline"/>
        </w:rPr>
        <w:t>limit agency management’s tools</w:t>
      </w:r>
      <w:r w:rsidRPr="00A416F3">
        <w:t xml:space="preserve"> for controlling how civil servants</w:t>
      </w:r>
      <w:r>
        <w:t xml:space="preserve"> make decisions (for example, by negotiating how performance evaluations and disciplinary proceedings work). They </w:t>
      </w:r>
      <w:r w:rsidRPr="00A416F3">
        <w:rPr>
          <w:rStyle w:val="StyleUnderline"/>
        </w:rPr>
        <w:t xml:space="preserve">can </w:t>
      </w:r>
      <w:r w:rsidRPr="00C728EA">
        <w:rPr>
          <w:rStyle w:val="StyleUnderline"/>
          <w:highlight w:val="cyan"/>
        </w:rPr>
        <w:t>constrain</w:t>
      </w:r>
      <w:r w:rsidRPr="00A416F3">
        <w:rPr>
          <w:rStyle w:val="StyleUnderline"/>
        </w:rPr>
        <w:t xml:space="preserve"> </w:t>
      </w:r>
      <w:r w:rsidRPr="00C728EA">
        <w:rPr>
          <w:rStyle w:val="Emphasis"/>
          <w:highlight w:val="cyan"/>
        </w:rPr>
        <w:t>policy choices</w:t>
      </w:r>
      <w:r>
        <w:t xml:space="preserve">—for example, the EPA’s union recently negotiated a contract that includes protections for “scientific integrity”—limiting the president’s ability to interfere in </w:t>
      </w:r>
      <w:r w:rsidRPr="00A416F3">
        <w:t>scientific judgments. They can dictate rights around working conditions, affecting whether President Trump can make</w:t>
      </w:r>
      <w:r>
        <w:t xml:space="preserve"> good on his threats to call remote workers back to the office or relocate whole agencies. Perhaps most important, </w:t>
      </w:r>
      <w:r w:rsidRPr="00C728EA">
        <w:rPr>
          <w:rStyle w:val="StyleUnderline"/>
          <w:highlight w:val="cyan"/>
        </w:rPr>
        <w:t>unions</w:t>
      </w:r>
      <w:r w:rsidRPr="00A416F3">
        <w:rPr>
          <w:rStyle w:val="StyleUnderline"/>
        </w:rPr>
        <w:t xml:space="preserve"> </w:t>
      </w:r>
      <w:r w:rsidRPr="00A416F3">
        <w:rPr>
          <w:rStyle w:val="Emphasis"/>
        </w:rPr>
        <w:t>pool money</w:t>
      </w:r>
      <w:r w:rsidRPr="00A416F3">
        <w:rPr>
          <w:rStyle w:val="StyleUnderline"/>
        </w:rPr>
        <w:t xml:space="preserve"> and </w:t>
      </w:r>
      <w:r w:rsidRPr="00A416F3">
        <w:rPr>
          <w:rStyle w:val="Emphasis"/>
        </w:rPr>
        <w:t>expertise</w:t>
      </w:r>
      <w:r>
        <w:t xml:space="preserve">, allowing </w:t>
      </w:r>
      <w:r w:rsidRPr="00A416F3">
        <w:rPr>
          <w:rStyle w:val="StyleUnderline"/>
        </w:rPr>
        <w:t>federal workers</w:t>
      </w:r>
      <w:r>
        <w:t xml:space="preserve"> to </w:t>
      </w:r>
      <w:r w:rsidRPr="00C728EA">
        <w:rPr>
          <w:rStyle w:val="StyleUnderline"/>
          <w:highlight w:val="cyan"/>
        </w:rPr>
        <w:t>push back</w:t>
      </w:r>
      <w:r w:rsidRPr="00A416F3">
        <w:rPr>
          <w:rStyle w:val="StyleUnderline"/>
        </w:rPr>
        <w:t xml:space="preserve"> against presidential attacks </w:t>
      </w:r>
      <w:r w:rsidRPr="00C728EA">
        <w:rPr>
          <w:rStyle w:val="StyleUnderline"/>
          <w:highlight w:val="cyan"/>
        </w:rPr>
        <w:t>through</w:t>
      </w:r>
      <w:r>
        <w:t xml:space="preserve"> </w:t>
      </w:r>
      <w:r w:rsidRPr="00C728EA">
        <w:rPr>
          <w:rStyle w:val="Emphasis"/>
          <w:highlight w:val="cyan"/>
        </w:rPr>
        <w:t>litigation</w:t>
      </w:r>
      <w:r>
        <w:t xml:space="preserve">, </w:t>
      </w:r>
      <w:r w:rsidRPr="00C728EA">
        <w:t xml:space="preserve">mass </w:t>
      </w:r>
      <w:r w:rsidRPr="00C728EA">
        <w:rPr>
          <w:rStyle w:val="Emphasis"/>
          <w:highlight w:val="cyan"/>
        </w:rPr>
        <w:t>communication</w:t>
      </w:r>
      <w:r w:rsidRPr="00C728EA">
        <w:t xml:space="preserve"> strategies, and </w:t>
      </w:r>
      <w:r w:rsidRPr="00C728EA">
        <w:rPr>
          <w:rStyle w:val="Emphasis"/>
          <w:highlight w:val="cyan"/>
        </w:rPr>
        <w:t>legislative outreach</w:t>
      </w:r>
      <w:r>
        <w:t xml:space="preserve">. </w:t>
      </w:r>
    </w:p>
    <w:p w14:paraId="15528075" w14:textId="77777777" w:rsidR="001A58C8" w:rsidRDefault="001A58C8" w:rsidP="001A58C8">
      <w:r w:rsidRPr="00A416F3">
        <w:rPr>
          <w:rStyle w:val="StyleUnderline"/>
        </w:rPr>
        <w:t xml:space="preserve">All of this is </w:t>
      </w:r>
      <w:r w:rsidRPr="00C728EA">
        <w:rPr>
          <w:rStyle w:val="StyleUnderline"/>
          <w:highlight w:val="cyan"/>
        </w:rPr>
        <w:t>at odds with</w:t>
      </w:r>
      <w:r w:rsidRPr="00A416F3">
        <w:rPr>
          <w:rStyle w:val="StyleUnderline"/>
        </w:rPr>
        <w:t xml:space="preserve"> the Trump administration’s </w:t>
      </w:r>
      <w:r w:rsidRPr="00C728EA">
        <w:rPr>
          <w:rStyle w:val="Emphasis"/>
          <w:highlight w:val="cyan"/>
        </w:rPr>
        <w:t>expansive</w:t>
      </w:r>
      <w:r w:rsidRPr="00C728EA">
        <w:rPr>
          <w:rStyle w:val="StyleUnderline"/>
        </w:rPr>
        <w:t xml:space="preserve"> view</w:t>
      </w:r>
      <w:r w:rsidRPr="00A416F3">
        <w:rPr>
          <w:rStyle w:val="StyleUnderline"/>
        </w:rPr>
        <w:t xml:space="preserve"> of </w:t>
      </w:r>
      <w:r w:rsidRPr="00C728EA">
        <w:rPr>
          <w:rStyle w:val="Emphasis"/>
          <w:highlight w:val="cyan"/>
        </w:rPr>
        <w:t>executive power</w:t>
      </w:r>
      <w:r>
        <w:t>, which insists that many restraints on the president’s ability to manage the executive branch—including aspects of federal sector labor law—are illegitimate. In his first term, President Trump rolled out a range of aggressive policies to limit the power of unions, many of which upended decades of labor precedent. For example, he issued executive orders restricting the time and resources civil 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But those efforts were met with mixed success: Some were thwarted by courts, and others were subsequently rolled back by the Biden administration.</w:t>
      </w:r>
    </w:p>
    <w:p w14:paraId="1916BED4" w14:textId="77777777" w:rsidR="001A58C8" w:rsidRPr="00DC61C6" w:rsidRDefault="001A58C8" w:rsidP="001A58C8">
      <w:pPr>
        <w:pStyle w:val="Heading4"/>
      </w:pPr>
      <w:r>
        <w:t xml:space="preserve">That </w:t>
      </w:r>
      <w:r>
        <w:rPr>
          <w:u w:val="single"/>
        </w:rPr>
        <w:t>directly</w:t>
      </w:r>
      <w:r>
        <w:t xml:space="preserve"> implicates </w:t>
      </w:r>
      <w:r w:rsidRPr="00D05FDA">
        <w:rPr>
          <w:u w:val="single"/>
        </w:rPr>
        <w:t>warfighting</w:t>
      </w:r>
      <w:r>
        <w:t xml:space="preserve"> and </w:t>
      </w:r>
      <w:r w:rsidRPr="00D05FDA">
        <w:rPr>
          <w:u w:val="single"/>
        </w:rPr>
        <w:t>diplomacy</w:t>
      </w:r>
      <w:r>
        <w:t xml:space="preserve">. The Vesting Clause is the </w:t>
      </w:r>
      <w:r w:rsidRPr="00D05FDA">
        <w:rPr>
          <w:u w:val="single"/>
        </w:rPr>
        <w:t>only basis</w:t>
      </w:r>
      <w:r>
        <w:t xml:space="preserve"> for the President to exercise maximal control over the </w:t>
      </w:r>
      <w:r w:rsidRPr="004C43BE">
        <w:rPr>
          <w:u w:val="single"/>
        </w:rPr>
        <w:t>DoS</w:t>
      </w:r>
      <w:r>
        <w:t xml:space="preserve"> and </w:t>
      </w:r>
      <w:r w:rsidRPr="004C43BE">
        <w:rPr>
          <w:u w:val="single"/>
        </w:rPr>
        <w:t>DoD</w:t>
      </w:r>
      <w:r>
        <w:t xml:space="preserve"> but </w:t>
      </w:r>
      <w:r w:rsidRPr="004C43BE">
        <w:rPr>
          <w:u w:val="single"/>
        </w:rPr>
        <w:t>removal power</w:t>
      </w:r>
      <w:r>
        <w:t xml:space="preserve"> is key. </w:t>
      </w:r>
    </w:p>
    <w:p w14:paraId="18A398F2" w14:textId="77777777" w:rsidR="001A58C8" w:rsidRDefault="001A58C8" w:rsidP="001A58C8">
      <w:r>
        <w:t xml:space="preserve">Aditya </w:t>
      </w:r>
      <w:r w:rsidRPr="000A5303">
        <w:rPr>
          <w:rStyle w:val="Style13ptBold"/>
        </w:rPr>
        <w:t>Bamzai &amp;</w:t>
      </w:r>
      <w:r>
        <w:t xml:space="preserve"> Saikrishna Bangalore </w:t>
      </w:r>
      <w:r w:rsidRPr="000A5303">
        <w:rPr>
          <w:rStyle w:val="Style13ptBold"/>
        </w:rPr>
        <w:t>Prakash 23</w:t>
      </w:r>
      <w:r>
        <w:t xml:space="preserve">. </w:t>
      </w:r>
      <w:r w:rsidRPr="000A5303">
        <w:t>Martha Lubin Karsh and Bruce A. Karsh Bicentennial Professor of Law, University of Virginia; James Monroe Distinguished Professor of Law, Albert Clark Tate Jr. Professor of Law, and Miller Center Senior Fellow, University of Virginia.</w:t>
      </w:r>
      <w:r>
        <w:t xml:space="preserve"> "The Executive Power of Removal." Harvard Law Review. May 2023. </w:t>
      </w:r>
      <w:r w:rsidRPr="00DC61C6">
        <w:t>https://harvardlawreview.org/print/vol-136/the-executive-power-of-removal/</w:t>
      </w:r>
    </w:p>
    <w:p w14:paraId="572F2BCB" w14:textId="77777777" w:rsidR="001A58C8" w:rsidRPr="00BD4453" w:rsidRDefault="001A58C8" w:rsidP="001A58C8">
      <w:r w:rsidRPr="00BD4453">
        <w:t>E. The Cases of War and Foreign Affairs</w:t>
      </w:r>
    </w:p>
    <w:p w14:paraId="47AFE735" w14:textId="77777777" w:rsidR="001A58C8" w:rsidRPr="00BD4453" w:rsidRDefault="001A58C8" w:rsidP="001A58C8">
      <w:r w:rsidRPr="00BD4453">
        <w:t xml:space="preserve">In discussing congressional authority to impose removal restrictions, some have sought to distinguish certain departments from others. </w:t>
      </w:r>
      <w:r w:rsidRPr="00BD4453">
        <w:rPr>
          <w:rStyle w:val="StyleUnderline"/>
        </w:rPr>
        <w:t xml:space="preserve">For instance, </w:t>
      </w:r>
      <w:r w:rsidRPr="00687FC2">
        <w:rPr>
          <w:rStyle w:val="StyleUnderline"/>
        </w:rPr>
        <w:t>some contend</w:t>
      </w:r>
      <w:r w:rsidRPr="00687FC2">
        <w:t xml:space="preserve"> </w:t>
      </w:r>
      <w:r w:rsidRPr="00687FC2">
        <w:rPr>
          <w:rStyle w:val="StyleUnderline"/>
        </w:rPr>
        <w:t>that the heads</w:t>
      </w:r>
      <w:r w:rsidRPr="00BD4453">
        <w:rPr>
          <w:rStyle w:val="StyleUnderline"/>
        </w:rPr>
        <w:t xml:space="preserve"> of two departments</w:t>
      </w:r>
      <w:r w:rsidRPr="00BD4453">
        <w:t xml:space="preserve">, </w:t>
      </w:r>
      <w:r w:rsidRPr="00687FC2">
        <w:rPr>
          <w:rStyle w:val="StyleUnderline"/>
        </w:rPr>
        <w:t xml:space="preserve">Defense and State, cannot </w:t>
      </w:r>
      <w:r w:rsidRPr="00687FC2">
        <w:rPr>
          <w:rStyle w:val="Emphasis"/>
        </w:rPr>
        <w:t>enjoy for-cause</w:t>
      </w:r>
      <w:r w:rsidRPr="00687FC2">
        <w:rPr>
          <w:rStyle w:val="StyleUnderline"/>
        </w:rPr>
        <w:t xml:space="preserve"> </w:t>
      </w:r>
      <w:r w:rsidRPr="00687FC2">
        <w:rPr>
          <w:rStyle w:val="Emphasis"/>
        </w:rPr>
        <w:t>shields</w:t>
      </w:r>
      <w:r w:rsidRPr="00687FC2">
        <w:t xml:space="preserve">, </w:t>
      </w:r>
      <w:r w:rsidRPr="00687FC2">
        <w:rPr>
          <w:rStyle w:val="StyleUnderline"/>
        </w:rPr>
        <w:t xml:space="preserve">whereas the </w:t>
      </w:r>
      <w:r w:rsidRPr="00687FC2">
        <w:rPr>
          <w:rStyle w:val="Emphasis"/>
        </w:rPr>
        <w:t>heads</w:t>
      </w:r>
      <w:r w:rsidRPr="00687FC2">
        <w:rPr>
          <w:rStyle w:val="StyleUnderline"/>
        </w:rPr>
        <w:t xml:space="preserve"> of </w:t>
      </w:r>
      <w:r w:rsidRPr="00687FC2">
        <w:rPr>
          <w:rStyle w:val="Emphasis"/>
        </w:rPr>
        <w:t>certain other departments can</w:t>
      </w:r>
      <w:r w:rsidRPr="00687FC2">
        <w:rPr>
          <w:rStyle w:val="StyleUnderline"/>
        </w:rPr>
        <w:t>.</w:t>
      </w:r>
      <w:r w:rsidRPr="00687FC2">
        <w:t>498 By contrast, others argue that Congress may give such protections to the military officers in the Department of Defense, at least in peacetime</w:t>
      </w:r>
      <w:r w:rsidRPr="00BD4453">
        <w:t>.499</w:t>
      </w:r>
    </w:p>
    <w:p w14:paraId="4245BBA3" w14:textId="77777777" w:rsidR="001A58C8" w:rsidRDefault="001A58C8" w:rsidP="001A58C8">
      <w:pPr>
        <w:rPr>
          <w:rStyle w:val="StyleUnderline"/>
        </w:rPr>
      </w:pPr>
      <w:r w:rsidRPr="00BD4453">
        <w:rPr>
          <w:rStyle w:val="StyleUnderline"/>
        </w:rPr>
        <w:t xml:space="preserve">1. Are </w:t>
      </w:r>
      <w:r w:rsidRPr="00BD4453">
        <w:rPr>
          <w:rStyle w:val="Emphasis"/>
        </w:rPr>
        <w:t>War</w:t>
      </w:r>
      <w:r w:rsidRPr="00BD4453">
        <w:rPr>
          <w:rStyle w:val="StyleUnderline"/>
        </w:rPr>
        <w:t xml:space="preserve"> and </w:t>
      </w:r>
      <w:r w:rsidRPr="00BD4453">
        <w:rPr>
          <w:rStyle w:val="Emphasis"/>
        </w:rPr>
        <w:t>Foreign Affairs Different</w:t>
      </w:r>
      <w:r w:rsidRPr="00BD4453">
        <w:rPr>
          <w:rStyle w:val="StyleUnderline"/>
        </w:rPr>
        <w:t>?</w:t>
      </w:r>
    </w:p>
    <w:p w14:paraId="083C3ED3" w14:textId="77777777" w:rsidR="001A58C8" w:rsidRPr="00BD4453" w:rsidRDefault="001A58C8" w:rsidP="001A58C8">
      <w:r w:rsidRPr="006B2B23">
        <w:rPr>
          <w:rStyle w:val="StyleUnderline"/>
          <w:highlight w:val="cyan"/>
        </w:rPr>
        <w:t xml:space="preserve">In </w:t>
      </w:r>
      <w:r w:rsidRPr="006B2B23">
        <w:rPr>
          <w:rStyle w:val="StyleUnderline"/>
          <w:i/>
          <w:highlight w:val="cyan"/>
        </w:rPr>
        <w:t>Seila Law</w:t>
      </w:r>
      <w:r w:rsidRPr="00BD4453">
        <w:t xml:space="preserve">, Justice </w:t>
      </w:r>
      <w:r w:rsidRPr="006B2B23">
        <w:rPr>
          <w:rStyle w:val="Emphasis"/>
          <w:highlight w:val="cyan"/>
        </w:rPr>
        <w:t>Kagan</w:t>
      </w:r>
      <w:r w:rsidRPr="00BD4453">
        <w:t xml:space="preserve"> </w:t>
      </w:r>
      <w:r w:rsidRPr="006B2B23">
        <w:rPr>
          <w:rStyle w:val="StyleUnderline"/>
          <w:highlight w:val="cyan"/>
        </w:rPr>
        <w:t>argued</w:t>
      </w:r>
      <w:r w:rsidRPr="00BD4453">
        <w:t xml:space="preserve"> that, </w:t>
      </w:r>
      <w:r w:rsidRPr="00BD4453">
        <w:rPr>
          <w:rStyle w:val="StyleUnderline"/>
        </w:rPr>
        <w:t xml:space="preserve">while </w:t>
      </w:r>
      <w:r w:rsidRPr="006B2B23">
        <w:rPr>
          <w:rStyle w:val="Emphasis"/>
          <w:highlight w:val="cyan"/>
        </w:rPr>
        <w:t>Congress</w:t>
      </w:r>
      <w:r w:rsidRPr="00BD4453">
        <w:rPr>
          <w:rStyle w:val="StyleUnderline"/>
        </w:rPr>
        <w:t xml:space="preserve"> has broad authority to impose for-cause protections, it </w:t>
      </w:r>
      <w:r w:rsidRPr="006B2B23">
        <w:rPr>
          <w:rStyle w:val="StyleUnderline"/>
          <w:highlight w:val="cyan"/>
        </w:rPr>
        <w:t>cannot grant</w:t>
      </w:r>
      <w:r w:rsidRPr="00BD4453">
        <w:rPr>
          <w:rStyle w:val="StyleUnderline"/>
        </w:rPr>
        <w:t xml:space="preserve"> </w:t>
      </w:r>
      <w:r w:rsidRPr="0025591D">
        <w:rPr>
          <w:rStyle w:val="Emphasis"/>
        </w:rPr>
        <w:t xml:space="preserve">such </w:t>
      </w:r>
      <w:r w:rsidRPr="006B2B23">
        <w:rPr>
          <w:rStyle w:val="Emphasis"/>
          <w:highlight w:val="cyan"/>
        </w:rPr>
        <w:t>protections</w:t>
      </w:r>
      <w:r w:rsidRPr="00BD4453">
        <w:rPr>
          <w:rStyle w:val="StyleUnderline"/>
        </w:rPr>
        <w:t xml:space="preserve"> to certain officers </w:t>
      </w:r>
      <w:r w:rsidRPr="006B2B23">
        <w:rPr>
          <w:rStyle w:val="StyleUnderline"/>
          <w:highlight w:val="cyan"/>
        </w:rPr>
        <w:t>within</w:t>
      </w:r>
      <w:r w:rsidRPr="00BD4453">
        <w:rPr>
          <w:rStyle w:val="StyleUnderline"/>
        </w:rPr>
        <w:t xml:space="preserve"> the </w:t>
      </w:r>
      <w:r w:rsidRPr="006B2B23">
        <w:rPr>
          <w:rStyle w:val="Emphasis"/>
          <w:highlight w:val="cyan"/>
        </w:rPr>
        <w:t>State</w:t>
      </w:r>
      <w:r w:rsidRPr="00BD4453">
        <w:rPr>
          <w:rStyle w:val="StyleUnderline"/>
        </w:rPr>
        <w:t xml:space="preserve"> </w:t>
      </w:r>
      <w:r w:rsidRPr="006B2B23">
        <w:rPr>
          <w:rStyle w:val="StyleUnderline"/>
          <w:highlight w:val="cyan"/>
        </w:rPr>
        <w:t>and</w:t>
      </w:r>
      <w:r w:rsidRPr="00BD4453">
        <w:rPr>
          <w:rStyle w:val="StyleUnderline"/>
        </w:rPr>
        <w:t xml:space="preserve"> </w:t>
      </w:r>
      <w:r w:rsidRPr="006B2B23">
        <w:rPr>
          <w:rStyle w:val="Emphasis"/>
          <w:highlight w:val="cyan"/>
        </w:rPr>
        <w:t>Defense</w:t>
      </w:r>
      <w:r w:rsidRPr="00BD4453">
        <w:rPr>
          <w:rStyle w:val="Emphasis"/>
        </w:rPr>
        <w:t xml:space="preserve"> Departments</w:t>
      </w:r>
      <w:r w:rsidRPr="00BD4453">
        <w:t xml:space="preserve">.500 She argued that, in the case of officers who execute the law, a for-cause removal restriction ordinarily “preserves authority in the President to ensure (just as the Take Care Clause requires) that an official is abiding by law.”501 </w:t>
      </w:r>
      <w:r w:rsidRPr="00BD4453">
        <w:rPr>
          <w:rStyle w:val="StyleUnderline"/>
        </w:rPr>
        <w:t xml:space="preserve">In contrast, </w:t>
      </w:r>
      <w:r w:rsidRPr="006B2B23">
        <w:rPr>
          <w:rStyle w:val="Emphasis"/>
          <w:highlight w:val="cyan"/>
        </w:rPr>
        <w:t>for-cause restrictions</w:t>
      </w:r>
      <w:r w:rsidRPr="00BD4453">
        <w:rPr>
          <w:rStyle w:val="StyleUnderline"/>
        </w:rPr>
        <w:t xml:space="preserve"> are inappropriate in the “conduct of </w:t>
      </w:r>
      <w:r w:rsidRPr="00BD4453">
        <w:rPr>
          <w:rStyle w:val="Emphasis"/>
        </w:rPr>
        <w:t>foreign affairs</w:t>
      </w:r>
      <w:r w:rsidRPr="00BD4453">
        <w:rPr>
          <w:rStyle w:val="StyleUnderline"/>
        </w:rPr>
        <w:t xml:space="preserve"> or </w:t>
      </w:r>
      <w:r w:rsidRPr="00BD4453">
        <w:rPr>
          <w:rStyle w:val="Emphasis"/>
        </w:rPr>
        <w:t>war</w:t>
      </w:r>
      <w:r w:rsidRPr="00BD4453">
        <w:rPr>
          <w:rStyle w:val="StyleUnderline"/>
        </w:rPr>
        <w:t>,”</w:t>
      </w:r>
      <w:r w:rsidRPr="00BD4453">
        <w:t xml:space="preserve"> because those duties require “advisers who will (beyond complying with law) help [the President] devise and implement policy.”502</w:t>
      </w:r>
    </w:p>
    <w:p w14:paraId="0A42D9A1" w14:textId="77777777" w:rsidR="001A58C8" w:rsidRPr="00BD4453" w:rsidRDefault="001A58C8" w:rsidP="001A58C8">
      <w:r w:rsidRPr="00687FC2">
        <w:rPr>
          <w:rStyle w:val="StyleUnderline"/>
        </w:rPr>
        <w:t xml:space="preserve">These </w:t>
      </w:r>
      <w:r w:rsidRPr="00687FC2">
        <w:rPr>
          <w:rStyle w:val="Emphasis"/>
        </w:rPr>
        <w:t>claims</w:t>
      </w:r>
      <w:r w:rsidRPr="00687FC2">
        <w:rPr>
          <w:rStyle w:val="StyleUnderline"/>
        </w:rPr>
        <w:t xml:space="preserve"> do </w:t>
      </w:r>
      <w:r w:rsidRPr="006B2B23">
        <w:rPr>
          <w:rStyle w:val="StyleUnderline"/>
          <w:highlight w:val="cyan"/>
        </w:rPr>
        <w:t xml:space="preserve">not accord with </w:t>
      </w:r>
      <w:r w:rsidRPr="006B2B23">
        <w:rPr>
          <w:rStyle w:val="Emphasis"/>
          <w:highlight w:val="cyan"/>
        </w:rPr>
        <w:t>law</w:t>
      </w:r>
      <w:r w:rsidRPr="00BD4453">
        <w:rPr>
          <w:rStyle w:val="StyleUnderline"/>
        </w:rPr>
        <w:t xml:space="preserve">, </w:t>
      </w:r>
      <w:r w:rsidRPr="006B2B23">
        <w:rPr>
          <w:rStyle w:val="Emphasis"/>
          <w:highlight w:val="cyan"/>
        </w:rPr>
        <w:t>history</w:t>
      </w:r>
      <w:r w:rsidRPr="006B2B23">
        <w:rPr>
          <w:rStyle w:val="StyleUnderline"/>
          <w:highlight w:val="cyan"/>
        </w:rPr>
        <w:t xml:space="preserve">, or the </w:t>
      </w:r>
      <w:r w:rsidRPr="006B2B23">
        <w:rPr>
          <w:rStyle w:val="Emphasis"/>
          <w:highlight w:val="cyan"/>
        </w:rPr>
        <w:t>practicalities</w:t>
      </w:r>
      <w:r w:rsidRPr="006B2B23">
        <w:rPr>
          <w:rStyle w:val="StyleUnderline"/>
          <w:highlight w:val="cyan"/>
        </w:rPr>
        <w:t xml:space="preserve"> of</w:t>
      </w:r>
      <w:r w:rsidRPr="00BD4453">
        <w:rPr>
          <w:rStyle w:val="StyleUnderline"/>
        </w:rPr>
        <w:t xml:space="preserve"> </w:t>
      </w:r>
      <w:r w:rsidRPr="00687FC2">
        <w:rPr>
          <w:rStyle w:val="Emphasis"/>
        </w:rPr>
        <w:t>departmental</w:t>
      </w:r>
      <w:r w:rsidRPr="00687FC2">
        <w:rPr>
          <w:rStyle w:val="StyleUnderline"/>
        </w:rPr>
        <w:t xml:space="preserve"> </w:t>
      </w:r>
      <w:r w:rsidRPr="006B2B23">
        <w:rPr>
          <w:rStyle w:val="Emphasis"/>
          <w:highlight w:val="cyan"/>
        </w:rPr>
        <w:t>governance</w:t>
      </w:r>
      <w:r w:rsidRPr="00687FC2">
        <w:rPr>
          <w:rStyle w:val="StyleUnderline"/>
        </w:rPr>
        <w:t xml:space="preserve">, where </w:t>
      </w:r>
      <w:r w:rsidRPr="00687FC2">
        <w:rPr>
          <w:rStyle w:val="Emphasis"/>
        </w:rPr>
        <w:t>legal</w:t>
      </w:r>
      <w:r w:rsidRPr="00687FC2">
        <w:rPr>
          <w:rStyle w:val="StyleUnderline"/>
        </w:rPr>
        <w:t xml:space="preserve"> and policy </w:t>
      </w:r>
      <w:r w:rsidRPr="00687FC2">
        <w:rPr>
          <w:rStyle w:val="Emphasis"/>
        </w:rPr>
        <w:t>duties</w:t>
      </w:r>
      <w:r w:rsidRPr="00687FC2">
        <w:rPr>
          <w:rStyle w:val="StyleUnderline"/>
        </w:rPr>
        <w:t xml:space="preserve"> are often mixed in</w:t>
      </w:r>
      <w:r w:rsidRPr="00BD4453">
        <w:rPr>
          <w:rStyle w:val="StyleUnderline"/>
        </w:rPr>
        <w:t xml:space="preserve"> one </w:t>
      </w:r>
      <w:r w:rsidRPr="004D5885">
        <w:rPr>
          <w:rStyle w:val="Emphasis"/>
        </w:rPr>
        <w:t>office</w:t>
      </w:r>
      <w:r w:rsidRPr="00BD4453">
        <w:t>. From the First Congress, statutes have compelled officers within the Defense and State Departments to execute federal laws and satisfy various duties. Marbury v. Madison involved a 1789 statute that directed the Secretary of State to convey a copy of a commission.503 And Congress ordered the War Department to execute laws related to the conduct of war, procurement, and the regulation of soldiers and sailors.504</w:t>
      </w:r>
    </w:p>
    <w:p w14:paraId="41A3B913" w14:textId="77777777" w:rsidR="001A58C8" w:rsidRPr="00BD4453" w:rsidRDefault="001A58C8" w:rsidP="001A58C8">
      <w:r w:rsidRPr="00BD4453">
        <w:rPr>
          <w:rStyle w:val="StyleUnderline"/>
        </w:rPr>
        <w:t xml:space="preserve">Moreover, </w:t>
      </w:r>
      <w:r w:rsidRPr="006B2B23">
        <w:rPr>
          <w:rStyle w:val="Emphasis"/>
          <w:highlight w:val="cyan"/>
        </w:rPr>
        <w:t>no clause</w:t>
      </w:r>
      <w:r w:rsidRPr="006B2B23">
        <w:rPr>
          <w:rStyle w:val="StyleUnderline"/>
          <w:highlight w:val="cyan"/>
        </w:rPr>
        <w:t xml:space="preserve"> in </w:t>
      </w:r>
      <w:r w:rsidRPr="006B2B23">
        <w:rPr>
          <w:rStyle w:val="Emphasis"/>
          <w:highlight w:val="cyan"/>
        </w:rPr>
        <w:t>Article II</w:t>
      </w:r>
      <w:r w:rsidRPr="00BD4453">
        <w:t xml:space="preserve"> —</w:t>
      </w:r>
      <w:r w:rsidRPr="00B42BDF">
        <w:rPr>
          <w:rStyle w:val="StyleUnderline"/>
        </w:rPr>
        <w:t xml:space="preserve"> </w:t>
      </w:r>
      <w:r w:rsidRPr="006B2B23">
        <w:rPr>
          <w:rStyle w:val="StyleUnderline"/>
          <w:highlight w:val="cyan"/>
        </w:rPr>
        <w:t xml:space="preserve">other than the </w:t>
      </w:r>
      <w:r w:rsidRPr="006B2B23">
        <w:rPr>
          <w:rStyle w:val="Emphasis"/>
          <w:sz w:val="28"/>
          <w:szCs w:val="32"/>
          <w:highlight w:val="cyan"/>
        </w:rPr>
        <w:t>Vesting Clause</w:t>
      </w:r>
      <w:r w:rsidRPr="00B42BDF">
        <w:rPr>
          <w:sz w:val="20"/>
          <w:szCs w:val="32"/>
        </w:rPr>
        <w:t xml:space="preserve"> </w:t>
      </w:r>
      <w:r w:rsidRPr="00BD4453">
        <w:t xml:space="preserve">of Article II, which confers “executive power” on the President505 — </w:t>
      </w:r>
      <w:r w:rsidRPr="006B2B23">
        <w:rPr>
          <w:rStyle w:val="StyleUnderline"/>
          <w:highlight w:val="cyan"/>
        </w:rPr>
        <w:t>suggests</w:t>
      </w:r>
      <w:r w:rsidRPr="00BD4453">
        <w:rPr>
          <w:rStyle w:val="StyleUnderline"/>
        </w:rPr>
        <w:t xml:space="preserve"> that the Secretaries of </w:t>
      </w:r>
      <w:r w:rsidRPr="006B2B23">
        <w:rPr>
          <w:rStyle w:val="StyleUnderline"/>
          <w:highlight w:val="cyan"/>
        </w:rPr>
        <w:t>Defense and</w:t>
      </w:r>
      <w:r w:rsidRPr="00BD4453">
        <w:rPr>
          <w:rStyle w:val="StyleUnderline"/>
        </w:rPr>
        <w:t xml:space="preserve"> </w:t>
      </w:r>
      <w:r w:rsidRPr="006B2B23">
        <w:rPr>
          <w:rStyle w:val="StyleUnderline"/>
          <w:highlight w:val="cyan"/>
        </w:rPr>
        <w:t>State</w:t>
      </w:r>
      <w:r w:rsidRPr="00BD4453">
        <w:rPr>
          <w:rStyle w:val="StyleUnderline"/>
        </w:rPr>
        <w:t xml:space="preserve"> must </w:t>
      </w:r>
      <w:r w:rsidRPr="00BD4453">
        <w:rPr>
          <w:rStyle w:val="Emphasis"/>
        </w:rPr>
        <w:t xml:space="preserve">uniquely </w:t>
      </w:r>
      <w:r w:rsidRPr="006B2B23">
        <w:rPr>
          <w:rStyle w:val="Emphasis"/>
          <w:highlight w:val="cyan"/>
        </w:rPr>
        <w:t>serve</w:t>
      </w:r>
      <w:r w:rsidRPr="006B2B23">
        <w:rPr>
          <w:rStyle w:val="StyleUnderline"/>
          <w:highlight w:val="cyan"/>
        </w:rPr>
        <w:t xml:space="preserve"> at the </w:t>
      </w:r>
      <w:r w:rsidRPr="006B2B23">
        <w:rPr>
          <w:rStyle w:val="Emphasis"/>
          <w:highlight w:val="cyan"/>
        </w:rPr>
        <w:t>President’s pleasure</w:t>
      </w:r>
      <w:r w:rsidRPr="00BD4453">
        <w:t>. The Commander-in-Chief Clause does not grant such authority,506 because a Commander in Chief need not have authority to remove. We know this because the Commander in Chief of the Continental Army had no removal authority save for when the Continental Congress, from time to time, granted it expressly.507 If the Commander in Chief did not have removal authority prior to the adoption of the Constitution, it seems doubtful that the Constitution’s Commander-in-Chief Clause necessarily came with implied removal authority. Likewise, the President’s authority to make treaties does not imply a power to remove officers within the State Department.508</w:t>
      </w:r>
    </w:p>
    <w:p w14:paraId="40FFE199" w14:textId="77777777" w:rsidR="001A58C8" w:rsidRPr="00094ADF" w:rsidRDefault="001A58C8" w:rsidP="001A58C8">
      <w:pPr>
        <w:rPr>
          <w:rStyle w:val="StyleUnderline"/>
        </w:rPr>
      </w:pPr>
      <w:r w:rsidRPr="00BD4453">
        <w:t xml:space="preserve">Because the negotiation and making of treaties are but tiny slivers of what the State Department does, </w:t>
      </w:r>
      <w:r w:rsidRPr="0025591D">
        <w:rPr>
          <w:rStyle w:val="StyleUnderline"/>
        </w:rPr>
        <w:t>the treaty power cannot support an illimitable power to remove the Secretary and other diplomats.</w:t>
      </w:r>
    </w:p>
    <w:p w14:paraId="337E804D" w14:textId="77777777" w:rsidR="001A58C8" w:rsidRPr="00BD4453" w:rsidRDefault="001A58C8" w:rsidP="001A58C8">
      <w:r w:rsidRPr="00BD4453">
        <w:t>The Vesting Clause as the Source of Removal Power</w:t>
      </w:r>
    </w:p>
    <w:p w14:paraId="170CDC06" w14:textId="77777777" w:rsidR="001A58C8" w:rsidRPr="00BD4453" w:rsidRDefault="001A58C8" w:rsidP="001A58C8">
      <w:r w:rsidRPr="000B1454">
        <w:rPr>
          <w:rStyle w:val="StyleUnderline"/>
        </w:rPr>
        <w:t xml:space="preserve">The grant of </w:t>
      </w:r>
      <w:r w:rsidRPr="000B1454">
        <w:rPr>
          <w:rStyle w:val="Emphasis"/>
        </w:rPr>
        <w:t>executive power</w:t>
      </w:r>
      <w:r w:rsidRPr="000B1454">
        <w:rPr>
          <w:rStyle w:val="StyleUnderline"/>
        </w:rPr>
        <w:t xml:space="preserve"> in </w:t>
      </w:r>
      <w:r w:rsidRPr="006B2B23">
        <w:rPr>
          <w:rStyle w:val="StyleUnderline"/>
          <w:highlight w:val="cyan"/>
        </w:rPr>
        <w:t xml:space="preserve">the </w:t>
      </w:r>
      <w:r w:rsidRPr="006B2B23">
        <w:rPr>
          <w:rStyle w:val="Emphasis"/>
          <w:highlight w:val="cyan"/>
        </w:rPr>
        <w:t>Vesting Clause</w:t>
      </w:r>
      <w:r w:rsidRPr="000B1454">
        <w:rPr>
          <w:rStyle w:val="StyleUnderline"/>
        </w:rPr>
        <w:t xml:space="preserve"> </w:t>
      </w:r>
      <w:r w:rsidRPr="006B2B23">
        <w:rPr>
          <w:rStyle w:val="StyleUnderline"/>
          <w:highlight w:val="cyan"/>
        </w:rPr>
        <w:t>is</w:t>
      </w:r>
      <w:r w:rsidRPr="000B1454">
        <w:rPr>
          <w:rStyle w:val="StyleUnderline"/>
        </w:rPr>
        <w:t xml:space="preserve"> thus </w:t>
      </w:r>
      <w:r w:rsidRPr="006B2B23">
        <w:rPr>
          <w:rStyle w:val="StyleUnderline"/>
          <w:highlight w:val="cyan"/>
        </w:rPr>
        <w:t>the</w:t>
      </w:r>
      <w:r w:rsidRPr="000B1454">
        <w:rPr>
          <w:rStyle w:val="StyleUnderline"/>
        </w:rPr>
        <w:t xml:space="preserve"> only </w:t>
      </w:r>
      <w:r w:rsidRPr="006B2B23">
        <w:rPr>
          <w:rStyle w:val="StyleUnderline"/>
          <w:highlight w:val="cyan"/>
        </w:rPr>
        <w:t>source of</w:t>
      </w:r>
      <w:r w:rsidRPr="000B1454">
        <w:rPr>
          <w:rStyle w:val="StyleUnderline"/>
        </w:rPr>
        <w:t xml:space="preserve"> the President’s </w:t>
      </w:r>
      <w:r w:rsidRPr="006B2B23">
        <w:rPr>
          <w:rStyle w:val="StyleUnderline"/>
          <w:highlight w:val="cyan"/>
        </w:rPr>
        <w:t>constitutional authority to remove officers</w:t>
      </w:r>
      <w:r w:rsidRPr="000B1454">
        <w:rPr>
          <w:rStyle w:val="StyleUnderline"/>
        </w:rPr>
        <w:t xml:space="preserve"> within the Defense and State Departments</w:t>
      </w:r>
      <w:r w:rsidRPr="00BD4453">
        <w:t xml:space="preserve">.509 </w:t>
      </w:r>
      <w:r w:rsidRPr="00BD4453">
        <w:rPr>
          <w:rStyle w:val="StyleUnderline"/>
        </w:rPr>
        <w:t>That is to say</w:t>
      </w:r>
      <w:r w:rsidRPr="00BD4453">
        <w:t xml:space="preserve">, </w:t>
      </w:r>
      <w:r w:rsidRPr="006B2B23">
        <w:rPr>
          <w:rStyle w:val="StyleUnderline"/>
          <w:highlight w:val="cyan"/>
        </w:rPr>
        <w:t xml:space="preserve">the </w:t>
      </w:r>
      <w:r w:rsidRPr="006B2B23">
        <w:rPr>
          <w:rStyle w:val="Emphasis"/>
          <w:highlight w:val="cyan"/>
        </w:rPr>
        <w:t>President has</w:t>
      </w:r>
      <w:r w:rsidRPr="004D5885">
        <w:rPr>
          <w:rStyle w:val="Emphasis"/>
        </w:rPr>
        <w:t xml:space="preserve"> </w:t>
      </w:r>
      <w:r w:rsidRPr="006B2B23">
        <w:rPr>
          <w:rStyle w:val="Emphasis"/>
          <w:highlight w:val="cyan"/>
        </w:rPr>
        <w:t>removal</w:t>
      </w:r>
      <w:r w:rsidRPr="006B2B23">
        <w:rPr>
          <w:rStyle w:val="StyleUnderline"/>
          <w:highlight w:val="cyan"/>
        </w:rPr>
        <w:t xml:space="preserve"> </w:t>
      </w:r>
      <w:r w:rsidRPr="006B2B23">
        <w:rPr>
          <w:rStyle w:val="Emphasis"/>
          <w:highlight w:val="cyan"/>
        </w:rPr>
        <w:t>authority</w:t>
      </w:r>
      <w:r w:rsidRPr="006B2B23">
        <w:rPr>
          <w:rStyle w:val="StyleUnderline"/>
          <w:highlight w:val="cyan"/>
        </w:rPr>
        <w:t xml:space="preserve"> over military</w:t>
      </w:r>
      <w:r w:rsidRPr="00BD4453">
        <w:rPr>
          <w:rStyle w:val="StyleUnderline"/>
        </w:rPr>
        <w:t xml:space="preserve"> </w:t>
      </w:r>
      <w:r w:rsidRPr="006B2B23">
        <w:rPr>
          <w:rStyle w:val="Emphasis"/>
          <w:highlight w:val="cyan"/>
        </w:rPr>
        <w:t>officers because</w:t>
      </w:r>
      <w:r w:rsidRPr="00BD4453">
        <w:rPr>
          <w:rStyle w:val="StyleUnderline"/>
        </w:rPr>
        <w:t xml:space="preserve"> </w:t>
      </w:r>
      <w:r w:rsidRPr="006B2B23">
        <w:rPr>
          <w:rStyle w:val="StyleUnderline"/>
          <w:highlight w:val="cyan"/>
        </w:rPr>
        <w:t>of</w:t>
      </w:r>
      <w:r w:rsidRPr="00BD4453">
        <w:rPr>
          <w:rStyle w:val="StyleUnderline"/>
        </w:rPr>
        <w:t xml:space="preserve"> the </w:t>
      </w:r>
      <w:r w:rsidRPr="006B2B23">
        <w:rPr>
          <w:rStyle w:val="Emphasis"/>
          <w:highlight w:val="cyan"/>
        </w:rPr>
        <w:t>executive power</w:t>
      </w:r>
      <w:r w:rsidRPr="006B2B23">
        <w:rPr>
          <w:rStyle w:val="StyleUnderline"/>
          <w:highlight w:val="cyan"/>
        </w:rPr>
        <w:t>, not the</w:t>
      </w:r>
      <w:r w:rsidRPr="00BD4453">
        <w:rPr>
          <w:rStyle w:val="StyleUnderline"/>
        </w:rPr>
        <w:t xml:space="preserve"> </w:t>
      </w:r>
      <w:r w:rsidRPr="006B2B23">
        <w:rPr>
          <w:rStyle w:val="Emphasis"/>
          <w:highlight w:val="cyan"/>
        </w:rPr>
        <w:t>C</w:t>
      </w:r>
      <w:r w:rsidRPr="0025591D">
        <w:rPr>
          <w:rStyle w:val="StyleUnderline"/>
        </w:rPr>
        <w:t>ommander-</w:t>
      </w:r>
      <w:r w:rsidRPr="006B2B23">
        <w:rPr>
          <w:rStyle w:val="Emphasis"/>
          <w:highlight w:val="cyan"/>
        </w:rPr>
        <w:t>i</w:t>
      </w:r>
      <w:r w:rsidRPr="0025591D">
        <w:rPr>
          <w:rStyle w:val="StyleUnderline"/>
        </w:rPr>
        <w:t>n-</w:t>
      </w:r>
      <w:r w:rsidRPr="006B2B23">
        <w:rPr>
          <w:rStyle w:val="Emphasis"/>
          <w:highlight w:val="cyan"/>
        </w:rPr>
        <w:t>C</w:t>
      </w:r>
      <w:r w:rsidRPr="0025591D">
        <w:rPr>
          <w:rStyle w:val="StyleUnderline"/>
        </w:rPr>
        <w:t xml:space="preserve">hief </w:t>
      </w:r>
      <w:r w:rsidRPr="006B2B23">
        <w:rPr>
          <w:rStyle w:val="Emphasis"/>
          <w:highlight w:val="cyan"/>
        </w:rPr>
        <w:t>Clause</w:t>
      </w:r>
      <w:r w:rsidRPr="00BD4453">
        <w:t>. The executive power likewise permits Presidents to remove ambassadors, consuls, and other State Department officials, including the Secretary of State.510</w:t>
      </w:r>
    </w:p>
    <w:p w14:paraId="636181AF" w14:textId="77777777" w:rsidR="001A58C8" w:rsidRPr="00BD4453" w:rsidRDefault="001A58C8" w:rsidP="001A58C8">
      <w:r w:rsidRPr="00BD4453">
        <w:t>Conclusion</w:t>
      </w:r>
    </w:p>
    <w:p w14:paraId="2EB8F68F" w14:textId="77777777" w:rsidR="001A58C8" w:rsidRDefault="001A58C8" w:rsidP="001A58C8">
      <w:pPr>
        <w:rPr>
          <w:rStyle w:val="StyleUnderline"/>
        </w:rPr>
      </w:pPr>
      <w:r w:rsidRPr="00BD4453">
        <w:t xml:space="preserve">In sum, </w:t>
      </w:r>
      <w:r w:rsidRPr="006B2B23">
        <w:rPr>
          <w:rStyle w:val="StyleUnderline"/>
          <w:highlight w:val="cyan"/>
        </w:rPr>
        <w:t>the</w:t>
      </w:r>
      <w:r w:rsidRPr="00BD4453">
        <w:rPr>
          <w:rStyle w:val="StyleUnderline"/>
        </w:rPr>
        <w:t xml:space="preserve"> </w:t>
      </w:r>
      <w:r w:rsidRPr="006B2B23">
        <w:rPr>
          <w:rStyle w:val="StyleUnderline"/>
          <w:highlight w:val="cyan"/>
        </w:rPr>
        <w:t>executive power to remove</w:t>
      </w:r>
      <w:r w:rsidRPr="00BD4453">
        <w:t xml:space="preserve"> officials </w:t>
      </w:r>
      <w:r w:rsidRPr="006B2B23">
        <w:rPr>
          <w:rStyle w:val="StyleUnderline"/>
          <w:highlight w:val="cyan"/>
        </w:rPr>
        <w:t>within</w:t>
      </w:r>
      <w:r w:rsidRPr="00BD4453">
        <w:t xml:space="preserve"> the </w:t>
      </w:r>
      <w:r w:rsidRPr="006B2B23">
        <w:rPr>
          <w:rStyle w:val="StyleUnderline"/>
          <w:highlight w:val="cyan"/>
        </w:rPr>
        <w:t>Defense</w:t>
      </w:r>
      <w:r w:rsidRPr="00BD4453">
        <w:t xml:space="preserve"> and State Departments </w:t>
      </w:r>
      <w:r w:rsidRPr="006B2B23">
        <w:rPr>
          <w:rStyle w:val="StyleUnderline"/>
          <w:highlight w:val="cyan"/>
        </w:rPr>
        <w:t>is not</w:t>
      </w:r>
      <w:r w:rsidRPr="00BD4453">
        <w:rPr>
          <w:rStyle w:val="StyleUnderline"/>
        </w:rPr>
        <w:t xml:space="preserve"> more </w:t>
      </w:r>
      <w:r w:rsidRPr="006B2B23">
        <w:rPr>
          <w:rStyle w:val="Emphasis"/>
          <w:highlight w:val="cyan"/>
        </w:rPr>
        <w:t>muscular</w:t>
      </w:r>
      <w:r w:rsidRPr="00BD4453">
        <w:rPr>
          <w:rStyle w:val="StyleUnderline"/>
        </w:rPr>
        <w:t xml:space="preserve"> than the </w:t>
      </w:r>
      <w:r w:rsidRPr="004D5885">
        <w:rPr>
          <w:rStyle w:val="Emphasis"/>
        </w:rPr>
        <w:t>executive power</w:t>
      </w:r>
      <w:r w:rsidRPr="00BD4453">
        <w:rPr>
          <w:rStyle w:val="StyleUnderline"/>
        </w:rPr>
        <w:t xml:space="preserve"> to remove officers in </w:t>
      </w:r>
      <w:r w:rsidRPr="006B2B23">
        <w:rPr>
          <w:rStyle w:val="Emphasis"/>
          <w:highlight w:val="cyan"/>
        </w:rPr>
        <w:t>other</w:t>
      </w:r>
      <w:r w:rsidRPr="00BD4453">
        <w:rPr>
          <w:rStyle w:val="Emphasis"/>
        </w:rPr>
        <w:t xml:space="preserve"> executive</w:t>
      </w:r>
      <w:r w:rsidRPr="00BD4453">
        <w:rPr>
          <w:rStyle w:val="StyleUnderline"/>
        </w:rPr>
        <w:t xml:space="preserve"> </w:t>
      </w:r>
      <w:r w:rsidRPr="006B2B23">
        <w:rPr>
          <w:rStyle w:val="Emphasis"/>
          <w:highlight w:val="cyan"/>
        </w:rPr>
        <w:t>departments</w:t>
      </w:r>
      <w:r w:rsidRPr="006B2B23">
        <w:rPr>
          <w:rStyle w:val="StyleUnderline"/>
          <w:highlight w:val="cyan"/>
        </w:rPr>
        <w:t>.</w:t>
      </w:r>
      <w:r w:rsidRPr="006B2B23">
        <w:rPr>
          <w:highlight w:val="cyan"/>
        </w:rPr>
        <w:t xml:space="preserve"> </w:t>
      </w:r>
      <w:r w:rsidRPr="006B2B23">
        <w:rPr>
          <w:rStyle w:val="StyleUnderline"/>
          <w:highlight w:val="cyan"/>
        </w:rPr>
        <w:t>If</w:t>
      </w:r>
      <w:r w:rsidRPr="00BD4453">
        <w:t xml:space="preserve"> Justice </w:t>
      </w:r>
      <w:r w:rsidRPr="006B2B23">
        <w:rPr>
          <w:rStyle w:val="StyleUnderline"/>
          <w:highlight w:val="cyan"/>
        </w:rPr>
        <w:t xml:space="preserve">Kagan is right that </w:t>
      </w:r>
      <w:r w:rsidRPr="006B2B23">
        <w:rPr>
          <w:rStyle w:val="Emphasis"/>
          <w:highlight w:val="cyan"/>
        </w:rPr>
        <w:t>Congress</w:t>
      </w:r>
      <w:r w:rsidRPr="00BD4453">
        <w:rPr>
          <w:rStyle w:val="StyleUnderline"/>
        </w:rPr>
        <w:t>, under the</w:t>
      </w:r>
      <w:r w:rsidRPr="00BD4453">
        <w:t xml:space="preserve"> </w:t>
      </w:r>
      <w:r w:rsidRPr="00BD4453">
        <w:rPr>
          <w:rStyle w:val="StyleUnderline"/>
        </w:rPr>
        <w:t>Necessary and Proper Clause</w:t>
      </w:r>
      <w:r w:rsidRPr="00BD4453">
        <w:t xml:space="preserve">, </w:t>
      </w:r>
      <w:r w:rsidRPr="006B2B23">
        <w:rPr>
          <w:rStyle w:val="StyleUnderline"/>
          <w:highlight w:val="cyan"/>
        </w:rPr>
        <w:t xml:space="preserve">can limit </w:t>
      </w:r>
      <w:r w:rsidRPr="006B2B23">
        <w:rPr>
          <w:rStyle w:val="Emphasis"/>
          <w:highlight w:val="cyan"/>
        </w:rPr>
        <w:t>removal</w:t>
      </w:r>
      <w:r w:rsidRPr="00BD4453">
        <w:rPr>
          <w:rStyle w:val="StyleUnderline"/>
        </w:rPr>
        <w:t xml:space="preserve"> </w:t>
      </w:r>
      <w:r w:rsidRPr="006B2B23">
        <w:rPr>
          <w:rStyle w:val="StyleUnderline"/>
          <w:highlight w:val="cyan"/>
        </w:rPr>
        <w:t>of</w:t>
      </w:r>
      <w:r w:rsidRPr="00BD4453">
        <w:rPr>
          <w:rStyle w:val="StyleUnderline"/>
        </w:rPr>
        <w:t xml:space="preserve"> the </w:t>
      </w:r>
      <w:r w:rsidRPr="00BD4453">
        <w:rPr>
          <w:rStyle w:val="Emphasis"/>
        </w:rPr>
        <w:t>heads</w:t>
      </w:r>
      <w:r w:rsidRPr="00BD4453">
        <w:rPr>
          <w:rStyle w:val="StyleUnderline"/>
        </w:rPr>
        <w:t xml:space="preserve"> of </w:t>
      </w:r>
      <w:r w:rsidRPr="006B2B23">
        <w:rPr>
          <w:rStyle w:val="Emphasis"/>
          <w:highlight w:val="cyan"/>
        </w:rPr>
        <w:t>agencies</w:t>
      </w:r>
      <w:r w:rsidRPr="00BD4453">
        <w:t xml:space="preserve"> </w:t>
      </w:r>
      <w:r w:rsidRPr="006B2B23">
        <w:rPr>
          <w:rStyle w:val="StyleUnderline"/>
          <w:highlight w:val="cyan"/>
        </w:rPr>
        <w:t xml:space="preserve">implementing </w:t>
      </w:r>
      <w:r w:rsidRPr="006B2B23">
        <w:rPr>
          <w:rStyle w:val="Emphasis"/>
          <w:sz w:val="28"/>
          <w:szCs w:val="32"/>
          <w:highlight w:val="cyan"/>
        </w:rPr>
        <w:t>domestic</w:t>
      </w:r>
      <w:r w:rsidRPr="00BD4453">
        <w:rPr>
          <w:rStyle w:val="Emphasis"/>
          <w:sz w:val="28"/>
          <w:szCs w:val="32"/>
        </w:rPr>
        <w:t xml:space="preserve"> </w:t>
      </w:r>
      <w:r w:rsidRPr="006B2B23">
        <w:rPr>
          <w:rStyle w:val="Emphasis"/>
          <w:sz w:val="28"/>
          <w:szCs w:val="32"/>
          <w:highlight w:val="cyan"/>
        </w:rPr>
        <w:t>policy</w:t>
      </w:r>
      <w:r w:rsidRPr="00BD4453">
        <w:rPr>
          <w:rStyle w:val="StyleUnderline"/>
          <w:sz w:val="28"/>
          <w:szCs w:val="32"/>
        </w:rPr>
        <w:t xml:space="preserve"> </w:t>
      </w:r>
      <w:r w:rsidRPr="00BD4453">
        <w:rPr>
          <w:rStyle w:val="Emphasis"/>
        </w:rPr>
        <w:t>pursuant to law</w:t>
      </w:r>
      <w:r w:rsidRPr="00BD4453">
        <w:t xml:space="preserve">, </w:t>
      </w:r>
      <w:r w:rsidRPr="006B2B23">
        <w:rPr>
          <w:rStyle w:val="StyleUnderline"/>
          <w:highlight w:val="cyan"/>
        </w:rPr>
        <w:t>it follows that Congress</w:t>
      </w:r>
      <w:r w:rsidRPr="00BD4453">
        <w:rPr>
          <w:rStyle w:val="StyleUnderline"/>
        </w:rPr>
        <w:t xml:space="preserve"> can </w:t>
      </w:r>
      <w:r w:rsidRPr="00BD4453">
        <w:rPr>
          <w:rStyle w:val="Emphasis"/>
        </w:rPr>
        <w:t>likewise</w:t>
      </w:r>
      <w:r w:rsidRPr="00BD4453">
        <w:rPr>
          <w:rStyle w:val="StyleUnderline"/>
        </w:rPr>
        <w:t xml:space="preserve"> </w:t>
      </w:r>
      <w:r w:rsidRPr="006B2B23">
        <w:rPr>
          <w:rStyle w:val="Emphasis"/>
          <w:sz w:val="28"/>
          <w:szCs w:val="32"/>
          <w:highlight w:val="cyan"/>
        </w:rPr>
        <w:t>limit removal</w:t>
      </w:r>
      <w:r w:rsidRPr="006B2B23">
        <w:rPr>
          <w:rStyle w:val="StyleUnderline"/>
          <w:sz w:val="28"/>
          <w:szCs w:val="32"/>
          <w:highlight w:val="cyan"/>
        </w:rPr>
        <w:t xml:space="preserve"> </w:t>
      </w:r>
      <w:r w:rsidRPr="006B2B23">
        <w:rPr>
          <w:rStyle w:val="StyleUnderline"/>
          <w:highlight w:val="cyan"/>
        </w:rPr>
        <w:t>of</w:t>
      </w:r>
      <w:r w:rsidRPr="00BD4453">
        <w:rPr>
          <w:rStyle w:val="StyleUnderline"/>
        </w:rPr>
        <w:t xml:space="preserve"> the Secretaries of </w:t>
      </w:r>
      <w:r w:rsidRPr="00BD4453">
        <w:rPr>
          <w:rStyle w:val="Emphasis"/>
        </w:rPr>
        <w:t>State</w:t>
      </w:r>
      <w:r w:rsidRPr="00BD4453">
        <w:rPr>
          <w:rStyle w:val="StyleUnderline"/>
        </w:rPr>
        <w:t xml:space="preserve"> and </w:t>
      </w:r>
      <w:r w:rsidRPr="006B2B23">
        <w:rPr>
          <w:rStyle w:val="Emphasis"/>
          <w:highlight w:val="cyan"/>
        </w:rPr>
        <w:t>Defense</w:t>
      </w:r>
      <w:r w:rsidRPr="00BD4453">
        <w:t xml:space="preserve">. </w:t>
      </w:r>
      <w:r w:rsidRPr="00BD4453">
        <w:rPr>
          <w:rStyle w:val="StyleUnderline"/>
        </w:rPr>
        <w:t xml:space="preserve">But </w:t>
      </w:r>
      <w:r w:rsidRPr="006B2B23">
        <w:rPr>
          <w:rStyle w:val="StyleUnderline"/>
          <w:highlight w:val="cyan"/>
        </w:rPr>
        <w:t xml:space="preserve">that is precisely why </w:t>
      </w:r>
      <w:r w:rsidRPr="006B2B23">
        <w:rPr>
          <w:rStyle w:val="Emphasis"/>
          <w:highlight w:val="cyan"/>
        </w:rPr>
        <w:t>departmental</w:t>
      </w:r>
      <w:r w:rsidRPr="00BD4453">
        <w:rPr>
          <w:rStyle w:val="Emphasis"/>
        </w:rPr>
        <w:t xml:space="preserve"> </w:t>
      </w:r>
      <w:r w:rsidRPr="006B2B23">
        <w:rPr>
          <w:rStyle w:val="Emphasis"/>
          <w:highlight w:val="cyan"/>
        </w:rPr>
        <w:t>identity</w:t>
      </w:r>
      <w:r w:rsidRPr="006B2B23">
        <w:rPr>
          <w:rStyle w:val="StyleUnderline"/>
          <w:highlight w:val="cyan"/>
        </w:rPr>
        <w:t xml:space="preserve"> should have </w:t>
      </w:r>
      <w:r w:rsidRPr="006B2B23">
        <w:rPr>
          <w:rStyle w:val="Emphasis"/>
          <w:highlight w:val="cyan"/>
        </w:rPr>
        <w:t>no role</w:t>
      </w:r>
      <w:r w:rsidRPr="00BD4453">
        <w:rPr>
          <w:rStyle w:val="StyleUnderline"/>
        </w:rPr>
        <w:t xml:space="preserve"> in analyzing whether </w:t>
      </w:r>
      <w:r w:rsidRPr="00BD4453">
        <w:rPr>
          <w:rStyle w:val="Emphasis"/>
        </w:rPr>
        <w:t>Congress</w:t>
      </w:r>
      <w:r w:rsidRPr="00BD4453">
        <w:rPr>
          <w:rStyle w:val="StyleUnderline"/>
        </w:rPr>
        <w:t xml:space="preserve"> can </w:t>
      </w:r>
      <w:r w:rsidRPr="00BD4453">
        <w:rPr>
          <w:rStyle w:val="Emphasis"/>
        </w:rPr>
        <w:t>limit</w:t>
      </w:r>
      <w:r w:rsidRPr="00BD4453">
        <w:rPr>
          <w:rStyle w:val="StyleUnderline"/>
        </w:rPr>
        <w:t xml:space="preserve"> the </w:t>
      </w:r>
      <w:r w:rsidRPr="00BD4453">
        <w:rPr>
          <w:rStyle w:val="Emphasis"/>
        </w:rPr>
        <w:t>removal</w:t>
      </w:r>
      <w:r w:rsidRPr="00BD4453">
        <w:rPr>
          <w:rStyle w:val="StyleUnderline"/>
        </w:rPr>
        <w:t xml:space="preserve"> of </w:t>
      </w:r>
      <w:r w:rsidRPr="00BD4453">
        <w:rPr>
          <w:rStyle w:val="Emphasis"/>
        </w:rPr>
        <w:t>executive officers</w:t>
      </w:r>
      <w:r w:rsidRPr="00BD4453">
        <w:rPr>
          <w:rStyle w:val="StyleUnderline"/>
        </w:rPr>
        <w:t>.</w:t>
      </w:r>
    </w:p>
    <w:p w14:paraId="08D79994" w14:textId="77777777" w:rsidR="001A58C8" w:rsidRPr="008B4ECB" w:rsidRDefault="001A58C8" w:rsidP="001A58C8">
      <w:pPr>
        <w:pStyle w:val="Heading4"/>
      </w:pPr>
      <w:r>
        <w:t xml:space="preserve">Undermining that role guarantees existential </w:t>
      </w:r>
      <w:r w:rsidRPr="0047771C">
        <w:rPr>
          <w:u w:val="single"/>
        </w:rPr>
        <w:t>bioweapons</w:t>
      </w:r>
      <w:r>
        <w:t xml:space="preserve">. </w:t>
      </w:r>
    </w:p>
    <w:p w14:paraId="522B7D22" w14:textId="77777777" w:rsidR="001A58C8" w:rsidRPr="008B4ECB" w:rsidRDefault="001A58C8" w:rsidP="001A58C8">
      <w:r w:rsidRPr="008B4ECB">
        <w:t xml:space="preserve">Laura K. </w:t>
      </w:r>
      <w:r w:rsidRPr="008B4ECB">
        <w:rPr>
          <w:rStyle w:val="Style13ptBold"/>
        </w:rPr>
        <w:t>Donohue 14</w:t>
      </w:r>
      <w:r w:rsidRPr="008B4ECB">
        <w:t xml:space="preserve">. Professor of Law at Georgetown Law, Director of Georgetown’s Center on National Security and the Law, and Director of the Center on Privacy and Technology. “Pandemic Disease, Biological Weapons, and War” in </w:t>
      </w:r>
      <w:r w:rsidRPr="008B4ECB">
        <w:rPr>
          <w:i/>
        </w:rPr>
        <w:t>Law and War</w:t>
      </w:r>
      <w:r w:rsidRPr="008B4ECB">
        <w:t xml:space="preserve">. Stanford University Press. </w:t>
      </w:r>
      <w:r w:rsidRPr="00036525">
        <w:t>https://papers.ssrn.com/sol3/papers.cfm?abstract_id=2350304</w:t>
      </w:r>
    </w:p>
    <w:p w14:paraId="696C6E4C" w14:textId="77777777" w:rsidR="001A58C8" w:rsidRDefault="001A58C8" w:rsidP="001A58C8">
      <w:r w:rsidRPr="008B4ECB">
        <w:rPr>
          <w:rStyle w:val="StyleUnderline"/>
        </w:rPr>
        <w:t xml:space="preserve">Turning to the use of the military, the </w:t>
      </w:r>
      <w:r w:rsidRPr="006B2B23">
        <w:rPr>
          <w:rStyle w:val="StyleUnderline"/>
          <w:highlight w:val="cyan"/>
        </w:rPr>
        <w:t>armed forces have</w:t>
      </w:r>
      <w:r w:rsidRPr="008B4ECB">
        <w:rPr>
          <w:rStyle w:val="StyleUnderline"/>
        </w:rPr>
        <w:t xml:space="preserve"> for decades </w:t>
      </w:r>
      <w:r w:rsidRPr="006B2B23">
        <w:rPr>
          <w:rStyle w:val="StyleUnderline"/>
          <w:highlight w:val="cyan"/>
        </w:rPr>
        <w:t xml:space="preserve">been engaged in </w:t>
      </w:r>
      <w:r w:rsidRPr="006B2B23">
        <w:rPr>
          <w:rStyle w:val="Emphasis"/>
          <w:highlight w:val="cyan"/>
        </w:rPr>
        <w:t>bio</w:t>
      </w:r>
      <w:r w:rsidRPr="008B4ECB">
        <w:rPr>
          <w:rStyle w:val="Emphasis"/>
        </w:rPr>
        <w:t xml:space="preserve">logical weapons </w:t>
      </w:r>
      <w:r w:rsidRPr="006B2B23">
        <w:rPr>
          <w:rStyle w:val="Emphasis"/>
          <w:highlight w:val="cyan"/>
        </w:rPr>
        <w:t>research</w:t>
      </w:r>
      <w:r w:rsidRPr="008B4ECB">
        <w:t xml:space="preserve">. </w:t>
      </w:r>
      <w:r w:rsidRPr="006B2B23">
        <w:rPr>
          <w:rStyle w:val="StyleUnderline"/>
          <w:highlight w:val="cyan"/>
        </w:rPr>
        <w:t>The military understands</w:t>
      </w:r>
      <w:r w:rsidRPr="008B4ECB">
        <w:t xml:space="preserve"> many </w:t>
      </w:r>
      <w:r w:rsidRPr="008B4ECB">
        <w:rPr>
          <w:rStyle w:val="StyleUnderline"/>
        </w:rPr>
        <w:t xml:space="preserve">such </w:t>
      </w:r>
      <w:r w:rsidRPr="006B2B23">
        <w:rPr>
          <w:rStyle w:val="StyleUnderline"/>
          <w:highlight w:val="cyan"/>
        </w:rPr>
        <w:t>weapons</w:t>
      </w:r>
      <w:r w:rsidRPr="008B4ECB">
        <w:t xml:space="preserve">. </w:t>
      </w:r>
      <w:r w:rsidRPr="008B4ECB">
        <w:rPr>
          <w:rStyle w:val="StyleUnderline"/>
        </w:rPr>
        <w:t xml:space="preserve">It is likely </w:t>
      </w:r>
      <w:r w:rsidRPr="006B2B23">
        <w:rPr>
          <w:rStyle w:val="StyleUnderline"/>
          <w:highlight w:val="cyan"/>
        </w:rPr>
        <w:t>to have</w:t>
      </w:r>
      <w:r w:rsidRPr="008B4ECB">
        <w:rPr>
          <w:rStyle w:val="StyleUnderline"/>
        </w:rPr>
        <w:t xml:space="preserve"> a </w:t>
      </w:r>
      <w:r w:rsidRPr="006B2B23">
        <w:rPr>
          <w:rStyle w:val="Emphasis"/>
          <w:highlight w:val="cyan"/>
        </w:rPr>
        <w:t>greater capacity</w:t>
      </w:r>
      <w:r w:rsidRPr="006B2B23">
        <w:rPr>
          <w:rStyle w:val="StyleUnderline"/>
          <w:highlight w:val="cyan"/>
        </w:rPr>
        <w:t xml:space="preserve"> to </w:t>
      </w:r>
      <w:r w:rsidRPr="006B2B23">
        <w:rPr>
          <w:rStyle w:val="Emphasis"/>
          <w:highlight w:val="cyan"/>
        </w:rPr>
        <w:t>identify</w:t>
      </w:r>
      <w:r w:rsidRPr="008B4ECB">
        <w:rPr>
          <w:rStyle w:val="Emphasis"/>
        </w:rPr>
        <w:t xml:space="preserve"> engineered </w:t>
      </w:r>
      <w:r w:rsidRPr="006B2B23">
        <w:rPr>
          <w:rStyle w:val="Emphasis"/>
          <w:highlight w:val="cyan"/>
        </w:rPr>
        <w:t>diseases</w:t>
      </w:r>
      <w:r w:rsidRPr="008B4ECB">
        <w:t xml:space="preserve"> </w:t>
      </w:r>
      <w:r w:rsidRPr="006B2B23">
        <w:rPr>
          <w:rStyle w:val="StyleUnderline"/>
          <w:highlight w:val="cyan"/>
        </w:rPr>
        <w:t>and</w:t>
      </w:r>
      <w:r w:rsidRPr="008B4ECB">
        <w:t xml:space="preserve"> potentially devastating natural diseases that have served as a basis for BW research </w:t>
      </w:r>
      <w:r w:rsidRPr="008B4ECB">
        <w:rPr>
          <w:rStyle w:val="StyleUnderline"/>
        </w:rPr>
        <w:t>with precision</w:t>
      </w:r>
      <w:r w:rsidRPr="008B4ECB">
        <w:t xml:space="preserve">. </w:t>
      </w:r>
      <w:r w:rsidRPr="008B4ECB">
        <w:rPr>
          <w:rStyle w:val="StyleUnderline"/>
        </w:rPr>
        <w:t xml:space="preserve">It may </w:t>
      </w:r>
      <w:r w:rsidRPr="006B2B23">
        <w:rPr>
          <w:rStyle w:val="StyleUnderline"/>
          <w:highlight w:val="cyan"/>
        </w:rPr>
        <w:t xml:space="preserve">have access to a broader range of </w:t>
      </w:r>
      <w:r w:rsidRPr="006B2B23">
        <w:rPr>
          <w:rStyle w:val="Emphasis"/>
          <w:highlight w:val="cyan"/>
        </w:rPr>
        <w:t>antibiotics</w:t>
      </w:r>
      <w:r w:rsidRPr="008B4ECB">
        <w:rPr>
          <w:rStyle w:val="Emphasis"/>
        </w:rPr>
        <w:t>, vaccines, and prophylactic measures</w:t>
      </w:r>
      <w:r w:rsidRPr="008B4ECB">
        <w:rPr>
          <w:rStyle w:val="StyleUnderline"/>
        </w:rPr>
        <w:t xml:space="preserve"> </w:t>
      </w:r>
      <w:r w:rsidRPr="006B2B23">
        <w:rPr>
          <w:rStyle w:val="StyleUnderline"/>
          <w:highlight w:val="cyan"/>
        </w:rPr>
        <w:t>than civilian agencies</w:t>
      </w:r>
      <w:r w:rsidRPr="008B4ECB">
        <w:t xml:space="preserve">. </w:t>
      </w:r>
      <w:r w:rsidRPr="006B2B23">
        <w:rPr>
          <w:rStyle w:val="StyleUnderline"/>
          <w:highlight w:val="cyan"/>
        </w:rPr>
        <w:t xml:space="preserve">The military has </w:t>
      </w:r>
      <w:r w:rsidRPr="006B2B23">
        <w:rPr>
          <w:rStyle w:val="Emphasis"/>
          <w:highlight w:val="cyan"/>
        </w:rPr>
        <w:t>prepared</w:t>
      </w:r>
      <w:r w:rsidRPr="008B4ECB">
        <w:rPr>
          <w:rStyle w:val="StyleUnderline"/>
        </w:rPr>
        <w:t xml:space="preserve"> its own personnel to face such weapons</w:t>
      </w:r>
      <w:r w:rsidRPr="008B4ECB">
        <w:t xml:space="preserve"> in a way that </w:t>
      </w:r>
      <w:r w:rsidRPr="006B2B23">
        <w:rPr>
          <w:rStyle w:val="Emphasis"/>
          <w:highlight w:val="cyan"/>
        </w:rPr>
        <w:t>civilian agencies have not</w:t>
      </w:r>
      <w:r w:rsidRPr="008B4ECB">
        <w:t xml:space="preserve">. Furthermore, </w:t>
      </w:r>
      <w:r w:rsidRPr="008B4ECB">
        <w:rPr>
          <w:rStyle w:val="StyleUnderline"/>
        </w:rPr>
        <w:t xml:space="preserve">it may be </w:t>
      </w:r>
      <w:r w:rsidRPr="006B2B23">
        <w:rPr>
          <w:rStyle w:val="StyleUnderline"/>
          <w:highlight w:val="cyan"/>
        </w:rPr>
        <w:t xml:space="preserve">the </w:t>
      </w:r>
      <w:r w:rsidRPr="006B2B23">
        <w:rPr>
          <w:rStyle w:val="Emphasis"/>
          <w:highlight w:val="cyan"/>
        </w:rPr>
        <w:t>only institution</w:t>
      </w:r>
      <w:r w:rsidRPr="006B2B23">
        <w:rPr>
          <w:rStyle w:val="StyleUnderline"/>
          <w:highlight w:val="cyan"/>
        </w:rPr>
        <w:t xml:space="preserve"> with the </w:t>
      </w:r>
      <w:r w:rsidRPr="006B2B23">
        <w:rPr>
          <w:rStyle w:val="Emphasis"/>
          <w:highlight w:val="cyan"/>
        </w:rPr>
        <w:t>necessary tech</w:t>
      </w:r>
      <w:r w:rsidRPr="008B4ECB">
        <w:t xml:space="preserve">nology, </w:t>
      </w:r>
      <w:r w:rsidRPr="006B2B23">
        <w:rPr>
          <w:rStyle w:val="Emphasis"/>
          <w:highlight w:val="cyan"/>
        </w:rPr>
        <w:t>resources</w:t>
      </w:r>
      <w:r w:rsidRPr="006B2B23">
        <w:rPr>
          <w:rStyle w:val="StyleUnderline"/>
          <w:highlight w:val="cyan"/>
        </w:rPr>
        <w:t>, and</w:t>
      </w:r>
      <w:r w:rsidRPr="008B4ECB">
        <w:t xml:space="preserve"> man</w:t>
      </w:r>
      <w:r w:rsidRPr="006B2B23">
        <w:rPr>
          <w:rStyle w:val="Emphasis"/>
          <w:highlight w:val="cyan"/>
        </w:rPr>
        <w:t>power</w:t>
      </w:r>
      <w:r w:rsidRPr="006B2B23">
        <w:rPr>
          <w:rStyle w:val="StyleUnderline"/>
          <w:highlight w:val="cyan"/>
        </w:rPr>
        <w:t xml:space="preserve"> to</w:t>
      </w:r>
      <w:r w:rsidRPr="008B4ECB">
        <w:rPr>
          <w:rStyle w:val="StyleUnderline"/>
        </w:rPr>
        <w:t xml:space="preserve"> be able to effectively </w:t>
      </w:r>
      <w:r w:rsidRPr="006B2B23">
        <w:rPr>
          <w:rStyle w:val="StyleUnderline"/>
          <w:highlight w:val="cyan"/>
        </w:rPr>
        <w:t>counter</w:t>
      </w:r>
      <w:r w:rsidRPr="008B4ECB">
        <w:rPr>
          <w:rStyle w:val="StyleUnderline"/>
        </w:rPr>
        <w:t xml:space="preserve"> an attack—or </w:t>
      </w:r>
      <w:r w:rsidRPr="006B2B23">
        <w:rPr>
          <w:rStyle w:val="StyleUnderline"/>
          <w:highlight w:val="cyan"/>
        </w:rPr>
        <w:t xml:space="preserve">a </w:t>
      </w:r>
      <w:r w:rsidRPr="006B2B23">
        <w:rPr>
          <w:rStyle w:val="Emphasis"/>
          <w:highlight w:val="cyan"/>
        </w:rPr>
        <w:t>pandemic</w:t>
      </w:r>
      <w:r w:rsidRPr="008B4ECB">
        <w:rPr>
          <w:rStyle w:val="Emphasis"/>
        </w:rPr>
        <w:t xml:space="preserve"> disaster</w:t>
      </w:r>
      <w:r w:rsidRPr="008B4ECB">
        <w:t>.</w:t>
      </w:r>
      <w:r w:rsidRPr="008B4ECB">
        <w:rPr>
          <w:rStyle w:val="StyleUnderline"/>
        </w:rPr>
        <w:t xml:space="preserve"> </w:t>
      </w:r>
      <w:r w:rsidRPr="008B4ECB">
        <w:t xml:space="preserve">These </w:t>
      </w:r>
      <w:r w:rsidRPr="009B0E9A">
        <w:rPr>
          <w:rStyle w:val="Emphasis"/>
        </w:rPr>
        <w:t>practical considerations</w:t>
      </w:r>
      <w:r w:rsidRPr="009B0E9A">
        <w:rPr>
          <w:rStyle w:val="StyleUnderline"/>
        </w:rPr>
        <w:t xml:space="preserve"> are </w:t>
      </w:r>
      <w:r w:rsidRPr="009B0E9A">
        <w:rPr>
          <w:rStyle w:val="Emphasis"/>
        </w:rPr>
        <w:t>important</w:t>
      </w:r>
      <w:r w:rsidRPr="008B4ECB">
        <w:t xml:space="preserve"> </w:t>
      </w:r>
      <w:r w:rsidRPr="008B4ECB">
        <w:rPr>
          <w:rStyle w:val="StyleUnderline"/>
        </w:rPr>
        <w:t>and</w:t>
      </w:r>
      <w:r w:rsidRPr="008B4ECB">
        <w:t xml:space="preserve">, indeed, have been </w:t>
      </w:r>
      <w:r w:rsidRPr="008B4ECB">
        <w:rPr>
          <w:rStyle w:val="Emphasis"/>
        </w:rPr>
        <w:t>deeply influential</w:t>
      </w:r>
      <w:r w:rsidRPr="008B4ECB">
        <w:t xml:space="preserve"> in the changes that are occurring. But what has become lost in the discussion are many of the </w:t>
      </w:r>
      <w:r w:rsidRPr="006B2B23">
        <w:rPr>
          <w:rStyle w:val="Emphasis"/>
          <w:highlight w:val="cyan"/>
        </w:rPr>
        <w:t>constitutional questions</w:t>
      </w:r>
      <w:r w:rsidRPr="008B4ECB">
        <w:rPr>
          <w:rStyle w:val="Emphasis"/>
        </w:rPr>
        <w:t xml:space="preserve"> and policy concerns</w:t>
      </w:r>
      <w:r w:rsidRPr="008B4ECB">
        <w:t xml:space="preserve"> that </w:t>
      </w:r>
      <w:r w:rsidRPr="006B2B23">
        <w:rPr>
          <w:rStyle w:val="StyleUnderline"/>
          <w:highlight w:val="cyan"/>
        </w:rPr>
        <w:t>present themselves</w:t>
      </w:r>
      <w:r w:rsidRPr="008B4ECB">
        <w:t xml:space="preserve">. That is, </w:t>
      </w:r>
      <w:r w:rsidRPr="008B4ECB">
        <w:rPr>
          <w:rStyle w:val="StyleUnderline"/>
        </w:rPr>
        <w:t xml:space="preserve">once pandemic disease and biological weapons are placed within a </w:t>
      </w:r>
      <w:r w:rsidRPr="006B2B23">
        <w:rPr>
          <w:rStyle w:val="StyleUnderline"/>
          <w:highlight w:val="cyan"/>
        </w:rPr>
        <w:t>national security</w:t>
      </w:r>
      <w:r w:rsidRPr="008B4ECB">
        <w:rPr>
          <w:rStyle w:val="StyleUnderline"/>
        </w:rPr>
        <w:t xml:space="preserve"> framework, disease becomes seen through a lens of war. Broader </w:t>
      </w:r>
      <w:r w:rsidRPr="006B2B23">
        <w:rPr>
          <w:rStyle w:val="Emphasis"/>
          <w:highlight w:val="cyan"/>
        </w:rPr>
        <w:t>powers</w:t>
      </w:r>
      <w:r w:rsidRPr="008B4ECB">
        <w:t xml:space="preserve">, with fewer checks on them, </w:t>
      </w:r>
      <w:r w:rsidRPr="006B2B23">
        <w:rPr>
          <w:rStyle w:val="Emphasis"/>
          <w:highlight w:val="cyan"/>
        </w:rPr>
        <w:t>come into play</w:t>
      </w:r>
      <w:r w:rsidRPr="008B4ECB">
        <w:t xml:space="preserve">. </w:t>
      </w:r>
      <w:r w:rsidRPr="006B2B23">
        <w:rPr>
          <w:rStyle w:val="StyleUnderline"/>
          <w:highlight w:val="cyan"/>
        </w:rPr>
        <w:t>Rights become constricted</w:t>
      </w:r>
      <w:r w:rsidRPr="008B4ECB">
        <w:t xml:space="preserve">, judicial remedies narrowed, </w:t>
      </w:r>
      <w:r w:rsidRPr="008B4ECB">
        <w:rPr>
          <w:rStyle w:val="StyleUnderline"/>
        </w:rPr>
        <w:t>and civilian agencies pushed to one side</w:t>
      </w:r>
      <w:r w:rsidRPr="008B4ECB">
        <w:t xml:space="preserve">. Federalism falls even further away as a check on national authority. Such a change may be warranted when the country is at war and civil society itself is threatened; but how does one mediate the response as a framing for all of public health, once it has been placed on a national security footing? What happens when the federal government can impose cordon sanitaire on cities, regions, or entire states, using the military to enforce it, in response to annual outbreaks of influenza? The United States has had long experience with natural disease and its weaponization for which quarantine and isolation has been a common response. But despite the potentially devastating consequences of both threats, for much of the country’s history, it was the states— not the national government—that took the lead. This chapter suggests that </w:t>
      </w:r>
      <w:r w:rsidRPr="006B2B23">
        <w:rPr>
          <w:rStyle w:val="StyleUnderline"/>
          <w:highlight w:val="cyan"/>
        </w:rPr>
        <w:t xml:space="preserve">the </w:t>
      </w:r>
      <w:r w:rsidRPr="006B2B23">
        <w:rPr>
          <w:rStyle w:val="Emphasis"/>
          <w:highlight w:val="cyan"/>
        </w:rPr>
        <w:t>current state</w:t>
      </w:r>
      <w:r w:rsidRPr="008B4ECB">
        <w:rPr>
          <w:rStyle w:val="Emphasis"/>
        </w:rPr>
        <w:t xml:space="preserve"> of play</w:t>
      </w:r>
      <w:r w:rsidRPr="008B4ECB">
        <w:rPr>
          <w:rStyle w:val="StyleUnderline"/>
        </w:rPr>
        <w:t xml:space="preserve"> </w:t>
      </w:r>
      <w:r w:rsidRPr="006B2B23">
        <w:rPr>
          <w:rStyle w:val="StyleUnderline"/>
          <w:highlight w:val="cyan"/>
        </w:rPr>
        <w:t>is</w:t>
      </w:r>
      <w:r w:rsidRPr="008B4ECB">
        <w:t xml:space="preserve"> a result of two major shifts. The first took place during the early part of the twentieth century with the federalization of quarantine law. The second, and most recent, is the one identified above—that is, </w:t>
      </w:r>
      <w:r w:rsidRPr="008B4ECB">
        <w:rPr>
          <w:rStyle w:val="StyleUnderline"/>
        </w:rPr>
        <w:t xml:space="preserve">the </w:t>
      </w:r>
      <w:r w:rsidRPr="006B2B23">
        <w:rPr>
          <w:rStyle w:val="Emphasis"/>
          <w:highlight w:val="cyan"/>
        </w:rPr>
        <w:t>integration</w:t>
      </w:r>
      <w:r w:rsidRPr="008B4ECB">
        <w:rPr>
          <w:rStyle w:val="StyleUnderline"/>
        </w:rPr>
        <w:t xml:space="preserve"> </w:t>
      </w:r>
      <w:r w:rsidRPr="006B2B23">
        <w:rPr>
          <w:rStyle w:val="StyleUnderline"/>
          <w:highlight w:val="cyan"/>
        </w:rPr>
        <w:t>of</w:t>
      </w:r>
      <w:r w:rsidRPr="008B4ECB">
        <w:rPr>
          <w:rStyle w:val="StyleUnderline"/>
        </w:rPr>
        <w:t xml:space="preserve"> </w:t>
      </w:r>
      <w:r w:rsidRPr="008B4ECB">
        <w:rPr>
          <w:rStyle w:val="Emphasis"/>
        </w:rPr>
        <w:t xml:space="preserve">public </w:t>
      </w:r>
      <w:r w:rsidRPr="006B2B23">
        <w:rPr>
          <w:rStyle w:val="Emphasis"/>
          <w:highlight w:val="cyan"/>
        </w:rPr>
        <w:t>health</w:t>
      </w:r>
      <w:r w:rsidRPr="008B4ECB">
        <w:rPr>
          <w:rStyle w:val="Emphasis"/>
        </w:rPr>
        <w:t xml:space="preserve"> and biological weapons concerns</w:t>
      </w:r>
      <w:r w:rsidRPr="008B4ECB">
        <w:t xml:space="preserve">, the use of quarantine and isolation for both, </w:t>
      </w:r>
      <w:r w:rsidRPr="006B2B23">
        <w:rPr>
          <w:rStyle w:val="StyleUnderline"/>
          <w:highlight w:val="cyan"/>
        </w:rPr>
        <w:t>and</w:t>
      </w:r>
      <w:r w:rsidRPr="008B4ECB">
        <w:rPr>
          <w:rStyle w:val="StyleUnderline"/>
        </w:rPr>
        <w:t xml:space="preserve"> the </w:t>
      </w:r>
      <w:r w:rsidRPr="008B4ECB">
        <w:rPr>
          <w:rStyle w:val="Emphasis"/>
        </w:rPr>
        <w:t xml:space="preserve">potential </w:t>
      </w:r>
      <w:r w:rsidRPr="009B0E9A">
        <w:rPr>
          <w:rStyle w:val="Emphasis"/>
        </w:rPr>
        <w:t xml:space="preserve">use of the </w:t>
      </w:r>
      <w:r w:rsidRPr="006B2B23">
        <w:rPr>
          <w:rStyle w:val="Emphasis"/>
          <w:highlight w:val="cyan"/>
        </w:rPr>
        <w:t>military</w:t>
      </w:r>
      <w:r w:rsidRPr="009B0E9A">
        <w:rPr>
          <w:rStyle w:val="Emphasis"/>
        </w:rPr>
        <w:t xml:space="preserve"> to enforce federal law</w:t>
      </w:r>
      <w:r w:rsidRPr="009B0E9A">
        <w:t>. While strong</w:t>
      </w:r>
      <w:r w:rsidRPr="008B4ECB">
        <w:t xml:space="preserve"> arguments support the first shift, the second is of concern. The history of public </w:t>
      </w:r>
      <w:r w:rsidRPr="009B0E9A">
        <w:rPr>
          <w:rStyle w:val="Emphasis"/>
        </w:rPr>
        <w:t>health law</w:t>
      </w:r>
      <w:r w:rsidRPr="009B0E9A">
        <w:rPr>
          <w:rStyle w:val="StyleUnderline"/>
        </w:rPr>
        <w:t xml:space="preserve"> in</w:t>
      </w:r>
      <w:r w:rsidRPr="009B0E9A">
        <w:t xml:space="preserve"> general, </w:t>
      </w:r>
      <w:r w:rsidRPr="009B0E9A">
        <w:rPr>
          <w:rStyle w:val="StyleUnderline"/>
        </w:rPr>
        <w:t xml:space="preserve">and </w:t>
      </w:r>
      <w:r w:rsidRPr="006B2B23">
        <w:rPr>
          <w:rStyle w:val="Emphasis"/>
          <w:highlight w:val="cyan"/>
        </w:rPr>
        <w:t>quarantine</w:t>
      </w:r>
      <w:r w:rsidRPr="008B4ECB">
        <w:rPr>
          <w:rStyle w:val="Emphasis"/>
        </w:rPr>
        <w:t xml:space="preserve"> and isolation</w:t>
      </w:r>
      <w:r w:rsidRPr="008B4ECB">
        <w:t xml:space="preserve"> in particular, </w:t>
      </w:r>
      <w:r w:rsidRPr="006B2B23">
        <w:rPr>
          <w:rStyle w:val="StyleUnderline"/>
          <w:highlight w:val="cyan"/>
        </w:rPr>
        <w:t>underscores</w:t>
      </w:r>
      <w:r w:rsidRPr="008B4ECB">
        <w:t xml:space="preserve"> four </w:t>
      </w:r>
      <w:r w:rsidRPr="008B4ECB">
        <w:rPr>
          <w:rStyle w:val="Emphasis"/>
        </w:rPr>
        <w:t>constitutional questions</w:t>
      </w:r>
      <w:r w:rsidRPr="008B4ECB">
        <w:t xml:space="preserve">: first, </w:t>
      </w:r>
      <w:r w:rsidRPr="009B0E9A">
        <w:rPr>
          <w:rStyle w:val="StyleUnderline"/>
        </w:rPr>
        <w:t xml:space="preserve">the </w:t>
      </w:r>
      <w:r w:rsidRPr="009B0E9A">
        <w:rPr>
          <w:rStyle w:val="Emphasis"/>
        </w:rPr>
        <w:t xml:space="preserve">degree to which </w:t>
      </w:r>
      <w:r w:rsidRPr="006B2B23">
        <w:rPr>
          <w:rStyle w:val="Emphasis"/>
          <w:highlight w:val="cyan"/>
        </w:rPr>
        <w:t>Article II claims</w:t>
      </w:r>
      <w:r w:rsidRPr="009B0E9A">
        <w:rPr>
          <w:rStyle w:val="Emphasis"/>
        </w:rPr>
        <w:t xml:space="preserve"> override</w:t>
      </w:r>
      <w:r w:rsidRPr="008B4ECB">
        <w:t xml:space="preserve"> the tension between police </w:t>
      </w:r>
      <w:r w:rsidRPr="008B4ECB">
        <w:rPr>
          <w:rStyle w:val="StyleUnderline"/>
        </w:rPr>
        <w:t>powers</w:t>
      </w:r>
      <w:r w:rsidRPr="008B4ECB">
        <w:t xml:space="preserve"> and the Commerce Clause, driving the discussion into the realm of war; second, in looking at a growing role for the military in the realm of public health, what the contours of military deployment on U.S. soil might be; third, the extent to which Commerce Clause authorities more generally may be marshaled in the realm of public health—an area traditionally reserved to the states consistent with the Tenth Amendment; and fourth, whether recent interpretations of the Necessary and Proper Clause militate in favor of an expanded federal role in this area.</w:t>
      </w:r>
    </w:p>
    <w:p w14:paraId="7FD0377E" w14:textId="77777777" w:rsidR="001A58C8" w:rsidRDefault="001A58C8" w:rsidP="001A58C8">
      <w:pPr>
        <w:pStyle w:val="Heading4"/>
      </w:pPr>
      <w:r>
        <w:t>Extinction.</w:t>
      </w:r>
    </w:p>
    <w:p w14:paraId="71EDCD76" w14:textId="77777777" w:rsidR="001A58C8" w:rsidRPr="0046031B" w:rsidRDefault="001A58C8" w:rsidP="001A58C8">
      <w:r w:rsidRPr="0046031B">
        <w:t xml:space="preserve">Dr. Gary A. </w:t>
      </w:r>
      <w:r w:rsidRPr="0046031B">
        <w:rPr>
          <w:rStyle w:val="Style13ptBold"/>
        </w:rPr>
        <w:t>Ackerman et al. 22</w:t>
      </w:r>
      <w:r w:rsidRPr="0046031B">
        <w:t>. PhD in War Studies from King's College, Associate Professor and Associate Dean in the College of Emergency Preparedness, Homeland Security and Cybersecurity at the University of Albany, Founding Director of the Unconventional Weapons and Technology Division at the National Consortium for the Study of Terrorism and Responses to Terrorism. “Going Viral: Implications of COVID-19 for Bioterrorism” https://ctc.westpoint.edu/going-viral-implications-of-covid-19-for-bioterrorism/.</w:t>
      </w:r>
    </w:p>
    <w:p w14:paraId="4AF02F43" w14:textId="77777777" w:rsidR="001A58C8" w:rsidRPr="00311A87" w:rsidRDefault="001A58C8" w:rsidP="001A58C8">
      <w:pPr>
        <w:rPr>
          <w:rStyle w:val="StyleUnderline"/>
          <w:b/>
          <w:iCs/>
          <w:bdr w:val="single" w:sz="8" w:space="0" w:color="auto"/>
        </w:rPr>
      </w:pPr>
      <w:r w:rsidRPr="00EE0DEF">
        <w:t xml:space="preserve">The COVID-19 pandemic clearly illustrates the significant, global harm a contagious biological weapon could cause. A typical terror attack using guns or even bombs might kill a handful of people; a complex, sophisticated attack like the 9/11 attacks can kill thousands; but a COVID-like biological weapon might kill millions. </w:t>
      </w:r>
      <w:r w:rsidRPr="00874DB9">
        <w:rPr>
          <w:rStyle w:val="StyleUnderline"/>
        </w:rPr>
        <w:t>Given the extreme way COVID</w:t>
      </w:r>
      <w:r w:rsidRPr="00EE0DEF">
        <w:t xml:space="preserve">-19 </w:t>
      </w:r>
      <w:r w:rsidRPr="00874DB9">
        <w:rPr>
          <w:rStyle w:val="StyleUnderline"/>
        </w:rPr>
        <w:t>has spread throughout the world</w:t>
      </w:r>
      <w:r w:rsidRPr="00EE0DEF">
        <w:t xml:space="preserve">, disrupted most aspects of society, </w:t>
      </w:r>
      <w:r w:rsidRPr="00874DB9">
        <w:rPr>
          <w:rStyle w:val="StyleUnderline"/>
        </w:rPr>
        <w:t xml:space="preserve">and captured global attention, </w:t>
      </w:r>
      <w:r w:rsidRPr="006B2B23">
        <w:rPr>
          <w:rStyle w:val="StyleUnderline"/>
          <w:highlight w:val="cyan"/>
        </w:rPr>
        <w:t>COVID</w:t>
      </w:r>
      <w:r w:rsidRPr="00EE0DEF">
        <w:t xml:space="preserve">-19 </w:t>
      </w:r>
      <w:r w:rsidRPr="003905FF">
        <w:rPr>
          <w:rStyle w:val="Emphasis"/>
        </w:rPr>
        <w:t>undoubtedly</w:t>
      </w:r>
      <w:r w:rsidRPr="00EE0DEF">
        <w:t xml:space="preserve"> </w:t>
      </w:r>
      <w:r w:rsidRPr="006B2B23">
        <w:rPr>
          <w:rStyle w:val="StyleUnderline"/>
          <w:highlight w:val="cyan"/>
        </w:rPr>
        <w:t>encouraged</w:t>
      </w:r>
      <w:r w:rsidRPr="00874DB9">
        <w:rPr>
          <w:rStyle w:val="StyleUnderline"/>
        </w:rPr>
        <w:t xml:space="preserve"> many </w:t>
      </w:r>
      <w:r w:rsidRPr="006B2B23">
        <w:rPr>
          <w:rStyle w:val="StyleUnderline"/>
          <w:highlight w:val="cyan"/>
        </w:rPr>
        <w:t xml:space="preserve">terrorist groups to at least </w:t>
      </w:r>
      <w:r w:rsidRPr="006B2B23">
        <w:rPr>
          <w:rStyle w:val="Emphasis"/>
          <w:highlight w:val="cyan"/>
        </w:rPr>
        <w:t>consider bio</w:t>
      </w:r>
      <w:r w:rsidRPr="00874DB9">
        <w:rPr>
          <w:rStyle w:val="Emphasis"/>
        </w:rPr>
        <w:t xml:space="preserve">logical </w:t>
      </w:r>
      <w:r w:rsidRPr="006B2B23">
        <w:rPr>
          <w:rStyle w:val="Emphasis"/>
          <w:highlight w:val="cyan"/>
        </w:rPr>
        <w:t>weapons</w:t>
      </w:r>
      <w:r w:rsidRPr="00EE0DEF">
        <w:t xml:space="preserve">. The question remains, though: </w:t>
      </w:r>
      <w:r w:rsidRPr="00874DB9">
        <w:rPr>
          <w:rStyle w:val="StyleUnderline"/>
        </w:rPr>
        <w:t>Do terrorists perceive such extreme harm as a good thing?</w:t>
      </w:r>
      <w:r w:rsidRPr="00EE0DEF">
        <w:t xml:space="preserve"> And how does the prospect of indiscriminate, potentially uncontrollable, mass harm fit into their broader ideology, strategies, and goals? </w:t>
      </w:r>
      <w:r w:rsidRPr="006B2B23">
        <w:rPr>
          <w:rStyle w:val="StyleUnderline"/>
          <w:highlight w:val="cyan"/>
        </w:rPr>
        <w:t xml:space="preserve">Groups with </w:t>
      </w:r>
      <w:r w:rsidRPr="006B2B23">
        <w:rPr>
          <w:rStyle w:val="Emphasis"/>
          <w:highlight w:val="cyan"/>
        </w:rPr>
        <w:t>maximalist ideologies</w:t>
      </w:r>
      <w:r w:rsidRPr="00EE0DEF">
        <w:t xml:space="preserve"> </w:t>
      </w:r>
      <w:r w:rsidRPr="006B2B23">
        <w:rPr>
          <w:rStyle w:val="StyleUnderline"/>
          <w:highlight w:val="cyan"/>
        </w:rPr>
        <w:t>aiming for</w:t>
      </w:r>
      <w:r w:rsidRPr="00874DB9">
        <w:rPr>
          <w:rStyle w:val="StyleUnderline"/>
        </w:rPr>
        <w:t xml:space="preserve"> </w:t>
      </w:r>
      <w:r w:rsidRPr="00874DB9">
        <w:rPr>
          <w:rStyle w:val="Emphasis"/>
        </w:rPr>
        <w:t>drastic</w:t>
      </w:r>
      <w:r w:rsidRPr="00874DB9">
        <w:rPr>
          <w:rStyle w:val="StyleUnderline"/>
        </w:rPr>
        <w:t xml:space="preserve">, </w:t>
      </w:r>
      <w:r w:rsidRPr="00874DB9">
        <w:rPr>
          <w:rStyle w:val="Emphasis"/>
        </w:rPr>
        <w:t>global</w:t>
      </w:r>
      <w:r w:rsidRPr="00874DB9">
        <w:rPr>
          <w:rStyle w:val="StyleUnderline"/>
        </w:rPr>
        <w:t>,</w:t>
      </w:r>
      <w:r w:rsidRPr="00EE0DEF">
        <w:t xml:space="preserve"> </w:t>
      </w:r>
      <w:r w:rsidRPr="00874DB9">
        <w:rPr>
          <w:rStyle w:val="StyleUnderline"/>
        </w:rPr>
        <w:t xml:space="preserve">or even </w:t>
      </w:r>
      <w:r w:rsidRPr="006B2B23">
        <w:rPr>
          <w:rStyle w:val="Emphasis"/>
          <w:highlight w:val="cyan"/>
        </w:rPr>
        <w:t>cosmic change</w:t>
      </w:r>
      <w:r w:rsidRPr="00EE0DEF">
        <w:t xml:space="preserve"> </w:t>
      </w:r>
      <w:r w:rsidRPr="006B2B23">
        <w:rPr>
          <w:rStyle w:val="StyleUnderline"/>
          <w:highlight w:val="cyan"/>
        </w:rPr>
        <w:t>such as</w:t>
      </w:r>
      <w:r w:rsidRPr="00874DB9">
        <w:rPr>
          <w:rStyle w:val="StyleUnderline"/>
        </w:rPr>
        <w:t xml:space="preserve"> </w:t>
      </w:r>
      <w:r w:rsidRPr="00874DB9">
        <w:rPr>
          <w:rStyle w:val="Emphasis"/>
        </w:rPr>
        <w:t xml:space="preserve">apocalyptic </w:t>
      </w:r>
      <w:r w:rsidRPr="006B2B23">
        <w:rPr>
          <w:rStyle w:val="Emphasis"/>
          <w:highlight w:val="cyan"/>
        </w:rPr>
        <w:t>cults</w:t>
      </w:r>
      <w:r w:rsidRPr="00874DB9">
        <w:rPr>
          <w:rStyle w:val="StyleUnderline"/>
        </w:rPr>
        <w:t xml:space="preserve">, some extreme </w:t>
      </w:r>
      <w:r w:rsidRPr="006B2B23">
        <w:rPr>
          <w:rStyle w:val="Emphasis"/>
          <w:highlight w:val="cyan"/>
        </w:rPr>
        <w:t>environmental groups</w:t>
      </w:r>
      <w:r w:rsidRPr="00EE0DEF">
        <w:t>,</w:t>
      </w:r>
      <w:r w:rsidRPr="00515983">
        <w:t>u</w:t>
      </w:r>
      <w:r w:rsidRPr="00EE0DEF">
        <w:t xml:space="preserve"> </w:t>
      </w:r>
      <w:r w:rsidRPr="006B2B23">
        <w:rPr>
          <w:rStyle w:val="StyleUnderline"/>
          <w:highlight w:val="cyan"/>
        </w:rPr>
        <w:t>or</w:t>
      </w:r>
      <w:r w:rsidRPr="00EE0DEF">
        <w:t xml:space="preserve"> </w:t>
      </w:r>
      <w:r w:rsidRPr="006B2B23">
        <w:rPr>
          <w:rStyle w:val="Emphasis"/>
          <w:highlight w:val="cyan"/>
        </w:rPr>
        <w:t>accelerationist</w:t>
      </w:r>
      <w:r w:rsidRPr="00874DB9">
        <w:rPr>
          <w:rStyle w:val="Emphasis"/>
        </w:rPr>
        <w:t xml:space="preserve"> extreme </w:t>
      </w:r>
      <w:r w:rsidRPr="006B2B23">
        <w:rPr>
          <w:rStyle w:val="Emphasis"/>
          <w:highlight w:val="cyan"/>
        </w:rPr>
        <w:t>right-wing groups</w:t>
      </w:r>
      <w:r w:rsidRPr="00515983">
        <w:t>27</w:t>
      </w:r>
      <w:r w:rsidRPr="00EE0DEF">
        <w:t xml:space="preserve"> </w:t>
      </w:r>
      <w:r w:rsidRPr="00874DB9">
        <w:rPr>
          <w:rStyle w:val="StyleUnderline"/>
        </w:rPr>
        <w:t xml:space="preserve">necessarily </w:t>
      </w:r>
      <w:r w:rsidRPr="006B2B23">
        <w:rPr>
          <w:rStyle w:val="Emphasis"/>
          <w:highlight w:val="cyan"/>
        </w:rPr>
        <w:t>require</w:t>
      </w:r>
      <w:r w:rsidRPr="006B2B23">
        <w:rPr>
          <w:rStyle w:val="StyleUnderline"/>
          <w:highlight w:val="cyan"/>
        </w:rPr>
        <w:t xml:space="preserve"> extreme means</w:t>
      </w:r>
      <w:r w:rsidRPr="00874DB9">
        <w:rPr>
          <w:rStyle w:val="StyleUnderline"/>
        </w:rPr>
        <w:t xml:space="preserve"> to achieve their goals</w:t>
      </w:r>
      <w:r w:rsidRPr="00EE0DEF">
        <w:t xml:space="preserve">. While a handful of attacks aimed at garnering public attention and perhaps support may help, </w:t>
      </w:r>
      <w:r w:rsidRPr="00874DB9">
        <w:rPr>
          <w:rStyle w:val="Emphasis"/>
        </w:rPr>
        <w:t>drastic ends require drastic means</w:t>
      </w:r>
      <w:r w:rsidRPr="00EE0DEF">
        <w:t xml:space="preserve">, </w:t>
      </w:r>
      <w:r w:rsidRPr="00874DB9">
        <w:rPr>
          <w:rStyle w:val="StyleUnderline"/>
        </w:rPr>
        <w:t xml:space="preserve">especially </w:t>
      </w:r>
      <w:r w:rsidRPr="006B2B23">
        <w:rPr>
          <w:rStyle w:val="StyleUnderline"/>
          <w:highlight w:val="cyan"/>
        </w:rPr>
        <w:t>for</w:t>
      </w:r>
      <w:r w:rsidRPr="00874DB9">
        <w:rPr>
          <w:rStyle w:val="StyleUnderline"/>
        </w:rPr>
        <w:t xml:space="preserve"> more </w:t>
      </w:r>
      <w:r w:rsidRPr="006B2B23">
        <w:rPr>
          <w:rStyle w:val="Emphasis"/>
          <w:highlight w:val="cyan"/>
        </w:rPr>
        <w:t>misanthropic</w:t>
      </w:r>
      <w:r w:rsidRPr="006B2B23">
        <w:rPr>
          <w:rStyle w:val="StyleUnderline"/>
          <w:highlight w:val="cyan"/>
        </w:rPr>
        <w:t xml:space="preserve"> ideologies</w:t>
      </w:r>
      <w:r w:rsidRPr="00EE0DEF">
        <w:t xml:space="preserve">. </w:t>
      </w:r>
      <w:r w:rsidRPr="006B2B23">
        <w:rPr>
          <w:rStyle w:val="Emphasis"/>
          <w:highlight w:val="cyan"/>
        </w:rPr>
        <w:t>Biological weapons</w:t>
      </w:r>
      <w:r w:rsidRPr="006B2B23">
        <w:rPr>
          <w:rStyle w:val="StyleUnderline"/>
          <w:highlight w:val="cyan"/>
        </w:rPr>
        <w:t xml:space="preserve"> are one of the few</w:t>
      </w:r>
      <w:r w:rsidRPr="00874DB9">
        <w:rPr>
          <w:rStyle w:val="StyleUnderline"/>
        </w:rPr>
        <w:t xml:space="preserve"> avenues </w:t>
      </w:r>
      <w:r w:rsidRPr="006B2B23">
        <w:rPr>
          <w:rStyle w:val="StyleUnderline"/>
          <w:highlight w:val="cyan"/>
        </w:rPr>
        <w:t xml:space="preserve">available to cause </w:t>
      </w:r>
      <w:r w:rsidRPr="006B2B23">
        <w:rPr>
          <w:rStyle w:val="Emphasis"/>
          <w:highlight w:val="cyan"/>
        </w:rPr>
        <w:t>globally catastrophic</w:t>
      </w:r>
      <w:r w:rsidRPr="00EE0DEF">
        <w:t xml:space="preserve">, </w:t>
      </w:r>
      <w:r w:rsidRPr="006B2B23">
        <w:rPr>
          <w:rStyle w:val="StyleUnderline"/>
          <w:highlight w:val="cyan"/>
        </w:rPr>
        <w:t>and</w:t>
      </w:r>
      <w:r w:rsidRPr="00EE0DEF">
        <w:t xml:space="preserve"> especially </w:t>
      </w:r>
      <w:r w:rsidRPr="006B2B23">
        <w:rPr>
          <w:rStyle w:val="Emphasis"/>
          <w:highlight w:val="cyan"/>
        </w:rPr>
        <w:t>existential</w:t>
      </w:r>
      <w:r w:rsidRPr="00EE0DEF">
        <w:t xml:space="preserve">, </w:t>
      </w:r>
      <w:r w:rsidRPr="006B2B23">
        <w:rPr>
          <w:rStyle w:val="Emphasis"/>
          <w:highlight w:val="cyan"/>
        </w:rPr>
        <w:t>harm</w:t>
      </w:r>
      <w:r w:rsidRPr="00EE0DEF">
        <w:t xml:space="preserve">. For example, </w:t>
      </w:r>
      <w:r w:rsidRPr="00874DB9">
        <w:rPr>
          <w:rStyle w:val="StyleUnderline"/>
        </w:rPr>
        <w:t>the green anarchist group RISE</w:t>
      </w:r>
      <w:r w:rsidRPr="00EE0DEF">
        <w:t xml:space="preserve"> in 1970s Chicago </w:t>
      </w:r>
      <w:r w:rsidRPr="00874DB9">
        <w:rPr>
          <w:rStyle w:val="StyleUnderline"/>
        </w:rPr>
        <w:t>sought biological weapons as a way to kill off most of humanity to repopulate the Earth with enlightened environmentalists</w:t>
      </w:r>
      <w:r w:rsidRPr="00EE0DEF">
        <w:t>.</w:t>
      </w:r>
      <w:r w:rsidRPr="00515983">
        <w:t>28</w:t>
      </w:r>
      <w:r w:rsidRPr="00EE0DEF">
        <w:t xml:space="preserve"> COVID-19’s impacts on the motivations of such groups might also not manifest in the short-term. After all, groups with such apocalyptic ideologies are relatively rare, and even rarer still are those with meaningful capabilities. Decades from now, however, </w:t>
      </w:r>
      <w:r w:rsidRPr="00874DB9">
        <w:rPr>
          <w:rStyle w:val="StyleUnderline"/>
        </w:rPr>
        <w:t>some</w:t>
      </w:r>
      <w:r w:rsidRPr="00EE0DEF">
        <w:t xml:space="preserve"> future </w:t>
      </w:r>
      <w:r w:rsidRPr="00874DB9">
        <w:rPr>
          <w:rStyle w:val="StyleUnderline"/>
        </w:rPr>
        <w:t>apocalyptic extremist group may look back at the COVID</w:t>
      </w:r>
      <w:r w:rsidRPr="00EE0DEF">
        <w:t xml:space="preserve">-19 </w:t>
      </w:r>
      <w:r w:rsidRPr="00874DB9">
        <w:rPr>
          <w:rStyle w:val="StyleUnderline"/>
        </w:rPr>
        <w:t xml:space="preserve">pandemic as evidence of the potential </w:t>
      </w:r>
      <w:r w:rsidRPr="00874DB9">
        <w:rPr>
          <w:rStyle w:val="Emphasis"/>
        </w:rPr>
        <w:t>utility</w:t>
      </w:r>
      <w:r w:rsidRPr="00874DB9">
        <w:rPr>
          <w:rStyle w:val="StyleUnderline"/>
        </w:rPr>
        <w:t xml:space="preserve"> of </w:t>
      </w:r>
      <w:r w:rsidRPr="00874DB9">
        <w:rPr>
          <w:rStyle w:val="Emphasis"/>
        </w:rPr>
        <w:t>biological weapons.</w:t>
      </w:r>
    </w:p>
    <w:bookmarkEnd w:id="6"/>
    <w:p w14:paraId="13D1E262" w14:textId="77777777" w:rsidR="001A58C8" w:rsidRDefault="001A58C8" w:rsidP="001A58C8">
      <w:pPr>
        <w:pStyle w:val="Heading3"/>
      </w:pPr>
      <w:r>
        <w:t>Impoundment Internal---2NC</w:t>
      </w:r>
    </w:p>
    <w:p w14:paraId="5396BC06" w14:textId="77777777" w:rsidR="001A58C8" w:rsidRPr="001A58C8" w:rsidRDefault="001A58C8" w:rsidP="001A58C8"/>
    <w:sectPr w:rsidR="001A58C8" w:rsidRPr="001A58C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C0B5C" w14:textId="77777777" w:rsidR="001B7A39" w:rsidRDefault="001B7A39" w:rsidP="00066D2C">
      <w:pPr>
        <w:spacing w:after="0" w:line="240" w:lineRule="auto"/>
      </w:pPr>
      <w:r>
        <w:separator/>
      </w:r>
    </w:p>
  </w:endnote>
  <w:endnote w:type="continuationSeparator" w:id="0">
    <w:p w14:paraId="17481FC5" w14:textId="77777777" w:rsidR="001B7A39" w:rsidRDefault="001B7A3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C6576" w14:textId="77777777" w:rsidR="001B7A39" w:rsidRDefault="001B7A39" w:rsidP="00066D2C">
      <w:pPr>
        <w:spacing w:after="0" w:line="240" w:lineRule="auto"/>
      </w:pPr>
      <w:r>
        <w:separator/>
      </w:r>
    </w:p>
  </w:footnote>
  <w:footnote w:type="continuationSeparator" w:id="0">
    <w:p w14:paraId="6266CAA3" w14:textId="77777777" w:rsidR="001B7A39" w:rsidRDefault="001B7A3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7B3280"/>
    <w:multiLevelType w:val="hybridMultilevel"/>
    <w:tmpl w:val="97DC46D8"/>
    <w:lvl w:ilvl="0" w:tplc="6D48EC30">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1AC09AC"/>
    <w:multiLevelType w:val="hybridMultilevel"/>
    <w:tmpl w:val="C688F8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39542092">
    <w:abstractNumId w:val="17"/>
  </w:num>
  <w:num w:numId="46" w16cid:durableId="1365909366">
    <w:abstractNumId w:val="10"/>
  </w:num>
  <w:num w:numId="47" w16cid:durableId="1234313952">
    <w:abstractNumId w:val="16"/>
  </w:num>
  <w:num w:numId="48" w16cid:durableId="1411408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568197838736"/>
    <w:docVar w:name="VerbatimVersion" w:val="6.0.0"/>
    <w:docVar w:name="WordVersion" w:val="16.0"/>
  </w:docVars>
  <w:rsids>
    <w:rsidRoot w:val="0061000E"/>
    <w:rsid w:val="00001C7E"/>
    <w:rsid w:val="0000487C"/>
    <w:rsid w:val="00011FEF"/>
    <w:rsid w:val="00013C8B"/>
    <w:rsid w:val="0001753D"/>
    <w:rsid w:val="000222B6"/>
    <w:rsid w:val="00022D8B"/>
    <w:rsid w:val="00023AEF"/>
    <w:rsid w:val="000250CA"/>
    <w:rsid w:val="00025321"/>
    <w:rsid w:val="00032119"/>
    <w:rsid w:val="0003333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8345B"/>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55922"/>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58C8"/>
    <w:rsid w:val="001A6960"/>
    <w:rsid w:val="001B1595"/>
    <w:rsid w:val="001B1762"/>
    <w:rsid w:val="001B18CF"/>
    <w:rsid w:val="001B2C27"/>
    <w:rsid w:val="001B5372"/>
    <w:rsid w:val="001B7A39"/>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3346"/>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4D4D"/>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0678"/>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3013"/>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3F58B5"/>
    <w:rsid w:val="00401254"/>
    <w:rsid w:val="00405AD7"/>
    <w:rsid w:val="004127EF"/>
    <w:rsid w:val="004145A5"/>
    <w:rsid w:val="00414EB4"/>
    <w:rsid w:val="00417E60"/>
    <w:rsid w:val="004208C6"/>
    <w:rsid w:val="004209DF"/>
    <w:rsid w:val="00425531"/>
    <w:rsid w:val="00425A83"/>
    <w:rsid w:val="00426CC6"/>
    <w:rsid w:val="0042707A"/>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13D"/>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6A14"/>
    <w:rsid w:val="005D700C"/>
    <w:rsid w:val="005E0F22"/>
    <w:rsid w:val="005E2448"/>
    <w:rsid w:val="005E43F7"/>
    <w:rsid w:val="005E5941"/>
    <w:rsid w:val="005E78A2"/>
    <w:rsid w:val="005F5E14"/>
    <w:rsid w:val="0060150F"/>
    <w:rsid w:val="0061000E"/>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AFC"/>
    <w:rsid w:val="00681DD9"/>
    <w:rsid w:val="00682252"/>
    <w:rsid w:val="00682F5C"/>
    <w:rsid w:val="00687555"/>
    <w:rsid w:val="00690264"/>
    <w:rsid w:val="00690E39"/>
    <w:rsid w:val="00691FF9"/>
    <w:rsid w:val="0069285F"/>
    <w:rsid w:val="0069752C"/>
    <w:rsid w:val="00697BE5"/>
    <w:rsid w:val="006A0DE5"/>
    <w:rsid w:val="006A0F5C"/>
    <w:rsid w:val="006A3677"/>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6DFB"/>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203"/>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B6E7F"/>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8F6589"/>
    <w:rsid w:val="009007A3"/>
    <w:rsid w:val="00901E9C"/>
    <w:rsid w:val="00906F79"/>
    <w:rsid w:val="00907369"/>
    <w:rsid w:val="00910940"/>
    <w:rsid w:val="00910B12"/>
    <w:rsid w:val="00911634"/>
    <w:rsid w:val="00912404"/>
    <w:rsid w:val="009204C8"/>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0A35"/>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41A2"/>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5AC5"/>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60AF"/>
    <w:rsid w:val="00B97264"/>
    <w:rsid w:val="00BA0143"/>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092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05E8E"/>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580D"/>
    <w:rsid w:val="00E56402"/>
    <w:rsid w:val="00E56CB5"/>
    <w:rsid w:val="00E61828"/>
    <w:rsid w:val="00E64549"/>
    <w:rsid w:val="00E65E56"/>
    <w:rsid w:val="00E664D0"/>
    <w:rsid w:val="00E66F94"/>
    <w:rsid w:val="00E670E5"/>
    <w:rsid w:val="00E6767D"/>
    <w:rsid w:val="00E70A06"/>
    <w:rsid w:val="00E717C1"/>
    <w:rsid w:val="00E71E63"/>
    <w:rsid w:val="00E762A5"/>
    <w:rsid w:val="00E76D4C"/>
    <w:rsid w:val="00E81786"/>
    <w:rsid w:val="00E856BB"/>
    <w:rsid w:val="00E85DE5"/>
    <w:rsid w:val="00E85F17"/>
    <w:rsid w:val="00E90EC0"/>
    <w:rsid w:val="00E944C1"/>
    <w:rsid w:val="00E97D8B"/>
    <w:rsid w:val="00EA075D"/>
    <w:rsid w:val="00EA57EC"/>
    <w:rsid w:val="00EA5878"/>
    <w:rsid w:val="00EA7F55"/>
    <w:rsid w:val="00EB1CE6"/>
    <w:rsid w:val="00EB1E37"/>
    <w:rsid w:val="00EB1F19"/>
    <w:rsid w:val="00EB3AAE"/>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9DD"/>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822F5"/>
  <w15:chartTrackingRefBased/>
  <w15:docId w15:val="{683E51DE-0C8B-4558-814A-1D3105F4F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1000E"/>
    <w:rPr>
      <w:rFonts w:ascii="Calibri" w:hAnsi="Calibri" w:cs="Calibri"/>
    </w:rPr>
  </w:style>
  <w:style w:type="paragraph" w:styleId="Heading1">
    <w:name w:val="heading 1"/>
    <w:aliases w:val="Pocket"/>
    <w:basedOn w:val="Normal"/>
    <w:next w:val="Normal"/>
    <w:link w:val="Heading1Char"/>
    <w:qFormat/>
    <w:rsid w:val="006100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100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 Char,Char Char Char Char Char Char Char,Underlines,Heading 3 Char3,Heading 3 Char1 Char,Char, Char Cha"/>
    <w:basedOn w:val="Normal"/>
    <w:next w:val="Normal"/>
    <w:link w:val="Heading3Char"/>
    <w:uiPriority w:val="2"/>
    <w:qFormat/>
    <w:rsid w:val="006100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Ch,no read,No Spacing211,No Spacing12,No Spacing2111,Tags,ta,No Spacing112,No Spacing1121,CD - Cite,t,No Spacing4,No Spacing11111,tags,Ta,No Spacing1,No Spacing11,T,TA"/>
    <w:basedOn w:val="Normal"/>
    <w:next w:val="Normal"/>
    <w:link w:val="Heading4Char"/>
    <w:uiPriority w:val="3"/>
    <w:qFormat/>
    <w:rsid w:val="0061000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1000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100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000E"/>
  </w:style>
  <w:style w:type="character" w:styleId="Emphasis">
    <w:name w:val="Emphasis"/>
    <w:aliases w:val="Evidence,Minimized,minimized,Highlighted,tag2,Size 10,emphasis in card,Underlined,CD Card,ED - Tag,emphasis,Emphasis!!,small,Qualifications,normal card text,bold underline,Shrunk,qualifications in card,qualifications,Bold Underline,s,Debate,B,/"/>
    <w:basedOn w:val="DefaultParagraphFont"/>
    <w:link w:val="Emphasis1"/>
    <w:uiPriority w:val="8"/>
    <w:qFormat/>
    <w:rsid w:val="0061000E"/>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1000E"/>
    <w:rPr>
      <w:color w:val="auto"/>
      <w:u w:val="none"/>
    </w:rPr>
  </w:style>
  <w:style w:type="character" w:customStyle="1" w:styleId="Heading1Char">
    <w:name w:val="Heading 1 Char"/>
    <w:aliases w:val="Pocket Char"/>
    <w:basedOn w:val="DefaultParagraphFont"/>
    <w:link w:val="Heading1"/>
    <w:rsid w:val="006100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1000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 Char,Char Char Char Char Char Char Char Char1,Underlines Char"/>
    <w:basedOn w:val="DefaultParagraphFont"/>
    <w:link w:val="Heading3"/>
    <w:uiPriority w:val="2"/>
    <w:rsid w:val="0061000E"/>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Ch Char,no read Char,No Spacing211 Char,No Spacing12 Char,No Spacing2111 Char,Tags Char,ta Char,No Spacing112 Char,t Char"/>
    <w:basedOn w:val="DefaultParagraphFont"/>
    <w:link w:val="Heading4"/>
    <w:uiPriority w:val="3"/>
    <w:rsid w:val="0061000E"/>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1000E"/>
    <w:rPr>
      <w:b/>
      <w:bCs/>
      <w:sz w:val="26"/>
      <w:u w:val="none"/>
    </w:rPr>
  </w:style>
  <w:style w:type="character" w:customStyle="1" w:styleId="StyleUnderline">
    <w:name w:val="Style Underline"/>
    <w:aliases w:val="Underline,Style Bold Underline,Style,apple-style-span + 6 pt,Kern at 16 pt,Bold,Intense Emphasis1,Intense Emphasis2,HHeading 3 + 12 pt,Cards + Font: 12 pt Char,Bold Cite Char,Citation Char Char Char,Heading 3 Char1 Char Char Char,c,ci,Bo,S"/>
    <w:basedOn w:val="DefaultParagraphFont"/>
    <w:link w:val="UnderlinePara"/>
    <w:uiPriority w:val="7"/>
    <w:qFormat/>
    <w:rsid w:val="0061000E"/>
    <w:rPr>
      <w:b w:val="0"/>
      <w:sz w:val="22"/>
      <w:u w:val="single"/>
    </w:rPr>
  </w:style>
  <w:style w:type="character" w:styleId="Strong">
    <w:name w:val="Strong"/>
    <w:basedOn w:val="DefaultParagraphFont"/>
    <w:uiPriority w:val="22"/>
    <w:qFormat/>
    <w:rsid w:val="0061000E"/>
    <w:rPr>
      <w:b/>
      <w:bCs/>
    </w:rPr>
  </w:style>
  <w:style w:type="character" w:styleId="BookTitle">
    <w:name w:val="Book Title"/>
    <w:basedOn w:val="DefaultParagraphFont"/>
    <w:uiPriority w:val="33"/>
    <w:qFormat/>
    <w:rsid w:val="0061000E"/>
    <w:rPr>
      <w:b/>
      <w:bCs/>
      <w:i/>
      <w:iCs/>
      <w:spacing w:val="5"/>
    </w:rPr>
  </w:style>
  <w:style w:type="character" w:customStyle="1" w:styleId="Heading5Char">
    <w:name w:val="Heading 5 Char"/>
    <w:basedOn w:val="DefaultParagraphFont"/>
    <w:link w:val="Heading5"/>
    <w:uiPriority w:val="9"/>
    <w:semiHidden/>
    <w:rsid w:val="0061000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1000E"/>
  </w:style>
  <w:style w:type="paragraph" w:styleId="Header">
    <w:name w:val="header"/>
    <w:basedOn w:val="Normal"/>
    <w:link w:val="HeaderChar"/>
    <w:uiPriority w:val="99"/>
    <w:semiHidden/>
    <w:rsid w:val="0061000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1000E"/>
    <w:rPr>
      <w:rFonts w:ascii="Calibri" w:hAnsi="Calibri" w:cs="Calibri"/>
    </w:rPr>
  </w:style>
  <w:style w:type="paragraph" w:styleId="Footer">
    <w:name w:val="footer"/>
    <w:basedOn w:val="Normal"/>
    <w:link w:val="FooterChar"/>
    <w:uiPriority w:val="99"/>
    <w:semiHidden/>
    <w:rsid w:val="006100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1000E"/>
    <w:rPr>
      <w:rFonts w:ascii="Calibri" w:hAnsi="Calibri" w:cs="Calibri"/>
    </w:rPr>
  </w:style>
  <w:style w:type="paragraph" w:styleId="BodyText">
    <w:name w:val="Body Text"/>
    <w:basedOn w:val="Normal"/>
    <w:link w:val="BodyTextChar"/>
    <w:uiPriority w:val="99"/>
    <w:semiHidden/>
    <w:unhideWhenUsed/>
    <w:rsid w:val="0061000E"/>
    <w:pPr>
      <w:spacing w:after="120"/>
    </w:pPr>
  </w:style>
  <w:style w:type="character" w:customStyle="1" w:styleId="BodyTextChar">
    <w:name w:val="Body Text Char"/>
    <w:basedOn w:val="DefaultParagraphFont"/>
    <w:link w:val="BodyText"/>
    <w:uiPriority w:val="99"/>
    <w:semiHidden/>
    <w:rsid w:val="0061000E"/>
    <w:rPr>
      <w:rFonts w:ascii="Calibri" w:hAnsi="Calibri" w:cs="Calibri"/>
    </w:rPr>
  </w:style>
  <w:style w:type="paragraph" w:styleId="NoSpacing">
    <w:name w:val="No Spacing"/>
    <w:link w:val="NoSpacingChar"/>
    <w:uiPriority w:val="99"/>
    <w:unhideWhenUsed/>
    <w:qFormat/>
    <w:rsid w:val="0061000E"/>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1000E"/>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111112 Char,nonunderlined Char,No Spacing13 Char"/>
    <w:basedOn w:val="DefaultParagraphFont"/>
    <w:uiPriority w:val="99"/>
    <w:unhideWhenUsed/>
    <w:rsid w:val="0061000E"/>
    <w:rPr>
      <w:color w:val="0563C1" w:themeColor="hyperlink"/>
      <w:u w:val="single"/>
    </w:rPr>
  </w:style>
  <w:style w:type="character" w:styleId="UnresolvedMention">
    <w:name w:val="Unresolved Mention"/>
    <w:basedOn w:val="DefaultParagraphFont"/>
    <w:uiPriority w:val="99"/>
    <w:semiHidden/>
    <w:unhideWhenUsed/>
    <w:rsid w:val="0061000E"/>
    <w:rPr>
      <w:color w:val="605E5C"/>
      <w:shd w:val="clear" w:color="auto" w:fill="E1DFDD"/>
    </w:rPr>
  </w:style>
  <w:style w:type="paragraph" w:customStyle="1" w:styleId="Analytics">
    <w:name w:val="Analytics"/>
    <w:basedOn w:val="Heading4"/>
    <w:link w:val="AnalyticsChar"/>
    <w:uiPriority w:val="5"/>
    <w:qFormat/>
    <w:rsid w:val="0061000E"/>
    <w:rPr>
      <w:color w:val="000099"/>
      <w:u w:color="000099"/>
    </w:rPr>
  </w:style>
  <w:style w:type="character" w:customStyle="1" w:styleId="AnalyticsChar">
    <w:name w:val="Analytics Char"/>
    <w:basedOn w:val="DefaultParagraphFont"/>
    <w:link w:val="Analytics"/>
    <w:uiPriority w:val="5"/>
    <w:rsid w:val="0061000E"/>
    <w:rPr>
      <w:rFonts w:ascii="Calibri" w:eastAsiaTheme="majorEastAsia" w:hAnsi="Calibri" w:cstheme="majorBidi"/>
      <w:b/>
      <w:iCs/>
      <w:color w:val="000099"/>
      <w:sz w:val="26"/>
      <w:u w:color="000099"/>
    </w:rPr>
  </w:style>
  <w:style w:type="paragraph" w:customStyle="1" w:styleId="Emphasis1">
    <w:name w:val="Emphasis1"/>
    <w:basedOn w:val="Normal"/>
    <w:link w:val="Emphasis"/>
    <w:uiPriority w:val="8"/>
    <w:qFormat/>
    <w:rsid w:val="001A58C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UnderlinePara">
    <w:name w:val="Underline Para"/>
    <w:basedOn w:val="Normal"/>
    <w:link w:val="StyleUnderline"/>
    <w:uiPriority w:val="7"/>
    <w:qFormat/>
    <w:rsid w:val="001A58C8"/>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1A58C8"/>
    <w:pPr>
      <w:spacing w:after="0" w:line="240" w:lineRule="auto"/>
      <w:ind w:left="720"/>
      <w:contextualSpacing/>
    </w:pPr>
    <w:rPr>
      <w:rFonts w:ascii="Arial" w:eastAsiaTheme="minorEastAsia" w:hAnsi="Arial" w:cs="Arial"/>
      <w:szCs w:val="24"/>
    </w:rPr>
  </w:style>
  <w:style w:type="character" w:customStyle="1" w:styleId="AAAUNDERLINEKEYBOARD">
    <w:name w:val="AAA UNDERLINE KEYBOARD"/>
    <w:basedOn w:val="DefaultParagraphFont"/>
    <w:uiPriority w:val="6"/>
    <w:qFormat/>
    <w:rsid w:val="001A58C8"/>
    <w:rPr>
      <w:b w:val="0"/>
      <w:sz w:val="22"/>
      <w:u w:val="single"/>
    </w:rPr>
  </w:style>
  <w:style w:type="paragraph" w:customStyle="1" w:styleId="textbold">
    <w:name w:val="text bold"/>
    <w:basedOn w:val="Normal"/>
    <w:uiPriority w:val="8"/>
    <w:qFormat/>
    <w:rsid w:val="001A58C8"/>
    <w:pPr>
      <w:pBdr>
        <w:top w:val="single" w:sz="8" w:space="0" w:color="auto"/>
        <w:left w:val="single" w:sz="8" w:space="0" w:color="auto"/>
        <w:bottom w:val="single" w:sz="8" w:space="0" w:color="auto"/>
        <w:right w:val="single" w:sz="8" w:space="0" w:color="auto"/>
      </w:pBdr>
      <w:spacing w:line="256" w:lineRule="auto"/>
      <w:ind w:left="720"/>
    </w:pPr>
    <w:rPr>
      <w:rFonts w:eastAsiaTheme="minorEastAsia"/>
      <w:b/>
      <w:iCs/>
      <w:szCs w:val="24"/>
      <w:u w:val="single"/>
      <w:bdr w:val="single" w:sz="8" w:space="0" w:color="auto"/>
    </w:rPr>
  </w:style>
  <w:style w:type="character" w:customStyle="1" w:styleId="Boxes">
    <w:name w:val="Boxes"/>
    <w:basedOn w:val="Emphasis"/>
    <w:qFormat/>
    <w:rsid w:val="001A58C8"/>
    <w:rPr>
      <w:rFonts w:ascii="Calibri" w:eastAsia="Microsoft YaHei UI Light" w:hAnsi="Calibri" w:cs="Calibri"/>
      <w:b/>
      <w:i w:val="0"/>
      <w:iCs/>
      <w:sz w:val="22"/>
      <w:u w:val="single"/>
      <w:bdr w:val="single" w:sz="8" w:space="0" w:color="auto"/>
    </w:rPr>
  </w:style>
  <w:style w:type="character" w:customStyle="1" w:styleId="TitleChar">
    <w:name w:val="Title Char"/>
    <w:basedOn w:val="DefaultParagraphFont"/>
    <w:link w:val="Title"/>
    <w:uiPriority w:val="7"/>
    <w:qFormat/>
    <w:rsid w:val="001A58C8"/>
    <w:rPr>
      <w:u w:val="single"/>
    </w:rPr>
  </w:style>
  <w:style w:type="paragraph" w:styleId="Title">
    <w:name w:val="Title"/>
    <w:aliases w:val="Cites and Cards,Bold Underlined,UNDERLINE,title,Read This,Block Heading,Non Read Text,Warrants,Debate Normal"/>
    <w:basedOn w:val="Normal"/>
    <w:next w:val="Normal"/>
    <w:link w:val="TitleChar"/>
    <w:uiPriority w:val="10"/>
    <w:qFormat/>
    <w:rsid w:val="001A58C8"/>
    <w:pPr>
      <w:outlineLvl w:val="0"/>
    </w:pPr>
    <w:rPr>
      <w:rFonts w:asciiTheme="minorHAnsi" w:hAnsiTheme="minorHAnsi" w:cstheme="minorBidi"/>
      <w:u w:val="single"/>
    </w:rPr>
  </w:style>
  <w:style w:type="character" w:customStyle="1" w:styleId="TitleChar1">
    <w:name w:val="Title Char1"/>
    <w:basedOn w:val="DefaultParagraphFont"/>
    <w:uiPriority w:val="10"/>
    <w:rsid w:val="001A58C8"/>
    <w:rPr>
      <w:rFonts w:asciiTheme="majorHAnsi" w:eastAsiaTheme="majorEastAsia" w:hAnsiTheme="majorHAnsi" w:cstheme="majorBidi"/>
      <w:spacing w:val="-10"/>
      <w:kern w:val="28"/>
      <w:sz w:val="56"/>
      <w:szCs w:val="56"/>
    </w:rPr>
  </w:style>
  <w:style w:type="paragraph" w:customStyle="1" w:styleId="Emphasize">
    <w:name w:val="Emphasize"/>
    <w:basedOn w:val="Normal"/>
    <w:uiPriority w:val="8"/>
    <w:qFormat/>
    <w:rsid w:val="001A58C8"/>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styleId="IntenseEmphasis">
    <w:name w:val="Intense Emphasis"/>
    <w:aliases w:val="Cites and Cards Char,Bold Underlined Char,UNDERLINE Char,title Char,Read This Char,Block Heading Char,Non Read Text Char,Warrants Char,Debate Normal Char"/>
    <w:uiPriority w:val="10"/>
    <w:qFormat/>
    <w:rsid w:val="001A58C8"/>
    <w:rPr>
      <w:bCs/>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thesetimes.com/article/supreme-court-regulatory-state-environmental-protection-agency-climate-chan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85583</Words>
  <Characters>475843</Characters>
  <Application>Microsoft Office Word</Application>
  <DocSecurity>0</DocSecurity>
  <Lines>4905</Lines>
  <Paragraphs>1174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560252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2025-09-29T21:50:00Z</dcterms:created>
  <dcterms:modified xsi:type="dcterms:W3CDTF">2025-09-29T21:52:00Z</dcterms:modified>
</cp:coreProperties>
</file>