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DABBF" w14:textId="70090D78" w:rsidR="005D388F" w:rsidRDefault="003A3B0F" w:rsidP="003A3B0F">
      <w:pPr>
        <w:pStyle w:val="Heading1"/>
      </w:pPr>
      <w:r>
        <w:t>Wiki---Finals---Texas</w:t>
      </w:r>
    </w:p>
    <w:p w14:paraId="33216CF1" w14:textId="77777777" w:rsidR="004806E7" w:rsidRDefault="004806E7" w:rsidP="004806E7">
      <w:pPr>
        <w:pStyle w:val="Heading1"/>
      </w:pPr>
      <w:r>
        <w:t>1NC---Finals---Texas</w:t>
      </w:r>
    </w:p>
    <w:p w14:paraId="245D1F9C" w14:textId="77777777" w:rsidR="004806E7" w:rsidRDefault="004806E7" w:rsidP="004806E7">
      <w:pPr>
        <w:pStyle w:val="Heading2"/>
      </w:pPr>
      <w:r>
        <w:t>OFF</w:t>
      </w:r>
    </w:p>
    <w:p w14:paraId="23927725" w14:textId="77777777" w:rsidR="004806E7" w:rsidRPr="00CE16B5" w:rsidRDefault="004806E7" w:rsidP="004806E7">
      <w:pPr>
        <w:pStyle w:val="Heading3"/>
      </w:pPr>
      <w:r>
        <w:t>1NC</w:t>
      </w:r>
    </w:p>
    <w:p w14:paraId="44F18741" w14:textId="77777777" w:rsidR="004806E7" w:rsidRDefault="004806E7" w:rsidP="004806E7">
      <w:pPr>
        <w:pStyle w:val="Heading4"/>
      </w:pPr>
      <w:r>
        <w:t>Cap K.</w:t>
      </w:r>
    </w:p>
    <w:p w14:paraId="00DEA707" w14:textId="77777777" w:rsidR="004806E7" w:rsidRPr="00020EAB" w:rsidRDefault="004806E7" w:rsidP="004806E7">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78BA65EC" w14:textId="77777777" w:rsidR="004806E7" w:rsidRPr="00B438B0" w:rsidRDefault="004806E7" w:rsidP="004806E7">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21E4F949" w14:textId="77777777" w:rsidR="004806E7" w:rsidRDefault="004806E7" w:rsidP="004806E7">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be</w:t>
      </w:r>
      <w:r w:rsidRPr="00C238EC">
        <w:rPr>
          <w:sz w:val="16"/>
        </w:rPr>
        <w:t xml:space="preserve"> ‘</w:t>
      </w:r>
      <w:r w:rsidRPr="002B5806">
        <w:rPr>
          <w:rStyle w:val="Emphasis"/>
          <w:sz w:val="30"/>
          <w:szCs w:val="30"/>
          <w:highlight w:val="cyan"/>
        </w:rPr>
        <w:t>capitalist</w:t>
      </w:r>
      <w:r w:rsidRPr="00D65C27">
        <w:rPr>
          <w:rStyle w:val="Emphasis"/>
          <w:sz w:val="30"/>
          <w:szCs w:val="30"/>
        </w:rPr>
        <w:t xml:space="preserve"> law</w:t>
      </w:r>
      <w:r w:rsidRPr="00D65C27">
        <w:rPr>
          <w:sz w:val="16"/>
        </w:rPr>
        <w:t>’</w:t>
      </w:r>
      <w:r w:rsidRPr="00C238EC">
        <w:rPr>
          <w:sz w:val="16"/>
        </w:rPr>
        <w:t xml:space="preserve"> </w:t>
      </w:r>
      <w:r w:rsidRPr="00C238EC">
        <w:rPr>
          <w:rStyle w:val="StyleUnderline"/>
        </w:rPr>
        <w:t xml:space="preserve">in so far as </w:t>
      </w:r>
      <w:r w:rsidRPr="00D65C27">
        <w:rPr>
          <w:rStyle w:val="Emphasis"/>
        </w:rPr>
        <w:t xml:space="preserve">any </w:t>
      </w:r>
      <w:r w:rsidRPr="002B5806">
        <w:rPr>
          <w:rStyle w:val="Emphasis"/>
          <w:highlight w:val="cyan"/>
        </w:rPr>
        <w:t>improvement</w:t>
      </w:r>
      <w:r w:rsidRPr="00D65C27">
        <w:rPr>
          <w:rStyle w:val="StyleUnderline"/>
        </w:rPr>
        <w:t xml:space="preserve"> in labour rights </w:t>
      </w:r>
      <w:r w:rsidRPr="002B5806">
        <w:rPr>
          <w:rStyle w:val="StyleUnderline"/>
          <w:highlight w:val="cyan"/>
        </w:rPr>
        <w:t xml:space="preserve">is </w:t>
      </w:r>
      <w:r w:rsidRPr="00D65C27">
        <w:rPr>
          <w:rStyle w:val="Emphasis"/>
        </w:rPr>
        <w:t xml:space="preserve">only </w:t>
      </w:r>
      <w:r w:rsidRPr="002B5806">
        <w:rPr>
          <w:rStyle w:val="Emphasis"/>
          <w:highlight w:val="cyan"/>
        </w:rPr>
        <w:t>possible</w:t>
      </w:r>
      <w:r w:rsidRPr="002B5806">
        <w:rPr>
          <w:rStyle w:val="StyleUnderline"/>
          <w:highlight w:val="cyan"/>
        </w:rPr>
        <w:t xml:space="preserve"> if it facilitates</w:t>
      </w:r>
      <w:r w:rsidRPr="00C238EC">
        <w:rPr>
          <w:sz w:val="16"/>
        </w:rPr>
        <w:t xml:space="preserve"> the </w:t>
      </w:r>
      <w:r w:rsidRPr="00D65C27">
        <w:rPr>
          <w:rStyle w:val="Emphasis"/>
        </w:rPr>
        <w:t xml:space="preserve">accumulation of </w:t>
      </w:r>
      <w:r w:rsidRPr="002B5806">
        <w:rPr>
          <w:rStyle w:val="Emphasis"/>
          <w:highlight w:val="cyan"/>
        </w:rPr>
        <w:t>capi</w:t>
      </w:r>
      <w:r w:rsidRPr="00D65C27">
        <w:rPr>
          <w:rStyle w:val="Emphasis"/>
          <w:highlight w:val="cyan"/>
        </w:rPr>
        <w:t>tal</w:t>
      </w:r>
      <w:r w:rsidRPr="00D65C27">
        <w:rPr>
          <w:rStyle w:val="StyleUnderline"/>
          <w:highlight w:val="cyan"/>
        </w:rPr>
        <w:t xml:space="preserve"> or</w:t>
      </w:r>
      <w:r w:rsidRPr="00D65C27">
        <w:rPr>
          <w:rStyle w:val="StyleUnderline"/>
        </w:rPr>
        <w:t xml:space="preserve"> prevents </w:t>
      </w:r>
      <w:r w:rsidRPr="00D65C27">
        <w:rPr>
          <w:rStyle w:val="StyleUnderline"/>
          <w:highlight w:val="cyan"/>
        </w:rPr>
        <w:t>exit from cap</w:t>
      </w:r>
      <w:r w:rsidRPr="00D65C27">
        <w:rPr>
          <w:rStyle w:val="StyleUnderline"/>
        </w:rPr>
        <w:t>italism</w:t>
      </w:r>
      <w:r w:rsidRPr="00D65C27">
        <w:rPr>
          <w:sz w:val="16"/>
        </w:rPr>
        <w:t xml:space="preserve">.34 </w:t>
      </w:r>
      <w:r w:rsidRPr="00D65C27">
        <w:rPr>
          <w:rStyle w:val="StyleUnderline"/>
        </w:rPr>
        <w:t xml:space="preserve">Adams sees labour law as a </w:t>
      </w:r>
      <w:r w:rsidRPr="00D65C27">
        <w:rPr>
          <w:rStyle w:val="Emphasis"/>
        </w:rPr>
        <w:t>historical answer</w:t>
      </w:r>
      <w:r w:rsidRPr="00D65C27">
        <w:rPr>
          <w:rStyle w:val="StyleUnderline"/>
        </w:rPr>
        <w:t xml:space="preserve"> to the </w:t>
      </w:r>
      <w:r w:rsidRPr="00D65C27">
        <w:rPr>
          <w:rStyle w:val="Emphasis"/>
        </w:rPr>
        <w:t>structural contradictions</w:t>
      </w:r>
      <w:r w:rsidRPr="00D65C27">
        <w:rPr>
          <w:rStyle w:val="StyleUnderline"/>
        </w:rPr>
        <w:t xml:space="preserve"> of capitalism</w:t>
      </w:r>
      <w:r w:rsidRPr="00D65C27">
        <w:rPr>
          <w:sz w:val="16"/>
        </w:rPr>
        <w:t xml:space="preserve">.35 </w:t>
      </w:r>
      <w:r w:rsidRPr="00D65C27">
        <w:rPr>
          <w:rStyle w:val="StyleUnderline"/>
        </w:rPr>
        <w:t>Labour</w:t>
      </w:r>
      <w:r w:rsidRPr="00C238EC">
        <w:rPr>
          <w:rStyle w:val="StyleUnderline"/>
        </w:rPr>
        <w:t xml:space="preserve">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D65C27">
        <w:rPr>
          <w:rStyle w:val="StyleUnderline"/>
        </w:rPr>
        <w:t>labour power</w:t>
      </w:r>
      <w:r w:rsidRPr="00D65C27">
        <w:rPr>
          <w:sz w:val="16"/>
        </w:rPr>
        <w:t xml:space="preserve"> and, in turn, to improve working conditions, but </w:t>
      </w:r>
      <w:r w:rsidRPr="00D65C27">
        <w:rPr>
          <w:rStyle w:val="StyleUnderline"/>
        </w:rPr>
        <w:t xml:space="preserve">for the </w:t>
      </w:r>
      <w:r w:rsidRPr="00D65C27">
        <w:rPr>
          <w:rStyle w:val="Emphasis"/>
          <w:sz w:val="30"/>
          <w:szCs w:val="30"/>
        </w:rPr>
        <w:t>sole purpose</w:t>
      </w:r>
      <w:r w:rsidRPr="00D65C27">
        <w:rPr>
          <w:sz w:val="16"/>
        </w:rPr>
        <w:t xml:space="preserve">, </w:t>
      </w:r>
      <w:r w:rsidRPr="00D65C27">
        <w:rPr>
          <w:rStyle w:val="StyleUnderline"/>
        </w:rPr>
        <w:t xml:space="preserve">or at least with the effect of </w:t>
      </w:r>
      <w:r w:rsidRPr="00D65C27">
        <w:rPr>
          <w:rStyle w:val="Emphasis"/>
        </w:rPr>
        <w:t>protecting capital overall</w:t>
      </w:r>
      <w:r w:rsidRPr="00D65C27">
        <w:rPr>
          <w:rStyle w:val="StyleUnderline"/>
        </w:rPr>
        <w:t xml:space="preserve"> against the </w:t>
      </w:r>
      <w:r w:rsidRPr="00D65C27">
        <w:rPr>
          <w:rStyle w:val="Emphasis"/>
        </w:rPr>
        <w:t>self-destructive competition</w:t>
      </w:r>
      <w:r w:rsidRPr="00D65C27">
        <w:rPr>
          <w:rStyle w:val="StyleUnderline"/>
        </w:rPr>
        <w:t xml:space="preserve"> of individual capitalists</w:t>
      </w:r>
      <w:r w:rsidRPr="00D65C27">
        <w:rPr>
          <w:sz w:val="16"/>
        </w:rPr>
        <w:t>. Although capital as class benefits from the social</w:t>
      </w:r>
      <w:r w:rsidRPr="00C238EC">
        <w:rPr>
          <w:sz w:val="16"/>
        </w:rPr>
        <w:t xml:space="preserve">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A91795">
        <w:rPr>
          <w:rStyle w:val="StyleUnderline"/>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D65C27">
        <w:rPr>
          <w:rStyle w:val="Emphasis"/>
        </w:rPr>
        <w:t xml:space="preserve">state </w:t>
      </w:r>
      <w:r w:rsidRPr="00A91795">
        <w:rPr>
          <w:rStyle w:val="Emphasis"/>
          <w:highlight w:val="cyan"/>
        </w:rPr>
        <w:t>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r w:rsidRPr="00A91795">
        <w:rPr>
          <w:rStyle w:val="Emphasis"/>
          <w:highlight w:val="cyan"/>
        </w:rPr>
        <w:t>prioritise</w:t>
      </w:r>
      <w:r w:rsidRPr="00D65C27">
        <w:rPr>
          <w:rStyle w:val="StyleUnderline"/>
        </w:rPr>
        <w:t xml:space="preserve"> the </w:t>
      </w:r>
      <w:r w:rsidRPr="00D65C27">
        <w:rPr>
          <w:rStyle w:val="Emphasis"/>
        </w:rPr>
        <w:t xml:space="preserve">interests of </w:t>
      </w:r>
      <w:r w:rsidRPr="00A91795">
        <w:rPr>
          <w:rStyle w:val="Emphasis"/>
          <w:highlight w:val="cyan"/>
        </w:rPr>
        <w:t>capital</w:t>
      </w:r>
      <w:r w:rsidRPr="00C238EC">
        <w:rPr>
          <w:sz w:val="16"/>
        </w:rPr>
        <w:t>.</w:t>
      </w:r>
    </w:p>
    <w:p w14:paraId="683C2FC5" w14:textId="77777777" w:rsidR="004806E7" w:rsidRPr="00C238EC" w:rsidRDefault="004806E7" w:rsidP="004806E7">
      <w:pPr>
        <w:rPr>
          <w:sz w:val="16"/>
        </w:rPr>
      </w:pPr>
      <w:r>
        <w:rPr>
          <w:sz w:val="16"/>
        </w:rPr>
        <w:t>&lt;&lt;TEXT CONDENSED NONE OMITTED&gt;&gt;</w:t>
      </w:r>
    </w:p>
    <w:p w14:paraId="680198FE" w14:textId="77777777" w:rsidR="004806E7" w:rsidRPr="002B5806" w:rsidRDefault="004806E7" w:rsidP="004806E7">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20572EDA" w14:textId="77777777" w:rsidR="004806E7" w:rsidRPr="00F36A06" w:rsidRDefault="004806E7" w:rsidP="004806E7">
      <w:pPr>
        <w:rPr>
          <w:sz w:val="16"/>
        </w:rPr>
      </w:pPr>
      <w:r>
        <w:rPr>
          <w:sz w:val="16"/>
        </w:rPr>
        <w:t>&lt;&lt;PARAGRAPH BREAKS CONTINUE&gt;&gt;</w:t>
      </w:r>
    </w:p>
    <w:p w14:paraId="4BAD2E39" w14:textId="77777777" w:rsidR="004806E7" w:rsidRPr="003F6616" w:rsidRDefault="004806E7" w:rsidP="004806E7">
      <w:pPr>
        <w:rPr>
          <w:sz w:val="16"/>
        </w:rPr>
      </w:pPr>
      <w:r w:rsidRPr="003F6616">
        <w:rPr>
          <w:sz w:val="16"/>
        </w:rPr>
        <w:t xml:space="preserve">What then is the issue? </w:t>
      </w:r>
      <w:r w:rsidRPr="00D65C27">
        <w:rPr>
          <w:rStyle w:val="StyleUnderline"/>
        </w:rPr>
        <w:t>The problem is</w:t>
      </w:r>
      <w:r w:rsidRPr="00D65C27">
        <w:rPr>
          <w:sz w:val="16"/>
        </w:rPr>
        <w:t xml:space="preserve"> that </w:t>
      </w:r>
      <w:r w:rsidRPr="00D65C27">
        <w:rPr>
          <w:rStyle w:val="Emphasis"/>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w:t>
      </w:r>
      <w:r w:rsidRPr="00D65C27">
        <w:rPr>
          <w:rStyle w:val="StyleUnderline"/>
        </w:rPr>
        <w:t xml:space="preserve"> a definition of</w:t>
      </w:r>
      <w:r w:rsidRPr="003F6616">
        <w:rPr>
          <w:rStyle w:val="StyleUnderline"/>
        </w:rPr>
        <w:t xml:space="preserve"> the </w:t>
      </w:r>
      <w:r w:rsidRPr="00FD3585">
        <w:rPr>
          <w:rStyle w:val="StyleUnderline"/>
          <w:highlight w:val="cyan"/>
        </w:rPr>
        <w:t>worker</w:t>
      </w:r>
      <w:r w:rsidRPr="00D65C27">
        <w:rPr>
          <w:rStyle w:val="StyleUnderline"/>
        </w:rPr>
        <w:t xml:space="preserve"> derived from their</w:t>
      </w:r>
      <w:r w:rsidRPr="003F6616">
        <w:rPr>
          <w:rStyle w:val="StyleUnderline"/>
        </w:rPr>
        <w:t xml:space="preserve">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FD3585">
        <w:rPr>
          <w:rStyle w:val="StyleUnderline"/>
          <w:highlight w:val="cyan"/>
        </w:rPr>
        <w:t xml:space="preserve">defined </w:t>
      </w:r>
      <w:r w:rsidRPr="00D65C27">
        <w:rPr>
          <w:rStyle w:val="Emphasis"/>
        </w:rPr>
        <w:t>a priori</w:t>
      </w:r>
      <w:r w:rsidRPr="00D65C27">
        <w:rPr>
          <w:rStyle w:val="StyleUnderline"/>
          <w:highlight w:val="cyan"/>
        </w:rPr>
        <w:t xml:space="preserve"> by</w:t>
      </w:r>
      <w:r w:rsidRPr="00D65C27">
        <w:rPr>
          <w:rStyle w:val="StyleUnderline"/>
        </w:rPr>
        <w:t xml:space="preserve"> belonging to an </w:t>
      </w:r>
      <w:r w:rsidRPr="00FD3585">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4DD3100E" w14:textId="77777777" w:rsidR="004806E7" w:rsidRPr="00C140C6" w:rsidRDefault="004806E7" w:rsidP="004806E7">
      <w:pPr>
        <w:rPr>
          <w:sz w:val="16"/>
        </w:rPr>
      </w:pPr>
      <w:r w:rsidRPr="002B5806">
        <w:rPr>
          <w:sz w:val="16"/>
        </w:rPr>
        <w:t xml:space="preserve">According to the legal form critique, while Supiot has resolved the contradiction on paper, his solution is unworkable in practice. </w:t>
      </w:r>
      <w:r w:rsidRPr="00FD3585">
        <w:rPr>
          <w:rStyle w:val="StyleUnderline"/>
          <w:highlight w:val="cyan"/>
        </w:rPr>
        <w:t>The right</w:t>
      </w:r>
      <w:r w:rsidRPr="00B2378C">
        <w:rPr>
          <w:rStyle w:val="StyleUnderline"/>
        </w:rPr>
        <w:t xml:space="preserve"> to</w:t>
      </w:r>
      <w:r w:rsidRPr="00B2378C">
        <w:rPr>
          <w:sz w:val="16"/>
        </w:rPr>
        <w:t xml:space="preserve"> collectively </w:t>
      </w:r>
      <w:r w:rsidRPr="00B2378C">
        <w:rPr>
          <w:rStyle w:val="StyleUnderline"/>
        </w:rPr>
        <w:t xml:space="preserve">organise </w:t>
      </w:r>
      <w:r w:rsidRPr="00FD3585">
        <w:rPr>
          <w:rStyle w:val="Emphasis"/>
          <w:highlight w:val="cyan"/>
        </w:rPr>
        <w:t>cannot compensate</w:t>
      </w:r>
      <w:r w:rsidRPr="00FD3585">
        <w:rPr>
          <w:rStyle w:val="StyleUnderline"/>
          <w:highlight w:val="cyan"/>
        </w:rPr>
        <w:t xml:space="preserve"> for</w:t>
      </w:r>
      <w:r w:rsidRPr="00B2378C">
        <w:rPr>
          <w:rStyle w:val="StyleUnderline"/>
        </w:rPr>
        <w:t xml:space="preserve">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FD3585">
        <w:rPr>
          <w:rStyle w:val="StyleUnderline"/>
          <w:highlight w:val="cyan"/>
        </w:rPr>
        <w:t>lost following</w:t>
      </w:r>
      <w:r w:rsidRPr="00B2378C">
        <w:rPr>
          <w:rStyle w:val="StyleUnderline"/>
        </w:rPr>
        <w:t xml:space="preserve"> their </w:t>
      </w:r>
      <w:r w:rsidRPr="00FD3585">
        <w:rPr>
          <w:rStyle w:val="Emphasis"/>
          <w:highlight w:val="cyan"/>
        </w:rPr>
        <w:t>subordination</w:t>
      </w:r>
      <w:r w:rsidRPr="00B2378C">
        <w:rPr>
          <w:rStyle w:val="Emphasis"/>
        </w:rPr>
        <w:t xml:space="preserve">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B2378C">
        <w:rPr>
          <w:rStyle w:val="StyleUnderline"/>
        </w:rPr>
        <w:t xml:space="preserve">collective </w:t>
      </w:r>
      <w:r w:rsidRPr="00B2378C">
        <w:rPr>
          <w:rStyle w:val="StyleUnderline"/>
          <w:highlight w:val="cyan"/>
        </w:rPr>
        <w:t xml:space="preserve">organising has </w:t>
      </w:r>
      <w:r w:rsidRPr="00B2378C">
        <w:rPr>
          <w:rStyle w:val="Emphasis"/>
        </w:rPr>
        <w:t>i</w:t>
      </w:r>
      <w:r w:rsidRPr="002B5806">
        <w:rPr>
          <w:rStyle w:val="Emphasis"/>
        </w:rPr>
        <w:t xml:space="preserve">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B2378C">
        <w:rPr>
          <w:rStyle w:val="Emphasis"/>
        </w:rPr>
        <w:t xml:space="preserve">corporate </w:t>
      </w:r>
      <w:r w:rsidRPr="00FD3585">
        <w:rPr>
          <w:rStyle w:val="Emphasis"/>
          <w:highlight w:val="cyan"/>
        </w:rPr>
        <w:t>organisations</w:t>
      </w:r>
      <w:r w:rsidRPr="002B5806">
        <w:rPr>
          <w:sz w:val="16"/>
        </w:rPr>
        <w:t xml:space="preserve">. </w:t>
      </w:r>
      <w:r w:rsidRPr="00B2378C">
        <w:rPr>
          <w:rStyle w:val="StyleUnderline"/>
          <w:highlight w:val="cyan"/>
        </w:rPr>
        <w:t>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w:t>
      </w:r>
      <w:r w:rsidRPr="00B2378C">
        <w:rPr>
          <w:rStyle w:val="Emphasis"/>
        </w:rPr>
        <w:t xml:space="preserve"> within the working class</w:t>
      </w:r>
      <w:r w:rsidRPr="00B2378C">
        <w:rPr>
          <w:rStyle w:val="StyleUnderline"/>
        </w:rPr>
        <w:t xml:space="preserve"> and the differences between workers</w:t>
      </w:r>
      <w:r w:rsidRPr="00B2378C">
        <w:rPr>
          <w:sz w:val="16"/>
        </w:rPr>
        <w:t xml:space="preserve">. To take a contemporary example, they are more </w:t>
      </w:r>
      <w:r w:rsidRPr="00B2378C">
        <w:rPr>
          <w:rStyle w:val="StyleUnderline"/>
        </w:rPr>
        <w:t xml:space="preserve">likely to augment the effects of the </w:t>
      </w:r>
      <w:r w:rsidRPr="00B2378C">
        <w:rPr>
          <w:rStyle w:val="Emphasis"/>
        </w:rPr>
        <w:t>current economic restructuring</w:t>
      </w:r>
      <w:r w:rsidRPr="00B2378C">
        <w:rPr>
          <w:sz w:val="16"/>
        </w:rPr>
        <w:t xml:space="preserve">, </w:t>
      </w:r>
      <w:r w:rsidRPr="00B2378C">
        <w:rPr>
          <w:rStyle w:val="StyleUnderline"/>
        </w:rPr>
        <w:t>which</w:t>
      </w:r>
      <w:r w:rsidRPr="00B2378C">
        <w:rPr>
          <w:sz w:val="16"/>
        </w:rPr>
        <w:t xml:space="preserve"> has managed to </w:t>
      </w:r>
      <w:r w:rsidRPr="00B2378C">
        <w:rPr>
          <w:rStyle w:val="StyleUnderline"/>
        </w:rPr>
        <w:t xml:space="preserve">break down the unity of workers through </w:t>
      </w:r>
      <w:r w:rsidRPr="00B2378C">
        <w:rPr>
          <w:rStyle w:val="Emphasis"/>
        </w:rPr>
        <w:t>global production chains</w:t>
      </w:r>
      <w:r w:rsidRPr="00B2378C">
        <w:rPr>
          <w:sz w:val="16"/>
        </w:rPr>
        <w:t xml:space="preserve">, </w:t>
      </w:r>
      <w:r w:rsidRPr="00B2378C">
        <w:rPr>
          <w:rStyle w:val="StyleUnderline"/>
        </w:rPr>
        <w:t xml:space="preserve">cascades of </w:t>
      </w:r>
      <w:r w:rsidRPr="00B2378C">
        <w:rPr>
          <w:rStyle w:val="Emphasis"/>
        </w:rPr>
        <w:t>sub-contractors</w:t>
      </w:r>
      <w:r w:rsidRPr="00B2378C">
        <w:rPr>
          <w:rStyle w:val="StyleUnderline"/>
        </w:rPr>
        <w:t xml:space="preserve"> and </w:t>
      </w:r>
      <w:r w:rsidRPr="00B2378C">
        <w:rPr>
          <w:rStyle w:val="Emphasis"/>
        </w:rPr>
        <w:t>intermediaries</w:t>
      </w:r>
      <w:r w:rsidRPr="00B2378C">
        <w:rPr>
          <w:sz w:val="16"/>
        </w:rPr>
        <w:t xml:space="preserve"> on one hand, and a multitude of new legal forms of work on the other.</w:t>
      </w:r>
      <w:r w:rsidRPr="002B5806">
        <w:rPr>
          <w:sz w:val="16"/>
        </w:rPr>
        <w:t xml:space="preserve"> </w:t>
      </w:r>
    </w:p>
    <w:p w14:paraId="351BD0A3" w14:textId="77777777" w:rsidR="004806E7" w:rsidRDefault="004806E7" w:rsidP="004806E7"/>
    <w:p w14:paraId="071FD81B" w14:textId="77777777" w:rsidR="004806E7" w:rsidRPr="005703F7" w:rsidRDefault="004806E7" w:rsidP="004806E7">
      <w:pPr>
        <w:pStyle w:val="Heading4"/>
      </w:pPr>
      <w:r>
        <w:t xml:space="preserve">Capitalism’s </w:t>
      </w:r>
      <w:r w:rsidRPr="005703F7">
        <w:rPr>
          <w:u w:val="single"/>
        </w:rPr>
        <w:t>unsustainable</w:t>
      </w:r>
      <w:r>
        <w:t xml:space="preserve">, ensuring </w:t>
      </w:r>
      <w:r w:rsidRPr="005703F7">
        <w:rPr>
          <w:u w:val="single"/>
        </w:rPr>
        <w:t>extinction</w:t>
      </w:r>
      <w:r>
        <w:t>.</w:t>
      </w:r>
    </w:p>
    <w:p w14:paraId="6BB243F2" w14:textId="77777777" w:rsidR="004806E7" w:rsidRPr="005703F7" w:rsidRDefault="004806E7" w:rsidP="004806E7">
      <w:r w:rsidRPr="00975470">
        <w:t xml:space="preserve">Jürgen </w:t>
      </w:r>
      <w:r w:rsidRPr="00975470">
        <w:rPr>
          <w:rStyle w:val="Style13ptBold"/>
        </w:rPr>
        <w:t>Scheffran 25</w:t>
      </w:r>
      <w:r>
        <w:t>. P</w:t>
      </w:r>
      <w:r w:rsidRPr="00975470">
        <w:t>rofessor of integrative geography at the University of Hamburg and head of the Research Group “Climate Change and Security” (CLISEC)</w:t>
      </w:r>
      <w:r>
        <w:t>. PhD in Physics from Marburg University. “</w:t>
      </w:r>
      <w:r w:rsidRPr="00975470">
        <w:t>Planetary Boundaries, Polycrisis and Politics in the Anthropocene: Climate Pathways, Tipping Cascades and Transition to Sustainable Peace in Integrative Geography</w:t>
      </w:r>
      <w:r>
        <w:t xml:space="preserve">.” </w:t>
      </w:r>
      <w:r w:rsidRPr="00975470">
        <w:rPr>
          <w:i/>
          <w:iCs/>
        </w:rPr>
        <w:t>Towards Rethinking Politics, Policy and Polity in the Anthropocene</w:t>
      </w:r>
      <w:r>
        <w:t xml:space="preserve">. February 25, 2025. </w:t>
      </w:r>
      <w:r w:rsidRPr="00975470">
        <w:t>https://link.springer.com/chapter/10.1007/978-3-031-71807-6_8</w:t>
      </w:r>
    </w:p>
    <w:p w14:paraId="30E58756" w14:textId="77777777" w:rsidR="004806E7" w:rsidRPr="005703F7" w:rsidRDefault="004806E7" w:rsidP="004806E7">
      <w:pPr>
        <w:rPr>
          <w:sz w:val="16"/>
        </w:rPr>
      </w:pPr>
      <w:r w:rsidRPr="005703F7">
        <w:rPr>
          <w:sz w:val="16"/>
        </w:rPr>
        <w:t xml:space="preserve">One response to the </w:t>
      </w:r>
      <w:r w:rsidRPr="003169E6">
        <w:rPr>
          <w:rStyle w:val="StyleUnderline"/>
        </w:rPr>
        <w:t xml:space="preserve">current </w:t>
      </w:r>
      <w:r w:rsidRPr="003169E6">
        <w:rPr>
          <w:rStyle w:val="StyleUnderline"/>
          <w:highlight w:val="cyan"/>
        </w:rPr>
        <w:t xml:space="preserve">world in </w:t>
      </w:r>
      <w:r w:rsidRPr="003169E6">
        <w:rPr>
          <w:rStyle w:val="Emphasis"/>
          <w:highlight w:val="cyan"/>
        </w:rPr>
        <w:t>disorder</w:t>
      </w:r>
      <w:r w:rsidRPr="005703F7">
        <w:rPr>
          <w:sz w:val="16"/>
        </w:rPr>
        <w:t xml:space="preserve"> is the revival of geopolitics to pursue partial interests and regain control in a </w:t>
      </w:r>
      <w:r w:rsidRPr="003169E6">
        <w:rPr>
          <w:rStyle w:val="StyleUnderline"/>
        </w:rPr>
        <w:t>world of limits and crises</w:t>
      </w:r>
      <w:r w:rsidRPr="005703F7">
        <w:rPr>
          <w:sz w:val="16"/>
        </w:rPr>
        <w:t xml:space="preserve"> (Ioannides 2022). Shifting the coordinates of world politics towards confrontation resembles 20th century territorial conceptions of geopolitics, like territorial claims, control of national borders and resources, artillery and tank warfare. </w:t>
      </w:r>
      <w:r w:rsidRPr="008E4E0E">
        <w:rPr>
          <w:rStyle w:val="StyleUnderline"/>
        </w:rPr>
        <w:t>The world is in a transition phase (or interspace) between the old and a new world order, reminiscent of the destabilisation of the colonial world order</w:t>
      </w:r>
      <w:r w:rsidRPr="008E4E0E">
        <w:rPr>
          <w:sz w:val="16"/>
        </w:rPr>
        <w:t xml:space="preserve"> a hundred years ago, when World War I erupted in a spiral of violence, </w:t>
      </w:r>
      <w:r w:rsidRPr="008E4E0E">
        <w:rPr>
          <w:rStyle w:val="StyleUnderline"/>
        </w:rPr>
        <w:t>followed by other crises</w:t>
      </w:r>
      <w:r w:rsidRPr="008E4E0E">
        <w:rPr>
          <w:sz w:val="16"/>
        </w:rPr>
        <w:t xml:space="preserve"> such as the Spanish flu, the Great Depression and fascism, which led to the catastrophe of World War II (Scheffran 2009, 2014). Today it is about the crises of the fossil and </w:t>
      </w:r>
      <w:r w:rsidRPr="008E4E0E">
        <w:rPr>
          <w:rStyle w:val="Emphasis"/>
        </w:rPr>
        <w:t>neoliberal</w:t>
      </w:r>
      <w:r w:rsidRPr="008E4E0E">
        <w:rPr>
          <w:rStyle w:val="StyleUnderline"/>
        </w:rPr>
        <w:t xml:space="preserve"> variants of</w:t>
      </w:r>
      <w:r w:rsidRPr="003169E6">
        <w:rPr>
          <w:rStyle w:val="StyleUnderline"/>
        </w:rPr>
        <w:t xml:space="preserve"> globalized </w:t>
      </w:r>
      <w:r w:rsidRPr="003169E6">
        <w:rPr>
          <w:rStyle w:val="StyleUnderline"/>
          <w:highlight w:val="cyan"/>
        </w:rPr>
        <w:t>capitalism</w:t>
      </w:r>
      <w:r w:rsidRPr="005703F7">
        <w:rPr>
          <w:sz w:val="16"/>
        </w:rPr>
        <w:t xml:space="preserve">, which </w:t>
      </w:r>
      <w:r w:rsidRPr="003169E6">
        <w:rPr>
          <w:rStyle w:val="StyleUnderline"/>
          <w:highlight w:val="cyan"/>
        </w:rPr>
        <w:t>drive</w:t>
      </w:r>
      <w:r w:rsidRPr="005703F7">
        <w:rPr>
          <w:sz w:val="16"/>
        </w:rPr>
        <w:t xml:space="preserve"> humanity down a path if it does not make a fundamental turnaround.</w:t>
      </w:r>
    </w:p>
    <w:p w14:paraId="7085C1C9" w14:textId="77777777" w:rsidR="004806E7" w:rsidRPr="005703F7" w:rsidRDefault="004806E7" w:rsidP="004806E7">
      <w:pPr>
        <w:rPr>
          <w:sz w:val="16"/>
        </w:rPr>
      </w:pPr>
      <w:r w:rsidRPr="005703F7">
        <w:rPr>
          <w:sz w:val="16"/>
        </w:rPr>
        <w:t>8.6.2 Power Shifts and Crisis in the Liberal World Order</w:t>
      </w:r>
    </w:p>
    <w:p w14:paraId="56682A2A" w14:textId="77777777" w:rsidR="004806E7" w:rsidRPr="005703F7" w:rsidRDefault="004806E7" w:rsidP="004806E7">
      <w:pPr>
        <w:rPr>
          <w:sz w:val="16"/>
        </w:rPr>
      </w:pPr>
      <w:r w:rsidRPr="005703F7">
        <w:rPr>
          <w:sz w:val="16"/>
        </w:rPr>
        <w:t xml:space="preserve">The idea of a ’victory’ of the liberal democracies in the Cold War shaped thinking and action in parts of the West after 1990. This corresponded with the assumption that Western values, models and claims for power could be brought to a worldwide breakthrough. Thus, the West continued its century-long history of expansion, driven by a combination of economic growth, political power and military force (Scheffran 1996), reinforced by scientific and technological innovation, prosperity, and Western values. This was fuelled by the expectation that the West could solve the world’s problems in its own way: Enforcement of human rights, overthrowing dictatorships, democratic regime change and nation building, coping with climate change and other global problems. Following the 1992 Rio Summit, the issue of war and peace was neglected, although in a crowded, interconnected and multipolar world, armament and war can multiply </w:t>
      </w:r>
      <w:r w:rsidRPr="003169E6">
        <w:rPr>
          <w:rStyle w:val="Emphasis"/>
          <w:highlight w:val="cyan"/>
        </w:rPr>
        <w:t>insecurity</w:t>
      </w:r>
      <w:r w:rsidRPr="003169E6">
        <w:rPr>
          <w:rStyle w:val="StyleUnderline"/>
          <w:highlight w:val="cyan"/>
        </w:rPr>
        <w:t xml:space="preserve"> and </w:t>
      </w:r>
      <w:r w:rsidRPr="003169E6">
        <w:rPr>
          <w:rStyle w:val="Emphasis"/>
          <w:highlight w:val="cyan"/>
        </w:rPr>
        <w:t>instability</w:t>
      </w:r>
      <w:r w:rsidRPr="005703F7">
        <w:rPr>
          <w:sz w:val="16"/>
        </w:rPr>
        <w:t xml:space="preserve"> with other crisis drivers, such as globalisation and climate change.</w:t>
      </w:r>
    </w:p>
    <w:p w14:paraId="752667B1" w14:textId="77777777" w:rsidR="004806E7" w:rsidRPr="005703F7" w:rsidRDefault="004806E7" w:rsidP="004806E7">
      <w:pPr>
        <w:rPr>
          <w:sz w:val="16"/>
        </w:rPr>
      </w:pPr>
      <w:r w:rsidRPr="008E4E0E">
        <w:rPr>
          <w:sz w:val="16"/>
        </w:rPr>
        <w:t xml:space="preserve">Instead of ushering into a </w:t>
      </w:r>
      <w:r w:rsidRPr="008E4E0E">
        <w:rPr>
          <w:rStyle w:val="StyleUnderline"/>
        </w:rPr>
        <w:t>peaceful world order</w:t>
      </w:r>
      <w:r w:rsidRPr="008E4E0E">
        <w:rPr>
          <w:sz w:val="16"/>
        </w:rPr>
        <w:t xml:space="preserve"> and using</w:t>
      </w:r>
      <w:r w:rsidRPr="005703F7">
        <w:rPr>
          <w:sz w:val="16"/>
        </w:rPr>
        <w:t xml:space="preserve"> the peace </w:t>
      </w:r>
      <w:r w:rsidRPr="008E4E0E">
        <w:rPr>
          <w:sz w:val="16"/>
        </w:rPr>
        <w:t xml:space="preserve">dividend to tackle global problems, the U.S. and its allies used </w:t>
      </w:r>
      <w:r w:rsidRPr="008E4E0E">
        <w:rPr>
          <w:rStyle w:val="StyleUnderline"/>
        </w:rPr>
        <w:t>money</w:t>
      </w:r>
      <w:r w:rsidRPr="008E4E0E">
        <w:rPr>
          <w:sz w:val="16"/>
        </w:rPr>
        <w:t xml:space="preserve"> and diplomacy as well as </w:t>
      </w:r>
      <w:r w:rsidRPr="008E4E0E">
        <w:rPr>
          <w:rStyle w:val="StyleUnderline"/>
        </w:rPr>
        <w:t>weapons procurement and military interventions to secure the liberal world order and further expand their lead</w:t>
      </w:r>
      <w:r w:rsidRPr="008E4E0E">
        <w:rPr>
          <w:sz w:val="16"/>
        </w:rPr>
        <w:t>. The justification by universal values was mixed with the assertion of own interests, which were usually prioritised. Since the terrorist attacks of September 11, 2001, and the economic crisis of 2008, the chain of crises also affected the West and contributed to its destabilisation. Thus, the world today is more concerned with crisis management than with shaping the future, which would be more urgent than ever in view of interconnected problems, described earlier.</w:t>
      </w:r>
    </w:p>
    <w:p w14:paraId="5D64FAB8" w14:textId="77777777" w:rsidR="004806E7" w:rsidRPr="005703F7" w:rsidRDefault="004806E7" w:rsidP="004806E7">
      <w:pPr>
        <w:rPr>
          <w:sz w:val="16"/>
        </w:rPr>
      </w:pPr>
      <w:r w:rsidRPr="00DF628A">
        <w:rPr>
          <w:sz w:val="16"/>
        </w:rPr>
        <w:t xml:space="preserve">There are many reasons why the crisis of the liberal world order (Rupnik 2015) is now following the epochal upheavals three decades ago. Among them are inherent contradictions and limits of Western expansionism. </w:t>
      </w:r>
      <w:r w:rsidRPr="00DF628A">
        <w:rPr>
          <w:rStyle w:val="StyleUnderline"/>
        </w:rPr>
        <w:t xml:space="preserve">Globalised capitalism produces not only winners but also losers, creates suffering and inequality, fractures and turbulences, neglect of </w:t>
      </w:r>
      <w:r w:rsidRPr="00DF628A">
        <w:rPr>
          <w:rStyle w:val="Emphasis"/>
        </w:rPr>
        <w:t>social needs</w:t>
      </w:r>
      <w:r w:rsidRPr="00DF628A">
        <w:rPr>
          <w:rStyle w:val="StyleUnderline"/>
        </w:rPr>
        <w:t xml:space="preserve"> and identities that work against a stable order </w:t>
      </w:r>
      <w:r w:rsidRPr="00DF628A">
        <w:rPr>
          <w:sz w:val="16"/>
        </w:rPr>
        <w:t xml:space="preserve">(Klein 2007). While Fukuyama (1989) translated the Western supremacy into the end of history, Huntington (1996) opposed the democratic-capitalist alignment with a ‘clash of civilizations’, with asymmetric conflicts and authoritarian politics. The spiral of violence continued, with hundreds of thousands of casualties and trillions of dollars for military budgets. NATO remained a military alliance rather than converting into a system of collective and common security. Military interventions showed the limits of </w:t>
      </w:r>
      <w:r w:rsidRPr="00DF628A">
        <w:rPr>
          <w:rStyle w:val="StyleUnderline"/>
        </w:rPr>
        <w:t>high-tech warfare</w:t>
      </w:r>
      <w:r w:rsidRPr="00DF628A">
        <w:rPr>
          <w:sz w:val="16"/>
        </w:rPr>
        <w:t xml:space="preserve"> (Neuneck/Scheffran 2000b), leaving many problems unsolved, most clearly in the Afghanistan mission (2001–2021), which failed to achieve its objectives but resulted in enormous losses.</w:t>
      </w:r>
    </w:p>
    <w:p w14:paraId="05F343C8" w14:textId="77777777" w:rsidR="004806E7" w:rsidRPr="005703F7" w:rsidRDefault="004806E7" w:rsidP="004806E7">
      <w:pPr>
        <w:rPr>
          <w:sz w:val="16"/>
        </w:rPr>
      </w:pPr>
      <w:r w:rsidRPr="005703F7">
        <w:rPr>
          <w:sz w:val="16"/>
        </w:rPr>
        <w:t xml:space="preserve">Although the nuclear arsenals are lower than in the Cold War, nuclear deterrence and the </w:t>
      </w:r>
      <w:r w:rsidRPr="003169E6">
        <w:rPr>
          <w:rStyle w:val="Emphasis"/>
          <w:highlight w:val="cyan"/>
        </w:rPr>
        <w:t>nuclear</w:t>
      </w:r>
      <w:r w:rsidRPr="003169E6">
        <w:rPr>
          <w:rStyle w:val="StyleUnderline"/>
          <w:highlight w:val="cyan"/>
        </w:rPr>
        <w:t xml:space="preserve"> arms race continues</w:t>
      </w:r>
      <w:r w:rsidRPr="005703F7">
        <w:rPr>
          <w:sz w:val="16"/>
        </w:rPr>
        <w:t xml:space="preserve">. With nearly 13,000 nuclear weapons, there is a risk of their use in crises, wars and terrorist attacks. This is complicated by the ‘Revolution in Military Affairs’, which involves all areas of high technology, including </w:t>
      </w:r>
      <w:r w:rsidRPr="003169E6">
        <w:rPr>
          <w:rStyle w:val="StyleUnderline"/>
        </w:rPr>
        <w:t xml:space="preserve">missile defence, </w:t>
      </w:r>
      <w:r w:rsidRPr="003169E6">
        <w:rPr>
          <w:rStyle w:val="Emphasis"/>
          <w:highlight w:val="cyan"/>
        </w:rPr>
        <w:t>space</w:t>
      </w:r>
      <w:r w:rsidRPr="003169E6">
        <w:rPr>
          <w:rStyle w:val="StyleUnderline"/>
        </w:rPr>
        <w:t xml:space="preserve"> armament </w:t>
      </w:r>
      <w:r w:rsidRPr="003169E6">
        <w:rPr>
          <w:rStyle w:val="StyleUnderline"/>
          <w:highlight w:val="cyan"/>
        </w:rPr>
        <w:t xml:space="preserve">and </w:t>
      </w:r>
      <w:r w:rsidRPr="003169E6">
        <w:rPr>
          <w:rStyle w:val="Emphasis"/>
          <w:highlight w:val="cyan"/>
        </w:rPr>
        <w:t>cyberwar</w:t>
      </w:r>
      <w:r w:rsidRPr="005703F7">
        <w:rPr>
          <w:sz w:val="16"/>
        </w:rPr>
        <w:t xml:space="preserve"> (Neuneck/Scheffran 2000a). After the U.S. abandoned or did not ratify arms control agreements (ABM, INF, Open Skies, CTBT), the nuclear arms race became less regulated. Opportunities for comprehensive nuclear disarmament and supporting the 2017 Treaty on the Prohibition of Nuclear Weapons (TPNW) were missed. Militarisation extends to missiles and missile defense systems, outer space and cyberspace, drone and hybrid warfare, </w:t>
      </w:r>
      <w:r w:rsidRPr="003169E6">
        <w:rPr>
          <w:rStyle w:val="StyleUnderline"/>
          <w:highlight w:val="cyan"/>
        </w:rPr>
        <w:t>vulnerability of</w:t>
      </w:r>
      <w:r w:rsidRPr="003169E6">
        <w:rPr>
          <w:rStyle w:val="StyleUnderline"/>
        </w:rPr>
        <w:t xml:space="preserve"> </w:t>
      </w:r>
      <w:r w:rsidRPr="005703F7">
        <w:rPr>
          <w:sz w:val="16"/>
        </w:rPr>
        <w:t xml:space="preserve">military and civilian </w:t>
      </w:r>
      <w:r w:rsidRPr="003169E6">
        <w:rPr>
          <w:rStyle w:val="Emphasis"/>
          <w:highlight w:val="cyan"/>
        </w:rPr>
        <w:t>infrastructures</w:t>
      </w:r>
      <w:r w:rsidRPr="005703F7">
        <w:rPr>
          <w:sz w:val="16"/>
        </w:rPr>
        <w:t>, fake news and hate speech on social media, where the lines between war and peace are blurred (Scheffran 2018a, 2019b).</w:t>
      </w:r>
    </w:p>
    <w:p w14:paraId="607C0873" w14:textId="77777777" w:rsidR="004806E7" w:rsidRPr="005703F7" w:rsidRDefault="004806E7" w:rsidP="004806E7">
      <w:pPr>
        <w:rPr>
          <w:sz w:val="16"/>
        </w:rPr>
      </w:pPr>
      <w:r w:rsidRPr="005703F7">
        <w:rPr>
          <w:sz w:val="16"/>
        </w:rPr>
        <w:t xml:space="preserve">Global military spending rose to more than two trillion USD for the first time in 2021 (SIPRI 2022), and even more in 2022. The U.S. alone invested about $800 billion, as much as the following ten countries combined, about 2.7 as much as China ($293 billion), more than ten times as much as India ($76.6 billion), and twelve times as much as Russia ($65.9 billion). In addition came the military spending of other NATO countries, including the United Kingdom at $68.4 billion, and the sharp increase in German military spending (about $56 billion) which still missed NATO’s two percent target (SIPRI 2022). Together with growing arms exports, this creates a </w:t>
      </w:r>
      <w:r w:rsidRPr="008D095B">
        <w:rPr>
          <w:rStyle w:val="Emphasis"/>
          <w:sz w:val="28"/>
          <w:szCs w:val="28"/>
          <w:highlight w:val="cyan"/>
        </w:rPr>
        <w:t>direct link</w:t>
      </w:r>
      <w:r w:rsidRPr="003169E6">
        <w:rPr>
          <w:rStyle w:val="StyleUnderline"/>
          <w:highlight w:val="cyan"/>
        </w:rPr>
        <w:t xml:space="preserve"> between </w:t>
      </w:r>
      <w:r w:rsidRPr="003169E6">
        <w:rPr>
          <w:rStyle w:val="Emphasis"/>
          <w:highlight w:val="cyan"/>
        </w:rPr>
        <w:t>economic</w:t>
      </w:r>
      <w:r w:rsidRPr="003169E6">
        <w:rPr>
          <w:rStyle w:val="StyleUnderline"/>
          <w:highlight w:val="cyan"/>
        </w:rPr>
        <w:t xml:space="preserve"> and military </w:t>
      </w:r>
      <w:r w:rsidRPr="003169E6">
        <w:rPr>
          <w:rStyle w:val="Emphasis"/>
          <w:highlight w:val="cyan"/>
        </w:rPr>
        <w:t>growth</w:t>
      </w:r>
      <w:r w:rsidRPr="005703F7">
        <w:rPr>
          <w:sz w:val="16"/>
        </w:rPr>
        <w:t>. Global military spending reached record levels when the Russian-Ukraine war triggered a drastic increase in 2022, reaching USD 2240 billion (SIPRI 2023). Other crisis indicators also increased substantially in recent years, such as violent conflict and forced displacement.</w:t>
      </w:r>
    </w:p>
    <w:p w14:paraId="115D17D8" w14:textId="77777777" w:rsidR="004806E7" w:rsidRPr="005703F7" w:rsidRDefault="004806E7" w:rsidP="004806E7">
      <w:pPr>
        <w:rPr>
          <w:sz w:val="16"/>
        </w:rPr>
      </w:pPr>
      <w:r w:rsidRPr="00DF628A">
        <w:rPr>
          <w:sz w:val="16"/>
        </w:rPr>
        <w:t xml:space="preserve">The more the </w:t>
      </w:r>
      <w:r w:rsidRPr="00DF628A">
        <w:rPr>
          <w:rStyle w:val="StyleUnderline"/>
        </w:rPr>
        <w:t>expansive growth model encounters limits</w:t>
      </w:r>
      <w:r w:rsidRPr="00DF628A">
        <w:rPr>
          <w:sz w:val="16"/>
        </w:rPr>
        <w:t xml:space="preserve">, the more evident are marginal costs and risks in a world facing intertwined multiple crises, conflicts and catastrophes that appear as wicked problems in </w:t>
      </w:r>
      <w:r w:rsidRPr="00DF628A">
        <w:rPr>
          <w:rStyle w:val="Emphasis"/>
        </w:rPr>
        <w:t>complex</w:t>
      </w:r>
      <w:r w:rsidRPr="00DF628A">
        <w:rPr>
          <w:rStyle w:val="StyleUnderline"/>
        </w:rPr>
        <w:t xml:space="preserve"> crisis landscapes</w:t>
      </w:r>
      <w:r w:rsidRPr="00DF628A">
        <w:rPr>
          <w:sz w:val="16"/>
        </w:rPr>
        <w:t xml:space="preserve"> (Rittel/Webber 1973; Scheffran 2008). The compounding problems reinforce the erosion of the rule-based international order and loss of control by the Western hegemony (Brzoska et al. 2019; Taylor et al. 2020). The world of 1990 has given way to a confusing situati</w:t>
      </w:r>
      <w:r w:rsidRPr="005703F7">
        <w:rPr>
          <w:sz w:val="16"/>
        </w:rPr>
        <w:t xml:space="preserve">on in complex crisis landscapes, fractures of globalisation and systemic turbulence. One explanation is that we are experiencing a world in transition, an interim period in which the old order is challenged by </w:t>
      </w:r>
      <w:r w:rsidRPr="003169E6">
        <w:rPr>
          <w:rStyle w:val="Emphasis"/>
          <w:highlight w:val="cyan"/>
        </w:rPr>
        <w:t>existential</w:t>
      </w:r>
      <w:r w:rsidRPr="003169E6">
        <w:rPr>
          <w:rStyle w:val="StyleUnderline"/>
          <w:highlight w:val="cyan"/>
        </w:rPr>
        <w:t xml:space="preserve"> problems</w:t>
      </w:r>
      <w:r w:rsidRPr="003169E6">
        <w:rPr>
          <w:rStyle w:val="StyleUnderline"/>
        </w:rPr>
        <w:t xml:space="preserve"> that can no longer be solved within the existing framework</w:t>
      </w:r>
      <w:r w:rsidRPr="005703F7">
        <w:rPr>
          <w:sz w:val="16"/>
        </w:rPr>
        <w:t xml:space="preserve"> before a new order is found (Schröder 2022).Footnote6 Possible futures include global power shifts and geopolitical conflicts, especially between China and the United States, as well as multipolar power constellations with multiple competing orders where the liberal order could persist with limited scope (Flockhart 2016). Whether the limits to the Anthropocene are largely limits to the expansion of the Western world order or </w:t>
      </w:r>
      <w:r w:rsidRPr="003169E6">
        <w:rPr>
          <w:rStyle w:val="StyleUnderline"/>
          <w:highlight w:val="cyan"/>
        </w:rPr>
        <w:t xml:space="preserve">limits to </w:t>
      </w:r>
      <w:r w:rsidRPr="008D095B">
        <w:rPr>
          <w:rStyle w:val="Emphasis"/>
          <w:sz w:val="28"/>
          <w:szCs w:val="28"/>
          <w:highlight w:val="cyan"/>
        </w:rPr>
        <w:t>humanity</w:t>
      </w:r>
      <w:r w:rsidRPr="003169E6">
        <w:rPr>
          <w:rStyle w:val="StyleUnderline"/>
          <w:highlight w:val="cyan"/>
        </w:rPr>
        <w:t xml:space="preserve"> as a </w:t>
      </w:r>
      <w:r w:rsidRPr="003169E6">
        <w:rPr>
          <w:rStyle w:val="Emphasis"/>
          <w:highlight w:val="cyan"/>
        </w:rPr>
        <w:t>whole</w:t>
      </w:r>
      <w:r w:rsidRPr="005703F7">
        <w:rPr>
          <w:sz w:val="16"/>
        </w:rPr>
        <w:t>, depends on the policies pursued and their impacts on power structures. New solution pathways are required addressing the complexity of the challenges The chain of crises is reminiscent of the situation a hundred years ago, with World War I, the Spanish flu, the world economic crisis and fascism, which led to World War II. In today’s world political, security, environmental and social crises converge (Spangenberg/Kurz 2023), densifying and intensifying long-term trends and short-term events to an epochal turn (Zeitenwende) (Scheffran 2021a, b).</w:t>
      </w:r>
    </w:p>
    <w:p w14:paraId="3B687ACF" w14:textId="77777777" w:rsidR="004806E7" w:rsidRPr="005703F7" w:rsidRDefault="004806E7" w:rsidP="004806E7">
      <w:pPr>
        <w:rPr>
          <w:sz w:val="16"/>
        </w:rPr>
      </w:pPr>
      <w:r w:rsidRPr="005703F7">
        <w:rPr>
          <w:sz w:val="16"/>
        </w:rPr>
        <w:t>8.6.3 Geopolitics and Zeitenwende Between National Borders and Planetary Boundaries</w:t>
      </w:r>
    </w:p>
    <w:p w14:paraId="323C19A9" w14:textId="77777777" w:rsidR="004806E7" w:rsidRPr="005703F7" w:rsidRDefault="004806E7" w:rsidP="004806E7">
      <w:pPr>
        <w:rPr>
          <w:sz w:val="16"/>
        </w:rPr>
      </w:pPr>
      <w:r w:rsidRPr="005703F7">
        <w:rPr>
          <w:sz w:val="16"/>
        </w:rPr>
        <w:t>At the turn of the millennium, the rift between the West and its former partner Russia became entrenched, creating the basis for today’s situation, reminiscent of the Cold War (Scheffran 2000a, b). Russia attempted to regain a voice in the international arena after a decade of weakness and ignorance of Russian security interests by the West in NATO expansion, Kosovo war, missile defence and arms control. Against this background, Russia increasingly pursued a more confrontational policy toward the West, through nuclear arms build-ups, hybrid wars and military interventions. Apparently the large Western dominance over Russia could neither guarantee security nor prevent Putin’s attack on Ukraine, perhaps even incited it by raising Russian threat perceptions. Accordingly, Russia is pushing great power claims, not only in areas of the former Soviet Union, but also in the Middle East, Africa and the Arctic. Attempts to include Ukraine into the Western sphere of influence and expand it to the Russian frontier led to violent reactions and a hardening of authoritarian structures in Russia, from the annexation of Crimea in 2014 to the illegal war against Ukraine since February 24, 2022. The West adopted massive sanctions against Russia and provided arms exports to Ukraine. On 27 February 2022 Chancellor Olaf Scholz switched into crisis mode and in his speech to the German Parliament declared a response to the supposed Zeitenwende (epochal turn) induced by Russia’s attack, providing 100 billion Euros in special funds for the German Armed Forces (Scholz 2023). It is questionable whether such a military-oriented turn can meet planetary security needs or rather feeds the arms race.</w:t>
      </w:r>
    </w:p>
    <w:p w14:paraId="46B146A7" w14:textId="77777777" w:rsidR="004806E7" w:rsidRPr="005703F7" w:rsidRDefault="004806E7" w:rsidP="004806E7">
      <w:pPr>
        <w:rPr>
          <w:sz w:val="16"/>
        </w:rPr>
      </w:pPr>
      <w:r w:rsidRPr="005703F7">
        <w:rPr>
          <w:sz w:val="16"/>
        </w:rPr>
        <w:t>In Russia’s attack on Ukraine old and new geopolitics interfere in complex ways (Scheffran 2023a, b). The revival of old geopolitical strategies of confrontation, militarisation, arms race, violence, hot and cold war activate multipolar power shifts and rivalries, between the European Union and Russia, China and the United States, Global North and South. Europe is facing geopolitical challenges in all geographic directions: in the East by Russian threats and Putin’s power games, in the West by US nationalism and hegemony, in the South by the destabilisation of the Mediterranean region, and in the North by climate change, resource competition and rivalries in the Arctic. China is trying to reshape the international order and expand its global political influence. With the ‘New Silk Road’ on land and sea, a network of infrastructures is being created from East Asia to Europe and Africa. China challenges the West in key technologies and is preparing for military confrontation, especially in the South China Sea. The U.S., under President Joe Biden, is struggling to maintain its hegemony and forging alliances in the Indo-Pacific which is becoming increasingly armed (Brands/Gaddis 2021).</w:t>
      </w:r>
    </w:p>
    <w:p w14:paraId="19F061D7" w14:textId="77777777" w:rsidR="004806E7" w:rsidRPr="005703F7" w:rsidRDefault="004806E7" w:rsidP="004806E7">
      <w:pPr>
        <w:rPr>
          <w:sz w:val="16"/>
        </w:rPr>
      </w:pPr>
      <w:r w:rsidRPr="005703F7">
        <w:rPr>
          <w:sz w:val="16"/>
        </w:rPr>
        <w:t xml:space="preserve">While the </w:t>
      </w:r>
      <w:r w:rsidRPr="003169E6">
        <w:rPr>
          <w:rStyle w:val="StyleUnderline"/>
        </w:rPr>
        <w:t>Ukraine</w:t>
      </w:r>
      <w:r w:rsidRPr="005703F7">
        <w:rPr>
          <w:sz w:val="16"/>
        </w:rPr>
        <w:t xml:space="preserve"> war is a burning glass of old geopolitics, it also serves as a </w:t>
      </w:r>
      <w:r w:rsidRPr="003169E6">
        <w:rPr>
          <w:rStyle w:val="StyleUnderline"/>
        </w:rPr>
        <w:t xml:space="preserve">new geopolitical framing of </w:t>
      </w:r>
      <w:r w:rsidRPr="003169E6">
        <w:rPr>
          <w:rStyle w:val="StyleUnderline"/>
          <w:highlight w:val="cyan"/>
        </w:rPr>
        <w:t>emerging security issues</w:t>
      </w:r>
      <w:r w:rsidRPr="003169E6">
        <w:rPr>
          <w:rStyle w:val="StyleUnderline"/>
        </w:rPr>
        <w:t xml:space="preserve">, such as cyber and hybrid war, </w:t>
      </w:r>
      <w:r w:rsidRPr="003169E6">
        <w:rPr>
          <w:rStyle w:val="StyleUnderline"/>
          <w:highlight w:val="cyan"/>
        </w:rPr>
        <w:t>drone</w:t>
      </w:r>
      <w:r w:rsidRPr="003169E6">
        <w:rPr>
          <w:rStyle w:val="StyleUnderline"/>
        </w:rPr>
        <w:t xml:space="preserve"> and </w:t>
      </w:r>
      <w:r w:rsidRPr="003169E6">
        <w:rPr>
          <w:rStyle w:val="StyleUnderline"/>
          <w:highlight w:val="cyan"/>
        </w:rPr>
        <w:t>space warfare</w:t>
      </w:r>
      <w:r w:rsidRPr="003169E6">
        <w:rPr>
          <w:rStyle w:val="StyleUnderline"/>
        </w:rPr>
        <w:t>, anti-globalisation and energy transition, environmental and climate change</w:t>
      </w:r>
      <w:r w:rsidRPr="005703F7">
        <w:rPr>
          <w:sz w:val="16"/>
        </w:rPr>
        <w:t>. The mindset of geopolitics is increasingly spreading in technically constructed spaces. New terrain is claimed not only in distant regions of the world or in outer space, but also in cyberspace of information war and in the nanoworld connecting physical, chemical and biological innovations at smallest scales (Ruhl et al. 2020). While distances are compressed in the micro-world of genomes and brains, the macro view of satellites and geographic information systems connects all areas globally. In the networks of social media internal and external worlds are bridged by interfaces potentially connecting and controlling humans (Zuboff 2019; Scheffran 2023b).</w:t>
      </w:r>
    </w:p>
    <w:p w14:paraId="35E64189" w14:textId="77777777" w:rsidR="004806E7" w:rsidRPr="005703F7" w:rsidRDefault="004806E7" w:rsidP="004806E7">
      <w:pPr>
        <w:rPr>
          <w:sz w:val="16"/>
        </w:rPr>
      </w:pPr>
      <w:r w:rsidRPr="005703F7">
        <w:rPr>
          <w:sz w:val="16"/>
        </w:rPr>
        <w:t xml:space="preserve">Corresponding to the declining relevance of national borders and shrinking spatial distances </w:t>
      </w:r>
      <w:r w:rsidRPr="00DF628A">
        <w:rPr>
          <w:sz w:val="16"/>
        </w:rPr>
        <w:t xml:space="preserve">in a highly connected world society, the </w:t>
      </w:r>
      <w:r w:rsidRPr="00DF628A">
        <w:rPr>
          <w:rStyle w:val="StyleUnderline"/>
        </w:rPr>
        <w:t xml:space="preserve">geo-economics of </w:t>
      </w:r>
      <w:r w:rsidRPr="00DF628A">
        <w:rPr>
          <w:rStyle w:val="Emphasis"/>
        </w:rPr>
        <w:t>markets</w:t>
      </w:r>
      <w:r w:rsidRPr="00DF628A">
        <w:rPr>
          <w:sz w:val="16"/>
        </w:rPr>
        <w:t xml:space="preserve"> and geopolitical fault lines have gained relevance. Facing the limits of the Anthropocene the exploitation of natural resources, global warming and renewable energy are becoming new areas of geopolitics, giving territoriality a new meaning (Burles</w:t>
      </w:r>
      <w:r w:rsidRPr="005703F7">
        <w:rPr>
          <w:sz w:val="16"/>
        </w:rPr>
        <w:t xml:space="preserve"> 2021; Scheffran 2023a, b). Climate change is drawing geographical maps of regional hot spots with high vulnerability and risk, while the quest for a green economy is selecting suitable places with high solar radiation and biomass productivity, strong flows of water, wind, geothermal, tidal, and ocean currents as well as related strategic materials. Driven by the social-ecological transformation new energy landscapes integrate natural and societal interactions in complex geopolitical frames of control, resistance and conflict, connecting local and global levels (Link et al. 2018). When natural limits are reached, efforts to adjust to the risk of these limits also grow, such as </w:t>
      </w:r>
      <w:r w:rsidRPr="003169E6">
        <w:rPr>
          <w:rStyle w:val="Emphasis"/>
          <w:highlight w:val="cyan"/>
        </w:rPr>
        <w:t>geoengineering</w:t>
      </w:r>
      <w:r w:rsidRPr="005703F7">
        <w:rPr>
          <w:sz w:val="16"/>
        </w:rPr>
        <w:t xml:space="preserve"> to keep the climate system within boundaries which </w:t>
      </w:r>
      <w:r w:rsidRPr="00DF628A">
        <w:rPr>
          <w:sz w:val="16"/>
        </w:rPr>
        <w:t xml:space="preserve">can </w:t>
      </w:r>
      <w:r w:rsidRPr="00DF628A">
        <w:rPr>
          <w:rStyle w:val="StyleUnderline"/>
        </w:rPr>
        <w:t>create new side effects</w:t>
      </w:r>
      <w:r w:rsidRPr="00DF628A">
        <w:rPr>
          <w:sz w:val="16"/>
        </w:rPr>
        <w:t xml:space="preserve"> (Link et al. 2013; Maas/Scheffran 2012).</w:t>
      </w:r>
    </w:p>
    <w:p w14:paraId="5D6CE2BC" w14:textId="77777777" w:rsidR="004806E7" w:rsidRPr="005703F7" w:rsidRDefault="004806E7" w:rsidP="004806E7">
      <w:pPr>
        <w:rPr>
          <w:sz w:val="16"/>
        </w:rPr>
      </w:pPr>
      <w:r w:rsidRPr="005703F7">
        <w:rPr>
          <w:sz w:val="16"/>
        </w:rPr>
        <w:t xml:space="preserve">Critical approaches to geopolitics doubt that human behaviour is determined by geographical factors and criticise that borders, boundaries and barriers are used for political discrimination and exclusion, for example against poor, female, ethnic, religious or migrant groups (Scheffran 2023b). From a feminist and racial perspective, geopolitics serves to enforce patriarchal structures and white supremacy (Tilley 2014). In local contexts, participatory approaches and resistance can create spaces free of established power structures and help evolving alternative forms of Anthropocene Geopolitics (Dalby 2020). Integrative geography opens the possibility of developing interfaces with other disciplines and their interdisciplinary fusion. A key question is whether nation-states are able to manage today’s global challenges and interconnected crises. </w:t>
      </w:r>
      <w:r w:rsidRPr="003169E6">
        <w:rPr>
          <w:rStyle w:val="StyleUnderline"/>
        </w:rPr>
        <w:t xml:space="preserve">Nationalism </w:t>
      </w:r>
      <w:r w:rsidRPr="003169E6">
        <w:rPr>
          <w:rStyle w:val="StyleUnderline"/>
          <w:highlight w:val="cyan"/>
        </w:rPr>
        <w:t>provokes geopolitical conflicts</w:t>
      </w:r>
      <w:r w:rsidRPr="003169E6">
        <w:rPr>
          <w:rStyle w:val="StyleUnderline"/>
        </w:rPr>
        <w:t xml:space="preserve"> which are major </w:t>
      </w:r>
      <w:r w:rsidRPr="003169E6">
        <w:rPr>
          <w:rStyle w:val="StyleUnderline"/>
          <w:highlight w:val="cyan"/>
        </w:rPr>
        <w:t>obstacles to</w:t>
      </w:r>
      <w:r w:rsidRPr="003169E6">
        <w:rPr>
          <w:rStyle w:val="StyleUnderline"/>
        </w:rPr>
        <w:t xml:space="preserve"> effective and coordinated global strategies and </w:t>
      </w:r>
      <w:r w:rsidRPr="003169E6">
        <w:rPr>
          <w:rStyle w:val="StyleUnderline"/>
          <w:highlight w:val="cyan"/>
        </w:rPr>
        <w:t>solutions against climate</w:t>
      </w:r>
      <w:r w:rsidRPr="003169E6">
        <w:rPr>
          <w:rStyle w:val="StyleUnderline"/>
        </w:rPr>
        <w:t xml:space="preserve"> change </w:t>
      </w:r>
      <w:r w:rsidRPr="003169E6">
        <w:rPr>
          <w:rStyle w:val="StyleUnderline"/>
          <w:highlight w:val="cyan"/>
        </w:rPr>
        <w:t>and</w:t>
      </w:r>
      <w:r w:rsidRPr="003169E6">
        <w:rPr>
          <w:rStyle w:val="StyleUnderline"/>
        </w:rPr>
        <w:t xml:space="preserve"> </w:t>
      </w:r>
      <w:r w:rsidRPr="003169E6">
        <w:rPr>
          <w:rStyle w:val="Emphasis"/>
          <w:highlight w:val="cyan"/>
        </w:rPr>
        <w:t>other crises</w:t>
      </w:r>
      <w:r w:rsidRPr="005703F7">
        <w:rPr>
          <w:sz w:val="16"/>
        </w:rPr>
        <w:t xml:space="preserve"> (Conversi/Posocco 2022). The propagated ideological ‘battle between democracy and autocracy’ is dividing the world into ‘good’ and ‘bad’ according to Western standards which found a geopolitical representation in the Russian-Ukrainian border as a frontier between the transatlantic Western world and the Eastern Eurasian land mass. Such a rift is constructing and justifying a new Cold War narrative and its proxy wars (Scheffran 2000a, b, 2023a, b).</w:t>
      </w:r>
    </w:p>
    <w:p w14:paraId="35432874" w14:textId="77777777" w:rsidR="004806E7" w:rsidRPr="005703F7" w:rsidRDefault="004806E7" w:rsidP="004806E7">
      <w:pPr>
        <w:rPr>
          <w:sz w:val="16"/>
        </w:rPr>
      </w:pPr>
      <w:r w:rsidRPr="005703F7">
        <w:rPr>
          <w:sz w:val="16"/>
        </w:rPr>
        <w:t xml:space="preserve">The Ukraine war follows a similar logic as other wars which mobilise the means of violence of collective agents which are polarised into friend and foe, good and evil, mutually justify increasing threats that trigger a spiral of violence, move up the escalation ladder until the limits are reached in total war or further acts of war do not seem reasonable because of the costs and risks involved (Scheffran 2023c). Different from moral justifications, realist thinking explains the mechanisms of escalation and how to prevent them (Mearsheimer 2014; Kissinger 2022). The consequences are obvious: massive destruction of cities and vital infrastructure, numerous dead and wounded people, millions of refugees and existential hardships, accusations of genocide and ecocide, attacks on nuclear facilities, spirals of escalation on the threshold of world or even nuclear war. While Russia and Ukraine deployed massive military force, the West supplied heavy weapons and imposed tough sanctions and other means of economic warfare, which increased inflation and supply chain disruptions, volatility of food and energy prices as well as increased military spending, hitting a global economy battered by the Corona pandemic, with the most vulnerable suffering most. The </w:t>
      </w:r>
      <w:r w:rsidRPr="003169E6">
        <w:rPr>
          <w:rStyle w:val="StyleUnderline"/>
        </w:rPr>
        <w:t xml:space="preserve">war </w:t>
      </w:r>
      <w:r w:rsidRPr="003169E6">
        <w:rPr>
          <w:rStyle w:val="StyleUnderline"/>
          <w:highlight w:val="cyan"/>
        </w:rPr>
        <w:t>distracts</w:t>
      </w:r>
      <w:r w:rsidRPr="003169E6">
        <w:rPr>
          <w:rStyle w:val="StyleUnderline"/>
        </w:rPr>
        <w:t xml:space="preserve"> attention and resources away </w:t>
      </w:r>
      <w:r w:rsidRPr="003169E6">
        <w:rPr>
          <w:rStyle w:val="StyleUnderline"/>
          <w:highlight w:val="cyan"/>
        </w:rPr>
        <w:t>from planetary security</w:t>
      </w:r>
      <w:r w:rsidRPr="003169E6">
        <w:rPr>
          <w:rStyle w:val="StyleUnderline"/>
        </w:rPr>
        <w:t xml:space="preserve"> and constrains solutions to the environmental and social crises, as well as the willingness to cooperate, further fuelling the crisis</w:t>
      </w:r>
      <w:r w:rsidRPr="005703F7">
        <w:rPr>
          <w:sz w:val="16"/>
        </w:rPr>
        <w:t xml:space="preserve"> (Scheffran 2022a, d).</w:t>
      </w:r>
    </w:p>
    <w:p w14:paraId="6C73C207" w14:textId="77777777" w:rsidR="004806E7" w:rsidRPr="005703F7" w:rsidRDefault="004806E7" w:rsidP="004806E7">
      <w:pPr>
        <w:rPr>
          <w:sz w:val="16"/>
        </w:rPr>
      </w:pPr>
      <w:r w:rsidRPr="005703F7">
        <w:rPr>
          <w:sz w:val="16"/>
        </w:rPr>
        <w:t>This war ignores historical experiences of previous wars, revives geopolitical power struggles, rearmament and other violent conflicts. The continuing logic of war destroys the conditions for a sustainable peace order, consumes enormous funds and resources that are lacking to solve urgent problems, and pollutes climate and the environment. Instead of overcoming crises, it multiplies them into a permanent crisis and a perpetual war (‘sustained war’), which former U.S. President George W. Bush propagated two decades ago in Iraq and Afghanistan. Instead of getting used to crisis mode or fighting the consequences, it is more reasonable to prevent the origins and drivers. Without a self-critical analysis, the war could deepen the crisis of the Western world order (Neumann 2022; Koschorke 2023). The fossil war and the climate crisis confirm the conflict-prone nature of the fossil-nuclear energy system, re-enforcing the urgency to develop an alternative energy system that is less conflictive (Scheffran 2022a).</w:t>
      </w:r>
    </w:p>
    <w:p w14:paraId="2FE78938" w14:textId="77777777" w:rsidR="004806E7" w:rsidRPr="005703F7" w:rsidRDefault="004806E7" w:rsidP="004806E7">
      <w:pPr>
        <w:rPr>
          <w:sz w:val="16"/>
        </w:rPr>
      </w:pPr>
      <w:r w:rsidRPr="005703F7">
        <w:rPr>
          <w:sz w:val="16"/>
        </w:rPr>
        <w:t>The negative nexus of environmental destruction, underdevelopment and violence could drive the world into a self-reinforcing vicious circle of interconnected crises which undermine the conditions for peace and sustainable development (Scheffran et al. 2014; Buhaug/von Uexkull 2021). Climate and environmental change impact human needs, critical resources and infrastructures that are essential for the provision of human security and societal stability. On the other hand, climate change could set the course for a dynamic and globally coordinated climate policy, strengthened by risk reduction and conflict management. Whether conflict or cooperation prevails depends on the social and political conditions as well as human responses and societal interventions. While reactive measures to avert disaster risk can increase conflict risk, cooperative and preventive strategies that strengthen institution building and collaboration in environmental peacebuilding tend to diminish conflict risk.</w:t>
      </w:r>
    </w:p>
    <w:p w14:paraId="6087FACA" w14:textId="77777777" w:rsidR="004806E7" w:rsidRPr="005703F7" w:rsidRDefault="004806E7" w:rsidP="004806E7">
      <w:pPr>
        <w:rPr>
          <w:sz w:val="16"/>
        </w:rPr>
      </w:pPr>
      <w:r w:rsidRPr="005703F7">
        <w:rPr>
          <w:sz w:val="16"/>
        </w:rPr>
        <w:t>Conflict generally refers to social or political incompatibilities of actors who fail to reduce their differences and tensions to tolerable levels and undertake actions to enforce or articulate their interests, including violence, protests, riots and other forms of resistance (Ide et al. 2016). If different interests and tensions cannot be overcome or mediated, conflicting actions may undercut each other’s values and provoke escalating and extreme responses (Scheffran et al. 2014). Conflict risks combine the intensity and probability of harmful consequences, ranging from social disruption and small-scale communal violence to civil and interstate wars. The types of conflict vary with respect to the number of actors, casualties and the degree of violence. Collective violence consumes considerable resources and contains the risk of escalation.</w:t>
      </w:r>
    </w:p>
    <w:p w14:paraId="5BAD023B" w14:textId="77777777" w:rsidR="004806E7" w:rsidRPr="005703F7" w:rsidRDefault="004806E7" w:rsidP="004806E7">
      <w:pPr>
        <w:rPr>
          <w:sz w:val="16"/>
        </w:rPr>
      </w:pPr>
      <w:r w:rsidRPr="005703F7">
        <w:rPr>
          <w:sz w:val="16"/>
        </w:rPr>
        <w:t>Climate change is potentially associated with a wide range of conflictive issues, from disputes over scientific predictions, impacts und uncertainties of climate change to violent conflicts fuelled by the security risks of climate change. Most studies on climate-conflict linkages discuss the effects of various climate phenomena (e.g. change of temperature and precipitation, resource availability, weather extremes, sea-level change) on different phases of conflict (onset, initiation, prevention, escalation, prolongation, termination). In addition, measures to prevent and address climate risks can also become issues of conflict, in particular tensions over mitigation and adaptation, disaster management and damage limitation, climate geoengineering or the fair distribution of costs, risks, and benefits of climate change. Conflict parties can be nations, individuals, parties, companies, trade unions, activist groups and generations, among others. Most studies refer to armed conflict, in which actors use military force to achieve aims.</w:t>
      </w:r>
    </w:p>
    <w:p w14:paraId="173B6C06" w14:textId="77777777" w:rsidR="004806E7" w:rsidRPr="005703F7" w:rsidRDefault="004806E7" w:rsidP="004806E7">
      <w:pPr>
        <w:rPr>
          <w:sz w:val="16"/>
        </w:rPr>
      </w:pPr>
      <w:r w:rsidRPr="005703F7">
        <w:rPr>
          <w:sz w:val="16"/>
        </w:rPr>
        <w:t>The concept of security has been expanded to include ecological dimensions and the availability of natural resources (Brauch et al. 2008, 2009, 2011). Environmental conflicts concern the use and degradation of exhaustible as well as renewable resources, regenerated in metabolic cycles, depending on the functioning and stability of ecosystems, which in turn are affected by conflicts. The unresolved problems of sufficient, equitable and future-oriented resource use can lead to significant conflicts. If it is not possible to achieve a lasting balance between human demands and usable resources, different resource conflict types are considered.</w:t>
      </w:r>
    </w:p>
    <w:p w14:paraId="5DABECCF" w14:textId="77777777" w:rsidR="004806E7" w:rsidRPr="005703F7" w:rsidRDefault="004806E7" w:rsidP="004806E7">
      <w:pPr>
        <w:rPr>
          <w:sz w:val="16"/>
        </w:rPr>
      </w:pPr>
      <w:r w:rsidRPr="005703F7">
        <w:rPr>
          <w:sz w:val="16"/>
        </w:rPr>
        <w:t>Conflict-relevant factors are the quantity of available resources, their benefits and risks, as well as their distribution and needs formulated by the actors involved. Depending on these factors, different types of conflict can be distinguished. (Scheffran 1998, 2020a).</w:t>
      </w:r>
    </w:p>
    <w:p w14:paraId="27A897BE" w14:textId="77777777" w:rsidR="004806E7" w:rsidRPr="005703F7" w:rsidRDefault="004806E7" w:rsidP="004806E7">
      <w:pPr>
        <w:rPr>
          <w:sz w:val="16"/>
        </w:rPr>
      </w:pPr>
      <w:r w:rsidRPr="005703F7">
        <w:rPr>
          <w:sz w:val="16"/>
        </w:rPr>
        <w:t>Conflicts over resource scarcity and abundance: Since the 1990s, there has been an extensive scientific debate on how the scarcity of natural resources such as minerals, water, energy, fish, and land affects violence and armed conflict (Homer-Dixon 1994; Bächler 1998). While many case studies suggest that environmental degradation and resource scarcity undermine human well-being, the effect on violent conflict “appears to be contingent on a set of intervening economic and political factors that determine adaptation capacity” (Bernauer et al. 2012: 1). Population growth, increased demand, and unequal distribution can affect the availability of natural resources, as can overexploitation or pollution of resources and degradation of ecosystem services. Resource scarcity can weaken social and economic systems or undermine political agency and authority of governments. Associated restrictions on wealth, quality of life and basic needs, loss of identity and livelihood, economic stagnation and social disadvantage can increase the potential for conflict. Manifest conflict arises when people use means of conflict including violence to address scarcity. Often, it is not the scarcity of natural resources that drives conflict, but their abundance, which can result in a ‘resource curse’, for example when revenues from the extraction of valuable raw materials (diamonds, coltan, rare earths) are unequally distributed or are used to procure means of conflict (weapons, soldiers, equipment) by rebel groups or private security services.</w:t>
      </w:r>
    </w:p>
    <w:p w14:paraId="09D22600" w14:textId="77777777" w:rsidR="004806E7" w:rsidRPr="005703F7" w:rsidRDefault="004806E7" w:rsidP="004806E7">
      <w:pPr>
        <w:rPr>
          <w:sz w:val="16"/>
        </w:rPr>
      </w:pPr>
      <w:r w:rsidRPr="00DF628A">
        <w:rPr>
          <w:sz w:val="16"/>
        </w:rPr>
        <w:t xml:space="preserve">Resource availability, distribution and equity conflicts: The distribution, access to and financing of resources are contested power factors on a national, regional or global scale. </w:t>
      </w:r>
      <w:r w:rsidRPr="00DF628A">
        <w:rPr>
          <w:rStyle w:val="StyleUnderline"/>
        </w:rPr>
        <w:t>Conflicts are fought to increase or defend one’s share of resources</w:t>
      </w:r>
      <w:r w:rsidRPr="00DF628A">
        <w:rPr>
          <w:sz w:val="16"/>
        </w:rPr>
        <w:t xml:space="preserve">, or </w:t>
      </w:r>
      <w:r w:rsidRPr="00DF628A">
        <w:rPr>
          <w:rStyle w:val="StyleUnderline"/>
        </w:rPr>
        <w:t xml:space="preserve">because of </w:t>
      </w:r>
      <w:r w:rsidRPr="00DF628A">
        <w:rPr>
          <w:rStyle w:val="Emphasis"/>
        </w:rPr>
        <w:t>injustice</w:t>
      </w:r>
      <w:r w:rsidRPr="00DF628A">
        <w:rPr>
          <w:rStyle w:val="StyleUnderline"/>
        </w:rPr>
        <w:t xml:space="preserve"> in </w:t>
      </w:r>
      <w:r w:rsidRPr="00507ABD">
        <w:rPr>
          <w:rStyle w:val="StyleUnderline"/>
          <w:highlight w:val="cyan"/>
        </w:rPr>
        <w:t>resource distribution</w:t>
      </w:r>
      <w:r w:rsidRPr="005703F7">
        <w:rPr>
          <w:sz w:val="16"/>
        </w:rPr>
        <w:t xml:space="preserve"> – especially in the North-South context, where one fifth of humanity claims four fifths of the wealth and thus of natural resources. Ecological marginalisation and unequal resource distribution contribute to underdevelopment and impoverishment of populations, and the loss of vital resources (for example, agricultural land) leads to economic decline, weakens institutions, and provokes conflict tensions. While wealthy residents of industrialised nations currently live quite well at the expense of people who are spatially and temporally distant, people in developing countries currently fare poorly not so much because of natural limitations as because of unequal distribution. Who gets which share of the resource pie depends on power structures and institutional distribution and negotiation processes. Examples include the allocation of usage quotas, for example in fisheries or emissions trading. The extent to which environmental and resource problems contribute to violent conflict has been subject of scholarly debate for three decades. Studies examine the impact of climate change on conflict, from international tensions to intra-societal disputes.</w:t>
      </w:r>
    </w:p>
    <w:p w14:paraId="5E087689" w14:textId="77777777" w:rsidR="004806E7" w:rsidRPr="005703F7" w:rsidRDefault="004806E7" w:rsidP="004806E7">
      <w:pPr>
        <w:rPr>
          <w:sz w:val="16"/>
        </w:rPr>
      </w:pPr>
      <w:r w:rsidRPr="005703F7">
        <w:rPr>
          <w:sz w:val="16"/>
        </w:rPr>
        <w:t xml:space="preserve">Conflicts arising from the risk of resource use: Anthropogenic disruption of natural systems and risks arising from resource use can </w:t>
      </w:r>
      <w:r w:rsidRPr="00507ABD">
        <w:rPr>
          <w:rStyle w:val="StyleUnderline"/>
        </w:rPr>
        <w:t xml:space="preserve">lead to security risks and political tensions, </w:t>
      </w:r>
      <w:r w:rsidRPr="00507ABD">
        <w:rPr>
          <w:rStyle w:val="StyleUnderline"/>
          <w:highlight w:val="cyan"/>
        </w:rPr>
        <w:t>become conflict multipliers</w:t>
      </w:r>
      <w:r w:rsidRPr="005703F7">
        <w:rPr>
          <w:sz w:val="16"/>
        </w:rPr>
        <w:t xml:space="preserve">, e.g. security risks from dams, </w:t>
      </w:r>
      <w:r w:rsidRPr="00507ABD">
        <w:rPr>
          <w:rStyle w:val="Emphasis"/>
          <w:highlight w:val="cyan"/>
        </w:rPr>
        <w:t>proliferation</w:t>
      </w:r>
      <w:r w:rsidRPr="00507ABD">
        <w:rPr>
          <w:rStyle w:val="StyleUnderline"/>
        </w:rPr>
        <w:t xml:space="preserve"> of nuclear weapons, </w:t>
      </w:r>
      <w:r w:rsidRPr="00507ABD">
        <w:rPr>
          <w:rStyle w:val="Emphasis"/>
          <w:highlight w:val="cyan"/>
        </w:rPr>
        <w:t>nuclear</w:t>
      </w:r>
      <w:r w:rsidRPr="00507ABD">
        <w:rPr>
          <w:rStyle w:val="StyleUnderline"/>
          <w:highlight w:val="cyan"/>
        </w:rPr>
        <w:t xml:space="preserve"> accidents</w:t>
      </w:r>
      <w:r w:rsidRPr="00507ABD">
        <w:rPr>
          <w:rStyle w:val="StyleUnderline"/>
        </w:rPr>
        <w:t>, resource depletion (oil, uranium, strategic metals), pollution of air, water and soil, or global warming, contributing to the global risk societ</w:t>
      </w:r>
      <w:r w:rsidRPr="005703F7">
        <w:rPr>
          <w:sz w:val="16"/>
        </w:rPr>
        <w:t>y (Beck 1992). The worst consequences can induce a collapse of resource production and damage to people and society, for example throug</w:t>
      </w:r>
      <w:r w:rsidRPr="00DF628A">
        <w:rPr>
          <w:sz w:val="16"/>
        </w:rPr>
        <w:t xml:space="preserve">h </w:t>
      </w:r>
      <w:r w:rsidRPr="00DF628A">
        <w:rPr>
          <w:rStyle w:val="StyleUnderline"/>
        </w:rPr>
        <w:t xml:space="preserve">overfishing, destruction of </w:t>
      </w:r>
      <w:r w:rsidRPr="00DF628A">
        <w:rPr>
          <w:rStyle w:val="Emphasis"/>
        </w:rPr>
        <w:t>rainforests</w:t>
      </w:r>
      <w:r w:rsidRPr="00DF628A">
        <w:rPr>
          <w:rStyle w:val="StyleUnderline"/>
        </w:rPr>
        <w:t xml:space="preserve"> and </w:t>
      </w:r>
      <w:r w:rsidRPr="00DF628A">
        <w:rPr>
          <w:rStyle w:val="Emphasis"/>
        </w:rPr>
        <w:t>biodiversity</w:t>
      </w:r>
      <w:r w:rsidRPr="00DF628A">
        <w:rPr>
          <w:rStyle w:val="StyleUnderline"/>
        </w:rPr>
        <w:t xml:space="preserve"> loss, in particular when carrying capacity limits are exceeded</w:t>
      </w:r>
      <w:r w:rsidRPr="00DF628A">
        <w:rPr>
          <w:sz w:val="16"/>
        </w:rPr>
        <w:t xml:space="preserve">. Disruptions of natural systems have triggered political disputes, e.g. on pollution and waste disposal, construction of dams, chemical and nuclear plants, but have also triggered cooperative solutions and relief efforts. </w:t>
      </w:r>
      <w:r w:rsidRPr="00DF628A">
        <w:rPr>
          <w:rStyle w:val="StyleUnderline"/>
        </w:rPr>
        <w:t xml:space="preserve">Environmental </w:t>
      </w:r>
      <w:r w:rsidRPr="00DF628A">
        <w:rPr>
          <w:rStyle w:val="Emphasis"/>
        </w:rPr>
        <w:t>disasters</w:t>
      </w:r>
      <w:r w:rsidRPr="00DF628A">
        <w:rPr>
          <w:sz w:val="16"/>
        </w:rPr>
        <w:t xml:space="preserve"> can affect aid and resolution capacities, but they can also trigger cooperative solutions and relief efforts.</w:t>
      </w:r>
    </w:p>
    <w:p w14:paraId="05B849E1" w14:textId="77777777" w:rsidR="004806E7" w:rsidRPr="005703F7" w:rsidRDefault="004806E7" w:rsidP="004806E7">
      <w:pPr>
        <w:rPr>
          <w:sz w:val="16"/>
        </w:rPr>
      </w:pPr>
      <w:r w:rsidRPr="005703F7">
        <w:rPr>
          <w:sz w:val="16"/>
        </w:rPr>
        <w:t>Conflicting policy goals, strategies and actions: Various conflicts arise over conflicting values and goals of actors in environmental policy, and the decision on actions taken to influence natural or social systems. These include differences between human resource claims and ecological regeneration, the enforcement of guiding principles (well-being, peace, sustainable development) or protests against measures in environmental, energy or climate policy.</w:t>
      </w:r>
    </w:p>
    <w:p w14:paraId="09F6E3A1" w14:textId="77777777" w:rsidR="004806E7" w:rsidRPr="005703F7" w:rsidRDefault="004806E7" w:rsidP="004806E7">
      <w:pPr>
        <w:rPr>
          <w:sz w:val="16"/>
        </w:rPr>
      </w:pPr>
      <w:r w:rsidRPr="005703F7">
        <w:rPr>
          <w:sz w:val="16"/>
        </w:rPr>
        <w:t>In real conflict situations, different conflict types can influence each other. The extent to which environmental risks lead to conflict depends on societal conditions, in particular conflict history, group identities, income, institutions, organisation and equipment of conflict parties, and the importance of resources for group interests. How conflicts are fought and resolved is based on the willingness to use conflict resources: Conflicts tend to escalate when actors mutually harm each other, triggering violence and exhaustion. Although environmental crises rarely lead to violent conflict between countries, they can have indirect effects on the international community, especially when they affect vulnerable countries with a lack of water, forests and fertile land. Where institutionalised conflict-regulation mechanisms are underdeveloped, environmental conflicts carry the risk of violent conflict. Often, environmental conflicts appear as ethnic conflicts, centre-periphery conflicts, or long-distance conflicts due to transboundary risk factors such as climate change, natural disasters, epidemics, radioactive pollutants, or rising resource prices. When large numbers of people migrate to ecologically fragile and conflict-affected regions, this can amplify conflict, especially in the absence of institutionalised conflict regulation. In some cases, however, environmental problems also lead to greater cooperation, for example in agreements on water use (Ide 2023).</w:t>
      </w:r>
    </w:p>
    <w:p w14:paraId="5F875561" w14:textId="77777777" w:rsidR="004806E7" w:rsidRPr="005703F7" w:rsidRDefault="004806E7" w:rsidP="004806E7">
      <w:pPr>
        <w:rPr>
          <w:sz w:val="16"/>
        </w:rPr>
      </w:pPr>
      <w:r w:rsidRPr="005703F7">
        <w:rPr>
          <w:sz w:val="16"/>
        </w:rPr>
        <w:t xml:space="preserve">The complex influences of environmental change are evident in conflicts over strategic raw materials, e.g. </w:t>
      </w:r>
      <w:r w:rsidRPr="00507ABD">
        <w:rPr>
          <w:rStyle w:val="StyleUnderline"/>
        </w:rPr>
        <w:t>natural gas and oil exploitation in the Arctic and Gulf regions, conflict diamonds in Sierra Leone and Angola, coltan and tin mines in Congo, Rwanda and Uganda, uranium mining in indigenous peoples’ territories, rare earth mining in China or lithium in Bolivia, Chile and Argentina</w:t>
      </w:r>
      <w:r w:rsidRPr="005703F7">
        <w:rPr>
          <w:sz w:val="16"/>
        </w:rPr>
        <w:t xml:space="preserve">. Conflict potentials around renewable resources concern water scarcity in the Middle East and Central Asia, land use in Africa, bioenergy in North and South America, dams in South and East Asia; flooding and soil erosion in South Asia, </w:t>
      </w:r>
      <w:r w:rsidRPr="00507ABD">
        <w:rPr>
          <w:rStyle w:val="Emphasis"/>
          <w:highlight w:val="cyan"/>
        </w:rPr>
        <w:t>deforestation</w:t>
      </w:r>
      <w:r w:rsidRPr="005703F7">
        <w:rPr>
          <w:sz w:val="16"/>
        </w:rPr>
        <w:t xml:space="preserve"> in Haiti and Brazil, drug cultivation in Afghanistan and Colombia or fisheries in the North Atlantic.</w:t>
      </w:r>
    </w:p>
    <w:p w14:paraId="65E3456D" w14:textId="77777777" w:rsidR="004806E7" w:rsidRPr="005703F7" w:rsidRDefault="004806E7" w:rsidP="004806E7">
      <w:pPr>
        <w:rPr>
          <w:sz w:val="16"/>
        </w:rPr>
      </w:pPr>
      <w:r w:rsidRPr="005703F7">
        <w:rPr>
          <w:sz w:val="16"/>
        </w:rPr>
        <w:t xml:space="preserve">Without strong reductions in CO2 emissions and temperature limitations of 1.5–2 °C by the end of the 21st century (one of the planetary boundaries), </w:t>
      </w:r>
      <w:r w:rsidRPr="005703F7">
        <w:rPr>
          <w:rStyle w:val="StyleUnderline"/>
        </w:rPr>
        <w:t xml:space="preserve">anthropogenic </w:t>
      </w:r>
      <w:r w:rsidRPr="005703F7">
        <w:rPr>
          <w:rStyle w:val="StyleUnderline"/>
          <w:highlight w:val="cyan"/>
        </w:rPr>
        <w:t>climate change</w:t>
      </w:r>
      <w:r w:rsidRPr="005703F7">
        <w:rPr>
          <w:sz w:val="16"/>
        </w:rPr>
        <w:t xml:space="preserve"> continues and has serious consequences around the world. Growing </w:t>
      </w:r>
      <w:r w:rsidRPr="005703F7">
        <w:rPr>
          <w:rStyle w:val="StyleUnderline"/>
        </w:rPr>
        <w:t xml:space="preserve">energy </w:t>
      </w:r>
      <w:r w:rsidRPr="005703F7">
        <w:rPr>
          <w:rStyle w:val="StyleUnderline"/>
          <w:highlight w:val="cyan"/>
        </w:rPr>
        <w:t>demand leads to</w:t>
      </w:r>
      <w:r w:rsidRPr="005703F7">
        <w:rPr>
          <w:rStyle w:val="StyleUnderline"/>
        </w:rPr>
        <w:t xml:space="preserve"> </w:t>
      </w:r>
      <w:r w:rsidRPr="005703F7">
        <w:rPr>
          <w:sz w:val="16"/>
        </w:rPr>
        <w:t xml:space="preserve">shortages, environmental pollution and global warming </w:t>
      </w:r>
      <w:r w:rsidRPr="005703F7">
        <w:rPr>
          <w:rStyle w:val="StyleUnderline"/>
        </w:rPr>
        <w:t xml:space="preserve">through the </w:t>
      </w:r>
      <w:r w:rsidRPr="005703F7">
        <w:rPr>
          <w:rStyle w:val="Emphasis"/>
          <w:highlight w:val="cyan"/>
        </w:rPr>
        <w:t>greenhouse effect</w:t>
      </w:r>
      <w:r w:rsidRPr="005703F7">
        <w:rPr>
          <w:sz w:val="16"/>
        </w:rPr>
        <w:t xml:space="preserve">. Severe impacts on ecological and social systems are expected by climate change which undermines economic development and human security, especially for poor countries and populations. Risks include </w:t>
      </w:r>
      <w:r w:rsidRPr="005703F7">
        <w:rPr>
          <w:rStyle w:val="Emphasis"/>
          <w:highlight w:val="cyan"/>
        </w:rPr>
        <w:t>sea-level</w:t>
      </w:r>
      <w:r w:rsidRPr="005703F7">
        <w:rPr>
          <w:rStyle w:val="StyleUnderline"/>
          <w:highlight w:val="cyan"/>
        </w:rPr>
        <w:t xml:space="preserve"> rise</w:t>
      </w:r>
      <w:r w:rsidRPr="005703F7">
        <w:rPr>
          <w:rStyle w:val="StyleUnderline"/>
        </w:rPr>
        <w:t xml:space="preserve">, storms, floods, droughts, wildfires, and other </w:t>
      </w:r>
      <w:r w:rsidRPr="005703F7">
        <w:rPr>
          <w:rStyle w:val="StyleUnderline"/>
          <w:highlight w:val="cyan"/>
        </w:rPr>
        <w:t xml:space="preserve">weather </w:t>
      </w:r>
      <w:r w:rsidRPr="005703F7">
        <w:rPr>
          <w:rStyle w:val="Emphasis"/>
          <w:highlight w:val="cyan"/>
        </w:rPr>
        <w:t>extremes</w:t>
      </w:r>
      <w:r w:rsidRPr="005703F7">
        <w:rPr>
          <w:rStyle w:val="StyleUnderline"/>
        </w:rPr>
        <w:t xml:space="preserve"> which affects the lives of millions of people</w:t>
      </w:r>
      <w:r w:rsidRPr="005703F7">
        <w:rPr>
          <w:sz w:val="16"/>
        </w:rPr>
        <w:t>. Global warming is exacerbating environmental problems such as water scarcity, weather extremes and species extinction, threatening agricultural production and degrading the livelihoods of people worldwide. It can increase tensions and, together with other causes, become a driver of forced displacement.</w:t>
      </w:r>
    </w:p>
    <w:p w14:paraId="5AEB429C" w14:textId="77777777" w:rsidR="004806E7" w:rsidRPr="005703F7" w:rsidRDefault="004806E7" w:rsidP="004806E7">
      <w:pPr>
        <w:rPr>
          <w:sz w:val="16"/>
        </w:rPr>
      </w:pPr>
      <w:r w:rsidRPr="005703F7">
        <w:rPr>
          <w:sz w:val="16"/>
        </w:rPr>
        <w:t>Natural and social systems are exposed to climate-related hazards “that may cause loss of life, injury or other health impacts, as well as damage and loss to property, infrastructure, livelihoods, service provision, ecosystems and environmental resources” (definitions here are from the glossary of IPCC 2022a, b). The effect depends on their vulnerability which is the “propensity or predisposition to be adversely affected. Vulnerability encompasses a variety of concepts and elements including sensitivity or susceptibility to harm and lack of capacity to cope and adapt”. While impacts are the consequences of interactions between hazards, exposure and vulnerability, risk is the “potential for adverse consequences for human or ecological systems, recognising the diversity of values and objectives associated with such systems” (IPCC 2022a, b). Adaptation is “the process of adjustment to actual or expected climate and its effects, in order to moderate harm or exploit beneficial opportunities” (IPCC 2022a, b). While hazard exposure can be considered less conflict related, vulnerability, impact and risk cannot, suggesting that the climate-conflict link is not a one-way road. Systems vulnerable to climate change experience risks to human life, income, well-being, health, migration and security and on societal infrastructures, assets, networks, stability and conflict. Vulnerability connects environmental risks with social conflict.</w:t>
      </w:r>
    </w:p>
    <w:p w14:paraId="0E67369D" w14:textId="77777777" w:rsidR="004806E7" w:rsidRDefault="004806E7" w:rsidP="004806E7">
      <w:pPr>
        <w:rPr>
          <w:sz w:val="16"/>
        </w:rPr>
      </w:pPr>
      <w:r w:rsidRPr="005703F7">
        <w:rPr>
          <w:sz w:val="16"/>
        </w:rPr>
        <w:t xml:space="preserve">Serving as arisk amplifier or </w:t>
      </w:r>
      <w:r w:rsidRPr="00DF628A">
        <w:rPr>
          <w:sz w:val="16"/>
        </w:rPr>
        <w:t xml:space="preserve">threat multiplier, </w:t>
      </w:r>
      <w:r w:rsidRPr="00DF628A">
        <w:rPr>
          <w:rStyle w:val="StyleUnderline"/>
        </w:rPr>
        <w:t>climate change accelerates</w:t>
      </w:r>
      <w:r w:rsidRPr="00DF628A">
        <w:rPr>
          <w:sz w:val="16"/>
        </w:rPr>
        <w:t xml:space="preserve"> and combines different factors of social </w:t>
      </w:r>
      <w:r w:rsidRPr="00DF628A">
        <w:rPr>
          <w:rStyle w:val="StyleUnderline"/>
        </w:rPr>
        <w:t>vulnerability</w:t>
      </w:r>
      <w:r w:rsidRPr="00DF628A">
        <w:rPr>
          <w:sz w:val="16"/>
        </w:rPr>
        <w:t xml:space="preserve"> (IPCC</w:t>
      </w:r>
      <w:r w:rsidRPr="005703F7">
        <w:rPr>
          <w:sz w:val="16"/>
        </w:rPr>
        <w:t xml:space="preserve"> 2014), in particular for countries with primarily agrarian societies and a high economic dependence on natural resource markets. </w:t>
      </w:r>
      <w:r w:rsidRPr="005703F7">
        <w:rPr>
          <w:rStyle w:val="StyleUnderline"/>
        </w:rPr>
        <w:t xml:space="preserve">If </w:t>
      </w:r>
      <w:r w:rsidRPr="005703F7">
        <w:rPr>
          <w:rStyle w:val="Emphasis"/>
          <w:highlight w:val="cyan"/>
        </w:rPr>
        <w:t>tipping points</w:t>
      </w:r>
      <w:r w:rsidRPr="005703F7">
        <w:rPr>
          <w:rStyle w:val="StyleUnderline"/>
        </w:rPr>
        <w:t xml:space="preserve"> are crossed</w:t>
      </w:r>
      <w:r w:rsidRPr="005703F7">
        <w:rPr>
          <w:sz w:val="16"/>
        </w:rPr>
        <w:t xml:space="preserve">, cascading effects can </w:t>
      </w:r>
      <w:r w:rsidRPr="005703F7">
        <w:rPr>
          <w:rStyle w:val="Emphasis"/>
          <w:highlight w:val="cyan"/>
        </w:rPr>
        <w:t>destabilise</w:t>
      </w:r>
      <w:r w:rsidRPr="005703F7">
        <w:rPr>
          <w:rStyle w:val="StyleUnderline"/>
          <w:highlight w:val="cyan"/>
        </w:rPr>
        <w:t xml:space="preserve"> the Earth</w:t>
      </w:r>
      <w:r w:rsidRPr="00DF628A">
        <w:rPr>
          <w:rStyle w:val="StyleUnderline"/>
        </w:rPr>
        <w:t>’s</w:t>
      </w:r>
      <w:r w:rsidRPr="00DF628A">
        <w:rPr>
          <w:sz w:val="16"/>
        </w:rPr>
        <w:t xml:space="preserve"> climate (Steffen et al. 2018) and </w:t>
      </w:r>
      <w:r w:rsidRPr="00DF628A">
        <w:rPr>
          <w:rStyle w:val="StyleUnderline"/>
        </w:rPr>
        <w:t>lead to global catastrophe</w:t>
      </w:r>
      <w:r w:rsidRPr="00DF628A">
        <w:rPr>
          <w:sz w:val="16"/>
        </w:rPr>
        <w:t xml:space="preserve"> (Kemp et al. 2022). Conflict-relevant mechanisms include lack of water and food, natural disasters, or environmentally induced migration. The </w:t>
      </w:r>
      <w:r w:rsidRPr="00DF628A">
        <w:rPr>
          <w:rStyle w:val="Emphasis"/>
        </w:rPr>
        <w:t>combined</w:t>
      </w:r>
      <w:r w:rsidRPr="00DF628A">
        <w:rPr>
          <w:rStyle w:val="StyleUnderline"/>
        </w:rPr>
        <w:t xml:space="preserve"> effect of environmental </w:t>
      </w:r>
      <w:r w:rsidRPr="00DF628A">
        <w:rPr>
          <w:rStyle w:val="StyleUnderline"/>
          <w:highlight w:val="cyan"/>
        </w:rPr>
        <w:t>change and</w:t>
      </w:r>
      <w:r w:rsidRPr="00DF628A">
        <w:rPr>
          <w:rStyle w:val="StyleUnderline"/>
        </w:rPr>
        <w:t xml:space="preserve"> social </w:t>
      </w:r>
      <w:r w:rsidRPr="00DF628A">
        <w:rPr>
          <w:rStyle w:val="StyleUnderline"/>
          <w:highlight w:val="cyan"/>
        </w:rPr>
        <w:t>conflict can exceed adaptive</w:t>
      </w:r>
      <w:r w:rsidRPr="00DF628A">
        <w:rPr>
          <w:rStyle w:val="StyleUnderline"/>
        </w:rPr>
        <w:t xml:space="preserve"> and coping </w:t>
      </w:r>
      <w:r w:rsidRPr="00DF628A">
        <w:rPr>
          <w:rStyle w:val="StyleUnderline"/>
          <w:highlight w:val="cyan"/>
        </w:rPr>
        <w:t>capacities</w:t>
      </w:r>
      <w:r w:rsidRPr="00DF628A">
        <w:rPr>
          <w:rStyle w:val="StyleUnderline"/>
        </w:rPr>
        <w:t xml:space="preserve"> of the affected systems</w:t>
      </w:r>
      <w:r w:rsidRPr="00DF628A">
        <w:rPr>
          <w:sz w:val="16"/>
        </w:rPr>
        <w:t xml:space="preserve"> which aim to maintain identity and resilience of affected units. Different geographical entities have diverse identities representing different nations, cultures and religions, levels of development and urbanisation which are interconnected. Interactions can be conflicting, cooperative and mutually adaptive, affecting societal stability in ambiguous ways.</w:t>
      </w:r>
    </w:p>
    <w:p w14:paraId="28A6D3A4" w14:textId="77777777" w:rsidR="004806E7" w:rsidRDefault="004806E7" w:rsidP="004806E7"/>
    <w:p w14:paraId="231213AC" w14:textId="77777777" w:rsidR="004806E7" w:rsidRPr="00827B6C" w:rsidRDefault="004806E7" w:rsidP="004806E7">
      <w:pPr>
        <w:pStyle w:val="Heading4"/>
      </w:pPr>
      <w:r w:rsidRPr="00827B6C">
        <w:t xml:space="preserve">The alternative is </w:t>
      </w:r>
      <w:r w:rsidRPr="00827B6C">
        <w:rPr>
          <w:u w:val="single"/>
        </w:rPr>
        <w:t>workers’ control</w:t>
      </w:r>
      <w:r w:rsidRPr="00827B6C">
        <w:t xml:space="preserve">. It’s </w:t>
      </w:r>
      <w:r w:rsidRPr="00827B6C">
        <w:rPr>
          <w:u w:val="single"/>
        </w:rPr>
        <w:t>mutually exclusive</w:t>
      </w:r>
      <w:r w:rsidRPr="00827B6C">
        <w:t>.</w:t>
      </w:r>
    </w:p>
    <w:p w14:paraId="07895FD7" w14:textId="77777777" w:rsidR="004806E7" w:rsidRPr="00827B6C" w:rsidRDefault="004806E7" w:rsidP="004806E7">
      <w:r w:rsidRPr="00827B6C">
        <w:t xml:space="preserve">Saeed </w:t>
      </w:r>
      <w:r w:rsidRPr="00827B6C">
        <w:rPr>
          <w:rStyle w:val="Style13ptBold"/>
        </w:rPr>
        <w:t>Rahnema 22</w:t>
      </w:r>
      <w:r w:rsidRPr="00827B6C">
        <w:t xml:space="preserve">. Professor Emeritus of Political Science and Public Policy, York University. "The Inconceivability of Real Workers’ Control Under Capitalism." International Labor and Working-Class History, Volume 102. </w:t>
      </w:r>
    </w:p>
    <w:p w14:paraId="3C2E70FB" w14:textId="77777777" w:rsidR="004806E7" w:rsidRPr="00827B6C" w:rsidRDefault="004806E7" w:rsidP="004806E7">
      <w:pPr>
        <w:rPr>
          <w:sz w:val="16"/>
        </w:rPr>
      </w:pPr>
      <w:r w:rsidRPr="00827B6C">
        <w:rPr>
          <w:rStyle w:val="Emphasis"/>
        </w:rPr>
        <w:t>Radical socialists</w:t>
      </w:r>
      <w:r w:rsidRPr="00827B6C">
        <w:rPr>
          <w:rStyle w:val="StyleUnderline"/>
        </w:rPr>
        <w:t xml:space="preserve"> around the world</w:t>
      </w:r>
      <w:r w:rsidRPr="00827B6C">
        <w:rPr>
          <w:sz w:val="16"/>
        </w:rPr>
        <w:t xml:space="preserve"> have long </w:t>
      </w:r>
      <w:r w:rsidRPr="00827B6C">
        <w:rPr>
          <w:rStyle w:val="StyleUnderline"/>
        </w:rPr>
        <w:t xml:space="preserve">considered workers’ councils with the aim of </w:t>
      </w:r>
      <w:r w:rsidRPr="00827B6C">
        <w:rPr>
          <w:sz w:val="16"/>
        </w:rPr>
        <w:t>“</w:t>
      </w:r>
      <w:r w:rsidRPr="00D40F4E">
        <w:rPr>
          <w:rStyle w:val="Emphasis"/>
          <w:highlight w:val="cyan"/>
        </w:rPr>
        <w:t>workers’ control</w:t>
      </w:r>
      <w:r w:rsidRPr="00827B6C">
        <w:rPr>
          <w:sz w:val="16"/>
        </w:rPr>
        <w:t xml:space="preserve">” </w:t>
      </w:r>
      <w:r w:rsidRPr="00827B6C">
        <w:rPr>
          <w:rStyle w:val="StyleUnderline"/>
        </w:rPr>
        <w:t>and</w:t>
      </w:r>
      <w:r w:rsidRPr="00827B6C">
        <w:rPr>
          <w:sz w:val="16"/>
        </w:rPr>
        <w:t xml:space="preserve"> “</w:t>
      </w:r>
      <w:r w:rsidRPr="00827B6C">
        <w:rPr>
          <w:rStyle w:val="Emphasis"/>
        </w:rPr>
        <w:t>self-management</w:t>
      </w:r>
      <w:r w:rsidRPr="00827B6C">
        <w:rPr>
          <w:sz w:val="16"/>
        </w:rPr>
        <w:t xml:space="preserve">” as </w:t>
      </w:r>
      <w:r w:rsidRPr="00D40F4E">
        <w:rPr>
          <w:rStyle w:val="StyleUnderline"/>
          <w:highlight w:val="cyan"/>
        </w:rPr>
        <w:t xml:space="preserve">the </w:t>
      </w:r>
      <w:r w:rsidRPr="00D40F4E">
        <w:rPr>
          <w:rStyle w:val="Emphasis"/>
          <w:highlight w:val="cyan"/>
        </w:rPr>
        <w:t>ideal</w:t>
      </w:r>
      <w:r w:rsidRPr="00827B6C">
        <w:rPr>
          <w:rStyle w:val="Emphasis"/>
        </w:rPr>
        <w:t xml:space="preserve"> form of work </w:t>
      </w:r>
      <w:r w:rsidRPr="00D40F4E">
        <w:rPr>
          <w:rStyle w:val="Emphasis"/>
          <w:highlight w:val="cyan"/>
        </w:rPr>
        <w:t>organization</w:t>
      </w:r>
      <w:r w:rsidRPr="00827B6C">
        <w:rPr>
          <w:sz w:val="16"/>
        </w:rPr>
        <w:t xml:space="preserve">. </w:t>
      </w:r>
      <w:r w:rsidRPr="00827B6C">
        <w:rPr>
          <w:rStyle w:val="StyleUnderline"/>
        </w:rPr>
        <w:t xml:space="preserve">On the other end of the </w:t>
      </w:r>
      <w:r w:rsidRPr="00827B6C">
        <w:rPr>
          <w:rStyle w:val="Emphasis"/>
        </w:rPr>
        <w:t>pro-labor spectru</w:t>
      </w:r>
      <w:r w:rsidRPr="00CE16B5">
        <w:rPr>
          <w:rStyle w:val="Emphasis"/>
        </w:rPr>
        <w:t>m</w:t>
      </w:r>
      <w:r w:rsidRPr="00CE16B5">
        <w:rPr>
          <w:sz w:val="16"/>
        </w:rPr>
        <w:t xml:space="preserve">, </w:t>
      </w:r>
      <w:r w:rsidRPr="00CE16B5">
        <w:rPr>
          <w:rStyle w:val="StyleUnderline"/>
        </w:rPr>
        <w:t>reformist social democrats</w:t>
      </w:r>
      <w:r w:rsidRPr="00CE16B5">
        <w:rPr>
          <w:sz w:val="16"/>
        </w:rPr>
        <w:t xml:space="preserve"> have </w:t>
      </w:r>
      <w:r w:rsidRPr="00CE16B5">
        <w:rPr>
          <w:rStyle w:val="StyleUnderline"/>
        </w:rPr>
        <w:t xml:space="preserve">insisted on a </w:t>
      </w:r>
      <w:r w:rsidRPr="00CE16B5">
        <w:rPr>
          <w:rStyle w:val="Emphasis"/>
        </w:rPr>
        <w:t>tripartite corporatist arrangement</w:t>
      </w:r>
      <w:r w:rsidRPr="00CE16B5">
        <w:rPr>
          <w:rStyle w:val="StyleUnderline"/>
        </w:rPr>
        <w:t xml:space="preserve"> through which workers become </w:t>
      </w:r>
      <w:r w:rsidRPr="00CE16B5">
        <w:rPr>
          <w:rStyle w:val="Emphasis"/>
        </w:rPr>
        <w:t>social partners</w:t>
      </w:r>
      <w:r w:rsidRPr="00CE16B5">
        <w:rPr>
          <w:rStyle w:val="StyleUnderline"/>
        </w:rPr>
        <w:t xml:space="preserve"> of capitalists and find a </w:t>
      </w:r>
      <w:r w:rsidRPr="00CE16B5">
        <w:rPr>
          <w:rStyle w:val="Emphasis"/>
        </w:rPr>
        <w:t>limited role</w:t>
      </w:r>
      <w:r w:rsidRPr="00CE16B5">
        <w:rPr>
          <w:rStyle w:val="StyleUnderline"/>
        </w:rPr>
        <w:t xml:space="preserve"> in participation and management</w:t>
      </w:r>
      <w:r w:rsidRPr="00CE16B5">
        <w:rPr>
          <w:sz w:val="16"/>
        </w:rPr>
        <w: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5CB117A9" w14:textId="77777777" w:rsidR="004806E7" w:rsidRPr="00827B6C" w:rsidRDefault="004806E7" w:rsidP="004806E7">
      <w:pPr>
        <w:rPr>
          <w:sz w:val="16"/>
        </w:rPr>
      </w:pPr>
      <w:r w:rsidRPr="00827B6C">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post-World War II Europe were totally different and have been a mechanism of minor and declining workers’ participation, and certainly not workers’ control.</w:t>
      </w:r>
    </w:p>
    <w:p w14:paraId="10E59D5E" w14:textId="77777777" w:rsidR="004806E7" w:rsidRPr="00CE16B5" w:rsidRDefault="004806E7" w:rsidP="004806E7">
      <w:pPr>
        <w:rPr>
          <w:sz w:val="16"/>
        </w:rPr>
      </w:pPr>
      <w:r w:rsidRPr="00827B6C">
        <w:rPr>
          <w:sz w:val="16"/>
        </w:rPr>
        <w:t xml:space="preserve">Surely the </w:t>
      </w:r>
      <w:r w:rsidRPr="00D40F4E">
        <w:rPr>
          <w:rStyle w:val="StyleUnderline"/>
          <w:highlight w:val="cyan"/>
        </w:rPr>
        <w:t>emancipation</w:t>
      </w:r>
      <w:r w:rsidRPr="00CE16B5">
        <w:rPr>
          <w:rStyle w:val="StyleUnderline"/>
        </w:rPr>
        <w:t xml:space="preserve"> of the</w:t>
      </w:r>
      <w:r w:rsidRPr="00CE16B5">
        <w:rPr>
          <w:sz w:val="16"/>
        </w:rPr>
        <w:t xml:space="preserve"> “</w:t>
      </w:r>
      <w:r w:rsidRPr="00CE16B5">
        <w:rPr>
          <w:rStyle w:val="Emphasis"/>
        </w:rPr>
        <w:t>producing class</w:t>
      </w:r>
      <w:r w:rsidRPr="00827B6C">
        <w:rPr>
          <w:sz w:val="16"/>
        </w:rPr>
        <w:t xml:space="preserve">” </w:t>
      </w:r>
      <w:r w:rsidRPr="00D40F4E">
        <w:rPr>
          <w:rStyle w:val="StyleUnderline"/>
          <w:highlight w:val="cyan"/>
        </w:rPr>
        <w:t xml:space="preserve">is </w:t>
      </w:r>
      <w:r w:rsidRPr="00D40F4E">
        <w:rPr>
          <w:rStyle w:val="Emphasis"/>
          <w:sz w:val="30"/>
          <w:szCs w:val="30"/>
          <w:highlight w:val="cyan"/>
        </w:rPr>
        <w:t>not possible</w:t>
      </w:r>
      <w:r w:rsidRPr="00D40F4E">
        <w:rPr>
          <w:rStyle w:val="StyleUnderline"/>
          <w:highlight w:val="cyan"/>
        </w:rPr>
        <w:t xml:space="preserve"> as far as the</w:t>
      </w:r>
      <w:r w:rsidRPr="00827B6C">
        <w:rPr>
          <w:sz w:val="16"/>
        </w:rPr>
        <w:t xml:space="preserve"> “</w:t>
      </w:r>
      <w:r w:rsidRPr="00D40F4E">
        <w:rPr>
          <w:rStyle w:val="Emphasis"/>
          <w:highlight w:val="cyan"/>
        </w:rPr>
        <w:t>appropriating class</w:t>
      </w:r>
      <w:r w:rsidRPr="00827B6C">
        <w:rPr>
          <w:sz w:val="16"/>
        </w:rPr>
        <w:t xml:space="preserve">” </w:t>
      </w:r>
      <w:r w:rsidRPr="00D40F4E">
        <w:rPr>
          <w:rStyle w:val="StyleUnderline"/>
          <w:highlight w:val="cyan"/>
        </w:rPr>
        <w:t>controls</w:t>
      </w:r>
      <w:r w:rsidRPr="00827B6C">
        <w:rPr>
          <w:rStyle w:val="StyleUnderline"/>
        </w:rPr>
        <w:t xml:space="preserve"> the </w:t>
      </w:r>
      <w:r w:rsidRPr="00D40F4E">
        <w:rPr>
          <w:rStyle w:val="Emphasis"/>
          <w:highlight w:val="cyan"/>
        </w:rPr>
        <w:t>production</w:t>
      </w:r>
      <w:r w:rsidRPr="00827B6C">
        <w:rPr>
          <w:rStyle w:val="Emphasis"/>
        </w:rPr>
        <w:t xml:space="preserve"> processes</w:t>
      </w:r>
      <w:r w:rsidRPr="00827B6C">
        <w:rPr>
          <w:sz w:val="16"/>
        </w:rPr>
        <w:t xml:space="preserve">, </w:t>
      </w:r>
      <w:r w:rsidRPr="00827B6C">
        <w:rPr>
          <w:rStyle w:val="StyleUnderline"/>
        </w:rPr>
        <w:t>and</w:t>
      </w:r>
      <w:r w:rsidRPr="00827B6C">
        <w:rPr>
          <w:sz w:val="16"/>
        </w:rPr>
        <w:t xml:space="preserve"> thus </w:t>
      </w:r>
      <w:r w:rsidRPr="00827B6C">
        <w:rPr>
          <w:rStyle w:val="StyleUnderline"/>
        </w:rPr>
        <w:t xml:space="preserve">the </w:t>
      </w:r>
      <w:r w:rsidRPr="00827B6C">
        <w:rPr>
          <w:rStyle w:val="Emphasis"/>
        </w:rPr>
        <w:t>precondition</w:t>
      </w:r>
      <w:r w:rsidRPr="00827B6C">
        <w:rPr>
          <w:rStyle w:val="StyleUnderline"/>
        </w:rPr>
        <w:t xml:space="preserve"> for the liberation of the producers of wealth is</w:t>
      </w:r>
      <w:r w:rsidRPr="00827B6C">
        <w:rPr>
          <w:sz w:val="16"/>
        </w:rPr>
        <w:t xml:space="preserve"> the </w:t>
      </w:r>
      <w:r w:rsidRPr="00827B6C">
        <w:rPr>
          <w:rStyle w:val="StyleUnderline"/>
        </w:rPr>
        <w:t xml:space="preserve">takeover of control of the </w:t>
      </w:r>
      <w:r w:rsidRPr="00827B6C">
        <w:rPr>
          <w:rStyle w:val="Emphasis"/>
        </w:rPr>
        <w:t>production processes</w:t>
      </w:r>
      <w:r w:rsidRPr="00827B6C">
        <w:rPr>
          <w:sz w:val="16"/>
        </w:rPr>
        <w:t xml:space="preserve">. </w:t>
      </w:r>
      <w:r w:rsidRPr="00827B6C">
        <w:rPr>
          <w:rStyle w:val="StyleUnderline"/>
        </w:rPr>
        <w:t>The key question</w:t>
      </w:r>
      <w:r w:rsidRPr="00827B6C">
        <w:rPr>
          <w:sz w:val="16"/>
        </w:rPr>
        <w:t xml:space="preserve">, however, </w:t>
      </w:r>
      <w:r w:rsidRPr="00827B6C">
        <w:rPr>
          <w:rStyle w:val="StyleUnderline"/>
        </w:rPr>
        <w:t xml:space="preserve">is under which specific </w:t>
      </w:r>
      <w:r w:rsidRPr="00827B6C">
        <w:rPr>
          <w:rStyle w:val="Emphasis"/>
        </w:rPr>
        <w:t>socio-economic and political conditions</w:t>
      </w:r>
      <w:r w:rsidRPr="00827B6C">
        <w:rPr>
          <w:rStyle w:val="StyleUnderline"/>
        </w:rPr>
        <w:t xml:space="preserve"> can this revolutionary ideal be materialized</w:t>
      </w:r>
      <w:r w:rsidRPr="00827B6C">
        <w:rPr>
          <w:sz w:val="16"/>
        </w:rPr>
        <w:t xml:space="preserve">. This paper argues that </w:t>
      </w:r>
      <w:r w:rsidRPr="00D40F4E">
        <w:rPr>
          <w:rStyle w:val="StyleUnderline"/>
          <w:highlight w:val="cyan"/>
        </w:rPr>
        <w:t>under capitalism</w:t>
      </w:r>
      <w:r w:rsidRPr="00827B6C">
        <w:rPr>
          <w:sz w:val="16"/>
        </w:rPr>
        <w:t xml:space="preserve"> and neoliberal globalization, with major organizational and technological transformations taking place in industries and corporations, along with the weakening of the working class, </w:t>
      </w:r>
      <w:r w:rsidRPr="00D40F4E">
        <w:rPr>
          <w:rStyle w:val="StyleUnderline"/>
          <w:highlight w:val="cyan"/>
        </w:rPr>
        <w:t xml:space="preserve">it is </w:t>
      </w:r>
      <w:r w:rsidRPr="00D40F4E">
        <w:rPr>
          <w:rStyle w:val="Emphasis"/>
          <w:sz w:val="30"/>
          <w:szCs w:val="30"/>
          <w:highlight w:val="cyan"/>
        </w:rPr>
        <w:t>inconceivable</w:t>
      </w:r>
      <w:r w:rsidRPr="00D40F4E">
        <w:rPr>
          <w:rStyle w:val="StyleUnderline"/>
          <w:highlight w:val="cyan"/>
        </w:rPr>
        <w:t xml:space="preserve"> to have </w:t>
      </w:r>
      <w:r w:rsidRPr="00D40F4E">
        <w:rPr>
          <w:rStyle w:val="Emphasis"/>
          <w:highlight w:val="cyan"/>
        </w:rPr>
        <w:t>real</w:t>
      </w:r>
      <w:r w:rsidRPr="00827B6C">
        <w:rPr>
          <w:rStyle w:val="Emphasis"/>
        </w:rPr>
        <w:t xml:space="preserve"> managerial </w:t>
      </w:r>
      <w:r w:rsidRPr="00D40F4E">
        <w:rPr>
          <w:rStyle w:val="Emphasis"/>
          <w:highlight w:val="cyan"/>
        </w:rPr>
        <w:t>workers’ councils</w:t>
      </w:r>
      <w:r w:rsidRPr="00827B6C">
        <w:rPr>
          <w:rStyle w:val="StyleUnderline"/>
        </w:rPr>
        <w:t xml:space="preserve"> in industries</w:t>
      </w:r>
      <w:r w:rsidRPr="00827B6C">
        <w:rPr>
          <w:sz w:val="16"/>
        </w:rPr>
        <w:t xml:space="preserve">, with the exception of some minor small production cooperatives. </w:t>
      </w:r>
      <w:r w:rsidRPr="00827B6C">
        <w:rPr>
          <w:rStyle w:val="Emphasis"/>
        </w:rPr>
        <w:t xml:space="preserve">Sustained </w:t>
      </w:r>
      <w:r w:rsidRPr="00300419">
        <w:rPr>
          <w:rStyle w:val="Emphasis"/>
          <w:highlight w:val="cyan"/>
        </w:rPr>
        <w:t>workers’ control</w:t>
      </w:r>
      <w:r w:rsidRPr="00CE16B5">
        <w:rPr>
          <w:rStyle w:val="StyleUnderline"/>
        </w:rPr>
        <w:t xml:space="preserve"> in the </w:t>
      </w:r>
      <w:r w:rsidRPr="00CE16B5">
        <w:rPr>
          <w:rStyle w:val="Emphasis"/>
        </w:rPr>
        <w:t>true sense</w:t>
      </w:r>
      <w:r w:rsidRPr="00CE16B5">
        <w:rPr>
          <w:rStyle w:val="StyleUnderline"/>
        </w:rPr>
        <w:t xml:space="preserve"> of self-management is only </w:t>
      </w:r>
      <w:r w:rsidRPr="00300419">
        <w:rPr>
          <w:rStyle w:val="StyleUnderline"/>
          <w:highlight w:val="cyan"/>
        </w:rPr>
        <w:t>achiev</w:t>
      </w:r>
      <w:r w:rsidRPr="00300419">
        <w:rPr>
          <w:rStyle w:val="StyleUnderline"/>
        </w:rPr>
        <w:t>able</w:t>
      </w:r>
      <w:r w:rsidRPr="00CE16B5">
        <w:rPr>
          <w:rStyle w:val="StyleUnderline"/>
        </w:rPr>
        <w:t xml:space="preserve"> at the height of </w:t>
      </w:r>
      <w:r w:rsidRPr="00CE16B5">
        <w:rPr>
          <w:rStyle w:val="Emphasis"/>
        </w:rPr>
        <w:t>democratic and revolutio</w:t>
      </w:r>
      <w:r w:rsidRPr="00827B6C">
        <w:rPr>
          <w:rStyle w:val="Emphasis"/>
        </w:rPr>
        <w:t xml:space="preserve">nary </w:t>
      </w:r>
      <w:r w:rsidRPr="00300419">
        <w:rPr>
          <w:rStyle w:val="Emphasis"/>
          <w:highlight w:val="cyan"/>
        </w:rPr>
        <w:t>transition</w:t>
      </w:r>
      <w:r w:rsidRPr="00300419">
        <w:rPr>
          <w:rStyle w:val="StyleUnderline"/>
          <w:highlight w:val="cyan"/>
        </w:rPr>
        <w:t xml:space="preserve"> from capitalism</w:t>
      </w:r>
      <w:r w:rsidRPr="00CE16B5">
        <w:rPr>
          <w:rStyle w:val="StyleUnderline"/>
        </w:rPr>
        <w:t xml:space="preserve"> and</w:t>
      </w:r>
      <w:r w:rsidRPr="00CE16B5">
        <w:rPr>
          <w:sz w:val="16"/>
        </w:rPr>
        <w:t xml:space="preserve"> in a </w:t>
      </w:r>
      <w:r w:rsidRPr="00CE16B5">
        <w:rPr>
          <w:rStyle w:val="StyleUnderline"/>
        </w:rPr>
        <w:t>postcapitalist society</w:t>
      </w:r>
      <w:r w:rsidRPr="00CE16B5">
        <w:rPr>
          <w:sz w:val="16"/>
        </w:rPr>
        <w:t xml:space="preserve">, </w:t>
      </w:r>
      <w:r w:rsidRPr="00CE16B5">
        <w:rPr>
          <w:rStyle w:val="StyleUnderline"/>
        </w:rPr>
        <w:t xml:space="preserve">with the backing of a </w:t>
      </w:r>
      <w:r w:rsidRPr="00CE16B5">
        <w:rPr>
          <w:rStyle w:val="Emphasis"/>
        </w:rPr>
        <w:t>progressive democratic political system</w:t>
      </w:r>
      <w:r w:rsidRPr="00CE16B5">
        <w:rPr>
          <w:sz w:val="16"/>
        </w:rPr>
        <w:t>. It</w:t>
      </w:r>
      <w:r w:rsidRPr="00827B6C">
        <w:rPr>
          <w:sz w:val="16"/>
        </w:rPr>
        <w:t xml:space="preserve"> also argues that </w:t>
      </w:r>
      <w:r w:rsidRPr="00827B6C">
        <w:rPr>
          <w:rStyle w:val="StyleUnderline"/>
        </w:rPr>
        <w:t xml:space="preserve">corporatist models based on </w:t>
      </w:r>
      <w:r w:rsidRPr="00CE16B5">
        <w:rPr>
          <w:rStyle w:val="Emphasis"/>
        </w:rPr>
        <w:t xml:space="preserve">class </w:t>
      </w:r>
      <w:r w:rsidRPr="00D40F4E">
        <w:rPr>
          <w:rStyle w:val="Emphasis"/>
          <w:highlight w:val="cyan"/>
        </w:rPr>
        <w:t>collaboration</w:t>
      </w:r>
      <w:r w:rsidRPr="00827B6C">
        <w:rPr>
          <w:sz w:val="16"/>
        </w:rPr>
        <w:t xml:space="preserve">, despite some gains for the workers, </w:t>
      </w:r>
      <w:r w:rsidRPr="00CE16B5">
        <w:rPr>
          <w:rStyle w:val="StyleUnderline"/>
        </w:rPr>
        <w:t xml:space="preserve">have </w:t>
      </w:r>
      <w:r w:rsidRPr="00D40F4E">
        <w:rPr>
          <w:rStyle w:val="Emphasis"/>
          <w:sz w:val="30"/>
          <w:szCs w:val="30"/>
          <w:highlight w:val="cyan"/>
        </w:rPr>
        <w:t>never been able</w:t>
      </w:r>
      <w:r w:rsidRPr="00827B6C">
        <w:rPr>
          <w:rStyle w:val="StyleUnderline"/>
        </w:rPr>
        <w:t xml:space="preserve"> or </w:t>
      </w:r>
      <w:r w:rsidRPr="00827B6C">
        <w:rPr>
          <w:rStyle w:val="Emphasis"/>
        </w:rPr>
        <w:t>even intended</w:t>
      </w:r>
      <w:r w:rsidRPr="00827B6C">
        <w:rPr>
          <w:rStyle w:val="StyleUnderline"/>
        </w:rPr>
        <w:t xml:space="preserve"> </w:t>
      </w:r>
      <w:r w:rsidRPr="00D40F4E">
        <w:rPr>
          <w:rStyle w:val="StyleUnderline"/>
          <w:highlight w:val="cyan"/>
        </w:rPr>
        <w:t xml:space="preserve">to </w:t>
      </w:r>
      <w:r w:rsidRPr="00D40F4E">
        <w:rPr>
          <w:rStyle w:val="Emphasis"/>
          <w:highlight w:val="cyan"/>
        </w:rPr>
        <w:t>challenge</w:t>
      </w:r>
      <w:r w:rsidRPr="00827B6C">
        <w:rPr>
          <w:rStyle w:val="Emphasis"/>
        </w:rPr>
        <w:t xml:space="preserve"> and weaken </w:t>
      </w:r>
      <w:r w:rsidRPr="00D40F4E">
        <w:rPr>
          <w:rStyle w:val="Emphasis"/>
          <w:highlight w:val="cyan"/>
        </w:rPr>
        <w:t>capitalism</w:t>
      </w:r>
      <w:r w:rsidRPr="00827B6C">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53D2D2FF" w14:textId="77777777" w:rsidR="004806E7" w:rsidRPr="00C43FBA" w:rsidRDefault="004806E7" w:rsidP="004806E7">
      <w:pPr>
        <w:pStyle w:val="Heading3"/>
      </w:pPr>
      <w:r>
        <w:t>1NC</w:t>
      </w:r>
    </w:p>
    <w:p w14:paraId="59F57526" w14:textId="77777777" w:rsidR="004806E7" w:rsidRDefault="004806E7" w:rsidP="004806E7">
      <w:pPr>
        <w:pStyle w:val="Heading4"/>
      </w:pPr>
      <w:r>
        <w:t>T-Substantial.</w:t>
      </w:r>
    </w:p>
    <w:p w14:paraId="389C1DF4" w14:textId="77777777" w:rsidR="004806E7" w:rsidRPr="00C43FBA" w:rsidRDefault="004806E7" w:rsidP="004806E7"/>
    <w:p w14:paraId="5835E9BD" w14:textId="77777777" w:rsidR="004806E7" w:rsidRDefault="004806E7" w:rsidP="004806E7">
      <w:pPr>
        <w:pStyle w:val="Heading4"/>
        <w:rPr>
          <w:rFonts w:eastAsia="Times New Roman"/>
        </w:rPr>
      </w:pPr>
      <w:bookmarkStart w:id="0" w:name="_Hlk214122874"/>
      <w:r w:rsidRPr="0081731D">
        <w:rPr>
          <w:rFonts w:eastAsia="Times New Roman"/>
        </w:rPr>
        <w:t xml:space="preserve">Interpretation: The aff must strengthen rights for </w:t>
      </w:r>
      <w:r w:rsidRPr="0081731D">
        <w:rPr>
          <w:rFonts w:eastAsia="Times New Roman"/>
          <w:u w:val="single"/>
        </w:rPr>
        <w:t>50 percent</w:t>
      </w:r>
      <w:r w:rsidRPr="0081731D">
        <w:rPr>
          <w:rFonts w:eastAsia="Times New Roman"/>
        </w:rPr>
        <w:t xml:space="preserve"> of workers. </w:t>
      </w:r>
    </w:p>
    <w:p w14:paraId="2754D82B" w14:textId="77777777" w:rsidR="004806E7" w:rsidRPr="00C43FBA" w:rsidRDefault="004806E7" w:rsidP="004806E7"/>
    <w:p w14:paraId="7CF5C1A9" w14:textId="77777777" w:rsidR="004806E7" w:rsidRPr="0081731D" w:rsidRDefault="004806E7" w:rsidP="004806E7">
      <w:pPr>
        <w:pStyle w:val="Heading4"/>
        <w:rPr>
          <w:rFonts w:eastAsia="Times New Roman"/>
        </w:rPr>
      </w:pPr>
      <w:r w:rsidRPr="0081731D">
        <w:rPr>
          <w:rFonts w:eastAsia="Times New Roman"/>
        </w:rPr>
        <w:t>“Workers” is the full set</w:t>
      </w:r>
    </w:p>
    <w:p w14:paraId="7B135AA4" w14:textId="77777777" w:rsidR="004806E7" w:rsidRPr="0081731D" w:rsidRDefault="004806E7" w:rsidP="004806E7">
      <w:pPr>
        <w:rPr>
          <w:rFonts w:eastAsia="Aptos"/>
        </w:rPr>
      </w:pPr>
      <w:r w:rsidRPr="00AB3205">
        <w:rPr>
          <w:rStyle w:val="Style13ptBold"/>
        </w:rPr>
        <w:t>ILO 81</w:t>
      </w:r>
      <w:r>
        <w:rPr>
          <w:rFonts w:eastAsia="Aptos"/>
        </w:rPr>
        <w:t>.</w:t>
      </w:r>
      <w:r w:rsidRPr="0081731D">
        <w:rPr>
          <w:rFonts w:eastAsia="Aptos"/>
        </w:rPr>
        <w:t xml:space="preserve"> International Labor Organization</w:t>
      </w:r>
      <w:r>
        <w:rPr>
          <w:rFonts w:eastAsia="Aptos"/>
        </w:rPr>
        <w:t>.</w:t>
      </w:r>
      <w:r w:rsidRPr="0081731D">
        <w:rPr>
          <w:rFonts w:eastAsia="Aptos"/>
        </w:rPr>
        <w:t xml:space="preserve"> “Report VI (1): Safety and Health and the Working Environment</w:t>
      </w:r>
      <w:r>
        <w:rPr>
          <w:rFonts w:eastAsia="Aptos"/>
        </w:rPr>
        <w:t>.</w:t>
      </w:r>
      <w:r w:rsidRPr="0081731D">
        <w:rPr>
          <w:rFonts w:eastAsia="Aptos"/>
        </w:rPr>
        <w:t>” International Labor Conference, 67</w:t>
      </w:r>
      <w:r w:rsidRPr="0081731D">
        <w:rPr>
          <w:rFonts w:eastAsia="Aptos"/>
          <w:vertAlign w:val="superscript"/>
        </w:rPr>
        <w:t>th</w:t>
      </w:r>
      <w:r w:rsidRPr="0081731D">
        <w:rPr>
          <w:rFonts w:eastAsia="Aptos"/>
        </w:rPr>
        <w:t xml:space="preserve"> Session, https://webapps.ilo.org/public/libdoc/ilo/1980/80B09_513_engl.pdf</w:t>
      </w:r>
    </w:p>
    <w:p w14:paraId="3089354C" w14:textId="77777777" w:rsidR="004806E7" w:rsidRPr="0081731D" w:rsidRDefault="004806E7" w:rsidP="004806E7">
      <w:pPr>
        <w:rPr>
          <w:rFonts w:eastAsia="Aptos"/>
          <w:sz w:val="16"/>
        </w:rPr>
      </w:pPr>
      <w:r w:rsidRPr="0081731D">
        <w:rPr>
          <w:rFonts w:eastAsia="Aptos"/>
          <w:sz w:val="16"/>
        </w:rPr>
        <w:t xml:space="preserve">5. For the purpose of the proposed instrument- </w:t>
      </w:r>
    </w:p>
    <w:p w14:paraId="1ACE77DB" w14:textId="77777777" w:rsidR="004806E7" w:rsidRPr="0081731D" w:rsidRDefault="004806E7" w:rsidP="004806E7">
      <w:pPr>
        <w:rPr>
          <w:rFonts w:eastAsia="Aptos"/>
          <w:sz w:val="16"/>
        </w:rPr>
      </w:pPr>
      <w:r w:rsidRPr="0081731D">
        <w:rPr>
          <w:rFonts w:eastAsia="Aptos"/>
          <w:sz w:val="16"/>
        </w:rPr>
        <w:t>(a) the term " branches of economic activity " includes work in the public service ;</w:t>
      </w:r>
    </w:p>
    <w:p w14:paraId="7DD8DED4" w14:textId="77777777" w:rsidR="004806E7" w:rsidRPr="0081731D" w:rsidRDefault="004806E7" w:rsidP="004806E7">
      <w:pPr>
        <w:rPr>
          <w:rFonts w:eastAsia="Aptos"/>
          <w:sz w:val="16"/>
        </w:rPr>
      </w:pPr>
      <w:r w:rsidRPr="0081731D">
        <w:rPr>
          <w:rFonts w:eastAsia="Aptos"/>
          <w:sz w:val="16"/>
        </w:rPr>
        <w:t xml:space="preserve">(b) </w:t>
      </w:r>
      <w:r w:rsidRPr="00AB3205">
        <w:rPr>
          <w:rFonts w:eastAsia="Aptos"/>
          <w:u w:val="single"/>
        </w:rPr>
        <w:t xml:space="preserve">the term </w:t>
      </w:r>
      <w:r w:rsidRPr="0081731D">
        <w:rPr>
          <w:rFonts w:eastAsia="Aptos"/>
          <w:highlight w:val="cyan"/>
          <w:u w:val="single"/>
        </w:rPr>
        <w:t xml:space="preserve">" workers " means </w:t>
      </w:r>
      <w:r w:rsidRPr="0081731D">
        <w:rPr>
          <w:rFonts w:eastAsia="Aptos"/>
          <w:b/>
          <w:iCs/>
          <w:highlight w:val="cyan"/>
          <w:u w:val="single"/>
          <w:bdr w:val="single" w:sz="8" w:space="0" w:color="auto"/>
        </w:rPr>
        <w:t>all employed persons</w:t>
      </w:r>
      <w:r w:rsidRPr="00AB3205">
        <w:rPr>
          <w:rFonts w:eastAsia="Aptos"/>
          <w:u w:val="single"/>
        </w:rPr>
        <w:t>, including public employees</w:t>
      </w:r>
      <w:r w:rsidRPr="00AB3205">
        <w:rPr>
          <w:rFonts w:eastAsia="Aptos"/>
          <w:sz w:val="16"/>
        </w:rPr>
        <w:t xml:space="preserve"> ;</w:t>
      </w:r>
    </w:p>
    <w:p w14:paraId="03E955CB" w14:textId="77777777" w:rsidR="004806E7" w:rsidRPr="0081731D" w:rsidRDefault="004806E7" w:rsidP="004806E7">
      <w:pPr>
        <w:rPr>
          <w:rFonts w:eastAsia="Aptos"/>
          <w:sz w:val="16"/>
        </w:rPr>
      </w:pPr>
      <w:r w:rsidRPr="0081731D">
        <w:rPr>
          <w:rFonts w:eastAsia="Aptos"/>
          <w:sz w:val="16"/>
        </w:rPr>
        <w:t>(c) the term "workplace" should cover all places where workers need to be or to go by reason of their work and which are under the direct or indirect control of the employer ;</w:t>
      </w:r>
    </w:p>
    <w:p w14:paraId="298CFA14" w14:textId="77777777" w:rsidR="004806E7" w:rsidRPr="0081731D" w:rsidRDefault="004806E7" w:rsidP="004806E7">
      <w:pPr>
        <w:rPr>
          <w:rFonts w:eastAsia="Aptos"/>
          <w:sz w:val="16"/>
        </w:rPr>
      </w:pPr>
      <w:r w:rsidRPr="0081731D">
        <w:rPr>
          <w:rFonts w:eastAsia="Aptos"/>
          <w:sz w:val="16"/>
        </w:rPr>
        <w:t>(d) the term "regulations" should cover all provisions given force of law by the competent authority or authorities.</w:t>
      </w:r>
    </w:p>
    <w:p w14:paraId="2062A6FC" w14:textId="77777777" w:rsidR="004806E7" w:rsidRDefault="004806E7" w:rsidP="004806E7">
      <w:pPr>
        <w:pStyle w:val="Heading4"/>
      </w:pPr>
      <w:r>
        <w:t xml:space="preserve">“Substantial” is 50%. </w:t>
      </w:r>
    </w:p>
    <w:p w14:paraId="03ACE399" w14:textId="77777777" w:rsidR="004806E7" w:rsidRDefault="004806E7" w:rsidP="004806E7">
      <w:r w:rsidRPr="009B6864">
        <w:rPr>
          <w:rStyle w:val="Style13ptBold"/>
        </w:rPr>
        <w:t>CG 79</w:t>
      </w:r>
      <w:r>
        <w:t xml:space="preserve">. Comptroller General of the United States. “Matter of Westinghouse Electric Corporation.” https://www.gao.gov/assets/b-194530.pdf. </w:t>
      </w:r>
    </w:p>
    <w:p w14:paraId="1AA41417" w14:textId="77777777" w:rsidR="004806E7" w:rsidRPr="00203F8F" w:rsidRDefault="004806E7" w:rsidP="004806E7">
      <w:pPr>
        <w:rPr>
          <w:rFonts w:eastAsia="Aptos"/>
          <w:sz w:val="14"/>
        </w:rPr>
      </w:pPr>
      <w:r w:rsidRPr="00203F8F">
        <w:rPr>
          <w:rFonts w:eastAsia="Aptos"/>
          <w:sz w:val="14"/>
        </w:rPr>
        <w:t xml:space="preserve">As can be seen from the above, </w:t>
      </w:r>
      <w:r w:rsidRPr="00203F8F">
        <w:rPr>
          <w:rFonts w:eastAsia="Aptos"/>
          <w:u w:val="single"/>
        </w:rPr>
        <w:t xml:space="preserve">the definition of </w:t>
      </w:r>
      <w:r w:rsidRPr="0032109C">
        <w:rPr>
          <w:rFonts w:eastAsia="Aptos"/>
          <w:b/>
          <w:iCs/>
          <w:highlight w:val="cyan"/>
          <w:u w:val="single"/>
          <w:bdr w:val="single" w:sz="8" w:space="0" w:color="auto"/>
        </w:rPr>
        <w:t>labor</w:t>
      </w:r>
      <w:r w:rsidRPr="00203F8F">
        <w:rPr>
          <w:rFonts w:eastAsia="Aptos"/>
          <w:u w:val="single"/>
        </w:rPr>
        <w:t xml:space="preserve"> surplus</w:t>
      </w:r>
      <w:r w:rsidRPr="00203F8F">
        <w:rPr>
          <w:rFonts w:eastAsia="Aptos"/>
          <w:sz w:val="14"/>
        </w:rPr>
        <w:t xml:space="preserve"> area concern </w:t>
      </w:r>
      <w:r w:rsidRPr="0032109C">
        <w:rPr>
          <w:rFonts w:eastAsia="Aptos"/>
          <w:highlight w:val="cyan"/>
          <w:u w:val="single"/>
        </w:rPr>
        <w:t>for this purpose</w:t>
      </w:r>
      <w:r w:rsidRPr="00203F8F">
        <w:rPr>
          <w:rFonts w:eastAsia="Aptos"/>
          <w:u w:val="single"/>
        </w:rPr>
        <w:t xml:space="preserve"> would be the new standard</w:t>
      </w:r>
      <w:r w:rsidRPr="00203F8F">
        <w:rPr>
          <w:rFonts w:eastAsia="Aptos"/>
          <w:sz w:val="14"/>
        </w:rPr>
        <w:t xml:space="preserve"> now contained in 41 CFR </w:t>
      </w:r>
      <w:r w:rsidRPr="00AB3205">
        <w:rPr>
          <w:rFonts w:eastAsia="Aptos"/>
          <w:sz w:val="14"/>
        </w:rPr>
        <w:t xml:space="preserve">§ 1-1.801. </w:t>
      </w:r>
      <w:r w:rsidRPr="00AB3205">
        <w:rPr>
          <w:rFonts w:eastAsia="Aptos"/>
          <w:u w:val="single"/>
        </w:rPr>
        <w:t>The</w:t>
      </w:r>
      <w:r w:rsidRPr="00AB3205">
        <w:rPr>
          <w:rFonts w:eastAsia="Aptos"/>
          <w:sz w:val="14"/>
        </w:rPr>
        <w:t xml:space="preserve"> new </w:t>
      </w:r>
      <w:r w:rsidRPr="00AB3205">
        <w:rPr>
          <w:rFonts w:eastAsia="Aptos"/>
          <w:u w:val="single"/>
        </w:rPr>
        <w:t>standard</w:t>
      </w:r>
      <w:r w:rsidRPr="00AB3205">
        <w:rPr>
          <w:rFonts w:eastAsia="Aptos"/>
          <w:sz w:val="14"/>
        </w:rPr>
        <w:t xml:space="preserve">, at 41 CFR § 1-1.801(c) and (d), </w:t>
      </w:r>
      <w:r w:rsidRPr="00AB3205">
        <w:rPr>
          <w:rFonts w:eastAsia="Aptos"/>
          <w:u w:val="single"/>
        </w:rPr>
        <w:t>defines</w:t>
      </w:r>
      <w:r w:rsidRPr="00AB3205">
        <w:rPr>
          <w:rFonts w:eastAsia="Aptos"/>
          <w:sz w:val="14"/>
        </w:rPr>
        <w:t xml:space="preserve"> a labor surplus area concern as a concern that together with its first-tier subcontractors will perform substantially in a labor surplus</w:t>
      </w:r>
      <w:r w:rsidRPr="00203F8F">
        <w:rPr>
          <w:rFonts w:eastAsia="Aptos"/>
          <w:sz w:val="14"/>
        </w:rPr>
        <w:t xml:space="preserve"> area and </w:t>
      </w:r>
      <w:r w:rsidRPr="00AB3205">
        <w:rPr>
          <w:rFonts w:eastAsia="Aptos"/>
          <w:u w:val="single"/>
        </w:rPr>
        <w:t>the term</w:t>
      </w:r>
      <w:r w:rsidRPr="00203F8F">
        <w:rPr>
          <w:rFonts w:eastAsia="Aptos"/>
          <w:sz w:val="14"/>
        </w:rPr>
        <w:t xml:space="preserve"> "perform </w:t>
      </w:r>
      <w:r w:rsidRPr="0032109C">
        <w:rPr>
          <w:rFonts w:eastAsia="Aptos"/>
          <w:highlight w:val="cyan"/>
          <w:u w:val="single"/>
        </w:rPr>
        <w:t>substantially</w:t>
      </w:r>
      <w:r w:rsidRPr="00203F8F">
        <w:rPr>
          <w:rFonts w:eastAsia="Aptos"/>
          <w:sz w:val="14"/>
        </w:rPr>
        <w:t xml:space="preserve">" is defined </w:t>
      </w:r>
      <w:r w:rsidRPr="00AB3205">
        <w:rPr>
          <w:rFonts w:eastAsia="Aptos"/>
          <w:u w:val="single"/>
        </w:rPr>
        <w:t xml:space="preserve">as </w:t>
      </w:r>
      <w:r w:rsidRPr="0032109C">
        <w:rPr>
          <w:rFonts w:eastAsia="Aptos"/>
          <w:b/>
          <w:iCs/>
          <w:highlight w:val="cyan"/>
          <w:u w:val="single"/>
          <w:bdr w:val="single" w:sz="8" w:space="0" w:color="auto"/>
        </w:rPr>
        <w:t>more than 50 percent</w:t>
      </w:r>
      <w:r w:rsidRPr="00203F8F">
        <w:rPr>
          <w:rFonts w:eastAsia="Aptos"/>
          <w:sz w:val="14"/>
        </w:rPr>
        <w:t xml:space="preserve"> of the contract price.</w:t>
      </w:r>
    </w:p>
    <w:p w14:paraId="23A36FFA" w14:textId="77777777" w:rsidR="004806E7" w:rsidRDefault="004806E7" w:rsidP="004806E7">
      <w:pPr>
        <w:rPr>
          <w:rFonts w:eastAsia="Aptos"/>
          <w:sz w:val="14"/>
        </w:rPr>
      </w:pPr>
      <w:r w:rsidRPr="0081731D">
        <w:rPr>
          <w:rFonts w:eastAsia="Aptos"/>
          <w:sz w:val="14"/>
        </w:rPr>
        <w:t>B-194530 5</w:t>
      </w:r>
    </w:p>
    <w:p w14:paraId="500B9772" w14:textId="77777777" w:rsidR="004806E7" w:rsidRDefault="004806E7" w:rsidP="004806E7">
      <w:pPr>
        <w:pStyle w:val="Heading4"/>
      </w:pPr>
      <w:r>
        <w:t xml:space="preserve">“Strength” of a right is determined by the </w:t>
      </w:r>
      <w:r w:rsidRPr="00505595">
        <w:rPr>
          <w:u w:val="single"/>
        </w:rPr>
        <w:t>number of workers</w:t>
      </w:r>
      <w:r>
        <w:t>.</w:t>
      </w:r>
    </w:p>
    <w:p w14:paraId="67BDD125" w14:textId="77777777" w:rsidR="004806E7" w:rsidRPr="00505595" w:rsidRDefault="004806E7" w:rsidP="004806E7">
      <w:r w:rsidRPr="00505595">
        <w:rPr>
          <w:rStyle w:val="Style13ptBold"/>
        </w:rPr>
        <w:t>Brennan 95</w:t>
      </w:r>
      <w:r>
        <w:t>, Professor of Philosophy in the Department of Philosophy at the University of Guelph (Samantha, “</w:t>
      </w:r>
      <w:r w:rsidRPr="00C025B9">
        <w:rPr>
          <w:rStyle w:val="Emphasis"/>
          <w:highlight w:val="cyan"/>
        </w:rPr>
        <w:t>How Is</w:t>
      </w:r>
      <w:r w:rsidRPr="008101D5">
        <w:rPr>
          <w:rStyle w:val="Emphasis"/>
        </w:rPr>
        <w:t xml:space="preserve"> the </w:t>
      </w:r>
      <w:r w:rsidRPr="00C025B9">
        <w:rPr>
          <w:rStyle w:val="Emphasis"/>
          <w:highlight w:val="cyan"/>
        </w:rPr>
        <w:t>Strength of a Right Determined?</w:t>
      </w:r>
      <w:r>
        <w:t xml:space="preserve"> Assessing the Harm View,” </w:t>
      </w:r>
      <w:r w:rsidRPr="00505595">
        <w:rPr>
          <w:i/>
          <w:iCs/>
        </w:rPr>
        <w:t>American Philosophical Quarterly</w:t>
      </w:r>
      <w:r>
        <w:t>, 32.4)</w:t>
      </w:r>
    </w:p>
    <w:p w14:paraId="780D6562" w14:textId="77777777" w:rsidR="004806E7" w:rsidRPr="008101D5" w:rsidRDefault="004806E7" w:rsidP="004806E7">
      <w:pPr>
        <w:rPr>
          <w:sz w:val="16"/>
        </w:rPr>
      </w:pPr>
      <w:r w:rsidRPr="00505595">
        <w:rPr>
          <w:rStyle w:val="StyleUnderline"/>
        </w:rPr>
        <w:t>Are there</w:t>
      </w:r>
      <w:r w:rsidRPr="00505595">
        <w:rPr>
          <w:sz w:val="16"/>
        </w:rPr>
        <w:t xml:space="preserve"> other </w:t>
      </w:r>
      <w:r w:rsidRPr="00407BEE">
        <w:rPr>
          <w:rStyle w:val="Emphasis"/>
        </w:rPr>
        <w:t>factors that affect a right's strength?</w:t>
      </w:r>
      <w:r w:rsidRPr="00505595">
        <w:rPr>
          <w:sz w:val="16"/>
        </w:rPr>
        <w:t xml:space="preserve"> Elsewhere I have suggested that </w:t>
      </w:r>
      <w:r w:rsidRPr="00C025B9">
        <w:rPr>
          <w:rStyle w:val="StyleUnderline"/>
          <w:highlight w:val="cyan"/>
        </w:rPr>
        <w:t xml:space="preserve">the </w:t>
      </w:r>
      <w:r w:rsidRPr="00C025B9">
        <w:rPr>
          <w:rStyle w:val="Emphasis"/>
          <w:highlight w:val="cyan"/>
        </w:rPr>
        <w:t>number</w:t>
      </w:r>
      <w:r w:rsidRPr="00505595">
        <w:rPr>
          <w:rStyle w:val="StyleUnderline"/>
        </w:rPr>
        <w:t xml:space="preserve">s and identities </w:t>
      </w:r>
      <w:r w:rsidRPr="00C025B9">
        <w:rPr>
          <w:rStyle w:val="Emphasis"/>
          <w:highlight w:val="cyan"/>
        </w:rPr>
        <w:t>of</w:t>
      </w:r>
      <w:r w:rsidRPr="00505595">
        <w:rPr>
          <w:rStyle w:val="StyleUnderline"/>
        </w:rPr>
        <w:t xml:space="preserve"> the </w:t>
      </w:r>
      <w:r w:rsidRPr="00C025B9">
        <w:rPr>
          <w:rStyle w:val="Emphasis"/>
          <w:highlight w:val="cyan"/>
        </w:rPr>
        <w:t>parties involved</w:t>
      </w:r>
      <w:r w:rsidRPr="00505595">
        <w:rPr>
          <w:sz w:val="16"/>
        </w:rPr>
        <w:t xml:space="preserve"> </w:t>
      </w:r>
      <w:r w:rsidRPr="008101D5">
        <w:rPr>
          <w:rStyle w:val="StyleUnderline"/>
        </w:rPr>
        <w:t>in an infringement scenario</w:t>
      </w:r>
      <w:r w:rsidRPr="00505595">
        <w:rPr>
          <w:sz w:val="16"/>
        </w:rPr>
        <w:t xml:space="preserve"> might </w:t>
      </w:r>
      <w:r w:rsidRPr="00505595">
        <w:rPr>
          <w:rStyle w:val="StyleUnderline"/>
        </w:rPr>
        <w:t>make a difference in the</w:t>
      </w:r>
      <w:r w:rsidRPr="00505595">
        <w:rPr>
          <w:sz w:val="16"/>
        </w:rPr>
        <w:t xml:space="preserve"> total required to override a </w:t>
      </w:r>
      <w:r w:rsidRPr="00505595">
        <w:rPr>
          <w:rStyle w:val="StyleUnderline"/>
        </w:rPr>
        <w:t>right's claim</w:t>
      </w:r>
      <w:r w:rsidRPr="00505595">
        <w:rPr>
          <w:sz w:val="16"/>
        </w:rPr>
        <w:t>.22 Here I will just briefly rehearse some of the possibilities. Some people think more needs to be at stake to justify infringing a right when the right-bearer is part of group who will have their rights infringed. Call this the "group rights" intuition. Others think less needs to be at stake when a right-bearer is a member of a group of right-bearers. Call this the "misery-loves-company" intuition Likewise, you might think more needs to be at stake to justify infringing a right when the right is infringed by multiple infringers. You might think it ought to take more to justify kicking James six times in the shins if six different people kick his shins once each than if just one person kicks his shin six times. That is, you might think the number of infringers affects the total required to override the right.</w:t>
      </w:r>
    </w:p>
    <w:bookmarkEnd w:id="0"/>
    <w:p w14:paraId="34F764DA" w14:textId="77777777" w:rsidR="004806E7" w:rsidRPr="00AB3205" w:rsidRDefault="004806E7" w:rsidP="004806E7">
      <w:pPr>
        <w:pStyle w:val="Heading4"/>
        <w:rPr>
          <w:rFonts w:eastAsia="Times New Roman"/>
        </w:rPr>
      </w:pPr>
      <w:r>
        <w:rPr>
          <w:rFonts w:eastAsia="Times New Roman"/>
        </w:rPr>
        <w:t xml:space="preserve">Vote neg for </w:t>
      </w:r>
      <w:r>
        <w:rPr>
          <w:rFonts w:eastAsia="Times New Roman"/>
          <w:u w:val="single"/>
        </w:rPr>
        <w:t>limits</w:t>
      </w:r>
      <w:r>
        <w:rPr>
          <w:rFonts w:eastAsia="Times New Roman"/>
        </w:rPr>
        <w:t xml:space="preserve"> and </w:t>
      </w:r>
      <w:r>
        <w:rPr>
          <w:rFonts w:eastAsia="Times New Roman"/>
          <w:u w:val="single"/>
        </w:rPr>
        <w:t>grounds</w:t>
      </w:r>
      <w:r>
        <w:rPr>
          <w:rFonts w:eastAsia="Times New Roman"/>
        </w:rPr>
        <w:t xml:space="preserve">. Infinite subsets affs open the </w:t>
      </w:r>
      <w:r>
        <w:rPr>
          <w:rFonts w:eastAsia="Times New Roman"/>
          <w:u w:val="single"/>
        </w:rPr>
        <w:t>floodgates</w:t>
      </w:r>
      <w:r>
        <w:rPr>
          <w:rFonts w:eastAsia="Times New Roman"/>
        </w:rPr>
        <w:t xml:space="preserve"> and kills </w:t>
      </w:r>
      <w:r>
        <w:rPr>
          <w:rFonts w:eastAsia="Times New Roman"/>
          <w:u w:val="single"/>
        </w:rPr>
        <w:t>link uniqueness</w:t>
      </w:r>
      <w:r>
        <w:rPr>
          <w:rFonts w:eastAsia="Times New Roman"/>
        </w:rPr>
        <w:t xml:space="preserve"> for DA’s.</w:t>
      </w:r>
    </w:p>
    <w:p w14:paraId="11E4C99A" w14:textId="77777777" w:rsidR="004806E7" w:rsidRDefault="004806E7" w:rsidP="004806E7"/>
    <w:p w14:paraId="1116DA96" w14:textId="77777777" w:rsidR="004806E7" w:rsidRDefault="004806E7" w:rsidP="004806E7">
      <w:pPr>
        <w:pStyle w:val="Heading3"/>
      </w:pPr>
      <w:r>
        <w:t>1NC</w:t>
      </w:r>
    </w:p>
    <w:p w14:paraId="34CC6477" w14:textId="77777777" w:rsidR="004806E7" w:rsidRPr="008630A4" w:rsidRDefault="004806E7" w:rsidP="004806E7">
      <w:pPr>
        <w:pStyle w:val="Heading4"/>
      </w:pPr>
      <w:r>
        <w:t>Regulatory Analysis CP.</w:t>
      </w:r>
    </w:p>
    <w:p w14:paraId="2036F702" w14:textId="77777777" w:rsidR="004806E7" w:rsidRPr="000E1D4B" w:rsidRDefault="004806E7" w:rsidP="004806E7">
      <w:pPr>
        <w:pStyle w:val="Heading4"/>
      </w:pPr>
      <w:r w:rsidRPr="00B93136">
        <w:t xml:space="preserve">The United States federal government should assemble and consult a Congressional Office of Regulatory Analysis over </w:t>
      </w:r>
      <w:r>
        <w:t>[</w:t>
      </w:r>
      <w:r w:rsidRPr="000E1D4B">
        <w:t>The United States Federal Government substantially strengthen</w:t>
      </w:r>
      <w:r>
        <w:t>ing</w:t>
      </w:r>
      <w:r w:rsidRPr="000E1D4B">
        <w:t xml:space="preserve"> collective bargaining rights weakened by Section 8(a)(2) of the National Labor Relations Act and Section 302(a) of the Labor Management Relations Act for workers.</w:t>
      </w:r>
    </w:p>
    <w:p w14:paraId="77AED007" w14:textId="77777777" w:rsidR="004806E7" w:rsidRDefault="004806E7" w:rsidP="004806E7">
      <w:pPr>
        <w:pStyle w:val="Heading4"/>
      </w:pPr>
      <w:r>
        <w:t>]</w:t>
      </w:r>
      <w:r w:rsidRPr="00B93136">
        <w:t>.</w:t>
      </w:r>
    </w:p>
    <w:p w14:paraId="086FA79D" w14:textId="77777777" w:rsidR="004806E7" w:rsidRPr="00F565D8" w:rsidRDefault="004806E7" w:rsidP="004806E7"/>
    <w:p w14:paraId="3E7DEA4F" w14:textId="77777777" w:rsidR="004806E7" w:rsidRPr="007B763D" w:rsidRDefault="004806E7" w:rsidP="004806E7">
      <w:pPr>
        <w:pStyle w:val="Heading4"/>
      </w:pPr>
      <w:r>
        <w:t xml:space="preserve">That </w:t>
      </w:r>
      <w:r w:rsidRPr="007B763D">
        <w:rPr>
          <w:u w:val="single"/>
        </w:rPr>
        <w:t>solves</w:t>
      </w:r>
      <w:r>
        <w:t xml:space="preserve"> the case and creates a </w:t>
      </w:r>
      <w:r w:rsidRPr="007B763D">
        <w:rPr>
          <w:u w:val="single"/>
        </w:rPr>
        <w:t>regulatory model</w:t>
      </w:r>
      <w:r>
        <w:t xml:space="preserve"> to break down </w:t>
      </w:r>
      <w:r w:rsidRPr="007B763D">
        <w:rPr>
          <w:u w:val="single"/>
        </w:rPr>
        <w:t>polarization</w:t>
      </w:r>
      <w:r>
        <w:t>.</w:t>
      </w:r>
    </w:p>
    <w:p w14:paraId="7F929BFB" w14:textId="77777777" w:rsidR="004806E7" w:rsidRPr="007B763D" w:rsidRDefault="004806E7" w:rsidP="004806E7">
      <w:r>
        <w:t xml:space="preserve">Jennifer </w:t>
      </w:r>
      <w:r w:rsidRPr="007B763D">
        <w:rPr>
          <w:rStyle w:val="Style13ptBold"/>
        </w:rPr>
        <w:t>Nou 25</w:t>
      </w:r>
      <w:r>
        <w:t xml:space="preserve">. </w:t>
      </w:r>
      <w:r w:rsidRPr="007B763D">
        <w:t>Ruth Wyatt Rosenson Professor of Law at the University of Chicago Law School.</w:t>
      </w:r>
      <w:r>
        <w:t xml:space="preserve"> “</w:t>
      </w:r>
      <w:r w:rsidRPr="007B763D">
        <w:t>Transcending Partisanship in Regulatory Reform</w:t>
      </w:r>
      <w:r>
        <w:t xml:space="preserve">.” The Regulatory Review. April 23, 2025. </w:t>
      </w:r>
      <w:r w:rsidRPr="007B763D">
        <w:t>https://www.theregreview.org/2025/04/23/nou-transcending-partisanship-in-regulatory-reform/</w:t>
      </w:r>
    </w:p>
    <w:p w14:paraId="3676F0BC" w14:textId="77777777" w:rsidR="004806E7" w:rsidRPr="007B763D" w:rsidRDefault="004806E7" w:rsidP="004806E7">
      <w:pPr>
        <w:rPr>
          <w:sz w:val="16"/>
        </w:rPr>
      </w:pPr>
      <w:r w:rsidRPr="007B763D">
        <w:rPr>
          <w:rStyle w:val="StyleUnderline"/>
        </w:rPr>
        <w:t xml:space="preserve">One explanation for </w:t>
      </w:r>
      <w:r w:rsidRPr="007B763D">
        <w:rPr>
          <w:rStyle w:val="StyleUnderline"/>
          <w:highlight w:val="cyan"/>
        </w:rPr>
        <w:t>reg</w:t>
      </w:r>
      <w:r w:rsidRPr="007B763D">
        <w:rPr>
          <w:rStyle w:val="StyleUnderline"/>
        </w:rPr>
        <w:t xml:space="preserve">ulatory </w:t>
      </w:r>
      <w:r w:rsidRPr="007B763D">
        <w:rPr>
          <w:rStyle w:val="StyleUnderline"/>
          <w:highlight w:val="cyan"/>
        </w:rPr>
        <w:t>reform</w:t>
      </w:r>
      <w:r w:rsidRPr="007B763D">
        <w:rPr>
          <w:rStyle w:val="StyleUnderline"/>
        </w:rPr>
        <w:t>’s shortcomings</w:t>
      </w:r>
      <w:r w:rsidRPr="007B763D">
        <w:rPr>
          <w:sz w:val="16"/>
        </w:rPr>
        <w:t xml:space="preserve"> is the fraught nature of the enterprise. In Graham’s view, it has long been </w:t>
      </w:r>
      <w:r w:rsidRPr="007B763D">
        <w:rPr>
          <w:rStyle w:val="StyleUnderline"/>
          <w:highlight w:val="cyan"/>
        </w:rPr>
        <w:t xml:space="preserve">too </w:t>
      </w:r>
      <w:r w:rsidRPr="007B763D">
        <w:rPr>
          <w:rStyle w:val="Emphasis"/>
          <w:highlight w:val="cyan"/>
        </w:rPr>
        <w:t>polarized</w:t>
      </w:r>
      <w:r w:rsidRPr="007B763D">
        <w:rPr>
          <w:sz w:val="16"/>
        </w:rPr>
        <w:t xml:space="preserve">: Republicans are perceived to tout only deregulation and Democrats the opposite. A major theme of Graham’s account, however, is that </w:t>
      </w:r>
      <w:r w:rsidRPr="007B763D">
        <w:rPr>
          <w:rStyle w:val="StyleUnderline"/>
        </w:rPr>
        <w:t xml:space="preserve">political </w:t>
      </w:r>
      <w:r w:rsidRPr="00F565D8">
        <w:rPr>
          <w:rStyle w:val="StyleUnderline"/>
        </w:rPr>
        <w:t xml:space="preserve">party is not </w:t>
      </w:r>
      <w:r w:rsidRPr="00F565D8">
        <w:rPr>
          <w:rStyle w:val="Emphasis"/>
        </w:rPr>
        <w:t>destiny</w:t>
      </w:r>
      <w:r w:rsidRPr="00F565D8">
        <w:rPr>
          <w:sz w:val="16"/>
        </w:rPr>
        <w:t xml:space="preserve">. Graham astutely points to many instances of </w:t>
      </w:r>
      <w:r w:rsidRPr="00F565D8">
        <w:rPr>
          <w:rStyle w:val="StyleUnderline"/>
        </w:rPr>
        <w:t>Republican administrations pursuing social regulation</w:t>
      </w:r>
      <w:r w:rsidRPr="00F565D8">
        <w:rPr>
          <w:sz w:val="16"/>
        </w:rPr>
        <w:t xml:space="preserve"> and Democratic administrations demanding deregulation. For example, he highlights the U.S. Environmental Protection Agency’s efforts to phase out ozone depleting chemicals during the Reagan Administration and President Bill Clinton’s efforts to liberalize financial markets.</w:t>
      </w:r>
    </w:p>
    <w:p w14:paraId="0BFE1C37" w14:textId="77777777" w:rsidR="004806E7" w:rsidRPr="007B763D" w:rsidRDefault="004806E7" w:rsidP="004806E7">
      <w:pPr>
        <w:rPr>
          <w:sz w:val="16"/>
        </w:rPr>
      </w:pPr>
      <w:r>
        <w:rPr>
          <w:sz w:val="16"/>
        </w:rPr>
        <w:t>4</w:t>
      </w:r>
    </w:p>
    <w:p w14:paraId="2E8D1B23" w14:textId="77777777" w:rsidR="004806E7" w:rsidRPr="007B763D" w:rsidRDefault="004806E7" w:rsidP="004806E7">
      <w:pPr>
        <w:rPr>
          <w:sz w:val="16"/>
        </w:rPr>
      </w:pPr>
      <w:r w:rsidRPr="007B763D">
        <w:rPr>
          <w:sz w:val="16"/>
        </w:rPr>
        <w:t xml:space="preserve">Another central lesson of the book is the importance of matching reformist ambitions with the resources necessary to </w:t>
      </w:r>
      <w:r w:rsidRPr="008630A4">
        <w:rPr>
          <w:sz w:val="16"/>
        </w:rPr>
        <w:t xml:space="preserve">carry them out. Some of the most </w:t>
      </w:r>
      <w:r w:rsidRPr="008630A4">
        <w:rPr>
          <w:rStyle w:val="Emphasis"/>
        </w:rPr>
        <w:t>existential challenges</w:t>
      </w:r>
      <w:r w:rsidRPr="008630A4">
        <w:rPr>
          <w:rStyle w:val="StyleUnderline"/>
        </w:rPr>
        <w:t xml:space="preserve"> to OIRA early</w:t>
      </w:r>
      <w:r w:rsidRPr="008630A4">
        <w:rPr>
          <w:sz w:val="16"/>
        </w:rPr>
        <w:t xml:space="preserve"> in its history, for example, arose mostly because it lacked capacity. According to Graham, with only 90 staff members in the 1980s, </w:t>
      </w:r>
      <w:r w:rsidRPr="008630A4">
        <w:rPr>
          <w:rStyle w:val="StyleUnderline"/>
        </w:rPr>
        <w:t>OIRA simply could not engage in regulatory review</w:t>
      </w:r>
      <w:r w:rsidRPr="008630A4">
        <w:rPr>
          <w:sz w:val="16"/>
        </w:rPr>
        <w:t xml:space="preserve"> as well as evaluate information collection requests as required by Congress. As a result, </w:t>
      </w:r>
      <w:r w:rsidRPr="008630A4">
        <w:rPr>
          <w:rStyle w:val="StyleUnderline"/>
        </w:rPr>
        <w:t>OIRA had to “</w:t>
      </w:r>
      <w:r w:rsidRPr="008630A4">
        <w:rPr>
          <w:rStyle w:val="Emphasis"/>
        </w:rPr>
        <w:t>triage</w:t>
      </w:r>
      <w:r w:rsidRPr="008630A4">
        <w:rPr>
          <w:rStyle w:val="StyleUnderline"/>
        </w:rPr>
        <w:t xml:space="preserve">” without any </w:t>
      </w:r>
      <w:r w:rsidRPr="008630A4">
        <w:rPr>
          <w:rStyle w:val="Emphasis"/>
        </w:rPr>
        <w:t>clear standards</w:t>
      </w:r>
      <w:r w:rsidRPr="008630A4">
        <w:rPr>
          <w:sz w:val="16"/>
        </w:rPr>
        <w:t xml:space="preserve"> for how to do so. The blowback from Congress prompted several reforms</w:t>
      </w:r>
      <w:r w:rsidRPr="007B763D">
        <w:rPr>
          <w:sz w:val="16"/>
        </w:rPr>
        <w:t>, such as increased disclosure and Senate confirmation of OIRA’s administrator. Even though these reforms may have been ultimately salutary, they highlighted the perils of reforms without resources.</w:t>
      </w:r>
    </w:p>
    <w:p w14:paraId="7656C72F" w14:textId="77777777" w:rsidR="004806E7" w:rsidRPr="007B763D" w:rsidRDefault="004806E7" w:rsidP="004806E7">
      <w:pPr>
        <w:rPr>
          <w:sz w:val="16"/>
        </w:rPr>
      </w:pPr>
      <w:r w:rsidRPr="007B763D">
        <w:rPr>
          <w:sz w:val="16"/>
        </w:rPr>
        <w:t>On this theme, Graham effectively highlights the stakes of the U</w:t>
      </w:r>
      <w:r w:rsidRPr="007B763D">
        <w:rPr>
          <w:rStyle w:val="StyleUnderline"/>
        </w:rPr>
        <w:t xml:space="preserve">.S. Supreme Court’s recent efforts to </w:t>
      </w:r>
      <w:r w:rsidRPr="007B763D">
        <w:rPr>
          <w:rStyle w:val="StyleUnderline"/>
          <w:highlight w:val="cyan"/>
        </w:rPr>
        <w:t xml:space="preserve">shift </w:t>
      </w:r>
      <w:r w:rsidRPr="007B763D">
        <w:rPr>
          <w:rStyle w:val="Emphasis"/>
          <w:highlight w:val="cyan"/>
        </w:rPr>
        <w:t>regulatory policymaking</w:t>
      </w:r>
      <w:r w:rsidRPr="007B763D">
        <w:rPr>
          <w:sz w:val="16"/>
        </w:rPr>
        <w:t xml:space="preserve"> from the President </w:t>
      </w:r>
      <w:r w:rsidRPr="007B763D">
        <w:rPr>
          <w:rStyle w:val="StyleUnderline"/>
          <w:highlight w:val="cyan"/>
        </w:rPr>
        <w:t>to Congress</w:t>
      </w:r>
      <w:r w:rsidRPr="007B763D">
        <w:rPr>
          <w:sz w:val="16"/>
        </w:rPr>
        <w:t xml:space="preserve">. The </w:t>
      </w:r>
      <w:r w:rsidRPr="008630A4">
        <w:rPr>
          <w:sz w:val="16"/>
        </w:rPr>
        <w:t>Court’s “</w:t>
      </w:r>
      <w:r w:rsidRPr="008630A4">
        <w:rPr>
          <w:rStyle w:val="StyleUnderline"/>
        </w:rPr>
        <w:t>major questions doctrine</w:t>
      </w:r>
      <w:r w:rsidRPr="008630A4">
        <w:rPr>
          <w:sz w:val="16"/>
        </w:rPr>
        <w:t xml:space="preserve">,” for example, calls for Congress to make the most important regulatory decisions absent clear delegations to the executive branch. </w:t>
      </w:r>
      <w:r w:rsidRPr="008630A4">
        <w:rPr>
          <w:rStyle w:val="StyleUnderline"/>
        </w:rPr>
        <w:t>Threats to revive the nondelegation doctrine</w:t>
      </w:r>
      <w:r w:rsidRPr="008630A4">
        <w:rPr>
          <w:sz w:val="16"/>
        </w:rPr>
        <w:t xml:space="preserve"> similarly call for legislators</w:t>
      </w:r>
      <w:r w:rsidRPr="007B763D">
        <w:rPr>
          <w:sz w:val="16"/>
        </w:rPr>
        <w:t xml:space="preserve"> to set regulatory policies, leaving only details and fact-finding for agencies. Graham points out, however, that </w:t>
      </w:r>
      <w:r w:rsidRPr="008630A4">
        <w:rPr>
          <w:rStyle w:val="StyleUnderline"/>
        </w:rPr>
        <w:t xml:space="preserve">for </w:t>
      </w:r>
      <w:r w:rsidRPr="00C6136C">
        <w:rPr>
          <w:rStyle w:val="StyleUnderline"/>
        </w:rPr>
        <w:t>Congress to take on this role</w:t>
      </w:r>
      <w:r w:rsidRPr="00C6136C">
        <w:rPr>
          <w:sz w:val="16"/>
        </w:rPr>
        <w:t xml:space="preserve">, it </w:t>
      </w:r>
      <w:r w:rsidRPr="00C6136C">
        <w:rPr>
          <w:rStyle w:val="StyleUnderline"/>
        </w:rPr>
        <w:t>must have the appropriate institutions</w:t>
      </w:r>
      <w:r w:rsidRPr="00C6136C">
        <w:rPr>
          <w:sz w:val="16"/>
        </w:rPr>
        <w:t xml:space="preserve"> and capacity</w:t>
      </w:r>
      <w:r w:rsidRPr="007B763D">
        <w:rPr>
          <w:sz w:val="16"/>
        </w:rPr>
        <w:t>.</w:t>
      </w:r>
    </w:p>
    <w:p w14:paraId="7A243C20" w14:textId="77777777" w:rsidR="004806E7" w:rsidRDefault="004806E7" w:rsidP="004806E7">
      <w:pPr>
        <w:rPr>
          <w:sz w:val="16"/>
        </w:rPr>
      </w:pPr>
      <w:r w:rsidRPr="007B763D">
        <w:rPr>
          <w:sz w:val="16"/>
        </w:rPr>
        <w:t xml:space="preserve">To this end, Graham proposes a Congressional </w:t>
      </w:r>
      <w:r w:rsidRPr="008630A4">
        <w:rPr>
          <w:rStyle w:val="StyleUnderline"/>
        </w:rPr>
        <w:t xml:space="preserve">Office of </w:t>
      </w:r>
      <w:r w:rsidRPr="007B763D">
        <w:rPr>
          <w:rStyle w:val="Emphasis"/>
          <w:highlight w:val="cyan"/>
        </w:rPr>
        <w:t>Regulatory Analysis</w:t>
      </w:r>
      <w:r w:rsidRPr="007B763D">
        <w:rPr>
          <w:sz w:val="16"/>
        </w:rPr>
        <w:t xml:space="preserve"> (CORA), which </w:t>
      </w:r>
      <w:r w:rsidRPr="007B763D">
        <w:rPr>
          <w:rStyle w:val="StyleUnderline"/>
        </w:rPr>
        <w:t>would analyze</w:t>
      </w:r>
      <w:r w:rsidRPr="007B763D">
        <w:rPr>
          <w:sz w:val="16"/>
        </w:rPr>
        <w:t xml:space="preserve"> </w:t>
      </w:r>
      <w:r w:rsidRPr="007B763D">
        <w:rPr>
          <w:rStyle w:val="StyleUnderline"/>
        </w:rPr>
        <w:t>new regulatory legislation</w:t>
      </w:r>
      <w:r w:rsidRPr="007B763D">
        <w:rPr>
          <w:sz w:val="16"/>
        </w:rPr>
        <w:t xml:space="preserve"> much as the Congressional Budget Office analyzes the budgetary impacts of bills. CORA </w:t>
      </w:r>
      <w:r w:rsidRPr="00C6136C">
        <w:rPr>
          <w:rStyle w:val="StyleUnderline"/>
          <w:highlight w:val="cyan"/>
        </w:rPr>
        <w:t>would analyze</w:t>
      </w:r>
      <w:r w:rsidRPr="007B763D">
        <w:rPr>
          <w:rStyle w:val="StyleUnderline"/>
        </w:rPr>
        <w:t xml:space="preserve"> the potential benefits, costs, and </w:t>
      </w:r>
      <w:r w:rsidRPr="007B763D">
        <w:rPr>
          <w:rStyle w:val="StyleUnderline"/>
          <w:highlight w:val="cyan"/>
        </w:rPr>
        <w:t>distributive impacts</w:t>
      </w:r>
      <w:r w:rsidRPr="007B763D">
        <w:rPr>
          <w:rStyle w:val="StyleUnderline"/>
        </w:rPr>
        <w:t xml:space="preserve"> of a </w:t>
      </w:r>
      <w:r w:rsidRPr="008630A4">
        <w:rPr>
          <w:rStyle w:val="StyleUnderline"/>
        </w:rPr>
        <w:t>bill before congressional members cast their votes</w:t>
      </w:r>
      <w:r w:rsidRPr="008630A4">
        <w:rPr>
          <w:sz w:val="16"/>
        </w:rPr>
        <w:t xml:space="preserve">. Presumably this task would </w:t>
      </w:r>
      <w:r w:rsidRPr="008630A4">
        <w:rPr>
          <w:rStyle w:val="StyleUnderline"/>
        </w:rPr>
        <w:t>become more tractable as</w:t>
      </w:r>
      <w:r w:rsidRPr="007B763D">
        <w:rPr>
          <w:sz w:val="16"/>
        </w:rPr>
        <w:t xml:space="preserve"> Congress legislates </w:t>
      </w:r>
      <w:r w:rsidRPr="007B763D">
        <w:rPr>
          <w:rStyle w:val="StyleUnderline"/>
          <w:highlight w:val="cyan"/>
        </w:rPr>
        <w:t>with</w:t>
      </w:r>
      <w:r w:rsidRPr="007B763D">
        <w:rPr>
          <w:sz w:val="16"/>
        </w:rPr>
        <w:t xml:space="preserve"> </w:t>
      </w:r>
      <w:r w:rsidRPr="007B763D">
        <w:rPr>
          <w:rStyle w:val="StyleUnderline"/>
        </w:rPr>
        <w:t xml:space="preserve">increasingly </w:t>
      </w:r>
      <w:r w:rsidRPr="008630A4">
        <w:rPr>
          <w:rStyle w:val="Emphasis"/>
        </w:rPr>
        <w:t>detailed</w:t>
      </w:r>
      <w:r w:rsidRPr="008630A4">
        <w:rPr>
          <w:rStyle w:val="StyleUnderline"/>
        </w:rPr>
        <w:t xml:space="preserve"> and </w:t>
      </w:r>
      <w:r w:rsidRPr="007B763D">
        <w:rPr>
          <w:rStyle w:val="Emphasis"/>
          <w:highlight w:val="cyan"/>
        </w:rPr>
        <w:t>specific mandates</w:t>
      </w:r>
      <w:r w:rsidRPr="007B763D">
        <w:rPr>
          <w:sz w:val="16"/>
        </w:rPr>
        <w:t xml:space="preserve">. Graham points out, however, that CORA must be adequately </w:t>
      </w:r>
      <w:r w:rsidRPr="008630A4">
        <w:rPr>
          <w:sz w:val="16"/>
        </w:rPr>
        <w:t xml:space="preserve">staffed for such a task. </w:t>
      </w:r>
      <w:r w:rsidRPr="008630A4">
        <w:rPr>
          <w:rStyle w:val="StyleUnderline"/>
        </w:rPr>
        <w:t xml:space="preserve">Otherwise, the risk is that regulatory policy choices are made without the analysis </w:t>
      </w:r>
      <w:r w:rsidRPr="008630A4">
        <w:rPr>
          <w:rStyle w:val="Emphasis"/>
        </w:rPr>
        <w:t>necessary</w:t>
      </w:r>
      <w:r w:rsidRPr="008630A4">
        <w:rPr>
          <w:rStyle w:val="StyleUnderline"/>
        </w:rPr>
        <w:t xml:space="preserve"> for </w:t>
      </w:r>
      <w:r w:rsidRPr="008630A4">
        <w:rPr>
          <w:rStyle w:val="Emphasis"/>
        </w:rPr>
        <w:t>sound decision-making</w:t>
      </w:r>
      <w:r w:rsidRPr="008630A4">
        <w:rPr>
          <w:sz w:val="16"/>
        </w:rPr>
        <w:t>.</w:t>
      </w:r>
    </w:p>
    <w:p w14:paraId="5B2380C0" w14:textId="77777777" w:rsidR="004806E7" w:rsidRDefault="004806E7" w:rsidP="004806E7">
      <w:pPr>
        <w:pStyle w:val="Heading4"/>
      </w:pPr>
      <w:r>
        <w:t xml:space="preserve">Extinction. </w:t>
      </w:r>
    </w:p>
    <w:p w14:paraId="7C0F1997" w14:textId="77777777" w:rsidR="004806E7" w:rsidRPr="00956A47" w:rsidRDefault="004806E7" w:rsidP="004806E7">
      <w:r>
        <w:t xml:space="preserve">Gro </w:t>
      </w:r>
      <w:r w:rsidRPr="007B763D">
        <w:rPr>
          <w:rStyle w:val="Style13ptBold"/>
        </w:rPr>
        <w:t>Brundtland 20</w:t>
      </w:r>
      <w:r>
        <w:t>. First woman Prime Minister of Norway and former Director-General of the World Health Organization, leading advocate on global preparedness for pandemics, put sustainable development on the international agenda; The Elders, “Nationalism and partisan politics make it harder to tackle the existential threats to humanity,” https://theelders.org/news/nationalism-and-partisan-politics-make-it-harder-tackle-existential-threats-humanity</w:t>
      </w:r>
    </w:p>
    <w:p w14:paraId="6A55BFDF" w14:textId="77777777" w:rsidR="004806E7" w:rsidRPr="008630A4" w:rsidRDefault="004806E7" w:rsidP="004806E7">
      <w:pPr>
        <w:rPr>
          <w:sz w:val="16"/>
        </w:rPr>
      </w:pPr>
      <w:r w:rsidRPr="00956A47">
        <w:rPr>
          <w:sz w:val="16"/>
        </w:rPr>
        <w:t>The strange new reality of Covid-</w:t>
      </w:r>
      <w:r w:rsidRPr="008630A4">
        <w:rPr>
          <w:sz w:val="16"/>
        </w:rPr>
        <w:t xml:space="preserve">19 is forcing huge changes on all of us, some of which may become permanent features of how we live, work and organise our </w:t>
      </w:r>
      <w:r w:rsidRPr="008630A4">
        <w:rPr>
          <w:rStyle w:val="StyleUnderline"/>
        </w:rPr>
        <w:t>societies</w:t>
      </w:r>
      <w:r w:rsidRPr="008630A4">
        <w:rPr>
          <w:sz w:val="16"/>
        </w:rPr>
        <w:t>.</w:t>
      </w:r>
    </w:p>
    <w:p w14:paraId="76AEBE54" w14:textId="77777777" w:rsidR="004806E7" w:rsidRPr="008630A4" w:rsidRDefault="004806E7" w:rsidP="004806E7">
      <w:pPr>
        <w:rPr>
          <w:sz w:val="16"/>
        </w:rPr>
      </w:pPr>
      <w:r w:rsidRPr="008630A4">
        <w:rPr>
          <w:sz w:val="16"/>
        </w:rPr>
        <w:t xml:space="preserve">We </w:t>
      </w:r>
      <w:r w:rsidRPr="008630A4">
        <w:rPr>
          <w:rStyle w:val="StyleUnderline"/>
        </w:rPr>
        <w:t>are</w:t>
      </w:r>
      <w:r w:rsidRPr="008630A4">
        <w:rPr>
          <w:sz w:val="16"/>
        </w:rPr>
        <w:t xml:space="preserve"> all being </w:t>
      </w:r>
      <w:r w:rsidRPr="008630A4">
        <w:rPr>
          <w:rStyle w:val="Emphasis"/>
        </w:rPr>
        <w:t>called upon</w:t>
      </w:r>
      <w:r w:rsidRPr="008630A4">
        <w:rPr>
          <w:rStyle w:val="StyleUnderline"/>
        </w:rPr>
        <w:t xml:space="preserve"> to become more flexible</w:t>
      </w:r>
      <w:r w:rsidRPr="008630A4">
        <w:rPr>
          <w:sz w:val="16"/>
        </w:rPr>
        <w:t>, more adept with</w:t>
      </w:r>
      <w:r w:rsidRPr="00956A47">
        <w:rPr>
          <w:sz w:val="16"/>
        </w:rPr>
        <w:t xml:space="preserve"> technology </w:t>
      </w:r>
      <w:r w:rsidRPr="008630A4">
        <w:rPr>
          <w:rStyle w:val="StyleUnderline"/>
        </w:rPr>
        <w:t>and</w:t>
      </w:r>
      <w:r w:rsidRPr="008630A4">
        <w:rPr>
          <w:sz w:val="16"/>
        </w:rPr>
        <w:t xml:space="preserve"> more </w:t>
      </w:r>
      <w:r w:rsidRPr="008630A4">
        <w:rPr>
          <w:rStyle w:val="StyleUnderline"/>
        </w:rPr>
        <w:t>collaborative</w:t>
      </w:r>
      <w:r w:rsidRPr="008630A4">
        <w:rPr>
          <w:sz w:val="16"/>
        </w:rPr>
        <w:t xml:space="preserve"> across borders and time zones.</w:t>
      </w:r>
    </w:p>
    <w:p w14:paraId="28C88112" w14:textId="77777777" w:rsidR="004806E7" w:rsidRPr="008630A4" w:rsidRDefault="004806E7" w:rsidP="004806E7">
      <w:pPr>
        <w:rPr>
          <w:sz w:val="16"/>
        </w:rPr>
      </w:pPr>
      <w:r w:rsidRPr="008630A4">
        <w:rPr>
          <w:sz w:val="16"/>
        </w:rPr>
        <w:t>I would like to commend the organisers of this Virtual People’s Forum, particularly the UN 2020 Partnership and Together First, for their ambition and dedication in bringing all of us speakers together.</w:t>
      </w:r>
    </w:p>
    <w:p w14:paraId="2F0C6063" w14:textId="77777777" w:rsidR="004806E7" w:rsidRPr="008630A4" w:rsidRDefault="004806E7" w:rsidP="004806E7">
      <w:pPr>
        <w:rPr>
          <w:sz w:val="16"/>
        </w:rPr>
      </w:pPr>
      <w:r w:rsidRPr="008630A4">
        <w:rPr>
          <w:sz w:val="16"/>
        </w:rPr>
        <w:t xml:space="preserve">2020 was always going to be an important year for those of us who are committed to the values and institutions of multilateralism. The year marks the 75th anniversary of the end of the Second World War, the detonation of the </w:t>
      </w:r>
      <w:r w:rsidRPr="008630A4">
        <w:rPr>
          <w:rStyle w:val="StyleUnderline"/>
        </w:rPr>
        <w:t xml:space="preserve">atomic </w:t>
      </w:r>
      <w:r w:rsidRPr="008630A4">
        <w:rPr>
          <w:rStyle w:val="StyleUnderline"/>
          <w:highlight w:val="cyan"/>
        </w:rPr>
        <w:t>bombs</w:t>
      </w:r>
      <w:r w:rsidRPr="008630A4">
        <w:rPr>
          <w:sz w:val="16"/>
        </w:rPr>
        <w:t xml:space="preserve"> in Hiroshima and Nagasaki, and the creation of the United Nations.</w:t>
      </w:r>
    </w:p>
    <w:p w14:paraId="08DA8F6F" w14:textId="77777777" w:rsidR="004806E7" w:rsidRPr="00956A47" w:rsidRDefault="004806E7" w:rsidP="004806E7">
      <w:pPr>
        <w:rPr>
          <w:sz w:val="16"/>
        </w:rPr>
      </w:pPr>
      <w:r w:rsidRPr="008630A4">
        <w:rPr>
          <w:sz w:val="16"/>
        </w:rPr>
        <w:t>These interconnected anniversaries</w:t>
      </w:r>
      <w:r w:rsidRPr="00956A47">
        <w:rPr>
          <w:sz w:val="16"/>
        </w:rPr>
        <w:t xml:space="preserve"> </w:t>
      </w:r>
      <w:r w:rsidRPr="007F164A">
        <w:rPr>
          <w:rStyle w:val="Emphasis"/>
          <w:highlight w:val="cyan"/>
        </w:rPr>
        <w:t>highlight</w:t>
      </w:r>
      <w:r w:rsidRPr="007F164A">
        <w:rPr>
          <w:rStyle w:val="StyleUnderline"/>
          <w:highlight w:val="cyan"/>
        </w:rPr>
        <w:t xml:space="preserve"> the need for</w:t>
      </w:r>
      <w:r w:rsidRPr="00956A47">
        <w:rPr>
          <w:rStyle w:val="StyleUnderline"/>
        </w:rPr>
        <w:t xml:space="preserve"> </w:t>
      </w:r>
      <w:r w:rsidRPr="00956A47">
        <w:rPr>
          <w:rStyle w:val="Emphasis"/>
        </w:rPr>
        <w:t xml:space="preserve">sustained </w:t>
      </w:r>
      <w:r w:rsidRPr="007F164A">
        <w:rPr>
          <w:rStyle w:val="Emphasis"/>
          <w:highlight w:val="cyan"/>
        </w:rPr>
        <w:t>vigilance</w:t>
      </w:r>
      <w:r w:rsidRPr="007F164A">
        <w:rPr>
          <w:rStyle w:val="StyleUnderline"/>
          <w:highlight w:val="cyan"/>
        </w:rPr>
        <w:t xml:space="preserve"> to protect</w:t>
      </w:r>
      <w:r w:rsidRPr="00A82A4C">
        <w:rPr>
          <w:rStyle w:val="StyleUnderline"/>
        </w:rPr>
        <w:t xml:space="preserve"> global</w:t>
      </w:r>
      <w:r w:rsidRPr="00A82A4C">
        <w:t xml:space="preserve"> </w:t>
      </w:r>
      <w:r w:rsidRPr="007F164A">
        <w:rPr>
          <w:rStyle w:val="Emphasis"/>
          <w:highlight w:val="cyan"/>
        </w:rPr>
        <w:t>peace</w:t>
      </w:r>
      <w:r w:rsidRPr="007F164A">
        <w:rPr>
          <w:rStyle w:val="StyleUnderline"/>
          <w:highlight w:val="cyan"/>
        </w:rPr>
        <w:t>, in</w:t>
      </w:r>
      <w:r w:rsidRPr="00956A47">
        <w:rPr>
          <w:sz w:val="16"/>
        </w:rPr>
        <w:t xml:space="preserve"> the </w:t>
      </w:r>
      <w:r w:rsidRPr="007F164A">
        <w:rPr>
          <w:rStyle w:val="StyleUnderline"/>
          <w:highlight w:val="cyan"/>
        </w:rPr>
        <w:t>knowledge of</w:t>
      </w:r>
      <w:r w:rsidRPr="00956A47">
        <w:rPr>
          <w:rStyle w:val="StyleUnderline"/>
        </w:rPr>
        <w:t xml:space="preserve"> the </w:t>
      </w:r>
      <w:r w:rsidRPr="007F164A">
        <w:rPr>
          <w:rStyle w:val="Emphasis"/>
          <w:highlight w:val="cyan"/>
        </w:rPr>
        <w:t>devastating</w:t>
      </w:r>
      <w:r w:rsidRPr="00956A47">
        <w:rPr>
          <w:rStyle w:val="StyleUnderline"/>
        </w:rPr>
        <w:t xml:space="preserve"> consequences of </w:t>
      </w:r>
      <w:r w:rsidRPr="007F164A">
        <w:rPr>
          <w:rStyle w:val="StyleUnderline"/>
          <w:highlight w:val="cyan"/>
        </w:rPr>
        <w:t xml:space="preserve">tyranny, </w:t>
      </w:r>
      <w:r w:rsidRPr="007F164A">
        <w:rPr>
          <w:rStyle w:val="Emphasis"/>
          <w:highlight w:val="cyan"/>
        </w:rPr>
        <w:t>war</w:t>
      </w:r>
      <w:r w:rsidRPr="007F164A">
        <w:rPr>
          <w:rStyle w:val="StyleUnderline"/>
          <w:highlight w:val="cyan"/>
        </w:rPr>
        <w:t xml:space="preserve"> and </w:t>
      </w:r>
      <w:r w:rsidRPr="007F164A">
        <w:rPr>
          <w:rStyle w:val="Emphasis"/>
          <w:highlight w:val="cyan"/>
        </w:rPr>
        <w:t>w</w:t>
      </w:r>
      <w:r w:rsidRPr="00956A47">
        <w:rPr>
          <w:rStyle w:val="StyleUnderline"/>
        </w:rPr>
        <w:t xml:space="preserve">eapons of </w:t>
      </w:r>
      <w:r w:rsidRPr="007F164A">
        <w:rPr>
          <w:rStyle w:val="Emphasis"/>
          <w:highlight w:val="cyan"/>
        </w:rPr>
        <w:t>m</w:t>
      </w:r>
      <w:r w:rsidRPr="00956A47">
        <w:rPr>
          <w:rStyle w:val="StyleUnderline"/>
        </w:rPr>
        <w:t xml:space="preserve">ass </w:t>
      </w:r>
      <w:r w:rsidRPr="007F164A">
        <w:rPr>
          <w:rStyle w:val="Emphasis"/>
          <w:highlight w:val="cyan"/>
        </w:rPr>
        <w:t>d</w:t>
      </w:r>
      <w:r w:rsidRPr="00956A47">
        <w:rPr>
          <w:rStyle w:val="StyleUnderline"/>
        </w:rPr>
        <w:t>estruction</w:t>
      </w:r>
      <w:r w:rsidRPr="00956A47">
        <w:rPr>
          <w:sz w:val="16"/>
        </w:rPr>
        <w:t>.</w:t>
      </w:r>
    </w:p>
    <w:p w14:paraId="43BD4428" w14:textId="77777777" w:rsidR="004806E7" w:rsidRPr="00956A47" w:rsidRDefault="004806E7" w:rsidP="004806E7">
      <w:pPr>
        <w:rPr>
          <w:sz w:val="16"/>
        </w:rPr>
      </w:pPr>
      <w:r w:rsidRPr="00956A47">
        <w:rPr>
          <w:sz w:val="16"/>
        </w:rPr>
        <w:t>But today the whole world faces a threat as deadly as any arsenal, and which makes a mockery of any pretentions to national “greatness” or superiority over others.</w:t>
      </w:r>
    </w:p>
    <w:p w14:paraId="4EEC7A2A" w14:textId="77777777" w:rsidR="004806E7" w:rsidRPr="008630A4" w:rsidRDefault="004806E7" w:rsidP="004806E7">
      <w:pPr>
        <w:rPr>
          <w:sz w:val="16"/>
        </w:rPr>
      </w:pPr>
      <w:r w:rsidRPr="008630A4">
        <w:rPr>
          <w:rStyle w:val="StyleUnderline"/>
        </w:rPr>
        <w:t>Covid</w:t>
      </w:r>
      <w:r w:rsidRPr="008630A4">
        <w:rPr>
          <w:sz w:val="16"/>
        </w:rPr>
        <w:t>-19 knows no borders and does not respect national sovereignty. The pandemic is leaving a devastating cost; first and foremost in human lives, but also in terms of economic growth, political momentum and social inequality.</w:t>
      </w:r>
    </w:p>
    <w:p w14:paraId="6117699C" w14:textId="77777777" w:rsidR="004806E7" w:rsidRPr="00956A47" w:rsidRDefault="004806E7" w:rsidP="004806E7">
      <w:pPr>
        <w:rPr>
          <w:sz w:val="16"/>
        </w:rPr>
      </w:pPr>
      <w:r w:rsidRPr="008630A4">
        <w:rPr>
          <w:sz w:val="16"/>
        </w:rPr>
        <w:t xml:space="preserve">It has </w:t>
      </w:r>
      <w:r w:rsidRPr="008630A4">
        <w:rPr>
          <w:rStyle w:val="Emphasis"/>
        </w:rPr>
        <w:t>exposed</w:t>
      </w:r>
      <w:r w:rsidRPr="008630A4">
        <w:rPr>
          <w:rStyle w:val="StyleUnderline"/>
        </w:rPr>
        <w:t xml:space="preserve"> the </w:t>
      </w:r>
      <w:r w:rsidRPr="008630A4">
        <w:rPr>
          <w:rStyle w:val="Emphasis"/>
        </w:rPr>
        <w:t>interconnected nature</w:t>
      </w:r>
      <w:r w:rsidRPr="008630A4">
        <w:rPr>
          <w:rStyle w:val="StyleUnderline"/>
        </w:rPr>
        <w:t xml:space="preserve"> of global risks, and the extent to which</w:t>
      </w:r>
      <w:r w:rsidRPr="00956A47">
        <w:rPr>
          <w:rStyle w:val="StyleUnderline"/>
        </w:rPr>
        <w:t xml:space="preserve"> </w:t>
      </w:r>
      <w:r w:rsidRPr="00956A47">
        <w:rPr>
          <w:rStyle w:val="Emphasis"/>
        </w:rPr>
        <w:t xml:space="preserve">even </w:t>
      </w:r>
      <w:r w:rsidRPr="007F164A">
        <w:rPr>
          <w:rStyle w:val="Emphasis"/>
          <w:highlight w:val="cyan"/>
        </w:rPr>
        <w:t>well-resourced</w:t>
      </w:r>
      <w:r w:rsidRPr="00956A47">
        <w:rPr>
          <w:sz w:val="16"/>
        </w:rPr>
        <w:t xml:space="preserve"> health </w:t>
      </w:r>
      <w:r w:rsidRPr="007F164A">
        <w:rPr>
          <w:rStyle w:val="Emphasis"/>
          <w:highlight w:val="cyan"/>
        </w:rPr>
        <w:t>systems</w:t>
      </w:r>
      <w:r w:rsidRPr="007F164A">
        <w:rPr>
          <w:rStyle w:val="StyleUnderline"/>
          <w:highlight w:val="cyan"/>
        </w:rPr>
        <w:t xml:space="preserve"> can be</w:t>
      </w:r>
      <w:r w:rsidRPr="00956A47">
        <w:rPr>
          <w:rStyle w:val="StyleUnderline"/>
        </w:rPr>
        <w:t xml:space="preserve"> </w:t>
      </w:r>
      <w:r w:rsidRPr="00956A47">
        <w:rPr>
          <w:rStyle w:val="Emphasis"/>
        </w:rPr>
        <w:t xml:space="preserve">rapidly </w:t>
      </w:r>
      <w:r w:rsidRPr="007F164A">
        <w:rPr>
          <w:rStyle w:val="Emphasis"/>
          <w:highlight w:val="cyan"/>
        </w:rPr>
        <w:t>overwhelmed</w:t>
      </w:r>
      <w:r w:rsidRPr="00956A47">
        <w:rPr>
          <w:rStyle w:val="StyleUnderline"/>
        </w:rPr>
        <w:t xml:space="preserve"> when crises hit</w:t>
      </w:r>
      <w:r w:rsidRPr="00956A47">
        <w:rPr>
          <w:sz w:val="16"/>
        </w:rPr>
        <w:t>.</w:t>
      </w:r>
    </w:p>
    <w:p w14:paraId="5A3B6308" w14:textId="77777777" w:rsidR="004806E7" w:rsidRPr="00956A47" w:rsidRDefault="004806E7" w:rsidP="004806E7">
      <w:pPr>
        <w:rPr>
          <w:sz w:val="16"/>
        </w:rPr>
      </w:pPr>
      <w:r w:rsidRPr="00956A47">
        <w:rPr>
          <w:sz w:val="16"/>
        </w:rPr>
        <w:t>A global crisis demands a global response. Yet the virus has struck at a time when the multilateral system was already subject to a sustained and targeted assault. This has made it harder for leaders and institutions to respond effectively and save lives, as we can see with the failure thus far of the UN Security Council to agree a resolution in support of the Secretary-General’s call for a global Covid-19 ceasefire.</w:t>
      </w:r>
    </w:p>
    <w:p w14:paraId="3353102F" w14:textId="77777777" w:rsidR="004806E7" w:rsidRPr="00956A47" w:rsidRDefault="004806E7" w:rsidP="004806E7">
      <w:pPr>
        <w:rPr>
          <w:sz w:val="16"/>
        </w:rPr>
      </w:pPr>
      <w:r w:rsidRPr="00956A47">
        <w:rPr>
          <w:sz w:val="16"/>
        </w:rPr>
        <w:t>I served as the Director-General of the World Health Organisation during the SARS crisis in 2002-3. This means I am very conscious of the importance of multilateral cooperation in tackling pandemics, and of the difficulties that multilateral institutions, including the WHO, face in persuading member states to respond in the global interest to such threats.</w:t>
      </w:r>
    </w:p>
    <w:p w14:paraId="14A0B298" w14:textId="77777777" w:rsidR="004806E7" w:rsidRPr="00956A47" w:rsidRDefault="004806E7" w:rsidP="004806E7">
      <w:pPr>
        <w:rPr>
          <w:sz w:val="16"/>
        </w:rPr>
      </w:pPr>
      <w:r w:rsidRPr="00956A47">
        <w:rPr>
          <w:sz w:val="16"/>
        </w:rPr>
        <w:t>It is essential that countries support the work of the WHO and provide it with the necessary funding to carry out its work, including through implementing the recommendations of the Global Preparedness Monitoring Board.</w:t>
      </w:r>
    </w:p>
    <w:p w14:paraId="73F02AB0" w14:textId="77777777" w:rsidR="004806E7" w:rsidRPr="00956A47" w:rsidRDefault="004806E7" w:rsidP="004806E7">
      <w:pPr>
        <w:rPr>
          <w:sz w:val="16"/>
        </w:rPr>
      </w:pPr>
      <w:r w:rsidRPr="00956A47">
        <w:rPr>
          <w:sz w:val="16"/>
        </w:rPr>
        <w:t>The WHO should be enabled to work on behalf of the entire world, acting solely on the best available scientific and medical evidence.</w:t>
      </w:r>
    </w:p>
    <w:p w14:paraId="5FA287FD" w14:textId="77777777" w:rsidR="004806E7" w:rsidRPr="00956A47" w:rsidRDefault="004806E7" w:rsidP="004806E7">
      <w:pPr>
        <w:rPr>
          <w:sz w:val="16"/>
        </w:rPr>
      </w:pPr>
      <w:r w:rsidRPr="00956A47">
        <w:rPr>
          <w:sz w:val="16"/>
        </w:rPr>
        <w:t>The virus will not be overcome unless states work together, pooling resources and expertise to strengthen health systems, develop an effective vaccine, protect health workers and provide the necessary care to all who need it in society, including vulnerable groups such as refugees, migrants, the elderly and infirm.</w:t>
      </w:r>
    </w:p>
    <w:p w14:paraId="7947DE08" w14:textId="77777777" w:rsidR="004806E7" w:rsidRPr="00956A47" w:rsidRDefault="004806E7" w:rsidP="004806E7">
      <w:pPr>
        <w:rPr>
          <w:sz w:val="16"/>
        </w:rPr>
      </w:pPr>
      <w:r w:rsidRPr="00956A47">
        <w:rPr>
          <w:sz w:val="16"/>
        </w:rPr>
        <w:t>For developed countries, this responsibility extends to supporting poorer states with humanitarian aid, debt relief and political counsel via the mechanisms of the UN, G20, World Bank and other international fora</w:t>
      </w:r>
      <w:r>
        <w:rPr>
          <w:sz w:val="16"/>
        </w:rPr>
        <w:t xml:space="preserve">. </w:t>
      </w:r>
      <w:r w:rsidRPr="00956A47">
        <w:rPr>
          <w:sz w:val="16"/>
        </w:rPr>
        <w:t xml:space="preserve">                                                                                             </w:t>
      </w:r>
    </w:p>
    <w:p w14:paraId="551DD30A" w14:textId="77777777" w:rsidR="004806E7" w:rsidRPr="00956A47" w:rsidRDefault="004806E7" w:rsidP="004806E7">
      <w:pPr>
        <w:rPr>
          <w:sz w:val="16"/>
        </w:rPr>
      </w:pPr>
      <w:r w:rsidRPr="00956A47">
        <w:rPr>
          <w:sz w:val="16"/>
        </w:rPr>
        <w:t>This network of international covenants and institutions, agreed and constructed since the end of the Second World War with the United Nations at its core, is far from perfect.</w:t>
      </w:r>
    </w:p>
    <w:p w14:paraId="74360377" w14:textId="77777777" w:rsidR="004806E7" w:rsidRPr="00956A47" w:rsidRDefault="004806E7" w:rsidP="004806E7">
      <w:pPr>
        <w:rPr>
          <w:sz w:val="16"/>
        </w:rPr>
      </w:pPr>
      <w:r w:rsidRPr="00956A47">
        <w:rPr>
          <w:sz w:val="16"/>
        </w:rPr>
        <w:t>There are strong arguments for reviewing and reforming institutions and processes, particularly so the multilateral system better reflects the diversity of the human family and gives a voice to women, young people and other marginalised groups in society.</w:t>
      </w:r>
    </w:p>
    <w:p w14:paraId="572FEE74" w14:textId="77777777" w:rsidR="004806E7" w:rsidRPr="00956A47" w:rsidRDefault="004806E7" w:rsidP="004806E7">
      <w:pPr>
        <w:rPr>
          <w:sz w:val="16"/>
        </w:rPr>
      </w:pPr>
      <w:r w:rsidRPr="00956A47">
        <w:rPr>
          <w:sz w:val="16"/>
        </w:rPr>
        <w:t>But it has nevertheless decisively supported the pursuit of peace, security and the protection of human rights, as well as economic and social improvements, around the globe, for over seven decades.</w:t>
      </w:r>
    </w:p>
    <w:p w14:paraId="64DBCCA7" w14:textId="77777777" w:rsidR="004806E7" w:rsidRPr="00956A47" w:rsidRDefault="004806E7" w:rsidP="004806E7">
      <w:pPr>
        <w:rPr>
          <w:sz w:val="16"/>
        </w:rPr>
      </w:pPr>
      <w:r w:rsidRPr="00956A47">
        <w:rPr>
          <w:sz w:val="16"/>
        </w:rPr>
        <w:t>This is why it is so important now, in the UN’s 75th anniversary year and in the face of this deadly pandemic, for member states and global citizens to recommit themselves to the values of the UN Charter.</w:t>
      </w:r>
    </w:p>
    <w:p w14:paraId="5F470DD0" w14:textId="77777777" w:rsidR="004806E7" w:rsidRPr="00956A47" w:rsidRDefault="004806E7" w:rsidP="004806E7">
      <w:pPr>
        <w:rPr>
          <w:sz w:val="16"/>
        </w:rPr>
      </w:pPr>
      <w:r w:rsidRPr="00956A47">
        <w:rPr>
          <w:sz w:val="16"/>
        </w:rPr>
        <w:t>The siren songs of isolationism and populist nationalism need to be countered with a strong global chorus in support of cooperation, justice and human rights.</w:t>
      </w:r>
    </w:p>
    <w:p w14:paraId="43E9DB06" w14:textId="77777777" w:rsidR="004806E7" w:rsidRPr="008630A4" w:rsidRDefault="004806E7" w:rsidP="004806E7">
      <w:pPr>
        <w:rPr>
          <w:sz w:val="16"/>
        </w:rPr>
      </w:pPr>
      <w:r w:rsidRPr="00956A47">
        <w:rPr>
          <w:sz w:val="16"/>
        </w:rPr>
        <w:t xml:space="preserve">Narrow nationalism and </w:t>
      </w:r>
      <w:r w:rsidRPr="007F164A">
        <w:rPr>
          <w:rStyle w:val="Emphasis"/>
          <w:highlight w:val="cyan"/>
        </w:rPr>
        <w:t>partisan politics</w:t>
      </w:r>
      <w:r w:rsidRPr="00956A47">
        <w:rPr>
          <w:sz w:val="16"/>
        </w:rPr>
        <w:t xml:space="preserve"> not only </w:t>
      </w:r>
      <w:r w:rsidRPr="007F164A">
        <w:rPr>
          <w:rStyle w:val="StyleUnderline"/>
          <w:highlight w:val="cyan"/>
        </w:rPr>
        <w:t>hamper</w:t>
      </w:r>
      <w:r w:rsidRPr="00956A47">
        <w:rPr>
          <w:sz w:val="16"/>
        </w:rPr>
        <w:t xml:space="preserve"> an </w:t>
      </w:r>
      <w:r w:rsidRPr="008630A4">
        <w:rPr>
          <w:rStyle w:val="Emphasis"/>
        </w:rPr>
        <w:t xml:space="preserve">effective </w:t>
      </w:r>
      <w:r w:rsidRPr="007F164A">
        <w:rPr>
          <w:rStyle w:val="Emphasis"/>
          <w:highlight w:val="cyan"/>
        </w:rPr>
        <w:t>response</w:t>
      </w:r>
      <w:r w:rsidRPr="00956A47">
        <w:rPr>
          <w:sz w:val="16"/>
        </w:rPr>
        <w:t xml:space="preserve"> to Covid-19, they also </w:t>
      </w:r>
      <w:r w:rsidRPr="007F164A">
        <w:rPr>
          <w:rStyle w:val="StyleUnderline"/>
          <w:highlight w:val="cyan"/>
        </w:rPr>
        <w:t xml:space="preserve">make it </w:t>
      </w:r>
      <w:r w:rsidRPr="007F164A">
        <w:rPr>
          <w:rStyle w:val="Emphasis"/>
          <w:highlight w:val="cyan"/>
        </w:rPr>
        <w:t>harder</w:t>
      </w:r>
      <w:r w:rsidRPr="008630A4">
        <w:rPr>
          <w:rStyle w:val="StyleUnderline"/>
        </w:rPr>
        <w:t xml:space="preserve"> for the world </w:t>
      </w:r>
      <w:r w:rsidRPr="007F164A">
        <w:rPr>
          <w:rStyle w:val="StyleUnderline"/>
          <w:highlight w:val="cyan"/>
        </w:rPr>
        <w:t>to</w:t>
      </w:r>
      <w:r w:rsidRPr="00956A47">
        <w:rPr>
          <w:rStyle w:val="StyleUnderline"/>
        </w:rPr>
        <w:t xml:space="preserve"> </w:t>
      </w:r>
      <w:r w:rsidRPr="00956A47">
        <w:rPr>
          <w:rStyle w:val="Emphasis"/>
        </w:rPr>
        <w:t xml:space="preserve">collectively </w:t>
      </w:r>
      <w:r w:rsidRPr="007F164A">
        <w:rPr>
          <w:rStyle w:val="Emphasis"/>
          <w:highlight w:val="cyan"/>
        </w:rPr>
        <w:t>tackle</w:t>
      </w:r>
      <w:r w:rsidRPr="00956A47">
        <w:rPr>
          <w:sz w:val="16"/>
        </w:rPr>
        <w:t xml:space="preserve"> the </w:t>
      </w:r>
      <w:r w:rsidRPr="007F164A">
        <w:rPr>
          <w:rStyle w:val="StyleUnderline"/>
          <w:highlight w:val="cyan"/>
        </w:rPr>
        <w:t>existential</w:t>
      </w:r>
      <w:r w:rsidRPr="008630A4">
        <w:rPr>
          <w:rStyle w:val="StyleUnderline"/>
        </w:rPr>
        <w:t xml:space="preserve"> threats</w:t>
      </w:r>
      <w:r w:rsidRPr="008630A4">
        <w:rPr>
          <w:sz w:val="16"/>
        </w:rPr>
        <w:t xml:space="preserve"> that will continue even after this pandemic abates, </w:t>
      </w:r>
      <w:r w:rsidRPr="008630A4">
        <w:rPr>
          <w:rStyle w:val="StyleUnderline"/>
        </w:rPr>
        <w:t xml:space="preserve">in particular </w:t>
      </w:r>
      <w:r w:rsidRPr="007F164A">
        <w:rPr>
          <w:rStyle w:val="Emphasis"/>
          <w:highlight w:val="cyan"/>
        </w:rPr>
        <w:t>climate change</w:t>
      </w:r>
      <w:r w:rsidRPr="007F164A">
        <w:rPr>
          <w:rStyle w:val="StyleUnderline"/>
          <w:highlight w:val="cyan"/>
        </w:rPr>
        <w:t xml:space="preserve"> and </w:t>
      </w:r>
      <w:r w:rsidRPr="007F164A">
        <w:rPr>
          <w:rStyle w:val="Emphasis"/>
          <w:highlight w:val="cyan"/>
        </w:rPr>
        <w:t>nuc</w:t>
      </w:r>
      <w:r w:rsidRPr="00956A47">
        <w:rPr>
          <w:rStyle w:val="StyleUnderline"/>
        </w:rPr>
        <w:t>lear weapon</w:t>
      </w:r>
      <w:r w:rsidRPr="007F164A">
        <w:rPr>
          <w:rStyle w:val="Emphasis"/>
          <w:highlight w:val="cyan"/>
        </w:rPr>
        <w:t>s</w:t>
      </w:r>
      <w:r w:rsidRPr="00956A47">
        <w:rPr>
          <w:sz w:val="16"/>
        </w:rPr>
        <w:t>.</w:t>
      </w:r>
    </w:p>
    <w:p w14:paraId="7D8455AF" w14:textId="77777777" w:rsidR="004806E7" w:rsidRDefault="004806E7" w:rsidP="004806E7"/>
    <w:p w14:paraId="58D818FA" w14:textId="77777777" w:rsidR="004806E7" w:rsidRDefault="004806E7" w:rsidP="004806E7">
      <w:pPr>
        <w:pStyle w:val="Heading3"/>
      </w:pPr>
      <w:r>
        <w:t>1NC</w:t>
      </w:r>
    </w:p>
    <w:p w14:paraId="75431924" w14:textId="77777777" w:rsidR="004806E7" w:rsidRDefault="004806E7" w:rsidP="004806E7">
      <w:pPr>
        <w:pStyle w:val="Heading4"/>
      </w:pPr>
      <w:r>
        <w:t>T-Strengthen.</w:t>
      </w:r>
    </w:p>
    <w:p w14:paraId="2A28709E" w14:textId="77777777" w:rsidR="004806E7" w:rsidRPr="000E1D4B" w:rsidRDefault="004806E7" w:rsidP="004806E7"/>
    <w:p w14:paraId="6C751EA9" w14:textId="77777777" w:rsidR="004806E7" w:rsidRPr="008E5517" w:rsidRDefault="004806E7" w:rsidP="004806E7">
      <w:pPr>
        <w:pStyle w:val="Heading4"/>
      </w:pPr>
      <w:r>
        <w:t xml:space="preserve">“To strengthen” excludes expanding its </w:t>
      </w:r>
      <w:r>
        <w:rPr>
          <w:u w:val="single"/>
        </w:rPr>
        <w:t>scope</w:t>
      </w:r>
      <w:r>
        <w:t xml:space="preserve">. </w:t>
      </w:r>
    </w:p>
    <w:p w14:paraId="64261B40" w14:textId="77777777" w:rsidR="004806E7" w:rsidRPr="006C48A9" w:rsidRDefault="004806E7" w:rsidP="004806E7">
      <w:r>
        <w:t xml:space="preserve">Frederick F. </w:t>
      </w:r>
      <w:r w:rsidRPr="000C6891">
        <w:rPr>
          <w:rStyle w:val="Style13ptBold"/>
        </w:rPr>
        <w:t>Schauer</w:t>
      </w:r>
      <w:r>
        <w:rPr>
          <w:rStyle w:val="Style13ptBold"/>
        </w:rPr>
        <w:t xml:space="preserve"> 82</w:t>
      </w:r>
      <w:r>
        <w:t xml:space="preserve">. </w:t>
      </w:r>
      <w:r w:rsidRPr="000C6891">
        <w:t>Distinguished Professor of Law, UVA Law, and Stanton Professor of the First Amendment, Kennedy School of Govt. at Harvard</w:t>
      </w:r>
      <w:r>
        <w:t xml:space="preserve">. David and Mary Harrison Distinguished Professor of Law at the University of Virginia School of Law and Frank Stanton Professor of the First Amendment at Harvard University's Kennedy School of Government, </w:t>
      </w:r>
      <w:r w:rsidRPr="006C48A9">
        <w:rPr>
          <w:i/>
          <w:iCs/>
        </w:rPr>
        <w:t>Free Speech: A Philosophical Enquiry</w:t>
      </w:r>
      <w:r>
        <w:t>,</w:t>
      </w:r>
      <w:r>
        <w:rPr>
          <w:i/>
          <w:iCs/>
        </w:rPr>
        <w:t xml:space="preserve"> </w:t>
      </w:r>
      <w:r>
        <w:t>(New York: Cambridge UPress), 1982, at pp. 134-136</w:t>
      </w:r>
    </w:p>
    <w:p w14:paraId="24F048C8" w14:textId="77777777" w:rsidR="004806E7" w:rsidRPr="001D10D7" w:rsidRDefault="004806E7" w:rsidP="004806E7">
      <w:pPr>
        <w:rPr>
          <w:sz w:val="16"/>
        </w:rPr>
      </w:pPr>
      <w:r w:rsidRPr="001D10D7">
        <w:rPr>
          <w:sz w:val="16"/>
        </w:rPr>
        <w:t xml:space="preserve">It would seem therefore relatively uncontroversial to assert that freedom of speech is not and cannot be an absolute right. This broad statement, however, must be tempered by two highly per- tinent qualifications. First, </w:t>
      </w:r>
      <w:r w:rsidRPr="001D10D7">
        <w:rPr>
          <w:rStyle w:val="StyleUnderline"/>
        </w:rPr>
        <w:t xml:space="preserve">it is </w:t>
      </w:r>
      <w:r w:rsidRPr="001D10D7">
        <w:rPr>
          <w:rStyle w:val="Emphasis"/>
        </w:rPr>
        <w:t>important</w:t>
      </w:r>
      <w:r w:rsidRPr="001D10D7">
        <w:rPr>
          <w:rStyle w:val="StyleUnderline"/>
        </w:rPr>
        <w:t xml:space="preserve"> to </w:t>
      </w:r>
      <w:r w:rsidRPr="001D10D7">
        <w:rPr>
          <w:rStyle w:val="Emphasis"/>
        </w:rPr>
        <w:t>recognize</w:t>
      </w:r>
      <w:r w:rsidRPr="001D10D7">
        <w:rPr>
          <w:sz w:val="16"/>
        </w:rPr>
        <w:t xml:space="preserve"> not only </w:t>
      </w:r>
      <w:r w:rsidRPr="001D10D7">
        <w:rPr>
          <w:rStyle w:val="StyleUnderline"/>
        </w:rPr>
        <w:t xml:space="preserve">the </w:t>
      </w:r>
      <w:r w:rsidRPr="001D10D7">
        <w:rPr>
          <w:rStyle w:val="Emphasis"/>
          <w:highlight w:val="cyan"/>
        </w:rPr>
        <w:t>distinct</w:t>
      </w:r>
      <w:r w:rsidRPr="00AB3205">
        <w:rPr>
          <w:rStyle w:val="Emphasis"/>
        </w:rPr>
        <w:t>ion</w:t>
      </w:r>
      <w:r w:rsidRPr="001D10D7">
        <w:rPr>
          <w:rStyle w:val="StyleUnderline"/>
        </w:rPr>
        <w:t xml:space="preserve"> but also the relationship </w:t>
      </w:r>
      <w:r w:rsidRPr="00AB3205">
        <w:rPr>
          <w:rStyle w:val="StyleUnderline"/>
        </w:rPr>
        <w:t xml:space="preserve">between </w:t>
      </w:r>
      <w:r w:rsidRPr="001D10D7">
        <w:rPr>
          <w:rStyle w:val="StyleUnderline"/>
        </w:rPr>
        <w:t xml:space="preserve">the </w:t>
      </w:r>
      <w:r w:rsidRPr="001D10D7">
        <w:rPr>
          <w:rStyle w:val="Emphasis"/>
          <w:highlight w:val="cyan"/>
        </w:rPr>
        <w:t>strength</w:t>
      </w:r>
      <w:r w:rsidRPr="001D10D7">
        <w:rPr>
          <w:rStyle w:val="Emphasis"/>
        </w:rPr>
        <w:t xml:space="preserve"> of a right</w:t>
      </w:r>
      <w:r w:rsidRPr="001D10D7">
        <w:rPr>
          <w:rStyle w:val="StyleUnderline"/>
        </w:rPr>
        <w:t xml:space="preserve"> </w:t>
      </w:r>
      <w:r w:rsidRPr="001D10D7">
        <w:rPr>
          <w:rStyle w:val="StyleUnderline"/>
          <w:highlight w:val="cyan"/>
        </w:rPr>
        <w:t>and</w:t>
      </w:r>
      <w:r w:rsidRPr="00AB3205">
        <w:rPr>
          <w:rStyle w:val="StyleUnderline"/>
        </w:rPr>
        <w:t xml:space="preserve"> </w:t>
      </w:r>
      <w:r w:rsidRPr="001D10D7">
        <w:rPr>
          <w:rStyle w:val="StyleUnderline"/>
        </w:rPr>
        <w:t xml:space="preserve">the </w:t>
      </w:r>
      <w:r w:rsidRPr="001D10D7">
        <w:rPr>
          <w:rStyle w:val="Emphasis"/>
          <w:highlight w:val="cyan"/>
        </w:rPr>
        <w:t>scope</w:t>
      </w:r>
      <w:r w:rsidRPr="001D10D7">
        <w:rPr>
          <w:rStyle w:val="Emphasis"/>
        </w:rPr>
        <w:t xml:space="preserve"> of a right</w:t>
      </w:r>
      <w:r w:rsidRPr="001D10D7">
        <w:rPr>
          <w:rStyle w:val="StyleUnderline"/>
        </w:rPr>
        <w:t xml:space="preserve">. This terminology is but </w:t>
      </w:r>
      <w:r w:rsidRPr="001D10D7">
        <w:rPr>
          <w:rStyle w:val="Emphasis"/>
        </w:rPr>
        <w:t>another way</w:t>
      </w:r>
      <w:r w:rsidRPr="001D10D7">
        <w:rPr>
          <w:rStyle w:val="StyleUnderline"/>
        </w:rPr>
        <w:t xml:space="preserve"> of expressing the </w:t>
      </w:r>
      <w:r w:rsidRPr="001D10D7">
        <w:rPr>
          <w:rStyle w:val="Emphasis"/>
        </w:rPr>
        <w:t>distinction</w:t>
      </w:r>
      <w:r w:rsidRPr="001D10D7">
        <w:rPr>
          <w:rStyle w:val="StyleUnderline"/>
        </w:rPr>
        <w:t xml:space="preserve"> between </w:t>
      </w:r>
      <w:r w:rsidRPr="001D10D7">
        <w:rPr>
          <w:rStyle w:val="Emphasis"/>
        </w:rPr>
        <w:t>coverage</w:t>
      </w:r>
      <w:r w:rsidRPr="001D10D7">
        <w:rPr>
          <w:rStyle w:val="StyleUnderline"/>
        </w:rPr>
        <w:t xml:space="preserve"> and </w:t>
      </w:r>
      <w:r w:rsidRPr="001D10D7">
        <w:rPr>
          <w:rStyle w:val="Emphasis"/>
        </w:rPr>
        <w:t>protection</w:t>
      </w:r>
      <w:r w:rsidRPr="001D10D7">
        <w:rPr>
          <w:sz w:val="16"/>
        </w:rPr>
        <w:t xml:space="preserve"> that I discussed earlier, </w:t>
      </w:r>
      <w:r w:rsidRPr="001D10D7">
        <w:rPr>
          <w:rStyle w:val="StyleUnderline"/>
        </w:rPr>
        <w:t xml:space="preserve">but the terms ‘strength’ and ‘scope’ are </w:t>
      </w:r>
      <w:r w:rsidRPr="001D10D7">
        <w:rPr>
          <w:rStyle w:val="Emphasis"/>
        </w:rPr>
        <w:t>particularly illuminating</w:t>
      </w:r>
      <w:r w:rsidRPr="001D10D7">
        <w:rPr>
          <w:rStyle w:val="StyleUnderline"/>
        </w:rPr>
        <w:t xml:space="preserve"> here. </w:t>
      </w:r>
      <w:r w:rsidRPr="00AB3205">
        <w:rPr>
          <w:rStyle w:val="StyleUnderline"/>
        </w:rPr>
        <w:t xml:space="preserve">The </w:t>
      </w:r>
      <w:r w:rsidRPr="001D10D7">
        <w:rPr>
          <w:rStyle w:val="Emphasis"/>
          <w:highlight w:val="cyan"/>
        </w:rPr>
        <w:t>scope</w:t>
      </w:r>
      <w:r w:rsidRPr="00AB3205">
        <w:rPr>
          <w:rStyle w:val="StyleUnderline"/>
        </w:rPr>
        <w:t xml:space="preserve"> </w:t>
      </w:r>
      <w:r w:rsidRPr="001D10D7">
        <w:rPr>
          <w:rStyle w:val="StyleUnderline"/>
        </w:rPr>
        <w:t xml:space="preserve">of a right </w:t>
      </w:r>
      <w:r w:rsidRPr="001D10D7">
        <w:rPr>
          <w:rStyle w:val="StyleUnderline"/>
          <w:highlight w:val="cyan"/>
        </w:rPr>
        <w:t>is</w:t>
      </w:r>
      <w:r w:rsidRPr="00AB3205">
        <w:rPr>
          <w:rStyle w:val="StyleUnderline"/>
        </w:rPr>
        <w:t xml:space="preserve"> </w:t>
      </w:r>
      <w:r w:rsidRPr="001D10D7">
        <w:rPr>
          <w:rStyle w:val="Emphasis"/>
        </w:rPr>
        <w:t>its range</w:t>
      </w:r>
      <w:r w:rsidRPr="001D10D7">
        <w:rPr>
          <w:rStyle w:val="StyleUnderline"/>
        </w:rPr>
        <w:t xml:space="preserve">, </w:t>
      </w:r>
      <w:r w:rsidRPr="001D10D7">
        <w:rPr>
          <w:rStyle w:val="Emphasis"/>
        </w:rPr>
        <w:t xml:space="preserve">the </w:t>
      </w:r>
      <w:r w:rsidRPr="001D10D7">
        <w:rPr>
          <w:rStyle w:val="Emphasis"/>
          <w:highlight w:val="cyan"/>
        </w:rPr>
        <w:t>activities it reaches</w:t>
      </w:r>
      <w:r w:rsidRPr="001D10D7">
        <w:rPr>
          <w:rStyle w:val="StyleUnderline"/>
        </w:rPr>
        <w:t xml:space="preserve">. Rights may be narrow or broad in scope. </w:t>
      </w:r>
      <w:r w:rsidRPr="00AB3205">
        <w:rPr>
          <w:rStyle w:val="StyleUnderline"/>
        </w:rPr>
        <w:t xml:space="preserve">Defining the scope of </w:t>
      </w:r>
      <w:r w:rsidRPr="00AB3205">
        <w:rPr>
          <w:rStyle w:val="Emphasis"/>
        </w:rPr>
        <w:t>free speech</w:t>
      </w:r>
      <w:r w:rsidRPr="00AB3205">
        <w:rPr>
          <w:rStyle w:val="StyleUnderline"/>
        </w:rPr>
        <w:t xml:space="preserve"> as freedom of </w:t>
      </w:r>
      <w:r w:rsidRPr="00AB3205">
        <w:rPr>
          <w:rStyle w:val="Emphasis"/>
        </w:rPr>
        <w:t>self-expression</w:t>
      </w:r>
      <w:r w:rsidRPr="00AB3205">
        <w:rPr>
          <w:rStyle w:val="StyleUnderline"/>
        </w:rPr>
        <w:t xml:space="preserve"> is very broad</w:t>
      </w:r>
      <w:r w:rsidRPr="00AB3205">
        <w:rPr>
          <w:sz w:val="16"/>
        </w:rPr>
        <w:t xml:space="preserve">, defining it as freedom of communication substantially narrower, </w:t>
      </w:r>
      <w:r w:rsidRPr="00AB3205">
        <w:rPr>
          <w:rStyle w:val="StyleUnderline"/>
        </w:rPr>
        <w:t>and defining it as fre</w:t>
      </w:r>
      <w:r w:rsidRPr="001D10D7">
        <w:rPr>
          <w:rStyle w:val="StyleUnderline"/>
        </w:rPr>
        <w:t xml:space="preserve">edom of </w:t>
      </w:r>
      <w:r w:rsidRPr="001D10D7">
        <w:rPr>
          <w:rStyle w:val="Emphasis"/>
        </w:rPr>
        <w:t>political communication</w:t>
      </w:r>
      <w:r w:rsidRPr="001D10D7">
        <w:rPr>
          <w:rStyle w:val="StyleUnderline"/>
        </w:rPr>
        <w:t xml:space="preserve"> narrower</w:t>
      </w:r>
      <w:r w:rsidRPr="001D10D7">
        <w:rPr>
          <w:sz w:val="16"/>
        </w:rPr>
        <w:t xml:space="preserve"> still. </w:t>
      </w:r>
      <w:r w:rsidRPr="001D10D7">
        <w:rPr>
          <w:rStyle w:val="StyleUnderline"/>
        </w:rPr>
        <w:t xml:space="preserve">The </w:t>
      </w:r>
      <w:r w:rsidRPr="001D10D7">
        <w:rPr>
          <w:rStyle w:val="Emphasis"/>
          <w:highlight w:val="cyan"/>
        </w:rPr>
        <w:t>strength</w:t>
      </w:r>
      <w:r w:rsidRPr="001D10D7">
        <w:rPr>
          <w:rStyle w:val="StyleUnderline"/>
        </w:rPr>
        <w:t xml:space="preserve"> of a right </w:t>
      </w:r>
      <w:r w:rsidRPr="001D10D7">
        <w:rPr>
          <w:rStyle w:val="StyleUnderline"/>
          <w:highlight w:val="cyan"/>
        </w:rPr>
        <w:t>is</w:t>
      </w:r>
      <w:r w:rsidRPr="001D10D7">
        <w:rPr>
          <w:rStyle w:val="StyleUnderline"/>
        </w:rPr>
        <w:t xml:space="preserve"> its </w:t>
      </w:r>
      <w:r w:rsidRPr="001D10D7">
        <w:rPr>
          <w:rStyle w:val="Emphasis"/>
          <w:highlight w:val="cyan"/>
        </w:rPr>
        <w:t>ability to overcome opposing interests</w:t>
      </w:r>
      <w:r w:rsidRPr="001D10D7">
        <w:rPr>
          <w:rStyle w:val="StyleUnderline"/>
        </w:rPr>
        <w:t xml:space="preserve"> (or values, or other rights) </w:t>
      </w:r>
      <w:r w:rsidRPr="00AB3205">
        <w:rPr>
          <w:rStyle w:val="Emphasis"/>
        </w:rPr>
        <w:t>with</w:t>
      </w:r>
      <w:r w:rsidRPr="001D10D7">
        <w:rPr>
          <w:rStyle w:val="Emphasis"/>
          <w:highlight w:val="cyan"/>
        </w:rPr>
        <w:t>in its scope</w:t>
      </w:r>
      <w:r w:rsidRPr="001D10D7">
        <w:rPr>
          <w:rStyle w:val="StyleUnderline"/>
        </w:rPr>
        <w:t xml:space="preserve">. This </w:t>
      </w:r>
      <w:r w:rsidRPr="00AB3205">
        <w:rPr>
          <w:rStyle w:val="StyleUnderline"/>
        </w:rPr>
        <w:t>distinction is nothing new, although it is often ignored</w:t>
      </w:r>
      <w:r w:rsidRPr="001D10D7">
        <w:rPr>
          <w:rStyle w:val="StyleUnderline"/>
        </w:rPr>
        <w:t xml:space="preserve"> in popular dialogue</w:t>
      </w:r>
      <w:r w:rsidRPr="001D10D7">
        <w:rPr>
          <w:sz w:val="16"/>
        </w:rPr>
        <w:t xml:space="preserve"> about freedom of speech. The point I wish to make here is that although </w:t>
      </w:r>
      <w:r w:rsidRPr="001D10D7">
        <w:rPr>
          <w:rStyle w:val="StyleUnderline"/>
        </w:rPr>
        <w:t xml:space="preserve">the </w:t>
      </w:r>
      <w:r w:rsidRPr="001D10D7">
        <w:rPr>
          <w:rStyle w:val="Emphasis"/>
          <w:highlight w:val="cyan"/>
        </w:rPr>
        <w:t>scope</w:t>
      </w:r>
      <w:r w:rsidRPr="001D10D7">
        <w:rPr>
          <w:rStyle w:val="StyleUnderline"/>
        </w:rPr>
        <w:t xml:space="preserve"> of a right </w:t>
      </w:r>
      <w:r w:rsidRPr="001D10D7">
        <w:rPr>
          <w:rStyle w:val="StyleUnderline"/>
          <w:highlight w:val="cyan"/>
        </w:rPr>
        <w:t>and</w:t>
      </w:r>
      <w:r w:rsidRPr="001D10D7">
        <w:rPr>
          <w:rStyle w:val="StyleUnderline"/>
        </w:rPr>
        <w:t xml:space="preserve"> the </w:t>
      </w:r>
      <w:r w:rsidRPr="001D10D7">
        <w:rPr>
          <w:rStyle w:val="Emphasis"/>
          <w:highlight w:val="cyan"/>
        </w:rPr>
        <w:t>strength</w:t>
      </w:r>
      <w:r w:rsidRPr="001D10D7">
        <w:rPr>
          <w:rStyle w:val="StyleUnderline"/>
        </w:rPr>
        <w:t xml:space="preserve"> of that right are </w:t>
      </w:r>
      <w:r w:rsidRPr="001D10D7">
        <w:rPr>
          <w:rStyle w:val="Emphasis"/>
        </w:rPr>
        <w:t>not joined</w:t>
      </w:r>
      <w:r w:rsidRPr="001D10D7">
        <w:rPr>
          <w:sz w:val="16"/>
        </w:rPr>
        <w:t xml:space="preserve"> by a strict logical relationship, </w:t>
      </w:r>
      <w:r w:rsidRPr="001D10D7">
        <w:rPr>
          <w:rStyle w:val="StyleUnderline"/>
        </w:rPr>
        <w:t xml:space="preserve">they </w:t>
      </w:r>
      <w:r w:rsidRPr="00AB3205">
        <w:rPr>
          <w:rStyle w:val="Emphasis"/>
        </w:rPr>
        <w:t>most often</w:t>
      </w:r>
      <w:r w:rsidRPr="00AB3205">
        <w:rPr>
          <w:rStyle w:val="StyleUnderline"/>
        </w:rPr>
        <w:t xml:space="preserve"> </w:t>
      </w:r>
      <w:r w:rsidRPr="001D10D7">
        <w:rPr>
          <w:rStyle w:val="StyleUnderline"/>
          <w:highlight w:val="cyan"/>
        </w:rPr>
        <w:t xml:space="preserve">occur </w:t>
      </w:r>
      <w:r w:rsidRPr="001D10D7">
        <w:rPr>
          <w:rStyle w:val="Emphasis"/>
          <w:highlight w:val="cyan"/>
        </w:rPr>
        <w:t>in inverse</w:t>
      </w:r>
      <w:r w:rsidRPr="001D10D7">
        <w:rPr>
          <w:rStyle w:val="StyleUnderline"/>
        </w:rPr>
        <w:t xml:space="preserve"> proportion to each other</w:t>
      </w:r>
      <w:r w:rsidRPr="00AB3205">
        <w:rPr>
          <w:rStyle w:val="StyleUnderline"/>
        </w:rPr>
        <w:t xml:space="preserve">. The </w:t>
      </w:r>
      <w:r w:rsidRPr="00AB3205">
        <w:rPr>
          <w:rStyle w:val="Emphasis"/>
        </w:rPr>
        <w:t>broader the scope</w:t>
      </w:r>
      <w:r w:rsidRPr="00AB3205">
        <w:rPr>
          <w:rStyle w:val="StyleUnderline"/>
        </w:rPr>
        <w:t xml:space="preserve"> of the right, the </w:t>
      </w:r>
      <w:r w:rsidRPr="00AB3205">
        <w:rPr>
          <w:rStyle w:val="Emphasis"/>
        </w:rPr>
        <w:t>more likely</w:t>
      </w:r>
      <w:r w:rsidRPr="00AB3205">
        <w:rPr>
          <w:rStyle w:val="StyleUnderline"/>
        </w:rPr>
        <w:t xml:space="preserve"> it is to be </w:t>
      </w:r>
      <w:r w:rsidRPr="00AB3205">
        <w:rPr>
          <w:rStyle w:val="Emphasis"/>
        </w:rPr>
        <w:t>weaker</w:t>
      </w:r>
      <w:r w:rsidRPr="00AB3205">
        <w:rPr>
          <w:rStyle w:val="StyleUnderline"/>
        </w:rPr>
        <w:t>, largely because widening the scope increases the likelihood of conflict with other interests, some of which may be</w:t>
      </w:r>
      <w:r w:rsidRPr="00AB3205">
        <w:rPr>
          <w:sz w:val="16"/>
        </w:rPr>
        <w:t xml:space="preserve"> equally or </w:t>
      </w:r>
      <w:r w:rsidRPr="00AB3205">
        <w:rPr>
          <w:rStyle w:val="StyleUnderline"/>
        </w:rPr>
        <w:t xml:space="preserve">more important. </w:t>
      </w:r>
      <w:r w:rsidRPr="00AB3205">
        <w:rPr>
          <w:rStyle w:val="Emphasis"/>
        </w:rPr>
        <w:t>Conversely</w:t>
      </w:r>
      <w:r w:rsidRPr="00AB3205">
        <w:rPr>
          <w:rStyle w:val="StyleUnderline"/>
        </w:rPr>
        <w:t xml:space="preserve">, rights that are </w:t>
      </w:r>
      <w:r w:rsidRPr="00AB3205">
        <w:rPr>
          <w:rStyle w:val="Emphasis"/>
        </w:rPr>
        <w:t>narrower</w:t>
      </w:r>
      <w:r w:rsidRPr="00AB3205">
        <w:rPr>
          <w:rStyle w:val="StyleUnderline"/>
        </w:rPr>
        <w:t xml:space="preserve"> in scope are </w:t>
      </w:r>
      <w:r w:rsidRPr="00AB3205">
        <w:rPr>
          <w:rStyle w:val="Emphasis"/>
        </w:rPr>
        <w:t>more easily</w:t>
      </w:r>
      <w:r w:rsidRPr="00AB3205">
        <w:rPr>
          <w:rStyle w:val="StyleUnderline"/>
        </w:rPr>
        <w:t xml:space="preserve"> taken to be </w:t>
      </w:r>
      <w:r w:rsidRPr="00AB3205">
        <w:rPr>
          <w:rStyle w:val="Emphasis"/>
        </w:rPr>
        <w:t>very strong</w:t>
      </w:r>
      <w:r w:rsidRPr="00AB3205">
        <w:rPr>
          <w:rStyle w:val="StyleUnderline"/>
        </w:rPr>
        <w:t xml:space="preserve"> within that narrow scope. It is much easier, for example, to say that there is a very strong, almost absolute, right to purely verbal political speech than it would be to say that a right to self- expression can be as strong.</w:t>
      </w:r>
      <w:r w:rsidRPr="00AB3205">
        <w:rPr>
          <w:sz w:val="16"/>
        </w:rPr>
        <w:t xml:space="preserve"> Any examination of rights must first recognize this interrelationship and then try to preserve someequilibrium between scope and strength. This is easiest but not necessarily best at the extremes. Meiklejohn, for example, definedfreedom of speech as freedom of political speech by those without profit motives. Within this narrow scope it was easier for him to define the right as absolute (which he did) than it would have been had he broadened the scope to include other forms of com- 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 ciple would argue for including.</w:t>
      </w:r>
    </w:p>
    <w:p w14:paraId="3124F507" w14:textId="77777777" w:rsidR="004806E7" w:rsidRPr="00971440" w:rsidRDefault="004806E7" w:rsidP="004806E7">
      <w:pPr>
        <w:pStyle w:val="Heading4"/>
        <w:rPr>
          <w:u w:val="single"/>
        </w:rPr>
      </w:pPr>
      <w:r>
        <w:t xml:space="preserve">Voting issue for </w:t>
      </w:r>
      <w:r>
        <w:rPr>
          <w:u w:val="single"/>
        </w:rPr>
        <w:t>limits</w:t>
      </w:r>
      <w:r>
        <w:t xml:space="preserve"> and </w:t>
      </w:r>
      <w:r>
        <w:rPr>
          <w:u w:val="single"/>
        </w:rPr>
        <w:t>ground</w:t>
      </w:r>
      <w:r>
        <w:t xml:space="preserve">. Blowing the lid off the research burden </w:t>
      </w:r>
      <w:r>
        <w:rPr>
          <w:u w:val="single"/>
        </w:rPr>
        <w:t>structurally</w:t>
      </w:r>
      <w:r>
        <w:t xml:space="preserve"> disadvantages the neg </w:t>
      </w:r>
      <w:r>
        <w:rPr>
          <w:u w:val="single"/>
        </w:rPr>
        <w:t>and</w:t>
      </w:r>
      <w:r>
        <w:t xml:space="preserve"> crushes argumentative refinement on </w:t>
      </w:r>
      <w:r>
        <w:rPr>
          <w:u w:val="single"/>
        </w:rPr>
        <w:t>both sides</w:t>
      </w:r>
      <w:r w:rsidRPr="00971440">
        <w:t>.</w:t>
      </w:r>
      <w:r>
        <w:rPr>
          <w:u w:val="single"/>
        </w:rPr>
        <w:t xml:space="preserve"> </w:t>
      </w:r>
    </w:p>
    <w:p w14:paraId="71D8D53F" w14:textId="77777777" w:rsidR="004806E7" w:rsidRDefault="004806E7" w:rsidP="004806E7">
      <w:pPr>
        <w:pStyle w:val="Heading3"/>
      </w:pPr>
      <w:r>
        <w:t>1NC</w:t>
      </w:r>
    </w:p>
    <w:p w14:paraId="2679CB92" w14:textId="77777777" w:rsidR="004806E7" w:rsidRPr="005E26BF" w:rsidRDefault="004806E7" w:rsidP="004806E7">
      <w:pPr>
        <w:pStyle w:val="Heading4"/>
      </w:pPr>
      <w:r>
        <w:t>Immigration DA.</w:t>
      </w:r>
    </w:p>
    <w:p w14:paraId="29837948" w14:textId="77777777" w:rsidR="004806E7" w:rsidRPr="00035EA7" w:rsidRDefault="004806E7" w:rsidP="004806E7">
      <w:pPr>
        <w:pStyle w:val="Heading4"/>
      </w:pPr>
      <w:r>
        <w:t xml:space="preserve">Skilled immigration is </w:t>
      </w:r>
      <w:r w:rsidRPr="00035EA7">
        <w:rPr>
          <w:u w:val="single"/>
        </w:rPr>
        <w:t>holding on</w:t>
      </w:r>
      <w:r>
        <w:t xml:space="preserve">, enabling </w:t>
      </w:r>
      <w:r w:rsidRPr="00035EA7">
        <w:rPr>
          <w:u w:val="single"/>
        </w:rPr>
        <w:t>industry flexibility</w:t>
      </w:r>
      <w:r>
        <w:t>.</w:t>
      </w:r>
    </w:p>
    <w:p w14:paraId="33D07F72" w14:textId="77777777" w:rsidR="004806E7" w:rsidRPr="004A647A" w:rsidRDefault="004806E7" w:rsidP="004806E7">
      <w:r w:rsidRPr="004A647A">
        <w:t xml:space="preserve">Jessica K. </w:t>
      </w:r>
      <w:r w:rsidRPr="004A647A">
        <w:rPr>
          <w:rStyle w:val="Style13ptBold"/>
        </w:rPr>
        <w:t>Lang 25</w:t>
      </w:r>
      <w:r w:rsidRPr="004A647A">
        <w:t>. Principal at Jackson Lewis. William J. Manning 25. &amp; Marion Boyer "H-1B Visas: Will Trump 2.0 Be a Turning Point for Employers Needing Skilled Foreign Workers?". Jackson Lewis. 1-16-2025.  https://www.jacksonlewis.com/insights/h-1b-visas-will-trump-20-be-turning-point-employers-needing-skilled-foreign-workers</w:t>
      </w:r>
    </w:p>
    <w:p w14:paraId="60B60C68" w14:textId="77777777" w:rsidR="004806E7" w:rsidRPr="004A647A" w:rsidRDefault="004806E7" w:rsidP="004806E7">
      <w:pPr>
        <w:rPr>
          <w:sz w:val="16"/>
        </w:rPr>
      </w:pPr>
      <w:r w:rsidRPr="004A647A">
        <w:rPr>
          <w:rStyle w:val="StyleUnderline"/>
          <w:highlight w:val="cyan"/>
        </w:rPr>
        <w:t xml:space="preserve">Skilled immigration is </w:t>
      </w:r>
      <w:r w:rsidRPr="004A647A">
        <w:rPr>
          <w:rStyle w:val="Emphasis"/>
          <w:highlight w:val="cyan"/>
        </w:rPr>
        <w:t>making headlines</w:t>
      </w:r>
      <w:r w:rsidRPr="004A647A">
        <w:rPr>
          <w:rStyle w:val="StyleUnderline"/>
        </w:rPr>
        <w:t xml:space="preserve"> with renewed focus</w:t>
      </w:r>
      <w:r w:rsidRPr="004A647A">
        <w:rPr>
          <w:sz w:val="16"/>
        </w:rPr>
        <w:t xml:space="preserve"> on the H-1B nonimmigrant visa program, </w:t>
      </w:r>
      <w:r w:rsidRPr="004A647A">
        <w:rPr>
          <w:rStyle w:val="StyleUnderline"/>
        </w:rPr>
        <w:t>the most popular employment-based visa for foreign professional workers.</w:t>
      </w:r>
      <w:r w:rsidRPr="004A647A">
        <w:rPr>
          <w:sz w:val="16"/>
        </w:rPr>
        <w:t xml:space="preserve"> Recent statements by Trump advisors Elon Musk and Vivek Ramaswamy, along with President-Elect Donald Trump himself, suggest the second </w:t>
      </w:r>
      <w:r w:rsidRPr="004A647A">
        <w:rPr>
          <w:rStyle w:val="StyleUnderline"/>
          <w:highlight w:val="cyan"/>
        </w:rPr>
        <w:t>Trump Administration</w:t>
      </w:r>
      <w:r w:rsidRPr="004A647A">
        <w:rPr>
          <w:sz w:val="16"/>
        </w:rPr>
        <w:t xml:space="preserve"> may </w:t>
      </w:r>
      <w:r w:rsidRPr="004A647A">
        <w:rPr>
          <w:rStyle w:val="StyleUnderline"/>
          <w:highlight w:val="cyan"/>
        </w:rPr>
        <w:t>take a</w:t>
      </w:r>
      <w:r w:rsidRPr="005E26BF">
        <w:rPr>
          <w:rStyle w:val="StyleUnderline"/>
        </w:rPr>
        <w:t xml:space="preserve"> more </w:t>
      </w:r>
      <w:r w:rsidRPr="004A647A">
        <w:rPr>
          <w:rStyle w:val="Emphasis"/>
          <w:highlight w:val="cyan"/>
        </w:rPr>
        <w:t>favorable stance</w:t>
      </w:r>
      <w:r w:rsidRPr="004A647A">
        <w:rPr>
          <w:sz w:val="16"/>
        </w:rPr>
        <w:t xml:space="preserve"> on H-1B </w:t>
      </w:r>
      <w:r w:rsidRPr="005E26BF">
        <w:rPr>
          <w:sz w:val="16"/>
        </w:rPr>
        <w:t xml:space="preserve">visas </w:t>
      </w:r>
      <w:r w:rsidRPr="005E26BF">
        <w:rPr>
          <w:rStyle w:val="StyleUnderline"/>
        </w:rPr>
        <w:t>compared to the “</w:t>
      </w:r>
      <w:r w:rsidRPr="005E26BF">
        <w:rPr>
          <w:rStyle w:val="Emphasis"/>
        </w:rPr>
        <w:t>America First</w:t>
      </w:r>
      <w:r w:rsidRPr="005E26BF">
        <w:rPr>
          <w:rStyle w:val="StyleUnderline"/>
        </w:rPr>
        <w:t>” approach of the past</w:t>
      </w:r>
      <w:r w:rsidRPr="005E26BF">
        <w:rPr>
          <w:sz w:val="16"/>
        </w:rPr>
        <w:t>.</w:t>
      </w:r>
    </w:p>
    <w:p w14:paraId="4306E35F" w14:textId="77777777" w:rsidR="004806E7" w:rsidRPr="004A647A" w:rsidRDefault="004806E7" w:rsidP="004806E7">
      <w:pPr>
        <w:rPr>
          <w:sz w:val="16"/>
        </w:rPr>
      </w:pPr>
      <w:r w:rsidRPr="004A647A">
        <w:rPr>
          <w:sz w:val="16"/>
        </w:rPr>
        <w:t xml:space="preserve">On Dec. 28, 2024, </w:t>
      </w:r>
      <w:r w:rsidRPr="004A647A">
        <w:rPr>
          <w:rStyle w:val="StyleUnderline"/>
          <w:highlight w:val="cyan"/>
        </w:rPr>
        <w:t>Trump</w:t>
      </w:r>
      <w:r w:rsidRPr="004A647A">
        <w:rPr>
          <w:rStyle w:val="StyleUnderline"/>
        </w:rPr>
        <w:t xml:space="preserve"> surprised many b</w:t>
      </w:r>
      <w:r w:rsidRPr="005E26BF">
        <w:rPr>
          <w:rStyle w:val="StyleUnderline"/>
        </w:rPr>
        <w:t>y declaring his support for the H-1B</w:t>
      </w:r>
      <w:r w:rsidRPr="004A647A">
        <w:rPr>
          <w:sz w:val="16"/>
        </w:rPr>
        <w:t xml:space="preserve"> </w:t>
      </w:r>
      <w:r w:rsidRPr="004A647A">
        <w:rPr>
          <w:rStyle w:val="StyleUnderline"/>
        </w:rPr>
        <w:t xml:space="preserve">program, </w:t>
      </w:r>
      <w:r w:rsidRPr="004A647A">
        <w:rPr>
          <w:rStyle w:val="StyleUnderline"/>
          <w:highlight w:val="cyan"/>
        </w:rPr>
        <w:t>call</w:t>
      </w:r>
      <w:r w:rsidRPr="005E26BF">
        <w:rPr>
          <w:rStyle w:val="StyleUnderline"/>
        </w:rPr>
        <w:t xml:space="preserve">ing </w:t>
      </w:r>
      <w:r w:rsidRPr="004A647A">
        <w:rPr>
          <w:rStyle w:val="StyleUnderline"/>
          <w:highlight w:val="cyan"/>
        </w:rPr>
        <w:t>himself a “</w:t>
      </w:r>
      <w:r w:rsidRPr="004A647A">
        <w:rPr>
          <w:rStyle w:val="Emphasis"/>
          <w:highlight w:val="cyan"/>
        </w:rPr>
        <w:t>believer</w:t>
      </w:r>
      <w:r w:rsidRPr="005E26BF">
        <w:rPr>
          <w:rStyle w:val="Emphasis"/>
        </w:rPr>
        <w:t xml:space="preserve"> in H-1B</w:t>
      </w:r>
      <w:r w:rsidRPr="004A647A">
        <w:rPr>
          <w:sz w:val="16"/>
        </w:rPr>
        <w:t>.” This followed his appointment of Sriram Krishnan as senior policy adviser on artificial intelligence — a decision that drew criticism due to Krishnan’s advocacy for “unlocking skilled immigration,” a stance seemingly at odds with past policies.</w:t>
      </w:r>
    </w:p>
    <w:p w14:paraId="7A4D9B6F" w14:textId="77777777" w:rsidR="004806E7" w:rsidRPr="004A647A" w:rsidRDefault="004806E7" w:rsidP="004806E7">
      <w:pPr>
        <w:rPr>
          <w:rStyle w:val="StyleUnderline"/>
        </w:rPr>
      </w:pPr>
      <w:r w:rsidRPr="004A647A">
        <w:rPr>
          <w:rStyle w:val="StyleUnderline"/>
        </w:rPr>
        <w:t xml:space="preserve">This </w:t>
      </w:r>
      <w:r w:rsidRPr="004A647A">
        <w:rPr>
          <w:rStyle w:val="StyleUnderline"/>
          <w:highlight w:val="cyan"/>
        </w:rPr>
        <w:t>shift</w:t>
      </w:r>
      <w:r w:rsidRPr="004A647A">
        <w:rPr>
          <w:rStyle w:val="StyleUnderline"/>
        </w:rPr>
        <w:t xml:space="preserve"> in tone </w:t>
      </w:r>
      <w:r w:rsidRPr="005E26BF">
        <w:rPr>
          <w:rStyle w:val="StyleUnderline"/>
          <w:highlight w:val="cyan"/>
        </w:rPr>
        <w:t>could align</w:t>
      </w:r>
      <w:r w:rsidRPr="004A647A">
        <w:rPr>
          <w:rStyle w:val="StyleUnderline"/>
        </w:rPr>
        <w:t xml:space="preserve"> immigration policy </w:t>
      </w:r>
      <w:r w:rsidRPr="004A647A">
        <w:rPr>
          <w:rStyle w:val="StyleUnderline"/>
          <w:highlight w:val="cyan"/>
        </w:rPr>
        <w:t xml:space="preserve">with </w:t>
      </w:r>
      <w:r w:rsidRPr="004A647A">
        <w:rPr>
          <w:rStyle w:val="Emphasis"/>
          <w:highlight w:val="cyan"/>
        </w:rPr>
        <w:t>industry needs</w:t>
      </w:r>
      <w:r w:rsidRPr="004A647A">
        <w:rPr>
          <w:sz w:val="16"/>
        </w:rPr>
        <w:t xml:space="preserve">, </w:t>
      </w:r>
      <w:r w:rsidRPr="004A647A">
        <w:rPr>
          <w:rStyle w:val="StyleUnderline"/>
        </w:rPr>
        <w:t>offering opportunities to address talent gaps in critical sectors</w:t>
      </w:r>
      <w:r w:rsidRPr="004A647A">
        <w:rPr>
          <w:sz w:val="16"/>
        </w:rPr>
        <w:t xml:space="preserve">. As debates continue, </w:t>
      </w:r>
      <w:r w:rsidRPr="004A647A">
        <w:rPr>
          <w:rStyle w:val="StyleUnderline"/>
        </w:rPr>
        <w:t>the H-1B program’s role in driving innovation and bridging workforce shortages remains essential — a development employers relying on foreign talent cannot afford to overlook.</w:t>
      </w:r>
    </w:p>
    <w:p w14:paraId="0E50EF0F" w14:textId="77777777" w:rsidR="004806E7" w:rsidRPr="00035EA7" w:rsidRDefault="004806E7" w:rsidP="004806E7">
      <w:pPr>
        <w:rPr>
          <w:u w:val="single"/>
        </w:rPr>
      </w:pPr>
      <w:r w:rsidRPr="004A647A">
        <w:rPr>
          <w:sz w:val="16"/>
        </w:rPr>
        <w:t xml:space="preserve">Introduced in 1990, the H-1B program allows U.S. companies to hire highly skilled foreign nationals for “specialty occupations” requiring at least a bachelor’s degree. It has played a pivotal role in filling talent gaps in technology, healthcare, life sciences, and finance. By </w:t>
      </w:r>
      <w:r w:rsidRPr="004A647A">
        <w:rPr>
          <w:rStyle w:val="StyleUnderline"/>
        </w:rPr>
        <w:t>enabling access to global talent</w:t>
      </w:r>
      <w:r w:rsidRPr="004A647A">
        <w:rPr>
          <w:sz w:val="16"/>
        </w:rPr>
        <w:t xml:space="preserve">, </w:t>
      </w:r>
      <w:r w:rsidRPr="004A647A">
        <w:rPr>
          <w:rStyle w:val="StyleUnderline"/>
        </w:rPr>
        <w:t xml:space="preserve">the program has been instrumental in </w:t>
      </w:r>
      <w:r w:rsidRPr="004A647A">
        <w:rPr>
          <w:rStyle w:val="StyleUnderline"/>
          <w:highlight w:val="cyan"/>
        </w:rPr>
        <w:t>sustaining</w:t>
      </w:r>
      <w:r w:rsidRPr="004A647A">
        <w:rPr>
          <w:sz w:val="16"/>
        </w:rPr>
        <w:t xml:space="preserve"> </w:t>
      </w:r>
      <w:r w:rsidRPr="004A647A">
        <w:rPr>
          <w:rStyle w:val="Emphasis"/>
          <w:highlight w:val="cyan"/>
        </w:rPr>
        <w:t>U.S. dominance</w:t>
      </w:r>
      <w:r w:rsidRPr="004A647A">
        <w:rPr>
          <w:sz w:val="16"/>
        </w:rPr>
        <w:t xml:space="preserve"> </w:t>
      </w:r>
      <w:r w:rsidRPr="005E26BF">
        <w:rPr>
          <w:rStyle w:val="StyleUnderline"/>
        </w:rPr>
        <w:t>in technology and innovation</w:t>
      </w:r>
      <w:r w:rsidRPr="005E26BF">
        <w:rPr>
          <w:sz w:val="16"/>
        </w:rPr>
        <w:t xml:space="preserve">. Leading companies depend on H-1B workers, many of whom occupy positions in science, technology, engineering, and mathematics, or STEM, fields. While </w:t>
      </w:r>
      <w:r w:rsidRPr="005E26BF">
        <w:rPr>
          <w:rStyle w:val="StyleUnderline"/>
        </w:rPr>
        <w:t>the majority of STEM positions are filled by U.S. workers, the share of foreign workers</w:t>
      </w:r>
      <w:r w:rsidRPr="005E26BF">
        <w:rPr>
          <w:sz w:val="16"/>
        </w:rPr>
        <w:t xml:space="preserve"> — including </w:t>
      </w:r>
      <w:r w:rsidRPr="005E26BF">
        <w:rPr>
          <w:rStyle w:val="StyleUnderline"/>
        </w:rPr>
        <w:t>H-1B visa holders</w:t>
      </w:r>
      <w:r w:rsidRPr="005E26BF">
        <w:rPr>
          <w:sz w:val="16"/>
        </w:rPr>
        <w:t xml:space="preserve"> — </w:t>
      </w:r>
      <w:r w:rsidRPr="005E26BF">
        <w:rPr>
          <w:rStyle w:val="Emphasis"/>
        </w:rPr>
        <w:t>has more than doubled</w:t>
      </w:r>
      <w:r w:rsidRPr="005E26BF">
        <w:rPr>
          <w:rStyle w:val="StyleUnderline"/>
        </w:rPr>
        <w:t xml:space="preserve"> to 26 percent between 1990 and 2023 — a testament to the program’s importance for maintaining America’s </w:t>
      </w:r>
      <w:r w:rsidRPr="005E26BF">
        <w:rPr>
          <w:rStyle w:val="Emphasis"/>
        </w:rPr>
        <w:t>competitive edge</w:t>
      </w:r>
      <w:r w:rsidRPr="005E26BF">
        <w:rPr>
          <w:rStyle w:val="StyleUnderline"/>
        </w:rPr>
        <w:t>.</w:t>
      </w:r>
    </w:p>
    <w:p w14:paraId="51EFBE22" w14:textId="77777777" w:rsidR="004806E7" w:rsidRPr="004A647A" w:rsidRDefault="004806E7" w:rsidP="004806E7">
      <w:pPr>
        <w:pStyle w:val="Heading4"/>
        <w:rPr>
          <w:rFonts w:cs="Calibri"/>
        </w:rPr>
      </w:pPr>
      <w:r w:rsidRPr="004A647A">
        <w:rPr>
          <w:rFonts w:cs="Calibri"/>
        </w:rPr>
        <w:t xml:space="preserve">Increased union strength </w:t>
      </w:r>
      <w:r w:rsidRPr="004A647A">
        <w:rPr>
          <w:rFonts w:cs="Calibri"/>
          <w:u w:val="single"/>
        </w:rPr>
        <w:t>decreases</w:t>
      </w:r>
      <w:r w:rsidRPr="004A647A">
        <w:rPr>
          <w:rFonts w:cs="Calibri"/>
        </w:rPr>
        <w:t xml:space="preserve"> the </w:t>
      </w:r>
      <w:r w:rsidRPr="00927ADC">
        <w:rPr>
          <w:rFonts w:cs="Calibri"/>
          <w:u w:val="single"/>
        </w:rPr>
        <w:t>legal</w:t>
      </w:r>
      <w:r>
        <w:rPr>
          <w:rFonts w:cs="Calibri"/>
        </w:rPr>
        <w:t xml:space="preserve"> migration</w:t>
      </w:r>
      <w:r w:rsidRPr="004A647A">
        <w:rPr>
          <w:rFonts w:cs="Calibri"/>
        </w:rPr>
        <w:t xml:space="preserve"> cap. </w:t>
      </w:r>
    </w:p>
    <w:p w14:paraId="755DF437" w14:textId="77777777" w:rsidR="004806E7" w:rsidRPr="004A647A" w:rsidRDefault="004806E7" w:rsidP="004806E7">
      <w:r w:rsidRPr="004A647A">
        <w:t xml:space="preserve">Jaeyeon </w:t>
      </w:r>
      <w:r w:rsidRPr="004A647A">
        <w:rPr>
          <w:rStyle w:val="Style13ptBold"/>
        </w:rPr>
        <w:t>Joo 19</w:t>
      </w:r>
      <w:r w:rsidRPr="004A647A">
        <w:t>. is a candidate for a Master’s Degree in Political Science at Yonsei University. “The convergence of public opinion and interest group lobbying and the disruption of the Trump administration in United States immigration policy”. The Korean Journal of International Studies 17, no. 2 (2019): 189-215.</w:t>
      </w:r>
    </w:p>
    <w:p w14:paraId="306EE854" w14:textId="77777777" w:rsidR="004806E7" w:rsidRPr="004A647A" w:rsidRDefault="004806E7" w:rsidP="004806E7">
      <w:pPr>
        <w:rPr>
          <w:rStyle w:val="StyleUnderline"/>
        </w:rPr>
      </w:pPr>
      <w:r w:rsidRPr="004A647A">
        <w:rPr>
          <w:sz w:val="16"/>
        </w:rPr>
        <w:t xml:space="preserve">How much do </w:t>
      </w:r>
      <w:r w:rsidRPr="004A647A">
        <w:rPr>
          <w:rStyle w:val="StyleUnderline"/>
        </w:rPr>
        <w:t>interest groups,</w:t>
      </w:r>
      <w:r w:rsidRPr="004A647A">
        <w:rPr>
          <w:sz w:val="16"/>
        </w:rPr>
        <w:t xml:space="preserve"> especially industry-related groups and </w:t>
      </w:r>
      <w:r w:rsidRPr="005E26BF">
        <w:rPr>
          <w:rStyle w:val="StyleUnderline"/>
        </w:rPr>
        <w:t xml:space="preserve">labor </w:t>
      </w:r>
      <w:r w:rsidRPr="004A647A">
        <w:rPr>
          <w:rStyle w:val="StyleUnderline"/>
          <w:highlight w:val="cyan"/>
        </w:rPr>
        <w:t>organizations</w:t>
      </w:r>
      <w:r w:rsidRPr="004A647A">
        <w:rPr>
          <w:sz w:val="16"/>
        </w:rPr>
        <w:t xml:space="preserve">, </w:t>
      </w:r>
      <w:r w:rsidRPr="004A647A">
        <w:rPr>
          <w:rStyle w:val="StyleUnderline"/>
          <w:highlight w:val="cyan"/>
        </w:rPr>
        <w:t>affect</w:t>
      </w:r>
      <w:r w:rsidRPr="004A647A">
        <w:rPr>
          <w:sz w:val="16"/>
        </w:rPr>
        <w:t xml:space="preserve"> </w:t>
      </w:r>
      <w:r w:rsidRPr="005E26BF">
        <w:rPr>
          <w:rStyle w:val="Emphasis"/>
        </w:rPr>
        <w:t xml:space="preserve">the course of </w:t>
      </w:r>
      <w:r w:rsidRPr="004A647A">
        <w:rPr>
          <w:rStyle w:val="Emphasis"/>
          <w:highlight w:val="cyan"/>
        </w:rPr>
        <w:t>immigration policy</w:t>
      </w:r>
      <w:r w:rsidRPr="004A647A">
        <w:rPr>
          <w:sz w:val="16"/>
        </w:rPr>
        <w:t xml:space="preserve">-making in the United States? To be sure, </w:t>
      </w:r>
      <w:r w:rsidRPr="004A647A">
        <w:rPr>
          <w:rStyle w:val="StyleUnderline"/>
          <w:highlight w:val="cyan"/>
        </w:rPr>
        <w:t>industries</w:t>
      </w:r>
      <w:r w:rsidRPr="004A647A">
        <w:rPr>
          <w:sz w:val="16"/>
        </w:rPr>
        <w:t xml:space="preserve"> that depend heavily on immigrant workers</w:t>
      </w:r>
      <w:r w:rsidRPr="004A647A">
        <w:rPr>
          <w:rStyle w:val="StyleUnderline"/>
        </w:rPr>
        <w:t xml:space="preserve"> </w:t>
      </w:r>
      <w:r w:rsidRPr="004A647A">
        <w:rPr>
          <w:rStyle w:val="StyleUnderline"/>
          <w:highlight w:val="cyan"/>
        </w:rPr>
        <w:t>lobby</w:t>
      </w:r>
      <w:r w:rsidRPr="005E26BF">
        <w:rPr>
          <w:rStyle w:val="StyleUnderline"/>
        </w:rPr>
        <w:t xml:space="preserve"> the government</w:t>
      </w:r>
      <w:r w:rsidRPr="004A647A">
        <w:rPr>
          <w:rStyle w:val="StyleUnderline"/>
        </w:rPr>
        <w:t xml:space="preserve"> </w:t>
      </w:r>
      <w:r w:rsidRPr="004A647A">
        <w:rPr>
          <w:rStyle w:val="StyleUnderline"/>
          <w:highlight w:val="cyan"/>
        </w:rPr>
        <w:t xml:space="preserve">to </w:t>
      </w:r>
      <w:r w:rsidRPr="004A647A">
        <w:rPr>
          <w:rStyle w:val="Emphasis"/>
          <w:highlight w:val="cyan"/>
        </w:rPr>
        <w:t>relax</w:t>
      </w:r>
      <w:r w:rsidRPr="005E26BF">
        <w:rPr>
          <w:rStyle w:val="Emphasis"/>
        </w:rPr>
        <w:t xml:space="preserve"> border </w:t>
      </w:r>
      <w:r w:rsidRPr="004A647A">
        <w:rPr>
          <w:rStyle w:val="Emphasis"/>
          <w:highlight w:val="cyan"/>
        </w:rPr>
        <w:t>controls</w:t>
      </w:r>
      <w:r w:rsidRPr="004A647A">
        <w:rPr>
          <w:sz w:val="16"/>
        </w:rPr>
        <w:t xml:space="preserve">, </w:t>
      </w:r>
      <w:r w:rsidRPr="004A647A">
        <w:rPr>
          <w:rStyle w:val="StyleUnderline"/>
          <w:highlight w:val="cyan"/>
        </w:rPr>
        <w:t>increase</w:t>
      </w:r>
      <w:r w:rsidRPr="004A647A">
        <w:rPr>
          <w:rStyle w:val="StyleUnderline"/>
        </w:rPr>
        <w:t xml:space="preserve"> temporary </w:t>
      </w:r>
      <w:r w:rsidRPr="004A647A">
        <w:rPr>
          <w:rStyle w:val="StyleUnderline"/>
          <w:highlight w:val="cyan"/>
        </w:rPr>
        <w:t>visa caps</w:t>
      </w:r>
      <w:r w:rsidRPr="004A647A">
        <w:rPr>
          <w:sz w:val="16"/>
        </w:rPr>
        <w:t xml:space="preserve"> </w:t>
      </w:r>
      <w:r w:rsidRPr="004A647A">
        <w:rPr>
          <w:rStyle w:val="StyleUnderline"/>
        </w:rPr>
        <w:t>and</w:t>
      </w:r>
      <w:r w:rsidRPr="004A647A">
        <w:rPr>
          <w:sz w:val="16"/>
        </w:rPr>
        <w:t xml:space="preserve"> </w:t>
      </w:r>
      <w:r w:rsidRPr="004A647A">
        <w:rPr>
          <w:rStyle w:val="StyleUnderline"/>
        </w:rPr>
        <w:t>in general push for a more open policy agenda</w:t>
      </w:r>
      <w:r w:rsidRPr="004A647A">
        <w:rPr>
          <w:sz w:val="16"/>
        </w:rPr>
        <w:t xml:space="preserve">. On the other hand, </w:t>
      </w:r>
      <w:r w:rsidRPr="004A647A">
        <w:rPr>
          <w:rStyle w:val="StyleUnderline"/>
        </w:rPr>
        <w:t xml:space="preserve">labor organizations and </w:t>
      </w:r>
      <w:r w:rsidRPr="004A647A">
        <w:rPr>
          <w:rStyle w:val="Emphasis"/>
          <w:highlight w:val="cyan"/>
        </w:rPr>
        <w:t>unions</w:t>
      </w:r>
      <w:r w:rsidRPr="004A647A">
        <w:rPr>
          <w:sz w:val="16"/>
        </w:rPr>
        <w:t xml:space="preserve"> </w:t>
      </w:r>
      <w:r w:rsidRPr="004A647A">
        <w:rPr>
          <w:rStyle w:val="StyleUnderline"/>
          <w:highlight w:val="cyan"/>
        </w:rPr>
        <w:t>pressure</w:t>
      </w:r>
      <w:r w:rsidRPr="004A647A">
        <w:rPr>
          <w:rStyle w:val="StyleUnderline"/>
        </w:rPr>
        <w:t xml:space="preserve"> the government </w:t>
      </w:r>
      <w:r w:rsidRPr="004A647A">
        <w:rPr>
          <w:rStyle w:val="StyleUnderline"/>
          <w:highlight w:val="cyan"/>
        </w:rPr>
        <w:t xml:space="preserve">to </w:t>
      </w:r>
      <w:r w:rsidRPr="004A647A">
        <w:rPr>
          <w:rStyle w:val="Emphasis"/>
          <w:highlight w:val="cyan"/>
        </w:rPr>
        <w:t>limit</w:t>
      </w:r>
      <w:r w:rsidRPr="004A647A">
        <w:rPr>
          <w:rStyle w:val="StyleUnderline"/>
          <w:highlight w:val="cyan"/>
        </w:rPr>
        <w:t xml:space="preserve"> </w:t>
      </w:r>
      <w:r w:rsidRPr="004A647A">
        <w:rPr>
          <w:rStyle w:val="StyleUnderline"/>
        </w:rPr>
        <w:t xml:space="preserve">the entry of </w:t>
      </w:r>
      <w:r w:rsidRPr="004A647A">
        <w:rPr>
          <w:rStyle w:val="StyleUnderline"/>
          <w:highlight w:val="cyan"/>
        </w:rPr>
        <w:t>immigrants</w:t>
      </w:r>
      <w:r w:rsidRPr="004A647A">
        <w:rPr>
          <w:rStyle w:val="StyleUnderline"/>
        </w:rPr>
        <w:t xml:space="preserve"> in an effort to safeguard wages and job security</w:t>
      </w:r>
      <w:r w:rsidRPr="004A647A">
        <w:rPr>
          <w:sz w:val="16"/>
        </w:rPr>
        <w:t xml:space="preserve">. (Williamson 2005) Williamson argues that as early as 1882, when the Chinese Exclusion Act was passed, labor unions campaigned to curb the number of immigrant workers while industries campaigned for an increase. (Williamson 2005, 30) Studies on the impact of business interest groups on immigration policies have found a positive correlation between lobbying expenditure on pro-immigration policies and the increase of temporary visa allocation numbers. </w:t>
      </w:r>
      <w:r w:rsidRPr="004A647A">
        <w:rPr>
          <w:rStyle w:val="StyleUnderline"/>
        </w:rPr>
        <w:t>A study by Gordon H. Hanson and Antonio Spilimbergo showed that when</w:t>
      </w:r>
      <w:r w:rsidRPr="004A647A">
        <w:rPr>
          <w:sz w:val="16"/>
        </w:rPr>
        <w:t xml:space="preserve"> </w:t>
      </w:r>
      <w:r w:rsidRPr="004A647A">
        <w:rPr>
          <w:rStyle w:val="StyleUnderline"/>
        </w:rPr>
        <w:t>industries</w:t>
      </w:r>
      <w:r w:rsidRPr="004A647A">
        <w:rPr>
          <w:sz w:val="16"/>
        </w:rPr>
        <w:t xml:space="preserve"> (from apparel factories to slaughterhouses to farms growing fruits and vegetables) </w:t>
      </w:r>
      <w:r w:rsidRPr="004A647A">
        <w:rPr>
          <w:rStyle w:val="Emphasis"/>
        </w:rPr>
        <w:t>highly dependent</w:t>
      </w:r>
      <w:r w:rsidRPr="004A647A">
        <w:rPr>
          <w:sz w:val="16"/>
        </w:rPr>
        <w:t xml:space="preserve"> </w:t>
      </w:r>
      <w:r w:rsidRPr="004A647A">
        <w:rPr>
          <w:rStyle w:val="StyleUnderline"/>
        </w:rPr>
        <w:t>on immigrant labor</w:t>
      </w:r>
      <w:r w:rsidRPr="004A647A">
        <w:rPr>
          <w:sz w:val="16"/>
        </w:rPr>
        <w:t xml:space="preserve"> </w:t>
      </w:r>
      <w:r w:rsidRPr="004A647A">
        <w:rPr>
          <w:rStyle w:val="StyleUnderline"/>
        </w:rPr>
        <w:t xml:space="preserve">experiences an increase in the demand for these products, border enforcement is commonly </w:t>
      </w:r>
      <w:r w:rsidRPr="004A647A">
        <w:rPr>
          <w:rStyle w:val="Emphasis"/>
        </w:rPr>
        <w:t>relaxed</w:t>
      </w:r>
      <w:r w:rsidRPr="004A647A">
        <w:rPr>
          <w:rStyle w:val="StyleUnderline"/>
        </w:rPr>
        <w:t xml:space="preserve"> in order to admit more undocumented immigrants</w:t>
      </w:r>
      <w:r w:rsidRPr="004A647A">
        <w:rPr>
          <w:sz w:val="16"/>
        </w:rPr>
        <w:t xml:space="preserve">. (Hanson and Spilimbergo 2011, 614) The number of hours U.S. Border Patrol officers spends on duty in the field has a negative correlation with relative price changes; in other words, when industry demand for undocumented labor is high, border enforcement falls. </w:t>
      </w:r>
      <w:r w:rsidRPr="004A647A">
        <w:rPr>
          <w:rStyle w:val="StyleUnderline"/>
        </w:rPr>
        <w:t xml:space="preserve">Hanson and Spilimbergo point to the </w:t>
      </w:r>
      <w:r w:rsidRPr="004A647A">
        <w:rPr>
          <w:rStyle w:val="StyleUnderline"/>
          <w:highlight w:val="cyan"/>
        </w:rPr>
        <w:t>political lobbying</w:t>
      </w:r>
      <w:r w:rsidRPr="004A647A">
        <w:rPr>
          <w:rStyle w:val="StyleUnderline"/>
        </w:rPr>
        <w:t xml:space="preserve"> of interest groups as a possible if not definite reason leading to this correlation.</w:t>
      </w:r>
    </w:p>
    <w:p w14:paraId="29D3AC38" w14:textId="77777777" w:rsidR="004806E7" w:rsidRPr="004A647A" w:rsidRDefault="004806E7" w:rsidP="004806E7">
      <w:pPr>
        <w:rPr>
          <w:sz w:val="16"/>
        </w:rPr>
      </w:pPr>
      <w:r w:rsidRPr="004A647A">
        <w:rPr>
          <w:sz w:val="16"/>
        </w:rPr>
        <w:t xml:space="preserve">Because </w:t>
      </w:r>
      <w:r w:rsidRPr="004A647A">
        <w:rPr>
          <w:rStyle w:val="StyleUnderline"/>
        </w:rPr>
        <w:t xml:space="preserve">the level of </w:t>
      </w:r>
      <w:r w:rsidRPr="004A647A">
        <w:rPr>
          <w:rStyle w:val="StyleUnderline"/>
          <w:highlight w:val="cyan"/>
        </w:rPr>
        <w:t>border enforcement is raised when the</w:t>
      </w:r>
      <w:r w:rsidRPr="004A647A">
        <w:rPr>
          <w:rStyle w:val="StyleUnderline"/>
        </w:rPr>
        <w:t xml:space="preserve"> overall U.S. </w:t>
      </w:r>
      <w:r w:rsidRPr="004A647A">
        <w:rPr>
          <w:rStyle w:val="Emphasis"/>
          <w:highlight w:val="cyan"/>
        </w:rPr>
        <w:t>labor market tightens</w:t>
      </w:r>
      <w:r w:rsidRPr="004A647A">
        <w:rPr>
          <w:sz w:val="16"/>
        </w:rPr>
        <w:t xml:space="preserve">, </w:t>
      </w:r>
      <w:r w:rsidRPr="004A647A">
        <w:rPr>
          <w:rStyle w:val="StyleUnderline"/>
        </w:rPr>
        <w:t>typically in light of expectations for an increase in unauthorized entries, the cause-and-effect relationship only applies to specific industries dependent on immigrants and the associated lobbying activities of the relevant interest groups</w:t>
      </w:r>
      <w:r w:rsidRPr="004A647A">
        <w:rPr>
          <w:sz w:val="16"/>
        </w:rPr>
        <w:t xml:space="preserve">. Furthermore, </w:t>
      </w:r>
      <w:r w:rsidRPr="004A647A">
        <w:rPr>
          <w:rStyle w:val="StyleUnderline"/>
        </w:rPr>
        <w:t xml:space="preserve">Facchini, Mayda and Mashira’s </w:t>
      </w:r>
      <w:r w:rsidRPr="004A647A">
        <w:rPr>
          <w:rStyle w:val="Emphasis"/>
          <w:highlight w:val="cyan"/>
        </w:rPr>
        <w:t>statistical research</w:t>
      </w:r>
      <w:r w:rsidRPr="004A647A">
        <w:rPr>
          <w:rStyle w:val="StyleUnderline"/>
          <w:highlight w:val="cyan"/>
        </w:rPr>
        <w:t xml:space="preserve"> on</w:t>
      </w:r>
      <w:r w:rsidRPr="004A647A">
        <w:rPr>
          <w:rStyle w:val="StyleUnderline"/>
        </w:rPr>
        <w:t xml:space="preserve"> the influence of </w:t>
      </w:r>
      <w:r w:rsidRPr="004A647A">
        <w:rPr>
          <w:rStyle w:val="StyleUnderline"/>
          <w:highlight w:val="cyan"/>
        </w:rPr>
        <w:t>interest groups</w:t>
      </w:r>
      <w:r w:rsidRPr="004A647A">
        <w:rPr>
          <w:rStyle w:val="StyleUnderline"/>
        </w:rPr>
        <w:t xml:space="preserve"> on immigration policy </w:t>
      </w:r>
      <w:r w:rsidRPr="004A647A">
        <w:rPr>
          <w:rStyle w:val="StyleUnderline"/>
          <w:highlight w:val="cyan"/>
        </w:rPr>
        <w:t>emphasized</w:t>
      </w:r>
      <w:r w:rsidRPr="004A647A">
        <w:rPr>
          <w:rStyle w:val="StyleUnderline"/>
        </w:rPr>
        <w:t xml:space="preserve"> the role of </w:t>
      </w:r>
      <w:r w:rsidRPr="004A647A">
        <w:rPr>
          <w:rStyle w:val="Emphasis"/>
          <w:highlight w:val="cyan"/>
        </w:rPr>
        <w:t>businesses lobbying</w:t>
      </w:r>
      <w:r w:rsidRPr="004A647A">
        <w:rPr>
          <w:rStyle w:val="StyleUnderline"/>
        </w:rPr>
        <w:t xml:space="preserve"> for Congress to </w:t>
      </w:r>
      <w:r w:rsidRPr="004A647A">
        <w:rPr>
          <w:rStyle w:val="Emphasis"/>
          <w:highlight w:val="cyan"/>
        </w:rPr>
        <w:t>increase</w:t>
      </w:r>
      <w:r w:rsidRPr="004A647A">
        <w:rPr>
          <w:rStyle w:val="StyleUnderline"/>
          <w:highlight w:val="cyan"/>
        </w:rPr>
        <w:t xml:space="preserve"> the</w:t>
      </w:r>
      <w:r w:rsidRPr="004A647A">
        <w:rPr>
          <w:rStyle w:val="StyleUnderline"/>
        </w:rPr>
        <w:t xml:space="preserve"> temporary </w:t>
      </w:r>
      <w:r w:rsidRPr="004A647A">
        <w:rPr>
          <w:rStyle w:val="Emphasis"/>
          <w:highlight w:val="cyan"/>
        </w:rPr>
        <w:t>visa cap</w:t>
      </w:r>
      <w:r w:rsidRPr="004A647A">
        <w:rPr>
          <w:rStyle w:val="Emphasis"/>
        </w:rPr>
        <w:t xml:space="preserve"> </w:t>
      </w:r>
      <w:r w:rsidRPr="004A647A">
        <w:rPr>
          <w:rStyle w:val="StyleUnderline"/>
        </w:rPr>
        <w:t>in their respective sectors</w:t>
      </w:r>
      <w:r w:rsidRPr="004A647A">
        <w:rPr>
          <w:sz w:val="16"/>
        </w:rPr>
        <w:t xml:space="preserve">. Yet their </w:t>
      </w:r>
      <w:r w:rsidRPr="004A647A">
        <w:rPr>
          <w:rStyle w:val="StyleUnderline"/>
          <w:highlight w:val="cyan"/>
        </w:rPr>
        <w:t>findings</w:t>
      </w:r>
      <w:r w:rsidRPr="004A647A">
        <w:rPr>
          <w:sz w:val="16"/>
        </w:rPr>
        <w:t xml:space="preserve"> also </w:t>
      </w:r>
      <w:r w:rsidRPr="004A647A">
        <w:rPr>
          <w:rStyle w:val="StyleUnderline"/>
          <w:highlight w:val="cyan"/>
        </w:rPr>
        <w:t>suggested</w:t>
      </w:r>
      <w:r w:rsidRPr="004A647A">
        <w:rPr>
          <w:sz w:val="16"/>
        </w:rPr>
        <w:t xml:space="preserve"> that </w:t>
      </w:r>
      <w:r w:rsidRPr="004A647A">
        <w:rPr>
          <w:rStyle w:val="Emphasis"/>
          <w:highlight w:val="cyan"/>
        </w:rPr>
        <w:t>strong labor unions</w:t>
      </w:r>
      <w:r w:rsidRPr="004A647A">
        <w:rPr>
          <w:rStyle w:val="StyleUnderline"/>
        </w:rPr>
        <w:t xml:space="preserve"> can </w:t>
      </w:r>
      <w:r w:rsidRPr="004A647A">
        <w:rPr>
          <w:rStyle w:val="StyleUnderline"/>
          <w:highlight w:val="cyan"/>
        </w:rPr>
        <w:t>decrease</w:t>
      </w:r>
      <w:r w:rsidRPr="004A647A">
        <w:rPr>
          <w:rStyle w:val="StyleUnderline"/>
        </w:rPr>
        <w:t xml:space="preserve"> the number of </w:t>
      </w:r>
      <w:r w:rsidRPr="004A647A">
        <w:rPr>
          <w:rStyle w:val="StyleUnderline"/>
          <w:highlight w:val="cyan"/>
        </w:rPr>
        <w:t>visa caps</w:t>
      </w:r>
      <w:r w:rsidRPr="004A647A">
        <w:rPr>
          <w:rStyle w:val="StyleUnderline"/>
        </w:rPr>
        <w:t xml:space="preserve">, </w:t>
      </w:r>
      <w:r w:rsidRPr="004A647A">
        <w:rPr>
          <w:rStyle w:val="StyleUnderline"/>
          <w:highlight w:val="cyan"/>
        </w:rPr>
        <w:t>countering</w:t>
      </w:r>
      <w:r w:rsidRPr="004A647A">
        <w:rPr>
          <w:rStyle w:val="StyleUnderline"/>
        </w:rPr>
        <w:t xml:space="preserve"> the pressure from interest groups from </w:t>
      </w:r>
      <w:r w:rsidRPr="004A647A">
        <w:rPr>
          <w:rStyle w:val="StyleUnderline"/>
          <w:highlight w:val="cyan"/>
        </w:rPr>
        <w:t>businesses</w:t>
      </w:r>
      <w:r w:rsidRPr="004A647A">
        <w:rPr>
          <w:sz w:val="16"/>
        </w:rPr>
        <w:t xml:space="preserve">. Through analyzing lobbying expenditures by industry sectors and targeted policy areas and comparing any increases in visa caps with the rate of union membership in each sector and its success in decreasing the visa caps, they have inferred that the </w:t>
      </w:r>
      <w:r w:rsidRPr="004A647A">
        <w:rPr>
          <w:rStyle w:val="StyleUnderline"/>
          <w:highlight w:val="cyan"/>
        </w:rPr>
        <w:t xml:space="preserve">barriers to migration are </w:t>
      </w:r>
      <w:r w:rsidRPr="004A647A">
        <w:rPr>
          <w:rStyle w:val="Emphasis"/>
          <w:highlight w:val="cyan"/>
        </w:rPr>
        <w:t>lower</w:t>
      </w:r>
      <w:r w:rsidRPr="004A647A">
        <w:rPr>
          <w:rStyle w:val="StyleUnderline"/>
          <w:highlight w:val="cyan"/>
        </w:rPr>
        <w:t xml:space="preserve"> in</w:t>
      </w:r>
      <w:r w:rsidRPr="004A647A">
        <w:rPr>
          <w:rStyle w:val="StyleUnderline"/>
        </w:rPr>
        <w:t xml:space="preserve"> business </w:t>
      </w:r>
      <w:r w:rsidRPr="004A647A">
        <w:rPr>
          <w:rStyle w:val="StyleUnderline"/>
          <w:highlight w:val="cyan"/>
        </w:rPr>
        <w:t>areas that spend</w:t>
      </w:r>
      <w:r w:rsidRPr="004A647A">
        <w:rPr>
          <w:rStyle w:val="StyleUnderline"/>
        </w:rPr>
        <w:t xml:space="preserve"> more </w:t>
      </w:r>
      <w:r w:rsidRPr="004A647A">
        <w:rPr>
          <w:rStyle w:val="StyleUnderline"/>
          <w:highlight w:val="cyan"/>
        </w:rPr>
        <w:t>money lobbying than</w:t>
      </w:r>
      <w:r w:rsidRPr="004A647A">
        <w:rPr>
          <w:rStyle w:val="StyleUnderline"/>
        </w:rPr>
        <w:t xml:space="preserve"> </w:t>
      </w:r>
      <w:r w:rsidRPr="004A647A">
        <w:rPr>
          <w:rStyle w:val="StyleUnderline"/>
          <w:highlight w:val="cyan"/>
        </w:rPr>
        <w:t xml:space="preserve">in areas where </w:t>
      </w:r>
      <w:r w:rsidRPr="004A647A">
        <w:rPr>
          <w:rStyle w:val="Emphasis"/>
          <w:highlight w:val="cyan"/>
        </w:rPr>
        <w:t>labor unions are more powerful</w:t>
      </w:r>
      <w:r w:rsidRPr="004A647A">
        <w:rPr>
          <w:sz w:val="16"/>
        </w:rPr>
        <w:t xml:space="preserve">. (Facchini et al. 2011, 120) </w:t>
      </w:r>
      <w:r w:rsidRPr="004A647A">
        <w:rPr>
          <w:rStyle w:val="StyleUnderline"/>
        </w:rPr>
        <w:t>They concluded that a 10 percent increase in lobbying expenditures per native worker by business groups, translates into three to five percent more visas per native worker, while a one percent increase in the union membership rate</w:t>
      </w:r>
      <w:r w:rsidRPr="004A647A">
        <w:rPr>
          <w:sz w:val="16"/>
        </w:rPr>
        <w:t xml:space="preserve"> (assumed to be a proxy for lobbying expenditures by labor groups) </w:t>
      </w:r>
      <w:r w:rsidRPr="004A647A">
        <w:rPr>
          <w:rStyle w:val="StyleUnderline"/>
        </w:rPr>
        <w:t>is associated with a two to five percent lower number of visas per native worker</w:t>
      </w:r>
      <w:r w:rsidRPr="004A647A">
        <w:rPr>
          <w:sz w:val="16"/>
        </w:rPr>
        <w:t>.</w:t>
      </w:r>
    </w:p>
    <w:p w14:paraId="3882A1AF" w14:textId="77777777" w:rsidR="004806E7" w:rsidRPr="00DA7089" w:rsidRDefault="004806E7" w:rsidP="004806E7">
      <w:pPr>
        <w:rPr>
          <w:u w:val="single"/>
        </w:rPr>
      </w:pPr>
      <w:r w:rsidRPr="004A647A">
        <w:rPr>
          <w:sz w:val="16"/>
        </w:rPr>
        <w:t xml:space="preserve">These findings suggest that </w:t>
      </w:r>
      <w:r w:rsidRPr="004A647A">
        <w:rPr>
          <w:rStyle w:val="StyleUnderline"/>
        </w:rPr>
        <w:t xml:space="preserve">economic interest groups and labor </w:t>
      </w:r>
      <w:r w:rsidRPr="004A647A">
        <w:rPr>
          <w:rStyle w:val="StyleUnderline"/>
          <w:highlight w:val="cyan"/>
        </w:rPr>
        <w:t xml:space="preserve">unions hold </w:t>
      </w:r>
      <w:r w:rsidRPr="004A647A">
        <w:rPr>
          <w:rStyle w:val="Emphasis"/>
          <w:highlight w:val="cyan"/>
        </w:rPr>
        <w:t>considerable influence</w:t>
      </w:r>
      <w:r w:rsidRPr="004A647A">
        <w:rPr>
          <w:sz w:val="16"/>
        </w:rPr>
        <w:t xml:space="preserve"> </w:t>
      </w:r>
      <w:r w:rsidRPr="004A647A">
        <w:rPr>
          <w:rStyle w:val="StyleUnderline"/>
          <w:highlight w:val="cyan"/>
        </w:rPr>
        <w:t>over</w:t>
      </w:r>
      <w:r w:rsidRPr="004A647A">
        <w:rPr>
          <w:sz w:val="16"/>
        </w:rPr>
        <w:t xml:space="preserve"> United States </w:t>
      </w:r>
      <w:r w:rsidRPr="004A647A">
        <w:rPr>
          <w:rStyle w:val="StyleUnderline"/>
          <w:highlight w:val="cyan"/>
        </w:rPr>
        <w:t>immigration policy</w:t>
      </w:r>
      <w:r w:rsidRPr="004A647A">
        <w:rPr>
          <w:sz w:val="16"/>
        </w:rPr>
        <w:t xml:space="preserve">, </w:t>
      </w:r>
      <w:r w:rsidRPr="004A647A">
        <w:rPr>
          <w:rStyle w:val="StyleUnderline"/>
        </w:rPr>
        <w:t>tilting policies in an expansionary direction</w:t>
      </w:r>
      <w:r w:rsidRPr="004A647A">
        <w:rPr>
          <w:sz w:val="16"/>
        </w:rPr>
        <w:t xml:space="preserve">. The influence of economic factors in immigration policy is not surprising when considering that foreign-born workers, including legally-admitted immigrants, refugees, temporary residents, and temporary workers, plus undocumented immigrants, make up more than 17 percent of the total workforce in the United States. (Bureau of Labor Statistics 2018) </w:t>
      </w:r>
      <w:r w:rsidRPr="004A647A">
        <w:rPr>
          <w:rStyle w:val="StyleUnderline"/>
        </w:rPr>
        <w:t>These cases also illustrate the power of interest groups in utilizing existing policies to their benefit, such as policies that have the effect of allocating more immigrant workers to a specific business sector like the technology industry.</w:t>
      </w:r>
    </w:p>
    <w:p w14:paraId="0681790A" w14:textId="77777777" w:rsidR="004806E7" w:rsidRDefault="004806E7" w:rsidP="004806E7">
      <w:pPr>
        <w:pStyle w:val="Heading4"/>
      </w:pPr>
      <w:r>
        <w:t xml:space="preserve">HSI is an </w:t>
      </w:r>
      <w:r w:rsidRPr="00C82763">
        <w:rPr>
          <w:u w:val="single"/>
        </w:rPr>
        <w:t>extinction filter</w:t>
      </w:r>
      <w:r>
        <w:t xml:space="preserve">. Restrictions invite </w:t>
      </w:r>
      <w:r w:rsidRPr="00C82763">
        <w:rPr>
          <w:u w:val="single"/>
        </w:rPr>
        <w:t>nuclear war</w:t>
      </w:r>
      <w:r>
        <w:t xml:space="preserve"> and </w:t>
      </w:r>
      <w:r w:rsidRPr="00C82763">
        <w:rPr>
          <w:u w:val="single"/>
        </w:rPr>
        <w:t>emerging tech dystopia</w:t>
      </w:r>
      <w:r>
        <w:t>.</w:t>
      </w:r>
    </w:p>
    <w:p w14:paraId="300D2C88" w14:textId="77777777" w:rsidR="004806E7" w:rsidRDefault="004806E7" w:rsidP="004806E7">
      <w:r>
        <w:t xml:space="preserve">Matthew </w:t>
      </w:r>
      <w:r w:rsidRPr="00C82763">
        <w:rPr>
          <w:rStyle w:val="Style13ptBold"/>
        </w:rPr>
        <w:t>Gentzel 17</w:t>
      </w:r>
      <w:r>
        <w:t>. Nuclear Weapons Policy Program Officer at Longview. Former OpenAi policy researcher and director of the National Security Commission on Artificial Intelligence. “</w:t>
      </w:r>
      <w:r w:rsidRPr="00C82763">
        <w:t>Strategic High Skill Immigration</w:t>
      </w:r>
      <w:r>
        <w:t xml:space="preserve">.” </w:t>
      </w:r>
      <w:r w:rsidRPr="00C82763">
        <w:rPr>
          <w:i/>
          <w:iCs/>
        </w:rPr>
        <w:t>Lesswrong</w:t>
      </w:r>
      <w:r>
        <w:t xml:space="preserve">. December 5, 2017. </w:t>
      </w:r>
      <w:r w:rsidRPr="00C82763">
        <w:t>https://www.lesswrong.com/posts/aB3WP4JbdC4i8qaRH/strategic-high-skill-immigration</w:t>
      </w:r>
    </w:p>
    <w:p w14:paraId="04722438" w14:textId="77777777" w:rsidR="004806E7" w:rsidRPr="00C82763" w:rsidRDefault="004806E7" w:rsidP="004806E7">
      <w:pPr>
        <w:rPr>
          <w:sz w:val="16"/>
        </w:rPr>
      </w:pPr>
      <w:r w:rsidRPr="00C82763">
        <w:rPr>
          <w:rStyle w:val="StyleUnderline"/>
        </w:rPr>
        <w:t xml:space="preserve">When trying </w:t>
      </w:r>
      <w:r w:rsidRPr="00E066EC">
        <w:rPr>
          <w:rStyle w:val="StyleUnderline"/>
          <w:highlight w:val="cyan"/>
        </w:rPr>
        <w:t>to help people</w:t>
      </w:r>
      <w:r w:rsidRPr="00C82763">
        <w:rPr>
          <w:rStyle w:val="StyleUnderline"/>
        </w:rPr>
        <w:t xml:space="preserve"> at scale, it is often prudent to </w:t>
      </w:r>
      <w:r w:rsidRPr="00E066EC">
        <w:rPr>
          <w:rStyle w:val="StyleUnderline"/>
          <w:highlight w:val="cyan"/>
        </w:rPr>
        <w:t>go beyond</w:t>
      </w:r>
      <w:r w:rsidRPr="00C82763">
        <w:rPr>
          <w:rStyle w:val="StyleUnderline"/>
        </w:rPr>
        <w:t xml:space="preserve"> direct </w:t>
      </w:r>
      <w:r w:rsidRPr="00E066EC">
        <w:rPr>
          <w:rStyle w:val="StyleUnderline"/>
          <w:highlight w:val="cyan"/>
        </w:rPr>
        <w:t>interventions</w:t>
      </w:r>
      <w:r w:rsidRPr="00C82763">
        <w:rPr>
          <w:rStyle w:val="StyleUnderline"/>
        </w:rPr>
        <w:t xml:space="preserve"> and to </w:t>
      </w:r>
      <w:r w:rsidRPr="00E066EC">
        <w:rPr>
          <w:rStyle w:val="StyleUnderline"/>
          <w:highlight w:val="cyan"/>
        </w:rPr>
        <w:t xml:space="preserve">seek </w:t>
      </w:r>
      <w:r w:rsidRPr="00E066EC">
        <w:rPr>
          <w:rStyle w:val="Emphasis"/>
          <w:highlight w:val="cyan"/>
        </w:rPr>
        <w:t>equilibria</w:t>
      </w:r>
      <w:r w:rsidRPr="00C82763">
        <w:rPr>
          <w:rStyle w:val="StyleUnderline"/>
        </w:rPr>
        <w:t xml:space="preserve"> which are in the </w:t>
      </w:r>
      <w:r w:rsidRPr="00E066EC">
        <w:rPr>
          <w:rStyle w:val="Emphasis"/>
        </w:rPr>
        <w:t>long run</w:t>
      </w:r>
      <w:r w:rsidRPr="00C82763">
        <w:rPr>
          <w:rStyle w:val="StyleUnderline"/>
        </w:rPr>
        <w:t xml:space="preserve"> interest of humanity</w:t>
      </w:r>
      <w:r w:rsidRPr="00C82763">
        <w:rPr>
          <w:sz w:val="16"/>
        </w:rPr>
        <w:t xml:space="preserve">, </w:t>
      </w:r>
      <w:r w:rsidRPr="00C82763">
        <w:rPr>
          <w:rStyle w:val="StyleUnderline"/>
        </w:rPr>
        <w:t xml:space="preserve">especially if we assign any significant value to the </w:t>
      </w:r>
      <w:r w:rsidRPr="00E066EC">
        <w:rPr>
          <w:rStyle w:val="Emphasis"/>
        </w:rPr>
        <w:t>far future</w:t>
      </w:r>
      <w:r w:rsidRPr="00C82763">
        <w:rPr>
          <w:rStyle w:val="StyleUnderline"/>
        </w:rPr>
        <w:t xml:space="preserve">. From this we can derive the </w:t>
      </w:r>
      <w:r w:rsidRPr="00E066EC">
        <w:rPr>
          <w:rStyle w:val="Emphasis"/>
          <w:highlight w:val="cyan"/>
        </w:rPr>
        <w:t>instrumental</w:t>
      </w:r>
      <w:r w:rsidRPr="00E066EC">
        <w:rPr>
          <w:rStyle w:val="StyleUnderline"/>
          <w:highlight w:val="cyan"/>
        </w:rPr>
        <w:t xml:space="preserve"> value of reducing risks</w:t>
      </w:r>
      <w:r w:rsidRPr="00C82763">
        <w:rPr>
          <w:rStyle w:val="StyleUnderline"/>
        </w:rPr>
        <w:t xml:space="preserve"> which are </w:t>
      </w:r>
      <w:r w:rsidRPr="00E066EC">
        <w:rPr>
          <w:rStyle w:val="StyleUnderline"/>
          <w:highlight w:val="cyan"/>
        </w:rPr>
        <w:t>multi-generational</w:t>
      </w:r>
      <w:r w:rsidRPr="00C82763">
        <w:rPr>
          <w:rStyle w:val="StyleUnderline"/>
        </w:rPr>
        <w:t xml:space="preserve"> or permanent in nature</w:t>
      </w:r>
      <w:r w:rsidRPr="00C82763">
        <w:rPr>
          <w:sz w:val="16"/>
        </w:rPr>
        <w:t xml:space="preserve"> and ensuring the safe development of transformative technologies which could pose immense risks either on their own or in the wrong hands. Historically, wars and state competition have had a great deal of influence on these sorts of concerns: </w:t>
      </w:r>
      <w:r w:rsidRPr="00E066EC">
        <w:rPr>
          <w:rStyle w:val="StyleUnderline"/>
          <w:highlight w:val="cyan"/>
        </w:rPr>
        <w:t>competitions</w:t>
      </w:r>
      <w:r w:rsidRPr="00C82763">
        <w:rPr>
          <w:rStyle w:val="StyleUnderline"/>
        </w:rPr>
        <w:t xml:space="preserve"> between nations can lead to arms races that produce new dangerous or beneficial technologies</w:t>
      </w:r>
      <w:r w:rsidRPr="00C82763">
        <w:rPr>
          <w:sz w:val="16"/>
        </w:rPr>
        <w:t xml:space="preserve">, the destruction of wars themselves can have permanent effects, and the victors of wars </w:t>
      </w:r>
      <w:r w:rsidRPr="00E066EC">
        <w:rPr>
          <w:rStyle w:val="Emphasis"/>
          <w:highlight w:val="cyan"/>
        </w:rPr>
        <w:t>determine</w:t>
      </w:r>
      <w:r w:rsidRPr="00E066EC">
        <w:rPr>
          <w:rStyle w:val="StyleUnderline"/>
          <w:highlight w:val="cyan"/>
        </w:rPr>
        <w:t xml:space="preserve"> the </w:t>
      </w:r>
      <w:r w:rsidRPr="00E066EC">
        <w:rPr>
          <w:rStyle w:val="Emphasis"/>
          <w:highlight w:val="cyan"/>
        </w:rPr>
        <w:t>institutions</w:t>
      </w:r>
      <w:r w:rsidRPr="00E066EC">
        <w:rPr>
          <w:rStyle w:val="StyleUnderline"/>
          <w:highlight w:val="cyan"/>
        </w:rPr>
        <w:t xml:space="preserve"> which </w:t>
      </w:r>
      <w:r w:rsidRPr="00E066EC">
        <w:rPr>
          <w:rStyle w:val="Emphasis"/>
          <w:highlight w:val="cyan"/>
        </w:rPr>
        <w:t>govern humanity</w:t>
      </w:r>
      <w:r w:rsidRPr="00C82763">
        <w:rPr>
          <w:rStyle w:val="StyleUnderline"/>
        </w:rPr>
        <w:t xml:space="preserve"> and its technology going forward in time</w:t>
      </w:r>
      <w:r w:rsidRPr="00C82763">
        <w:rPr>
          <w:sz w:val="16"/>
        </w:rPr>
        <w:t>.</w:t>
      </w:r>
    </w:p>
    <w:p w14:paraId="29E41E69" w14:textId="77777777" w:rsidR="004806E7" w:rsidRPr="00C82763" w:rsidRDefault="004806E7" w:rsidP="004806E7">
      <w:pPr>
        <w:rPr>
          <w:sz w:val="16"/>
        </w:rPr>
      </w:pPr>
      <w:r w:rsidRPr="00C82763">
        <w:rPr>
          <w:sz w:val="16"/>
        </w:rPr>
        <w:t xml:space="preserve">As China’s economic growth continues to outpace US economic growth, and its military expenditure as a percentage of GDP continues to remain stable it is plausible that the </w:t>
      </w:r>
      <w:r w:rsidRPr="00E066EC">
        <w:rPr>
          <w:rStyle w:val="StyleUnderline"/>
          <w:highlight w:val="cyan"/>
        </w:rPr>
        <w:t>US and China</w:t>
      </w:r>
      <w:r w:rsidRPr="00C82763">
        <w:rPr>
          <w:rStyle w:val="StyleUnderline"/>
        </w:rPr>
        <w:t xml:space="preserve"> may find themselves in a different equilibrium from the current peace they are used to</w:t>
      </w:r>
      <w:r w:rsidRPr="00C82763">
        <w:rPr>
          <w:sz w:val="16"/>
        </w:rPr>
        <w:t>, and plausibly a similar trap to the one the UK and Germany faced just before WW1. Though the British Empire spanned much of the globe and had the largest Navy in the world, in 1898 Germany began a naval arms race with Britain, just before 1914 the German economy caught up, and shortly after World War 1 followed.</w:t>
      </w:r>
    </w:p>
    <w:p w14:paraId="2F6F601D" w14:textId="77777777" w:rsidR="004806E7" w:rsidRPr="00C82763" w:rsidRDefault="004806E7" w:rsidP="004806E7">
      <w:pPr>
        <w:rPr>
          <w:sz w:val="16"/>
        </w:rPr>
      </w:pPr>
      <w:r w:rsidRPr="00C82763">
        <w:rPr>
          <w:sz w:val="16"/>
        </w:rPr>
        <w:t xml:space="preserve">Known as the Thucydides Trap, in </w:t>
      </w:r>
      <w:r w:rsidRPr="00E066EC">
        <w:rPr>
          <w:rStyle w:val="Emphasis"/>
        </w:rPr>
        <w:t>12 out of 16 cases</w:t>
      </w:r>
      <w:r w:rsidRPr="00C82763">
        <w:rPr>
          <w:rStyle w:val="StyleUnderline"/>
        </w:rPr>
        <w:t xml:space="preserve"> where a rising power challenged an established power in the past 500 years, war was the result</w:t>
      </w:r>
      <w:r w:rsidRPr="00C82763">
        <w:rPr>
          <w:sz w:val="16"/>
        </w:rPr>
        <w:t xml:space="preserve">. Though the pattern may seem surprising, it is rather consistent: with no outside enforcer with coercive power to make peace agreements between great powers trustworthy, it is </w:t>
      </w:r>
      <w:r w:rsidRPr="00C82763">
        <w:rPr>
          <w:rStyle w:val="StyleUnderline"/>
        </w:rPr>
        <w:t xml:space="preserve">fairly difficult for countries to </w:t>
      </w:r>
      <w:r w:rsidRPr="00E066EC">
        <w:rPr>
          <w:rStyle w:val="Emphasis"/>
        </w:rPr>
        <w:t>credibly</w:t>
      </w:r>
      <w:r w:rsidRPr="00C82763">
        <w:rPr>
          <w:rStyle w:val="StyleUnderline"/>
        </w:rPr>
        <w:t xml:space="preserve"> commit to one of the many outcomes that leaves both parties better off than war</w:t>
      </w:r>
      <w:r w:rsidRPr="00C82763">
        <w:rPr>
          <w:sz w:val="16"/>
        </w:rPr>
        <w:t>, especially since as the rising power becomes more powerful, it continuously gains negotiating advantage, while the formerly ruling power loses it. In the four cases above where war was avoided, one involved a prior war, and external intervention by the pope, two cases involved competing allies, and the remaining case was the rise of the Soviet Union, which never actually matched the economy of the United States.</w:t>
      </w:r>
    </w:p>
    <w:p w14:paraId="5EC6F454" w14:textId="77777777" w:rsidR="004806E7" w:rsidRPr="00C82763" w:rsidRDefault="004806E7" w:rsidP="004806E7">
      <w:pPr>
        <w:rPr>
          <w:sz w:val="16"/>
        </w:rPr>
      </w:pPr>
      <w:r w:rsidRPr="00C82763">
        <w:rPr>
          <w:sz w:val="16"/>
        </w:rPr>
        <w:t xml:space="preserve">While China’s economy could stagnate due to the structure of its institutions, or it could fail to compete with the US on a military level due to a technological research disadvantage and lack of alliances, </w:t>
      </w:r>
      <w:r w:rsidRPr="00C82763">
        <w:rPr>
          <w:rStyle w:val="StyleUnderline"/>
        </w:rPr>
        <w:t>China will likely still close in on US dominance as it builds a larger Navy, further exceeds US GDP, disproportionately invests in artificial intelligence</w:t>
      </w:r>
      <w:r w:rsidRPr="00C82763">
        <w:rPr>
          <w:sz w:val="16"/>
        </w:rPr>
        <w:t>, and continues to be less inhibited from genetically modifying humans.</w:t>
      </w:r>
    </w:p>
    <w:p w14:paraId="11981269" w14:textId="77777777" w:rsidR="004806E7" w:rsidRPr="00C82763" w:rsidRDefault="004806E7" w:rsidP="004806E7">
      <w:pPr>
        <w:rPr>
          <w:sz w:val="16"/>
        </w:rPr>
      </w:pPr>
      <w:r w:rsidRPr="00C82763">
        <w:rPr>
          <w:sz w:val="16"/>
        </w:rPr>
        <w:t xml:space="preserve">Though the overall economic interests of the US Government and the Chinese Government are fairly aligned, and China has much warmer relations with the US than the Soviet Union did, there are likely to be areas where China could benefit more by further expanding its interest in foreign countries at the expense of US interests once China is in a position of relative power. From the considerations above, </w:t>
      </w:r>
      <w:r w:rsidRPr="00C82763">
        <w:rPr>
          <w:rStyle w:val="StyleUnderline"/>
        </w:rPr>
        <w:t xml:space="preserve">we can see that the long term </w:t>
      </w:r>
      <w:r w:rsidRPr="00E066EC">
        <w:rPr>
          <w:rStyle w:val="StyleUnderline"/>
          <w:highlight w:val="cyan"/>
        </w:rPr>
        <w:t>pressures</w:t>
      </w:r>
      <w:r w:rsidRPr="00C82763">
        <w:rPr>
          <w:rStyle w:val="StyleUnderline"/>
        </w:rPr>
        <w:t xml:space="preserve"> on the US and China (established power vs. growing economic power) will likely </w:t>
      </w:r>
      <w:r w:rsidRPr="00E066EC">
        <w:rPr>
          <w:rStyle w:val="StyleUnderline"/>
          <w:highlight w:val="cyan"/>
        </w:rPr>
        <w:t xml:space="preserve">lead to </w:t>
      </w:r>
      <w:r w:rsidRPr="00E066EC">
        <w:rPr>
          <w:rStyle w:val="Emphasis"/>
          <w:highlight w:val="cyan"/>
        </w:rPr>
        <w:t>conflict</w:t>
      </w:r>
      <w:r w:rsidRPr="00C82763">
        <w:rPr>
          <w:sz w:val="16"/>
        </w:rPr>
        <w:t xml:space="preserve"> (though not necessarily war given deterrence, economic interdependence, and the many norms toward peace in the modern era) and that </w:t>
      </w:r>
      <w:r w:rsidRPr="00C82763">
        <w:rPr>
          <w:rStyle w:val="StyleUnderline"/>
        </w:rPr>
        <w:t xml:space="preserve">such conflict could further </w:t>
      </w:r>
      <w:r w:rsidRPr="00E066EC">
        <w:rPr>
          <w:rStyle w:val="StyleUnderline"/>
          <w:highlight w:val="cyan"/>
        </w:rPr>
        <w:t>encourage</w:t>
      </w:r>
      <w:r w:rsidRPr="00C82763">
        <w:rPr>
          <w:rStyle w:val="StyleUnderline"/>
        </w:rPr>
        <w:t xml:space="preserve"> </w:t>
      </w:r>
      <w:r w:rsidRPr="00E066EC">
        <w:rPr>
          <w:rStyle w:val="StyleUnderline"/>
          <w:highlight w:val="cyan"/>
        </w:rPr>
        <w:t>technology races</w:t>
      </w:r>
      <w:r w:rsidRPr="00C82763">
        <w:rPr>
          <w:rStyle w:val="StyleUnderline"/>
        </w:rPr>
        <w:t xml:space="preserve"> in areas which are of great concern for the far future, such as </w:t>
      </w:r>
      <w:r w:rsidRPr="00E066EC">
        <w:rPr>
          <w:rStyle w:val="Emphasis"/>
          <w:highlight w:val="cyan"/>
        </w:rPr>
        <w:t>AI</w:t>
      </w:r>
      <w:r w:rsidRPr="00C82763">
        <w:rPr>
          <w:rStyle w:val="StyleUnderline"/>
        </w:rPr>
        <w:t xml:space="preserve"> and human </w:t>
      </w:r>
      <w:r w:rsidRPr="00E066EC">
        <w:rPr>
          <w:rStyle w:val="Emphasis"/>
          <w:highlight w:val="cyan"/>
        </w:rPr>
        <w:t>genetic engineering</w:t>
      </w:r>
      <w:r w:rsidRPr="00C82763">
        <w:rPr>
          <w:sz w:val="16"/>
        </w:rPr>
        <w:t>.</w:t>
      </w:r>
    </w:p>
    <w:p w14:paraId="1206FC19" w14:textId="77777777" w:rsidR="004806E7" w:rsidRPr="00C82763" w:rsidRDefault="004806E7" w:rsidP="004806E7">
      <w:pPr>
        <w:rPr>
          <w:sz w:val="16"/>
        </w:rPr>
      </w:pPr>
      <w:r w:rsidRPr="00C82763">
        <w:rPr>
          <w:sz w:val="16"/>
        </w:rPr>
        <w:t xml:space="preserve">To handle this situation, </w:t>
      </w:r>
      <w:r w:rsidRPr="00C82763">
        <w:rPr>
          <w:rStyle w:val="StyleUnderline"/>
        </w:rPr>
        <w:t xml:space="preserve">international </w:t>
      </w:r>
      <w:r w:rsidRPr="00E066EC">
        <w:rPr>
          <w:rStyle w:val="StyleUnderline"/>
          <w:highlight w:val="cyan"/>
        </w:rPr>
        <w:t>agreements</w:t>
      </w:r>
      <w:r w:rsidRPr="00C82763">
        <w:rPr>
          <w:rStyle w:val="StyleUnderline"/>
        </w:rPr>
        <w:t xml:space="preserve"> are valuable for slowing military tech races but they may be </w:t>
      </w:r>
      <w:r w:rsidRPr="00E066EC">
        <w:rPr>
          <w:rStyle w:val="StyleUnderline"/>
          <w:highlight w:val="cyan"/>
        </w:rPr>
        <w:t>hard to generate</w:t>
      </w:r>
      <w:r w:rsidRPr="00C82763">
        <w:rPr>
          <w:rStyle w:val="StyleUnderline"/>
        </w:rPr>
        <w:t xml:space="preserve"> for many reasons. </w:t>
      </w:r>
      <w:r w:rsidRPr="00C82763">
        <w:rPr>
          <w:sz w:val="16"/>
        </w:rPr>
        <w:t xml:space="preserve">While economic benefits of not having an arms race are often win-win, some benefits are positional (e.g. being a central node in a trade network), and countries may not accept an economic win-win trade that gives their rival a positional strategic advantage. Even worse, as technologies such as AI and human enhancement will impact economic productivity, there is not even necessarily an immediate economic win-win from generating agreement, just the potential to reduce future risks which current decision makers might discount. While the US and Russia/the Soviet Union were able to generate risk reducing agreements (*cough cough* which Russia cheats on a lot), these were partially caused by agreement on the analysis of the situation: both sides could agree peace and survival was more likely in one equilibrium than another. Unlike debating nuclear weapons of specific speeds, ranges, and numbers of re-entry vehicles, AI has many more applications which could be destabilizing in some manner and generate a strategic advantage for the country deploying more advanced AI systems first. Further, unlike nuclear testing, which is hard to conceal (though Russia still does small yield tests despite the Comprehensive Test Ban Treaty), many AI systems can likely be deployed online without being noticed. Being a much more complex space, it may take substantially longer to analyze the possibilities (of which there are more than humans can imagine, as smarter than human AI will be more intelligent than humans) and agree on regulations that would put both parties in a better equilibrium. Even if countries could agree on the strategic implications of AI (which might be its own risk, because understanding the actual situation involves having a sense of each other’s capabilities, which may incentivize further racing) the rate of innovation could quickly render such agreements not useful due to unpredicted changes in the balance of power, and the slow pace of policy change. Unless the consequences of cheating on agreements are unambiguously worse than cooperating in the minds of policymakers, </w:t>
      </w:r>
      <w:r w:rsidRPr="00E066EC">
        <w:rPr>
          <w:rStyle w:val="StyleUnderline"/>
          <w:highlight w:val="cyan"/>
        </w:rPr>
        <w:t>cheating</w:t>
      </w:r>
      <w:r w:rsidRPr="00C82763">
        <w:rPr>
          <w:rStyle w:val="StyleUnderline"/>
        </w:rPr>
        <w:t xml:space="preserve"> will occur, and it will occur disproportionately with governments that can conceal activities from investigation</w:t>
      </w:r>
      <w:r w:rsidRPr="00C82763">
        <w:rPr>
          <w:sz w:val="16"/>
        </w:rPr>
        <w:t xml:space="preserve">. If these sorts of problems can’t be resolved (and we should try very hard to resolve them!), it is </w:t>
      </w:r>
      <w:r w:rsidRPr="00C82763">
        <w:rPr>
          <w:rStyle w:val="StyleUnderline"/>
        </w:rPr>
        <w:t xml:space="preserve">valuable to have a </w:t>
      </w:r>
      <w:r w:rsidRPr="00E066EC">
        <w:rPr>
          <w:rStyle w:val="Emphasis"/>
          <w:highlight w:val="cyan"/>
        </w:rPr>
        <w:t>backup plan</w:t>
      </w:r>
      <w:r w:rsidRPr="00C82763">
        <w:rPr>
          <w:rStyle w:val="StyleUnderline"/>
        </w:rPr>
        <w:t xml:space="preserve"> for creating a safe policy environment for the development and deployment of transformative technologies</w:t>
      </w:r>
      <w:r w:rsidRPr="00C82763">
        <w:rPr>
          <w:sz w:val="16"/>
        </w:rPr>
        <w:t>, without having to get every world power to agree on exactly what that environment will be.</w:t>
      </w:r>
    </w:p>
    <w:p w14:paraId="3101F62B" w14:textId="77777777" w:rsidR="004806E7" w:rsidRPr="00C82763" w:rsidRDefault="004806E7" w:rsidP="004806E7">
      <w:pPr>
        <w:rPr>
          <w:sz w:val="16"/>
        </w:rPr>
      </w:pPr>
      <w:r w:rsidRPr="00C82763">
        <w:rPr>
          <w:sz w:val="16"/>
        </w:rPr>
        <w:t>While historically, monopoly of force has been a mechanism by which coordination problems are resolved, this does not mean war would be necessary. If in anticipation of the nuclear bomb, one country had monopolized uranium (though unrealistic due to its geographic distribution), there would not have been as much potential for nuclear arms race conditions to develop. The country with control of such resources would be so decisively ahead that other countries pursuing such resources would increase their risk via attracting attention more than they would decrease their risk by shrinking the advantage of the first mover.</w:t>
      </w:r>
    </w:p>
    <w:p w14:paraId="334D941B" w14:textId="77777777" w:rsidR="004806E7" w:rsidRPr="00C82763" w:rsidRDefault="004806E7" w:rsidP="004806E7">
      <w:pPr>
        <w:rPr>
          <w:sz w:val="16"/>
        </w:rPr>
      </w:pPr>
      <w:r w:rsidRPr="00C82763">
        <w:rPr>
          <w:sz w:val="16"/>
        </w:rPr>
        <w:t xml:space="preserve">A </w:t>
      </w:r>
      <w:r w:rsidRPr="00C82763">
        <w:rPr>
          <w:rStyle w:val="StyleUnderline"/>
        </w:rPr>
        <w:t xml:space="preserve">different kind of resource, even more important to the development of such powerful technologies </w:t>
      </w:r>
      <w:r w:rsidRPr="00E066EC">
        <w:rPr>
          <w:rStyle w:val="StyleUnderline"/>
          <w:highlight w:val="cyan"/>
        </w:rPr>
        <w:t xml:space="preserve">is </w:t>
      </w:r>
      <w:r w:rsidRPr="00E066EC">
        <w:rPr>
          <w:rStyle w:val="Emphasis"/>
          <w:highlight w:val="cyan"/>
        </w:rPr>
        <w:t>human capital</w:t>
      </w:r>
      <w:r w:rsidRPr="00C82763">
        <w:rPr>
          <w:sz w:val="16"/>
        </w:rPr>
        <w:t xml:space="preserve">. The </w:t>
      </w:r>
      <w:r w:rsidRPr="00C82763">
        <w:rPr>
          <w:rStyle w:val="StyleUnderline"/>
        </w:rPr>
        <w:t xml:space="preserve">ability of countries to gain and hold </w:t>
      </w:r>
      <w:r w:rsidRPr="00E066EC">
        <w:rPr>
          <w:rStyle w:val="StyleUnderline"/>
          <w:highlight w:val="cyan"/>
        </w:rPr>
        <w:t>highly intelligent people</w:t>
      </w:r>
      <w:r w:rsidRPr="00C82763">
        <w:rPr>
          <w:rStyle w:val="StyleUnderline"/>
        </w:rPr>
        <w:t xml:space="preserve"> </w:t>
      </w:r>
      <w:r w:rsidRPr="00E066EC">
        <w:rPr>
          <w:rStyle w:val="StyleUnderline"/>
          <w:highlight w:val="cyan"/>
        </w:rPr>
        <w:t>greatly affects</w:t>
      </w:r>
      <w:r w:rsidRPr="00C82763">
        <w:rPr>
          <w:rStyle w:val="StyleUnderline"/>
        </w:rPr>
        <w:t xml:space="preserve"> their </w:t>
      </w:r>
      <w:r w:rsidRPr="00E066EC">
        <w:rPr>
          <w:rStyle w:val="Emphasis"/>
          <w:highlight w:val="cyan"/>
        </w:rPr>
        <w:t>economic</w:t>
      </w:r>
      <w:r w:rsidRPr="00E066EC">
        <w:rPr>
          <w:rStyle w:val="StyleUnderline"/>
          <w:highlight w:val="cyan"/>
        </w:rPr>
        <w:t xml:space="preserve"> and </w:t>
      </w:r>
      <w:r w:rsidRPr="00E066EC">
        <w:rPr>
          <w:rStyle w:val="Emphasis"/>
          <w:highlight w:val="cyan"/>
        </w:rPr>
        <w:t>strategic</w:t>
      </w:r>
      <w:r w:rsidRPr="00E066EC">
        <w:rPr>
          <w:rStyle w:val="StyleUnderline"/>
          <w:highlight w:val="cyan"/>
        </w:rPr>
        <w:t xml:space="preserve"> outlook</w:t>
      </w:r>
      <w:r w:rsidRPr="00C82763">
        <w:rPr>
          <w:sz w:val="16"/>
        </w:rPr>
        <w:t xml:space="preserve">. As concrete examples, nuclear weapons and strategy in the US and China were greatly influenced by the migration of John von Neumann and Quan Xuesen respectively. To compete for the best and brightest, countries may engage in a credible virtue signaling contest of sorts. In the 1940s the US gained human capital at the expense of the USSR and Nazi Germany by being more “virtuous” while China gained Quan Xuesen in 1955s as the result of the US’s unfair behavior toward him in the preceding years and hawkish stance toward China at the time. Such competitions on virtue signaling are preferable to arms races which produce weapons, or other projects that generate new types of intelligence that may generate larger alignment risks than they are equipped to handle (eg. a certain kind of surveillance state doesn’t have to keep the public happy to stay in power). As opposed to creating new abilities, </w:t>
      </w:r>
      <w:r w:rsidRPr="00C82763">
        <w:rPr>
          <w:rStyle w:val="StyleUnderline"/>
        </w:rPr>
        <w:t>competitions for fixed resources mostly don’t generate new risks. At the worst, a weapons engineer may be more productive in one country than another</w:t>
      </w:r>
      <w:r w:rsidRPr="00C82763">
        <w:rPr>
          <w:sz w:val="16"/>
        </w:rPr>
        <w:t xml:space="preserve">, but the number of skilled weapon engineers is not increased without additional interventions such as espionage. As having the best minds is a key constraint on developing highly sensitive technologies, a party that chooses not to engage in credible virtue signaling, in favor of racing in another direction may lose advantage in the long run which </w:t>
      </w:r>
      <w:r w:rsidRPr="00C82763">
        <w:rPr>
          <w:rStyle w:val="StyleUnderline"/>
        </w:rPr>
        <w:t xml:space="preserve">makes this sort of competition potentially stable and may partially offset other more harmful races </w:t>
      </w:r>
      <w:r w:rsidRPr="00C82763">
        <w:rPr>
          <w:sz w:val="16"/>
        </w:rPr>
        <w:t>(both by costing resources, and by causing brain drain which may prevent certain countries from being capable of arms races in the first place).</w:t>
      </w:r>
    </w:p>
    <w:p w14:paraId="4237AA66" w14:textId="77777777" w:rsidR="004806E7" w:rsidRPr="00C82763" w:rsidRDefault="004806E7" w:rsidP="004806E7">
      <w:pPr>
        <w:rPr>
          <w:sz w:val="16"/>
        </w:rPr>
      </w:pPr>
      <w:r w:rsidRPr="00C82763">
        <w:rPr>
          <w:sz w:val="16"/>
        </w:rPr>
        <w:t xml:space="preserve">So far the framework above implies a model of states as unified rational actors, while in reality they consist of coalitions which are not always aligned toward the central goals of a state, but rather toward those of the smaller groups and individuals. In democracies, broad distribution of power helps keep the government more aligned with its population, but reduces the ability to coordinate on contentious issues and to behave strategically in the long run, hence there may be low hanging fruit where democracies can behave more strategically at low cost. On the other hand, in less democratic systems, top down force can resolve internal coordination problems and get things done but, this power is not necessarily aligned with the population, and can be precarious since when some loyalties switch, a new dominant coalition may develop absolute power. Overall this implies both that </w:t>
      </w:r>
      <w:r w:rsidRPr="00E066EC">
        <w:rPr>
          <w:rStyle w:val="StyleUnderline"/>
          <w:highlight w:val="cyan"/>
        </w:rPr>
        <w:t>high skill immigrants</w:t>
      </w:r>
      <w:r w:rsidRPr="00C82763">
        <w:rPr>
          <w:rStyle w:val="StyleUnderline"/>
        </w:rPr>
        <w:t xml:space="preserve"> are likely to </w:t>
      </w:r>
      <w:r w:rsidRPr="00E066EC">
        <w:rPr>
          <w:rStyle w:val="StyleUnderline"/>
          <w:highlight w:val="cyan"/>
        </w:rPr>
        <w:t>prefer</w:t>
      </w:r>
      <w:r w:rsidRPr="00C82763">
        <w:rPr>
          <w:rStyle w:val="StyleUnderline"/>
        </w:rPr>
        <w:t xml:space="preserve"> to live in </w:t>
      </w:r>
      <w:r w:rsidRPr="00E066EC">
        <w:rPr>
          <w:rStyle w:val="StyleUnderline"/>
          <w:highlight w:val="cyan"/>
        </w:rPr>
        <w:t>democratic systems</w:t>
      </w:r>
      <w:r w:rsidRPr="00C82763">
        <w:rPr>
          <w:rStyle w:val="StyleUnderline"/>
        </w:rPr>
        <w:t>, and that such systems are less able to abuse any advantages</w:t>
      </w:r>
      <w:r w:rsidRPr="00C82763">
        <w:rPr>
          <w:sz w:val="16"/>
        </w:rPr>
        <w:t xml:space="preserve"> over other countries that they gain from such immigrants.</w:t>
      </w:r>
    </w:p>
    <w:p w14:paraId="6C90D5AE" w14:textId="77777777" w:rsidR="004806E7" w:rsidRPr="00C82763" w:rsidRDefault="004806E7" w:rsidP="004806E7">
      <w:pPr>
        <w:rPr>
          <w:sz w:val="16"/>
        </w:rPr>
      </w:pPr>
      <w:r w:rsidRPr="00C82763">
        <w:rPr>
          <w:sz w:val="16"/>
        </w:rPr>
        <w:t>Part 2: The arguments</w:t>
      </w:r>
    </w:p>
    <w:p w14:paraId="0B62711F" w14:textId="77777777" w:rsidR="004806E7" w:rsidRPr="00C82763" w:rsidRDefault="004806E7" w:rsidP="004806E7">
      <w:pPr>
        <w:rPr>
          <w:sz w:val="16"/>
        </w:rPr>
      </w:pPr>
      <w:r w:rsidRPr="00C82763">
        <w:rPr>
          <w:sz w:val="16"/>
        </w:rPr>
        <w:t>In bullet point form below, we discuss the potential benefits of further liberalizing immigration policy for individuals of high skill or potential, and ways to address the potential risks of such policy changes.</w:t>
      </w:r>
    </w:p>
    <w:p w14:paraId="5A9A5DF2" w14:textId="77777777" w:rsidR="004806E7" w:rsidRPr="00C82763" w:rsidRDefault="004806E7" w:rsidP="004806E7">
      <w:pPr>
        <w:rPr>
          <w:sz w:val="16"/>
        </w:rPr>
      </w:pPr>
      <w:r w:rsidRPr="00C82763">
        <w:rPr>
          <w:rStyle w:val="StyleUnderline"/>
        </w:rPr>
        <w:t>Strategic benefits of high skill immigration for the far future</w:t>
      </w:r>
      <w:r w:rsidRPr="00C82763">
        <w:rPr>
          <w:sz w:val="16"/>
        </w:rPr>
        <w:t>:</w:t>
      </w:r>
    </w:p>
    <w:p w14:paraId="6F12E2C8" w14:textId="77777777" w:rsidR="004806E7" w:rsidRPr="00C82763" w:rsidRDefault="004806E7" w:rsidP="004806E7">
      <w:pPr>
        <w:rPr>
          <w:sz w:val="16"/>
        </w:rPr>
      </w:pPr>
      <w:r w:rsidRPr="00C82763">
        <w:rPr>
          <w:rStyle w:val="StyleUnderline"/>
        </w:rPr>
        <w:t>With high skill immigration less restrained, the natural coalescing of top talent increases differentials in progress between leaders and followers</w:t>
      </w:r>
      <w:r w:rsidRPr="00C82763">
        <w:rPr>
          <w:sz w:val="16"/>
        </w:rPr>
        <w:t>: some countries would get more of an advantage in AI and other transformative technologies than others, which reduces competitive pressure, allowing more resources to be allocated to safe design and safe deployment of new technologies rather than to just staying ahead in tech races.</w:t>
      </w:r>
    </w:p>
    <w:p w14:paraId="4292F2A4" w14:textId="77777777" w:rsidR="004806E7" w:rsidRPr="00C82763" w:rsidRDefault="004806E7" w:rsidP="004806E7">
      <w:pPr>
        <w:rPr>
          <w:sz w:val="16"/>
        </w:rPr>
      </w:pPr>
      <w:r w:rsidRPr="00C82763">
        <w:rPr>
          <w:rStyle w:val="StyleUnderline"/>
        </w:rPr>
        <w:t>People vote with their feet</w:t>
      </w:r>
      <w:r w:rsidRPr="00C82763">
        <w:rPr>
          <w:sz w:val="16"/>
        </w:rPr>
        <w:t>: the places with the systems that most credibly signal respect for their citizens interests disproportionately gain in an equilibrium with increased high skill/high potential immigration between countries.</w:t>
      </w:r>
    </w:p>
    <w:p w14:paraId="1A734B48" w14:textId="77777777" w:rsidR="004806E7" w:rsidRPr="00C82763" w:rsidRDefault="004806E7" w:rsidP="004806E7">
      <w:pPr>
        <w:rPr>
          <w:sz w:val="16"/>
        </w:rPr>
      </w:pPr>
      <w:r w:rsidRPr="00C82763">
        <w:rPr>
          <w:sz w:val="16"/>
        </w:rPr>
        <w:t xml:space="preserve">During the Manhattan project, many physicists deliberately chose to work for the United States since they did not want the Nazis to get the atomic bomb. (e.g. Klaus Fuchs, John von Neumann, and various other scientists.) </w:t>
      </w:r>
      <w:r w:rsidRPr="00C82763">
        <w:rPr>
          <w:rStyle w:val="StyleUnderline"/>
        </w:rPr>
        <w:t>Countries that offer the greatest respect for the rights of their citizens, can credibly offer greater security for intellectuals</w:t>
      </w:r>
      <w:r w:rsidRPr="00C82763">
        <w:rPr>
          <w:sz w:val="16"/>
        </w:rPr>
        <w:t xml:space="preserve"> and researchers than those which hold political prisoners.</w:t>
      </w:r>
    </w:p>
    <w:p w14:paraId="541BCA7E" w14:textId="77777777" w:rsidR="004806E7" w:rsidRPr="00C82763" w:rsidRDefault="004806E7" w:rsidP="004806E7">
      <w:pPr>
        <w:rPr>
          <w:sz w:val="16"/>
        </w:rPr>
      </w:pPr>
      <w:r w:rsidRPr="00C82763">
        <w:rPr>
          <w:sz w:val="16"/>
        </w:rPr>
        <w:t xml:space="preserve">Likely due to various selection effects and experiences, </w:t>
      </w:r>
      <w:r w:rsidRPr="00C82763">
        <w:rPr>
          <w:rStyle w:val="StyleUnderline"/>
        </w:rPr>
        <w:t xml:space="preserve">immigrants </w:t>
      </w:r>
      <w:r w:rsidRPr="00E066EC">
        <w:rPr>
          <w:rStyle w:val="StyleUnderline"/>
          <w:highlight w:val="cyan"/>
        </w:rPr>
        <w:t xml:space="preserve">exert </w:t>
      </w:r>
      <w:r w:rsidRPr="00E066EC">
        <w:rPr>
          <w:rStyle w:val="Emphasis"/>
          <w:highlight w:val="cyan"/>
        </w:rPr>
        <w:t>disproportionate</w:t>
      </w:r>
      <w:r w:rsidRPr="00E066EC">
        <w:rPr>
          <w:rStyle w:val="StyleUnderline"/>
          <w:highlight w:val="cyan"/>
        </w:rPr>
        <w:t xml:space="preserve"> leadership in entrepreneurship</w:t>
      </w:r>
      <w:r w:rsidRPr="00C82763">
        <w:rPr>
          <w:sz w:val="16"/>
        </w:rPr>
        <w:t>. 24 of the top 50 venture backed US start-ups had at least one foreign cofounder in 2011.</w:t>
      </w:r>
    </w:p>
    <w:p w14:paraId="49342C99" w14:textId="77777777" w:rsidR="004806E7" w:rsidRPr="00C82763" w:rsidRDefault="004806E7" w:rsidP="004806E7">
      <w:pPr>
        <w:rPr>
          <w:sz w:val="16"/>
        </w:rPr>
      </w:pPr>
      <w:r w:rsidRPr="00C82763">
        <w:rPr>
          <w:sz w:val="16"/>
        </w:rPr>
        <w:t>The longer it takes China to overtake the US and reach a more conflict prone equilibrium the more time we’ll have to figure out how to avoid conflict, as avoiding conflict via credible negotiated agreement is in the interest of rational actors as long as war has a cost and there are granular ways for countries to offer each other value.</w:t>
      </w:r>
    </w:p>
    <w:p w14:paraId="719FC7D7" w14:textId="77777777" w:rsidR="004806E7" w:rsidRPr="00C82763" w:rsidRDefault="004806E7" w:rsidP="004806E7">
      <w:pPr>
        <w:rPr>
          <w:sz w:val="16"/>
        </w:rPr>
      </w:pPr>
      <w:r w:rsidRPr="00C82763">
        <w:rPr>
          <w:rStyle w:val="StyleUnderline"/>
        </w:rPr>
        <w:t>Higher mobility for the highly skilled allows them to move to the systems that are most in their interests:</w:t>
      </w:r>
      <w:r w:rsidRPr="00C82763">
        <w:rPr>
          <w:sz w:val="16"/>
        </w:rPr>
        <w:t xml:space="preserve"> the altruistic can move to systems where they have greater leverage, while the less altruistic can go where they can expect to personally benefit the most. As the best run systems will tend to both have more economic opportunities and larger government budgets, both groups are likely concentrate in the same countries, </w:t>
      </w:r>
      <w:r w:rsidRPr="00C82763">
        <w:rPr>
          <w:rStyle w:val="StyleUnderline"/>
        </w:rPr>
        <w:t xml:space="preserve">leaving governments where rational altruists can gain influence more resources at their disposal due to </w:t>
      </w:r>
      <w:r w:rsidRPr="00E066EC">
        <w:rPr>
          <w:rStyle w:val="StyleUnderline"/>
          <w:highlight w:val="cyan"/>
        </w:rPr>
        <w:t>higher tax revenues</w:t>
      </w:r>
      <w:r w:rsidRPr="00C82763">
        <w:rPr>
          <w:sz w:val="16"/>
        </w:rPr>
        <w:t xml:space="preserve"> from immigration driven </w:t>
      </w:r>
      <w:r w:rsidRPr="00E066EC">
        <w:rPr>
          <w:rStyle w:val="StyleUnderline"/>
          <w:highlight w:val="cyan"/>
        </w:rPr>
        <w:t>increases</w:t>
      </w:r>
      <w:r w:rsidRPr="00C82763">
        <w:rPr>
          <w:rStyle w:val="StyleUnderline"/>
        </w:rPr>
        <w:t xml:space="preserve"> in </w:t>
      </w:r>
      <w:r w:rsidRPr="00E066EC">
        <w:rPr>
          <w:rStyle w:val="Emphasis"/>
        </w:rPr>
        <w:t xml:space="preserve">economic </w:t>
      </w:r>
      <w:r w:rsidRPr="00E066EC">
        <w:rPr>
          <w:rStyle w:val="Emphasis"/>
          <w:highlight w:val="cyan"/>
        </w:rPr>
        <w:t>growth</w:t>
      </w:r>
      <w:r w:rsidRPr="00C82763">
        <w:rPr>
          <w:sz w:val="16"/>
        </w:rPr>
        <w:t>.</w:t>
      </w:r>
    </w:p>
    <w:p w14:paraId="19C27047" w14:textId="77777777" w:rsidR="004806E7" w:rsidRPr="00C82763" w:rsidRDefault="004806E7" w:rsidP="004806E7">
      <w:pPr>
        <w:rPr>
          <w:sz w:val="16"/>
        </w:rPr>
      </w:pPr>
      <w:r w:rsidRPr="00C82763">
        <w:rPr>
          <w:sz w:val="16"/>
        </w:rPr>
        <w:t>While people have many interests, and local incentives can determine the types of behavior otherwise selfish or otherwise altruistic people would take, competitive processes will most reward effective optimizers, so it is important to account for the incentives that cause people to seek the highest leverage positions in governance structures.</w:t>
      </w:r>
    </w:p>
    <w:p w14:paraId="535A204B" w14:textId="77777777" w:rsidR="004806E7" w:rsidRPr="00C82763" w:rsidRDefault="004806E7" w:rsidP="004806E7">
      <w:pPr>
        <w:rPr>
          <w:sz w:val="16"/>
        </w:rPr>
      </w:pPr>
      <w:r w:rsidRPr="00C82763">
        <w:rPr>
          <w:rStyle w:val="StyleUnderline"/>
        </w:rPr>
        <w:t xml:space="preserve">Intelligent </w:t>
      </w:r>
      <w:r w:rsidRPr="00E066EC">
        <w:rPr>
          <w:rStyle w:val="StyleUnderline"/>
          <w:highlight w:val="cyan"/>
        </w:rPr>
        <w:t xml:space="preserve">local </w:t>
      </w:r>
      <w:r w:rsidRPr="00E066EC">
        <w:rPr>
          <w:rStyle w:val="Emphasis"/>
          <w:highlight w:val="cyan"/>
        </w:rPr>
        <w:t>optimizers</w:t>
      </w:r>
      <w:r w:rsidRPr="00C82763">
        <w:rPr>
          <w:sz w:val="16"/>
        </w:rPr>
        <w:t xml:space="preserve"> (people who’d like to become personally rich, famous, (locally) powerful, etc.) are </w:t>
      </w:r>
      <w:r w:rsidRPr="00C82763">
        <w:rPr>
          <w:rStyle w:val="StyleUnderline"/>
        </w:rPr>
        <w:t>more likely to head to the private sector in the US</w:t>
      </w:r>
      <w:r w:rsidRPr="00C82763">
        <w:rPr>
          <w:sz w:val="16"/>
        </w:rPr>
        <w:t>, while in countries with less inclusive institutions they compete for control of the treasury, natural resources, and aid from inside the government (e.g. resource curse) displacing global optimizers. Even as China’s economy develops, creating more opportunities to grow wealth outside of government, there is still a stronger incentive for local optimizers to head to government since the dominant strategy for local optimizers in less inclusive systems is to aim more directly for power.</w:t>
      </w:r>
    </w:p>
    <w:p w14:paraId="4395C88B" w14:textId="77777777" w:rsidR="004806E7" w:rsidRPr="00C82763" w:rsidRDefault="004806E7" w:rsidP="004806E7">
      <w:pPr>
        <w:rPr>
          <w:sz w:val="16"/>
        </w:rPr>
      </w:pPr>
      <w:r w:rsidRPr="00C82763">
        <w:rPr>
          <w:sz w:val="16"/>
        </w:rPr>
        <w:t>While plenty of low level public servants are incompetent and many of the altruistically oriented may not be rational, nonetheless it is those more rational and altruistic that disproportionately make it to the highest leverage civil service positions in countries that have better economic opportunities for the highly skilled outside government.</w:t>
      </w:r>
    </w:p>
    <w:p w14:paraId="643B5A87" w14:textId="77777777" w:rsidR="004806E7" w:rsidRPr="00C82763" w:rsidRDefault="004806E7" w:rsidP="004806E7">
      <w:pPr>
        <w:rPr>
          <w:sz w:val="16"/>
        </w:rPr>
      </w:pPr>
      <w:r w:rsidRPr="00C82763">
        <w:rPr>
          <w:sz w:val="16"/>
        </w:rPr>
        <w:t>This may seem hard to justify, but broadly there are many people with high earning capacity who nevertheless chose to go into lower paid policy positions to improve the quality of decisions that benefit others.</w:t>
      </w:r>
    </w:p>
    <w:p w14:paraId="540CEBAC" w14:textId="77777777" w:rsidR="004806E7" w:rsidRPr="00C82763" w:rsidRDefault="004806E7" w:rsidP="004806E7">
      <w:pPr>
        <w:rPr>
          <w:sz w:val="16"/>
        </w:rPr>
      </w:pPr>
      <w:r w:rsidRPr="00C82763">
        <w:rPr>
          <w:sz w:val="16"/>
        </w:rPr>
        <w:t>People with prestigious quantitative PhDs working as running government agencies/activities, etc.</w:t>
      </w:r>
    </w:p>
    <w:p w14:paraId="0EB9FE47" w14:textId="77777777" w:rsidR="004806E7" w:rsidRPr="00C82763" w:rsidRDefault="004806E7" w:rsidP="004806E7">
      <w:pPr>
        <w:rPr>
          <w:sz w:val="16"/>
        </w:rPr>
      </w:pPr>
      <w:r w:rsidRPr="00C82763">
        <w:rPr>
          <w:sz w:val="16"/>
        </w:rPr>
        <w:t>Yale/Harvard JD’s working as senior career congressional staffers on committees such as the Emerging Threats and Capabilities subcommittee, for 150k/year instead of in private practice for $600K to $1+ million/year.</w:t>
      </w:r>
    </w:p>
    <w:p w14:paraId="105CA6A3" w14:textId="77777777" w:rsidR="004806E7" w:rsidRPr="00C82763" w:rsidRDefault="004806E7" w:rsidP="004806E7">
      <w:pPr>
        <w:rPr>
          <w:sz w:val="16"/>
        </w:rPr>
      </w:pPr>
      <w:r w:rsidRPr="00C82763">
        <w:rPr>
          <w:sz w:val="16"/>
        </w:rPr>
        <w:t>Basically, the private sector is more likely to pay people a what they can negotiate for, while the public sector is more likely to overpay low skill work and under pay high skill work.</w:t>
      </w:r>
    </w:p>
    <w:p w14:paraId="4D718192" w14:textId="77777777" w:rsidR="004806E7" w:rsidRPr="00C82763" w:rsidRDefault="004806E7" w:rsidP="004806E7">
      <w:pPr>
        <w:rPr>
          <w:sz w:val="16"/>
        </w:rPr>
      </w:pPr>
      <w:r w:rsidRPr="00C82763">
        <w:rPr>
          <w:sz w:val="16"/>
        </w:rPr>
        <w:t>In contrast, due to corruption, the highest leverage positions in non-democratic countries typically are the most competed for, as that leverage can be monetized. Even for dictators who prefer for there not to be corruption, their own grasp of power may depend on it.</w:t>
      </w:r>
    </w:p>
    <w:p w14:paraId="1684AD63" w14:textId="77777777" w:rsidR="004806E7" w:rsidRPr="00C82763" w:rsidRDefault="004806E7" w:rsidP="004806E7">
      <w:pPr>
        <w:rPr>
          <w:sz w:val="16"/>
        </w:rPr>
      </w:pPr>
      <w:r w:rsidRPr="00C82763">
        <w:rPr>
          <w:sz w:val="16"/>
        </w:rPr>
        <w:t>This is why it is important to maintain strong norms against nepotism and corruption, so altruistic rational actors gain advantage and prevent local optimizers from being incentivized to go into government.</w:t>
      </w:r>
    </w:p>
    <w:p w14:paraId="7AFC5F4A" w14:textId="77777777" w:rsidR="004806E7" w:rsidRPr="00C82763" w:rsidRDefault="004806E7" w:rsidP="004806E7">
      <w:pPr>
        <w:rPr>
          <w:sz w:val="16"/>
        </w:rPr>
      </w:pPr>
      <w:r w:rsidRPr="00C82763">
        <w:rPr>
          <w:sz w:val="16"/>
        </w:rPr>
        <w:t>As China becomes wealthier and takes further anti-corruption measures the incentives in their government system will likely improve, but it is hard to know from the outside that such anti-corruption moves aren’t simply concentrating power for different subsets of government officials.</w:t>
      </w:r>
    </w:p>
    <w:p w14:paraId="3EE0A028" w14:textId="77777777" w:rsidR="004806E7" w:rsidRPr="00C82763" w:rsidRDefault="004806E7" w:rsidP="004806E7">
      <w:pPr>
        <w:rPr>
          <w:sz w:val="16"/>
        </w:rPr>
      </w:pPr>
      <w:r w:rsidRPr="00C82763">
        <w:rPr>
          <w:sz w:val="16"/>
        </w:rPr>
        <w:t xml:space="preserve">With liberalized </w:t>
      </w:r>
      <w:r w:rsidRPr="00C82763">
        <w:rPr>
          <w:rStyle w:val="StyleUnderline"/>
        </w:rPr>
        <w:t xml:space="preserve">immigration, rational altruists (global optimizers) would have the option to </w:t>
      </w:r>
      <w:r w:rsidRPr="00E066EC">
        <w:rPr>
          <w:rStyle w:val="StyleUnderline"/>
          <w:highlight w:val="cyan"/>
        </w:rPr>
        <w:t>move to</w:t>
      </w:r>
      <w:r w:rsidRPr="00C82763">
        <w:rPr>
          <w:rStyle w:val="StyleUnderline"/>
        </w:rPr>
        <w:t xml:space="preserve"> the </w:t>
      </w:r>
      <w:r w:rsidRPr="00E066EC">
        <w:rPr>
          <w:rStyle w:val="StyleUnderline"/>
          <w:highlight w:val="cyan"/>
        </w:rPr>
        <w:t>places they</w:t>
      </w:r>
      <w:r w:rsidRPr="00C82763">
        <w:rPr>
          <w:rStyle w:val="StyleUnderline"/>
        </w:rPr>
        <w:t xml:space="preserve"> expect to </w:t>
      </w:r>
      <w:r w:rsidRPr="00E066EC">
        <w:rPr>
          <w:rStyle w:val="StyleUnderline"/>
          <w:highlight w:val="cyan"/>
        </w:rPr>
        <w:t xml:space="preserve">have the </w:t>
      </w:r>
      <w:r w:rsidRPr="00E066EC">
        <w:rPr>
          <w:rStyle w:val="Emphasis"/>
          <w:highlight w:val="cyan"/>
        </w:rPr>
        <w:t>largest impact</w:t>
      </w:r>
      <w:r w:rsidRPr="00C82763">
        <w:rPr>
          <w:sz w:val="16"/>
        </w:rPr>
        <w:t>. Meanwhile, local optimizers likely would move to the places where they expect to most benefit personally.</w:t>
      </w:r>
    </w:p>
    <w:p w14:paraId="4A6CE530" w14:textId="77777777" w:rsidR="004806E7" w:rsidRPr="00C82763" w:rsidRDefault="004806E7" w:rsidP="004806E7">
      <w:pPr>
        <w:rPr>
          <w:sz w:val="16"/>
        </w:rPr>
      </w:pPr>
      <w:r w:rsidRPr="00C82763">
        <w:rPr>
          <w:sz w:val="16"/>
        </w:rPr>
        <w:t>While there is the risk that via regulatory capture, local optimizers can become more rent seeking overtime in previously inclusive institutions, democracy and a lack of trust between rent seekers and politicians counter this.</w:t>
      </w:r>
    </w:p>
    <w:p w14:paraId="4EA1474A" w14:textId="77777777" w:rsidR="004806E7" w:rsidRPr="00C82763" w:rsidRDefault="004806E7" w:rsidP="004806E7">
      <w:pPr>
        <w:rPr>
          <w:sz w:val="16"/>
        </w:rPr>
      </w:pPr>
      <w:r w:rsidRPr="00C82763">
        <w:rPr>
          <w:sz w:val="16"/>
        </w:rPr>
        <w:t>Though it is probably true that public infrastructure projects in the US are more likely to face obstruction and high costs from local optimizers in the private sector, than equivalent scale projects do in China.</w:t>
      </w:r>
    </w:p>
    <w:p w14:paraId="1C38CE75" w14:textId="77777777" w:rsidR="004806E7" w:rsidRPr="00C82763" w:rsidRDefault="004806E7" w:rsidP="004806E7">
      <w:pPr>
        <w:rPr>
          <w:sz w:val="16"/>
        </w:rPr>
      </w:pPr>
      <w:r w:rsidRPr="00C82763">
        <w:rPr>
          <w:sz w:val="16"/>
        </w:rPr>
        <w:t>With imperfect information, it’s much more difficult for local optimizers/defectors to coordinate. In the nontechnical world, everything is somewhat ambiguous so groups with lots of defectors are disadvantaged.</w:t>
      </w:r>
    </w:p>
    <w:p w14:paraId="4A55198C" w14:textId="77777777" w:rsidR="004806E7" w:rsidRPr="00C82763" w:rsidRDefault="004806E7" w:rsidP="004806E7">
      <w:pPr>
        <w:rPr>
          <w:sz w:val="16"/>
        </w:rPr>
      </w:pPr>
      <w:r w:rsidRPr="00C82763">
        <w:rPr>
          <w:sz w:val="16"/>
        </w:rPr>
        <w:t xml:space="preserve">All else being equal, this </w:t>
      </w:r>
      <w:r w:rsidRPr="00E066EC">
        <w:rPr>
          <w:rStyle w:val="Emphasis"/>
          <w:highlight w:val="cyan"/>
        </w:rPr>
        <w:t>forces</w:t>
      </w:r>
      <w:r w:rsidRPr="00E066EC">
        <w:rPr>
          <w:rStyle w:val="StyleUnderline"/>
          <w:highlight w:val="cyan"/>
        </w:rPr>
        <w:t xml:space="preserve"> governments to</w:t>
      </w:r>
      <w:r w:rsidRPr="00C82763">
        <w:rPr>
          <w:rStyle w:val="StyleUnderline"/>
        </w:rPr>
        <w:t xml:space="preserve"> take actions to </w:t>
      </w:r>
      <w:r w:rsidRPr="00E066EC">
        <w:rPr>
          <w:rStyle w:val="StyleUnderline"/>
          <w:highlight w:val="cyan"/>
        </w:rPr>
        <w:t>increase the advantage of</w:t>
      </w:r>
      <w:r w:rsidRPr="00C82763">
        <w:rPr>
          <w:rStyle w:val="StyleUnderline"/>
        </w:rPr>
        <w:t xml:space="preserve"> global </w:t>
      </w:r>
      <w:r w:rsidRPr="00E066EC">
        <w:rPr>
          <w:rStyle w:val="StyleUnderline"/>
          <w:highlight w:val="cyan"/>
        </w:rPr>
        <w:t>optimizers</w:t>
      </w:r>
      <w:r w:rsidRPr="00C82763">
        <w:rPr>
          <w:rStyle w:val="StyleUnderline"/>
        </w:rPr>
        <w:t xml:space="preserve"> over local optimizers </w:t>
      </w:r>
      <w:r w:rsidRPr="00E066EC">
        <w:rPr>
          <w:rStyle w:val="Emphasis"/>
          <w:highlight w:val="cyan"/>
        </w:rPr>
        <w:t>inside</w:t>
      </w:r>
      <w:r w:rsidRPr="00E066EC">
        <w:rPr>
          <w:rStyle w:val="StyleUnderline"/>
          <w:highlight w:val="cyan"/>
        </w:rPr>
        <w:t xml:space="preserve"> </w:t>
      </w:r>
      <w:r w:rsidRPr="00E066EC">
        <w:rPr>
          <w:rStyle w:val="StyleUnderline"/>
        </w:rPr>
        <w:t xml:space="preserve">their </w:t>
      </w:r>
      <w:r w:rsidRPr="00E066EC">
        <w:rPr>
          <w:rStyle w:val="Emphasis"/>
          <w:highlight w:val="cyan"/>
        </w:rPr>
        <w:t>governance</w:t>
      </w:r>
      <w:r w:rsidRPr="00E066EC">
        <w:rPr>
          <w:rStyle w:val="StyleUnderline"/>
          <w:highlight w:val="cyan"/>
        </w:rPr>
        <w:t xml:space="preserve"> systems</w:t>
      </w:r>
      <w:r w:rsidRPr="00C82763">
        <w:rPr>
          <w:rStyle w:val="StyleUnderline"/>
        </w:rPr>
        <w:t xml:space="preserve"> in order to remain competitive</w:t>
      </w:r>
      <w:r w:rsidRPr="00C82763">
        <w:rPr>
          <w:sz w:val="16"/>
        </w:rPr>
        <w:t xml:space="preserve">: either baiting local optimizers away with better private sector pay, or by disproportionately </w:t>
      </w:r>
      <w:r w:rsidRPr="00E066EC">
        <w:rPr>
          <w:rStyle w:val="StyleUnderline"/>
          <w:highlight w:val="cyan"/>
        </w:rPr>
        <w:t>punishing</w:t>
      </w:r>
      <w:r w:rsidRPr="00C82763">
        <w:rPr>
          <w:rStyle w:val="StyleUnderline"/>
        </w:rPr>
        <w:t xml:space="preserve"> defection and </w:t>
      </w:r>
      <w:r w:rsidRPr="00E066EC">
        <w:rPr>
          <w:rStyle w:val="StyleUnderline"/>
          <w:highlight w:val="cyan"/>
        </w:rPr>
        <w:t>lack of virtue</w:t>
      </w:r>
      <w:r w:rsidRPr="00C82763">
        <w:rPr>
          <w:rStyle w:val="StyleUnderline"/>
        </w:rPr>
        <w:t xml:space="preserve"> in the public services</w:t>
      </w:r>
      <w:r w:rsidRPr="00C82763">
        <w:rPr>
          <w:sz w:val="16"/>
        </w:rPr>
        <w:t>.</w:t>
      </w:r>
    </w:p>
    <w:p w14:paraId="3DC1EECB" w14:textId="77777777" w:rsidR="004806E7" w:rsidRPr="00C82763" w:rsidRDefault="004806E7" w:rsidP="004806E7">
      <w:pPr>
        <w:rPr>
          <w:sz w:val="16"/>
        </w:rPr>
      </w:pPr>
      <w:r w:rsidRPr="00C82763">
        <w:rPr>
          <w:sz w:val="16"/>
        </w:rPr>
        <w:t xml:space="preserve">Increased freedom of movement for skilled workers increases their leverage vis-a-vis states: </w:t>
      </w:r>
      <w:r w:rsidRPr="00C82763">
        <w:rPr>
          <w:rStyle w:val="StyleUnderline"/>
        </w:rPr>
        <w:t xml:space="preserve">resulting in net </w:t>
      </w:r>
      <w:r w:rsidRPr="00E066EC">
        <w:rPr>
          <w:rStyle w:val="Emphasis"/>
          <w:highlight w:val="cyan"/>
        </w:rPr>
        <w:t>brain gain</w:t>
      </w:r>
      <w:r w:rsidRPr="00C82763">
        <w:rPr>
          <w:sz w:val="16"/>
        </w:rPr>
        <w:t xml:space="preserve"> for those states which most credibly signal pro-social policies.</w:t>
      </w:r>
    </w:p>
    <w:p w14:paraId="53F2C0E7" w14:textId="77777777" w:rsidR="004806E7" w:rsidRPr="00C82763" w:rsidRDefault="004806E7" w:rsidP="004806E7">
      <w:pPr>
        <w:rPr>
          <w:sz w:val="16"/>
        </w:rPr>
      </w:pPr>
      <w:r w:rsidRPr="00C82763">
        <w:rPr>
          <w:sz w:val="16"/>
        </w:rPr>
        <w:t>For example Russian billionaires store their money in the US since the US has more credibly signaled that wealth will not be unjustly confiscated and political dissidents will not be jailed.</w:t>
      </w:r>
    </w:p>
    <w:p w14:paraId="22DF51FC" w14:textId="77777777" w:rsidR="004806E7" w:rsidRPr="00C82763" w:rsidRDefault="004806E7" w:rsidP="004806E7">
      <w:pPr>
        <w:rPr>
          <w:sz w:val="16"/>
        </w:rPr>
      </w:pPr>
      <w:r w:rsidRPr="00C82763">
        <w:rPr>
          <w:sz w:val="16"/>
        </w:rPr>
        <w:t>This also forces states to compete at increasing economic opportunity for high skill immigrants and signaling the presence of institutions in which global optimizers can gain influence.</w:t>
      </w:r>
    </w:p>
    <w:p w14:paraId="6C58F1E2" w14:textId="77777777" w:rsidR="004806E7" w:rsidRPr="00C82763" w:rsidRDefault="004806E7" w:rsidP="004806E7">
      <w:pPr>
        <w:rPr>
          <w:sz w:val="16"/>
        </w:rPr>
      </w:pPr>
      <w:r w:rsidRPr="00C82763">
        <w:rPr>
          <w:sz w:val="16"/>
        </w:rPr>
        <w:t>By competing on this dimension, countries which most appeal to immigrants gain strategic advantage, not just via increased revenue, but also via pulling away potential weapon engineers from the less competitive country.</w:t>
      </w:r>
    </w:p>
    <w:p w14:paraId="2B4453EE" w14:textId="77777777" w:rsidR="004806E7" w:rsidRPr="00C82763" w:rsidRDefault="004806E7" w:rsidP="004806E7">
      <w:pPr>
        <w:rPr>
          <w:sz w:val="16"/>
        </w:rPr>
      </w:pPr>
      <w:r w:rsidRPr="00C82763">
        <w:rPr>
          <w:sz w:val="16"/>
        </w:rPr>
        <w:t>It isn’t always that intelligent scientists just want to make weapons: in more authoritarian systems, the government may try to jail and use or conscript scientists at anytime when doing so is in its strategic interest.</w:t>
      </w:r>
    </w:p>
    <w:p w14:paraId="7754896E" w14:textId="77777777" w:rsidR="004806E7" w:rsidRPr="00C82763" w:rsidRDefault="004806E7" w:rsidP="004806E7">
      <w:pPr>
        <w:rPr>
          <w:sz w:val="16"/>
        </w:rPr>
      </w:pPr>
      <w:r w:rsidRPr="00C82763">
        <w:rPr>
          <w:sz w:val="16"/>
        </w:rPr>
        <w:t>In the worst case examples, in North Korea, scientists are forced to work in highly unsafe conditions on nuclear weapons and women are used as sex slaves to reward successful scientists.</w:t>
      </w:r>
    </w:p>
    <w:p w14:paraId="0129351B" w14:textId="77777777" w:rsidR="004806E7" w:rsidRPr="00C82763" w:rsidRDefault="004806E7" w:rsidP="004806E7">
      <w:pPr>
        <w:rPr>
          <w:sz w:val="16"/>
        </w:rPr>
      </w:pPr>
      <w:r w:rsidRPr="00C82763">
        <w:rPr>
          <w:sz w:val="16"/>
        </w:rPr>
        <w:t>In the case scientists and engineers do want to make weapons, it makes sense for countries to avoid deporting engineers, and to be cautious about developing people’s talents for strategically relevant technologies when there is espionage risk.</w:t>
      </w:r>
    </w:p>
    <w:p w14:paraId="24E6EEE7" w14:textId="77777777" w:rsidR="004806E7" w:rsidRPr="00C82763" w:rsidRDefault="004806E7" w:rsidP="004806E7">
      <w:pPr>
        <w:rPr>
          <w:sz w:val="16"/>
        </w:rPr>
      </w:pPr>
      <w:r w:rsidRPr="00C82763">
        <w:rPr>
          <w:sz w:val="16"/>
        </w:rPr>
        <w:t>A particularly sad example is the story of Quan Xuesen. Not only did the US deny him citizenship after his many achievements in rocketry, but also accused him of being a communist and trying to steal classified information (even though the documents he was found with were his own work). After revoking his security clearance and putting him under 5 years of house arrest, the US sent him back to China, where he became the director of their nuclear weapon and ballistic missile development program, contributing to the world record for fission to fusion development speed.</w:t>
      </w:r>
    </w:p>
    <w:p w14:paraId="4A67E032" w14:textId="77777777" w:rsidR="004806E7" w:rsidRPr="00C82763" w:rsidRDefault="004806E7" w:rsidP="004806E7">
      <w:pPr>
        <w:rPr>
          <w:sz w:val="16"/>
        </w:rPr>
      </w:pPr>
      <w:r w:rsidRPr="00C82763">
        <w:rPr>
          <w:sz w:val="16"/>
        </w:rPr>
        <w:t>Via such poor treatment, and US defense posture at the time, is seems likely that Quan was convinced he needed to defend his own country: this stresses the importance of not being overly belligerent when taking defensive measures against potential espionage.</w:t>
      </w:r>
    </w:p>
    <w:p w14:paraId="0E10C010" w14:textId="77777777" w:rsidR="004806E7" w:rsidRPr="00C82763" w:rsidRDefault="004806E7" w:rsidP="004806E7">
      <w:pPr>
        <w:rPr>
          <w:sz w:val="16"/>
        </w:rPr>
      </w:pPr>
      <w:r w:rsidRPr="00C82763">
        <w:rPr>
          <w:sz w:val="16"/>
        </w:rPr>
        <w:t>Lastly, one can easily imagine that top Russian and Chinese students if provided the opportunity, would probably have happily moved to the west in 1940. If they had, everyone would have been better off. Bloody wars all around the developing world could have been avoided. This in turn may have sped up economic development in Asia, and Latin America.</w:t>
      </w:r>
    </w:p>
    <w:p w14:paraId="33A4D22C" w14:textId="77777777" w:rsidR="004806E7" w:rsidRPr="00C82763" w:rsidRDefault="004806E7" w:rsidP="004806E7">
      <w:pPr>
        <w:rPr>
          <w:rStyle w:val="StyleUnderline"/>
        </w:rPr>
      </w:pPr>
      <w:r w:rsidRPr="00E066EC">
        <w:rPr>
          <w:rStyle w:val="StyleUnderline"/>
          <w:highlight w:val="cyan"/>
        </w:rPr>
        <w:t xml:space="preserve">Increased ease of regulating </w:t>
      </w:r>
      <w:r w:rsidRPr="00E066EC">
        <w:rPr>
          <w:rStyle w:val="Emphasis"/>
          <w:highlight w:val="cyan"/>
        </w:rPr>
        <w:t>risky technologies</w:t>
      </w:r>
    </w:p>
    <w:p w14:paraId="551FA9D7" w14:textId="77777777" w:rsidR="004806E7" w:rsidRPr="00C82763" w:rsidRDefault="004806E7" w:rsidP="004806E7">
      <w:pPr>
        <w:rPr>
          <w:sz w:val="16"/>
        </w:rPr>
      </w:pPr>
      <w:r w:rsidRPr="00C82763">
        <w:rPr>
          <w:sz w:val="16"/>
        </w:rPr>
        <w:t xml:space="preserve">International collaboration is hard since each party can simply act in its own interest and defect. Inside one state, the state owns a monopoly of force and can impose restraints and regulations that are otherwise impossible. It is easy to imagine that </w:t>
      </w:r>
      <w:r w:rsidRPr="00E066EC">
        <w:rPr>
          <w:rStyle w:val="StyleUnderline"/>
          <w:highlight w:val="cyan"/>
        </w:rPr>
        <w:t>mitigating</w:t>
      </w:r>
      <w:r w:rsidRPr="00C82763">
        <w:rPr>
          <w:rStyle w:val="StyleUnderline"/>
        </w:rPr>
        <w:t xml:space="preserve"> </w:t>
      </w:r>
      <w:r w:rsidRPr="00E066EC">
        <w:rPr>
          <w:rStyle w:val="Emphasis"/>
          <w:highlight w:val="cyan"/>
        </w:rPr>
        <w:t>climate change</w:t>
      </w:r>
      <w:r w:rsidRPr="00E066EC">
        <w:rPr>
          <w:rStyle w:val="StyleUnderline"/>
          <w:highlight w:val="cyan"/>
        </w:rPr>
        <w:t xml:space="preserve"> would be </w:t>
      </w:r>
      <w:r w:rsidRPr="00E066EC">
        <w:rPr>
          <w:rStyle w:val="Emphasis"/>
          <w:highlight w:val="cyan"/>
        </w:rPr>
        <w:t>easier</w:t>
      </w:r>
      <w:r w:rsidRPr="00C82763">
        <w:rPr>
          <w:sz w:val="16"/>
        </w:rPr>
        <w:t xml:space="preserve"> if countries didn’t lose various economic and strategic advantages by cooperating.</w:t>
      </w:r>
    </w:p>
    <w:p w14:paraId="3AC37E5D" w14:textId="77777777" w:rsidR="004806E7" w:rsidRPr="00C82763" w:rsidRDefault="004806E7" w:rsidP="004806E7">
      <w:pPr>
        <w:rPr>
          <w:sz w:val="16"/>
        </w:rPr>
      </w:pPr>
      <w:r w:rsidRPr="00C82763">
        <w:rPr>
          <w:sz w:val="16"/>
        </w:rPr>
        <w:t xml:space="preserve">While we think this argument is mostly relevant with respect to the </w:t>
      </w:r>
      <w:r w:rsidRPr="00E066EC">
        <w:rPr>
          <w:rStyle w:val="StyleUnderline"/>
          <w:highlight w:val="cyan"/>
        </w:rPr>
        <w:t xml:space="preserve">regulation of </w:t>
      </w:r>
      <w:r w:rsidRPr="00E066EC">
        <w:rPr>
          <w:rStyle w:val="Emphasis"/>
          <w:highlight w:val="cyan"/>
        </w:rPr>
        <w:t>a</w:t>
      </w:r>
      <w:r w:rsidRPr="00E066EC">
        <w:rPr>
          <w:rStyle w:val="Emphasis"/>
        </w:rPr>
        <w:t xml:space="preserve">rtificial </w:t>
      </w:r>
      <w:r w:rsidRPr="00E066EC">
        <w:rPr>
          <w:rStyle w:val="Emphasis"/>
          <w:highlight w:val="cyan"/>
        </w:rPr>
        <w:t>i</w:t>
      </w:r>
      <w:r w:rsidRPr="00E066EC">
        <w:rPr>
          <w:rStyle w:val="Emphasis"/>
        </w:rPr>
        <w:t>ntelligence</w:t>
      </w:r>
      <w:r w:rsidRPr="00C82763">
        <w:rPr>
          <w:sz w:val="16"/>
        </w:rPr>
        <w:t>, it may also be easier to negotiate and enforce guidelines for genetic engineering within a country, or between two countries (such as the US and China) than among all states. For more on the politics of genetic engineering, this podcast with the Future Strategist is useful in laying out some potential scenarios of incentives and outcomes in the future.</w:t>
      </w:r>
    </w:p>
    <w:p w14:paraId="78D386C8" w14:textId="77777777" w:rsidR="004806E7" w:rsidRPr="00C82763" w:rsidRDefault="004806E7" w:rsidP="004806E7">
      <w:pPr>
        <w:rPr>
          <w:sz w:val="16"/>
        </w:rPr>
      </w:pPr>
      <w:r w:rsidRPr="00C82763">
        <w:rPr>
          <w:sz w:val="16"/>
        </w:rPr>
        <w:t>It also seems reasonable to expect that parents would be more inclined to chose more pro-social traits for their offspring if they live in well off countries with (relatively) strong social safety nets than if they don’t.</w:t>
      </w:r>
    </w:p>
    <w:p w14:paraId="65E68E0E" w14:textId="77777777" w:rsidR="004806E7" w:rsidRPr="00C82763" w:rsidRDefault="004806E7" w:rsidP="004806E7">
      <w:pPr>
        <w:rPr>
          <w:sz w:val="16"/>
        </w:rPr>
      </w:pPr>
      <w:r w:rsidRPr="00C82763">
        <w:rPr>
          <w:sz w:val="16"/>
        </w:rPr>
        <w:t>That is, parents in rich countries would probably be much more inclined to give their offspring pro-social traits that increase personal happiness and societal well-being while those in more malthusian environments would probably prefer traits that more purely increase offspring’s fitness, since without social safety nets there’s no limit to how far you can fall. If those with greater means move to countries with more pro-social norms, the odds of human genetic engineering going well improve.</w:t>
      </w:r>
    </w:p>
    <w:p w14:paraId="58E4A266" w14:textId="77777777" w:rsidR="004806E7" w:rsidRPr="00C82763" w:rsidRDefault="004806E7" w:rsidP="004806E7">
      <w:pPr>
        <w:rPr>
          <w:sz w:val="16"/>
        </w:rPr>
      </w:pPr>
      <w:r w:rsidRPr="00C82763">
        <w:rPr>
          <w:sz w:val="16"/>
        </w:rPr>
        <w:t>Scandinavian countries may have more pro-social norms than the US, but overall the US generally seems to have more pro-social norms than the global average.</w:t>
      </w:r>
    </w:p>
    <w:p w14:paraId="563711CC" w14:textId="77777777" w:rsidR="004806E7" w:rsidRPr="00C82763" w:rsidRDefault="004806E7" w:rsidP="004806E7">
      <w:pPr>
        <w:rPr>
          <w:sz w:val="16"/>
        </w:rPr>
      </w:pPr>
      <w:r w:rsidRPr="00C82763">
        <w:rPr>
          <w:sz w:val="16"/>
        </w:rPr>
        <w:t xml:space="preserve">Moreover, </w:t>
      </w:r>
      <w:r w:rsidRPr="00C82763">
        <w:rPr>
          <w:rStyle w:val="StyleUnderline"/>
        </w:rPr>
        <w:t xml:space="preserve">for high skill </w:t>
      </w:r>
      <w:r w:rsidRPr="00E066EC">
        <w:rPr>
          <w:rStyle w:val="StyleUnderline"/>
          <w:highlight w:val="cyan"/>
        </w:rPr>
        <w:t>immigrants</w:t>
      </w:r>
      <w:r w:rsidRPr="00C82763">
        <w:rPr>
          <w:rStyle w:val="StyleUnderline"/>
        </w:rPr>
        <w:t xml:space="preserve"> who are going to be </w:t>
      </w:r>
      <w:r w:rsidRPr="00E066EC">
        <w:rPr>
          <w:rStyle w:val="StyleUnderline"/>
          <w:highlight w:val="cyan"/>
        </w:rPr>
        <w:t>participating in high sensitivity parts</w:t>
      </w:r>
      <w:r w:rsidRPr="00C82763">
        <w:rPr>
          <w:rStyle w:val="StyleUnderline"/>
        </w:rPr>
        <w:t xml:space="preserve"> of the economy, elite social norms are more likely to be relevant</w:t>
      </w:r>
      <w:r w:rsidRPr="00C82763">
        <w:rPr>
          <w:sz w:val="16"/>
        </w:rPr>
        <w:t>. In the US, the citizens of cities like Boston can outcompete even Copenhagen in cooperation game experiments, though this advantage goes away when the ability to punish non-cooperation is removed.</w:t>
      </w:r>
    </w:p>
    <w:p w14:paraId="19B2AAC9" w14:textId="77777777" w:rsidR="004806E7" w:rsidRPr="00C82763" w:rsidRDefault="004806E7" w:rsidP="004806E7">
      <w:pPr>
        <w:rPr>
          <w:sz w:val="16"/>
        </w:rPr>
      </w:pPr>
      <w:r w:rsidRPr="00C82763">
        <w:rPr>
          <w:sz w:val="16"/>
        </w:rPr>
        <w:t>The above argument applies less in situations where human genetic engineering is broadly available rather than to just a narrow economic elite. However even if human genetic engineering becomes broadly available, early adopters will likely be elites. Given the influence of starting conditions on long-run outcomes, we suspect that influence on elites could have an outsize impact on the long run future: for example if genetic engineering were to yield numerous people with Von Neumann levels of intelligence.</w:t>
      </w:r>
    </w:p>
    <w:p w14:paraId="764E952B" w14:textId="77777777" w:rsidR="004806E7" w:rsidRPr="00C82763" w:rsidRDefault="004806E7" w:rsidP="004806E7">
      <w:pPr>
        <w:rPr>
          <w:sz w:val="16"/>
        </w:rPr>
      </w:pPr>
      <w:r w:rsidRPr="00C82763">
        <w:rPr>
          <w:sz w:val="16"/>
        </w:rPr>
        <w:t xml:space="preserve">Higher salaries for </w:t>
      </w:r>
      <w:r w:rsidRPr="00E066EC">
        <w:rPr>
          <w:rStyle w:val="Emphasis"/>
          <w:highlight w:val="cyan"/>
        </w:rPr>
        <w:t>white collar work</w:t>
      </w:r>
      <w:r w:rsidRPr="00C82763">
        <w:rPr>
          <w:rStyle w:val="StyleUnderline"/>
        </w:rPr>
        <w:t xml:space="preserve"> in the US </w:t>
      </w:r>
      <w:r w:rsidRPr="00E066EC">
        <w:rPr>
          <w:rStyle w:val="StyleUnderline"/>
          <w:highlight w:val="cyan"/>
        </w:rPr>
        <w:t>discourage</w:t>
      </w:r>
      <w:r w:rsidRPr="00C82763">
        <w:rPr>
          <w:rStyle w:val="StyleUnderline"/>
        </w:rPr>
        <w:t xml:space="preserve"> riskier but potentially high paying </w:t>
      </w:r>
      <w:r w:rsidRPr="00E066EC">
        <w:rPr>
          <w:rStyle w:val="StyleUnderline"/>
          <w:highlight w:val="cyan"/>
        </w:rPr>
        <w:t>shady</w:t>
      </w:r>
      <w:r w:rsidRPr="00C82763">
        <w:rPr>
          <w:rStyle w:val="StyleUnderline"/>
        </w:rPr>
        <w:t xml:space="preserve"> black hat(ish) </w:t>
      </w:r>
      <w:r w:rsidRPr="00E066EC">
        <w:rPr>
          <w:rStyle w:val="StyleUnderline"/>
          <w:highlight w:val="cyan"/>
        </w:rPr>
        <w:t>industries</w:t>
      </w:r>
      <w:r w:rsidRPr="00C82763">
        <w:rPr>
          <w:sz w:val="16"/>
        </w:rPr>
        <w:t>.</w:t>
      </w:r>
    </w:p>
    <w:p w14:paraId="3FBD7CA5" w14:textId="77777777" w:rsidR="004806E7" w:rsidRPr="00C82763" w:rsidRDefault="004806E7" w:rsidP="004806E7">
      <w:pPr>
        <w:rPr>
          <w:sz w:val="16"/>
        </w:rPr>
      </w:pPr>
      <w:r w:rsidRPr="00C82763">
        <w:rPr>
          <w:sz w:val="16"/>
        </w:rPr>
        <w:t xml:space="preserve">Decreasing barriers to immigration for Israelis in particular seems valuable with regards to </w:t>
      </w:r>
      <w:r w:rsidRPr="00E066EC">
        <w:rPr>
          <w:rStyle w:val="StyleUnderline"/>
          <w:highlight w:val="cyan"/>
        </w:rPr>
        <w:t>mitigating</w:t>
      </w:r>
      <w:r w:rsidRPr="00C82763">
        <w:rPr>
          <w:rStyle w:val="StyleUnderline"/>
        </w:rPr>
        <w:t xml:space="preserve"> the spread of </w:t>
      </w:r>
      <w:r w:rsidRPr="00E066EC">
        <w:rPr>
          <w:rStyle w:val="Emphasis"/>
          <w:highlight w:val="cyan"/>
        </w:rPr>
        <w:t>cyber-weapons</w:t>
      </w:r>
      <w:r w:rsidRPr="00C82763">
        <w:rPr>
          <w:sz w:val="16"/>
        </w:rPr>
        <w:t>.</w:t>
      </w:r>
    </w:p>
    <w:p w14:paraId="6363A0AD" w14:textId="77777777" w:rsidR="004806E7" w:rsidRPr="00C82763" w:rsidRDefault="004806E7" w:rsidP="004806E7">
      <w:pPr>
        <w:rPr>
          <w:sz w:val="16"/>
        </w:rPr>
      </w:pPr>
      <w:r w:rsidRPr="00C82763">
        <w:rPr>
          <w:sz w:val="16"/>
        </w:rPr>
        <w:t>Wages for skilled programmers are lower in Israel than in Silicon valley, so remote work such as black hat(ish) industries are relatively more appealing when individuals are geographically constrained.</w:t>
      </w:r>
    </w:p>
    <w:p w14:paraId="00180BC8" w14:textId="77777777" w:rsidR="004806E7" w:rsidRPr="00C82763" w:rsidRDefault="004806E7" w:rsidP="004806E7">
      <w:pPr>
        <w:rPr>
          <w:sz w:val="16"/>
        </w:rPr>
      </w:pPr>
      <w:r w:rsidRPr="00C82763">
        <w:rPr>
          <w:sz w:val="16"/>
        </w:rPr>
        <w:t>Increased alignment between the elites of different countries via overlapping and interlaced social networks</w:t>
      </w:r>
    </w:p>
    <w:p w14:paraId="35889F98" w14:textId="77777777" w:rsidR="004806E7" w:rsidRDefault="004806E7" w:rsidP="004806E7">
      <w:pPr>
        <w:rPr>
          <w:sz w:val="16"/>
        </w:rPr>
      </w:pPr>
      <w:r w:rsidRPr="00C82763">
        <w:rPr>
          <w:sz w:val="16"/>
        </w:rPr>
        <w:t xml:space="preserve">By </w:t>
      </w:r>
      <w:r w:rsidRPr="00E066EC">
        <w:rPr>
          <w:rStyle w:val="StyleUnderline"/>
          <w:highlight w:val="cyan"/>
        </w:rPr>
        <w:t xml:space="preserve">making it easier for the </w:t>
      </w:r>
      <w:r w:rsidRPr="00E066EC">
        <w:rPr>
          <w:rStyle w:val="Emphasis"/>
          <w:highlight w:val="cyan"/>
        </w:rPr>
        <w:t>best</w:t>
      </w:r>
      <w:r w:rsidRPr="00E066EC">
        <w:rPr>
          <w:rStyle w:val="StyleUnderline"/>
          <w:highlight w:val="cyan"/>
        </w:rPr>
        <w:t xml:space="preserve"> from other countries to live </w:t>
      </w:r>
      <w:r w:rsidRPr="00E066EC">
        <w:rPr>
          <w:rStyle w:val="StyleUnderline"/>
        </w:rPr>
        <w:t>in the country</w:t>
      </w:r>
      <w:r w:rsidRPr="00C82763">
        <w:rPr>
          <w:rStyle w:val="StyleUnderline"/>
        </w:rPr>
        <w:t xml:space="preserve"> which has the most to offer them, a larger portion of their social ties and investments will be in the same place</w:t>
      </w:r>
      <w:r w:rsidRPr="00C82763">
        <w:rPr>
          <w:sz w:val="16"/>
        </w:rPr>
        <w:t xml:space="preserve">, which further </w:t>
      </w:r>
      <w:r w:rsidRPr="00E066EC">
        <w:rPr>
          <w:rStyle w:val="Emphasis"/>
          <w:highlight w:val="cyan"/>
        </w:rPr>
        <w:t>reduces</w:t>
      </w:r>
      <w:r w:rsidRPr="00E066EC">
        <w:rPr>
          <w:rStyle w:val="StyleUnderline"/>
          <w:highlight w:val="cyan"/>
        </w:rPr>
        <w:t xml:space="preserve"> the odds of war between</w:t>
      </w:r>
      <w:r w:rsidRPr="00C82763">
        <w:rPr>
          <w:rStyle w:val="StyleUnderline"/>
        </w:rPr>
        <w:t xml:space="preserve"> both </w:t>
      </w:r>
      <w:r w:rsidRPr="00E066EC">
        <w:rPr>
          <w:rStyle w:val="StyleUnderline"/>
          <w:highlight w:val="cyan"/>
        </w:rPr>
        <w:t>rising powers and</w:t>
      </w:r>
      <w:r w:rsidRPr="00C82763">
        <w:rPr>
          <w:rStyle w:val="StyleUnderline"/>
        </w:rPr>
        <w:t xml:space="preserve"> existing </w:t>
      </w:r>
      <w:r w:rsidRPr="00E066EC">
        <w:rPr>
          <w:rStyle w:val="StyleUnderline"/>
          <w:highlight w:val="cyan"/>
        </w:rPr>
        <w:t>great powers</w:t>
      </w:r>
      <w:r w:rsidRPr="00C82763">
        <w:rPr>
          <w:rStyle w:val="StyleUnderline"/>
        </w:rPr>
        <w:t xml:space="preserve">, as well as reducing the odds of </w:t>
      </w:r>
      <w:r w:rsidRPr="00E066EC">
        <w:rPr>
          <w:rStyle w:val="StyleUnderline"/>
          <w:highlight w:val="cyan"/>
        </w:rPr>
        <w:t>regional conflict</w:t>
      </w:r>
      <w:r w:rsidRPr="00C82763">
        <w:rPr>
          <w:rStyle w:val="StyleUnderline"/>
        </w:rPr>
        <w:t xml:space="preserve">. (eg. </w:t>
      </w:r>
      <w:r w:rsidRPr="00E066EC">
        <w:rPr>
          <w:rStyle w:val="Emphasis"/>
          <w:highlight w:val="cyan"/>
        </w:rPr>
        <w:t>Taiwan and China, India and Pakistan</w:t>
      </w:r>
      <w:r w:rsidRPr="00C82763">
        <w:rPr>
          <w:sz w:val="16"/>
        </w:rPr>
        <w:t>, etc.)</w:t>
      </w:r>
    </w:p>
    <w:p w14:paraId="555F5CF1" w14:textId="77777777" w:rsidR="004806E7" w:rsidRPr="005E26BF" w:rsidRDefault="004806E7" w:rsidP="004806E7"/>
    <w:p w14:paraId="467D5F0B" w14:textId="77777777" w:rsidR="004806E7" w:rsidRDefault="004806E7" w:rsidP="004806E7">
      <w:pPr>
        <w:pStyle w:val="Heading3"/>
      </w:pPr>
      <w:r>
        <w:t>1NC</w:t>
      </w:r>
    </w:p>
    <w:p w14:paraId="52B40C80" w14:textId="77777777" w:rsidR="004806E7" w:rsidRDefault="004806E7" w:rsidP="004806E7">
      <w:pPr>
        <w:pStyle w:val="Heading4"/>
      </w:pPr>
      <w:r>
        <w:t>States CP.</w:t>
      </w:r>
    </w:p>
    <w:p w14:paraId="60506CBB" w14:textId="77777777" w:rsidR="004806E7" w:rsidRDefault="004806E7" w:rsidP="004806E7">
      <w:pPr>
        <w:pStyle w:val="Heading4"/>
      </w:pPr>
      <w:r>
        <w:t xml:space="preserve">The fifty states and all relevant subnational entities should: </w:t>
      </w:r>
    </w:p>
    <w:p w14:paraId="086820CC" w14:textId="77777777" w:rsidR="004806E7" w:rsidRPr="000E1D4B" w:rsidRDefault="004806E7" w:rsidP="004806E7">
      <w:pPr>
        <w:pStyle w:val="Heading4"/>
        <w:rPr>
          <w:bCs/>
        </w:rPr>
      </w:pPr>
      <w:r>
        <w:t>---[</w:t>
      </w:r>
      <w:r w:rsidRPr="000E1D4B">
        <w:rPr>
          <w:bCs/>
        </w:rPr>
        <w:t>substantially strengthen collective bargaining rights weakened by Section 8(a)(2) of the National Labor Relations Act and Section 302(a) of the Labor Management Relations Act for workers.</w:t>
      </w:r>
      <w:r>
        <w:t>],</w:t>
      </w:r>
    </w:p>
    <w:p w14:paraId="1DBEE3F0" w14:textId="77777777" w:rsidR="004806E7" w:rsidRPr="000E1D4B" w:rsidRDefault="004806E7" w:rsidP="004806E7">
      <w:pPr>
        <w:pStyle w:val="Heading4"/>
        <w:rPr>
          <w:bCs/>
        </w:rPr>
      </w:pPr>
      <w:r>
        <w:t>---withold all cooperation with federal initiatives until the United States federal government [</w:t>
      </w:r>
      <w:r w:rsidRPr="000E1D4B">
        <w:rPr>
          <w:bCs/>
        </w:rPr>
        <w:t>The United States Federal Government substantially strengthen</w:t>
      </w:r>
      <w:r>
        <w:rPr>
          <w:bCs/>
        </w:rPr>
        <w:t>s</w:t>
      </w:r>
      <w:r w:rsidRPr="000E1D4B">
        <w:rPr>
          <w:bCs/>
        </w:rPr>
        <w:t xml:space="preserve"> collective bargaining rights weakened by Section 8(a)(2) of the National Labor Relations Act and Section 302(a) of the Labor Management Relations Act for workers.</w:t>
      </w:r>
      <w:r>
        <w:t>],</w:t>
      </w:r>
    </w:p>
    <w:p w14:paraId="3F3B4002" w14:textId="77777777" w:rsidR="004806E7" w:rsidRPr="000E1D4B" w:rsidRDefault="004806E7" w:rsidP="004806E7">
      <w:pPr>
        <w:pStyle w:val="Heading4"/>
        <w:rPr>
          <w:bCs/>
        </w:rPr>
      </w:pPr>
      <w:r>
        <w:t>---through a limited constitutional convention, [</w:t>
      </w:r>
      <w:r w:rsidRPr="000E1D4B">
        <w:rPr>
          <w:bCs/>
        </w:rPr>
        <w:t>substantially strengthen collective bargaining rights weakened by Section 8(a)(2) of the National Labor Relations Act and Section 302(a) of the Labor Management Relations Act for workers.</w:t>
      </w:r>
      <w:r>
        <w:t>].</w:t>
      </w:r>
    </w:p>
    <w:p w14:paraId="5F13740D" w14:textId="77777777" w:rsidR="004806E7" w:rsidRPr="004E59B2" w:rsidRDefault="004806E7" w:rsidP="004806E7"/>
    <w:p w14:paraId="08580313" w14:textId="77777777" w:rsidR="004806E7" w:rsidRPr="00E52572" w:rsidRDefault="004806E7" w:rsidP="004806E7">
      <w:pPr>
        <w:pStyle w:val="Heading4"/>
      </w:pPr>
      <w:r>
        <w:t xml:space="preserve">State action spurs </w:t>
      </w:r>
      <w:r w:rsidRPr="00467EE4">
        <w:rPr>
          <w:u w:val="single"/>
        </w:rPr>
        <w:t>follow on</w:t>
      </w:r>
      <w:r>
        <w:t xml:space="preserve"> OR mounts pressure to </w:t>
      </w:r>
      <w:r>
        <w:rPr>
          <w:u w:val="single"/>
        </w:rPr>
        <w:t>overturn precedent</w:t>
      </w:r>
      <w:r>
        <w:t xml:space="preserve">, while </w:t>
      </w:r>
      <w:r>
        <w:rPr>
          <w:u w:val="single"/>
        </w:rPr>
        <w:t>boosting</w:t>
      </w:r>
      <w:r>
        <w:t xml:space="preserve"> federalism.</w:t>
      </w:r>
    </w:p>
    <w:p w14:paraId="337A960B" w14:textId="77777777" w:rsidR="004806E7" w:rsidRPr="001D5312" w:rsidRDefault="004806E7" w:rsidP="004806E7">
      <w:r>
        <w:t xml:space="preserve">Moshe Z. </w:t>
      </w:r>
      <w:r w:rsidRPr="005045DC">
        <w:rPr>
          <w:rStyle w:val="Style13ptBold"/>
        </w:rPr>
        <w:t>Marvit 17</w:t>
      </w:r>
      <w:r>
        <w:t xml:space="preserve">. Attorney and fellow at the Century Foundation, and co-author of </w:t>
      </w:r>
      <w:r w:rsidRPr="00636690">
        <w:rPr>
          <w:i/>
          <w:iCs/>
        </w:rPr>
        <w:t>Why Labor Organizing Should Be a Civil Right: Rebuilding a Middle-Class Democracy by Enhancing Worker Voice</w:t>
      </w:r>
      <w:r>
        <w:t xml:space="preserve">. “The Way Forward for Labor Is Through the States.” American Prospect. 9/1/17. https://prospect.org/labor/way-forward-labor-states/. </w:t>
      </w:r>
    </w:p>
    <w:p w14:paraId="00DAE8EF" w14:textId="77777777" w:rsidR="004806E7" w:rsidRPr="0049542A" w:rsidRDefault="004806E7" w:rsidP="004806E7">
      <w:pPr>
        <w:rPr>
          <w:sz w:val="16"/>
        </w:rPr>
      </w:pPr>
      <w:r w:rsidRPr="0049542A">
        <w:rPr>
          <w:sz w:val="16"/>
        </w:rPr>
        <w:t xml:space="preserve">After eight years of the Republicans using a strategy of non-cooperation with President Obama, and now President Trump's open contempt for federal regulation and enforcement, many on the left have begun to push for a “progressive federalism” that relies more on state and local action on issues from climate change to minimum wage to </w:t>
      </w:r>
      <w:r w:rsidRPr="008E3470">
        <w:rPr>
          <w:sz w:val="16"/>
        </w:rPr>
        <w:t xml:space="preserve">immigration. </w:t>
      </w:r>
      <w:r w:rsidRPr="008E3470">
        <w:rPr>
          <w:rStyle w:val="StyleUnderline"/>
        </w:rPr>
        <w:t xml:space="preserve">Labor law should be included on their federalist bill of particulars, and broad federal preemption of labor law should also be </w:t>
      </w:r>
      <w:r w:rsidRPr="008E3470">
        <w:rPr>
          <w:rStyle w:val="Emphasis"/>
        </w:rPr>
        <w:t>challenged.</w:t>
      </w:r>
      <w:r w:rsidRPr="008E3470">
        <w:rPr>
          <w:rStyle w:val="StyleUnderline"/>
        </w:rPr>
        <w:t xml:space="preserve"> Doing so would free </w:t>
      </w:r>
      <w:r w:rsidRPr="008E3470">
        <w:rPr>
          <w:rStyle w:val="StyleUnderline"/>
          <w:highlight w:val="cyan"/>
        </w:rPr>
        <w:t>state</w:t>
      </w:r>
      <w:r w:rsidRPr="008E3470">
        <w:rPr>
          <w:rStyle w:val="StyleUnderline"/>
        </w:rPr>
        <w:t xml:space="preserve">s and cities to experiment with a </w:t>
      </w:r>
      <w:r w:rsidRPr="008E3470">
        <w:rPr>
          <w:rStyle w:val="Emphasis"/>
        </w:rPr>
        <w:t>variety of policies</w:t>
      </w:r>
      <w:r w:rsidRPr="008E3470">
        <w:rPr>
          <w:rStyle w:val="StyleUnderline"/>
        </w:rPr>
        <w:t xml:space="preserve"> that would protect</w:t>
      </w:r>
      <w:r w:rsidRPr="008E3470">
        <w:rPr>
          <w:sz w:val="16"/>
        </w:rPr>
        <w:t xml:space="preserve"> workers and more adequately allow them to exercise their rights of </w:t>
      </w:r>
      <w:r w:rsidRPr="008E3470">
        <w:rPr>
          <w:rStyle w:val="StyleUnderline"/>
        </w:rPr>
        <w:t xml:space="preserve">free association and </w:t>
      </w:r>
      <w:r w:rsidRPr="008E3470">
        <w:rPr>
          <w:rStyle w:val="Emphasis"/>
        </w:rPr>
        <w:t>collective bargaining</w:t>
      </w:r>
      <w:r w:rsidRPr="008E3470">
        <w:rPr>
          <w:rStyle w:val="StyleUnderline"/>
        </w:rPr>
        <w:t xml:space="preserve"> at work</w:t>
      </w:r>
      <w:r w:rsidRPr="0049542A">
        <w:rPr>
          <w:rStyle w:val="StyleUnderline"/>
        </w:rPr>
        <w:t xml:space="preserve">. These </w:t>
      </w:r>
      <w:r w:rsidRPr="00DB25A0">
        <w:rPr>
          <w:rStyle w:val="StyleUnderline"/>
          <w:highlight w:val="cyan"/>
        </w:rPr>
        <w:t>experiments</w:t>
      </w:r>
      <w:r w:rsidRPr="005045DC">
        <w:rPr>
          <w:rStyle w:val="StyleUnderline"/>
        </w:rPr>
        <w:t xml:space="preserve"> could then </w:t>
      </w:r>
      <w:r w:rsidRPr="00DB25A0">
        <w:rPr>
          <w:rStyle w:val="StyleUnderline"/>
          <w:highlight w:val="cyan"/>
        </w:rPr>
        <w:t xml:space="preserve">provide </w:t>
      </w:r>
      <w:r w:rsidRPr="008E3470">
        <w:rPr>
          <w:rStyle w:val="Emphasis"/>
        </w:rPr>
        <w:t xml:space="preserve">empirical </w:t>
      </w:r>
      <w:r w:rsidRPr="008E3470">
        <w:rPr>
          <w:rStyle w:val="Emphasis"/>
          <w:highlight w:val="cyan"/>
        </w:rPr>
        <w:t>data</w:t>
      </w:r>
      <w:r w:rsidRPr="008E3470">
        <w:rPr>
          <w:rStyle w:val="StyleUnderline"/>
          <w:highlight w:val="cyan"/>
        </w:rPr>
        <w:t xml:space="preserve"> for </w:t>
      </w:r>
      <w:r w:rsidRPr="008E3470">
        <w:rPr>
          <w:rStyle w:val="Emphasis"/>
          <w:szCs w:val="24"/>
          <w:highlight w:val="cyan"/>
        </w:rPr>
        <w:t>national</w:t>
      </w:r>
      <w:r w:rsidRPr="008E3470">
        <w:rPr>
          <w:rStyle w:val="StyleUnderline"/>
          <w:sz w:val="24"/>
          <w:szCs w:val="24"/>
        </w:rPr>
        <w:t xml:space="preserve"> labor law </w:t>
      </w:r>
      <w:r w:rsidRPr="008E3470">
        <w:rPr>
          <w:rStyle w:val="StyleUnderline"/>
          <w:sz w:val="24"/>
          <w:szCs w:val="24"/>
          <w:highlight w:val="cyan"/>
        </w:rPr>
        <w:t>reform</w:t>
      </w:r>
      <w:r w:rsidRPr="008E3470">
        <w:rPr>
          <w:sz w:val="16"/>
        </w:rPr>
        <w:t>, should the day ever come when Congress regains a taste for cooperation and compromise.</w:t>
      </w:r>
    </w:p>
    <w:p w14:paraId="6926D07E" w14:textId="77777777" w:rsidR="004806E7" w:rsidRPr="00DB25A0" w:rsidRDefault="004806E7" w:rsidP="004806E7">
      <w:pPr>
        <w:rPr>
          <w:rStyle w:val="StyleUnderline"/>
        </w:rPr>
      </w:pPr>
      <w:r w:rsidRPr="007256C0">
        <w:rPr>
          <w:rStyle w:val="StyleUnderline"/>
        </w:rPr>
        <w:t>To create the ground for such experiments</w:t>
      </w:r>
      <w:r w:rsidRPr="0049542A">
        <w:rPr>
          <w:sz w:val="16"/>
        </w:rPr>
        <w:t xml:space="preserve"> cities, </w:t>
      </w:r>
      <w:r w:rsidRPr="007256C0">
        <w:rPr>
          <w:rStyle w:val="StyleUnderline"/>
          <w:highlight w:val="cyan"/>
        </w:rPr>
        <w:t>states</w:t>
      </w:r>
      <w:r w:rsidRPr="0049542A">
        <w:rPr>
          <w:sz w:val="16"/>
        </w:rPr>
        <w:t xml:space="preserve"> and unions </w:t>
      </w:r>
      <w:r w:rsidRPr="00475636">
        <w:rPr>
          <w:rStyle w:val="StyleUnderline"/>
        </w:rPr>
        <w:t>should</w:t>
      </w:r>
      <w:r w:rsidRPr="007256C0">
        <w:rPr>
          <w:rStyle w:val="StyleUnderline"/>
        </w:rPr>
        <w:t xml:space="preserve"> begin </w:t>
      </w:r>
      <w:r w:rsidRPr="00475636">
        <w:rPr>
          <w:rStyle w:val="StyleUnderline"/>
          <w:highlight w:val="cyan"/>
        </w:rPr>
        <w:t>challenging</w:t>
      </w:r>
      <w:r w:rsidRPr="008E3470">
        <w:rPr>
          <w:rStyle w:val="StyleUnderline"/>
        </w:rPr>
        <w:t xml:space="preserve"> the Supreme Court to </w:t>
      </w:r>
      <w:r w:rsidRPr="008E3470">
        <w:rPr>
          <w:rStyle w:val="Emphasis"/>
        </w:rPr>
        <w:t>reconsider</w:t>
      </w:r>
      <w:r w:rsidRPr="007256C0">
        <w:rPr>
          <w:rStyle w:val="Emphasis"/>
        </w:rPr>
        <w:t xml:space="preserve"> the </w:t>
      </w:r>
      <w:r w:rsidRPr="007256C0">
        <w:rPr>
          <w:rStyle w:val="Emphasis"/>
          <w:highlight w:val="cyan"/>
        </w:rPr>
        <w:t>preemption</w:t>
      </w:r>
      <w:r w:rsidRPr="007256C0">
        <w:rPr>
          <w:rStyle w:val="StyleUnderline"/>
        </w:rPr>
        <w:t xml:space="preserve"> doctrine</w:t>
      </w:r>
      <w:r w:rsidRPr="0049542A">
        <w:rPr>
          <w:sz w:val="16"/>
        </w:rPr>
        <w:t xml:space="preserve"> that it wrote into the NLRA. Challenging preemption </w:t>
      </w:r>
      <w:r w:rsidRPr="008E3470">
        <w:rPr>
          <w:rStyle w:val="StyleUnderline"/>
          <w:highlight w:val="cyan"/>
        </w:rPr>
        <w:t xml:space="preserve">may lead </w:t>
      </w:r>
      <w:r w:rsidRPr="006B090F">
        <w:rPr>
          <w:rStyle w:val="StyleUnderline"/>
          <w:highlight w:val="cyan"/>
        </w:rPr>
        <w:t>to</w:t>
      </w:r>
      <w:r w:rsidRPr="00DB25A0">
        <w:rPr>
          <w:rStyle w:val="StyleUnderline"/>
        </w:rPr>
        <w:t xml:space="preserve"> unlikely </w:t>
      </w:r>
      <w:r w:rsidRPr="00B439E3">
        <w:rPr>
          <w:rStyle w:val="Emphasis"/>
          <w:highlight w:val="cyan"/>
        </w:rPr>
        <w:t>alliances</w:t>
      </w:r>
      <w:r w:rsidRPr="0049542A">
        <w:rPr>
          <w:sz w:val="16"/>
        </w:rPr>
        <w:t xml:space="preserve"> that are </w:t>
      </w:r>
      <w:r w:rsidRPr="00B439E3">
        <w:rPr>
          <w:rStyle w:val="StyleUnderline"/>
        </w:rPr>
        <w:t>not grouped</w:t>
      </w:r>
      <w:r w:rsidRPr="0049542A">
        <w:rPr>
          <w:sz w:val="16"/>
        </w:rPr>
        <w:t xml:space="preserve"> easily </w:t>
      </w:r>
      <w:r w:rsidRPr="00B439E3">
        <w:rPr>
          <w:rStyle w:val="StyleUnderline"/>
        </w:rPr>
        <w:t>into liberal and conservative</w:t>
      </w:r>
      <w:r w:rsidRPr="0049542A">
        <w:rPr>
          <w:sz w:val="16"/>
        </w:rPr>
        <w:t xml:space="preserve"> camps. Even though the results of such a challenge would benefit labor, </w:t>
      </w:r>
      <w:r w:rsidRPr="00DB25A0">
        <w:rPr>
          <w:rStyle w:val="StyleUnderline"/>
        </w:rPr>
        <w:t xml:space="preserve">the promotion of federalist and strict statutory construction </w:t>
      </w:r>
      <w:r w:rsidRPr="008E3470">
        <w:rPr>
          <w:rStyle w:val="StyleUnderline"/>
        </w:rPr>
        <w:t xml:space="preserve">arguments are </w:t>
      </w:r>
      <w:r w:rsidRPr="008E3470">
        <w:rPr>
          <w:rStyle w:val="Emphasis"/>
        </w:rPr>
        <w:t>core principles</w:t>
      </w:r>
      <w:r w:rsidRPr="008E3470">
        <w:rPr>
          <w:rStyle w:val="StyleUnderline"/>
        </w:rPr>
        <w:t xml:space="preserve"> of conservative legal thought. </w:t>
      </w:r>
      <w:r w:rsidRPr="008E3470">
        <w:rPr>
          <w:rStyle w:val="StyleUnderline"/>
          <w:highlight w:val="cyan"/>
        </w:rPr>
        <w:t>Getting the</w:t>
      </w:r>
      <w:r w:rsidRPr="00DB25A0">
        <w:rPr>
          <w:rStyle w:val="StyleUnderline"/>
        </w:rPr>
        <w:t xml:space="preserve"> Supreme </w:t>
      </w:r>
      <w:r w:rsidRPr="008E3470">
        <w:rPr>
          <w:rStyle w:val="StyleUnderline"/>
          <w:highlight w:val="cyan"/>
        </w:rPr>
        <w:t>Court to overturn</w:t>
      </w:r>
      <w:r w:rsidRPr="00DB25A0">
        <w:rPr>
          <w:rStyle w:val="StyleUnderline"/>
        </w:rPr>
        <w:t xml:space="preserve"> its past precedent</w:t>
      </w:r>
      <w:r w:rsidRPr="0049542A">
        <w:rPr>
          <w:sz w:val="16"/>
        </w:rPr>
        <w:t xml:space="preserve"> is always an uphill battle, but it </w:t>
      </w:r>
      <w:r w:rsidRPr="00B439E3">
        <w:rPr>
          <w:rStyle w:val="StyleUnderline"/>
          <w:highlight w:val="cyan"/>
        </w:rPr>
        <w:t xml:space="preserve">is </w:t>
      </w:r>
      <w:r w:rsidRPr="00B439E3">
        <w:rPr>
          <w:rStyle w:val="Emphasis"/>
          <w:highlight w:val="cyan"/>
        </w:rPr>
        <w:t>not impossible.</w:t>
      </w:r>
    </w:p>
    <w:p w14:paraId="11197068" w14:textId="77777777" w:rsidR="004806E7" w:rsidRDefault="004806E7" w:rsidP="004806E7">
      <w:pPr>
        <w:rPr>
          <w:sz w:val="16"/>
        </w:rPr>
      </w:pPr>
      <w:r w:rsidRPr="0049542A">
        <w:rPr>
          <w:sz w:val="16"/>
        </w:rPr>
        <w:t xml:space="preserve">Though the overall labor figures released by the Bureau of Labor Statistics show a movement in decline, labor's density and power is quite uneven. Labor is still a force in northern cities across the country, as well as major states such as California, New York, Washington, Oregon, Alaska, Hawaii, Pennsylvania, and throughout the Midwest. In many of these </w:t>
      </w:r>
      <w:r w:rsidRPr="00A243B9">
        <w:rPr>
          <w:rStyle w:val="StyleUnderline"/>
        </w:rPr>
        <w:t>states and cities</w:t>
      </w:r>
      <w:r w:rsidRPr="00475636">
        <w:rPr>
          <w:rStyle w:val="StyleUnderline"/>
        </w:rPr>
        <w:t xml:space="preserve">, laws </w:t>
      </w:r>
      <w:r w:rsidRPr="00A243B9">
        <w:rPr>
          <w:rStyle w:val="StyleUnderline"/>
        </w:rPr>
        <w:t xml:space="preserve">could be passed that advance </w:t>
      </w:r>
      <w:r w:rsidRPr="00A243B9">
        <w:rPr>
          <w:rStyle w:val="Emphasis"/>
        </w:rPr>
        <w:t>the original purpose</w:t>
      </w:r>
      <w:r w:rsidRPr="00A243B9">
        <w:rPr>
          <w:rStyle w:val="StyleUnderline"/>
        </w:rPr>
        <w:t xml:space="preserve"> of the NLRA</w:t>
      </w:r>
      <w:r w:rsidRPr="0049542A">
        <w:rPr>
          <w:sz w:val="16"/>
        </w:rPr>
        <w:t>—provided their hands were unbound. It is time for those concerned with workers' rights and with the future of labor in America to challenge the Supreme Court's misreading of the law.</w:t>
      </w:r>
    </w:p>
    <w:p w14:paraId="17FA03AD" w14:textId="77777777" w:rsidR="004806E7" w:rsidRPr="00DF749E" w:rsidRDefault="004806E7" w:rsidP="004806E7"/>
    <w:p w14:paraId="6D6BB8AB" w14:textId="77777777" w:rsidR="004806E7" w:rsidRPr="00F313A0" w:rsidRDefault="004806E7" w:rsidP="004806E7">
      <w:pPr>
        <w:pStyle w:val="Heading4"/>
        <w:rPr>
          <w:b w:val="0"/>
          <w:bCs/>
        </w:rPr>
      </w:pPr>
      <w:r>
        <w:rPr>
          <w:u w:val="single"/>
        </w:rPr>
        <w:t>Extinction</w:t>
      </w:r>
      <w:r w:rsidRPr="00F313A0">
        <w:t xml:space="preserve">. </w:t>
      </w:r>
      <w:r w:rsidRPr="00F313A0">
        <w:rPr>
          <w:b w:val="0"/>
          <w:bCs/>
        </w:rPr>
        <w:t xml:space="preserve">Dual sovereignty ensures a </w:t>
      </w:r>
      <w:r w:rsidRPr="00F313A0">
        <w:rPr>
          <w:b w:val="0"/>
          <w:bCs/>
          <w:u w:val="single"/>
        </w:rPr>
        <w:t>flexible</w:t>
      </w:r>
      <w:r w:rsidRPr="00F313A0">
        <w:rPr>
          <w:b w:val="0"/>
          <w:bCs/>
        </w:rPr>
        <w:t xml:space="preserve"> regulatory ecosystem necessary to check countless </w:t>
      </w:r>
      <w:r w:rsidRPr="00F313A0">
        <w:rPr>
          <w:b w:val="0"/>
          <w:bCs/>
          <w:u w:val="single"/>
        </w:rPr>
        <w:t>existential threats</w:t>
      </w:r>
      <w:r w:rsidRPr="00F313A0">
        <w:rPr>
          <w:b w:val="0"/>
          <w:bCs/>
        </w:rPr>
        <w:t xml:space="preserve">. Else, Trump locks in </w:t>
      </w:r>
      <w:r w:rsidRPr="00F313A0">
        <w:rPr>
          <w:b w:val="0"/>
          <w:bCs/>
          <w:u w:val="single"/>
        </w:rPr>
        <w:t>disease</w:t>
      </w:r>
      <w:r w:rsidRPr="00F313A0">
        <w:rPr>
          <w:b w:val="0"/>
          <w:bCs/>
        </w:rPr>
        <w:t xml:space="preserve">, </w:t>
      </w:r>
      <w:r w:rsidRPr="00F313A0">
        <w:rPr>
          <w:b w:val="0"/>
          <w:bCs/>
          <w:u w:val="single"/>
        </w:rPr>
        <w:t>nuclear war</w:t>
      </w:r>
      <w:r w:rsidRPr="00F313A0">
        <w:rPr>
          <w:b w:val="0"/>
          <w:bCs/>
        </w:rPr>
        <w:t xml:space="preserve">, and existential </w:t>
      </w:r>
      <w:r w:rsidRPr="00F313A0">
        <w:rPr>
          <w:b w:val="0"/>
          <w:bCs/>
          <w:u w:val="single"/>
        </w:rPr>
        <w:t>emerging tech</w:t>
      </w:r>
      <w:r w:rsidRPr="00F313A0">
        <w:rPr>
          <w:b w:val="0"/>
          <w:bCs/>
        </w:rPr>
        <w:t>.</w:t>
      </w:r>
    </w:p>
    <w:p w14:paraId="58987A7F" w14:textId="77777777" w:rsidR="004806E7" w:rsidRPr="00A024B1" w:rsidRDefault="004806E7" w:rsidP="004806E7">
      <w:r>
        <w:t xml:space="preserve">Charles </w:t>
      </w:r>
      <w:r w:rsidRPr="00A024B1">
        <w:rPr>
          <w:rStyle w:val="Style13ptBold"/>
        </w:rPr>
        <w:t>Weiss 22</w:t>
      </w:r>
      <w:r>
        <w:t xml:space="preserve">. </w:t>
      </w:r>
      <w:r w:rsidRPr="00111ABF">
        <w:t>Distinguished Professor Emeritus and Visiting Scholar at the American Association for the Advancement of Science, former Science and Technology Adviser to the World Bank and Distinguished Professor of Science, Technology and International Affairs at the Georgetown University School of Foreign Service</w:t>
      </w:r>
      <w:r>
        <w:t xml:space="preserve">. </w:t>
      </w:r>
      <w:r w:rsidRPr="00111ABF">
        <w:t>Survival Nexus: Science, Technology, and World Affairs, “Playing with Fire,” Ch. 13</w:t>
      </w:r>
      <w:r>
        <w:t xml:space="preserve">. </w:t>
      </w:r>
      <w:r w:rsidRPr="00A024B1">
        <w:t>https://academic.oup.com/book/39185</w:t>
      </w:r>
    </w:p>
    <w:p w14:paraId="6CA03612" w14:textId="77777777" w:rsidR="004806E7" w:rsidRPr="0060634C" w:rsidRDefault="004806E7" w:rsidP="004806E7">
      <w:pPr>
        <w:rPr>
          <w:sz w:val="16"/>
        </w:rPr>
      </w:pPr>
      <w:r w:rsidRPr="000F222D">
        <w:rPr>
          <w:rStyle w:val="StyleUnderline"/>
        </w:rPr>
        <w:t>We are</w:t>
      </w:r>
      <w:r w:rsidRPr="0060634C">
        <w:rPr>
          <w:sz w:val="16"/>
        </w:rPr>
        <w:t xml:space="preserve"> needlessly </w:t>
      </w:r>
      <w:r w:rsidRPr="000F222D">
        <w:rPr>
          <w:rStyle w:val="StyleUnderline"/>
        </w:rPr>
        <w:t xml:space="preserve">allowing </w:t>
      </w:r>
      <w:r w:rsidRPr="00404480">
        <w:rPr>
          <w:rStyle w:val="Emphasis"/>
          <w:highlight w:val="cyan"/>
        </w:rPr>
        <w:t>tech</w:t>
      </w:r>
      <w:r w:rsidRPr="0060634C">
        <w:rPr>
          <w:sz w:val="16"/>
        </w:rPr>
        <w:t xml:space="preserve">nology </w:t>
      </w:r>
      <w:r w:rsidRPr="000F222D">
        <w:rPr>
          <w:rStyle w:val="StyleUnderline"/>
        </w:rPr>
        <w:t xml:space="preserve">to </w:t>
      </w:r>
      <w:r w:rsidRPr="00404480">
        <w:rPr>
          <w:rStyle w:val="StyleUnderline"/>
          <w:highlight w:val="cyan"/>
        </w:rPr>
        <w:t>take the world to</w:t>
      </w:r>
      <w:r w:rsidRPr="000F222D">
        <w:rPr>
          <w:rStyle w:val="StyleUnderline"/>
        </w:rPr>
        <w:t xml:space="preserve"> the</w:t>
      </w:r>
      <w:r w:rsidRPr="00D9602A">
        <w:rPr>
          <w:rStyle w:val="StyleUnderline"/>
        </w:rPr>
        <w:t xml:space="preserve"> </w:t>
      </w:r>
      <w:r w:rsidRPr="000F222D">
        <w:rPr>
          <w:rStyle w:val="Emphasis"/>
        </w:rPr>
        <w:t xml:space="preserve">brink of </w:t>
      </w:r>
      <w:r w:rsidRPr="00404480">
        <w:rPr>
          <w:rStyle w:val="Emphasis"/>
          <w:highlight w:val="cyan"/>
        </w:rPr>
        <w:t>disasters</w:t>
      </w:r>
      <w:r w:rsidRPr="00404480">
        <w:rPr>
          <w:rStyle w:val="StyleUnderline"/>
          <w:highlight w:val="cyan"/>
        </w:rPr>
        <w:t xml:space="preserve"> from</w:t>
      </w:r>
      <w:r w:rsidRPr="0060634C">
        <w:rPr>
          <w:sz w:val="16"/>
        </w:rPr>
        <w:t xml:space="preserve"> accidental </w:t>
      </w:r>
      <w:r w:rsidRPr="00404480">
        <w:rPr>
          <w:rStyle w:val="Emphasis"/>
          <w:highlight w:val="cyan"/>
        </w:rPr>
        <w:t>climate</w:t>
      </w:r>
      <w:r w:rsidRPr="0060634C">
        <w:rPr>
          <w:sz w:val="16"/>
        </w:rPr>
        <w:t xml:space="preserve"> disruption, </w:t>
      </w:r>
      <w:r w:rsidRPr="00404480">
        <w:rPr>
          <w:rStyle w:val="Emphasis"/>
          <w:highlight w:val="cyan"/>
        </w:rPr>
        <w:t>nuclear war</w:t>
      </w:r>
      <w:r w:rsidRPr="00404480">
        <w:rPr>
          <w:rStyle w:val="StyleUnderline"/>
          <w:highlight w:val="cyan"/>
        </w:rPr>
        <w:t xml:space="preserve">, and </w:t>
      </w:r>
      <w:r w:rsidRPr="00404480">
        <w:rPr>
          <w:rStyle w:val="Emphasis"/>
          <w:highlight w:val="cyan"/>
        </w:rPr>
        <w:t>pandemics</w:t>
      </w:r>
      <w:r w:rsidRPr="000F222D">
        <w:rPr>
          <w:rStyle w:val="StyleUnderline"/>
        </w:rPr>
        <w:t xml:space="preserve">— at the </w:t>
      </w:r>
      <w:r w:rsidRPr="00FF4C17">
        <w:rPr>
          <w:rStyle w:val="StyleUnderline"/>
        </w:rPr>
        <w:t>same time that we are</w:t>
      </w:r>
      <w:r w:rsidRPr="00FF4C17">
        <w:rPr>
          <w:sz w:val="16"/>
        </w:rPr>
        <w:t xml:space="preserve"> </w:t>
      </w:r>
      <w:r w:rsidRPr="00FF4C17">
        <w:rPr>
          <w:rStyle w:val="StyleUnderline"/>
        </w:rPr>
        <w:t xml:space="preserve">allowing the </w:t>
      </w:r>
      <w:r w:rsidRPr="00FF4C17">
        <w:rPr>
          <w:rStyle w:val="Emphasis"/>
        </w:rPr>
        <w:t>means</w:t>
      </w:r>
      <w:r w:rsidRPr="00FF4C17">
        <w:rPr>
          <w:rStyle w:val="StyleUnderline"/>
        </w:rPr>
        <w:t xml:space="preserve"> for </w:t>
      </w:r>
      <w:r w:rsidRPr="00FF4C17">
        <w:rPr>
          <w:rStyle w:val="Emphasis"/>
        </w:rPr>
        <w:t>controlling</w:t>
      </w:r>
      <w:r w:rsidRPr="00FF4C17">
        <w:rPr>
          <w:rStyle w:val="StyleUnderline"/>
        </w:rPr>
        <w:t xml:space="preserve"> these</w:t>
      </w:r>
      <w:r w:rsidRPr="00FF4C17">
        <w:rPr>
          <w:sz w:val="16"/>
        </w:rPr>
        <w:t xml:space="preserve"> technologies </w:t>
      </w:r>
      <w:r w:rsidRPr="00FF4C17">
        <w:rPr>
          <w:rStyle w:val="StyleUnderline"/>
        </w:rPr>
        <w:t>to</w:t>
      </w:r>
      <w:r w:rsidRPr="00FF4C17">
        <w:rPr>
          <w:sz w:val="16"/>
        </w:rPr>
        <w:t xml:space="preserve"> </w:t>
      </w:r>
      <w:r w:rsidRPr="00FF4C17">
        <w:rPr>
          <w:rStyle w:val="Emphasis"/>
        </w:rPr>
        <w:t>erode</w:t>
      </w:r>
      <w:r w:rsidRPr="00FF4C17">
        <w:rPr>
          <w:sz w:val="16"/>
        </w:rPr>
        <w:t xml:space="preserve">. In effect, </w:t>
      </w:r>
      <w:r w:rsidRPr="00FF4C17">
        <w:rPr>
          <w:rStyle w:val="StyleUnderline"/>
        </w:rPr>
        <w:t>we are edging</w:t>
      </w:r>
      <w:r w:rsidRPr="00FF4C17">
        <w:rPr>
          <w:sz w:val="16"/>
        </w:rPr>
        <w:t xml:space="preserve"> </w:t>
      </w:r>
      <w:r w:rsidRPr="00FF4C17">
        <w:rPr>
          <w:rStyle w:val="Emphasis"/>
        </w:rPr>
        <w:t>closer and closer</w:t>
      </w:r>
      <w:r w:rsidRPr="00FF4C17">
        <w:rPr>
          <w:sz w:val="16"/>
        </w:rPr>
        <w:t xml:space="preserve"> </w:t>
      </w:r>
      <w:r w:rsidRPr="00FF4C17">
        <w:rPr>
          <w:rStyle w:val="StyleUnderline"/>
        </w:rPr>
        <w:t xml:space="preserve">to </w:t>
      </w:r>
      <w:r w:rsidRPr="00FF4C17">
        <w:rPr>
          <w:rStyle w:val="Emphasis"/>
        </w:rPr>
        <w:t>cliffs</w:t>
      </w:r>
      <w:r w:rsidRPr="00FF4C17">
        <w:rPr>
          <w:rStyle w:val="StyleUnderline"/>
        </w:rPr>
        <w:t xml:space="preserve"> from which</w:t>
      </w:r>
      <w:r w:rsidRPr="000F222D">
        <w:rPr>
          <w:rStyle w:val="StyleUnderline"/>
        </w:rPr>
        <w:t xml:space="preserve"> </w:t>
      </w:r>
      <w:r w:rsidRPr="00404480">
        <w:rPr>
          <w:rStyle w:val="StyleUnderline"/>
          <w:highlight w:val="cyan"/>
        </w:rPr>
        <w:t>we have</w:t>
      </w:r>
      <w:r w:rsidRPr="0060634C">
        <w:rPr>
          <w:sz w:val="16"/>
          <w:highlight w:val="cyan"/>
        </w:rPr>
        <w:t xml:space="preserve"> </w:t>
      </w:r>
      <w:r w:rsidRPr="00404480">
        <w:rPr>
          <w:rStyle w:val="Emphasis"/>
          <w:highlight w:val="cyan"/>
        </w:rPr>
        <w:t>removed</w:t>
      </w:r>
      <w:r w:rsidRPr="0060634C">
        <w:rPr>
          <w:sz w:val="16"/>
        </w:rPr>
        <w:t xml:space="preserve"> the </w:t>
      </w:r>
      <w:r w:rsidRPr="00404480">
        <w:rPr>
          <w:rStyle w:val="Emphasis"/>
          <w:highlight w:val="cyan"/>
        </w:rPr>
        <w:t>guardrails</w:t>
      </w:r>
      <w:r w:rsidRPr="00FF4C17">
        <w:rPr>
          <w:rStyle w:val="StyleUnderline"/>
        </w:rPr>
        <w:t>. Fortunately, people are beginning to</w:t>
      </w:r>
      <w:r w:rsidRPr="00FF4C17">
        <w:rPr>
          <w:sz w:val="16"/>
        </w:rPr>
        <w:t xml:space="preserve"> develop— or at least to </w:t>
      </w:r>
      <w:r w:rsidRPr="00FF4C17">
        <w:rPr>
          <w:rStyle w:val="Emphasis"/>
        </w:rPr>
        <w:t>think about</w:t>
      </w:r>
      <w:r w:rsidRPr="00FF4C17">
        <w:rPr>
          <w:rStyle w:val="StyleUnderline"/>
        </w:rPr>
        <w:t xml:space="preserve">— </w:t>
      </w:r>
      <w:r w:rsidRPr="00FF4C17">
        <w:rPr>
          <w:rStyle w:val="Emphasis"/>
        </w:rPr>
        <w:t>protections</w:t>
      </w:r>
      <w:r w:rsidRPr="00FF4C17">
        <w:rPr>
          <w:sz w:val="16"/>
        </w:rPr>
        <w:t xml:space="preserve"> </w:t>
      </w:r>
      <w:r w:rsidRPr="00FF4C17">
        <w:rPr>
          <w:rStyle w:val="StyleUnderline"/>
        </w:rPr>
        <w:t>against some of these dangers</w:t>
      </w:r>
      <w:r w:rsidRPr="00FF4C17">
        <w:rPr>
          <w:sz w:val="16"/>
        </w:rPr>
        <w:t>.</w:t>
      </w:r>
    </w:p>
    <w:p w14:paraId="59474BDF" w14:textId="77777777" w:rsidR="004806E7" w:rsidRPr="0060634C" w:rsidRDefault="004806E7" w:rsidP="004806E7">
      <w:pPr>
        <w:rPr>
          <w:sz w:val="16"/>
        </w:rPr>
      </w:pPr>
      <w:r w:rsidRPr="0060634C">
        <w:rPr>
          <w:sz w:val="16"/>
        </w:rPr>
        <w:t xml:space="preserve">A technology-based model of </w:t>
      </w:r>
      <w:r w:rsidRPr="00A024B1">
        <w:rPr>
          <w:rStyle w:val="Emphasis"/>
          <w:highlight w:val="cyan"/>
        </w:rPr>
        <w:t>authoritarian</w:t>
      </w:r>
      <w:r w:rsidRPr="00A024B1">
        <w:rPr>
          <w:rStyle w:val="StyleUnderline"/>
          <w:highlight w:val="cyan"/>
        </w:rPr>
        <w:t xml:space="preserve"> government</w:t>
      </w:r>
      <w:r w:rsidRPr="0060634C">
        <w:rPr>
          <w:sz w:val="16"/>
        </w:rPr>
        <w:t xml:space="preserve"> is being promoted and exported as a technological, economic, and </w:t>
      </w:r>
      <w:r w:rsidRPr="00A024B1">
        <w:rPr>
          <w:rStyle w:val="StyleUnderline"/>
        </w:rPr>
        <w:t xml:space="preserve">political </w:t>
      </w:r>
      <w:r w:rsidRPr="00A024B1">
        <w:rPr>
          <w:rStyle w:val="StyleUnderline"/>
          <w:highlight w:val="cyan"/>
        </w:rPr>
        <w:t>challenge to</w:t>
      </w:r>
      <w:r w:rsidRPr="00A024B1">
        <w:rPr>
          <w:rStyle w:val="StyleUnderline"/>
        </w:rPr>
        <w:t xml:space="preserve"> Western </w:t>
      </w:r>
      <w:r w:rsidRPr="00A024B1">
        <w:rPr>
          <w:rStyle w:val="Emphasis"/>
          <w:highlight w:val="cyan"/>
        </w:rPr>
        <w:t>liberal democracies</w:t>
      </w:r>
      <w:r w:rsidRPr="0060634C">
        <w:rPr>
          <w:sz w:val="16"/>
        </w:rPr>
        <w:t>. The Internet and social media, conceived as vehicles for free exchange of information and platforms for untrammeled innovation, in some countries have become instruments of repression. At the same time, a systematic, worldwide campaign of misinformation and disinformation, spread via social and mass media, has deliberately sown distrust in the democratic process, in government, in international institutions, in science, in expertise of all kinds, and in the very idea that there is such a thing as truth. In the United States, the scientific consensus concerning climate change has been overwhelmed by misinformation and disinformation spread by political and business interests that it threatens, while public messaging regarding the CO VID-19 pandemic has been at best mixed. All this has made it difficult for people to understand the complex and dangerous new threats to the environment, to their health, to their security, and to democratic government.</w:t>
      </w:r>
    </w:p>
    <w:p w14:paraId="1F368341" w14:textId="77777777" w:rsidR="004806E7" w:rsidRPr="0060634C" w:rsidRDefault="004806E7" w:rsidP="004806E7">
      <w:pPr>
        <w:rPr>
          <w:sz w:val="16"/>
        </w:rPr>
      </w:pPr>
      <w:r w:rsidRPr="0060634C">
        <w:rPr>
          <w:sz w:val="16"/>
        </w:rPr>
        <w:t>Stimulating and Guiding Technological Change</w:t>
      </w:r>
    </w:p>
    <w:p w14:paraId="095614E8" w14:textId="77777777" w:rsidR="004806E7" w:rsidRPr="0060634C" w:rsidRDefault="004806E7" w:rsidP="004806E7">
      <w:pPr>
        <w:rPr>
          <w:sz w:val="16"/>
        </w:rPr>
      </w:pPr>
      <w:r w:rsidRPr="000F222D">
        <w:rPr>
          <w:rStyle w:val="Emphasis"/>
        </w:rPr>
        <w:t>Science</w:t>
      </w:r>
      <w:r w:rsidRPr="000F222D">
        <w:rPr>
          <w:rStyle w:val="StyleUnderline"/>
        </w:rPr>
        <w:t xml:space="preserve"> and</w:t>
      </w:r>
      <w:r w:rsidRPr="0060634C">
        <w:rPr>
          <w:sz w:val="16"/>
        </w:rPr>
        <w:t xml:space="preserve"> </w:t>
      </w:r>
      <w:r w:rsidRPr="000F222D">
        <w:rPr>
          <w:rStyle w:val="Emphasis"/>
        </w:rPr>
        <w:t>tech</w:t>
      </w:r>
      <w:r w:rsidRPr="0060634C">
        <w:rPr>
          <w:sz w:val="16"/>
        </w:rPr>
        <w:t xml:space="preserve">nology </w:t>
      </w:r>
      <w:r w:rsidRPr="000F222D">
        <w:rPr>
          <w:rStyle w:val="StyleUnderline"/>
        </w:rPr>
        <w:t>have</w:t>
      </w:r>
      <w:r w:rsidRPr="0060634C">
        <w:rPr>
          <w:sz w:val="16"/>
        </w:rPr>
        <w:t xml:space="preserve"> </w:t>
      </w:r>
      <w:r w:rsidRPr="000F222D">
        <w:rPr>
          <w:rStyle w:val="Emphasis"/>
        </w:rPr>
        <w:t>much to contribute</w:t>
      </w:r>
      <w:r w:rsidRPr="0060634C">
        <w:rPr>
          <w:sz w:val="16"/>
        </w:rPr>
        <w:t xml:space="preserve"> </w:t>
      </w:r>
      <w:r w:rsidRPr="000F222D">
        <w:rPr>
          <w:rStyle w:val="StyleUnderline"/>
        </w:rPr>
        <w:t>to the resolution of all these issues. We need better scientific understanding</w:t>
      </w:r>
      <w:r w:rsidRPr="0060634C">
        <w:rPr>
          <w:sz w:val="16"/>
        </w:rPr>
        <w:t xml:space="preserve"> of the climate, of the ways in which diseases spread, and of the likely impact of gene drivers and geoengineer</w:t>
      </w:r>
      <w:r w:rsidRPr="00FF4C17">
        <w:rPr>
          <w:sz w:val="16"/>
        </w:rPr>
        <w:t xml:space="preserve">ing. </w:t>
      </w:r>
      <w:r w:rsidRPr="00FF4C17">
        <w:rPr>
          <w:rStyle w:val="StyleUnderline"/>
        </w:rPr>
        <w:t xml:space="preserve">We </w:t>
      </w:r>
      <w:r w:rsidRPr="00FF4C17">
        <w:rPr>
          <w:rStyle w:val="Emphasis"/>
        </w:rPr>
        <w:t>need</w:t>
      </w:r>
      <w:r w:rsidRPr="00FF4C17">
        <w:rPr>
          <w:sz w:val="16"/>
        </w:rPr>
        <w:t xml:space="preserve"> technological </w:t>
      </w:r>
      <w:r w:rsidRPr="00FF4C17">
        <w:rPr>
          <w:rStyle w:val="StyleUnderline"/>
        </w:rPr>
        <w:t>innovations</w:t>
      </w:r>
      <w:r w:rsidRPr="00FF4C17">
        <w:rPr>
          <w:sz w:val="16"/>
        </w:rPr>
        <w:t xml:space="preserve"> to prevent or cure non- communicable diseases, alleviate malnutrition, conserve resources, defend against cyberattack, and restructure our economies along more sustainable and equitable lines.</w:t>
      </w:r>
    </w:p>
    <w:p w14:paraId="466CB5EA" w14:textId="77777777" w:rsidR="004806E7" w:rsidRPr="0060634C" w:rsidRDefault="004806E7" w:rsidP="004806E7">
      <w:pPr>
        <w:rPr>
          <w:sz w:val="16"/>
        </w:rPr>
      </w:pPr>
      <w:r w:rsidRPr="00FF4C17">
        <w:rPr>
          <w:rStyle w:val="StyleUnderline"/>
        </w:rPr>
        <w:t>But we can</w:t>
      </w:r>
      <w:r w:rsidRPr="00FF4C17">
        <w:rPr>
          <w:rStyle w:val="Emphasis"/>
        </w:rPr>
        <w:t>not</w:t>
      </w:r>
      <w:r w:rsidRPr="00FF4C17">
        <w:rPr>
          <w:rStyle w:val="StyleUnderline"/>
        </w:rPr>
        <w:t xml:space="preserve"> depend on</w:t>
      </w:r>
      <w:r w:rsidRPr="00FF4C17">
        <w:rPr>
          <w:sz w:val="16"/>
        </w:rPr>
        <w:t xml:space="preserve"> science and </w:t>
      </w:r>
      <w:r w:rsidRPr="00FF4C17">
        <w:rPr>
          <w:rStyle w:val="Emphasis"/>
        </w:rPr>
        <w:t>tech</w:t>
      </w:r>
      <w:r w:rsidRPr="00FF4C17">
        <w:rPr>
          <w:sz w:val="16"/>
        </w:rPr>
        <w:t xml:space="preserve">nology to address these issues </w:t>
      </w:r>
      <w:r w:rsidRPr="00FF4C17">
        <w:rPr>
          <w:rStyle w:val="StyleUnderline"/>
        </w:rPr>
        <w:t>on their</w:t>
      </w:r>
      <w:r w:rsidRPr="00FF4C17">
        <w:rPr>
          <w:sz w:val="16"/>
        </w:rPr>
        <w:t xml:space="preserve"> </w:t>
      </w:r>
      <w:r w:rsidRPr="00FF4C17">
        <w:rPr>
          <w:rStyle w:val="Emphasis"/>
        </w:rPr>
        <w:t>own</w:t>
      </w:r>
      <w:r w:rsidRPr="000F222D">
        <w:rPr>
          <w:rStyle w:val="StyleUnderline"/>
        </w:rPr>
        <w:t xml:space="preserve">. We </w:t>
      </w:r>
      <w:r w:rsidRPr="00404480">
        <w:rPr>
          <w:rStyle w:val="StyleUnderline"/>
          <w:highlight w:val="cyan"/>
        </w:rPr>
        <w:t>also need</w:t>
      </w:r>
      <w:r w:rsidRPr="0060634C">
        <w:rPr>
          <w:sz w:val="16"/>
        </w:rPr>
        <w:t xml:space="preserve"> policies and </w:t>
      </w:r>
      <w:r w:rsidRPr="00404480">
        <w:rPr>
          <w:rStyle w:val="Emphasis"/>
          <w:highlight w:val="cyan"/>
        </w:rPr>
        <w:t>institutions</w:t>
      </w:r>
      <w:r w:rsidRPr="0060634C">
        <w:rPr>
          <w:sz w:val="16"/>
        </w:rPr>
        <w:t xml:space="preserve"> </w:t>
      </w:r>
      <w:r w:rsidRPr="000F222D">
        <w:rPr>
          <w:rStyle w:val="StyleUnderline"/>
        </w:rPr>
        <w:t>that not only support research and encourage</w:t>
      </w:r>
      <w:r w:rsidRPr="0060634C">
        <w:rPr>
          <w:sz w:val="16"/>
        </w:rPr>
        <w:t xml:space="preserve"> technological </w:t>
      </w:r>
      <w:r w:rsidRPr="000F222D">
        <w:rPr>
          <w:rStyle w:val="StyleUnderline"/>
        </w:rPr>
        <w:t>innovation but also</w:t>
      </w:r>
      <w:r w:rsidRPr="0060634C">
        <w:rPr>
          <w:sz w:val="16"/>
        </w:rPr>
        <w:t xml:space="preserve"> </w:t>
      </w:r>
      <w:r w:rsidRPr="000F222D">
        <w:rPr>
          <w:rStyle w:val="Emphasis"/>
        </w:rPr>
        <w:t>guide</w:t>
      </w:r>
      <w:r w:rsidRPr="0060634C">
        <w:rPr>
          <w:sz w:val="16"/>
        </w:rPr>
        <w:t xml:space="preserve"> scientific research and technological </w:t>
      </w:r>
      <w:r w:rsidRPr="000F222D">
        <w:rPr>
          <w:rStyle w:val="StyleUnderline"/>
        </w:rPr>
        <w:t>change in</w:t>
      </w:r>
      <w:r w:rsidRPr="0060634C">
        <w:rPr>
          <w:sz w:val="16"/>
        </w:rPr>
        <w:t xml:space="preserve"> </w:t>
      </w:r>
      <w:r w:rsidRPr="000F222D">
        <w:rPr>
          <w:rStyle w:val="Emphasis"/>
        </w:rPr>
        <w:t>responsible directions</w:t>
      </w:r>
      <w:r w:rsidRPr="000F222D">
        <w:rPr>
          <w:rStyle w:val="StyleUnderline"/>
        </w:rPr>
        <w:t xml:space="preserve">. This will require </w:t>
      </w:r>
      <w:r w:rsidRPr="00404480">
        <w:rPr>
          <w:rStyle w:val="StyleUnderline"/>
          <w:highlight w:val="cyan"/>
        </w:rPr>
        <w:t>both</w:t>
      </w:r>
      <w:r w:rsidRPr="0060634C">
        <w:rPr>
          <w:sz w:val="16"/>
          <w:highlight w:val="cyan"/>
        </w:rPr>
        <w:t xml:space="preserve"> </w:t>
      </w:r>
      <w:r w:rsidRPr="00404480">
        <w:rPr>
          <w:rStyle w:val="Emphasis"/>
          <w:highlight w:val="cyan"/>
        </w:rPr>
        <w:t>“top-down”</w:t>
      </w:r>
      <w:r w:rsidRPr="0060634C">
        <w:rPr>
          <w:sz w:val="16"/>
        </w:rPr>
        <w:t xml:space="preserve"> </w:t>
      </w:r>
      <w:r w:rsidRPr="000F222D">
        <w:rPr>
          <w:rStyle w:val="StyleUnderline"/>
        </w:rPr>
        <w:t>measures</w:t>
      </w:r>
      <w:r w:rsidRPr="0060634C">
        <w:rPr>
          <w:sz w:val="16"/>
        </w:rPr>
        <w:t xml:space="preserve"> by national governments </w:t>
      </w:r>
      <w:r w:rsidRPr="00404480">
        <w:rPr>
          <w:rStyle w:val="Emphasis"/>
          <w:highlight w:val="cyan"/>
        </w:rPr>
        <w:t>and “bottom-up”</w:t>
      </w:r>
      <w:r w:rsidRPr="000F222D">
        <w:rPr>
          <w:rStyle w:val="Emphasis"/>
        </w:rPr>
        <w:t xml:space="preserve"> pressures </w:t>
      </w:r>
      <w:r w:rsidRPr="00404480">
        <w:rPr>
          <w:rStyle w:val="Emphasis"/>
          <w:highlight w:val="cyan"/>
        </w:rPr>
        <w:t>from</w:t>
      </w:r>
      <w:r w:rsidRPr="0060634C">
        <w:rPr>
          <w:sz w:val="16"/>
        </w:rPr>
        <w:t xml:space="preserve"> public opinion, from nongovernmental organizations (NGOs) and from </w:t>
      </w:r>
      <w:r w:rsidRPr="00404480">
        <w:rPr>
          <w:rStyle w:val="Emphasis"/>
          <w:highlight w:val="cyan"/>
        </w:rPr>
        <w:t>state</w:t>
      </w:r>
      <w:r w:rsidRPr="008F5930">
        <w:rPr>
          <w:rStyle w:val="Emphasis"/>
        </w:rPr>
        <w:t xml:space="preserve"> and local </w:t>
      </w:r>
      <w:r w:rsidRPr="00404480">
        <w:rPr>
          <w:rStyle w:val="Emphasis"/>
          <w:highlight w:val="cyan"/>
        </w:rPr>
        <w:t>governments</w:t>
      </w:r>
      <w:r w:rsidRPr="000F222D">
        <w:rPr>
          <w:rStyle w:val="Emphasis"/>
        </w:rPr>
        <w:t xml:space="preserve"> that are</w:t>
      </w:r>
      <w:r w:rsidRPr="0060634C">
        <w:rPr>
          <w:sz w:val="16"/>
        </w:rPr>
        <w:t xml:space="preserve"> often more </w:t>
      </w:r>
      <w:r w:rsidRPr="008F5930">
        <w:rPr>
          <w:rStyle w:val="Emphasis"/>
        </w:rPr>
        <w:t>d</w:t>
      </w:r>
      <w:r w:rsidRPr="00FF4C17">
        <w:rPr>
          <w:rStyle w:val="Emphasis"/>
        </w:rPr>
        <w:t>irectly responsive to public pressure</w:t>
      </w:r>
      <w:r w:rsidRPr="00FF4C17">
        <w:rPr>
          <w:sz w:val="16"/>
        </w:rPr>
        <w:t xml:space="preserve">. It will need </w:t>
      </w:r>
      <w:r w:rsidRPr="00FF4C17">
        <w:rPr>
          <w:rStyle w:val="Emphasis"/>
        </w:rPr>
        <w:t>ideas</w:t>
      </w:r>
      <w:r w:rsidRPr="00FF4C17">
        <w:rPr>
          <w:sz w:val="16"/>
        </w:rPr>
        <w:t xml:space="preserve"> </w:t>
      </w:r>
      <w:r w:rsidRPr="00FF4C17">
        <w:rPr>
          <w:rStyle w:val="StyleUnderline"/>
        </w:rPr>
        <w:t>and</w:t>
      </w:r>
      <w:r w:rsidRPr="00FF4C17">
        <w:rPr>
          <w:sz w:val="16"/>
        </w:rPr>
        <w:t xml:space="preserve"> </w:t>
      </w:r>
      <w:r w:rsidRPr="00FF4C17">
        <w:rPr>
          <w:rStyle w:val="Emphasis"/>
        </w:rPr>
        <w:t>inspiration</w:t>
      </w:r>
      <w:r w:rsidRPr="00FF4C17">
        <w:rPr>
          <w:sz w:val="16"/>
        </w:rPr>
        <w:t xml:space="preserve"> from businesses, universities, research institutes, individual inventors, and ordinary citizens, and support </w:t>
      </w:r>
      <w:r w:rsidRPr="00FF4C17">
        <w:rPr>
          <w:rStyle w:val="StyleUnderline"/>
        </w:rPr>
        <w:t>from</w:t>
      </w:r>
      <w:r w:rsidRPr="00FF4C17">
        <w:rPr>
          <w:sz w:val="16"/>
        </w:rPr>
        <w:t xml:space="preserve"> </w:t>
      </w:r>
      <w:r w:rsidRPr="00FF4C17">
        <w:rPr>
          <w:rStyle w:val="Emphasis"/>
        </w:rPr>
        <w:t>public opinion</w:t>
      </w:r>
      <w:r w:rsidRPr="00FF4C17">
        <w:rPr>
          <w:sz w:val="16"/>
        </w:rPr>
        <w:t xml:space="preserve"> </w:t>
      </w:r>
      <w:r w:rsidRPr="00FF4C17">
        <w:rPr>
          <w:rStyle w:val="StyleUnderline"/>
        </w:rPr>
        <w:t>and from the</w:t>
      </w:r>
      <w:r w:rsidRPr="00FF4C17">
        <w:rPr>
          <w:sz w:val="16"/>
        </w:rPr>
        <w:t xml:space="preserve"> actions and </w:t>
      </w:r>
      <w:r w:rsidRPr="00FF4C17">
        <w:rPr>
          <w:rStyle w:val="Emphasis"/>
        </w:rPr>
        <w:t>advocacy</w:t>
      </w:r>
      <w:r w:rsidRPr="00FF4C17">
        <w:rPr>
          <w:sz w:val="16"/>
        </w:rPr>
        <w:t xml:space="preserve"> </w:t>
      </w:r>
      <w:r w:rsidRPr="00FF4C17">
        <w:rPr>
          <w:rStyle w:val="StyleUnderline"/>
        </w:rPr>
        <w:t>of</w:t>
      </w:r>
      <w:r w:rsidRPr="00FF4C17">
        <w:rPr>
          <w:sz w:val="16"/>
        </w:rPr>
        <w:t xml:space="preserve"> </w:t>
      </w:r>
      <w:r w:rsidRPr="00FF4C17">
        <w:rPr>
          <w:rStyle w:val="Emphasis"/>
        </w:rPr>
        <w:t>individuals</w:t>
      </w:r>
      <w:r w:rsidRPr="00FF4C17">
        <w:rPr>
          <w:sz w:val="16"/>
        </w:rPr>
        <w:t xml:space="preserve"> </w:t>
      </w:r>
      <w:r w:rsidRPr="00FF4C17">
        <w:rPr>
          <w:rStyle w:val="StyleUnderline"/>
        </w:rPr>
        <w:t>and</w:t>
      </w:r>
      <w:r w:rsidRPr="00FF4C17">
        <w:rPr>
          <w:sz w:val="16"/>
        </w:rPr>
        <w:t xml:space="preserve"> </w:t>
      </w:r>
      <w:r w:rsidRPr="00FF4C17">
        <w:rPr>
          <w:rStyle w:val="Emphasis"/>
        </w:rPr>
        <w:t>communities</w:t>
      </w:r>
      <w:r w:rsidRPr="00FF4C17">
        <w:rPr>
          <w:sz w:val="16"/>
        </w:rPr>
        <w:t>. In some cases, it will require sustained effort to resist commercial, political, and military pressures to ignore broader social and environmental problems when investing in research and innovation and to deploy technologies before at least some of their consequences are understood and anticipated. The response to the COVID-19 pandemic and the denial of the reality of climate change in a number of countries show how even the best scientific advice can be undercut by the words and actions of shortsighted, self-interested political leaders.</w:t>
      </w:r>
    </w:p>
    <w:p w14:paraId="538B9D3C" w14:textId="77777777" w:rsidR="004806E7" w:rsidRPr="0060634C" w:rsidRDefault="004806E7" w:rsidP="004806E7">
      <w:pPr>
        <w:rPr>
          <w:sz w:val="16"/>
        </w:rPr>
      </w:pPr>
      <w:r w:rsidRPr="00404480">
        <w:rPr>
          <w:rStyle w:val="StyleUnderline"/>
          <w:highlight w:val="cyan"/>
        </w:rPr>
        <w:t>We need</w:t>
      </w:r>
      <w:r w:rsidRPr="000F222D">
        <w:rPr>
          <w:rStyle w:val="StyleUnderline"/>
        </w:rPr>
        <w:t xml:space="preserve"> to</w:t>
      </w:r>
      <w:r w:rsidRPr="0060634C">
        <w:rPr>
          <w:sz w:val="16"/>
        </w:rPr>
        <w:t xml:space="preserve"> </w:t>
      </w:r>
      <w:r w:rsidRPr="000F222D">
        <w:rPr>
          <w:rStyle w:val="Emphasis"/>
        </w:rPr>
        <w:t xml:space="preserve">devise </w:t>
      </w:r>
      <w:r w:rsidRPr="00404480">
        <w:rPr>
          <w:rStyle w:val="Emphasis"/>
          <w:highlight w:val="cyan"/>
        </w:rPr>
        <w:t>limits</w:t>
      </w:r>
      <w:r w:rsidRPr="0060634C">
        <w:rPr>
          <w:sz w:val="16"/>
          <w:highlight w:val="cyan"/>
        </w:rPr>
        <w:t xml:space="preserve"> </w:t>
      </w:r>
      <w:r w:rsidRPr="00404480">
        <w:rPr>
          <w:rStyle w:val="StyleUnderline"/>
          <w:highlight w:val="cyan"/>
        </w:rPr>
        <w:t>on</w:t>
      </w:r>
      <w:r w:rsidRPr="0060634C">
        <w:rPr>
          <w:sz w:val="16"/>
        </w:rPr>
        <w:t xml:space="preserve"> technological </w:t>
      </w:r>
      <w:r w:rsidRPr="00404480">
        <w:rPr>
          <w:rStyle w:val="Emphasis"/>
          <w:highlight w:val="cyan"/>
        </w:rPr>
        <w:t>innovations</w:t>
      </w:r>
      <w:r w:rsidRPr="0060634C">
        <w:rPr>
          <w:sz w:val="16"/>
        </w:rPr>
        <w:t xml:space="preserve"> like autonomous weapons and hypersonic missiles </w:t>
      </w:r>
      <w:r w:rsidRPr="00404480">
        <w:rPr>
          <w:rStyle w:val="StyleUnderline"/>
          <w:highlight w:val="cyan"/>
        </w:rPr>
        <w:t>that</w:t>
      </w:r>
      <w:r w:rsidRPr="0060634C">
        <w:rPr>
          <w:sz w:val="16"/>
        </w:rPr>
        <w:t xml:space="preserve"> can </w:t>
      </w:r>
      <w:r w:rsidRPr="00404480">
        <w:rPr>
          <w:rStyle w:val="StyleUnderline"/>
          <w:highlight w:val="cyan"/>
        </w:rPr>
        <w:t>lead to</w:t>
      </w:r>
      <w:r w:rsidRPr="0060634C">
        <w:rPr>
          <w:sz w:val="16"/>
        </w:rPr>
        <w:t xml:space="preserve"> </w:t>
      </w:r>
      <w:r w:rsidRPr="000F222D">
        <w:rPr>
          <w:rStyle w:val="Emphasis"/>
        </w:rPr>
        <w:t xml:space="preserve">unintended </w:t>
      </w:r>
      <w:r w:rsidRPr="00404480">
        <w:rPr>
          <w:rStyle w:val="Emphasis"/>
          <w:highlight w:val="cyan"/>
        </w:rPr>
        <w:t>nuclear war</w:t>
      </w:r>
      <w:r w:rsidRPr="000F222D">
        <w:rPr>
          <w:rStyle w:val="StyleUnderline"/>
        </w:rPr>
        <w:t xml:space="preserve">. We need </w:t>
      </w:r>
      <w:r w:rsidRPr="00404480">
        <w:rPr>
          <w:rStyle w:val="StyleUnderline"/>
          <w:highlight w:val="cyan"/>
        </w:rPr>
        <w:t>to</w:t>
      </w:r>
      <w:r w:rsidRPr="0060634C">
        <w:rPr>
          <w:sz w:val="16"/>
        </w:rPr>
        <w:t xml:space="preserve"> restructure our economy and redesign our cities to end, or at least to limit the use of fossil fuels and to increase the efficiency of our use of energy and materials. We need </w:t>
      </w:r>
      <w:r w:rsidRPr="00404480">
        <w:rPr>
          <w:rStyle w:val="Emphasis"/>
          <w:highlight w:val="cyan"/>
        </w:rPr>
        <w:t>control</w:t>
      </w:r>
      <w:r w:rsidRPr="0060634C">
        <w:rPr>
          <w:sz w:val="16"/>
        </w:rPr>
        <w:t xml:space="preserve">s on </w:t>
      </w:r>
      <w:r w:rsidRPr="000F222D">
        <w:rPr>
          <w:rStyle w:val="StyleUnderline"/>
        </w:rPr>
        <w:t>technologies like</w:t>
      </w:r>
      <w:r w:rsidRPr="0060634C">
        <w:rPr>
          <w:sz w:val="16"/>
        </w:rPr>
        <w:t xml:space="preserve"> </w:t>
      </w:r>
      <w:r w:rsidRPr="00404480">
        <w:rPr>
          <w:rStyle w:val="Emphasis"/>
          <w:highlight w:val="cyan"/>
        </w:rPr>
        <w:t>a</w:t>
      </w:r>
      <w:r w:rsidRPr="0060634C">
        <w:rPr>
          <w:sz w:val="16"/>
        </w:rPr>
        <w:t xml:space="preserve">rtificial </w:t>
      </w:r>
      <w:r w:rsidRPr="00404480">
        <w:rPr>
          <w:rStyle w:val="Emphasis"/>
          <w:highlight w:val="cyan"/>
        </w:rPr>
        <w:t>i</w:t>
      </w:r>
      <w:r w:rsidRPr="0060634C">
        <w:rPr>
          <w:sz w:val="16"/>
        </w:rPr>
        <w:t xml:space="preserve">ntelligence, </w:t>
      </w:r>
      <w:r w:rsidRPr="00404480">
        <w:rPr>
          <w:rStyle w:val="Emphasis"/>
          <w:highlight w:val="cyan"/>
        </w:rPr>
        <w:t>gene drivers</w:t>
      </w:r>
      <w:r w:rsidRPr="00404480">
        <w:rPr>
          <w:rStyle w:val="StyleUnderline"/>
          <w:highlight w:val="cyan"/>
        </w:rPr>
        <w:t xml:space="preserve">, and </w:t>
      </w:r>
      <w:r w:rsidRPr="00404480">
        <w:rPr>
          <w:rStyle w:val="Emphasis"/>
          <w:highlight w:val="cyan"/>
        </w:rPr>
        <w:t>geoengineering</w:t>
      </w:r>
      <w:r w:rsidRPr="0060634C">
        <w:rPr>
          <w:sz w:val="16"/>
        </w:rPr>
        <w:t xml:space="preserve">, </w:t>
      </w:r>
      <w:r w:rsidRPr="000F222D">
        <w:rPr>
          <w:rStyle w:val="StyleUnderline"/>
        </w:rPr>
        <w:t xml:space="preserve">all </w:t>
      </w:r>
      <w:r w:rsidRPr="00FF4C17">
        <w:rPr>
          <w:rStyle w:val="StyleUnderline"/>
        </w:rPr>
        <w:t>of which</w:t>
      </w:r>
      <w:r w:rsidRPr="00FF4C17">
        <w:rPr>
          <w:sz w:val="16"/>
        </w:rPr>
        <w:t xml:space="preserve"> both promise major benefits and </w:t>
      </w:r>
      <w:r w:rsidRPr="00FF4C17">
        <w:rPr>
          <w:rStyle w:val="StyleUnderline"/>
        </w:rPr>
        <w:t>involve</w:t>
      </w:r>
      <w:r w:rsidRPr="00FF4C17">
        <w:rPr>
          <w:sz w:val="16"/>
        </w:rPr>
        <w:t xml:space="preserve"> </w:t>
      </w:r>
      <w:r w:rsidRPr="00FF4C17">
        <w:rPr>
          <w:rStyle w:val="Emphasis"/>
        </w:rPr>
        <w:t>great risks</w:t>
      </w:r>
      <w:r w:rsidRPr="00FF4C17">
        <w:rPr>
          <w:rStyle w:val="StyleUnderline"/>
        </w:rPr>
        <w:t>. We need to defend ourselves</w:t>
      </w:r>
      <w:r w:rsidRPr="00FF4C17">
        <w:rPr>
          <w:sz w:val="16"/>
        </w:rPr>
        <w:t xml:space="preserve"> against </w:t>
      </w:r>
      <w:r w:rsidRPr="00FF4C17">
        <w:rPr>
          <w:rStyle w:val="Emphasis"/>
        </w:rPr>
        <w:t>tech</w:t>
      </w:r>
      <w:r w:rsidRPr="00FF4C17">
        <w:rPr>
          <w:sz w:val="16"/>
        </w:rPr>
        <w:t>nology</w:t>
      </w:r>
      <w:r w:rsidRPr="00FF4C17">
        <w:rPr>
          <w:rStyle w:val="Emphasis"/>
        </w:rPr>
        <w:t>-based attacks</w:t>
      </w:r>
      <w:r w:rsidRPr="00FF4C17">
        <w:rPr>
          <w:sz w:val="16"/>
        </w:rPr>
        <w:t xml:space="preserve"> </w:t>
      </w:r>
      <w:r w:rsidRPr="00FF4C17">
        <w:rPr>
          <w:rStyle w:val="StyleUnderline"/>
        </w:rPr>
        <w:t>on</w:t>
      </w:r>
      <w:r w:rsidRPr="00FF4C17">
        <w:rPr>
          <w:sz w:val="16"/>
        </w:rPr>
        <w:t xml:space="preserve"> the </w:t>
      </w:r>
      <w:r w:rsidRPr="00FF4C17">
        <w:rPr>
          <w:rStyle w:val="Emphasis"/>
        </w:rPr>
        <w:t>values</w:t>
      </w:r>
      <w:r w:rsidRPr="00FF4C17">
        <w:rPr>
          <w:sz w:val="16"/>
        </w:rPr>
        <w:t xml:space="preserve"> of freedom of thought, communication, innovation, and access to information that were embodied in the original design of the Internet and social media but are now under attack.</w:t>
      </w:r>
    </w:p>
    <w:p w14:paraId="2E1BEEB9" w14:textId="77777777" w:rsidR="004806E7" w:rsidRPr="0060634C" w:rsidRDefault="004806E7" w:rsidP="004806E7">
      <w:pPr>
        <w:rPr>
          <w:sz w:val="16"/>
        </w:rPr>
      </w:pPr>
      <w:r w:rsidRPr="000F222D">
        <w:rPr>
          <w:rStyle w:val="StyleUnderline"/>
        </w:rPr>
        <w:t xml:space="preserve">At the same time, we need </w:t>
      </w:r>
      <w:r w:rsidRPr="000F222D">
        <w:rPr>
          <w:rStyle w:val="Emphasis"/>
        </w:rPr>
        <w:t>new</w:t>
      </w:r>
      <w:r w:rsidRPr="0060634C">
        <w:rPr>
          <w:sz w:val="16"/>
        </w:rPr>
        <w:t xml:space="preserve"> science and </w:t>
      </w:r>
      <w:r w:rsidRPr="000F222D">
        <w:rPr>
          <w:rStyle w:val="Emphasis"/>
        </w:rPr>
        <w:t>tech</w:t>
      </w:r>
      <w:r w:rsidRPr="0060634C">
        <w:rPr>
          <w:sz w:val="16"/>
        </w:rPr>
        <w:t xml:space="preserve">nology </w:t>
      </w:r>
      <w:r w:rsidRPr="000F222D">
        <w:rPr>
          <w:rStyle w:val="StyleUnderline"/>
        </w:rPr>
        <w:t>to develop novel approaches to</w:t>
      </w:r>
      <w:r w:rsidRPr="0060634C">
        <w:rPr>
          <w:sz w:val="16"/>
        </w:rPr>
        <w:t xml:space="preserve"> environmental </w:t>
      </w:r>
      <w:r w:rsidRPr="000F222D">
        <w:rPr>
          <w:rStyle w:val="Emphasis"/>
        </w:rPr>
        <w:t>sustainability</w:t>
      </w:r>
      <w:r w:rsidRPr="0060634C">
        <w:rPr>
          <w:sz w:val="16"/>
        </w:rPr>
        <w:t>: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low- income countries. Not a small menu.</w:t>
      </w:r>
    </w:p>
    <w:p w14:paraId="00A20694" w14:textId="77777777" w:rsidR="004806E7" w:rsidRPr="0060634C" w:rsidRDefault="004806E7" w:rsidP="004806E7">
      <w:pPr>
        <w:rPr>
          <w:sz w:val="16"/>
        </w:rPr>
      </w:pPr>
      <w:r w:rsidRPr="0060634C">
        <w:rPr>
          <w:sz w:val="16"/>
        </w:rPr>
        <w:t xml:space="preserve">Some of these </w:t>
      </w:r>
      <w:r w:rsidRPr="001F1007">
        <w:rPr>
          <w:rStyle w:val="StyleUnderline"/>
        </w:rPr>
        <w:t>issues, like</w:t>
      </w:r>
      <w:r w:rsidRPr="0060634C">
        <w:rPr>
          <w:sz w:val="16"/>
        </w:rPr>
        <w:t xml:space="preserve"> </w:t>
      </w:r>
      <w:r w:rsidRPr="001F1007">
        <w:rPr>
          <w:rStyle w:val="Emphasis"/>
        </w:rPr>
        <w:t>climate change</w:t>
      </w:r>
      <w:r w:rsidRPr="001F1007">
        <w:rPr>
          <w:rStyle w:val="StyleUnderline"/>
        </w:rPr>
        <w:t xml:space="preserve">, </w:t>
      </w:r>
      <w:r w:rsidRPr="001F1007">
        <w:rPr>
          <w:rStyle w:val="Emphasis"/>
        </w:rPr>
        <w:t>nuclear weapons</w:t>
      </w:r>
      <w:r w:rsidRPr="001F1007">
        <w:rPr>
          <w:rStyle w:val="StyleUnderline"/>
        </w:rPr>
        <w:t>, and</w:t>
      </w:r>
      <w:r w:rsidRPr="0060634C">
        <w:rPr>
          <w:sz w:val="16"/>
        </w:rPr>
        <w:t xml:space="preserve"> global </w:t>
      </w:r>
      <w:r w:rsidRPr="001F1007">
        <w:rPr>
          <w:rStyle w:val="Emphasis"/>
        </w:rPr>
        <w:t>health</w:t>
      </w:r>
      <w:r w:rsidRPr="001F1007">
        <w:rPr>
          <w:rStyle w:val="StyleUnderline"/>
        </w:rPr>
        <w:t>, are governed by</w:t>
      </w:r>
      <w:r w:rsidRPr="0060634C">
        <w:rPr>
          <w:sz w:val="16"/>
        </w:rPr>
        <w:t xml:space="preserve"> </w:t>
      </w:r>
      <w:r w:rsidRPr="001F1007">
        <w:rPr>
          <w:rStyle w:val="Emphasis"/>
        </w:rPr>
        <w:t>long</w:t>
      </w:r>
      <w:r w:rsidRPr="000F222D">
        <w:rPr>
          <w:rStyle w:val="Emphasis"/>
        </w:rPr>
        <w:t>-standing</w:t>
      </w:r>
      <w:r w:rsidRPr="0060634C">
        <w:rPr>
          <w:sz w:val="16"/>
        </w:rPr>
        <w:t xml:space="preserve"> regimes, </w:t>
      </w:r>
      <w:r w:rsidRPr="000F222D">
        <w:rPr>
          <w:rStyle w:val="Emphasis"/>
        </w:rPr>
        <w:t>norms</w:t>
      </w:r>
      <w:r w:rsidRPr="000F222D">
        <w:rPr>
          <w:rStyle w:val="StyleUnderline"/>
        </w:rPr>
        <w:t>, a</w:t>
      </w:r>
      <w:r w:rsidRPr="00FF4C17">
        <w:rPr>
          <w:rStyle w:val="StyleUnderline"/>
        </w:rPr>
        <w:t>nd</w:t>
      </w:r>
      <w:r w:rsidRPr="00FF4C17">
        <w:rPr>
          <w:sz w:val="16"/>
        </w:rPr>
        <w:t xml:space="preserve"> </w:t>
      </w:r>
      <w:r w:rsidRPr="00FF4C17">
        <w:rPr>
          <w:rStyle w:val="Emphasis"/>
        </w:rPr>
        <w:t>institutions</w:t>
      </w:r>
      <w:r w:rsidRPr="00FF4C17">
        <w:rPr>
          <w:sz w:val="16"/>
        </w:rPr>
        <w:t xml:space="preserve"> </w:t>
      </w:r>
      <w:r w:rsidRPr="00FF4C17">
        <w:rPr>
          <w:rStyle w:val="StyleUnderline"/>
        </w:rPr>
        <w:t>that</w:t>
      </w:r>
      <w:r w:rsidRPr="00FF4C17">
        <w:rPr>
          <w:sz w:val="16"/>
        </w:rPr>
        <w:t xml:space="preserve"> </w:t>
      </w:r>
      <w:r w:rsidRPr="00FF4C17">
        <w:rPr>
          <w:rStyle w:val="Emphasis"/>
        </w:rPr>
        <w:t>now need strengthening</w:t>
      </w:r>
      <w:r w:rsidRPr="00FF4C17">
        <w:rPr>
          <w:sz w:val="16"/>
        </w:rPr>
        <w:t xml:space="preserve"> </w:t>
      </w:r>
      <w:r w:rsidRPr="00FF4C17">
        <w:rPr>
          <w:rStyle w:val="StyleUnderline"/>
        </w:rPr>
        <w:t>and</w:t>
      </w:r>
      <w:r w:rsidRPr="00FF4C17">
        <w:rPr>
          <w:sz w:val="16"/>
        </w:rPr>
        <w:t xml:space="preserve"> </w:t>
      </w:r>
      <w:r w:rsidRPr="00FF4C17">
        <w:rPr>
          <w:rStyle w:val="Emphasis"/>
        </w:rPr>
        <w:t>refurbishing</w:t>
      </w:r>
      <w:r w:rsidRPr="00FF4C17">
        <w:rPr>
          <w:sz w:val="16"/>
        </w:rPr>
        <w:t xml:space="preserve"> to meet new political, economic, and techno­ logical challenges. Nonproliferation and anti-missile agreements need to be restored and extended to limit or ban development and deployment of hyper­ 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low- income countries still need basic health infrastructure, both to provide health services to their population and to identify and control epidemic disease that could spread beyond their borders.</w:t>
      </w:r>
    </w:p>
    <w:p w14:paraId="62E3074C" w14:textId="77777777" w:rsidR="004806E7" w:rsidRPr="0060634C" w:rsidRDefault="004806E7" w:rsidP="004806E7">
      <w:pPr>
        <w:rPr>
          <w:sz w:val="16"/>
        </w:rPr>
      </w:pPr>
      <w:r w:rsidRPr="0060634C">
        <w:rPr>
          <w:sz w:val="16"/>
        </w:rPr>
        <w:t>Cyberweapons, too, can quickly get out of control and wreak enormous damage on critical infrastructure, including the systems of command-and- control on which we would depend to prevent accidental escalation of a localized conflict to full-scale war. Like hypersonic missiles, the response to these weapons depends on artificial intelligence. Unlike hypersonic missiles, cyberweapons do not lend themselves to the type of verifiable arms control regime that has so far been successful for nuclear weapons. What is more, many governments op­ pose any limits on the use of cyberweapons, despite the risk they pose of acci­ dental escalation. Continued research and international discussion on how these weapons can be controlled are urgent priorities.</w:t>
      </w:r>
    </w:p>
    <w:p w14:paraId="3A9BDCE8" w14:textId="77777777" w:rsidR="004806E7" w:rsidRPr="0060634C" w:rsidRDefault="004806E7" w:rsidP="004806E7">
      <w:pPr>
        <w:rPr>
          <w:sz w:val="16"/>
        </w:rPr>
      </w:pPr>
      <w:r w:rsidRPr="0060634C">
        <w:rPr>
          <w:sz w:val="16"/>
        </w:rPr>
        <w:t xml:space="preserve">Geoengineering and gene drivers also take the world into uncharted terri­ tory. Their </w:t>
      </w:r>
      <w:r w:rsidRPr="000F222D">
        <w:rPr>
          <w:rStyle w:val="StyleUnderline"/>
        </w:rPr>
        <w:t xml:space="preserve">governance is </w:t>
      </w:r>
      <w:r w:rsidRPr="000F222D">
        <w:rPr>
          <w:rStyle w:val="Emphasis"/>
        </w:rPr>
        <w:t>complicated</w:t>
      </w:r>
      <w:r w:rsidRPr="00903398">
        <w:rPr>
          <w:rStyle w:val="StyleUnderline"/>
        </w:rPr>
        <w:t xml:space="preserve"> </w:t>
      </w:r>
      <w:r w:rsidRPr="000F222D">
        <w:rPr>
          <w:rStyle w:val="StyleUnderline"/>
        </w:rPr>
        <w:t>by</w:t>
      </w:r>
      <w:r w:rsidRPr="0060634C">
        <w:rPr>
          <w:sz w:val="16"/>
        </w:rPr>
        <w:t xml:space="preserve"> the fact that they are accessible not only to governments, but also to </w:t>
      </w:r>
      <w:r w:rsidRPr="000F222D">
        <w:rPr>
          <w:rStyle w:val="Emphasis"/>
        </w:rPr>
        <w:t>private businesses</w:t>
      </w:r>
      <w:r w:rsidRPr="00903398">
        <w:rPr>
          <w:rStyle w:val="StyleUnderline"/>
        </w:rPr>
        <w:t xml:space="preserve">, </w:t>
      </w:r>
      <w:r w:rsidRPr="000F222D">
        <w:rPr>
          <w:rStyle w:val="Emphasis"/>
        </w:rPr>
        <w:t>NGOs</w:t>
      </w:r>
      <w:r w:rsidRPr="00903398">
        <w:rPr>
          <w:rStyle w:val="StyleUnderline"/>
        </w:rPr>
        <w:t xml:space="preserve">, </w:t>
      </w:r>
      <w:r w:rsidRPr="000F222D">
        <w:rPr>
          <w:rStyle w:val="StyleUnderline"/>
        </w:rPr>
        <w:t>and</w:t>
      </w:r>
      <w:r w:rsidRPr="00903398">
        <w:rPr>
          <w:rStyle w:val="StyleUnderline"/>
        </w:rPr>
        <w:t xml:space="preserve"> </w:t>
      </w:r>
      <w:r w:rsidRPr="000F222D">
        <w:rPr>
          <w:rStyle w:val="Emphasis"/>
        </w:rPr>
        <w:t>individuals</w:t>
      </w:r>
      <w:r w:rsidRPr="00903398">
        <w:rPr>
          <w:rStyle w:val="StyleUnderline"/>
        </w:rPr>
        <w:t xml:space="preserve">. </w:t>
      </w:r>
      <w:r w:rsidRPr="000F222D">
        <w:rPr>
          <w:rStyle w:val="StyleUnderline"/>
        </w:rPr>
        <w:t xml:space="preserve">It is </w:t>
      </w:r>
      <w:r w:rsidRPr="000F222D">
        <w:rPr>
          <w:rStyle w:val="Emphasis"/>
        </w:rPr>
        <w:t>far from clear</w:t>
      </w:r>
      <w:r w:rsidRPr="0060634C">
        <w:rPr>
          <w:sz w:val="16"/>
        </w:rPr>
        <w:t xml:space="preserve"> </w:t>
      </w:r>
      <w:r w:rsidRPr="000F222D">
        <w:rPr>
          <w:rStyle w:val="StyleUnderline"/>
        </w:rPr>
        <w:t>how decisions should be made</w:t>
      </w:r>
      <w:r w:rsidRPr="0060634C">
        <w:rPr>
          <w:sz w:val="16"/>
        </w:rPr>
        <w:t xml:space="preserv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p>
    <w:p w14:paraId="08767D9C" w14:textId="77777777" w:rsidR="004806E7" w:rsidRPr="0060634C" w:rsidRDefault="004806E7" w:rsidP="004806E7">
      <w:pPr>
        <w:rPr>
          <w:sz w:val="16"/>
        </w:rPr>
      </w:pPr>
      <w:r w:rsidRPr="0060634C">
        <w:rPr>
          <w:sz w:val="16"/>
        </w:rPr>
        <w:t>The governance of the Internet and social media involves measures to pre­ serve the global Internet and to address those issues of cybersecurity that are of common concern to countries with very different political systems and very different ideas concerning civil liberties and human rights. The competition be­ tween authoritarian and democratic governments over freedom of information and innovation is likely to go on for a long time, but both sides have a strong in­ terest in maintaining a functioning global Internet and in avoiding catastrophic damage to information and telecommunication systems.</w:t>
      </w:r>
    </w:p>
    <w:p w14:paraId="44BD8E88" w14:textId="77777777" w:rsidR="004806E7" w:rsidRPr="0060634C" w:rsidRDefault="004806E7" w:rsidP="004806E7">
      <w:pPr>
        <w:rPr>
          <w:sz w:val="16"/>
        </w:rPr>
      </w:pPr>
      <w:r w:rsidRPr="0060634C">
        <w:rPr>
          <w:sz w:val="16"/>
        </w:rPr>
        <w:t>Several academies of science, research institutes, NGOs, and religious organ­ izations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legisla­ tion or international agreements.</w:t>
      </w:r>
    </w:p>
    <w:p w14:paraId="3711CE79" w14:textId="77777777" w:rsidR="004806E7" w:rsidRPr="0060634C" w:rsidRDefault="004806E7" w:rsidP="004806E7">
      <w:pPr>
        <w:rPr>
          <w:sz w:val="16"/>
        </w:rPr>
      </w:pPr>
      <w:r w:rsidRPr="0060634C">
        <w:rPr>
          <w:sz w:val="16"/>
        </w:rPr>
        <w:t>Dealing with these issues will require respect for expertise in the fields to which we have often referred: science, technology, politics, economics, business, law, and culture. We will need to incorporate scientific advice into decision­ making processes, and to acknowledge and manage the risks and uncertainties in our understanding of the science and the technology we are trying to manage, as well as in their ramifications for the larger society. There is also a need to edu­ 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last re­ quirement should become a general principle that should become part of the ac­ cepted framework for thinking about global issues and incorporated into formal agreements on these matters as a matter of usual practice.</w:t>
      </w:r>
    </w:p>
    <w:p w14:paraId="412AD458" w14:textId="77777777" w:rsidR="004806E7" w:rsidRPr="0060634C" w:rsidRDefault="004806E7" w:rsidP="004806E7">
      <w:pPr>
        <w:rPr>
          <w:sz w:val="16"/>
        </w:rPr>
      </w:pPr>
      <w:r w:rsidRPr="008F5930">
        <w:rPr>
          <w:rStyle w:val="StyleUnderline"/>
        </w:rPr>
        <w:t xml:space="preserve">Dealing with complex global, technology-intensive issues like these is a </w:t>
      </w:r>
      <w:r w:rsidRPr="008F5930">
        <w:rPr>
          <w:rStyle w:val="Emphasis"/>
        </w:rPr>
        <w:t>tall order</w:t>
      </w:r>
      <w:r w:rsidRPr="0060634C">
        <w:rPr>
          <w:sz w:val="16"/>
        </w:rPr>
        <w:t>, especially when they require democratic countries to find</w:t>
      </w:r>
      <w:r w:rsidRPr="008F5930">
        <w:rPr>
          <w:rStyle w:val="StyleUnderline"/>
        </w:rPr>
        <w:t xml:space="preserve"> </w:t>
      </w:r>
      <w:r w:rsidRPr="0060634C">
        <w:rPr>
          <w:sz w:val="16"/>
        </w:rPr>
        <w:t xml:space="preserve">common in­ terest with countries with whose governments they are otherwise deeply at odds. </w:t>
      </w:r>
      <w:r w:rsidRPr="008F5930">
        <w:rPr>
          <w:rStyle w:val="StyleUnderline"/>
        </w:rPr>
        <w:t xml:space="preserve">Nevertheless, the world has faced such issues successfully </w:t>
      </w:r>
      <w:r w:rsidRPr="008F5930">
        <w:rPr>
          <w:rStyle w:val="Emphasis"/>
        </w:rPr>
        <w:t>before</w:t>
      </w:r>
      <w:r w:rsidRPr="008F5930">
        <w:rPr>
          <w:rStyle w:val="StyleUnderline"/>
        </w:rPr>
        <w:t xml:space="preserve"> under</w:t>
      </w:r>
      <w:r w:rsidRPr="0060634C">
        <w:rPr>
          <w:sz w:val="16"/>
        </w:rPr>
        <w:t xml:space="preserve"> </w:t>
      </w:r>
      <w:r w:rsidRPr="008F5930">
        <w:rPr>
          <w:rStyle w:val="StyleUnderline"/>
        </w:rPr>
        <w:t>the</w:t>
      </w:r>
      <w:r w:rsidRPr="0060634C">
        <w:rPr>
          <w:sz w:val="16"/>
        </w:rPr>
        <w:t xml:space="preserve"> arguably </w:t>
      </w:r>
      <w:r w:rsidRPr="008F5930">
        <w:rPr>
          <w:rStyle w:val="StyleUnderline"/>
        </w:rPr>
        <w:t>more difficult conditions</w:t>
      </w:r>
      <w:r w:rsidRPr="0060634C">
        <w:rPr>
          <w:sz w:val="16"/>
        </w:rPr>
        <w:t xml:space="preserve"> </w:t>
      </w:r>
      <w:r w:rsidRPr="008F5930">
        <w:rPr>
          <w:rStyle w:val="StyleUnderline"/>
        </w:rPr>
        <w:t xml:space="preserve">of the </w:t>
      </w:r>
      <w:r w:rsidRPr="008F5930">
        <w:rPr>
          <w:rStyle w:val="Emphasis"/>
        </w:rPr>
        <w:t>Cold War</w:t>
      </w:r>
      <w:r w:rsidRPr="008F5930">
        <w:rPr>
          <w:rStyle w:val="StyleUnderline"/>
        </w:rPr>
        <w:t xml:space="preserve">, which pitted two </w:t>
      </w:r>
      <w:r w:rsidRPr="008F5930">
        <w:rPr>
          <w:rStyle w:val="Emphasis"/>
        </w:rPr>
        <w:t>ideologically opposed superpowers</w:t>
      </w:r>
      <w:r w:rsidRPr="008F5930">
        <w:rPr>
          <w:rStyle w:val="StyleUnderline"/>
        </w:rPr>
        <w:t xml:space="preserve"> against each other that nevertheless managed to </w:t>
      </w:r>
      <w:r w:rsidRPr="008F5930">
        <w:rPr>
          <w:rStyle w:val="Emphasis"/>
        </w:rPr>
        <w:t>agree</w:t>
      </w:r>
      <w:r w:rsidRPr="008F5930">
        <w:rPr>
          <w:rStyle w:val="StyleUnderline"/>
        </w:rPr>
        <w:t xml:space="preserve"> </w:t>
      </w:r>
      <w:r w:rsidRPr="0060634C">
        <w:rPr>
          <w:sz w:val="16"/>
        </w:rPr>
        <w:t xml:space="preserve">on elaborate and technically demanding measures </w:t>
      </w:r>
      <w:r w:rsidRPr="008F5930">
        <w:rPr>
          <w:rStyle w:val="StyleUnderline"/>
        </w:rPr>
        <w:t xml:space="preserve">to avoid </w:t>
      </w:r>
      <w:r w:rsidRPr="008F5930">
        <w:rPr>
          <w:rStyle w:val="Emphasis"/>
        </w:rPr>
        <w:t>nuclear holocaust</w:t>
      </w:r>
      <w:r w:rsidRPr="0060634C">
        <w:rPr>
          <w:sz w:val="16"/>
        </w:rPr>
        <w:t>.</w:t>
      </w:r>
    </w:p>
    <w:p w14:paraId="23210C63" w14:textId="77777777" w:rsidR="004806E7" w:rsidRDefault="004806E7" w:rsidP="004806E7">
      <w:pPr>
        <w:rPr>
          <w:sz w:val="16"/>
        </w:rPr>
      </w:pPr>
      <w:r w:rsidRPr="00FF4C17">
        <w:rPr>
          <w:sz w:val="16"/>
        </w:rPr>
        <w:t xml:space="preserve">There have been </w:t>
      </w:r>
      <w:r w:rsidRPr="00FF4C17">
        <w:rPr>
          <w:rStyle w:val="StyleUnderline"/>
        </w:rPr>
        <w:t>major innovations</w:t>
      </w:r>
      <w:r w:rsidRPr="00FF4C17">
        <w:rPr>
          <w:sz w:val="16"/>
        </w:rPr>
        <w:t xml:space="preserve"> </w:t>
      </w:r>
      <w:r w:rsidRPr="00FF4C17">
        <w:rPr>
          <w:rStyle w:val="Emphasis"/>
        </w:rPr>
        <w:t>since the</w:t>
      </w:r>
      <w:r w:rsidRPr="00FF4C17">
        <w:rPr>
          <w:sz w:val="16"/>
        </w:rPr>
        <w:t xml:space="preserve"> days of the </w:t>
      </w:r>
      <w:r w:rsidRPr="00FF4C17">
        <w:rPr>
          <w:rStyle w:val="Emphasis"/>
        </w:rPr>
        <w:t>Cold War</w:t>
      </w:r>
      <w:r w:rsidRPr="00FF4C17">
        <w:rPr>
          <w:sz w:val="16"/>
        </w:rPr>
        <w:t xml:space="preserve"> that </w:t>
      </w:r>
      <w:r w:rsidRPr="00FF4C17">
        <w:rPr>
          <w:rStyle w:val="StyleUnderline"/>
        </w:rPr>
        <w:t xml:space="preserve">will </w:t>
      </w:r>
      <w:r w:rsidRPr="00FF4C17">
        <w:rPr>
          <w:rStyle w:val="Emphasis"/>
        </w:rPr>
        <w:t>help</w:t>
      </w:r>
      <w:r w:rsidRPr="00FF4C17">
        <w:rPr>
          <w:rStyle w:val="StyleUnderline"/>
        </w:rPr>
        <w:t xml:space="preserve"> with</w:t>
      </w:r>
      <w:r w:rsidRPr="00936B36">
        <w:rPr>
          <w:rStyle w:val="StyleUnderline"/>
        </w:rPr>
        <w:t xml:space="preserve"> these </w:t>
      </w:r>
      <w:r w:rsidRPr="00936B36">
        <w:rPr>
          <w:rStyle w:val="Emphasis"/>
        </w:rPr>
        <w:t>new challenges</w:t>
      </w:r>
      <w:r w:rsidRPr="0060634C">
        <w:rPr>
          <w:sz w:val="16"/>
        </w:rPr>
        <w:t xml:space="preserve">. Civil society is a source for new ideas and new institutional arrangements. The Intergovernmental Panel on Climate Change (IPCC) and epistemic communities provide scientific advice and education </w:t>
      </w:r>
      <w:r w:rsidRPr="00FF4C17">
        <w:rPr>
          <w:sz w:val="16"/>
        </w:rPr>
        <w:t xml:space="preserve">on climate to international negotiators and to the public. Multi-stakeholder meetings develop </w:t>
      </w:r>
      <w:r w:rsidRPr="00FF4C17">
        <w:rPr>
          <w:rStyle w:val="StyleUnderline"/>
          <w:highlight w:val="cyan"/>
        </w:rPr>
        <w:t>“</w:t>
      </w:r>
      <w:r w:rsidRPr="00FF4C17">
        <w:rPr>
          <w:rStyle w:val="Emphasis"/>
          <w:highlight w:val="cyan"/>
        </w:rPr>
        <w:t>bottom-up</w:t>
      </w:r>
      <w:r w:rsidRPr="00FF4C17">
        <w:rPr>
          <w:rStyle w:val="StyleUnderline"/>
          <w:highlight w:val="cyan"/>
        </w:rPr>
        <w:t>”</w:t>
      </w:r>
      <w:r w:rsidRPr="00FF4C17">
        <w:rPr>
          <w:sz w:val="16"/>
          <w:highlight w:val="cyan"/>
        </w:rPr>
        <w:t xml:space="preserve"> </w:t>
      </w:r>
      <w:r w:rsidRPr="00FF4C17">
        <w:rPr>
          <w:rStyle w:val="Emphasis"/>
          <w:highlight w:val="cyan"/>
        </w:rPr>
        <w:t>codes</w:t>
      </w:r>
      <w:r w:rsidRPr="00FF4C17">
        <w:rPr>
          <w:sz w:val="16"/>
        </w:rPr>
        <w:t xml:space="preserve"> of conduct, </w:t>
      </w:r>
      <w:r w:rsidRPr="00FF4C17">
        <w:rPr>
          <w:rStyle w:val="Emphasis"/>
        </w:rPr>
        <w:t>norms</w:t>
      </w:r>
      <w:r w:rsidRPr="00FF4C17">
        <w:rPr>
          <w:sz w:val="16"/>
        </w:rPr>
        <w:t xml:space="preserve">, </w:t>
      </w:r>
      <w:r w:rsidRPr="00FF4C17">
        <w:rPr>
          <w:rStyle w:val="StyleUnderline"/>
        </w:rPr>
        <w:t>and</w:t>
      </w:r>
      <w:r w:rsidRPr="00FF4C17">
        <w:rPr>
          <w:sz w:val="16"/>
        </w:rPr>
        <w:t xml:space="preserve"> </w:t>
      </w:r>
      <w:r w:rsidRPr="00FF4C17">
        <w:rPr>
          <w:rStyle w:val="Emphasis"/>
        </w:rPr>
        <w:t>standards</w:t>
      </w:r>
      <w:r w:rsidRPr="00FF4C17">
        <w:rPr>
          <w:sz w:val="16"/>
        </w:rPr>
        <w:t xml:space="preserve"> that sometimes </w:t>
      </w:r>
      <w:r w:rsidRPr="00FF4C17">
        <w:rPr>
          <w:rStyle w:val="StyleUnderline"/>
          <w:highlight w:val="cyan"/>
        </w:rPr>
        <w:t xml:space="preserve">make their way </w:t>
      </w:r>
      <w:r w:rsidRPr="00FF4C17">
        <w:rPr>
          <w:rStyle w:val="Emphasis"/>
          <w:highlight w:val="cyan"/>
        </w:rPr>
        <w:t>into</w:t>
      </w:r>
      <w:r w:rsidRPr="00FF4C17">
        <w:rPr>
          <w:rStyle w:val="StyleUnderline"/>
        </w:rPr>
        <w:t xml:space="preserve"> more</w:t>
      </w:r>
      <w:r w:rsidRPr="00FF4C17">
        <w:rPr>
          <w:sz w:val="16"/>
        </w:rPr>
        <w:t xml:space="preserve"> </w:t>
      </w:r>
      <w:r w:rsidRPr="00FF4C17">
        <w:rPr>
          <w:rStyle w:val="Emphasis"/>
          <w:highlight w:val="cyan"/>
        </w:rPr>
        <w:t>formal</w:t>
      </w:r>
      <w:r w:rsidRPr="00FF4C17">
        <w:rPr>
          <w:sz w:val="16"/>
        </w:rPr>
        <w:t xml:space="preserve"> </w:t>
      </w:r>
      <w:r w:rsidRPr="00FF4C17">
        <w:rPr>
          <w:rStyle w:val="StyleUnderline"/>
        </w:rPr>
        <w:t xml:space="preserve">government and international </w:t>
      </w:r>
      <w:r w:rsidRPr="00FF4C17">
        <w:rPr>
          <w:rStyle w:val="StyleUnderline"/>
          <w:highlight w:val="cyan"/>
        </w:rPr>
        <w:t>declarations</w:t>
      </w:r>
      <w:r w:rsidRPr="000F222D">
        <w:rPr>
          <w:rStyle w:val="StyleUnderline"/>
        </w:rPr>
        <w:t xml:space="preserve"> and eventually into </w:t>
      </w:r>
      <w:r w:rsidRPr="000F222D">
        <w:rPr>
          <w:rStyle w:val="Emphasis"/>
        </w:rPr>
        <w:t xml:space="preserve">national </w:t>
      </w:r>
      <w:r w:rsidRPr="00404480">
        <w:rPr>
          <w:rStyle w:val="Emphasis"/>
          <w:highlight w:val="cyan"/>
        </w:rPr>
        <w:t>legislation</w:t>
      </w:r>
      <w:r w:rsidRPr="0060634C">
        <w:rPr>
          <w:sz w:val="16"/>
        </w:rPr>
        <w:t xml:space="preserve"> </w:t>
      </w:r>
      <w:r w:rsidRPr="000F222D">
        <w:rPr>
          <w:rStyle w:val="StyleUnderline"/>
        </w:rPr>
        <w:t>and</w:t>
      </w:r>
      <w:r w:rsidRPr="0060634C">
        <w:rPr>
          <w:sz w:val="16"/>
        </w:rPr>
        <w:t xml:space="preserve"> international </w:t>
      </w:r>
      <w:r w:rsidRPr="000F222D">
        <w:rPr>
          <w:rStyle w:val="Emphasis"/>
        </w:rPr>
        <w:t>agreements</w:t>
      </w:r>
      <w:r w:rsidRPr="00903398">
        <w:rPr>
          <w:rStyle w:val="StyleUnderline"/>
        </w:rPr>
        <w:t xml:space="preserve">. </w:t>
      </w:r>
      <w:r w:rsidRPr="008F5930">
        <w:rPr>
          <w:rStyle w:val="Emphasis"/>
          <w:highlight w:val="cyan"/>
        </w:rPr>
        <w:t>State</w:t>
      </w:r>
      <w:r w:rsidRPr="008F5930">
        <w:rPr>
          <w:rStyle w:val="StyleUnderline"/>
        </w:rPr>
        <w:t xml:space="preserve"> and city government</w:t>
      </w:r>
      <w:r w:rsidRPr="008F5930">
        <w:rPr>
          <w:rStyle w:val="Emphasis"/>
          <w:highlight w:val="cyan"/>
        </w:rPr>
        <w:t>s</w:t>
      </w:r>
      <w:r w:rsidRPr="008F5930">
        <w:rPr>
          <w:rStyle w:val="StyleUnderline"/>
          <w:highlight w:val="cyan"/>
        </w:rPr>
        <w:t xml:space="preserve"> combine</w:t>
      </w:r>
      <w:r w:rsidRPr="008F5930">
        <w:rPr>
          <w:rStyle w:val="StyleUnderline"/>
        </w:rPr>
        <w:t xml:space="preserve"> forces </w:t>
      </w:r>
      <w:r w:rsidRPr="008F5930">
        <w:rPr>
          <w:rStyle w:val="Emphasis"/>
        </w:rPr>
        <w:t>across borders</w:t>
      </w:r>
      <w:r w:rsidRPr="008F5930">
        <w:rPr>
          <w:rStyle w:val="StyleUnderline"/>
        </w:rPr>
        <w:t xml:space="preserve"> to </w:t>
      </w:r>
      <w:r w:rsidRPr="008F5930">
        <w:rPr>
          <w:rStyle w:val="Emphasis"/>
        </w:rPr>
        <w:t>deal with issues</w:t>
      </w:r>
      <w:r w:rsidRPr="0060634C">
        <w:rPr>
          <w:sz w:val="16"/>
        </w:rPr>
        <w:t xml:space="preserve"> </w:t>
      </w:r>
      <w:r w:rsidRPr="00404480">
        <w:rPr>
          <w:rStyle w:val="StyleUnderline"/>
          <w:highlight w:val="cyan"/>
        </w:rPr>
        <w:t>when</w:t>
      </w:r>
      <w:r w:rsidRPr="0060634C">
        <w:rPr>
          <w:sz w:val="16"/>
        </w:rPr>
        <w:t xml:space="preserve"> their </w:t>
      </w:r>
      <w:r w:rsidRPr="00404480">
        <w:rPr>
          <w:rStyle w:val="Emphasis"/>
          <w:highlight w:val="cyan"/>
        </w:rPr>
        <w:t>national</w:t>
      </w:r>
      <w:r w:rsidRPr="0060634C">
        <w:rPr>
          <w:sz w:val="16"/>
          <w:highlight w:val="cyan"/>
        </w:rPr>
        <w:t xml:space="preserve"> </w:t>
      </w:r>
      <w:r w:rsidRPr="00404480">
        <w:rPr>
          <w:rStyle w:val="StyleUnderline"/>
          <w:highlight w:val="cyan"/>
        </w:rPr>
        <w:t>governments</w:t>
      </w:r>
      <w:r w:rsidRPr="0060634C">
        <w:rPr>
          <w:sz w:val="16"/>
          <w:highlight w:val="cyan"/>
        </w:rPr>
        <w:t xml:space="preserve"> </w:t>
      </w:r>
      <w:r w:rsidRPr="00404480">
        <w:rPr>
          <w:rStyle w:val="Emphasis"/>
          <w:highlight w:val="cyan"/>
        </w:rPr>
        <w:t>shrink</w:t>
      </w:r>
      <w:r w:rsidRPr="0060634C">
        <w:rPr>
          <w:sz w:val="16"/>
        </w:rPr>
        <w:t xml:space="preserve"> from action. Flexible, informal, or voluntary </w:t>
      </w:r>
      <w:r w:rsidRPr="000F222D">
        <w:rPr>
          <w:rStyle w:val="StyleUnderline"/>
        </w:rPr>
        <w:t>arrangements</w:t>
      </w:r>
      <w:r w:rsidRPr="0060634C">
        <w:rPr>
          <w:sz w:val="16"/>
        </w:rPr>
        <w:t xml:space="preserve"> </w:t>
      </w:r>
      <w:r w:rsidRPr="00404480">
        <w:rPr>
          <w:rStyle w:val="Emphasis"/>
          <w:highlight w:val="cyan"/>
        </w:rPr>
        <w:t>facilitate</w:t>
      </w:r>
      <w:r w:rsidRPr="0060634C">
        <w:rPr>
          <w:sz w:val="16"/>
        </w:rPr>
        <w:t xml:space="preserve"> international </w:t>
      </w:r>
      <w:r w:rsidRPr="00404480">
        <w:rPr>
          <w:rStyle w:val="Emphasis"/>
          <w:highlight w:val="cyan"/>
        </w:rPr>
        <w:t>coop</w:t>
      </w:r>
      <w:r w:rsidRPr="0060634C">
        <w:rPr>
          <w:sz w:val="16"/>
        </w:rPr>
        <w:t xml:space="preserve">eration </w:t>
      </w:r>
      <w:r w:rsidRPr="00FF4C17">
        <w:rPr>
          <w:rStyle w:val="StyleUnderline"/>
        </w:rPr>
        <w:t xml:space="preserve">in situations where </w:t>
      </w:r>
      <w:r w:rsidRPr="00FF4C17">
        <w:rPr>
          <w:rStyle w:val="Emphasis"/>
        </w:rPr>
        <w:t>binding</w:t>
      </w:r>
      <w:r w:rsidRPr="00FF4C17">
        <w:rPr>
          <w:rStyle w:val="StyleUnderline"/>
        </w:rPr>
        <w:t xml:space="preserve"> obligations and formal agreements would be </w:t>
      </w:r>
      <w:r w:rsidRPr="00FF4C17">
        <w:rPr>
          <w:rStyle w:val="Emphasis"/>
        </w:rPr>
        <w:t>cumbersome</w:t>
      </w:r>
      <w:r w:rsidRPr="00FF4C17">
        <w:rPr>
          <w:rStyle w:val="StyleUnderline"/>
        </w:rPr>
        <w:t xml:space="preserve"> or </w:t>
      </w:r>
      <w:r w:rsidRPr="00FF4C17">
        <w:rPr>
          <w:rStyle w:val="Emphasis"/>
        </w:rPr>
        <w:t>slow</w:t>
      </w:r>
      <w:r w:rsidRPr="00FF4C17">
        <w:rPr>
          <w:rStyle w:val="StyleUnderline"/>
        </w:rPr>
        <w:t xml:space="preserve"> moving. Pragmatic, informal institutional arrangements arise to </w:t>
      </w:r>
      <w:r w:rsidRPr="00FF4C17">
        <w:rPr>
          <w:rStyle w:val="Emphasis"/>
        </w:rPr>
        <w:t>manage international resources</w:t>
      </w:r>
      <w:r w:rsidRPr="00FF4C17">
        <w:rPr>
          <w:rStyle w:val="StyleUnderline"/>
        </w:rPr>
        <w:t xml:space="preserve"> when more formal institutions or agreements would be </w:t>
      </w:r>
      <w:r w:rsidRPr="00FF4C17">
        <w:rPr>
          <w:rStyle w:val="Emphasis"/>
        </w:rPr>
        <w:t>cumbersome</w:t>
      </w:r>
      <w:r w:rsidRPr="00FF4C17">
        <w:rPr>
          <w:rStyle w:val="StyleUnderline"/>
        </w:rPr>
        <w:t xml:space="preserve"> or </w:t>
      </w:r>
      <w:r w:rsidRPr="00FF4C17">
        <w:rPr>
          <w:rStyle w:val="Emphasis"/>
        </w:rPr>
        <w:t>impractical</w:t>
      </w:r>
      <w:r w:rsidRPr="0060634C">
        <w:rPr>
          <w:sz w:val="16"/>
        </w:rPr>
        <w:t>. Private foundations support research in areas neglected by governments and intergovernmental organizations. “Innovative developing countries” like India and China develop and market profitable products for low- income people. Multinational corporations and NGOs support innovations to meet the needs of people without market power. And a billion-dollar network of agricultural laboratories develops improved technology for small-scale farmers in low-income countries.</w:t>
      </w:r>
    </w:p>
    <w:p w14:paraId="45E4F254" w14:textId="77777777" w:rsidR="004806E7" w:rsidRDefault="004806E7" w:rsidP="004806E7">
      <w:pPr>
        <w:pStyle w:val="Heading3"/>
      </w:pPr>
      <w:r>
        <w:t>1NC</w:t>
      </w:r>
    </w:p>
    <w:p w14:paraId="7B315B7A" w14:textId="77777777" w:rsidR="004806E7" w:rsidRDefault="004806E7" w:rsidP="004806E7">
      <w:pPr>
        <w:pStyle w:val="Heading4"/>
      </w:pPr>
      <w:r>
        <w:t>Advantage CP.</w:t>
      </w:r>
    </w:p>
    <w:p w14:paraId="2F8F44CB" w14:textId="77777777" w:rsidR="004806E7" w:rsidRDefault="004806E7" w:rsidP="004806E7">
      <w:pPr>
        <w:pStyle w:val="Heading4"/>
      </w:pPr>
      <w:r>
        <w:t>The United States federal government should:</w:t>
      </w:r>
    </w:p>
    <w:p w14:paraId="264EE1C3" w14:textId="77777777" w:rsidR="004806E7" w:rsidRDefault="004806E7" w:rsidP="004806E7">
      <w:pPr>
        <w:pStyle w:val="Heading4"/>
      </w:pPr>
      <w:r>
        <w:t>---substantially increase public research and development support, including for the aviation sector.</w:t>
      </w:r>
    </w:p>
    <w:p w14:paraId="3B37AA4A" w14:textId="77777777" w:rsidR="004806E7" w:rsidRDefault="004806E7" w:rsidP="004806E7">
      <w:pPr>
        <w:pStyle w:val="Heading4"/>
      </w:pPr>
      <w:r>
        <w:t>---citing international custom, find collective bargaining rights impermissible.</w:t>
      </w:r>
    </w:p>
    <w:p w14:paraId="618CB86A" w14:textId="77777777" w:rsidR="004806E7" w:rsidRPr="000E1D4B" w:rsidRDefault="004806E7" w:rsidP="004806E7">
      <w:pPr>
        <w:pStyle w:val="Heading4"/>
      </w:pPr>
      <w:r>
        <w:t>---c</w:t>
      </w:r>
      <w:r w:rsidRPr="000E1D4B">
        <w:t>reate safe harbors with corporations to address redundant regulations.</w:t>
      </w:r>
    </w:p>
    <w:p w14:paraId="6E8BAB0C" w14:textId="77777777" w:rsidR="004806E7" w:rsidRDefault="004806E7" w:rsidP="004806E7"/>
    <w:p w14:paraId="7F2DE4D1" w14:textId="77777777" w:rsidR="004806E7" w:rsidRDefault="004806E7" w:rsidP="004806E7">
      <w:pPr>
        <w:pStyle w:val="Heading4"/>
      </w:pPr>
      <w:r>
        <w:t xml:space="preserve">Public R&amp;D solves </w:t>
      </w:r>
      <w:r w:rsidRPr="00F95579">
        <w:rPr>
          <w:u w:val="single"/>
        </w:rPr>
        <w:t>productivity</w:t>
      </w:r>
      <w:r>
        <w:t xml:space="preserve"> AND </w:t>
      </w:r>
      <w:r w:rsidRPr="00F95579">
        <w:rPr>
          <w:u w:val="single"/>
        </w:rPr>
        <w:t>funding</w:t>
      </w:r>
      <w:r>
        <w:t xml:space="preserve"> is key.</w:t>
      </w:r>
    </w:p>
    <w:p w14:paraId="1EB010B3" w14:textId="77777777" w:rsidR="004806E7" w:rsidRDefault="004806E7" w:rsidP="004806E7">
      <w:r w:rsidRPr="00B24ECD">
        <w:t xml:space="preserve">Glenn </w:t>
      </w:r>
      <w:r w:rsidRPr="00B24ECD">
        <w:rPr>
          <w:rFonts w:eastAsiaTheme="majorEastAsia" w:cstheme="majorBidi"/>
          <w:b/>
          <w:iCs/>
          <w:sz w:val="26"/>
        </w:rPr>
        <w:t>Hubbard 25</w:t>
      </w:r>
      <w:r>
        <w:t xml:space="preserve">. </w:t>
      </w:r>
      <w:r w:rsidRPr="00B24ECD">
        <w:t>Dean of the Columbia University Graduate School of Business</w:t>
      </w:r>
      <w:r>
        <w:t>. “</w:t>
      </w:r>
      <w:r w:rsidRPr="00B24ECD">
        <w:t>The folly of America’s R&amp;D cuts</w:t>
      </w:r>
      <w:r>
        <w:t xml:space="preserve">.” 03-10-25. </w:t>
      </w:r>
      <w:r w:rsidRPr="00B24ECD">
        <w:t>https://www.ft.com/content/9309c11e-d997-4557-b209-62dcf27cb51d</w:t>
      </w:r>
      <w:r>
        <w:t>.</w:t>
      </w:r>
    </w:p>
    <w:p w14:paraId="637D76B8" w14:textId="77777777" w:rsidR="004806E7" w:rsidRPr="00B24ECD" w:rsidRDefault="004806E7" w:rsidP="004806E7">
      <w:pPr>
        <w:rPr>
          <w:sz w:val="16"/>
        </w:rPr>
      </w:pPr>
      <w:r w:rsidRPr="00B24ECD">
        <w:rPr>
          <w:sz w:val="16"/>
        </w:rPr>
        <w:t xml:space="preserve">The </w:t>
      </w:r>
      <w:r w:rsidRPr="00B24ECD">
        <w:rPr>
          <w:rStyle w:val="Emphasis"/>
        </w:rPr>
        <w:t>Trump</w:t>
      </w:r>
      <w:r w:rsidRPr="00B24ECD">
        <w:rPr>
          <w:sz w:val="16"/>
        </w:rPr>
        <w:t xml:space="preserve"> administration has </w:t>
      </w:r>
      <w:r w:rsidRPr="00B24ECD">
        <w:rPr>
          <w:rStyle w:val="StyleUnderline"/>
        </w:rPr>
        <w:t>wisely emphasized</w:t>
      </w:r>
      <w:r w:rsidRPr="00B24ECD">
        <w:rPr>
          <w:sz w:val="16"/>
        </w:rPr>
        <w:t xml:space="preserve"> raising America’s </w:t>
      </w:r>
      <w:r w:rsidRPr="00B24ECD">
        <w:rPr>
          <w:rStyle w:val="StyleUnderline"/>
        </w:rPr>
        <w:t>rate of</w:t>
      </w:r>
      <w:r w:rsidRPr="00B24ECD">
        <w:rPr>
          <w:sz w:val="16"/>
        </w:rPr>
        <w:t xml:space="preserve"> economic </w:t>
      </w:r>
      <w:r w:rsidRPr="00B24ECD">
        <w:rPr>
          <w:rStyle w:val="Emphasis"/>
          <w:highlight w:val="cyan"/>
        </w:rPr>
        <w:t>growth</w:t>
      </w:r>
      <w:r w:rsidRPr="00B24ECD">
        <w:rPr>
          <w:sz w:val="16"/>
        </w:rPr>
        <w:t xml:space="preserve">. But growth </w:t>
      </w:r>
      <w:r w:rsidRPr="00B24ECD">
        <w:rPr>
          <w:rStyle w:val="StyleUnderline"/>
          <w:highlight w:val="cyan"/>
        </w:rPr>
        <w:t>doesn’t</w:t>
      </w:r>
      <w:r w:rsidRPr="00B24ECD">
        <w:rPr>
          <w:rStyle w:val="StyleUnderline"/>
        </w:rPr>
        <w:t xml:space="preserve"> just </w:t>
      </w:r>
      <w:r w:rsidRPr="00B24ECD">
        <w:rPr>
          <w:rStyle w:val="StyleUnderline"/>
          <w:highlight w:val="cyan"/>
        </w:rPr>
        <w:t>happen</w:t>
      </w:r>
      <w:r w:rsidRPr="00B24ECD">
        <w:rPr>
          <w:sz w:val="16"/>
        </w:rPr>
        <w:t xml:space="preserve">. It is the </w:t>
      </w:r>
      <w:r w:rsidRPr="00B24ECD">
        <w:rPr>
          <w:rStyle w:val="Emphasis"/>
          <w:highlight w:val="cyan"/>
        </w:rPr>
        <w:t>byproduct</w:t>
      </w:r>
      <w:r w:rsidRPr="00B24ECD">
        <w:rPr>
          <w:rStyle w:val="StyleUnderline"/>
          <w:highlight w:val="cyan"/>
        </w:rPr>
        <w:t xml:space="preserve"> of innovation</w:t>
      </w:r>
      <w:r w:rsidRPr="00B24ECD">
        <w:rPr>
          <w:sz w:val="16"/>
        </w:rPr>
        <w:t xml:space="preserve"> both radical (think of the emergence of generative artificial intelligence) and gradual (such as improvements in manufacturing processes or transport). Many economic factors influence innovation, but </w:t>
      </w:r>
      <w:r w:rsidRPr="00B24ECD">
        <w:rPr>
          <w:rStyle w:val="Emphasis"/>
          <w:highlight w:val="cyan"/>
        </w:rPr>
        <w:t>r</w:t>
      </w:r>
      <w:r w:rsidRPr="00C25F71">
        <w:rPr>
          <w:sz w:val="16"/>
        </w:rPr>
        <w:t>e</w:t>
      </w:r>
      <w:r w:rsidRPr="00B24ECD">
        <w:rPr>
          <w:sz w:val="16"/>
        </w:rPr>
        <w:t xml:space="preserve">search </w:t>
      </w:r>
      <w:r w:rsidRPr="00B24ECD">
        <w:rPr>
          <w:rStyle w:val="StyleUnderline"/>
          <w:highlight w:val="cyan"/>
        </w:rPr>
        <w:t xml:space="preserve">and </w:t>
      </w:r>
      <w:r w:rsidRPr="00B24ECD">
        <w:rPr>
          <w:rStyle w:val="Emphasis"/>
          <w:highlight w:val="cyan"/>
        </w:rPr>
        <w:t>d</w:t>
      </w:r>
      <w:r w:rsidRPr="00B24ECD">
        <w:rPr>
          <w:sz w:val="16"/>
        </w:rPr>
        <w:t xml:space="preserve">evelopment </w:t>
      </w:r>
      <w:r w:rsidRPr="00B24ECD">
        <w:rPr>
          <w:rStyle w:val="StyleUnderline"/>
        </w:rPr>
        <w:t>is key</w:t>
      </w:r>
      <w:r w:rsidRPr="00B24ECD">
        <w:rPr>
          <w:sz w:val="16"/>
        </w:rPr>
        <w:t xml:space="preserve">. While this can be privately or publicly funded, the latter can support basic research </w:t>
      </w:r>
      <w:r w:rsidRPr="00B24ECD">
        <w:rPr>
          <w:rStyle w:val="StyleUnderline"/>
        </w:rPr>
        <w:t xml:space="preserve">with </w:t>
      </w:r>
      <w:r w:rsidRPr="00B24ECD">
        <w:rPr>
          <w:rStyle w:val="Emphasis"/>
          <w:highlight w:val="cyan"/>
        </w:rPr>
        <w:t>spillovers</w:t>
      </w:r>
      <w:r w:rsidRPr="00B24ECD">
        <w:rPr>
          <w:rStyle w:val="StyleUnderline"/>
          <w:highlight w:val="cyan"/>
        </w:rPr>
        <w:t xml:space="preserve"> to many</w:t>
      </w:r>
      <w:r w:rsidRPr="00B24ECD">
        <w:rPr>
          <w:rStyle w:val="StyleUnderline"/>
        </w:rPr>
        <w:t xml:space="preserve"> companies</w:t>
      </w:r>
      <w:r w:rsidRPr="00B24ECD">
        <w:rPr>
          <w:sz w:val="16"/>
        </w:rPr>
        <w:t xml:space="preserve"> and applications.</w:t>
      </w:r>
    </w:p>
    <w:p w14:paraId="5F406CEC" w14:textId="77777777" w:rsidR="004806E7" w:rsidRPr="00B24ECD" w:rsidRDefault="004806E7" w:rsidP="004806E7">
      <w:pPr>
        <w:rPr>
          <w:sz w:val="16"/>
        </w:rPr>
      </w:pPr>
      <w:r w:rsidRPr="00B24ECD">
        <w:rPr>
          <w:sz w:val="16"/>
        </w:rPr>
        <w:t xml:space="preserve">Therein lies the rub: the new administration’s growth agenda is joined by a significant effort to reduce government spending, spearheaded by the so-called Department of Government Efficiency. Some spending restraint can enhance growth by reducing interest rates or reallocating funds towards more investment-oriented activities. But </w:t>
      </w:r>
      <w:r w:rsidRPr="00B24ECD">
        <w:rPr>
          <w:rStyle w:val="StyleUnderline"/>
          <w:highlight w:val="cyan"/>
        </w:rPr>
        <w:t>cuts</w:t>
      </w:r>
      <w:r w:rsidRPr="00B24ECD">
        <w:rPr>
          <w:rStyle w:val="StyleUnderline"/>
        </w:rPr>
        <w:t xml:space="preserve"> to R&amp;D</w:t>
      </w:r>
      <w:r w:rsidRPr="00B24ECD">
        <w:rPr>
          <w:sz w:val="16"/>
        </w:rPr>
        <w:t xml:space="preserve">, as the administration is advocating at the National Institutes of Health (NIH), National Science Foundation (NSF), Department of Energy (DoE), and Nasa, </w:t>
      </w:r>
      <w:r w:rsidRPr="00B24ECD">
        <w:rPr>
          <w:rStyle w:val="StyleUnderline"/>
          <w:highlight w:val="cyan"/>
        </w:rPr>
        <w:t xml:space="preserve">are </w:t>
      </w:r>
      <w:r w:rsidRPr="00B24ECD">
        <w:rPr>
          <w:rStyle w:val="Emphasis"/>
          <w:highlight w:val="cyan"/>
        </w:rPr>
        <w:t>counterproductive</w:t>
      </w:r>
      <w:r w:rsidRPr="00B24ECD">
        <w:rPr>
          <w:sz w:val="16"/>
        </w:rPr>
        <w:t xml:space="preserve">. They will </w:t>
      </w:r>
      <w:r w:rsidRPr="00B24ECD">
        <w:rPr>
          <w:rStyle w:val="StyleUnderline"/>
          <w:highlight w:val="cyan"/>
        </w:rPr>
        <w:t>limit</w:t>
      </w:r>
      <w:r w:rsidRPr="00B24ECD">
        <w:rPr>
          <w:rStyle w:val="StyleUnderline"/>
        </w:rPr>
        <w:t xml:space="preserve"> innovation and </w:t>
      </w:r>
      <w:r w:rsidRPr="00B24ECD">
        <w:rPr>
          <w:rStyle w:val="StyleUnderline"/>
          <w:highlight w:val="cyan"/>
        </w:rPr>
        <w:t>growth</w:t>
      </w:r>
      <w:r w:rsidRPr="00B24ECD">
        <w:rPr>
          <w:sz w:val="16"/>
        </w:rPr>
        <w:t>.</w:t>
      </w:r>
    </w:p>
    <w:p w14:paraId="459F9225" w14:textId="77777777" w:rsidR="004806E7" w:rsidRPr="00B24ECD" w:rsidRDefault="004806E7" w:rsidP="004806E7">
      <w:pPr>
        <w:rPr>
          <w:sz w:val="16"/>
        </w:rPr>
      </w:pPr>
      <w:r w:rsidRPr="00B24ECD">
        <w:rPr>
          <w:sz w:val="16"/>
        </w:rPr>
        <w:t xml:space="preserve">The </w:t>
      </w:r>
      <w:r w:rsidRPr="00B24ECD">
        <w:rPr>
          <w:rStyle w:val="Emphasis"/>
          <w:highlight w:val="cyan"/>
        </w:rPr>
        <w:t>link</w:t>
      </w:r>
      <w:r w:rsidRPr="00B24ECD">
        <w:rPr>
          <w:rStyle w:val="StyleUnderline"/>
          <w:highlight w:val="cyan"/>
        </w:rPr>
        <w:t xml:space="preserve"> between</w:t>
      </w:r>
      <w:r w:rsidRPr="00B24ECD">
        <w:rPr>
          <w:rStyle w:val="StyleUnderline"/>
        </w:rPr>
        <w:t xml:space="preserve"> R&amp;D and productivity</w:t>
      </w:r>
      <w:r w:rsidRPr="00B24ECD">
        <w:rPr>
          <w:sz w:val="16"/>
        </w:rPr>
        <w:t xml:space="preserve"> growth </w:t>
      </w:r>
      <w:r w:rsidRPr="00B24ECD">
        <w:rPr>
          <w:rStyle w:val="StyleUnderline"/>
          <w:highlight w:val="cyan"/>
        </w:rPr>
        <w:t>has</w:t>
      </w:r>
      <w:r w:rsidRPr="00B24ECD">
        <w:rPr>
          <w:sz w:val="16"/>
        </w:rPr>
        <w:t xml:space="preserve"> a </w:t>
      </w:r>
      <w:r w:rsidRPr="00B24ECD">
        <w:rPr>
          <w:rStyle w:val="StyleUnderline"/>
          <w:highlight w:val="cyan"/>
        </w:rPr>
        <w:t xml:space="preserve">long </w:t>
      </w:r>
      <w:r w:rsidRPr="00B24ECD">
        <w:rPr>
          <w:rStyle w:val="Emphasis"/>
          <w:highlight w:val="cyan"/>
        </w:rPr>
        <w:t>pedigree</w:t>
      </w:r>
      <w:r w:rsidRPr="00B24ECD">
        <w:rPr>
          <w:rStyle w:val="StyleUnderline"/>
          <w:highlight w:val="cyan"/>
        </w:rPr>
        <w:t xml:space="preserve"> in econ</w:t>
      </w:r>
      <w:r w:rsidRPr="00B24ECD">
        <w:rPr>
          <w:rStyle w:val="StyleUnderline"/>
        </w:rPr>
        <w:t>omics</w:t>
      </w:r>
      <w:r w:rsidRPr="00B24ECD">
        <w:rPr>
          <w:sz w:val="16"/>
        </w:rPr>
        <w:t xml:space="preserve"> and has generally been acknowledged by US policymakers. In the mid-1950s, economist Robert Solow made the Nobel Prize-winning conclusion that sustained </w:t>
      </w:r>
      <w:r w:rsidRPr="00B24ECD">
        <w:rPr>
          <w:rStyle w:val="StyleUnderline"/>
        </w:rPr>
        <w:t xml:space="preserve">output </w:t>
      </w:r>
      <w:r w:rsidRPr="00B24ECD">
        <w:rPr>
          <w:rStyle w:val="StyleUnderline"/>
          <w:highlight w:val="cyan"/>
        </w:rPr>
        <w:t xml:space="preserve">growth is </w:t>
      </w:r>
      <w:r w:rsidRPr="00B24ECD">
        <w:rPr>
          <w:rStyle w:val="Emphasis"/>
          <w:highlight w:val="cyan"/>
        </w:rPr>
        <w:t>not possible</w:t>
      </w:r>
      <w:r w:rsidRPr="00B24ECD">
        <w:rPr>
          <w:rStyle w:val="StyleUnderline"/>
          <w:highlight w:val="cyan"/>
        </w:rPr>
        <w:t xml:space="preserve"> without</w:t>
      </w:r>
      <w:r w:rsidRPr="00B24ECD">
        <w:rPr>
          <w:sz w:val="16"/>
        </w:rPr>
        <w:t xml:space="preserve"> technological </w:t>
      </w:r>
      <w:r w:rsidRPr="00B24ECD">
        <w:rPr>
          <w:rStyle w:val="StyleUnderline"/>
          <w:highlight w:val="cyan"/>
        </w:rPr>
        <w:t>progress</w:t>
      </w:r>
      <w:r w:rsidRPr="00B24ECD">
        <w:rPr>
          <w:sz w:val="16"/>
        </w:rPr>
        <w:t>. Decades later, former World Bank chief economist Paul Romer added another Nobel Prize-winning insight: growth reflected the intentional adoption of new ideas, so could be affected by research incentives.</w:t>
      </w:r>
    </w:p>
    <w:p w14:paraId="15B66B50" w14:textId="77777777" w:rsidR="004806E7" w:rsidRPr="00B24ECD" w:rsidRDefault="004806E7" w:rsidP="004806E7">
      <w:pPr>
        <w:rPr>
          <w:sz w:val="16"/>
        </w:rPr>
      </w:pPr>
      <w:r w:rsidRPr="00B24ECD">
        <w:rPr>
          <w:sz w:val="16"/>
        </w:rPr>
        <w:t xml:space="preserve">It is well known that research is undervalued by private companies. Private funders of R&amp;D don’t capture all its benefits. The social </w:t>
      </w:r>
      <w:r w:rsidRPr="00B24ECD">
        <w:rPr>
          <w:rStyle w:val="StyleUnderline"/>
          <w:highlight w:val="cyan"/>
        </w:rPr>
        <w:t>returns</w:t>
      </w:r>
      <w:r w:rsidRPr="00B24ECD">
        <w:rPr>
          <w:rStyle w:val="StyleUnderline"/>
        </w:rPr>
        <w:t xml:space="preserve"> of R&amp;D </w:t>
      </w:r>
      <w:r w:rsidRPr="00B24ECD">
        <w:rPr>
          <w:rStyle w:val="StyleUnderline"/>
          <w:highlight w:val="cyan"/>
        </w:rPr>
        <w:t xml:space="preserve">are two to </w:t>
      </w:r>
      <w:r w:rsidRPr="00B24ECD">
        <w:rPr>
          <w:rStyle w:val="Emphasis"/>
          <w:highlight w:val="cyan"/>
        </w:rPr>
        <w:t>four</w:t>
      </w:r>
      <w:r w:rsidRPr="00B24ECD">
        <w:rPr>
          <w:rStyle w:val="StyleUnderline"/>
          <w:highlight w:val="cyan"/>
        </w:rPr>
        <w:t xml:space="preserve"> times</w:t>
      </w:r>
      <w:r w:rsidRPr="00B24ECD">
        <w:rPr>
          <w:sz w:val="16"/>
        </w:rPr>
        <w:t xml:space="preserve"> higher </w:t>
      </w:r>
      <w:r w:rsidRPr="00B24ECD">
        <w:rPr>
          <w:rStyle w:val="StyleUnderline"/>
          <w:highlight w:val="cyan"/>
        </w:rPr>
        <w:t>than private</w:t>
      </w:r>
      <w:r w:rsidRPr="00B24ECD">
        <w:rPr>
          <w:sz w:val="16"/>
        </w:rPr>
        <w:t xml:space="preserve"> returns. These high returns are enabled in the US by federal funding. For example, publicly funded </w:t>
      </w:r>
      <w:r w:rsidRPr="00B24ECD">
        <w:rPr>
          <w:rStyle w:val="StyleUnderline"/>
          <w:highlight w:val="cyan"/>
        </w:rPr>
        <w:t>research</w:t>
      </w:r>
      <w:r w:rsidRPr="00B24ECD">
        <w:rPr>
          <w:rStyle w:val="StyleUnderline"/>
        </w:rPr>
        <w:t xml:space="preserve"> at the </w:t>
      </w:r>
      <w:r w:rsidRPr="00B24ECD">
        <w:rPr>
          <w:rStyle w:val="Emphasis"/>
        </w:rPr>
        <w:t>NIH</w:t>
      </w:r>
      <w:r w:rsidRPr="00B24ECD">
        <w:rPr>
          <w:sz w:val="16"/>
        </w:rPr>
        <w:t xml:space="preserve"> has been </w:t>
      </w:r>
      <w:r w:rsidRPr="00B24ECD">
        <w:rPr>
          <w:rStyle w:val="StyleUnderline"/>
          <w:highlight w:val="cyan"/>
        </w:rPr>
        <w:t>found to</w:t>
      </w:r>
      <w:r w:rsidRPr="00B24ECD">
        <w:rPr>
          <w:sz w:val="16"/>
        </w:rPr>
        <w:t xml:space="preserve"> significantly </w:t>
      </w:r>
      <w:r w:rsidRPr="00B24ECD">
        <w:rPr>
          <w:rStyle w:val="StyleUnderline"/>
        </w:rPr>
        <w:t>impact private</w:t>
      </w:r>
      <w:r w:rsidRPr="00B24ECD">
        <w:rPr>
          <w:sz w:val="16"/>
        </w:rPr>
        <w:t xml:space="preserve"> development of </w:t>
      </w:r>
      <w:r w:rsidRPr="00B24ECD">
        <w:rPr>
          <w:rStyle w:val="StyleUnderline"/>
          <w:highlight w:val="cyan"/>
        </w:rPr>
        <w:t>new drugs</w:t>
      </w:r>
      <w:r w:rsidRPr="00B24ECD">
        <w:rPr>
          <w:sz w:val="16"/>
        </w:rPr>
        <w:t>.</w:t>
      </w:r>
    </w:p>
    <w:p w14:paraId="123F95AF" w14:textId="77777777" w:rsidR="004806E7" w:rsidRPr="00B24ECD" w:rsidRDefault="004806E7" w:rsidP="004806E7">
      <w:pPr>
        <w:rPr>
          <w:sz w:val="16"/>
        </w:rPr>
      </w:pPr>
      <w:r w:rsidRPr="00B24ECD">
        <w:rPr>
          <w:sz w:val="16"/>
        </w:rPr>
        <w:t xml:space="preserve">In a comprehensive study, Andrew Fieldhouse and Karel Mertens classify </w:t>
      </w:r>
      <w:r w:rsidRPr="00B24ECD">
        <w:rPr>
          <w:rStyle w:val="StyleUnderline"/>
        </w:rPr>
        <w:t xml:space="preserve">major </w:t>
      </w:r>
      <w:r w:rsidRPr="00B24ECD">
        <w:rPr>
          <w:rStyle w:val="Emphasis"/>
          <w:highlight w:val="cyan"/>
        </w:rPr>
        <w:t>changes</w:t>
      </w:r>
      <w:r w:rsidRPr="00B24ECD">
        <w:rPr>
          <w:rStyle w:val="StyleUnderline"/>
          <w:highlight w:val="cyan"/>
        </w:rPr>
        <w:t xml:space="preserve"> in</w:t>
      </w:r>
      <w:r w:rsidRPr="00B24ECD">
        <w:rPr>
          <w:sz w:val="16"/>
        </w:rPr>
        <w:t xml:space="preserve"> non-defence </w:t>
      </w:r>
      <w:r w:rsidRPr="00B24ECD">
        <w:rPr>
          <w:rStyle w:val="StyleUnderline"/>
        </w:rPr>
        <w:t xml:space="preserve">R&amp;D </w:t>
      </w:r>
      <w:r w:rsidRPr="00B24ECD">
        <w:rPr>
          <w:rStyle w:val="StyleUnderline"/>
          <w:highlight w:val="cyan"/>
        </w:rPr>
        <w:t>funding</w:t>
      </w:r>
      <w:r w:rsidRPr="00B24ECD">
        <w:rPr>
          <w:sz w:val="16"/>
        </w:rPr>
        <w:t xml:space="preserve"> by the DoE, Nasa, NIH and NSF </w:t>
      </w:r>
      <w:r w:rsidRPr="00B24ECD">
        <w:rPr>
          <w:rStyle w:val="StyleUnderline"/>
        </w:rPr>
        <w:t>over the postwar</w:t>
      </w:r>
      <w:r w:rsidRPr="00B24ECD">
        <w:rPr>
          <w:sz w:val="16"/>
        </w:rPr>
        <w:t xml:space="preserve"> period. They estimate implied </w:t>
      </w:r>
      <w:r w:rsidRPr="00B24ECD">
        <w:rPr>
          <w:rStyle w:val="StyleUnderline"/>
          <w:highlight w:val="cyan"/>
        </w:rPr>
        <w:t>returns</w:t>
      </w:r>
      <w:r w:rsidRPr="00B24ECD">
        <w:rPr>
          <w:sz w:val="16"/>
        </w:rPr>
        <w:t xml:space="preserve"> of as much as </w:t>
      </w:r>
      <w:r w:rsidRPr="00B24ECD">
        <w:rPr>
          <w:rStyle w:val="Emphasis"/>
          <w:highlight w:val="cyan"/>
        </w:rPr>
        <w:t>200</w:t>
      </w:r>
      <w:r w:rsidRPr="00B24ECD">
        <w:rPr>
          <w:rStyle w:val="StyleUnderline"/>
          <w:highlight w:val="cyan"/>
        </w:rPr>
        <w:t xml:space="preserve"> per cent</w:t>
      </w:r>
      <w:r w:rsidRPr="00B24ECD">
        <w:rPr>
          <w:sz w:val="16"/>
        </w:rPr>
        <w:t xml:space="preserve"> — raising US economic output by $2 per dollar of funding. This is </w:t>
      </w:r>
      <w:r w:rsidRPr="00B24ECD">
        <w:rPr>
          <w:rStyle w:val="StyleUnderline"/>
          <w:highlight w:val="cyan"/>
        </w:rPr>
        <w:t xml:space="preserve">substantially </w:t>
      </w:r>
      <w:r w:rsidRPr="00B24ECD">
        <w:rPr>
          <w:rStyle w:val="Emphasis"/>
          <w:highlight w:val="cyan"/>
        </w:rPr>
        <w:t>higher</w:t>
      </w:r>
      <w:r w:rsidRPr="00B24ECD">
        <w:rPr>
          <w:rStyle w:val="StyleUnderline"/>
          <w:highlight w:val="cyan"/>
        </w:rPr>
        <w:t xml:space="preserve"> than</w:t>
      </w:r>
      <w:r w:rsidRPr="00B24ECD">
        <w:rPr>
          <w:sz w:val="16"/>
        </w:rPr>
        <w:t xml:space="preserve"> recent </w:t>
      </w:r>
      <w:r w:rsidRPr="00F95579">
        <w:rPr>
          <w:rStyle w:val="StyleUnderline"/>
          <w:highlight w:val="cyan"/>
        </w:rPr>
        <w:t>estimates</w:t>
      </w:r>
      <w:r w:rsidRPr="00B24ECD">
        <w:rPr>
          <w:rStyle w:val="StyleUnderline"/>
        </w:rPr>
        <w:t xml:space="preserve"> of returns to private</w:t>
      </w:r>
      <w:r w:rsidRPr="00B24ECD">
        <w:rPr>
          <w:sz w:val="16"/>
        </w:rPr>
        <w:t xml:space="preserve"> R&amp;D. According to the Congressional Budget Office, the high returns to public funding are more than 10 times that on public investment in infrastructure. With the higher tax revenue generated from additional GDP, an increase in R&amp;D funding more than pays for itself.</w:t>
      </w:r>
    </w:p>
    <w:p w14:paraId="2C5E2834" w14:textId="77777777" w:rsidR="004806E7" w:rsidRPr="00B24ECD" w:rsidRDefault="004806E7" w:rsidP="004806E7">
      <w:pPr>
        <w:rPr>
          <w:sz w:val="16"/>
        </w:rPr>
      </w:pPr>
      <w:r w:rsidRPr="00B24ECD">
        <w:rPr>
          <w:sz w:val="16"/>
        </w:rPr>
        <w:t xml:space="preserve">In aggregate, </w:t>
      </w:r>
      <w:r w:rsidRPr="00F95579">
        <w:rPr>
          <w:rStyle w:val="Emphasis"/>
          <w:highlight w:val="cyan"/>
        </w:rPr>
        <w:t>productivity</w:t>
      </w:r>
      <w:r w:rsidRPr="00F95579">
        <w:rPr>
          <w:rStyle w:val="StyleUnderline"/>
          <w:highlight w:val="cyan"/>
        </w:rPr>
        <w:t xml:space="preserve"> gains from</w:t>
      </w:r>
      <w:r w:rsidRPr="00B24ECD">
        <w:rPr>
          <w:sz w:val="16"/>
        </w:rPr>
        <w:t xml:space="preserve"> federal </w:t>
      </w:r>
      <w:r w:rsidRPr="00B24ECD">
        <w:rPr>
          <w:rStyle w:val="StyleUnderline"/>
        </w:rPr>
        <w:t xml:space="preserve">R&amp;D </w:t>
      </w:r>
      <w:r w:rsidRPr="00F95579">
        <w:rPr>
          <w:rStyle w:val="StyleUnderline"/>
          <w:highlight w:val="cyan"/>
        </w:rPr>
        <w:t>funding</w:t>
      </w:r>
      <w:r w:rsidRPr="00B24ECD">
        <w:rPr>
          <w:sz w:val="16"/>
        </w:rPr>
        <w:t xml:space="preserve"> are substantial. Indeed, Fieldhouse and Mertens estimate that government-funded R&amp;D amounts to about one-fifth of productivity growth (measured as output growth less all input growth) in the US since the second world war.</w:t>
      </w:r>
    </w:p>
    <w:p w14:paraId="33390D43" w14:textId="77777777" w:rsidR="004806E7" w:rsidRPr="00B24ECD" w:rsidRDefault="004806E7" w:rsidP="004806E7">
      <w:pPr>
        <w:rPr>
          <w:sz w:val="16"/>
        </w:rPr>
      </w:pPr>
      <w:r w:rsidRPr="00F95579">
        <w:rPr>
          <w:rStyle w:val="StyleUnderline"/>
        </w:rPr>
        <w:t>Combined with</w:t>
      </w:r>
      <w:r w:rsidRPr="00B24ECD">
        <w:rPr>
          <w:sz w:val="16"/>
        </w:rPr>
        <w:t xml:space="preserve"> the high social </w:t>
      </w:r>
      <w:r w:rsidRPr="00B24ECD">
        <w:rPr>
          <w:rStyle w:val="StyleUnderline"/>
        </w:rPr>
        <w:t>returns of</w:t>
      </w:r>
      <w:r w:rsidRPr="00B24ECD">
        <w:rPr>
          <w:sz w:val="16"/>
        </w:rPr>
        <w:t xml:space="preserve"> government-</w:t>
      </w:r>
      <w:r w:rsidRPr="00B24ECD">
        <w:rPr>
          <w:rStyle w:val="StyleUnderline"/>
        </w:rPr>
        <w:t>funded R&amp;D</w:t>
      </w:r>
      <w:r w:rsidRPr="00B24ECD">
        <w:rPr>
          <w:sz w:val="16"/>
        </w:rPr>
        <w:t xml:space="preserve">, it is </w:t>
      </w:r>
      <w:r w:rsidRPr="00F95579">
        <w:rPr>
          <w:rStyle w:val="Emphasis"/>
          <w:highlight w:val="cyan"/>
        </w:rPr>
        <w:t>essential</w:t>
      </w:r>
      <w:r w:rsidRPr="00B24ECD">
        <w:rPr>
          <w:sz w:val="16"/>
        </w:rPr>
        <w:t xml:space="preserve"> that </w:t>
      </w:r>
      <w:r w:rsidRPr="00F95579">
        <w:rPr>
          <w:rStyle w:val="StyleUnderline"/>
          <w:highlight w:val="cyan"/>
        </w:rPr>
        <w:t>policymakers</w:t>
      </w:r>
      <w:r w:rsidRPr="00B24ECD">
        <w:rPr>
          <w:rStyle w:val="StyleUnderline"/>
        </w:rPr>
        <w:t xml:space="preserve"> in</w:t>
      </w:r>
      <w:r w:rsidRPr="00B24ECD">
        <w:rPr>
          <w:sz w:val="16"/>
        </w:rPr>
        <w:t xml:space="preserve"> the current </w:t>
      </w:r>
      <w:r w:rsidRPr="00B24ECD">
        <w:rPr>
          <w:rStyle w:val="StyleUnderline"/>
        </w:rPr>
        <w:t xml:space="preserve">administration </w:t>
      </w:r>
      <w:r w:rsidRPr="00F95579">
        <w:rPr>
          <w:rStyle w:val="Emphasis"/>
          <w:highlight w:val="cyan"/>
        </w:rPr>
        <w:t>acknowledge</w:t>
      </w:r>
      <w:r w:rsidRPr="00B24ECD">
        <w:rPr>
          <w:sz w:val="16"/>
        </w:rPr>
        <w:t xml:space="preserve"> the </w:t>
      </w:r>
      <w:r w:rsidRPr="00F95579">
        <w:rPr>
          <w:rStyle w:val="StyleUnderline"/>
          <w:highlight w:val="cyan"/>
        </w:rPr>
        <w:t>risks of underfunding</w:t>
      </w:r>
      <w:r w:rsidRPr="00B24ECD">
        <w:rPr>
          <w:rStyle w:val="StyleUnderline"/>
        </w:rPr>
        <w:t xml:space="preserve"> R&amp;D</w:t>
      </w:r>
      <w:r w:rsidRPr="00B24ECD">
        <w:rPr>
          <w:sz w:val="16"/>
        </w:rPr>
        <w:t xml:space="preserve">. Spending </w:t>
      </w:r>
      <w:r w:rsidRPr="00F95579">
        <w:rPr>
          <w:rStyle w:val="StyleUnderline"/>
          <w:highlight w:val="cyan"/>
        </w:rPr>
        <w:t xml:space="preserve">cuts are clearly </w:t>
      </w:r>
      <w:r w:rsidRPr="00F95579">
        <w:rPr>
          <w:rStyle w:val="Emphasis"/>
          <w:highlight w:val="cyan"/>
        </w:rPr>
        <w:t>harmful</w:t>
      </w:r>
      <w:r w:rsidRPr="00B24ECD">
        <w:rPr>
          <w:rStyle w:val="StyleUnderline"/>
        </w:rPr>
        <w:t xml:space="preserve"> to productivity</w:t>
      </w:r>
      <w:r w:rsidRPr="00B24ECD">
        <w:rPr>
          <w:sz w:val="16"/>
        </w:rPr>
        <w:t xml:space="preserve"> and even budget outcomes.</w:t>
      </w:r>
    </w:p>
    <w:p w14:paraId="2EBE89EC" w14:textId="77777777" w:rsidR="004806E7" w:rsidRPr="00B24ECD" w:rsidRDefault="004806E7" w:rsidP="004806E7">
      <w:pPr>
        <w:rPr>
          <w:sz w:val="16"/>
        </w:rPr>
      </w:pPr>
      <w:r w:rsidRPr="00B24ECD">
        <w:rPr>
          <w:sz w:val="16"/>
        </w:rPr>
        <w:t xml:space="preserve">A shift towards government-funded R&amp;D does not imply that policy in these areas should be beyond review. Some economists have questioned whether current R&amp;D projects take sufficiently high scientific risks, particularly on the ideas of younger scholars. And policymakers can certainly investigate whether indirect cost subsidies to universities and laboratories — in addition to the direct costs of research — are set at the appropriate levels. But, </w:t>
      </w:r>
      <w:r w:rsidRPr="00F95579">
        <w:rPr>
          <w:rStyle w:val="StyleUnderline"/>
          <w:highlight w:val="cyan"/>
        </w:rPr>
        <w:t xml:space="preserve">if </w:t>
      </w:r>
      <w:r w:rsidRPr="00F95579">
        <w:rPr>
          <w:rStyle w:val="Emphasis"/>
          <w:highlight w:val="cyan"/>
        </w:rPr>
        <w:t>growth</w:t>
      </w:r>
      <w:r w:rsidRPr="00F95579">
        <w:rPr>
          <w:rStyle w:val="StyleUnderline"/>
          <w:highlight w:val="cyan"/>
        </w:rPr>
        <w:t xml:space="preserve"> is</w:t>
      </w:r>
      <w:r w:rsidRPr="00B24ECD">
        <w:rPr>
          <w:rStyle w:val="StyleUnderline"/>
        </w:rPr>
        <w:t xml:space="preserve"> the </w:t>
      </w:r>
      <w:r w:rsidRPr="00F95579">
        <w:rPr>
          <w:rStyle w:val="StyleUnderline"/>
          <w:highlight w:val="cyan"/>
        </w:rPr>
        <w:t>objective</w:t>
      </w:r>
      <w:r w:rsidRPr="00B24ECD">
        <w:rPr>
          <w:sz w:val="16"/>
        </w:rPr>
        <w:t xml:space="preserve">, the </w:t>
      </w:r>
      <w:r w:rsidRPr="00B24ECD">
        <w:rPr>
          <w:rStyle w:val="StyleUnderline"/>
        </w:rPr>
        <w:t>presumption</w:t>
      </w:r>
      <w:r w:rsidRPr="00B24ECD">
        <w:rPr>
          <w:sz w:val="16"/>
        </w:rPr>
        <w:t xml:space="preserve"> must be </w:t>
      </w:r>
      <w:r w:rsidRPr="00B24ECD">
        <w:rPr>
          <w:rStyle w:val="StyleUnderline"/>
        </w:rPr>
        <w:t>that</w:t>
      </w:r>
      <w:r w:rsidRPr="00B24ECD">
        <w:rPr>
          <w:sz w:val="16"/>
        </w:rPr>
        <w:t xml:space="preserve"> additional public </w:t>
      </w:r>
      <w:r w:rsidRPr="00F95579">
        <w:rPr>
          <w:rStyle w:val="Emphasis"/>
          <w:highlight w:val="cyan"/>
        </w:rPr>
        <w:t>spending</w:t>
      </w:r>
      <w:r w:rsidRPr="00B24ECD">
        <w:rPr>
          <w:rStyle w:val="StyleUnderline"/>
        </w:rPr>
        <w:t xml:space="preserve"> on R&amp;D </w:t>
      </w:r>
      <w:r w:rsidRPr="00F95579">
        <w:rPr>
          <w:rStyle w:val="StyleUnderline"/>
          <w:highlight w:val="cyan"/>
        </w:rPr>
        <w:t>is worthwhile</w:t>
      </w:r>
      <w:r w:rsidRPr="00B24ECD">
        <w:rPr>
          <w:sz w:val="16"/>
        </w:rPr>
        <w:t>.</w:t>
      </w:r>
    </w:p>
    <w:p w14:paraId="5EBE009E" w14:textId="77777777" w:rsidR="004806E7" w:rsidRPr="00B24ECD" w:rsidRDefault="004806E7" w:rsidP="004806E7">
      <w:pPr>
        <w:rPr>
          <w:sz w:val="16"/>
        </w:rPr>
      </w:pPr>
      <w:r w:rsidRPr="00B24ECD">
        <w:rPr>
          <w:sz w:val="16"/>
        </w:rPr>
        <w:t>Federal support for growth-oriented R&amp;D can extend beyond research grants. Publicly supported applied research centres around the country offer a mechanism to collaborate with local universities and business networks to disseminate ideas to practice. This builds upon the agricultural and manufacturing extension services instituted by 19th-century land-grant colleges that enhanced productivity.</w:t>
      </w:r>
    </w:p>
    <w:p w14:paraId="3A2A9E17" w14:textId="77777777" w:rsidR="004806E7" w:rsidRPr="00B24ECD" w:rsidRDefault="004806E7" w:rsidP="004806E7">
      <w:pPr>
        <w:rPr>
          <w:sz w:val="16"/>
        </w:rPr>
      </w:pPr>
      <w:r w:rsidRPr="00B24ECD">
        <w:rPr>
          <w:sz w:val="16"/>
        </w:rPr>
        <w:t xml:space="preserve">The </w:t>
      </w:r>
      <w:r w:rsidRPr="00B24ECD">
        <w:rPr>
          <w:rStyle w:val="Emphasis"/>
        </w:rPr>
        <w:t>Trump</w:t>
      </w:r>
      <w:r w:rsidRPr="00B24ECD">
        <w:rPr>
          <w:rStyle w:val="StyleUnderline"/>
        </w:rPr>
        <w:t xml:space="preserve"> administration is right</w:t>
      </w:r>
      <w:r w:rsidRPr="00B24ECD">
        <w:rPr>
          <w:sz w:val="16"/>
        </w:rPr>
        <w:t xml:space="preserve"> to </w:t>
      </w:r>
      <w:r w:rsidRPr="00B24ECD">
        <w:rPr>
          <w:rStyle w:val="StyleUnderline"/>
        </w:rPr>
        <w:t>promote growth as</w:t>
      </w:r>
      <w:r w:rsidRPr="00B24ECD">
        <w:rPr>
          <w:sz w:val="16"/>
        </w:rPr>
        <w:t xml:space="preserve"> a public </w:t>
      </w:r>
      <w:r w:rsidRPr="00B24ECD">
        <w:rPr>
          <w:rStyle w:val="Emphasis"/>
        </w:rPr>
        <w:t>objective</w:t>
      </w:r>
      <w:r w:rsidRPr="00B24ECD">
        <w:rPr>
          <w:sz w:val="16"/>
        </w:rPr>
        <w:t xml:space="preserve">. Spending restraint and fiscal discipline can be growth-enhancing. </w:t>
      </w:r>
      <w:r w:rsidRPr="00B24ECD">
        <w:rPr>
          <w:rStyle w:val="StyleUnderline"/>
        </w:rPr>
        <w:t xml:space="preserve">But </w:t>
      </w:r>
      <w:r w:rsidRPr="00F95579">
        <w:rPr>
          <w:rStyle w:val="StyleUnderline"/>
          <w:highlight w:val="cyan"/>
        </w:rPr>
        <w:t xml:space="preserve">not all spending is </w:t>
      </w:r>
      <w:r w:rsidRPr="00F95579">
        <w:rPr>
          <w:rStyle w:val="Emphasis"/>
          <w:highlight w:val="cyan"/>
        </w:rPr>
        <w:t>equal</w:t>
      </w:r>
      <w:r w:rsidRPr="00B24ECD">
        <w:rPr>
          <w:sz w:val="16"/>
        </w:rPr>
        <w:t xml:space="preserve">. Government-funded </w:t>
      </w:r>
      <w:r w:rsidRPr="00F95579">
        <w:rPr>
          <w:rStyle w:val="StyleUnderline"/>
          <w:highlight w:val="cyan"/>
        </w:rPr>
        <w:t xml:space="preserve">R&amp;D is </w:t>
      </w:r>
      <w:r w:rsidRPr="00F95579">
        <w:rPr>
          <w:rStyle w:val="Emphasis"/>
          <w:highlight w:val="cyan"/>
        </w:rPr>
        <w:t>vitally important</w:t>
      </w:r>
      <w:r w:rsidRPr="00B24ECD">
        <w:rPr>
          <w:sz w:val="16"/>
        </w:rPr>
        <w:t xml:space="preserve"> for innovation and productivity growth. The case is clear.</w:t>
      </w:r>
    </w:p>
    <w:p w14:paraId="0FFFB964" w14:textId="77777777" w:rsidR="004806E7" w:rsidRDefault="004806E7" w:rsidP="004806E7"/>
    <w:p w14:paraId="6077ED6B" w14:textId="77777777" w:rsidR="004806E7" w:rsidRPr="008738A2" w:rsidRDefault="004806E7" w:rsidP="004806E7">
      <w:pPr>
        <w:pStyle w:val="Heading4"/>
      </w:pPr>
      <w:r>
        <w:t xml:space="preserve">Meanwhile, the counterplan declares the aff’s protection of unions </w:t>
      </w:r>
      <w:r w:rsidRPr="008738A2">
        <w:rPr>
          <w:u w:val="single"/>
        </w:rPr>
        <w:t>impermissible</w:t>
      </w:r>
      <w:r>
        <w:t xml:space="preserve">, </w:t>
      </w:r>
      <w:r w:rsidRPr="008738A2">
        <w:t>revitalizing</w:t>
      </w:r>
      <w:r>
        <w:t xml:space="preserve"> </w:t>
      </w:r>
      <w:r w:rsidRPr="008738A2">
        <w:t>international</w:t>
      </w:r>
      <w:r>
        <w:t xml:space="preserve"> </w:t>
      </w:r>
      <w:r w:rsidRPr="008738A2">
        <w:rPr>
          <w:u w:val="single"/>
        </w:rPr>
        <w:t>custom</w:t>
      </w:r>
      <w:r>
        <w:t>.</w:t>
      </w:r>
    </w:p>
    <w:p w14:paraId="73DC15A2" w14:textId="77777777" w:rsidR="004806E7" w:rsidRPr="008738A2" w:rsidRDefault="004806E7" w:rsidP="004806E7">
      <w:r w:rsidRPr="008738A2">
        <w:t xml:space="preserve">Kushtrim </w:t>
      </w:r>
      <w:r w:rsidRPr="008738A2">
        <w:rPr>
          <w:rStyle w:val="Style13ptBold"/>
        </w:rPr>
        <w:t>Istrefi 25</w:t>
      </w:r>
      <w:r>
        <w:t xml:space="preserve">. </w:t>
      </w:r>
      <w:r w:rsidRPr="008738A2">
        <w:t>Assistant Professor of Human Rights Law and Public International Law with the Netherlands Institute of Human Rights (SIM) at Utrecht University</w:t>
      </w:r>
      <w:r>
        <w:t>. Luca Pasquet. “</w:t>
      </w:r>
      <w:r w:rsidRPr="008738A2">
        <w:t>Mind Your Attitude: The Erosion of International Law?</w:t>
      </w:r>
      <w:r>
        <w:t xml:space="preserve">” </w:t>
      </w:r>
      <w:r w:rsidRPr="008738A2">
        <w:t>https://www.ejiltalk.org/mind-your-attitude-the-erosion-of-international-law/</w:t>
      </w:r>
    </w:p>
    <w:p w14:paraId="5D36DA0A" w14:textId="77777777" w:rsidR="004806E7" w:rsidRPr="008738A2" w:rsidRDefault="004806E7" w:rsidP="004806E7">
      <w:pPr>
        <w:rPr>
          <w:sz w:val="16"/>
        </w:rPr>
      </w:pPr>
      <w:r w:rsidRPr="00651E47">
        <w:rPr>
          <w:rStyle w:val="StyleUnderline"/>
          <w:highlight w:val="cyan"/>
        </w:rPr>
        <w:t>In i</w:t>
      </w:r>
      <w:r w:rsidRPr="00651E47">
        <w:rPr>
          <w:rStyle w:val="StyleUnderline"/>
        </w:rPr>
        <w:t xml:space="preserve">nternational </w:t>
      </w:r>
      <w:r w:rsidRPr="00651E47">
        <w:rPr>
          <w:rStyle w:val="StyleUnderline"/>
          <w:highlight w:val="cyan"/>
        </w:rPr>
        <w:t>law</w:t>
      </w:r>
      <w:r w:rsidRPr="00651E47">
        <w:rPr>
          <w:rStyle w:val="StyleUnderline"/>
        </w:rPr>
        <w:t xml:space="preserve">, however, </w:t>
      </w:r>
      <w:r w:rsidRPr="008738A2">
        <w:rPr>
          <w:rStyle w:val="Emphasis"/>
          <w:highlight w:val="cyan"/>
        </w:rPr>
        <w:t>attitude</w:t>
      </w:r>
      <w:r w:rsidRPr="00651E47">
        <w:rPr>
          <w:rStyle w:val="StyleUnderline"/>
        </w:rPr>
        <w:t xml:space="preserve"> plays a significantly different role in </w:t>
      </w:r>
      <w:r w:rsidRPr="00651E47">
        <w:rPr>
          <w:rStyle w:val="StyleUnderline"/>
          <w:highlight w:val="cyan"/>
        </w:rPr>
        <w:t xml:space="preserve">shaping </w:t>
      </w:r>
      <w:r w:rsidRPr="00651E47">
        <w:rPr>
          <w:rStyle w:val="Emphasis"/>
          <w:highlight w:val="cyan"/>
        </w:rPr>
        <w:t>norms</w:t>
      </w:r>
      <w:r w:rsidRPr="00B5033B">
        <w:rPr>
          <w:rStyle w:val="StyleUnderline"/>
        </w:rPr>
        <w:t xml:space="preserve">, influencing the use of international institutions, and determining the </w:t>
      </w:r>
      <w:r w:rsidRPr="00B5033B">
        <w:rPr>
          <w:rStyle w:val="Emphasis"/>
        </w:rPr>
        <w:t>authority</w:t>
      </w:r>
      <w:r w:rsidRPr="00B5033B">
        <w:rPr>
          <w:rStyle w:val="StyleUnderline"/>
        </w:rPr>
        <w:t xml:space="preserve"> of law</w:t>
      </w:r>
      <w:r w:rsidRPr="00B5033B">
        <w:rPr>
          <w:sz w:val="16"/>
        </w:rPr>
        <w:t xml:space="preserve">. What </w:t>
      </w:r>
      <w:r w:rsidRPr="00B5033B">
        <w:rPr>
          <w:rStyle w:val="StyleUnderline"/>
        </w:rPr>
        <w:t xml:space="preserve">States think is a crucial factor in the formation of </w:t>
      </w:r>
      <w:r w:rsidRPr="00B5033B">
        <w:rPr>
          <w:rStyle w:val="Emphasis"/>
        </w:rPr>
        <w:t>customary international law</w:t>
      </w:r>
      <w:r w:rsidRPr="00B5033B">
        <w:rPr>
          <w:sz w:val="16"/>
        </w:rPr>
        <w:t xml:space="preserve">. Opinio juris – the belief that a practice is legally required – is shaped by State attitudes and perceptions. Moreover, </w:t>
      </w:r>
      <w:r w:rsidRPr="00B5033B">
        <w:rPr>
          <w:rStyle w:val="StyleUnderline"/>
        </w:rPr>
        <w:t>consent, the foundation of international legal obligations</w:t>
      </w:r>
      <w:r w:rsidRPr="00B5033B">
        <w:rPr>
          <w:sz w:val="16"/>
        </w:rPr>
        <w:t xml:space="preserve">, can be expressed through various means, including tweets, public statements, and even phone calls. This makes language a critical element of international law. In fact, international </w:t>
      </w:r>
      <w:r w:rsidRPr="00B5033B">
        <w:rPr>
          <w:rStyle w:val="StyleUnderline"/>
        </w:rPr>
        <w:t xml:space="preserve">law is fundamentally dependent on </w:t>
      </w:r>
      <w:r w:rsidRPr="00B5033B">
        <w:rPr>
          <w:rStyle w:val="Emphasis"/>
        </w:rPr>
        <w:t>words</w:t>
      </w:r>
      <w:r w:rsidRPr="00B5033B">
        <w:rPr>
          <w:sz w:val="16"/>
        </w:rPr>
        <w:t xml:space="preserve"> and attitudes.</w:t>
      </w:r>
    </w:p>
    <w:p w14:paraId="1C57AAF2" w14:textId="77777777" w:rsidR="004806E7" w:rsidRPr="008738A2" w:rsidRDefault="004806E7" w:rsidP="004806E7">
      <w:pPr>
        <w:rPr>
          <w:sz w:val="16"/>
        </w:rPr>
      </w:pPr>
      <w:r w:rsidRPr="008738A2">
        <w:rPr>
          <w:sz w:val="16"/>
        </w:rPr>
        <w:t>According to the International Court of Justice (ICJ), the attitude of States more than their actions determine the strength or weakness of the validity of legal norms. Addressing the issue of repeated violations of international law, the ICJ in the Nicaragua case stated that:</w:t>
      </w:r>
    </w:p>
    <w:p w14:paraId="6A45BC4F" w14:textId="77777777" w:rsidR="004806E7" w:rsidRPr="008738A2" w:rsidRDefault="004806E7" w:rsidP="004806E7">
      <w:pPr>
        <w:rPr>
          <w:sz w:val="16"/>
        </w:rPr>
      </w:pPr>
      <w:r w:rsidRPr="008738A2">
        <w:rPr>
          <w:sz w:val="16"/>
        </w:rPr>
        <w:t>“If a State acts in a way prima facie incompatible with a recognised rule, but defends its conduct by appealing to exceptions or justifications contained within the rule itself, then whether or not the State’s conduct is in fact justifiable on that basis, the significance of that attitude is to confirm rather than to weaken the rule”.</w:t>
      </w:r>
    </w:p>
    <w:p w14:paraId="10561DF6" w14:textId="77777777" w:rsidR="004806E7" w:rsidRPr="008738A2" w:rsidRDefault="004806E7" w:rsidP="004806E7">
      <w:pPr>
        <w:rPr>
          <w:sz w:val="16"/>
        </w:rPr>
      </w:pPr>
      <w:r w:rsidRPr="008738A2">
        <w:rPr>
          <w:sz w:val="16"/>
        </w:rPr>
        <w:t xml:space="preserve">As Hart observed, a </w:t>
      </w:r>
      <w:r w:rsidRPr="00651E47">
        <w:rPr>
          <w:rStyle w:val="StyleUnderline"/>
          <w:highlight w:val="cyan"/>
        </w:rPr>
        <w:t xml:space="preserve">legal system can </w:t>
      </w:r>
      <w:r w:rsidRPr="00651E47">
        <w:rPr>
          <w:rStyle w:val="Emphasis"/>
          <w:highlight w:val="cyan"/>
        </w:rPr>
        <w:t>only</w:t>
      </w:r>
      <w:r w:rsidRPr="00651E47">
        <w:rPr>
          <w:rStyle w:val="StyleUnderline"/>
          <w:highlight w:val="cyan"/>
        </w:rPr>
        <w:t xml:space="preserve"> exist if</w:t>
      </w:r>
      <w:r w:rsidRPr="00651E47">
        <w:rPr>
          <w:rStyle w:val="StyleUnderline"/>
        </w:rPr>
        <w:t xml:space="preserve"> its secondary rules are “effectively accepted as common public standards of official behavior by its officials</w:t>
      </w:r>
      <w:r w:rsidRPr="008738A2">
        <w:rPr>
          <w:sz w:val="16"/>
        </w:rPr>
        <w:t xml:space="preserve">” (p 116). Thus, beyond the question of compliance, in order to understand the relevance of international law in international affairs, </w:t>
      </w:r>
      <w:r w:rsidRPr="00651E47">
        <w:rPr>
          <w:rStyle w:val="StyleUnderline"/>
        </w:rPr>
        <w:t xml:space="preserve">one must ask whether </w:t>
      </w:r>
      <w:r w:rsidRPr="00651E47">
        <w:rPr>
          <w:rStyle w:val="StyleUnderline"/>
          <w:highlight w:val="cyan"/>
        </w:rPr>
        <w:t>States</w:t>
      </w:r>
      <w:r w:rsidRPr="00651E47">
        <w:rPr>
          <w:rStyle w:val="StyleUnderline"/>
        </w:rPr>
        <w:t xml:space="preserve"> are still </w:t>
      </w:r>
      <w:r w:rsidRPr="00651E47">
        <w:rPr>
          <w:rStyle w:val="StyleUnderline"/>
          <w:highlight w:val="cyan"/>
        </w:rPr>
        <w:t xml:space="preserve">willing to use the </w:t>
      </w:r>
      <w:r w:rsidRPr="00651E47">
        <w:rPr>
          <w:rStyle w:val="Emphasis"/>
          <w:highlight w:val="cyan"/>
        </w:rPr>
        <w:t>language</w:t>
      </w:r>
      <w:r w:rsidRPr="00651E47">
        <w:rPr>
          <w:rStyle w:val="StyleUnderline"/>
          <w:highlight w:val="cyan"/>
        </w:rPr>
        <w:t xml:space="preserve"> of </w:t>
      </w:r>
      <w:r w:rsidRPr="00B5033B">
        <w:rPr>
          <w:rStyle w:val="Emphasis"/>
        </w:rPr>
        <w:t xml:space="preserve">international </w:t>
      </w:r>
      <w:r w:rsidRPr="00651E47">
        <w:rPr>
          <w:rStyle w:val="Emphasis"/>
          <w:highlight w:val="cyan"/>
        </w:rPr>
        <w:t>law</w:t>
      </w:r>
      <w:r w:rsidRPr="00651E47">
        <w:rPr>
          <w:rStyle w:val="StyleUnderline"/>
          <w:highlight w:val="cyan"/>
        </w:rPr>
        <w:t xml:space="preserve"> to define what is </w:t>
      </w:r>
      <w:r w:rsidRPr="00651E47">
        <w:rPr>
          <w:rStyle w:val="Emphasis"/>
          <w:highlight w:val="cyan"/>
        </w:rPr>
        <w:t>permissible</w:t>
      </w:r>
      <w:r w:rsidRPr="008738A2">
        <w:rPr>
          <w:sz w:val="16"/>
        </w:rPr>
        <w:t xml:space="preserve"> in international politics.</w:t>
      </w:r>
    </w:p>
    <w:p w14:paraId="52C81220" w14:textId="77777777" w:rsidR="004806E7" w:rsidRPr="00B5033B" w:rsidRDefault="004806E7" w:rsidP="004806E7">
      <w:pPr>
        <w:rPr>
          <w:sz w:val="16"/>
        </w:rPr>
      </w:pPr>
      <w:r w:rsidRPr="008738A2">
        <w:rPr>
          <w:sz w:val="16"/>
        </w:rPr>
        <w:t xml:space="preserve">The attitude of States towards international has not always been amicable. Jens </w:t>
      </w:r>
      <w:r w:rsidRPr="00B5033B">
        <w:rPr>
          <w:sz w:val="16"/>
        </w:rPr>
        <w:t xml:space="preserve">David Ohlin, in his book Assault on International Law, </w:t>
      </w:r>
      <w:r w:rsidRPr="00B5033B">
        <w:rPr>
          <w:rStyle w:val="StyleUnderline"/>
        </w:rPr>
        <w:t>shows concerted efforts made by State officials, legal advisers and academics to undermine international law and its compliance</w:t>
      </w:r>
      <w:r w:rsidRPr="00B5033B">
        <w:rPr>
          <w:sz w:val="16"/>
        </w:rPr>
        <w:t>. However, these assaults – driven by self-interest – targeted specific norms and institutions. There is a fundamental difference between contesting specific rules of the game and refusing to play the game as a whole, and while the examples discussed by Ohlin seem to mostly illustrate the former attitude, recent developments seem to highlight a growing tendency towards disregarding the international legal system in its entirety. Looking at the current global affairs, the general attitude of certain powerful States towards international law has never been worse. According to the US President Trump, “[h]e who saves his Country does not violate any Law”. Reading this in the context of his recent statements and narrative one can easily conclude that Mr Trump is not referring to circumstances precluding wrongfulness under ARSIWA when he refers to actions that justify saving the country. Instead, it suggests that national interests, whatever they imply, may justify any kind of action in international affairs. On this ground, he has not excluded the possibility of the use of force to take over Greenland and has threatened other neighbouring countries.</w:t>
      </w:r>
    </w:p>
    <w:p w14:paraId="606C3276" w14:textId="77777777" w:rsidR="004806E7" w:rsidRPr="008738A2" w:rsidRDefault="004806E7" w:rsidP="004806E7">
      <w:pPr>
        <w:rPr>
          <w:sz w:val="16"/>
        </w:rPr>
      </w:pPr>
      <w:r w:rsidRPr="00B5033B">
        <w:rPr>
          <w:sz w:val="16"/>
        </w:rPr>
        <w:t xml:space="preserve">Attitude is usually matched with behaviour, and it is this </w:t>
      </w:r>
      <w:r w:rsidRPr="00B5033B">
        <w:rPr>
          <w:rStyle w:val="StyleUnderline"/>
        </w:rPr>
        <w:t xml:space="preserve">combination that may </w:t>
      </w:r>
      <w:r w:rsidRPr="00B5033B">
        <w:rPr>
          <w:rStyle w:val="Emphasis"/>
        </w:rPr>
        <w:t>erode</w:t>
      </w:r>
      <w:r w:rsidRPr="00B5033B">
        <w:rPr>
          <w:rStyle w:val="StyleUnderline"/>
        </w:rPr>
        <w:t xml:space="preserve"> international legal order as a whole</w:t>
      </w:r>
      <w:r w:rsidRPr="00B5033B">
        <w:rPr>
          <w:sz w:val="16"/>
        </w:rPr>
        <w:t>. Sanctions against the International Criminal Court (ICC) aim to paralyse an international organisation and send a clear message against international accountability. The recent approach of Mr Trump with regards to Russia-Ukraine peace talks further undermines not only the position of Ukraine, but of international law as a whole. By favouring a negotiation where everything is on the menu, we disregard the fact that acquisition of territory through aggression is prohibited under international law, the obligations to ensure reparations, and that there should be international criminal responsibility for international crimes. This attitude also suggests that amnesties for international crimes are open to negotiation, and power sharing arrangements incompatible with human rights could be accepted.</w:t>
      </w:r>
    </w:p>
    <w:p w14:paraId="31D8B4BB" w14:textId="77777777" w:rsidR="004806E7" w:rsidRPr="008738A2" w:rsidRDefault="004806E7" w:rsidP="004806E7">
      <w:pPr>
        <w:rPr>
          <w:sz w:val="14"/>
        </w:rPr>
      </w:pPr>
      <w:r w:rsidRPr="008738A2">
        <w:rPr>
          <w:sz w:val="14"/>
        </w:rPr>
        <w:t>This new attitude of disregard for international law is matched with a new attitude of rubbish justifications for breaches of international law. In the wake of Russia’s aggression against Ukraine, Fuad Zarbiyev, argued that the most remarkable thing concerns Putin’s attitude towards international law. Zarbiyev distinguishes lies, used by other States in relation to other breaches of international law, and the bullshit argumentation in the case of Russia’s invasion of Ukraine:</w:t>
      </w:r>
    </w:p>
    <w:p w14:paraId="619A37EF" w14:textId="77777777" w:rsidR="004806E7" w:rsidRPr="008738A2" w:rsidRDefault="004806E7" w:rsidP="004806E7">
      <w:pPr>
        <w:rPr>
          <w:sz w:val="14"/>
        </w:rPr>
      </w:pPr>
      <w:r w:rsidRPr="008738A2">
        <w:rPr>
          <w:sz w:val="14"/>
        </w:rPr>
        <w:t>“the allegations of the United States about the development of weapons of mass destruction in Iraq and the latter’s links with terrorist organizations were lies because even though they were factually inaccurate, they were made with an eye on the truth. In contrast, Russia’s allegations about the genocide in Ukraine are bullshit because they were made without the slightest attention to or concern with the truth. But more generally, I submit that all the justifications put forward by Russia in connection with the invasion of Ukraine are situated vis-à-vis international law exactly how bullshit is situated vis-à-vis the truth: they are not on either side of the game of international law”.</w:t>
      </w:r>
    </w:p>
    <w:p w14:paraId="7460A908" w14:textId="77777777" w:rsidR="004806E7" w:rsidRPr="008738A2" w:rsidRDefault="004806E7" w:rsidP="004806E7">
      <w:pPr>
        <w:rPr>
          <w:sz w:val="14"/>
        </w:rPr>
      </w:pPr>
      <w:r w:rsidRPr="008738A2">
        <w:rPr>
          <w:sz w:val="14"/>
        </w:rPr>
        <w:t>Zarbiyev reminds us that “there are justifications and justifications… [and] taking Putin as offering international legal justifications would be adding insult to injury.”</w:t>
      </w:r>
    </w:p>
    <w:p w14:paraId="3B41969C" w14:textId="77777777" w:rsidR="004806E7" w:rsidRPr="008738A2" w:rsidRDefault="004806E7" w:rsidP="004806E7">
      <w:pPr>
        <w:rPr>
          <w:sz w:val="16"/>
        </w:rPr>
      </w:pPr>
      <w:r w:rsidRPr="00651E47">
        <w:rPr>
          <w:rStyle w:val="StyleUnderline"/>
          <w:highlight w:val="cyan"/>
        </w:rPr>
        <w:t>Attitudes</w:t>
      </w:r>
      <w:r w:rsidRPr="00651E47">
        <w:rPr>
          <w:rStyle w:val="StyleUnderline"/>
        </w:rPr>
        <w:t xml:space="preserve"> and behaviours </w:t>
      </w:r>
      <w:r w:rsidRPr="00651E47">
        <w:rPr>
          <w:rStyle w:val="StyleUnderline"/>
          <w:highlight w:val="cyan"/>
        </w:rPr>
        <w:t xml:space="preserve">are </w:t>
      </w:r>
      <w:r w:rsidRPr="00651E47">
        <w:rPr>
          <w:rStyle w:val="Emphasis"/>
          <w:highlight w:val="cyan"/>
        </w:rPr>
        <w:t>contagious</w:t>
      </w:r>
      <w:r w:rsidRPr="00651E47">
        <w:rPr>
          <w:rStyle w:val="StyleUnderline"/>
        </w:rPr>
        <w:t xml:space="preserve">, and this is especially so when it concerns the actions of powerful </w:t>
      </w:r>
      <w:r w:rsidRPr="008738A2">
        <w:rPr>
          <w:rStyle w:val="StyleUnderline"/>
          <w:highlight w:val="cyan"/>
        </w:rPr>
        <w:t>States</w:t>
      </w:r>
      <w:r w:rsidRPr="008738A2">
        <w:rPr>
          <w:sz w:val="16"/>
        </w:rPr>
        <w:t xml:space="preserve">. According to philosopher René Girard, humans’ ability to copy each other was the characteristic that most differentiated us from other animals. In his view, imitation also explains our desires – they are copied from others, either consciously or unconsciously. Following on Girard’s work, Pieter Thiel claims that </w:t>
      </w:r>
      <w:r w:rsidRPr="008738A2">
        <w:rPr>
          <w:rStyle w:val="StyleUnderline"/>
        </w:rPr>
        <w:t xml:space="preserve">China and the United States are increasingly </w:t>
      </w:r>
      <w:r w:rsidRPr="008738A2">
        <w:rPr>
          <w:rStyle w:val="StyleUnderline"/>
          <w:highlight w:val="cyan"/>
        </w:rPr>
        <w:t>becoming ‘</w:t>
      </w:r>
      <w:r w:rsidRPr="008738A2">
        <w:rPr>
          <w:rStyle w:val="Emphasis"/>
          <w:highlight w:val="cyan"/>
        </w:rPr>
        <w:t>mimetic doubles</w:t>
      </w:r>
      <w:r w:rsidRPr="008738A2">
        <w:rPr>
          <w:rStyle w:val="StyleUnderline"/>
          <w:highlight w:val="cyan"/>
        </w:rPr>
        <w:t>’</w:t>
      </w:r>
      <w:r w:rsidRPr="008738A2">
        <w:rPr>
          <w:rStyle w:val="StyleUnderline"/>
        </w:rPr>
        <w:t xml:space="preserve"> of each other</w:t>
      </w:r>
      <w:r w:rsidRPr="008738A2">
        <w:rPr>
          <w:sz w:val="16"/>
        </w:rPr>
        <w:t>. As they compete more strenuously to be the world’s number one power, and mirror each other’s strengths in order to advance that goal, they will inevitably become more and more alike – and their mutual antipathy will grow.</w:t>
      </w:r>
    </w:p>
    <w:p w14:paraId="5E3BBE81" w14:textId="77777777" w:rsidR="004806E7" w:rsidRPr="008738A2" w:rsidRDefault="004806E7" w:rsidP="004806E7">
      <w:pPr>
        <w:rPr>
          <w:sz w:val="14"/>
        </w:rPr>
      </w:pPr>
      <w:r w:rsidRPr="008738A2">
        <w:rPr>
          <w:sz w:val="14"/>
        </w:rPr>
        <w:t>The fact that the attitude of disregard for international law characterises the approach of global superpowers is particularly worrying. The capacity of international law to inform the behaviour of States is in fact largely dependent on the willingness of the most powerful States to observe and engage with international law. In The Concept of Law, Hart stressed that while “no individual is so much more powerful than others, that he is able, without cooperation, to dominate or subdue them for more than a short period’, in ‘international life’ there are ‘vast disparities in strength and vulnerability between the states” (p 195). Whereas the “approximate equality among individuals would [make] obvious the necessity for a system of mutual forbearance and compromise which is the base of both legal and moral obligation, the inequality between the units of international law is one of the things that has imparted to it a character so different from municipal law and limited the extent to which it is capable of operating as an organized coercive system” (ibid). Although the pessimistic stance of Hart towards international law is well-known, it is hard to deny that the disparities among States make it necessary to involve powerful States in international institutions, and in the game of international law more at large. To provide an illustration, the veto power of the five permanent members of the Security Council was the price that the international community was willing to pay in order to ensure the survival of the UN project despite macroscopic power disparity. Acting within the framework of international law is, we contend, in the best interest of every State, including the most powerful ones. However, given the de facto inequality among States, it is not impossible to imagine a world where regional powers play their own individual games, opting out from or simply ignoring universal legal rules and principles.</w:t>
      </w:r>
    </w:p>
    <w:p w14:paraId="350840EB" w14:textId="77777777" w:rsidR="004806E7" w:rsidRPr="008738A2" w:rsidRDefault="004806E7" w:rsidP="004806E7">
      <w:pPr>
        <w:rPr>
          <w:sz w:val="14"/>
        </w:rPr>
      </w:pPr>
      <w:r w:rsidRPr="008738A2">
        <w:rPr>
          <w:sz w:val="14"/>
        </w:rPr>
        <w:t>Since the end of WWII, our discipline was based in a belief that when a State feels compelled to justify its actions in terms of international law, it acknowledges rather than disregards its relevance. At times international law was used only as a performative act, but other times it has also encouraged behaviour of compliance, solidarity and cooperation. Most importantly, it has ensured that international law is intact, despite flaws, weakness and moments of desperation.</w:t>
      </w:r>
    </w:p>
    <w:p w14:paraId="18AF39FC" w14:textId="77777777" w:rsidR="004806E7" w:rsidRPr="008738A2" w:rsidRDefault="004806E7" w:rsidP="004806E7">
      <w:pPr>
        <w:rPr>
          <w:sz w:val="16"/>
        </w:rPr>
      </w:pPr>
      <w:r w:rsidRPr="008738A2">
        <w:rPr>
          <w:sz w:val="16"/>
        </w:rPr>
        <w:t xml:space="preserve">International lawyers have traditionally criticised the ‘hypocrisy’ of international actors which deliberately violated international norms while speaking the language of international law and human rights. However, it would be a </w:t>
      </w:r>
      <w:r w:rsidRPr="00B5033B">
        <w:rPr>
          <w:sz w:val="16"/>
        </w:rPr>
        <w:t xml:space="preserve">mistake to believe that the disregarding attitude of some States towards international law is just a more direct way to conduct business as usual. Despite its undesirability, the hypocritical </w:t>
      </w:r>
      <w:r w:rsidRPr="00B5033B">
        <w:rPr>
          <w:rStyle w:val="Emphasis"/>
        </w:rPr>
        <w:t>use</w:t>
      </w:r>
      <w:r w:rsidRPr="00B5033B">
        <w:rPr>
          <w:rStyle w:val="StyleUnderline"/>
        </w:rPr>
        <w:t xml:space="preserve"> of international law preserves the grammar, categories and criteria of international law for future use and </w:t>
      </w:r>
      <w:r w:rsidRPr="00B5033B">
        <w:rPr>
          <w:rStyle w:val="Emphasis"/>
        </w:rPr>
        <w:t>signals</w:t>
      </w:r>
      <w:r w:rsidRPr="00B5033B">
        <w:rPr>
          <w:rStyle w:val="StyleUnderline"/>
        </w:rPr>
        <w:t xml:space="preserve"> that international law continues to be perceived as an </w:t>
      </w:r>
      <w:r w:rsidRPr="00B5033B">
        <w:rPr>
          <w:rStyle w:val="Emphasis"/>
        </w:rPr>
        <w:t>authoritative</w:t>
      </w:r>
      <w:r w:rsidRPr="00B5033B">
        <w:rPr>
          <w:rStyle w:val="StyleUnderline"/>
        </w:rPr>
        <w:t xml:space="preserve"> discourse</w:t>
      </w:r>
      <w:r w:rsidRPr="00B5033B">
        <w:rPr>
          <w:sz w:val="16"/>
        </w:rPr>
        <w:t>. By contrast, the alternative put forward by some actors seems to consist in a logic where</w:t>
      </w:r>
      <w:r w:rsidRPr="008738A2">
        <w:rPr>
          <w:sz w:val="16"/>
        </w:rPr>
        <w:t xml:space="preserve"> everything that is physically possible is acceptable if it serves national interest.</w:t>
      </w:r>
    </w:p>
    <w:p w14:paraId="15503E62" w14:textId="77777777" w:rsidR="004806E7" w:rsidRDefault="004806E7" w:rsidP="004806E7">
      <w:pPr>
        <w:rPr>
          <w:sz w:val="16"/>
        </w:rPr>
      </w:pPr>
      <w:r w:rsidRPr="008738A2">
        <w:rPr>
          <w:sz w:val="16"/>
        </w:rPr>
        <w:t xml:space="preserve">The </w:t>
      </w:r>
      <w:r w:rsidRPr="008738A2">
        <w:rPr>
          <w:rStyle w:val="StyleUnderline"/>
          <w:highlight w:val="cyan"/>
        </w:rPr>
        <w:t>current attitude</w:t>
      </w:r>
      <w:r w:rsidRPr="008738A2">
        <w:rPr>
          <w:rStyle w:val="StyleUnderline"/>
        </w:rPr>
        <w:t xml:space="preserve"> toward international law brings a new and unprecedented </w:t>
      </w:r>
      <w:r w:rsidRPr="008738A2">
        <w:rPr>
          <w:rStyle w:val="StyleUnderline"/>
          <w:highlight w:val="cyan"/>
        </w:rPr>
        <w:t>challenge</w:t>
      </w:r>
      <w:r w:rsidRPr="008738A2">
        <w:rPr>
          <w:sz w:val="16"/>
        </w:rPr>
        <w:t xml:space="preserve"> to the world legal order. It undermines international law as a basis for resolution of disputes in international relations, and makes international institutions redundant in their task to ensure and monitor compliance. History of the 1930s and the end of the League of Nations teaches us that the end of such rules and institutions </w:t>
      </w:r>
      <w:r w:rsidRPr="00B5033B">
        <w:rPr>
          <w:sz w:val="16"/>
        </w:rPr>
        <w:t xml:space="preserve">has a potential to produce horrors that we have witnessed twice in the past century. </w:t>
      </w:r>
      <w:r w:rsidRPr="00B5033B">
        <w:rPr>
          <w:rStyle w:val="StyleUnderline"/>
        </w:rPr>
        <w:t>It is precisely because of the latter that all States must react against the bullisation</w:t>
      </w:r>
      <w:r w:rsidRPr="008738A2">
        <w:rPr>
          <w:rStyle w:val="StyleUnderline"/>
        </w:rPr>
        <w:t xml:space="preserve"> of international law, and </w:t>
      </w:r>
      <w:r w:rsidRPr="008738A2">
        <w:rPr>
          <w:rStyle w:val="Emphasis"/>
          <w:highlight w:val="cyan"/>
        </w:rPr>
        <w:t>step</w:t>
      </w:r>
      <w:r w:rsidRPr="008738A2">
        <w:rPr>
          <w:rStyle w:val="StyleUnderline"/>
          <w:highlight w:val="cyan"/>
        </w:rPr>
        <w:t xml:space="preserve"> in to protect </w:t>
      </w:r>
      <w:r w:rsidRPr="008738A2">
        <w:rPr>
          <w:rStyle w:val="Emphasis"/>
          <w:highlight w:val="cyan"/>
        </w:rPr>
        <w:t>international law</w:t>
      </w:r>
      <w:r w:rsidRPr="008738A2">
        <w:rPr>
          <w:rStyle w:val="StyleUnderline"/>
        </w:rPr>
        <w:t xml:space="preserve"> and institutions</w:t>
      </w:r>
      <w:r w:rsidRPr="008738A2">
        <w:rPr>
          <w:sz w:val="16"/>
        </w:rPr>
        <w:t>. The response of 79 States in support of the ICC against the US sanctions, and the recent UN General Assembly resolution condemning Russia’s aggression against Ukraine, despite and especially considering the US, Russia and China’s objections, are a move in the right direction. European States have the power and platforms to do more in this regard, and the Global South can be a valuable partner in ensuring that the conversation on reform is distinct from one that undermines international law.</w:t>
      </w:r>
    </w:p>
    <w:p w14:paraId="4275F42B" w14:textId="77777777" w:rsidR="004806E7" w:rsidRPr="00FD2609" w:rsidRDefault="004806E7" w:rsidP="004806E7"/>
    <w:p w14:paraId="4224E2CC" w14:textId="77777777" w:rsidR="004806E7" w:rsidRPr="00912B07" w:rsidRDefault="004806E7" w:rsidP="004806E7">
      <w:pPr>
        <w:pStyle w:val="Heading4"/>
      </w:pPr>
      <w:r>
        <w:t xml:space="preserve">Declaration of CIL as </w:t>
      </w:r>
      <w:r>
        <w:rPr>
          <w:u w:val="single"/>
        </w:rPr>
        <w:t>prior</w:t>
      </w:r>
      <w:r>
        <w:t xml:space="preserve"> and </w:t>
      </w:r>
      <w:r>
        <w:rPr>
          <w:u w:val="single"/>
        </w:rPr>
        <w:t>binding</w:t>
      </w:r>
      <w:r>
        <w:t xml:space="preserve"> without </w:t>
      </w:r>
      <w:r>
        <w:rPr>
          <w:u w:val="single"/>
        </w:rPr>
        <w:t>state consent</w:t>
      </w:r>
      <w:r>
        <w:t xml:space="preserve"> </w:t>
      </w:r>
      <w:r w:rsidRPr="001E0DF8">
        <w:t>crystallizes</w:t>
      </w:r>
      <w:r>
        <w:t xml:space="preserve"> a </w:t>
      </w:r>
      <w:r>
        <w:rPr>
          <w:u w:val="single"/>
        </w:rPr>
        <w:t>generalized</w:t>
      </w:r>
      <w:r>
        <w:t xml:space="preserve"> legal order that’s </w:t>
      </w:r>
      <w:r>
        <w:rPr>
          <w:u w:val="single"/>
        </w:rPr>
        <w:t>necessary</w:t>
      </w:r>
      <w:r>
        <w:t xml:space="preserve"> to respond to </w:t>
      </w:r>
      <w:r>
        <w:rPr>
          <w:u w:val="single"/>
        </w:rPr>
        <w:t>existential</w:t>
      </w:r>
      <w:r>
        <w:t xml:space="preserve"> threats</w:t>
      </w:r>
    </w:p>
    <w:p w14:paraId="1C1D8966" w14:textId="77777777" w:rsidR="004806E7" w:rsidRPr="005732D5" w:rsidRDefault="004806E7" w:rsidP="004806E7">
      <w:r>
        <w:t xml:space="preserve">Dr. Rebecca </w:t>
      </w:r>
      <w:r w:rsidRPr="004E5B16">
        <w:rPr>
          <w:rStyle w:val="Style13ptBold"/>
        </w:rPr>
        <w:t>Crootof 16</w:t>
      </w:r>
      <w:r>
        <w:t>, PhD in Law from the Yale University Graduate School of Arts and Sciences, JD from Yale Law School, Executive Director of the Information Society Project, ISP Research Scholar, and Lecturer in Law at Yale Law School, “Change Without Consent: How Customary International Law Modifies Treaties”, Yale Journal of International Law, 41 Yale J. Int'l L. 237, Summer 2016, Lexis</w:t>
      </w:r>
    </w:p>
    <w:p w14:paraId="342CC700" w14:textId="77777777" w:rsidR="004806E7" w:rsidRPr="005732D5" w:rsidRDefault="004806E7" w:rsidP="004806E7">
      <w:pPr>
        <w:rPr>
          <w:sz w:val="14"/>
        </w:rPr>
      </w:pPr>
      <w:r w:rsidRPr="005732D5">
        <w:rPr>
          <w:rStyle w:val="StyleUnderline"/>
        </w:rPr>
        <w:t xml:space="preserve">This Article challenges that presumption by </w:t>
      </w:r>
      <w:r w:rsidRPr="005732D5">
        <w:rPr>
          <w:rStyle w:val="Emphasis"/>
        </w:rPr>
        <w:t>present</w:t>
      </w:r>
      <w:r w:rsidRPr="005732D5">
        <w:rPr>
          <w:rStyle w:val="StyleUnderline"/>
        </w:rPr>
        <w:t xml:space="preserve">ing situations </w:t>
      </w:r>
      <w:r w:rsidRPr="005732D5">
        <w:rPr>
          <w:rStyle w:val="StyleUnderline"/>
          <w:highlight w:val="cyan"/>
        </w:rPr>
        <w:t xml:space="preserve">where </w:t>
      </w:r>
      <w:r w:rsidRPr="005732D5">
        <w:rPr>
          <w:rStyle w:val="Emphasis"/>
          <w:highlight w:val="cyan"/>
        </w:rPr>
        <w:t>c</w:t>
      </w:r>
      <w:r w:rsidRPr="005732D5">
        <w:rPr>
          <w:sz w:val="14"/>
        </w:rPr>
        <w:t xml:space="preserve">ustomary </w:t>
      </w:r>
      <w:r w:rsidRPr="005732D5">
        <w:rPr>
          <w:rStyle w:val="Emphasis"/>
          <w:highlight w:val="cyan"/>
        </w:rPr>
        <w:t>i</w:t>
      </w:r>
      <w:r w:rsidRPr="005732D5">
        <w:rPr>
          <w:sz w:val="14"/>
        </w:rPr>
        <w:t xml:space="preserve">nternational </w:t>
      </w:r>
      <w:r w:rsidRPr="005732D5">
        <w:rPr>
          <w:rStyle w:val="Emphasis"/>
          <w:highlight w:val="cyan"/>
        </w:rPr>
        <w:t>l</w:t>
      </w:r>
      <w:r w:rsidRPr="005732D5">
        <w:rPr>
          <w:sz w:val="14"/>
        </w:rPr>
        <w:t xml:space="preserve">aw has both </w:t>
      </w:r>
      <w:r w:rsidRPr="005732D5">
        <w:rPr>
          <w:rStyle w:val="StyleUnderline"/>
          <w:highlight w:val="cyan"/>
        </w:rPr>
        <w:t>lessened</w:t>
      </w:r>
      <w:r w:rsidRPr="005732D5">
        <w:rPr>
          <w:sz w:val="14"/>
        </w:rPr>
        <w:t xml:space="preserve"> and expanded states' treaty rights and </w:t>
      </w:r>
      <w:r w:rsidRPr="005732D5">
        <w:rPr>
          <w:rStyle w:val="StyleUnderline"/>
          <w:highlight w:val="cyan"/>
        </w:rPr>
        <w:t>obligations</w:t>
      </w:r>
      <w:r w:rsidRPr="005732D5">
        <w:rPr>
          <w:sz w:val="14"/>
        </w:rPr>
        <w:t>,</w:t>
      </w:r>
      <w:r w:rsidRPr="005732D5">
        <w:rPr>
          <w:rStyle w:val="StyleUnderline"/>
        </w:rPr>
        <w:t xml:space="preserve"> thereby supporting</w:t>
      </w:r>
      <w:r w:rsidRPr="005732D5">
        <w:rPr>
          <w:sz w:val="14"/>
        </w:rPr>
        <w:t xml:space="preserve"> the few scholars who have posited - usually in purely theoretical works - that customary international law may modify treaties. By advancing a doctrinal justification for such modification based on lex posterior, </w:t>
      </w:r>
      <w:r w:rsidRPr="005732D5">
        <w:rPr>
          <w:rStyle w:val="StyleUnderline"/>
        </w:rPr>
        <w:t>this</w:t>
      </w:r>
      <w:r w:rsidRPr="005732D5">
        <w:rPr>
          <w:sz w:val="14"/>
        </w:rPr>
        <w:t xml:space="preserve"> Article also contributes to the growing literature </w:t>
      </w:r>
      <w:r w:rsidRPr="005732D5">
        <w:rPr>
          <w:rStyle w:val="Emphasis"/>
          <w:highlight w:val="cyan"/>
        </w:rPr>
        <w:t>question</w:t>
      </w:r>
      <w:r w:rsidRPr="005732D5">
        <w:rPr>
          <w:sz w:val="14"/>
        </w:rPr>
        <w:t xml:space="preserve">ing </w:t>
      </w:r>
      <w:r w:rsidRPr="005732D5">
        <w:rPr>
          <w:rStyle w:val="StyleUnderline"/>
          <w:highlight w:val="cyan"/>
        </w:rPr>
        <w:t>whether</w:t>
      </w:r>
      <w:r w:rsidRPr="005732D5">
        <w:rPr>
          <w:rStyle w:val="StyleUnderline"/>
        </w:rPr>
        <w:t xml:space="preserve"> the legitimacy of the binding nature of </w:t>
      </w:r>
      <w:r w:rsidRPr="005732D5">
        <w:rPr>
          <w:rStyle w:val="StyleUnderline"/>
          <w:highlight w:val="cyan"/>
        </w:rPr>
        <w:t>international</w:t>
      </w:r>
      <w:r w:rsidRPr="005732D5">
        <w:rPr>
          <w:rStyle w:val="StyleUnderline"/>
        </w:rPr>
        <w:t xml:space="preserve"> legal </w:t>
      </w:r>
      <w:r w:rsidRPr="005732D5">
        <w:rPr>
          <w:rStyle w:val="StyleUnderline"/>
          <w:highlight w:val="cyan"/>
        </w:rPr>
        <w:t>obligations can</w:t>
      </w:r>
      <w:r w:rsidRPr="005732D5">
        <w:rPr>
          <w:rStyle w:val="StyleUnderline"/>
        </w:rPr>
        <w:t xml:space="preserve"> be </w:t>
      </w:r>
      <w:r w:rsidRPr="005732D5">
        <w:rPr>
          <w:rStyle w:val="Emphasis"/>
          <w:szCs w:val="26"/>
          <w:highlight w:val="cyan"/>
        </w:rPr>
        <w:t>ground</w:t>
      </w:r>
      <w:r w:rsidRPr="005732D5">
        <w:rPr>
          <w:rStyle w:val="Emphasis"/>
          <w:szCs w:val="26"/>
        </w:rPr>
        <w:t xml:space="preserve">ed </w:t>
      </w:r>
      <w:r w:rsidRPr="005732D5">
        <w:rPr>
          <w:rStyle w:val="Emphasis"/>
          <w:szCs w:val="26"/>
          <w:highlight w:val="cyan"/>
        </w:rPr>
        <w:t>solely in</w:t>
      </w:r>
      <w:r w:rsidRPr="005732D5">
        <w:rPr>
          <w:rStyle w:val="Emphasis"/>
          <w:szCs w:val="26"/>
        </w:rPr>
        <w:t xml:space="preserve"> state </w:t>
      </w:r>
      <w:r w:rsidRPr="005732D5">
        <w:rPr>
          <w:rStyle w:val="Emphasis"/>
          <w:szCs w:val="26"/>
          <w:highlight w:val="cyan"/>
        </w:rPr>
        <w:t>consent</w:t>
      </w:r>
      <w:r w:rsidRPr="005732D5">
        <w:rPr>
          <w:sz w:val="14"/>
        </w:rPr>
        <w:t xml:space="preserve">. This argument is novel to the extent that it presumes that </w:t>
      </w:r>
      <w:r w:rsidRPr="005732D5">
        <w:rPr>
          <w:rStyle w:val="Emphasis"/>
          <w:highlight w:val="cyan"/>
        </w:rPr>
        <w:t>general</w:t>
      </w:r>
      <w:r w:rsidRPr="005732D5">
        <w:rPr>
          <w:rStyle w:val="StyleUnderline"/>
        </w:rPr>
        <w:t xml:space="preserve"> - rather than </w:t>
      </w:r>
      <w:r w:rsidRPr="005732D5">
        <w:rPr>
          <w:rStyle w:val="Emphasis"/>
        </w:rPr>
        <w:t>universal</w:t>
      </w:r>
      <w:r w:rsidRPr="005732D5">
        <w:rPr>
          <w:rStyle w:val="StyleUnderline"/>
        </w:rPr>
        <w:t xml:space="preserve"> - </w:t>
      </w:r>
      <w:r w:rsidRPr="00B5033B">
        <w:rPr>
          <w:rStyle w:val="StyleUnderline"/>
        </w:rPr>
        <w:t xml:space="preserve">acceptance of a new customary rule may be </w:t>
      </w:r>
      <w:r w:rsidRPr="00B5033B">
        <w:rPr>
          <w:rStyle w:val="Emphasis"/>
        </w:rPr>
        <w:t>sufficient</w:t>
      </w:r>
      <w:r w:rsidRPr="00B5033B">
        <w:rPr>
          <w:rStyle w:val="StyleUnderline"/>
        </w:rPr>
        <w:t xml:space="preserve"> to work a </w:t>
      </w:r>
      <w:r w:rsidRPr="00B5033B">
        <w:rPr>
          <w:rStyle w:val="Emphasis"/>
        </w:rPr>
        <w:t>treaty modification</w:t>
      </w:r>
      <w:r w:rsidRPr="00B5033B">
        <w:rPr>
          <w:sz w:val="14"/>
        </w:rPr>
        <w:t xml:space="preserve">, thereby </w:t>
      </w:r>
      <w:r w:rsidRPr="00B5033B">
        <w:rPr>
          <w:rStyle w:val="Emphasis"/>
          <w:szCs w:val="26"/>
        </w:rPr>
        <w:t>avoiding the holdout problem</w:t>
      </w:r>
      <w:r w:rsidRPr="00B5033B">
        <w:rPr>
          <w:rStyle w:val="StyleUnderline"/>
          <w:sz w:val="24"/>
          <w:szCs w:val="26"/>
        </w:rPr>
        <w:t xml:space="preserve"> </w:t>
      </w:r>
      <w:r w:rsidRPr="00B5033B">
        <w:rPr>
          <w:rStyle w:val="StyleUnderline"/>
        </w:rPr>
        <w:t>inherent to</w:t>
      </w:r>
      <w:r w:rsidRPr="00B5033B">
        <w:rPr>
          <w:sz w:val="14"/>
        </w:rPr>
        <w:t xml:space="preserve"> multilateral </w:t>
      </w:r>
      <w:r w:rsidRPr="00B5033B">
        <w:rPr>
          <w:rStyle w:val="StyleUnderline"/>
        </w:rPr>
        <w:t>treaty modification under the Vienna Convention's consent-focused rules (whereby a single state can upset the consensus of the majority)</w:t>
      </w:r>
      <w:r w:rsidRPr="00B5033B">
        <w:rPr>
          <w:sz w:val="14"/>
        </w:rPr>
        <w:t>.</w:t>
      </w:r>
    </w:p>
    <w:p w14:paraId="34DB26A3" w14:textId="77777777" w:rsidR="004806E7" w:rsidRDefault="004806E7" w:rsidP="004806E7">
      <w:pPr>
        <w:rPr>
          <w:sz w:val="16"/>
        </w:rPr>
      </w:pPr>
      <w:r>
        <w:rPr>
          <w:sz w:val="16"/>
        </w:rPr>
        <w:t xml:space="preserve">Finally, </w:t>
      </w:r>
      <w:r w:rsidRPr="0023101D">
        <w:rPr>
          <w:rStyle w:val="StyleUnderline"/>
        </w:rPr>
        <w:t xml:space="preserve">this Article advances the counterintuitive argument that this </w:t>
      </w:r>
      <w:r w:rsidRPr="0023101D">
        <w:rPr>
          <w:rStyle w:val="Emphasis"/>
        </w:rPr>
        <w:t>less consensual basis</w:t>
      </w:r>
      <w:r w:rsidRPr="0023101D">
        <w:rPr>
          <w:rStyle w:val="StyleUnderline"/>
        </w:rPr>
        <w:t xml:space="preserve"> for treaty modification </w:t>
      </w:r>
      <w:r w:rsidRPr="0023101D">
        <w:rPr>
          <w:rStyle w:val="Emphasis"/>
        </w:rPr>
        <w:t>requires</w:t>
      </w:r>
      <w:r w:rsidRPr="0023101D">
        <w:rPr>
          <w:rStyle w:val="StyleUnderline"/>
        </w:rPr>
        <w:t xml:space="preserve"> a state to engage in </w:t>
      </w:r>
      <w:r w:rsidRPr="0023101D">
        <w:rPr>
          <w:rStyle w:val="Emphasis"/>
        </w:rPr>
        <w:t>more consensus-respecting conduct</w:t>
      </w:r>
      <w:r w:rsidRPr="0023101D">
        <w:rPr>
          <w:rStyle w:val="StyleUnderline"/>
        </w:rPr>
        <w:t xml:space="preserve">. When a state wishes to argue against a traditional </w:t>
      </w:r>
      <w:r w:rsidRPr="00B5033B">
        <w:rPr>
          <w:rStyle w:val="StyleUnderline"/>
        </w:rPr>
        <w:t xml:space="preserve">understanding of a treaty provision, the </w:t>
      </w:r>
      <w:r w:rsidRPr="00B5033B">
        <w:rPr>
          <w:rStyle w:val="Emphasis"/>
        </w:rPr>
        <w:t>usual approach</w:t>
      </w:r>
      <w:r w:rsidRPr="00B5033B">
        <w:rPr>
          <w:rStyle w:val="StyleUnderline"/>
        </w:rPr>
        <w:t xml:space="preserve"> of </w:t>
      </w:r>
      <w:r w:rsidRPr="00B5033B">
        <w:rPr>
          <w:rStyle w:val="Emphasis"/>
        </w:rPr>
        <w:t>adaptive interpretation</w:t>
      </w:r>
      <w:r w:rsidRPr="00B5033B">
        <w:rPr>
          <w:rStyle w:val="StyleUnderline"/>
        </w:rPr>
        <w:t xml:space="preserve"> - att</w:t>
      </w:r>
      <w:r w:rsidRPr="0023101D">
        <w:rPr>
          <w:rStyle w:val="StyleUnderline"/>
        </w:rPr>
        <w:t xml:space="preserve">empting </w:t>
      </w:r>
      <w:r w:rsidRPr="00D452BE">
        <w:rPr>
          <w:rStyle w:val="StyleUnderline"/>
          <w:highlight w:val="cyan"/>
        </w:rPr>
        <w:t xml:space="preserve">to </w:t>
      </w:r>
      <w:r w:rsidRPr="00D452BE">
        <w:rPr>
          <w:rStyle w:val="Emphasis"/>
          <w:highlight w:val="cyan"/>
        </w:rPr>
        <w:t>reinterpret</w:t>
      </w:r>
      <w:r w:rsidRPr="00D452BE">
        <w:rPr>
          <w:rStyle w:val="StyleUnderline"/>
          <w:highlight w:val="cyan"/>
        </w:rPr>
        <w:t xml:space="preserve"> a</w:t>
      </w:r>
      <w:r w:rsidRPr="0023101D">
        <w:rPr>
          <w:rStyle w:val="StyleUnderline"/>
        </w:rPr>
        <w:t xml:space="preserve"> treaty's </w:t>
      </w:r>
      <w:r w:rsidRPr="00D452BE">
        <w:rPr>
          <w:rStyle w:val="StyleUnderline"/>
          <w:highlight w:val="cyan"/>
        </w:rPr>
        <w:t xml:space="preserve">text to </w:t>
      </w:r>
      <w:r w:rsidRPr="00D452BE">
        <w:rPr>
          <w:rStyle w:val="Emphasis"/>
          <w:highlight w:val="cyan"/>
        </w:rPr>
        <w:t>permit</w:t>
      </w:r>
      <w:r w:rsidRPr="0023101D">
        <w:rPr>
          <w:rStyle w:val="StyleUnderline"/>
        </w:rPr>
        <w:t xml:space="preserve"> an </w:t>
      </w:r>
      <w:r w:rsidRPr="00D452BE">
        <w:rPr>
          <w:rStyle w:val="StyleUnderline"/>
          <w:highlight w:val="cyan"/>
        </w:rPr>
        <w:t>action previously</w:t>
      </w:r>
      <w:r w:rsidRPr="0023101D">
        <w:rPr>
          <w:rStyle w:val="StyleUnderline"/>
        </w:rPr>
        <w:t xml:space="preserve"> understood as </w:t>
      </w:r>
      <w:r w:rsidRPr="00D452BE">
        <w:rPr>
          <w:rStyle w:val="StyleUnderline"/>
          <w:highlight w:val="cyan"/>
        </w:rPr>
        <w:t>forbidden</w:t>
      </w:r>
      <w:r w:rsidRPr="0023101D">
        <w:rPr>
          <w:rStyle w:val="StyleUnderline"/>
        </w:rPr>
        <w:t xml:space="preserve"> - </w:t>
      </w:r>
      <w:r w:rsidRPr="0023101D">
        <w:rPr>
          <w:rStyle w:val="Emphasis"/>
        </w:rPr>
        <w:t xml:space="preserve">actually </w:t>
      </w:r>
      <w:r w:rsidRPr="00D452BE">
        <w:rPr>
          <w:rStyle w:val="Emphasis"/>
          <w:highlight w:val="cyan"/>
        </w:rPr>
        <w:t>encourages</w:t>
      </w:r>
      <w:r w:rsidRPr="0023101D">
        <w:rPr>
          <w:rStyle w:val="Emphasis"/>
        </w:rPr>
        <w:t xml:space="preserve"> states to act </w:t>
      </w:r>
      <w:r w:rsidRPr="00D452BE">
        <w:rPr>
          <w:rStyle w:val="Emphasis"/>
          <w:highlight w:val="cyan"/>
        </w:rPr>
        <w:t>unilat</w:t>
      </w:r>
      <w:r w:rsidRPr="0023101D">
        <w:rPr>
          <w:rStyle w:val="Emphasis"/>
        </w:rPr>
        <w:t>erally</w:t>
      </w:r>
      <w:r w:rsidRPr="0023101D">
        <w:rPr>
          <w:rStyle w:val="StyleUnderline"/>
        </w:rPr>
        <w:t xml:space="preserve"> </w:t>
      </w:r>
      <w:r w:rsidRPr="00B5033B">
        <w:rPr>
          <w:rStyle w:val="StyleUnderline"/>
        </w:rPr>
        <w:t xml:space="preserve">and </w:t>
      </w:r>
      <w:r w:rsidRPr="00D452BE">
        <w:rPr>
          <w:rStyle w:val="Emphasis"/>
          <w:highlight w:val="cyan"/>
        </w:rPr>
        <w:t>risk</w:t>
      </w:r>
      <w:r w:rsidRPr="00B5033B">
        <w:rPr>
          <w:rStyle w:val="Emphasis"/>
        </w:rPr>
        <w:t xml:space="preserve"> destabilizing</w:t>
      </w:r>
      <w:r w:rsidRPr="00B5033B">
        <w:rPr>
          <w:rStyle w:val="StyleUnderline"/>
        </w:rPr>
        <w:t xml:space="preserve"> the </w:t>
      </w:r>
      <w:r w:rsidRPr="00B5033B">
        <w:rPr>
          <w:rStyle w:val="Emphasis"/>
        </w:rPr>
        <w:t>international legal order</w:t>
      </w:r>
      <w:r w:rsidRPr="00B5033B">
        <w:rPr>
          <w:rStyle w:val="StyleUnderline"/>
        </w:rPr>
        <w:t xml:space="preserve">. In contrast, a state that </w:t>
      </w:r>
      <w:r w:rsidRPr="00B5033B">
        <w:rPr>
          <w:rStyle w:val="Emphasis"/>
        </w:rPr>
        <w:t>bases</w:t>
      </w:r>
      <w:r w:rsidRPr="00B5033B">
        <w:rPr>
          <w:rStyle w:val="StyleUnderline"/>
        </w:rPr>
        <w:t xml:space="preserve"> its legal </w:t>
      </w:r>
      <w:r w:rsidRPr="00B5033B">
        <w:rPr>
          <w:rStyle w:val="Emphasis"/>
        </w:rPr>
        <w:t>arg</w:t>
      </w:r>
      <w:r w:rsidRPr="00B5033B">
        <w:rPr>
          <w:rStyle w:val="StyleUnderline"/>
        </w:rPr>
        <w:t xml:space="preserve">ument on the claim that the treaty has been modified by </w:t>
      </w:r>
      <w:r w:rsidRPr="00B5033B">
        <w:rPr>
          <w:rStyle w:val="Emphasis"/>
        </w:rPr>
        <w:t>subsequent</w:t>
      </w:r>
      <w:r w:rsidRPr="00B5033B">
        <w:rPr>
          <w:rStyle w:val="StyleUnderline"/>
        </w:rPr>
        <w:t xml:space="preserve">ly developed </w:t>
      </w:r>
      <w:r w:rsidRPr="00B5033B">
        <w:rPr>
          <w:rStyle w:val="Emphasis"/>
        </w:rPr>
        <w:t>c</w:t>
      </w:r>
      <w:r w:rsidRPr="00B5033B">
        <w:rPr>
          <w:sz w:val="16"/>
        </w:rPr>
        <w:t xml:space="preserve">ustomary </w:t>
      </w:r>
      <w:r w:rsidRPr="00B5033B">
        <w:rPr>
          <w:rStyle w:val="Emphasis"/>
        </w:rPr>
        <w:t>i</w:t>
      </w:r>
      <w:r w:rsidRPr="00B5033B">
        <w:rPr>
          <w:sz w:val="16"/>
        </w:rPr>
        <w:t xml:space="preserve">nternational </w:t>
      </w:r>
      <w:r w:rsidRPr="00B5033B">
        <w:rPr>
          <w:rStyle w:val="Emphasis"/>
        </w:rPr>
        <w:t>l</w:t>
      </w:r>
      <w:r w:rsidRPr="00B5033B">
        <w:rPr>
          <w:sz w:val="16"/>
        </w:rPr>
        <w:t xml:space="preserve">aw </w:t>
      </w:r>
      <w:r w:rsidRPr="00B5033B">
        <w:rPr>
          <w:rStyle w:val="StyleUnderline"/>
        </w:rPr>
        <w:t xml:space="preserve">will have to </w:t>
      </w:r>
      <w:r w:rsidRPr="00B5033B">
        <w:rPr>
          <w:rStyle w:val="Emphasis"/>
        </w:rPr>
        <w:t>identify</w:t>
      </w:r>
      <w:r w:rsidRPr="00B5033B">
        <w:rPr>
          <w:rStyle w:val="StyleUnderline"/>
        </w:rPr>
        <w:t xml:space="preserve"> and </w:t>
      </w:r>
      <w:r w:rsidRPr="00B5033B">
        <w:rPr>
          <w:rStyle w:val="Emphasis"/>
        </w:rPr>
        <w:t>engage</w:t>
      </w:r>
      <w:r w:rsidRPr="00B5033B">
        <w:rPr>
          <w:rStyle w:val="StyleUnderline"/>
        </w:rPr>
        <w:t xml:space="preserve"> in </w:t>
      </w:r>
      <w:r w:rsidRPr="00B5033B">
        <w:rPr>
          <w:rStyle w:val="Emphasis"/>
        </w:rPr>
        <w:t>coalition-build</w:t>
      </w:r>
      <w:r w:rsidRPr="00B5033B">
        <w:rPr>
          <w:rStyle w:val="StyleUnderline"/>
        </w:rPr>
        <w:t>ing conduct</w:t>
      </w:r>
      <w:r w:rsidRPr="00B5033B">
        <w:rPr>
          <w:sz w:val="16"/>
        </w:rPr>
        <w:t>.</w:t>
      </w:r>
    </w:p>
    <w:p w14:paraId="56661AAC" w14:textId="77777777" w:rsidR="004806E7" w:rsidRPr="00523382" w:rsidRDefault="004806E7" w:rsidP="004806E7">
      <w:pPr>
        <w:rPr>
          <w:sz w:val="16"/>
        </w:rPr>
      </w:pPr>
      <w:r w:rsidRPr="00523382">
        <w:rPr>
          <w:sz w:val="16"/>
        </w:rPr>
        <w:t>Part I reviews how treaties were historically relatively flexible bilateral agreements concluded against a stable background of default customary international law. While foundational customary norms and bilateral agreements are still the norm, today's international legal structure is complicated by a proliferation in multilateral treaties and an increasing demand for international regulation of new areas, technologies, objects, actions, and ideas. In the absence of directly relevant treaty law, and in need of reliable guiding principles, states are developing practices standardizing their rights and duties in these new spheres. As a result, treaty text is increasingly running up against conflicting state action and swiftly developing customary international law. Part II describes consent-based means of modifying treaties and concludes that these traditional methods do not legitimately resolve all conflicts between treaty and later-in-time customary international law. Part III demonstrates that the possibility of treaty modification by customary international law has long existed in the international legal structure and evaluates different doctrinal justifications for such modification. Part IV employs the threatened U.S. unilateral use of force in Syria as a case study to tease out the relative benefits and drawbacks of these different means of treaty modification.</w:t>
      </w:r>
    </w:p>
    <w:p w14:paraId="261A220F" w14:textId="77777777" w:rsidR="004806E7" w:rsidRPr="00523382" w:rsidRDefault="004806E7" w:rsidP="004806E7">
      <w:pPr>
        <w:rPr>
          <w:sz w:val="16"/>
        </w:rPr>
      </w:pPr>
      <w:r w:rsidRPr="00523382">
        <w:rPr>
          <w:sz w:val="16"/>
        </w:rPr>
        <w:t>I. A New International Legal Order</w:t>
      </w:r>
    </w:p>
    <w:p w14:paraId="539970AA" w14:textId="77777777" w:rsidR="004806E7" w:rsidRPr="00523382" w:rsidRDefault="004806E7" w:rsidP="004806E7">
      <w:pPr>
        <w:rPr>
          <w:sz w:val="16"/>
        </w:rPr>
      </w:pPr>
      <w:r w:rsidRPr="00523382">
        <w:rPr>
          <w:sz w:val="16"/>
        </w:rPr>
        <w:t>Customary international law and treaty law are the two primary sources of international legal obligations. Sometimes they operate independently, governing particular fields; sometimes they serve as mutually reinforcing regulations; sometimes one fills the other's lacunae; sometimes they mandate apparently contradictory actions. As this Article is concerned with how customary international may modify treaties, this Part traces how, due to ideological, geopolitical, and technological developments, the relationship between these two sources of international legal obligations has grown more complicated and more prone to conflict.</w:t>
      </w:r>
    </w:p>
    <w:p w14:paraId="40841415" w14:textId="77777777" w:rsidR="004806E7" w:rsidRPr="00523382" w:rsidRDefault="004806E7" w:rsidP="004806E7">
      <w:pPr>
        <w:rPr>
          <w:sz w:val="16"/>
        </w:rPr>
      </w:pPr>
      <w:r w:rsidRPr="00523382">
        <w:rPr>
          <w:sz w:val="16"/>
        </w:rPr>
        <w:t xml:space="preserve"> [*242] </w:t>
      </w:r>
    </w:p>
    <w:p w14:paraId="260339CE" w14:textId="77777777" w:rsidR="004806E7" w:rsidRPr="00523382" w:rsidRDefault="004806E7" w:rsidP="004806E7">
      <w:pPr>
        <w:rPr>
          <w:sz w:val="16"/>
        </w:rPr>
      </w:pPr>
      <w:r w:rsidRPr="00523382">
        <w:rPr>
          <w:sz w:val="16"/>
        </w:rPr>
        <w:t>A. The Classic Account</w:t>
      </w:r>
    </w:p>
    <w:p w14:paraId="64CD54F2" w14:textId="77777777" w:rsidR="004806E7" w:rsidRPr="00523382" w:rsidRDefault="004806E7" w:rsidP="004806E7">
      <w:pPr>
        <w:rPr>
          <w:sz w:val="16"/>
        </w:rPr>
      </w:pPr>
      <w:r w:rsidRPr="00523382">
        <w:rPr>
          <w:sz w:val="16"/>
        </w:rPr>
        <w:t>1. Stable Customary International Law</w:t>
      </w:r>
    </w:p>
    <w:p w14:paraId="3440C233" w14:textId="77777777" w:rsidR="004806E7" w:rsidRPr="00523382" w:rsidRDefault="004806E7" w:rsidP="004806E7">
      <w:pPr>
        <w:rPr>
          <w:sz w:val="16"/>
        </w:rPr>
      </w:pPr>
      <w:r w:rsidRPr="00523382">
        <w:rPr>
          <w:sz w:val="16"/>
        </w:rPr>
        <w:t>A rule of customary international law is recognized as existing when states generally engage in specific actions (the "state practice" requirement) and accept that those actions are obligatory or permitted (the "opinio juris sive necessitatis" element). Thus, unlike custom in many domestic legal systems, which derives much of its authority from its long-standing nature, customary international law has no formal temporal requirement. Instead, a rule of customary international law is authoritative because states generally abide by it in the belief that it is law.</w:t>
      </w:r>
    </w:p>
    <w:p w14:paraId="3366E2CA" w14:textId="77777777" w:rsidR="004806E7" w:rsidRPr="00523382" w:rsidRDefault="004806E7" w:rsidP="004806E7">
      <w:pPr>
        <w:rPr>
          <w:sz w:val="16"/>
        </w:rPr>
      </w:pPr>
      <w:r w:rsidRPr="00523382">
        <w:rPr>
          <w:sz w:val="16"/>
        </w:rPr>
        <w:t>That being said, because of the generalized state practice requirement, customary international law was slow to develop in a world of limited communication and sporadic technological advances. Accordingly, historic customary international law comprised long-established, well-known, and relatively fixed rules governing relations among all states. It regulated the recognition of new states and state responsibilities; the exchange of diplomatic counsels and their immunities; the conduct and resolution of wars; the creation, interpretation, and termination of treaties; and other subjects associated with state interaction.</w:t>
      </w:r>
    </w:p>
    <w:p w14:paraId="0D172512" w14:textId="77777777" w:rsidR="004806E7" w:rsidRPr="00523382" w:rsidRDefault="004806E7" w:rsidP="004806E7">
      <w:pPr>
        <w:rPr>
          <w:sz w:val="16"/>
        </w:rPr>
      </w:pPr>
      <w:r w:rsidRPr="00523382">
        <w:rPr>
          <w:sz w:val="16"/>
        </w:rPr>
        <w:t>2. Flexible Treaties</w:t>
      </w:r>
    </w:p>
    <w:p w14:paraId="4BF5D42B" w14:textId="77777777" w:rsidR="004806E7" w:rsidRPr="00523382" w:rsidRDefault="004806E7" w:rsidP="004806E7">
      <w:pPr>
        <w:rPr>
          <w:sz w:val="16"/>
        </w:rPr>
      </w:pPr>
      <w:r w:rsidRPr="00523382">
        <w:rPr>
          <w:sz w:val="16"/>
        </w:rPr>
        <w:t>Against this background of static customary norms, states concluded  [*243]  bilateral treaties - written documents memorializing agreements between two states - clarifying their respective legal rights and duties. These treaties were relatively flexible legal regimes: they could be modified or terminated with the consent of states parties, by the conclusion of a subsequent, conflicting treaty between the same parties, by the denunciation of one party after a material breach by the other, or by a fundamental change in circumstances or other supervening event resulting in the impossibility of performing a promised legal obligation. Additionally, certain types of treaties - for example, commercial or trading treaties or treaties of alliance - were generally presumed to allow for unilateral denunciation. Accordingly, treaties have long been celebrated as a source of adaptive positive law that reflects states parties' needs.</w:t>
      </w:r>
    </w:p>
    <w:p w14:paraId="30D94B0A" w14:textId="77777777" w:rsidR="004806E7" w:rsidRPr="00B5033B" w:rsidRDefault="004806E7" w:rsidP="004806E7">
      <w:pPr>
        <w:rPr>
          <w:sz w:val="16"/>
        </w:rPr>
      </w:pPr>
      <w:r w:rsidRPr="00523382">
        <w:rPr>
          <w:sz w:val="16"/>
        </w:rPr>
        <w:t xml:space="preserve">B. The Modern </w:t>
      </w:r>
      <w:r w:rsidRPr="00B5033B">
        <w:rPr>
          <w:sz w:val="16"/>
        </w:rPr>
        <w:t>World</w:t>
      </w:r>
    </w:p>
    <w:p w14:paraId="1B209B2C" w14:textId="77777777" w:rsidR="004806E7" w:rsidRPr="00523382" w:rsidRDefault="004806E7" w:rsidP="004806E7">
      <w:pPr>
        <w:rPr>
          <w:sz w:val="16"/>
        </w:rPr>
      </w:pPr>
      <w:r w:rsidRPr="00B5033B">
        <w:rPr>
          <w:rStyle w:val="StyleUnderline"/>
        </w:rPr>
        <w:t xml:space="preserve">Today's international legal structure is </w:t>
      </w:r>
      <w:r w:rsidRPr="00B5033B">
        <w:rPr>
          <w:rStyle w:val="Emphasis"/>
        </w:rPr>
        <w:t>far more complicated</w:t>
      </w:r>
      <w:r w:rsidRPr="00B5033B">
        <w:rPr>
          <w:sz w:val="16"/>
        </w:rPr>
        <w:t>. Certain customary rules still serve as background defaults governing many areas of state interaction, and the majority of new treaties are still bilateral. But two f</w:t>
      </w:r>
      <w:r w:rsidRPr="00523382">
        <w:rPr>
          <w:sz w:val="16"/>
        </w:rPr>
        <w:t xml:space="preserve">actors - </w:t>
      </w:r>
      <w:r w:rsidRPr="00523382">
        <w:rPr>
          <w:rStyle w:val="StyleUnderline"/>
        </w:rPr>
        <w:t xml:space="preserve">the rise of </w:t>
      </w:r>
      <w:r w:rsidRPr="00D452BE">
        <w:rPr>
          <w:rStyle w:val="Emphasis"/>
          <w:highlight w:val="cyan"/>
        </w:rPr>
        <w:t>multilat</w:t>
      </w:r>
      <w:r w:rsidRPr="00523382">
        <w:rPr>
          <w:rStyle w:val="StyleUnderline"/>
        </w:rPr>
        <w:t xml:space="preserve">eral </w:t>
      </w:r>
      <w:r w:rsidRPr="00D452BE">
        <w:rPr>
          <w:rStyle w:val="StyleUnderline"/>
          <w:highlight w:val="cyan"/>
        </w:rPr>
        <w:t xml:space="preserve">treaties and </w:t>
      </w:r>
      <w:r w:rsidRPr="00D452BE">
        <w:rPr>
          <w:rStyle w:val="Emphasis"/>
          <w:highlight w:val="cyan"/>
        </w:rPr>
        <w:t>swift</w:t>
      </w:r>
      <w:r w:rsidRPr="00523382">
        <w:rPr>
          <w:rStyle w:val="StyleUnderline"/>
        </w:rPr>
        <w:t xml:space="preserve">ly developing </w:t>
      </w:r>
      <w:r w:rsidRPr="00D452BE">
        <w:rPr>
          <w:rStyle w:val="Emphasis"/>
          <w:highlight w:val="cyan"/>
        </w:rPr>
        <w:t>c</w:t>
      </w:r>
      <w:r w:rsidRPr="00523382">
        <w:rPr>
          <w:sz w:val="16"/>
        </w:rPr>
        <w:t xml:space="preserve">ustomary </w:t>
      </w:r>
      <w:r w:rsidRPr="00D452BE">
        <w:rPr>
          <w:rStyle w:val="Emphasis"/>
          <w:highlight w:val="cyan"/>
        </w:rPr>
        <w:t>i</w:t>
      </w:r>
      <w:r w:rsidRPr="00523382">
        <w:rPr>
          <w:sz w:val="16"/>
        </w:rPr>
        <w:t xml:space="preserve">nternational </w:t>
      </w:r>
      <w:r w:rsidRPr="00D452BE">
        <w:rPr>
          <w:rStyle w:val="Emphasis"/>
          <w:highlight w:val="cyan"/>
        </w:rPr>
        <w:t>l</w:t>
      </w:r>
      <w:r w:rsidRPr="00523382">
        <w:rPr>
          <w:sz w:val="16"/>
        </w:rPr>
        <w:t xml:space="preserve">aw - </w:t>
      </w:r>
      <w:r w:rsidRPr="00523382">
        <w:rPr>
          <w:rStyle w:val="StyleUnderline"/>
        </w:rPr>
        <w:t xml:space="preserve">have </w:t>
      </w:r>
      <w:r w:rsidRPr="00B5033B">
        <w:rPr>
          <w:rStyle w:val="Emphasis"/>
        </w:rPr>
        <w:t>changed the dynamic</w:t>
      </w:r>
      <w:r w:rsidRPr="00523382">
        <w:rPr>
          <w:sz w:val="16"/>
        </w:rPr>
        <w:t xml:space="preserve"> between treaty and customary international law, </w:t>
      </w:r>
      <w:r w:rsidRPr="00523382">
        <w:rPr>
          <w:rStyle w:val="StyleUnderline"/>
        </w:rPr>
        <w:t xml:space="preserve">resulting in treaties sometimes being the </w:t>
      </w:r>
      <w:r w:rsidRPr="00523382">
        <w:rPr>
          <w:rStyle w:val="Emphasis"/>
        </w:rPr>
        <w:t>fixed backdrop</w:t>
      </w:r>
      <w:r w:rsidRPr="00523382">
        <w:rPr>
          <w:rStyle w:val="StyleUnderline"/>
        </w:rPr>
        <w:t xml:space="preserve"> against which new state practice and norms develop</w:t>
      </w:r>
      <w:r w:rsidRPr="00523382">
        <w:rPr>
          <w:sz w:val="16"/>
        </w:rPr>
        <w:t>.</w:t>
      </w:r>
    </w:p>
    <w:p w14:paraId="4CEDA6F9" w14:textId="77777777" w:rsidR="004806E7" w:rsidRPr="00523382" w:rsidRDefault="004806E7" w:rsidP="004806E7">
      <w:pPr>
        <w:rPr>
          <w:sz w:val="16"/>
        </w:rPr>
      </w:pPr>
      <w:r w:rsidRPr="00523382">
        <w:rPr>
          <w:sz w:val="16"/>
        </w:rPr>
        <w:t>1. Constitutive Treaties</w:t>
      </w:r>
    </w:p>
    <w:p w14:paraId="542B7CF1" w14:textId="77777777" w:rsidR="004806E7" w:rsidRDefault="004806E7" w:rsidP="004806E7">
      <w:pPr>
        <w:rPr>
          <w:sz w:val="16"/>
        </w:rPr>
      </w:pPr>
      <w:r w:rsidRPr="00523382">
        <w:rPr>
          <w:sz w:val="16"/>
        </w:rPr>
        <w:t xml:space="preserve">The past century has seen a dramatic rise in multilateral treaties - treaties  [*244]  concluded by multiple countries that often aspire to universal participation. As early as the 1920s, scholars were recognizing that there were "an increasing number of multilateral treaties." According to one study, eighty-six multilateral treaties were concluded in the century between 1648 through 1748 - but more than two thousand such treaties were concluded in the twenty-five years between 1951 and 1975! This </w:t>
      </w:r>
      <w:r w:rsidRPr="00523382">
        <w:rPr>
          <w:rStyle w:val="StyleUnderline"/>
        </w:rPr>
        <w:t xml:space="preserve">proliferation might be traced to a </w:t>
      </w:r>
      <w:r w:rsidRPr="00523382">
        <w:rPr>
          <w:rStyle w:val="Emphasis"/>
        </w:rPr>
        <w:t>growing conviction</w:t>
      </w:r>
      <w:r w:rsidRPr="00523382">
        <w:rPr>
          <w:rStyle w:val="StyleUnderline"/>
        </w:rPr>
        <w:t xml:space="preserve"> that certain </w:t>
      </w:r>
      <w:r w:rsidRPr="00B5033B">
        <w:rPr>
          <w:rStyle w:val="Emphasis"/>
          <w:szCs w:val="26"/>
        </w:rPr>
        <w:t>global problems</w:t>
      </w:r>
      <w:r w:rsidRPr="00523382">
        <w:rPr>
          <w:rStyle w:val="StyleUnderline"/>
        </w:rPr>
        <w:t xml:space="preserve"> - including </w:t>
      </w:r>
      <w:r w:rsidRPr="005732D5">
        <w:rPr>
          <w:rStyle w:val="StyleUnderline"/>
          <w:highlight w:val="cyan"/>
        </w:rPr>
        <w:t>combat</w:t>
      </w:r>
      <w:r w:rsidRPr="00B5033B">
        <w:rPr>
          <w:rStyle w:val="StyleUnderline"/>
        </w:rPr>
        <w:t>ing</w:t>
      </w:r>
      <w:r w:rsidRPr="00523382">
        <w:rPr>
          <w:rStyle w:val="StyleUnderline"/>
        </w:rPr>
        <w:t xml:space="preserve"> the </w:t>
      </w:r>
      <w:r w:rsidRPr="00B5033B">
        <w:rPr>
          <w:rStyle w:val="StyleUnderline"/>
        </w:rPr>
        <w:t>training and financing of</w:t>
      </w:r>
      <w:r w:rsidRPr="00523382">
        <w:rPr>
          <w:rStyle w:val="StyleUnderline"/>
        </w:rPr>
        <w:t xml:space="preserve"> </w:t>
      </w:r>
      <w:r w:rsidRPr="00523382">
        <w:rPr>
          <w:rStyle w:val="Emphasis"/>
          <w:szCs w:val="26"/>
        </w:rPr>
        <w:t xml:space="preserve">transnational </w:t>
      </w:r>
      <w:r w:rsidRPr="005732D5">
        <w:rPr>
          <w:rStyle w:val="Emphasis"/>
          <w:szCs w:val="26"/>
          <w:highlight w:val="cyan"/>
        </w:rPr>
        <w:t>terrorist org</w:t>
      </w:r>
      <w:r w:rsidRPr="00523382">
        <w:rPr>
          <w:rStyle w:val="Emphasis"/>
          <w:szCs w:val="26"/>
        </w:rPr>
        <w:t>anization</w:t>
      </w:r>
      <w:r w:rsidRPr="005732D5">
        <w:rPr>
          <w:rStyle w:val="Emphasis"/>
          <w:szCs w:val="26"/>
          <w:highlight w:val="cyan"/>
        </w:rPr>
        <w:t>s</w:t>
      </w:r>
      <w:r w:rsidRPr="005732D5">
        <w:rPr>
          <w:rStyle w:val="StyleUnderline"/>
          <w:highlight w:val="cyan"/>
        </w:rPr>
        <w:t>, minimizing</w:t>
      </w:r>
      <w:r w:rsidRPr="00523382">
        <w:rPr>
          <w:rStyle w:val="StyleUnderline"/>
        </w:rPr>
        <w:t xml:space="preserve"> human-driven </w:t>
      </w:r>
      <w:r w:rsidRPr="005732D5">
        <w:rPr>
          <w:rStyle w:val="Emphasis"/>
          <w:szCs w:val="26"/>
          <w:highlight w:val="cyan"/>
        </w:rPr>
        <w:t>climate</w:t>
      </w:r>
      <w:r w:rsidRPr="00523382">
        <w:rPr>
          <w:rStyle w:val="Emphasis"/>
          <w:szCs w:val="26"/>
        </w:rPr>
        <w:t xml:space="preserve"> change</w:t>
      </w:r>
      <w:r w:rsidRPr="00523382">
        <w:rPr>
          <w:rStyle w:val="StyleUnderline"/>
        </w:rPr>
        <w:t xml:space="preserve">, </w:t>
      </w:r>
      <w:r w:rsidRPr="005732D5">
        <w:rPr>
          <w:rStyle w:val="StyleUnderline"/>
          <w:highlight w:val="cyan"/>
        </w:rPr>
        <w:t xml:space="preserve">and </w:t>
      </w:r>
      <w:r w:rsidRPr="005732D5">
        <w:rPr>
          <w:rStyle w:val="Emphasis"/>
          <w:szCs w:val="26"/>
          <w:highlight w:val="cyan"/>
        </w:rPr>
        <w:t>reducing</w:t>
      </w:r>
      <w:r w:rsidRPr="00523382">
        <w:rPr>
          <w:rStyle w:val="Emphasis"/>
          <w:szCs w:val="26"/>
        </w:rPr>
        <w:t xml:space="preserve"> the development or </w:t>
      </w:r>
      <w:r w:rsidRPr="005732D5">
        <w:rPr>
          <w:rStyle w:val="Emphasis"/>
          <w:szCs w:val="26"/>
          <w:highlight w:val="cyan"/>
        </w:rPr>
        <w:t>use of w</w:t>
      </w:r>
      <w:r w:rsidRPr="00523382">
        <w:rPr>
          <w:rStyle w:val="Emphasis"/>
          <w:szCs w:val="26"/>
        </w:rPr>
        <w:t xml:space="preserve">eapons of </w:t>
      </w:r>
      <w:r w:rsidRPr="005732D5">
        <w:rPr>
          <w:rStyle w:val="Emphasis"/>
          <w:szCs w:val="26"/>
          <w:highlight w:val="cyan"/>
        </w:rPr>
        <w:t>m</w:t>
      </w:r>
      <w:r w:rsidRPr="00523382">
        <w:rPr>
          <w:rStyle w:val="Emphasis"/>
          <w:szCs w:val="26"/>
        </w:rPr>
        <w:t xml:space="preserve">ass </w:t>
      </w:r>
      <w:r w:rsidRPr="005732D5">
        <w:rPr>
          <w:rStyle w:val="Emphasis"/>
          <w:szCs w:val="26"/>
          <w:highlight w:val="cyan"/>
        </w:rPr>
        <w:t>d</w:t>
      </w:r>
      <w:r w:rsidRPr="00523382">
        <w:rPr>
          <w:rStyle w:val="Emphasis"/>
          <w:szCs w:val="26"/>
        </w:rPr>
        <w:t>estruction</w:t>
      </w:r>
      <w:r w:rsidRPr="00523382">
        <w:rPr>
          <w:rStyle w:val="StyleUnderline"/>
          <w:sz w:val="24"/>
          <w:szCs w:val="26"/>
        </w:rPr>
        <w:t xml:space="preserve"> </w:t>
      </w:r>
      <w:r w:rsidRPr="00523382">
        <w:rPr>
          <w:rStyle w:val="StyleUnderline"/>
        </w:rPr>
        <w:t xml:space="preserve">- </w:t>
      </w:r>
      <w:r w:rsidRPr="005732D5">
        <w:rPr>
          <w:rStyle w:val="StyleUnderline"/>
          <w:highlight w:val="cyan"/>
        </w:rPr>
        <w:t xml:space="preserve">are </w:t>
      </w:r>
      <w:r w:rsidRPr="005732D5">
        <w:rPr>
          <w:rStyle w:val="Emphasis"/>
          <w:highlight w:val="cyan"/>
        </w:rPr>
        <w:t>best addressed</w:t>
      </w:r>
      <w:r w:rsidRPr="005732D5">
        <w:rPr>
          <w:rStyle w:val="StyleUnderline"/>
          <w:highlight w:val="cyan"/>
        </w:rPr>
        <w:t xml:space="preserve"> through </w:t>
      </w:r>
      <w:r w:rsidRPr="005732D5">
        <w:rPr>
          <w:rStyle w:val="Emphasis"/>
          <w:highlight w:val="cyan"/>
        </w:rPr>
        <w:t>global solutions</w:t>
      </w:r>
      <w:r w:rsidRPr="00523382">
        <w:rPr>
          <w:sz w:val="16"/>
        </w:rPr>
        <w:t>.</w:t>
      </w:r>
    </w:p>
    <w:p w14:paraId="23650544" w14:textId="77777777" w:rsidR="004806E7" w:rsidRPr="001750BC" w:rsidRDefault="004806E7" w:rsidP="004806E7"/>
    <w:p w14:paraId="7587C1C4" w14:textId="77777777" w:rsidR="004806E7" w:rsidRDefault="004806E7" w:rsidP="004806E7">
      <w:pPr>
        <w:pStyle w:val="Heading3"/>
      </w:pPr>
      <w:r>
        <w:t>1NC</w:t>
      </w:r>
    </w:p>
    <w:p w14:paraId="742161A7" w14:textId="77777777" w:rsidR="004806E7" w:rsidRPr="00347A36" w:rsidRDefault="004806E7" w:rsidP="004806E7">
      <w:pPr>
        <w:pStyle w:val="Heading4"/>
      </w:pPr>
      <w:r>
        <w:t>Security K.</w:t>
      </w:r>
    </w:p>
    <w:p w14:paraId="3FAC41C6" w14:textId="77777777" w:rsidR="004806E7" w:rsidRPr="00486AD5" w:rsidRDefault="004806E7" w:rsidP="004806E7">
      <w:pPr>
        <w:pStyle w:val="Heading4"/>
      </w:pPr>
      <w:r>
        <w:t xml:space="preserve">The 1AC embodies violent </w:t>
      </w:r>
      <w:r w:rsidRPr="00486AD5">
        <w:rPr>
          <w:u w:val="single"/>
        </w:rPr>
        <w:t>security logics</w:t>
      </w:r>
      <w:r>
        <w:t xml:space="preserve">, shaping </w:t>
      </w:r>
      <w:r w:rsidRPr="00486AD5">
        <w:rPr>
          <w:u w:val="single"/>
        </w:rPr>
        <w:t>reality</w:t>
      </w:r>
      <w:r>
        <w:t xml:space="preserve"> and </w:t>
      </w:r>
      <w:r w:rsidRPr="00486AD5">
        <w:rPr>
          <w:u w:val="single"/>
        </w:rPr>
        <w:t>subjectivity</w:t>
      </w:r>
      <w:r>
        <w:t xml:space="preserve">. Vote neg for rhetorical critique as </w:t>
      </w:r>
      <w:r w:rsidRPr="00486AD5">
        <w:rPr>
          <w:u w:val="single"/>
        </w:rPr>
        <w:t>revision</w:t>
      </w:r>
      <w:r>
        <w:t>.</w:t>
      </w:r>
    </w:p>
    <w:p w14:paraId="4E641761" w14:textId="77777777" w:rsidR="004806E7" w:rsidRPr="00486AD5" w:rsidRDefault="004806E7" w:rsidP="004806E7">
      <w:r>
        <w:t xml:space="preserve">Christopher </w:t>
      </w:r>
      <w:r w:rsidRPr="00486AD5">
        <w:rPr>
          <w:rStyle w:val="Style13ptBold"/>
        </w:rPr>
        <w:t>Morris 25</w:t>
      </w:r>
      <w:r>
        <w:t xml:space="preserve">. </w:t>
      </w:r>
      <w:r w:rsidRPr="00486AD5">
        <w:t>Writing Department, York University Faculty of Liberal Arts and Professional Studies</w:t>
      </w:r>
      <w:r>
        <w:t>. “</w:t>
      </w:r>
      <w:r w:rsidRPr="00486AD5">
        <w:t>Introduction to Special Issue: Technical Communication In/Against Security Logics</w:t>
      </w:r>
      <w:r>
        <w:t xml:space="preserve">.” Journal of Technical Writing and Communication. December 10, 2025. </w:t>
      </w:r>
      <w:r w:rsidRPr="00486AD5">
        <w:t>https://journals.sagepub.com/doi/full/10.1177/00472816251384902</w:t>
      </w:r>
    </w:p>
    <w:p w14:paraId="70E1C4E5" w14:textId="77777777" w:rsidR="004806E7" w:rsidRPr="006F0CC9" w:rsidRDefault="004806E7" w:rsidP="004806E7">
      <w:pPr>
        <w:rPr>
          <w:sz w:val="16"/>
        </w:rPr>
      </w:pPr>
      <w:r w:rsidRPr="006F0CC9">
        <w:rPr>
          <w:sz w:val="16"/>
        </w:rPr>
        <w:t xml:space="preserve">This special issue investigates the ways </w:t>
      </w:r>
      <w:r w:rsidRPr="0036104B">
        <w:rPr>
          <w:rStyle w:val="StyleUnderline"/>
        </w:rPr>
        <w:t xml:space="preserve">technical </w:t>
      </w:r>
      <w:r w:rsidRPr="00486AD5">
        <w:rPr>
          <w:rStyle w:val="Emphasis"/>
          <w:highlight w:val="cyan"/>
        </w:rPr>
        <w:t>communicators</w:t>
      </w:r>
      <w:r w:rsidRPr="00486AD5">
        <w:rPr>
          <w:rStyle w:val="StyleUnderline"/>
          <w:highlight w:val="cyan"/>
        </w:rPr>
        <w:t xml:space="preserve"> employ</w:t>
      </w:r>
      <w:r w:rsidRPr="006F0CC9">
        <w:rPr>
          <w:sz w:val="16"/>
        </w:rPr>
        <w:t xml:space="preserve"> methods, cultural frameworks, and </w:t>
      </w:r>
      <w:r w:rsidRPr="0036104B">
        <w:rPr>
          <w:rStyle w:val="StyleUnderline"/>
        </w:rPr>
        <w:t xml:space="preserve">discourses that depend on the </w:t>
      </w:r>
      <w:r w:rsidRPr="00486AD5">
        <w:rPr>
          <w:rStyle w:val="StyleUnderline"/>
          <w:highlight w:val="cyan"/>
        </w:rPr>
        <w:t>invoc</w:t>
      </w:r>
      <w:r w:rsidRPr="00C83964">
        <w:rPr>
          <w:rStyle w:val="StyleUnderline"/>
        </w:rPr>
        <w:t xml:space="preserve">ation of </w:t>
      </w:r>
      <w:r w:rsidRPr="00486AD5">
        <w:rPr>
          <w:rStyle w:val="Emphasis"/>
          <w:highlight w:val="cyan"/>
        </w:rPr>
        <w:t>threats</w:t>
      </w:r>
      <w:r w:rsidRPr="00486AD5">
        <w:rPr>
          <w:rStyle w:val="StyleUnderline"/>
          <w:highlight w:val="cyan"/>
        </w:rPr>
        <w:t xml:space="preserve"> to </w:t>
      </w:r>
      <w:r w:rsidRPr="00486AD5">
        <w:rPr>
          <w:rStyle w:val="Emphasis"/>
          <w:sz w:val="28"/>
          <w:szCs w:val="28"/>
          <w:highlight w:val="cyan"/>
        </w:rPr>
        <w:t>rationalize policies</w:t>
      </w:r>
      <w:r w:rsidRPr="006F0CC9">
        <w:rPr>
          <w:sz w:val="16"/>
        </w:rPr>
        <w:t xml:space="preserve"> and procedures. </w:t>
      </w:r>
      <w:r w:rsidRPr="00C83964">
        <w:rPr>
          <w:rStyle w:val="StyleUnderline"/>
        </w:rPr>
        <w:t>These rationalizations—deployed to manage, diminish, or re</w:t>
      </w:r>
      <w:r w:rsidRPr="0036104B">
        <w:rPr>
          <w:rStyle w:val="StyleUnderline"/>
        </w:rPr>
        <w:t>spond to both real and perceived dangers—are known as “</w:t>
      </w:r>
      <w:r w:rsidRPr="00486AD5">
        <w:rPr>
          <w:rStyle w:val="Emphasis"/>
          <w:highlight w:val="cyan"/>
        </w:rPr>
        <w:t>security logics</w:t>
      </w:r>
      <w:r w:rsidRPr="006F0CC9">
        <w:rPr>
          <w:sz w:val="16"/>
        </w:rPr>
        <w:t xml:space="preserve">.” Today, such </w:t>
      </w:r>
      <w:r w:rsidRPr="0036104B">
        <w:rPr>
          <w:rStyle w:val="StyleUnderline"/>
        </w:rPr>
        <w:t>logics are utilized to support institutional and organizational decisions</w:t>
      </w:r>
      <w:r w:rsidRPr="006F0CC9">
        <w:rPr>
          <w:sz w:val="16"/>
        </w:rPr>
        <w:t xml:space="preserve"> surrounding areas such as immigration, healthcare, law enforcement, national and international security, climate policy, reproductive autonomy, surveillance and privacy, elections, and disaster response. </w:t>
      </w:r>
      <w:r w:rsidRPr="0036104B">
        <w:rPr>
          <w:rStyle w:val="StyleUnderline"/>
        </w:rPr>
        <w:t xml:space="preserve">Although framed in the language of safety, these policies often </w:t>
      </w:r>
      <w:r w:rsidRPr="00486AD5">
        <w:rPr>
          <w:rStyle w:val="StyleUnderline"/>
          <w:highlight w:val="cyan"/>
        </w:rPr>
        <w:t>lead to</w:t>
      </w:r>
      <w:r w:rsidRPr="0036104B">
        <w:rPr>
          <w:rStyle w:val="StyleUnderline"/>
        </w:rPr>
        <w:t xml:space="preserve"> the </w:t>
      </w:r>
      <w:r w:rsidRPr="00486AD5">
        <w:rPr>
          <w:rStyle w:val="StyleUnderline"/>
          <w:highlight w:val="cyan"/>
        </w:rPr>
        <w:t xml:space="preserve">restriction of </w:t>
      </w:r>
      <w:r w:rsidRPr="00486AD5">
        <w:rPr>
          <w:rStyle w:val="Emphasis"/>
          <w:highlight w:val="cyan"/>
        </w:rPr>
        <w:t>civil freedoms</w:t>
      </w:r>
      <w:r w:rsidRPr="0036104B">
        <w:rPr>
          <w:rStyle w:val="StyleUnderline"/>
        </w:rPr>
        <w:t xml:space="preserve">, </w:t>
      </w:r>
      <w:r w:rsidRPr="00C83964">
        <w:rPr>
          <w:rStyle w:val="StyleUnderline"/>
        </w:rPr>
        <w:t xml:space="preserve">infringement of human rights, and reinforcement of </w:t>
      </w:r>
      <w:r w:rsidRPr="00486AD5">
        <w:rPr>
          <w:rStyle w:val="StyleUnderline"/>
          <w:highlight w:val="cyan"/>
        </w:rPr>
        <w:t xml:space="preserve">systemic </w:t>
      </w:r>
      <w:r w:rsidRPr="00486AD5">
        <w:rPr>
          <w:rStyle w:val="Emphasis"/>
          <w:highlight w:val="cyan"/>
        </w:rPr>
        <w:t>racial</w:t>
      </w:r>
      <w:r w:rsidRPr="0036104B">
        <w:rPr>
          <w:rStyle w:val="StyleUnderline"/>
        </w:rPr>
        <w:t xml:space="preserve"> and economic </w:t>
      </w:r>
      <w:r w:rsidRPr="00486AD5">
        <w:rPr>
          <w:rStyle w:val="StyleUnderline"/>
          <w:highlight w:val="cyan"/>
        </w:rPr>
        <w:t>disparities</w:t>
      </w:r>
      <w:r w:rsidRPr="006F0CC9">
        <w:rPr>
          <w:sz w:val="16"/>
        </w:rPr>
        <w:t>. Technica</w:t>
      </w:r>
      <w:r w:rsidRPr="00C83964">
        <w:rPr>
          <w:sz w:val="16"/>
        </w:rPr>
        <w:t xml:space="preserve">l </w:t>
      </w:r>
      <w:r w:rsidRPr="00C83964">
        <w:rPr>
          <w:rStyle w:val="StyleUnderline"/>
        </w:rPr>
        <w:t>communicators</w:t>
      </w:r>
      <w:r w:rsidRPr="00C83964">
        <w:rPr>
          <w:sz w:val="16"/>
        </w:rPr>
        <w:t xml:space="preserve">—and the genres they operate within, such as manuals, data visualizations, reports, user experience/user interface (UX/UI) design, proposals, translations, and instructions—frequently </w:t>
      </w:r>
      <w:r w:rsidRPr="00C83964">
        <w:rPr>
          <w:rStyle w:val="StyleUnderline"/>
        </w:rPr>
        <w:t xml:space="preserve">serve as </w:t>
      </w:r>
      <w:r w:rsidRPr="00C83964">
        <w:rPr>
          <w:rStyle w:val="Emphasis"/>
          <w:sz w:val="28"/>
          <w:szCs w:val="28"/>
        </w:rPr>
        <w:t>vehicles</w:t>
      </w:r>
      <w:r w:rsidRPr="00C83964">
        <w:rPr>
          <w:rStyle w:val="StyleUnderline"/>
        </w:rPr>
        <w:t xml:space="preserve"> for these logics</w:t>
      </w:r>
      <w:r w:rsidRPr="00C83964">
        <w:rPr>
          <w:sz w:val="16"/>
        </w:rPr>
        <w:t xml:space="preserve">. In this way, the emphasis on safety and functionality within the field of technical communication may inherently </w:t>
      </w:r>
      <w:r w:rsidRPr="00C83964">
        <w:rPr>
          <w:rStyle w:val="StyleUnderline"/>
        </w:rPr>
        <w:t>support repressive (alongside protective) modes of securitization</w:t>
      </w:r>
      <w:r w:rsidRPr="00C83964">
        <w:rPr>
          <w:sz w:val="16"/>
        </w:rPr>
        <w:t xml:space="preserve">. This issue aims to confront how technical communication enables state, corporate, and institutional security initiatives, while also exploring how </w:t>
      </w:r>
      <w:r w:rsidRPr="00C83964">
        <w:rPr>
          <w:rStyle w:val="StyleUnderline"/>
        </w:rPr>
        <w:t>ethical approaches</w:t>
      </w:r>
      <w:r w:rsidRPr="00C83964">
        <w:rPr>
          <w:sz w:val="16"/>
        </w:rPr>
        <w:t xml:space="preserve"> within the discipline </w:t>
      </w:r>
      <w:r w:rsidRPr="00C83964">
        <w:rPr>
          <w:rStyle w:val="StyleUnderline"/>
        </w:rPr>
        <w:t>can challenge dominant security narratives to foster greater justice</w:t>
      </w:r>
      <w:r w:rsidRPr="00C83964">
        <w:rPr>
          <w:sz w:val="16"/>
        </w:rPr>
        <w:t>.</w:t>
      </w:r>
    </w:p>
    <w:p w14:paraId="204B6B2C" w14:textId="77777777" w:rsidR="004806E7" w:rsidRPr="006F0CC9" w:rsidRDefault="004806E7" w:rsidP="004806E7">
      <w:pPr>
        <w:rPr>
          <w:sz w:val="16"/>
        </w:rPr>
      </w:pPr>
      <w:r w:rsidRPr="006F0CC9">
        <w:rPr>
          <w:sz w:val="16"/>
        </w:rPr>
        <w:t xml:space="preserve">Though security is often associated with protecting against threats, the term </w:t>
      </w:r>
      <w:r w:rsidRPr="00486AD5">
        <w:rPr>
          <w:rStyle w:val="StyleUnderline"/>
        </w:rPr>
        <w:t>security logics refers to rhetorical and discursive practices that present and define threats</w:t>
      </w:r>
      <w:r w:rsidRPr="006F0CC9">
        <w:rPr>
          <w:sz w:val="16"/>
        </w:rPr>
        <w:t xml:space="preserve">—and thereby legitimize organizational and institutional actions in response. Scholars working within critical security studies examine these logics using tools such as rhetorical analysis, ethnography, and actor–network theory to understand how cultural narratives and </w:t>
      </w:r>
      <w:r w:rsidRPr="00486AD5">
        <w:rPr>
          <w:rStyle w:val="Emphasis"/>
          <w:sz w:val="28"/>
          <w:szCs w:val="28"/>
          <w:highlight w:val="cyan"/>
        </w:rPr>
        <w:t>justifications</w:t>
      </w:r>
      <w:r w:rsidRPr="00486AD5">
        <w:rPr>
          <w:rStyle w:val="StyleUnderline"/>
          <w:highlight w:val="cyan"/>
        </w:rPr>
        <w:t xml:space="preserve"> influence </w:t>
      </w:r>
      <w:r w:rsidRPr="00486AD5">
        <w:rPr>
          <w:rStyle w:val="Emphasis"/>
          <w:highlight w:val="cyan"/>
        </w:rPr>
        <w:t>behavior</w:t>
      </w:r>
      <w:r w:rsidRPr="00486AD5">
        <w:rPr>
          <w:rStyle w:val="StyleUnderline"/>
          <w:highlight w:val="cyan"/>
        </w:rPr>
        <w:t xml:space="preserve"> at </w:t>
      </w:r>
      <w:r w:rsidRPr="00486AD5">
        <w:rPr>
          <w:rStyle w:val="Emphasis"/>
          <w:sz w:val="28"/>
          <w:szCs w:val="28"/>
          <w:highlight w:val="cyan"/>
        </w:rPr>
        <w:t>all levels</w:t>
      </w:r>
      <w:r w:rsidRPr="006F0CC9">
        <w:rPr>
          <w:sz w:val="16"/>
        </w:rPr>
        <w:t xml:space="preserve"> (Anwar et al., 2020; Macías-Rojas, 2018; Salter &amp; Mutlu, 2013). Wrange (2022, p. 577) describes security logics as a set of discursive </w:t>
      </w:r>
      <w:r w:rsidRPr="00C83964">
        <w:rPr>
          <w:sz w:val="16"/>
        </w:rPr>
        <w:t xml:space="preserve">interactions that </w:t>
      </w:r>
      <w:r w:rsidRPr="00C83964">
        <w:rPr>
          <w:rStyle w:val="StyleUnderline"/>
        </w:rPr>
        <w:t xml:space="preserve">shape </w:t>
      </w:r>
      <w:r w:rsidRPr="00C83964">
        <w:rPr>
          <w:rStyle w:val="Emphasis"/>
          <w:sz w:val="28"/>
          <w:szCs w:val="28"/>
        </w:rPr>
        <w:t>identity</w:t>
      </w:r>
      <w:r w:rsidRPr="00C83964">
        <w:rPr>
          <w:rStyle w:val="StyleUnderline"/>
        </w:rPr>
        <w:t>, governance, and perceptions of threat</w:t>
      </w:r>
      <w:r w:rsidRPr="00C83964">
        <w:rPr>
          <w:sz w:val="16"/>
        </w:rPr>
        <w:t xml:space="preserve">, while Stępka (2022, p. 34) defines them as intersubjective meaning-making practices that </w:t>
      </w:r>
      <w:r w:rsidRPr="00C83964">
        <w:rPr>
          <w:rStyle w:val="Emphasis"/>
        </w:rPr>
        <w:t>activate</w:t>
      </w:r>
      <w:r w:rsidRPr="00C83964">
        <w:rPr>
          <w:rStyle w:val="StyleUnderline"/>
        </w:rPr>
        <w:t xml:space="preserve"> a</w:t>
      </w:r>
      <w:r w:rsidRPr="00486AD5">
        <w:rPr>
          <w:rStyle w:val="StyleUnderline"/>
        </w:rPr>
        <w:t xml:space="preserve"> particular </w:t>
      </w:r>
      <w:r w:rsidRPr="00486AD5">
        <w:rPr>
          <w:rStyle w:val="Emphasis"/>
          <w:highlight w:val="cyan"/>
        </w:rPr>
        <w:t>security mindset</w:t>
      </w:r>
      <w:r w:rsidRPr="00486AD5">
        <w:rPr>
          <w:rStyle w:val="StyleUnderline"/>
        </w:rPr>
        <w:t xml:space="preserve"> and </w:t>
      </w:r>
      <w:r w:rsidRPr="00486AD5">
        <w:rPr>
          <w:rStyle w:val="StyleUnderline"/>
          <w:highlight w:val="cyan"/>
        </w:rPr>
        <w:t xml:space="preserve">influence how </w:t>
      </w:r>
      <w:r w:rsidRPr="00486AD5">
        <w:rPr>
          <w:rStyle w:val="Emphasis"/>
          <w:highlight w:val="cyan"/>
        </w:rPr>
        <w:t>problems</w:t>
      </w:r>
      <w:r w:rsidRPr="00C83964">
        <w:rPr>
          <w:rStyle w:val="StyleUnderline"/>
        </w:rPr>
        <w:t xml:space="preserve"> and their </w:t>
      </w:r>
      <w:r w:rsidRPr="00C83964">
        <w:rPr>
          <w:rStyle w:val="Emphasis"/>
        </w:rPr>
        <w:t>solutions</w:t>
      </w:r>
      <w:r w:rsidRPr="00486AD5">
        <w:rPr>
          <w:rStyle w:val="StyleUnderline"/>
          <w:highlight w:val="cyan"/>
        </w:rPr>
        <w:t xml:space="preserve"> are understood</w:t>
      </w:r>
      <w:r w:rsidRPr="00486AD5">
        <w:rPr>
          <w:rStyle w:val="StyleUnderline"/>
        </w:rPr>
        <w:t xml:space="preserve">. In this context, technical communication becomes a medium through which threat </w:t>
      </w:r>
      <w:r w:rsidRPr="00C83964">
        <w:rPr>
          <w:rStyle w:val="StyleUnderline"/>
        </w:rPr>
        <w:t xml:space="preserve">perceptions and responses are made </w:t>
      </w:r>
      <w:r w:rsidRPr="00C83964">
        <w:rPr>
          <w:rStyle w:val="Emphasis"/>
        </w:rPr>
        <w:t>tangible</w:t>
      </w:r>
      <w:r w:rsidRPr="00C83964">
        <w:rPr>
          <w:rStyle w:val="StyleUnderline"/>
        </w:rPr>
        <w:t xml:space="preserve"> via the rhetoric, imagery, and </w:t>
      </w:r>
      <w:r w:rsidRPr="00C83964">
        <w:rPr>
          <w:rStyle w:val="Emphasis"/>
        </w:rPr>
        <w:t>design choices</w:t>
      </w:r>
      <w:r w:rsidRPr="00C83964">
        <w:rPr>
          <w:rStyle w:val="StyleUnderline"/>
        </w:rPr>
        <w:t xml:space="preserve"> that carry both </w:t>
      </w:r>
      <w:r w:rsidRPr="00C83964">
        <w:rPr>
          <w:rStyle w:val="Emphasis"/>
        </w:rPr>
        <w:t>symbolic</w:t>
      </w:r>
      <w:r w:rsidRPr="00C83964">
        <w:rPr>
          <w:rStyle w:val="StyleUnderline"/>
        </w:rPr>
        <w:t xml:space="preserve"> and </w:t>
      </w:r>
      <w:r w:rsidRPr="00C83964">
        <w:rPr>
          <w:rStyle w:val="Emphasis"/>
        </w:rPr>
        <w:t>functional</w:t>
      </w:r>
      <w:r w:rsidRPr="00C83964">
        <w:rPr>
          <w:rStyle w:val="StyleUnderline"/>
        </w:rPr>
        <w:t xml:space="preserve"> weight</w:t>
      </w:r>
      <w:r w:rsidRPr="00C83964">
        <w:rPr>
          <w:sz w:val="16"/>
        </w:rPr>
        <w:t>.</w:t>
      </w:r>
    </w:p>
    <w:p w14:paraId="085B32B5" w14:textId="77777777" w:rsidR="004806E7" w:rsidRPr="006F0CC9" w:rsidRDefault="004806E7" w:rsidP="004806E7">
      <w:pPr>
        <w:rPr>
          <w:sz w:val="16"/>
        </w:rPr>
      </w:pPr>
      <w:r w:rsidRPr="00C83964">
        <w:rPr>
          <w:sz w:val="16"/>
        </w:rPr>
        <w:t xml:space="preserve">Securitization theory was not merely intended to describe security practices, but also to </w:t>
      </w:r>
      <w:r w:rsidRPr="00C83964">
        <w:rPr>
          <w:rStyle w:val="StyleUnderline"/>
        </w:rPr>
        <w:t>reflect on their political and ethical implications, particularly how “security” is enacted and for whose benefit</w:t>
      </w:r>
      <w:r w:rsidRPr="00C83964">
        <w:rPr>
          <w:sz w:val="16"/>
        </w:rPr>
        <w:t xml:space="preserve"> (Berling et al., 2022). Accordingly, technical communication can meaningfully </w:t>
      </w:r>
      <w:r w:rsidRPr="00C83964">
        <w:rPr>
          <w:rStyle w:val="StyleUnderline"/>
        </w:rPr>
        <w:t>contribute to security studies</w:t>
      </w:r>
      <w:r w:rsidRPr="00486AD5">
        <w:rPr>
          <w:rStyle w:val="StyleUnderline"/>
        </w:rPr>
        <w:t xml:space="preserve"> by </w:t>
      </w:r>
      <w:r w:rsidRPr="00486AD5">
        <w:rPr>
          <w:rStyle w:val="StyleUnderline"/>
          <w:highlight w:val="cyan"/>
        </w:rPr>
        <w:t>treating security</w:t>
      </w:r>
      <w:r w:rsidRPr="006F0CC9">
        <w:rPr>
          <w:sz w:val="16"/>
        </w:rPr>
        <w:t xml:space="preserve"> not only as political rhetoric, but </w:t>
      </w:r>
      <w:r w:rsidRPr="00486AD5">
        <w:rPr>
          <w:rStyle w:val="StyleUnderline"/>
          <w:highlight w:val="cyan"/>
        </w:rPr>
        <w:t xml:space="preserve">as </w:t>
      </w:r>
      <w:r w:rsidRPr="00486AD5">
        <w:rPr>
          <w:rStyle w:val="Emphasis"/>
          <w:highlight w:val="cyan"/>
        </w:rPr>
        <w:t>technical labor</w:t>
      </w:r>
      <w:r w:rsidRPr="00486AD5">
        <w:rPr>
          <w:rStyle w:val="StyleUnderline"/>
          <w:highlight w:val="cyan"/>
        </w:rPr>
        <w:t xml:space="preserve"> with </w:t>
      </w:r>
      <w:r w:rsidRPr="00486AD5">
        <w:rPr>
          <w:rStyle w:val="Emphasis"/>
          <w:sz w:val="28"/>
          <w:szCs w:val="28"/>
          <w:highlight w:val="cyan"/>
        </w:rPr>
        <w:t>real-world impact</w:t>
      </w:r>
      <w:r w:rsidRPr="006F0CC9">
        <w:rPr>
          <w:sz w:val="16"/>
        </w:rPr>
        <w:t xml:space="preserve">. Longo (2000) notes that </w:t>
      </w:r>
      <w:r w:rsidRPr="00486AD5">
        <w:rPr>
          <w:rStyle w:val="StyleUnderline"/>
        </w:rPr>
        <w:t>technical</w:t>
      </w:r>
      <w:r w:rsidRPr="006F0CC9">
        <w:rPr>
          <w:sz w:val="16"/>
        </w:rPr>
        <w:t xml:space="preserve"> writing </w:t>
      </w:r>
      <w:r w:rsidRPr="00486AD5">
        <w:rPr>
          <w:rStyle w:val="StyleUnderline"/>
        </w:rPr>
        <w:t>standards can foster surveillance-like cultures in workplaces</w:t>
      </w:r>
      <w:r w:rsidRPr="006F0CC9">
        <w:rPr>
          <w:sz w:val="16"/>
        </w:rPr>
        <w:t>, while Scott (2003) shows how health technologies and discourses can monitor marginalized populations. In contrast, Ding (2009) illustrates how informal risk communication during the severe acute respiratory syndrome outbreak revealed new ethical possibilities within the discipline. So far, technical communication scholars have addressed security logics mainly indirectly, through related areas such as ethics, crisis and risk communication, surveillance, and tactical communication.</w:t>
      </w:r>
    </w:p>
    <w:p w14:paraId="2DB4F451" w14:textId="77777777" w:rsidR="004806E7" w:rsidRPr="006F0CC9" w:rsidRDefault="004806E7" w:rsidP="004806E7">
      <w:pPr>
        <w:rPr>
          <w:sz w:val="16"/>
        </w:rPr>
      </w:pPr>
      <w:r w:rsidRPr="006F0CC9">
        <w:rPr>
          <w:sz w:val="16"/>
        </w:rPr>
        <w:t xml:space="preserve">Ethical concerns explore how </w:t>
      </w:r>
      <w:r w:rsidRPr="00486AD5">
        <w:rPr>
          <w:rStyle w:val="Emphasis"/>
          <w:highlight w:val="cyan"/>
        </w:rPr>
        <w:t>rhetoric</w:t>
      </w:r>
      <w:r w:rsidRPr="00486AD5">
        <w:rPr>
          <w:rStyle w:val="StyleUnderline"/>
        </w:rPr>
        <w:t xml:space="preserve"> and </w:t>
      </w:r>
      <w:r w:rsidRPr="00486AD5">
        <w:rPr>
          <w:rStyle w:val="Emphasis"/>
        </w:rPr>
        <w:t>documentation</w:t>
      </w:r>
      <w:r w:rsidRPr="00486AD5">
        <w:rPr>
          <w:rStyle w:val="StyleUnderline"/>
        </w:rPr>
        <w:t xml:space="preserve"> </w:t>
      </w:r>
      <w:r w:rsidRPr="00486AD5">
        <w:rPr>
          <w:rStyle w:val="StyleUnderline"/>
          <w:highlight w:val="cyan"/>
        </w:rPr>
        <w:t>affect</w:t>
      </w:r>
      <w:r w:rsidRPr="00486AD5">
        <w:rPr>
          <w:rStyle w:val="StyleUnderline"/>
        </w:rPr>
        <w:t xml:space="preserve"> decisions and </w:t>
      </w:r>
      <w:r w:rsidRPr="00486AD5">
        <w:rPr>
          <w:rStyle w:val="StyleUnderline"/>
          <w:highlight w:val="cyan"/>
        </w:rPr>
        <w:t>outcomes</w:t>
      </w:r>
      <w:r w:rsidRPr="00486AD5">
        <w:rPr>
          <w:rStyle w:val="StyleUnderline"/>
        </w:rPr>
        <w:t xml:space="preserve"> in security contexts</w:t>
      </w:r>
      <w:r w:rsidRPr="006F0CC9">
        <w:rPr>
          <w:sz w:val="16"/>
        </w:rPr>
        <w:t>. Katz (1992) critiqued Nazi-era technical texts for their “ethic of expediency,” a critique later extended by Stanchevici (2013) to Soviet intelligence documents. Ridolfo and Hart-Davidson (2019) analyzed the relationship between digital rhetoric and securitization in post-9/11 America. Risk and crisis communication further reveal the tension between public accountability and messaging efficacy. Scott (2003) identified harm caused by HIV risk communication, for example</w:t>
      </w:r>
      <w:r w:rsidRPr="00C83964">
        <w:rPr>
          <w:sz w:val="16"/>
        </w:rPr>
        <w:t xml:space="preserve">, while Youngblood (2012) examined the </w:t>
      </w:r>
      <w:r w:rsidRPr="00C83964">
        <w:rPr>
          <w:rStyle w:val="StyleUnderline"/>
        </w:rPr>
        <w:t>friction between transparency and safety in local emergency</w:t>
      </w:r>
      <w:r w:rsidRPr="00C83964">
        <w:rPr>
          <w:sz w:val="16"/>
        </w:rPr>
        <w:t xml:space="preserve"> planning. More recently, Young (2021) assessed how flaws in Zoom's UX design contributed to a data privacy failure during COVID-19. In the realm of surveillance, technical communicators may unintentionally support monitoring practices. Young (2023) highlighted the </w:t>
      </w:r>
      <w:r w:rsidRPr="00C83964">
        <w:rPr>
          <w:rStyle w:val="Emphasis"/>
        </w:rPr>
        <w:t>imperialist themes</w:t>
      </w:r>
      <w:r w:rsidRPr="00C83964">
        <w:rPr>
          <w:rStyle w:val="StyleUnderline"/>
        </w:rPr>
        <w:t xml:space="preserve"> embedded in </w:t>
      </w:r>
      <w:r w:rsidRPr="00C83964">
        <w:rPr>
          <w:rStyle w:val="Emphasis"/>
        </w:rPr>
        <w:t>national security</w:t>
      </w:r>
      <w:r w:rsidRPr="00C83964">
        <w:rPr>
          <w:rStyle w:val="StyleUnderline"/>
        </w:rPr>
        <w:t xml:space="preserve"> discourse</w:t>
      </w:r>
      <w:r w:rsidRPr="00C83964">
        <w:rPr>
          <w:sz w:val="16"/>
        </w:rPr>
        <w:t>,</w:t>
      </w:r>
      <w:r w:rsidRPr="006F0CC9">
        <w:rPr>
          <w:sz w:val="16"/>
        </w:rPr>
        <w:t xml:space="preserve"> and Pflugfelder and Reeves (2024) linked surveillance to teaching strategies within artificial intelligence (AI) pedagogy. Finally, </w:t>
      </w:r>
      <w:r w:rsidRPr="00486AD5">
        <w:rPr>
          <w:rStyle w:val="Emphasis"/>
          <w:highlight w:val="cyan"/>
        </w:rPr>
        <w:t>tactical</w:t>
      </w:r>
      <w:r w:rsidRPr="00486AD5">
        <w:rPr>
          <w:rStyle w:val="StyleUnderline"/>
        </w:rPr>
        <w:t xml:space="preserve"> technical </w:t>
      </w:r>
      <w:r w:rsidRPr="00486AD5">
        <w:rPr>
          <w:rStyle w:val="StyleUnderline"/>
          <w:highlight w:val="cyan"/>
        </w:rPr>
        <w:t xml:space="preserve">communication offers </w:t>
      </w:r>
      <w:r w:rsidRPr="00486AD5">
        <w:rPr>
          <w:rStyle w:val="Emphasis"/>
          <w:highlight w:val="cyan"/>
        </w:rPr>
        <w:t>resistance</w:t>
      </w:r>
      <w:r w:rsidRPr="00486AD5">
        <w:rPr>
          <w:rStyle w:val="StyleUnderline"/>
        </w:rPr>
        <w:t xml:space="preserve"> to dominant security paradigms</w:t>
      </w:r>
      <w:r w:rsidRPr="006F0CC9">
        <w:rPr>
          <w:sz w:val="16"/>
        </w:rPr>
        <w:t>: Randall (2022) calls for anti-utilitarian approaches, and Aguilar (2022) highlights marginalized communities’ use of indirect communication as resistance.</w:t>
      </w:r>
    </w:p>
    <w:p w14:paraId="120D8180" w14:textId="77777777" w:rsidR="004806E7" w:rsidRPr="006F0CC9" w:rsidRDefault="004806E7" w:rsidP="004806E7">
      <w:pPr>
        <w:rPr>
          <w:sz w:val="16"/>
        </w:rPr>
      </w:pPr>
      <w:r w:rsidRPr="006F0CC9">
        <w:rPr>
          <w:sz w:val="16"/>
        </w:rPr>
        <w:t xml:space="preserve">As the scope of security logics continues to broaden—particularly across technology, privacy, surveillance, and data use—so does the role of technical communication in these practices. This special issue invites scholars, educators, and </w:t>
      </w:r>
      <w:r w:rsidRPr="00486AD5">
        <w:rPr>
          <w:rStyle w:val="StyleUnderline"/>
        </w:rPr>
        <w:t>practitioners</w:t>
      </w:r>
      <w:r w:rsidRPr="006F0CC9">
        <w:rPr>
          <w:sz w:val="16"/>
        </w:rPr>
        <w:t xml:space="preserve">: to </w:t>
      </w:r>
      <w:r w:rsidRPr="00486AD5">
        <w:rPr>
          <w:rStyle w:val="Emphasis"/>
          <w:sz w:val="28"/>
          <w:szCs w:val="28"/>
          <w:highlight w:val="cyan"/>
        </w:rPr>
        <w:t>critique</w:t>
      </w:r>
      <w:r w:rsidRPr="00486AD5">
        <w:rPr>
          <w:rStyle w:val="StyleUnderline"/>
          <w:highlight w:val="cyan"/>
        </w:rPr>
        <w:t xml:space="preserve"> and </w:t>
      </w:r>
      <w:r w:rsidRPr="00486AD5">
        <w:rPr>
          <w:rStyle w:val="Emphasis"/>
          <w:highlight w:val="cyan"/>
        </w:rPr>
        <w:t>revise</w:t>
      </w:r>
      <w:r w:rsidRPr="006F0CC9">
        <w:rPr>
          <w:sz w:val="16"/>
        </w:rPr>
        <w:t xml:space="preserve"> professional codes and ethical frameworks; to develop strategies for evaluating security practices; to design communication efforts that are both effective and humane during crises; </w:t>
      </w:r>
      <w:r w:rsidRPr="00486AD5">
        <w:rPr>
          <w:rStyle w:val="StyleUnderline"/>
        </w:rPr>
        <w:t xml:space="preserve">and to </w:t>
      </w:r>
      <w:r w:rsidRPr="00486AD5">
        <w:rPr>
          <w:rStyle w:val="Emphasis"/>
          <w:highlight w:val="cyan"/>
        </w:rPr>
        <w:t>better prepare</w:t>
      </w:r>
      <w:r w:rsidRPr="00486AD5">
        <w:rPr>
          <w:rStyle w:val="StyleUnderline"/>
          <w:highlight w:val="cyan"/>
        </w:rPr>
        <w:t xml:space="preserve"> students</w:t>
      </w:r>
      <w:r w:rsidRPr="00486AD5">
        <w:rPr>
          <w:rStyle w:val="StyleUnderline"/>
        </w:rPr>
        <w:t xml:space="preserve"> and colleagues to critically assess the impact of their work in relation to security logics. The goal is to promote a technical communication practice that not only </w:t>
      </w:r>
      <w:r w:rsidRPr="00486AD5">
        <w:rPr>
          <w:rStyle w:val="Emphasis"/>
        </w:rPr>
        <w:t>recognizes</w:t>
      </w:r>
      <w:r w:rsidRPr="00486AD5">
        <w:rPr>
          <w:rStyle w:val="StyleUnderline"/>
        </w:rPr>
        <w:t xml:space="preserve"> its </w:t>
      </w:r>
      <w:r w:rsidRPr="00486AD5">
        <w:rPr>
          <w:rStyle w:val="Emphasis"/>
        </w:rPr>
        <w:t>complicity</w:t>
      </w:r>
      <w:r w:rsidRPr="00486AD5">
        <w:rPr>
          <w:rStyle w:val="StyleUnderline"/>
        </w:rPr>
        <w:t xml:space="preserve"> in securitization but also </w:t>
      </w:r>
      <w:r w:rsidRPr="00486AD5">
        <w:rPr>
          <w:rStyle w:val="StyleUnderline"/>
          <w:highlight w:val="cyan"/>
        </w:rPr>
        <w:t>seeks out ways to resist</w:t>
      </w:r>
      <w:r w:rsidRPr="00486AD5">
        <w:rPr>
          <w:rStyle w:val="StyleUnderline"/>
        </w:rPr>
        <w:t xml:space="preserve"> and </w:t>
      </w:r>
      <w:r w:rsidRPr="00486AD5">
        <w:rPr>
          <w:rStyle w:val="Emphasis"/>
          <w:highlight w:val="cyan"/>
        </w:rPr>
        <w:t>reimagine</w:t>
      </w:r>
      <w:r w:rsidRPr="00486AD5">
        <w:rPr>
          <w:rStyle w:val="StyleUnderline"/>
          <w:highlight w:val="cyan"/>
        </w:rPr>
        <w:t xml:space="preserve"> it toward more </w:t>
      </w:r>
      <w:r w:rsidRPr="00486AD5">
        <w:rPr>
          <w:rStyle w:val="Emphasis"/>
          <w:sz w:val="28"/>
          <w:szCs w:val="28"/>
          <w:highlight w:val="cyan"/>
        </w:rPr>
        <w:t>equitable outcomes</w:t>
      </w:r>
      <w:r w:rsidRPr="006F0CC9">
        <w:rPr>
          <w:sz w:val="16"/>
        </w:rPr>
        <w:t>.</w:t>
      </w:r>
    </w:p>
    <w:p w14:paraId="2B2DB636" w14:textId="77777777" w:rsidR="004806E7" w:rsidRPr="00273785" w:rsidRDefault="004806E7" w:rsidP="004806E7">
      <w:pPr>
        <w:pStyle w:val="Heading4"/>
      </w:pPr>
      <w:r>
        <w:t xml:space="preserve">Their projections of </w:t>
      </w:r>
      <w:r>
        <w:rPr>
          <w:u w:val="single"/>
        </w:rPr>
        <w:t>imagined futures</w:t>
      </w:r>
      <w:r>
        <w:t xml:space="preserve"> are a tactic of </w:t>
      </w:r>
      <w:r>
        <w:rPr>
          <w:u w:val="single"/>
        </w:rPr>
        <w:t>anxiety suppression</w:t>
      </w:r>
      <w:r>
        <w:t xml:space="preserve">. That </w:t>
      </w:r>
      <w:r w:rsidRPr="000D35A3">
        <w:rPr>
          <w:u w:val="single"/>
        </w:rPr>
        <w:t>turns the case</w:t>
      </w:r>
      <w:r>
        <w:t xml:space="preserve"> and makes aff solvency </w:t>
      </w:r>
      <w:r>
        <w:rPr>
          <w:u w:val="single"/>
        </w:rPr>
        <w:t>impossible</w:t>
      </w:r>
      <w:r>
        <w:t>.</w:t>
      </w:r>
    </w:p>
    <w:p w14:paraId="13B3FDA0" w14:textId="77777777" w:rsidR="004806E7" w:rsidRPr="0000380E" w:rsidRDefault="004806E7" w:rsidP="004806E7">
      <w:r w:rsidRPr="0000380E">
        <w:t xml:space="preserve">Eric </w:t>
      </w:r>
      <w:r w:rsidRPr="0000380E">
        <w:rPr>
          <w:rStyle w:val="Style13ptBold"/>
        </w:rPr>
        <w:t>Van Rythoven 19</w:t>
      </w:r>
      <w:r w:rsidRPr="0000380E">
        <w:t xml:space="preserve">. PhD in Political Science from Carleton University. Journal of Global Security Studies and the International Studies Association and the Canadian Political Science Association. “The Securitization Dilemma.” https://academic.oup.com/jogss/advance-article/doi/10.1093/jogss/ogz028/5532523#137694797. </w:t>
      </w:r>
    </w:p>
    <w:p w14:paraId="7B15ABF4" w14:textId="77777777" w:rsidR="004806E7" w:rsidRPr="006F0CC9" w:rsidRDefault="004806E7" w:rsidP="004806E7">
      <w:pPr>
        <w:rPr>
          <w:sz w:val="16"/>
        </w:rPr>
      </w:pPr>
      <w:r w:rsidRPr="0000380E">
        <w:rPr>
          <w:rStyle w:val="StyleUnderline"/>
        </w:rPr>
        <w:t xml:space="preserve">The most important result of this </w:t>
      </w:r>
      <w:r w:rsidRPr="0000380E">
        <w:rPr>
          <w:rStyle w:val="Emphasis"/>
        </w:rPr>
        <w:t>reconstruction</w:t>
      </w:r>
      <w:r w:rsidRPr="006F0CC9">
        <w:rPr>
          <w:sz w:val="16"/>
        </w:rPr>
        <w:t xml:space="preserve">, however, </w:t>
      </w:r>
      <w:r w:rsidRPr="0000380E">
        <w:rPr>
          <w:rStyle w:val="StyleUnderline"/>
        </w:rPr>
        <w:t xml:space="preserve">may be in how taking the tragic element of the dilemma seriously </w:t>
      </w:r>
      <w:r w:rsidRPr="0000380E">
        <w:rPr>
          <w:rStyle w:val="Emphasis"/>
        </w:rPr>
        <w:t>reorders</w:t>
      </w:r>
      <w:r w:rsidRPr="0000380E">
        <w:rPr>
          <w:rStyle w:val="StyleUnderline"/>
        </w:rPr>
        <w:t xml:space="preserve"> the political role of the </w:t>
      </w:r>
      <w:r w:rsidRPr="0000380E">
        <w:rPr>
          <w:rStyle w:val="Emphasis"/>
        </w:rPr>
        <w:t>analyst</w:t>
      </w:r>
      <w:r w:rsidRPr="006F0CC9">
        <w:rPr>
          <w:sz w:val="16"/>
        </w:rPr>
        <w:t xml:space="preserve">. </w:t>
      </w:r>
      <w:r w:rsidRPr="0000380E">
        <w:rPr>
          <w:rStyle w:val="StyleUnderline"/>
        </w:rPr>
        <w:t>Rather than assessing the validity of a particular security discourse, or exposing its socially constructed nature</w:t>
      </w:r>
      <w:r w:rsidRPr="006F0CC9">
        <w:rPr>
          <w:sz w:val="16"/>
        </w:rPr>
        <w:t xml:space="preserve">, </w:t>
      </w:r>
      <w:r w:rsidRPr="0000380E">
        <w:rPr>
          <w:rStyle w:val="StyleUnderline"/>
        </w:rPr>
        <w:t xml:space="preserve">this </w:t>
      </w:r>
      <w:r w:rsidRPr="00F901FB">
        <w:rPr>
          <w:rStyle w:val="StyleUnderline"/>
        </w:rPr>
        <w:t>perspective asks</w:t>
      </w:r>
      <w:r w:rsidRPr="0000380E">
        <w:rPr>
          <w:rStyle w:val="StyleUnderline"/>
        </w:rPr>
        <w:t xml:space="preserve"> the </w:t>
      </w:r>
      <w:r w:rsidRPr="00F901FB">
        <w:rPr>
          <w:rStyle w:val="StyleUnderline"/>
        </w:rPr>
        <w:t>analyst to</w:t>
      </w:r>
      <w:r w:rsidRPr="0000380E">
        <w:rPr>
          <w:rStyle w:val="StyleUnderline"/>
        </w:rPr>
        <w:t xml:space="preserve"> provoke </w:t>
      </w:r>
      <w:r w:rsidRPr="00F901FB">
        <w:rPr>
          <w:rStyle w:val="Emphasis"/>
        </w:rPr>
        <w:t>reflexivity</w:t>
      </w:r>
      <w:r w:rsidRPr="0000380E">
        <w:rPr>
          <w:rStyle w:val="StyleUnderline"/>
        </w:rPr>
        <w:t xml:space="preserve"> on behalf of powerholders over the risks associated with securitization</w:t>
      </w:r>
      <w:r w:rsidRPr="006F0CC9">
        <w:rPr>
          <w:sz w:val="16"/>
        </w:rPr>
        <w:t xml:space="preserve">. </w:t>
      </w:r>
      <w:r w:rsidRPr="0000380E">
        <w:rPr>
          <w:rStyle w:val="StyleUnderline"/>
        </w:rPr>
        <w:t xml:space="preserve">While this </w:t>
      </w:r>
      <w:r w:rsidRPr="00F901FB">
        <w:rPr>
          <w:rStyle w:val="StyleUnderline"/>
        </w:rPr>
        <w:t>entails</w:t>
      </w:r>
      <w:r w:rsidRPr="0000380E">
        <w:rPr>
          <w:rStyle w:val="StyleUnderline"/>
        </w:rPr>
        <w:t xml:space="preserve"> a </w:t>
      </w:r>
      <w:r w:rsidRPr="00F901FB">
        <w:rPr>
          <w:rStyle w:val="StyleUnderline"/>
        </w:rPr>
        <w:t xml:space="preserve">bias toward </w:t>
      </w:r>
      <w:r w:rsidRPr="00F901FB">
        <w:rPr>
          <w:rStyle w:val="Emphasis"/>
        </w:rPr>
        <w:t>deescalation</w:t>
      </w:r>
      <w:r w:rsidRPr="0000380E">
        <w:rPr>
          <w:rStyle w:val="StyleUnderline"/>
        </w:rPr>
        <w:t xml:space="preserve"> and desecuritization</w:t>
      </w:r>
      <w:r w:rsidRPr="006F0CC9">
        <w:rPr>
          <w:sz w:val="16"/>
        </w:rPr>
        <w:t xml:space="preserve">, unlike other approaches this is not achieved through overt references to any liberal, democratic, or emancipatory ideal. </w:t>
      </w:r>
      <w:r w:rsidRPr="0000380E">
        <w:rPr>
          <w:rStyle w:val="StyleUnderline"/>
        </w:rPr>
        <w:t xml:space="preserve">Instead, it is </w:t>
      </w:r>
      <w:r w:rsidRPr="00F901FB">
        <w:rPr>
          <w:rStyle w:val="StyleUnderline"/>
        </w:rPr>
        <w:t xml:space="preserve">packaged for </w:t>
      </w:r>
      <w:r w:rsidRPr="00F901FB">
        <w:rPr>
          <w:rStyle w:val="Emphasis"/>
        </w:rPr>
        <w:t>power-holders</w:t>
      </w:r>
      <w:r w:rsidRPr="0000380E">
        <w:rPr>
          <w:rStyle w:val="StyleUnderline"/>
        </w:rPr>
        <w:t xml:space="preserve"> as a strategy </w:t>
      </w:r>
      <w:r w:rsidRPr="00510A28">
        <w:rPr>
          <w:rStyle w:val="StyleUnderline"/>
        </w:rPr>
        <w:t xml:space="preserve">of </w:t>
      </w:r>
      <w:r w:rsidRPr="00510A28">
        <w:rPr>
          <w:rStyle w:val="Emphasis"/>
        </w:rPr>
        <w:t>self-preservation</w:t>
      </w:r>
      <w:r w:rsidRPr="006F0CC9">
        <w:rPr>
          <w:sz w:val="16"/>
        </w:rPr>
        <w:t xml:space="preserve">. Here, </w:t>
      </w:r>
      <w:r w:rsidRPr="00510A28">
        <w:rPr>
          <w:rStyle w:val="StyleUnderline"/>
        </w:rPr>
        <w:t>the analyst presents the</w:t>
      </w:r>
      <w:r w:rsidRPr="0000380E">
        <w:rPr>
          <w:rStyle w:val="StyleUnderline"/>
        </w:rPr>
        <w:t xml:space="preserve"> </w:t>
      </w:r>
      <w:r w:rsidRPr="0000380E">
        <w:rPr>
          <w:rStyle w:val="StyleUnderline"/>
          <w:highlight w:val="cyan"/>
        </w:rPr>
        <w:t xml:space="preserve">move to </w:t>
      </w:r>
      <w:r w:rsidRPr="0000380E">
        <w:rPr>
          <w:rStyle w:val="Emphasis"/>
          <w:highlight w:val="cyan"/>
        </w:rPr>
        <w:t>securitize</w:t>
      </w:r>
      <w:r w:rsidRPr="0000380E">
        <w:rPr>
          <w:rStyle w:val="StyleUnderline"/>
        </w:rPr>
        <w:t xml:space="preserve"> as a </w:t>
      </w:r>
      <w:r w:rsidRPr="00510A28">
        <w:rPr>
          <w:rStyle w:val="Emphasis"/>
        </w:rPr>
        <w:t>risk-laden</w:t>
      </w:r>
      <w:r w:rsidRPr="00510A28">
        <w:rPr>
          <w:rStyle w:val="StyleUnderline"/>
        </w:rPr>
        <w:t xml:space="preserve"> and</w:t>
      </w:r>
      <w:r w:rsidRPr="0000380E">
        <w:rPr>
          <w:rStyle w:val="StyleUnderline"/>
        </w:rPr>
        <w:t xml:space="preserve"> potentially </w:t>
      </w:r>
      <w:r w:rsidRPr="0000380E">
        <w:rPr>
          <w:rStyle w:val="Emphasis"/>
          <w:highlight w:val="cyan"/>
        </w:rPr>
        <w:t>self-defeating</w:t>
      </w:r>
      <w:r w:rsidRPr="0000380E">
        <w:rPr>
          <w:rStyle w:val="StyleUnderline"/>
        </w:rPr>
        <w:t xml:space="preserve"> strategy</w:t>
      </w:r>
      <w:r w:rsidRPr="006F0CC9">
        <w:rPr>
          <w:sz w:val="16"/>
        </w:rPr>
        <w:t xml:space="preserve">. The analyst points to a series of precedents showing how such a strategy can produce perverse consequences: how </w:t>
      </w:r>
      <w:r w:rsidRPr="0000380E">
        <w:rPr>
          <w:rStyle w:val="StyleUnderline"/>
        </w:rPr>
        <w:t xml:space="preserve">today's </w:t>
      </w:r>
      <w:r w:rsidRPr="00DE52E7">
        <w:rPr>
          <w:rStyle w:val="Emphasis"/>
          <w:highlight w:val="cyan"/>
        </w:rPr>
        <w:t>tough talk</w:t>
      </w:r>
      <w:r w:rsidRPr="0000380E">
        <w:rPr>
          <w:rStyle w:val="StyleUnderline"/>
        </w:rPr>
        <w:t xml:space="preserve"> can </w:t>
      </w:r>
      <w:r w:rsidRPr="0000380E">
        <w:rPr>
          <w:rStyle w:val="StyleUnderline"/>
          <w:highlight w:val="cyan"/>
        </w:rPr>
        <w:t>become</w:t>
      </w:r>
      <w:r w:rsidRPr="0000380E">
        <w:rPr>
          <w:rStyle w:val="StyleUnderline"/>
        </w:rPr>
        <w:t xml:space="preserve"> tomorrow's </w:t>
      </w:r>
      <w:r w:rsidRPr="0000380E">
        <w:rPr>
          <w:rStyle w:val="Emphasis"/>
          <w:highlight w:val="cyan"/>
        </w:rPr>
        <w:t>liability</w:t>
      </w:r>
      <w:r w:rsidRPr="0000380E">
        <w:rPr>
          <w:rStyle w:val="StyleUnderline"/>
        </w:rPr>
        <w:t xml:space="preserve">; how </w:t>
      </w:r>
      <w:r w:rsidRPr="0000380E">
        <w:rPr>
          <w:rStyle w:val="Emphasis"/>
          <w:highlight w:val="cyan"/>
        </w:rPr>
        <w:t>audiences</w:t>
      </w:r>
      <w:r w:rsidRPr="0000380E">
        <w:rPr>
          <w:rStyle w:val="StyleUnderline"/>
        </w:rPr>
        <w:t xml:space="preserve"> can </w:t>
      </w:r>
      <w:r w:rsidRPr="0000380E">
        <w:rPr>
          <w:rStyle w:val="Emphasis"/>
          <w:highlight w:val="cyan"/>
        </w:rPr>
        <w:t>interpret</w:t>
      </w:r>
      <w:r w:rsidRPr="0000380E">
        <w:rPr>
          <w:rStyle w:val="StyleUnderline"/>
        </w:rPr>
        <w:t xml:space="preserve"> threatening messages </w:t>
      </w:r>
      <w:r w:rsidRPr="0000380E">
        <w:rPr>
          <w:rStyle w:val="StyleUnderline"/>
          <w:highlight w:val="cyan"/>
        </w:rPr>
        <w:t xml:space="preserve">in </w:t>
      </w:r>
      <w:r w:rsidRPr="0000380E">
        <w:rPr>
          <w:rStyle w:val="Emphasis"/>
          <w:highlight w:val="cyan"/>
        </w:rPr>
        <w:t>unexpected ways</w:t>
      </w:r>
      <w:r w:rsidRPr="006F0CC9">
        <w:rPr>
          <w:sz w:val="16"/>
        </w:rPr>
        <w:t xml:space="preserve">; and </w:t>
      </w:r>
      <w:r w:rsidRPr="0000380E">
        <w:rPr>
          <w:rStyle w:val="StyleUnderline"/>
        </w:rPr>
        <w:t xml:space="preserve">how today's </w:t>
      </w:r>
      <w:r w:rsidRPr="0000380E">
        <w:rPr>
          <w:rStyle w:val="Emphasis"/>
          <w:highlight w:val="cyan"/>
        </w:rPr>
        <w:t>framing</w:t>
      </w:r>
      <w:r w:rsidRPr="0000380E">
        <w:rPr>
          <w:rStyle w:val="StyleUnderline"/>
        </w:rPr>
        <w:t xml:space="preserve"> of security can </w:t>
      </w:r>
      <w:r w:rsidRPr="0000380E">
        <w:rPr>
          <w:rStyle w:val="StyleUnderline"/>
          <w:highlight w:val="cyan"/>
        </w:rPr>
        <w:t>lead to</w:t>
      </w:r>
      <w:r w:rsidRPr="00510A28">
        <w:rPr>
          <w:rStyle w:val="StyleUnderline"/>
        </w:rPr>
        <w:t xml:space="preserve"> </w:t>
      </w:r>
      <w:r w:rsidRPr="00510A28">
        <w:rPr>
          <w:rStyle w:val="Emphasis"/>
        </w:rPr>
        <w:t xml:space="preserve">perverse </w:t>
      </w:r>
      <w:r w:rsidRPr="0000380E">
        <w:rPr>
          <w:rStyle w:val="Emphasis"/>
          <w:highlight w:val="cyan"/>
        </w:rPr>
        <w:t>consequences</w:t>
      </w:r>
      <w:r w:rsidRPr="0000380E">
        <w:rPr>
          <w:rStyle w:val="StyleUnderline"/>
        </w:rPr>
        <w:t xml:space="preserve"> tomorrow</w:t>
      </w:r>
      <w:r w:rsidRPr="006F0CC9">
        <w:rPr>
          <w:sz w:val="16"/>
        </w:rPr>
        <w:t xml:space="preserve">. </w:t>
      </w:r>
      <w:r w:rsidRPr="00510A28">
        <w:rPr>
          <w:rStyle w:val="StyleUnderline"/>
        </w:rPr>
        <w:t xml:space="preserve">By foregrounding the problem of </w:t>
      </w:r>
      <w:r w:rsidRPr="00510A28">
        <w:rPr>
          <w:rStyle w:val="Emphasis"/>
        </w:rPr>
        <w:t>uncertainty</w:t>
      </w:r>
      <w:r w:rsidRPr="00510A28">
        <w:rPr>
          <w:rStyle w:val="StyleUnderline"/>
        </w:rPr>
        <w:t>, the analyst works to accentuate and impress upon actors the</w:t>
      </w:r>
      <w:r w:rsidRPr="0000380E">
        <w:rPr>
          <w:rStyle w:val="StyleUnderline"/>
        </w:rPr>
        <w:t xml:space="preserve"> </w:t>
      </w:r>
      <w:r w:rsidRPr="00C31845">
        <w:rPr>
          <w:rStyle w:val="Emphasis"/>
          <w:highlight w:val="cyan"/>
        </w:rPr>
        <w:t>dilemmatic quality</w:t>
      </w:r>
      <w:r w:rsidRPr="0000380E">
        <w:rPr>
          <w:rStyle w:val="StyleUnderline"/>
          <w:highlight w:val="cyan"/>
        </w:rPr>
        <w:t xml:space="preserve"> of </w:t>
      </w:r>
      <w:r w:rsidRPr="00C31845">
        <w:rPr>
          <w:rStyle w:val="Emphasis"/>
          <w:highlight w:val="cyan"/>
        </w:rPr>
        <w:t>securitizing</w:t>
      </w:r>
      <w:r w:rsidRPr="0000380E">
        <w:rPr>
          <w:rStyle w:val="StyleUnderline"/>
        </w:rPr>
        <w:t xml:space="preserve"> moves</w:t>
      </w:r>
      <w:r w:rsidRPr="006F0CC9">
        <w:rPr>
          <w:sz w:val="16"/>
        </w:rPr>
        <w:t xml:space="preserve">. Yet, </w:t>
      </w:r>
      <w:r w:rsidRPr="00C31845">
        <w:rPr>
          <w:rStyle w:val="StyleUnderline"/>
        </w:rPr>
        <w:t xml:space="preserve">the </w:t>
      </w:r>
      <w:r w:rsidRPr="00C31845">
        <w:rPr>
          <w:rStyle w:val="StyleUnderline"/>
          <w:highlight w:val="cyan"/>
        </w:rPr>
        <w:t>problem</w:t>
      </w:r>
      <w:r w:rsidRPr="00510A28">
        <w:rPr>
          <w:rStyle w:val="StyleUnderline"/>
        </w:rPr>
        <w:t xml:space="preserve"> with</w:t>
      </w:r>
      <w:r w:rsidRPr="00C31845">
        <w:rPr>
          <w:rStyle w:val="StyleUnderline"/>
        </w:rPr>
        <w:t xml:space="preserve"> presenting the </w:t>
      </w:r>
      <w:r w:rsidRPr="00C31845">
        <w:rPr>
          <w:rStyle w:val="StyleUnderline"/>
          <w:highlight w:val="cyan"/>
        </w:rPr>
        <w:t xml:space="preserve">move to </w:t>
      </w:r>
      <w:r w:rsidRPr="00C31845">
        <w:rPr>
          <w:rStyle w:val="Emphasis"/>
          <w:highlight w:val="cyan"/>
        </w:rPr>
        <w:t>securitize</w:t>
      </w:r>
      <w:r w:rsidRPr="00C31845">
        <w:rPr>
          <w:rStyle w:val="StyleUnderline"/>
        </w:rPr>
        <w:t xml:space="preserve"> as a </w:t>
      </w:r>
      <w:r w:rsidRPr="00510A28">
        <w:rPr>
          <w:rStyle w:val="StyleUnderline"/>
        </w:rPr>
        <w:t>risk is that it may</w:t>
      </w:r>
      <w:r w:rsidRPr="00C31845">
        <w:rPr>
          <w:rStyle w:val="StyleUnderline"/>
        </w:rPr>
        <w:t xml:space="preserve"> </w:t>
      </w:r>
      <w:r w:rsidRPr="00C31845">
        <w:rPr>
          <w:rStyle w:val="StyleUnderline"/>
          <w:highlight w:val="cyan"/>
        </w:rPr>
        <w:t>become accepted</w:t>
      </w:r>
      <w:r w:rsidRPr="006F0CC9">
        <w:rPr>
          <w:sz w:val="16"/>
        </w:rPr>
        <w:t xml:space="preserve">. Ironically, </w:t>
      </w:r>
      <w:r w:rsidRPr="00774736">
        <w:rPr>
          <w:rStyle w:val="StyleUnderline"/>
          <w:highlight w:val="cyan"/>
        </w:rPr>
        <w:t>framing</w:t>
      </w:r>
      <w:r w:rsidRPr="00774736">
        <w:rPr>
          <w:rStyle w:val="StyleUnderline"/>
        </w:rPr>
        <w:t xml:space="preserve"> an </w:t>
      </w:r>
      <w:r w:rsidRPr="00774736">
        <w:rPr>
          <w:rStyle w:val="Emphasis"/>
          <w:highlight w:val="cyan"/>
        </w:rPr>
        <w:t>escalation</w:t>
      </w:r>
      <w:r w:rsidRPr="00510A28">
        <w:rPr>
          <w:rStyle w:val="StyleUnderline"/>
        </w:rPr>
        <w:t xml:space="preserve"> in </w:t>
      </w:r>
      <w:r w:rsidRPr="00510A28">
        <w:rPr>
          <w:rStyle w:val="Emphasis"/>
        </w:rPr>
        <w:t>enmity</w:t>
      </w:r>
      <w:r w:rsidRPr="00510A28">
        <w:rPr>
          <w:rStyle w:val="StyleUnderline"/>
        </w:rPr>
        <w:t xml:space="preserve"> </w:t>
      </w:r>
      <w:r w:rsidRPr="00774736">
        <w:rPr>
          <w:rStyle w:val="StyleUnderline"/>
          <w:highlight w:val="cyan"/>
        </w:rPr>
        <w:t xml:space="preserve">as possible but dangerous is </w:t>
      </w:r>
      <w:r w:rsidRPr="00774736">
        <w:rPr>
          <w:rStyle w:val="Emphasis"/>
          <w:highlight w:val="cyan"/>
        </w:rPr>
        <w:t>precisely</w:t>
      </w:r>
      <w:r w:rsidRPr="00774736">
        <w:rPr>
          <w:rStyle w:val="StyleUnderline"/>
          <w:highlight w:val="cyan"/>
        </w:rPr>
        <w:t xml:space="preserve"> what</w:t>
      </w:r>
      <w:r w:rsidRPr="00774736">
        <w:rPr>
          <w:rStyle w:val="StyleUnderline"/>
        </w:rPr>
        <w:t xml:space="preserve"> may </w:t>
      </w:r>
      <w:r w:rsidRPr="00510A28">
        <w:rPr>
          <w:rStyle w:val="Emphasis"/>
          <w:highlight w:val="cyan"/>
        </w:rPr>
        <w:t>legitimize</w:t>
      </w:r>
      <w:r w:rsidRPr="00510A28">
        <w:rPr>
          <w:rStyle w:val="StyleUnderline"/>
        </w:rPr>
        <w:t xml:space="preserve"> such a move</w:t>
      </w:r>
      <w:r w:rsidRPr="006F0CC9">
        <w:rPr>
          <w:sz w:val="16"/>
        </w:rPr>
        <w:t xml:space="preserve"> in the eyes of risk-insensitive actors. This is Huysmans’ (2002) now familiar normative dilemma of writing </w:t>
      </w:r>
      <w:r w:rsidRPr="00510A28">
        <w:rPr>
          <w:rStyle w:val="Emphasis"/>
          <w:highlight w:val="cyan"/>
        </w:rPr>
        <w:t>security</w:t>
      </w:r>
      <w:r w:rsidRPr="006F0CC9">
        <w:rPr>
          <w:sz w:val="16"/>
        </w:rPr>
        <w:t xml:space="preserve">. The indeterminacy of language means that </w:t>
      </w:r>
      <w:r w:rsidRPr="00DE52E7">
        <w:rPr>
          <w:rStyle w:val="StyleUnderline"/>
        </w:rPr>
        <w:t xml:space="preserve">political </w:t>
      </w:r>
      <w:r w:rsidRPr="00D3639F">
        <w:rPr>
          <w:rStyle w:val="StyleUnderline"/>
          <w:highlight w:val="cyan"/>
        </w:rPr>
        <w:t>actors</w:t>
      </w:r>
      <w:r w:rsidRPr="00DE52E7">
        <w:rPr>
          <w:rStyle w:val="StyleUnderline"/>
        </w:rPr>
        <w:t xml:space="preserve"> may </w:t>
      </w:r>
      <w:r w:rsidRPr="00D3639F">
        <w:rPr>
          <w:rStyle w:val="StyleUnderline"/>
          <w:highlight w:val="cyan"/>
        </w:rPr>
        <w:t>interpret advice</w:t>
      </w:r>
      <w:r w:rsidRPr="00DE52E7">
        <w:rPr>
          <w:rStyle w:val="StyleUnderline"/>
        </w:rPr>
        <w:t xml:space="preserve"> in </w:t>
      </w:r>
      <w:r w:rsidRPr="00D3639F">
        <w:rPr>
          <w:rStyle w:val="Emphasis"/>
          <w:highlight w:val="cyan"/>
        </w:rPr>
        <w:t>unpredictable ways</w:t>
      </w:r>
      <w:r w:rsidRPr="006F0CC9">
        <w:rPr>
          <w:sz w:val="16"/>
        </w:rPr>
        <w:t xml:space="preserve">. Frustratingly, </w:t>
      </w:r>
      <w:r w:rsidRPr="00774736">
        <w:rPr>
          <w:rStyle w:val="StyleUnderline"/>
        </w:rPr>
        <w:t xml:space="preserve">this may </w:t>
      </w:r>
      <w:r w:rsidRPr="00510A28">
        <w:rPr>
          <w:rStyle w:val="StyleUnderline"/>
        </w:rPr>
        <w:t>include the</w:t>
      </w:r>
      <w:r w:rsidRPr="00774736">
        <w:rPr>
          <w:rStyle w:val="StyleUnderline"/>
        </w:rPr>
        <w:t xml:space="preserve"> </w:t>
      </w:r>
      <w:r w:rsidRPr="00774736">
        <w:rPr>
          <w:rStyle w:val="Emphasis"/>
          <w:highlight w:val="cyan"/>
        </w:rPr>
        <w:t>precise opposite</w:t>
      </w:r>
      <w:r w:rsidRPr="00774736">
        <w:rPr>
          <w:rStyle w:val="StyleUnderline"/>
          <w:highlight w:val="cyan"/>
        </w:rPr>
        <w:t xml:space="preserve"> of</w:t>
      </w:r>
      <w:r w:rsidRPr="00774736">
        <w:rPr>
          <w:rStyle w:val="StyleUnderline"/>
        </w:rPr>
        <w:t xml:space="preserve"> the </w:t>
      </w:r>
      <w:r w:rsidRPr="00510A28">
        <w:rPr>
          <w:rStyle w:val="StyleUnderline"/>
        </w:rPr>
        <w:t xml:space="preserve">analyst's </w:t>
      </w:r>
      <w:r w:rsidRPr="00774736">
        <w:rPr>
          <w:rStyle w:val="StyleUnderline"/>
          <w:highlight w:val="cyan"/>
        </w:rPr>
        <w:t>intention</w:t>
      </w:r>
      <w:r w:rsidRPr="006F0CC9">
        <w:rPr>
          <w:sz w:val="16"/>
        </w:rPr>
        <w:t xml:space="preserve">. This situation is likely inescapable, but it may be mitigated. What I suggest is that </w:t>
      </w:r>
      <w:r w:rsidRPr="00067A0C">
        <w:rPr>
          <w:rStyle w:val="StyleUnderline"/>
        </w:rPr>
        <w:t>analysts</w:t>
      </w:r>
      <w:r w:rsidRPr="00463FB3">
        <w:rPr>
          <w:rStyle w:val="StyleUnderline"/>
        </w:rPr>
        <w:t xml:space="preserve"> should </w:t>
      </w:r>
      <w:r w:rsidRPr="00067A0C">
        <w:rPr>
          <w:rStyle w:val="StyleUnderline"/>
        </w:rPr>
        <w:t xml:space="preserve">strive to </w:t>
      </w:r>
      <w:r w:rsidRPr="00067A0C">
        <w:rPr>
          <w:rStyle w:val="Emphasis"/>
        </w:rPr>
        <w:t>cultivate</w:t>
      </w:r>
      <w:r w:rsidRPr="00463FB3">
        <w:rPr>
          <w:rStyle w:val="StyleUnderline"/>
        </w:rPr>
        <w:t xml:space="preserve"> a </w:t>
      </w:r>
      <w:r w:rsidRPr="00067A0C">
        <w:rPr>
          <w:rStyle w:val="Emphasis"/>
        </w:rPr>
        <w:t>deeper subjectivity</w:t>
      </w:r>
      <w:r w:rsidRPr="00067A0C">
        <w:rPr>
          <w:rStyle w:val="StyleUnderline"/>
        </w:rPr>
        <w:t xml:space="preserve"> of risk</w:t>
      </w:r>
      <w:r w:rsidRPr="00463FB3">
        <w:rPr>
          <w:rStyle w:val="StyleUnderline"/>
        </w:rPr>
        <w:t xml:space="preserve"> sensitivity</w:t>
      </w:r>
      <w:r w:rsidRPr="006F0CC9">
        <w:rPr>
          <w:sz w:val="16"/>
        </w:rPr>
        <w:t xml:space="preserve">, comparable to Booth and Wheeler's security-dilemma sensibility, among political actors. </w:t>
      </w:r>
      <w:r w:rsidRPr="00922B64">
        <w:rPr>
          <w:rStyle w:val="StyleUnderline"/>
        </w:rPr>
        <w:t xml:space="preserve">Key to this argument is how </w:t>
      </w:r>
      <w:r w:rsidRPr="00922B64">
        <w:rPr>
          <w:rStyle w:val="StyleUnderline"/>
          <w:highlight w:val="cyan"/>
        </w:rPr>
        <w:t>visions of</w:t>
      </w:r>
      <w:r w:rsidRPr="00922B64">
        <w:rPr>
          <w:rStyle w:val="StyleUnderline"/>
        </w:rPr>
        <w:t xml:space="preserve"> the </w:t>
      </w:r>
      <w:r w:rsidRPr="00922B64">
        <w:rPr>
          <w:rStyle w:val="StyleUnderline"/>
          <w:highlight w:val="cyan"/>
        </w:rPr>
        <w:t>future satisfy</w:t>
      </w:r>
      <w:r w:rsidRPr="00922B64">
        <w:rPr>
          <w:rStyle w:val="StyleUnderline"/>
        </w:rPr>
        <w:t xml:space="preserve"> the </w:t>
      </w:r>
      <w:r w:rsidRPr="00922B64">
        <w:rPr>
          <w:rStyle w:val="Emphasis"/>
          <w:highlight w:val="cyan"/>
        </w:rPr>
        <w:t>human desire</w:t>
      </w:r>
      <w:r w:rsidRPr="00922B64">
        <w:rPr>
          <w:rStyle w:val="StyleUnderline"/>
          <w:highlight w:val="cyan"/>
        </w:rPr>
        <w:t xml:space="preserve"> for </w:t>
      </w:r>
      <w:r w:rsidRPr="00922B64">
        <w:rPr>
          <w:rStyle w:val="Emphasis"/>
          <w:highlight w:val="cyan"/>
        </w:rPr>
        <w:t>certainty</w:t>
      </w:r>
      <w:r w:rsidRPr="006F0CC9">
        <w:rPr>
          <w:sz w:val="16"/>
        </w:rPr>
        <w:t>. As Berenskoetter argues, “</w:t>
      </w:r>
      <w:r w:rsidRPr="00067A0C">
        <w:rPr>
          <w:rStyle w:val="StyleUnderline"/>
        </w:rPr>
        <w:t xml:space="preserve">visions </w:t>
      </w:r>
      <w:r w:rsidRPr="004F5142">
        <w:rPr>
          <w:rStyle w:val="StyleUnderline"/>
          <w:highlight w:val="cyan"/>
        </w:rPr>
        <w:t>depicting</w:t>
      </w:r>
      <w:r w:rsidRPr="00067A0C">
        <w:rPr>
          <w:rStyle w:val="StyleUnderline"/>
        </w:rPr>
        <w:t xml:space="preserve"> the </w:t>
      </w:r>
      <w:r w:rsidRPr="004F5142">
        <w:rPr>
          <w:rStyle w:val="Emphasis"/>
          <w:highlight w:val="cyan"/>
        </w:rPr>
        <w:t>self</w:t>
      </w:r>
      <w:r w:rsidRPr="004F5142">
        <w:rPr>
          <w:rStyle w:val="StyleUnderline"/>
          <w:highlight w:val="cyan"/>
        </w:rPr>
        <w:t xml:space="preserve"> in an </w:t>
      </w:r>
      <w:r w:rsidRPr="004F5142">
        <w:rPr>
          <w:rStyle w:val="Emphasis"/>
          <w:highlight w:val="cyan"/>
        </w:rPr>
        <w:t>imagined future</w:t>
      </w:r>
      <w:r w:rsidRPr="004F5142">
        <w:rPr>
          <w:rStyle w:val="StyleUnderline"/>
        </w:rPr>
        <w:t xml:space="preserve"> order </w:t>
      </w:r>
      <w:r w:rsidRPr="004F5142">
        <w:rPr>
          <w:rStyle w:val="StyleUnderline"/>
          <w:highlight w:val="cyan"/>
        </w:rPr>
        <w:t xml:space="preserve">serve as </w:t>
      </w:r>
      <w:r w:rsidRPr="004F5142">
        <w:rPr>
          <w:rStyle w:val="Emphasis"/>
          <w:highlight w:val="cyan"/>
        </w:rPr>
        <w:t>anxiety controlling</w:t>
      </w:r>
      <w:r w:rsidRPr="00067A0C">
        <w:rPr>
          <w:rStyle w:val="StyleUnderline"/>
        </w:rPr>
        <w:t xml:space="preserve"> </w:t>
      </w:r>
      <w:r w:rsidRPr="004F5142">
        <w:rPr>
          <w:rStyle w:val="StyleUnderline"/>
        </w:rPr>
        <w:t>mechanisms</w:t>
      </w:r>
      <w:r w:rsidRPr="006F0CC9">
        <w:rPr>
          <w:sz w:val="16"/>
        </w:rPr>
        <w:t xml:space="preserve">” (2011, 654). </w:t>
      </w:r>
      <w:r w:rsidRPr="00067A0C">
        <w:rPr>
          <w:rStyle w:val="StyleUnderline"/>
          <w:highlight w:val="cyan"/>
        </w:rPr>
        <w:t>Visions</w:t>
      </w:r>
      <w:r w:rsidRPr="004F5142">
        <w:rPr>
          <w:rStyle w:val="StyleUnderline"/>
        </w:rPr>
        <w:t xml:space="preserve"> of the future </w:t>
      </w:r>
      <w:r w:rsidRPr="00510A28">
        <w:rPr>
          <w:rStyle w:val="Emphasis"/>
          <w:highlight w:val="cyan"/>
        </w:rPr>
        <w:t>inoculate actors</w:t>
      </w:r>
      <w:r w:rsidRPr="004F5142">
        <w:rPr>
          <w:rStyle w:val="StyleUnderline"/>
        </w:rPr>
        <w:t xml:space="preserve"> </w:t>
      </w:r>
      <w:r w:rsidRPr="00067A0C">
        <w:rPr>
          <w:rStyle w:val="StyleUnderline"/>
          <w:highlight w:val="cyan"/>
        </w:rPr>
        <w:t>against</w:t>
      </w:r>
      <w:r w:rsidRPr="004F5142">
        <w:rPr>
          <w:rStyle w:val="StyleUnderline"/>
        </w:rPr>
        <w:t xml:space="preserve"> the </w:t>
      </w:r>
      <w:r w:rsidRPr="00067A0C">
        <w:rPr>
          <w:rStyle w:val="Emphasis"/>
          <w:highlight w:val="cyan"/>
        </w:rPr>
        <w:t>anxiety of uncertainty</w:t>
      </w:r>
      <w:r w:rsidRPr="004F5142">
        <w:rPr>
          <w:rStyle w:val="StyleUnderline"/>
        </w:rPr>
        <w:t xml:space="preserve"> by </w:t>
      </w:r>
      <w:r w:rsidRPr="00510A28">
        <w:rPr>
          <w:rStyle w:val="StyleUnderline"/>
        </w:rPr>
        <w:t>providing</w:t>
      </w:r>
      <w:r w:rsidRPr="004F5142">
        <w:rPr>
          <w:rStyle w:val="StyleUnderline"/>
        </w:rPr>
        <w:t xml:space="preserve"> a </w:t>
      </w:r>
      <w:r w:rsidRPr="00067A0C">
        <w:rPr>
          <w:rStyle w:val="Emphasis"/>
          <w:highlight w:val="cyan"/>
        </w:rPr>
        <w:t>narrative</w:t>
      </w:r>
      <w:r w:rsidRPr="004F5142">
        <w:rPr>
          <w:rStyle w:val="StyleUnderline"/>
        </w:rPr>
        <w:t xml:space="preserve"> </w:t>
      </w:r>
      <w:r w:rsidRPr="00067A0C">
        <w:rPr>
          <w:rStyle w:val="StyleUnderline"/>
          <w:highlight w:val="cyan"/>
        </w:rPr>
        <w:t>of where they are</w:t>
      </w:r>
      <w:r w:rsidRPr="004F5142">
        <w:rPr>
          <w:rStyle w:val="StyleUnderline"/>
        </w:rPr>
        <w:t xml:space="preserve"> </w:t>
      </w:r>
      <w:r w:rsidRPr="00067A0C">
        <w:rPr>
          <w:rStyle w:val="Emphasis"/>
          <w:highlight w:val="cyan"/>
        </w:rPr>
        <w:t>going</w:t>
      </w:r>
      <w:r w:rsidRPr="004F5142">
        <w:rPr>
          <w:rStyle w:val="StyleUnderline"/>
        </w:rPr>
        <w:t xml:space="preserve"> and </w:t>
      </w:r>
      <w:r w:rsidRPr="00067A0C">
        <w:rPr>
          <w:rStyle w:val="StyleUnderline"/>
          <w:highlight w:val="cyan"/>
        </w:rPr>
        <w:t>how to</w:t>
      </w:r>
      <w:r w:rsidRPr="004F5142">
        <w:rPr>
          <w:rStyle w:val="StyleUnderline"/>
        </w:rPr>
        <w:t xml:space="preserve"> </w:t>
      </w:r>
      <w:r w:rsidRPr="00067A0C">
        <w:rPr>
          <w:rStyle w:val="Emphasis"/>
          <w:highlight w:val="cyan"/>
        </w:rPr>
        <w:t>get there</w:t>
      </w:r>
      <w:r w:rsidRPr="006F0CC9">
        <w:rPr>
          <w:sz w:val="16"/>
        </w:rPr>
        <w:t xml:space="preserve">. Indeed, </w:t>
      </w:r>
      <w:r w:rsidRPr="00510A28">
        <w:rPr>
          <w:rStyle w:val="Emphasis"/>
        </w:rPr>
        <w:t xml:space="preserve">normative </w:t>
      </w:r>
      <w:r w:rsidRPr="004F5142">
        <w:rPr>
          <w:rStyle w:val="Emphasis"/>
          <w:highlight w:val="cyan"/>
        </w:rPr>
        <w:t>debates</w:t>
      </w:r>
      <w:r w:rsidRPr="004F5142">
        <w:rPr>
          <w:rStyle w:val="StyleUnderline"/>
        </w:rPr>
        <w:t xml:space="preserve"> on securitization </w:t>
      </w:r>
      <w:r w:rsidRPr="00510A28">
        <w:rPr>
          <w:rStyle w:val="StyleUnderline"/>
        </w:rPr>
        <w:t>are</w:t>
      </w:r>
      <w:r w:rsidRPr="004F5142">
        <w:rPr>
          <w:rStyle w:val="StyleUnderline"/>
        </w:rPr>
        <w:t xml:space="preserve"> already </w:t>
      </w:r>
      <w:r w:rsidRPr="004F5142">
        <w:rPr>
          <w:rStyle w:val="Emphasis"/>
          <w:highlight w:val="cyan"/>
        </w:rPr>
        <w:t>loaded</w:t>
      </w:r>
      <w:r w:rsidRPr="004F5142">
        <w:rPr>
          <w:rStyle w:val="StyleUnderline"/>
          <w:highlight w:val="cyan"/>
        </w:rPr>
        <w:t xml:space="preserve"> with such visions</w:t>
      </w:r>
      <w:r w:rsidRPr="006F0CC9">
        <w:rPr>
          <w:sz w:val="16"/>
        </w:rPr>
        <w:t xml:space="preserve">. </w:t>
      </w:r>
      <w:r w:rsidRPr="004F5142">
        <w:rPr>
          <w:rStyle w:val="StyleUnderline"/>
        </w:rPr>
        <w:t xml:space="preserve">The </w:t>
      </w:r>
      <w:r w:rsidRPr="00510A28">
        <w:rPr>
          <w:rStyle w:val="StyleUnderline"/>
        </w:rPr>
        <w:t>impulse</w:t>
      </w:r>
      <w:r w:rsidRPr="004F5142">
        <w:rPr>
          <w:rStyle w:val="StyleUnderline"/>
        </w:rPr>
        <w:t xml:space="preserve"> to securitize is </w:t>
      </w:r>
      <w:r w:rsidRPr="00510A28">
        <w:rPr>
          <w:rStyle w:val="StyleUnderline"/>
        </w:rPr>
        <w:t>underpinned by</w:t>
      </w:r>
      <w:r w:rsidRPr="004F5142">
        <w:rPr>
          <w:rStyle w:val="StyleUnderline"/>
        </w:rPr>
        <w:t xml:space="preserve"> a </w:t>
      </w:r>
      <w:r w:rsidRPr="00510A28">
        <w:rPr>
          <w:rStyle w:val="Emphasis"/>
        </w:rPr>
        <w:t>utopian future</w:t>
      </w:r>
      <w:r w:rsidRPr="00510A28">
        <w:rPr>
          <w:rStyle w:val="StyleUnderline"/>
        </w:rPr>
        <w:t xml:space="preserve"> where</w:t>
      </w:r>
      <w:r w:rsidRPr="004F5142">
        <w:rPr>
          <w:rStyle w:val="StyleUnderline"/>
        </w:rPr>
        <w:t xml:space="preserve"> the </w:t>
      </w:r>
      <w:r w:rsidRPr="00510A28">
        <w:rPr>
          <w:rStyle w:val="StyleUnderline"/>
        </w:rPr>
        <w:t>security</w:t>
      </w:r>
      <w:r w:rsidRPr="004F5142">
        <w:rPr>
          <w:rStyle w:val="StyleUnderline"/>
        </w:rPr>
        <w:t xml:space="preserve"> frame </w:t>
      </w:r>
      <w:r w:rsidRPr="00510A28">
        <w:rPr>
          <w:rStyle w:val="StyleUnderline"/>
        </w:rPr>
        <w:t>can</w:t>
      </w:r>
      <w:r w:rsidRPr="004F5142">
        <w:rPr>
          <w:rStyle w:val="StyleUnderline"/>
        </w:rPr>
        <w:t xml:space="preserve"> finally </w:t>
      </w:r>
      <w:r w:rsidRPr="00510A28">
        <w:rPr>
          <w:rStyle w:val="StyleUnderline"/>
        </w:rPr>
        <w:t>mobilize</w:t>
      </w:r>
      <w:r w:rsidRPr="00CD04CC">
        <w:rPr>
          <w:rStyle w:val="StyleUnderline"/>
        </w:rPr>
        <w:t xml:space="preserve"> </w:t>
      </w:r>
      <w:r w:rsidRPr="004F5142">
        <w:rPr>
          <w:rStyle w:val="StyleUnderline"/>
        </w:rPr>
        <w:t xml:space="preserve">a </w:t>
      </w:r>
      <w:r w:rsidRPr="00510A28">
        <w:rPr>
          <w:rStyle w:val="StyleUnderline"/>
        </w:rPr>
        <w:t>response to</w:t>
      </w:r>
      <w:r w:rsidRPr="00CD04CC">
        <w:rPr>
          <w:rStyle w:val="StyleUnderline"/>
        </w:rPr>
        <w:t xml:space="preserve"> </w:t>
      </w:r>
      <w:r w:rsidRPr="004F5142">
        <w:rPr>
          <w:rStyle w:val="StyleUnderline"/>
        </w:rPr>
        <w:t xml:space="preserve">an otherwise intractable </w:t>
      </w:r>
      <w:r w:rsidRPr="00510A28">
        <w:rPr>
          <w:rStyle w:val="StyleUnderline"/>
        </w:rPr>
        <w:t>problem</w:t>
      </w:r>
      <w:r w:rsidRPr="006F0CC9">
        <w:rPr>
          <w:sz w:val="16"/>
        </w:rPr>
        <w:t xml:space="preserve">. Conversely, </w:t>
      </w:r>
      <w:r w:rsidRPr="009B0829">
        <w:rPr>
          <w:rStyle w:val="StyleUnderline"/>
        </w:rPr>
        <w:t xml:space="preserve">the </w:t>
      </w:r>
      <w:r w:rsidRPr="00067A0C">
        <w:rPr>
          <w:rStyle w:val="StyleUnderline"/>
        </w:rPr>
        <w:t xml:space="preserve">impulse to </w:t>
      </w:r>
      <w:r w:rsidRPr="00067A0C">
        <w:rPr>
          <w:rStyle w:val="Emphasis"/>
        </w:rPr>
        <w:t>desecuritize</w:t>
      </w:r>
      <w:r w:rsidRPr="009B0829">
        <w:rPr>
          <w:rStyle w:val="StyleUnderline"/>
        </w:rPr>
        <w:t xml:space="preserve"> is </w:t>
      </w:r>
      <w:r w:rsidRPr="00067A0C">
        <w:rPr>
          <w:rStyle w:val="StyleUnderline"/>
        </w:rPr>
        <w:t xml:space="preserve">sustained by a </w:t>
      </w:r>
      <w:r w:rsidRPr="00067A0C">
        <w:rPr>
          <w:rStyle w:val="Emphasis"/>
        </w:rPr>
        <w:t>dystopian future</w:t>
      </w:r>
      <w:r w:rsidRPr="006F0CC9">
        <w:rPr>
          <w:sz w:val="16"/>
        </w:rPr>
        <w:t xml:space="preserve"> defined by unrestrained authoritarian politics. </w:t>
      </w:r>
      <w:r w:rsidRPr="009B0829">
        <w:rPr>
          <w:rStyle w:val="StyleUnderline"/>
        </w:rPr>
        <w:t xml:space="preserve">A </w:t>
      </w:r>
      <w:r w:rsidRPr="00067A0C">
        <w:rPr>
          <w:rStyle w:val="StyleUnderline"/>
        </w:rPr>
        <w:t>tragic vision of the future</w:t>
      </w:r>
      <w:r w:rsidRPr="009B0829">
        <w:rPr>
          <w:rStyle w:val="StyleUnderline"/>
        </w:rPr>
        <w:t xml:space="preserve"> does something different</w:t>
      </w:r>
      <w:r w:rsidRPr="006F0CC9">
        <w:rPr>
          <w:sz w:val="16"/>
        </w:rPr>
        <w:t xml:space="preserve">: </w:t>
      </w:r>
      <w:r w:rsidRPr="009B0829">
        <w:rPr>
          <w:rStyle w:val="StyleUnderline"/>
        </w:rPr>
        <w:t xml:space="preserve">it </w:t>
      </w:r>
      <w:r w:rsidRPr="00067A0C">
        <w:rPr>
          <w:rStyle w:val="StyleUnderline"/>
        </w:rPr>
        <w:t xml:space="preserve">presents a future where the </w:t>
      </w:r>
      <w:r w:rsidRPr="00510A28">
        <w:rPr>
          <w:rStyle w:val="Emphasis"/>
        </w:rPr>
        <w:t>only thing</w:t>
      </w:r>
      <w:r w:rsidRPr="00510A28">
        <w:rPr>
          <w:rStyle w:val="StyleUnderline"/>
        </w:rPr>
        <w:t xml:space="preserve"> we</w:t>
      </w:r>
      <w:r w:rsidRPr="009B0829">
        <w:rPr>
          <w:rStyle w:val="StyleUnderline"/>
        </w:rPr>
        <w:t xml:space="preserve"> can </w:t>
      </w:r>
      <w:r w:rsidRPr="00510A28">
        <w:rPr>
          <w:rStyle w:val="StyleUnderline"/>
        </w:rPr>
        <w:t>know</w:t>
      </w:r>
      <w:r w:rsidRPr="009B0829">
        <w:rPr>
          <w:rStyle w:val="StyleUnderline"/>
        </w:rPr>
        <w:t xml:space="preserve"> decisively </w:t>
      </w:r>
      <w:r w:rsidRPr="00510A28">
        <w:rPr>
          <w:rStyle w:val="StyleUnderline"/>
        </w:rPr>
        <w:t xml:space="preserve">is that </w:t>
      </w:r>
      <w:r w:rsidRPr="009B0829">
        <w:rPr>
          <w:rStyle w:val="StyleUnderline"/>
          <w:highlight w:val="cyan"/>
        </w:rPr>
        <w:t xml:space="preserve">it is </w:t>
      </w:r>
      <w:r w:rsidRPr="003E13EF">
        <w:rPr>
          <w:rStyle w:val="Emphasis"/>
          <w:highlight w:val="cyan"/>
        </w:rPr>
        <w:t>indeterminate</w:t>
      </w:r>
      <w:r w:rsidRPr="009B0829">
        <w:rPr>
          <w:rStyle w:val="StyleUnderline"/>
        </w:rPr>
        <w:t xml:space="preserve"> and attempts </w:t>
      </w:r>
      <w:r w:rsidRPr="009B0829">
        <w:rPr>
          <w:rStyle w:val="StyleUnderline"/>
          <w:highlight w:val="cyan"/>
        </w:rPr>
        <w:t>to</w:t>
      </w:r>
      <w:r w:rsidRPr="00067A0C">
        <w:rPr>
          <w:rStyle w:val="StyleUnderline"/>
        </w:rPr>
        <w:t xml:space="preserve"> conclusively </w:t>
      </w:r>
      <w:r w:rsidRPr="009B0829">
        <w:rPr>
          <w:rStyle w:val="StyleUnderline"/>
          <w:highlight w:val="cyan"/>
        </w:rPr>
        <w:t>control it</w:t>
      </w:r>
      <w:r w:rsidRPr="009B0829">
        <w:rPr>
          <w:rStyle w:val="StyleUnderline"/>
        </w:rPr>
        <w:t xml:space="preserve"> are </w:t>
      </w:r>
      <w:r w:rsidRPr="003E13EF">
        <w:rPr>
          <w:rStyle w:val="Emphasis"/>
          <w:highlight w:val="cyan"/>
        </w:rPr>
        <w:t>vulnerable</w:t>
      </w:r>
      <w:r w:rsidRPr="009B0829">
        <w:rPr>
          <w:rStyle w:val="StyleUnderline"/>
        </w:rPr>
        <w:t xml:space="preserve"> </w:t>
      </w:r>
      <w:r w:rsidRPr="00067A0C">
        <w:rPr>
          <w:rStyle w:val="StyleUnderline"/>
          <w:highlight w:val="cyan"/>
        </w:rPr>
        <w:t>to</w:t>
      </w:r>
      <w:r w:rsidRPr="009B0829">
        <w:rPr>
          <w:rStyle w:val="StyleUnderline"/>
        </w:rPr>
        <w:t xml:space="preserve"> </w:t>
      </w:r>
      <w:r w:rsidRPr="003E13EF">
        <w:rPr>
          <w:rStyle w:val="Emphasis"/>
          <w:highlight w:val="cyan"/>
        </w:rPr>
        <w:t>failure</w:t>
      </w:r>
      <w:r w:rsidRPr="006F0CC9">
        <w:rPr>
          <w:sz w:val="16"/>
        </w:rPr>
        <w:t xml:space="preserve">. The very recognition of fundamental limits on human freedom (Steele 2007, 281–82) becomes transformed into a source of ontological security. </w:t>
      </w:r>
      <w:r w:rsidRPr="003E13EF">
        <w:rPr>
          <w:rStyle w:val="StyleUnderline"/>
        </w:rPr>
        <w:t xml:space="preserve">This </w:t>
      </w:r>
      <w:r w:rsidRPr="003E13EF">
        <w:rPr>
          <w:rStyle w:val="StyleUnderline"/>
          <w:highlight w:val="cyan"/>
        </w:rPr>
        <w:t>tempers the human need for</w:t>
      </w:r>
      <w:r w:rsidRPr="00067A0C">
        <w:rPr>
          <w:rStyle w:val="StyleUnderline"/>
        </w:rPr>
        <w:t xml:space="preserve"> </w:t>
      </w:r>
      <w:r w:rsidRPr="003E13EF">
        <w:rPr>
          <w:rStyle w:val="StyleUnderline"/>
        </w:rPr>
        <w:t xml:space="preserve">cognitive </w:t>
      </w:r>
      <w:r w:rsidRPr="003E13EF">
        <w:rPr>
          <w:rStyle w:val="StyleUnderline"/>
          <w:highlight w:val="cyan"/>
        </w:rPr>
        <w:t>closure</w:t>
      </w:r>
      <w:r w:rsidRPr="003E13EF">
        <w:rPr>
          <w:rStyle w:val="StyleUnderline"/>
        </w:rPr>
        <w:t xml:space="preserve"> by </w:t>
      </w:r>
      <w:r w:rsidRPr="003E13EF">
        <w:rPr>
          <w:rStyle w:val="StyleUnderline"/>
          <w:highlight w:val="cyan"/>
        </w:rPr>
        <w:t>reconfiguring it into</w:t>
      </w:r>
      <w:r w:rsidRPr="006F0CC9">
        <w:rPr>
          <w:sz w:val="16"/>
        </w:rPr>
        <w:t xml:space="preserve"> what Herz understood as </w:t>
      </w:r>
      <w:r w:rsidRPr="003E13EF">
        <w:rPr>
          <w:rStyle w:val="StyleUnderline"/>
          <w:highlight w:val="cyan"/>
        </w:rPr>
        <w:t>a</w:t>
      </w:r>
      <w:r w:rsidRPr="00372115">
        <w:rPr>
          <w:rStyle w:val="StyleUnderline"/>
        </w:rPr>
        <w:t xml:space="preserve"> </w:t>
      </w:r>
      <w:r w:rsidRPr="006F0CC9">
        <w:rPr>
          <w:sz w:val="16"/>
        </w:rPr>
        <w:t>“</w:t>
      </w:r>
      <w:r w:rsidRPr="003E13EF">
        <w:rPr>
          <w:rStyle w:val="StyleUnderline"/>
          <w:highlight w:val="cyan"/>
        </w:rPr>
        <w:t xml:space="preserve">fundamentally </w:t>
      </w:r>
      <w:r w:rsidRPr="003E13EF">
        <w:rPr>
          <w:rStyle w:val="Emphasis"/>
          <w:highlight w:val="cyan"/>
        </w:rPr>
        <w:t>humble posture</w:t>
      </w:r>
      <w:r w:rsidRPr="003E13EF">
        <w:rPr>
          <w:rStyle w:val="StyleUnderline"/>
          <w:highlight w:val="cyan"/>
        </w:rPr>
        <w:t xml:space="preserve"> toward the</w:t>
      </w:r>
      <w:r w:rsidRPr="003E13EF">
        <w:rPr>
          <w:rStyle w:val="StyleUnderline"/>
        </w:rPr>
        <w:t xml:space="preserve"> value and </w:t>
      </w:r>
      <w:r w:rsidRPr="003E13EF">
        <w:rPr>
          <w:rStyle w:val="Emphasis"/>
          <w:highlight w:val="cyan"/>
        </w:rPr>
        <w:t>precariousness of life</w:t>
      </w:r>
      <w:r w:rsidRPr="006F0CC9">
        <w:rPr>
          <w:sz w:val="16"/>
        </w:rPr>
        <w:t xml:space="preserve">” (Sylvest 2008, 442). An actor with a greater sensitivity to indeterminacy may still pursue securitizing moves, but with a cautious awareness that they are volatile acts best pursued sparingly. The analyst does not simply educate political leaders by pointing to the indeterminacy of the world; she seeks to make political subjects more sensitive toward it by crafting visions of a precarious future. Finally, </w:t>
      </w:r>
      <w:r w:rsidRPr="003100B6">
        <w:rPr>
          <w:rStyle w:val="StyleUnderline"/>
        </w:rPr>
        <w:t xml:space="preserve">this </w:t>
      </w:r>
      <w:r w:rsidRPr="003100B6">
        <w:rPr>
          <w:rStyle w:val="StyleUnderline"/>
          <w:highlight w:val="cyan"/>
        </w:rPr>
        <w:t xml:space="preserve">tragic vision </w:t>
      </w:r>
      <w:r w:rsidRPr="003100B6">
        <w:rPr>
          <w:rStyle w:val="Emphasis"/>
          <w:highlight w:val="cyan"/>
        </w:rPr>
        <w:t>cannot</w:t>
      </w:r>
      <w:r w:rsidRPr="003100B6">
        <w:rPr>
          <w:rStyle w:val="StyleUnderline"/>
        </w:rPr>
        <w:t xml:space="preserve">, and should not, </w:t>
      </w:r>
      <w:r w:rsidRPr="003100B6">
        <w:rPr>
          <w:rStyle w:val="Emphasis"/>
          <w:highlight w:val="cyan"/>
        </w:rPr>
        <w:t>escape</w:t>
      </w:r>
      <w:r w:rsidRPr="003100B6">
        <w:rPr>
          <w:rStyle w:val="StyleUnderline"/>
          <w:highlight w:val="cyan"/>
        </w:rPr>
        <w:t xml:space="preserve"> its</w:t>
      </w:r>
      <w:r w:rsidRPr="003100B6">
        <w:rPr>
          <w:rStyle w:val="StyleUnderline"/>
        </w:rPr>
        <w:t xml:space="preserve"> own </w:t>
      </w:r>
      <w:r w:rsidRPr="003100B6">
        <w:rPr>
          <w:rStyle w:val="StyleUnderline"/>
          <w:highlight w:val="cyan"/>
        </w:rPr>
        <w:t xml:space="preserve">need for </w:t>
      </w:r>
      <w:r w:rsidRPr="003100B6">
        <w:rPr>
          <w:rStyle w:val="Emphasis"/>
          <w:highlight w:val="cyan"/>
        </w:rPr>
        <w:t>reflexivity</w:t>
      </w:r>
      <w:r w:rsidRPr="006F0CC9">
        <w:rPr>
          <w:sz w:val="16"/>
        </w:rPr>
        <w:t xml:space="preserve">. Its scholarly proponents need to engage in their own process of self-reflection, focusing on how their knowledge and interests are themselves historically situated. The ethic of restraint is a value, and not necessarily the value for all historical circumstances. </w:t>
      </w:r>
      <w:r w:rsidRPr="00D76750">
        <w:rPr>
          <w:rStyle w:val="StyleUnderline"/>
        </w:rPr>
        <w:t xml:space="preserve">A recognition of the </w:t>
      </w:r>
      <w:r w:rsidRPr="00D76750">
        <w:rPr>
          <w:rStyle w:val="Emphasis"/>
        </w:rPr>
        <w:t>social construction</w:t>
      </w:r>
      <w:r w:rsidRPr="00D76750">
        <w:rPr>
          <w:rStyle w:val="StyleUnderline"/>
        </w:rPr>
        <w:t xml:space="preserve"> of </w:t>
      </w:r>
      <w:r w:rsidRPr="00D76750">
        <w:rPr>
          <w:rStyle w:val="Emphasis"/>
        </w:rPr>
        <w:t>security</w:t>
      </w:r>
      <w:r w:rsidRPr="00D76750">
        <w:rPr>
          <w:rStyle w:val="StyleUnderline"/>
        </w:rPr>
        <w:t xml:space="preserve"> “facts” must be </w:t>
      </w:r>
      <w:r w:rsidRPr="00D76750">
        <w:rPr>
          <w:rStyle w:val="Emphasis"/>
        </w:rPr>
        <w:t>sobered</w:t>
      </w:r>
      <w:r w:rsidRPr="00D76750">
        <w:rPr>
          <w:rStyle w:val="StyleUnderline"/>
        </w:rPr>
        <w:t xml:space="preserve"> by a recognition of the social construction of security</w:t>
      </w:r>
      <w:r w:rsidRPr="006F0CC9">
        <w:rPr>
          <w:sz w:val="16"/>
        </w:rPr>
        <w:t xml:space="preserve"> “</w:t>
      </w:r>
      <w:r w:rsidRPr="00D76750">
        <w:rPr>
          <w:rStyle w:val="Emphasis"/>
        </w:rPr>
        <w:t>values</w:t>
      </w:r>
      <w:r w:rsidRPr="006F0CC9">
        <w:rPr>
          <w:sz w:val="16"/>
        </w:rPr>
        <w:t>” (Hamati-Ataya 2012, 685).</w:t>
      </w:r>
    </w:p>
    <w:p w14:paraId="09729EC3" w14:textId="77777777" w:rsidR="004806E7" w:rsidRDefault="004806E7" w:rsidP="004806E7">
      <w:pPr>
        <w:rPr>
          <w:sz w:val="16"/>
        </w:rPr>
      </w:pPr>
    </w:p>
    <w:p w14:paraId="0D4160B5" w14:textId="77777777" w:rsidR="004806E7" w:rsidRDefault="004806E7" w:rsidP="004806E7">
      <w:pPr>
        <w:pStyle w:val="Heading3"/>
      </w:pPr>
      <w:r>
        <w:t>1NC</w:t>
      </w:r>
    </w:p>
    <w:p w14:paraId="2027A645" w14:textId="77777777" w:rsidR="004806E7" w:rsidRDefault="004806E7" w:rsidP="004806E7">
      <w:pPr>
        <w:pStyle w:val="Heading4"/>
      </w:pPr>
      <w:r>
        <w:t>Midterms DA.</w:t>
      </w:r>
    </w:p>
    <w:p w14:paraId="2C22667B" w14:textId="77777777" w:rsidR="004806E7" w:rsidRDefault="004806E7" w:rsidP="004806E7">
      <w:pPr>
        <w:pStyle w:val="Heading4"/>
      </w:pPr>
      <w:r>
        <w:t>The United States federal government should:</w:t>
      </w:r>
    </w:p>
    <w:p w14:paraId="3EC2461D" w14:textId="77777777" w:rsidR="004806E7" w:rsidRDefault="004806E7" w:rsidP="004806E7">
      <w:pPr>
        <w:pStyle w:val="Heading4"/>
        <w:tabs>
          <w:tab w:val="num" w:pos="360"/>
          <w:tab w:val="num" w:pos="1080"/>
        </w:tabs>
      </w:pPr>
      <w:r>
        <w:t xml:space="preserve">---maintain and enforce </w:t>
      </w:r>
      <w:r w:rsidRPr="000665C4">
        <w:t>Section 2 of the Voting Rights Act</w:t>
      </w:r>
      <w:r>
        <w:t>;</w:t>
      </w:r>
    </w:p>
    <w:p w14:paraId="3E08A0AD" w14:textId="77777777" w:rsidR="004806E7" w:rsidRDefault="004806E7" w:rsidP="004806E7">
      <w:pPr>
        <w:pStyle w:val="Heading4"/>
        <w:tabs>
          <w:tab w:val="num" w:pos="360"/>
          <w:tab w:val="num" w:pos="1080"/>
        </w:tabs>
      </w:pPr>
      <w:r>
        <w:t>---commit to and hold the 2026 midterm election;</w:t>
      </w:r>
    </w:p>
    <w:p w14:paraId="6C08D407" w14:textId="77777777" w:rsidR="004806E7" w:rsidRDefault="004806E7" w:rsidP="004806E7">
      <w:pPr>
        <w:pStyle w:val="Heading4"/>
      </w:pPr>
      <w:r>
        <w:t>---forswear development of the Golden Dome;</w:t>
      </w:r>
    </w:p>
    <w:p w14:paraId="29BAFFD0" w14:textId="77777777" w:rsidR="004806E7" w:rsidRDefault="004806E7" w:rsidP="004806E7">
      <w:pPr>
        <w:pStyle w:val="Heading4"/>
      </w:pPr>
      <w:r>
        <w:t>---develop the Golden Dome.</w:t>
      </w:r>
    </w:p>
    <w:p w14:paraId="05F49E5D" w14:textId="77777777" w:rsidR="004806E7" w:rsidRDefault="004806E7" w:rsidP="004806E7"/>
    <w:p w14:paraId="146C1A6C" w14:textId="77777777" w:rsidR="004806E7" w:rsidRDefault="004806E7" w:rsidP="004806E7">
      <w:pPr>
        <w:pStyle w:val="Heading4"/>
      </w:pPr>
      <w:r>
        <w:t>Dems win now.</w:t>
      </w:r>
    </w:p>
    <w:p w14:paraId="123E6366" w14:textId="77777777" w:rsidR="004806E7" w:rsidRPr="005E26BF" w:rsidRDefault="004806E7" w:rsidP="004806E7">
      <w:pPr>
        <w:rPr>
          <w:rStyle w:val="Style13ptBold"/>
        </w:rPr>
      </w:pPr>
      <w:r w:rsidRPr="005E26BF">
        <w:rPr>
          <w:rStyle w:val="Style13ptBold"/>
        </w:rPr>
        <w:t>Polymarket 2-2</w:t>
      </w:r>
      <w:r>
        <w:t>. https://polymarket.com/event/which-party-will-win-the-house-in-2026</w:t>
      </w:r>
    </w:p>
    <w:p w14:paraId="7E780270" w14:textId="77777777" w:rsidR="004806E7" w:rsidRPr="005E26BF" w:rsidRDefault="004806E7" w:rsidP="004806E7">
      <w:r w:rsidRPr="005E26BF">
        <w:drawing>
          <wp:inline distT="0" distB="0" distL="0" distR="0" wp14:anchorId="1DC74DC5" wp14:editId="01FF4F6B">
            <wp:extent cx="10400531" cy="6978650"/>
            <wp:effectExtent l="0" t="0" r="1270" b="0"/>
            <wp:docPr id="1397536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536898" name=""/>
                    <pic:cNvPicPr/>
                  </pic:nvPicPr>
                  <pic:blipFill>
                    <a:blip r:embed="rId8"/>
                    <a:stretch>
                      <a:fillRect/>
                    </a:stretch>
                  </pic:blipFill>
                  <pic:spPr>
                    <a:xfrm>
                      <a:off x="0" y="0"/>
                      <a:ext cx="10405675" cy="6982102"/>
                    </a:xfrm>
                    <a:prstGeom prst="rect">
                      <a:avLst/>
                    </a:prstGeom>
                  </pic:spPr>
                </pic:pic>
              </a:graphicData>
            </a:graphic>
          </wp:inline>
        </w:drawing>
      </w:r>
    </w:p>
    <w:p w14:paraId="5D028057" w14:textId="77777777" w:rsidR="004806E7" w:rsidRDefault="004806E7" w:rsidP="004806E7"/>
    <w:p w14:paraId="44027AF9" w14:textId="77777777" w:rsidR="004806E7" w:rsidRDefault="004806E7" w:rsidP="004806E7">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2E34757B" w14:textId="77777777" w:rsidR="004806E7" w:rsidRPr="00E33D16" w:rsidRDefault="004806E7" w:rsidP="004806E7">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2D8BAD0D" w14:textId="77777777" w:rsidR="004806E7" w:rsidRPr="00D2147C" w:rsidRDefault="004806E7" w:rsidP="004806E7">
      <w:pPr>
        <w:rPr>
          <w:sz w:val="16"/>
        </w:rPr>
      </w:pPr>
      <w:r w:rsidRPr="00211071">
        <w:rPr>
          <w:sz w:val="16"/>
        </w:rPr>
        <w:t xml:space="preserve">But even those who question Hawley’s motives don’t doubt his ambition, particularly as jockeying for 2028 begins. One thing he appears to recognize is that </w:t>
      </w:r>
      <w:r w:rsidRPr="00D912C3">
        <w:rPr>
          <w:rStyle w:val="Emphasis"/>
          <w:highlight w:val="cyan"/>
        </w:rPr>
        <w:t>sidi</w:t>
      </w:r>
      <w:r w:rsidRPr="00D2147C">
        <w:rPr>
          <w:rStyle w:val="Emphasis"/>
          <w:highlight w:val="cyan"/>
        </w:rPr>
        <w:t>ng with unions</w:t>
      </w:r>
      <w:r w:rsidRPr="00D2147C">
        <w:rPr>
          <w:rStyle w:val="StyleUnderline"/>
          <w:highlight w:val="cyan"/>
        </w:rPr>
        <w:t xml:space="preserve"> has become</w:t>
      </w:r>
      <w:r w:rsidRPr="00D2147C">
        <w:rPr>
          <w:highlight w:val="cyan"/>
        </w:rPr>
        <w:t xml:space="preserve"> </w:t>
      </w:r>
      <w:r w:rsidRPr="00D2147C">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w:t>
      </w:r>
      <w:r w:rsidRPr="00D2147C">
        <w:rPr>
          <w:sz w:val="16"/>
        </w:rPr>
        <w:t xml:space="preserve">fact. </w:t>
      </w:r>
      <w:r w:rsidRPr="00D2147C">
        <w:rPr>
          <w:rStyle w:val="StyleUnderline"/>
        </w:rPr>
        <w:t>Among Republican</w:t>
      </w:r>
      <w:r w:rsidRPr="00D2147C">
        <w:rPr>
          <w:sz w:val="16"/>
        </w:rPr>
        <w:t xml:space="preserve"> </w:t>
      </w:r>
      <w:r w:rsidRPr="00D2147C">
        <w:rPr>
          <w:rStyle w:val="StyleUnderline"/>
        </w:rPr>
        <w:t>respondents</w:t>
      </w:r>
      <w:r w:rsidRPr="00D2147C">
        <w:rPr>
          <w:sz w:val="16"/>
        </w:rPr>
        <w:t xml:space="preserve">, the poll found that </w:t>
      </w:r>
      <w:r w:rsidRPr="00D2147C">
        <w:rPr>
          <w:rStyle w:val="StyleUnderline"/>
        </w:rPr>
        <w:t>labor</w:t>
      </w:r>
      <w:r w:rsidRPr="00D2147C">
        <w:t xml:space="preserve"> </w:t>
      </w:r>
      <w:r w:rsidRPr="00D2147C">
        <w:rPr>
          <w:rStyle w:val="Emphasis"/>
        </w:rPr>
        <w:t>unions had a net favorability</w:t>
      </w:r>
      <w:r w:rsidRPr="00D2147C">
        <w:rPr>
          <w:rStyle w:val="StyleUnderline"/>
        </w:rPr>
        <w:t xml:space="preserve"> of eight percentage points</w:t>
      </w:r>
      <w:r w:rsidRPr="00D2147C">
        <w:rPr>
          <w:sz w:val="16"/>
        </w:rPr>
        <w:t xml:space="preserve">. </w:t>
      </w:r>
      <w:r w:rsidRPr="00D2147C">
        <w:rPr>
          <w:rStyle w:val="Emphasis"/>
        </w:rPr>
        <w:t>Among</w:t>
      </w:r>
      <w:r w:rsidRPr="00D2147C">
        <w:rPr>
          <w:rStyle w:val="StyleUnderline"/>
        </w:rPr>
        <w:t xml:space="preserve"> you</w:t>
      </w:r>
      <w:r w:rsidRPr="009A185F">
        <w:rPr>
          <w:rStyle w:val="StyleUnderline"/>
        </w:rPr>
        <w:t xml:space="preserve">ng </w:t>
      </w:r>
      <w:r w:rsidRPr="00C54CC6">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F25619">
        <w:rPr>
          <w:rStyle w:val="StyleUnderline"/>
          <w:highlight w:val="cyan"/>
        </w:rPr>
        <w:t>overwhelmingly backed</w:t>
      </w:r>
      <w:r w:rsidRPr="009A185F">
        <w:rPr>
          <w:rStyle w:val="StyleUnderline"/>
        </w:rPr>
        <w:t xml:space="preserve"> several provisions of </w:t>
      </w:r>
      <w:r w:rsidRPr="00D912C3">
        <w:rPr>
          <w:rStyle w:val="StyleUnderline"/>
          <w:highlight w:val="cyan"/>
        </w:rPr>
        <w:t>the PRO Act</w:t>
      </w:r>
      <w:r w:rsidRPr="00211071">
        <w:rPr>
          <w:sz w:val="16"/>
        </w:rPr>
        <w:t xml:space="preserve"> that the survey tested, </w:t>
      </w:r>
      <w:r w:rsidRPr="00D2147C">
        <w:rPr>
          <w:rStyle w:val="StyleUnderline"/>
        </w:rPr>
        <w:t>such as expediting</w:t>
      </w:r>
      <w:r w:rsidRPr="00D2147C">
        <w:rPr>
          <w:sz w:val="16"/>
        </w:rPr>
        <w:t xml:space="preserve"> the </w:t>
      </w:r>
      <w:r w:rsidRPr="00D2147C">
        <w:rPr>
          <w:rStyle w:val="StyleUnderline"/>
        </w:rPr>
        <w:t>collective-bargaining process</w:t>
      </w:r>
      <w:r w:rsidRPr="00D2147C">
        <w:rPr>
          <w:sz w:val="16"/>
        </w:rPr>
        <w:t xml:space="preserve">, </w:t>
      </w:r>
      <w:r w:rsidRPr="00D2147C">
        <w:rPr>
          <w:rStyle w:val="StyleUnderline"/>
        </w:rPr>
        <w:t>posting information about labor rights</w:t>
      </w:r>
      <w:r w:rsidRPr="00D2147C">
        <w:rPr>
          <w:sz w:val="16"/>
        </w:rPr>
        <w:t xml:space="preserve"> in workplaces, </w:t>
      </w:r>
      <w:r w:rsidRPr="00D2147C">
        <w:rPr>
          <w:rStyle w:val="StyleUnderline"/>
        </w:rPr>
        <w:t>and penalizing companies</w:t>
      </w:r>
      <w:r w:rsidRPr="00D2147C">
        <w:rPr>
          <w:sz w:val="16"/>
        </w:rPr>
        <w:t xml:space="preserve"> </w:t>
      </w:r>
      <w:r w:rsidRPr="00D2147C">
        <w:rPr>
          <w:rStyle w:val="StyleUnderline"/>
        </w:rPr>
        <w:t>that violate the law</w:t>
      </w:r>
      <w:r w:rsidRPr="00D2147C">
        <w:rPr>
          <w:sz w:val="16"/>
        </w:rPr>
        <w:t>.</w:t>
      </w:r>
    </w:p>
    <w:p w14:paraId="627A9C7E" w14:textId="77777777" w:rsidR="004806E7" w:rsidRPr="00211071" w:rsidRDefault="004806E7" w:rsidP="004806E7">
      <w:pPr>
        <w:rPr>
          <w:sz w:val="16"/>
        </w:rPr>
      </w:pPr>
      <w:r w:rsidRPr="00D2147C">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D2147C">
        <w:rPr>
          <w:rStyle w:val="StyleUnderline"/>
        </w:rPr>
        <w:t>Hawley and Vance</w:t>
      </w:r>
      <w:r w:rsidRPr="00D2147C">
        <w:rPr>
          <w:sz w:val="16"/>
        </w:rPr>
        <w:t xml:space="preserve">—more likely to </w:t>
      </w:r>
      <w:r w:rsidRPr="00D2147C">
        <w:rPr>
          <w:rStyle w:val="StyleUnderline"/>
        </w:rPr>
        <w:t>view unfettered markets</w:t>
      </w:r>
      <w:r w:rsidRPr="00D2147C">
        <w:rPr>
          <w:sz w:val="16"/>
        </w:rPr>
        <w:t xml:space="preserve"> </w:t>
      </w:r>
      <w:r w:rsidRPr="00D2147C">
        <w:rPr>
          <w:rStyle w:val="StyleUnderline"/>
        </w:rPr>
        <w:t>skeptically</w:t>
      </w:r>
      <w:r w:rsidRPr="00211071">
        <w:rPr>
          <w:sz w:val="16"/>
        </w:rPr>
        <w:t xml:space="preserve"> and to </w:t>
      </w:r>
      <w:r w:rsidRPr="00D912C3">
        <w:rPr>
          <w:rStyle w:val="StyleUnderline"/>
        </w:rPr>
        <w:t>see rank-and-file</w:t>
      </w:r>
      <w:r w:rsidRPr="00A47248">
        <w:t xml:space="preserve"> </w:t>
      </w:r>
      <w:r w:rsidRPr="00412B50">
        <w:rPr>
          <w:rStyle w:val="Emphasis"/>
          <w:sz w:val="28"/>
          <w:szCs w:val="28"/>
          <w:highlight w:val="cyan"/>
        </w:rPr>
        <w:t>union members</w:t>
      </w:r>
      <w:r w:rsidRPr="00A47248">
        <w:t xml:space="preserve"> </w:t>
      </w:r>
      <w:r w:rsidRPr="00D2147C">
        <w:rPr>
          <w:rStyle w:val="StyleUnderline"/>
        </w:rPr>
        <w:t>as</w:t>
      </w:r>
      <w:r w:rsidRPr="00D2147C">
        <w:t xml:space="preserve"> </w:t>
      </w:r>
      <w:r w:rsidRPr="00D2147C">
        <w:rPr>
          <w:rStyle w:val="Emphasis"/>
          <w:sz w:val="28"/>
          <w:szCs w:val="28"/>
        </w:rPr>
        <w:t>potential supporters</w:t>
      </w:r>
      <w:r w:rsidRPr="00D2147C">
        <w:rPr>
          <w:sz w:val="16"/>
        </w:rPr>
        <w:t xml:space="preserve">. These </w:t>
      </w:r>
      <w:r w:rsidRPr="00D2147C">
        <w:rPr>
          <w:rStyle w:val="StyleUnderline"/>
        </w:rPr>
        <w:t>officials understand that</w:t>
      </w:r>
      <w:r w:rsidRPr="00D2147C">
        <w:rPr>
          <w:sz w:val="16"/>
        </w:rPr>
        <w:t xml:space="preserve">, </w:t>
      </w:r>
      <w:r w:rsidRPr="00D2147C">
        <w:rPr>
          <w:rStyle w:val="StyleUnderline"/>
        </w:rPr>
        <w:t>while</w:t>
      </w:r>
      <w:r w:rsidRPr="00D2147C">
        <w:rPr>
          <w:sz w:val="16"/>
        </w:rPr>
        <w:t xml:space="preserve"> voters in </w:t>
      </w:r>
      <w:r w:rsidRPr="00D2147C">
        <w:rPr>
          <w:rStyle w:val="Emphasis"/>
        </w:rPr>
        <w:t>union households</w:t>
      </w:r>
      <w:r w:rsidRPr="00D2147C">
        <w:rPr>
          <w:sz w:val="16"/>
        </w:rPr>
        <w:t xml:space="preserve"> still</w:t>
      </w:r>
      <w:r w:rsidRPr="00211071">
        <w:rPr>
          <w:sz w:val="16"/>
        </w:rPr>
        <w:t xml:space="preserve">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412B50">
        <w:rPr>
          <w:rStyle w:val="Emphasis"/>
          <w:sz w:val="28"/>
          <w:szCs w:val="28"/>
          <w:highlight w:val="cyan"/>
        </w:rPr>
        <w:t>enabled Trump</w:t>
      </w:r>
      <w:r w:rsidRPr="00D2147C">
        <w:rPr>
          <w:rStyle w:val="Emphasis"/>
          <w:sz w:val="28"/>
          <w:szCs w:val="28"/>
        </w:rPr>
        <w:t xml:space="preserve"> to win</w:t>
      </w:r>
      <w:r w:rsidRPr="009A185F">
        <w:rPr>
          <w:rStyle w:val="StyleUnderline"/>
        </w:rPr>
        <w:t xml:space="preserve"> states like </w:t>
      </w:r>
      <w:r w:rsidRPr="00D912C3">
        <w:rPr>
          <w:rStyle w:val="StyleUnderline"/>
        </w:rPr>
        <w:t xml:space="preserve">Michigan and </w:t>
      </w:r>
      <w:r w:rsidRPr="00D2147C">
        <w:rPr>
          <w:rStyle w:val="StyleUnderline"/>
        </w:rPr>
        <w:t>Pennsylvania</w:t>
      </w:r>
      <w:r w:rsidRPr="00D2147C">
        <w:rPr>
          <w:sz w:val="16"/>
        </w:rPr>
        <w:t xml:space="preserve">. Some </w:t>
      </w:r>
      <w:r w:rsidRPr="00D2147C">
        <w:rPr>
          <w:rStyle w:val="Emphasis"/>
        </w:rPr>
        <w:t>Republicans</w:t>
      </w:r>
      <w:r w:rsidRPr="00D2147C">
        <w:rPr>
          <w:sz w:val="16"/>
        </w:rPr>
        <w:t xml:space="preserve"> are even </w:t>
      </w:r>
      <w:r w:rsidRPr="00D2147C">
        <w:rPr>
          <w:rStyle w:val="StyleUnderline"/>
        </w:rPr>
        <w:t>beginning to</w:t>
      </w:r>
      <w:r w:rsidRPr="00D2147C">
        <w:rPr>
          <w:sz w:val="16"/>
        </w:rPr>
        <w:t xml:space="preserve"> </w:t>
      </w:r>
      <w:r w:rsidRPr="00D2147C">
        <w:rPr>
          <w:rStyle w:val="Emphasis"/>
        </w:rPr>
        <w:t>see</w:t>
      </w:r>
      <w:r w:rsidRPr="00D2147C">
        <w:rPr>
          <w:sz w:val="16"/>
        </w:rPr>
        <w:t xml:space="preserve"> the </w:t>
      </w:r>
      <w:r w:rsidRPr="00D2147C">
        <w:rPr>
          <w:rStyle w:val="Emphasis"/>
        </w:rPr>
        <w:t>labor</w:t>
      </w:r>
      <w:r w:rsidRPr="00D2147C">
        <w:rPr>
          <w:rStyle w:val="StyleUnderline"/>
        </w:rPr>
        <w:t xml:space="preserve"> movement’s leaders </w:t>
      </w:r>
      <w:r w:rsidRPr="00D2147C">
        <w:rPr>
          <w:rStyle w:val="Emphasis"/>
        </w:rPr>
        <w:t>as allies</w:t>
      </w:r>
      <w:r w:rsidRPr="00D2147C">
        <w:rPr>
          <w:sz w:val="16"/>
        </w:rPr>
        <w:t xml:space="preserve">, </w:t>
      </w:r>
      <w:r w:rsidRPr="00D2147C">
        <w:rPr>
          <w:rStyle w:val="StyleUnderline"/>
        </w:rPr>
        <w:t>rather than</w:t>
      </w:r>
      <w:r w:rsidRPr="00D2147C">
        <w:rPr>
          <w:sz w:val="16"/>
        </w:rPr>
        <w:t xml:space="preserve"> as </w:t>
      </w:r>
      <w:r w:rsidRPr="00D2147C">
        <w:rPr>
          <w:rStyle w:val="StyleUnderline"/>
        </w:rPr>
        <w:t>Democratic operatives</w:t>
      </w:r>
      <w:r w:rsidRPr="00D2147C">
        <w:rPr>
          <w:sz w:val="16"/>
        </w:rPr>
        <w:t xml:space="preserve"> who will turn out the vote for their opponents—in particular </w:t>
      </w:r>
      <w:r w:rsidRPr="00D2147C">
        <w:rPr>
          <w:rStyle w:val="StyleUnderline"/>
        </w:rPr>
        <w:t>Sean O’Brien</w:t>
      </w:r>
      <w:r w:rsidRPr="00D2147C">
        <w:rPr>
          <w:sz w:val="16"/>
        </w:rPr>
        <w:t>,</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D2147C">
        <w:rPr>
          <w:rStyle w:val="Emphasis"/>
          <w:sz w:val="28"/>
          <w:szCs w:val="28"/>
        </w:rPr>
        <w:t>enacting</w:t>
      </w:r>
      <w:r w:rsidRPr="00211071">
        <w:rPr>
          <w:sz w:val="16"/>
        </w:rPr>
        <w:t xml:space="preserve"> some of the </w:t>
      </w:r>
      <w:r w:rsidRPr="00412B50">
        <w:rPr>
          <w:rStyle w:val="Emphasis"/>
          <w:sz w:val="28"/>
          <w:szCs w:val="28"/>
          <w:highlight w:val="cyan"/>
        </w:rPr>
        <w:t>pro-union reforms</w:t>
      </w:r>
      <w:r w:rsidRPr="00211071">
        <w:rPr>
          <w:sz w:val="16"/>
        </w:rPr>
        <w:t xml:space="preserve"> </w:t>
      </w:r>
      <w:r w:rsidRPr="00D2147C">
        <w:rPr>
          <w:rStyle w:val="StyleUnderline"/>
        </w:rPr>
        <w:t>that drew support from young Republicans</w:t>
      </w:r>
      <w:r w:rsidRPr="00D2147C">
        <w:rPr>
          <w:sz w:val="16"/>
        </w:rPr>
        <w:t xml:space="preserve"> in the American Compass survey</w:t>
      </w:r>
      <w:r w:rsidRPr="00211071">
        <w:rPr>
          <w:sz w:val="16"/>
        </w:rPr>
        <w:t xml:space="preserve"> </w:t>
      </w:r>
      <w:r w:rsidRPr="00D2147C">
        <w:rPr>
          <w:rStyle w:val="StyleUnderline"/>
          <w:highlight w:val="cyan"/>
        </w:rPr>
        <w:t xml:space="preserve">could </w:t>
      </w:r>
      <w:r w:rsidRPr="00D2147C">
        <w:rPr>
          <w:rStyle w:val="Emphasis"/>
          <w:sz w:val="28"/>
          <w:szCs w:val="28"/>
          <w:highlight w:val="cyan"/>
        </w:rPr>
        <w:t>solidify</w:t>
      </w:r>
      <w:r w:rsidRPr="00A47248">
        <w:rPr>
          <w:rStyle w:val="StyleUnderline"/>
        </w:rPr>
        <w:t xml:space="preserve"> </w:t>
      </w:r>
      <w:r w:rsidRPr="00D912C3">
        <w:rPr>
          <w:rStyle w:val="StyleUnderline"/>
        </w:rPr>
        <w:t>the</w:t>
      </w:r>
      <w:r w:rsidRPr="00A47248">
        <w:rPr>
          <w:rStyle w:val="StyleUnderline"/>
        </w:rPr>
        <w:t xml:space="preserve"> </w:t>
      </w:r>
      <w:r w:rsidRPr="00412B50">
        <w:rPr>
          <w:rStyle w:val="Emphasis"/>
          <w:sz w:val="28"/>
          <w:szCs w:val="28"/>
          <w:highlight w:val="cya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412B50">
        <w:rPr>
          <w:rStyle w:val="Emphasis"/>
          <w:sz w:val="28"/>
          <w:szCs w:val="28"/>
          <w:highlight w:val="cyan"/>
        </w:rPr>
        <w:t>leading</w:t>
      </w:r>
      <w:r w:rsidRPr="00211071">
        <w:rPr>
          <w:sz w:val="16"/>
        </w:rPr>
        <w:t xml:space="preserve"> more and more </w:t>
      </w:r>
      <w:r w:rsidRPr="00412B50">
        <w:rPr>
          <w:rStyle w:val="Emphasis"/>
          <w:sz w:val="28"/>
          <w:szCs w:val="28"/>
          <w:highlight w:val="cyan"/>
        </w:rPr>
        <w:t>blue-collar workers to</w:t>
      </w:r>
      <w:r w:rsidRPr="00211071">
        <w:rPr>
          <w:sz w:val="16"/>
        </w:rPr>
        <w:t xml:space="preserve"> view </w:t>
      </w:r>
      <w:r w:rsidRPr="00412B50">
        <w:rPr>
          <w:rStyle w:val="Emphasis"/>
          <w:sz w:val="28"/>
          <w:szCs w:val="28"/>
          <w:highlight w:val="cyan"/>
        </w:rPr>
        <w:t>the Republican Party</w:t>
      </w:r>
      <w:r w:rsidRPr="00211071">
        <w:rPr>
          <w:sz w:val="16"/>
        </w:rPr>
        <w:t xml:space="preserve"> as their home.</w:t>
      </w:r>
    </w:p>
    <w:p w14:paraId="14D286A3" w14:textId="77777777" w:rsidR="004806E7" w:rsidRPr="00211071" w:rsidRDefault="004806E7" w:rsidP="004806E7">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D912C3">
        <w:rPr>
          <w:rStyle w:val="StyleUnderline"/>
          <w:highlight w:val="cyan"/>
        </w:rPr>
        <w:t>Trump</w:t>
      </w:r>
      <w:r w:rsidRPr="00211071">
        <w:rPr>
          <w:rStyle w:val="StyleUnderline"/>
        </w:rPr>
        <w:t xml:space="preserve"> </w:t>
      </w:r>
      <w:r w:rsidRPr="00D2147C">
        <w:rPr>
          <w:rStyle w:val="StyleUnderline"/>
        </w:rPr>
        <w:t>Administration</w:t>
      </w:r>
      <w:r w:rsidRPr="00D2147C">
        <w:rPr>
          <w:sz w:val="16"/>
        </w:rPr>
        <w:t xml:space="preserve"> </w:t>
      </w:r>
      <w:r w:rsidRPr="00D2147C">
        <w:rPr>
          <w:rStyle w:val="StyleUnderline"/>
        </w:rPr>
        <w:t>has prioritized</w:t>
      </w:r>
      <w:r w:rsidRPr="00D2147C">
        <w:rPr>
          <w:sz w:val="16"/>
        </w:rPr>
        <w:t xml:space="preserve"> is not passing such reforms but </w:t>
      </w:r>
      <w:r w:rsidRPr="00D2147C">
        <w:rPr>
          <w:rStyle w:val="StyleUnderline"/>
        </w:rPr>
        <w:t>selling influence to wealthy patrons</w:t>
      </w:r>
      <w:r w:rsidRPr="00D2147C">
        <w:rPr>
          <w:sz w:val="16"/>
        </w:rPr>
        <w:t xml:space="preserve"> </w:t>
      </w:r>
      <w:r w:rsidRPr="00D2147C">
        <w:rPr>
          <w:rStyle w:val="StyleUnderline"/>
        </w:rPr>
        <w:t>and granting unchecked power to billionaires</w:t>
      </w:r>
      <w:r w:rsidRPr="00D2147C">
        <w:rPr>
          <w:sz w:val="16"/>
        </w:rPr>
        <w:t xml:space="preserve"> including Elon Musk, whose Department of Government Efficiency fired thousands of f</w:t>
      </w:r>
      <w:r w:rsidRPr="00211071">
        <w:rPr>
          <w:sz w:val="16"/>
        </w:rPr>
        <w:t xml:space="preserve">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D912C3">
        <w:rPr>
          <w:rStyle w:val="StyleUnderline"/>
          <w:highlight w:val="cyan"/>
        </w:rPr>
        <w:t>cancelled</w:t>
      </w:r>
      <w:r w:rsidRPr="00211071">
        <w:rPr>
          <w:sz w:val="16"/>
        </w:rPr>
        <w:t xml:space="preserve"> the </w:t>
      </w:r>
      <w:r w:rsidRPr="00D912C3">
        <w:rPr>
          <w:rStyle w:val="StyleUnderline"/>
          <w:highlight w:val="cyan"/>
        </w:rPr>
        <w:t>union contracts</w:t>
      </w:r>
      <w:r w:rsidRPr="00211071">
        <w:rPr>
          <w:rStyle w:val="StyleUnderline"/>
        </w:rPr>
        <w:t xml:space="preserve"> </w:t>
      </w:r>
      <w:r w:rsidRPr="00D912C3">
        <w:rPr>
          <w:rStyle w:val="StyleUnderline"/>
          <w:highlight w:val="cyan"/>
        </w:rPr>
        <w:t>of</w:t>
      </w:r>
      <w:r w:rsidRPr="00211071">
        <w:rPr>
          <w:sz w:val="16"/>
        </w:rPr>
        <w:t xml:space="preserve"> nearly </w:t>
      </w:r>
      <w:r w:rsidRPr="00211071">
        <w:rPr>
          <w:rStyle w:val="StyleUnderline"/>
        </w:rPr>
        <w:t xml:space="preserve">a million </w:t>
      </w:r>
      <w:r w:rsidRPr="00D912C3">
        <w:rPr>
          <w:rStyle w:val="StyleUnderline"/>
          <w:highlight w:val="cya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6B83CE2A" w14:textId="77777777" w:rsidR="004806E7" w:rsidRPr="008101D5" w:rsidRDefault="004806E7" w:rsidP="004806E7"/>
    <w:p w14:paraId="3A890EE1" w14:textId="77777777" w:rsidR="004806E7" w:rsidRDefault="004806E7" w:rsidP="004806E7">
      <w:pPr>
        <w:pStyle w:val="Heading4"/>
      </w:pPr>
      <w:r w:rsidRPr="0021274B">
        <w:t xml:space="preserve">Dem win </w:t>
      </w:r>
      <w:r>
        <w:t xml:space="preserve">stops </w:t>
      </w:r>
      <w:r w:rsidRPr="0021274B">
        <w:t>Golden Dome</w:t>
      </w:r>
      <w:r>
        <w:t xml:space="preserve"> </w:t>
      </w:r>
    </w:p>
    <w:p w14:paraId="370C9DB0" w14:textId="77777777" w:rsidR="004806E7" w:rsidRDefault="004806E7" w:rsidP="004806E7">
      <w:r w:rsidRPr="00627E66">
        <w:t xml:space="preserve">Matthew </w:t>
      </w:r>
      <w:r w:rsidRPr="00627E66">
        <w:rPr>
          <w:rStyle w:val="Style13ptBold"/>
        </w:rPr>
        <w:t>Cox 25</w:t>
      </w:r>
      <w:r w:rsidRPr="00627E66">
        <w:t>. Defense reporter since 1998; former media relations officer at Thales; former senior reporter for Military.com and Army Times. "General Says Commercial Space Industry is Ready for Golden Dome." Air &amp; Space Forces Magazine. 05/02/2025. https://www.airandspaceforces.com/general-says-commercial-space-industry-is-ready-for-golden-dome/</w:t>
      </w:r>
    </w:p>
    <w:p w14:paraId="7A0A3B81" w14:textId="77777777" w:rsidR="004806E7" w:rsidRPr="000F3AE0" w:rsidRDefault="004806E7" w:rsidP="004806E7">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are </w:t>
      </w:r>
      <w:r w:rsidRPr="005A2B67">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7599CA82" w14:textId="77777777" w:rsidR="004806E7" w:rsidRPr="000F3AE0" w:rsidRDefault="004806E7" w:rsidP="004806E7">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27FAC6CD" w14:textId="77777777" w:rsidR="004806E7" w:rsidRPr="000F3AE0" w:rsidRDefault="004806E7" w:rsidP="004806E7">
      <w:pPr>
        <w:rPr>
          <w:sz w:val="16"/>
        </w:rPr>
      </w:pPr>
      <w:r w:rsidRPr="000F3AE0">
        <w:rPr>
          <w:sz w:val="16"/>
        </w:rPr>
        <w:t>As much as the space industry has evolved, Whiting cautioned that “there is some fragility in that defense industrial base and in that commercial space sector.”</w:t>
      </w:r>
    </w:p>
    <w:p w14:paraId="5AA97DC3" w14:textId="77777777" w:rsidR="004806E7" w:rsidRPr="000F3AE0" w:rsidRDefault="004806E7" w:rsidP="004806E7">
      <w:pPr>
        <w:rPr>
          <w:sz w:val="16"/>
        </w:rPr>
      </w:pPr>
      <w:r w:rsidRPr="000F3AE0">
        <w:rPr>
          <w:sz w:val="16"/>
        </w:rPr>
        <w:t>In the past, several large companies have relied on a single subcontractor to supply critical components, which creates “a choke point for us,” Whiting said.</w:t>
      </w:r>
    </w:p>
    <w:p w14:paraId="334A9322" w14:textId="77777777" w:rsidR="004806E7" w:rsidRPr="000F3AE0" w:rsidRDefault="004806E7" w:rsidP="004806E7">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4EFB4B67" w14:textId="77777777" w:rsidR="004806E7" w:rsidRPr="000F3AE0" w:rsidRDefault="004806E7" w:rsidP="004806E7">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19889645" w14:textId="77777777" w:rsidR="004806E7" w:rsidRPr="000F3AE0" w:rsidRDefault="004806E7" w:rsidP="004806E7">
      <w:pPr>
        <w:rPr>
          <w:sz w:val="16"/>
        </w:rPr>
      </w:pPr>
      <w:r w:rsidRPr="000F3AE0">
        <w:rPr>
          <w:sz w:val="16"/>
        </w:rPr>
        <w:t>The program’s first tranche of satellites was supposed to launch this year but is delayed. Tranche two has about 50 satellites under contract and in production.</w:t>
      </w:r>
    </w:p>
    <w:p w14:paraId="27F9A577" w14:textId="77777777" w:rsidR="004806E7" w:rsidRPr="000F3AE0" w:rsidRDefault="004806E7" w:rsidP="004806E7">
      <w:pPr>
        <w:rPr>
          <w:sz w:val="16"/>
        </w:rPr>
      </w:pPr>
      <w:r w:rsidRPr="008101D5">
        <w:rPr>
          <w:rStyle w:val="StyleUnderline"/>
        </w:rPr>
        <w:t xml:space="preserve">While </w:t>
      </w:r>
      <w:r w:rsidRPr="008101D5">
        <w:rPr>
          <w:rStyle w:val="Emphasis"/>
        </w:rPr>
        <w:t>G</w:t>
      </w:r>
      <w:r w:rsidRPr="008101D5">
        <w:rPr>
          <w:rStyle w:val="StyleUnderline"/>
        </w:rPr>
        <w:t xml:space="preserve">olden </w:t>
      </w:r>
      <w:r w:rsidRPr="008101D5">
        <w:rPr>
          <w:rStyle w:val="Emphasis"/>
        </w:rPr>
        <w:t>D</w:t>
      </w:r>
      <w:r w:rsidRPr="008101D5">
        <w:rPr>
          <w:rStyle w:val="StyleUnderline"/>
        </w:rPr>
        <w:t xml:space="preserve">ome may be </w:t>
      </w:r>
      <w:r w:rsidRPr="008101D5">
        <w:rPr>
          <w:rStyle w:val="Emphasis"/>
        </w:rPr>
        <w:t>technologically</w:t>
      </w:r>
      <w:r w:rsidRPr="008101D5">
        <w:rPr>
          <w:rStyle w:val="StyleUnderline"/>
        </w:rPr>
        <w:t xml:space="preserve"> possible</w:t>
      </w:r>
      <w:r w:rsidRPr="008101D5">
        <w:rPr>
          <w:sz w:val="16"/>
        </w:rPr>
        <w:t>, Harrison</w:t>
      </w:r>
      <w:r w:rsidRPr="000F3AE0">
        <w:rPr>
          <w:sz w:val="16"/>
        </w:rPr>
        <w:t xml:space="preserve"> said, </w:t>
      </w:r>
      <w:r w:rsidRPr="005A2B67">
        <w:rPr>
          <w:rStyle w:val="StyleUnderline"/>
          <w:highlight w:val="cyan"/>
        </w:rPr>
        <w:t xml:space="preserve">it might not be </w:t>
      </w:r>
      <w:r w:rsidRPr="008101D5">
        <w:rPr>
          <w:rStyle w:val="Emphasis"/>
          <w:highlight w:val="cyan"/>
        </w:rPr>
        <w:t>politically</w:t>
      </w:r>
      <w:r w:rsidRPr="008101D5">
        <w:rPr>
          <w:rStyle w:val="StyleUnderline"/>
          <w:highlight w:val="cyan"/>
        </w:rPr>
        <w:t xml:space="preserve"> feasible</w:t>
      </w:r>
      <w:r w:rsidRPr="00053AAC">
        <w:rPr>
          <w:rStyle w:val="StyleUnderline"/>
        </w:rPr>
        <w:t xml:space="preserv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w:t>
      </w:r>
      <w:r w:rsidRPr="008101D5">
        <w:rPr>
          <w:sz w:val="16"/>
        </w:rPr>
        <w:t>20</w:t>
      </w:r>
      <w:r w:rsidRPr="008101D5">
        <w:rPr>
          <w:rStyle w:val="Emphasis"/>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2F4D9C40" w14:textId="77777777" w:rsidR="004806E7" w:rsidRPr="000F3AE0" w:rsidRDefault="004806E7" w:rsidP="004806E7">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8101D5">
        <w:rPr>
          <w:rStyle w:val="StyleUnderline"/>
        </w:rPr>
        <w:t xml:space="preserve"> to</w:t>
      </w:r>
      <w:r w:rsidRPr="008101D5">
        <w:rPr>
          <w:sz w:val="16"/>
        </w:rPr>
        <w:t xml:space="preserve"> the </w:t>
      </w:r>
      <w:r w:rsidRPr="008101D5">
        <w:rPr>
          <w:rStyle w:val="Emphasis"/>
        </w:rPr>
        <w:t>Dem</w:t>
      </w:r>
      <w:r w:rsidRPr="008101D5">
        <w:rPr>
          <w:sz w:val="16"/>
        </w:rPr>
        <w:t>ocrat</w:t>
      </w:r>
      <w:r w:rsidRPr="008101D5">
        <w:rPr>
          <w:rStyle w:val="Emphasis"/>
        </w:rPr>
        <w:t>s</w:t>
      </w:r>
      <w:r w:rsidRPr="008101D5">
        <w:rPr>
          <w:sz w:val="16"/>
        </w:rPr>
        <w:t xml:space="preserve"> …</w:t>
      </w:r>
      <w:r w:rsidRPr="000F3AE0">
        <w:rPr>
          <w:sz w:val="16"/>
        </w:rPr>
        <w:t xml:space="preserve">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w:t>
      </w:r>
      <w:r w:rsidRPr="008101D5">
        <w:rPr>
          <w:rStyle w:val="StyleUnderline"/>
        </w:rPr>
        <w:t xml:space="preserve"> </w:t>
      </w:r>
      <w:r w:rsidRPr="008101D5">
        <w:rPr>
          <w:rStyle w:val="Emphasis"/>
        </w:rPr>
        <w:t xml:space="preserve">extra </w:t>
      </w:r>
      <w:r w:rsidRPr="005A2B67">
        <w:rPr>
          <w:rStyle w:val="Emphasis"/>
          <w:highlight w:val="cyan"/>
        </w:rPr>
        <w:t>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8101D5">
        <w:rPr>
          <w:rStyle w:val="StyleUnderline"/>
        </w:rPr>
        <w:t xml:space="preserve">with </w:t>
      </w:r>
      <w:r w:rsidRPr="008101D5">
        <w:rPr>
          <w:rStyle w:val="Emphasis"/>
        </w:rPr>
        <w:t>that name</w:t>
      </w:r>
      <w:r w:rsidRPr="000F3AE0">
        <w:rPr>
          <w:sz w:val="16"/>
        </w:rPr>
        <w:t>?” he said.</w:t>
      </w:r>
    </w:p>
    <w:p w14:paraId="4F700ACE" w14:textId="77777777" w:rsidR="004806E7" w:rsidRDefault="004806E7" w:rsidP="004806E7">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185B6C96" w14:textId="77777777" w:rsidR="004806E7" w:rsidRDefault="004806E7" w:rsidP="004806E7">
      <w:r>
        <w:t>Scott N</w:t>
      </w:r>
      <w:r w:rsidRPr="007F5DD3">
        <w:t xml:space="preserve">. </w:t>
      </w:r>
      <w:r w:rsidRPr="00242D20">
        <w:rPr>
          <w:rStyle w:val="Style13ptBold"/>
        </w:rPr>
        <w:t xml:space="preserve">Romaniuk </w:t>
      </w:r>
      <w:r>
        <w:rPr>
          <w:rStyle w:val="Style13ptBold"/>
        </w:rPr>
        <w:t>25</w:t>
      </w:r>
      <w:r w:rsidRPr="007F5DD3">
        <w:t>.</w:t>
      </w:r>
      <w:r>
        <w:t xml:space="preserve">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p>
    <w:p w14:paraId="0661719D" w14:textId="77777777" w:rsidR="004806E7" w:rsidRPr="00AD10EE" w:rsidRDefault="004806E7" w:rsidP="004806E7">
      <w:pPr>
        <w:rPr>
          <w:sz w:val="16"/>
        </w:rPr>
      </w:pPr>
      <w:r w:rsidRPr="00AD10EE">
        <w:rPr>
          <w:sz w:val="16"/>
        </w:rPr>
        <w:t>Golden Dome: Shield or Provocation?</w:t>
      </w:r>
    </w:p>
    <w:p w14:paraId="63505393" w14:textId="77777777" w:rsidR="004806E7" w:rsidRPr="00AD10EE" w:rsidRDefault="004806E7" w:rsidP="004806E7">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w:t>
      </w:r>
      <w:r w:rsidRPr="008101D5">
        <w:rPr>
          <w:rStyle w:val="StyleUnderline"/>
        </w:rPr>
        <w:t xml:space="preserve"> their</w:t>
      </w:r>
      <w:r w:rsidRPr="00AD10EE">
        <w:rPr>
          <w:sz w:val="16"/>
        </w:rPr>
        <w:t xml:space="preserve"> nuclear </w:t>
      </w:r>
      <w:r w:rsidRPr="005A2B67">
        <w:rPr>
          <w:rStyle w:val="Emphasis"/>
          <w:highlight w:val="cyan"/>
        </w:rPr>
        <w:t>deterrents</w:t>
      </w:r>
      <w:r w:rsidRPr="000F3AE0">
        <w:rPr>
          <w:rStyle w:val="StyleUnderline"/>
        </w:rPr>
        <w:t xml:space="preserve">, the system </w:t>
      </w:r>
      <w:r w:rsidRPr="008101D5">
        <w:rPr>
          <w:rStyle w:val="StyleUnderline"/>
          <w:highlight w:val="cyan"/>
        </w:rPr>
        <w:t>could spur</w:t>
      </w:r>
      <w:r w:rsidRPr="008101D5">
        <w:rPr>
          <w:rStyle w:val="StyleUnderline"/>
        </w:rPr>
        <w:t xml:space="preserve"> a </w:t>
      </w:r>
      <w:r w:rsidRPr="008101D5">
        <w:rPr>
          <w:rStyle w:val="Emphasis"/>
        </w:rPr>
        <w:t>rush</w:t>
      </w:r>
      <w:r w:rsidRPr="008101D5">
        <w:rPr>
          <w:rStyle w:val="StyleUnderline"/>
        </w:rPr>
        <w:t xml:space="preserve"> to</w:t>
      </w:r>
      <w:r w:rsidRPr="00AD10EE">
        <w:rPr>
          <w:sz w:val="16"/>
        </w:rPr>
        <w:t xml:space="preserve"> develop </w:t>
      </w:r>
      <w:r w:rsidRPr="008101D5">
        <w:rPr>
          <w:rStyle w:val="Emphasis"/>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1BA30971" w14:textId="77777777" w:rsidR="004806E7" w:rsidRPr="00AD10EE" w:rsidRDefault="004806E7" w:rsidP="004806E7">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58AE0220" w14:textId="77777777" w:rsidR="004806E7" w:rsidRPr="00AD10EE" w:rsidRDefault="004806E7" w:rsidP="004806E7">
      <w:pPr>
        <w:rPr>
          <w:sz w:val="16"/>
        </w:rPr>
      </w:pPr>
      <w:r w:rsidRPr="00AD10EE">
        <w:rPr>
          <w:sz w:val="16"/>
        </w:rPr>
        <w:t>Linking Technology and Strategy</w:t>
      </w:r>
    </w:p>
    <w:p w14:paraId="269469CE" w14:textId="77777777" w:rsidR="004806E7" w:rsidRPr="00AD10EE" w:rsidRDefault="004806E7" w:rsidP="004806E7">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26ABD80F" w14:textId="77777777" w:rsidR="004806E7" w:rsidRPr="00AD10EE" w:rsidRDefault="004806E7" w:rsidP="004806E7">
      <w:pPr>
        <w:rPr>
          <w:sz w:val="16"/>
        </w:rPr>
      </w:pPr>
      <w:r w:rsidRPr="00AD10EE">
        <w:rPr>
          <w:sz w:val="16"/>
        </w:rPr>
        <w:t>From Homeland Shield to Global Flashpoint</w:t>
      </w:r>
    </w:p>
    <w:p w14:paraId="298C7138" w14:textId="77777777" w:rsidR="004806E7" w:rsidRPr="00AD10EE" w:rsidRDefault="004806E7" w:rsidP="004806E7">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0BE04CE9" w14:textId="77777777" w:rsidR="004806E7" w:rsidRPr="00AD10EE" w:rsidRDefault="004806E7" w:rsidP="004806E7">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36F338C6" w14:textId="77777777" w:rsidR="004806E7" w:rsidRPr="00AD10EE" w:rsidRDefault="004806E7" w:rsidP="004806E7">
      <w:pPr>
        <w:rPr>
          <w:sz w:val="16"/>
        </w:rPr>
      </w:pPr>
      <w:r w:rsidRPr="00AD10EE">
        <w:rPr>
          <w:sz w:val="16"/>
        </w:rPr>
        <w:t>The Space Dilemma</w:t>
      </w:r>
    </w:p>
    <w:p w14:paraId="2BD5CB43" w14:textId="77777777" w:rsidR="004806E7" w:rsidRPr="00AD10EE" w:rsidRDefault="004806E7" w:rsidP="004806E7">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deploying armed systems</w:t>
      </w:r>
      <w:r w:rsidRPr="008101D5">
        <w:rPr>
          <w:rStyle w:val="StyleUnderline"/>
        </w:rPr>
        <w:t xml:space="preserve">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8101D5">
        <w:rPr>
          <w:rStyle w:val="StyleUnderline"/>
        </w:rPr>
        <w:t xml:space="preserve">danger of </w:t>
      </w:r>
      <w:r w:rsidRPr="005A2B67">
        <w:rPr>
          <w:rStyle w:val="Emphasis"/>
          <w:highlight w:val="cyan"/>
        </w:rPr>
        <w:t>miscalc</w:t>
      </w:r>
      <w:r w:rsidRPr="00AD10EE">
        <w:rPr>
          <w:sz w:val="16"/>
        </w:rPr>
        <w:t xml:space="preserve">ulation. </w:t>
      </w:r>
      <w:r w:rsidRPr="008101D5">
        <w:rPr>
          <w:sz w:val="16"/>
        </w:rPr>
        <w:t xml:space="preserve">Dual-use technologies complicate verification, blurring the line between defensive and offensive deployments. </w:t>
      </w:r>
      <w:r w:rsidRPr="008101D5">
        <w:rPr>
          <w:rStyle w:val="Emphasis"/>
          <w:highlight w:val="cyan"/>
        </w:rPr>
        <w:t>Debris</w:t>
      </w:r>
      <w:r w:rsidRPr="008101D5">
        <w:rPr>
          <w:rStyle w:val="StyleUnderline"/>
        </w:rPr>
        <w:t xml:space="preserve"> generated by</w:t>
      </w:r>
      <w:r w:rsidRPr="008101D5">
        <w:rPr>
          <w:sz w:val="16"/>
        </w:rPr>
        <w:t xml:space="preserve"> weapons tests or </w:t>
      </w:r>
      <w:r w:rsidRPr="008101D5">
        <w:rPr>
          <w:rStyle w:val="StyleUnderline"/>
        </w:rPr>
        <w:t xml:space="preserve">intercepts </w:t>
      </w:r>
      <w:r w:rsidRPr="008101D5">
        <w:rPr>
          <w:rStyle w:val="Emphasis"/>
          <w:highlight w:val="cyan"/>
        </w:rPr>
        <w:t>threatens satellites</w:t>
      </w:r>
      <w:r w:rsidRPr="008101D5">
        <w:rPr>
          <w:rStyle w:val="StyleUnderline"/>
        </w:rPr>
        <w:t xml:space="preserve"> vital to communications, navigation, and</w:t>
      </w:r>
      <w:r w:rsidRPr="008101D5">
        <w:rPr>
          <w:sz w:val="16"/>
        </w:rPr>
        <w:t xml:space="preserve"> scientific </w:t>
      </w:r>
      <w:r w:rsidRPr="008101D5">
        <w:rPr>
          <w:rStyle w:val="StyleUnderline"/>
        </w:rPr>
        <w:t>research</w:t>
      </w:r>
      <w:r w:rsidRPr="008101D5">
        <w:rPr>
          <w:sz w:val="16"/>
        </w:rPr>
        <w:t>.</w:t>
      </w:r>
    </w:p>
    <w:p w14:paraId="43E3A02F" w14:textId="77777777" w:rsidR="004806E7" w:rsidRPr="00AD10EE" w:rsidRDefault="004806E7" w:rsidP="004806E7">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0E84F28F" w14:textId="77777777" w:rsidR="004806E7" w:rsidRPr="00AD10EE" w:rsidRDefault="004806E7" w:rsidP="004806E7">
      <w:pPr>
        <w:rPr>
          <w:sz w:val="16"/>
        </w:rPr>
      </w:pPr>
      <w:r w:rsidRPr="00AD10EE">
        <w:rPr>
          <w:sz w:val="16"/>
        </w:rPr>
        <w:t>Strategic Risks and Operational Realism</w:t>
      </w:r>
    </w:p>
    <w:p w14:paraId="1D5A165E" w14:textId="77777777" w:rsidR="004806E7" w:rsidRPr="00AD10EE" w:rsidRDefault="004806E7" w:rsidP="004806E7">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2418D364" w14:textId="77777777" w:rsidR="004806E7" w:rsidRPr="00AD10EE" w:rsidRDefault="004806E7" w:rsidP="004806E7">
      <w:pPr>
        <w:rPr>
          <w:sz w:val="16"/>
        </w:rPr>
      </w:pPr>
      <w:r w:rsidRPr="00AD10EE">
        <w:rPr>
          <w:sz w:val="16"/>
        </w:rPr>
        <w:t>Domestic and Political Dimensions</w:t>
      </w:r>
    </w:p>
    <w:p w14:paraId="6772627E" w14:textId="77777777" w:rsidR="004806E7" w:rsidRPr="00AD10EE" w:rsidRDefault="004806E7" w:rsidP="004806E7">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2A395A56" w14:textId="77777777" w:rsidR="004806E7" w:rsidRPr="00AD10EE" w:rsidRDefault="004806E7" w:rsidP="004806E7">
      <w:pPr>
        <w:rPr>
          <w:sz w:val="16"/>
        </w:rPr>
      </w:pPr>
      <w:r w:rsidRPr="00AD10EE">
        <w:rPr>
          <w:sz w:val="16"/>
        </w:rPr>
        <w:t>International Security Architecture</w:t>
      </w:r>
    </w:p>
    <w:p w14:paraId="754B518E" w14:textId="77777777" w:rsidR="004806E7" w:rsidRPr="00AD10EE" w:rsidRDefault="004806E7" w:rsidP="004806E7">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6584BD41" w14:textId="77777777" w:rsidR="004806E7" w:rsidRPr="00AD10EE" w:rsidRDefault="004806E7" w:rsidP="004806E7">
      <w:pPr>
        <w:rPr>
          <w:sz w:val="16"/>
        </w:rPr>
      </w:pPr>
      <w:r w:rsidRPr="00AD10EE">
        <w:rPr>
          <w:sz w:val="16"/>
        </w:rPr>
        <w:t>Escalation and Strategic Stability</w:t>
      </w:r>
    </w:p>
    <w:p w14:paraId="305D4C71" w14:textId="77777777" w:rsidR="004806E7" w:rsidRPr="00AD10EE" w:rsidRDefault="004806E7" w:rsidP="004806E7">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w:t>
      </w:r>
      <w:r w:rsidRPr="008101D5">
        <w:rPr>
          <w:rStyle w:val="StyleUnderline"/>
          <w:highlight w:val="cyan"/>
        </w:rPr>
        <w:t>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w:t>
      </w:r>
      <w:r w:rsidRPr="008101D5">
        <w:rPr>
          <w:sz w:val="16"/>
        </w:rPr>
        <w:t xml:space="preserve">capabilities, </w:t>
      </w:r>
      <w:r w:rsidRPr="008101D5">
        <w:rPr>
          <w:rStyle w:val="StyleUnderline"/>
        </w:rPr>
        <w:t xml:space="preserve">a </w:t>
      </w:r>
      <w:r w:rsidRPr="008101D5">
        <w:rPr>
          <w:rStyle w:val="Emphasis"/>
        </w:rPr>
        <w:t>cornerstone</w:t>
      </w:r>
      <w:r w:rsidRPr="008101D5">
        <w:rPr>
          <w:rStyle w:val="StyleUnderline"/>
        </w:rPr>
        <w:t xml:space="preserve"> of</w:t>
      </w:r>
      <w:r w:rsidRPr="008101D5">
        <w:rPr>
          <w:sz w:val="16"/>
        </w:rPr>
        <w:t xml:space="preserve"> nuclear </w:t>
      </w:r>
      <w:r w:rsidRPr="008101D5">
        <w:rPr>
          <w:rStyle w:val="Emphasis"/>
        </w:rPr>
        <w:t>deterrence</w:t>
      </w:r>
      <w:r w:rsidRPr="008101D5">
        <w:rPr>
          <w:sz w:val="16"/>
        </w:rPr>
        <w:t>.</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U</w:t>
      </w:r>
      <w:r w:rsidRPr="008101D5">
        <w:rPr>
          <w:rStyle w:val="StyleUnderline"/>
        </w:rPr>
        <w:t xml:space="preserve">.S. </w:t>
      </w:r>
      <w:r w:rsidRPr="008101D5">
        <w:rPr>
          <w:rStyle w:val="Emphasis"/>
        </w:rPr>
        <w:t>m</w:t>
      </w:r>
      <w:r w:rsidRPr="008101D5">
        <w:rPr>
          <w:sz w:val="16"/>
        </w:rPr>
        <w:t>issile</w:t>
      </w:r>
      <w:r w:rsidRPr="005A2B67">
        <w:rPr>
          <w:sz w:val="16"/>
        </w:rPr>
        <w:t xml:space="preserve"> </w:t>
      </w:r>
      <w:r w:rsidRPr="005A2B67">
        <w:rPr>
          <w:rStyle w:val="Emphasis"/>
          <w:highlight w:val="cyan"/>
        </w:rPr>
        <w:t>d</w:t>
      </w:r>
      <w:r w:rsidRPr="005A2B67">
        <w:rPr>
          <w:sz w:val="16"/>
        </w:rPr>
        <w:t>efence</w:t>
      </w:r>
      <w:r w:rsidRPr="005A2B67">
        <w:rPr>
          <w:rStyle w:val="StyleUnderline"/>
        </w:rPr>
        <w:t xml:space="preserve">s </w:t>
      </w:r>
      <w:r w:rsidRPr="008101D5">
        <w:rPr>
          <w:rStyle w:val="StyleUnderline"/>
          <w:highlight w:val="cyan"/>
        </w:rPr>
        <w:t>could</w:t>
      </w:r>
      <w:r w:rsidRPr="005A2B67">
        <w:rPr>
          <w:rStyle w:val="StyleUnderline"/>
        </w:rPr>
        <w:t xml:space="preserve"> </w:t>
      </w:r>
      <w:r w:rsidRPr="008101D5">
        <w:rPr>
          <w:rStyle w:val="StyleUnderline"/>
        </w:rPr>
        <w:t xml:space="preserve">neutralise </w:t>
      </w:r>
      <w:r w:rsidRPr="008101D5">
        <w:rPr>
          <w:rStyle w:val="Emphasis"/>
        </w:rPr>
        <w:t>retal</w:t>
      </w:r>
      <w:r w:rsidRPr="008101D5">
        <w:rPr>
          <w:sz w:val="16"/>
        </w:rPr>
        <w:t xml:space="preserve">iatory forces, </w:t>
      </w:r>
      <w:r w:rsidRPr="008101D5">
        <w:rPr>
          <w:rStyle w:val="StyleUnderline"/>
        </w:rPr>
        <w:t xml:space="preserve">rivals may </w:t>
      </w:r>
      <w:r w:rsidRPr="008101D5">
        <w:rPr>
          <w:rStyle w:val="Emphasis"/>
        </w:rPr>
        <w:t>fear</w:t>
      </w:r>
      <w:r w:rsidRPr="008101D5">
        <w:rPr>
          <w:sz w:val="16"/>
        </w:rPr>
        <w:t xml:space="preserve"> that </w:t>
      </w:r>
      <w:r w:rsidRPr="008101D5">
        <w:rPr>
          <w:rStyle w:val="StyleUnderline"/>
        </w:rPr>
        <w:t xml:space="preserve">their deterrent is </w:t>
      </w:r>
      <w:r w:rsidRPr="008101D5">
        <w:rPr>
          <w:rStyle w:val="Emphasis"/>
        </w:rPr>
        <w:t>vulnerable</w:t>
      </w:r>
      <w:r w:rsidRPr="008101D5">
        <w:rPr>
          <w:sz w:val="16"/>
        </w:rPr>
        <w:t xml:space="preserve"> in a crisis,</w:t>
      </w:r>
      <w:r w:rsidRPr="005A2B67">
        <w:rPr>
          <w:sz w:val="16"/>
        </w:rPr>
        <w:t xml:space="preserve"> </w:t>
      </w:r>
      <w:r w:rsidRPr="005A2B67">
        <w:rPr>
          <w:rStyle w:val="StyleUnderline"/>
          <w:highlight w:val="cyan"/>
        </w:rPr>
        <w:t>increas</w:t>
      </w:r>
      <w:r w:rsidRPr="008101D5">
        <w:rPr>
          <w:rStyle w:val="StyleUnderline"/>
        </w:rPr>
        <w:t>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064A5F20" w14:textId="77777777" w:rsidR="004806E7" w:rsidRPr="00AD10EE" w:rsidRDefault="004806E7" w:rsidP="004806E7">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6E2FFA75" w14:textId="77777777" w:rsidR="004806E7" w:rsidRPr="00AD10EE" w:rsidRDefault="004806E7" w:rsidP="004806E7">
      <w:pPr>
        <w:rPr>
          <w:sz w:val="16"/>
        </w:rPr>
      </w:pPr>
      <w:r w:rsidRPr="00AD10EE">
        <w:rPr>
          <w:sz w:val="16"/>
        </w:rPr>
        <w:t>Economic, Ethical, and Normative Dimensions</w:t>
      </w:r>
    </w:p>
    <w:p w14:paraId="41A83E4F" w14:textId="77777777" w:rsidR="004806E7" w:rsidRPr="00AD10EE" w:rsidRDefault="004806E7" w:rsidP="004806E7">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w:t>
      </w:r>
      <w:r w:rsidRPr="008101D5">
        <w:rPr>
          <w:rStyle w:val="StyleUnderline"/>
        </w:rPr>
        <w:t>critical areas such as</w:t>
      </w:r>
      <w:r w:rsidRPr="008101D5">
        <w:rPr>
          <w:sz w:val="16"/>
        </w:rPr>
        <w:t xml:space="preserve"> nuclear</w:t>
      </w:r>
      <w:r w:rsidRPr="00AD10EE">
        <w:rPr>
          <w:sz w:val="16"/>
        </w:rPr>
        <w:t xml:space="preserve"> </w:t>
      </w:r>
      <w:r w:rsidRPr="005A2B67">
        <w:rPr>
          <w:rStyle w:val="Emphasis"/>
          <w:highlight w:val="cyan"/>
        </w:rPr>
        <w:t>triad mod</w:t>
      </w:r>
      <w:r w:rsidRPr="00AD10EE">
        <w:rPr>
          <w:sz w:val="16"/>
        </w:rPr>
        <w:t xml:space="preserve">ernisation, </w:t>
      </w:r>
      <w:r w:rsidRPr="00745A5B">
        <w:rPr>
          <w:rStyle w:val="StyleUnderline"/>
          <w:highlight w:val="cyan"/>
        </w:rPr>
        <w:t xml:space="preserve">cyber </w:t>
      </w:r>
      <w:r w:rsidRPr="00745A5B">
        <w:rPr>
          <w:rStyle w:val="Emphasis"/>
          <w:highlight w:val="cyan"/>
        </w:rPr>
        <w:t>resilience</w:t>
      </w:r>
      <w:r w:rsidRPr="00AD10EE">
        <w:rPr>
          <w:sz w:val="16"/>
        </w:rPr>
        <w:t xml:space="preserve">, </w:t>
      </w:r>
      <w:r w:rsidRPr="005A2B67">
        <w:rPr>
          <w:rStyle w:val="StyleUnderline"/>
          <w:highlight w:val="cyan"/>
        </w:rPr>
        <w:t>and</w:t>
      </w:r>
      <w:r w:rsidRPr="00AD10EE">
        <w:rPr>
          <w:sz w:val="16"/>
        </w:rPr>
        <w:t xml:space="preserve"> the </w:t>
      </w:r>
      <w:r w:rsidRPr="008101D5">
        <w:rPr>
          <w:rStyle w:val="StyleUnderline"/>
          <w:highlight w:val="cyan"/>
        </w:rPr>
        <w:t>readiness</w:t>
      </w:r>
      <w:r w:rsidRPr="00730546">
        <w:rPr>
          <w:rStyle w:val="StyleUnderline"/>
        </w:rPr>
        <w:t xml:space="preserve"> of </w:t>
      </w:r>
      <w:r w:rsidRPr="008101D5">
        <w:rPr>
          <w:rStyle w:val="Emphasis"/>
        </w:rPr>
        <w:t>conventional</w:t>
      </w:r>
      <w:r w:rsidRPr="008101D5">
        <w:rPr>
          <w:sz w:val="16"/>
        </w:rPr>
        <w:t xml:space="preserve"> forces. This raises difficult questions about strategic trade-offs: </w:t>
      </w:r>
      <w:r w:rsidRPr="008101D5">
        <w:rPr>
          <w:rStyle w:val="StyleUnderline"/>
        </w:rPr>
        <w:t>investing</w:t>
      </w:r>
      <w:r w:rsidRPr="008101D5">
        <w:rPr>
          <w:sz w:val="16"/>
        </w:rPr>
        <w:t xml:space="preserve"> heavily </w:t>
      </w:r>
      <w:r w:rsidRPr="008101D5">
        <w:rPr>
          <w:rStyle w:val="StyleUnderline"/>
        </w:rPr>
        <w:t>in</w:t>
      </w:r>
      <w:r w:rsidRPr="008101D5">
        <w:rPr>
          <w:sz w:val="16"/>
        </w:rPr>
        <w:t xml:space="preserve"> near-absolute </w:t>
      </w:r>
      <w:r w:rsidRPr="008101D5">
        <w:rPr>
          <w:rStyle w:val="Emphasis"/>
        </w:rPr>
        <w:t>m</w:t>
      </w:r>
      <w:r w:rsidRPr="008101D5">
        <w:rPr>
          <w:sz w:val="16"/>
        </w:rPr>
        <w:t xml:space="preserve">issile </w:t>
      </w:r>
      <w:r w:rsidRPr="008101D5">
        <w:rPr>
          <w:rStyle w:val="Emphasis"/>
        </w:rPr>
        <w:t>d</w:t>
      </w:r>
      <w:r w:rsidRPr="008101D5">
        <w:rPr>
          <w:sz w:val="16"/>
        </w:rPr>
        <w:t xml:space="preserve">efence may </w:t>
      </w:r>
      <w:r w:rsidRPr="008101D5">
        <w:rPr>
          <w:rStyle w:val="StyleUnderline"/>
        </w:rPr>
        <w:t xml:space="preserve">come at the </w:t>
      </w:r>
      <w:r w:rsidRPr="008101D5">
        <w:rPr>
          <w:rStyle w:val="Emphasis"/>
        </w:rPr>
        <w:t>expense</w:t>
      </w:r>
      <w:r w:rsidRPr="008101D5">
        <w:rPr>
          <w:rStyle w:val="StyleUnderline"/>
        </w:rPr>
        <w:t xml:space="preserve"> of capabilities that </w:t>
      </w:r>
      <w:r w:rsidRPr="008101D5">
        <w:rPr>
          <w:rStyle w:val="Emphasis"/>
        </w:rPr>
        <w:t>underpin</w:t>
      </w:r>
      <w:r w:rsidRPr="008101D5">
        <w:rPr>
          <w:sz w:val="16"/>
        </w:rPr>
        <w:t xml:space="preserve"> broader national security and </w:t>
      </w:r>
      <w:r w:rsidRPr="008101D5">
        <w:rPr>
          <w:rStyle w:val="StyleUnderline"/>
        </w:rPr>
        <w:t>deterrence</w:t>
      </w:r>
      <w:r w:rsidRPr="008101D5">
        <w:rPr>
          <w:sz w:val="16"/>
        </w:rPr>
        <w:t>.</w:t>
      </w:r>
    </w:p>
    <w:p w14:paraId="6E6B3470" w14:textId="77777777" w:rsidR="004806E7" w:rsidRPr="00AD10EE" w:rsidRDefault="004806E7" w:rsidP="004806E7">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8101D5">
        <w:rPr>
          <w:rStyle w:val="StyleUnderline"/>
        </w:rPr>
        <w:t xml:space="preserve">sets </w:t>
      </w:r>
      <w:r w:rsidRPr="008101D5">
        <w:rPr>
          <w:rStyle w:val="Emphasis"/>
        </w:rPr>
        <w:t>dangerous</w:t>
      </w:r>
      <w:r w:rsidRPr="008101D5">
        <w:rPr>
          <w:rStyle w:val="StyleUnderline"/>
        </w:rPr>
        <w:t xml:space="preserve"> precedents, normalising </w:t>
      </w:r>
      <w:r w:rsidRPr="008101D5">
        <w:rPr>
          <w:rStyle w:val="Emphasis"/>
        </w:rPr>
        <w:t>weaponisation</w:t>
      </w:r>
      <w:r w:rsidRPr="008101D5">
        <w:rPr>
          <w:rStyle w:val="StyleUnderline"/>
        </w:rPr>
        <w:t xml:space="preserve"> of space and</w:t>
      </w:r>
      <w:r w:rsidRPr="008101D5">
        <w:rPr>
          <w:sz w:val="16"/>
        </w:rPr>
        <w:t xml:space="preserve"> potentially triggering </w:t>
      </w:r>
      <w:r w:rsidRPr="008101D5">
        <w:rPr>
          <w:rStyle w:val="StyleUnderline"/>
        </w:rPr>
        <w:t>competitive escalation</w:t>
      </w:r>
      <w:r w:rsidRPr="008101D5">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21C7A16E" w14:textId="77777777" w:rsidR="004806E7" w:rsidRPr="00AD10EE" w:rsidRDefault="004806E7" w:rsidP="004806E7">
      <w:pPr>
        <w:rPr>
          <w:sz w:val="16"/>
        </w:rPr>
      </w:pPr>
      <w:r w:rsidRPr="00AD10EE">
        <w:rPr>
          <w:sz w:val="16"/>
        </w:rPr>
        <w:t>Shifting Regional Balances and Global Dependencies</w:t>
      </w:r>
    </w:p>
    <w:p w14:paraId="0288AC71" w14:textId="77777777" w:rsidR="004806E7" w:rsidRPr="00AD10EE" w:rsidRDefault="004806E7" w:rsidP="004806E7">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504C165C" w14:textId="77777777" w:rsidR="004806E7" w:rsidRPr="00E14E79" w:rsidRDefault="004806E7" w:rsidP="004806E7">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1202A0D1" w14:textId="77777777" w:rsidR="004806E7" w:rsidRPr="00AD10EE" w:rsidRDefault="004806E7" w:rsidP="004806E7">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8101D5">
        <w:rPr>
          <w:rStyle w:val="StyleUnderline"/>
        </w:rPr>
        <w:t xml:space="preserve">, perceiving </w:t>
      </w:r>
      <w:r w:rsidRPr="008101D5">
        <w:rPr>
          <w:rStyle w:val="Emphasis"/>
        </w:rPr>
        <w:t>G</w:t>
      </w:r>
      <w:r w:rsidRPr="008101D5">
        <w:rPr>
          <w:rStyle w:val="StyleUnderline"/>
        </w:rPr>
        <w:t xml:space="preserve">olden </w:t>
      </w:r>
      <w:r w:rsidRPr="008101D5">
        <w:rPr>
          <w:rStyle w:val="Emphasis"/>
        </w:rPr>
        <w:t>D</w:t>
      </w:r>
      <w:r w:rsidRPr="008101D5">
        <w:rPr>
          <w:rStyle w:val="StyleUnderline"/>
        </w:rPr>
        <w:t>ome as a</w:t>
      </w:r>
      <w:r w:rsidRPr="008101D5">
        <w:rPr>
          <w:sz w:val="16"/>
        </w:rPr>
        <w:t xml:space="preserve"> direct </w:t>
      </w:r>
      <w:r w:rsidRPr="008101D5">
        <w:rPr>
          <w:rStyle w:val="Emphasis"/>
        </w:rPr>
        <w:t>challenge</w:t>
      </w:r>
      <w:r w:rsidRPr="008101D5">
        <w:rPr>
          <w:rStyle w:val="StyleUnderline"/>
        </w:rPr>
        <w:t xml:space="preserve"> to its </w:t>
      </w:r>
      <w:r w:rsidRPr="008101D5">
        <w:rPr>
          <w:rStyle w:val="Emphasis"/>
        </w:rPr>
        <w:t>deterrent</w:t>
      </w:r>
      <w:r w:rsidRPr="008101D5">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09E030CB" w14:textId="77777777" w:rsidR="004806E7" w:rsidRPr="00AD10EE" w:rsidRDefault="004806E7" w:rsidP="004806E7">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78BC9E6E" w14:textId="77777777" w:rsidR="004806E7" w:rsidRPr="00AD10EE" w:rsidRDefault="004806E7" w:rsidP="004806E7">
      <w:pPr>
        <w:rPr>
          <w:sz w:val="16"/>
        </w:rPr>
      </w:pPr>
      <w:r w:rsidRPr="00AD10EE">
        <w:rPr>
          <w:sz w:val="16"/>
        </w:rPr>
        <w:t>Guardianship and Consequence</w:t>
      </w:r>
    </w:p>
    <w:p w14:paraId="7716D51F" w14:textId="77777777" w:rsidR="004806E7" w:rsidRDefault="004806E7" w:rsidP="004806E7">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41FB0D82" w14:textId="77777777" w:rsidR="004806E7" w:rsidRDefault="004806E7" w:rsidP="004806E7">
      <w:pPr>
        <w:rPr>
          <w:sz w:val="16"/>
        </w:rPr>
      </w:pPr>
    </w:p>
    <w:p w14:paraId="574208D2" w14:textId="77777777" w:rsidR="004806E7" w:rsidRDefault="004806E7" w:rsidP="004806E7">
      <w:pPr>
        <w:pStyle w:val="Heading2"/>
      </w:pPr>
      <w:r>
        <w:t>Adversarialism Adv</w:t>
      </w:r>
    </w:p>
    <w:p w14:paraId="1B593CE7" w14:textId="77777777" w:rsidR="004806E7" w:rsidRDefault="004806E7" w:rsidP="004806E7">
      <w:pPr>
        <w:pStyle w:val="Heading3"/>
      </w:pPr>
      <w:r>
        <w:t>Thanks Jordan</w:t>
      </w:r>
    </w:p>
    <w:p w14:paraId="498230E0" w14:textId="77777777" w:rsidR="004806E7" w:rsidRPr="002C23DE" w:rsidRDefault="004806E7" w:rsidP="004806E7">
      <w:pPr>
        <w:pStyle w:val="Heading4"/>
        <w:rPr>
          <w:rFonts w:cs="Calibri"/>
        </w:rPr>
      </w:pPr>
      <w:r w:rsidRPr="002C23DE">
        <w:rPr>
          <w:rFonts w:cs="Calibri"/>
        </w:rPr>
        <w:t xml:space="preserve">Air power is </w:t>
      </w:r>
      <w:r w:rsidRPr="002C23DE">
        <w:rPr>
          <w:rFonts w:cs="Calibri"/>
          <w:u w:val="single"/>
        </w:rPr>
        <w:t>useless</w:t>
      </w:r>
      <w:r w:rsidRPr="002C23DE">
        <w:rPr>
          <w:rFonts w:cs="Calibri"/>
        </w:rPr>
        <w:t>.</w:t>
      </w:r>
    </w:p>
    <w:p w14:paraId="2299DBBE" w14:textId="77777777" w:rsidR="004806E7" w:rsidRPr="002C23DE" w:rsidRDefault="004806E7" w:rsidP="004806E7">
      <w:r w:rsidRPr="002C23DE">
        <w:t xml:space="preserve">Dr. James </w:t>
      </w:r>
      <w:r w:rsidRPr="002C23DE">
        <w:rPr>
          <w:rStyle w:val="Style13ptBold"/>
        </w:rPr>
        <w:t>Horncastle 25</w:t>
      </w:r>
      <w:r w:rsidRPr="002C23DE">
        <w:t>, PhD, Assistant Professor, International Relations, Simon Fraser University, Edward &amp; Emily McWhinney Professorship in International Relations, "Why Israel and the U.S. Are Sure to Encounter the Limits of Air Power in Iran," Conversation, 06/19/2025, https://theconversation.com/why-israel-and-the-u-s-are-sure-to-encounter-the-limits-of-air-power-in-iran-259348.</w:t>
      </w:r>
    </w:p>
    <w:p w14:paraId="038FBDC0" w14:textId="77777777" w:rsidR="004806E7" w:rsidRPr="002C23DE" w:rsidRDefault="004806E7" w:rsidP="004806E7">
      <w:pPr>
        <w:rPr>
          <w:sz w:val="16"/>
        </w:rPr>
      </w:pPr>
      <w:r w:rsidRPr="002C23DE">
        <w:rPr>
          <w:sz w:val="16"/>
        </w:rPr>
        <w:t xml:space="preserve">Nonetheless, </w:t>
      </w:r>
      <w:r w:rsidRPr="002C23DE">
        <w:rPr>
          <w:rStyle w:val="StyleUnderline"/>
        </w:rPr>
        <w:t>the</w:t>
      </w:r>
      <w:r w:rsidRPr="002C23DE">
        <w:rPr>
          <w:sz w:val="16"/>
        </w:rPr>
        <w:t xml:space="preserve"> </w:t>
      </w:r>
      <w:r w:rsidRPr="002C23DE">
        <w:rPr>
          <w:rStyle w:val="Emphasis"/>
        </w:rPr>
        <w:t>efficacy</w:t>
      </w:r>
      <w:r w:rsidRPr="002C23DE">
        <w:rPr>
          <w:sz w:val="16"/>
        </w:rPr>
        <w:t xml:space="preserve"> </w:t>
      </w:r>
      <w:r w:rsidRPr="002C23DE">
        <w:rPr>
          <w:rStyle w:val="StyleUnderline"/>
        </w:rPr>
        <w:t xml:space="preserve">of </w:t>
      </w:r>
      <w:r w:rsidRPr="002C23DE">
        <w:rPr>
          <w:rStyle w:val="StyleUnderline"/>
          <w:highlight w:val="yellow"/>
        </w:rPr>
        <w:t>air power</w:t>
      </w:r>
      <w:r w:rsidRPr="002C23DE">
        <w:rPr>
          <w:rStyle w:val="StyleUnderline"/>
        </w:rPr>
        <w:t xml:space="preserve"> has been</w:t>
      </w:r>
      <w:r w:rsidRPr="002C23DE">
        <w:rPr>
          <w:sz w:val="16"/>
        </w:rPr>
        <w:t xml:space="preserve"> </w:t>
      </w:r>
      <w:r w:rsidRPr="002C23DE">
        <w:rPr>
          <w:rStyle w:val="Emphasis"/>
          <w:highlight w:val="yellow"/>
        </w:rPr>
        <w:t>vastly overrated</w:t>
      </w:r>
      <w:r w:rsidRPr="002C23DE">
        <w:rPr>
          <w:sz w:val="16"/>
        </w:rPr>
        <w:t xml:space="preserve"> </w:t>
      </w:r>
      <w:r w:rsidRPr="002C23DE">
        <w:rPr>
          <w:rStyle w:val="StyleUnderline"/>
        </w:rPr>
        <w:t>in the popular media and various air forces of the world</w:t>
      </w:r>
      <w:r w:rsidRPr="002C23DE">
        <w:rPr>
          <w:sz w:val="16"/>
        </w:rPr>
        <w:t xml:space="preserve">. </w:t>
      </w:r>
      <w:r w:rsidRPr="002C23DE">
        <w:rPr>
          <w:rStyle w:val="StyleUnderline"/>
        </w:rPr>
        <w:t>Air power</w:t>
      </w:r>
      <w:r w:rsidRPr="002C23DE">
        <w:rPr>
          <w:sz w:val="16"/>
        </w:rPr>
        <w:t xml:space="preserve"> is great at disrupting an opponent, but </w:t>
      </w:r>
      <w:r w:rsidRPr="002C23DE">
        <w:rPr>
          <w:rStyle w:val="StyleUnderline"/>
          <w:highlight w:val="yellow"/>
        </w:rPr>
        <w:t>has</w:t>
      </w:r>
      <w:r w:rsidRPr="002C23DE">
        <w:rPr>
          <w:sz w:val="16"/>
          <w:highlight w:val="yellow"/>
        </w:rPr>
        <w:t xml:space="preserve"> </w:t>
      </w:r>
      <w:r w:rsidRPr="002C23DE">
        <w:rPr>
          <w:rStyle w:val="Emphasis"/>
          <w:highlight w:val="yellow"/>
        </w:rPr>
        <w:t>significant limit</w:t>
      </w:r>
      <w:r w:rsidRPr="002C23DE">
        <w:rPr>
          <w:rStyle w:val="Emphasis"/>
        </w:rPr>
        <w:t>ation</w:t>
      </w:r>
      <w:r w:rsidRPr="002C23DE">
        <w:rPr>
          <w:rStyle w:val="Emphasis"/>
          <w:highlight w:val="yellow"/>
        </w:rPr>
        <w:t>s</w:t>
      </w:r>
      <w:r w:rsidRPr="002C23DE">
        <w:rPr>
          <w:sz w:val="16"/>
          <w:highlight w:val="yellow"/>
        </w:rPr>
        <w:t xml:space="preserve"> </w:t>
      </w:r>
      <w:r w:rsidRPr="002C23DE">
        <w:rPr>
          <w:rStyle w:val="StyleUnderline"/>
          <w:highlight w:val="yellow"/>
        </w:rPr>
        <w:t>in influencing</w:t>
      </w:r>
      <w:r w:rsidRPr="002C23DE">
        <w:rPr>
          <w:sz w:val="16"/>
        </w:rPr>
        <w:t xml:space="preserve"> the </w:t>
      </w:r>
      <w:r w:rsidRPr="002C23DE">
        <w:rPr>
          <w:rStyle w:val="StyleUnderline"/>
          <w:highlight w:val="yellow"/>
        </w:rPr>
        <w:t>outcome</w:t>
      </w:r>
      <w:r w:rsidRPr="002C23DE">
        <w:rPr>
          <w:sz w:val="16"/>
        </w:rPr>
        <w:t xml:space="preserve"> of a war.</w:t>
      </w:r>
    </w:p>
    <w:p w14:paraId="3C6F2B4B" w14:textId="77777777" w:rsidR="004806E7" w:rsidRPr="002C23DE" w:rsidRDefault="004806E7" w:rsidP="004806E7">
      <w:pPr>
        <w:rPr>
          <w:sz w:val="16"/>
        </w:rPr>
      </w:pPr>
      <w:r w:rsidRPr="002C23DE">
        <w:rPr>
          <w:sz w:val="16"/>
        </w:rPr>
        <w:t xml:space="preserve">Specifically, </w:t>
      </w:r>
      <w:r w:rsidRPr="002C23DE">
        <w:rPr>
          <w:rStyle w:val="StyleUnderline"/>
        </w:rPr>
        <w:t>air power is likely to prove an</w:t>
      </w:r>
      <w:r w:rsidRPr="002C23DE">
        <w:rPr>
          <w:sz w:val="16"/>
        </w:rPr>
        <w:t xml:space="preserve"> </w:t>
      </w:r>
      <w:r w:rsidRPr="002C23DE">
        <w:rPr>
          <w:rStyle w:val="Emphasis"/>
        </w:rPr>
        <w:t>inadequate tool</w:t>
      </w:r>
      <w:r w:rsidRPr="002C23DE">
        <w:rPr>
          <w:sz w:val="16"/>
        </w:rPr>
        <w:t xml:space="preserve"> for one of the supposed Israeli and American objectives in the war: regime change. For air power to be effective at bringing about regime change, it needs to demoralize the Iranian people to the point that they’re willing to oppose their own government.</w:t>
      </w:r>
    </w:p>
    <w:p w14:paraId="0FDCAD19" w14:textId="77777777" w:rsidR="004806E7" w:rsidRPr="002C23DE" w:rsidRDefault="004806E7" w:rsidP="004806E7">
      <w:pPr>
        <w:rPr>
          <w:sz w:val="16"/>
        </w:rPr>
      </w:pPr>
      <w:r w:rsidRPr="002C23DE">
        <w:rPr>
          <w:sz w:val="16"/>
        </w:rPr>
        <w:t>Early air enthusiasts believed that a population’s demoralization would be an inevitable consequence of aerial bombardment. Italian general Giulio Douhet, a prominent air power theorist, argued that air power was so mighty that it could destroy cities and demoralize an opponent into surrendering.</w:t>
      </w:r>
    </w:p>
    <w:p w14:paraId="1FE94B2F" w14:textId="77777777" w:rsidR="004806E7" w:rsidRPr="002C23DE" w:rsidRDefault="004806E7" w:rsidP="004806E7">
      <w:pPr>
        <w:rPr>
          <w:rStyle w:val="Emphasis"/>
        </w:rPr>
      </w:pPr>
      <w:r w:rsidRPr="002C23DE">
        <w:rPr>
          <w:sz w:val="16"/>
        </w:rPr>
        <w:t>Douhet was correct on the first point. He was wrong on the second.</w:t>
      </w:r>
    </w:p>
    <w:p w14:paraId="53F61F44" w14:textId="77777777" w:rsidR="004806E7" w:rsidRPr="002C23DE" w:rsidRDefault="004806E7" w:rsidP="004806E7">
      <w:pPr>
        <w:rPr>
          <w:sz w:val="16"/>
        </w:rPr>
      </w:pPr>
      <w:r w:rsidRPr="002C23DE">
        <w:rPr>
          <w:rStyle w:val="Emphasis"/>
          <w:highlight w:val="yellow"/>
        </w:rPr>
        <w:t>Recent history</w:t>
      </w:r>
      <w:r w:rsidRPr="002C23DE">
        <w:rPr>
          <w:sz w:val="16"/>
          <w:highlight w:val="yellow"/>
        </w:rPr>
        <w:t xml:space="preserve"> </w:t>
      </w:r>
      <w:r w:rsidRPr="002C23DE">
        <w:rPr>
          <w:rStyle w:val="StyleUnderline"/>
          <w:highlight w:val="yellow"/>
        </w:rPr>
        <w:t>provides ev</w:t>
      </w:r>
      <w:r w:rsidRPr="002C23DE">
        <w:rPr>
          <w:rStyle w:val="StyleUnderline"/>
        </w:rPr>
        <w:t>idence</w:t>
      </w:r>
      <w:r w:rsidRPr="002C23DE">
        <w:rPr>
          <w:sz w:val="16"/>
        </w:rPr>
        <w:t xml:space="preserve">. </w:t>
      </w:r>
      <w:r w:rsidRPr="002C23DE">
        <w:rPr>
          <w:rStyle w:val="StyleUnderline"/>
        </w:rPr>
        <w:t>While considerable ink</w:t>
      </w:r>
      <w:r w:rsidRPr="002C23DE">
        <w:rPr>
          <w:sz w:val="16"/>
        </w:rPr>
        <w:t xml:space="preserve"> has been </w:t>
      </w:r>
      <w:r w:rsidRPr="002C23DE">
        <w:rPr>
          <w:rStyle w:val="StyleUnderline"/>
        </w:rPr>
        <w:t>spilled to demonstrate the efficacy of air power during the</w:t>
      </w:r>
      <w:r w:rsidRPr="002C23DE">
        <w:rPr>
          <w:sz w:val="16"/>
        </w:rPr>
        <w:t xml:space="preserve"> </w:t>
      </w:r>
      <w:r w:rsidRPr="002C23DE">
        <w:rPr>
          <w:rStyle w:val="Emphasis"/>
        </w:rPr>
        <w:t>Second World War</w:t>
      </w:r>
      <w:r w:rsidRPr="002C23DE">
        <w:rPr>
          <w:sz w:val="16"/>
        </w:rPr>
        <w:t xml:space="preserve">, </w:t>
      </w:r>
      <w:r w:rsidRPr="002C23DE">
        <w:rPr>
          <w:rStyle w:val="StyleUnderline"/>
          <w:highlight w:val="yellow"/>
        </w:rPr>
        <w:t>close exam</w:t>
      </w:r>
      <w:r w:rsidRPr="002C23DE">
        <w:rPr>
          <w:rStyle w:val="StyleUnderline"/>
        </w:rPr>
        <w:t>ination</w:t>
      </w:r>
      <w:r w:rsidRPr="002C23DE">
        <w:rPr>
          <w:sz w:val="16"/>
        </w:rPr>
        <w:t xml:space="preserve"> of the facts </w:t>
      </w:r>
      <w:r w:rsidRPr="002C23DE">
        <w:rPr>
          <w:rStyle w:val="StyleUnderline"/>
          <w:highlight w:val="yellow"/>
        </w:rPr>
        <w:t>demonstrate</w:t>
      </w:r>
      <w:r w:rsidRPr="002C23DE">
        <w:rPr>
          <w:sz w:val="16"/>
        </w:rPr>
        <w:t xml:space="preserve"> that </w:t>
      </w:r>
      <w:r w:rsidRPr="002C23DE">
        <w:rPr>
          <w:rStyle w:val="StyleUnderline"/>
          <w:highlight w:val="yellow"/>
        </w:rPr>
        <w:t>it had</w:t>
      </w:r>
      <w:r w:rsidRPr="002C23DE">
        <w:rPr>
          <w:rStyle w:val="StyleUnderline"/>
        </w:rPr>
        <w:t xml:space="preserve"> a</w:t>
      </w:r>
      <w:r w:rsidRPr="002C23DE">
        <w:rPr>
          <w:sz w:val="16"/>
        </w:rPr>
        <w:t xml:space="preserve"> </w:t>
      </w:r>
      <w:r w:rsidRPr="002C23DE">
        <w:rPr>
          <w:rStyle w:val="Emphasis"/>
          <w:highlight w:val="yellow"/>
        </w:rPr>
        <w:t>minimal</w:t>
      </w:r>
      <w:r w:rsidRPr="002C23DE">
        <w:rPr>
          <w:sz w:val="16"/>
          <w:highlight w:val="yellow"/>
        </w:rPr>
        <w:t xml:space="preserve"> </w:t>
      </w:r>
      <w:r w:rsidRPr="002C23DE">
        <w:rPr>
          <w:rStyle w:val="StyleUnderline"/>
          <w:highlight w:val="yellow"/>
        </w:rPr>
        <w:t>impact</w:t>
      </w:r>
      <w:r w:rsidRPr="002C23DE">
        <w:rPr>
          <w:sz w:val="16"/>
        </w:rPr>
        <w:t xml:space="preserve">. In fact, Allied </w:t>
      </w:r>
      <w:r w:rsidRPr="002C23DE">
        <w:rPr>
          <w:rStyle w:val="StyleUnderline"/>
        </w:rPr>
        <w:t>bombing</w:t>
      </w:r>
      <w:r w:rsidRPr="002C23DE">
        <w:rPr>
          <w:sz w:val="16"/>
        </w:rPr>
        <w:t xml:space="preserve"> of German cities </w:t>
      </w:r>
      <w:r w:rsidRPr="002C23DE">
        <w:rPr>
          <w:rStyle w:val="StyleUnderline"/>
        </w:rPr>
        <w:t xml:space="preserve">in </w:t>
      </w:r>
      <w:r w:rsidRPr="002C23DE">
        <w:rPr>
          <w:rStyle w:val="StyleUnderline"/>
          <w:highlight w:val="yellow"/>
        </w:rPr>
        <w:t>several</w:t>
      </w:r>
      <w:r w:rsidRPr="002C23DE">
        <w:rPr>
          <w:rStyle w:val="StyleUnderline"/>
        </w:rPr>
        <w:t xml:space="preserve"> instances </w:t>
      </w:r>
      <w:r w:rsidRPr="002C23DE">
        <w:rPr>
          <w:rStyle w:val="StyleUnderline"/>
          <w:highlight w:val="yellow"/>
        </w:rPr>
        <w:t>created</w:t>
      </w:r>
      <w:r w:rsidRPr="002C23DE">
        <w:rPr>
          <w:rStyle w:val="StyleUnderline"/>
        </w:rPr>
        <w:t xml:space="preserve"> the</w:t>
      </w:r>
      <w:r w:rsidRPr="002C23DE">
        <w:rPr>
          <w:sz w:val="16"/>
        </w:rPr>
        <w:t xml:space="preserve"> </w:t>
      </w:r>
      <w:r w:rsidRPr="002C23DE">
        <w:rPr>
          <w:rStyle w:val="Emphasis"/>
          <w:highlight w:val="yellow"/>
        </w:rPr>
        <w:t>opposite</w:t>
      </w:r>
      <w:r w:rsidRPr="002C23DE">
        <w:rPr>
          <w:sz w:val="16"/>
          <w:highlight w:val="yellow"/>
        </w:rPr>
        <w:t xml:space="preserve"> </w:t>
      </w:r>
      <w:r w:rsidRPr="002C23DE">
        <w:rPr>
          <w:rStyle w:val="StyleUnderline"/>
          <w:highlight w:val="yellow"/>
        </w:rPr>
        <w:t>effect</w:t>
      </w:r>
      <w:r w:rsidRPr="002C23DE">
        <w:rPr>
          <w:sz w:val="16"/>
        </w:rPr>
        <w:t>.</w:t>
      </w:r>
    </w:p>
    <w:p w14:paraId="241A61B3" w14:textId="77777777" w:rsidR="004806E7" w:rsidRPr="002C23DE" w:rsidRDefault="004806E7" w:rsidP="004806E7">
      <w:pPr>
        <w:rPr>
          <w:sz w:val="16"/>
        </w:rPr>
      </w:pPr>
      <w:r w:rsidRPr="002C23DE">
        <w:rPr>
          <w:rStyle w:val="StyleUnderline"/>
        </w:rPr>
        <w:t>More</w:t>
      </w:r>
      <w:r w:rsidRPr="002C23DE">
        <w:rPr>
          <w:sz w:val="16"/>
        </w:rPr>
        <w:t xml:space="preserve"> </w:t>
      </w:r>
      <w:r w:rsidRPr="002C23DE">
        <w:rPr>
          <w:rStyle w:val="Emphasis"/>
          <w:highlight w:val="yellow"/>
        </w:rPr>
        <w:t>recent</w:t>
      </w:r>
      <w:r w:rsidRPr="002C23DE">
        <w:rPr>
          <w:sz w:val="16"/>
        </w:rPr>
        <w:t xml:space="preserve"> </w:t>
      </w:r>
      <w:r w:rsidRPr="002C23DE">
        <w:rPr>
          <w:rStyle w:val="StyleUnderline"/>
        </w:rPr>
        <w:t xml:space="preserve">bombing </w:t>
      </w:r>
      <w:r w:rsidRPr="002C23DE">
        <w:rPr>
          <w:rStyle w:val="StyleUnderline"/>
          <w:highlight w:val="yellow"/>
        </w:rPr>
        <w:t>campaigns replicated this</w:t>
      </w:r>
      <w:r w:rsidRPr="002C23DE">
        <w:rPr>
          <w:rStyle w:val="StyleUnderline"/>
        </w:rPr>
        <w:t xml:space="preserve"> failure</w:t>
      </w:r>
      <w:r w:rsidRPr="002C23DE">
        <w:rPr>
          <w:sz w:val="16"/>
        </w:rPr>
        <w:t xml:space="preserve">. The U.S. bombing of North Vietnam during the </w:t>
      </w:r>
      <w:r w:rsidRPr="002C23DE">
        <w:rPr>
          <w:rStyle w:val="Emphasis"/>
        </w:rPr>
        <w:t>Vietnam War</w:t>
      </w:r>
      <w:r w:rsidRPr="002C23DE">
        <w:rPr>
          <w:sz w:val="16"/>
        </w:rPr>
        <w:t xml:space="preserve"> did not significantly damage North Vietnamese morale or war effort. NATO’s bombing of </w:t>
      </w:r>
      <w:r w:rsidRPr="002C23DE">
        <w:rPr>
          <w:rStyle w:val="Emphasis"/>
        </w:rPr>
        <w:t>Serbia</w:t>
      </w:r>
      <w:r w:rsidRPr="002C23DE">
        <w:rPr>
          <w:sz w:val="16"/>
        </w:rPr>
        <w:t xml:space="preserve"> in 1999, likewise, rallied support for the unpopular Slobodan Milosevic due to its perceived injustice — and continues to evoke strong emotions to this day.</w:t>
      </w:r>
    </w:p>
    <w:p w14:paraId="2322DC62" w14:textId="77777777" w:rsidR="004806E7" w:rsidRPr="002C23DE" w:rsidRDefault="004806E7" w:rsidP="004806E7"/>
    <w:p w14:paraId="0B6D529A" w14:textId="77777777" w:rsidR="004806E7" w:rsidRDefault="004806E7" w:rsidP="004806E7">
      <w:pPr>
        <w:pStyle w:val="Analytics"/>
      </w:pPr>
      <w:r>
        <w:t>No laundry list. Card is aspiraitonal. Doesn’t’ say they will, says normatively good if took action.</w:t>
      </w:r>
    </w:p>
    <w:p w14:paraId="7C069DDB" w14:textId="77777777" w:rsidR="004806E7" w:rsidRDefault="004806E7" w:rsidP="004806E7"/>
    <w:p w14:paraId="24E2D871" w14:textId="77777777" w:rsidR="004806E7" w:rsidRDefault="004806E7" w:rsidP="004806E7">
      <w:pPr>
        <w:pStyle w:val="Heading3"/>
      </w:pPr>
      <w:r>
        <w:t>Heg---1NC</w:t>
      </w:r>
    </w:p>
    <w:p w14:paraId="2D962086" w14:textId="77777777" w:rsidR="004806E7" w:rsidRPr="00402021" w:rsidRDefault="004806E7" w:rsidP="004806E7">
      <w:pPr>
        <w:pStyle w:val="Heading4"/>
        <w:rPr>
          <w:b w:val="0"/>
          <w:bCs/>
        </w:rPr>
      </w:pPr>
      <w:r>
        <w:t xml:space="preserve">No heg impact. Challengers are </w:t>
      </w:r>
      <w:r>
        <w:rPr>
          <w:u w:val="single"/>
        </w:rPr>
        <w:t>too weak</w:t>
      </w:r>
      <w:r>
        <w:t>.</w:t>
      </w:r>
    </w:p>
    <w:p w14:paraId="736A745E" w14:textId="77777777" w:rsidR="004806E7" w:rsidRDefault="004806E7" w:rsidP="004806E7">
      <w:r>
        <w:t xml:space="preserve">Matthew </w:t>
      </w:r>
      <w:r w:rsidRPr="00612C3B">
        <w:rPr>
          <w:rStyle w:val="Style13ptBold"/>
        </w:rPr>
        <w:t>Kroenig 25</w:t>
      </w:r>
      <w:r>
        <w:t>. Vice president and senior director of the Atlantic Council's Scowcroft Center for Strategy and Security, professor of government at Georgetown University, Ph.D. in political science from the University of California, Berkeley. "Are We Overestimating Autocracies?" Foreign Policy. 9-15-2025. foreignpolicy.com/2025/09/15/china-iran-russia-autocracy-military</w:t>
      </w:r>
    </w:p>
    <w:p w14:paraId="55FF231F" w14:textId="77777777" w:rsidR="004806E7" w:rsidRPr="005C39B7" w:rsidRDefault="004806E7" w:rsidP="004806E7">
      <w:pPr>
        <w:rPr>
          <w:sz w:val="16"/>
        </w:rPr>
      </w:pPr>
      <w:r w:rsidRPr="005C39B7">
        <w:rPr>
          <w:rStyle w:val="Emphasis"/>
        </w:rPr>
        <w:t>Leading</w:t>
      </w:r>
      <w:r w:rsidRPr="005C39B7">
        <w:rPr>
          <w:sz w:val="16"/>
        </w:rPr>
        <w:t xml:space="preserve"> </w:t>
      </w:r>
      <w:r w:rsidRPr="0016582A">
        <w:rPr>
          <w:rStyle w:val="StyleUnderline"/>
        </w:rPr>
        <w:t>mi</w:t>
      </w:r>
      <w:r w:rsidRPr="005C39B7">
        <w:rPr>
          <w:rStyle w:val="StyleUnderline"/>
        </w:rPr>
        <w:t>litary analysts</w:t>
      </w:r>
      <w:r w:rsidRPr="005C39B7">
        <w:rPr>
          <w:sz w:val="16"/>
        </w:rPr>
        <w:t xml:space="preserve"> </w:t>
      </w:r>
      <w:r w:rsidRPr="005C39B7">
        <w:rPr>
          <w:rStyle w:val="Emphasis"/>
        </w:rPr>
        <w:t>predicted</w:t>
      </w:r>
      <w:r w:rsidRPr="005C39B7">
        <w:rPr>
          <w:sz w:val="16"/>
        </w:rPr>
        <w:t xml:space="preserve"> </w:t>
      </w:r>
      <w:r w:rsidRPr="005C39B7">
        <w:rPr>
          <w:rStyle w:val="StyleUnderline"/>
        </w:rPr>
        <w:t>that Russia would</w:t>
      </w:r>
      <w:r w:rsidRPr="005C39B7">
        <w:rPr>
          <w:sz w:val="16"/>
        </w:rPr>
        <w:t xml:space="preserve"> </w:t>
      </w:r>
      <w:r w:rsidRPr="005C39B7">
        <w:rPr>
          <w:rStyle w:val="Emphasis"/>
        </w:rPr>
        <w:t>easily</w:t>
      </w:r>
      <w:r w:rsidRPr="005C39B7">
        <w:rPr>
          <w:sz w:val="16"/>
        </w:rPr>
        <w:t xml:space="preserve"> </w:t>
      </w:r>
      <w:r w:rsidRPr="005C39B7">
        <w:rPr>
          <w:rStyle w:val="StyleUnderline"/>
        </w:rPr>
        <w:t>roll over Ukraine</w:t>
      </w:r>
      <w:r w:rsidRPr="005C39B7">
        <w:rPr>
          <w:sz w:val="16"/>
        </w:rPr>
        <w:t xml:space="preserve"> in February 2022. </w:t>
      </w:r>
      <w:r w:rsidRPr="005C39B7">
        <w:rPr>
          <w:rStyle w:val="StyleUnderline"/>
        </w:rPr>
        <w:t>They</w:t>
      </w:r>
      <w:r w:rsidRPr="005C39B7">
        <w:rPr>
          <w:sz w:val="16"/>
        </w:rPr>
        <w:t xml:space="preserve"> </w:t>
      </w:r>
      <w:r w:rsidRPr="005C39B7">
        <w:rPr>
          <w:rStyle w:val="Emphasis"/>
        </w:rPr>
        <w:t>also</w:t>
      </w:r>
      <w:r w:rsidRPr="005C39B7">
        <w:rPr>
          <w:sz w:val="16"/>
        </w:rPr>
        <w:t xml:space="preserve"> </w:t>
      </w:r>
      <w:r w:rsidRPr="005C39B7">
        <w:rPr>
          <w:rStyle w:val="StyleUnderline"/>
        </w:rPr>
        <w:t>forecast</w:t>
      </w:r>
      <w:r w:rsidRPr="005C39B7">
        <w:rPr>
          <w:sz w:val="16"/>
        </w:rPr>
        <w:t xml:space="preserve"> that any strike on Iran’s nuclear facilities would lead to </w:t>
      </w:r>
      <w:r w:rsidRPr="005C39B7">
        <w:rPr>
          <w:rStyle w:val="Emphasis"/>
        </w:rPr>
        <w:t>devastating</w:t>
      </w:r>
      <w:r w:rsidRPr="005C39B7">
        <w:rPr>
          <w:sz w:val="16"/>
        </w:rPr>
        <w:t xml:space="preserve"> retaliation and a regionwide </w:t>
      </w:r>
      <w:r w:rsidRPr="005C39B7">
        <w:rPr>
          <w:rStyle w:val="StyleUnderline"/>
        </w:rPr>
        <w:t>war</w:t>
      </w:r>
      <w:r w:rsidRPr="005C39B7">
        <w:rPr>
          <w:sz w:val="16"/>
        </w:rPr>
        <w:t xml:space="preserve">. Now, </w:t>
      </w:r>
      <w:r w:rsidRPr="005C39B7">
        <w:rPr>
          <w:rStyle w:val="StyleUnderline"/>
        </w:rPr>
        <w:t>they</w:t>
      </w:r>
      <w:r w:rsidRPr="005C39B7">
        <w:rPr>
          <w:sz w:val="16"/>
        </w:rPr>
        <w:t xml:space="preserve"> </w:t>
      </w:r>
      <w:r w:rsidRPr="005C39B7">
        <w:rPr>
          <w:rStyle w:val="Emphasis"/>
        </w:rPr>
        <w:t>tell</w:t>
      </w:r>
      <w:r w:rsidRPr="005C39B7">
        <w:rPr>
          <w:sz w:val="16"/>
        </w:rPr>
        <w:t xml:space="preserve"> </w:t>
      </w:r>
      <w:r w:rsidRPr="005C39B7">
        <w:rPr>
          <w:rStyle w:val="StyleUnderline"/>
        </w:rPr>
        <w:t>us that Beijing’s</w:t>
      </w:r>
      <w:r w:rsidRPr="005C39B7">
        <w:rPr>
          <w:sz w:val="16"/>
        </w:rPr>
        <w:t xml:space="preserve"> </w:t>
      </w:r>
      <w:r w:rsidRPr="005C39B7">
        <w:rPr>
          <w:rStyle w:val="Emphasis"/>
        </w:rPr>
        <w:t>rapid</w:t>
      </w:r>
      <w:r w:rsidRPr="005C39B7">
        <w:rPr>
          <w:sz w:val="16"/>
        </w:rPr>
        <w:t xml:space="preserve"> </w:t>
      </w:r>
      <w:r w:rsidRPr="005C39B7">
        <w:rPr>
          <w:rStyle w:val="StyleUnderline"/>
        </w:rPr>
        <w:t>military buildup will make it</w:t>
      </w:r>
      <w:r w:rsidRPr="005C39B7">
        <w:rPr>
          <w:sz w:val="16"/>
        </w:rPr>
        <w:t xml:space="preserve"> </w:t>
      </w:r>
      <w:r w:rsidRPr="005C39B7">
        <w:rPr>
          <w:rStyle w:val="Emphasis"/>
        </w:rPr>
        <w:t>difficult</w:t>
      </w:r>
      <w:r w:rsidRPr="005C39B7">
        <w:rPr>
          <w:sz w:val="16"/>
        </w:rPr>
        <w:t xml:space="preserve"> for the United States and its allies </w:t>
      </w:r>
      <w:r w:rsidRPr="005C39B7">
        <w:rPr>
          <w:rStyle w:val="StyleUnderline"/>
        </w:rPr>
        <w:t>to</w:t>
      </w:r>
      <w:r w:rsidRPr="005C39B7">
        <w:rPr>
          <w:sz w:val="16"/>
        </w:rPr>
        <w:t xml:space="preserve"> </w:t>
      </w:r>
      <w:r w:rsidRPr="005C39B7">
        <w:rPr>
          <w:rStyle w:val="Emphasis"/>
        </w:rPr>
        <w:t>defeat</w:t>
      </w:r>
      <w:r w:rsidRPr="005C39B7">
        <w:rPr>
          <w:sz w:val="16"/>
        </w:rPr>
        <w:t xml:space="preserve"> </w:t>
      </w:r>
      <w:r w:rsidRPr="005C39B7">
        <w:rPr>
          <w:rStyle w:val="StyleUnderline"/>
        </w:rPr>
        <w:t>a Chinese attack on Taiwan</w:t>
      </w:r>
      <w:r w:rsidRPr="005C39B7">
        <w:rPr>
          <w:sz w:val="16"/>
        </w:rPr>
        <w:t>.</w:t>
      </w:r>
    </w:p>
    <w:p w14:paraId="37F34889" w14:textId="77777777" w:rsidR="004806E7" w:rsidRPr="005C39B7" w:rsidRDefault="004806E7" w:rsidP="004806E7">
      <w:pPr>
        <w:rPr>
          <w:sz w:val="16"/>
        </w:rPr>
      </w:pPr>
      <w:r w:rsidRPr="005C39B7">
        <w:rPr>
          <w:sz w:val="16"/>
        </w:rPr>
        <w:t>Are they wrong about this, too?</w:t>
      </w:r>
    </w:p>
    <w:p w14:paraId="0B32754E" w14:textId="77777777" w:rsidR="004806E7" w:rsidRPr="005C39B7" w:rsidRDefault="004806E7" w:rsidP="004806E7">
      <w:pPr>
        <w:rPr>
          <w:sz w:val="16"/>
        </w:rPr>
      </w:pPr>
      <w:r w:rsidRPr="0016582A">
        <w:rPr>
          <w:rStyle w:val="StyleUnderline"/>
        </w:rPr>
        <w:t>As</w:t>
      </w:r>
      <w:r w:rsidRPr="005C39B7">
        <w:rPr>
          <w:sz w:val="16"/>
        </w:rPr>
        <w:t xml:space="preserve"> </w:t>
      </w:r>
      <w:r w:rsidRPr="0016582A">
        <w:rPr>
          <w:rStyle w:val="Emphasis"/>
        </w:rPr>
        <w:t>Russia</w:t>
      </w:r>
      <w:r w:rsidRPr="005C39B7">
        <w:rPr>
          <w:sz w:val="16"/>
        </w:rPr>
        <w:t xml:space="preserve"> </w:t>
      </w:r>
      <w:r w:rsidRPr="0016582A">
        <w:rPr>
          <w:rStyle w:val="StyleUnderline"/>
        </w:rPr>
        <w:t>and</w:t>
      </w:r>
      <w:r w:rsidRPr="005C39B7">
        <w:rPr>
          <w:sz w:val="16"/>
        </w:rPr>
        <w:t xml:space="preserve"> </w:t>
      </w:r>
      <w:r w:rsidRPr="0016582A">
        <w:rPr>
          <w:rStyle w:val="Emphasis"/>
        </w:rPr>
        <w:t>Iran</w:t>
      </w:r>
      <w:r w:rsidRPr="005C39B7">
        <w:rPr>
          <w:sz w:val="16"/>
        </w:rPr>
        <w:t xml:space="preserve"> </w:t>
      </w:r>
      <w:r w:rsidRPr="0016582A">
        <w:rPr>
          <w:rStyle w:val="StyleUnderline"/>
        </w:rPr>
        <w:t>reveal</w:t>
      </w:r>
      <w:r w:rsidRPr="005C39B7">
        <w:rPr>
          <w:sz w:val="16"/>
        </w:rPr>
        <w:t xml:space="preserve">, </w:t>
      </w:r>
      <w:r w:rsidRPr="005C39B7">
        <w:rPr>
          <w:rStyle w:val="StyleUnderline"/>
          <w:highlight w:val="cyan"/>
        </w:rPr>
        <w:t>autocracies have</w:t>
      </w:r>
      <w:r w:rsidRPr="005C39B7">
        <w:rPr>
          <w:sz w:val="16"/>
        </w:rPr>
        <w:t xml:space="preserve"> </w:t>
      </w:r>
      <w:r w:rsidRPr="005C39B7">
        <w:rPr>
          <w:rStyle w:val="Emphasis"/>
        </w:rPr>
        <w:t>systematic weaknesses</w:t>
      </w:r>
      <w:r w:rsidRPr="005C39B7">
        <w:rPr>
          <w:sz w:val="16"/>
        </w:rPr>
        <w:t xml:space="preserve"> </w:t>
      </w:r>
      <w:r w:rsidRPr="005C39B7">
        <w:rPr>
          <w:rStyle w:val="StyleUnderline"/>
        </w:rPr>
        <w:t>that are consistent</w:t>
      </w:r>
      <w:r w:rsidRPr="005C39B7">
        <w:rPr>
          <w:sz w:val="16"/>
        </w:rPr>
        <w:t xml:space="preserve"> </w:t>
      </w:r>
      <w:r w:rsidRPr="005C39B7">
        <w:rPr>
          <w:rStyle w:val="Emphasis"/>
        </w:rPr>
        <w:t>blind spots</w:t>
      </w:r>
      <w:r w:rsidRPr="005C39B7">
        <w:rPr>
          <w:sz w:val="16"/>
        </w:rPr>
        <w:t xml:space="preserve"> </w:t>
      </w:r>
      <w:r w:rsidRPr="005C39B7">
        <w:rPr>
          <w:rStyle w:val="StyleUnderline"/>
        </w:rPr>
        <w:t>for</w:t>
      </w:r>
      <w:r w:rsidRPr="005C39B7">
        <w:rPr>
          <w:sz w:val="16"/>
        </w:rPr>
        <w:t xml:space="preserve"> U.S. </w:t>
      </w:r>
      <w:r w:rsidRPr="005C39B7">
        <w:rPr>
          <w:rStyle w:val="StyleUnderline"/>
        </w:rPr>
        <w:t>military analysts</w:t>
      </w:r>
      <w:r w:rsidRPr="005C39B7">
        <w:rPr>
          <w:sz w:val="16"/>
        </w:rPr>
        <w:t>. U.S. analysts need to update their belief system to take autocratic vulnerabilities into account so that they can more accurately assess adversary forces and design appropriate strategies for confronting them.</w:t>
      </w:r>
    </w:p>
    <w:p w14:paraId="29CAFA65" w14:textId="77777777" w:rsidR="004806E7" w:rsidRPr="005C39B7" w:rsidRDefault="004806E7" w:rsidP="004806E7">
      <w:pPr>
        <w:rPr>
          <w:sz w:val="16"/>
        </w:rPr>
      </w:pPr>
      <w:r w:rsidRPr="005C39B7">
        <w:rPr>
          <w:sz w:val="16"/>
        </w:rPr>
        <w:t xml:space="preserve">In 2020, I published a book about democracies versus autocracies in great-power rivalries that reviewed cutting-edge social science research and 2,500 years of history. I found that both political systems have strengths and weaknesses but, on balance, democracies are more fit for great-power rivalry and </w:t>
      </w:r>
      <w:r w:rsidRPr="00A375F7">
        <w:rPr>
          <w:rStyle w:val="StyleUnderline"/>
        </w:rPr>
        <w:t>autocracies have</w:t>
      </w:r>
      <w:r w:rsidRPr="005C39B7">
        <w:rPr>
          <w:sz w:val="16"/>
        </w:rPr>
        <w:t xml:space="preserve"> recurring and </w:t>
      </w:r>
      <w:r w:rsidRPr="005C39B7">
        <w:rPr>
          <w:rStyle w:val="Emphasis"/>
          <w:highlight w:val="cyan"/>
        </w:rPr>
        <w:t>systemic</w:t>
      </w:r>
      <w:r w:rsidRPr="005C39B7">
        <w:rPr>
          <w:sz w:val="16"/>
          <w:highlight w:val="cyan"/>
        </w:rPr>
        <w:t xml:space="preserve"> </w:t>
      </w:r>
      <w:r w:rsidRPr="005C39B7">
        <w:rPr>
          <w:rStyle w:val="StyleUnderline"/>
          <w:highlight w:val="cyan"/>
        </w:rPr>
        <w:t>flaws</w:t>
      </w:r>
      <w:r w:rsidRPr="005C39B7">
        <w:rPr>
          <w:sz w:val="16"/>
        </w:rPr>
        <w:t>.</w:t>
      </w:r>
    </w:p>
    <w:p w14:paraId="6AF4ABFC" w14:textId="77777777" w:rsidR="004806E7" w:rsidRPr="005C39B7" w:rsidRDefault="004806E7" w:rsidP="004806E7">
      <w:pPr>
        <w:rPr>
          <w:sz w:val="16"/>
        </w:rPr>
      </w:pPr>
      <w:r w:rsidRPr="005C39B7">
        <w:rPr>
          <w:sz w:val="16"/>
        </w:rPr>
        <w:t xml:space="preserve">As it relates to military performance, </w:t>
      </w:r>
      <w:r w:rsidRPr="005C39B7">
        <w:rPr>
          <w:rStyle w:val="StyleUnderline"/>
          <w:highlight w:val="cyan"/>
        </w:rPr>
        <w:t>dictators</w:t>
      </w:r>
      <w:r w:rsidRPr="005C39B7">
        <w:rPr>
          <w:sz w:val="16"/>
        </w:rPr>
        <w:t xml:space="preserve"> often </w:t>
      </w:r>
      <w:r w:rsidRPr="005C39B7">
        <w:rPr>
          <w:rStyle w:val="StyleUnderline"/>
          <w:highlight w:val="cyan"/>
        </w:rPr>
        <w:t>make</w:t>
      </w:r>
      <w:r w:rsidRPr="005C39B7">
        <w:rPr>
          <w:sz w:val="16"/>
          <w:highlight w:val="cyan"/>
        </w:rPr>
        <w:t xml:space="preserve"> </w:t>
      </w:r>
      <w:r w:rsidRPr="005C39B7">
        <w:rPr>
          <w:rStyle w:val="Emphasis"/>
          <w:highlight w:val="cyan"/>
        </w:rPr>
        <w:t>uninformed</w:t>
      </w:r>
      <w:r w:rsidRPr="005C39B7">
        <w:rPr>
          <w:sz w:val="16"/>
          <w:highlight w:val="cyan"/>
        </w:rPr>
        <w:t xml:space="preserve"> </w:t>
      </w:r>
      <w:r w:rsidRPr="005C39B7">
        <w:rPr>
          <w:rStyle w:val="StyleUnderline"/>
          <w:highlight w:val="cyan"/>
        </w:rPr>
        <w:t>decisions</w:t>
      </w:r>
      <w:r w:rsidRPr="00A375F7">
        <w:rPr>
          <w:rStyle w:val="StyleUnderline"/>
        </w:rPr>
        <w:t xml:space="preserve"> on</w:t>
      </w:r>
      <w:r w:rsidRPr="005C39B7">
        <w:rPr>
          <w:sz w:val="16"/>
        </w:rPr>
        <w:t xml:space="preserve"> issues of </w:t>
      </w:r>
      <w:r w:rsidRPr="00A375F7">
        <w:rPr>
          <w:rStyle w:val="Emphasis"/>
        </w:rPr>
        <w:t>war</w:t>
      </w:r>
      <w:r w:rsidRPr="005C39B7">
        <w:rPr>
          <w:sz w:val="16"/>
        </w:rPr>
        <w:t xml:space="preserve"> and peace </w:t>
      </w:r>
      <w:r w:rsidRPr="005C39B7">
        <w:rPr>
          <w:rStyle w:val="StyleUnderline"/>
        </w:rPr>
        <w:t>because</w:t>
      </w:r>
      <w:r w:rsidRPr="00A375F7">
        <w:rPr>
          <w:rStyle w:val="StyleUnderline"/>
        </w:rPr>
        <w:t xml:space="preserve"> they are surrounded by</w:t>
      </w:r>
      <w:r w:rsidRPr="005C39B7">
        <w:rPr>
          <w:sz w:val="16"/>
        </w:rPr>
        <w:t xml:space="preserve"> “</w:t>
      </w:r>
      <w:r w:rsidRPr="005C39B7">
        <w:rPr>
          <w:rStyle w:val="Emphasis"/>
          <w:highlight w:val="cyan"/>
        </w:rPr>
        <w:t>yes men</w:t>
      </w:r>
      <w:r w:rsidRPr="005C39B7">
        <w:rPr>
          <w:sz w:val="16"/>
        </w:rPr>
        <w:t xml:space="preserve">” who tell them what they want to hear. Political and ideological meddling and corruption in military matters undermine battlefield effectiveness. </w:t>
      </w:r>
      <w:r w:rsidRPr="00A375F7">
        <w:rPr>
          <w:rStyle w:val="Emphasis"/>
        </w:rPr>
        <w:t>Military officers</w:t>
      </w:r>
      <w:r w:rsidRPr="005C39B7">
        <w:rPr>
          <w:sz w:val="16"/>
        </w:rPr>
        <w:t xml:space="preserve"> </w:t>
      </w:r>
      <w:r w:rsidRPr="00A375F7">
        <w:rPr>
          <w:rStyle w:val="StyleUnderline"/>
        </w:rPr>
        <w:t xml:space="preserve">in dictatorships </w:t>
      </w:r>
      <w:r w:rsidRPr="005C39B7">
        <w:rPr>
          <w:rStyle w:val="StyleUnderline"/>
          <w:highlight w:val="cyan"/>
        </w:rPr>
        <w:t>lack</w:t>
      </w:r>
      <w:r w:rsidRPr="00A375F7">
        <w:rPr>
          <w:rStyle w:val="StyleUnderline"/>
        </w:rPr>
        <w:t xml:space="preserve"> the</w:t>
      </w:r>
      <w:r w:rsidRPr="005C39B7">
        <w:rPr>
          <w:sz w:val="16"/>
        </w:rPr>
        <w:t xml:space="preserve"> </w:t>
      </w:r>
      <w:r w:rsidRPr="005C39B7">
        <w:rPr>
          <w:rStyle w:val="Emphasis"/>
          <w:highlight w:val="cyan"/>
        </w:rPr>
        <w:t>autonomy</w:t>
      </w:r>
      <w:r w:rsidRPr="005C39B7">
        <w:rPr>
          <w:sz w:val="16"/>
        </w:rPr>
        <w:t xml:space="preserve"> and human capital </w:t>
      </w:r>
      <w:r w:rsidRPr="005C39B7">
        <w:rPr>
          <w:rStyle w:val="StyleUnderline"/>
          <w:highlight w:val="cyan"/>
        </w:rPr>
        <w:t>to tak</w:t>
      </w:r>
      <w:r w:rsidRPr="00053EC0">
        <w:rPr>
          <w:rStyle w:val="StyleUnderline"/>
          <w:highlight w:val="cyan"/>
        </w:rPr>
        <w:t>e initiative</w:t>
      </w:r>
      <w:r w:rsidRPr="00053EC0">
        <w:rPr>
          <w:rStyle w:val="StyleUnderline"/>
        </w:rPr>
        <w:t xml:space="preserve"> on</w:t>
      </w:r>
      <w:r w:rsidRPr="00A375F7">
        <w:rPr>
          <w:rStyle w:val="StyleUnderline"/>
        </w:rPr>
        <w:t xml:space="preserve"> the</w:t>
      </w:r>
      <w:r w:rsidRPr="00053EC0">
        <w:rPr>
          <w:sz w:val="16"/>
        </w:rPr>
        <w:t xml:space="preserve"> </w:t>
      </w:r>
      <w:r w:rsidRPr="00053EC0">
        <w:rPr>
          <w:rStyle w:val="Emphasis"/>
        </w:rPr>
        <w:t>battlefield</w:t>
      </w:r>
      <w:r w:rsidRPr="005C39B7">
        <w:rPr>
          <w:sz w:val="16"/>
        </w:rPr>
        <w:t xml:space="preserve">. Aggressive </w:t>
      </w:r>
      <w:r w:rsidRPr="005C39B7">
        <w:rPr>
          <w:rStyle w:val="StyleUnderline"/>
          <w:highlight w:val="cyan"/>
        </w:rPr>
        <w:t>dictators</w:t>
      </w:r>
      <w:r w:rsidRPr="005C39B7">
        <w:rPr>
          <w:sz w:val="16"/>
          <w:highlight w:val="cyan"/>
        </w:rPr>
        <w:t xml:space="preserve"> </w:t>
      </w:r>
      <w:r w:rsidRPr="005C39B7">
        <w:rPr>
          <w:rStyle w:val="Emphasis"/>
          <w:highlight w:val="cyan"/>
        </w:rPr>
        <w:t>struggle</w:t>
      </w:r>
      <w:r w:rsidRPr="005C39B7">
        <w:rPr>
          <w:sz w:val="16"/>
          <w:highlight w:val="cyan"/>
        </w:rPr>
        <w:t xml:space="preserve"> </w:t>
      </w:r>
      <w:r w:rsidRPr="005C39B7">
        <w:rPr>
          <w:rStyle w:val="StyleUnderline"/>
          <w:highlight w:val="cyan"/>
        </w:rPr>
        <w:t>to build</w:t>
      </w:r>
      <w:r w:rsidRPr="005C39B7">
        <w:rPr>
          <w:rStyle w:val="StyleUnderline"/>
        </w:rPr>
        <w:t xml:space="preserve"> deep</w:t>
      </w:r>
      <w:r w:rsidRPr="005C39B7">
        <w:rPr>
          <w:sz w:val="16"/>
        </w:rPr>
        <w:t xml:space="preserve"> and trusting </w:t>
      </w:r>
      <w:r w:rsidRPr="005C39B7">
        <w:rPr>
          <w:rStyle w:val="StyleUnderline"/>
          <w:highlight w:val="cyan"/>
        </w:rPr>
        <w:t>alliances</w:t>
      </w:r>
      <w:r w:rsidRPr="001A0AE0">
        <w:rPr>
          <w:rStyle w:val="StyleUnderline"/>
        </w:rPr>
        <w:t xml:space="preserve"> and</w:t>
      </w:r>
      <w:r w:rsidRPr="001A0AE0">
        <w:rPr>
          <w:sz w:val="16"/>
        </w:rPr>
        <w:t xml:space="preserve"> instead tend to </w:t>
      </w:r>
      <w:r w:rsidRPr="001A0AE0">
        <w:rPr>
          <w:rStyle w:val="StyleUnderline"/>
        </w:rPr>
        <w:t>provoke</w:t>
      </w:r>
      <w:r w:rsidRPr="001A0AE0">
        <w:rPr>
          <w:sz w:val="16"/>
        </w:rPr>
        <w:t xml:space="preserve"> other nations to assemble strong </w:t>
      </w:r>
      <w:r w:rsidRPr="001A0AE0">
        <w:rPr>
          <w:rStyle w:val="StyleUnderline"/>
        </w:rPr>
        <w:t>counterbalancing</w:t>
      </w:r>
      <w:r w:rsidRPr="001A0AE0">
        <w:rPr>
          <w:sz w:val="16"/>
        </w:rPr>
        <w:t xml:space="preserve"> coalitions against them</w:t>
      </w:r>
      <w:r w:rsidRPr="005C39B7">
        <w:rPr>
          <w:sz w:val="16"/>
        </w:rPr>
        <w:t xml:space="preserve">. Finally, </w:t>
      </w:r>
      <w:r w:rsidRPr="005C39B7">
        <w:rPr>
          <w:rStyle w:val="Emphasis"/>
          <w:highlight w:val="cyan"/>
        </w:rPr>
        <w:t>dictators</w:t>
      </w:r>
      <w:r w:rsidRPr="005C39B7">
        <w:rPr>
          <w:sz w:val="16"/>
        </w:rPr>
        <w:t xml:space="preserve"> </w:t>
      </w:r>
      <w:r w:rsidRPr="00A375F7">
        <w:rPr>
          <w:rStyle w:val="StyleUnderline"/>
        </w:rPr>
        <w:t>are</w:t>
      </w:r>
      <w:r w:rsidRPr="005C39B7">
        <w:rPr>
          <w:sz w:val="16"/>
        </w:rPr>
        <w:t xml:space="preserve"> more </w:t>
      </w:r>
      <w:r w:rsidRPr="00A375F7">
        <w:rPr>
          <w:rStyle w:val="StyleUnderline"/>
        </w:rPr>
        <w:t>afraid of their</w:t>
      </w:r>
      <w:r w:rsidRPr="005C39B7">
        <w:rPr>
          <w:sz w:val="16"/>
        </w:rPr>
        <w:t xml:space="preserve"> </w:t>
      </w:r>
      <w:r w:rsidRPr="00A375F7">
        <w:rPr>
          <w:rStyle w:val="Emphasis"/>
        </w:rPr>
        <w:t>own</w:t>
      </w:r>
      <w:r w:rsidRPr="005C39B7">
        <w:rPr>
          <w:sz w:val="16"/>
        </w:rPr>
        <w:t xml:space="preserve"> </w:t>
      </w:r>
      <w:r w:rsidRPr="00A375F7">
        <w:rPr>
          <w:rStyle w:val="StyleUnderline"/>
        </w:rPr>
        <w:t>people</w:t>
      </w:r>
      <w:r w:rsidRPr="005C39B7">
        <w:rPr>
          <w:sz w:val="16"/>
        </w:rPr>
        <w:t xml:space="preserve"> than foreign enemies </w:t>
      </w:r>
      <w:r w:rsidRPr="00A375F7">
        <w:rPr>
          <w:rStyle w:val="StyleUnderline"/>
        </w:rPr>
        <w:t xml:space="preserve">and </w:t>
      </w:r>
      <w:r w:rsidRPr="005C39B7">
        <w:rPr>
          <w:rStyle w:val="StyleUnderline"/>
          <w:highlight w:val="cyan"/>
        </w:rPr>
        <w:t>spend</w:t>
      </w:r>
      <w:r w:rsidRPr="005C39B7">
        <w:rPr>
          <w:sz w:val="16"/>
          <w:highlight w:val="cyan"/>
        </w:rPr>
        <w:t xml:space="preserve"> </w:t>
      </w:r>
      <w:r w:rsidRPr="005C39B7">
        <w:rPr>
          <w:rStyle w:val="Emphasis"/>
          <w:highlight w:val="cyan"/>
        </w:rPr>
        <w:t>more</w:t>
      </w:r>
      <w:r w:rsidRPr="00A375F7">
        <w:rPr>
          <w:rStyle w:val="Emphasis"/>
        </w:rPr>
        <w:t xml:space="preserve"> time</w:t>
      </w:r>
      <w:r w:rsidRPr="005C39B7">
        <w:rPr>
          <w:sz w:val="16"/>
        </w:rPr>
        <w:t xml:space="preserve"> and attention </w:t>
      </w:r>
      <w:r w:rsidRPr="005C39B7">
        <w:rPr>
          <w:rStyle w:val="StyleUnderline"/>
          <w:highlight w:val="cyan"/>
        </w:rPr>
        <w:t>on</w:t>
      </w:r>
      <w:r w:rsidRPr="005C39B7">
        <w:rPr>
          <w:sz w:val="16"/>
        </w:rPr>
        <w:t xml:space="preserve"> </w:t>
      </w:r>
      <w:r w:rsidRPr="00A375F7">
        <w:rPr>
          <w:rStyle w:val="Emphasis"/>
        </w:rPr>
        <w:t xml:space="preserve">domestic </w:t>
      </w:r>
      <w:r w:rsidRPr="005C39B7">
        <w:rPr>
          <w:rStyle w:val="Emphasis"/>
          <w:highlight w:val="cyan"/>
        </w:rPr>
        <w:t>repression</w:t>
      </w:r>
      <w:r w:rsidRPr="005C39B7">
        <w:rPr>
          <w:sz w:val="16"/>
        </w:rPr>
        <w:t xml:space="preserve"> </w:t>
      </w:r>
      <w:r w:rsidRPr="00A375F7">
        <w:rPr>
          <w:rStyle w:val="StyleUnderline"/>
        </w:rPr>
        <w:t>than victory in</w:t>
      </w:r>
      <w:r w:rsidRPr="005C39B7">
        <w:rPr>
          <w:sz w:val="16"/>
        </w:rPr>
        <w:t xml:space="preserve"> </w:t>
      </w:r>
      <w:r w:rsidRPr="00A375F7">
        <w:rPr>
          <w:rStyle w:val="Emphasis"/>
        </w:rPr>
        <w:t>international</w:t>
      </w:r>
      <w:r w:rsidRPr="005C39B7">
        <w:rPr>
          <w:sz w:val="16"/>
        </w:rPr>
        <w:t xml:space="preserve"> </w:t>
      </w:r>
      <w:r w:rsidRPr="00A375F7">
        <w:rPr>
          <w:rStyle w:val="StyleUnderline"/>
        </w:rPr>
        <w:t>conflict</w:t>
      </w:r>
      <w:r w:rsidRPr="005C39B7">
        <w:rPr>
          <w:sz w:val="16"/>
        </w:rPr>
        <w:t>.</w:t>
      </w:r>
    </w:p>
    <w:p w14:paraId="4776E4B2" w14:textId="77777777" w:rsidR="004806E7" w:rsidRPr="005C39B7" w:rsidRDefault="004806E7" w:rsidP="004806E7">
      <w:pPr>
        <w:rPr>
          <w:sz w:val="16"/>
        </w:rPr>
      </w:pPr>
      <w:r w:rsidRPr="005C39B7">
        <w:rPr>
          <w:sz w:val="16"/>
        </w:rPr>
        <w:t xml:space="preserve">Yet </w:t>
      </w:r>
      <w:r w:rsidRPr="00A375F7">
        <w:rPr>
          <w:rStyle w:val="StyleUnderline"/>
        </w:rPr>
        <w:t>W</w:t>
      </w:r>
      <w:r w:rsidRPr="005C39B7">
        <w:rPr>
          <w:rStyle w:val="StyleUnderline"/>
        </w:rPr>
        <w:t>estern analysts</w:t>
      </w:r>
      <w:r w:rsidRPr="005C39B7">
        <w:rPr>
          <w:sz w:val="16"/>
        </w:rPr>
        <w:t xml:space="preserve"> </w:t>
      </w:r>
      <w:r w:rsidRPr="005C39B7">
        <w:rPr>
          <w:rStyle w:val="Emphasis"/>
        </w:rPr>
        <w:t>often</w:t>
      </w:r>
      <w:r w:rsidRPr="005C39B7">
        <w:rPr>
          <w:sz w:val="16"/>
        </w:rPr>
        <w:t xml:space="preserve"> </w:t>
      </w:r>
      <w:r w:rsidRPr="005C39B7">
        <w:rPr>
          <w:rStyle w:val="StyleUnderline"/>
        </w:rPr>
        <w:t>overlook these vulnerabilities</w:t>
      </w:r>
      <w:r w:rsidRPr="005C39B7">
        <w:rPr>
          <w:sz w:val="16"/>
        </w:rPr>
        <w:t xml:space="preserve">. </w:t>
      </w:r>
      <w:r w:rsidRPr="005C39B7">
        <w:rPr>
          <w:rStyle w:val="StyleUnderline"/>
        </w:rPr>
        <w:t>Worse</w:t>
      </w:r>
      <w:r w:rsidRPr="005C39B7">
        <w:rPr>
          <w:sz w:val="16"/>
        </w:rPr>
        <w:t xml:space="preserve"> still, they </w:t>
      </w:r>
      <w:r w:rsidRPr="005C39B7">
        <w:rPr>
          <w:rStyle w:val="StyleUnderline"/>
        </w:rPr>
        <w:t>imagine</w:t>
      </w:r>
      <w:r w:rsidRPr="005C39B7">
        <w:rPr>
          <w:sz w:val="16"/>
        </w:rPr>
        <w:t xml:space="preserve"> (often </w:t>
      </w:r>
      <w:r w:rsidRPr="005C39B7">
        <w:rPr>
          <w:rStyle w:val="Emphasis"/>
        </w:rPr>
        <w:t>illusory</w:t>
      </w:r>
      <w:r w:rsidRPr="005C39B7">
        <w:rPr>
          <w:sz w:val="16"/>
        </w:rPr>
        <w:t xml:space="preserve">) </w:t>
      </w:r>
      <w:r w:rsidRPr="005C39B7">
        <w:rPr>
          <w:rStyle w:val="StyleUnderline"/>
        </w:rPr>
        <w:t>autocratic advantages</w:t>
      </w:r>
      <w:r w:rsidRPr="005C39B7">
        <w:rPr>
          <w:sz w:val="16"/>
        </w:rPr>
        <w:t xml:space="preserve">, such as a penchant for ruthlessness, long-term planning, and bold action. In short, </w:t>
      </w:r>
      <w:r w:rsidRPr="005C39B7">
        <w:rPr>
          <w:rStyle w:val="StyleUnderline"/>
        </w:rPr>
        <w:t>they picture</w:t>
      </w:r>
      <w:r w:rsidRPr="005C39B7">
        <w:rPr>
          <w:sz w:val="16"/>
        </w:rPr>
        <w:t xml:space="preserve"> U.S. </w:t>
      </w:r>
      <w:r w:rsidRPr="005C39B7">
        <w:rPr>
          <w:rStyle w:val="StyleUnderline"/>
        </w:rPr>
        <w:t>adversaries as</w:t>
      </w:r>
      <w:r w:rsidRPr="005C39B7">
        <w:rPr>
          <w:sz w:val="16"/>
        </w:rPr>
        <w:t xml:space="preserve"> </w:t>
      </w:r>
      <w:r w:rsidRPr="005C39B7">
        <w:rPr>
          <w:rStyle w:val="Emphasis"/>
        </w:rPr>
        <w:t>10 feet tall</w:t>
      </w:r>
      <w:r w:rsidRPr="005C39B7">
        <w:rPr>
          <w:sz w:val="16"/>
        </w:rPr>
        <w:t>.</w:t>
      </w:r>
    </w:p>
    <w:p w14:paraId="37306E23" w14:textId="77777777" w:rsidR="004806E7" w:rsidRPr="005C39B7" w:rsidRDefault="004806E7" w:rsidP="004806E7">
      <w:pPr>
        <w:rPr>
          <w:sz w:val="16"/>
        </w:rPr>
      </w:pPr>
      <w:r w:rsidRPr="005C39B7">
        <w:rPr>
          <w:sz w:val="16"/>
        </w:rPr>
        <w:t>In February 2022, for example, U.S. government analysts predicted an easy Russian victory over Ukraine. Instead of planning to defend Ukraine, the Biden administration initially offered to extricate Ukrainian President Volodymyr Zelensky from the country, resulting in his now-famous quote, “I need ammunition, not a ride.”</w:t>
      </w:r>
    </w:p>
    <w:p w14:paraId="57FDF6A7" w14:textId="77777777" w:rsidR="004806E7" w:rsidRPr="005C39B7" w:rsidRDefault="004806E7" w:rsidP="004806E7">
      <w:pPr>
        <w:rPr>
          <w:sz w:val="16"/>
        </w:rPr>
      </w:pPr>
      <w:r w:rsidRPr="005C39B7">
        <w:rPr>
          <w:sz w:val="16"/>
        </w:rPr>
        <w:t>As Philip Davies, the director of the Brunel Centre for Intelligence and Security Studies in London, told Radio Free Europe/Radio Liberty, “</w:t>
      </w:r>
      <w:r w:rsidRPr="00690495">
        <w:rPr>
          <w:rStyle w:val="StyleUnderline"/>
        </w:rPr>
        <w:t>It’s</w:t>
      </w:r>
      <w:r w:rsidRPr="00690495">
        <w:rPr>
          <w:sz w:val="16"/>
        </w:rPr>
        <w:t xml:space="preserve"> </w:t>
      </w:r>
      <w:r w:rsidRPr="00690495">
        <w:rPr>
          <w:rStyle w:val="Emphasis"/>
        </w:rPr>
        <w:t>easy</w:t>
      </w:r>
      <w:r w:rsidRPr="005C39B7">
        <w:rPr>
          <w:sz w:val="16"/>
        </w:rPr>
        <w:t xml:space="preserve"> </w:t>
      </w:r>
      <w:r w:rsidRPr="00E20566">
        <w:rPr>
          <w:rStyle w:val="StyleUnderline"/>
        </w:rPr>
        <w:t>to look at an adversary on</w:t>
      </w:r>
      <w:r w:rsidRPr="005C39B7">
        <w:rPr>
          <w:sz w:val="16"/>
        </w:rPr>
        <w:t xml:space="preserve"> </w:t>
      </w:r>
      <w:r w:rsidRPr="00E20566">
        <w:rPr>
          <w:rStyle w:val="Emphasis"/>
        </w:rPr>
        <w:t>paper</w:t>
      </w:r>
      <w:r w:rsidRPr="005C39B7">
        <w:rPr>
          <w:sz w:val="16"/>
        </w:rPr>
        <w:t xml:space="preserve">. … </w:t>
      </w:r>
      <w:r w:rsidRPr="00E20566">
        <w:rPr>
          <w:rStyle w:val="StyleUnderline"/>
        </w:rPr>
        <w:t>You can</w:t>
      </w:r>
      <w:r w:rsidRPr="005C39B7">
        <w:rPr>
          <w:sz w:val="16"/>
        </w:rPr>
        <w:t xml:space="preserve"> </w:t>
      </w:r>
      <w:r w:rsidRPr="00E20566">
        <w:rPr>
          <w:rStyle w:val="Emphasis"/>
        </w:rPr>
        <w:t>count up</w:t>
      </w:r>
      <w:r w:rsidRPr="005C39B7">
        <w:rPr>
          <w:sz w:val="16"/>
        </w:rPr>
        <w:t xml:space="preserve"> </w:t>
      </w:r>
      <w:r w:rsidRPr="00E20566">
        <w:rPr>
          <w:rStyle w:val="StyleUnderline"/>
        </w:rPr>
        <w:t>all the</w:t>
      </w:r>
      <w:r w:rsidRPr="005C39B7">
        <w:rPr>
          <w:sz w:val="16"/>
        </w:rPr>
        <w:t xml:space="preserve"> </w:t>
      </w:r>
      <w:r w:rsidRPr="00E20566">
        <w:rPr>
          <w:rStyle w:val="Emphasis"/>
        </w:rPr>
        <w:t>tanks</w:t>
      </w:r>
      <w:r w:rsidRPr="005C39B7">
        <w:rPr>
          <w:sz w:val="16"/>
        </w:rPr>
        <w:t xml:space="preserve"> and armored fighting vehicles, and the aircraft and what have you, and add up the balance sheet—who’s got more on one side or the other,” adding, “</w:t>
      </w:r>
      <w:r w:rsidRPr="00E20566">
        <w:rPr>
          <w:rStyle w:val="StyleUnderline"/>
        </w:rPr>
        <w:t>But</w:t>
      </w:r>
      <w:r w:rsidRPr="005C39B7">
        <w:rPr>
          <w:sz w:val="16"/>
        </w:rPr>
        <w:t xml:space="preserve"> the willingness to use it, the ability to use it, and </w:t>
      </w:r>
      <w:r w:rsidRPr="00E20566">
        <w:rPr>
          <w:rStyle w:val="StyleUnderline"/>
        </w:rPr>
        <w:t>the</w:t>
      </w:r>
      <w:r w:rsidRPr="005C39B7">
        <w:rPr>
          <w:sz w:val="16"/>
        </w:rPr>
        <w:t xml:space="preserve"> </w:t>
      </w:r>
      <w:r w:rsidRPr="00E20566">
        <w:rPr>
          <w:rStyle w:val="Emphasis"/>
        </w:rPr>
        <w:t>skill</w:t>
      </w:r>
      <w:r w:rsidRPr="005C39B7">
        <w:rPr>
          <w:sz w:val="16"/>
        </w:rPr>
        <w:t xml:space="preserve"> </w:t>
      </w:r>
      <w:r w:rsidRPr="00E20566">
        <w:rPr>
          <w:rStyle w:val="StyleUnderline"/>
        </w:rPr>
        <w:t>in using it</w:t>
      </w:r>
      <w:r w:rsidRPr="005C39B7">
        <w:rPr>
          <w:sz w:val="16"/>
        </w:rPr>
        <w:t xml:space="preserve">: </w:t>
      </w:r>
      <w:r w:rsidRPr="00E20566">
        <w:rPr>
          <w:rStyle w:val="StyleUnderline"/>
        </w:rPr>
        <w:t>You can</w:t>
      </w:r>
      <w:r w:rsidRPr="00690495">
        <w:rPr>
          <w:rStyle w:val="StyleUnderline"/>
        </w:rPr>
        <w:t>’t see that</w:t>
      </w:r>
      <w:r w:rsidRPr="00E20566">
        <w:rPr>
          <w:rStyle w:val="StyleUnderline"/>
        </w:rPr>
        <w:t xml:space="preserve"> in a</w:t>
      </w:r>
      <w:r w:rsidRPr="005C39B7">
        <w:rPr>
          <w:sz w:val="16"/>
        </w:rPr>
        <w:t xml:space="preserve"> </w:t>
      </w:r>
      <w:r w:rsidRPr="00E20566">
        <w:rPr>
          <w:rStyle w:val="Emphasis"/>
        </w:rPr>
        <w:t>satellite photo</w:t>
      </w:r>
      <w:r w:rsidRPr="005C39B7">
        <w:rPr>
          <w:sz w:val="16"/>
        </w:rPr>
        <w:t>graph.”</w:t>
      </w:r>
    </w:p>
    <w:p w14:paraId="44EC3883" w14:textId="77777777" w:rsidR="004806E7" w:rsidRPr="005C39B7" w:rsidRDefault="004806E7" w:rsidP="004806E7">
      <w:pPr>
        <w:rPr>
          <w:sz w:val="16"/>
        </w:rPr>
      </w:pPr>
      <w:r w:rsidRPr="005C39B7">
        <w:rPr>
          <w:sz w:val="16"/>
        </w:rPr>
        <w:t xml:space="preserve">In fact, Russian President Vladimir Putin’s initial </w:t>
      </w:r>
      <w:r w:rsidRPr="00CB7CC6">
        <w:rPr>
          <w:sz w:val="16"/>
        </w:rPr>
        <w:t xml:space="preserve">decision to invade Ukraine was the result of “yes men” telling him what he wanted to hear. Remember the televised display of Putin’s top national security officials advising him to invade one by one? </w:t>
      </w:r>
      <w:r w:rsidRPr="00CB7CC6">
        <w:rPr>
          <w:rStyle w:val="StyleUnderline"/>
        </w:rPr>
        <w:t>As a</w:t>
      </w:r>
      <w:r w:rsidRPr="00CB7CC6">
        <w:rPr>
          <w:sz w:val="16"/>
        </w:rPr>
        <w:t xml:space="preserve"> </w:t>
      </w:r>
      <w:r w:rsidRPr="00CB7CC6">
        <w:rPr>
          <w:rStyle w:val="Emphasis"/>
        </w:rPr>
        <w:t>result</w:t>
      </w:r>
      <w:r w:rsidRPr="00CB7CC6">
        <w:rPr>
          <w:sz w:val="16"/>
        </w:rPr>
        <w:t xml:space="preserve"> </w:t>
      </w:r>
      <w:r w:rsidRPr="00CB7CC6">
        <w:rPr>
          <w:rStyle w:val="StyleUnderline"/>
        </w:rPr>
        <w:t>of this</w:t>
      </w:r>
      <w:r w:rsidRPr="00CB7CC6">
        <w:rPr>
          <w:sz w:val="16"/>
        </w:rPr>
        <w:t xml:space="preserve"> </w:t>
      </w:r>
      <w:r w:rsidRPr="00CB7CC6">
        <w:rPr>
          <w:rStyle w:val="Emphasis"/>
        </w:rPr>
        <w:t>systematic sycophancy</w:t>
      </w:r>
      <w:r w:rsidRPr="00CB7CC6">
        <w:rPr>
          <w:sz w:val="16"/>
        </w:rPr>
        <w:t xml:space="preserve">, </w:t>
      </w:r>
      <w:r w:rsidRPr="00CB7CC6">
        <w:rPr>
          <w:rStyle w:val="StyleUnderline"/>
        </w:rPr>
        <w:t>Russia adopted a</w:t>
      </w:r>
      <w:r w:rsidRPr="00CB7CC6">
        <w:rPr>
          <w:sz w:val="16"/>
        </w:rPr>
        <w:t xml:space="preserve"> </w:t>
      </w:r>
      <w:r w:rsidRPr="00CB7CC6">
        <w:rPr>
          <w:rStyle w:val="Emphasis"/>
        </w:rPr>
        <w:t>flimsy</w:t>
      </w:r>
      <w:r w:rsidRPr="00CB7CC6">
        <w:rPr>
          <w:sz w:val="16"/>
        </w:rPr>
        <w:t xml:space="preserve"> </w:t>
      </w:r>
      <w:r w:rsidRPr="00CB7CC6">
        <w:rPr>
          <w:rStyle w:val="StyleUnderline"/>
        </w:rPr>
        <w:t>military plan for a</w:t>
      </w:r>
      <w:r w:rsidRPr="00CB7CC6">
        <w:rPr>
          <w:sz w:val="16"/>
        </w:rPr>
        <w:t xml:space="preserve"> </w:t>
      </w:r>
      <w:r w:rsidRPr="00CB7CC6">
        <w:rPr>
          <w:rStyle w:val="Emphasis"/>
        </w:rPr>
        <w:t>lightning strike</w:t>
      </w:r>
      <w:r w:rsidRPr="00CB7CC6">
        <w:rPr>
          <w:sz w:val="16"/>
        </w:rPr>
        <w:t xml:space="preserve"> </w:t>
      </w:r>
      <w:r w:rsidRPr="00CB7CC6">
        <w:rPr>
          <w:rStyle w:val="StyleUnderline"/>
        </w:rPr>
        <w:t>on Kyiv that rested on</w:t>
      </w:r>
      <w:r w:rsidRPr="00CB7CC6">
        <w:rPr>
          <w:sz w:val="16"/>
        </w:rPr>
        <w:t xml:space="preserve"> </w:t>
      </w:r>
      <w:r w:rsidRPr="00CB7CC6">
        <w:rPr>
          <w:rStyle w:val="Emphasis"/>
        </w:rPr>
        <w:t>rosy</w:t>
      </w:r>
      <w:r w:rsidRPr="00CB7CC6">
        <w:rPr>
          <w:sz w:val="16"/>
        </w:rPr>
        <w:t xml:space="preserve"> </w:t>
      </w:r>
      <w:r w:rsidRPr="00CB7CC6">
        <w:rPr>
          <w:rStyle w:val="StyleUnderline"/>
        </w:rPr>
        <w:t>assumptions about</w:t>
      </w:r>
      <w:r w:rsidRPr="00CB7CC6">
        <w:rPr>
          <w:sz w:val="16"/>
        </w:rPr>
        <w:t xml:space="preserve"> </w:t>
      </w:r>
      <w:r w:rsidRPr="00CB7CC6">
        <w:rPr>
          <w:rStyle w:val="Emphasis"/>
        </w:rPr>
        <w:t>Ukraine</w:t>
      </w:r>
      <w:r w:rsidRPr="00CB7CC6">
        <w:rPr>
          <w:sz w:val="16"/>
        </w:rPr>
        <w:t xml:space="preserve"> resistance melting away.</w:t>
      </w:r>
    </w:p>
    <w:p w14:paraId="3540DD3F" w14:textId="77777777" w:rsidR="004806E7" w:rsidRPr="005C39B7" w:rsidRDefault="004806E7" w:rsidP="004806E7">
      <w:pPr>
        <w:rPr>
          <w:sz w:val="16"/>
        </w:rPr>
      </w:pPr>
      <w:r w:rsidRPr="003964F9">
        <w:rPr>
          <w:rStyle w:val="StyleUnderline"/>
          <w:highlight w:val="cyan"/>
        </w:rPr>
        <w:t>Instead of taking</w:t>
      </w:r>
      <w:r w:rsidRPr="003964F9">
        <w:rPr>
          <w:sz w:val="16"/>
          <w:highlight w:val="cyan"/>
        </w:rPr>
        <w:t xml:space="preserve"> </w:t>
      </w:r>
      <w:r w:rsidRPr="003964F9">
        <w:rPr>
          <w:rStyle w:val="Emphasis"/>
          <w:highlight w:val="cyan"/>
        </w:rPr>
        <w:t>initiative</w:t>
      </w:r>
      <w:r w:rsidRPr="005C39B7">
        <w:rPr>
          <w:sz w:val="16"/>
        </w:rPr>
        <w:t xml:space="preserve">, </w:t>
      </w:r>
      <w:r w:rsidRPr="009B7F8C">
        <w:rPr>
          <w:rStyle w:val="StyleUnderline"/>
        </w:rPr>
        <w:t xml:space="preserve">Russian </w:t>
      </w:r>
      <w:r w:rsidRPr="00CB7CC6">
        <w:rPr>
          <w:rStyle w:val="StyleUnderline"/>
          <w:highlight w:val="cyan"/>
        </w:rPr>
        <w:t>officers</w:t>
      </w:r>
      <w:r w:rsidRPr="00CB7CC6">
        <w:rPr>
          <w:sz w:val="16"/>
          <w:highlight w:val="cyan"/>
        </w:rPr>
        <w:t xml:space="preserve"> </w:t>
      </w:r>
      <w:r w:rsidRPr="00CB7CC6">
        <w:rPr>
          <w:rStyle w:val="Emphasis"/>
          <w:highlight w:val="cyan"/>
        </w:rPr>
        <w:t>waited</w:t>
      </w:r>
      <w:r w:rsidRPr="009B7F8C">
        <w:rPr>
          <w:rStyle w:val="Emphasis"/>
        </w:rPr>
        <w:t xml:space="preserve"> for orders</w:t>
      </w:r>
      <w:r w:rsidRPr="005C39B7">
        <w:rPr>
          <w:sz w:val="16"/>
        </w:rPr>
        <w:t xml:space="preserve"> </w:t>
      </w:r>
      <w:r w:rsidRPr="009B7F8C">
        <w:rPr>
          <w:rStyle w:val="StyleUnderline"/>
        </w:rPr>
        <w:t>from above</w:t>
      </w:r>
      <w:r w:rsidRPr="005C39B7">
        <w:rPr>
          <w:sz w:val="16"/>
        </w:rPr>
        <w:t xml:space="preserve">. This forced Putin to send flag officers to direct the military’s movements on the battlefield, where they were killed in large numbers. More than 10 Russian flag officers have been killed in Ukraine due to this command and control problem. Exacerbating this were </w:t>
      </w:r>
      <w:r w:rsidRPr="009B7F8C">
        <w:rPr>
          <w:rStyle w:val="StyleUnderline"/>
        </w:rPr>
        <w:t>Russia’s</w:t>
      </w:r>
      <w:r w:rsidRPr="005C39B7">
        <w:rPr>
          <w:sz w:val="16"/>
        </w:rPr>
        <w:t xml:space="preserve"> </w:t>
      </w:r>
      <w:r w:rsidRPr="00CB7CC6">
        <w:rPr>
          <w:rStyle w:val="Emphasis"/>
          <w:highlight w:val="cyan"/>
        </w:rPr>
        <w:t>kleptocratic</w:t>
      </w:r>
      <w:r w:rsidRPr="005C39B7">
        <w:rPr>
          <w:sz w:val="16"/>
        </w:rPr>
        <w:t xml:space="preserve"> </w:t>
      </w:r>
      <w:r w:rsidRPr="009B7F8C">
        <w:rPr>
          <w:rStyle w:val="StyleUnderline"/>
        </w:rPr>
        <w:t>economy and</w:t>
      </w:r>
      <w:r w:rsidRPr="005C39B7">
        <w:rPr>
          <w:sz w:val="16"/>
        </w:rPr>
        <w:t xml:space="preserve"> </w:t>
      </w:r>
      <w:r w:rsidRPr="009B7F8C">
        <w:rPr>
          <w:rStyle w:val="Emphasis"/>
        </w:rPr>
        <w:t xml:space="preserve">deep-rooted </w:t>
      </w:r>
      <w:r w:rsidRPr="00CB7CC6">
        <w:rPr>
          <w:rStyle w:val="Emphasis"/>
          <w:highlight w:val="cyan"/>
        </w:rPr>
        <w:t>corruption</w:t>
      </w:r>
      <w:r w:rsidRPr="005C39B7">
        <w:rPr>
          <w:sz w:val="16"/>
        </w:rPr>
        <w:t xml:space="preserve">, which </w:t>
      </w:r>
      <w:r w:rsidRPr="00CB7CC6">
        <w:rPr>
          <w:rStyle w:val="StyleUnderline"/>
          <w:highlight w:val="cyan"/>
        </w:rPr>
        <w:t>led to</w:t>
      </w:r>
      <w:r w:rsidRPr="005C39B7">
        <w:rPr>
          <w:sz w:val="16"/>
        </w:rPr>
        <w:t xml:space="preserve"> </w:t>
      </w:r>
      <w:r w:rsidRPr="009B7F8C">
        <w:rPr>
          <w:rStyle w:val="Emphasis"/>
        </w:rPr>
        <w:t>widespread</w:t>
      </w:r>
      <w:r w:rsidRPr="005C39B7">
        <w:rPr>
          <w:sz w:val="16"/>
        </w:rPr>
        <w:t xml:space="preserve"> </w:t>
      </w:r>
      <w:r w:rsidRPr="00CB7CC6">
        <w:rPr>
          <w:rStyle w:val="StyleUnderline"/>
          <w:highlight w:val="cyan"/>
        </w:rPr>
        <w:t>procurement</w:t>
      </w:r>
      <w:r w:rsidRPr="009B7F8C">
        <w:rPr>
          <w:rStyle w:val="StyleUnderline"/>
        </w:rPr>
        <w:t xml:space="preserve"> and logistics</w:t>
      </w:r>
      <w:r w:rsidRPr="005C39B7">
        <w:rPr>
          <w:sz w:val="16"/>
        </w:rPr>
        <w:t xml:space="preserve"> </w:t>
      </w:r>
      <w:r w:rsidRPr="00CB7CC6">
        <w:rPr>
          <w:rStyle w:val="Emphasis"/>
          <w:highlight w:val="cyan"/>
        </w:rPr>
        <w:t>failures</w:t>
      </w:r>
      <w:r w:rsidRPr="005C39B7">
        <w:rPr>
          <w:sz w:val="16"/>
        </w:rPr>
        <w:t>.</w:t>
      </w:r>
    </w:p>
    <w:p w14:paraId="147483B2" w14:textId="77777777" w:rsidR="004806E7" w:rsidRPr="005C39B7" w:rsidRDefault="004806E7" w:rsidP="004806E7">
      <w:pPr>
        <w:rPr>
          <w:sz w:val="16"/>
        </w:rPr>
      </w:pPr>
      <w:r w:rsidRPr="005C39B7">
        <w:rPr>
          <w:sz w:val="16"/>
        </w:rPr>
        <w:t>Three and a half years later, Russia’s supposed cakewalk over Ukraine has instead bogged down into trench-style warfare in eastern Ukraine with more than 1 million Russian casualties.</w:t>
      </w:r>
    </w:p>
    <w:p w14:paraId="54ECF3EB" w14:textId="77777777" w:rsidR="004806E7" w:rsidRPr="005C39B7" w:rsidRDefault="004806E7" w:rsidP="004806E7">
      <w:pPr>
        <w:rPr>
          <w:sz w:val="16"/>
        </w:rPr>
      </w:pPr>
      <w:r w:rsidRPr="00CB7CC6">
        <w:rPr>
          <w:rStyle w:val="StyleUnderline"/>
        </w:rPr>
        <w:t>We saw a</w:t>
      </w:r>
      <w:r w:rsidRPr="00CB7CC6">
        <w:rPr>
          <w:sz w:val="16"/>
        </w:rPr>
        <w:t xml:space="preserve"> </w:t>
      </w:r>
      <w:r w:rsidRPr="00CB7CC6">
        <w:rPr>
          <w:rStyle w:val="Emphasis"/>
        </w:rPr>
        <w:t>similar</w:t>
      </w:r>
      <w:r w:rsidRPr="00CB7CC6">
        <w:rPr>
          <w:sz w:val="16"/>
        </w:rPr>
        <w:t xml:space="preserve"> </w:t>
      </w:r>
      <w:r w:rsidRPr="00CB7CC6">
        <w:rPr>
          <w:rStyle w:val="StyleUnderline"/>
        </w:rPr>
        <w:t>failure when it came to</w:t>
      </w:r>
      <w:r w:rsidRPr="00CB7CC6">
        <w:rPr>
          <w:sz w:val="16"/>
        </w:rPr>
        <w:t xml:space="preserve"> mainstream </w:t>
      </w:r>
      <w:r w:rsidRPr="00CB7CC6">
        <w:rPr>
          <w:rStyle w:val="Emphasis"/>
        </w:rPr>
        <w:t>assessments</w:t>
      </w:r>
      <w:r w:rsidRPr="00CB7CC6">
        <w:rPr>
          <w:sz w:val="16"/>
        </w:rPr>
        <w:t xml:space="preserve"> </w:t>
      </w:r>
      <w:r w:rsidRPr="00CB7CC6">
        <w:rPr>
          <w:rStyle w:val="StyleUnderline"/>
        </w:rPr>
        <w:t>of an</w:t>
      </w:r>
      <w:r w:rsidRPr="00CB7CC6">
        <w:rPr>
          <w:sz w:val="16"/>
        </w:rPr>
        <w:t xml:space="preserve"> </w:t>
      </w:r>
      <w:r w:rsidRPr="00CB7CC6">
        <w:rPr>
          <w:rStyle w:val="Emphasis"/>
        </w:rPr>
        <w:t>Iranian</w:t>
      </w:r>
      <w:r w:rsidRPr="00CB7CC6">
        <w:rPr>
          <w:sz w:val="16"/>
        </w:rPr>
        <w:t xml:space="preserve"> </w:t>
      </w:r>
      <w:r w:rsidRPr="00CB7CC6">
        <w:rPr>
          <w:rStyle w:val="StyleUnderline"/>
        </w:rPr>
        <w:t>response to a</w:t>
      </w:r>
      <w:r w:rsidRPr="00CB7CC6">
        <w:rPr>
          <w:sz w:val="16"/>
        </w:rPr>
        <w:t xml:space="preserve"> U.S. or Israeli </w:t>
      </w:r>
      <w:r w:rsidRPr="00CB7CC6">
        <w:rPr>
          <w:rStyle w:val="Emphasis"/>
        </w:rPr>
        <w:t>strike</w:t>
      </w:r>
      <w:r w:rsidRPr="00CB7CC6">
        <w:rPr>
          <w:sz w:val="16"/>
        </w:rPr>
        <w:t xml:space="preserve"> on Iran’s nuclear program. Analysts on both the right and the left dreamed up worst-case scenarios of the consequences of a war with Iran. In 2012, Colin Kahl, a former top U.S. defense official, wrote that the “picture of a clean, calibrated conflict is a mirage. Any war with Iran would be a messy and extraordinarily violent affair, with significant casualties and consequences.”</w:t>
      </w:r>
    </w:p>
    <w:p w14:paraId="21565750" w14:textId="77777777" w:rsidR="004806E7" w:rsidRPr="005C39B7" w:rsidRDefault="004806E7" w:rsidP="004806E7">
      <w:pPr>
        <w:rPr>
          <w:sz w:val="16"/>
        </w:rPr>
      </w:pPr>
      <w:r w:rsidRPr="005C39B7">
        <w:rPr>
          <w:sz w:val="16"/>
        </w:rPr>
        <w:t xml:space="preserve">But instead, </w:t>
      </w:r>
      <w:r w:rsidRPr="00CB7CC6">
        <w:rPr>
          <w:rStyle w:val="StyleUnderline"/>
        </w:rPr>
        <w:t>Iran’s</w:t>
      </w:r>
      <w:r w:rsidRPr="00CB7CC6">
        <w:rPr>
          <w:sz w:val="16"/>
        </w:rPr>
        <w:t xml:space="preserve"> </w:t>
      </w:r>
      <w:r w:rsidRPr="00CB7CC6">
        <w:rPr>
          <w:rStyle w:val="Emphasis"/>
        </w:rPr>
        <w:t>military response</w:t>
      </w:r>
      <w:r w:rsidRPr="00CB7CC6">
        <w:rPr>
          <w:sz w:val="16"/>
        </w:rPr>
        <w:t xml:space="preserve"> </w:t>
      </w:r>
      <w:r w:rsidRPr="00CB7CC6">
        <w:rPr>
          <w:rStyle w:val="StyleUnderline"/>
        </w:rPr>
        <w:t>was compromised</w:t>
      </w:r>
      <w:r w:rsidRPr="00F7184C">
        <w:rPr>
          <w:rStyle w:val="StyleUnderline"/>
        </w:rPr>
        <w:t xml:space="preserve"> by</w:t>
      </w:r>
      <w:r w:rsidRPr="009B7F8C">
        <w:rPr>
          <w:rStyle w:val="StyleUnderline"/>
        </w:rPr>
        <w:t xml:space="preserve"> its</w:t>
      </w:r>
      <w:r w:rsidRPr="005C39B7">
        <w:rPr>
          <w:sz w:val="16"/>
        </w:rPr>
        <w:t xml:space="preserve"> </w:t>
      </w:r>
      <w:r w:rsidRPr="009B7F8C">
        <w:rPr>
          <w:rStyle w:val="Emphasis"/>
        </w:rPr>
        <w:t>autocratic shortcomings</w:t>
      </w:r>
      <w:r w:rsidRPr="005C39B7">
        <w:rPr>
          <w:sz w:val="16"/>
        </w:rPr>
        <w:t xml:space="preserve">. Poor planning led to Iran’s supposedly deep and hardened nuclear facilities to include ventilation shafts, which were likely turned into highways for U.S. bunker-busting bombs. </w:t>
      </w:r>
      <w:r w:rsidRPr="00CB7CC6">
        <w:rPr>
          <w:rStyle w:val="StyleUnderline"/>
          <w:highlight w:val="cyan"/>
        </w:rPr>
        <w:t>Fears of</w:t>
      </w:r>
      <w:r w:rsidRPr="005C39B7">
        <w:rPr>
          <w:sz w:val="16"/>
        </w:rPr>
        <w:t xml:space="preserve"> </w:t>
      </w:r>
      <w:r w:rsidRPr="009B7F8C">
        <w:rPr>
          <w:rStyle w:val="Emphasis"/>
        </w:rPr>
        <w:t xml:space="preserve">regime </w:t>
      </w:r>
      <w:r w:rsidRPr="00CB7CC6">
        <w:rPr>
          <w:rStyle w:val="Emphasis"/>
          <w:highlight w:val="cyan"/>
        </w:rPr>
        <w:t>collapse</w:t>
      </w:r>
      <w:r w:rsidRPr="00CB7CC6">
        <w:rPr>
          <w:sz w:val="16"/>
          <w:highlight w:val="cyan"/>
        </w:rPr>
        <w:t xml:space="preserve"> </w:t>
      </w:r>
      <w:r w:rsidRPr="00CB7CC6">
        <w:rPr>
          <w:rStyle w:val="StyleUnderline"/>
          <w:highlight w:val="cyan"/>
        </w:rPr>
        <w:t>led</w:t>
      </w:r>
      <w:r w:rsidRPr="009B7F8C">
        <w:rPr>
          <w:rStyle w:val="StyleUnderline"/>
        </w:rPr>
        <w:t xml:space="preserve"> Iran’s supreme leader</w:t>
      </w:r>
      <w:r w:rsidRPr="005C39B7">
        <w:rPr>
          <w:sz w:val="16"/>
        </w:rPr>
        <w:t xml:space="preserve">, Ayatollah Ali Khamenei, </w:t>
      </w:r>
      <w:r w:rsidRPr="00CB7CC6">
        <w:rPr>
          <w:rStyle w:val="StyleUnderline"/>
          <w:highlight w:val="cyan"/>
        </w:rPr>
        <w:t>to</w:t>
      </w:r>
      <w:r w:rsidRPr="009B7F8C">
        <w:rPr>
          <w:rStyle w:val="StyleUnderline"/>
        </w:rPr>
        <w:t xml:space="preserve"> seek</w:t>
      </w:r>
      <w:r w:rsidRPr="005C39B7">
        <w:rPr>
          <w:sz w:val="16"/>
        </w:rPr>
        <w:t xml:space="preserve"> </w:t>
      </w:r>
      <w:r w:rsidRPr="009B7F8C">
        <w:rPr>
          <w:rStyle w:val="Emphasis"/>
        </w:rPr>
        <w:t xml:space="preserve">immediate </w:t>
      </w:r>
      <w:r w:rsidRPr="00CB7CC6">
        <w:rPr>
          <w:rStyle w:val="Emphasis"/>
          <w:highlight w:val="cyan"/>
        </w:rPr>
        <w:t>de-escalation</w:t>
      </w:r>
      <w:r w:rsidRPr="005C39B7">
        <w:rPr>
          <w:sz w:val="16"/>
        </w:rPr>
        <w:t xml:space="preserve"> </w:t>
      </w:r>
      <w:r w:rsidRPr="009B7F8C">
        <w:rPr>
          <w:rStyle w:val="StyleUnderline"/>
        </w:rPr>
        <w:t>rather than a</w:t>
      </w:r>
      <w:r w:rsidRPr="005C39B7">
        <w:rPr>
          <w:sz w:val="16"/>
        </w:rPr>
        <w:t xml:space="preserve"> regionwide </w:t>
      </w:r>
      <w:r w:rsidRPr="009B7F8C">
        <w:rPr>
          <w:rStyle w:val="Emphasis"/>
        </w:rPr>
        <w:t>war</w:t>
      </w:r>
      <w:r w:rsidRPr="005C39B7">
        <w:rPr>
          <w:sz w:val="16"/>
        </w:rPr>
        <w:t xml:space="preserve"> with his superpower enemy. And </w:t>
      </w:r>
      <w:r w:rsidRPr="00CB7CC6">
        <w:rPr>
          <w:rStyle w:val="StyleUnderline"/>
          <w:highlight w:val="cyan"/>
        </w:rPr>
        <w:t>when</w:t>
      </w:r>
      <w:r w:rsidRPr="00CB7CC6">
        <w:rPr>
          <w:sz w:val="16"/>
          <w:highlight w:val="cyan"/>
        </w:rPr>
        <w:t xml:space="preserve"> </w:t>
      </w:r>
      <w:r w:rsidRPr="00CB7CC6">
        <w:rPr>
          <w:rStyle w:val="Emphasis"/>
          <w:highlight w:val="cyan"/>
        </w:rPr>
        <w:t>Tehran</w:t>
      </w:r>
      <w:r w:rsidRPr="00CB7CC6">
        <w:rPr>
          <w:sz w:val="16"/>
          <w:highlight w:val="cyan"/>
        </w:rPr>
        <w:t xml:space="preserve"> </w:t>
      </w:r>
      <w:r w:rsidRPr="00CB7CC6">
        <w:rPr>
          <w:rStyle w:val="StyleUnderline"/>
          <w:highlight w:val="cyan"/>
        </w:rPr>
        <w:t>needed them</w:t>
      </w:r>
      <w:r w:rsidRPr="009B7F8C">
        <w:rPr>
          <w:rStyle w:val="StyleUnderline"/>
        </w:rPr>
        <w:t xml:space="preserve"> most</w:t>
      </w:r>
      <w:r w:rsidRPr="005C39B7">
        <w:rPr>
          <w:sz w:val="16"/>
        </w:rPr>
        <w:t xml:space="preserve">, </w:t>
      </w:r>
      <w:r w:rsidRPr="009B7F8C">
        <w:rPr>
          <w:rStyle w:val="StyleUnderline"/>
        </w:rPr>
        <w:t>Ira</w:t>
      </w:r>
      <w:r w:rsidRPr="00F7184C">
        <w:rPr>
          <w:rStyle w:val="StyleUnderline"/>
        </w:rPr>
        <w:t xml:space="preserve">n’s supposed </w:t>
      </w:r>
      <w:r w:rsidRPr="00CB7CC6">
        <w:rPr>
          <w:rStyle w:val="StyleUnderline"/>
          <w:highlight w:val="cyan"/>
        </w:rPr>
        <w:t>allies</w:t>
      </w:r>
      <w:r w:rsidRPr="005C39B7">
        <w:rPr>
          <w:sz w:val="16"/>
        </w:rPr>
        <w:t xml:space="preserve"> in Moscow and Beijing </w:t>
      </w:r>
      <w:r w:rsidRPr="00CB7CC6">
        <w:rPr>
          <w:rStyle w:val="StyleUnderline"/>
          <w:highlight w:val="cyan"/>
        </w:rPr>
        <w:t>were</w:t>
      </w:r>
      <w:r w:rsidRPr="00CB7CC6">
        <w:rPr>
          <w:sz w:val="16"/>
          <w:highlight w:val="cyan"/>
        </w:rPr>
        <w:t xml:space="preserve"> </w:t>
      </w:r>
      <w:r w:rsidRPr="00CB7CC6">
        <w:rPr>
          <w:rStyle w:val="Emphasis"/>
          <w:highlight w:val="cyan"/>
        </w:rPr>
        <w:t>nowhere</w:t>
      </w:r>
      <w:r w:rsidRPr="00CB7CC6">
        <w:rPr>
          <w:sz w:val="16"/>
        </w:rPr>
        <w:t xml:space="preserve"> </w:t>
      </w:r>
      <w:r w:rsidRPr="009B7F8C">
        <w:rPr>
          <w:rStyle w:val="StyleUnderline"/>
        </w:rPr>
        <w:t>to be found</w:t>
      </w:r>
      <w:r w:rsidRPr="005C39B7">
        <w:rPr>
          <w:sz w:val="16"/>
        </w:rPr>
        <w:t>.</w:t>
      </w:r>
    </w:p>
    <w:p w14:paraId="086062D8" w14:textId="77777777" w:rsidR="004806E7" w:rsidRPr="005C39B7" w:rsidRDefault="004806E7" w:rsidP="004806E7">
      <w:pPr>
        <w:rPr>
          <w:sz w:val="16"/>
        </w:rPr>
      </w:pPr>
      <w:r w:rsidRPr="009B7F8C">
        <w:rPr>
          <w:rStyle w:val="StyleUnderline"/>
        </w:rPr>
        <w:t>Now</w:t>
      </w:r>
      <w:r w:rsidRPr="005C39B7">
        <w:rPr>
          <w:sz w:val="16"/>
        </w:rPr>
        <w:t xml:space="preserve">, many </w:t>
      </w:r>
      <w:r w:rsidRPr="009B7F8C">
        <w:rPr>
          <w:rStyle w:val="StyleUnderline"/>
        </w:rPr>
        <w:t>analysts are</w:t>
      </w:r>
      <w:r w:rsidRPr="005C39B7">
        <w:rPr>
          <w:sz w:val="16"/>
        </w:rPr>
        <w:t xml:space="preserve"> </w:t>
      </w:r>
      <w:r w:rsidRPr="009B7F8C">
        <w:rPr>
          <w:rStyle w:val="Emphasis"/>
        </w:rPr>
        <w:t>predicting</w:t>
      </w:r>
      <w:r w:rsidRPr="005C39B7">
        <w:rPr>
          <w:sz w:val="16"/>
        </w:rPr>
        <w:t xml:space="preserve"> </w:t>
      </w:r>
      <w:r w:rsidRPr="009B7F8C">
        <w:rPr>
          <w:rStyle w:val="StyleUnderline"/>
        </w:rPr>
        <w:t>that the</w:t>
      </w:r>
      <w:r w:rsidRPr="005C39B7">
        <w:rPr>
          <w:sz w:val="16"/>
        </w:rPr>
        <w:t xml:space="preserve"> </w:t>
      </w:r>
      <w:r w:rsidRPr="009B7F8C">
        <w:rPr>
          <w:rStyle w:val="Emphasis"/>
        </w:rPr>
        <w:t>U</w:t>
      </w:r>
      <w:r w:rsidRPr="005C39B7">
        <w:rPr>
          <w:sz w:val="16"/>
        </w:rPr>
        <w:t xml:space="preserve">nited </w:t>
      </w:r>
      <w:r w:rsidRPr="009B7F8C">
        <w:rPr>
          <w:rStyle w:val="Emphasis"/>
        </w:rPr>
        <w:t>S</w:t>
      </w:r>
      <w:r w:rsidRPr="005C39B7">
        <w:rPr>
          <w:sz w:val="16"/>
        </w:rPr>
        <w:t xml:space="preserve">tates </w:t>
      </w:r>
      <w:r w:rsidRPr="009B7F8C">
        <w:rPr>
          <w:rStyle w:val="StyleUnderline"/>
        </w:rPr>
        <w:t>will</w:t>
      </w:r>
      <w:r w:rsidRPr="005C39B7">
        <w:rPr>
          <w:sz w:val="16"/>
        </w:rPr>
        <w:t xml:space="preserve"> not be able to stop a Chinese invasion of Taiwan. Defense One, citing a congressional study, recently warned that the United States “might </w:t>
      </w:r>
      <w:r w:rsidRPr="008D5CCB">
        <w:rPr>
          <w:rStyle w:val="Emphasis"/>
        </w:rPr>
        <w:t>lose</w:t>
      </w:r>
      <w:r w:rsidRPr="005C39B7">
        <w:rPr>
          <w:sz w:val="16"/>
        </w:rPr>
        <w:t xml:space="preserve"> </w:t>
      </w:r>
      <w:r w:rsidRPr="008D5CCB">
        <w:rPr>
          <w:rStyle w:val="StyleUnderline"/>
        </w:rPr>
        <w:t>a war with</w:t>
      </w:r>
      <w:r w:rsidRPr="005C39B7">
        <w:rPr>
          <w:sz w:val="16"/>
        </w:rPr>
        <w:t xml:space="preserve"> </w:t>
      </w:r>
      <w:r w:rsidRPr="008D5CCB">
        <w:rPr>
          <w:rStyle w:val="Emphasis"/>
        </w:rPr>
        <w:t>China</w:t>
      </w:r>
      <w:r w:rsidRPr="005C39B7">
        <w:rPr>
          <w:sz w:val="16"/>
        </w:rPr>
        <w:t>.” This builds on many reports about the United States losing to China in a wide range of Pentagon wargames. According to analyst Bonnie Glaser, speaking to the Times, “Every simulation that has been conducted looking at the threat from China by 2030 have all ended up with the defeat” of the United States.</w:t>
      </w:r>
    </w:p>
    <w:p w14:paraId="74BCB695" w14:textId="77777777" w:rsidR="004806E7" w:rsidRPr="005C39B7" w:rsidRDefault="004806E7" w:rsidP="004806E7">
      <w:pPr>
        <w:rPr>
          <w:sz w:val="16"/>
        </w:rPr>
      </w:pPr>
      <w:r w:rsidRPr="005C39B7">
        <w:rPr>
          <w:sz w:val="16"/>
        </w:rPr>
        <w:t xml:space="preserve">These </w:t>
      </w:r>
      <w:r w:rsidRPr="008D5CCB">
        <w:rPr>
          <w:rStyle w:val="StyleUnderline"/>
        </w:rPr>
        <w:t>predictions</w:t>
      </w:r>
      <w:r w:rsidRPr="005C39B7">
        <w:rPr>
          <w:sz w:val="16"/>
        </w:rPr>
        <w:t xml:space="preserve"> are concerning to be sure, but they </w:t>
      </w:r>
      <w:r w:rsidRPr="008D5CCB">
        <w:rPr>
          <w:rStyle w:val="StyleUnderline"/>
        </w:rPr>
        <w:t>risk</w:t>
      </w:r>
      <w:r w:rsidRPr="005C39B7">
        <w:rPr>
          <w:sz w:val="16"/>
        </w:rPr>
        <w:t xml:space="preserve"> </w:t>
      </w:r>
      <w:r w:rsidRPr="008D5CCB">
        <w:rPr>
          <w:rStyle w:val="Emphasis"/>
        </w:rPr>
        <w:t>overlooking</w:t>
      </w:r>
      <w:r w:rsidRPr="005C39B7">
        <w:rPr>
          <w:sz w:val="16"/>
        </w:rPr>
        <w:t xml:space="preserve"> </w:t>
      </w:r>
      <w:r w:rsidRPr="008D5CCB">
        <w:rPr>
          <w:rStyle w:val="StyleUnderline"/>
        </w:rPr>
        <w:t>China’s autocratic weaknesses</w:t>
      </w:r>
      <w:r w:rsidRPr="005C39B7">
        <w:rPr>
          <w:sz w:val="16"/>
        </w:rPr>
        <w:t xml:space="preserve">. We see that </w:t>
      </w:r>
      <w:r w:rsidRPr="008D5CCB">
        <w:rPr>
          <w:rStyle w:val="StyleUnderline"/>
        </w:rPr>
        <w:t>China’s</w:t>
      </w:r>
      <w:r w:rsidRPr="005C39B7">
        <w:rPr>
          <w:sz w:val="16"/>
        </w:rPr>
        <w:t xml:space="preserve"> </w:t>
      </w:r>
      <w:r w:rsidRPr="008D5CCB">
        <w:rPr>
          <w:rStyle w:val="Emphasis"/>
        </w:rPr>
        <w:t>autocratic system</w:t>
      </w:r>
      <w:r w:rsidRPr="005C39B7">
        <w:rPr>
          <w:sz w:val="16"/>
        </w:rPr>
        <w:t xml:space="preserve"> </w:t>
      </w:r>
      <w:r w:rsidRPr="008D5CCB">
        <w:rPr>
          <w:rStyle w:val="StyleUnderline"/>
        </w:rPr>
        <w:t>is</w:t>
      </w:r>
      <w:r w:rsidRPr="005C39B7">
        <w:rPr>
          <w:sz w:val="16"/>
        </w:rPr>
        <w:t xml:space="preserve"> already </w:t>
      </w:r>
      <w:r w:rsidRPr="008D5CCB">
        <w:rPr>
          <w:rStyle w:val="Emphasis"/>
        </w:rPr>
        <w:t>interfering</w:t>
      </w:r>
      <w:r w:rsidRPr="005C39B7">
        <w:rPr>
          <w:sz w:val="16"/>
        </w:rPr>
        <w:t xml:space="preserve"> </w:t>
      </w:r>
      <w:r w:rsidRPr="008D5CCB">
        <w:rPr>
          <w:rStyle w:val="StyleUnderline"/>
        </w:rPr>
        <w:t>with its</w:t>
      </w:r>
      <w:r w:rsidRPr="005C39B7">
        <w:rPr>
          <w:sz w:val="16"/>
        </w:rPr>
        <w:t xml:space="preserve"> </w:t>
      </w:r>
      <w:r w:rsidRPr="008D5CCB">
        <w:rPr>
          <w:rStyle w:val="Emphasis"/>
        </w:rPr>
        <w:t>performance</w:t>
      </w:r>
      <w:r w:rsidRPr="005C39B7">
        <w:rPr>
          <w:sz w:val="16"/>
        </w:rPr>
        <w:t xml:space="preserve"> </w:t>
      </w:r>
      <w:r w:rsidRPr="008D5CCB">
        <w:rPr>
          <w:rStyle w:val="StyleUnderline"/>
        </w:rPr>
        <w:t>in other arenas of</w:t>
      </w:r>
      <w:r w:rsidRPr="005C39B7">
        <w:rPr>
          <w:sz w:val="16"/>
        </w:rPr>
        <w:t xml:space="preserve"> </w:t>
      </w:r>
      <w:r w:rsidRPr="008D5CCB">
        <w:rPr>
          <w:rStyle w:val="Emphasis"/>
        </w:rPr>
        <w:t>great-power competition</w:t>
      </w:r>
      <w:r w:rsidRPr="005C39B7">
        <w:rPr>
          <w:sz w:val="16"/>
        </w:rPr>
        <w:t xml:space="preserve">. Chinese President Xi Jinping’s </w:t>
      </w:r>
      <w:r w:rsidRPr="00053EC0">
        <w:rPr>
          <w:rStyle w:val="StyleUnderline"/>
        </w:rPr>
        <w:t>desire to</w:t>
      </w:r>
      <w:r w:rsidRPr="00053EC0">
        <w:rPr>
          <w:sz w:val="16"/>
        </w:rPr>
        <w:t xml:space="preserve"> </w:t>
      </w:r>
      <w:r w:rsidRPr="00053EC0">
        <w:rPr>
          <w:rStyle w:val="Emphasis"/>
        </w:rPr>
        <w:t>reassert</w:t>
      </w:r>
      <w:r w:rsidRPr="005C39B7">
        <w:rPr>
          <w:sz w:val="16"/>
        </w:rPr>
        <w:t xml:space="preserve"> </w:t>
      </w:r>
      <w:r w:rsidRPr="00053EC0">
        <w:rPr>
          <w:rStyle w:val="StyleUnderline"/>
          <w:highlight w:val="cyan"/>
        </w:rPr>
        <w:t>state control</w:t>
      </w:r>
      <w:r w:rsidRPr="005C39B7">
        <w:rPr>
          <w:sz w:val="16"/>
        </w:rPr>
        <w:t xml:space="preserve"> over China’s society and economy </w:t>
      </w:r>
      <w:r w:rsidRPr="008D5CCB">
        <w:rPr>
          <w:rStyle w:val="StyleUnderline"/>
        </w:rPr>
        <w:t>has</w:t>
      </w:r>
      <w:r w:rsidRPr="005C39B7">
        <w:rPr>
          <w:sz w:val="16"/>
        </w:rPr>
        <w:t xml:space="preserve"> already </w:t>
      </w:r>
      <w:r w:rsidRPr="00053EC0">
        <w:rPr>
          <w:rStyle w:val="StyleUnderline"/>
          <w:highlight w:val="cyan"/>
        </w:rPr>
        <w:t>killed</w:t>
      </w:r>
      <w:r w:rsidRPr="008D5CCB">
        <w:rPr>
          <w:rStyle w:val="StyleUnderline"/>
        </w:rPr>
        <w:t xml:space="preserve"> off</w:t>
      </w:r>
      <w:r w:rsidRPr="005C39B7">
        <w:rPr>
          <w:sz w:val="16"/>
        </w:rPr>
        <w:t xml:space="preserve"> the country’s successful </w:t>
      </w:r>
      <w:r w:rsidRPr="008D5CCB">
        <w:rPr>
          <w:rStyle w:val="StyleUnderline"/>
        </w:rPr>
        <w:t xml:space="preserve">economic </w:t>
      </w:r>
      <w:r w:rsidRPr="00053EC0">
        <w:rPr>
          <w:rStyle w:val="StyleUnderline"/>
          <w:highlight w:val="cyan"/>
        </w:rPr>
        <w:t>growth</w:t>
      </w:r>
      <w:r w:rsidRPr="005C39B7">
        <w:rPr>
          <w:sz w:val="16"/>
        </w:rPr>
        <w:t xml:space="preserve"> model. </w:t>
      </w:r>
      <w:r w:rsidRPr="008D5CCB">
        <w:rPr>
          <w:rStyle w:val="StyleUnderline"/>
        </w:rPr>
        <w:t>His</w:t>
      </w:r>
      <w:r w:rsidRPr="005C39B7">
        <w:rPr>
          <w:sz w:val="16"/>
        </w:rPr>
        <w:t xml:space="preserve"> </w:t>
      </w:r>
      <w:r w:rsidRPr="00053EC0">
        <w:rPr>
          <w:rStyle w:val="Emphasis"/>
          <w:highlight w:val="cyan"/>
        </w:rPr>
        <w:t>aggressive</w:t>
      </w:r>
      <w:r w:rsidRPr="005C39B7">
        <w:rPr>
          <w:sz w:val="16"/>
        </w:rPr>
        <w:t xml:space="preserve"> </w:t>
      </w:r>
      <w:r w:rsidRPr="008D5CCB">
        <w:rPr>
          <w:rStyle w:val="StyleUnderline"/>
        </w:rPr>
        <w:t xml:space="preserve">foreign </w:t>
      </w:r>
      <w:r w:rsidRPr="00053EC0">
        <w:rPr>
          <w:rStyle w:val="StyleUnderline"/>
          <w:highlight w:val="cyan"/>
        </w:rPr>
        <w:t>policy</w:t>
      </w:r>
      <w:r w:rsidRPr="005C39B7">
        <w:rPr>
          <w:sz w:val="16"/>
        </w:rPr>
        <w:t xml:space="preserve"> has </w:t>
      </w:r>
      <w:r w:rsidRPr="00053EC0">
        <w:rPr>
          <w:rStyle w:val="StyleUnderline"/>
          <w:highlight w:val="cyan"/>
        </w:rPr>
        <w:t>resulted in</w:t>
      </w:r>
      <w:r w:rsidRPr="00053EC0">
        <w:rPr>
          <w:sz w:val="16"/>
          <w:highlight w:val="cyan"/>
        </w:rPr>
        <w:t xml:space="preserve"> </w:t>
      </w:r>
      <w:r w:rsidRPr="00053EC0">
        <w:rPr>
          <w:rStyle w:val="Emphasis"/>
          <w:highlight w:val="cyan"/>
        </w:rPr>
        <w:t>counterbalancing</w:t>
      </w:r>
      <w:r w:rsidRPr="005C39B7">
        <w:rPr>
          <w:sz w:val="16"/>
        </w:rPr>
        <w:t>, with even the European Union declaring Beijing a “systemic rival” in 2019.</w:t>
      </w:r>
    </w:p>
    <w:p w14:paraId="06B5623A" w14:textId="77777777" w:rsidR="004806E7" w:rsidRPr="005C39B7" w:rsidRDefault="004806E7" w:rsidP="004806E7">
      <w:pPr>
        <w:rPr>
          <w:sz w:val="16"/>
        </w:rPr>
      </w:pPr>
      <w:r w:rsidRPr="005C39B7">
        <w:rPr>
          <w:sz w:val="16"/>
        </w:rPr>
        <w:t xml:space="preserve">These </w:t>
      </w:r>
      <w:r w:rsidRPr="008D5CCB">
        <w:rPr>
          <w:rStyle w:val="Emphasis"/>
        </w:rPr>
        <w:t>autocratic dysfunctions</w:t>
      </w:r>
      <w:r w:rsidRPr="005C39B7">
        <w:rPr>
          <w:sz w:val="16"/>
        </w:rPr>
        <w:t xml:space="preserve"> </w:t>
      </w:r>
      <w:r w:rsidRPr="008D5CCB">
        <w:rPr>
          <w:rStyle w:val="StyleUnderline"/>
        </w:rPr>
        <w:t>are</w:t>
      </w:r>
      <w:r w:rsidRPr="005C39B7">
        <w:rPr>
          <w:sz w:val="16"/>
        </w:rPr>
        <w:t xml:space="preserve"> also </w:t>
      </w:r>
      <w:r w:rsidRPr="008D5CCB">
        <w:rPr>
          <w:rStyle w:val="StyleUnderline"/>
        </w:rPr>
        <w:t>affecting China’s</w:t>
      </w:r>
      <w:r w:rsidRPr="005C39B7">
        <w:rPr>
          <w:sz w:val="16"/>
        </w:rPr>
        <w:t xml:space="preserve"> </w:t>
      </w:r>
      <w:r w:rsidRPr="008D5CCB">
        <w:rPr>
          <w:rStyle w:val="Emphasis"/>
        </w:rPr>
        <w:t>military</w:t>
      </w:r>
      <w:r w:rsidRPr="005C39B7">
        <w:rPr>
          <w:sz w:val="16"/>
        </w:rPr>
        <w:t xml:space="preserve"> performance, as we know they have in the past. In 1968, for example, </w:t>
      </w:r>
      <w:r w:rsidRPr="008D5CCB">
        <w:rPr>
          <w:rStyle w:val="StyleUnderline"/>
        </w:rPr>
        <w:t>China’s</w:t>
      </w:r>
      <w:r w:rsidRPr="005C39B7">
        <w:rPr>
          <w:sz w:val="16"/>
        </w:rPr>
        <w:t xml:space="preserve"> </w:t>
      </w:r>
      <w:r w:rsidRPr="008D5CCB">
        <w:rPr>
          <w:rStyle w:val="Emphasis"/>
        </w:rPr>
        <w:t>leading</w:t>
      </w:r>
      <w:r w:rsidRPr="005C39B7">
        <w:rPr>
          <w:sz w:val="16"/>
        </w:rPr>
        <w:t xml:space="preserve"> </w:t>
      </w:r>
      <w:r w:rsidRPr="008D5CCB">
        <w:rPr>
          <w:rStyle w:val="StyleUnderline"/>
        </w:rPr>
        <w:t>missile engineer was</w:t>
      </w:r>
      <w:r w:rsidRPr="005C39B7">
        <w:rPr>
          <w:sz w:val="16"/>
        </w:rPr>
        <w:t xml:space="preserve"> </w:t>
      </w:r>
      <w:r w:rsidRPr="008D5CCB">
        <w:rPr>
          <w:rStyle w:val="Emphasis"/>
        </w:rPr>
        <w:t>killed</w:t>
      </w:r>
      <w:r w:rsidRPr="005C39B7">
        <w:rPr>
          <w:sz w:val="16"/>
        </w:rPr>
        <w:t xml:space="preserve"> </w:t>
      </w:r>
      <w:r w:rsidRPr="008D5CCB">
        <w:rPr>
          <w:rStyle w:val="StyleUnderline"/>
        </w:rPr>
        <w:t>by an anti-intellectual mob</w:t>
      </w:r>
      <w:r w:rsidRPr="005C39B7">
        <w:rPr>
          <w:sz w:val="16"/>
        </w:rPr>
        <w:t xml:space="preserve"> during Mao Zedong’s Cultural Revolution.</w:t>
      </w:r>
    </w:p>
    <w:p w14:paraId="7785F45A" w14:textId="77777777" w:rsidR="004806E7" w:rsidRPr="005C39B7" w:rsidRDefault="004806E7" w:rsidP="004806E7">
      <w:pPr>
        <w:rPr>
          <w:sz w:val="16"/>
        </w:rPr>
      </w:pPr>
      <w:r w:rsidRPr="005C39B7">
        <w:rPr>
          <w:sz w:val="16"/>
        </w:rPr>
        <w:t xml:space="preserve">Today, </w:t>
      </w:r>
      <w:r w:rsidRPr="008D5CCB">
        <w:rPr>
          <w:rStyle w:val="StyleUnderline"/>
        </w:rPr>
        <w:t>Xi is</w:t>
      </w:r>
      <w:r w:rsidRPr="005C39B7">
        <w:rPr>
          <w:sz w:val="16"/>
        </w:rPr>
        <w:t xml:space="preserve"> </w:t>
      </w:r>
      <w:r w:rsidRPr="008D5CCB">
        <w:rPr>
          <w:rStyle w:val="Emphasis"/>
        </w:rPr>
        <w:t>more</w:t>
      </w:r>
      <w:r w:rsidRPr="005C39B7">
        <w:rPr>
          <w:sz w:val="16"/>
        </w:rPr>
        <w:t xml:space="preserve"> </w:t>
      </w:r>
      <w:r w:rsidRPr="008D5CCB">
        <w:rPr>
          <w:rStyle w:val="StyleUnderline"/>
        </w:rPr>
        <w:t>concerned about</w:t>
      </w:r>
      <w:r w:rsidRPr="005C39B7">
        <w:rPr>
          <w:sz w:val="16"/>
        </w:rPr>
        <w:t xml:space="preserve"> </w:t>
      </w:r>
      <w:r w:rsidRPr="008D5CCB">
        <w:rPr>
          <w:rStyle w:val="Emphasis"/>
        </w:rPr>
        <w:t>regime instability</w:t>
      </w:r>
      <w:r w:rsidRPr="005C39B7">
        <w:rPr>
          <w:sz w:val="16"/>
        </w:rPr>
        <w:t xml:space="preserve"> </w:t>
      </w:r>
      <w:r w:rsidRPr="008D5CCB">
        <w:rPr>
          <w:rStyle w:val="StyleUnderline"/>
        </w:rPr>
        <w:t>than foreign enemies and spends</w:t>
      </w:r>
      <w:r w:rsidRPr="005C39B7">
        <w:rPr>
          <w:sz w:val="16"/>
        </w:rPr>
        <w:t xml:space="preserve"> </w:t>
      </w:r>
      <w:r w:rsidRPr="008D5CCB">
        <w:rPr>
          <w:rStyle w:val="Emphasis"/>
        </w:rPr>
        <w:t>more</w:t>
      </w:r>
      <w:r w:rsidRPr="005C39B7">
        <w:rPr>
          <w:sz w:val="16"/>
        </w:rPr>
        <w:t xml:space="preserve"> </w:t>
      </w:r>
      <w:r w:rsidRPr="008D5CCB">
        <w:rPr>
          <w:rStyle w:val="StyleUnderline"/>
        </w:rPr>
        <w:t>money on</w:t>
      </w:r>
      <w:r w:rsidRPr="005C39B7">
        <w:rPr>
          <w:sz w:val="16"/>
        </w:rPr>
        <w:t xml:space="preserve"> </w:t>
      </w:r>
      <w:r w:rsidRPr="008D5CCB">
        <w:rPr>
          <w:rStyle w:val="Emphasis"/>
        </w:rPr>
        <w:t>domestic repression</w:t>
      </w:r>
      <w:r w:rsidRPr="005C39B7">
        <w:rPr>
          <w:sz w:val="16"/>
        </w:rPr>
        <w:t xml:space="preserve"> </w:t>
      </w:r>
      <w:r w:rsidRPr="008D5CCB">
        <w:rPr>
          <w:rStyle w:val="StyleUnderline"/>
        </w:rPr>
        <w:t>than on the</w:t>
      </w:r>
      <w:r w:rsidRPr="005C39B7">
        <w:rPr>
          <w:sz w:val="16"/>
        </w:rPr>
        <w:t xml:space="preserve"> </w:t>
      </w:r>
      <w:r w:rsidRPr="008D5CCB">
        <w:rPr>
          <w:rStyle w:val="Emphasis"/>
        </w:rPr>
        <w:t>military</w:t>
      </w:r>
      <w:r w:rsidRPr="005C39B7">
        <w:rPr>
          <w:sz w:val="16"/>
        </w:rPr>
        <w:t xml:space="preserve">. </w:t>
      </w:r>
      <w:r w:rsidRPr="008D5CCB">
        <w:rPr>
          <w:rStyle w:val="StyleUnderline"/>
        </w:rPr>
        <w:t xml:space="preserve">A </w:t>
      </w:r>
      <w:r w:rsidRPr="001A0AE0">
        <w:rPr>
          <w:rStyle w:val="StyleUnderline"/>
          <w:highlight w:val="cyan"/>
        </w:rPr>
        <w:t>concern with</w:t>
      </w:r>
      <w:r w:rsidRPr="005C39B7">
        <w:rPr>
          <w:sz w:val="16"/>
        </w:rPr>
        <w:t xml:space="preserve"> </w:t>
      </w:r>
      <w:r w:rsidRPr="008D5CCB">
        <w:rPr>
          <w:rStyle w:val="Emphasis"/>
        </w:rPr>
        <w:t>ideological</w:t>
      </w:r>
      <w:r w:rsidRPr="005C39B7">
        <w:rPr>
          <w:sz w:val="16"/>
        </w:rPr>
        <w:t xml:space="preserve"> </w:t>
      </w:r>
      <w:r w:rsidRPr="001A0AE0">
        <w:rPr>
          <w:rStyle w:val="StyleUnderline"/>
          <w:highlight w:val="cyan"/>
        </w:rPr>
        <w:t>purity</w:t>
      </w:r>
      <w:r w:rsidRPr="008D5CCB">
        <w:rPr>
          <w:rStyle w:val="StyleUnderline"/>
        </w:rPr>
        <w:t xml:space="preserve"> has </w:t>
      </w:r>
      <w:r w:rsidRPr="001A0AE0">
        <w:rPr>
          <w:rStyle w:val="StyleUnderline"/>
          <w:highlight w:val="cyan"/>
        </w:rPr>
        <w:t>led to</w:t>
      </w:r>
      <w:r w:rsidRPr="005C39B7">
        <w:rPr>
          <w:sz w:val="16"/>
        </w:rPr>
        <w:t xml:space="preserve"> the insertion of Chinese Communist Party (CCP) representatives and indoctrination in military units </w:t>
      </w:r>
      <w:r w:rsidRPr="001A0AE0">
        <w:rPr>
          <w:rStyle w:val="StyleUnderline"/>
          <w:highlight w:val="cyan"/>
        </w:rPr>
        <w:t>taking</w:t>
      </w:r>
      <w:r w:rsidRPr="005C39B7">
        <w:rPr>
          <w:sz w:val="16"/>
        </w:rPr>
        <w:t xml:space="preserve"> time and </w:t>
      </w:r>
      <w:r w:rsidRPr="001A0AE0">
        <w:rPr>
          <w:rStyle w:val="StyleUnderline"/>
          <w:highlight w:val="cyan"/>
        </w:rPr>
        <w:t>focus</w:t>
      </w:r>
      <w:r w:rsidRPr="005C39B7">
        <w:rPr>
          <w:sz w:val="16"/>
        </w:rPr>
        <w:t xml:space="preserve"> </w:t>
      </w:r>
      <w:r w:rsidRPr="009C0C0D">
        <w:rPr>
          <w:rStyle w:val="Emphasis"/>
        </w:rPr>
        <w:t>away</w:t>
      </w:r>
      <w:r w:rsidRPr="005C39B7">
        <w:rPr>
          <w:sz w:val="16"/>
        </w:rPr>
        <w:t xml:space="preserve"> </w:t>
      </w:r>
      <w:r w:rsidRPr="001A0AE0">
        <w:rPr>
          <w:rStyle w:val="StyleUnderline"/>
          <w:highlight w:val="cyan"/>
        </w:rPr>
        <w:t>from training</w:t>
      </w:r>
      <w:r w:rsidRPr="005C39B7">
        <w:rPr>
          <w:sz w:val="16"/>
        </w:rPr>
        <w:t xml:space="preserve"> and exercises. </w:t>
      </w:r>
      <w:r w:rsidRPr="009C0C0D">
        <w:rPr>
          <w:rStyle w:val="StyleUnderline"/>
        </w:rPr>
        <w:t>Corruption is</w:t>
      </w:r>
      <w:r w:rsidRPr="005C39B7">
        <w:rPr>
          <w:sz w:val="16"/>
        </w:rPr>
        <w:t xml:space="preserve"> also </w:t>
      </w:r>
      <w:r w:rsidRPr="009C0C0D">
        <w:rPr>
          <w:rStyle w:val="Emphasis"/>
        </w:rPr>
        <w:t>infecting</w:t>
      </w:r>
      <w:r w:rsidRPr="005C39B7">
        <w:rPr>
          <w:sz w:val="16"/>
        </w:rPr>
        <w:t xml:space="preserve"> </w:t>
      </w:r>
      <w:r w:rsidRPr="009C0C0D">
        <w:rPr>
          <w:rStyle w:val="StyleUnderline"/>
        </w:rPr>
        <w:t>China’s military procurement</w:t>
      </w:r>
      <w:r w:rsidRPr="005C39B7">
        <w:rPr>
          <w:sz w:val="16"/>
        </w:rPr>
        <w:t>, for example when concerns about the reliability of the country’s missile inventory led Xi to conduct a far-reaching purge of Rocket Force officers.</w:t>
      </w:r>
    </w:p>
    <w:p w14:paraId="68FC241E" w14:textId="77777777" w:rsidR="004806E7" w:rsidRPr="005C39B7" w:rsidRDefault="004806E7" w:rsidP="004806E7">
      <w:pPr>
        <w:rPr>
          <w:sz w:val="16"/>
        </w:rPr>
      </w:pPr>
      <w:r w:rsidRPr="005C39B7">
        <w:rPr>
          <w:sz w:val="16"/>
        </w:rPr>
        <w:t xml:space="preserve">What’s more, nuclear deterrence theory dictates that China should be investing in survivable submarines. But instead, </w:t>
      </w:r>
      <w:r w:rsidRPr="00555E34">
        <w:rPr>
          <w:rStyle w:val="StyleUnderline"/>
        </w:rPr>
        <w:t>China’s</w:t>
      </w:r>
      <w:r w:rsidRPr="005C39B7">
        <w:rPr>
          <w:sz w:val="16"/>
        </w:rPr>
        <w:t xml:space="preserve"> </w:t>
      </w:r>
      <w:r w:rsidRPr="00555E34">
        <w:rPr>
          <w:rStyle w:val="Emphasis"/>
        </w:rPr>
        <w:t>rapid</w:t>
      </w:r>
      <w:r w:rsidRPr="005C39B7">
        <w:rPr>
          <w:sz w:val="16"/>
        </w:rPr>
        <w:t xml:space="preserve"> </w:t>
      </w:r>
      <w:r w:rsidRPr="00555E34">
        <w:rPr>
          <w:rStyle w:val="StyleUnderline"/>
        </w:rPr>
        <w:t>nuclear expansion is prioritizing</w:t>
      </w:r>
      <w:r w:rsidRPr="005C39B7">
        <w:rPr>
          <w:sz w:val="16"/>
        </w:rPr>
        <w:t xml:space="preserve"> </w:t>
      </w:r>
      <w:r w:rsidRPr="00555E34">
        <w:rPr>
          <w:rStyle w:val="Emphasis"/>
        </w:rPr>
        <w:t>ground-based</w:t>
      </w:r>
      <w:r w:rsidRPr="005C39B7">
        <w:rPr>
          <w:sz w:val="16"/>
        </w:rPr>
        <w:t xml:space="preserve"> </w:t>
      </w:r>
      <w:r w:rsidRPr="00555E34">
        <w:rPr>
          <w:rStyle w:val="StyleUnderline"/>
        </w:rPr>
        <w:t>missiles</w:t>
      </w:r>
      <w:r w:rsidRPr="005C39B7">
        <w:rPr>
          <w:sz w:val="16"/>
        </w:rPr>
        <w:t xml:space="preserve"> in fixed silos, </w:t>
      </w:r>
      <w:r w:rsidRPr="00555E34">
        <w:rPr>
          <w:rStyle w:val="StyleUnderline"/>
        </w:rPr>
        <w:t>which are</w:t>
      </w:r>
      <w:r w:rsidRPr="005C39B7">
        <w:rPr>
          <w:sz w:val="16"/>
        </w:rPr>
        <w:t xml:space="preserve"> </w:t>
      </w:r>
      <w:r w:rsidRPr="00555E34">
        <w:rPr>
          <w:rStyle w:val="Emphasis"/>
        </w:rPr>
        <w:t>highly vulnerable</w:t>
      </w:r>
      <w:r w:rsidRPr="005C39B7">
        <w:rPr>
          <w:sz w:val="16"/>
        </w:rPr>
        <w:t xml:space="preserve"> </w:t>
      </w:r>
      <w:r w:rsidRPr="00555E34">
        <w:rPr>
          <w:rStyle w:val="StyleUnderline"/>
        </w:rPr>
        <w:t>to an enemy</w:t>
      </w:r>
      <w:r w:rsidRPr="005C39B7">
        <w:rPr>
          <w:sz w:val="16"/>
        </w:rPr>
        <w:t xml:space="preserve"> </w:t>
      </w:r>
      <w:r w:rsidRPr="00555E34">
        <w:rPr>
          <w:rStyle w:val="Emphasis"/>
        </w:rPr>
        <w:t>first strike</w:t>
      </w:r>
      <w:r w:rsidRPr="005C39B7">
        <w:rPr>
          <w:sz w:val="16"/>
        </w:rPr>
        <w:t xml:space="preserve">. </w:t>
      </w:r>
      <w:r w:rsidRPr="00555E34">
        <w:rPr>
          <w:rStyle w:val="StyleUnderline"/>
        </w:rPr>
        <w:t>This does</w:t>
      </w:r>
      <w:r w:rsidRPr="005C39B7">
        <w:rPr>
          <w:sz w:val="16"/>
        </w:rPr>
        <w:t xml:space="preserve"> </w:t>
      </w:r>
      <w:r w:rsidRPr="00555E34">
        <w:rPr>
          <w:rStyle w:val="Emphasis"/>
        </w:rPr>
        <w:t>not</w:t>
      </w:r>
      <w:r w:rsidRPr="005C39B7">
        <w:rPr>
          <w:sz w:val="16"/>
        </w:rPr>
        <w:t xml:space="preserve"> </w:t>
      </w:r>
      <w:r w:rsidRPr="00555E34">
        <w:rPr>
          <w:rStyle w:val="StyleUnderline"/>
        </w:rPr>
        <w:t>make sense unless one</w:t>
      </w:r>
      <w:r w:rsidRPr="005C39B7">
        <w:rPr>
          <w:sz w:val="16"/>
        </w:rPr>
        <w:t xml:space="preserve"> </w:t>
      </w:r>
      <w:r w:rsidRPr="00555E34">
        <w:rPr>
          <w:rStyle w:val="Emphasis"/>
        </w:rPr>
        <w:t>considers</w:t>
      </w:r>
      <w:r w:rsidRPr="005C39B7">
        <w:rPr>
          <w:sz w:val="16"/>
        </w:rPr>
        <w:t xml:space="preserve"> </w:t>
      </w:r>
      <w:r w:rsidRPr="00555E34">
        <w:rPr>
          <w:rStyle w:val="StyleUnderline"/>
        </w:rPr>
        <w:t>the autocrat’s</w:t>
      </w:r>
      <w:r w:rsidRPr="005C39B7">
        <w:rPr>
          <w:sz w:val="16"/>
        </w:rPr>
        <w:t xml:space="preserve"> </w:t>
      </w:r>
      <w:r w:rsidRPr="00555E34">
        <w:rPr>
          <w:rStyle w:val="Emphasis"/>
        </w:rPr>
        <w:t>predictable preference</w:t>
      </w:r>
      <w:r w:rsidRPr="005C39B7">
        <w:rPr>
          <w:sz w:val="16"/>
        </w:rPr>
        <w:t xml:space="preserve"> </w:t>
      </w:r>
      <w:r w:rsidRPr="00555E34">
        <w:rPr>
          <w:rStyle w:val="StyleUnderline"/>
        </w:rPr>
        <w:t>for control over performance</w:t>
      </w:r>
      <w:r w:rsidRPr="005C39B7">
        <w:rPr>
          <w:sz w:val="16"/>
        </w:rPr>
        <w:t>. Dictators have more control over warheads in centralized depots and ground-based missiles within their own territory. They do not trust sending young sailors to sea armed with nuclear weapons. While the United States debates eliminating the ground-based leg of the nuclear triad in favor of submarines, dictators such as Xi and Putin have always prized the more controllable ground-based missiles as the central pillar of their nuclear forces.</w:t>
      </w:r>
    </w:p>
    <w:p w14:paraId="2C0283D1" w14:textId="77777777" w:rsidR="004806E7" w:rsidRPr="005C39B7" w:rsidRDefault="004806E7" w:rsidP="004806E7">
      <w:pPr>
        <w:rPr>
          <w:sz w:val="16"/>
        </w:rPr>
      </w:pPr>
      <w:r w:rsidRPr="001A0AE0">
        <w:rPr>
          <w:rStyle w:val="StyleUnderline"/>
        </w:rPr>
        <w:t>The</w:t>
      </w:r>
      <w:r w:rsidRPr="001A0AE0">
        <w:rPr>
          <w:sz w:val="16"/>
        </w:rPr>
        <w:t xml:space="preserve"> </w:t>
      </w:r>
      <w:r w:rsidRPr="001A0AE0">
        <w:rPr>
          <w:rStyle w:val="Emphasis"/>
        </w:rPr>
        <w:t>Russia</w:t>
      </w:r>
      <w:r w:rsidRPr="001A0AE0">
        <w:rPr>
          <w:sz w:val="16"/>
        </w:rPr>
        <w:t xml:space="preserve"> </w:t>
      </w:r>
      <w:r w:rsidRPr="001A0AE0">
        <w:rPr>
          <w:rStyle w:val="StyleUnderline"/>
        </w:rPr>
        <w:t>and</w:t>
      </w:r>
      <w:r w:rsidRPr="001A0AE0">
        <w:rPr>
          <w:sz w:val="16"/>
        </w:rPr>
        <w:t xml:space="preserve"> </w:t>
      </w:r>
      <w:r w:rsidRPr="001A0AE0">
        <w:rPr>
          <w:rStyle w:val="Emphasis"/>
        </w:rPr>
        <w:t>Iran</w:t>
      </w:r>
      <w:r w:rsidRPr="001A0AE0">
        <w:rPr>
          <w:sz w:val="16"/>
        </w:rPr>
        <w:t xml:space="preserve"> </w:t>
      </w:r>
      <w:r w:rsidRPr="001A0AE0">
        <w:rPr>
          <w:rStyle w:val="StyleUnderline"/>
        </w:rPr>
        <w:t>cases show</w:t>
      </w:r>
      <w:r w:rsidRPr="001A0AE0">
        <w:rPr>
          <w:sz w:val="16"/>
        </w:rPr>
        <w:t xml:space="preserve"> that </w:t>
      </w:r>
      <w:r w:rsidRPr="001A0AE0">
        <w:rPr>
          <w:rStyle w:val="StyleUnderline"/>
        </w:rPr>
        <w:t>there</w:t>
      </w:r>
      <w:r w:rsidRPr="00555E34">
        <w:rPr>
          <w:rStyle w:val="StyleUnderline"/>
        </w:rPr>
        <w:t xml:space="preserve"> are</w:t>
      </w:r>
      <w:r w:rsidRPr="005C39B7">
        <w:rPr>
          <w:sz w:val="16"/>
        </w:rPr>
        <w:t xml:space="preserve"> </w:t>
      </w:r>
      <w:r w:rsidRPr="00555E34">
        <w:rPr>
          <w:rStyle w:val="Emphasis"/>
        </w:rPr>
        <w:t>dangers</w:t>
      </w:r>
      <w:r w:rsidRPr="005C39B7">
        <w:rPr>
          <w:sz w:val="16"/>
        </w:rPr>
        <w:t xml:space="preserve"> </w:t>
      </w:r>
      <w:r w:rsidRPr="00555E34">
        <w:rPr>
          <w:rStyle w:val="StyleUnderline"/>
        </w:rPr>
        <w:t>to overestimating</w:t>
      </w:r>
      <w:r w:rsidRPr="005C39B7">
        <w:rPr>
          <w:sz w:val="16"/>
        </w:rPr>
        <w:t xml:space="preserve"> </w:t>
      </w:r>
      <w:r w:rsidRPr="00555E34">
        <w:rPr>
          <w:rStyle w:val="Emphasis"/>
        </w:rPr>
        <w:t>foreign threats</w:t>
      </w:r>
      <w:r w:rsidRPr="005C39B7">
        <w:rPr>
          <w:sz w:val="16"/>
        </w:rPr>
        <w:t>. Had Washington correctly assessed Russian power, perhaps the Biden administration would have done more earlier to help Kyiv not just resist but defeat Russian forces in Ukraine in the spring and summer of 2022. Perhaps consecutive administrations could have put a more credible military option on the table to coerce Tehran into a more effective nuclear deal that would have stopped, not merely delayed, its nuclear program.</w:t>
      </w:r>
    </w:p>
    <w:p w14:paraId="7787B87F" w14:textId="77777777" w:rsidR="004806E7" w:rsidRPr="000E1D4B" w:rsidRDefault="004806E7" w:rsidP="004806E7"/>
    <w:p w14:paraId="2CBDDC98" w14:textId="77777777" w:rsidR="004806E7" w:rsidRPr="0016456F" w:rsidRDefault="004806E7" w:rsidP="004806E7">
      <w:pPr>
        <w:pStyle w:val="Heading4"/>
        <w:rPr>
          <w:b w:val="0"/>
          <w:bCs/>
        </w:rPr>
      </w:pPr>
      <w:r w:rsidRPr="004323E5">
        <w:t xml:space="preserve">Attempts to </w:t>
      </w:r>
      <w:r w:rsidRPr="004323E5">
        <w:rPr>
          <w:u w:val="single"/>
        </w:rPr>
        <w:t>retain</w:t>
      </w:r>
      <w:r w:rsidRPr="004323E5">
        <w:t xml:space="preserve"> US hegemony are </w:t>
      </w:r>
      <w:r w:rsidRPr="004323E5">
        <w:rPr>
          <w:u w:val="single"/>
        </w:rPr>
        <w:t>unsustainable</w:t>
      </w:r>
      <w:r w:rsidRPr="004323E5">
        <w:t xml:space="preserve"> but causes</w:t>
      </w:r>
      <w:r>
        <w:t xml:space="preserve"> </w:t>
      </w:r>
      <w:r>
        <w:rPr>
          <w:u w:val="single"/>
        </w:rPr>
        <w:t>extinction</w:t>
      </w:r>
      <w:r>
        <w:t xml:space="preserve"> through</w:t>
      </w:r>
      <w:r w:rsidRPr="004323E5">
        <w:t xml:space="preserve"> conflict </w:t>
      </w:r>
      <w:r w:rsidRPr="0016456F">
        <w:rPr>
          <w:b w:val="0"/>
          <w:bCs/>
        </w:rPr>
        <w:t>with Russia and China</w:t>
      </w:r>
      <w:r w:rsidRPr="004323E5">
        <w:t xml:space="preserve"> </w:t>
      </w:r>
      <w:r>
        <w:t xml:space="preserve">and </w:t>
      </w:r>
      <w:r>
        <w:rPr>
          <w:u w:val="single"/>
        </w:rPr>
        <w:t>regulatory</w:t>
      </w:r>
      <w:r>
        <w:t xml:space="preserve"> issues </w:t>
      </w:r>
      <w:r>
        <w:rPr>
          <w:b w:val="0"/>
          <w:bCs/>
        </w:rPr>
        <w:t>with climate change, biodiversity, AI, biotech, and geoengineering.</w:t>
      </w:r>
    </w:p>
    <w:p w14:paraId="0AC481D2" w14:textId="77777777" w:rsidR="004806E7" w:rsidRPr="004323E5" w:rsidRDefault="004806E7" w:rsidP="004806E7">
      <w:r w:rsidRPr="004323E5">
        <w:t xml:space="preserve">Jeffrey </w:t>
      </w:r>
      <w:r w:rsidRPr="004323E5">
        <w:rPr>
          <w:rStyle w:val="Style13ptBold"/>
        </w:rPr>
        <w:t>Sachs 24</w:t>
      </w:r>
      <w:r w:rsidRPr="004323E5">
        <w:t>. American economist and public policy analyst who is a professor at Columbia University, where he was formerly director of The Earth Institute. "Beyond Hegemony." Horizons: Journal of International Relations and Sustainable Development, No. 27, pp. 12-23. Summer 2024. https://www.jstor.org/stable/10.2307/48790034</w:t>
      </w:r>
    </w:p>
    <w:p w14:paraId="2FB51D85" w14:textId="77777777" w:rsidR="004806E7" w:rsidRPr="004323E5" w:rsidRDefault="004806E7" w:rsidP="004806E7">
      <w:pPr>
        <w:rPr>
          <w:sz w:val="16"/>
        </w:rPr>
      </w:pPr>
      <w:r w:rsidRPr="004323E5">
        <w:rPr>
          <w:sz w:val="16"/>
        </w:rPr>
        <w:t xml:space="preserve">WE are at a new phase of human history because of the confluence of three interrelated trends. First, and most pivotal, </w:t>
      </w:r>
      <w:r w:rsidRPr="004323E5">
        <w:rPr>
          <w:rStyle w:val="StyleUnderline"/>
          <w:highlight w:val="cyan"/>
        </w:rPr>
        <w:t>the West</w:t>
      </w:r>
      <w:r w:rsidRPr="004323E5">
        <w:rPr>
          <w:rStyle w:val="StyleUnderline"/>
        </w:rPr>
        <w:t xml:space="preserve">ern-led world system, in which countries of the North Atlantic region dominate the world militarily, economically, and financially, </w:t>
      </w:r>
      <w:r w:rsidRPr="004323E5">
        <w:rPr>
          <w:rStyle w:val="StyleUnderline"/>
          <w:highlight w:val="cyan"/>
        </w:rPr>
        <w:t xml:space="preserve">has </w:t>
      </w:r>
      <w:r w:rsidRPr="004323E5">
        <w:rPr>
          <w:rStyle w:val="Emphasis"/>
          <w:highlight w:val="cyan"/>
        </w:rPr>
        <w:t>ended</w:t>
      </w:r>
      <w:r w:rsidRPr="004323E5">
        <w:rPr>
          <w:sz w:val="16"/>
        </w:rPr>
        <w:t xml:space="preserve">. Second, </w:t>
      </w:r>
      <w:r w:rsidRPr="004323E5">
        <w:rPr>
          <w:rStyle w:val="StyleUnderline"/>
        </w:rPr>
        <w:t xml:space="preserve">the global ecological crisis </w:t>
      </w:r>
      <w:r w:rsidRPr="004323E5">
        <w:rPr>
          <w:rStyle w:val="StyleUnderline"/>
          <w:highlight w:val="cyan"/>
        </w:rPr>
        <w:t>marked by</w:t>
      </w:r>
      <w:r w:rsidRPr="004323E5">
        <w:rPr>
          <w:rStyle w:val="StyleUnderline"/>
        </w:rPr>
        <w:t xml:space="preserve"> human-induced </w:t>
      </w:r>
      <w:r w:rsidRPr="004323E5">
        <w:rPr>
          <w:rStyle w:val="Emphasis"/>
          <w:highlight w:val="cyan"/>
        </w:rPr>
        <w:t>climate change</w:t>
      </w:r>
      <w:r w:rsidRPr="004323E5">
        <w:rPr>
          <w:rStyle w:val="StyleUnderline"/>
        </w:rPr>
        <w:t xml:space="preserve">, the </w:t>
      </w:r>
      <w:r w:rsidRPr="004323E5">
        <w:rPr>
          <w:rStyle w:val="Emphasis"/>
          <w:highlight w:val="cyan"/>
        </w:rPr>
        <w:t>destruction of biodiversity</w:t>
      </w:r>
      <w:r w:rsidRPr="004323E5">
        <w:rPr>
          <w:rStyle w:val="StyleUnderline"/>
        </w:rPr>
        <w:t xml:space="preserve">, and the </w:t>
      </w:r>
      <w:r w:rsidRPr="004323E5">
        <w:rPr>
          <w:rStyle w:val="Emphasis"/>
        </w:rPr>
        <w:t xml:space="preserve">massive </w:t>
      </w:r>
      <w:r w:rsidRPr="004323E5">
        <w:rPr>
          <w:rStyle w:val="Emphasis"/>
          <w:highlight w:val="cyan"/>
        </w:rPr>
        <w:t>pollution</w:t>
      </w:r>
      <w:r w:rsidRPr="004323E5">
        <w:rPr>
          <w:rStyle w:val="StyleUnderline"/>
        </w:rPr>
        <w:t xml:space="preserve"> of the environment</w:t>
      </w:r>
      <w:r w:rsidRPr="004323E5">
        <w:rPr>
          <w:sz w:val="16"/>
        </w:rPr>
        <w:t xml:space="preserve">, will lead to fundamental changes of the world economy and governance. Third, the rapid advance of </w:t>
      </w:r>
      <w:r w:rsidRPr="004323E5">
        <w:rPr>
          <w:rStyle w:val="StyleUnderline"/>
        </w:rPr>
        <w:t>technologies</w:t>
      </w:r>
      <w:r w:rsidRPr="004323E5">
        <w:rPr>
          <w:sz w:val="16"/>
        </w:rPr>
        <w:t xml:space="preserve"> across several domains—</w:t>
      </w:r>
      <w:r w:rsidRPr="004323E5">
        <w:rPr>
          <w:rStyle w:val="Emphasis"/>
          <w:highlight w:val="cyan"/>
        </w:rPr>
        <w:t>a</w:t>
      </w:r>
      <w:r w:rsidRPr="004323E5">
        <w:rPr>
          <w:rStyle w:val="Emphasis"/>
        </w:rPr>
        <w:t xml:space="preserve">rtificial </w:t>
      </w:r>
      <w:r w:rsidRPr="004323E5">
        <w:rPr>
          <w:rStyle w:val="Emphasis"/>
          <w:highlight w:val="cyan"/>
        </w:rPr>
        <w:t>i</w:t>
      </w:r>
      <w:r w:rsidRPr="004323E5">
        <w:rPr>
          <w:rStyle w:val="Emphasis"/>
        </w:rPr>
        <w:t>ntelligence</w:t>
      </w:r>
      <w:r w:rsidRPr="004323E5">
        <w:rPr>
          <w:rStyle w:val="StyleUnderline"/>
        </w:rPr>
        <w:t xml:space="preserve">, </w:t>
      </w:r>
      <w:r w:rsidRPr="004323E5">
        <w:rPr>
          <w:rStyle w:val="Emphasis"/>
          <w:highlight w:val="cyan"/>
        </w:rPr>
        <w:t>computing</w:t>
      </w:r>
      <w:r w:rsidRPr="004323E5">
        <w:rPr>
          <w:rStyle w:val="StyleUnderline"/>
          <w:highlight w:val="cyan"/>
        </w:rPr>
        <w:t xml:space="preserve">, </w:t>
      </w:r>
      <w:r w:rsidRPr="004323E5">
        <w:rPr>
          <w:rStyle w:val="Emphasis"/>
          <w:highlight w:val="cyan"/>
        </w:rPr>
        <w:t>biotech</w:t>
      </w:r>
      <w:r w:rsidRPr="004323E5">
        <w:rPr>
          <w:rStyle w:val="Emphasis"/>
        </w:rPr>
        <w:t>nology</w:t>
      </w:r>
      <w:r w:rsidRPr="004323E5">
        <w:rPr>
          <w:rStyle w:val="StyleUnderline"/>
        </w:rPr>
        <w:t xml:space="preserve">, </w:t>
      </w:r>
      <w:r w:rsidRPr="004323E5">
        <w:rPr>
          <w:rStyle w:val="Emphasis"/>
          <w:highlight w:val="cyan"/>
        </w:rPr>
        <w:t>geoengineering</w:t>
      </w:r>
      <w:r w:rsidRPr="004323E5">
        <w:rPr>
          <w:sz w:val="16"/>
        </w:rPr>
        <w:t xml:space="preserve">—will profoundly </w:t>
      </w:r>
      <w:r w:rsidRPr="004323E5">
        <w:rPr>
          <w:rStyle w:val="StyleUnderline"/>
          <w:highlight w:val="cyan"/>
        </w:rPr>
        <w:t>disrupt the world</w:t>
      </w:r>
      <w:r w:rsidRPr="004323E5">
        <w:rPr>
          <w:sz w:val="16"/>
        </w:rPr>
        <w:t xml:space="preserve"> economy and politics.</w:t>
      </w:r>
    </w:p>
    <w:p w14:paraId="523A550D" w14:textId="77777777" w:rsidR="004806E7" w:rsidRPr="004323E5" w:rsidRDefault="004806E7" w:rsidP="004806E7">
      <w:pPr>
        <w:rPr>
          <w:sz w:val="16"/>
        </w:rPr>
      </w:pPr>
      <w:r w:rsidRPr="004323E5">
        <w:rPr>
          <w:sz w:val="16"/>
        </w:rPr>
        <w:t xml:space="preserve">These interconnecting </w:t>
      </w:r>
      <w:r w:rsidRPr="004323E5">
        <w:rPr>
          <w:rStyle w:val="StyleUnderline"/>
          <w:highlight w:val="cyan"/>
        </w:rPr>
        <w:t>developments</w:t>
      </w:r>
      <w:r w:rsidRPr="004323E5">
        <w:rPr>
          <w:sz w:val="16"/>
        </w:rPr>
        <w:t>—geopolitical, environmental, and technological—</w:t>
      </w:r>
      <w:r w:rsidRPr="004323E5">
        <w:rPr>
          <w:rStyle w:val="StyleUnderline"/>
        </w:rPr>
        <w:t xml:space="preserve">are </w:t>
      </w:r>
      <w:r w:rsidRPr="004323E5">
        <w:rPr>
          <w:rStyle w:val="StyleUnderline"/>
          <w:highlight w:val="cyan"/>
        </w:rPr>
        <w:t>stoking</w:t>
      </w:r>
      <w:r w:rsidRPr="004323E5">
        <w:rPr>
          <w:rStyle w:val="StyleUnderline"/>
        </w:rPr>
        <w:t xml:space="preserve"> huge </w:t>
      </w:r>
      <w:r w:rsidRPr="004323E5">
        <w:rPr>
          <w:rStyle w:val="Emphasis"/>
          <w:highlight w:val="cyan"/>
        </w:rPr>
        <w:t>uncertainties</w:t>
      </w:r>
      <w:r w:rsidRPr="004323E5">
        <w:rPr>
          <w:sz w:val="16"/>
        </w:rPr>
        <w:t xml:space="preserve">, societal dislocations, political </w:t>
      </w:r>
      <w:r w:rsidRPr="004323E5">
        <w:rPr>
          <w:rStyle w:val="Emphasis"/>
          <w:highlight w:val="cyan"/>
        </w:rPr>
        <w:t>crises</w:t>
      </w:r>
      <w:r w:rsidRPr="004323E5">
        <w:rPr>
          <w:rStyle w:val="StyleUnderline"/>
          <w:highlight w:val="cyan"/>
        </w:rPr>
        <w:t>, and</w:t>
      </w:r>
      <w:r w:rsidRPr="004323E5">
        <w:rPr>
          <w:rStyle w:val="StyleUnderline"/>
        </w:rPr>
        <w:t xml:space="preserve"> open </w:t>
      </w:r>
      <w:r w:rsidRPr="004323E5">
        <w:rPr>
          <w:rStyle w:val="Emphasis"/>
          <w:highlight w:val="cyan"/>
        </w:rPr>
        <w:t>wars</w:t>
      </w:r>
      <w:r w:rsidRPr="004323E5">
        <w:rPr>
          <w:sz w:val="16"/>
        </w:rPr>
        <w:t>. To address these pivotal developments, United Nations Secretary-General Antonio Guterres has called for a Summit of the Future (SOTF) (September 22-23rd, 2024 at the UN headquarters in New York) to reform our international institutions so that they are fit for purpose in our fast-changing world. Since global peace depends more than ever on the efficacy of the UN and international law, the SOTF should be a watershed in global governance, even if it does no more than point the way to further negotiation and deliberation in the years immediately ahead.</w:t>
      </w:r>
    </w:p>
    <w:p w14:paraId="22DDB67B" w14:textId="77777777" w:rsidR="004806E7" w:rsidRPr="004323E5" w:rsidRDefault="004806E7" w:rsidP="004806E7">
      <w:pPr>
        <w:rPr>
          <w:sz w:val="16"/>
        </w:rPr>
      </w:pPr>
      <w:r w:rsidRPr="004323E5">
        <w:rPr>
          <w:rStyle w:val="StyleUnderline"/>
        </w:rPr>
        <w:t xml:space="preserve">Our existing </w:t>
      </w:r>
      <w:r w:rsidRPr="004323E5">
        <w:rPr>
          <w:rStyle w:val="StyleUnderline"/>
          <w:highlight w:val="cyan"/>
        </w:rPr>
        <w:t>institutions</w:t>
      </w:r>
      <w:r w:rsidRPr="004323E5">
        <w:rPr>
          <w:sz w:val="16"/>
        </w:rPr>
        <w:t xml:space="preserve">, both national and international, </w:t>
      </w:r>
      <w:r w:rsidRPr="004323E5">
        <w:rPr>
          <w:rStyle w:val="StyleUnderline"/>
          <w:highlight w:val="cyan"/>
        </w:rPr>
        <w:t>are</w:t>
      </w:r>
      <w:r w:rsidRPr="004323E5">
        <w:rPr>
          <w:rStyle w:val="StyleUnderline"/>
        </w:rPr>
        <w:t xml:space="preserve"> certainly </w:t>
      </w:r>
      <w:r w:rsidRPr="004323E5">
        <w:rPr>
          <w:rStyle w:val="Emphasis"/>
          <w:highlight w:val="cyan"/>
        </w:rPr>
        <w:t>not up to</w:t>
      </w:r>
      <w:r w:rsidRPr="004323E5">
        <w:rPr>
          <w:rStyle w:val="Emphasis"/>
        </w:rPr>
        <w:t xml:space="preserve"> the task of </w:t>
      </w:r>
      <w:r w:rsidRPr="004323E5">
        <w:rPr>
          <w:rStyle w:val="Emphasis"/>
          <w:highlight w:val="cyan"/>
        </w:rPr>
        <w:t>governance</w:t>
      </w:r>
      <w:r w:rsidRPr="004323E5">
        <w:rPr>
          <w:rStyle w:val="StyleUnderline"/>
        </w:rPr>
        <w:t xml:space="preserve"> in our fast-changing world</w:t>
      </w:r>
      <w:r w:rsidRPr="004323E5">
        <w:rPr>
          <w:sz w:val="16"/>
        </w:rPr>
        <w:t xml:space="preserve">. The late, great evolutionary biologist Edward O. Wilson, often described our predicament as follows: “We have stumbled into the twenty-first century with stoneage emotions, medieval institutions, and near godlike technologies.” </w:t>
      </w:r>
      <w:r w:rsidRPr="004323E5">
        <w:rPr>
          <w:rStyle w:val="StyleUnderline"/>
        </w:rPr>
        <w:t xml:space="preserve">By this he meant that </w:t>
      </w:r>
      <w:r w:rsidRPr="004323E5">
        <w:rPr>
          <w:rStyle w:val="StyleUnderline"/>
          <w:highlight w:val="cyan"/>
        </w:rPr>
        <w:t>we face</w:t>
      </w:r>
      <w:r w:rsidRPr="004323E5">
        <w:rPr>
          <w:rStyle w:val="StyleUnderline"/>
        </w:rPr>
        <w:t xml:space="preserve"> our </w:t>
      </w:r>
      <w:r w:rsidRPr="004323E5">
        <w:rPr>
          <w:rStyle w:val="StyleUnderline"/>
          <w:highlight w:val="cyan"/>
        </w:rPr>
        <w:t>challenges</w:t>
      </w:r>
      <w:r w:rsidRPr="004323E5">
        <w:rPr>
          <w:rStyle w:val="StyleUnderline"/>
        </w:rPr>
        <w:t xml:space="preserve"> today </w:t>
      </w:r>
      <w:r w:rsidRPr="004323E5">
        <w:rPr>
          <w:rStyle w:val="StyleUnderline"/>
          <w:highlight w:val="cyan"/>
        </w:rPr>
        <w:t>with</w:t>
      </w:r>
      <w:r w:rsidRPr="004323E5">
        <w:rPr>
          <w:rStyle w:val="StyleUnderline"/>
        </w:rPr>
        <w:t xml:space="preserve"> the </w:t>
      </w:r>
      <w:r w:rsidRPr="004323E5">
        <w:rPr>
          <w:rStyle w:val="Emphasis"/>
          <w:highlight w:val="cyan"/>
        </w:rPr>
        <w:t>basic</w:t>
      </w:r>
      <w:r w:rsidRPr="004323E5">
        <w:rPr>
          <w:rStyle w:val="StyleUnderline"/>
        </w:rPr>
        <w:t xml:space="preserve"> cognitive and emotional human nature that was formed by human evolution tens of thousands of years ago, with political </w:t>
      </w:r>
      <w:r w:rsidRPr="004323E5">
        <w:rPr>
          <w:rStyle w:val="Emphasis"/>
          <w:highlight w:val="cyan"/>
        </w:rPr>
        <w:t>institutions</w:t>
      </w:r>
      <w:r w:rsidRPr="004323E5">
        <w:rPr>
          <w:rStyle w:val="StyleUnderline"/>
        </w:rPr>
        <w:t xml:space="preserve"> forged centuries ago</w:t>
      </w:r>
      <w:r w:rsidRPr="004323E5">
        <w:rPr>
          <w:sz w:val="16"/>
        </w:rPr>
        <w:t xml:space="preserve"> (the U.S. Constitution was drafted in 1787), and with the lightning speed of technological advance (think of ChatGPT as just the latest wonder).</w:t>
      </w:r>
    </w:p>
    <w:p w14:paraId="2EAE4F99" w14:textId="77777777" w:rsidR="004806E7" w:rsidRPr="004323E5" w:rsidRDefault="004806E7" w:rsidP="004806E7">
      <w:pPr>
        <w:rPr>
          <w:sz w:val="16"/>
        </w:rPr>
      </w:pPr>
      <w:r w:rsidRPr="004323E5">
        <w:rPr>
          <w:sz w:val="16"/>
        </w:rPr>
        <w:t xml:space="preserve">Perhaps the most basic fact of deep societal change is uncertainty, and the most basic reaction to uncertainty is fear. In fact, </w:t>
      </w:r>
      <w:r w:rsidRPr="004323E5">
        <w:rPr>
          <w:rStyle w:val="StyleUnderline"/>
        </w:rPr>
        <w:t xml:space="preserve">the </w:t>
      </w:r>
      <w:r w:rsidRPr="004323E5">
        <w:rPr>
          <w:rStyle w:val="StyleUnderline"/>
          <w:highlight w:val="cyan"/>
        </w:rPr>
        <w:t>tech</w:t>
      </w:r>
      <w:r w:rsidRPr="004323E5">
        <w:rPr>
          <w:rStyle w:val="StyleUnderline"/>
        </w:rPr>
        <w:t xml:space="preserve">nological </w:t>
      </w:r>
      <w:r w:rsidRPr="004323E5">
        <w:rPr>
          <w:rStyle w:val="StyleUnderline"/>
          <w:highlight w:val="cyan"/>
        </w:rPr>
        <w:t>advances</w:t>
      </w:r>
      <w:r w:rsidRPr="004323E5">
        <w:rPr>
          <w:sz w:val="16"/>
        </w:rPr>
        <w:t>—if used correctly—</w:t>
      </w:r>
      <w:r w:rsidRPr="004323E5">
        <w:rPr>
          <w:rStyle w:val="StyleUnderline"/>
          <w:highlight w:val="cyan"/>
        </w:rPr>
        <w:t xml:space="preserve">could solve </w:t>
      </w:r>
      <w:r w:rsidRPr="004323E5">
        <w:rPr>
          <w:rStyle w:val="Emphasis"/>
          <w:highlight w:val="cyan"/>
        </w:rPr>
        <w:t>innumerable problems</w:t>
      </w:r>
      <w:r w:rsidRPr="004323E5">
        <w:rPr>
          <w:rStyle w:val="StyleUnderline"/>
        </w:rPr>
        <w:t xml:space="preserve"> in economic development, social justice</w:t>
      </w:r>
      <w:r w:rsidRPr="004323E5">
        <w:rPr>
          <w:sz w:val="16"/>
        </w:rPr>
        <w:t xml:space="preserve"> (e.g., improved access to healthcare and education through digital connectivity), </w:t>
      </w:r>
      <w:r w:rsidRPr="004323E5">
        <w:rPr>
          <w:rStyle w:val="StyleUnderline"/>
        </w:rPr>
        <w:t>and environmental sustainability</w:t>
      </w:r>
      <w:r w:rsidRPr="004323E5">
        <w:rPr>
          <w:sz w:val="16"/>
        </w:rPr>
        <w:t xml:space="preserve"> (e.g., a rapid transition to zero-carbon energy sources). Yet the mood today is anything but optimistic, especially in the West. Open </w:t>
      </w:r>
      <w:r w:rsidRPr="004323E5">
        <w:rPr>
          <w:rStyle w:val="StyleUnderline"/>
          <w:highlight w:val="cyan"/>
        </w:rPr>
        <w:t>wars</w:t>
      </w:r>
      <w:r w:rsidRPr="004323E5">
        <w:rPr>
          <w:sz w:val="16"/>
        </w:rPr>
        <w:t xml:space="preserve"> rage </w:t>
      </w:r>
      <w:r w:rsidRPr="004323E5">
        <w:rPr>
          <w:rStyle w:val="StyleUnderline"/>
          <w:highlight w:val="cyan"/>
        </w:rPr>
        <w:t xml:space="preserve">between the </w:t>
      </w:r>
      <w:r w:rsidRPr="004323E5">
        <w:rPr>
          <w:rStyle w:val="Emphasis"/>
          <w:highlight w:val="cyan"/>
        </w:rPr>
        <w:t>U</w:t>
      </w:r>
      <w:r w:rsidRPr="004323E5">
        <w:rPr>
          <w:rStyle w:val="StyleUnderline"/>
        </w:rPr>
        <w:t xml:space="preserve">nited </w:t>
      </w:r>
      <w:r w:rsidRPr="004323E5">
        <w:rPr>
          <w:rStyle w:val="Emphasis"/>
          <w:highlight w:val="cyan"/>
        </w:rPr>
        <w:t>S</w:t>
      </w:r>
      <w:r w:rsidRPr="004323E5">
        <w:rPr>
          <w:rStyle w:val="StyleUnderline"/>
        </w:rPr>
        <w:t xml:space="preserve">tates and </w:t>
      </w:r>
      <w:r w:rsidRPr="004323E5">
        <w:rPr>
          <w:rStyle w:val="Emphasis"/>
          <w:highlight w:val="cyan"/>
        </w:rPr>
        <w:t>Russia</w:t>
      </w:r>
      <w:r w:rsidRPr="004323E5">
        <w:rPr>
          <w:rStyle w:val="StyleUnderline"/>
        </w:rPr>
        <w:t xml:space="preserve"> in </w:t>
      </w:r>
      <w:r w:rsidRPr="004323E5">
        <w:rPr>
          <w:rStyle w:val="Emphasis"/>
        </w:rPr>
        <w:t>Ukraine</w:t>
      </w:r>
      <w:r w:rsidRPr="004323E5">
        <w:rPr>
          <w:rStyle w:val="StyleUnderline"/>
        </w:rPr>
        <w:t xml:space="preserve">, and between U.S.-backed </w:t>
      </w:r>
      <w:r w:rsidRPr="00B21642">
        <w:rPr>
          <w:rStyle w:val="Emphasis"/>
        </w:rPr>
        <w:t>Israel</w:t>
      </w:r>
      <w:r w:rsidRPr="004323E5">
        <w:rPr>
          <w:rStyle w:val="StyleUnderline"/>
        </w:rPr>
        <w:t xml:space="preserve"> and </w:t>
      </w:r>
      <w:r w:rsidRPr="004323E5">
        <w:rPr>
          <w:rStyle w:val="Emphasis"/>
        </w:rPr>
        <w:t>Palestine</w:t>
      </w:r>
      <w:r w:rsidRPr="004323E5">
        <w:rPr>
          <w:rStyle w:val="StyleUnderline"/>
        </w:rPr>
        <w:t xml:space="preserve">. The possibility of war between the United States and </w:t>
      </w:r>
      <w:r w:rsidRPr="004323E5">
        <w:rPr>
          <w:rStyle w:val="Emphasis"/>
          <w:highlight w:val="cyan"/>
        </w:rPr>
        <w:t>China</w:t>
      </w:r>
      <w:r w:rsidRPr="004323E5">
        <w:rPr>
          <w:sz w:val="16"/>
        </w:rPr>
        <w:t xml:space="preserve"> is widely, openly, and even casually discussed in Washington, though </w:t>
      </w:r>
      <w:r w:rsidRPr="004323E5">
        <w:rPr>
          <w:rStyle w:val="StyleUnderline"/>
        </w:rPr>
        <w:t xml:space="preserve">such a war </w:t>
      </w:r>
      <w:r w:rsidRPr="004323E5">
        <w:rPr>
          <w:rStyle w:val="StyleUnderline"/>
          <w:highlight w:val="cyan"/>
        </w:rPr>
        <w:t>could</w:t>
      </w:r>
      <w:r w:rsidRPr="004323E5">
        <w:rPr>
          <w:rStyle w:val="StyleUnderline"/>
        </w:rPr>
        <w:t xml:space="preserve"> mean the </w:t>
      </w:r>
      <w:r w:rsidRPr="004323E5">
        <w:rPr>
          <w:rStyle w:val="Emphasis"/>
          <w:highlight w:val="cyan"/>
        </w:rPr>
        <w:t>end</w:t>
      </w:r>
      <w:r w:rsidRPr="004323E5">
        <w:rPr>
          <w:rStyle w:val="Emphasis"/>
        </w:rPr>
        <w:t xml:space="preserve"> of </w:t>
      </w:r>
      <w:r w:rsidRPr="004323E5">
        <w:rPr>
          <w:rStyle w:val="Emphasis"/>
          <w:highlight w:val="cyan"/>
        </w:rPr>
        <w:t>civilization</w:t>
      </w:r>
      <w:r w:rsidRPr="004323E5">
        <w:rPr>
          <w:rStyle w:val="StyleUnderline"/>
        </w:rPr>
        <w:t xml:space="preserve"> itself</w:t>
      </w:r>
      <w:r w:rsidRPr="004323E5">
        <w:rPr>
          <w:sz w:val="16"/>
        </w:rPr>
        <w:t>. At the root of these conflicts is fear, built on our stone-age emotions.</w:t>
      </w:r>
    </w:p>
    <w:p w14:paraId="70305BEC" w14:textId="77777777" w:rsidR="004806E7" w:rsidRPr="004323E5" w:rsidRDefault="004806E7" w:rsidP="004806E7">
      <w:pPr>
        <w:rPr>
          <w:sz w:val="16"/>
        </w:rPr>
      </w:pPr>
      <w:r w:rsidRPr="004323E5">
        <w:rPr>
          <w:rStyle w:val="StyleUnderline"/>
        </w:rPr>
        <w:t>The biggest fear of all is that of many America</w:t>
      </w:r>
      <w:r w:rsidRPr="004323E5">
        <w:rPr>
          <w:sz w:val="16"/>
        </w:rPr>
        <w:t xml:space="preserve">n and European political leaders that the West </w:t>
      </w:r>
      <w:r w:rsidRPr="004323E5">
        <w:rPr>
          <w:rStyle w:val="StyleUnderline"/>
        </w:rPr>
        <w:t>is losing its hegemony</w:t>
      </w:r>
      <w:r w:rsidRPr="004323E5">
        <w:rPr>
          <w:sz w:val="16"/>
        </w:rPr>
        <w:t xml:space="preserve"> after centuries, </w:t>
      </w:r>
      <w:r w:rsidRPr="004323E5">
        <w:rPr>
          <w:rStyle w:val="StyleUnderline"/>
        </w:rPr>
        <w:t>and that somehow the loss of hegemony will have catastrophic consequences</w:t>
      </w:r>
      <w:r w:rsidRPr="004323E5">
        <w:rPr>
          <w:sz w:val="16"/>
        </w:rPr>
        <w:t>. Former UK Prime Minister Boris Johnson made this Western fear explicit in an April 2024 column for the UK’s Daily Mail, when he stated that if the West loses the war in Ukraine, “it will be the end of Western hegemony.”</w:t>
      </w:r>
    </w:p>
    <w:p w14:paraId="0A43678C" w14:textId="77777777" w:rsidR="004806E7" w:rsidRPr="004323E5" w:rsidRDefault="004806E7" w:rsidP="004806E7">
      <w:pPr>
        <w:rPr>
          <w:sz w:val="16"/>
        </w:rPr>
      </w:pPr>
      <w:r w:rsidRPr="004323E5">
        <w:rPr>
          <w:rStyle w:val="StyleUnderline"/>
        </w:rPr>
        <w:t>Herein lies the essence of the Ukraine war, and many other global conflicts as well. The United States and its allies want to expand NATO to Ukraine. Russia has firmly said no</w:t>
      </w:r>
      <w:r w:rsidRPr="004323E5">
        <w:rPr>
          <w:sz w:val="16"/>
        </w:rPr>
        <w:t xml:space="preserve">. Both Washington and London were ready to fight a war with Russia over NATO enlargement to protect Western hegemony (specifically, the right to dictate security arrangements to Russia), while Russia was ready to fight a war in order to keep NATO away. </w:t>
      </w:r>
      <w:r w:rsidRPr="004323E5">
        <w:rPr>
          <w:rStyle w:val="StyleUnderline"/>
        </w:rPr>
        <w:t>In fact, Russia is prevailing on the battlefield over Ukraine’s army and NATO’s armaments</w:t>
      </w:r>
      <w:r w:rsidRPr="004323E5">
        <w:rPr>
          <w:sz w:val="16"/>
        </w:rPr>
        <w:t>. This is not surprising.</w:t>
      </w:r>
      <w:r w:rsidRPr="004323E5">
        <w:rPr>
          <w:rStyle w:val="StyleUnderline"/>
          <w:sz w:val="16"/>
        </w:rPr>
        <w:t xml:space="preserve"> </w:t>
      </w:r>
      <w:r w:rsidRPr="004323E5">
        <w:rPr>
          <w:rStyle w:val="StyleUnderline"/>
        </w:rPr>
        <w:t>What is perhaps surprising is how the West completely underestimated Russia’s capabilities</w:t>
      </w:r>
      <w:r w:rsidRPr="004323E5">
        <w:rPr>
          <w:sz w:val="16"/>
        </w:rPr>
        <w:t>.</w:t>
      </w:r>
    </w:p>
    <w:p w14:paraId="56E80E3F" w14:textId="77777777" w:rsidR="004806E7" w:rsidRPr="004323E5" w:rsidRDefault="004806E7" w:rsidP="004806E7">
      <w:pPr>
        <w:rPr>
          <w:sz w:val="16"/>
        </w:rPr>
      </w:pPr>
      <w:r w:rsidRPr="004323E5">
        <w:rPr>
          <w:sz w:val="16"/>
        </w:rPr>
        <w:t xml:space="preserve">In broad terms, </w:t>
      </w:r>
      <w:r w:rsidRPr="004323E5">
        <w:rPr>
          <w:rStyle w:val="StyleUnderline"/>
          <w:highlight w:val="cyan"/>
        </w:rPr>
        <w:t xml:space="preserve">with the </w:t>
      </w:r>
      <w:r w:rsidRPr="004323E5">
        <w:rPr>
          <w:rStyle w:val="Emphasis"/>
          <w:highlight w:val="cyan"/>
        </w:rPr>
        <w:t>changing</w:t>
      </w:r>
      <w:r w:rsidRPr="004323E5">
        <w:rPr>
          <w:rStyle w:val="Emphasis"/>
        </w:rPr>
        <w:t xml:space="preserve"> global </w:t>
      </w:r>
      <w:r w:rsidRPr="004323E5">
        <w:rPr>
          <w:rStyle w:val="Emphasis"/>
          <w:highlight w:val="cyan"/>
        </w:rPr>
        <w:t>order</w:t>
      </w:r>
      <w:r w:rsidRPr="004323E5">
        <w:rPr>
          <w:rStyle w:val="StyleUnderline"/>
          <w:highlight w:val="cyan"/>
        </w:rPr>
        <w:t>, including</w:t>
      </w:r>
      <w:r w:rsidRPr="004323E5">
        <w:rPr>
          <w:rStyle w:val="StyleUnderline"/>
        </w:rPr>
        <w:t xml:space="preserve"> the </w:t>
      </w:r>
      <w:r w:rsidRPr="004323E5">
        <w:rPr>
          <w:rStyle w:val="Emphasis"/>
        </w:rPr>
        <w:t xml:space="preserve">rise of </w:t>
      </w:r>
      <w:r w:rsidRPr="004323E5">
        <w:rPr>
          <w:rStyle w:val="Emphasis"/>
          <w:highlight w:val="cyan"/>
        </w:rPr>
        <w:t>China</w:t>
      </w:r>
      <w:r w:rsidRPr="004323E5">
        <w:rPr>
          <w:rStyle w:val="StyleUnderline"/>
        </w:rPr>
        <w:t xml:space="preserve"> and the </w:t>
      </w:r>
      <w:r w:rsidRPr="004323E5">
        <w:rPr>
          <w:rStyle w:val="Emphasis"/>
        </w:rPr>
        <w:t xml:space="preserve">rest of East </w:t>
      </w:r>
      <w:r w:rsidRPr="004323E5">
        <w:rPr>
          <w:rStyle w:val="Emphasis"/>
          <w:highlight w:val="cyan"/>
        </w:rPr>
        <w:t>Asia</w:t>
      </w:r>
      <w:r w:rsidRPr="004323E5">
        <w:rPr>
          <w:rStyle w:val="StyleUnderline"/>
        </w:rPr>
        <w:t xml:space="preserve">, the military and technological strength of </w:t>
      </w:r>
      <w:r w:rsidRPr="004323E5">
        <w:rPr>
          <w:rStyle w:val="Emphasis"/>
          <w:highlight w:val="cyan"/>
        </w:rPr>
        <w:t>Russia</w:t>
      </w:r>
      <w:r w:rsidRPr="004323E5">
        <w:rPr>
          <w:rStyle w:val="StyleUnderline"/>
        </w:rPr>
        <w:t xml:space="preserve">, the rapid </w:t>
      </w:r>
      <w:r w:rsidRPr="004323E5">
        <w:rPr>
          <w:rStyle w:val="Emphasis"/>
        </w:rPr>
        <w:t xml:space="preserve">development of </w:t>
      </w:r>
      <w:r w:rsidRPr="004323E5">
        <w:rPr>
          <w:rStyle w:val="Emphasis"/>
          <w:highlight w:val="cyan"/>
        </w:rPr>
        <w:t>India</w:t>
      </w:r>
      <w:r w:rsidRPr="004323E5">
        <w:rPr>
          <w:rStyle w:val="StyleUnderline"/>
          <w:highlight w:val="cyan"/>
        </w:rPr>
        <w:t>, and</w:t>
      </w:r>
      <w:r w:rsidRPr="004323E5">
        <w:rPr>
          <w:rStyle w:val="StyleUnderline"/>
        </w:rPr>
        <w:t xml:space="preserve"> the </w:t>
      </w:r>
      <w:r w:rsidRPr="004323E5">
        <w:rPr>
          <w:rStyle w:val="Emphasis"/>
        </w:rPr>
        <w:t xml:space="preserve">growing unity of </w:t>
      </w:r>
      <w:r w:rsidRPr="004323E5">
        <w:rPr>
          <w:rStyle w:val="Emphasis"/>
          <w:highlight w:val="cyan"/>
        </w:rPr>
        <w:t>Africa</w:t>
      </w:r>
      <w:r w:rsidRPr="004323E5">
        <w:rPr>
          <w:rStyle w:val="StyleUnderline"/>
          <w:highlight w:val="cyan"/>
        </w:rPr>
        <w:t>, the Western</w:t>
      </w:r>
      <w:r w:rsidRPr="004323E5">
        <w:rPr>
          <w:rStyle w:val="StyleUnderline"/>
        </w:rPr>
        <w:t xml:space="preserve">-dominated </w:t>
      </w:r>
      <w:r w:rsidRPr="004323E5">
        <w:rPr>
          <w:rStyle w:val="StyleUnderline"/>
          <w:highlight w:val="cyan"/>
        </w:rPr>
        <w:t>world</w:t>
      </w:r>
      <w:r w:rsidRPr="004323E5">
        <w:rPr>
          <w:rStyle w:val="StyleUnderline"/>
        </w:rPr>
        <w:t xml:space="preserve"> has been </w:t>
      </w:r>
      <w:r w:rsidRPr="004323E5">
        <w:rPr>
          <w:rStyle w:val="Emphasis"/>
        </w:rPr>
        <w:t xml:space="preserve">brought to an </w:t>
      </w:r>
      <w:r w:rsidRPr="004323E5">
        <w:rPr>
          <w:rStyle w:val="Emphasis"/>
          <w:highlight w:val="cyan"/>
        </w:rPr>
        <w:t>end</w:t>
      </w:r>
      <w:r w:rsidRPr="004323E5">
        <w:rPr>
          <w:sz w:val="16"/>
        </w:rPr>
        <w:t>, not by a tumultuous collapse of the West, but by the growing economic, technological, and therefore military, power of the rest of the world. In principle, the West has no reason to fear the rise of the rest, as the United States and Europe still maintain an overwhelming deterrence, including nuclear deterrence, against any military threat from the outside. The West is bemoaning its loss of relative status—the ability to dictate to others—not any real military insecurity.</w:t>
      </w:r>
    </w:p>
    <w:p w14:paraId="1F775D0E" w14:textId="77777777" w:rsidR="004806E7" w:rsidRPr="004323E5" w:rsidRDefault="004806E7" w:rsidP="004806E7">
      <w:pPr>
        <w:rPr>
          <w:sz w:val="16"/>
        </w:rPr>
      </w:pPr>
      <w:r w:rsidRPr="004323E5">
        <w:rPr>
          <w:rStyle w:val="Emphasis"/>
          <w:highlight w:val="cyan"/>
        </w:rPr>
        <w:t>Nothing</w:t>
      </w:r>
      <w:r w:rsidRPr="004323E5">
        <w:rPr>
          <w:rStyle w:val="StyleUnderline"/>
        </w:rPr>
        <w:t xml:space="preserve"> is going to </w:t>
      </w:r>
      <w:r w:rsidRPr="004323E5">
        <w:rPr>
          <w:rStyle w:val="StyleUnderline"/>
          <w:highlight w:val="cyan"/>
        </w:rPr>
        <w:t>restore</w:t>
      </w:r>
      <w:r w:rsidRPr="004323E5">
        <w:rPr>
          <w:rStyle w:val="StyleUnderline"/>
        </w:rPr>
        <w:t xml:space="preserve"> Western </w:t>
      </w:r>
      <w:r w:rsidRPr="004323E5">
        <w:rPr>
          <w:rStyle w:val="StyleUnderline"/>
          <w:highlight w:val="cyan"/>
        </w:rPr>
        <w:t>heg</w:t>
      </w:r>
      <w:r w:rsidRPr="004323E5">
        <w:rPr>
          <w:rStyle w:val="StyleUnderline"/>
        </w:rPr>
        <w:t>emony in the coming years</w:t>
      </w:r>
      <w:r w:rsidRPr="004323E5">
        <w:rPr>
          <w:sz w:val="16"/>
        </w:rPr>
        <w:t xml:space="preserve">—no military victory, technological advance, or economic leverage. The rise of advanced military, technological, economic, and financial capacities to Asia and beyond, is unstoppable (and of course should not be stopped, since it signifies a world that is fairer and more prosperous than the preceding Western-dominated world). Yet, the end of Western hegemony does not mean a new Chinese, Indian, or Asian hegemony. There are simply too many power centers—the United States, the EU, China, Russia, India, the African Union, etc.— and too much capacity and diversity to enable any other hegemon to replace the Western-led world order. </w:t>
      </w:r>
      <w:r w:rsidRPr="004323E5">
        <w:rPr>
          <w:rStyle w:val="StyleUnderline"/>
        </w:rPr>
        <w:t>We have arrived</w:t>
      </w:r>
      <w:r w:rsidRPr="004323E5">
        <w:rPr>
          <w:sz w:val="16"/>
        </w:rPr>
        <w:t xml:space="preserve">, after centuries of Western dominance, </w:t>
      </w:r>
      <w:r w:rsidRPr="004323E5">
        <w:rPr>
          <w:rStyle w:val="StyleUnderline"/>
        </w:rPr>
        <w:t>to a world beyond hegemony</w:t>
      </w:r>
      <w:r w:rsidRPr="004323E5">
        <w:rPr>
          <w:sz w:val="16"/>
        </w:rPr>
        <w:t>.</w:t>
      </w:r>
    </w:p>
    <w:p w14:paraId="4139B794" w14:textId="77777777" w:rsidR="004806E7" w:rsidRPr="004323E5" w:rsidRDefault="004806E7" w:rsidP="004806E7">
      <w:pPr>
        <w:rPr>
          <w:sz w:val="16"/>
        </w:rPr>
      </w:pPr>
      <w:r w:rsidRPr="004323E5">
        <w:rPr>
          <w:sz w:val="16"/>
        </w:rPr>
        <w:t xml:space="preserve">This new world, beyond hegemony, should be the starting point for the Summit of the Future. </w:t>
      </w:r>
      <w:r w:rsidRPr="004323E5">
        <w:rPr>
          <w:rStyle w:val="StyleUnderline"/>
          <w:highlight w:val="cyan"/>
        </w:rPr>
        <w:t>The U</w:t>
      </w:r>
      <w:r w:rsidRPr="004323E5">
        <w:rPr>
          <w:rStyle w:val="StyleUnderline"/>
        </w:rPr>
        <w:t xml:space="preserve">nited </w:t>
      </w:r>
      <w:r w:rsidRPr="004323E5">
        <w:rPr>
          <w:rStyle w:val="StyleUnderline"/>
          <w:highlight w:val="cyan"/>
        </w:rPr>
        <w:t>S</w:t>
      </w:r>
      <w:r w:rsidRPr="004323E5">
        <w:rPr>
          <w:rStyle w:val="StyleUnderline"/>
        </w:rPr>
        <w:t>tates</w:t>
      </w:r>
      <w:r w:rsidRPr="004323E5">
        <w:rPr>
          <w:sz w:val="16"/>
        </w:rPr>
        <w:t xml:space="preserve">, UK, and the EU </w:t>
      </w:r>
      <w:r w:rsidRPr="004323E5">
        <w:rPr>
          <w:rStyle w:val="StyleUnderline"/>
          <w:highlight w:val="cyan"/>
        </w:rPr>
        <w:t>should</w:t>
      </w:r>
      <w:r w:rsidRPr="004323E5">
        <w:rPr>
          <w:rStyle w:val="StyleUnderline"/>
        </w:rPr>
        <w:t xml:space="preserve"> come</w:t>
      </w:r>
      <w:r w:rsidRPr="004323E5">
        <w:rPr>
          <w:sz w:val="16"/>
        </w:rPr>
        <w:t xml:space="preserve"> to the Summit </w:t>
      </w:r>
      <w:r w:rsidRPr="004323E5">
        <w:rPr>
          <w:rStyle w:val="Emphasis"/>
          <w:highlight w:val="cyan"/>
        </w:rPr>
        <w:t>not</w:t>
      </w:r>
      <w:r w:rsidRPr="004323E5">
        <w:rPr>
          <w:rStyle w:val="StyleUnderline"/>
        </w:rPr>
        <w:t xml:space="preserve"> in a vain attempt to </w:t>
      </w:r>
      <w:r w:rsidRPr="004323E5">
        <w:rPr>
          <w:rStyle w:val="Emphasis"/>
          <w:highlight w:val="cyan"/>
        </w:rPr>
        <w:t>sustain</w:t>
      </w:r>
      <w:r w:rsidRPr="004323E5">
        <w:rPr>
          <w:rStyle w:val="Emphasis"/>
        </w:rPr>
        <w:t xml:space="preserve"> their </w:t>
      </w:r>
      <w:r w:rsidRPr="004323E5">
        <w:rPr>
          <w:rStyle w:val="Emphasis"/>
          <w:highlight w:val="cyan"/>
        </w:rPr>
        <w:t>heg</w:t>
      </w:r>
      <w:r w:rsidRPr="004323E5">
        <w:rPr>
          <w:rStyle w:val="Emphasis"/>
        </w:rPr>
        <w:t>emony</w:t>
      </w:r>
      <w:r w:rsidRPr="004323E5">
        <w:rPr>
          <w:sz w:val="16"/>
        </w:rPr>
        <w:t xml:space="preserve"> (as Boris Johnson fantasizes), </w:t>
      </w:r>
      <w:r w:rsidRPr="004323E5">
        <w:rPr>
          <w:rStyle w:val="StyleUnderline"/>
        </w:rPr>
        <w:t>or</w:t>
      </w:r>
      <w:r w:rsidRPr="004323E5">
        <w:rPr>
          <w:sz w:val="16"/>
        </w:rPr>
        <w:t xml:space="preserve"> equivalently, </w:t>
      </w:r>
      <w:r w:rsidRPr="004323E5">
        <w:rPr>
          <w:rStyle w:val="StyleUnderline"/>
        </w:rPr>
        <w:t xml:space="preserve">to protect America’s self-declared “rules-based order”—a vacuous expression that envisions the rules as determined by the United States alone. They should come as part of a new </w:t>
      </w:r>
      <w:r w:rsidRPr="004323E5">
        <w:rPr>
          <w:rStyle w:val="Emphasis"/>
          <w:highlight w:val="cyan"/>
        </w:rPr>
        <w:t>multipolar world</w:t>
      </w:r>
      <w:r w:rsidRPr="004323E5">
        <w:rPr>
          <w:rStyle w:val="StyleUnderline"/>
        </w:rPr>
        <w:t xml:space="preserve"> looking to </w:t>
      </w:r>
      <w:r w:rsidRPr="004323E5">
        <w:rPr>
          <w:rStyle w:val="StyleUnderline"/>
          <w:highlight w:val="cyan"/>
        </w:rPr>
        <w:t xml:space="preserve">find </w:t>
      </w:r>
      <w:r w:rsidRPr="004323E5">
        <w:rPr>
          <w:rStyle w:val="Emphasis"/>
          <w:highlight w:val="cyan"/>
        </w:rPr>
        <w:t>solutions</w:t>
      </w:r>
      <w:r w:rsidRPr="004323E5">
        <w:rPr>
          <w:rStyle w:val="StyleUnderline"/>
          <w:highlight w:val="cyan"/>
        </w:rPr>
        <w:t xml:space="preserve"> to</w:t>
      </w:r>
      <w:r w:rsidRPr="004323E5">
        <w:rPr>
          <w:rStyle w:val="StyleUnderline"/>
        </w:rPr>
        <w:t xml:space="preserve"> profound </w:t>
      </w:r>
      <w:r w:rsidRPr="004323E5">
        <w:rPr>
          <w:rStyle w:val="Emphasis"/>
          <w:highlight w:val="cyan"/>
        </w:rPr>
        <w:t>ecological</w:t>
      </w:r>
      <w:r w:rsidRPr="004323E5">
        <w:rPr>
          <w:rStyle w:val="StyleUnderline"/>
          <w:highlight w:val="cyan"/>
        </w:rPr>
        <w:t xml:space="preserve">, </w:t>
      </w:r>
      <w:r w:rsidRPr="004323E5">
        <w:rPr>
          <w:rStyle w:val="Emphasis"/>
          <w:highlight w:val="cyan"/>
        </w:rPr>
        <w:t>technological</w:t>
      </w:r>
      <w:r w:rsidRPr="004323E5">
        <w:rPr>
          <w:rStyle w:val="StyleUnderline"/>
          <w:highlight w:val="cyan"/>
        </w:rPr>
        <w:t xml:space="preserve">, </w:t>
      </w:r>
      <w:r w:rsidRPr="004323E5">
        <w:rPr>
          <w:rStyle w:val="Emphasis"/>
          <w:highlight w:val="cyan"/>
        </w:rPr>
        <w:t>economic</w:t>
      </w:r>
      <w:r w:rsidRPr="004323E5">
        <w:rPr>
          <w:rStyle w:val="StyleUnderline"/>
          <w:highlight w:val="cyan"/>
        </w:rPr>
        <w:t xml:space="preserve">, and </w:t>
      </w:r>
      <w:r w:rsidRPr="004323E5">
        <w:rPr>
          <w:rStyle w:val="Emphasis"/>
          <w:highlight w:val="cyan"/>
        </w:rPr>
        <w:t>other challenges</w:t>
      </w:r>
      <w:r w:rsidRPr="004323E5">
        <w:rPr>
          <w:sz w:val="16"/>
        </w:rPr>
        <w:t>. The new order should be based on multilateralism and international law under a suitably reformed UN Charter.</w:t>
      </w:r>
    </w:p>
    <w:p w14:paraId="5E448C45" w14:textId="77777777" w:rsidR="004806E7" w:rsidRDefault="004806E7" w:rsidP="004806E7">
      <w:pPr>
        <w:pStyle w:val="Heading4"/>
      </w:pPr>
      <w:r>
        <w:t xml:space="preserve">Restraint’s </w:t>
      </w:r>
      <w:r>
        <w:rPr>
          <w:u w:val="single"/>
        </w:rPr>
        <w:t>gradual</w:t>
      </w:r>
      <w:r>
        <w:t xml:space="preserve"> now, but recommitting makes catastrophic conflict </w:t>
      </w:r>
      <w:r w:rsidRPr="00FB15C8">
        <w:rPr>
          <w:u w:val="single"/>
        </w:rPr>
        <w:t>inevitable</w:t>
      </w:r>
      <w:r>
        <w:t>.</w:t>
      </w:r>
    </w:p>
    <w:p w14:paraId="06C6154D" w14:textId="77777777" w:rsidR="004806E7" w:rsidRDefault="004806E7" w:rsidP="004806E7">
      <w:r>
        <w:t xml:space="preserve">Stephen </w:t>
      </w:r>
      <w:r w:rsidRPr="00303609">
        <w:rPr>
          <w:rStyle w:val="Style13ptBold"/>
        </w:rPr>
        <w:t>Werth</w:t>
      </w:r>
      <w:r>
        <w:rPr>
          <w:rStyle w:val="Style13ptBold"/>
        </w:rPr>
        <w:t>ei</w:t>
      </w:r>
      <w:r w:rsidRPr="00303609">
        <w:rPr>
          <w:rStyle w:val="Style13ptBold"/>
        </w:rPr>
        <w:t>m 25</w:t>
      </w:r>
      <w:r>
        <w:t xml:space="preserve">. Senior fellow in the American statecraft program at the Carnegie Endowment for International Peace and a visiting lecturer at Yale Law School and Catholic University. "What will Trump 2.0 mean for the global world order?" The Guardian. 2-7-2025. </w:t>
      </w:r>
      <w:r w:rsidRPr="00303609">
        <w:t>https://www.theguardian.com/commentisfree/2025/feb/06/trump-administration-multipolar-world</w:t>
      </w:r>
    </w:p>
    <w:p w14:paraId="782BE377" w14:textId="77777777" w:rsidR="004806E7" w:rsidRPr="00303609" w:rsidRDefault="004806E7" w:rsidP="004806E7">
      <w:pPr>
        <w:rPr>
          <w:sz w:val="16"/>
        </w:rPr>
      </w:pPr>
      <w:r w:rsidRPr="00303609">
        <w:rPr>
          <w:sz w:val="16"/>
        </w:rPr>
        <w:t xml:space="preserve">The early signs on foreign policy are no exception. In his inaugural address, Trump said next to nothing about the issues that have dominated US foreign policy for decades – matters of war and peace in Asia, Europe and the Middle East. Instead, he spoke of expanding US territory in the western hemisphere (and going to Mars), harking back explicitly to the 19th-century tradition of manifest destiny. Astoundingly, Trump mentioned China solely for the purpose of accusing it, inaccurately, of operating the Panama canal. When he turned beyond the Americas, </w:t>
      </w:r>
      <w:r w:rsidRPr="00E13908">
        <w:rPr>
          <w:rStyle w:val="StyleUnderline"/>
          <w:highlight w:val="cyan"/>
        </w:rPr>
        <w:t>Trump’s</w:t>
      </w:r>
      <w:r w:rsidRPr="00E34354">
        <w:rPr>
          <w:rStyle w:val="StyleUnderline"/>
        </w:rPr>
        <w:t xml:space="preserve"> most telling line </w:t>
      </w:r>
      <w:r w:rsidRPr="00E13908">
        <w:rPr>
          <w:rStyle w:val="StyleUnderline"/>
          <w:highlight w:val="cyan"/>
        </w:rPr>
        <w:t xml:space="preserve">signaled </w:t>
      </w:r>
      <w:r w:rsidRPr="00E13908">
        <w:rPr>
          <w:rStyle w:val="Emphasis"/>
          <w:highlight w:val="cyan"/>
        </w:rPr>
        <w:t>restraint</w:t>
      </w:r>
      <w:r w:rsidRPr="00E34354">
        <w:rPr>
          <w:rStyle w:val="StyleUnderline"/>
        </w:rPr>
        <w:t xml:space="preserve">: “We will </w:t>
      </w:r>
      <w:r w:rsidRPr="00E13908">
        <w:rPr>
          <w:rStyle w:val="StyleUnderline"/>
          <w:highlight w:val="cyan"/>
        </w:rPr>
        <w:t>measure</w:t>
      </w:r>
      <w:r w:rsidRPr="00E34354">
        <w:rPr>
          <w:rStyle w:val="StyleUnderline"/>
        </w:rPr>
        <w:t xml:space="preserve"> our </w:t>
      </w:r>
      <w:r w:rsidRPr="00E13908">
        <w:rPr>
          <w:rStyle w:val="StyleUnderline"/>
          <w:highlight w:val="cyan"/>
        </w:rPr>
        <w:t>success</w:t>
      </w:r>
      <w:r w:rsidRPr="00E34354">
        <w:rPr>
          <w:rStyle w:val="StyleUnderline"/>
        </w:rPr>
        <w:t xml:space="preserve"> not only by the battles we win but also </w:t>
      </w:r>
      <w:r w:rsidRPr="00E13908">
        <w:rPr>
          <w:rStyle w:val="StyleUnderline"/>
          <w:highlight w:val="cyan"/>
        </w:rPr>
        <w:t>by</w:t>
      </w:r>
      <w:r w:rsidRPr="00E34354">
        <w:rPr>
          <w:rStyle w:val="StyleUnderline"/>
        </w:rPr>
        <w:t xml:space="preserve"> the </w:t>
      </w:r>
      <w:r w:rsidRPr="00E13908">
        <w:rPr>
          <w:rStyle w:val="Emphasis"/>
          <w:highlight w:val="cyan"/>
        </w:rPr>
        <w:t>wars</w:t>
      </w:r>
      <w:r w:rsidRPr="00E34354">
        <w:rPr>
          <w:rStyle w:val="Emphasis"/>
        </w:rPr>
        <w:t xml:space="preserve"> that </w:t>
      </w:r>
      <w:r w:rsidRPr="00E13908">
        <w:rPr>
          <w:rStyle w:val="Emphasis"/>
          <w:highlight w:val="cyan"/>
        </w:rPr>
        <w:t>we end</w:t>
      </w:r>
      <w:r w:rsidRPr="00E34354">
        <w:rPr>
          <w:rStyle w:val="StyleUnderline"/>
        </w:rPr>
        <w:t xml:space="preserve"> – and</w:t>
      </w:r>
      <w:r w:rsidRPr="00303609">
        <w:rPr>
          <w:sz w:val="16"/>
        </w:rPr>
        <w:t xml:space="preserve"> perhaps </w:t>
      </w:r>
      <w:r w:rsidRPr="00E34354">
        <w:rPr>
          <w:rStyle w:val="Emphasis"/>
        </w:rPr>
        <w:t>most importantly</w:t>
      </w:r>
      <w:r w:rsidRPr="00E34354">
        <w:rPr>
          <w:rStyle w:val="StyleUnderline"/>
        </w:rPr>
        <w:t xml:space="preserve">, the wars we </w:t>
      </w:r>
      <w:r w:rsidRPr="00E34354">
        <w:rPr>
          <w:rStyle w:val="Emphasis"/>
        </w:rPr>
        <w:t>never get into</w:t>
      </w:r>
      <w:r w:rsidRPr="00303609">
        <w:rPr>
          <w:sz w:val="16"/>
        </w:rPr>
        <w:t>.”</w:t>
      </w:r>
    </w:p>
    <w:p w14:paraId="46C24AC9" w14:textId="77777777" w:rsidR="004806E7" w:rsidRPr="00303609" w:rsidRDefault="004806E7" w:rsidP="004806E7">
      <w:pPr>
        <w:rPr>
          <w:sz w:val="16"/>
        </w:rPr>
      </w:pPr>
      <w:r w:rsidRPr="00303609">
        <w:rPr>
          <w:sz w:val="16"/>
        </w:rPr>
        <w:t xml:space="preserve">Then Marco </w:t>
      </w:r>
      <w:r w:rsidRPr="00AA63B7">
        <w:rPr>
          <w:rStyle w:val="StyleUnderline"/>
          <w:highlight w:val="cyan"/>
        </w:rPr>
        <w:t>Rubio</w:t>
      </w:r>
      <w:r w:rsidRPr="00303609">
        <w:rPr>
          <w:sz w:val="16"/>
        </w:rPr>
        <w:t xml:space="preserve">, the secretary of state, </w:t>
      </w:r>
      <w:r w:rsidRPr="00E34354">
        <w:rPr>
          <w:rStyle w:val="StyleUnderline"/>
        </w:rPr>
        <w:t>made even more pointed</w:t>
      </w:r>
      <w:r w:rsidRPr="00303609">
        <w:rPr>
          <w:sz w:val="16"/>
        </w:rPr>
        <w:t xml:space="preserve"> and intriguing </w:t>
      </w:r>
      <w:r w:rsidRPr="00E34354">
        <w:rPr>
          <w:rStyle w:val="StyleUnderline"/>
        </w:rPr>
        <w:t>remarks</w:t>
      </w:r>
      <w:r w:rsidRPr="00303609">
        <w:rPr>
          <w:sz w:val="16"/>
        </w:rPr>
        <w:t xml:space="preserve">. Rubio ran for president in 2016 vowing to usher in a “new American century”, the mantra of post-cold war neoconservatives. But days ago, sitting for his first lengthy interview as America’s chief diplomat, he </w:t>
      </w:r>
      <w:r w:rsidRPr="00E34354">
        <w:rPr>
          <w:rStyle w:val="StyleUnderline"/>
        </w:rPr>
        <w:t xml:space="preserve">emphasized the need for a foreign policy grounded in the US </w:t>
      </w:r>
      <w:r w:rsidRPr="00E34354">
        <w:rPr>
          <w:rStyle w:val="Emphasis"/>
        </w:rPr>
        <w:t>national interest</w:t>
      </w:r>
      <w:r w:rsidRPr="00E34354">
        <w:rPr>
          <w:rStyle w:val="StyleUnderline"/>
        </w:rPr>
        <w:t xml:space="preserve"> and </w:t>
      </w:r>
      <w:r w:rsidRPr="00AA63B7">
        <w:rPr>
          <w:rStyle w:val="StyleUnderline"/>
          <w:highlight w:val="cyan"/>
        </w:rPr>
        <w:t>said</w:t>
      </w:r>
      <w:r w:rsidRPr="00303609">
        <w:rPr>
          <w:sz w:val="16"/>
        </w:rPr>
        <w:t>:</w:t>
      </w:r>
    </w:p>
    <w:p w14:paraId="26BBD2EB" w14:textId="77777777" w:rsidR="004806E7" w:rsidRPr="00303609" w:rsidRDefault="004806E7" w:rsidP="004806E7">
      <w:pPr>
        <w:rPr>
          <w:sz w:val="16"/>
        </w:rPr>
      </w:pPr>
      <w:r w:rsidRPr="00303609">
        <w:rPr>
          <w:sz w:val="16"/>
        </w:rPr>
        <w:t xml:space="preserve">“So </w:t>
      </w:r>
      <w:r w:rsidRPr="00E34354">
        <w:rPr>
          <w:rStyle w:val="StyleUnderline"/>
        </w:rPr>
        <w:t xml:space="preserve">it’s </w:t>
      </w:r>
      <w:r w:rsidRPr="00AA63B7">
        <w:rPr>
          <w:rStyle w:val="Emphasis"/>
          <w:highlight w:val="cyan"/>
        </w:rPr>
        <w:t>not normal</w:t>
      </w:r>
      <w:r w:rsidRPr="00AA63B7">
        <w:rPr>
          <w:rStyle w:val="StyleUnderline"/>
          <w:highlight w:val="cyan"/>
        </w:rPr>
        <w:t xml:space="preserve"> for</w:t>
      </w:r>
      <w:r w:rsidRPr="00E34354">
        <w:rPr>
          <w:rStyle w:val="StyleUnderline"/>
        </w:rPr>
        <w:t xml:space="preserve"> the </w:t>
      </w:r>
      <w:r w:rsidRPr="00AA63B7">
        <w:rPr>
          <w:rStyle w:val="StyleUnderline"/>
          <w:highlight w:val="cyan"/>
        </w:rPr>
        <w:t>world to</w:t>
      </w:r>
      <w:r w:rsidRPr="00303609">
        <w:rPr>
          <w:sz w:val="16"/>
        </w:rPr>
        <w:t xml:space="preserve"> simply </w:t>
      </w:r>
      <w:r w:rsidRPr="00AA63B7">
        <w:rPr>
          <w:rStyle w:val="StyleUnderline"/>
          <w:highlight w:val="cyan"/>
        </w:rPr>
        <w:t>have</w:t>
      </w:r>
      <w:r w:rsidRPr="00E34354">
        <w:rPr>
          <w:rStyle w:val="StyleUnderline"/>
        </w:rPr>
        <w:t xml:space="preserve"> a </w:t>
      </w:r>
      <w:r w:rsidRPr="00AA63B7">
        <w:rPr>
          <w:rStyle w:val="Emphasis"/>
          <w:highlight w:val="cyan"/>
        </w:rPr>
        <w:t>unipolar power</w:t>
      </w:r>
      <w:r w:rsidRPr="00303609">
        <w:rPr>
          <w:sz w:val="16"/>
        </w:rPr>
        <w:t xml:space="preserve">. That was not – that was an anomaly. It was a product of the end of the cold war, but </w:t>
      </w:r>
      <w:r w:rsidRPr="00E34354">
        <w:rPr>
          <w:rStyle w:val="StyleUnderline"/>
        </w:rPr>
        <w:t xml:space="preserve">eventually you were going to reach back to a point where you had a </w:t>
      </w:r>
      <w:r w:rsidRPr="00E34354">
        <w:rPr>
          <w:rStyle w:val="Emphasis"/>
        </w:rPr>
        <w:t>multipolar world</w:t>
      </w:r>
      <w:r w:rsidRPr="00303609">
        <w:rPr>
          <w:sz w:val="16"/>
        </w:rPr>
        <w:t xml:space="preserve">, multi-great powers in different parts of the planet. </w:t>
      </w:r>
      <w:r w:rsidRPr="00E34354">
        <w:rPr>
          <w:rStyle w:val="StyleUnderline"/>
        </w:rPr>
        <w:t xml:space="preserve">We face that </w:t>
      </w:r>
      <w:r w:rsidRPr="00E34354">
        <w:rPr>
          <w:rStyle w:val="Emphasis"/>
        </w:rPr>
        <w:t>now</w:t>
      </w:r>
      <w:r w:rsidRPr="00E34354">
        <w:rPr>
          <w:rStyle w:val="StyleUnderline"/>
        </w:rPr>
        <w:t xml:space="preserve"> with </w:t>
      </w:r>
      <w:r w:rsidRPr="00E34354">
        <w:rPr>
          <w:rStyle w:val="Emphasis"/>
        </w:rPr>
        <w:t>China</w:t>
      </w:r>
      <w:r w:rsidRPr="00E34354">
        <w:rPr>
          <w:rStyle w:val="StyleUnderline"/>
        </w:rPr>
        <w:t xml:space="preserve"> and</w:t>
      </w:r>
      <w:r w:rsidRPr="00303609">
        <w:rPr>
          <w:sz w:val="16"/>
        </w:rPr>
        <w:t xml:space="preserve"> to some extent </w:t>
      </w:r>
      <w:r w:rsidRPr="00E34354">
        <w:rPr>
          <w:rStyle w:val="Emphasis"/>
        </w:rPr>
        <w:t>Russia</w:t>
      </w:r>
      <w:r w:rsidRPr="00303609">
        <w:rPr>
          <w:sz w:val="16"/>
        </w:rPr>
        <w:t>, and then you have rogue states like Iran and North Korea you have to deal with.”</w:t>
      </w:r>
    </w:p>
    <w:p w14:paraId="0E97494E" w14:textId="77777777" w:rsidR="004806E7" w:rsidRPr="00303609" w:rsidRDefault="004806E7" w:rsidP="004806E7">
      <w:pPr>
        <w:rPr>
          <w:sz w:val="16"/>
        </w:rPr>
      </w:pPr>
      <w:r w:rsidRPr="00E34354">
        <w:rPr>
          <w:rStyle w:val="StyleUnderline"/>
        </w:rPr>
        <w:t>For a US secretary of state to announce</w:t>
      </w:r>
      <w:r w:rsidRPr="00303609">
        <w:rPr>
          <w:sz w:val="16"/>
        </w:rPr>
        <w:t xml:space="preserve"> that </w:t>
      </w:r>
      <w:r w:rsidRPr="00E34354">
        <w:rPr>
          <w:rStyle w:val="StyleUnderline"/>
        </w:rPr>
        <w:t xml:space="preserve">the </w:t>
      </w:r>
      <w:r w:rsidRPr="00AA63B7">
        <w:rPr>
          <w:rStyle w:val="StyleUnderline"/>
          <w:highlight w:val="cyan"/>
        </w:rPr>
        <w:t>world is now “</w:t>
      </w:r>
      <w:r w:rsidRPr="00AA63B7">
        <w:rPr>
          <w:rStyle w:val="Emphasis"/>
          <w:highlight w:val="cyan"/>
        </w:rPr>
        <w:t>multipolar</w:t>
      </w:r>
      <w:r w:rsidRPr="00AA63B7">
        <w:rPr>
          <w:rStyle w:val="StyleUnderline"/>
          <w:highlight w:val="cyan"/>
        </w:rPr>
        <w:t>”</w:t>
      </w:r>
      <w:r w:rsidRPr="00E34354">
        <w:rPr>
          <w:rStyle w:val="StyleUnderline"/>
        </w:rPr>
        <w:t xml:space="preserve">, or is inevitably heading in that direction, is </w:t>
      </w:r>
      <w:r w:rsidRPr="00E34354">
        <w:rPr>
          <w:rStyle w:val="Emphasis"/>
        </w:rPr>
        <w:t>historically significant</w:t>
      </w:r>
      <w:r w:rsidRPr="00303609">
        <w:rPr>
          <w:sz w:val="16"/>
        </w:rPr>
        <w:t xml:space="preserve">. Hillary Clinton also used the m-word in 2009 at the start of her tenure in the same role, but she invoked it less than affirmatively: Clinton professed a desire to move “away from a multipolar world and toward a multipartner world”. </w:t>
      </w:r>
      <w:r w:rsidRPr="00E34354">
        <w:rPr>
          <w:rStyle w:val="StyleUnderline"/>
        </w:rPr>
        <w:t>Rubio</w:t>
      </w:r>
      <w:r w:rsidRPr="00303609">
        <w:rPr>
          <w:sz w:val="16"/>
        </w:rPr>
        <w:t xml:space="preserve">, by contrast, </w:t>
      </w:r>
      <w:r w:rsidRPr="00E34354">
        <w:rPr>
          <w:rStyle w:val="StyleUnderline"/>
        </w:rPr>
        <w:t>meant</w:t>
      </w:r>
      <w:r w:rsidRPr="00303609">
        <w:rPr>
          <w:sz w:val="16"/>
        </w:rPr>
        <w:t xml:space="preserve"> that </w:t>
      </w:r>
      <w:r w:rsidRPr="00E34354">
        <w:rPr>
          <w:rStyle w:val="StyleUnderline"/>
        </w:rPr>
        <w:t>a world of multiple poles</w:t>
      </w:r>
      <w:r w:rsidRPr="00303609">
        <w:rPr>
          <w:sz w:val="16"/>
        </w:rPr>
        <w:t xml:space="preserve"> or powers </w:t>
      </w:r>
      <w:r w:rsidRPr="00E34354">
        <w:rPr>
          <w:rStyle w:val="StyleUnderline"/>
        </w:rPr>
        <w:t xml:space="preserve">is to be </w:t>
      </w:r>
      <w:r w:rsidRPr="00E34354">
        <w:rPr>
          <w:rStyle w:val="Emphasis"/>
        </w:rPr>
        <w:t>accepted, not resisted</w:t>
      </w:r>
      <w:r w:rsidRPr="00E34354">
        <w:rPr>
          <w:rStyle w:val="StyleUnderline"/>
        </w:rPr>
        <w:t>. He</w:t>
      </w:r>
      <w:r w:rsidRPr="00303609">
        <w:rPr>
          <w:sz w:val="16"/>
        </w:rPr>
        <w:t xml:space="preserve"> also </w:t>
      </w:r>
      <w:r w:rsidRPr="00E34354">
        <w:rPr>
          <w:rStyle w:val="StyleUnderline"/>
        </w:rPr>
        <w:t>implied</w:t>
      </w:r>
      <w:r w:rsidRPr="00303609">
        <w:rPr>
          <w:sz w:val="16"/>
        </w:rPr>
        <w:t xml:space="preserve"> that </w:t>
      </w:r>
      <w:r w:rsidRPr="00E34354">
        <w:rPr>
          <w:rStyle w:val="StyleUnderline"/>
        </w:rPr>
        <w:t xml:space="preserve">US foreign policy had long been </w:t>
      </w:r>
      <w:r w:rsidRPr="00E34354">
        <w:rPr>
          <w:rStyle w:val="Emphasis"/>
        </w:rPr>
        <w:t>off course</w:t>
      </w:r>
      <w:r w:rsidRPr="00303609">
        <w:rPr>
          <w:sz w:val="16"/>
        </w:rPr>
        <w:t>, having taken unrivaled American dominance to be a normal or necessary condition when in fact it was destined to disappear. At the end of the cold war, Rubio explained: “We were the only power in the world, and so we assumed this responsibility of sort of becoming the global government in many cases, trying to solve every problem.”</w:t>
      </w:r>
    </w:p>
    <w:p w14:paraId="5CE3F732" w14:textId="77777777" w:rsidR="004806E7" w:rsidRPr="00303609" w:rsidRDefault="004806E7" w:rsidP="004806E7">
      <w:pPr>
        <w:rPr>
          <w:sz w:val="16"/>
        </w:rPr>
      </w:pPr>
      <w:r w:rsidRPr="00303609">
        <w:rPr>
          <w:sz w:val="16"/>
        </w:rPr>
        <w:t>The message: no longer.</w:t>
      </w:r>
    </w:p>
    <w:p w14:paraId="308F2C68" w14:textId="77777777" w:rsidR="004806E7" w:rsidRPr="00303609" w:rsidRDefault="004806E7" w:rsidP="004806E7">
      <w:pPr>
        <w:rPr>
          <w:sz w:val="16"/>
        </w:rPr>
      </w:pPr>
      <w:r w:rsidRPr="00303609">
        <w:rPr>
          <w:sz w:val="16"/>
        </w:rPr>
        <w:t>Still, no longer could lead down any number of roads. Read against the Trump administration’s Americas-centric start, Rubio’s comments have provoked dread – or excitement, depending on the perspective – that the United States will radically reduce its political-military role beyond the western hemisphere even as it asserts its power within the Americas.</w:t>
      </w:r>
    </w:p>
    <w:p w14:paraId="7FA75331" w14:textId="77777777" w:rsidR="004806E7" w:rsidRPr="00303609" w:rsidRDefault="004806E7" w:rsidP="004806E7">
      <w:pPr>
        <w:rPr>
          <w:sz w:val="16"/>
        </w:rPr>
      </w:pPr>
      <w:r w:rsidRPr="00303609">
        <w:rPr>
          <w:sz w:val="16"/>
        </w:rPr>
        <w:t xml:space="preserve">For traditional figures in Washington, the fear is that Trump 2.0 will give China and Russia a free hand to command “spheres of influence” in their regions, so long as they permit the United States to police its own sphere. For advocates of US restraint overseas, </w:t>
      </w:r>
      <w:r w:rsidRPr="00E34354">
        <w:rPr>
          <w:rStyle w:val="StyleUnderline"/>
        </w:rPr>
        <w:t xml:space="preserve">the </w:t>
      </w:r>
      <w:r w:rsidRPr="00AA63B7">
        <w:rPr>
          <w:rStyle w:val="Emphasis"/>
          <w:highlight w:val="cyan"/>
        </w:rPr>
        <w:t>hope</w:t>
      </w:r>
      <w:r w:rsidRPr="00E34354">
        <w:rPr>
          <w:rStyle w:val="StyleUnderline"/>
        </w:rPr>
        <w:t xml:space="preserve"> is</w:t>
      </w:r>
      <w:r w:rsidRPr="00303609">
        <w:rPr>
          <w:sz w:val="16"/>
        </w:rPr>
        <w:t xml:space="preserve"> that </w:t>
      </w:r>
      <w:r w:rsidRPr="00AA63B7">
        <w:rPr>
          <w:rStyle w:val="StyleUnderline"/>
          <w:highlight w:val="cyan"/>
        </w:rPr>
        <w:t xml:space="preserve">Trump will </w:t>
      </w:r>
      <w:r w:rsidRPr="00AA63B7">
        <w:rPr>
          <w:rStyle w:val="Emphasis"/>
          <w:highlight w:val="cyan"/>
        </w:rPr>
        <w:t>deliver</w:t>
      </w:r>
      <w:r w:rsidRPr="00AA63B7">
        <w:rPr>
          <w:rStyle w:val="StyleUnderline"/>
          <w:highlight w:val="cyan"/>
        </w:rPr>
        <w:t xml:space="preserve"> on</w:t>
      </w:r>
      <w:r w:rsidRPr="00303609">
        <w:rPr>
          <w:sz w:val="16"/>
        </w:rPr>
        <w:t xml:space="preserve"> his </w:t>
      </w:r>
      <w:r w:rsidRPr="00AA63B7">
        <w:rPr>
          <w:rStyle w:val="StyleUnderline"/>
          <w:highlight w:val="cyan"/>
        </w:rPr>
        <w:t>promises</w:t>
      </w:r>
      <w:r w:rsidRPr="00E34354">
        <w:rPr>
          <w:rStyle w:val="StyleUnderline"/>
        </w:rPr>
        <w:t xml:space="preserve"> to </w:t>
      </w:r>
      <w:r w:rsidRPr="00E34354">
        <w:rPr>
          <w:rStyle w:val="Emphasis"/>
        </w:rPr>
        <w:t>end</w:t>
      </w:r>
      <w:r w:rsidRPr="00303609">
        <w:rPr>
          <w:sz w:val="16"/>
        </w:rPr>
        <w:t xml:space="preserve"> the </w:t>
      </w:r>
      <w:r w:rsidRPr="00E34354">
        <w:rPr>
          <w:rStyle w:val="Emphasis"/>
        </w:rPr>
        <w:t>wars</w:t>
      </w:r>
      <w:r w:rsidRPr="00303609">
        <w:rPr>
          <w:sz w:val="16"/>
        </w:rPr>
        <w:t xml:space="preserve"> in Ukraine and the Middle East, </w:t>
      </w:r>
      <w:r w:rsidRPr="00AA63B7">
        <w:rPr>
          <w:rStyle w:val="StyleUnderline"/>
          <w:highlight w:val="cyan"/>
        </w:rPr>
        <w:t>shift</w:t>
      </w:r>
      <w:r w:rsidRPr="00E34354">
        <w:rPr>
          <w:rStyle w:val="StyleUnderline"/>
        </w:rPr>
        <w:t xml:space="preserve"> more </w:t>
      </w:r>
      <w:r w:rsidRPr="00AA63B7">
        <w:rPr>
          <w:rStyle w:val="StyleUnderline"/>
          <w:highlight w:val="cyan"/>
        </w:rPr>
        <w:t>responsibility</w:t>
      </w:r>
      <w:r w:rsidRPr="00E34354">
        <w:rPr>
          <w:rStyle w:val="StyleUnderline"/>
        </w:rPr>
        <w:t xml:space="preserve"> for defending Europe on to the shoulders of </w:t>
      </w:r>
      <w:r w:rsidRPr="00E34354">
        <w:rPr>
          <w:rStyle w:val="Emphasis"/>
        </w:rPr>
        <w:t>European allies</w:t>
      </w:r>
      <w:r w:rsidRPr="00E34354">
        <w:rPr>
          <w:rStyle w:val="StyleUnderline"/>
        </w:rPr>
        <w:t xml:space="preserve">, and seek to </w:t>
      </w:r>
      <w:r w:rsidRPr="00AA63B7">
        <w:rPr>
          <w:rStyle w:val="StyleUnderline"/>
          <w:highlight w:val="cyan"/>
        </w:rPr>
        <w:t>find</w:t>
      </w:r>
      <w:r w:rsidRPr="00E34354">
        <w:rPr>
          <w:rStyle w:val="StyleUnderline"/>
        </w:rPr>
        <w:t xml:space="preserve"> a </w:t>
      </w:r>
      <w:r w:rsidRPr="00AA63B7">
        <w:rPr>
          <w:rStyle w:val="Emphasis"/>
          <w:highlight w:val="cyan"/>
        </w:rPr>
        <w:t>stable</w:t>
      </w:r>
      <w:r w:rsidRPr="00303609">
        <w:rPr>
          <w:sz w:val="16"/>
        </w:rPr>
        <w:t xml:space="preserve"> if competitive </w:t>
      </w:r>
      <w:r w:rsidRPr="00E34354">
        <w:rPr>
          <w:rStyle w:val="StyleUnderline"/>
        </w:rPr>
        <w:t xml:space="preserve">mode of </w:t>
      </w:r>
      <w:r w:rsidRPr="00AA63B7">
        <w:rPr>
          <w:rStyle w:val="Emphasis"/>
          <w:highlight w:val="cyan"/>
        </w:rPr>
        <w:t>coexistence</w:t>
      </w:r>
      <w:r w:rsidRPr="00E34354">
        <w:rPr>
          <w:rStyle w:val="StyleUnderline"/>
        </w:rPr>
        <w:t xml:space="preserve"> with China. If Rubio thinks</w:t>
      </w:r>
      <w:r w:rsidRPr="00303609">
        <w:rPr>
          <w:sz w:val="16"/>
        </w:rPr>
        <w:t xml:space="preserve"> the </w:t>
      </w:r>
      <w:r w:rsidRPr="00E34354">
        <w:rPr>
          <w:rStyle w:val="StyleUnderline"/>
        </w:rPr>
        <w:t>world is</w:t>
      </w:r>
      <w:r w:rsidRPr="00303609">
        <w:rPr>
          <w:sz w:val="16"/>
        </w:rPr>
        <w:t xml:space="preserve"> now </w:t>
      </w:r>
      <w:r w:rsidRPr="00E34354">
        <w:rPr>
          <w:rStyle w:val="Emphasis"/>
        </w:rPr>
        <w:t>multipolar</w:t>
      </w:r>
      <w:r w:rsidRPr="00303609">
        <w:rPr>
          <w:sz w:val="16"/>
        </w:rPr>
        <w:t xml:space="preserve">, presumably </w:t>
      </w:r>
      <w:r w:rsidRPr="00E34354">
        <w:rPr>
          <w:rStyle w:val="StyleUnderline"/>
        </w:rPr>
        <w:t>it follows</w:t>
      </w:r>
      <w:r w:rsidRPr="00303609">
        <w:rPr>
          <w:sz w:val="16"/>
        </w:rPr>
        <w:t xml:space="preserve"> that </w:t>
      </w:r>
      <w:r w:rsidRPr="00E34354">
        <w:rPr>
          <w:rStyle w:val="StyleUnderline"/>
        </w:rPr>
        <w:t xml:space="preserve">the </w:t>
      </w:r>
      <w:r w:rsidRPr="000E288D">
        <w:rPr>
          <w:rStyle w:val="Emphasis"/>
          <w:highlight w:val="cyan"/>
        </w:rPr>
        <w:t>U</w:t>
      </w:r>
      <w:r w:rsidRPr="00E34354">
        <w:rPr>
          <w:rStyle w:val="StyleUnderline"/>
        </w:rPr>
        <w:t xml:space="preserve">nited </w:t>
      </w:r>
      <w:r w:rsidRPr="000E288D">
        <w:rPr>
          <w:rStyle w:val="Emphasis"/>
          <w:highlight w:val="cyan"/>
        </w:rPr>
        <w:t>S</w:t>
      </w:r>
      <w:r w:rsidRPr="00E34354">
        <w:rPr>
          <w:rStyle w:val="StyleUnderline"/>
        </w:rPr>
        <w:t xml:space="preserve">tates </w:t>
      </w:r>
      <w:r w:rsidRPr="00AA63B7">
        <w:rPr>
          <w:rStyle w:val="StyleUnderline"/>
          <w:highlight w:val="cyan"/>
        </w:rPr>
        <w:t xml:space="preserve">should </w:t>
      </w:r>
      <w:r w:rsidRPr="00AA63B7">
        <w:rPr>
          <w:rStyle w:val="Emphasis"/>
          <w:highlight w:val="cyan"/>
        </w:rPr>
        <w:t>abandon</w:t>
      </w:r>
      <w:r w:rsidRPr="00E34354">
        <w:rPr>
          <w:rStyle w:val="Emphasis"/>
        </w:rPr>
        <w:t xml:space="preserve"> the approach</w:t>
      </w:r>
      <w:r w:rsidRPr="00E34354">
        <w:rPr>
          <w:rStyle w:val="StyleUnderline"/>
        </w:rPr>
        <w:t xml:space="preserve"> it pursued in</w:t>
      </w:r>
      <w:r w:rsidRPr="00303609">
        <w:rPr>
          <w:sz w:val="16"/>
        </w:rPr>
        <w:t xml:space="preserve"> the bygone </w:t>
      </w:r>
      <w:r w:rsidRPr="00E34354">
        <w:rPr>
          <w:rStyle w:val="StyleUnderline"/>
        </w:rPr>
        <w:t xml:space="preserve">age of unipolarity – a grand strategy of </w:t>
      </w:r>
      <w:r w:rsidRPr="00AA63B7">
        <w:rPr>
          <w:rStyle w:val="StyleUnderline"/>
          <w:highlight w:val="cyan"/>
        </w:rPr>
        <w:t>“</w:t>
      </w:r>
      <w:r w:rsidRPr="00AA63B7">
        <w:rPr>
          <w:rStyle w:val="Emphasis"/>
          <w:highlight w:val="cyan"/>
        </w:rPr>
        <w:t>primacy</w:t>
      </w:r>
      <w:r w:rsidRPr="00AA63B7">
        <w:rPr>
          <w:rStyle w:val="StyleUnderline"/>
          <w:highlight w:val="cyan"/>
        </w:rPr>
        <w:t>”</w:t>
      </w:r>
      <w:r w:rsidRPr="00E34354">
        <w:rPr>
          <w:rStyle w:val="StyleUnderline"/>
        </w:rPr>
        <w:t xml:space="preserve"> or “</w:t>
      </w:r>
      <w:r w:rsidRPr="00E34354">
        <w:rPr>
          <w:rStyle w:val="Emphasis"/>
        </w:rPr>
        <w:t>hegemony</w:t>
      </w:r>
      <w:r w:rsidRPr="00E34354">
        <w:rPr>
          <w:rStyle w:val="StyleUnderline"/>
        </w:rPr>
        <w:t>”</w:t>
      </w:r>
      <w:r w:rsidRPr="00303609">
        <w:rPr>
          <w:sz w:val="16"/>
        </w:rPr>
        <w:t>, as scholars call it.</w:t>
      </w:r>
    </w:p>
    <w:p w14:paraId="512F6E98" w14:textId="77777777" w:rsidR="004806E7" w:rsidRPr="00303609" w:rsidRDefault="004806E7" w:rsidP="004806E7">
      <w:pPr>
        <w:rPr>
          <w:sz w:val="16"/>
        </w:rPr>
      </w:pPr>
      <w:r w:rsidRPr="00303609">
        <w:rPr>
          <w:sz w:val="16"/>
        </w:rPr>
        <w:t xml:space="preserve">Perhaps. Rubio, though, was not nearly so conclusive. Throughout the interview, he referred to the governments in Moscow and Beijing in adversarial terms, which hardly suggest a willingness to grant them spheres of influence. Nor is there a straight line from acknowledging the loss of unipolarity to abandoning primacy. </w:t>
      </w:r>
      <w:r w:rsidRPr="00303609">
        <w:rPr>
          <w:rStyle w:val="StyleUnderline"/>
        </w:rPr>
        <w:t xml:space="preserve">Even </w:t>
      </w:r>
      <w:r w:rsidRPr="000E288D">
        <w:rPr>
          <w:rStyle w:val="StyleUnderline"/>
          <w:highlight w:val="cyan"/>
        </w:rPr>
        <w:t xml:space="preserve">in a </w:t>
      </w:r>
      <w:r w:rsidRPr="000E288D">
        <w:rPr>
          <w:rStyle w:val="Emphasis"/>
          <w:highlight w:val="cyan"/>
        </w:rPr>
        <w:t>crowded</w:t>
      </w:r>
      <w:r w:rsidRPr="00303609">
        <w:rPr>
          <w:rStyle w:val="StyleUnderline"/>
        </w:rPr>
        <w:t xml:space="preserve">, competitive </w:t>
      </w:r>
      <w:r w:rsidRPr="000E288D">
        <w:rPr>
          <w:rStyle w:val="StyleUnderline"/>
          <w:highlight w:val="cyan"/>
        </w:rPr>
        <w:t>landscape</w:t>
      </w:r>
      <w:r w:rsidRPr="00303609">
        <w:rPr>
          <w:rStyle w:val="StyleUnderline"/>
        </w:rPr>
        <w:t xml:space="preserve">, the </w:t>
      </w:r>
      <w:r w:rsidRPr="000E288D">
        <w:rPr>
          <w:rStyle w:val="StyleUnderline"/>
          <w:highlight w:val="cyan"/>
        </w:rPr>
        <w:t>U</w:t>
      </w:r>
      <w:r w:rsidRPr="00303609">
        <w:rPr>
          <w:rStyle w:val="StyleUnderline"/>
        </w:rPr>
        <w:t xml:space="preserve">nited </w:t>
      </w:r>
      <w:r w:rsidRPr="000E288D">
        <w:rPr>
          <w:rStyle w:val="StyleUnderline"/>
          <w:highlight w:val="cyan"/>
        </w:rPr>
        <w:t>S</w:t>
      </w:r>
      <w:r w:rsidRPr="00303609">
        <w:rPr>
          <w:rStyle w:val="StyleUnderline"/>
        </w:rPr>
        <w:t xml:space="preserve">tates </w:t>
      </w:r>
      <w:r w:rsidRPr="000E288D">
        <w:rPr>
          <w:rStyle w:val="Emphasis"/>
          <w:highlight w:val="cyan"/>
        </w:rPr>
        <w:t>could</w:t>
      </w:r>
      <w:r w:rsidRPr="000E288D">
        <w:rPr>
          <w:rStyle w:val="StyleUnderline"/>
          <w:highlight w:val="cyan"/>
        </w:rPr>
        <w:t xml:space="preserve"> try to remain </w:t>
      </w:r>
      <w:r w:rsidRPr="000E288D">
        <w:rPr>
          <w:rStyle w:val="Emphasis"/>
          <w:highlight w:val="cyan"/>
        </w:rPr>
        <w:t>militarily stronger</w:t>
      </w:r>
      <w:r w:rsidRPr="00303609">
        <w:rPr>
          <w:rStyle w:val="StyleUnderline"/>
        </w:rPr>
        <w:t xml:space="preserve"> than</w:t>
      </w:r>
      <w:r w:rsidRPr="00303609">
        <w:rPr>
          <w:sz w:val="16"/>
        </w:rPr>
        <w:t xml:space="preserve"> every </w:t>
      </w:r>
      <w:r w:rsidRPr="00303609">
        <w:rPr>
          <w:rStyle w:val="StyleUnderline"/>
        </w:rPr>
        <w:t>rival, retain</w:t>
      </w:r>
      <w:r w:rsidRPr="00303609">
        <w:rPr>
          <w:sz w:val="16"/>
        </w:rPr>
        <w:t xml:space="preserve"> all </w:t>
      </w:r>
      <w:r w:rsidRPr="00303609">
        <w:rPr>
          <w:rStyle w:val="StyleUnderline"/>
        </w:rPr>
        <w:t>its globe-spanning defense commitments, and maintain a large troop presence</w:t>
      </w:r>
      <w:r w:rsidRPr="00303609">
        <w:rPr>
          <w:sz w:val="16"/>
        </w:rPr>
        <w:t xml:space="preserve"> in Asia, Europe and the Middle East simultaneously. Those are the elements of primacy. Rubio did not renounce any of them. </w:t>
      </w:r>
      <w:r w:rsidRPr="00303609">
        <w:rPr>
          <w:rStyle w:val="StyleUnderline"/>
        </w:rPr>
        <w:t xml:space="preserve">The </w:t>
      </w:r>
      <w:r w:rsidRPr="00303609">
        <w:rPr>
          <w:rStyle w:val="Emphasis"/>
        </w:rPr>
        <w:t>U</w:t>
      </w:r>
      <w:r w:rsidRPr="00303609">
        <w:rPr>
          <w:sz w:val="16"/>
        </w:rPr>
        <w:t xml:space="preserve">nited </w:t>
      </w:r>
      <w:r w:rsidRPr="00303609">
        <w:rPr>
          <w:rStyle w:val="Emphasis"/>
        </w:rPr>
        <w:t>S</w:t>
      </w:r>
      <w:r w:rsidRPr="00303609">
        <w:rPr>
          <w:sz w:val="16"/>
        </w:rPr>
        <w:t xml:space="preserve">tates, in short, </w:t>
      </w:r>
      <w:r w:rsidRPr="00455BBA">
        <w:rPr>
          <w:rStyle w:val="Emphasis"/>
          <w:highlight w:val="cyan"/>
        </w:rPr>
        <w:t>could</w:t>
      </w:r>
      <w:r w:rsidRPr="00455BBA">
        <w:rPr>
          <w:rStyle w:val="StyleUnderline"/>
          <w:highlight w:val="cyan"/>
        </w:rPr>
        <w:t xml:space="preserve"> still </w:t>
      </w:r>
      <w:r w:rsidRPr="000E288D">
        <w:rPr>
          <w:rStyle w:val="StyleUnderline"/>
          <w:highlight w:val="cyan"/>
        </w:rPr>
        <w:t xml:space="preserve">pursue </w:t>
      </w:r>
      <w:r w:rsidRPr="000E288D">
        <w:rPr>
          <w:rStyle w:val="Emphasis"/>
          <w:highlight w:val="cyan"/>
        </w:rPr>
        <w:t>primacy</w:t>
      </w:r>
      <w:r w:rsidRPr="00303609">
        <w:rPr>
          <w:rStyle w:val="StyleUnderline"/>
        </w:rPr>
        <w:t xml:space="preserve"> without enjoying unipolarity</w:t>
      </w:r>
      <w:r w:rsidRPr="00303609">
        <w:rPr>
          <w:sz w:val="16"/>
        </w:rPr>
        <w:t>.</w:t>
      </w:r>
    </w:p>
    <w:p w14:paraId="23B2975C" w14:textId="77777777" w:rsidR="004806E7" w:rsidRPr="00303609" w:rsidRDefault="004806E7" w:rsidP="004806E7">
      <w:pPr>
        <w:rPr>
          <w:sz w:val="16"/>
        </w:rPr>
      </w:pPr>
      <w:r w:rsidRPr="00303609">
        <w:rPr>
          <w:sz w:val="16"/>
        </w:rPr>
        <w:t>Indeed, in associating multipolarity with the existence of “multi-great powers”, Rubio may have meant to affirm the outlook of the first Trump administration, which adopted “great power competition” as a watchword. For Trump 1.0, as for the Biden administration that followed, the rise of China and the assertion of Russia did not compel Washington to pare back its military commitments and presence. Quite the contrary. Over the two presidencies, Nato enlarged to four new countries, the US military presence in the Middle East (excluding Afghanistan) remained stable, and the United States deepened security cooperation with Ukraine, Taiwan and others.</w:t>
      </w:r>
    </w:p>
    <w:p w14:paraId="15656B9B" w14:textId="77777777" w:rsidR="004806E7" w:rsidRPr="00303609" w:rsidRDefault="004806E7" w:rsidP="004806E7">
      <w:pPr>
        <w:rPr>
          <w:sz w:val="16"/>
        </w:rPr>
      </w:pPr>
      <w:r w:rsidRPr="00303609">
        <w:rPr>
          <w:sz w:val="16"/>
        </w:rPr>
        <w:t>So far, the appearance of formidable rivals has done less to discipline US ambitions than to furnish US global primacy with a new rationale – to stand up to the aggressive and revisionist activities of America’s adversaries. As Rubio put it: “China wants to be the most powerful country in the world and they want to do so at our expense, and that’s not in our national interest, and we’re going to address it.”</w:t>
      </w:r>
    </w:p>
    <w:p w14:paraId="6EDDE236" w14:textId="77777777" w:rsidR="004806E7" w:rsidRPr="00303609" w:rsidRDefault="004806E7" w:rsidP="004806E7">
      <w:pPr>
        <w:rPr>
          <w:sz w:val="16"/>
        </w:rPr>
      </w:pPr>
      <w:r w:rsidRPr="00303609">
        <w:rPr>
          <w:sz w:val="16"/>
        </w:rPr>
        <w:t xml:space="preserve">But </w:t>
      </w:r>
      <w:r w:rsidRPr="00303609">
        <w:rPr>
          <w:rStyle w:val="StyleUnderline"/>
        </w:rPr>
        <w:t>Rubio</w:t>
      </w:r>
      <w:r w:rsidRPr="00303609">
        <w:rPr>
          <w:sz w:val="16"/>
        </w:rPr>
        <w:t xml:space="preserve"> did </w:t>
      </w:r>
      <w:r w:rsidRPr="00303609">
        <w:rPr>
          <w:rStyle w:val="StyleUnderline"/>
        </w:rPr>
        <w:t xml:space="preserve">signal </w:t>
      </w:r>
      <w:r w:rsidRPr="00303609">
        <w:rPr>
          <w:rStyle w:val="Emphasis"/>
        </w:rPr>
        <w:t>more restraint</w:t>
      </w:r>
      <w:r w:rsidRPr="00303609">
        <w:rPr>
          <w:sz w:val="16"/>
        </w:rPr>
        <w:t xml:space="preserve"> than a continuation of business as usual. Just after his remarks on multipolarity, he noted that the second world war ended 80 years ago and that “if you look at the scale and scope of destruction and loss of life that occurred, it would be far worse if we had a global conflict now.” Since the end of the cold war, US leaders have invoked the second world war almost exclusively to exhort the country to lead the world. Rubio, by contrast, did so to caution against the dangers of overreach. He continued:</w:t>
      </w:r>
    </w:p>
    <w:p w14:paraId="513C27B4" w14:textId="77777777" w:rsidR="004806E7" w:rsidRPr="00303609" w:rsidRDefault="004806E7" w:rsidP="004806E7">
      <w:pPr>
        <w:rPr>
          <w:sz w:val="16"/>
        </w:rPr>
      </w:pPr>
      <w:r w:rsidRPr="00303609">
        <w:rPr>
          <w:sz w:val="16"/>
        </w:rPr>
        <w:t xml:space="preserve">“You have </w:t>
      </w:r>
      <w:r w:rsidRPr="00303609">
        <w:rPr>
          <w:rStyle w:val="StyleUnderline"/>
        </w:rPr>
        <w:t xml:space="preserve">multiple </w:t>
      </w:r>
      <w:r w:rsidRPr="00455BBA">
        <w:rPr>
          <w:rStyle w:val="StyleUnderline"/>
          <w:highlight w:val="cyan"/>
        </w:rPr>
        <w:t>countries</w:t>
      </w:r>
      <w:r w:rsidRPr="00303609">
        <w:rPr>
          <w:sz w:val="16"/>
        </w:rPr>
        <w:t xml:space="preserve"> now who </w:t>
      </w:r>
      <w:r w:rsidRPr="00455BBA">
        <w:rPr>
          <w:rStyle w:val="StyleUnderline"/>
          <w:highlight w:val="cyan"/>
        </w:rPr>
        <w:t>have</w:t>
      </w:r>
      <w:r w:rsidRPr="00303609">
        <w:rPr>
          <w:rStyle w:val="StyleUnderline"/>
        </w:rPr>
        <w:t xml:space="preserve"> the </w:t>
      </w:r>
      <w:r w:rsidRPr="00455BBA">
        <w:rPr>
          <w:rStyle w:val="StyleUnderline"/>
          <w:highlight w:val="cyan"/>
        </w:rPr>
        <w:t xml:space="preserve">capability to </w:t>
      </w:r>
      <w:r w:rsidRPr="00455BBA">
        <w:rPr>
          <w:rStyle w:val="Emphasis"/>
          <w:highlight w:val="cyan"/>
        </w:rPr>
        <w:t>end life</w:t>
      </w:r>
      <w:r w:rsidRPr="00303609">
        <w:rPr>
          <w:rStyle w:val="Emphasis"/>
        </w:rPr>
        <w:t xml:space="preserve"> on Earth</w:t>
      </w:r>
      <w:r w:rsidRPr="00303609">
        <w:rPr>
          <w:sz w:val="16"/>
        </w:rPr>
        <w:t xml:space="preserve">. And so </w:t>
      </w:r>
      <w:r w:rsidRPr="00303609">
        <w:rPr>
          <w:rStyle w:val="StyleUnderline"/>
        </w:rPr>
        <w:t>we need to</w:t>
      </w:r>
      <w:r w:rsidRPr="00303609">
        <w:rPr>
          <w:sz w:val="16"/>
        </w:rPr>
        <w:t xml:space="preserve"> really </w:t>
      </w:r>
      <w:r w:rsidRPr="00303609">
        <w:rPr>
          <w:rStyle w:val="StyleUnderline"/>
        </w:rPr>
        <w:t xml:space="preserve">work hard to avoid </w:t>
      </w:r>
      <w:r w:rsidRPr="00303609">
        <w:rPr>
          <w:rStyle w:val="Emphasis"/>
        </w:rPr>
        <w:t>armed conflict</w:t>
      </w:r>
      <w:r w:rsidRPr="00303609">
        <w:rPr>
          <w:sz w:val="16"/>
        </w:rPr>
        <w:t xml:space="preserve"> as much as possible, but never at the expense of our national interest. So that’s the tricky balance.”</w:t>
      </w:r>
    </w:p>
    <w:p w14:paraId="0BCC086C" w14:textId="77777777" w:rsidR="004806E7" w:rsidRPr="00303609" w:rsidRDefault="004806E7" w:rsidP="004806E7">
      <w:pPr>
        <w:rPr>
          <w:sz w:val="16"/>
        </w:rPr>
      </w:pPr>
      <w:r w:rsidRPr="00303609">
        <w:rPr>
          <w:sz w:val="16"/>
        </w:rPr>
        <w:t xml:space="preserve">Quite so. In recent years, the </w:t>
      </w:r>
      <w:r w:rsidRPr="00455BBA">
        <w:rPr>
          <w:rStyle w:val="StyleUnderline"/>
          <w:highlight w:val="cyan"/>
        </w:rPr>
        <w:t>risk</w:t>
      </w:r>
      <w:r w:rsidRPr="00303609">
        <w:rPr>
          <w:rStyle w:val="StyleUnderline"/>
        </w:rPr>
        <w:t xml:space="preserve"> of conflict between major powers </w:t>
      </w:r>
      <w:r w:rsidRPr="00455BBA">
        <w:rPr>
          <w:rStyle w:val="StyleUnderline"/>
          <w:highlight w:val="cyan"/>
        </w:rPr>
        <w:t xml:space="preserve">has </w:t>
      </w:r>
      <w:r w:rsidRPr="00455BBA">
        <w:rPr>
          <w:rStyle w:val="Emphasis"/>
          <w:highlight w:val="cyan"/>
        </w:rPr>
        <w:t>grown acute</w:t>
      </w:r>
      <w:r w:rsidRPr="00303609">
        <w:rPr>
          <w:rStyle w:val="StyleUnderline"/>
        </w:rPr>
        <w:t xml:space="preserve">. The war in </w:t>
      </w:r>
      <w:r w:rsidRPr="006215DE">
        <w:rPr>
          <w:rStyle w:val="Emphasis"/>
          <w:highlight w:val="cyan"/>
        </w:rPr>
        <w:t>Ukraine</w:t>
      </w:r>
      <w:r w:rsidRPr="00303609">
        <w:rPr>
          <w:sz w:val="16"/>
        </w:rPr>
        <w:t xml:space="preserve"> – in which one major power is fighting directly on its borders and the other heavily arming its opponent – </w:t>
      </w:r>
      <w:r w:rsidRPr="00303609">
        <w:rPr>
          <w:rStyle w:val="StyleUnderline"/>
        </w:rPr>
        <w:t>had no parallel during</w:t>
      </w:r>
      <w:r w:rsidRPr="00303609">
        <w:rPr>
          <w:sz w:val="16"/>
        </w:rPr>
        <w:t xml:space="preserve"> the </w:t>
      </w:r>
      <w:r w:rsidRPr="00303609">
        <w:rPr>
          <w:rStyle w:val="StyleUnderline"/>
        </w:rPr>
        <w:t xml:space="preserve">cold war. A US-China military conflict over </w:t>
      </w:r>
      <w:r w:rsidRPr="006215DE">
        <w:rPr>
          <w:rStyle w:val="StyleUnderline"/>
          <w:highlight w:val="cyan"/>
        </w:rPr>
        <w:t xml:space="preserve">Taiwan would be </w:t>
      </w:r>
      <w:r w:rsidRPr="006215DE">
        <w:rPr>
          <w:rStyle w:val="Emphasis"/>
          <w:highlight w:val="cyan"/>
        </w:rPr>
        <w:t>ruinous</w:t>
      </w:r>
      <w:r w:rsidRPr="00303609">
        <w:rPr>
          <w:sz w:val="16"/>
        </w:rPr>
        <w:t xml:space="preserve">. In a country unused to paying noticeable costs for foreign policy choices, and a world that no longer remembers the last general war, </w:t>
      </w:r>
      <w:r w:rsidRPr="00303609">
        <w:rPr>
          <w:rStyle w:val="StyleUnderline"/>
        </w:rPr>
        <w:t>Rubio delivered a salutary message</w:t>
      </w:r>
      <w:r w:rsidRPr="00303609">
        <w:rPr>
          <w:sz w:val="16"/>
        </w:rPr>
        <w:t>.</w:t>
      </w:r>
    </w:p>
    <w:p w14:paraId="2D6BDD85" w14:textId="77777777" w:rsidR="004806E7" w:rsidRPr="00303609" w:rsidRDefault="004806E7" w:rsidP="004806E7">
      <w:pPr>
        <w:rPr>
          <w:sz w:val="16"/>
        </w:rPr>
      </w:pPr>
      <w:r w:rsidRPr="00303609">
        <w:rPr>
          <w:rStyle w:val="StyleUnderline"/>
        </w:rPr>
        <w:t>The</w:t>
      </w:r>
      <w:r w:rsidRPr="00303609">
        <w:rPr>
          <w:sz w:val="16"/>
        </w:rPr>
        <w:t xml:space="preserve"> policy </w:t>
      </w:r>
      <w:r w:rsidRPr="006215DE">
        <w:rPr>
          <w:rStyle w:val="StyleUnderline"/>
          <w:highlight w:val="cyan"/>
        </w:rPr>
        <w:t>test</w:t>
      </w:r>
      <w:r w:rsidRPr="00303609">
        <w:rPr>
          <w:sz w:val="16"/>
        </w:rPr>
        <w:t xml:space="preserve">, however, </w:t>
      </w:r>
      <w:r w:rsidRPr="006215DE">
        <w:rPr>
          <w:rStyle w:val="StyleUnderline"/>
          <w:highlight w:val="cyan"/>
        </w:rPr>
        <w:t xml:space="preserve">is </w:t>
      </w:r>
      <w:r w:rsidRPr="006215DE">
        <w:rPr>
          <w:rStyle w:val="Emphasis"/>
          <w:highlight w:val="cyan"/>
        </w:rPr>
        <w:t>still to come</w:t>
      </w:r>
      <w:r w:rsidRPr="00303609">
        <w:rPr>
          <w:rStyle w:val="StyleUnderline"/>
        </w:rPr>
        <w:t xml:space="preserve">. If the new administration is serious about </w:t>
      </w:r>
      <w:r w:rsidRPr="006215DE">
        <w:rPr>
          <w:rStyle w:val="Emphasis"/>
          <w:highlight w:val="cyan"/>
        </w:rPr>
        <w:t>avoiding catastrophic wars</w:t>
      </w:r>
      <w:r w:rsidRPr="00303609">
        <w:rPr>
          <w:rStyle w:val="StyleUnderline"/>
        </w:rPr>
        <w:t>, without exposing core US interests</w:t>
      </w:r>
      <w:r w:rsidRPr="00303609">
        <w:rPr>
          <w:sz w:val="16"/>
        </w:rPr>
        <w:t xml:space="preserve"> to great power predation, </w:t>
      </w:r>
      <w:r w:rsidRPr="00303609">
        <w:rPr>
          <w:rStyle w:val="StyleUnderline"/>
        </w:rPr>
        <w:t xml:space="preserve">it will make a determined, sustained diplomatic effort to </w:t>
      </w:r>
      <w:r w:rsidRPr="00303609">
        <w:rPr>
          <w:rStyle w:val="Emphasis"/>
        </w:rPr>
        <w:t>end</w:t>
      </w:r>
      <w:r w:rsidRPr="00303609">
        <w:rPr>
          <w:sz w:val="16"/>
        </w:rPr>
        <w:t xml:space="preserve"> the </w:t>
      </w:r>
      <w:r w:rsidRPr="00303609">
        <w:rPr>
          <w:rStyle w:val="Emphasis"/>
        </w:rPr>
        <w:t>war</w:t>
      </w:r>
      <w:r w:rsidRPr="00303609">
        <w:rPr>
          <w:sz w:val="16"/>
        </w:rPr>
        <w:t xml:space="preserve"> in Ukraine </w:t>
      </w:r>
      <w:r w:rsidRPr="00303609">
        <w:rPr>
          <w:rStyle w:val="StyleUnderline"/>
        </w:rPr>
        <w:t>and minimize</w:t>
      </w:r>
      <w:r w:rsidRPr="00303609">
        <w:rPr>
          <w:sz w:val="16"/>
        </w:rPr>
        <w:t xml:space="preserve"> the </w:t>
      </w:r>
      <w:r w:rsidRPr="00303609">
        <w:rPr>
          <w:rStyle w:val="Emphasis"/>
        </w:rPr>
        <w:t>risks of escalation</w:t>
      </w:r>
      <w:r w:rsidRPr="00303609">
        <w:rPr>
          <w:sz w:val="16"/>
        </w:rPr>
        <w:t xml:space="preserve"> if initial talks do not succeed. It will explore politically difficult ways to reach a modus vivendi with China, including by offering assurances that the United States does not seek to keep Taiwan permanently separate from the mainland, a red line for Beijing.</w:t>
      </w:r>
    </w:p>
    <w:p w14:paraId="1E1DF955" w14:textId="77777777" w:rsidR="004806E7" w:rsidRPr="00303609" w:rsidRDefault="004806E7" w:rsidP="004806E7">
      <w:pPr>
        <w:rPr>
          <w:sz w:val="16"/>
        </w:rPr>
      </w:pPr>
      <w:r w:rsidRPr="00303609">
        <w:rPr>
          <w:rStyle w:val="StyleUnderline"/>
        </w:rPr>
        <w:t>The new administration’s opening moves suggest</w:t>
      </w:r>
      <w:r w:rsidRPr="00303609">
        <w:rPr>
          <w:sz w:val="16"/>
        </w:rPr>
        <w:t xml:space="preserve"> some </w:t>
      </w:r>
      <w:r w:rsidRPr="00303609">
        <w:rPr>
          <w:rStyle w:val="StyleUnderline"/>
        </w:rPr>
        <w:t>intention to find a</w:t>
      </w:r>
      <w:r w:rsidRPr="00303609">
        <w:rPr>
          <w:sz w:val="16"/>
        </w:rPr>
        <w:t xml:space="preserve"> more sustainable and </w:t>
      </w:r>
      <w:r w:rsidRPr="00303609">
        <w:rPr>
          <w:rStyle w:val="Emphasis"/>
        </w:rPr>
        <w:t>less confrontational approach</w:t>
      </w:r>
      <w:r w:rsidRPr="00303609">
        <w:rPr>
          <w:rStyle w:val="StyleUnderline"/>
        </w:rPr>
        <w:t xml:space="preserve"> toward</w:t>
      </w:r>
      <w:r w:rsidRPr="00303609">
        <w:rPr>
          <w:sz w:val="16"/>
        </w:rPr>
        <w:t xml:space="preserve"> the </w:t>
      </w:r>
      <w:r w:rsidRPr="00303609">
        <w:rPr>
          <w:rStyle w:val="StyleUnderline"/>
        </w:rPr>
        <w:t>world’s major powers. But</w:t>
      </w:r>
      <w:r w:rsidRPr="00303609">
        <w:rPr>
          <w:sz w:val="16"/>
        </w:rPr>
        <w:t xml:space="preserve"> if unipolarity is dead, </w:t>
      </w:r>
      <w:r w:rsidRPr="00303609">
        <w:rPr>
          <w:rStyle w:val="StyleUnderline"/>
        </w:rPr>
        <w:t xml:space="preserve">the </w:t>
      </w:r>
      <w:r w:rsidRPr="00303609">
        <w:rPr>
          <w:rStyle w:val="Emphasis"/>
        </w:rPr>
        <w:t>lure</w:t>
      </w:r>
      <w:r w:rsidRPr="00303609">
        <w:rPr>
          <w:rStyle w:val="StyleUnderline"/>
        </w:rPr>
        <w:t xml:space="preserve"> of primacy remains</w:t>
      </w:r>
      <w:r w:rsidRPr="00303609">
        <w:rPr>
          <w:sz w:val="16"/>
        </w:rPr>
        <w:t xml:space="preserve"> very much </w:t>
      </w:r>
      <w:r w:rsidRPr="00303609">
        <w:rPr>
          <w:rStyle w:val="StyleUnderline"/>
        </w:rPr>
        <w:t>alive</w:t>
      </w:r>
      <w:r w:rsidRPr="00303609">
        <w:rPr>
          <w:sz w:val="16"/>
        </w:rPr>
        <w:t>.</w:t>
      </w:r>
    </w:p>
    <w:p w14:paraId="7EF2E653" w14:textId="77777777" w:rsidR="004806E7" w:rsidRDefault="004806E7" w:rsidP="004806E7"/>
    <w:p w14:paraId="477B040D" w14:textId="77777777" w:rsidR="004806E7" w:rsidRPr="00001E8A" w:rsidRDefault="004806E7" w:rsidP="004806E7">
      <w:pPr>
        <w:pStyle w:val="Heading4"/>
      </w:pPr>
      <w:r>
        <w:t xml:space="preserve">Unipolarity incentivizes </w:t>
      </w:r>
      <w:r>
        <w:rPr>
          <w:u w:val="single"/>
        </w:rPr>
        <w:t>nuclear proliferation</w:t>
      </w:r>
      <w:r>
        <w:t xml:space="preserve"> and </w:t>
      </w:r>
      <w:r>
        <w:rPr>
          <w:u w:val="single"/>
        </w:rPr>
        <w:t>pre-emptive strikes</w:t>
      </w:r>
      <w:r>
        <w:t xml:space="preserve"> but </w:t>
      </w:r>
      <w:r>
        <w:rPr>
          <w:u w:val="single"/>
        </w:rPr>
        <w:t>counterbalancing</w:t>
      </w:r>
      <w:r>
        <w:t xml:space="preserve"> solves.</w:t>
      </w:r>
    </w:p>
    <w:p w14:paraId="555730FA" w14:textId="77777777" w:rsidR="004806E7" w:rsidRDefault="004806E7" w:rsidP="004806E7">
      <w:r w:rsidRPr="00791C9E">
        <w:t xml:space="preserve">Gregory </w:t>
      </w:r>
      <w:r w:rsidRPr="00791C9E">
        <w:rPr>
          <w:rStyle w:val="Style13ptBold"/>
        </w:rPr>
        <w:t>Gause</w:t>
      </w:r>
      <w:r w:rsidRPr="00791C9E">
        <w:t xml:space="preserve"> III </w:t>
      </w:r>
      <w:r w:rsidRPr="00791C9E">
        <w:rPr>
          <w:rStyle w:val="Style13ptBold"/>
        </w:rPr>
        <w:t>25</w:t>
      </w:r>
      <w:r w:rsidRPr="00791C9E">
        <w:t>. Visiting Scholar at the Middle East Institute in Washington, D.C. and Professor Emeritus of International Affairs at the Bush School of Government and Public Service, Texas A&amp;M University. "Hegemony, Unipolarity and American Failure in the Middle East." Project on Middle East Political Science. 2-14-2025. https://pomeps.org/hegemony-unipolarity-and-american-failure-in-the-middle-east</w:t>
      </w:r>
    </w:p>
    <w:p w14:paraId="0CFEC0E3" w14:textId="77777777" w:rsidR="004806E7" w:rsidRPr="00791C9E" w:rsidRDefault="004806E7" w:rsidP="004806E7">
      <w:pPr>
        <w:rPr>
          <w:sz w:val="16"/>
        </w:rPr>
      </w:pPr>
      <w:r w:rsidRPr="00791C9E">
        <w:rPr>
          <w:sz w:val="16"/>
        </w:rPr>
        <w:t xml:space="preserve">The fact that the U.S. was never truly hegemonic in the Middle East can help explain the absence of “hegemonic stability” in the region during the post-Cold War period.  However, we need a better theoretical lens through which to understand both the American military incursions in the region and their failures.  A focus on “unipolarity” provides that lens. </w:t>
      </w:r>
      <w:r w:rsidRPr="00791C9E">
        <w:rPr>
          <w:rStyle w:val="StyleUnderline"/>
          <w:highlight w:val="cyan"/>
        </w:rPr>
        <w:t>Unipolarity is</w:t>
      </w:r>
      <w:r w:rsidRPr="00791C9E">
        <w:rPr>
          <w:rStyle w:val="StyleUnderline"/>
        </w:rPr>
        <w:t xml:space="preserve"> </w:t>
      </w:r>
      <w:r w:rsidRPr="00791C9E">
        <w:rPr>
          <w:rStyle w:val="Emphasis"/>
        </w:rPr>
        <w:t xml:space="preserve">power capabilities </w:t>
      </w:r>
      <w:r w:rsidRPr="00791C9E">
        <w:rPr>
          <w:rStyle w:val="Emphasis"/>
          <w:highlight w:val="cyan"/>
        </w:rPr>
        <w:t>dominance</w:t>
      </w:r>
      <w:r w:rsidRPr="00791C9E">
        <w:rPr>
          <w:rStyle w:val="StyleUnderline"/>
          <w:highlight w:val="cyan"/>
        </w:rPr>
        <w:t xml:space="preserve"> without</w:t>
      </w:r>
      <w:r w:rsidRPr="00791C9E">
        <w:rPr>
          <w:rStyle w:val="StyleUnderline"/>
        </w:rPr>
        <w:t xml:space="preserve"> an </w:t>
      </w:r>
      <w:r w:rsidRPr="00791C9E">
        <w:rPr>
          <w:rStyle w:val="Emphasis"/>
        </w:rPr>
        <w:t xml:space="preserve">underlying </w:t>
      </w:r>
      <w:r w:rsidRPr="00791C9E">
        <w:rPr>
          <w:rStyle w:val="Emphasis"/>
          <w:highlight w:val="cyan"/>
        </w:rPr>
        <w:t>ideological consensus</w:t>
      </w:r>
      <w:r w:rsidRPr="00791C9E">
        <w:rPr>
          <w:rStyle w:val="StyleUnderline"/>
        </w:rPr>
        <w:t xml:space="preserve"> linking the subordinates and the sole superpower</w:t>
      </w:r>
      <w:r w:rsidRPr="00791C9E">
        <w:rPr>
          <w:sz w:val="16"/>
        </w:rPr>
        <w:t xml:space="preserve">.  Leading IR Realists recognized that </w:t>
      </w:r>
      <w:r w:rsidRPr="00791C9E">
        <w:rPr>
          <w:rStyle w:val="StyleUnderline"/>
        </w:rPr>
        <w:t xml:space="preserve">the </w:t>
      </w:r>
      <w:r w:rsidRPr="00791C9E">
        <w:rPr>
          <w:rStyle w:val="StyleUnderline"/>
          <w:highlight w:val="cyan"/>
        </w:rPr>
        <w:t>unchecked</w:t>
      </w:r>
      <w:r w:rsidRPr="00791C9E">
        <w:rPr>
          <w:rStyle w:val="StyleUnderline"/>
        </w:rPr>
        <w:t xml:space="preserve"> power of a </w:t>
      </w:r>
      <w:r w:rsidRPr="00791C9E">
        <w:rPr>
          <w:rStyle w:val="StyleUnderline"/>
          <w:highlight w:val="cyan"/>
        </w:rPr>
        <w:t>unipolar actor</w:t>
      </w:r>
      <w:r w:rsidRPr="00791C9E">
        <w:rPr>
          <w:rStyle w:val="StyleUnderline"/>
        </w:rPr>
        <w:t xml:space="preserve"> would </w:t>
      </w:r>
      <w:r w:rsidRPr="00791C9E">
        <w:rPr>
          <w:rStyle w:val="StyleUnderline"/>
          <w:highlight w:val="cyan"/>
        </w:rPr>
        <w:t xml:space="preserve">lead to the </w:t>
      </w:r>
      <w:r w:rsidRPr="00791C9E">
        <w:rPr>
          <w:rStyle w:val="Emphasis"/>
          <w:highlight w:val="cyan"/>
        </w:rPr>
        <w:t>opposite</w:t>
      </w:r>
      <w:r w:rsidRPr="00791C9E">
        <w:rPr>
          <w:rStyle w:val="StyleUnderline"/>
          <w:highlight w:val="cyan"/>
        </w:rPr>
        <w:t xml:space="preserve"> of “</w:t>
      </w:r>
      <w:r w:rsidRPr="00791C9E">
        <w:rPr>
          <w:rStyle w:val="Emphasis"/>
          <w:highlight w:val="cyan"/>
        </w:rPr>
        <w:t>hegemonic stability</w:t>
      </w:r>
      <w:r w:rsidRPr="00791C9E">
        <w:rPr>
          <w:rStyle w:val="StyleUnderline"/>
        </w:rPr>
        <w:t>,” to the lack of guardrails or deterrents in the use of power</w:t>
      </w:r>
      <w:r w:rsidRPr="00791C9E">
        <w:rPr>
          <w:sz w:val="16"/>
        </w:rPr>
        <w:t xml:space="preserve">.  Robert Jervis wrote in 2009 that “what is most striking about </w:t>
      </w:r>
      <w:r w:rsidRPr="00791C9E">
        <w:rPr>
          <w:rStyle w:val="StyleUnderline"/>
          <w:highlight w:val="cyan"/>
        </w:rPr>
        <w:t>America</w:t>
      </w:r>
      <w:r w:rsidRPr="00791C9E">
        <w:rPr>
          <w:sz w:val="16"/>
        </w:rPr>
        <w:t xml:space="preserve">n behavior since 9/11 is the extent to which it </w:t>
      </w:r>
      <w:r w:rsidRPr="00791C9E">
        <w:rPr>
          <w:rStyle w:val="StyleUnderline"/>
        </w:rPr>
        <w:t xml:space="preserve">has </w:t>
      </w:r>
      <w:r w:rsidRPr="00791C9E">
        <w:rPr>
          <w:rStyle w:val="StyleUnderline"/>
          <w:highlight w:val="cyan"/>
        </w:rPr>
        <w:t>sought not</w:t>
      </w:r>
      <w:r w:rsidRPr="00791C9E">
        <w:rPr>
          <w:rStyle w:val="StyleUnderline"/>
        </w:rPr>
        <w:t xml:space="preserve"> to </w:t>
      </w:r>
      <w:r w:rsidRPr="00791C9E">
        <w:rPr>
          <w:rStyle w:val="Emphasis"/>
        </w:rPr>
        <w:t>maintain</w:t>
      </w:r>
      <w:r w:rsidRPr="00791C9E">
        <w:rPr>
          <w:rStyle w:val="StyleUnderline"/>
        </w:rPr>
        <w:t xml:space="preserve"> the </w:t>
      </w:r>
      <w:r w:rsidRPr="00791C9E">
        <w:rPr>
          <w:rStyle w:val="Emphasis"/>
        </w:rPr>
        <w:t>international system</w:t>
      </w:r>
      <w:r w:rsidRPr="00791C9E">
        <w:rPr>
          <w:rStyle w:val="StyleUnderline"/>
        </w:rPr>
        <w:t xml:space="preserve"> but to </w:t>
      </w:r>
      <w:r w:rsidRPr="00791C9E">
        <w:rPr>
          <w:rStyle w:val="Emphasis"/>
          <w:highlight w:val="cyan"/>
        </w:rPr>
        <w:t>change</w:t>
      </w:r>
      <w:r w:rsidRPr="00791C9E">
        <w:rPr>
          <w:rStyle w:val="Emphasis"/>
        </w:rPr>
        <w:t xml:space="preserve"> it</w:t>
      </w:r>
      <w:r w:rsidRPr="00791C9E">
        <w:rPr>
          <w:sz w:val="16"/>
        </w:rPr>
        <w:t>.”[25]  A few years later Jonathan Kirshner emphasized the “hubris” that unipolar powers will inevitably feel:  “</w:t>
      </w:r>
      <w:r w:rsidRPr="00791C9E">
        <w:rPr>
          <w:rStyle w:val="StyleUnderline"/>
        </w:rPr>
        <w:t xml:space="preserve">They will be </w:t>
      </w:r>
      <w:r w:rsidRPr="00791C9E">
        <w:rPr>
          <w:rStyle w:val="StyleUnderline"/>
          <w:highlight w:val="cyan"/>
        </w:rPr>
        <w:t xml:space="preserve">naturally </w:t>
      </w:r>
      <w:r w:rsidRPr="00791C9E">
        <w:rPr>
          <w:rStyle w:val="Emphasis"/>
          <w:highlight w:val="cyan"/>
        </w:rPr>
        <w:t>overconfident</w:t>
      </w:r>
      <w:r w:rsidRPr="00791C9E">
        <w:rPr>
          <w:rStyle w:val="StyleUnderline"/>
        </w:rPr>
        <w:t xml:space="preserve"> and </w:t>
      </w:r>
      <w:r w:rsidRPr="00791C9E">
        <w:rPr>
          <w:rStyle w:val="Emphasis"/>
          <w:highlight w:val="cyan"/>
        </w:rPr>
        <w:t>slow to process</w:t>
      </w:r>
      <w:r w:rsidRPr="00791C9E">
        <w:rPr>
          <w:rStyle w:val="StyleUnderline"/>
        </w:rPr>
        <w:t xml:space="preserve"> experiences that suggest anything to </w:t>
      </w:r>
      <w:r w:rsidRPr="00791C9E">
        <w:rPr>
          <w:rStyle w:val="StyleUnderline"/>
          <w:highlight w:val="cyan"/>
        </w:rPr>
        <w:t xml:space="preserve">the </w:t>
      </w:r>
      <w:r w:rsidRPr="00791C9E">
        <w:rPr>
          <w:rStyle w:val="Emphasis"/>
          <w:highlight w:val="cyan"/>
        </w:rPr>
        <w:t>contrary</w:t>
      </w:r>
      <w:r w:rsidRPr="00791C9E">
        <w:rPr>
          <w:sz w:val="16"/>
        </w:rPr>
        <w:t>.”[26]</w:t>
      </w:r>
    </w:p>
    <w:p w14:paraId="243A84AE" w14:textId="77777777" w:rsidR="004806E7" w:rsidRPr="00791C9E" w:rsidRDefault="004806E7" w:rsidP="004806E7">
      <w:pPr>
        <w:rPr>
          <w:sz w:val="16"/>
        </w:rPr>
      </w:pPr>
      <w:r w:rsidRPr="00791C9E">
        <w:rPr>
          <w:sz w:val="16"/>
        </w:rPr>
        <w:t xml:space="preserve">The most detailed and extended theoretical analysis of unipolarity is provided by the late Nuno Monteiro.  He contends that </w:t>
      </w:r>
      <w:r w:rsidRPr="00791C9E">
        <w:rPr>
          <w:rStyle w:val="StyleUnderline"/>
          <w:highlight w:val="cyan"/>
        </w:rPr>
        <w:t>unipolarity</w:t>
      </w:r>
      <w:r w:rsidRPr="00791C9E">
        <w:rPr>
          <w:rStyle w:val="StyleUnderline"/>
        </w:rPr>
        <w:t xml:space="preserve"> “will </w:t>
      </w:r>
      <w:r w:rsidRPr="00791C9E">
        <w:rPr>
          <w:rStyle w:val="StyleUnderline"/>
          <w:highlight w:val="cyan"/>
        </w:rPr>
        <w:t>generate</w:t>
      </w:r>
      <w:r w:rsidRPr="00791C9E">
        <w:rPr>
          <w:rStyle w:val="StyleUnderline"/>
        </w:rPr>
        <w:t xml:space="preserve"> </w:t>
      </w:r>
      <w:r w:rsidRPr="00791C9E">
        <w:rPr>
          <w:rStyle w:val="Emphasis"/>
        </w:rPr>
        <w:t>abundant opportunities</w:t>
      </w:r>
      <w:r w:rsidRPr="00791C9E">
        <w:rPr>
          <w:rStyle w:val="StyleUnderline"/>
        </w:rPr>
        <w:t xml:space="preserve"> for </w:t>
      </w:r>
      <w:r w:rsidRPr="00791C9E">
        <w:rPr>
          <w:rStyle w:val="StyleUnderline"/>
          <w:highlight w:val="cyan"/>
        </w:rPr>
        <w:t>war</w:t>
      </w:r>
      <w:r w:rsidRPr="00791C9E">
        <w:rPr>
          <w:rStyle w:val="StyleUnderline"/>
        </w:rPr>
        <w:t xml:space="preserve"> between the unipole and recalcitrant minor powers that do not have the capabilities or allies necessary to deter it</w:t>
      </w:r>
      <w:r w:rsidRPr="00791C9E">
        <w:rPr>
          <w:sz w:val="16"/>
        </w:rPr>
        <w:t xml:space="preserve">.”[27]  </w:t>
      </w:r>
      <w:r w:rsidRPr="00791C9E">
        <w:rPr>
          <w:rStyle w:val="StyleUnderline"/>
        </w:rPr>
        <w:t xml:space="preserve">Those </w:t>
      </w:r>
      <w:r w:rsidRPr="00791C9E">
        <w:rPr>
          <w:rStyle w:val="Emphasis"/>
          <w:highlight w:val="cyan"/>
        </w:rPr>
        <w:t>recalcitrant</w:t>
      </w:r>
      <w:r w:rsidRPr="00791C9E">
        <w:rPr>
          <w:rStyle w:val="Emphasis"/>
        </w:rPr>
        <w:t xml:space="preserve"> minor </w:t>
      </w:r>
      <w:r w:rsidRPr="00791C9E">
        <w:rPr>
          <w:rStyle w:val="Emphasis"/>
          <w:highlight w:val="cyan"/>
        </w:rPr>
        <w:t>powers</w:t>
      </w:r>
      <w:r w:rsidRPr="00791C9E">
        <w:rPr>
          <w:rStyle w:val="StyleUnderline"/>
          <w:highlight w:val="cyan"/>
        </w:rPr>
        <w:t xml:space="preserve"> find themselves in</w:t>
      </w:r>
      <w:r w:rsidRPr="00791C9E">
        <w:rPr>
          <w:rStyle w:val="StyleUnderline"/>
        </w:rPr>
        <w:t xml:space="preserve"> a situation of “</w:t>
      </w:r>
      <w:r w:rsidRPr="00791C9E">
        <w:rPr>
          <w:rStyle w:val="Emphasis"/>
          <w:highlight w:val="cyan"/>
        </w:rPr>
        <w:t>extreme self-help</w:t>
      </w:r>
      <w:r w:rsidRPr="00791C9E">
        <w:rPr>
          <w:rStyle w:val="StyleUnderline"/>
        </w:rPr>
        <w:t>”</w:t>
      </w:r>
      <w:r w:rsidRPr="00791C9E">
        <w:rPr>
          <w:sz w:val="16"/>
        </w:rPr>
        <w:t xml:space="preserve"> [Monteiro’s emphasis], as they have no other great power to seek out for balancing purposes.  </w:t>
      </w:r>
      <w:r w:rsidRPr="00791C9E">
        <w:rPr>
          <w:rStyle w:val="StyleUnderline"/>
        </w:rPr>
        <w:t>The unipole can thus use military force against them without running the risk of conflict escalation into war involving other great powers</w:t>
      </w:r>
      <w:r w:rsidRPr="00791C9E">
        <w:rPr>
          <w:sz w:val="16"/>
        </w:rPr>
        <w:t xml:space="preserve">.[28]  The power differential between the unipole and a recalcitrant minor power is such that </w:t>
      </w:r>
      <w:r w:rsidRPr="00791C9E">
        <w:rPr>
          <w:rStyle w:val="StyleUnderline"/>
        </w:rPr>
        <w:t xml:space="preserve">the </w:t>
      </w:r>
      <w:r w:rsidRPr="00791C9E">
        <w:rPr>
          <w:rStyle w:val="StyleUnderline"/>
          <w:highlight w:val="cyan"/>
        </w:rPr>
        <w:t>unipole</w:t>
      </w:r>
      <w:r w:rsidRPr="00791C9E">
        <w:rPr>
          <w:rStyle w:val="StyleUnderline"/>
        </w:rPr>
        <w:t xml:space="preserve"> could be tempted to </w:t>
      </w:r>
      <w:r w:rsidRPr="00791C9E">
        <w:rPr>
          <w:rStyle w:val="StyleUnderline"/>
          <w:highlight w:val="cyan"/>
        </w:rPr>
        <w:t xml:space="preserve">make </w:t>
      </w:r>
      <w:r w:rsidRPr="00791C9E">
        <w:rPr>
          <w:rStyle w:val="Emphasis"/>
          <w:highlight w:val="cyan"/>
        </w:rPr>
        <w:t>demands</w:t>
      </w:r>
      <w:r w:rsidRPr="00791C9E">
        <w:rPr>
          <w:rStyle w:val="StyleUnderline"/>
        </w:rPr>
        <w:t xml:space="preserve"> of the minor power </w:t>
      </w:r>
      <w:r w:rsidRPr="00791C9E">
        <w:rPr>
          <w:rStyle w:val="StyleUnderline"/>
          <w:highlight w:val="cyan"/>
        </w:rPr>
        <w:t>that encroach</w:t>
      </w:r>
      <w:r w:rsidRPr="00791C9E">
        <w:rPr>
          <w:rStyle w:val="StyleUnderline"/>
        </w:rPr>
        <w:t xml:space="preserve"> on the latter’s </w:t>
      </w:r>
      <w:r w:rsidRPr="00791C9E">
        <w:rPr>
          <w:rStyle w:val="Emphasis"/>
        </w:rPr>
        <w:t>sovereignty</w:t>
      </w:r>
      <w:r w:rsidRPr="00791C9E">
        <w:rPr>
          <w:rStyle w:val="StyleUnderline"/>
        </w:rPr>
        <w:t xml:space="preserve"> or even </w:t>
      </w:r>
      <w:r w:rsidRPr="00791C9E">
        <w:rPr>
          <w:rStyle w:val="Emphasis"/>
          <w:highlight w:val="cyan"/>
        </w:rPr>
        <w:t>survival</w:t>
      </w:r>
      <w:r w:rsidRPr="00791C9E">
        <w:rPr>
          <w:sz w:val="16"/>
        </w:rPr>
        <w:t xml:space="preserve">.[29]  Given this situation, </w:t>
      </w:r>
      <w:r w:rsidRPr="00791C9E">
        <w:rPr>
          <w:rStyle w:val="StyleUnderline"/>
          <w:highlight w:val="cyan"/>
        </w:rPr>
        <w:t>smaller powers</w:t>
      </w:r>
      <w:r w:rsidRPr="00791C9E">
        <w:rPr>
          <w:rStyle w:val="StyleUnderline"/>
        </w:rPr>
        <w:t xml:space="preserve"> left out of the unipole’s regional alliance system will </w:t>
      </w:r>
      <w:r w:rsidRPr="00791C9E">
        <w:rPr>
          <w:rStyle w:val="StyleUnderline"/>
          <w:highlight w:val="cyan"/>
        </w:rPr>
        <w:t>have</w:t>
      </w:r>
      <w:r w:rsidRPr="00791C9E">
        <w:rPr>
          <w:rStyle w:val="StyleUnderline"/>
        </w:rPr>
        <w:t xml:space="preserve"> even </w:t>
      </w:r>
      <w:r w:rsidRPr="00791C9E">
        <w:rPr>
          <w:rStyle w:val="Emphasis"/>
          <w:highlight w:val="cyan"/>
        </w:rPr>
        <w:t>great</w:t>
      </w:r>
      <w:r w:rsidRPr="00791C9E">
        <w:rPr>
          <w:rStyle w:val="Emphasis"/>
        </w:rPr>
        <w:t xml:space="preserve">er </w:t>
      </w:r>
      <w:r w:rsidRPr="00791C9E">
        <w:rPr>
          <w:rStyle w:val="Emphasis"/>
          <w:highlight w:val="cyan"/>
        </w:rPr>
        <w:t>incentives</w:t>
      </w:r>
      <w:r w:rsidRPr="00791C9E">
        <w:rPr>
          <w:rStyle w:val="StyleUnderline"/>
          <w:highlight w:val="cyan"/>
        </w:rPr>
        <w:t xml:space="preserve"> to</w:t>
      </w:r>
      <w:r w:rsidRPr="00791C9E">
        <w:rPr>
          <w:rStyle w:val="StyleUnderline"/>
        </w:rPr>
        <w:t xml:space="preserve"> try to </w:t>
      </w:r>
      <w:r w:rsidRPr="00791C9E">
        <w:rPr>
          <w:rStyle w:val="StyleUnderline"/>
          <w:highlight w:val="cyan"/>
        </w:rPr>
        <w:t xml:space="preserve">obtain </w:t>
      </w:r>
      <w:r w:rsidRPr="00791C9E">
        <w:rPr>
          <w:rStyle w:val="Emphasis"/>
          <w:highlight w:val="cyan"/>
        </w:rPr>
        <w:t>nuc</w:t>
      </w:r>
      <w:r w:rsidRPr="00791C9E">
        <w:rPr>
          <w:rStyle w:val="Emphasis"/>
        </w:rPr>
        <w:t>lear weapon</w:t>
      </w:r>
      <w:r w:rsidRPr="00791C9E">
        <w:rPr>
          <w:rStyle w:val="Emphasis"/>
          <w:highlight w:val="cyan"/>
        </w:rPr>
        <w:t>s</w:t>
      </w:r>
      <w:r w:rsidRPr="00791C9E">
        <w:rPr>
          <w:rStyle w:val="StyleUnderline"/>
          <w:highlight w:val="cyan"/>
        </w:rPr>
        <w:t>, as the</w:t>
      </w:r>
      <w:r w:rsidRPr="00791C9E">
        <w:rPr>
          <w:rStyle w:val="StyleUnderline"/>
        </w:rPr>
        <w:t xml:space="preserve"> </w:t>
      </w:r>
      <w:r w:rsidRPr="00791C9E">
        <w:rPr>
          <w:rStyle w:val="Emphasis"/>
        </w:rPr>
        <w:t xml:space="preserve">ultimate </w:t>
      </w:r>
      <w:r w:rsidRPr="00791C9E">
        <w:rPr>
          <w:rStyle w:val="Emphasis"/>
          <w:highlight w:val="cyan"/>
        </w:rPr>
        <w:t>guarantor</w:t>
      </w:r>
      <w:r w:rsidRPr="00791C9E">
        <w:rPr>
          <w:rStyle w:val="StyleUnderline"/>
        </w:rPr>
        <w:t xml:space="preserve"> against attack, thus </w:t>
      </w:r>
      <w:r w:rsidRPr="00791C9E">
        <w:rPr>
          <w:rStyle w:val="StyleUnderline"/>
          <w:highlight w:val="cyan"/>
        </w:rPr>
        <w:t>increasing</w:t>
      </w:r>
      <w:r w:rsidRPr="00791C9E">
        <w:rPr>
          <w:rStyle w:val="StyleUnderline"/>
        </w:rPr>
        <w:t xml:space="preserve"> the unipole’s </w:t>
      </w:r>
      <w:r w:rsidRPr="00791C9E">
        <w:rPr>
          <w:rStyle w:val="StyleUnderline"/>
          <w:highlight w:val="cyan"/>
        </w:rPr>
        <w:t>incentives to</w:t>
      </w:r>
      <w:r w:rsidRPr="00791C9E">
        <w:rPr>
          <w:rStyle w:val="StyleUnderline"/>
        </w:rPr>
        <w:t xml:space="preserve"> </w:t>
      </w:r>
      <w:r w:rsidRPr="00791C9E">
        <w:rPr>
          <w:rStyle w:val="Emphasis"/>
        </w:rPr>
        <w:t xml:space="preserve">launch </w:t>
      </w:r>
      <w:r w:rsidRPr="00791C9E">
        <w:rPr>
          <w:rStyle w:val="Emphasis"/>
          <w:highlight w:val="cyan"/>
        </w:rPr>
        <w:t>strikes</w:t>
      </w:r>
      <w:r w:rsidRPr="00791C9E">
        <w:rPr>
          <w:rStyle w:val="StyleUnderline"/>
        </w:rPr>
        <w:t xml:space="preserve"> against them </w:t>
      </w:r>
      <w:r w:rsidRPr="00791C9E">
        <w:rPr>
          <w:rStyle w:val="Emphasis"/>
          <w:highlight w:val="cyan"/>
        </w:rPr>
        <w:t>before</w:t>
      </w:r>
      <w:r w:rsidRPr="00791C9E">
        <w:rPr>
          <w:rStyle w:val="StyleUnderline"/>
        </w:rPr>
        <w:t xml:space="preserve"> they can obtain the </w:t>
      </w:r>
      <w:r w:rsidRPr="00791C9E">
        <w:rPr>
          <w:rStyle w:val="Emphasis"/>
        </w:rPr>
        <w:t>ultimate deterrent</w:t>
      </w:r>
      <w:r w:rsidRPr="00791C9E">
        <w:rPr>
          <w:sz w:val="16"/>
        </w:rPr>
        <w:t>.[30]</w:t>
      </w:r>
    </w:p>
    <w:p w14:paraId="7400D43C" w14:textId="77777777" w:rsidR="004806E7" w:rsidRPr="00791C9E" w:rsidRDefault="004806E7" w:rsidP="004806E7">
      <w:pPr>
        <w:rPr>
          <w:sz w:val="16"/>
        </w:rPr>
      </w:pPr>
      <w:r w:rsidRPr="00791C9E">
        <w:rPr>
          <w:sz w:val="16"/>
        </w:rPr>
        <w:t xml:space="preserve">In the case of the post-9/11 United States, we find an understandable (if seriously flawed) incentive for </w:t>
      </w:r>
      <w:r w:rsidRPr="00791C9E">
        <w:rPr>
          <w:rStyle w:val="StyleUnderline"/>
        </w:rPr>
        <w:t>a unipole</w:t>
      </w:r>
      <w:r w:rsidRPr="00791C9E">
        <w:rPr>
          <w:sz w:val="16"/>
        </w:rPr>
        <w:t xml:space="preserve"> to </w:t>
      </w:r>
      <w:r w:rsidRPr="00791C9E">
        <w:rPr>
          <w:rStyle w:val="StyleUnderline"/>
        </w:rPr>
        <w:t>act as a revisionist power in a region populated by minor powers</w:t>
      </w:r>
      <w:r w:rsidRPr="00791C9E">
        <w:rPr>
          <w:sz w:val="16"/>
        </w:rPr>
        <w:t xml:space="preserve">, not potential global challengers.  Adding in the 9/11 factor to the already existing incentive of securing oil production and transit, </w:t>
      </w:r>
      <w:r w:rsidRPr="00791C9E">
        <w:rPr>
          <w:rStyle w:val="StyleUnderline"/>
        </w:rPr>
        <w:t xml:space="preserve">we have an </w:t>
      </w:r>
      <w:r w:rsidRPr="00791C9E">
        <w:rPr>
          <w:rStyle w:val="Emphasis"/>
          <w:highlight w:val="cyan"/>
        </w:rPr>
        <w:t>excellent explanation</w:t>
      </w:r>
      <w:r w:rsidRPr="00791C9E">
        <w:rPr>
          <w:rStyle w:val="StyleUnderline"/>
          <w:highlight w:val="cyan"/>
        </w:rPr>
        <w:t xml:space="preserve"> for</w:t>
      </w:r>
      <w:r w:rsidRPr="00791C9E">
        <w:rPr>
          <w:rStyle w:val="StyleUnderline"/>
        </w:rPr>
        <w:t xml:space="preserve"> the American wars against </w:t>
      </w:r>
      <w:r w:rsidRPr="00791C9E">
        <w:rPr>
          <w:rStyle w:val="Emphasis"/>
          <w:highlight w:val="cyan"/>
        </w:rPr>
        <w:t>Iraq</w:t>
      </w:r>
      <w:r w:rsidRPr="00791C9E">
        <w:rPr>
          <w:sz w:val="16"/>
        </w:rPr>
        <w:t xml:space="preserve"> in 1990-91 and 2003 </w:t>
      </w:r>
      <w:r w:rsidRPr="00791C9E">
        <w:rPr>
          <w:rStyle w:val="StyleUnderline"/>
        </w:rPr>
        <w:t xml:space="preserve">and against </w:t>
      </w:r>
      <w:r w:rsidRPr="00791C9E">
        <w:rPr>
          <w:rStyle w:val="Emphasis"/>
          <w:highlight w:val="cyan"/>
        </w:rPr>
        <w:t>Afghanistan</w:t>
      </w:r>
      <w:r w:rsidRPr="00791C9E">
        <w:rPr>
          <w:sz w:val="16"/>
        </w:rPr>
        <w:t xml:space="preserve"> in 2001.  </w:t>
      </w:r>
      <w:r w:rsidRPr="00791C9E">
        <w:rPr>
          <w:rStyle w:val="StyleUnderline"/>
        </w:rPr>
        <w:t xml:space="preserve">The American intervention in </w:t>
      </w:r>
      <w:r w:rsidRPr="00791C9E">
        <w:rPr>
          <w:rStyle w:val="Emphasis"/>
          <w:highlight w:val="cyan"/>
        </w:rPr>
        <w:t>Libya</w:t>
      </w:r>
      <w:r w:rsidRPr="00791C9E">
        <w:rPr>
          <w:sz w:val="16"/>
        </w:rPr>
        <w:t xml:space="preserve"> in 2011, and its general (if brief) support for regime change elsewhere in the region during the Arab Spring, </w:t>
      </w:r>
      <w:r w:rsidRPr="00791C9E">
        <w:rPr>
          <w:rStyle w:val="StyleUnderline"/>
        </w:rPr>
        <w:t>requires an explanation that combines unipolar hubris with the democracy promotion tradition in American foreign policy</w:t>
      </w:r>
      <w:r w:rsidRPr="00791C9E">
        <w:rPr>
          <w:sz w:val="16"/>
        </w:rPr>
        <w:t>.  One can argue that the Bush 41 Administration’s conduct of the Gulf War in 1990-91 was an effort to restore a regional status-quo, not revise it.  While true, that does not detract from the fact that such a large American military effort against a Soviet treaty ally would have been, if not unthinkable, at least highly unlikely during the Cold War.</w:t>
      </w:r>
    </w:p>
    <w:p w14:paraId="5EDAF782" w14:textId="77777777" w:rsidR="004806E7" w:rsidRPr="00001E8A" w:rsidRDefault="004806E7" w:rsidP="004806E7">
      <w:pPr>
        <w:rPr>
          <w:sz w:val="16"/>
        </w:rPr>
      </w:pPr>
      <w:r w:rsidRPr="00791C9E">
        <w:rPr>
          <w:sz w:val="16"/>
        </w:rPr>
        <w:t xml:space="preserve">In all of these cases </w:t>
      </w:r>
      <w:r w:rsidRPr="00791C9E">
        <w:rPr>
          <w:rStyle w:val="StyleUnderline"/>
        </w:rPr>
        <w:t xml:space="preserve">the structural condition of </w:t>
      </w:r>
      <w:r w:rsidRPr="00791C9E">
        <w:rPr>
          <w:rStyle w:val="Emphasis"/>
          <w:highlight w:val="cyan"/>
        </w:rPr>
        <w:t>unipolarity</w:t>
      </w:r>
      <w:r w:rsidRPr="00791C9E">
        <w:rPr>
          <w:rStyle w:val="StyleUnderline"/>
          <w:highlight w:val="cyan"/>
        </w:rPr>
        <w:t xml:space="preserve"> provides the </w:t>
      </w:r>
      <w:r w:rsidRPr="00791C9E">
        <w:rPr>
          <w:rStyle w:val="Emphasis"/>
          <w:highlight w:val="cyan"/>
        </w:rPr>
        <w:t>opportunity</w:t>
      </w:r>
      <w:r w:rsidRPr="00791C9E">
        <w:rPr>
          <w:rStyle w:val="StyleUnderline"/>
          <w:highlight w:val="cyan"/>
        </w:rPr>
        <w:t xml:space="preserve"> for the U</w:t>
      </w:r>
      <w:r w:rsidRPr="00791C9E">
        <w:rPr>
          <w:rStyle w:val="StyleUnderline"/>
        </w:rPr>
        <w:t xml:space="preserve">nited </w:t>
      </w:r>
      <w:r w:rsidRPr="00791C9E">
        <w:rPr>
          <w:rStyle w:val="StyleUnderline"/>
          <w:highlight w:val="cyan"/>
        </w:rPr>
        <w:t>S</w:t>
      </w:r>
      <w:r w:rsidRPr="00791C9E">
        <w:rPr>
          <w:rStyle w:val="StyleUnderline"/>
        </w:rPr>
        <w:t xml:space="preserve">tates </w:t>
      </w:r>
      <w:r w:rsidRPr="00791C9E">
        <w:rPr>
          <w:rStyle w:val="StyleUnderline"/>
          <w:highlight w:val="cyan"/>
        </w:rPr>
        <w:t>to use force</w:t>
      </w:r>
      <w:r w:rsidRPr="00791C9E">
        <w:rPr>
          <w:sz w:val="16"/>
        </w:rPr>
        <w:t xml:space="preserve"> in the Middle East, a region in which during the Cold War its military interventions were infrequent and limited (1958 Lebanon; 1987-88 naval intervention in the Persian Gulf).  Presumably, </w:t>
      </w:r>
      <w:r w:rsidRPr="00791C9E">
        <w:rPr>
          <w:rStyle w:val="StyleUnderline"/>
          <w:highlight w:val="cyan"/>
        </w:rPr>
        <w:t>a</w:t>
      </w:r>
      <w:r w:rsidRPr="00791C9E">
        <w:rPr>
          <w:rStyle w:val="StyleUnderline"/>
        </w:rPr>
        <w:t xml:space="preserve"> true </w:t>
      </w:r>
      <w:r w:rsidRPr="00791C9E">
        <w:rPr>
          <w:rStyle w:val="Emphasis"/>
          <w:highlight w:val="cyan"/>
        </w:rPr>
        <w:t>regional hegemon</w:t>
      </w:r>
      <w:r w:rsidRPr="00791C9E">
        <w:rPr>
          <w:rStyle w:val="StyleUnderline"/>
          <w:highlight w:val="cyan"/>
        </w:rPr>
        <w:t xml:space="preserve"> would </w:t>
      </w:r>
      <w:r w:rsidRPr="00791C9E">
        <w:rPr>
          <w:rStyle w:val="Emphasis"/>
          <w:highlight w:val="cyan"/>
        </w:rPr>
        <w:t>not</w:t>
      </w:r>
      <w:r w:rsidRPr="00791C9E">
        <w:rPr>
          <w:rStyle w:val="StyleUnderline"/>
        </w:rPr>
        <w:t xml:space="preserve"> have to </w:t>
      </w:r>
      <w:r w:rsidRPr="00791C9E">
        <w:rPr>
          <w:rStyle w:val="StyleUnderline"/>
          <w:highlight w:val="cyan"/>
        </w:rPr>
        <w:t>engage in</w:t>
      </w:r>
      <w:r w:rsidRPr="00791C9E">
        <w:rPr>
          <w:rStyle w:val="StyleUnderline"/>
        </w:rPr>
        <w:t xml:space="preserve"> so many </w:t>
      </w:r>
      <w:r w:rsidRPr="00791C9E">
        <w:rPr>
          <w:rStyle w:val="StyleUnderline"/>
          <w:highlight w:val="cyan"/>
        </w:rPr>
        <w:t>military interventions</w:t>
      </w:r>
      <w:r w:rsidRPr="00791C9E">
        <w:rPr>
          <w:rStyle w:val="StyleUnderline"/>
        </w:rPr>
        <w:t xml:space="preserve"> to get its way, yet American military actions in the Middle East greatly increased during the period of its putative hegemony</w:t>
      </w:r>
      <w:r w:rsidRPr="00791C9E">
        <w:rPr>
          <w:sz w:val="16"/>
        </w:rPr>
        <w:t xml:space="preserve">.  Moreover, </w:t>
      </w:r>
      <w:r w:rsidRPr="00791C9E">
        <w:rPr>
          <w:rStyle w:val="StyleUnderline"/>
        </w:rPr>
        <w:t xml:space="preserve">a real regional hegemon </w:t>
      </w:r>
      <w:r w:rsidRPr="00791C9E">
        <w:rPr>
          <w:rStyle w:val="StyleUnderline"/>
          <w:highlight w:val="cyan"/>
        </w:rPr>
        <w:t>would have</w:t>
      </w:r>
      <w:r w:rsidRPr="00791C9E">
        <w:rPr>
          <w:rStyle w:val="StyleUnderline"/>
        </w:rPr>
        <w:t xml:space="preserve"> been </w:t>
      </w:r>
      <w:r w:rsidRPr="00791C9E">
        <w:rPr>
          <w:rStyle w:val="Emphasis"/>
        </w:rPr>
        <w:t xml:space="preserve">more </w:t>
      </w:r>
      <w:r w:rsidRPr="00791C9E">
        <w:rPr>
          <w:rStyle w:val="Emphasis"/>
          <w:highlight w:val="cyan"/>
        </w:rPr>
        <w:t>success</w:t>
      </w:r>
      <w:r w:rsidRPr="00791C9E">
        <w:rPr>
          <w:rStyle w:val="Emphasis"/>
        </w:rPr>
        <w:t>ful</w:t>
      </w:r>
      <w:r w:rsidRPr="00791C9E">
        <w:rPr>
          <w:rStyle w:val="StyleUnderline"/>
        </w:rPr>
        <w:t xml:space="preserve"> </w:t>
      </w:r>
      <w:r w:rsidRPr="00791C9E">
        <w:rPr>
          <w:rStyle w:val="StyleUnderline"/>
          <w:highlight w:val="cyan"/>
        </w:rPr>
        <w:t>in</w:t>
      </w:r>
      <w:r w:rsidRPr="00791C9E">
        <w:rPr>
          <w:rStyle w:val="StyleUnderline"/>
        </w:rPr>
        <w:t xml:space="preserve"> its </w:t>
      </w:r>
      <w:r w:rsidRPr="00791C9E">
        <w:rPr>
          <w:rStyle w:val="StyleUnderline"/>
          <w:highlight w:val="cyan"/>
        </w:rPr>
        <w:t>interventions</w:t>
      </w:r>
      <w:r w:rsidRPr="00791C9E">
        <w:rPr>
          <w:rStyle w:val="StyleUnderline"/>
        </w:rPr>
        <w:t xml:space="preserve"> to change the status quo</w:t>
      </w:r>
      <w:r w:rsidRPr="00791C9E">
        <w:rPr>
          <w:sz w:val="16"/>
        </w:rPr>
        <w:t>, as its legitimating ideas would have found much more support in the countries where the hegemon was seeking to revise the domestic status-quo in recalcitrant regional states.</w:t>
      </w:r>
    </w:p>
    <w:p w14:paraId="11561DDB" w14:textId="77777777" w:rsidR="004806E7" w:rsidRPr="000E1D4B" w:rsidRDefault="004806E7" w:rsidP="004806E7"/>
    <w:p w14:paraId="2FC4160E" w14:textId="77777777" w:rsidR="004806E7" w:rsidRDefault="004806E7" w:rsidP="004806E7">
      <w:pPr>
        <w:pStyle w:val="Heading3"/>
      </w:pPr>
      <w:r>
        <w:t>Prolif Defense---1NC</w:t>
      </w:r>
    </w:p>
    <w:p w14:paraId="108ED31B" w14:textId="77777777" w:rsidR="004806E7" w:rsidRDefault="004806E7" w:rsidP="004806E7">
      <w:pPr>
        <w:pStyle w:val="Heading4"/>
      </w:pPr>
      <w:r>
        <w:t xml:space="preserve">Prolif is </w:t>
      </w:r>
      <w:r w:rsidRPr="00CD5112">
        <w:rPr>
          <w:u w:val="single"/>
        </w:rPr>
        <w:t>slow</w:t>
      </w:r>
      <w:r>
        <w:t xml:space="preserve"> and there’s </w:t>
      </w:r>
      <w:r w:rsidRPr="00CD5112">
        <w:rPr>
          <w:u w:val="single"/>
        </w:rPr>
        <w:t>no impact</w:t>
      </w:r>
      <w:r>
        <w:t xml:space="preserve">. </w:t>
      </w:r>
    </w:p>
    <w:p w14:paraId="5245793E" w14:textId="77777777" w:rsidR="004806E7" w:rsidRDefault="004806E7" w:rsidP="004806E7">
      <w:r w:rsidRPr="00CD5112">
        <w:t xml:space="preserve">John </w:t>
      </w:r>
      <w:r w:rsidRPr="00CD5112">
        <w:rPr>
          <w:rStyle w:val="Style13ptBold"/>
        </w:rPr>
        <w:t>Mueller 20</w:t>
      </w:r>
      <w:r>
        <w:t>. S</w:t>
      </w:r>
      <w:r w:rsidRPr="00CD5112">
        <w:t>enior fellow at the Cato Institute</w:t>
      </w:r>
      <w:r>
        <w:t xml:space="preserve"> and </w:t>
      </w:r>
      <w:r w:rsidRPr="00CD5112">
        <w:t>member of the political science department and senior research scientist with the Mershon Center for International Security Studies at the Ohio State University, 6-24-2020. "Nuclear Alarmism: Proliferation and Terrorism," https://www.cato.org/publications/nuclear-alarmism-proliferation-terrorism.</w:t>
      </w:r>
    </w:p>
    <w:p w14:paraId="4E490F79" w14:textId="77777777" w:rsidR="004806E7" w:rsidRPr="00CD5112" w:rsidRDefault="004806E7" w:rsidP="004806E7">
      <w:pPr>
        <w:rPr>
          <w:sz w:val="16"/>
        </w:rPr>
      </w:pPr>
      <w:r w:rsidRPr="00CD5112">
        <w:rPr>
          <w:sz w:val="16"/>
        </w:rPr>
        <w:t>Nuclear Proliferation</w:t>
      </w:r>
    </w:p>
    <w:p w14:paraId="63E36787" w14:textId="77777777" w:rsidR="004806E7" w:rsidRPr="00CD5112" w:rsidRDefault="004806E7" w:rsidP="004806E7">
      <w:pPr>
        <w:rPr>
          <w:sz w:val="16"/>
        </w:rPr>
      </w:pPr>
      <w:r w:rsidRPr="00CD5112">
        <w:rPr>
          <w:sz w:val="16"/>
        </w:rPr>
        <w:t>In an influential book, Graham Allison argues that “no new nuclear weapons states” should be a prime foreign policy principle, and analyst Joseph Cirincione very much agrees, insisting that nonproliferation should be “our number one national‐​security priority.“5</w:t>
      </w:r>
    </w:p>
    <w:p w14:paraId="26078654" w14:textId="77777777" w:rsidR="004806E7" w:rsidRPr="00CD5112" w:rsidRDefault="004806E7" w:rsidP="004806E7">
      <w:pPr>
        <w:rPr>
          <w:sz w:val="16"/>
        </w:rPr>
      </w:pPr>
      <w:r w:rsidRPr="00CD5112">
        <w:rPr>
          <w:rStyle w:val="StyleUnderline"/>
        </w:rPr>
        <w:t>There are good reasons to avoid alarmism</w:t>
      </w:r>
      <w:r w:rsidRPr="00CD5112">
        <w:rPr>
          <w:sz w:val="16"/>
        </w:rPr>
        <w:t xml:space="preserve"> in this area, however. First, </w:t>
      </w:r>
      <w:r w:rsidRPr="00CD5112">
        <w:rPr>
          <w:rStyle w:val="StyleUnderline"/>
        </w:rPr>
        <w:t xml:space="preserve">the </w:t>
      </w:r>
      <w:r w:rsidRPr="003618ED">
        <w:rPr>
          <w:rStyle w:val="StyleUnderline"/>
          <w:highlight w:val="cyan"/>
        </w:rPr>
        <w:t>pace of</w:t>
      </w:r>
      <w:r w:rsidRPr="00CD5112">
        <w:rPr>
          <w:rStyle w:val="StyleUnderline"/>
        </w:rPr>
        <w:t xml:space="preserve"> nuclear </w:t>
      </w:r>
      <w:r w:rsidRPr="003618ED">
        <w:rPr>
          <w:rStyle w:val="StyleUnderline"/>
          <w:highlight w:val="cyan"/>
        </w:rPr>
        <w:t>prolif</w:t>
      </w:r>
      <w:r w:rsidRPr="00CD5112">
        <w:rPr>
          <w:sz w:val="16"/>
        </w:rPr>
        <w:t xml:space="preserve">eration </w:t>
      </w:r>
      <w:r w:rsidRPr="003618ED">
        <w:rPr>
          <w:rStyle w:val="StyleUnderline"/>
          <w:highlight w:val="cyan"/>
        </w:rPr>
        <w:t>has been far slower than</w:t>
      </w:r>
      <w:r w:rsidRPr="00CD5112">
        <w:rPr>
          <w:rStyle w:val="StyleUnderline"/>
        </w:rPr>
        <w:t xml:space="preserve"> has been commonly </w:t>
      </w:r>
      <w:r w:rsidRPr="003618ED">
        <w:rPr>
          <w:rStyle w:val="StyleUnderline"/>
          <w:highlight w:val="cyan"/>
        </w:rPr>
        <w:t>predicted</w:t>
      </w:r>
      <w:r w:rsidRPr="00CD5112">
        <w:rPr>
          <w:sz w:val="16"/>
        </w:rPr>
        <w:t xml:space="preserve"> primarily because the weapons convey little advantage to their possessor. Second, </w:t>
      </w:r>
      <w:r w:rsidRPr="00CD5112">
        <w:rPr>
          <w:rStyle w:val="StyleUnderline"/>
        </w:rPr>
        <w:t xml:space="preserve">the </w:t>
      </w:r>
      <w:r w:rsidRPr="003618ED">
        <w:rPr>
          <w:rStyle w:val="StyleUnderline"/>
          <w:highlight w:val="cyan"/>
        </w:rPr>
        <w:t>consequences</w:t>
      </w:r>
      <w:r w:rsidRPr="00CD5112">
        <w:rPr>
          <w:sz w:val="16"/>
        </w:rPr>
        <w:t xml:space="preserve"> of such proliferation that has taken place </w:t>
      </w:r>
      <w:r w:rsidRPr="003618ED">
        <w:rPr>
          <w:rStyle w:val="StyleUnderline"/>
          <w:highlight w:val="cyan"/>
        </w:rPr>
        <w:t xml:space="preserve">have been </w:t>
      </w:r>
      <w:r w:rsidRPr="003618ED">
        <w:rPr>
          <w:rStyle w:val="Emphasis"/>
          <w:highlight w:val="cyan"/>
        </w:rPr>
        <w:t>substantially benign</w:t>
      </w:r>
      <w:r w:rsidRPr="00CD5112">
        <w:rPr>
          <w:sz w:val="16"/>
        </w:rPr>
        <w:t>: those who have acquired the weapons have “used” them simply to stoke their egos or to deter real or imagined threats.6</w:t>
      </w:r>
    </w:p>
    <w:p w14:paraId="09B907A8" w14:textId="77777777" w:rsidR="004806E7" w:rsidRPr="00CD5112" w:rsidRDefault="004806E7" w:rsidP="004806E7">
      <w:pPr>
        <w:rPr>
          <w:sz w:val="16"/>
        </w:rPr>
      </w:pPr>
      <w:r w:rsidRPr="00CD5112">
        <w:rPr>
          <w:sz w:val="16"/>
        </w:rPr>
        <w:t>And thirdly, the costs of anti‐​proliferation policy have been very substantial: the number of people who have died as a consequence of dedicated efforts to contain nuclear proliferation runs well into six figures.</w:t>
      </w:r>
    </w:p>
    <w:p w14:paraId="1A6761EB" w14:textId="77777777" w:rsidR="004806E7" w:rsidRPr="00CD5112" w:rsidRDefault="004806E7" w:rsidP="004806E7">
      <w:pPr>
        <w:rPr>
          <w:sz w:val="16"/>
        </w:rPr>
      </w:pPr>
      <w:r w:rsidRPr="00CD5112">
        <w:rPr>
          <w:sz w:val="16"/>
        </w:rPr>
        <w:t>Pace</w:t>
      </w:r>
    </w:p>
    <w:p w14:paraId="0B243C75" w14:textId="77777777" w:rsidR="004806E7" w:rsidRPr="00CD5112" w:rsidRDefault="004806E7" w:rsidP="004806E7">
      <w:pPr>
        <w:rPr>
          <w:sz w:val="16"/>
        </w:rPr>
      </w:pPr>
      <w:r w:rsidRPr="003618ED">
        <w:rPr>
          <w:rStyle w:val="Emphasis"/>
          <w:highlight w:val="cyan"/>
        </w:rPr>
        <w:t>Alarmists have been wrong for decades</w:t>
      </w:r>
      <w:r w:rsidRPr="00CD5112">
        <w:rPr>
          <w:rStyle w:val="Emphasis"/>
        </w:rPr>
        <w:t xml:space="preserve"> about the pace of nuclear proliferation</w:t>
      </w:r>
      <w:r w:rsidRPr="00CD5112">
        <w:rPr>
          <w:sz w:val="16"/>
        </w:rPr>
        <w:t xml:space="preserve">. </w:t>
      </w:r>
      <w:r w:rsidRPr="003618ED">
        <w:rPr>
          <w:rStyle w:val="StyleUnderline"/>
          <w:highlight w:val="cyan"/>
        </w:rPr>
        <w:t>Dozens of technologically capable countries have considered</w:t>
      </w:r>
      <w:r w:rsidRPr="00CD5112">
        <w:rPr>
          <w:rStyle w:val="StyleUnderline"/>
        </w:rPr>
        <w:t xml:space="preserve"> obtaining nuclear </w:t>
      </w:r>
      <w:r w:rsidRPr="003618ED">
        <w:rPr>
          <w:rStyle w:val="StyleUnderline"/>
          <w:highlight w:val="cyan"/>
        </w:rPr>
        <w:t>arsenals, but very few have done</w:t>
      </w:r>
      <w:r w:rsidRPr="00CD5112">
        <w:rPr>
          <w:rStyle w:val="StyleUnderline"/>
        </w:rPr>
        <w:t xml:space="preserve"> so.</w:t>
      </w:r>
      <w:r w:rsidRPr="00CD5112">
        <w:rPr>
          <w:sz w:val="16"/>
        </w:rPr>
        <w:t xml:space="preserve"> Indeed, as Jacques Hymans has pointed out, </w:t>
      </w:r>
      <w:r w:rsidRPr="00CD5112">
        <w:rPr>
          <w:rStyle w:val="StyleUnderline"/>
        </w:rPr>
        <w:t>even supposedly optimistic forecasts about nuclear dispersion have proved to be too pessimistic</w:t>
      </w:r>
      <w:r w:rsidRPr="00CD5112">
        <w:rPr>
          <w:sz w:val="16"/>
        </w:rPr>
        <w:t>.7 Thus, in 1958, the National Planning Association predicted “a rapid rise in the number of atomic powers … by the mid‐​1960s.“8 A few years later, C. P. Snow sagely predicted, “Within, at the most, six years, China and several other states [will] have a stock of nuclear bombs,” and John Kennedy observed that there might be “ten, fifteen, twenty” countries with a nuclear capacity by 1964.9</w:t>
      </w:r>
    </w:p>
    <w:p w14:paraId="082FFDF1" w14:textId="77777777" w:rsidR="004806E7" w:rsidRPr="00CD5112" w:rsidRDefault="004806E7" w:rsidP="004806E7">
      <w:pPr>
        <w:rPr>
          <w:sz w:val="16"/>
        </w:rPr>
      </w:pPr>
      <w:r w:rsidRPr="00CD5112">
        <w:rPr>
          <w:sz w:val="16"/>
        </w:rPr>
        <w:t xml:space="preserve">As part of that forecasting, it has generally been assumed that nuclear weapons would be important status — or virility — symbols; therefore, all advanced countries would want to have them in order to show how “powerful” they were. Thus, France’s de Gaulle opined in the 1960s, “No country without an atom bomb could properly consider itself independent,” and Robert Gilpin concluded that “the possession of nuclear weapons largely determines a nation’s rank in the hierarchy of international prestige.“10 In Gilpinian tradition, some analysts who describe themselves as “realists” have insisted for years that Germany and Japan must soon come to their senses and quest after nuclear weapons.11 Such punditry has gone astray in part because the pundits insist on extrapolating from the wrong cases. A more pertinent prototype would have been Canada, a country that could easily have had nuclear weapons by the 1960s but declined to make the effort.12 In fact, </w:t>
      </w:r>
      <w:r w:rsidRPr="00CD5112">
        <w:rPr>
          <w:rStyle w:val="StyleUnderline"/>
        </w:rPr>
        <w:t>over the decades, a huge number of countries capable of developing nuclear weapons have neglected even to consider the opportunity — for example, Canada, Italy, and Norway — even as Argentina, Brazil, Libya, South Korea, and Taiwan have backed away from or reversed nuclear weapons programs, and Belarus, Kazakhstan, South Africa, and Ukraine have actually surrendered or dismantled an existing nuclear arsenal</w:t>
      </w:r>
      <w:r w:rsidRPr="00CD5112">
        <w:rPr>
          <w:sz w:val="16"/>
        </w:rPr>
        <w:t>.13 Some of that reduction is no doubt due to the hostility of the nuclear nations, but even without that, the Canadian case seems to have proved to have rather general relevance.</w:t>
      </w:r>
    </w:p>
    <w:p w14:paraId="342DCB30" w14:textId="77777777" w:rsidR="004806E7" w:rsidRPr="00CD5112" w:rsidRDefault="004806E7" w:rsidP="004806E7">
      <w:pPr>
        <w:rPr>
          <w:sz w:val="16"/>
        </w:rPr>
      </w:pPr>
      <w:r w:rsidRPr="00CD5112">
        <w:rPr>
          <w:sz w:val="16"/>
        </w:rPr>
        <w:t xml:space="preserve">To begin with, as Stephen Meyer has shown, </w:t>
      </w:r>
      <w:r w:rsidRPr="00CD5112">
        <w:rPr>
          <w:rStyle w:val="StyleUnderline"/>
        </w:rPr>
        <w:t>there is no “technological imperative” for countries to obtain nuclear weapons once they have achieved the technical capacity to do so.</w:t>
      </w:r>
      <w:r w:rsidRPr="00CD5112">
        <w:rPr>
          <w:sz w:val="16"/>
        </w:rPr>
        <w:t xml:space="preserve">14 Moreover, like military prowess in general, </w:t>
      </w:r>
      <w:r w:rsidRPr="00CD5112">
        <w:rPr>
          <w:rStyle w:val="StyleUnderline"/>
        </w:rPr>
        <w:t>the weapons have not proved to be crucial status symbols.</w:t>
      </w:r>
      <w:r w:rsidRPr="00CD5112">
        <w:rPr>
          <w:sz w:val="16"/>
        </w:rPr>
        <w:t xml:space="preserve"> As Robert Jervis has observed, “India, China, and Israel may have decreased the chance of direct attack by developing nuclear weapons, but it is hard to argue that they have increased their general prestige or influence.“15 How much more status would Japan have if it possessed nuclear weapons? Would anybody pay a great deal more attention to Britain or France if their arsenals held 5,000 nuclear weapons, or would anybody pay much less if they had none? Did China need nuclear weapons to impress the world with its economic growth? Or with its Olympics? As Jennifer Mackby and Walter Slocombe observe, “Germany, like its erstwhile Axis ally, Japan, has become powerful because of its economic might rather than its military might, and its renunciation of nuclear weapons may even have reinforced its prestige.“16</w:t>
      </w:r>
    </w:p>
    <w:p w14:paraId="5BD8B299" w14:textId="77777777" w:rsidR="004806E7" w:rsidRPr="00CD5112" w:rsidRDefault="004806E7" w:rsidP="004806E7">
      <w:pPr>
        <w:rPr>
          <w:sz w:val="16"/>
        </w:rPr>
      </w:pPr>
      <w:r w:rsidRPr="003618ED">
        <w:rPr>
          <w:rStyle w:val="Emphasis"/>
          <w:highlight w:val="cyan"/>
        </w:rPr>
        <w:t>Decades of alarmist predictions</w:t>
      </w:r>
      <w:r w:rsidRPr="00CD5112">
        <w:rPr>
          <w:sz w:val="16"/>
        </w:rPr>
        <w:t xml:space="preserve"> </w:t>
      </w:r>
      <w:r w:rsidRPr="003618ED">
        <w:rPr>
          <w:rStyle w:val="StyleUnderline"/>
          <w:highlight w:val="cyan"/>
        </w:rPr>
        <w:t>about</w:t>
      </w:r>
      <w:r w:rsidRPr="00CD5112">
        <w:rPr>
          <w:rStyle w:val="StyleUnderline"/>
        </w:rPr>
        <w:t xml:space="preserve"> prolif</w:t>
      </w:r>
      <w:r w:rsidRPr="00CD5112">
        <w:rPr>
          <w:sz w:val="16"/>
        </w:rPr>
        <w:t xml:space="preserve">eration </w:t>
      </w:r>
      <w:r w:rsidRPr="003618ED">
        <w:rPr>
          <w:rStyle w:val="StyleUnderline"/>
          <w:highlight w:val="cyan"/>
        </w:rPr>
        <w:t xml:space="preserve">chains, cascades, dominoes, waves, avalanches, epidemics, and points of no return have proved to be </w:t>
      </w:r>
      <w:r w:rsidRPr="003618ED">
        <w:rPr>
          <w:rStyle w:val="Emphasis"/>
          <w:highlight w:val="cyan"/>
        </w:rPr>
        <w:t>faulty</w:t>
      </w:r>
      <w:r w:rsidRPr="00CD5112">
        <w:rPr>
          <w:sz w:val="16"/>
        </w:rPr>
        <w:t xml:space="preserve">. The </w:t>
      </w:r>
      <w:r w:rsidRPr="00CD5112">
        <w:rPr>
          <w:rStyle w:val="StyleUnderline"/>
        </w:rPr>
        <w:t>prolif</w:t>
      </w:r>
      <w:r w:rsidRPr="00CD5112">
        <w:rPr>
          <w:sz w:val="16"/>
        </w:rPr>
        <w:t xml:space="preserve">eration of nuclear weapons </w:t>
      </w:r>
      <w:r w:rsidRPr="00CD5112">
        <w:rPr>
          <w:rStyle w:val="StyleUnderline"/>
        </w:rPr>
        <w:t>has been far slower than routinely expected</w:t>
      </w:r>
      <w:r w:rsidRPr="00CD5112">
        <w:rPr>
          <w:sz w:val="16"/>
        </w:rPr>
        <w:t xml:space="preserve"> </w:t>
      </w:r>
      <w:r w:rsidRPr="00CD5112">
        <w:rPr>
          <w:rStyle w:val="StyleUnderline"/>
        </w:rPr>
        <w:t xml:space="preserve">because, </w:t>
      </w:r>
      <w:r w:rsidRPr="003618ED">
        <w:rPr>
          <w:rStyle w:val="StyleUnderline"/>
          <w:highlight w:val="cyan"/>
        </w:rPr>
        <w:t>insofar as most leaders</w:t>
      </w:r>
      <w:r w:rsidRPr="00CD5112">
        <w:rPr>
          <w:rStyle w:val="StyleUnderline"/>
        </w:rPr>
        <w:t xml:space="preserve"> of most countries (</w:t>
      </w:r>
      <w:r w:rsidRPr="003618ED">
        <w:rPr>
          <w:rStyle w:val="StyleUnderline"/>
          <w:highlight w:val="cyan"/>
        </w:rPr>
        <w:t xml:space="preserve">even rogue ones) have considered </w:t>
      </w:r>
      <w:r w:rsidRPr="004313F0">
        <w:rPr>
          <w:rStyle w:val="StyleUnderline"/>
        </w:rPr>
        <w:t xml:space="preserve">acquiring the </w:t>
      </w:r>
      <w:r w:rsidRPr="003618ED">
        <w:rPr>
          <w:rStyle w:val="StyleUnderline"/>
          <w:highlight w:val="cyan"/>
        </w:rPr>
        <w:t>weapons, they have come to appreciate</w:t>
      </w:r>
      <w:r w:rsidRPr="00CD5112">
        <w:rPr>
          <w:rStyle w:val="StyleUnderline"/>
        </w:rPr>
        <w:t xml:space="preserve"> several </w:t>
      </w:r>
      <w:r w:rsidRPr="003618ED">
        <w:rPr>
          <w:rStyle w:val="StyleUnderline"/>
          <w:highlight w:val="cyan"/>
        </w:rPr>
        <w:t>defects</w:t>
      </w:r>
      <w:r w:rsidRPr="00CD5112">
        <w:rPr>
          <w:rStyle w:val="StyleUnderline"/>
        </w:rPr>
        <w:t>: the weapons are dangerous, distasteful, costly, and likely to rile the neighbors</w:t>
      </w:r>
      <w:r w:rsidRPr="00CD5112">
        <w:rPr>
          <w:sz w:val="16"/>
        </w:rPr>
        <w:t xml:space="preserve">. Moreover, </w:t>
      </w:r>
      <w:r w:rsidRPr="00CD5112">
        <w:rPr>
          <w:rStyle w:val="StyleUnderline"/>
        </w:rPr>
        <w:t xml:space="preserve">as Jacques Hymans has demonstrated, </w:t>
      </w:r>
      <w:r w:rsidRPr="003618ED">
        <w:rPr>
          <w:rStyle w:val="StyleUnderline"/>
          <w:highlight w:val="cyan"/>
        </w:rPr>
        <w:t>the weapons have also been exceedingly difficult to obtain</w:t>
      </w:r>
      <w:r w:rsidRPr="00CD5112">
        <w:rPr>
          <w:sz w:val="16"/>
        </w:rPr>
        <w:t xml:space="preserve"> for administratively dysfunctional countries like Iran.17</w:t>
      </w:r>
    </w:p>
    <w:p w14:paraId="23488055" w14:textId="77777777" w:rsidR="004806E7" w:rsidRPr="00CD5112" w:rsidRDefault="004806E7" w:rsidP="004806E7">
      <w:pPr>
        <w:rPr>
          <w:sz w:val="16"/>
        </w:rPr>
      </w:pPr>
      <w:r w:rsidRPr="00CD5112">
        <w:rPr>
          <w:sz w:val="16"/>
        </w:rPr>
        <w:t>Consequences</w:t>
      </w:r>
    </w:p>
    <w:p w14:paraId="2F70142C" w14:textId="77777777" w:rsidR="004806E7" w:rsidRPr="00CD5112" w:rsidRDefault="004806E7" w:rsidP="004806E7">
      <w:pPr>
        <w:rPr>
          <w:sz w:val="16"/>
        </w:rPr>
      </w:pPr>
      <w:r w:rsidRPr="00CD5112">
        <w:rPr>
          <w:rStyle w:val="StyleUnderline"/>
        </w:rPr>
        <w:t xml:space="preserve">Although we have now suffered through two‐​thirds of a century during which there has been great hysteria about the disasters inherent in nuclear proliferation, the consequences of the proliferation that has occurred have been </w:t>
      </w:r>
      <w:r w:rsidRPr="00CD5112">
        <w:rPr>
          <w:rStyle w:val="Emphasis"/>
        </w:rPr>
        <w:t>substantially benign</w:t>
      </w:r>
      <w:r w:rsidRPr="00CD5112">
        <w:rPr>
          <w:sz w:val="16"/>
        </w:rPr>
        <w:t xml:space="preserve">. </w:t>
      </w:r>
      <w:r w:rsidRPr="003618ED">
        <w:rPr>
          <w:rStyle w:val="StyleUnderline"/>
          <w:highlight w:val="cyan"/>
        </w:rPr>
        <w:t>The few countries to which the weapons have proliferated have quietly kept them in storage</w:t>
      </w:r>
      <w:r w:rsidRPr="00CD5112">
        <w:rPr>
          <w:sz w:val="16"/>
        </w:rPr>
        <w:t xml:space="preserve"> and haven’t even found much benefit in rattling them from time to time. And even the deterrence value of the weapons has been questionable — the major Cold War participants, for example, scarcely needed visions of mushroom clouds to conclude that any replication of World War II, with or without nuclear weapons, was a decidedly bad idea.18</w:t>
      </w:r>
    </w:p>
    <w:p w14:paraId="79C2A6E9" w14:textId="77777777" w:rsidR="004806E7" w:rsidRPr="00CD5112" w:rsidRDefault="004806E7" w:rsidP="004806E7">
      <w:pPr>
        <w:rPr>
          <w:sz w:val="16"/>
        </w:rPr>
      </w:pPr>
      <w:r w:rsidRPr="00CD5112">
        <w:rPr>
          <w:sz w:val="16"/>
        </w:rPr>
        <w:t xml:space="preserve">Moreover, </w:t>
      </w:r>
      <w:r w:rsidRPr="003618ED">
        <w:rPr>
          <w:rStyle w:val="StyleUnderline"/>
          <w:highlight w:val="cyan"/>
        </w:rPr>
        <w:t>there has never been a</w:t>
      </w:r>
      <w:r w:rsidRPr="00CD5112">
        <w:rPr>
          <w:rStyle w:val="StyleUnderline"/>
        </w:rPr>
        <w:t xml:space="preserve"> militarily </w:t>
      </w:r>
      <w:r w:rsidRPr="003618ED">
        <w:rPr>
          <w:rStyle w:val="StyleUnderline"/>
          <w:highlight w:val="cyan"/>
        </w:rPr>
        <w:t>compelling</w:t>
      </w:r>
      <w:r w:rsidRPr="00CD5112">
        <w:rPr>
          <w:rStyle w:val="StyleUnderline"/>
        </w:rPr>
        <w:t xml:space="preserve"> — or even minimally sensible — </w:t>
      </w:r>
      <w:r w:rsidRPr="003618ED">
        <w:rPr>
          <w:rStyle w:val="StyleUnderline"/>
          <w:highlight w:val="cyan"/>
        </w:rPr>
        <w:t>reason to use the weapons</w:t>
      </w:r>
      <w:r w:rsidRPr="00CD5112">
        <w:rPr>
          <w:sz w:val="16"/>
        </w:rPr>
        <w:t>, particularly because of an inability to identify suitable targets or ones that could not be attacked about as effectively by conventional munitions. And it is difficult to see how nuclear weapons benefited their possessors in specific military ventures. Israel’s presumed nuclear weapons did not restrain the Arabs from attacking in 1973, nor did Britain’s prevent Argentina’s seizure of the Falklands in 1982. Similarly, the tens of thousands of nuclear weapons in the arsenals of the enveloping allied forces did not cause Saddam Hussein to order his occupying forces out of Kuwait in 1990. Nor did possession of the bomb benefit America in Korea, Vietnam, Iraq, or Afghanistan; France in Algeria; or the Soviet Union in Afghanistan.</w:t>
      </w:r>
    </w:p>
    <w:p w14:paraId="3B8A2B10" w14:textId="77777777" w:rsidR="004806E7" w:rsidRPr="00CD5112" w:rsidRDefault="004806E7" w:rsidP="004806E7">
      <w:pPr>
        <w:rPr>
          <w:sz w:val="16"/>
        </w:rPr>
      </w:pPr>
      <w:r w:rsidRPr="00CD5112">
        <w:rPr>
          <w:rStyle w:val="StyleUnderline"/>
        </w:rPr>
        <w:t xml:space="preserve">Proliferation </w:t>
      </w:r>
      <w:r w:rsidRPr="003618ED">
        <w:rPr>
          <w:rStyle w:val="StyleUnderline"/>
          <w:highlight w:val="cyan"/>
        </w:rPr>
        <w:t>alarmists</w:t>
      </w:r>
      <w:r w:rsidRPr="00CD5112">
        <w:rPr>
          <w:sz w:val="16"/>
        </w:rPr>
        <w:t xml:space="preserve"> may occasionally grant that countries principally obtain a nuclear arsenal to counter real or perceived threats. But many go on to </w:t>
      </w:r>
      <w:r w:rsidRPr="003618ED">
        <w:rPr>
          <w:rStyle w:val="StyleUnderline"/>
          <w:highlight w:val="cyan"/>
        </w:rPr>
        <w:t>argue</w:t>
      </w:r>
      <w:r w:rsidRPr="00CD5112">
        <w:rPr>
          <w:rStyle w:val="StyleUnderline"/>
        </w:rPr>
        <w:t xml:space="preserve"> that the </w:t>
      </w:r>
      <w:r w:rsidRPr="003618ED">
        <w:rPr>
          <w:rStyle w:val="StyleUnderline"/>
          <w:highlight w:val="cyan"/>
        </w:rPr>
        <w:t>newly nuclear</w:t>
      </w:r>
      <w:r w:rsidRPr="00CD5112">
        <w:rPr>
          <w:rStyle w:val="StyleUnderline"/>
        </w:rPr>
        <w:t xml:space="preserve"> </w:t>
      </w:r>
      <w:r w:rsidRPr="003618ED">
        <w:rPr>
          <w:rStyle w:val="StyleUnderline"/>
          <w:highlight w:val="cyan"/>
        </w:rPr>
        <w:t>country</w:t>
      </w:r>
      <w:r w:rsidRPr="00CD5112">
        <w:rPr>
          <w:rStyle w:val="StyleUnderline"/>
        </w:rPr>
        <w:t xml:space="preserve"> </w:t>
      </w:r>
      <w:r w:rsidRPr="003618ED">
        <w:rPr>
          <w:rStyle w:val="StyleUnderline"/>
          <w:highlight w:val="cyan"/>
        </w:rPr>
        <w:t>will</w:t>
      </w:r>
      <w:r w:rsidRPr="00CD5112">
        <w:rPr>
          <w:sz w:val="16"/>
        </w:rPr>
        <w:t xml:space="preserve"> then </w:t>
      </w:r>
      <w:r w:rsidRPr="003618ED">
        <w:rPr>
          <w:rStyle w:val="StyleUnderline"/>
          <w:highlight w:val="cyan"/>
        </w:rPr>
        <w:t>use</w:t>
      </w:r>
      <w:r w:rsidRPr="00CD5112">
        <w:rPr>
          <w:rStyle w:val="StyleUnderline"/>
        </w:rPr>
        <w:t xml:space="preserve"> its nuclear </w:t>
      </w:r>
      <w:r w:rsidRPr="003618ED">
        <w:rPr>
          <w:rStyle w:val="StyleUnderline"/>
          <w:highlight w:val="cyan"/>
        </w:rPr>
        <w:t>weapons to dominate</w:t>
      </w:r>
      <w:r w:rsidRPr="00CD5112">
        <w:rPr>
          <w:rStyle w:val="StyleUnderline"/>
        </w:rPr>
        <w:t xml:space="preserve"> the area</w:t>
      </w:r>
      <w:r w:rsidRPr="00CD5112">
        <w:rPr>
          <w:sz w:val="16"/>
        </w:rPr>
        <w:t>. That argument was repeatedly used with dramatic urgency for the dangers supposedly posed by Saddam Hussein, and it is now being applied to Iran.</w:t>
      </w:r>
    </w:p>
    <w:p w14:paraId="3EA2C660" w14:textId="77777777" w:rsidR="004806E7" w:rsidRPr="00CD5112" w:rsidRDefault="004806E7" w:rsidP="004806E7">
      <w:pPr>
        <w:rPr>
          <w:sz w:val="16"/>
        </w:rPr>
      </w:pPr>
      <w:r w:rsidRPr="00CD5112">
        <w:rPr>
          <w:rStyle w:val="StyleUnderline"/>
        </w:rPr>
        <w:t xml:space="preserve">Exactly </w:t>
      </w:r>
      <w:r w:rsidRPr="003618ED">
        <w:rPr>
          <w:rStyle w:val="StyleUnderline"/>
          <w:highlight w:val="cyan"/>
        </w:rPr>
        <w:t>how that</w:t>
      </w:r>
      <w:r w:rsidRPr="00CD5112">
        <w:rPr>
          <w:rStyle w:val="StyleUnderline"/>
        </w:rPr>
        <w:t xml:space="preserve"> domination business </w:t>
      </w:r>
      <w:r w:rsidRPr="003618ED">
        <w:rPr>
          <w:rStyle w:val="StyleUnderline"/>
          <w:highlight w:val="cyan"/>
        </w:rPr>
        <w:t>is to be carried out is never made clear</w:t>
      </w:r>
      <w:r w:rsidRPr="00CD5112">
        <w:rPr>
          <w:sz w:val="16"/>
        </w:rPr>
        <w:t xml:space="preserve">.19 But the notion apparently is that should an atomic Iraq (in earlier fantasies) or North Korea or Iran (in present ones) rattle the occasional rocket, other countries in the area, suitably intimidated, would supinely bow to its demands. Far more likely, </w:t>
      </w:r>
      <w:r w:rsidRPr="00CD5112">
        <w:rPr>
          <w:rStyle w:val="StyleUnderline"/>
        </w:rPr>
        <w:t xml:space="preserve">any </w:t>
      </w:r>
      <w:r w:rsidRPr="003618ED">
        <w:rPr>
          <w:rStyle w:val="StyleUnderline"/>
          <w:highlight w:val="cyan"/>
        </w:rPr>
        <w:t>threatened states</w:t>
      </w:r>
      <w:r w:rsidRPr="00CD5112">
        <w:rPr>
          <w:rStyle w:val="StyleUnderline"/>
        </w:rPr>
        <w:t xml:space="preserve"> will </w:t>
      </w:r>
      <w:r w:rsidRPr="003618ED">
        <w:rPr>
          <w:rStyle w:val="StyleUnderline"/>
          <w:highlight w:val="cyan"/>
        </w:rPr>
        <w:t>make common cause</w:t>
      </w:r>
      <w:r w:rsidRPr="00CD5112">
        <w:rPr>
          <w:rStyle w:val="StyleUnderline"/>
        </w:rPr>
        <w:t xml:space="preserve"> with each other and with other concerned countries </w:t>
      </w:r>
      <w:r w:rsidRPr="003618ED">
        <w:rPr>
          <w:rStyle w:val="StyleUnderline"/>
          <w:highlight w:val="cyan"/>
        </w:rPr>
        <w:t>against the threatening neighbor</w:t>
      </w:r>
      <w:r w:rsidRPr="00CD5112">
        <w:rPr>
          <w:sz w:val="16"/>
        </w:rPr>
        <w:t>. It thus seems overwhelmingly likely that if a nuclear Iran brandishes its weapons to intimidate others or to get its way, it will find that those threatened, rather than capitulating to its blandishments or rushing off to build a compensating arsenal of their own, will ally with others (including conceivably Israel) to stand up to the intimidation — rather in the way they coalesced into an alliance of convenience to oppose Iraq’s invasion of Kuwait in 1990.</w:t>
      </w:r>
    </w:p>
    <w:p w14:paraId="05A1283F" w14:textId="77777777" w:rsidR="004806E7" w:rsidRPr="00CD5112" w:rsidRDefault="004806E7" w:rsidP="004806E7">
      <w:pPr>
        <w:rPr>
          <w:sz w:val="16"/>
        </w:rPr>
      </w:pPr>
      <w:r w:rsidRPr="003618ED">
        <w:rPr>
          <w:rStyle w:val="StyleUnderline"/>
          <w:highlight w:val="cyan"/>
        </w:rPr>
        <w:t>It is</w:t>
      </w:r>
      <w:r w:rsidRPr="00CD5112">
        <w:rPr>
          <w:rStyle w:val="StyleUnderline"/>
        </w:rPr>
        <w:t xml:space="preserve"> sometimes </w:t>
      </w:r>
      <w:r w:rsidRPr="003618ED">
        <w:rPr>
          <w:rStyle w:val="StyleUnderline"/>
          <w:highlight w:val="cyan"/>
        </w:rPr>
        <w:t>said</w:t>
      </w:r>
      <w:r w:rsidRPr="00CD5112">
        <w:rPr>
          <w:rStyle w:val="StyleUnderline"/>
        </w:rPr>
        <w:t xml:space="preserve">, or implied, that proliferation has had little consequence because </w:t>
      </w:r>
      <w:r w:rsidRPr="003618ED">
        <w:rPr>
          <w:rStyle w:val="StyleUnderline"/>
          <w:highlight w:val="cyan"/>
        </w:rPr>
        <w:t>the only countries to possess</w:t>
      </w:r>
      <w:r w:rsidRPr="00CD5112">
        <w:rPr>
          <w:rStyle w:val="StyleUnderline"/>
        </w:rPr>
        <w:t xml:space="preserve"> nuclear </w:t>
      </w:r>
      <w:r w:rsidRPr="003618ED">
        <w:rPr>
          <w:rStyle w:val="StyleUnderline"/>
          <w:highlight w:val="cyan"/>
        </w:rPr>
        <w:t>weapons have had rational leaders. But the</w:t>
      </w:r>
      <w:r w:rsidRPr="003618ED">
        <w:rPr>
          <w:sz w:val="16"/>
          <w:highlight w:val="cyan"/>
        </w:rPr>
        <w:t xml:space="preserve"> </w:t>
      </w:r>
      <w:r w:rsidRPr="003618ED">
        <w:rPr>
          <w:rStyle w:val="StyleUnderline"/>
          <w:highlight w:val="cyan"/>
        </w:rPr>
        <w:t xml:space="preserve">weapons have proliferated to </w:t>
      </w:r>
      <w:r w:rsidRPr="003618ED">
        <w:rPr>
          <w:rStyle w:val="Emphasis"/>
          <w:highlight w:val="cyan"/>
        </w:rPr>
        <w:t>large, important countries run by unchallenged monsters</w:t>
      </w:r>
      <w:r w:rsidRPr="00CD5112">
        <w:rPr>
          <w:sz w:val="16"/>
        </w:rPr>
        <w:t xml:space="preserve"> who, at the time they acquired the bombs, were certifiably deranged: Josef Stalin, who in 1949 was planning to change the climate of the Soviet Union by planting a lot of trees, and Mao Zedong, who in 1964 had just carried out a bizarre social experiment that resulted in an artificial famine in which tens of millions of Chinese perished.20 It is incumbent on those who strongly oppose an Iranian bomb to demonstrate that the regime there is daffier than these.</w:t>
      </w:r>
    </w:p>
    <w:p w14:paraId="1291A46C" w14:textId="77777777" w:rsidR="004806E7" w:rsidRPr="00CD5112" w:rsidRDefault="004806E7" w:rsidP="004806E7">
      <w:pPr>
        <w:rPr>
          <w:sz w:val="16"/>
        </w:rPr>
      </w:pPr>
      <w:r w:rsidRPr="00CD5112">
        <w:rPr>
          <w:rStyle w:val="StyleUnderline"/>
        </w:rPr>
        <w:t>The few countries to have acquired nuclear weapons programs seem to have done so sometimes as an ego trip for current leaders and</w:t>
      </w:r>
      <w:r w:rsidRPr="00CD5112">
        <w:rPr>
          <w:sz w:val="16"/>
        </w:rPr>
        <w:t xml:space="preserve">, more urgently (or perhaps merely in addition), as an effort </w:t>
      </w:r>
      <w:r w:rsidRPr="00CD5112">
        <w:rPr>
          <w:rStyle w:val="StyleUnderline"/>
        </w:rPr>
        <w:t>to deter a potential attack on themselves</w:t>
      </w:r>
      <w:r w:rsidRPr="00CD5112">
        <w:rPr>
          <w:sz w:val="16"/>
        </w:rPr>
        <w:t>: China to deter the United States and the Soviet Union, Israel to deter various enemy nations in the neighborhood, India to deter China, Pakistan to deter India, and now North Korea to deter the United States and maybe others.21 Insofar as nuclear proliferation is a response to perceived threat, it follows that one way to reduce the likelihood of such countries’ going nuclear is a simple one: stop threatening them.</w:t>
      </w:r>
    </w:p>
    <w:p w14:paraId="785D8B2A" w14:textId="77777777" w:rsidR="004806E7" w:rsidRPr="00612F73" w:rsidRDefault="004806E7" w:rsidP="004806E7">
      <w:pPr>
        <w:rPr>
          <w:sz w:val="16"/>
        </w:rPr>
      </w:pPr>
    </w:p>
    <w:p w14:paraId="37B0B27C" w14:textId="77777777" w:rsidR="004806E7" w:rsidRDefault="004806E7" w:rsidP="004806E7"/>
    <w:p w14:paraId="10BC0C00" w14:textId="77777777" w:rsidR="004806E7" w:rsidRDefault="004806E7" w:rsidP="004806E7">
      <w:pPr>
        <w:pStyle w:val="Heading2"/>
      </w:pPr>
      <w:r>
        <w:t>Voice Adv</w:t>
      </w:r>
    </w:p>
    <w:p w14:paraId="19252462" w14:textId="77777777" w:rsidR="004806E7" w:rsidRDefault="004806E7" w:rsidP="004806E7">
      <w:pPr>
        <w:pStyle w:val="Heading3"/>
      </w:pPr>
      <w:r>
        <w:t>Productivity---1NC</w:t>
      </w:r>
    </w:p>
    <w:p w14:paraId="40F188E9" w14:textId="77777777" w:rsidR="004806E7" w:rsidRPr="00A151FA" w:rsidRDefault="004806E7" w:rsidP="004806E7">
      <w:pPr>
        <w:pStyle w:val="Heading4"/>
      </w:pPr>
      <w:r>
        <w:t xml:space="preserve">The economy as an indicator of </w:t>
      </w:r>
      <w:r>
        <w:rPr>
          <w:u w:val="single"/>
        </w:rPr>
        <w:t>leadership</w:t>
      </w:r>
      <w:r>
        <w:t xml:space="preserve"> is </w:t>
      </w:r>
      <w:r w:rsidRPr="00A151FA">
        <w:rPr>
          <w:u w:val="single"/>
        </w:rPr>
        <w:t>inaccurate</w:t>
      </w:r>
      <w:r>
        <w:t xml:space="preserve"> because you can’t just </w:t>
      </w:r>
      <w:r>
        <w:rPr>
          <w:u w:val="single"/>
        </w:rPr>
        <w:t>buy</w:t>
      </w:r>
      <w:r>
        <w:t xml:space="preserve"> a military! </w:t>
      </w:r>
    </w:p>
    <w:p w14:paraId="0D1E2D29" w14:textId="77777777" w:rsidR="004806E7" w:rsidRDefault="004806E7" w:rsidP="004806E7">
      <w:r w:rsidRPr="00A151FA">
        <w:t xml:space="preserve">Charlie </w:t>
      </w:r>
      <w:r w:rsidRPr="00A151FA">
        <w:rPr>
          <w:rStyle w:val="Style13ptBold"/>
        </w:rPr>
        <w:t>Bradbury 24</w:t>
      </w:r>
      <w:r w:rsidRPr="00A151FA">
        <w:t>. Venture Strategist at Monitor Deloitte</w:t>
      </w:r>
      <w:r>
        <w:t xml:space="preserve">, lieutenant in the British army, </w:t>
      </w:r>
      <w:r w:rsidRPr="00A151FA">
        <w:t>guest lecturer at</w:t>
      </w:r>
      <w:r>
        <w:t xml:space="preserve"> the</w:t>
      </w:r>
      <w:r w:rsidRPr="00A151FA">
        <w:t xml:space="preserve"> Lancaster University Security Institute. "Measuring What Matters: Why </w:t>
      </w:r>
      <w:r w:rsidRPr="00A151FA">
        <w:rPr>
          <w:rStyle w:val="Emphasis"/>
          <w:highlight w:val="cyan"/>
        </w:rPr>
        <w:t>GDP</w:t>
      </w:r>
      <w:r w:rsidRPr="00A151FA">
        <w:rPr>
          <w:rStyle w:val="StyleUnderline"/>
          <w:highlight w:val="cyan"/>
        </w:rPr>
        <w:t xml:space="preserve"> Is </w:t>
      </w:r>
      <w:r w:rsidRPr="00A151FA">
        <w:rPr>
          <w:rStyle w:val="Emphasis"/>
          <w:highlight w:val="cyan"/>
        </w:rPr>
        <w:t>Not</w:t>
      </w:r>
      <w:r w:rsidRPr="00A151FA">
        <w:rPr>
          <w:rStyle w:val="StyleUnderline"/>
          <w:highlight w:val="cyan"/>
        </w:rPr>
        <w:t xml:space="preserve"> Geopolitical Destiny</w:t>
      </w:r>
      <w:r w:rsidRPr="00A151FA">
        <w:t>." Wavell Room. 5/1/2024. wavellroom.com/2024/05/01/measuring-what-matters-why-gdp-is-not-geopolitical-destiny/</w:t>
      </w:r>
    </w:p>
    <w:p w14:paraId="59B7418E" w14:textId="77777777" w:rsidR="004806E7" w:rsidRPr="00A151FA" w:rsidRDefault="004806E7" w:rsidP="004806E7">
      <w:pPr>
        <w:rPr>
          <w:sz w:val="16"/>
        </w:rPr>
      </w:pPr>
      <w:r w:rsidRPr="00A151FA">
        <w:rPr>
          <w:sz w:val="16"/>
        </w:rPr>
        <w:t>Net vs. Gross Metrics</w:t>
      </w:r>
    </w:p>
    <w:p w14:paraId="665ABF3F" w14:textId="77777777" w:rsidR="004806E7" w:rsidRPr="00A151FA" w:rsidRDefault="004806E7" w:rsidP="004806E7">
      <w:pPr>
        <w:rPr>
          <w:sz w:val="16"/>
        </w:rPr>
      </w:pPr>
      <w:r w:rsidRPr="00A151FA">
        <w:rPr>
          <w:sz w:val="16"/>
        </w:rPr>
        <w:t xml:space="preserve">While </w:t>
      </w:r>
      <w:r w:rsidRPr="00A151FA">
        <w:rPr>
          <w:rStyle w:val="StyleUnderline"/>
          <w:highlight w:val="cyan"/>
        </w:rPr>
        <w:t>Chinese</w:t>
      </w:r>
      <w:r w:rsidRPr="00A151FA">
        <w:rPr>
          <w:sz w:val="16"/>
        </w:rPr>
        <w:t xml:space="preserve"> real </w:t>
      </w:r>
      <w:r w:rsidRPr="00A151FA">
        <w:rPr>
          <w:rStyle w:val="StyleUnderline"/>
          <w:highlight w:val="cyan"/>
        </w:rPr>
        <w:t>GDP</w:t>
      </w:r>
      <w:r w:rsidRPr="00A151FA">
        <w:rPr>
          <w:sz w:val="16"/>
        </w:rPr>
        <w:t xml:space="preserve"> is a source of power, it </w:t>
      </w:r>
      <w:r w:rsidRPr="00A151FA">
        <w:rPr>
          <w:rStyle w:val="StyleUnderline"/>
          <w:highlight w:val="cyan"/>
        </w:rPr>
        <w:t xml:space="preserve">is </w:t>
      </w:r>
      <w:r w:rsidRPr="00A151FA">
        <w:rPr>
          <w:rStyle w:val="Emphasis"/>
          <w:highlight w:val="cyan"/>
        </w:rPr>
        <w:t>counteracted</w:t>
      </w:r>
      <w:r w:rsidRPr="00A151FA">
        <w:rPr>
          <w:rStyle w:val="StyleUnderline"/>
          <w:highlight w:val="cyan"/>
        </w:rPr>
        <w:t xml:space="preserve"> by</w:t>
      </w:r>
      <w:r w:rsidRPr="00A151FA">
        <w:rPr>
          <w:rStyle w:val="StyleUnderline"/>
        </w:rPr>
        <w:t xml:space="preserve"> a number of </w:t>
      </w:r>
      <w:r w:rsidRPr="00A151FA">
        <w:rPr>
          <w:rStyle w:val="Emphasis"/>
        </w:rPr>
        <w:t>significant</w:t>
      </w:r>
      <w:r w:rsidRPr="00A151FA">
        <w:rPr>
          <w:rStyle w:val="StyleUnderline"/>
        </w:rPr>
        <w:t xml:space="preserve"> </w:t>
      </w:r>
      <w:r w:rsidRPr="00A151FA">
        <w:rPr>
          <w:rStyle w:val="StyleUnderline"/>
          <w:highlight w:val="cyan"/>
        </w:rPr>
        <w:t>economic costs</w:t>
      </w:r>
      <w:r w:rsidRPr="00A151FA">
        <w:rPr>
          <w:sz w:val="16"/>
        </w:rPr>
        <w:t xml:space="preserve">. Beckley argues that power is a function of net resources, this lies in contrast to most scholars who measure power in gross terms. Using net resources mitigates some effects of nonmaterial influences by discounting costs (such as increased transfer payments to provide welfare for an ageing population). Utilising a net approach would account for the significant economic costs that </w:t>
      </w:r>
      <w:r w:rsidRPr="00A151FA">
        <w:rPr>
          <w:rStyle w:val="StyleUnderline"/>
        </w:rPr>
        <w:t>China faces</w:t>
      </w:r>
      <w:r w:rsidRPr="00A151FA">
        <w:rPr>
          <w:sz w:val="16"/>
        </w:rPr>
        <w:t xml:space="preserve"> which counteract its large GDP, for example; </w:t>
      </w:r>
      <w:r w:rsidRPr="00A151FA">
        <w:rPr>
          <w:rStyle w:val="StyleUnderline"/>
        </w:rPr>
        <w:t>an</w:t>
      </w:r>
      <w:r w:rsidRPr="00A151FA">
        <w:rPr>
          <w:sz w:val="16"/>
        </w:rPr>
        <w:t xml:space="preserve"> increasingly </w:t>
      </w:r>
      <w:r w:rsidRPr="00A151FA">
        <w:rPr>
          <w:rStyle w:val="Emphasis"/>
          <w:highlight w:val="cyan"/>
        </w:rPr>
        <w:t>ageing population</w:t>
      </w:r>
      <w:r w:rsidRPr="00A151FA">
        <w:rPr>
          <w:rStyle w:val="StyleUnderline"/>
        </w:rPr>
        <w:t xml:space="preserve"> (contributing to a </w:t>
      </w:r>
      <w:r w:rsidRPr="00A151FA">
        <w:rPr>
          <w:rStyle w:val="Emphasis"/>
        </w:rPr>
        <w:t>significantly</w:t>
      </w:r>
      <w:r w:rsidRPr="00A151FA">
        <w:rPr>
          <w:rStyle w:val="StyleUnderline"/>
        </w:rPr>
        <w:t xml:space="preserve"> declining working population</w:t>
      </w:r>
      <w:r w:rsidRPr="00A151FA">
        <w:rPr>
          <w:sz w:val="16"/>
        </w:rPr>
        <w:t>)</w:t>
      </w:r>
      <w:r w:rsidRPr="00A151FA">
        <w:rPr>
          <w:rStyle w:val="StyleUnderline"/>
        </w:rPr>
        <w:t xml:space="preserve">; </w:t>
      </w:r>
      <w:r w:rsidRPr="00A151FA">
        <w:rPr>
          <w:rStyle w:val="Emphasis"/>
        </w:rPr>
        <w:t>male-dominated</w:t>
      </w:r>
      <w:r w:rsidRPr="00A151FA">
        <w:rPr>
          <w:rStyle w:val="StyleUnderline"/>
        </w:rPr>
        <w:t xml:space="preserve"> </w:t>
      </w:r>
      <w:r w:rsidRPr="00A151FA">
        <w:rPr>
          <w:rStyle w:val="StyleUnderline"/>
          <w:highlight w:val="cyan"/>
        </w:rPr>
        <w:t xml:space="preserve">demographics; </w:t>
      </w:r>
      <w:r w:rsidRPr="00A151FA">
        <w:rPr>
          <w:rStyle w:val="Emphasis"/>
          <w:highlight w:val="cyan"/>
        </w:rPr>
        <w:t>overexploitation</w:t>
      </w:r>
      <w:r w:rsidRPr="00A151FA">
        <w:rPr>
          <w:rStyle w:val="StyleUnderline"/>
          <w:highlight w:val="cyan"/>
        </w:rPr>
        <w:t xml:space="preserve"> damaging</w:t>
      </w:r>
      <w:r w:rsidRPr="00A151FA">
        <w:rPr>
          <w:sz w:val="16"/>
        </w:rPr>
        <w:t xml:space="preserve"> much of its </w:t>
      </w:r>
      <w:r w:rsidRPr="00A151FA">
        <w:rPr>
          <w:rStyle w:val="StyleUnderline"/>
        </w:rPr>
        <w:t xml:space="preserve">arable </w:t>
      </w:r>
      <w:r w:rsidRPr="00A151FA">
        <w:rPr>
          <w:rStyle w:val="StyleUnderline"/>
          <w:highlight w:val="cyan"/>
        </w:rPr>
        <w:t xml:space="preserve">land; </w:t>
      </w:r>
      <w:r w:rsidRPr="00A151FA">
        <w:rPr>
          <w:rStyle w:val="Emphasis"/>
          <w:highlight w:val="cyan"/>
        </w:rPr>
        <w:t>industrialisation</w:t>
      </w:r>
      <w:r w:rsidRPr="00A151FA">
        <w:rPr>
          <w:sz w:val="16"/>
        </w:rPr>
        <w:t xml:space="preserve"> and pollution </w:t>
      </w:r>
      <w:r w:rsidRPr="00A151FA">
        <w:rPr>
          <w:rStyle w:val="StyleUnderline"/>
          <w:highlight w:val="cyan"/>
        </w:rPr>
        <w:t>causing</w:t>
      </w:r>
      <w:r w:rsidRPr="00A151FA">
        <w:rPr>
          <w:sz w:val="16"/>
        </w:rPr>
        <w:t xml:space="preserve"> substantial </w:t>
      </w:r>
      <w:r w:rsidRPr="00A151FA">
        <w:rPr>
          <w:rStyle w:val="Emphasis"/>
        </w:rPr>
        <w:t xml:space="preserve">water </w:t>
      </w:r>
      <w:r w:rsidRPr="00A151FA">
        <w:rPr>
          <w:rStyle w:val="Emphasis"/>
          <w:highlight w:val="cyan"/>
        </w:rPr>
        <w:t>scarcity</w:t>
      </w:r>
      <w:r w:rsidRPr="00A151FA">
        <w:rPr>
          <w:rStyle w:val="StyleUnderline"/>
        </w:rPr>
        <w:t xml:space="preserve"> and negative health externalities</w:t>
      </w:r>
      <w:r w:rsidRPr="00A151FA">
        <w:rPr>
          <w:sz w:val="16"/>
        </w:rPr>
        <w:t xml:space="preserve">; huge </w:t>
      </w:r>
      <w:r w:rsidRPr="00A151FA">
        <w:rPr>
          <w:rStyle w:val="Emphasis"/>
        </w:rPr>
        <w:t>welfare</w:t>
      </w:r>
      <w:r w:rsidRPr="00A151FA">
        <w:rPr>
          <w:rStyle w:val="StyleUnderline"/>
        </w:rPr>
        <w:t xml:space="preserve"> and </w:t>
      </w:r>
      <w:r w:rsidRPr="00A151FA">
        <w:rPr>
          <w:rStyle w:val="Emphasis"/>
          <w:highlight w:val="cyan"/>
        </w:rPr>
        <w:t>internal</w:t>
      </w:r>
      <w:r w:rsidRPr="00A151FA">
        <w:rPr>
          <w:rStyle w:val="Emphasis"/>
        </w:rPr>
        <w:t xml:space="preserve"> security</w:t>
      </w:r>
      <w:r w:rsidRPr="00A151FA">
        <w:rPr>
          <w:rStyle w:val="StyleUnderline"/>
        </w:rPr>
        <w:t xml:space="preserve"> </w:t>
      </w:r>
      <w:r w:rsidRPr="00A151FA">
        <w:rPr>
          <w:rStyle w:val="StyleUnderline"/>
          <w:highlight w:val="cyan"/>
        </w:rPr>
        <w:t>burdens; and increasing</w:t>
      </w:r>
      <w:r w:rsidRPr="00A151FA">
        <w:rPr>
          <w:rStyle w:val="StyleUnderline"/>
        </w:rPr>
        <w:t xml:space="preserve"> </w:t>
      </w:r>
      <w:r w:rsidRPr="00A151FA">
        <w:rPr>
          <w:rStyle w:val="Emphasis"/>
        </w:rPr>
        <w:t>infrastructure</w:t>
      </w:r>
      <w:r w:rsidRPr="00A151FA">
        <w:rPr>
          <w:rStyle w:val="StyleUnderline"/>
        </w:rPr>
        <w:t xml:space="preserve"> and </w:t>
      </w:r>
      <w:r w:rsidRPr="00A151FA">
        <w:rPr>
          <w:rStyle w:val="Emphasis"/>
        </w:rPr>
        <w:t xml:space="preserve">education </w:t>
      </w:r>
      <w:r w:rsidRPr="00A151FA">
        <w:rPr>
          <w:rStyle w:val="Emphasis"/>
          <w:highlight w:val="cyan"/>
        </w:rPr>
        <w:t>costs</w:t>
      </w:r>
      <w:r w:rsidRPr="00A151FA">
        <w:rPr>
          <w:sz w:val="16"/>
        </w:rPr>
        <w:t>.</w:t>
      </w:r>
    </w:p>
    <w:p w14:paraId="4267CBD9" w14:textId="77777777" w:rsidR="004806E7" w:rsidRPr="00A151FA" w:rsidRDefault="004806E7" w:rsidP="004806E7">
      <w:pPr>
        <w:rPr>
          <w:sz w:val="16"/>
        </w:rPr>
      </w:pPr>
      <w:r w:rsidRPr="00A151FA">
        <w:rPr>
          <w:sz w:val="16"/>
        </w:rPr>
        <w:t xml:space="preserve">Moreover, GDP counts production costs as output; therefore, spending money will always increase GDP even if </w:t>
      </w:r>
      <w:r w:rsidRPr="00A151FA">
        <w:rPr>
          <w:rStyle w:val="StyleUnderline"/>
          <w:highlight w:val="cyan"/>
        </w:rPr>
        <w:t xml:space="preserve">money is </w:t>
      </w:r>
      <w:r w:rsidRPr="00A151FA">
        <w:rPr>
          <w:rStyle w:val="Emphasis"/>
          <w:highlight w:val="cyan"/>
        </w:rPr>
        <w:t>wasted</w:t>
      </w:r>
      <w:r w:rsidRPr="00A151FA">
        <w:rPr>
          <w:rStyle w:val="StyleUnderline"/>
        </w:rPr>
        <w:t xml:space="preserve">, as seen with China’s </w:t>
      </w:r>
      <w:r w:rsidRPr="00A151FA">
        <w:rPr>
          <w:rStyle w:val="Emphasis"/>
        </w:rPr>
        <w:t>ineffective</w:t>
      </w:r>
      <w:r w:rsidRPr="00A151FA">
        <w:rPr>
          <w:rStyle w:val="StyleUnderline"/>
        </w:rPr>
        <w:t xml:space="preserve"> infrastructure investments. GDP also counts </w:t>
      </w:r>
      <w:r w:rsidRPr="00A151FA">
        <w:rPr>
          <w:rStyle w:val="Emphasis"/>
        </w:rPr>
        <w:t>security spending</w:t>
      </w:r>
      <w:r w:rsidRPr="00A151FA">
        <w:rPr>
          <w:sz w:val="16"/>
        </w:rPr>
        <w:t xml:space="preserve"> as economic output, </w:t>
      </w:r>
      <w:r w:rsidRPr="00A151FA">
        <w:rPr>
          <w:rStyle w:val="StyleUnderline"/>
        </w:rPr>
        <w:t>so</w:t>
      </w:r>
      <w:r w:rsidRPr="00A151FA">
        <w:rPr>
          <w:sz w:val="16"/>
        </w:rPr>
        <w:t xml:space="preserve"> investment in </w:t>
      </w:r>
      <w:r w:rsidRPr="00A151FA">
        <w:rPr>
          <w:rStyle w:val="StyleUnderline"/>
        </w:rPr>
        <w:t xml:space="preserve">productivity-enhancing research can </w:t>
      </w:r>
      <w:r w:rsidRPr="00A151FA">
        <w:rPr>
          <w:rStyle w:val="Emphasis"/>
        </w:rPr>
        <w:t>equate</w:t>
      </w:r>
      <w:r w:rsidRPr="00A151FA">
        <w:rPr>
          <w:rStyle w:val="StyleUnderline"/>
        </w:rPr>
        <w:t xml:space="preserve"> to</w:t>
      </w:r>
      <w:r w:rsidRPr="00A151FA">
        <w:rPr>
          <w:sz w:val="16"/>
        </w:rPr>
        <w:t xml:space="preserve"> the same value as expenditure on methods of </w:t>
      </w:r>
      <w:r w:rsidRPr="00A151FA">
        <w:rPr>
          <w:rStyle w:val="StyleUnderline"/>
        </w:rPr>
        <w:t xml:space="preserve">domestic </w:t>
      </w:r>
      <w:r w:rsidRPr="00A151FA">
        <w:rPr>
          <w:rStyle w:val="Emphasis"/>
        </w:rPr>
        <w:t>political persecution</w:t>
      </w:r>
      <w:r w:rsidRPr="00A151FA">
        <w:rPr>
          <w:rStyle w:val="StyleUnderline"/>
        </w:rPr>
        <w:t xml:space="preserve">. GDP therefore </w:t>
      </w:r>
      <w:r w:rsidRPr="00A151FA">
        <w:rPr>
          <w:rStyle w:val="Emphasis"/>
        </w:rPr>
        <w:t>fails</w:t>
      </w:r>
      <w:r w:rsidRPr="00A151FA">
        <w:rPr>
          <w:rStyle w:val="StyleUnderline"/>
        </w:rPr>
        <w:t xml:space="preserve"> to fully account</w:t>
      </w:r>
      <w:r w:rsidRPr="00A151FA">
        <w:rPr>
          <w:sz w:val="16"/>
        </w:rPr>
        <w:t xml:space="preserve"> for the economic costs of domestic instability and international conflict, as illustrated by how GDP usually rises when a country mobilises for war. Throughout most of human history, “production, welfare and security” have consumed “nearly all” of every country’s resources and limited power projection abroad. For example, when measured in net terms, actors with greater resources have won “70% of disputes and nearly 80% of wars” over the last 200 years. </w:t>
      </w:r>
    </w:p>
    <w:p w14:paraId="23041641" w14:textId="77777777" w:rsidR="004806E7" w:rsidRPr="00A151FA" w:rsidRDefault="004806E7" w:rsidP="004806E7">
      <w:pPr>
        <w:rPr>
          <w:sz w:val="16"/>
        </w:rPr>
      </w:pPr>
      <w:r w:rsidRPr="00A151FA">
        <w:rPr>
          <w:sz w:val="16"/>
        </w:rPr>
        <w:t xml:space="preserve">Commonly used </w:t>
      </w:r>
      <w:r w:rsidRPr="00A151FA">
        <w:rPr>
          <w:rStyle w:val="Emphasis"/>
          <w:highlight w:val="cyan"/>
        </w:rPr>
        <w:t>economic metrics</w:t>
      </w:r>
      <w:r w:rsidRPr="00A151FA">
        <w:rPr>
          <w:sz w:val="16"/>
          <w:highlight w:val="cyan"/>
        </w:rPr>
        <w:t>,</w:t>
      </w:r>
      <w:r w:rsidRPr="00A151FA">
        <w:rPr>
          <w:sz w:val="16"/>
        </w:rPr>
        <w:t xml:space="preserve"> such as real GDP (a gross indicator), </w:t>
      </w:r>
      <w:r w:rsidRPr="00A151FA">
        <w:rPr>
          <w:rStyle w:val="StyleUnderline"/>
          <w:highlight w:val="cyan"/>
        </w:rPr>
        <w:t xml:space="preserve">are </w:t>
      </w:r>
      <w:r w:rsidRPr="00A151FA">
        <w:rPr>
          <w:rStyle w:val="Emphasis"/>
          <w:highlight w:val="cyan"/>
        </w:rPr>
        <w:t>not</w:t>
      </w:r>
      <w:r w:rsidRPr="00A151FA">
        <w:rPr>
          <w:rStyle w:val="StyleUnderline"/>
          <w:highlight w:val="cyan"/>
        </w:rPr>
        <w:t xml:space="preserve"> the</w:t>
      </w:r>
      <w:r w:rsidRPr="00A151FA">
        <w:rPr>
          <w:rStyle w:val="StyleUnderline"/>
        </w:rPr>
        <w:t xml:space="preserve"> sole </w:t>
      </w:r>
      <w:r w:rsidRPr="00A151FA">
        <w:rPr>
          <w:rStyle w:val="StyleUnderline"/>
          <w:highlight w:val="cyan"/>
        </w:rPr>
        <w:t>determinant</w:t>
      </w:r>
      <w:r w:rsidRPr="00A151FA">
        <w:rPr>
          <w:rStyle w:val="StyleUnderline"/>
        </w:rPr>
        <w:t xml:space="preserve">s </w:t>
      </w:r>
      <w:r w:rsidRPr="00A151FA">
        <w:rPr>
          <w:rStyle w:val="StyleUnderline"/>
          <w:highlight w:val="cyan"/>
        </w:rPr>
        <w:t>of</w:t>
      </w:r>
      <w:r w:rsidRPr="00A151FA">
        <w:rPr>
          <w:sz w:val="16"/>
        </w:rPr>
        <w:t xml:space="preserve"> relative </w:t>
      </w:r>
      <w:r w:rsidRPr="00A151FA">
        <w:rPr>
          <w:rStyle w:val="StyleUnderline"/>
        </w:rPr>
        <w:t xml:space="preserve">national </w:t>
      </w:r>
      <w:r w:rsidRPr="00A151FA">
        <w:rPr>
          <w:rStyle w:val="StyleUnderline"/>
          <w:highlight w:val="cyan"/>
        </w:rPr>
        <w:t>power. Understanding</w:t>
      </w:r>
      <w:r w:rsidRPr="00A151FA">
        <w:rPr>
          <w:rStyle w:val="StyleUnderline"/>
        </w:rPr>
        <w:t xml:space="preserve"> whether a country is</w:t>
      </w:r>
      <w:r w:rsidRPr="00A151FA">
        <w:rPr>
          <w:sz w:val="16"/>
        </w:rPr>
        <w:t xml:space="preserve"> more </w:t>
      </w:r>
      <w:r w:rsidRPr="00A151FA">
        <w:rPr>
          <w:rStyle w:val="StyleUnderline"/>
          <w:highlight w:val="cyan"/>
        </w:rPr>
        <w:t>power</w:t>
      </w:r>
      <w:r w:rsidRPr="00A151FA">
        <w:rPr>
          <w:rStyle w:val="StyleUnderline"/>
        </w:rPr>
        <w:t>ful</w:t>
      </w:r>
      <w:r w:rsidRPr="00A151FA">
        <w:rPr>
          <w:sz w:val="16"/>
        </w:rPr>
        <w:t xml:space="preserve"> or influential than another </w:t>
      </w:r>
      <w:r w:rsidRPr="00A151FA">
        <w:rPr>
          <w:rStyle w:val="StyleUnderline"/>
          <w:highlight w:val="cyan"/>
        </w:rPr>
        <w:t xml:space="preserve">is </w:t>
      </w:r>
      <w:r w:rsidRPr="00A151FA">
        <w:rPr>
          <w:rStyle w:val="Emphasis"/>
          <w:highlight w:val="cyan"/>
        </w:rPr>
        <w:t>complex</w:t>
      </w:r>
      <w:r w:rsidRPr="00A151FA">
        <w:rPr>
          <w:sz w:val="16"/>
        </w:rPr>
        <w:t>, consisting of large amounts of data and intangible factors such as unconscious perceptions. Individual gross economic metrics cannot fully illustrate the power resources of an actor, and economic size is only one of several dimensions of national power, generally conceptualised as Diplomatic, Informational, Military and Economic (DIME) levers. Thus, while one metric is insufficient, the grouping of gross metrics can show how powerful actors are in relation to each other.</w:t>
      </w:r>
    </w:p>
    <w:p w14:paraId="6ED68DF5" w14:textId="77777777" w:rsidR="004806E7" w:rsidRPr="00A151FA" w:rsidRDefault="004806E7" w:rsidP="004806E7">
      <w:pPr>
        <w:rPr>
          <w:sz w:val="16"/>
        </w:rPr>
      </w:pPr>
      <w:r w:rsidRPr="00A151FA">
        <w:rPr>
          <w:sz w:val="16"/>
        </w:rPr>
        <w:t>Power Conversion Problems</w:t>
      </w:r>
    </w:p>
    <w:p w14:paraId="3810E1BF" w14:textId="77777777" w:rsidR="004806E7" w:rsidRPr="00A151FA" w:rsidRDefault="004806E7" w:rsidP="004806E7">
      <w:pPr>
        <w:rPr>
          <w:sz w:val="16"/>
        </w:rPr>
      </w:pPr>
      <w:r w:rsidRPr="00A151FA">
        <w:rPr>
          <w:sz w:val="16"/>
        </w:rPr>
        <w:t xml:space="preserve">Further to this, and reinforcing the case for a more holistic understanding of national power resources, </w:t>
      </w:r>
      <w:r w:rsidRPr="00A151FA">
        <w:rPr>
          <w:rStyle w:val="StyleUnderline"/>
        </w:rPr>
        <w:t xml:space="preserve">GDP </w:t>
      </w:r>
      <w:r w:rsidRPr="00A151FA">
        <w:rPr>
          <w:rStyle w:val="Emphasis"/>
        </w:rPr>
        <w:t>cannot</w:t>
      </w:r>
      <w:r w:rsidRPr="00A151FA">
        <w:rPr>
          <w:sz w:val="16"/>
        </w:rPr>
        <w:t xml:space="preserve"> all </w:t>
      </w:r>
      <w:r w:rsidRPr="00A151FA">
        <w:rPr>
          <w:rStyle w:val="StyleUnderline"/>
        </w:rPr>
        <w:t>be leveraged</w:t>
      </w:r>
      <w:r w:rsidRPr="00A151FA">
        <w:rPr>
          <w:sz w:val="16"/>
        </w:rPr>
        <w:t xml:space="preserve"> as power, </w:t>
      </w:r>
      <w:r w:rsidRPr="00A151FA">
        <w:rPr>
          <w:rStyle w:val="StyleUnderline"/>
        </w:rPr>
        <w:t xml:space="preserve">with </w:t>
      </w:r>
      <w:r w:rsidRPr="00A151FA">
        <w:rPr>
          <w:rStyle w:val="StyleUnderline"/>
          <w:highlight w:val="cyan"/>
        </w:rPr>
        <w:t>some expenditure giv</w:t>
      </w:r>
      <w:r w:rsidRPr="00A151FA">
        <w:rPr>
          <w:rStyle w:val="StyleUnderline"/>
        </w:rPr>
        <w:t xml:space="preserve">ing </w:t>
      </w:r>
      <w:r w:rsidRPr="00A151FA">
        <w:rPr>
          <w:rStyle w:val="Emphasis"/>
          <w:highlight w:val="cyan"/>
        </w:rPr>
        <w:t>no increase</w:t>
      </w:r>
      <w:r w:rsidRPr="00A151FA">
        <w:rPr>
          <w:rStyle w:val="StyleUnderline"/>
          <w:highlight w:val="cyan"/>
        </w:rPr>
        <w:t xml:space="preserve"> in capability</w:t>
      </w:r>
      <w:r w:rsidRPr="00A151FA">
        <w:rPr>
          <w:sz w:val="16"/>
        </w:rPr>
        <w:t xml:space="preserve"> or revenue to the state through taxation. This presents challenges in assessing a state’s power resources using a single metric, even before we consider how they can convert resources into power or influence. For example, since 2015 UK real GDP has included sex work, despite brothels being illegal and the industry returning no tax revenue. Although estimates of its GDP are based on significant assumptions from limited data, the industry is calculated to add £5 billion annually to UK GDP. As such, real GDP does not effectively measure relative power resources because it is usually calculated simply by adding up all government, business, and citizen expenditures in a given period. </w:t>
      </w:r>
    </w:p>
    <w:p w14:paraId="7AB12C08" w14:textId="77777777" w:rsidR="004806E7" w:rsidRPr="00A151FA" w:rsidRDefault="004806E7" w:rsidP="004806E7">
      <w:pPr>
        <w:rPr>
          <w:sz w:val="16"/>
        </w:rPr>
      </w:pPr>
      <w:r w:rsidRPr="00A151FA">
        <w:rPr>
          <w:sz w:val="16"/>
        </w:rPr>
        <w:t xml:space="preserve">Real </w:t>
      </w:r>
      <w:r w:rsidRPr="00A151FA">
        <w:rPr>
          <w:rStyle w:val="StyleUnderline"/>
          <w:highlight w:val="cyan"/>
        </w:rPr>
        <w:t>GDP</w:t>
      </w:r>
      <w:r w:rsidRPr="00A151FA">
        <w:rPr>
          <w:sz w:val="16"/>
        </w:rPr>
        <w:t xml:space="preserve"> also </w:t>
      </w:r>
      <w:r w:rsidRPr="00A151FA">
        <w:rPr>
          <w:rStyle w:val="StyleUnderline"/>
          <w:highlight w:val="cyan"/>
        </w:rPr>
        <w:t>assumes</w:t>
      </w:r>
      <w:r w:rsidRPr="00A151FA">
        <w:rPr>
          <w:rStyle w:val="StyleUnderline"/>
        </w:rPr>
        <w:t xml:space="preserve"> that </w:t>
      </w:r>
      <w:r w:rsidRPr="00A151FA">
        <w:rPr>
          <w:rStyle w:val="StyleUnderline"/>
          <w:highlight w:val="cyan"/>
        </w:rPr>
        <w:t xml:space="preserve">the state can </w:t>
      </w:r>
      <w:r w:rsidRPr="00A151FA">
        <w:rPr>
          <w:rStyle w:val="Emphasis"/>
          <w:highlight w:val="cyan"/>
        </w:rPr>
        <w:t>efficiently use</w:t>
      </w:r>
      <w:r w:rsidRPr="00A151FA">
        <w:rPr>
          <w:sz w:val="16"/>
        </w:rPr>
        <w:t xml:space="preserve"> all these </w:t>
      </w:r>
      <w:r w:rsidRPr="00A151FA">
        <w:rPr>
          <w:rStyle w:val="StyleUnderline"/>
        </w:rPr>
        <w:t xml:space="preserve">economic </w:t>
      </w:r>
      <w:r w:rsidRPr="00A151FA">
        <w:rPr>
          <w:rStyle w:val="StyleUnderline"/>
          <w:highlight w:val="cyan"/>
        </w:rPr>
        <w:t>resources</w:t>
      </w:r>
      <w:r w:rsidRPr="00A151FA">
        <w:rPr>
          <w:rStyle w:val="StyleUnderline"/>
        </w:rPr>
        <w:t>. China’s attempts to grow</w:t>
      </w:r>
      <w:r w:rsidRPr="00A151FA">
        <w:rPr>
          <w:sz w:val="16"/>
        </w:rPr>
        <w:t xml:space="preserve"> ‘value-added services’ over traditional manufactured goods for export </w:t>
      </w:r>
      <w:r w:rsidRPr="00A151FA">
        <w:rPr>
          <w:rStyle w:val="StyleUnderline"/>
        </w:rPr>
        <w:t xml:space="preserve">have been </w:t>
      </w:r>
      <w:r w:rsidRPr="00A151FA">
        <w:rPr>
          <w:rStyle w:val="Emphasis"/>
        </w:rPr>
        <w:t>challenging</w:t>
      </w:r>
      <w:r w:rsidRPr="00A151FA">
        <w:rPr>
          <w:rStyle w:val="StyleUnderline"/>
        </w:rPr>
        <w:t xml:space="preserve"> due to state policies </w:t>
      </w:r>
      <w:r w:rsidRPr="00A151FA">
        <w:rPr>
          <w:rStyle w:val="Emphasis"/>
        </w:rPr>
        <w:t>constraining</w:t>
      </w:r>
      <w:r w:rsidRPr="00A151FA">
        <w:rPr>
          <w:rStyle w:val="StyleUnderline"/>
        </w:rPr>
        <w:t xml:space="preserve"> innovation</w:t>
      </w:r>
      <w:r w:rsidRPr="00A151FA">
        <w:rPr>
          <w:sz w:val="16"/>
        </w:rPr>
        <w:t xml:space="preserve">. This reform agenda has stalled the further liberalisation required for a more innovative knowledge-based economy which would threaten the interests of entrenched elites, despite the recent pandemic demonstrating the vulnerability of manufactured goods to disruption. Additional investment in upskilling the population and improving the mobility of skilled labour will increase productivity. However, most of China’s policies to increase competitiveness have been externally focused due to the reduced political risk associated with these policies. These include decreasing tariffs through diplomatic and economic coercion or increasing foreign investment. Therefore, </w:t>
      </w:r>
      <w:r w:rsidRPr="00A151FA">
        <w:rPr>
          <w:rStyle w:val="StyleUnderline"/>
        </w:rPr>
        <w:t>although the</w:t>
      </w:r>
      <w:r w:rsidRPr="00A151FA">
        <w:rPr>
          <w:sz w:val="16"/>
        </w:rPr>
        <w:t xml:space="preserve"> Chinese </w:t>
      </w:r>
      <w:r w:rsidRPr="00A151FA">
        <w:rPr>
          <w:rStyle w:val="StyleUnderline"/>
        </w:rPr>
        <w:t>economy is</w:t>
      </w:r>
      <w:r w:rsidRPr="00A151FA">
        <w:rPr>
          <w:sz w:val="16"/>
        </w:rPr>
        <w:t xml:space="preserve"> very </w:t>
      </w:r>
      <w:r w:rsidRPr="00A151FA">
        <w:rPr>
          <w:rStyle w:val="Emphasis"/>
        </w:rPr>
        <w:t>large</w:t>
      </w:r>
      <w:r w:rsidRPr="00A151FA">
        <w:rPr>
          <w:rStyle w:val="StyleUnderline"/>
        </w:rPr>
        <w:t xml:space="preserve">, the state is </w:t>
      </w:r>
      <w:r w:rsidRPr="00A151FA">
        <w:rPr>
          <w:rStyle w:val="Emphasis"/>
        </w:rPr>
        <w:t>not</w:t>
      </w:r>
      <w:r w:rsidRPr="00A151FA">
        <w:rPr>
          <w:rStyle w:val="StyleUnderline"/>
        </w:rPr>
        <w:t xml:space="preserve"> able to harness it</w:t>
      </w:r>
      <w:r w:rsidRPr="00A151FA">
        <w:rPr>
          <w:sz w:val="16"/>
        </w:rPr>
        <w:t xml:space="preserve"> as </w:t>
      </w:r>
      <w:r w:rsidRPr="00A151FA">
        <w:rPr>
          <w:rStyle w:val="StyleUnderline"/>
        </w:rPr>
        <w:t>effectively</w:t>
      </w:r>
      <w:r w:rsidRPr="00A151FA">
        <w:rPr>
          <w:sz w:val="16"/>
        </w:rPr>
        <w:t xml:space="preserve"> due to constraints on innovation and the associated political risks.</w:t>
      </w:r>
    </w:p>
    <w:p w14:paraId="79F33254" w14:textId="77777777" w:rsidR="004806E7" w:rsidRDefault="004806E7" w:rsidP="004806E7">
      <w:pPr>
        <w:rPr>
          <w:sz w:val="16"/>
        </w:rPr>
      </w:pPr>
      <w:r w:rsidRPr="00A151FA">
        <w:rPr>
          <w:sz w:val="16"/>
        </w:rPr>
        <w:t xml:space="preserve">Even if real GDP were to accurately calculate a state’s power resources, further power conversion problems arise. </w:t>
      </w:r>
      <w:r w:rsidRPr="00A151FA">
        <w:rPr>
          <w:rStyle w:val="StyleUnderline"/>
          <w:highlight w:val="cyan"/>
        </w:rPr>
        <w:t xml:space="preserve">Some actors are </w:t>
      </w:r>
      <w:r w:rsidRPr="00A151FA">
        <w:rPr>
          <w:rStyle w:val="Emphasis"/>
          <w:highlight w:val="cyan"/>
        </w:rPr>
        <w:t>better</w:t>
      </w:r>
      <w:r w:rsidRPr="00A151FA">
        <w:rPr>
          <w:rStyle w:val="StyleUnderline"/>
          <w:highlight w:val="cyan"/>
        </w:rPr>
        <w:t xml:space="preserve"> at converting</w:t>
      </w:r>
      <w:r w:rsidRPr="00A151FA">
        <w:rPr>
          <w:rStyle w:val="StyleUnderline"/>
        </w:rPr>
        <w:t xml:space="preserve"> their </w:t>
      </w:r>
      <w:r w:rsidRPr="00A151FA">
        <w:rPr>
          <w:rStyle w:val="Emphasis"/>
        </w:rPr>
        <w:t>resources</w:t>
      </w:r>
      <w:r w:rsidRPr="00A151FA">
        <w:rPr>
          <w:rStyle w:val="StyleUnderline"/>
        </w:rPr>
        <w:t xml:space="preserve"> into </w:t>
      </w:r>
      <w:r w:rsidRPr="00A151FA">
        <w:rPr>
          <w:rStyle w:val="Emphasis"/>
        </w:rPr>
        <w:t>influence</w:t>
      </w:r>
      <w:r w:rsidRPr="00A151FA">
        <w:rPr>
          <w:sz w:val="16"/>
        </w:rPr>
        <w:t xml:space="preserve">, so power conversion is the capacity to convert potential power (measured by resources) into realised power (measured by outcomes or the changed behaviour of others. Money is essential and some key capabilities are not visible from conventional metrics. For example, China’s </w:t>
      </w:r>
      <w:r w:rsidRPr="00A151FA">
        <w:rPr>
          <w:rStyle w:val="StyleUnderline"/>
        </w:rPr>
        <w:t>high</w:t>
      </w:r>
      <w:r w:rsidRPr="00A151FA">
        <w:rPr>
          <w:sz w:val="16"/>
        </w:rPr>
        <w:t xml:space="preserve"> real </w:t>
      </w:r>
      <w:r w:rsidRPr="00A151FA">
        <w:rPr>
          <w:rStyle w:val="StyleUnderline"/>
          <w:highlight w:val="cyan"/>
        </w:rPr>
        <w:t xml:space="preserve">GDP does </w:t>
      </w:r>
      <w:r w:rsidRPr="00A151FA">
        <w:rPr>
          <w:rStyle w:val="Emphasis"/>
          <w:highlight w:val="cyan"/>
        </w:rPr>
        <w:t>not</w:t>
      </w:r>
      <w:r w:rsidRPr="00A151FA">
        <w:rPr>
          <w:rStyle w:val="StyleUnderline"/>
        </w:rPr>
        <w:t xml:space="preserve"> directly </w:t>
      </w:r>
      <w:r w:rsidRPr="00A151FA">
        <w:rPr>
          <w:rStyle w:val="StyleUnderline"/>
          <w:highlight w:val="cyan"/>
        </w:rPr>
        <w:t>correlate to</w:t>
      </w:r>
      <w:r w:rsidRPr="00A151FA">
        <w:rPr>
          <w:sz w:val="16"/>
        </w:rPr>
        <w:t xml:space="preserve"> its </w:t>
      </w:r>
      <w:r w:rsidRPr="00A151FA">
        <w:rPr>
          <w:rStyle w:val="Emphasis"/>
          <w:highlight w:val="cyan"/>
        </w:rPr>
        <w:t>tech</w:t>
      </w:r>
      <w:r w:rsidRPr="00A151FA">
        <w:rPr>
          <w:sz w:val="16"/>
        </w:rPr>
        <w:t xml:space="preserve">nological research </w:t>
      </w:r>
      <w:r w:rsidRPr="00A151FA">
        <w:rPr>
          <w:rStyle w:val="StyleUnderline"/>
          <w:highlight w:val="cyan"/>
        </w:rPr>
        <w:t>or</w:t>
      </w:r>
      <w:r w:rsidRPr="00A151FA">
        <w:rPr>
          <w:rStyle w:val="StyleUnderline"/>
        </w:rPr>
        <w:t xml:space="preserve"> </w:t>
      </w:r>
      <w:r w:rsidRPr="00A151FA">
        <w:rPr>
          <w:rStyle w:val="Emphasis"/>
        </w:rPr>
        <w:t>innovation</w:t>
      </w:r>
      <w:r w:rsidRPr="00A151FA">
        <w:rPr>
          <w:rStyle w:val="StyleUnderline"/>
        </w:rPr>
        <w:t xml:space="preserve"> </w:t>
      </w:r>
      <w:r w:rsidRPr="00A151FA">
        <w:rPr>
          <w:rStyle w:val="StyleUnderline"/>
          <w:highlight w:val="cyan"/>
        </w:rPr>
        <w:t>capacity</w:t>
      </w:r>
      <w:r w:rsidRPr="00A151FA">
        <w:rPr>
          <w:sz w:val="16"/>
        </w:rPr>
        <w:t xml:space="preserve"> – </w:t>
      </w:r>
      <w:r w:rsidRPr="00A151FA">
        <w:rPr>
          <w:rStyle w:val="StyleUnderline"/>
          <w:highlight w:val="cyan"/>
        </w:rPr>
        <w:t>these rely on</w:t>
      </w:r>
      <w:r w:rsidRPr="00A151FA">
        <w:rPr>
          <w:sz w:val="16"/>
        </w:rPr>
        <w:t xml:space="preserve"> cultivated systems of </w:t>
      </w:r>
      <w:r w:rsidRPr="00A151FA">
        <w:rPr>
          <w:rStyle w:val="StyleUnderline"/>
          <w:highlight w:val="cyan"/>
        </w:rPr>
        <w:t>skills</w:t>
      </w:r>
      <w:r w:rsidRPr="00A151FA">
        <w:rPr>
          <w:rStyle w:val="StyleUnderline"/>
        </w:rPr>
        <w:t xml:space="preserve">, processes, </w:t>
      </w:r>
      <w:r w:rsidRPr="00A151FA">
        <w:rPr>
          <w:rStyle w:val="StyleUnderline"/>
          <w:highlight w:val="cyan"/>
        </w:rPr>
        <w:t>networks</w:t>
      </w:r>
      <w:r w:rsidRPr="00A151FA">
        <w:rPr>
          <w:rStyle w:val="StyleUnderline"/>
        </w:rPr>
        <w:t xml:space="preserve">, funding </w:t>
      </w:r>
      <w:r w:rsidRPr="00A151FA">
        <w:rPr>
          <w:rStyle w:val="StyleUnderline"/>
          <w:highlight w:val="cyan"/>
        </w:rPr>
        <w:t>and</w:t>
      </w:r>
      <w:r w:rsidRPr="00A151FA">
        <w:rPr>
          <w:rStyle w:val="StyleUnderline"/>
        </w:rPr>
        <w:t xml:space="preserve"> testing and </w:t>
      </w:r>
      <w:r w:rsidRPr="00A151FA">
        <w:rPr>
          <w:rStyle w:val="Emphasis"/>
          <w:highlight w:val="cyan"/>
        </w:rPr>
        <w:t>cannot</w:t>
      </w:r>
      <w:r w:rsidRPr="00A151FA">
        <w:rPr>
          <w:rStyle w:val="StyleUnderline"/>
          <w:highlight w:val="cyan"/>
        </w:rPr>
        <w:t xml:space="preserve"> be bought</w:t>
      </w:r>
      <w:r w:rsidRPr="00A151FA">
        <w:rPr>
          <w:rStyle w:val="StyleUnderline"/>
        </w:rPr>
        <w:t xml:space="preserve"> off the shelf</w:t>
      </w:r>
      <w:r w:rsidRPr="00A151FA">
        <w:rPr>
          <w:sz w:val="16"/>
        </w:rPr>
        <w:t xml:space="preserve">. Money is essential and the most fungible resource to convert into power and influence, but </w:t>
      </w:r>
      <w:r w:rsidRPr="00A151FA">
        <w:rPr>
          <w:rStyle w:val="StyleUnderline"/>
        </w:rPr>
        <w:t xml:space="preserve">the process is </w:t>
      </w:r>
      <w:r w:rsidRPr="00A151FA">
        <w:rPr>
          <w:rStyle w:val="Emphasis"/>
        </w:rPr>
        <w:t>not</w:t>
      </w:r>
      <w:r w:rsidRPr="00A151FA">
        <w:rPr>
          <w:rStyle w:val="StyleUnderline"/>
        </w:rPr>
        <w:t xml:space="preserve"> a simple transaction. Implementation and development time is essential</w:t>
      </w:r>
      <w:r w:rsidRPr="00A151FA">
        <w:rPr>
          <w:sz w:val="16"/>
        </w:rPr>
        <w:t xml:space="preserve"> to procure and develop a state’s military capabilities. </w:t>
      </w:r>
      <w:r w:rsidRPr="00A151FA">
        <w:rPr>
          <w:rStyle w:val="StyleUnderline"/>
          <w:highlight w:val="cyan"/>
        </w:rPr>
        <w:t>A</w:t>
      </w:r>
      <w:r w:rsidRPr="00A151FA">
        <w:rPr>
          <w:sz w:val="16"/>
        </w:rPr>
        <w:t xml:space="preserve"> state </w:t>
      </w:r>
      <w:r w:rsidRPr="00A151FA">
        <w:rPr>
          <w:rStyle w:val="StyleUnderline"/>
          <w:highlight w:val="cyan"/>
        </w:rPr>
        <w:t>military ‘</w:t>
      </w:r>
      <w:r w:rsidRPr="00A151FA">
        <w:rPr>
          <w:rStyle w:val="Emphasis"/>
          <w:highlight w:val="cyan"/>
        </w:rPr>
        <w:t>bought</w:t>
      </w:r>
      <w:r w:rsidRPr="00A151FA">
        <w:rPr>
          <w:sz w:val="16"/>
        </w:rPr>
        <w:t xml:space="preserve">’ or hired overnight </w:t>
      </w:r>
      <w:r w:rsidRPr="00A151FA">
        <w:rPr>
          <w:rStyle w:val="StyleUnderline"/>
          <w:highlight w:val="cyan"/>
        </w:rPr>
        <w:t xml:space="preserve">would be </w:t>
      </w:r>
      <w:r w:rsidRPr="00A151FA">
        <w:rPr>
          <w:rStyle w:val="Emphasis"/>
          <w:highlight w:val="cyan"/>
        </w:rPr>
        <w:t>brittle</w:t>
      </w:r>
      <w:r w:rsidRPr="00A151FA">
        <w:rPr>
          <w:rStyle w:val="StyleUnderline"/>
        </w:rPr>
        <w:t xml:space="preserve"> and lacking</w:t>
      </w:r>
      <w:r w:rsidRPr="00A151FA">
        <w:rPr>
          <w:sz w:val="16"/>
        </w:rPr>
        <w:t xml:space="preserve"> the </w:t>
      </w:r>
      <w:r w:rsidRPr="00A151FA">
        <w:rPr>
          <w:rStyle w:val="Emphasis"/>
        </w:rPr>
        <w:t>organisational systems</w:t>
      </w:r>
      <w:r w:rsidRPr="00A151FA">
        <w:rPr>
          <w:rStyle w:val="StyleUnderline"/>
        </w:rPr>
        <w:t>, culture and training needed</w:t>
      </w:r>
      <w:r w:rsidRPr="00A151FA">
        <w:rPr>
          <w:sz w:val="16"/>
        </w:rPr>
        <w:t xml:space="preserve"> to deliver the desired strategic effect. Furthermore, some key power resources in the information age are not directly visible from conventional metrics. For example, China’s high real GDP does not directly correlate to its technological research or innovation capacity. The Chinese paradigm has relied heavily upon adapting existing intellectual property to develop its economy at pace in the past. Therefore, to predict outcomes accurately, rigorous analysis must consider how skilled an actor is at power conversion as well as account for its power resources.</w:t>
      </w:r>
    </w:p>
    <w:p w14:paraId="01DEB170" w14:textId="77777777" w:rsidR="004806E7" w:rsidRDefault="004806E7" w:rsidP="004806E7">
      <w:pPr>
        <w:pStyle w:val="Heading3"/>
      </w:pPr>
      <w:r>
        <w:t>Econ---1NC</w:t>
      </w:r>
    </w:p>
    <w:p w14:paraId="5749BEF9" w14:textId="77777777" w:rsidR="004806E7" w:rsidRDefault="004806E7" w:rsidP="004806E7">
      <w:pPr>
        <w:pStyle w:val="Analytics"/>
      </w:pPr>
      <w:r>
        <w:t>No internal link. They said they solve productivity, but their impacts are about decline. No decline coming now.</w:t>
      </w:r>
    </w:p>
    <w:p w14:paraId="43303385" w14:textId="77777777" w:rsidR="004806E7" w:rsidRPr="000E1D4B" w:rsidRDefault="004806E7" w:rsidP="004806E7"/>
    <w:p w14:paraId="2B3556BA" w14:textId="77777777" w:rsidR="004806E7" w:rsidRPr="001139C4" w:rsidRDefault="004806E7" w:rsidP="004806E7">
      <w:pPr>
        <w:pStyle w:val="Heading4"/>
        <w:rPr>
          <w:rFonts w:cs="Arial"/>
        </w:rPr>
      </w:pPr>
      <w:r w:rsidRPr="001139C4">
        <w:rPr>
          <w:rFonts w:cs="Arial"/>
        </w:rPr>
        <w:t>No economic decline impact.</w:t>
      </w:r>
    </w:p>
    <w:p w14:paraId="384CD624" w14:textId="77777777" w:rsidR="004806E7" w:rsidRPr="001139C4" w:rsidRDefault="004806E7" w:rsidP="004806E7">
      <w:r w:rsidRPr="001139C4">
        <w:t xml:space="preserve">Stephen </w:t>
      </w:r>
      <w:r w:rsidRPr="001139C4">
        <w:rPr>
          <w:rStyle w:val="Style13ptBold"/>
        </w:rPr>
        <w:t>Walt 20</w:t>
      </w:r>
      <w:r w:rsidRPr="001139C4">
        <w:t>. Robert and Renée Belfer professor of international relations, Harvard University. "Will a Global Depression Trigger Another World War?" https://foreignpolicy.com/2020/05/13/coronavirus-pandemic-depression-economy-world-war/</w:t>
      </w:r>
    </w:p>
    <w:p w14:paraId="76C0023C" w14:textId="77777777" w:rsidR="004806E7" w:rsidRPr="001139C4" w:rsidRDefault="004806E7" w:rsidP="004806E7">
      <w:pPr>
        <w:rPr>
          <w:sz w:val="16"/>
        </w:rPr>
      </w:pPr>
      <w:r w:rsidRPr="001139C4">
        <w:rPr>
          <w:sz w:val="16"/>
        </w:rPr>
        <w:t xml:space="preserve">On balance, however, I do </w:t>
      </w:r>
      <w:r w:rsidRPr="001139C4">
        <w:rPr>
          <w:rStyle w:val="StyleUnderline"/>
          <w:highlight w:val="cyan"/>
        </w:rPr>
        <w:t>not</w:t>
      </w:r>
      <w:r w:rsidRPr="001139C4">
        <w:rPr>
          <w:sz w:val="16"/>
        </w:rPr>
        <w:t xml:space="preserve"> think that </w:t>
      </w:r>
      <w:r w:rsidRPr="001139C4">
        <w:rPr>
          <w:rStyle w:val="StyleUnderline"/>
          <w:highlight w:val="cyan"/>
        </w:rPr>
        <w:t>even</w:t>
      </w:r>
      <w:r w:rsidRPr="001139C4">
        <w:rPr>
          <w:sz w:val="16"/>
        </w:rPr>
        <w:t xml:space="preserve"> the </w:t>
      </w:r>
      <w:r w:rsidRPr="001139C4">
        <w:rPr>
          <w:rStyle w:val="Emphasis"/>
          <w:highlight w:val="cyan"/>
        </w:rPr>
        <w:t>extraordinary economic conditions</w:t>
      </w:r>
      <w:r w:rsidRPr="001139C4">
        <w:rPr>
          <w:sz w:val="16"/>
        </w:rPr>
        <w:t xml:space="preserve"> we are witnessing today are </w:t>
      </w:r>
      <w:r w:rsidRPr="001139C4">
        <w:rPr>
          <w:rStyle w:val="StyleUnderline"/>
        </w:rPr>
        <w:t>going to</w:t>
      </w:r>
      <w:r w:rsidRPr="001139C4">
        <w:rPr>
          <w:sz w:val="16"/>
        </w:rPr>
        <w:t xml:space="preserve"> have much </w:t>
      </w:r>
      <w:r w:rsidRPr="001139C4">
        <w:rPr>
          <w:rStyle w:val="StyleUnderline"/>
          <w:highlight w:val="cyan"/>
        </w:rPr>
        <w:t>impact</w:t>
      </w:r>
      <w:r w:rsidRPr="001139C4">
        <w:rPr>
          <w:sz w:val="16"/>
        </w:rPr>
        <w:t xml:space="preserve"> on the </w:t>
      </w:r>
      <w:r w:rsidRPr="001139C4">
        <w:rPr>
          <w:rStyle w:val="Emphasis"/>
          <w:highlight w:val="cyan"/>
        </w:rPr>
        <w:t>likelihood of war</w:t>
      </w:r>
      <w:r w:rsidRPr="001139C4">
        <w:rPr>
          <w:sz w:val="16"/>
        </w:rPr>
        <w:t xml:space="preserve">. Why? First of all, </w:t>
      </w:r>
      <w:r w:rsidRPr="001139C4">
        <w:rPr>
          <w:rStyle w:val="StyleUnderline"/>
        </w:rPr>
        <w:t xml:space="preserve">if depressions were a </w:t>
      </w:r>
      <w:r w:rsidRPr="001139C4">
        <w:rPr>
          <w:rStyle w:val="Emphasis"/>
        </w:rPr>
        <w:t>powerful cause</w:t>
      </w:r>
      <w:r w:rsidRPr="001139C4">
        <w:rPr>
          <w:rStyle w:val="StyleUnderline"/>
        </w:rPr>
        <w:t xml:space="preserve"> of war</w:t>
      </w:r>
      <w:r w:rsidRPr="001139C4">
        <w:rPr>
          <w:sz w:val="16"/>
        </w:rPr>
        <w:t xml:space="preserve">, </w:t>
      </w:r>
      <w:r w:rsidRPr="001139C4">
        <w:rPr>
          <w:rStyle w:val="StyleUnderline"/>
        </w:rPr>
        <w:t>there would be a lot more of the latter</w:t>
      </w:r>
      <w:r w:rsidRPr="001139C4">
        <w:rPr>
          <w:sz w:val="16"/>
        </w:rPr>
        <w:t xml:space="preserve">. To take one example, </w:t>
      </w:r>
      <w:r w:rsidRPr="001139C4">
        <w:rPr>
          <w:rStyle w:val="StyleUnderline"/>
        </w:rPr>
        <w:t xml:space="preserve">the </w:t>
      </w:r>
      <w:r w:rsidRPr="001139C4">
        <w:rPr>
          <w:rStyle w:val="Emphasis"/>
          <w:highlight w:val="cyan"/>
        </w:rPr>
        <w:t>U</w:t>
      </w:r>
      <w:r w:rsidRPr="001139C4">
        <w:rPr>
          <w:rStyle w:val="StyleUnderline"/>
        </w:rPr>
        <w:t xml:space="preserve">nited </w:t>
      </w:r>
      <w:r w:rsidRPr="001139C4">
        <w:rPr>
          <w:rStyle w:val="Emphasis"/>
          <w:highlight w:val="cyan"/>
        </w:rPr>
        <w:t>S</w:t>
      </w:r>
      <w:r w:rsidRPr="001139C4">
        <w:rPr>
          <w:rStyle w:val="StyleUnderline"/>
        </w:rPr>
        <w:t>tates</w:t>
      </w:r>
      <w:r w:rsidRPr="001139C4">
        <w:rPr>
          <w:sz w:val="16"/>
        </w:rPr>
        <w:t xml:space="preserve"> has </w:t>
      </w:r>
      <w:r w:rsidRPr="001139C4">
        <w:rPr>
          <w:rStyle w:val="StyleUnderline"/>
          <w:highlight w:val="cyan"/>
        </w:rPr>
        <w:t xml:space="preserve">suffered </w:t>
      </w:r>
      <w:r w:rsidRPr="001139C4">
        <w:rPr>
          <w:rStyle w:val="Emphasis"/>
          <w:highlight w:val="cyan"/>
        </w:rPr>
        <w:t>40</w:t>
      </w:r>
      <w:r w:rsidRPr="001139C4">
        <w:rPr>
          <w:rStyle w:val="Emphasis"/>
        </w:rPr>
        <w:t xml:space="preserve"> or more</w:t>
      </w:r>
      <w:r w:rsidRPr="001139C4">
        <w:rPr>
          <w:rStyle w:val="StyleUnderline"/>
        </w:rPr>
        <w:t xml:space="preserve"> recessions</w:t>
      </w:r>
      <w:r w:rsidRPr="001139C4">
        <w:rPr>
          <w:sz w:val="16"/>
        </w:rPr>
        <w:t xml:space="preserve"> since the country was founded, </w:t>
      </w:r>
      <w:r w:rsidRPr="001139C4">
        <w:rPr>
          <w:rStyle w:val="StyleUnderline"/>
          <w:highlight w:val="cyan"/>
        </w:rPr>
        <w:t>yet</w:t>
      </w:r>
      <w:r w:rsidRPr="001139C4">
        <w:rPr>
          <w:sz w:val="16"/>
        </w:rPr>
        <w:t xml:space="preserve"> it has </w:t>
      </w:r>
      <w:r w:rsidRPr="001139C4">
        <w:rPr>
          <w:rStyle w:val="StyleUnderline"/>
          <w:highlight w:val="cyan"/>
        </w:rPr>
        <w:t>fought</w:t>
      </w:r>
      <w:r w:rsidRPr="001139C4">
        <w:rPr>
          <w:rStyle w:val="StyleUnderline"/>
        </w:rPr>
        <w:t xml:space="preserve"> perhaps </w:t>
      </w:r>
      <w:r w:rsidRPr="001139C4">
        <w:rPr>
          <w:rStyle w:val="StyleUnderline"/>
          <w:highlight w:val="cyan"/>
        </w:rPr>
        <w:t>20</w:t>
      </w:r>
      <w:r w:rsidRPr="001139C4">
        <w:rPr>
          <w:rStyle w:val="StyleUnderline"/>
        </w:rPr>
        <w:t xml:space="preserve"> interstate </w:t>
      </w:r>
      <w:r w:rsidRPr="001139C4">
        <w:rPr>
          <w:rStyle w:val="StyleUnderline"/>
          <w:highlight w:val="cyan"/>
        </w:rPr>
        <w:t>wars</w:t>
      </w:r>
      <w:r w:rsidRPr="001139C4">
        <w:rPr>
          <w:sz w:val="16"/>
        </w:rPr>
        <w:t xml:space="preserve">, most of them </w:t>
      </w:r>
      <w:r w:rsidRPr="001139C4">
        <w:rPr>
          <w:rStyle w:val="StyleUnderline"/>
          <w:highlight w:val="cyan"/>
        </w:rPr>
        <w:t>unrelated to the</w:t>
      </w:r>
      <w:r w:rsidRPr="001139C4">
        <w:rPr>
          <w:rStyle w:val="StyleUnderline"/>
        </w:rPr>
        <w:t xml:space="preserve"> </w:t>
      </w:r>
      <w:r w:rsidRPr="001139C4">
        <w:rPr>
          <w:rStyle w:val="Emphasis"/>
        </w:rPr>
        <w:t xml:space="preserve">state of the </w:t>
      </w:r>
      <w:r w:rsidRPr="001139C4">
        <w:rPr>
          <w:rStyle w:val="Emphasis"/>
          <w:highlight w:val="cyan"/>
        </w:rPr>
        <w:t>economy</w:t>
      </w:r>
      <w:r w:rsidRPr="001139C4">
        <w:rPr>
          <w:sz w:val="16"/>
        </w:rPr>
        <w:t xml:space="preserve">. To paraphrase the economist Paul Samuelson’s famous quip about the stock market, </w:t>
      </w:r>
      <w:r w:rsidRPr="001139C4">
        <w:rPr>
          <w:rStyle w:val="StyleUnderline"/>
        </w:rPr>
        <w:t>if recessions were a powerful cause of war</w:t>
      </w:r>
      <w:r w:rsidRPr="001139C4">
        <w:rPr>
          <w:sz w:val="16"/>
        </w:rPr>
        <w:t xml:space="preserve">, </w:t>
      </w:r>
      <w:r w:rsidRPr="001139C4">
        <w:rPr>
          <w:rStyle w:val="StyleUnderline"/>
        </w:rPr>
        <w:t>they would have predicted</w:t>
      </w:r>
      <w:r w:rsidRPr="001139C4">
        <w:rPr>
          <w:sz w:val="16"/>
        </w:rPr>
        <w:t xml:space="preserve"> “</w:t>
      </w:r>
      <w:r w:rsidRPr="001139C4">
        <w:rPr>
          <w:rStyle w:val="StyleUnderline"/>
        </w:rPr>
        <w:t>nine out of the last five</w:t>
      </w:r>
      <w:r w:rsidRPr="001139C4">
        <w:rPr>
          <w:sz w:val="16"/>
        </w:rPr>
        <w:t xml:space="preserve"> (</w:t>
      </w:r>
      <w:r w:rsidRPr="001139C4">
        <w:rPr>
          <w:rStyle w:val="StyleUnderline"/>
        </w:rPr>
        <w:t>or fewer</w:t>
      </w:r>
      <w:r w:rsidRPr="001139C4">
        <w:rPr>
          <w:sz w:val="16"/>
        </w:rPr>
        <w:t>).”</w:t>
      </w:r>
    </w:p>
    <w:p w14:paraId="3F22ABDC" w14:textId="77777777" w:rsidR="004806E7" w:rsidRPr="001139C4" w:rsidRDefault="004806E7" w:rsidP="004806E7">
      <w:pPr>
        <w:rPr>
          <w:sz w:val="16"/>
        </w:rPr>
      </w:pPr>
      <w:r w:rsidRPr="001139C4">
        <w:rPr>
          <w:sz w:val="16"/>
        </w:rPr>
        <w:t xml:space="preserve">Second, </w:t>
      </w:r>
      <w:r w:rsidRPr="001139C4">
        <w:rPr>
          <w:rStyle w:val="StyleUnderline"/>
        </w:rPr>
        <w:t xml:space="preserve">states do not start wars unless they believe they will win a </w:t>
      </w:r>
      <w:r w:rsidRPr="001139C4">
        <w:rPr>
          <w:rStyle w:val="Emphasis"/>
        </w:rPr>
        <w:t>quick and relatively cheap victory</w:t>
      </w:r>
      <w:r w:rsidRPr="001139C4">
        <w:rPr>
          <w:sz w:val="16"/>
        </w:rPr>
        <w:t xml:space="preserve">. As John Mearsheimer showed in his classic book Conventional Deterrence, national </w:t>
      </w:r>
      <w:r w:rsidRPr="001139C4">
        <w:rPr>
          <w:rStyle w:val="StyleUnderline"/>
          <w:highlight w:val="cyan"/>
        </w:rPr>
        <w:t>leaders avoid war when they are convinced it will</w:t>
      </w:r>
      <w:r w:rsidRPr="001139C4">
        <w:rPr>
          <w:rStyle w:val="StyleUnderline"/>
        </w:rPr>
        <w:t xml:space="preserve"> be </w:t>
      </w:r>
      <w:r w:rsidRPr="001139C4">
        <w:rPr>
          <w:rStyle w:val="Emphasis"/>
          <w:highlight w:val="cyan"/>
        </w:rPr>
        <w:t>long</w:t>
      </w:r>
      <w:r w:rsidRPr="001139C4">
        <w:rPr>
          <w:sz w:val="16"/>
        </w:rPr>
        <w:t xml:space="preserve">, </w:t>
      </w:r>
      <w:r w:rsidRPr="001139C4">
        <w:rPr>
          <w:rStyle w:val="Emphasis"/>
          <w:highlight w:val="cyan"/>
        </w:rPr>
        <w:t>bloody</w:t>
      </w:r>
      <w:r w:rsidRPr="001139C4">
        <w:rPr>
          <w:sz w:val="16"/>
        </w:rPr>
        <w:t xml:space="preserve">, </w:t>
      </w:r>
      <w:r w:rsidRPr="001139C4">
        <w:rPr>
          <w:rStyle w:val="Emphasis"/>
          <w:highlight w:val="cyan"/>
        </w:rPr>
        <w:t>costly</w:t>
      </w:r>
      <w:r w:rsidRPr="001139C4">
        <w:rPr>
          <w:sz w:val="16"/>
        </w:rPr>
        <w:t xml:space="preserve">, </w:t>
      </w:r>
      <w:r w:rsidRPr="001139C4">
        <w:rPr>
          <w:rStyle w:val="StyleUnderline"/>
        </w:rPr>
        <w:t xml:space="preserve">and </w:t>
      </w:r>
      <w:r w:rsidRPr="001139C4">
        <w:rPr>
          <w:rStyle w:val="Emphasis"/>
          <w:highlight w:val="cyan"/>
        </w:rPr>
        <w:t>uncertain</w:t>
      </w:r>
      <w:r w:rsidRPr="001139C4">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3027FEB3" w14:textId="77777777" w:rsidR="004806E7" w:rsidRPr="001139C4" w:rsidRDefault="004806E7" w:rsidP="004806E7">
      <w:pPr>
        <w:rPr>
          <w:sz w:val="16"/>
        </w:rPr>
      </w:pPr>
      <w:r w:rsidRPr="001139C4">
        <w:rPr>
          <w:sz w:val="16"/>
        </w:rPr>
        <w:t xml:space="preserve">The fact that each of these leaders miscalculated badly does not alter the main point: </w:t>
      </w:r>
      <w:r w:rsidRPr="001139C4">
        <w:rPr>
          <w:rStyle w:val="StyleUnderline"/>
          <w:highlight w:val="cyan"/>
        </w:rPr>
        <w:t>No matter</w:t>
      </w:r>
      <w:r w:rsidRPr="001139C4">
        <w:rPr>
          <w:rStyle w:val="StyleUnderline"/>
        </w:rPr>
        <w:t xml:space="preserve"> what a </w:t>
      </w:r>
      <w:r w:rsidRPr="001139C4">
        <w:rPr>
          <w:rStyle w:val="Emphasis"/>
        </w:rPr>
        <w:t xml:space="preserve">country’s </w:t>
      </w:r>
      <w:r w:rsidRPr="001139C4">
        <w:rPr>
          <w:rStyle w:val="Emphasis"/>
          <w:highlight w:val="cyan"/>
        </w:rPr>
        <w:t>economic condition</w:t>
      </w:r>
      <w:r w:rsidRPr="001139C4">
        <w:rPr>
          <w:rStyle w:val="StyleUnderline"/>
        </w:rPr>
        <w:t xml:space="preserve"> might be</w:t>
      </w:r>
      <w:r w:rsidRPr="001139C4">
        <w:rPr>
          <w:sz w:val="16"/>
        </w:rPr>
        <w:t xml:space="preserve">, its </w:t>
      </w:r>
      <w:r w:rsidRPr="001139C4">
        <w:rPr>
          <w:rStyle w:val="StyleUnderline"/>
          <w:highlight w:val="cyan"/>
        </w:rPr>
        <w:t>leaders</w:t>
      </w:r>
      <w:r w:rsidRPr="001139C4">
        <w:rPr>
          <w:rStyle w:val="StyleUnderline"/>
        </w:rPr>
        <w:t xml:space="preserve"> will </w:t>
      </w:r>
      <w:r w:rsidRPr="001139C4">
        <w:rPr>
          <w:rStyle w:val="StyleUnderline"/>
          <w:highlight w:val="cyan"/>
        </w:rPr>
        <w:t>not go to war unless they think they can do so quickly</w:t>
      </w:r>
      <w:r w:rsidRPr="001139C4">
        <w:rPr>
          <w:sz w:val="16"/>
        </w:rPr>
        <w:t xml:space="preserve">, </w:t>
      </w:r>
      <w:r w:rsidRPr="001139C4">
        <w:rPr>
          <w:rStyle w:val="StyleUnderline"/>
          <w:highlight w:val="cyan"/>
        </w:rPr>
        <w:t>cheaply</w:t>
      </w:r>
      <w:r w:rsidRPr="001139C4">
        <w:rPr>
          <w:sz w:val="16"/>
        </w:rPr>
        <w:t xml:space="preserve">, </w:t>
      </w:r>
      <w:r w:rsidRPr="001139C4">
        <w:rPr>
          <w:rStyle w:val="StyleUnderline"/>
          <w:highlight w:val="cyan"/>
        </w:rPr>
        <w:t>and with</w:t>
      </w:r>
      <w:r w:rsidRPr="001139C4">
        <w:rPr>
          <w:sz w:val="16"/>
        </w:rPr>
        <w:t xml:space="preserve"> a reasonable </w:t>
      </w:r>
      <w:r w:rsidRPr="001139C4">
        <w:rPr>
          <w:rStyle w:val="Emphasis"/>
        </w:rPr>
        <w:t xml:space="preserve">probability of </w:t>
      </w:r>
      <w:r w:rsidRPr="001139C4">
        <w:rPr>
          <w:rStyle w:val="Emphasis"/>
          <w:highlight w:val="cyan"/>
        </w:rPr>
        <w:t>success</w:t>
      </w:r>
      <w:r w:rsidRPr="001139C4">
        <w:rPr>
          <w:sz w:val="16"/>
        </w:rPr>
        <w:t>.</w:t>
      </w:r>
    </w:p>
    <w:p w14:paraId="0962E276" w14:textId="77777777" w:rsidR="004806E7" w:rsidRPr="001139C4" w:rsidRDefault="004806E7" w:rsidP="004806E7">
      <w:pPr>
        <w:rPr>
          <w:sz w:val="16"/>
        </w:rPr>
      </w:pPr>
      <w:r w:rsidRPr="001139C4">
        <w:rPr>
          <w:sz w:val="16"/>
        </w:rPr>
        <w:t xml:space="preserve">Third, and most important, the </w:t>
      </w:r>
      <w:r w:rsidRPr="001139C4">
        <w:rPr>
          <w:rStyle w:val="Emphasis"/>
          <w:highlight w:val="cyan"/>
        </w:rPr>
        <w:t>primary motivation</w:t>
      </w:r>
      <w:r w:rsidRPr="001139C4">
        <w:rPr>
          <w:rStyle w:val="StyleUnderline"/>
          <w:highlight w:val="cyan"/>
        </w:rPr>
        <w:t xml:space="preserve"> for</w:t>
      </w:r>
      <w:r w:rsidRPr="001139C4">
        <w:rPr>
          <w:sz w:val="16"/>
        </w:rPr>
        <w:t xml:space="preserve"> most </w:t>
      </w:r>
      <w:r w:rsidRPr="001139C4">
        <w:rPr>
          <w:rStyle w:val="StyleUnderline"/>
          <w:highlight w:val="cyan"/>
        </w:rPr>
        <w:t>wars is</w:t>
      </w:r>
      <w:r w:rsidRPr="001139C4">
        <w:rPr>
          <w:sz w:val="16"/>
        </w:rPr>
        <w:t xml:space="preserve"> the </w:t>
      </w:r>
      <w:r w:rsidRPr="001139C4">
        <w:rPr>
          <w:rStyle w:val="Emphasis"/>
        </w:rPr>
        <w:t xml:space="preserve">desire for </w:t>
      </w:r>
      <w:r w:rsidRPr="001139C4">
        <w:rPr>
          <w:rStyle w:val="Emphasis"/>
          <w:highlight w:val="cyan"/>
        </w:rPr>
        <w:t>security</w:t>
      </w:r>
      <w:r w:rsidRPr="001139C4">
        <w:rPr>
          <w:sz w:val="16"/>
        </w:rPr>
        <w:t xml:space="preserve">, </w:t>
      </w:r>
      <w:r w:rsidRPr="001139C4">
        <w:rPr>
          <w:rStyle w:val="StyleUnderline"/>
          <w:highlight w:val="cyan"/>
        </w:rPr>
        <w:t xml:space="preserve">not </w:t>
      </w:r>
      <w:r w:rsidRPr="001139C4">
        <w:rPr>
          <w:rStyle w:val="Emphasis"/>
          <w:highlight w:val="cyan"/>
        </w:rPr>
        <w:t>economic</w:t>
      </w:r>
      <w:r w:rsidRPr="001139C4">
        <w:rPr>
          <w:rStyle w:val="Emphasis"/>
        </w:rPr>
        <w:t xml:space="preserve"> gain</w:t>
      </w:r>
      <w:r w:rsidRPr="001139C4">
        <w:rPr>
          <w:sz w:val="16"/>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1139C4">
        <w:rPr>
          <w:rStyle w:val="Emphasis"/>
          <w:highlight w:val="cyan"/>
        </w:rPr>
        <w:t>every war</w:t>
      </w:r>
      <w:r w:rsidRPr="001139C4">
        <w:rPr>
          <w:rStyle w:val="Emphasis"/>
        </w:rPr>
        <w:t xml:space="preserve"> between Great Powers</w:t>
      </w:r>
      <w:r w:rsidRPr="001139C4">
        <w:rPr>
          <w:sz w:val="16"/>
        </w:rPr>
        <w:t xml:space="preserve"> [between 1848 and 1918] … </w:t>
      </w:r>
      <w:r w:rsidRPr="001139C4">
        <w:rPr>
          <w:rStyle w:val="StyleUnderline"/>
          <w:highlight w:val="cyan"/>
        </w:rPr>
        <w:t>started as</w:t>
      </w:r>
      <w:r w:rsidRPr="001139C4">
        <w:rPr>
          <w:sz w:val="16"/>
        </w:rPr>
        <w:t xml:space="preserve"> a </w:t>
      </w:r>
      <w:r w:rsidRPr="001139C4">
        <w:rPr>
          <w:rStyle w:val="StyleUnderline"/>
          <w:highlight w:val="cyan"/>
        </w:rPr>
        <w:t>preventive</w:t>
      </w:r>
      <w:r w:rsidRPr="001139C4">
        <w:rPr>
          <w:rStyle w:val="StyleUnderline"/>
        </w:rPr>
        <w:t xml:space="preserve"> war</w:t>
      </w:r>
      <w:r w:rsidRPr="001139C4">
        <w:rPr>
          <w:sz w:val="16"/>
        </w:rPr>
        <w:t xml:space="preserve">, </w:t>
      </w:r>
      <w:r w:rsidRPr="001139C4">
        <w:rPr>
          <w:rStyle w:val="StyleUnderline"/>
          <w:highlight w:val="cyan"/>
        </w:rPr>
        <w:t>not</w:t>
      </w:r>
      <w:r w:rsidRPr="001139C4">
        <w:rPr>
          <w:sz w:val="16"/>
        </w:rPr>
        <w:t xml:space="preserve"> as a </w:t>
      </w:r>
      <w:r w:rsidRPr="001139C4">
        <w:rPr>
          <w:rStyle w:val="Emphasis"/>
        </w:rPr>
        <w:t xml:space="preserve">war of </w:t>
      </w:r>
      <w:r w:rsidRPr="001139C4">
        <w:rPr>
          <w:rStyle w:val="Emphasis"/>
          <w:highlight w:val="cyan"/>
        </w:rPr>
        <w:t>conquest</w:t>
      </w:r>
      <w:r w:rsidRPr="001139C4">
        <w:rPr>
          <w:sz w:val="16"/>
        </w:rPr>
        <w:t>,” and that remains true of most wars fought since then.</w:t>
      </w:r>
    </w:p>
    <w:p w14:paraId="31967CA5" w14:textId="77777777" w:rsidR="004806E7" w:rsidRPr="001F4CBC" w:rsidRDefault="004806E7" w:rsidP="004806E7">
      <w:pPr>
        <w:rPr>
          <w:sz w:val="16"/>
        </w:rPr>
      </w:pPr>
      <w:r w:rsidRPr="001139C4">
        <w:rPr>
          <w:sz w:val="16"/>
        </w:rPr>
        <w:t xml:space="preserve">The bottom line: </w:t>
      </w:r>
      <w:r w:rsidRPr="001139C4">
        <w:rPr>
          <w:rStyle w:val="StyleUnderline"/>
        </w:rPr>
        <w:t>Economic conditions</w:t>
      </w:r>
      <w:r w:rsidRPr="001139C4">
        <w:rPr>
          <w:sz w:val="16"/>
        </w:rPr>
        <w:t xml:space="preserve"> (i.e., a depression) may affect the broader political environment in which decisions for war or peace are made, but they </w:t>
      </w:r>
      <w:r w:rsidRPr="001139C4">
        <w:rPr>
          <w:rStyle w:val="StyleUnderline"/>
        </w:rPr>
        <w:t xml:space="preserve">are only </w:t>
      </w:r>
      <w:r w:rsidRPr="001139C4">
        <w:rPr>
          <w:rStyle w:val="Emphasis"/>
        </w:rPr>
        <w:t>one factor among many</w:t>
      </w:r>
      <w:r w:rsidRPr="001139C4">
        <w:rPr>
          <w:rStyle w:val="StyleUnderline"/>
        </w:rPr>
        <w:t xml:space="preserve"> and rarely the </w:t>
      </w:r>
      <w:r w:rsidRPr="001139C4">
        <w:rPr>
          <w:rStyle w:val="Emphasis"/>
        </w:rPr>
        <w:t>most significant</w:t>
      </w:r>
      <w:r w:rsidRPr="001139C4">
        <w:rPr>
          <w:sz w:val="16"/>
        </w:rPr>
        <w:t xml:space="preserve">. Even if the </w:t>
      </w:r>
      <w:r w:rsidRPr="001139C4">
        <w:rPr>
          <w:rStyle w:val="StyleUnderline"/>
          <w:highlight w:val="cyan"/>
        </w:rPr>
        <w:t>COVID</w:t>
      </w:r>
      <w:r w:rsidRPr="001139C4">
        <w:rPr>
          <w:rStyle w:val="StyleUnderline"/>
        </w:rPr>
        <w:t>-19</w:t>
      </w:r>
      <w:r w:rsidRPr="001139C4">
        <w:rPr>
          <w:sz w:val="16"/>
        </w:rPr>
        <w:t xml:space="preserve"> pandemic </w:t>
      </w:r>
      <w:r w:rsidRPr="001139C4">
        <w:rPr>
          <w:rStyle w:val="StyleUnderline"/>
        </w:rPr>
        <w:t>has large</w:t>
      </w:r>
      <w:r w:rsidRPr="001139C4">
        <w:rPr>
          <w:sz w:val="16"/>
        </w:rPr>
        <w:t xml:space="preserve">, </w:t>
      </w:r>
      <w:r w:rsidRPr="001139C4">
        <w:rPr>
          <w:rStyle w:val="StyleUnderline"/>
        </w:rPr>
        <w:t>lasting</w:t>
      </w:r>
      <w:r w:rsidRPr="001139C4">
        <w:rPr>
          <w:sz w:val="16"/>
        </w:rPr>
        <w:t xml:space="preserve">, </w:t>
      </w:r>
      <w:r w:rsidRPr="001139C4">
        <w:rPr>
          <w:rStyle w:val="StyleUnderline"/>
        </w:rPr>
        <w:t xml:space="preserve">and </w:t>
      </w:r>
      <w:r w:rsidRPr="001139C4">
        <w:rPr>
          <w:rStyle w:val="Emphasis"/>
        </w:rPr>
        <w:t>negative effects</w:t>
      </w:r>
      <w:r w:rsidRPr="001139C4">
        <w:rPr>
          <w:sz w:val="16"/>
        </w:rPr>
        <w:t xml:space="preserve"> on the world economy — as seems quite likely — it is </w:t>
      </w:r>
      <w:r w:rsidRPr="001139C4">
        <w:rPr>
          <w:rStyle w:val="StyleUnderline"/>
          <w:highlight w:val="cyan"/>
        </w:rPr>
        <w:t>not</w:t>
      </w:r>
      <w:r w:rsidRPr="001139C4">
        <w:rPr>
          <w:rStyle w:val="StyleUnderline"/>
        </w:rPr>
        <w:t xml:space="preserve"> likely to </w:t>
      </w:r>
      <w:r w:rsidRPr="001139C4">
        <w:rPr>
          <w:rStyle w:val="StyleUnderline"/>
          <w:highlight w:val="cyan"/>
        </w:rPr>
        <w:t>affect</w:t>
      </w:r>
      <w:r w:rsidRPr="001139C4">
        <w:rPr>
          <w:sz w:val="16"/>
        </w:rPr>
        <w:t xml:space="preserve"> the </w:t>
      </w:r>
      <w:r w:rsidRPr="001139C4">
        <w:rPr>
          <w:rStyle w:val="Emphasis"/>
        </w:rPr>
        <w:t xml:space="preserve">probability of </w:t>
      </w:r>
      <w:r w:rsidRPr="001139C4">
        <w:rPr>
          <w:rStyle w:val="Emphasis"/>
          <w:highlight w:val="cyan"/>
        </w:rPr>
        <w:t>war</w:t>
      </w:r>
      <w:r w:rsidRPr="001139C4">
        <w:rPr>
          <w:sz w:val="16"/>
        </w:rPr>
        <w:t xml:space="preserve"> very much, especially in the short term.</w:t>
      </w:r>
    </w:p>
    <w:p w14:paraId="75388D1F" w14:textId="77777777" w:rsidR="004806E7" w:rsidRDefault="004806E7" w:rsidP="004806E7"/>
    <w:p w14:paraId="158ACD88" w14:textId="77777777" w:rsidR="004806E7" w:rsidRDefault="004806E7" w:rsidP="004806E7">
      <w:pPr>
        <w:pStyle w:val="Heading4"/>
      </w:pPr>
      <w:r>
        <w:t>Growth doesn’t solve extinction. Trammell really dumb</w:t>
      </w:r>
    </w:p>
    <w:p w14:paraId="08FBAA35" w14:textId="77777777" w:rsidR="004806E7" w:rsidRPr="007A794D" w:rsidRDefault="004806E7" w:rsidP="004806E7">
      <w:r w:rsidRPr="00A06164">
        <w:t>Dr. David</w:t>
      </w:r>
      <w:r>
        <w:rPr>
          <w:rStyle w:val="Style13ptBold"/>
        </w:rPr>
        <w:t xml:space="preserve"> </w:t>
      </w:r>
      <w:r w:rsidRPr="004666DF">
        <w:rPr>
          <w:rStyle w:val="Style13ptBold"/>
        </w:rPr>
        <w:t>Thorstad</w:t>
      </w:r>
      <w:r>
        <w:rPr>
          <w:rStyle w:val="Style13ptBold"/>
        </w:rPr>
        <w:t xml:space="preserve"> </w:t>
      </w:r>
      <w:r w:rsidRPr="004666DF">
        <w:rPr>
          <w:rStyle w:val="Style13ptBold"/>
        </w:rPr>
        <w:t>23</w:t>
      </w:r>
      <w:r>
        <w:t>. PhD, Assistant Professor of Philosophy at Vanderbilt University, Senior Research Affiliate at the Global Priorities Institute, Oxford, and Research Affiliate at the Machine Intelligence and Normative Theory Lab, ANU. "High Risk, Low Reward: A Challenge to the Astronomical Value of Existential Risk Mitigation.” Philosophy &amp; Public Affairs, 51(1).</w:t>
      </w:r>
    </w:p>
    <w:p w14:paraId="39BD77E4" w14:textId="77777777" w:rsidR="004806E7" w:rsidRPr="008951B0" w:rsidRDefault="004806E7" w:rsidP="004806E7">
      <w:pPr>
        <w:rPr>
          <w:sz w:val="16"/>
        </w:rPr>
      </w:pPr>
      <w:r w:rsidRPr="008951B0">
        <w:rPr>
          <w:sz w:val="16"/>
        </w:rPr>
        <w:t xml:space="preserve">I think this is among the best arguments for the time of perils hypothesis. At the same time, I have two doubts about this form of the argument. First, the </w:t>
      </w:r>
      <w:r w:rsidRPr="008951B0">
        <w:rPr>
          <w:rStyle w:val="Emphasis"/>
          <w:highlight w:val="cyan"/>
        </w:rPr>
        <w:t>Aschenbrenner</w:t>
      </w:r>
      <w:r w:rsidRPr="008951B0">
        <w:rPr>
          <w:rStyle w:val="Emphasis"/>
        </w:rPr>
        <w:t xml:space="preserve"> model</w:t>
      </w:r>
      <w:r w:rsidRPr="008951B0">
        <w:rPr>
          <w:rStyle w:val="StyleUnderline"/>
        </w:rPr>
        <w:t xml:space="preserve"> </w:t>
      </w:r>
      <w:r w:rsidRPr="008951B0">
        <w:rPr>
          <w:rStyle w:val="StyleUnderline"/>
          <w:highlight w:val="cyan"/>
        </w:rPr>
        <w:t xml:space="preserve">treats </w:t>
      </w:r>
      <w:r w:rsidRPr="008951B0">
        <w:rPr>
          <w:rStyle w:val="Emphasis"/>
          <w:highlight w:val="cyan"/>
        </w:rPr>
        <w:t>consumption</w:t>
      </w:r>
      <w:r w:rsidRPr="008951B0">
        <w:rPr>
          <w:rStyle w:val="StyleUnderline"/>
          <w:highlight w:val="cyan"/>
        </w:rPr>
        <w:t xml:space="preserve"> as</w:t>
      </w:r>
      <w:r w:rsidRPr="008951B0">
        <w:rPr>
          <w:rStyle w:val="StyleUnderline"/>
        </w:rPr>
        <w:t xml:space="preserve"> the </w:t>
      </w:r>
      <w:r w:rsidRPr="008951B0">
        <w:rPr>
          <w:rStyle w:val="Emphasis"/>
          <w:highlight w:val="cyan"/>
        </w:rPr>
        <w:t>driver of existential risk</w:t>
      </w:r>
      <w:r w:rsidRPr="008951B0">
        <w:rPr>
          <w:sz w:val="16"/>
        </w:rPr>
        <w:t xml:space="preserve">. But </w:t>
      </w:r>
      <w:r w:rsidRPr="008951B0">
        <w:rPr>
          <w:rStyle w:val="StyleUnderline"/>
          <w:highlight w:val="cyan"/>
        </w:rPr>
        <w:t>most</w:t>
      </w:r>
      <w:r w:rsidRPr="008951B0">
        <w:rPr>
          <w:sz w:val="16"/>
        </w:rPr>
        <w:t xml:space="preserve"> pessimists </w:t>
      </w:r>
      <w:r w:rsidRPr="008951B0">
        <w:rPr>
          <w:rStyle w:val="Emphasis"/>
          <w:highlight w:val="cyan"/>
        </w:rPr>
        <w:t>do not think</w:t>
      </w:r>
      <w:r w:rsidRPr="008951B0">
        <w:rPr>
          <w:rStyle w:val="StyleUnderline"/>
        </w:rPr>
        <w:t xml:space="preserve"> that consumption is even the </w:t>
      </w:r>
      <w:r w:rsidRPr="008951B0">
        <w:rPr>
          <w:rStyle w:val="Emphasis"/>
        </w:rPr>
        <w:t>primary determinant</w:t>
      </w:r>
      <w:r w:rsidRPr="008951B0">
        <w:rPr>
          <w:rStyle w:val="StyleUnderline"/>
        </w:rPr>
        <w:t xml:space="preserve"> of existential risk</w:t>
      </w:r>
      <w:r w:rsidRPr="008951B0">
        <w:rPr>
          <w:sz w:val="16"/>
        </w:rPr>
        <w:t xml:space="preserve">. In the special case of climate risk, consumption does indeed drive risk by emitting fossil fuels and causing other forms of environmental degradation. But pessimists think that </w:t>
      </w:r>
      <w:r w:rsidRPr="008951B0">
        <w:rPr>
          <w:rStyle w:val="StyleUnderline"/>
          <w:highlight w:val="cyan"/>
        </w:rPr>
        <w:t xml:space="preserve">the </w:t>
      </w:r>
      <w:r w:rsidRPr="008951B0">
        <w:rPr>
          <w:rStyle w:val="Emphasis"/>
          <w:highlight w:val="cyan"/>
        </w:rPr>
        <w:t>lion’s share</w:t>
      </w:r>
      <w:r w:rsidRPr="008951B0">
        <w:rPr>
          <w:rStyle w:val="StyleUnderline"/>
          <w:highlight w:val="cyan"/>
        </w:rPr>
        <w:t xml:space="preserve"> of</w:t>
      </w:r>
      <w:r w:rsidRPr="008951B0">
        <w:rPr>
          <w:rStyle w:val="StyleUnderline"/>
        </w:rPr>
        <w:t xml:space="preserve"> </w:t>
      </w:r>
      <w:r w:rsidRPr="008951B0">
        <w:rPr>
          <w:rStyle w:val="Emphasis"/>
        </w:rPr>
        <w:t xml:space="preserve">existential </w:t>
      </w:r>
      <w:r w:rsidRPr="008951B0">
        <w:rPr>
          <w:rStyle w:val="Emphasis"/>
          <w:highlight w:val="cyan"/>
        </w:rPr>
        <w:t>risk</w:t>
      </w:r>
      <w:r w:rsidRPr="008951B0">
        <w:rPr>
          <w:rStyle w:val="StyleUnderline"/>
          <w:highlight w:val="cyan"/>
        </w:rPr>
        <w:t xml:space="preserve"> comes from</w:t>
      </w:r>
      <w:r w:rsidRPr="008951B0">
        <w:rPr>
          <w:rStyle w:val="StyleUnderline"/>
        </w:rPr>
        <w:t xml:space="preserve"> risks such as rogue </w:t>
      </w:r>
      <w:r w:rsidRPr="008951B0">
        <w:rPr>
          <w:rStyle w:val="Emphasis"/>
          <w:highlight w:val="cyan"/>
        </w:rPr>
        <w:t>a</w:t>
      </w:r>
      <w:r w:rsidRPr="008951B0">
        <w:rPr>
          <w:rStyle w:val="StyleUnderline"/>
        </w:rPr>
        <w:t xml:space="preserve">rtificial </w:t>
      </w:r>
      <w:r w:rsidRPr="008951B0">
        <w:rPr>
          <w:rStyle w:val="Emphasis"/>
          <w:highlight w:val="cyan"/>
        </w:rPr>
        <w:t>i</w:t>
      </w:r>
      <w:r w:rsidRPr="008951B0">
        <w:rPr>
          <w:rStyle w:val="StyleUnderline"/>
        </w:rPr>
        <w:t xml:space="preserve">ntelligence </w:t>
      </w:r>
      <w:r w:rsidRPr="008951B0">
        <w:rPr>
          <w:rStyle w:val="StyleUnderline"/>
          <w:highlight w:val="cyan"/>
        </w:rPr>
        <w:t>and</w:t>
      </w:r>
      <w:r w:rsidRPr="008951B0">
        <w:rPr>
          <w:rStyle w:val="StyleUnderline"/>
        </w:rPr>
        <w:t xml:space="preserve"> </w:t>
      </w:r>
      <w:r w:rsidRPr="008951B0">
        <w:rPr>
          <w:rStyle w:val="Emphasis"/>
        </w:rPr>
        <w:t xml:space="preserve">sophisticated </w:t>
      </w:r>
      <w:r w:rsidRPr="008951B0">
        <w:rPr>
          <w:rStyle w:val="Emphasis"/>
          <w:highlight w:val="cyan"/>
        </w:rPr>
        <w:t>bioterror</w:t>
      </w:r>
      <w:r w:rsidRPr="008951B0">
        <w:rPr>
          <w:rStyle w:val="Emphasis"/>
        </w:rPr>
        <w:t>ism</w:t>
      </w:r>
      <w:r w:rsidRPr="008951B0">
        <w:rPr>
          <w:sz w:val="16"/>
        </w:rPr>
        <w:t xml:space="preserve">. These </w:t>
      </w:r>
      <w:r w:rsidRPr="008951B0">
        <w:rPr>
          <w:rStyle w:val="StyleUnderline"/>
        </w:rPr>
        <w:t xml:space="preserve">risks are </w:t>
      </w:r>
      <w:r w:rsidRPr="008951B0">
        <w:rPr>
          <w:rStyle w:val="StyleUnderline"/>
          <w:highlight w:val="cyan"/>
        </w:rPr>
        <w:t>not caused</w:t>
      </w:r>
      <w:r w:rsidRPr="008951B0">
        <w:rPr>
          <w:rStyle w:val="StyleUnderline"/>
        </w:rPr>
        <w:t xml:space="preserve"> primarily </w:t>
      </w:r>
      <w:r w:rsidRPr="008951B0">
        <w:rPr>
          <w:rStyle w:val="StyleUnderline"/>
          <w:highlight w:val="cyan"/>
        </w:rPr>
        <w:t xml:space="preserve">by </w:t>
      </w:r>
      <w:r w:rsidRPr="008951B0">
        <w:rPr>
          <w:rStyle w:val="Emphasis"/>
          <w:highlight w:val="cyan"/>
        </w:rPr>
        <w:t>consumption</w:t>
      </w:r>
      <w:r w:rsidRPr="008951B0">
        <w:rPr>
          <w:sz w:val="16"/>
        </w:rPr>
        <w:t xml:space="preserve">, </w:t>
      </w:r>
      <w:r w:rsidRPr="008951B0">
        <w:rPr>
          <w:rStyle w:val="StyleUnderline"/>
          <w:highlight w:val="cyan"/>
        </w:rPr>
        <w:t>but</w:t>
      </w:r>
      <w:r w:rsidRPr="008951B0">
        <w:rPr>
          <w:sz w:val="16"/>
        </w:rPr>
        <w:t xml:space="preserve"> rather by </w:t>
      </w:r>
      <w:r w:rsidRPr="008951B0">
        <w:rPr>
          <w:rStyle w:val="Emphasis"/>
        </w:rPr>
        <w:t xml:space="preserve">technological </w:t>
      </w:r>
      <w:r w:rsidRPr="008951B0">
        <w:rPr>
          <w:rStyle w:val="Emphasis"/>
          <w:highlight w:val="cyan"/>
        </w:rPr>
        <w:t>growth</w:t>
      </w:r>
      <w:r w:rsidRPr="008951B0">
        <w:rPr>
          <w:sz w:val="16"/>
        </w:rPr>
        <w:t xml:space="preserve">. Risks from superintelligence grow with advances in technologies such as machine learning, and bioterrorism risks grow with advances in our capacity to synthesize, analyze, and distribute biological materials. </w:t>
      </w:r>
      <w:r w:rsidRPr="008951B0">
        <w:rPr>
          <w:rStyle w:val="StyleUnderline"/>
          <w:highlight w:val="cyan"/>
        </w:rPr>
        <w:t xml:space="preserve">So a </w:t>
      </w:r>
      <w:r w:rsidRPr="008951B0">
        <w:rPr>
          <w:rStyle w:val="Emphasis"/>
          <w:highlight w:val="cyan"/>
        </w:rPr>
        <w:t>reduction in existential risk</w:t>
      </w:r>
      <w:r w:rsidRPr="008951B0">
        <w:rPr>
          <w:sz w:val="16"/>
        </w:rPr>
        <w:t xml:space="preserve"> may be largely </w:t>
      </w:r>
      <w:r w:rsidRPr="008951B0">
        <w:rPr>
          <w:rStyle w:val="StyleUnderline"/>
          <w:highlight w:val="cyan"/>
        </w:rPr>
        <w:t xml:space="preserve">achieved through </w:t>
      </w:r>
      <w:r w:rsidRPr="008951B0">
        <w:rPr>
          <w:rStyle w:val="Emphasis"/>
          <w:sz w:val="30"/>
          <w:szCs w:val="30"/>
          <w:highlight w:val="cyan"/>
        </w:rPr>
        <w:t>slowing growth</w:t>
      </w:r>
      <w:r w:rsidRPr="008951B0">
        <w:rPr>
          <w:rStyle w:val="Emphasis"/>
          <w:sz w:val="30"/>
          <w:szCs w:val="30"/>
        </w:rPr>
        <w:t xml:space="preserve"> of technology</w:t>
      </w:r>
      <w:r w:rsidRPr="008951B0">
        <w:rPr>
          <w:sz w:val="16"/>
        </w:rPr>
        <w:t xml:space="preserve"> rather by slowing consumption.</w:t>
      </w:r>
    </w:p>
    <w:p w14:paraId="34AD27FE" w14:textId="77777777" w:rsidR="004806E7" w:rsidRPr="008951B0" w:rsidRDefault="004806E7" w:rsidP="004806E7">
      <w:pPr>
        <w:rPr>
          <w:sz w:val="16"/>
        </w:rPr>
      </w:pPr>
      <w:r w:rsidRPr="008951B0">
        <w:rPr>
          <w:sz w:val="16"/>
        </w:rPr>
        <w:t>We could revise (3) to let technologies A and B replace consumption outputs C as the main drivers of existential risk. But technology occupies a very different role from consumption outputs in the Aschenbrenner model. One difference is that technology is an input rather than an output to production in (1) and (2). In general we have no reason to expect symmetrical results to govern inputs and outputs in mathematical models, hence we have no good reason to expect results proved for consumption outputs to generalize to technology.</w:t>
      </w:r>
    </w:p>
    <w:p w14:paraId="71E3FDA8" w14:textId="77777777" w:rsidR="004806E7" w:rsidRPr="008951B0" w:rsidRDefault="004806E7" w:rsidP="004806E7">
      <w:pPr>
        <w:rPr>
          <w:sz w:val="16"/>
        </w:rPr>
      </w:pPr>
      <w:r w:rsidRPr="008951B0">
        <w:rPr>
          <w:sz w:val="16"/>
        </w:rPr>
        <w:t xml:space="preserve">Another difficulty is that technology governs both the safety and consumption sectors, whereas </w:t>
      </w:r>
      <w:r w:rsidRPr="008951B0">
        <w:rPr>
          <w:rStyle w:val="Emphasis"/>
          <w:highlight w:val="cyan"/>
        </w:rPr>
        <w:t>consumption</w:t>
      </w:r>
      <w:r w:rsidRPr="008951B0">
        <w:rPr>
          <w:rStyle w:val="Emphasis"/>
        </w:rPr>
        <w:t xml:space="preserve"> outputs</w:t>
      </w:r>
      <w:r w:rsidRPr="008951B0">
        <w:rPr>
          <w:rStyle w:val="StyleUnderline"/>
        </w:rPr>
        <w:t xml:space="preserve"> </w:t>
      </w:r>
      <w:r w:rsidRPr="008951B0">
        <w:rPr>
          <w:rStyle w:val="StyleUnderline"/>
          <w:highlight w:val="cyan"/>
        </w:rPr>
        <w:t xml:space="preserve">have </w:t>
      </w:r>
      <w:r w:rsidRPr="008951B0">
        <w:rPr>
          <w:rStyle w:val="Emphasis"/>
          <w:highlight w:val="cyan"/>
        </w:rPr>
        <w:t>no</w:t>
      </w:r>
      <w:r w:rsidRPr="008951B0">
        <w:rPr>
          <w:rStyle w:val="Emphasis"/>
        </w:rPr>
        <w:t xml:space="preserve"> direct </w:t>
      </w:r>
      <w:r w:rsidRPr="008951B0">
        <w:rPr>
          <w:rStyle w:val="Emphasis"/>
          <w:highlight w:val="cyan"/>
        </w:rPr>
        <w:t>bearing</w:t>
      </w:r>
      <w:r w:rsidRPr="008951B0">
        <w:rPr>
          <w:rStyle w:val="StyleUnderline"/>
          <w:highlight w:val="cyan"/>
        </w:rPr>
        <w:t xml:space="preserve"> on </w:t>
      </w:r>
      <w:r w:rsidRPr="008951B0">
        <w:rPr>
          <w:rStyle w:val="Emphasis"/>
          <w:highlight w:val="cyan"/>
        </w:rPr>
        <w:t>safety</w:t>
      </w:r>
      <w:r w:rsidRPr="008951B0">
        <w:rPr>
          <w:rStyle w:val="Emphasis"/>
        </w:rPr>
        <w:t xml:space="preserve"> outputs</w:t>
      </w:r>
      <w:r w:rsidRPr="008951B0">
        <w:rPr>
          <w:sz w:val="16"/>
        </w:rPr>
        <w:t xml:space="preserve">. </w:t>
      </w:r>
      <w:r w:rsidRPr="008951B0">
        <w:rPr>
          <w:rStyle w:val="StyleUnderline"/>
        </w:rPr>
        <w:t xml:space="preserve">This is </w:t>
      </w:r>
      <w:r w:rsidRPr="008951B0">
        <w:rPr>
          <w:rStyle w:val="Emphasis"/>
        </w:rPr>
        <w:t>important</w:t>
      </w:r>
      <w:r w:rsidRPr="008951B0">
        <w:rPr>
          <w:sz w:val="16"/>
        </w:rPr>
        <w:t xml:space="preserve">, because the </w:t>
      </w:r>
      <w:r w:rsidRPr="008951B0">
        <w:rPr>
          <w:rStyle w:val="StyleUnderline"/>
          <w:highlight w:val="cyan"/>
        </w:rPr>
        <w:t xml:space="preserve">proofs of </w:t>
      </w:r>
      <w:r w:rsidRPr="008951B0">
        <w:rPr>
          <w:rStyle w:val="Emphasis"/>
          <w:highlight w:val="cyan"/>
        </w:rPr>
        <w:t>Aschenbrenner’s main results</w:t>
      </w:r>
      <w:r w:rsidRPr="008951B0">
        <w:rPr>
          <w:rStyle w:val="StyleUnderline"/>
          <w:highlight w:val="cyan"/>
        </w:rPr>
        <w:t xml:space="preserve"> rely on the idea</w:t>
      </w:r>
      <w:r w:rsidRPr="008951B0">
        <w:rPr>
          <w:rStyle w:val="StyleUnderline"/>
        </w:rPr>
        <w:t xml:space="preserve"> that </w:t>
      </w:r>
      <w:r w:rsidRPr="008951B0">
        <w:rPr>
          <w:rStyle w:val="StyleUnderline"/>
          <w:highlight w:val="cyan"/>
        </w:rPr>
        <w:t>societies</w:t>
      </w:r>
      <w:r w:rsidRPr="008951B0">
        <w:rPr>
          <w:rStyle w:val="StyleUnderline"/>
        </w:rPr>
        <w:t xml:space="preserve"> can </w:t>
      </w:r>
      <w:r w:rsidRPr="008951B0">
        <w:rPr>
          <w:rStyle w:val="Emphasis"/>
        </w:rPr>
        <w:t xml:space="preserve">sharply </w:t>
      </w:r>
      <w:r w:rsidRPr="008951B0">
        <w:rPr>
          <w:rStyle w:val="Emphasis"/>
          <w:highlight w:val="cyan"/>
        </w:rPr>
        <w:t>curtail</w:t>
      </w:r>
      <w:r w:rsidRPr="008951B0">
        <w:rPr>
          <w:rStyle w:val="Emphasis"/>
        </w:rPr>
        <w:t xml:space="preserve"> existential </w:t>
      </w:r>
      <w:r w:rsidRPr="008951B0">
        <w:rPr>
          <w:rStyle w:val="Emphasis"/>
          <w:highlight w:val="cyan"/>
        </w:rPr>
        <w:t>risk</w:t>
      </w:r>
      <w:r w:rsidRPr="008951B0">
        <w:rPr>
          <w:rStyle w:val="StyleUnderline"/>
          <w:highlight w:val="cyan"/>
        </w:rPr>
        <w:t xml:space="preserve"> by devoting</w:t>
      </w:r>
      <w:r w:rsidRPr="008951B0">
        <w:rPr>
          <w:rStyle w:val="StyleUnderline"/>
        </w:rPr>
        <w:t xml:space="preserve"> </w:t>
      </w:r>
      <w:r w:rsidRPr="008951B0">
        <w:rPr>
          <w:rStyle w:val="Emphasis"/>
        </w:rPr>
        <w:t xml:space="preserve">increasing amounts of </w:t>
      </w:r>
      <w:r w:rsidRPr="008951B0">
        <w:rPr>
          <w:rStyle w:val="Emphasis"/>
          <w:highlight w:val="cyan"/>
        </w:rPr>
        <w:t>labor</w:t>
      </w:r>
      <w:r w:rsidRPr="008951B0">
        <w:rPr>
          <w:rStyle w:val="StyleUnderline"/>
          <w:highlight w:val="cyan"/>
        </w:rPr>
        <w:t xml:space="preserve"> and</w:t>
      </w:r>
      <w:r w:rsidRPr="008951B0">
        <w:rPr>
          <w:rStyle w:val="StyleUnderline"/>
        </w:rPr>
        <w:t xml:space="preserve"> </w:t>
      </w:r>
      <w:r w:rsidRPr="008951B0">
        <w:rPr>
          <w:rStyle w:val="Emphasis"/>
        </w:rPr>
        <w:t xml:space="preserve">scientific </w:t>
      </w:r>
      <w:r w:rsidRPr="008951B0">
        <w:rPr>
          <w:rStyle w:val="Emphasis"/>
          <w:highlight w:val="cyan"/>
        </w:rPr>
        <w:t>research</w:t>
      </w:r>
      <w:r w:rsidRPr="008951B0">
        <w:rPr>
          <w:rStyle w:val="StyleUnderline"/>
          <w:highlight w:val="cyan"/>
        </w:rPr>
        <w:t xml:space="preserve"> to the </w:t>
      </w:r>
      <w:r w:rsidRPr="008951B0">
        <w:rPr>
          <w:rStyle w:val="Emphasis"/>
          <w:highlight w:val="cyan"/>
        </w:rPr>
        <w:t>safety sector</w:t>
      </w:r>
      <w:r w:rsidRPr="008951B0">
        <w:rPr>
          <w:sz w:val="16"/>
        </w:rPr>
        <w:t xml:space="preserve">. But </w:t>
      </w:r>
      <w:r w:rsidRPr="008951B0">
        <w:rPr>
          <w:rStyle w:val="StyleUnderline"/>
        </w:rPr>
        <w:t>increased labor</w:t>
      </w:r>
      <w:r w:rsidRPr="008951B0">
        <w:rPr>
          <w:sz w:val="16"/>
        </w:rPr>
        <w:t xml:space="preserve"> alone </w:t>
      </w:r>
      <w:r w:rsidRPr="008951B0">
        <w:rPr>
          <w:rStyle w:val="StyleUnderline"/>
        </w:rPr>
        <w:t>is</w:t>
      </w:r>
      <w:r w:rsidRPr="008951B0">
        <w:rPr>
          <w:sz w:val="16"/>
        </w:rPr>
        <w:t xml:space="preserve"> often </w:t>
      </w:r>
      <w:r w:rsidRPr="008951B0">
        <w:rPr>
          <w:rStyle w:val="Emphasis"/>
        </w:rPr>
        <w:t>insufficient</w:t>
      </w:r>
      <w:r w:rsidRPr="008951B0">
        <w:rPr>
          <w:rStyle w:val="StyleUnderline"/>
        </w:rPr>
        <w:t xml:space="preserve"> to guarantee safety given current technologies</w:t>
      </w:r>
      <w:r w:rsidRPr="008951B0">
        <w:rPr>
          <w:sz w:val="16"/>
        </w:rPr>
        <w:t xml:space="preserve">, </w:t>
      </w:r>
      <w:r w:rsidRPr="008951B0">
        <w:rPr>
          <w:rStyle w:val="StyleUnderline"/>
        </w:rPr>
        <w:t xml:space="preserve">and </w:t>
      </w:r>
      <w:r w:rsidRPr="008951B0">
        <w:rPr>
          <w:rStyle w:val="Emphasis"/>
        </w:rPr>
        <w:t xml:space="preserve">new safety technologies </w:t>
      </w:r>
      <w:r w:rsidRPr="008951B0">
        <w:rPr>
          <w:sz w:val="16"/>
        </w:rPr>
        <w:t xml:space="preserve">may themselves </w:t>
      </w:r>
      <w:r w:rsidRPr="008951B0">
        <w:rPr>
          <w:rStyle w:val="StyleUnderline"/>
        </w:rPr>
        <w:t>carry risk</w:t>
      </w:r>
      <w:r w:rsidRPr="008951B0">
        <w:rPr>
          <w:sz w:val="16"/>
        </w:rPr>
        <w:t>. When this is the case, it is not so clear that we can significantly reduce risk by shifting labor and research from the consumption sector to the safety sector.</w:t>
      </w:r>
    </w:p>
    <w:p w14:paraId="528713AF" w14:textId="77777777" w:rsidR="004806E7" w:rsidRDefault="004806E7" w:rsidP="004806E7">
      <w:pPr>
        <w:rPr>
          <w:sz w:val="16"/>
        </w:rPr>
      </w:pPr>
      <w:r w:rsidRPr="008951B0">
        <w:rPr>
          <w:sz w:val="16"/>
        </w:rPr>
        <w:t xml:space="preserve">For example, one risk discussed by pessimists is the risk of asteroid impacts.34 There is mounting evidence that an asteroid impact during the Cretaceous period wiped out every land-dwelling mammal weighing more than five kilograms,35 and a similar impact could well extinguish humanity. </w:t>
      </w:r>
      <w:r w:rsidRPr="008951B0">
        <w:rPr>
          <w:rStyle w:val="StyleUnderline"/>
          <w:highlight w:val="cyan"/>
        </w:rPr>
        <w:t xml:space="preserve">It is </w:t>
      </w:r>
      <w:r w:rsidRPr="008951B0">
        <w:rPr>
          <w:rStyle w:val="Emphasis"/>
          <w:highlight w:val="cyan"/>
        </w:rPr>
        <w:t>widely accepted</w:t>
      </w:r>
      <w:r w:rsidRPr="008951B0">
        <w:rPr>
          <w:sz w:val="16"/>
        </w:rPr>
        <w:t xml:space="preserve"> that </w:t>
      </w:r>
      <w:r w:rsidRPr="008951B0">
        <w:rPr>
          <w:rStyle w:val="StyleUnderline"/>
        </w:rPr>
        <w:t>increased labor</w:t>
      </w:r>
      <w:r w:rsidRPr="008951B0">
        <w:rPr>
          <w:sz w:val="16"/>
        </w:rPr>
        <w:t xml:space="preserve">, given current technology, </w:t>
      </w:r>
      <w:r w:rsidRPr="008951B0">
        <w:rPr>
          <w:rStyle w:val="StyleUnderline"/>
          <w:highlight w:val="cyan"/>
        </w:rPr>
        <w:t xml:space="preserve">cannot eliminate risks from </w:t>
      </w:r>
      <w:r w:rsidRPr="008951B0">
        <w:rPr>
          <w:rStyle w:val="Emphasis"/>
          <w:highlight w:val="cyan"/>
        </w:rPr>
        <w:t>asteroid</w:t>
      </w:r>
      <w:r w:rsidRPr="008951B0">
        <w:rPr>
          <w:rStyle w:val="Emphasis"/>
        </w:rPr>
        <w:t xml:space="preserve"> impact</w:t>
      </w:r>
      <w:r w:rsidRPr="008951B0">
        <w:rPr>
          <w:rStyle w:val="Emphasis"/>
          <w:highlight w:val="cyan"/>
        </w:rPr>
        <w:t>s</w:t>
      </w:r>
      <w:r w:rsidRPr="008951B0">
        <w:rPr>
          <w:sz w:val="16"/>
        </w:rPr>
        <w:t xml:space="preserve">. Although there are some things we can do to promote safety given current technology, such as stockpiling food, full safety would require the capacity to deflect large incoming asteroids. Developing this capacity would require research into deflection technologies. But in fact, leading pessimists think that </w:t>
      </w:r>
      <w:r w:rsidRPr="008951B0">
        <w:rPr>
          <w:rStyle w:val="StyleUnderline"/>
        </w:rPr>
        <w:t>researching</w:t>
      </w:r>
      <w:r w:rsidRPr="008951B0">
        <w:rPr>
          <w:sz w:val="16"/>
        </w:rPr>
        <w:t xml:space="preserve"> asteroid </w:t>
      </w:r>
      <w:r w:rsidRPr="008951B0">
        <w:rPr>
          <w:rStyle w:val="Emphasis"/>
          <w:highlight w:val="cyan"/>
        </w:rPr>
        <w:t>deflection</w:t>
      </w:r>
      <w:r w:rsidRPr="008951B0">
        <w:rPr>
          <w:rStyle w:val="Emphasis"/>
        </w:rPr>
        <w:t xml:space="preserve"> technologies</w:t>
      </w:r>
      <w:r w:rsidRPr="008951B0">
        <w:rPr>
          <w:rStyle w:val="StyleUnderline"/>
        </w:rPr>
        <w:t xml:space="preserve"> would be a </w:t>
      </w:r>
      <w:r w:rsidRPr="008951B0">
        <w:rPr>
          <w:rStyle w:val="Emphasis"/>
        </w:rPr>
        <w:t>bad idea</w:t>
      </w:r>
      <w:r w:rsidRPr="008951B0">
        <w:rPr>
          <w:sz w:val="16"/>
        </w:rPr>
        <w:t xml:space="preserve">.36 </w:t>
      </w:r>
      <w:r w:rsidRPr="008951B0">
        <w:rPr>
          <w:rStyle w:val="StyleUnderline"/>
        </w:rPr>
        <w:t xml:space="preserve">Deflection technologies are likely to be </w:t>
      </w:r>
      <w:r w:rsidRPr="008951B0">
        <w:rPr>
          <w:rStyle w:val="StyleUnderline"/>
          <w:highlight w:val="cyan"/>
        </w:rPr>
        <w:t xml:space="preserve">used for </w:t>
      </w:r>
      <w:r w:rsidRPr="008951B0">
        <w:rPr>
          <w:rStyle w:val="Emphasis"/>
          <w:highlight w:val="cyan"/>
        </w:rPr>
        <w:t>mining</w:t>
      </w:r>
      <w:r w:rsidRPr="008951B0">
        <w:rPr>
          <w:rStyle w:val="StyleUnderline"/>
          <w:highlight w:val="cyan"/>
        </w:rPr>
        <w:t xml:space="preserve"> and </w:t>
      </w:r>
      <w:r w:rsidRPr="008951B0">
        <w:rPr>
          <w:rStyle w:val="Emphasis"/>
          <w:highlight w:val="cyan"/>
        </w:rPr>
        <w:t>military</w:t>
      </w:r>
      <w:r w:rsidRPr="008951B0">
        <w:rPr>
          <w:rStyle w:val="Emphasis"/>
        </w:rPr>
        <w:t xml:space="preserve"> applications</w:t>
      </w:r>
      <w:r w:rsidRPr="008951B0">
        <w:rPr>
          <w:sz w:val="16"/>
        </w:rPr>
        <w:t xml:space="preserve">, </w:t>
      </w:r>
      <w:r w:rsidRPr="008951B0">
        <w:rPr>
          <w:rStyle w:val="StyleUnderline"/>
        </w:rPr>
        <w:t xml:space="preserve">and those applications </w:t>
      </w:r>
      <w:r w:rsidRPr="008951B0">
        <w:rPr>
          <w:rStyle w:val="StyleUnderline"/>
          <w:highlight w:val="cyan"/>
        </w:rPr>
        <w:t>carry</w:t>
      </w:r>
      <w:r w:rsidRPr="008951B0">
        <w:rPr>
          <w:rStyle w:val="StyleUnderline"/>
        </w:rPr>
        <w:t xml:space="preserve"> a </w:t>
      </w:r>
      <w:r w:rsidRPr="008951B0">
        <w:rPr>
          <w:rStyle w:val="Emphasis"/>
          <w:highlight w:val="cyan"/>
        </w:rPr>
        <w:t>higher risk</w:t>
      </w:r>
      <w:r w:rsidRPr="008951B0">
        <w:rPr>
          <w:rStyle w:val="StyleUnderline"/>
          <w:highlight w:val="cyan"/>
        </w:rPr>
        <w:t xml:space="preserve"> of deflecting asteroids </w:t>
      </w:r>
      <w:r w:rsidRPr="008951B0">
        <w:rPr>
          <w:rStyle w:val="Emphasis"/>
          <w:highlight w:val="cyan"/>
        </w:rPr>
        <w:t>toward Earth</w:t>
      </w:r>
      <w:r w:rsidRPr="008951B0">
        <w:rPr>
          <w:rStyle w:val="StyleUnderline"/>
          <w:highlight w:val="cyan"/>
        </w:rPr>
        <w:t xml:space="preserve"> than </w:t>
      </w:r>
      <w:r w:rsidRPr="008951B0">
        <w:rPr>
          <w:rStyle w:val="Emphasis"/>
          <w:highlight w:val="cyan"/>
        </w:rPr>
        <w:t>away</w:t>
      </w:r>
      <w:r w:rsidRPr="008951B0">
        <w:rPr>
          <w:rStyle w:val="Emphasis"/>
        </w:rPr>
        <w:t xml:space="preserve"> from Earth</w:t>
      </w:r>
      <w:r w:rsidRPr="008951B0">
        <w:rPr>
          <w:sz w:val="16"/>
        </w:rPr>
        <w:t xml:space="preserve">. Here, we have a case where </w:t>
      </w:r>
      <w:r w:rsidRPr="008951B0">
        <w:rPr>
          <w:rStyle w:val="Emphasis"/>
        </w:rPr>
        <w:t>existential risk</w:t>
      </w:r>
      <w:r w:rsidRPr="008951B0">
        <w:rPr>
          <w:rStyle w:val="StyleUnderline"/>
        </w:rPr>
        <w:t xml:space="preserve"> cannot be </w:t>
      </w:r>
      <w:r w:rsidRPr="008951B0">
        <w:rPr>
          <w:rStyle w:val="Emphasis"/>
        </w:rPr>
        <w:t>substantially reduced</w:t>
      </w:r>
      <w:r w:rsidRPr="008951B0">
        <w:rPr>
          <w:rStyle w:val="StyleUnderline"/>
        </w:rPr>
        <w:t xml:space="preserve"> by reallocating labor</w:t>
      </w:r>
      <w:r w:rsidRPr="008951B0">
        <w:rPr>
          <w:sz w:val="16"/>
        </w:rPr>
        <w:t xml:space="preserve"> to the safety sector </w:t>
      </w:r>
      <w:r w:rsidRPr="008951B0">
        <w:rPr>
          <w:rStyle w:val="StyleUnderline"/>
        </w:rPr>
        <w:t>and</w:t>
      </w:r>
      <w:r w:rsidRPr="008951B0">
        <w:rPr>
          <w:sz w:val="16"/>
        </w:rPr>
        <w:t xml:space="preserve"> in which safety research </w:t>
      </w:r>
      <w:r w:rsidRPr="008951B0">
        <w:rPr>
          <w:rStyle w:val="StyleUnderline"/>
        </w:rPr>
        <w:t xml:space="preserve">may </w:t>
      </w:r>
      <w:r w:rsidRPr="008951B0">
        <w:rPr>
          <w:rStyle w:val="Emphasis"/>
        </w:rPr>
        <w:t>increase</w:t>
      </w:r>
      <w:r w:rsidRPr="008951B0">
        <w:rPr>
          <w:sz w:val="16"/>
        </w:rPr>
        <w:t xml:space="preserve"> rather than decrease </w:t>
      </w:r>
      <w:r w:rsidRPr="008951B0">
        <w:rPr>
          <w:rStyle w:val="StyleUnderline"/>
        </w:rPr>
        <w:t>existential risk</w:t>
      </w:r>
      <w:r w:rsidRPr="008951B0">
        <w:rPr>
          <w:sz w:val="16"/>
        </w:rPr>
        <w:t>. Cases such as this one put pressure on the idea that we can produce a manyfold reduction in existential risk by reallocating labor and technological research from the consumption to safety sectors.</w:t>
      </w:r>
    </w:p>
    <w:p w14:paraId="230B11F1" w14:textId="77777777" w:rsidR="004806E7" w:rsidRDefault="004806E7" w:rsidP="004806E7"/>
    <w:p w14:paraId="7ABC1D91" w14:textId="77777777" w:rsidR="004806E7" w:rsidRPr="000E1D4B" w:rsidRDefault="004806E7" w:rsidP="004806E7">
      <w:pPr>
        <w:pStyle w:val="Analytics"/>
      </w:pPr>
      <w:r>
        <w:t>Overregulation is not the squo. Trump dereg solves.</w:t>
      </w:r>
    </w:p>
    <w:p w14:paraId="4916CCB5" w14:textId="77777777" w:rsidR="004806E7" w:rsidRPr="00535859" w:rsidRDefault="004806E7" w:rsidP="004806E7">
      <w:pPr>
        <w:pStyle w:val="Heading1"/>
      </w:pPr>
      <w:r>
        <w:t>2NC---Texas---Finals</w:t>
      </w:r>
    </w:p>
    <w:p w14:paraId="0AB8203C" w14:textId="77777777" w:rsidR="004806E7" w:rsidRDefault="004806E7" w:rsidP="004806E7">
      <w:pPr>
        <w:pStyle w:val="Heading2"/>
      </w:pPr>
      <w:r>
        <w:t>States</w:t>
      </w:r>
    </w:p>
    <w:p w14:paraId="54B96786" w14:textId="77777777" w:rsidR="004806E7" w:rsidRDefault="004806E7" w:rsidP="004806E7">
      <w:pPr>
        <w:pStyle w:val="Heading3"/>
      </w:pPr>
      <w:r>
        <w:t>Solvency---Overview---2NC</w:t>
      </w:r>
    </w:p>
    <w:p w14:paraId="5D858E30" w14:textId="77777777" w:rsidR="004806E7" w:rsidRDefault="004806E7" w:rsidP="004806E7">
      <w:pPr>
        <w:pStyle w:val="Heading3"/>
      </w:pPr>
      <w:r>
        <w:t>Solvency---All Purpose---2NC</w:t>
      </w:r>
    </w:p>
    <w:p w14:paraId="67ACAF70" w14:textId="77777777" w:rsidR="004806E7" w:rsidRDefault="004806E7" w:rsidP="004806E7">
      <w:pPr>
        <w:pStyle w:val="Heading4"/>
      </w:pPr>
      <w:r>
        <w:t xml:space="preserve">It creates </w:t>
      </w:r>
      <w:r>
        <w:rPr>
          <w:u w:val="single"/>
        </w:rPr>
        <w:t>binding changes</w:t>
      </w:r>
      <w:r>
        <w:t xml:space="preserve"> to federal law</w:t>
      </w:r>
    </w:p>
    <w:p w14:paraId="66D33A05" w14:textId="77777777" w:rsidR="004806E7" w:rsidRDefault="004806E7" w:rsidP="004806E7">
      <w:r>
        <w:t xml:space="preserve">Dr. Matthew </w:t>
      </w:r>
      <w:r w:rsidRPr="00D06993">
        <w:rPr>
          <w:rStyle w:val="Style13ptBold"/>
        </w:rPr>
        <w:t>Steilen 20</w:t>
      </w:r>
      <w:r>
        <w:t>. Professor of Law and an Affiliated Faculty Member in the Department of Philosophy, College of Arts and Sciences at the University of Buffalo, J.D. from Stanford Law School and Ph.D. in Philosophy from Northwestern University. “</w:t>
      </w:r>
      <w:bookmarkStart w:id="1" w:name="OLE_LINK51"/>
      <w:r>
        <w:t>The Constitutional Convention and Constitutional Change: A Revisionist History</w:t>
      </w:r>
      <w:bookmarkEnd w:id="1"/>
      <w:r>
        <w:t>.” Lewis &amp; Clark Law Review. 24(1):3–50. LexisNexis.</w:t>
      </w:r>
    </w:p>
    <w:p w14:paraId="5065C5F4" w14:textId="77777777" w:rsidR="004806E7" w:rsidRPr="00D06993" w:rsidRDefault="004806E7" w:rsidP="004806E7">
      <w:pPr>
        <w:rPr>
          <w:rStyle w:val="StyleUnderline"/>
        </w:rPr>
      </w:pPr>
      <w:r w:rsidRPr="00D06993">
        <w:rPr>
          <w:rStyle w:val="StyleUnderline"/>
        </w:rPr>
        <w:t>How do we change the Federal Constitution? Article V tell us that we can change the Constitution by convention.</w:t>
      </w:r>
    </w:p>
    <w:p w14:paraId="6B68104F" w14:textId="77777777" w:rsidR="004806E7" w:rsidRDefault="004806E7" w:rsidP="004806E7">
      <w:r w:rsidRPr="00D06993">
        <w:rPr>
          <w:rStyle w:val="StyleUnderline"/>
        </w:rPr>
        <w:t xml:space="preserve">A federal convention is called to propose changes, and those </w:t>
      </w:r>
      <w:r w:rsidRPr="00F02A15">
        <w:rPr>
          <w:rStyle w:val="StyleUnderline"/>
          <w:highlight w:val="cyan"/>
        </w:rPr>
        <w:t xml:space="preserve">proposals </w:t>
      </w:r>
      <w:r w:rsidRPr="00F02A15">
        <w:rPr>
          <w:rStyle w:val="Emphasis"/>
          <w:highlight w:val="cyan"/>
        </w:rPr>
        <w:t>become law</w:t>
      </w:r>
      <w:r w:rsidRPr="00F02A15">
        <w:rPr>
          <w:rStyle w:val="StyleUnderline"/>
          <w:highlight w:val="cyan"/>
        </w:rPr>
        <w:t xml:space="preserve"> when </w:t>
      </w:r>
      <w:r w:rsidRPr="00F02A15">
        <w:rPr>
          <w:rStyle w:val="Emphasis"/>
          <w:highlight w:val="cyan"/>
        </w:rPr>
        <w:t>ratified</w:t>
      </w:r>
      <w:r w:rsidRPr="00F02A15">
        <w:rPr>
          <w:rStyle w:val="StyleUnderline"/>
          <w:highlight w:val="cyan"/>
        </w:rPr>
        <w:t xml:space="preserve"> by</w:t>
      </w:r>
      <w:r w:rsidRPr="00D06993">
        <w:rPr>
          <w:rStyle w:val="StyleUnderline"/>
        </w:rPr>
        <w:t xml:space="preserve"> a sufficient number of </w:t>
      </w:r>
      <w:r w:rsidRPr="00F02A15">
        <w:rPr>
          <w:rStyle w:val="StyleUnderline"/>
          <w:highlight w:val="cyan"/>
        </w:rPr>
        <w:t>state conventions</w:t>
      </w:r>
      <w:r>
        <w:t>.</w:t>
      </w:r>
    </w:p>
    <w:p w14:paraId="12468B68" w14:textId="77777777" w:rsidR="004806E7" w:rsidRPr="00D06993" w:rsidRDefault="004806E7" w:rsidP="004806E7">
      <w:pPr>
        <w:rPr>
          <w:rStyle w:val="StyleUnderline"/>
        </w:rPr>
      </w:pPr>
      <w:r>
        <w:t xml:space="preserve">Conventions play this role because they represent the people in their sovereign capacity. As Chief Justice John Marshall put it in McCulloch v. Maryland, it was in conventions that the proposed Federal Constitution "was submitted to the people." Indeed, "assembling in Convention" was "the only manner in which they" could act "safely, effectively, and wisely, on such a subject." A leading treatise on conventions agrees, and extends the point to state constitutions. Under "the American system of government," the treatise states, it is "a special agency," </w:t>
      </w:r>
      <w:r w:rsidRPr="00D06993">
        <w:rPr>
          <w:rStyle w:val="StyleUnderline"/>
        </w:rPr>
        <w:t>the "</w:t>
      </w:r>
      <w:r w:rsidRPr="00F02A15">
        <w:rPr>
          <w:rStyle w:val="Emphasis"/>
          <w:highlight w:val="cyan"/>
        </w:rPr>
        <w:t>Con</w:t>
      </w:r>
      <w:r w:rsidRPr="00D06993">
        <w:rPr>
          <w:rStyle w:val="StyleUnderline"/>
        </w:rPr>
        <w:t xml:space="preserve">stitutional </w:t>
      </w:r>
      <w:r w:rsidRPr="00F02A15">
        <w:rPr>
          <w:rStyle w:val="Emphasis"/>
          <w:highlight w:val="cyan"/>
        </w:rPr>
        <w:t>Con</w:t>
      </w:r>
      <w:r w:rsidRPr="00D06993">
        <w:rPr>
          <w:rStyle w:val="StyleUnderline"/>
        </w:rPr>
        <w:t>vention,"</w:t>
      </w:r>
      <w:r>
        <w:t xml:space="preserve"> that "frames our Constitutions" and </w:t>
      </w:r>
      <w:r w:rsidRPr="00D06993">
        <w:rPr>
          <w:rStyle w:val="StyleUnderline"/>
        </w:rPr>
        <w:t>"</w:t>
      </w:r>
      <w:r w:rsidRPr="00F02A15">
        <w:rPr>
          <w:rStyle w:val="StyleUnderline"/>
          <w:highlight w:val="cyan"/>
        </w:rPr>
        <w:t xml:space="preserve">is </w:t>
      </w:r>
      <w:r w:rsidRPr="00F02A15">
        <w:rPr>
          <w:rStyle w:val="Emphasis"/>
          <w:highlight w:val="cyan"/>
        </w:rPr>
        <w:t>charged</w:t>
      </w:r>
      <w:r w:rsidRPr="00F02A15">
        <w:rPr>
          <w:rStyle w:val="StyleUnderline"/>
          <w:highlight w:val="cyan"/>
        </w:rPr>
        <w:t xml:space="preserve"> with </w:t>
      </w:r>
      <w:r w:rsidRPr="00F02A15">
        <w:rPr>
          <w:rStyle w:val="Emphasis"/>
          <w:highlight w:val="cyan"/>
        </w:rPr>
        <w:t>maturing</w:t>
      </w:r>
      <w:r w:rsidRPr="00D06993">
        <w:rPr>
          <w:rStyle w:val="StyleUnderline"/>
        </w:rPr>
        <w:t xml:space="preserve"> the needed amendments."</w:t>
      </w:r>
    </w:p>
    <w:p w14:paraId="375ECD0E" w14:textId="77777777" w:rsidR="004806E7" w:rsidRDefault="004806E7" w:rsidP="004806E7">
      <w:r>
        <w:t xml:space="preserve">Constitutional conventions are often said to be an American invention, a by-product of the movement to replace colonial charters with written constitutions in  [*4] the early stages of the Revolutionary War. In the spring of 1776, as Pennsylvanians considered how best to frame a state constitution, a writer calling himself Demophilus urged that the danger of tyranny would be abated if "every article of the constitution or sett of fundamental rules" governing "the supreme power of the state" were "formed by a convention of the delegates of the people, appointed for that express purpose." Several years later, Thomas Jefferson also recommended a convention as "the proper remedy" "to fix" Virginia's constitution and "amend its defects." </w:t>
      </w:r>
      <w:r w:rsidRPr="00F02A15">
        <w:rPr>
          <w:rStyle w:val="StyleUnderline"/>
          <w:highlight w:val="cyan"/>
        </w:rPr>
        <w:t>A convention</w:t>
      </w:r>
      <w:r>
        <w:t xml:space="preserve">, he thought, </w:t>
      </w:r>
      <w:r w:rsidRPr="00F02A15">
        <w:rPr>
          <w:rStyle w:val="StyleUnderline"/>
          <w:highlight w:val="cyan"/>
        </w:rPr>
        <w:t>might</w:t>
      </w:r>
      <w:r w:rsidRPr="00D06993">
        <w:rPr>
          <w:rStyle w:val="StyleUnderline"/>
        </w:rPr>
        <w:t xml:space="preserve"> be able to </w:t>
      </w:r>
      <w:r w:rsidRPr="00F02A15">
        <w:rPr>
          <w:rStyle w:val="StyleUnderline"/>
          <w:highlight w:val="cyan"/>
        </w:rPr>
        <w:t>"</w:t>
      </w:r>
      <w:r w:rsidRPr="00F02A15">
        <w:rPr>
          <w:rStyle w:val="Emphasis"/>
          <w:highlight w:val="cyan"/>
        </w:rPr>
        <w:t>bind up</w:t>
      </w:r>
      <w:r w:rsidRPr="00F02A15">
        <w:rPr>
          <w:rStyle w:val="StyleUnderline"/>
          <w:highlight w:val="cyan"/>
        </w:rPr>
        <w:t xml:space="preserve"> the </w:t>
      </w:r>
      <w:r w:rsidRPr="00F02A15">
        <w:rPr>
          <w:rStyle w:val="Emphasis"/>
          <w:highlight w:val="cyan"/>
        </w:rPr>
        <w:t>several branches</w:t>
      </w:r>
      <w:r w:rsidRPr="00F02A15">
        <w:rPr>
          <w:rStyle w:val="StyleUnderline"/>
          <w:highlight w:val="cyan"/>
        </w:rPr>
        <w:t xml:space="preserve"> of government by</w:t>
      </w:r>
      <w:r w:rsidRPr="00D06993">
        <w:rPr>
          <w:rStyle w:val="StyleUnderline"/>
        </w:rPr>
        <w:t xml:space="preserve"> </w:t>
      </w:r>
      <w:r w:rsidRPr="00D06993">
        <w:rPr>
          <w:rStyle w:val="Emphasis"/>
        </w:rPr>
        <w:t xml:space="preserve">certain </w:t>
      </w:r>
      <w:r w:rsidRPr="00F02A15">
        <w:rPr>
          <w:rStyle w:val="Emphasis"/>
          <w:highlight w:val="cyan"/>
        </w:rPr>
        <w:t>laws</w:t>
      </w:r>
      <w:r w:rsidRPr="00F02A15">
        <w:rPr>
          <w:rStyle w:val="StyleUnderline"/>
          <w:highlight w:val="cyan"/>
        </w:rPr>
        <w:t>"</w:t>
      </w:r>
      <w:r>
        <w:t xml:space="preserve"> - something the first state constitution had failed to do - while avoiding "an appeal to the people, or in other words a rebellion."</w:t>
      </w:r>
    </w:p>
    <w:p w14:paraId="4AED555F" w14:textId="77777777" w:rsidR="004806E7" w:rsidRDefault="004806E7" w:rsidP="004806E7">
      <w:pPr>
        <w:pStyle w:val="Heading3"/>
      </w:pPr>
      <w:r>
        <w:t>Perm: Do the CP---2NC</w:t>
      </w:r>
    </w:p>
    <w:p w14:paraId="0DF0FBB3" w14:textId="77777777" w:rsidR="004806E7" w:rsidRPr="00820970" w:rsidRDefault="004806E7" w:rsidP="004806E7">
      <w:pPr>
        <w:pStyle w:val="Heading4"/>
      </w:pPr>
      <w:r>
        <w:t>‘Do the CP’ severs, VI for ground:</w:t>
      </w:r>
    </w:p>
    <w:p w14:paraId="70F4C1DD" w14:textId="77777777" w:rsidR="004806E7" w:rsidRPr="00820970" w:rsidRDefault="004806E7" w:rsidP="004806E7">
      <w:pPr>
        <w:pStyle w:val="Heading4"/>
      </w:pPr>
      <w:r>
        <w:t xml:space="preserve">‘Federal’ government is </w:t>
      </w:r>
      <w:r>
        <w:rPr>
          <w:u w:val="single"/>
        </w:rPr>
        <w:t>national</w:t>
      </w:r>
    </w:p>
    <w:p w14:paraId="78BE3231" w14:textId="77777777" w:rsidR="004806E7" w:rsidRDefault="004806E7" w:rsidP="004806E7">
      <w:r w:rsidRPr="00820970">
        <w:rPr>
          <w:rStyle w:val="Style13ptBold"/>
        </w:rPr>
        <w:t>Thompson 21 –</w:t>
      </w:r>
      <w:r>
        <w:t xml:space="preserve"> Thompson School District, “Structures of Government”, https://www.thompsonschools.org/cms/lib/CO01900772/Centricity/Domain/3627/Structures%20of%20Government.pdf</w:t>
      </w:r>
    </w:p>
    <w:p w14:paraId="33988C32" w14:textId="77777777" w:rsidR="004806E7" w:rsidRDefault="004806E7" w:rsidP="004806E7">
      <w:r>
        <w:t xml:space="preserve">Australia, Switzerland, Canada, Mexico, Germany, India, and some 20 other stats also have federal forms of government today. </w:t>
      </w:r>
      <w:r w:rsidRPr="00BE5E32">
        <w:rPr>
          <w:rStyle w:val="StyleUnderline"/>
        </w:rPr>
        <w:t xml:space="preserve">In the </w:t>
      </w:r>
      <w:r w:rsidRPr="00BE5E32">
        <w:rPr>
          <w:rStyle w:val="Emphasis"/>
        </w:rPr>
        <w:t>U</w:t>
      </w:r>
      <w:r>
        <w:t xml:space="preserve">nited </w:t>
      </w:r>
      <w:r w:rsidRPr="00BE5E32">
        <w:rPr>
          <w:rStyle w:val="Emphasis"/>
        </w:rPr>
        <w:t>S</w:t>
      </w:r>
      <w:r>
        <w:t xml:space="preserve">tates, </w:t>
      </w:r>
      <w:r w:rsidRPr="00BE5E32">
        <w:rPr>
          <w:rStyle w:val="StyleUnderline"/>
        </w:rPr>
        <w:t xml:space="preserve">the </w:t>
      </w:r>
      <w:r w:rsidRPr="00BE5E32">
        <w:rPr>
          <w:rStyle w:val="Emphasis"/>
        </w:rPr>
        <w:t xml:space="preserve">term </w:t>
      </w:r>
      <w:r w:rsidRPr="00820970">
        <w:rPr>
          <w:rStyle w:val="Emphasis"/>
          <w:highlight w:val="cyan"/>
        </w:rPr>
        <w:t>‘Federal Government’</w:t>
      </w:r>
      <w:r w:rsidRPr="00BE5E32">
        <w:rPr>
          <w:rStyle w:val="StyleUnderline"/>
        </w:rPr>
        <w:t xml:space="preserve"> is often used to </w:t>
      </w:r>
      <w:r w:rsidRPr="00820970">
        <w:rPr>
          <w:rStyle w:val="StyleUnderline"/>
          <w:highlight w:val="cyan"/>
        </w:rPr>
        <w:t>refer to</w:t>
      </w:r>
      <w:r w:rsidRPr="00BE5E32">
        <w:rPr>
          <w:rStyle w:val="StyleUnderline"/>
        </w:rPr>
        <w:t xml:space="preserve"> the </w:t>
      </w:r>
      <w:r w:rsidRPr="00820970">
        <w:rPr>
          <w:rStyle w:val="Emphasis"/>
          <w:highlight w:val="cyan"/>
        </w:rPr>
        <w:t>National</w:t>
      </w:r>
      <w:r w:rsidRPr="00BE5E32">
        <w:rPr>
          <w:rStyle w:val="StyleUnderline"/>
        </w:rPr>
        <w:t xml:space="preserve"> Government, but note that the </w:t>
      </w:r>
      <w:r w:rsidRPr="00820970">
        <w:rPr>
          <w:rStyle w:val="Emphasis"/>
          <w:highlight w:val="cyan"/>
        </w:rPr>
        <w:t>50 state</w:t>
      </w:r>
      <w:r w:rsidRPr="00820970">
        <w:rPr>
          <w:rStyle w:val="StyleUnderline"/>
        </w:rPr>
        <w:t xml:space="preserve"> government</w:t>
      </w:r>
      <w:r w:rsidRPr="00820970">
        <w:rPr>
          <w:rStyle w:val="Emphasis"/>
          <w:highlight w:val="cyan"/>
        </w:rPr>
        <w:t>s</w:t>
      </w:r>
      <w:r w:rsidRPr="00820970">
        <w:rPr>
          <w:rStyle w:val="StyleUnderline"/>
          <w:highlight w:val="cyan"/>
        </w:rPr>
        <w:t xml:space="preserve"> are</w:t>
      </w:r>
      <w:r w:rsidRPr="00BE5E32">
        <w:rPr>
          <w:rStyle w:val="StyleUnderline"/>
        </w:rPr>
        <w:t xml:space="preserve"> </w:t>
      </w:r>
      <w:r w:rsidRPr="00BE5E32">
        <w:rPr>
          <w:rStyle w:val="Emphasis"/>
        </w:rPr>
        <w:t>unitary</w:t>
      </w:r>
      <w:r w:rsidRPr="00BE5E32">
        <w:rPr>
          <w:rStyle w:val="StyleUnderline"/>
        </w:rPr>
        <w:t xml:space="preserve"> in structure, </w:t>
      </w:r>
      <w:r w:rsidRPr="00820970">
        <w:rPr>
          <w:rStyle w:val="Emphasis"/>
          <w:sz w:val="24"/>
          <w:szCs w:val="26"/>
          <w:highlight w:val="cyan"/>
        </w:rPr>
        <w:t>not federal</w:t>
      </w:r>
      <w:r>
        <w:t>.</w:t>
      </w:r>
    </w:p>
    <w:p w14:paraId="7E472085" w14:textId="77777777" w:rsidR="004806E7" w:rsidRDefault="004806E7" w:rsidP="004806E7">
      <w:pPr>
        <w:pStyle w:val="Heading4"/>
      </w:pPr>
      <w:r>
        <w:t xml:space="preserve">‘Its’ excludes </w:t>
      </w:r>
      <w:r>
        <w:rPr>
          <w:u w:val="single"/>
        </w:rPr>
        <w:t>plural</w:t>
      </w:r>
      <w:r>
        <w:t xml:space="preserve"> states</w:t>
      </w:r>
    </w:p>
    <w:p w14:paraId="09B77DAA" w14:textId="77777777" w:rsidR="004806E7" w:rsidRPr="00A34BA7" w:rsidRDefault="004806E7" w:rsidP="004806E7">
      <w:r w:rsidRPr="00A34BA7">
        <w:t>W</w:t>
      </w:r>
      <w:r>
        <w:t xml:space="preserve">alter </w:t>
      </w:r>
      <w:r w:rsidRPr="00A34BA7">
        <w:t>C.</w:t>
      </w:r>
      <w:r>
        <w:t xml:space="preserve"> </w:t>
      </w:r>
      <w:r w:rsidRPr="005348B1">
        <w:rPr>
          <w:rStyle w:val="Style13ptBold"/>
        </w:rPr>
        <w:t>Updegrave 91</w:t>
      </w:r>
      <w:r w:rsidRPr="00A34BA7">
        <w:t xml:space="preserve">, </w:t>
      </w:r>
      <w:r>
        <w:t xml:space="preserve">JD, Attorney, </w:t>
      </w:r>
      <w:r w:rsidRPr="00A34BA7">
        <w:t>“Explanation of ZIP Code Address Purpose”, 8</w:t>
      </w:r>
      <w:r>
        <w:t>/</w:t>
      </w:r>
      <w:r w:rsidRPr="00A34BA7">
        <w:t>19</w:t>
      </w:r>
      <w:r>
        <w:t>/1991</w:t>
      </w:r>
      <w:r w:rsidRPr="00A34BA7">
        <w:t xml:space="preserve">, </w:t>
      </w:r>
      <w:hyperlink r:id="rId9" w:history="1">
        <w:r w:rsidRPr="00A34BA7">
          <w:t>http://www.supremelaw.org/ref/zipcode/updegrav.htm</w:t>
        </w:r>
      </w:hyperlink>
    </w:p>
    <w:p w14:paraId="5F5C933C" w14:textId="77777777" w:rsidR="004806E7" w:rsidRPr="00253069" w:rsidRDefault="004806E7" w:rsidP="004806E7">
      <w:pPr>
        <w:rPr>
          <w:sz w:val="16"/>
        </w:rPr>
      </w:pPr>
      <w:r w:rsidRPr="00A34BA7">
        <w:rPr>
          <w:sz w:val="16"/>
        </w:rPr>
        <w:t xml:space="preserve">More specifically, looking at the map on page 11 of the National ZIP Code Directory, e.g. at a local post office, one will see  that the first digit of a ZIP Code defines an area that includes more than one State. The first sentence of the explanatory paragraph begins: "A ZIP Code is a numerical code that identifies areas within the United States and its territories for purposes of ..." [cf. 26 CFR 1.1-1(c)].  </w:t>
      </w:r>
      <w:r w:rsidRPr="00B321CF">
        <w:rPr>
          <w:rStyle w:val="TitleChar"/>
          <w:highlight w:val="cyan"/>
        </w:rPr>
        <w:t xml:space="preserve">Note the </w:t>
      </w:r>
      <w:r w:rsidRPr="00B321CF">
        <w:rPr>
          <w:rStyle w:val="Emphasis"/>
          <w:highlight w:val="cyan"/>
        </w:rPr>
        <w:t>singular possessive</w:t>
      </w:r>
      <w:r w:rsidRPr="00B321CF">
        <w:rPr>
          <w:rStyle w:val="TitleChar"/>
          <w:highlight w:val="cyan"/>
        </w:rPr>
        <w:t xml:space="preserve"> pronoun "its",</w:t>
      </w:r>
      <w:r w:rsidRPr="00A34BA7">
        <w:rPr>
          <w:rStyle w:val="TitleChar"/>
        </w:rPr>
        <w:t xml:space="preserve"> not "their", therefore </w:t>
      </w:r>
      <w:r w:rsidRPr="00B321CF">
        <w:rPr>
          <w:rStyle w:val="TitleChar"/>
          <w:highlight w:val="cyan"/>
        </w:rPr>
        <w:t>carrying the implication</w:t>
      </w:r>
      <w:r w:rsidRPr="00A34BA7">
        <w:rPr>
          <w:rStyle w:val="TitleChar"/>
        </w:rPr>
        <w:t xml:space="preserve"> that </w:t>
      </w:r>
      <w:r w:rsidRPr="00B321CF">
        <w:rPr>
          <w:rStyle w:val="TitleChar"/>
          <w:highlight w:val="cyan"/>
        </w:rPr>
        <w:t>it relates to the "</w:t>
      </w:r>
      <w:r w:rsidRPr="00B321CF">
        <w:rPr>
          <w:rStyle w:val="Emphasis"/>
          <w:highlight w:val="cyan"/>
        </w:rPr>
        <w:t>U</w:t>
      </w:r>
      <w:r w:rsidRPr="00AC5D83">
        <w:rPr>
          <w:rStyle w:val="Heading3Char"/>
          <w:rFonts w:eastAsia="Calibri"/>
          <w:b w:val="0"/>
          <w:sz w:val="16"/>
        </w:rPr>
        <w:t xml:space="preserve">nited </w:t>
      </w:r>
      <w:r w:rsidRPr="00B321CF">
        <w:rPr>
          <w:rStyle w:val="Emphasis"/>
          <w:highlight w:val="cyan"/>
        </w:rPr>
        <w:t>S</w:t>
      </w:r>
      <w:r w:rsidRPr="00AC5D83">
        <w:rPr>
          <w:rStyle w:val="Heading3Char"/>
          <w:rFonts w:eastAsia="Calibri"/>
          <w:b w:val="0"/>
          <w:sz w:val="16"/>
        </w:rPr>
        <w:t xml:space="preserve">tates" </w:t>
      </w:r>
      <w:r w:rsidRPr="00A34BA7">
        <w:rPr>
          <w:rStyle w:val="TitleChar"/>
        </w:rPr>
        <w:t xml:space="preserve">as a corporation domiciled in the </w:t>
      </w:r>
      <w:r w:rsidRPr="00A34BA7">
        <w:rPr>
          <w:rStyle w:val="Emphasis"/>
        </w:rPr>
        <w:t>D</w:t>
      </w:r>
      <w:r w:rsidRPr="00A34BA7">
        <w:rPr>
          <w:rStyle w:val="TitleChar"/>
        </w:rPr>
        <w:t xml:space="preserve">istrict of </w:t>
      </w:r>
      <w:r w:rsidRPr="00A34BA7">
        <w:rPr>
          <w:rStyle w:val="Emphasis"/>
        </w:rPr>
        <w:t>C</w:t>
      </w:r>
      <w:r w:rsidRPr="00A34BA7">
        <w:rPr>
          <w:rStyle w:val="TitleChar"/>
        </w:rPr>
        <w:t xml:space="preserve">olumbia (in the singular sense), </w:t>
      </w:r>
      <w:r w:rsidRPr="00B321CF">
        <w:rPr>
          <w:rStyle w:val="TitleChar"/>
          <w:highlight w:val="cyan"/>
        </w:rPr>
        <w:t>not</w:t>
      </w:r>
      <w:r w:rsidRPr="00A34BA7">
        <w:rPr>
          <w:rStyle w:val="TitleChar"/>
        </w:rPr>
        <w:t xml:space="preserve"> in the sense of being </w:t>
      </w:r>
      <w:r w:rsidRPr="00B321CF">
        <w:rPr>
          <w:rStyle w:val="TitleChar"/>
          <w:highlight w:val="cyan"/>
        </w:rPr>
        <w:t>the 50 States</w:t>
      </w:r>
      <w:r w:rsidRPr="00A34BA7">
        <w:rPr>
          <w:rStyle w:val="TitleChar"/>
        </w:rPr>
        <w:t xml:space="preserve"> of the Union (in the plural sense). </w:t>
      </w:r>
      <w:r w:rsidRPr="00A34BA7">
        <w:rPr>
          <w:sz w:val="16"/>
        </w:rPr>
        <w:t xml:space="preserve">The map shows all the States of the Union, but it also shows D.C., Puerto Rico and the Virgin Islands, making the explanatory statement literally correct. </w:t>
      </w:r>
    </w:p>
    <w:p w14:paraId="7D8952A3" w14:textId="77777777" w:rsidR="004806E7" w:rsidRDefault="004806E7" w:rsidP="004806E7">
      <w:pPr>
        <w:pStyle w:val="Heading3"/>
      </w:pPr>
      <w:r>
        <w:t>Perm: Do the CP---AT: No Constitutional Method of Withdrawal</w:t>
      </w:r>
    </w:p>
    <w:p w14:paraId="27E282BD" w14:textId="77777777" w:rsidR="004806E7" w:rsidRDefault="004806E7" w:rsidP="004806E7">
      <w:pPr>
        <w:pStyle w:val="Heading3"/>
      </w:pPr>
      <w:r>
        <w:t>Perm: Do the CP---AT: Textual Competition</w:t>
      </w:r>
    </w:p>
    <w:p w14:paraId="1B7B1030" w14:textId="77777777" w:rsidR="004806E7" w:rsidRDefault="004806E7" w:rsidP="004806E7">
      <w:pPr>
        <w:pStyle w:val="Heading3"/>
      </w:pPr>
      <w:r>
        <w:t>Perm: Do the CP---Cards</w:t>
      </w:r>
    </w:p>
    <w:p w14:paraId="5B28BE21" w14:textId="77777777" w:rsidR="004806E7" w:rsidRPr="00F15944" w:rsidRDefault="004806E7" w:rsidP="004806E7">
      <w:pPr>
        <w:pStyle w:val="Heading4"/>
      </w:pPr>
      <w:r>
        <w:t xml:space="preserve">It’s an </w:t>
      </w:r>
      <w:r>
        <w:rPr>
          <w:u w:val="single"/>
        </w:rPr>
        <w:t>alternative</w:t>
      </w:r>
      <w:r>
        <w:t xml:space="preserve"> to ‘federal’ action</w:t>
      </w:r>
    </w:p>
    <w:p w14:paraId="4512D6C6" w14:textId="77777777" w:rsidR="004806E7" w:rsidRPr="009524E9" w:rsidRDefault="004806E7" w:rsidP="004806E7">
      <w:r w:rsidRPr="009524E9">
        <w:t xml:space="preserve">Lawrence </w:t>
      </w:r>
      <w:r w:rsidRPr="00F15944">
        <w:rPr>
          <w:rStyle w:val="Style13ptBold"/>
        </w:rPr>
        <w:t>Lessig 14</w:t>
      </w:r>
      <w:r w:rsidRPr="009524E9">
        <w:t>, Roy L. Furman Professor of Law and Leadership at Harvard Law School, Director of Harvard's Edmond J. Safra Center for Ethics, and Founder of Rootstrikers, an Activist Network Opposed to Corruption in Government</w:t>
      </w:r>
      <w:r>
        <w:t>, “</w:t>
      </w:r>
      <w:r w:rsidRPr="009524E9">
        <w:t>A Real Step to Fix Democracy What Happens When Congress Itself is The Problem in Politics? The Framers of the Constitution Thought of a Solution for that Very Problem</w:t>
      </w:r>
      <w:r>
        <w:t>”, The Atlantic, 5/30/2014,</w:t>
      </w:r>
      <w:r w:rsidRPr="009524E9">
        <w:t xml:space="preserve"> https://www.theatlantic.com/politics/archive/2014/05/a-real-step-to-fix-democracy/371898/</w:t>
      </w:r>
    </w:p>
    <w:p w14:paraId="7EC63B26" w14:textId="77777777" w:rsidR="004806E7" w:rsidRPr="00F15944" w:rsidRDefault="004806E7" w:rsidP="004806E7">
      <w:pPr>
        <w:rPr>
          <w:rStyle w:val="StyleUnderline"/>
          <w:b/>
        </w:rPr>
      </w:pPr>
      <w:r w:rsidRPr="00F15944">
        <w:rPr>
          <w:rStyle w:val="StyleUnderline"/>
        </w:rPr>
        <w:t>This inability to act is tied fundamentally to the way we fund campaigns. Congress can’t act</w:t>
      </w:r>
      <w:r w:rsidRPr="00F15944">
        <w:t xml:space="preserve"> with any sense so long as its members are focused obsessively on campaign dollars. And </w:t>
      </w:r>
      <w:r w:rsidRPr="00F15944">
        <w:rPr>
          <w:rStyle w:val="StyleUnderline"/>
        </w:rPr>
        <w:t>neither will Congress change unless strong pressure from the outside is rallied against it.</w:t>
      </w:r>
    </w:p>
    <w:p w14:paraId="15D81D1D" w14:textId="77777777" w:rsidR="004806E7" w:rsidRPr="00F15944" w:rsidRDefault="004806E7" w:rsidP="004806E7">
      <w:r w:rsidRPr="00F15944">
        <w:rPr>
          <w:rStyle w:val="StyleUnderline"/>
          <w:highlight w:val="cyan"/>
        </w:rPr>
        <w:t>A convention is</w:t>
      </w:r>
      <w:r w:rsidRPr="00F15944">
        <w:rPr>
          <w:rStyle w:val="StyleUnderline"/>
        </w:rPr>
        <w:t xml:space="preserve"> the chance for such pressure. It is</w:t>
      </w:r>
      <w:r w:rsidRPr="00F15944">
        <w:t xml:space="preserve"> also </w:t>
      </w:r>
      <w:r w:rsidRPr="00F15944">
        <w:rPr>
          <w:rStyle w:val="StyleUnderline"/>
        </w:rPr>
        <w:t>the</w:t>
      </w:r>
      <w:r w:rsidRPr="00F15944">
        <w:t xml:space="preserve"> chance for America to focus on </w:t>
      </w:r>
      <w:r w:rsidRPr="00F15944">
        <w:rPr>
          <w:rStyle w:val="StyleUnderline"/>
        </w:rPr>
        <w:t>solutions</w:t>
      </w:r>
      <w:r w:rsidRPr="00F15944">
        <w:t xml:space="preserve">. Though there is widespread acceptance of the problem we face, and its source in the way campaigns are funded, </w:t>
      </w:r>
      <w:r w:rsidRPr="00F15944">
        <w:rPr>
          <w:rStyle w:val="StyleUnderline"/>
        </w:rPr>
        <w:t>there is not yet broad-based support for a particular solution</w:t>
      </w:r>
      <w:r w:rsidRPr="00F15944">
        <w:t xml:space="preserve">. But </w:t>
      </w:r>
      <w:r w:rsidRPr="00F15944">
        <w:rPr>
          <w:rStyle w:val="StyleUnderline"/>
        </w:rPr>
        <w:t>a convention is</w:t>
      </w:r>
      <w:r w:rsidRPr="00F15944">
        <w:t xml:space="preserve"> at least </w:t>
      </w:r>
      <w:r w:rsidRPr="00F15944">
        <w:rPr>
          <w:rStyle w:val="StyleUnderline"/>
        </w:rPr>
        <w:t>a chance to engender a consensus</w:t>
      </w:r>
      <w:r w:rsidRPr="00F15944">
        <w:t>, as it works through the wide range of proposals, including many from the right, that are pushing legislators to support a convention.</w:t>
      </w:r>
    </w:p>
    <w:p w14:paraId="1EE1A233" w14:textId="77777777" w:rsidR="004806E7" w:rsidRPr="00F15944" w:rsidRDefault="004806E7" w:rsidP="004806E7">
      <w:r w:rsidRPr="00F15944">
        <w:rPr>
          <w:rStyle w:val="StyleUnderline"/>
        </w:rPr>
        <w:t xml:space="preserve">That is the convention’s role: to provide </w:t>
      </w:r>
      <w:r w:rsidRPr="00F15944">
        <w:rPr>
          <w:rStyle w:val="StyleUnderline"/>
          <w:highlight w:val="cyan"/>
        </w:rPr>
        <w:t xml:space="preserve">an </w:t>
      </w:r>
      <w:r w:rsidRPr="00F15944">
        <w:rPr>
          <w:rStyle w:val="Emphasis"/>
          <w:highlight w:val="cyan"/>
        </w:rPr>
        <w:t>alternative</w:t>
      </w:r>
      <w:r w:rsidRPr="00F15944">
        <w:rPr>
          <w:rStyle w:val="StyleUnderline"/>
          <w:highlight w:val="cyan"/>
        </w:rPr>
        <w:t xml:space="preserve"> to Washington</w:t>
      </w:r>
      <w:r w:rsidRPr="00F15944">
        <w:t xml:space="preserve"> as the place where our nation’s constitutional problems can be addressed and possibly solved.</w:t>
      </w:r>
    </w:p>
    <w:p w14:paraId="51184F00" w14:textId="77777777" w:rsidR="004806E7" w:rsidRPr="00F15944" w:rsidRDefault="004806E7" w:rsidP="004806E7">
      <w:r w:rsidRPr="00F15944">
        <w:rPr>
          <w:rStyle w:val="StyleUnderline"/>
        </w:rPr>
        <w:t xml:space="preserve">The framers of our Constitution picked state legislators as </w:t>
      </w:r>
      <w:r w:rsidRPr="00F15944">
        <w:rPr>
          <w:rStyle w:val="StyleUnderline"/>
          <w:highlight w:val="cyan"/>
        </w:rPr>
        <w:t xml:space="preserve">the </w:t>
      </w:r>
      <w:r w:rsidRPr="00F15944">
        <w:rPr>
          <w:rStyle w:val="Emphasis"/>
          <w:highlight w:val="cyan"/>
        </w:rPr>
        <w:t>backstop</w:t>
      </w:r>
      <w:r w:rsidRPr="00F15944">
        <w:rPr>
          <w:rStyle w:val="StyleUnderline"/>
        </w:rPr>
        <w:t xml:space="preserve"> for the republic. They gave them the duty </w:t>
      </w:r>
      <w:r w:rsidRPr="00F15944">
        <w:rPr>
          <w:rStyle w:val="StyleUnderline"/>
          <w:highlight w:val="cyan"/>
        </w:rPr>
        <w:t xml:space="preserve">to step up if Congress </w:t>
      </w:r>
      <w:r w:rsidRPr="00F15944">
        <w:rPr>
          <w:rStyle w:val="Emphasis"/>
          <w:highlight w:val="cyan"/>
        </w:rPr>
        <w:t>loses</w:t>
      </w:r>
      <w:r w:rsidRPr="00F15944">
        <w:rPr>
          <w:rStyle w:val="Emphasis"/>
        </w:rPr>
        <w:t xml:space="preserve"> its </w:t>
      </w:r>
      <w:r w:rsidRPr="00F15944">
        <w:rPr>
          <w:rStyle w:val="Emphasis"/>
          <w:highlight w:val="cyan"/>
        </w:rPr>
        <w:t>capacity</w:t>
      </w:r>
      <w:r w:rsidRPr="00F15944">
        <w:t xml:space="preserve"> to govern.</w:t>
      </w:r>
    </w:p>
    <w:p w14:paraId="2C9B8FFD" w14:textId="77777777" w:rsidR="004806E7" w:rsidRPr="00F15944" w:rsidRDefault="004806E7" w:rsidP="004806E7">
      <w:r w:rsidRPr="00F15944">
        <w:t xml:space="preserve">That loss has happened. The American government has failed. </w:t>
      </w:r>
      <w:r w:rsidRPr="00F15944">
        <w:rPr>
          <w:rStyle w:val="StyleUnderline"/>
        </w:rPr>
        <w:t>The only question now is whether state legislatures will cower behind the “what ifs” or do their job</w:t>
      </w:r>
      <w:r w:rsidRPr="00F15944">
        <w:t>.</w:t>
      </w:r>
    </w:p>
    <w:p w14:paraId="66EFA058" w14:textId="77777777" w:rsidR="004806E7" w:rsidRDefault="004806E7" w:rsidP="004806E7">
      <w:pPr>
        <w:pStyle w:val="Heading3"/>
      </w:pPr>
      <w:r>
        <w:t>Perm: Do Both---2NC</w:t>
      </w:r>
    </w:p>
    <w:p w14:paraId="6EF91C50" w14:textId="77777777" w:rsidR="004806E7" w:rsidRDefault="004806E7" w:rsidP="004806E7">
      <w:pPr>
        <w:pStyle w:val="Heading3"/>
      </w:pPr>
      <w:r>
        <w:t>AT: Labor Preemption</w:t>
      </w:r>
    </w:p>
    <w:p w14:paraId="1A8FDF9A" w14:textId="77777777" w:rsidR="004806E7" w:rsidRPr="00471847" w:rsidRDefault="004806E7" w:rsidP="004806E7">
      <w:pPr>
        <w:pStyle w:val="Heading4"/>
      </w:pPr>
      <w:r>
        <w:t xml:space="preserve">2. </w:t>
      </w:r>
      <w:r w:rsidRPr="00DF405E">
        <w:rPr>
          <w:u w:val="single"/>
        </w:rPr>
        <w:t>THREAT</w:t>
      </w:r>
      <w:r>
        <w:t xml:space="preserve">. That’s </w:t>
      </w:r>
      <w:r w:rsidRPr="00DF405E">
        <w:rPr>
          <w:u w:val="single"/>
        </w:rPr>
        <w:t>enough</w:t>
      </w:r>
      <w:r>
        <w:t>.</w:t>
      </w:r>
    </w:p>
    <w:p w14:paraId="1C81DCB5" w14:textId="77777777" w:rsidR="004806E7" w:rsidRPr="009524E9" w:rsidRDefault="004806E7" w:rsidP="004806E7">
      <w:pPr>
        <w:rPr>
          <w:rStyle w:val="Style13ptBold"/>
        </w:rPr>
      </w:pPr>
      <w:r w:rsidRPr="009524E9">
        <w:t>David</w:t>
      </w:r>
      <w:r>
        <w:t xml:space="preserve"> </w:t>
      </w:r>
      <w:r w:rsidRPr="00471847">
        <w:rPr>
          <w:rStyle w:val="Style13ptBold"/>
        </w:rPr>
        <w:t>Lieb 16</w:t>
      </w:r>
      <w:r>
        <w:t xml:space="preserve">. </w:t>
      </w:r>
      <w:r w:rsidRPr="009524E9">
        <w:t>Journalist</w:t>
      </w:r>
      <w:r>
        <w:t xml:space="preserve"> at the</w:t>
      </w:r>
      <w:r w:rsidRPr="009524E9">
        <w:t xml:space="preserve"> Associated Press</w:t>
      </w:r>
      <w:r>
        <w:t xml:space="preserve">. </w:t>
      </w:r>
      <w:r w:rsidRPr="009524E9">
        <w:t>“Republican Success Opens Door To Amending US Constitution</w:t>
      </w:r>
      <w:r>
        <w:t xml:space="preserve">.” Associated Press. 12/5/16. </w:t>
      </w:r>
      <w:r w:rsidRPr="009524E9">
        <w:t>https://apnews.com/9f99800fe3f142ea8e231c225f64f6e9</w:t>
      </w:r>
    </w:p>
    <w:p w14:paraId="3CFCC35A" w14:textId="77777777" w:rsidR="004806E7" w:rsidRPr="009524E9" w:rsidRDefault="004806E7" w:rsidP="004806E7">
      <w:pPr>
        <w:rPr>
          <w:sz w:val="16"/>
        </w:rPr>
      </w:pPr>
      <w:r w:rsidRPr="00471847">
        <w:rPr>
          <w:rStyle w:val="StyleUnderline"/>
          <w:highlight w:val="cyan"/>
        </w:rPr>
        <w:t>The</w:t>
      </w:r>
      <w:r w:rsidRPr="009524E9">
        <w:rPr>
          <w:rStyle w:val="StyleUnderline"/>
        </w:rPr>
        <w:t xml:space="preserve"> </w:t>
      </w:r>
      <w:r w:rsidRPr="009524E9">
        <w:rPr>
          <w:rStyle w:val="Emphasis"/>
        </w:rPr>
        <w:t xml:space="preserve">mere </w:t>
      </w:r>
      <w:r w:rsidRPr="00471847">
        <w:rPr>
          <w:rStyle w:val="Emphasis"/>
          <w:highlight w:val="cyan"/>
        </w:rPr>
        <w:t>possibility</w:t>
      </w:r>
      <w:r w:rsidRPr="00471847">
        <w:rPr>
          <w:rStyle w:val="StyleUnderline"/>
          <w:highlight w:val="cyan"/>
        </w:rPr>
        <w:t xml:space="preserve"> of</w:t>
      </w:r>
      <w:r w:rsidRPr="009524E9">
        <w:rPr>
          <w:rStyle w:val="StyleUnderline"/>
        </w:rPr>
        <w:t xml:space="preserve"> a state-initiated </w:t>
      </w:r>
      <w:r w:rsidRPr="00471847">
        <w:rPr>
          <w:rStyle w:val="StyleUnderline"/>
          <w:highlight w:val="cyan"/>
        </w:rPr>
        <w:t>convention</w:t>
      </w:r>
      <w:r w:rsidRPr="009524E9">
        <w:rPr>
          <w:rStyle w:val="StyleUnderline"/>
        </w:rPr>
        <w:t xml:space="preserve"> has been enough to </w:t>
      </w:r>
      <w:r w:rsidRPr="00471847">
        <w:rPr>
          <w:rStyle w:val="Emphasis"/>
          <w:highlight w:val="cyan"/>
        </w:rPr>
        <w:t>prompt Congress</w:t>
      </w:r>
      <w:r w:rsidRPr="009524E9">
        <w:rPr>
          <w:rStyle w:val="Emphasis"/>
        </w:rPr>
        <w:t xml:space="preserve"> to action</w:t>
      </w:r>
      <w:r w:rsidRPr="009524E9">
        <w:rPr>
          <w:sz w:val="16"/>
        </w:rPr>
        <w:t xml:space="preserve"> in the past. </w:t>
      </w:r>
      <w:r w:rsidRPr="00471847">
        <w:rPr>
          <w:rStyle w:val="StyleUnderline"/>
          <w:highlight w:val="cyan"/>
        </w:rPr>
        <w:t xml:space="preserve">With states </w:t>
      </w:r>
      <w:r w:rsidRPr="00471847">
        <w:rPr>
          <w:rStyle w:val="Emphasis"/>
          <w:highlight w:val="cyan"/>
        </w:rPr>
        <w:t>just shy</w:t>
      </w:r>
      <w:r w:rsidRPr="009524E9">
        <w:rPr>
          <w:rStyle w:val="StyleUnderline"/>
        </w:rPr>
        <w:t xml:space="preserve"> of the two-thirds</w:t>
      </w:r>
      <w:r w:rsidRPr="009524E9">
        <w:rPr>
          <w:sz w:val="16"/>
        </w:rPr>
        <w:t xml:space="preserve"> mark in 1912, </w:t>
      </w:r>
      <w:r w:rsidRPr="00471847">
        <w:rPr>
          <w:rStyle w:val="StyleUnderline"/>
          <w:highlight w:val="cyan"/>
        </w:rPr>
        <w:t>Congress</w:t>
      </w:r>
      <w:r w:rsidRPr="009524E9">
        <w:rPr>
          <w:rStyle w:val="StyleUnderline"/>
        </w:rPr>
        <w:t xml:space="preserve"> </w:t>
      </w:r>
      <w:r w:rsidRPr="009524E9">
        <w:rPr>
          <w:rStyle w:val="Emphasis"/>
        </w:rPr>
        <w:t xml:space="preserve">instead </w:t>
      </w:r>
      <w:r w:rsidRPr="00471847">
        <w:rPr>
          <w:rStyle w:val="Emphasis"/>
          <w:highlight w:val="cyan"/>
        </w:rPr>
        <w:t>wrote</w:t>
      </w:r>
      <w:r w:rsidRPr="00471847">
        <w:rPr>
          <w:rStyle w:val="StyleUnderline"/>
          <w:highlight w:val="cyan"/>
        </w:rPr>
        <w:t xml:space="preserve"> its </w:t>
      </w:r>
      <w:r w:rsidRPr="00471847">
        <w:rPr>
          <w:rStyle w:val="Emphasis"/>
          <w:highlight w:val="cyan"/>
        </w:rPr>
        <w:t>own amendment</w:t>
      </w:r>
      <w:r w:rsidRPr="009524E9">
        <w:rPr>
          <w:sz w:val="16"/>
        </w:rPr>
        <w:t xml:space="preserve"> requiring senators to be elected by a vote of the people rather than through state legislatures. </w:t>
      </w:r>
      <w:r w:rsidRPr="009524E9">
        <w:rPr>
          <w:rStyle w:val="StyleUnderline"/>
        </w:rPr>
        <w:t>The states then ratified</w:t>
      </w:r>
      <w:r w:rsidRPr="009524E9">
        <w:rPr>
          <w:sz w:val="16"/>
        </w:rPr>
        <w:t xml:space="preserve"> the amendment.</w:t>
      </w:r>
    </w:p>
    <w:p w14:paraId="47DF24FE" w14:textId="77777777" w:rsidR="004806E7" w:rsidRPr="009524E9" w:rsidRDefault="004806E7" w:rsidP="004806E7">
      <w:pPr>
        <w:pStyle w:val="Heading4"/>
        <w:rPr>
          <w:rFonts w:cs="Times New Roman"/>
        </w:rPr>
      </w:pPr>
      <w:r>
        <w:rPr>
          <w:rFonts w:cs="Times New Roman"/>
        </w:rPr>
        <w:t xml:space="preserve">3. </w:t>
      </w:r>
      <w:r w:rsidRPr="00DF405E">
        <w:rPr>
          <w:rFonts w:cs="Times New Roman"/>
          <w:u w:val="single"/>
        </w:rPr>
        <w:t>PREEMPTION</w:t>
      </w:r>
      <w:r>
        <w:rPr>
          <w:rFonts w:cs="Times New Roman"/>
        </w:rPr>
        <w:t>. Even</w:t>
      </w:r>
      <w:r w:rsidRPr="009524E9">
        <w:rPr>
          <w:rFonts w:cs="Times New Roman"/>
        </w:rPr>
        <w:t xml:space="preserve"> a </w:t>
      </w:r>
      <w:r w:rsidRPr="009524E9">
        <w:rPr>
          <w:rFonts w:cs="Times New Roman"/>
          <w:u w:val="single"/>
        </w:rPr>
        <w:t>failed</w:t>
      </w:r>
      <w:r w:rsidRPr="00175314">
        <w:t xml:space="preserve"> convention </w:t>
      </w:r>
      <w:r w:rsidRPr="00DF405E">
        <w:rPr>
          <w:u w:val="single"/>
        </w:rPr>
        <w:t>reinvigorates</w:t>
      </w:r>
      <w:r w:rsidRPr="00175314">
        <w:t xml:space="preserve"> </w:t>
      </w:r>
      <w:r w:rsidRPr="009524E9">
        <w:rPr>
          <w:rFonts w:cs="Times New Roman"/>
        </w:rPr>
        <w:t>debate</w:t>
      </w:r>
      <w:r>
        <w:rPr>
          <w:rFonts w:cs="Times New Roman"/>
        </w:rPr>
        <w:t>.</w:t>
      </w:r>
    </w:p>
    <w:p w14:paraId="569B012F" w14:textId="77777777" w:rsidR="004806E7" w:rsidRPr="009524E9" w:rsidRDefault="004806E7" w:rsidP="004806E7">
      <w:pPr>
        <w:rPr>
          <w:rStyle w:val="Style13ptBold"/>
        </w:rPr>
      </w:pPr>
      <w:r>
        <w:t xml:space="preserve">Dr. </w:t>
      </w:r>
      <w:r w:rsidRPr="009524E9">
        <w:t>Steven</w:t>
      </w:r>
      <w:r>
        <w:t xml:space="preserve"> </w:t>
      </w:r>
      <w:r w:rsidRPr="00471847">
        <w:rPr>
          <w:rStyle w:val="Style13ptBold"/>
        </w:rPr>
        <w:t>Hayward 14</w:t>
      </w:r>
      <w:r>
        <w:t>.</w:t>
      </w:r>
      <w:r w:rsidRPr="009524E9">
        <w:t xml:space="preserve"> Distinguished Visiting Professor at Pepperdine University’s Graduate School of Public Policy</w:t>
      </w:r>
      <w:r>
        <w:t>.</w:t>
      </w:r>
      <w:r w:rsidRPr="009524E9">
        <w:t xml:space="preserve"> “An Article V Constitutional Convention: A Bad Idea Whose Time Has Come?”</w:t>
      </w:r>
      <w:r>
        <w:t xml:space="preserve"> Forbes. 8/7/14. </w:t>
      </w:r>
      <w:r w:rsidRPr="009524E9">
        <w:t>https://www.forbes.com/sites/stevenhayward/2014/08/07/an-article-v-constitutional-convention-a-bad-idea-whose-time-has-come</w:t>
      </w:r>
    </w:p>
    <w:p w14:paraId="13894AE8" w14:textId="77777777" w:rsidR="004806E7" w:rsidRPr="009524E9" w:rsidRDefault="004806E7" w:rsidP="004806E7">
      <w:pPr>
        <w:rPr>
          <w:sz w:val="16"/>
        </w:rPr>
      </w:pPr>
      <w:r w:rsidRPr="009524E9">
        <w:rPr>
          <w:sz w:val="16"/>
        </w:rPr>
        <w:t xml:space="preserve">Second, </w:t>
      </w:r>
      <w:r w:rsidRPr="00471847">
        <w:rPr>
          <w:rStyle w:val="StyleUnderline"/>
          <w:highlight w:val="cyan"/>
        </w:rPr>
        <w:t xml:space="preserve">the </w:t>
      </w:r>
      <w:r w:rsidRPr="00471847">
        <w:rPr>
          <w:rStyle w:val="Emphasis"/>
          <w:highlight w:val="cyan"/>
        </w:rPr>
        <w:t>approach</w:t>
      </w:r>
      <w:r w:rsidRPr="00471847">
        <w:rPr>
          <w:rStyle w:val="StyleUnderline"/>
        </w:rPr>
        <w:t xml:space="preserve"> of a state compact calling</w:t>
      </w:r>
      <w:r w:rsidRPr="009524E9">
        <w:rPr>
          <w:rStyle w:val="StyleUnderline"/>
        </w:rPr>
        <w:t xml:space="preserve"> for a convention may </w:t>
      </w:r>
      <w:r w:rsidRPr="00471847">
        <w:rPr>
          <w:rStyle w:val="StyleUnderline"/>
          <w:highlight w:val="cyan"/>
        </w:rPr>
        <w:t>cause Congress to</w:t>
      </w:r>
      <w:r w:rsidRPr="009524E9">
        <w:rPr>
          <w:rStyle w:val="StyleUnderline"/>
        </w:rPr>
        <w:t xml:space="preserve"> </w:t>
      </w:r>
      <w:r w:rsidRPr="009524E9">
        <w:rPr>
          <w:rStyle w:val="Emphasis"/>
        </w:rPr>
        <w:t>sit up</w:t>
      </w:r>
      <w:r w:rsidRPr="009524E9">
        <w:rPr>
          <w:rStyle w:val="StyleUnderline"/>
        </w:rPr>
        <w:t xml:space="preserve"> and </w:t>
      </w:r>
      <w:r w:rsidRPr="00471847">
        <w:rPr>
          <w:rStyle w:val="Emphasis"/>
          <w:highlight w:val="cyan"/>
        </w:rPr>
        <w:t>take notice</w:t>
      </w:r>
      <w:r w:rsidRPr="009524E9">
        <w:rPr>
          <w:sz w:val="16"/>
        </w:rPr>
        <w:t xml:space="preserve">, perhaps </w:t>
      </w:r>
      <w:r w:rsidRPr="00471847">
        <w:rPr>
          <w:rStyle w:val="StyleUnderline"/>
          <w:highlight w:val="cyan"/>
        </w:rPr>
        <w:t>drafting</w:t>
      </w:r>
      <w:r w:rsidRPr="009524E9">
        <w:rPr>
          <w:rStyle w:val="StyleUnderline"/>
        </w:rPr>
        <w:t xml:space="preserve"> and submitting to the states</w:t>
      </w:r>
      <w:r w:rsidRPr="009524E9">
        <w:rPr>
          <w:sz w:val="16"/>
        </w:rPr>
        <w:t xml:space="preserve"> a balanced-budget </w:t>
      </w:r>
      <w:r w:rsidRPr="00BB266C">
        <w:rPr>
          <w:rStyle w:val="StyleUnderline"/>
        </w:rPr>
        <w:t>amendment</w:t>
      </w:r>
      <w:r w:rsidRPr="009524E9">
        <w:rPr>
          <w:rStyle w:val="StyleUnderline"/>
        </w:rPr>
        <w:t xml:space="preserve"> of its own </w:t>
      </w:r>
      <w:r w:rsidRPr="00471847">
        <w:rPr>
          <w:rStyle w:val="StyleUnderline"/>
          <w:highlight w:val="cyan"/>
        </w:rPr>
        <w:t xml:space="preserve">to </w:t>
      </w:r>
      <w:r w:rsidRPr="00471847">
        <w:rPr>
          <w:rStyle w:val="Emphasis"/>
          <w:highlight w:val="cyan"/>
        </w:rPr>
        <w:t>pre-empt the</w:t>
      </w:r>
      <w:r w:rsidRPr="00BB266C">
        <w:rPr>
          <w:rStyle w:val="Emphasis"/>
        </w:rPr>
        <w:t xml:space="preserve"> state</w:t>
      </w:r>
      <w:r w:rsidRPr="009524E9">
        <w:rPr>
          <w:rStyle w:val="Emphasis"/>
        </w:rPr>
        <w:t xml:space="preserve"> </w:t>
      </w:r>
      <w:r w:rsidRPr="00471847">
        <w:rPr>
          <w:rStyle w:val="Emphasis"/>
        </w:rPr>
        <w:t>compact</w:t>
      </w:r>
      <w:r w:rsidRPr="009524E9">
        <w:rPr>
          <w:rStyle w:val="Emphasis"/>
        </w:rPr>
        <w:t xml:space="preserve"> </w:t>
      </w:r>
      <w:r w:rsidRPr="00BB266C">
        <w:rPr>
          <w:rStyle w:val="Emphasis"/>
          <w:highlight w:val="cyan"/>
        </w:rPr>
        <w:t>effort</w:t>
      </w:r>
      <w:r w:rsidRPr="009524E9">
        <w:rPr>
          <w:rStyle w:val="StyleUnderline"/>
        </w:rPr>
        <w:t xml:space="preserve">. </w:t>
      </w:r>
      <w:r w:rsidRPr="00471847">
        <w:rPr>
          <w:rStyle w:val="StyleUnderline"/>
        </w:rPr>
        <w:t xml:space="preserve">This </w:t>
      </w:r>
      <w:r w:rsidRPr="00471847">
        <w:rPr>
          <w:rStyle w:val="StyleUnderline"/>
          <w:highlight w:val="cyan"/>
        </w:rPr>
        <w:t>would be</w:t>
      </w:r>
      <w:r w:rsidRPr="009524E9">
        <w:rPr>
          <w:rStyle w:val="StyleUnderline"/>
        </w:rPr>
        <w:t xml:space="preserve"> even more </w:t>
      </w:r>
      <w:r w:rsidRPr="00471847">
        <w:rPr>
          <w:rStyle w:val="Emphasis"/>
          <w:highlight w:val="cyan"/>
        </w:rPr>
        <w:t>likely</w:t>
      </w:r>
      <w:r w:rsidRPr="009524E9">
        <w:rPr>
          <w:rStyle w:val="Emphasis"/>
        </w:rPr>
        <w:t xml:space="preserve"> to occur</w:t>
      </w:r>
      <w:r w:rsidRPr="009524E9">
        <w:rPr>
          <w:rStyle w:val="StyleUnderline"/>
        </w:rPr>
        <w:t xml:space="preserve"> if the possibility</w:t>
      </w:r>
      <w:r w:rsidRPr="009524E9">
        <w:rPr>
          <w:sz w:val="16"/>
        </w:rPr>
        <w:t xml:space="preserve"> of a term limits amendment </w:t>
      </w:r>
      <w:r w:rsidRPr="009524E9">
        <w:rPr>
          <w:rStyle w:val="StyleUnderline"/>
        </w:rPr>
        <w:t xml:space="preserve">were thought a </w:t>
      </w:r>
      <w:r w:rsidRPr="009524E9">
        <w:rPr>
          <w:rStyle w:val="Emphasis"/>
        </w:rPr>
        <w:t>possible outcome</w:t>
      </w:r>
      <w:r w:rsidRPr="009524E9">
        <w:rPr>
          <w:rStyle w:val="StyleUnderline"/>
        </w:rPr>
        <w:t xml:space="preserve"> of a convention</w:t>
      </w:r>
      <w:r w:rsidRPr="009524E9">
        <w:rPr>
          <w:sz w:val="16"/>
          <w:szCs w:val="16"/>
        </w:rPr>
        <w:t>.</w:t>
      </w:r>
    </w:p>
    <w:p w14:paraId="150B702A" w14:textId="77777777" w:rsidR="004806E7" w:rsidRPr="009524E9" w:rsidRDefault="004806E7" w:rsidP="004806E7">
      <w:pPr>
        <w:rPr>
          <w:sz w:val="16"/>
        </w:rPr>
      </w:pPr>
      <w:r w:rsidRPr="009524E9">
        <w:rPr>
          <w:sz w:val="16"/>
        </w:rPr>
        <w:t xml:space="preserve">But most importantly, </w:t>
      </w:r>
      <w:r w:rsidRPr="009524E9">
        <w:rPr>
          <w:rStyle w:val="StyleUnderline"/>
        </w:rPr>
        <w:t xml:space="preserve">constitutional controversy is a </w:t>
      </w:r>
      <w:r w:rsidRPr="009524E9">
        <w:rPr>
          <w:rStyle w:val="Emphasis"/>
        </w:rPr>
        <w:t>good thing</w:t>
      </w:r>
      <w:r w:rsidRPr="009524E9">
        <w:rPr>
          <w:sz w:val="16"/>
        </w:rPr>
        <w:t xml:space="preserve">.  Sustained </w:t>
      </w:r>
      <w:r w:rsidRPr="009524E9">
        <w:rPr>
          <w:rStyle w:val="StyleUnderline"/>
        </w:rPr>
        <w:t xml:space="preserve">public </w:t>
      </w:r>
      <w:r w:rsidRPr="00471847">
        <w:rPr>
          <w:rStyle w:val="StyleUnderline"/>
          <w:highlight w:val="cyan"/>
        </w:rPr>
        <w:t>argument</w:t>
      </w:r>
      <w:r w:rsidRPr="009524E9">
        <w:rPr>
          <w:rStyle w:val="StyleUnderline"/>
        </w:rPr>
        <w:t xml:space="preserve"> about the Constitution </w:t>
      </w:r>
      <w:r w:rsidRPr="00471847">
        <w:rPr>
          <w:rStyle w:val="Emphasis"/>
          <w:highlight w:val="cyan"/>
        </w:rPr>
        <w:t>invigorates the public</w:t>
      </w:r>
      <w:r w:rsidRPr="00471847">
        <w:rPr>
          <w:rStyle w:val="StyleUnderline"/>
          <w:highlight w:val="cyan"/>
        </w:rPr>
        <w:t xml:space="preserve">. </w:t>
      </w:r>
      <w:r w:rsidRPr="00471847">
        <w:rPr>
          <w:rStyle w:val="Emphasis"/>
          <w:sz w:val="26"/>
          <w:szCs w:val="28"/>
          <w:highlight w:val="cyan"/>
        </w:rPr>
        <w:t>Even a failed</w:t>
      </w:r>
      <w:r w:rsidRPr="00471847">
        <w:rPr>
          <w:rStyle w:val="Emphasis"/>
          <w:sz w:val="26"/>
          <w:szCs w:val="28"/>
        </w:rPr>
        <w:t xml:space="preserve"> effort at a state-generated </w:t>
      </w:r>
      <w:r w:rsidRPr="00471847">
        <w:rPr>
          <w:rStyle w:val="Emphasis"/>
          <w:sz w:val="26"/>
          <w:szCs w:val="28"/>
          <w:highlight w:val="cyan"/>
        </w:rPr>
        <w:t>convention</w:t>
      </w:r>
      <w:r w:rsidRPr="00471847">
        <w:rPr>
          <w:rStyle w:val="StyleUnderline"/>
          <w:szCs w:val="28"/>
          <w:highlight w:val="cyan"/>
        </w:rPr>
        <w:t xml:space="preserve"> </w:t>
      </w:r>
      <w:r w:rsidRPr="00471847">
        <w:rPr>
          <w:rStyle w:val="StyleUnderline"/>
          <w:highlight w:val="cyan"/>
        </w:rPr>
        <w:t>will</w:t>
      </w:r>
      <w:r w:rsidRPr="009524E9">
        <w:rPr>
          <w:rStyle w:val="StyleUnderline"/>
        </w:rPr>
        <w:t xml:space="preserve"> call us back to </w:t>
      </w:r>
      <w:r w:rsidRPr="00471847">
        <w:rPr>
          <w:rStyle w:val="Emphasis"/>
          <w:highlight w:val="cyan"/>
        </w:rPr>
        <w:t>think</w:t>
      </w:r>
      <w:r w:rsidRPr="009524E9">
        <w:rPr>
          <w:rStyle w:val="Emphasis"/>
        </w:rPr>
        <w:t xml:space="preserve">ing </w:t>
      </w:r>
      <w:r w:rsidRPr="00471847">
        <w:rPr>
          <w:rStyle w:val="Emphasis"/>
          <w:highlight w:val="cyan"/>
        </w:rPr>
        <w:t>anew</w:t>
      </w:r>
      <w:r w:rsidRPr="00BB266C">
        <w:rPr>
          <w:rStyle w:val="StyleUnderline"/>
        </w:rPr>
        <w:t xml:space="preserve"> about</w:t>
      </w:r>
      <w:r w:rsidRPr="00BB266C">
        <w:rPr>
          <w:sz w:val="16"/>
        </w:rPr>
        <w:t xml:space="preserve"> the aims of </w:t>
      </w:r>
      <w:r w:rsidRPr="00BB266C">
        <w:rPr>
          <w:rStyle w:val="StyleUnderline"/>
        </w:rPr>
        <w:t>our Constitution</w:t>
      </w:r>
      <w:r w:rsidRPr="009524E9">
        <w:rPr>
          <w:sz w:val="16"/>
        </w:rPr>
        <w:t xml:space="preserve">.  Our long history shows that sometimes it is possible to achieve constitutional change without passing formal amendments.  That was the story of the New Deal, where the Supreme Court decided to change its mind about the limits of federal power under the relentless political arguments of FDR and his allies.  More recently, is there really any goal contemplated in the failed Equal Rights Amendment that has not been achieved, either through statutes or new interpretation of the 14th Amendment’s equal protection clause?  Maybe </w:t>
      </w:r>
      <w:r w:rsidRPr="009524E9">
        <w:rPr>
          <w:rStyle w:val="StyleUnderline"/>
        </w:rPr>
        <w:t>the time has come when</w:t>
      </w:r>
      <w:r w:rsidRPr="009524E9">
        <w:rPr>
          <w:sz w:val="16"/>
        </w:rPr>
        <w:t xml:space="preserve"> new </w:t>
      </w:r>
      <w:r w:rsidRPr="00471847">
        <w:rPr>
          <w:rStyle w:val="Emphasis"/>
          <w:highlight w:val="cyan"/>
        </w:rPr>
        <w:t>popular clamor</w:t>
      </w:r>
      <w:r w:rsidRPr="009524E9">
        <w:rPr>
          <w:rStyle w:val="StyleUnderline"/>
        </w:rPr>
        <w:t xml:space="preserve"> over the Constitution </w:t>
      </w:r>
      <w:r w:rsidRPr="00471847">
        <w:rPr>
          <w:rStyle w:val="StyleUnderline"/>
          <w:highlight w:val="cyan"/>
        </w:rPr>
        <w:t xml:space="preserve">will result in </w:t>
      </w:r>
      <w:r w:rsidRPr="00471847">
        <w:rPr>
          <w:rStyle w:val="Emphasis"/>
          <w:highlight w:val="cyan"/>
        </w:rPr>
        <w:t>constraining</w:t>
      </w:r>
      <w:r w:rsidRPr="009524E9">
        <w:rPr>
          <w:rStyle w:val="Emphasis"/>
        </w:rPr>
        <w:t xml:space="preserve"> centralized </w:t>
      </w:r>
      <w:r w:rsidRPr="00471847">
        <w:rPr>
          <w:rStyle w:val="Emphasis"/>
          <w:highlight w:val="cyan"/>
        </w:rPr>
        <w:t>government</w:t>
      </w:r>
      <w:r w:rsidRPr="009524E9">
        <w:rPr>
          <w:rStyle w:val="StyleUnderline"/>
        </w:rPr>
        <w:t xml:space="preserve"> rather than expanding it</w:t>
      </w:r>
      <w:r w:rsidRPr="009524E9">
        <w:rPr>
          <w:sz w:val="16"/>
        </w:rPr>
        <w:t>.</w:t>
      </w:r>
    </w:p>
    <w:p w14:paraId="72DAB27A" w14:textId="77777777" w:rsidR="004806E7" w:rsidRPr="009524E9" w:rsidRDefault="004806E7" w:rsidP="004806E7">
      <w:pPr>
        <w:pStyle w:val="Heading4"/>
        <w:rPr>
          <w:rFonts w:cs="Times New Roman"/>
        </w:rPr>
      </w:pPr>
      <w:r>
        <w:rPr>
          <w:rFonts w:cs="Times New Roman"/>
        </w:rPr>
        <w:t xml:space="preserve">4. </w:t>
      </w:r>
      <w:r w:rsidRPr="00DF405E">
        <w:rPr>
          <w:rFonts w:cs="Times New Roman"/>
          <w:u w:val="single"/>
        </w:rPr>
        <w:t>AGENDA FOCUS</w:t>
      </w:r>
      <w:r>
        <w:rPr>
          <w:rFonts w:cs="Times New Roman"/>
        </w:rPr>
        <w:t xml:space="preserve">. That </w:t>
      </w:r>
      <w:r w:rsidRPr="00DF405E">
        <w:rPr>
          <w:rFonts w:cs="Times New Roman"/>
          <w:u w:val="single"/>
        </w:rPr>
        <w:t>forces</w:t>
      </w:r>
      <w:r>
        <w:rPr>
          <w:rFonts w:cs="Times New Roman"/>
        </w:rPr>
        <w:t xml:space="preserve"> a response. </w:t>
      </w:r>
    </w:p>
    <w:p w14:paraId="4AFDED81" w14:textId="77777777" w:rsidR="004806E7" w:rsidRPr="009524E9" w:rsidRDefault="004806E7" w:rsidP="004806E7">
      <w:pPr>
        <w:rPr>
          <w:rStyle w:val="Style13ptBold"/>
        </w:rPr>
      </w:pPr>
      <w:r w:rsidRPr="009524E9">
        <w:t>Paul</w:t>
      </w:r>
      <w:r>
        <w:t xml:space="preserve"> </w:t>
      </w:r>
      <w:r w:rsidRPr="00175314">
        <w:rPr>
          <w:rStyle w:val="Style13ptBold"/>
        </w:rPr>
        <w:t>Starobin 18</w:t>
      </w:r>
      <w:r>
        <w:t>.</w:t>
      </w:r>
      <w:r w:rsidRPr="009524E9">
        <w:t xml:space="preserve"> </w:t>
      </w:r>
      <w:r>
        <w:t xml:space="preserve">Staff Correspondent for the National Journal and Contributing Editor to The Atlantic Monthly. </w:t>
      </w:r>
      <w:r w:rsidRPr="009524E9">
        <w:t>“Who’s Afraid of an Article V Convention?”</w:t>
      </w:r>
      <w:r>
        <w:t xml:space="preserve"> American Affairs. Summer 2018. </w:t>
      </w:r>
      <w:r w:rsidRPr="009524E9">
        <w:t>https://americanaffairsjournal.org/2018/05/whos-afraid-of-an-article-v-convention/</w:t>
      </w:r>
    </w:p>
    <w:p w14:paraId="0A8D3905" w14:textId="77777777" w:rsidR="004806E7" w:rsidRPr="009524E9" w:rsidRDefault="004806E7" w:rsidP="004806E7">
      <w:pPr>
        <w:rPr>
          <w:rStyle w:val="StyleUnderline"/>
        </w:rPr>
      </w:pPr>
      <w:r w:rsidRPr="00471847">
        <w:rPr>
          <w:rStyle w:val="StyleUnderline"/>
          <w:highlight w:val="cyan"/>
        </w:rPr>
        <w:t>The Convention</w:t>
      </w:r>
      <w:r w:rsidRPr="009524E9">
        <w:rPr>
          <w:rStyle w:val="StyleUnderline"/>
        </w:rPr>
        <w:t xml:space="preserve"> Tool </w:t>
      </w:r>
      <w:r w:rsidRPr="00471847">
        <w:rPr>
          <w:rStyle w:val="StyleUnderline"/>
          <w:highlight w:val="cyan"/>
        </w:rPr>
        <w:t xml:space="preserve">as a </w:t>
      </w:r>
      <w:r w:rsidRPr="00471847">
        <w:rPr>
          <w:rStyle w:val="Emphasis"/>
          <w:highlight w:val="cyan"/>
        </w:rPr>
        <w:t>Prod</w:t>
      </w:r>
    </w:p>
    <w:p w14:paraId="66D12F69" w14:textId="77777777" w:rsidR="004806E7" w:rsidRPr="009524E9" w:rsidRDefault="004806E7" w:rsidP="004806E7">
      <w:pPr>
        <w:rPr>
          <w:sz w:val="16"/>
        </w:rPr>
      </w:pPr>
      <w:r w:rsidRPr="009524E9">
        <w:rPr>
          <w:sz w:val="16"/>
        </w:rPr>
        <w:t>One hundred and five years after its ratification, the Seventeenth Amendment also stands nearly forgotten. No one alive has personal memory of the time when state legislatures chose senators. There is no holiday to thank Louisiana, or Utah, or any other state, for making the Senate, if something far short of deliberative perfection, at least better than it once was. As ever, America does a poor job of civic education. The problem, too, is that the role that the states can play, and were meant to play, in our framework as “laboratories of democracy” tends to be overlooked amid Washington’s dominance of so many facets of political life.</w:t>
      </w:r>
    </w:p>
    <w:p w14:paraId="0214AAA3" w14:textId="77777777" w:rsidR="004806E7" w:rsidRPr="009524E9" w:rsidRDefault="004806E7" w:rsidP="004806E7">
      <w:pPr>
        <w:rPr>
          <w:sz w:val="16"/>
        </w:rPr>
      </w:pPr>
      <w:r w:rsidRPr="009524E9">
        <w:rPr>
          <w:rStyle w:val="StyleUnderline"/>
        </w:rPr>
        <w:t>There is virtue</w:t>
      </w:r>
      <w:r w:rsidRPr="009524E9">
        <w:rPr>
          <w:sz w:val="16"/>
        </w:rPr>
        <w:t xml:space="preserve">, then, </w:t>
      </w:r>
      <w:r w:rsidRPr="00471847">
        <w:rPr>
          <w:rStyle w:val="StyleUnderline"/>
          <w:highlight w:val="cyan"/>
        </w:rPr>
        <w:t xml:space="preserve">in </w:t>
      </w:r>
      <w:r w:rsidRPr="00471847">
        <w:rPr>
          <w:rStyle w:val="Emphasis"/>
          <w:highlight w:val="cyan"/>
        </w:rPr>
        <w:t>renewing awareness</w:t>
      </w:r>
      <w:r w:rsidRPr="009524E9">
        <w:rPr>
          <w:rStyle w:val="StyleUnderline"/>
        </w:rPr>
        <w:t xml:space="preserve"> of the part that </w:t>
      </w:r>
      <w:r w:rsidRPr="00471847">
        <w:rPr>
          <w:rStyle w:val="StyleUnderline"/>
          <w:highlight w:val="cyan"/>
        </w:rPr>
        <w:t>states can</w:t>
      </w:r>
      <w:r w:rsidRPr="009524E9">
        <w:rPr>
          <w:rStyle w:val="StyleUnderline"/>
        </w:rPr>
        <w:t xml:space="preserve"> play in </w:t>
      </w:r>
      <w:r w:rsidRPr="00471847">
        <w:rPr>
          <w:rStyle w:val="Emphasis"/>
          <w:highlight w:val="cyan"/>
        </w:rPr>
        <w:t>forc</w:t>
      </w:r>
      <w:r w:rsidRPr="009524E9">
        <w:rPr>
          <w:rStyle w:val="Emphasis"/>
        </w:rPr>
        <w:t xml:space="preserve">ing constitutional </w:t>
      </w:r>
      <w:r w:rsidRPr="00471847">
        <w:rPr>
          <w:rStyle w:val="Emphasis"/>
          <w:highlight w:val="cyan"/>
        </w:rPr>
        <w:t>issues</w:t>
      </w:r>
      <w:r w:rsidRPr="00471847">
        <w:rPr>
          <w:rStyle w:val="StyleUnderline"/>
          <w:highlight w:val="cyan"/>
        </w:rPr>
        <w:t xml:space="preserve"> onto the</w:t>
      </w:r>
      <w:r w:rsidRPr="009524E9">
        <w:rPr>
          <w:rStyle w:val="StyleUnderline"/>
        </w:rPr>
        <w:t xml:space="preserve"> </w:t>
      </w:r>
      <w:r w:rsidRPr="009524E9">
        <w:rPr>
          <w:rStyle w:val="Emphasis"/>
        </w:rPr>
        <w:t xml:space="preserve">national </w:t>
      </w:r>
      <w:r w:rsidRPr="00471847">
        <w:rPr>
          <w:rStyle w:val="Emphasis"/>
          <w:highlight w:val="cyan"/>
        </w:rPr>
        <w:t>agenda</w:t>
      </w:r>
      <w:r w:rsidRPr="009524E9">
        <w:rPr>
          <w:rStyle w:val="StyleUnderline"/>
        </w:rPr>
        <w:t xml:space="preserve">. This most neglected of </w:t>
      </w:r>
      <w:r w:rsidRPr="009524E9">
        <w:rPr>
          <w:rStyle w:val="Emphasis"/>
        </w:rPr>
        <w:t>constitutional muscles</w:t>
      </w:r>
      <w:r w:rsidRPr="009524E9">
        <w:rPr>
          <w:sz w:val="16"/>
        </w:rPr>
        <w:t xml:space="preserve">, withered from disuse, </w:t>
      </w:r>
      <w:r w:rsidRPr="009524E9">
        <w:rPr>
          <w:rStyle w:val="StyleUnderline"/>
        </w:rPr>
        <w:t>is in want of exertion</w:t>
      </w:r>
      <w:r w:rsidRPr="009524E9">
        <w:rPr>
          <w:sz w:val="16"/>
        </w:rPr>
        <w:t xml:space="preserve">. In the first instance, as suggested by the experience of the Seventeenth Amendment, citizens of any political stripe can profit from an understanding of how </w:t>
      </w:r>
      <w:r w:rsidRPr="00471847">
        <w:rPr>
          <w:rStyle w:val="StyleUnderline"/>
          <w:highlight w:val="cyan"/>
        </w:rPr>
        <w:t xml:space="preserve">the </w:t>
      </w:r>
      <w:r w:rsidRPr="00471847">
        <w:rPr>
          <w:rStyle w:val="Emphasis"/>
          <w:highlight w:val="cyan"/>
        </w:rPr>
        <w:t>threat</w:t>
      </w:r>
      <w:r w:rsidRPr="00471847">
        <w:rPr>
          <w:rStyle w:val="StyleUnderline"/>
          <w:highlight w:val="cyan"/>
        </w:rPr>
        <w:t xml:space="preserve"> of a</w:t>
      </w:r>
      <w:r w:rsidRPr="009524E9">
        <w:rPr>
          <w:rStyle w:val="StyleUnderline"/>
        </w:rPr>
        <w:t xml:space="preserve">n Article V </w:t>
      </w:r>
      <w:r w:rsidRPr="00471847">
        <w:rPr>
          <w:rStyle w:val="StyleUnderline"/>
          <w:highlight w:val="cyan"/>
        </w:rPr>
        <w:t>convention</w:t>
      </w:r>
      <w:r w:rsidRPr="009524E9">
        <w:rPr>
          <w:sz w:val="16"/>
        </w:rPr>
        <w:t xml:space="preserve">, on its own, </w:t>
      </w:r>
      <w:r w:rsidRPr="009524E9">
        <w:rPr>
          <w:rStyle w:val="StyleUnderline"/>
        </w:rPr>
        <w:t xml:space="preserve">might </w:t>
      </w:r>
      <w:r w:rsidRPr="00471847">
        <w:rPr>
          <w:rStyle w:val="Emphasis"/>
          <w:highlight w:val="cyan"/>
        </w:rPr>
        <w:t>elicit</w:t>
      </w:r>
      <w:r w:rsidRPr="00471847">
        <w:rPr>
          <w:rStyle w:val="StyleUnderline"/>
          <w:highlight w:val="cyan"/>
        </w:rPr>
        <w:t xml:space="preserve"> a</w:t>
      </w:r>
      <w:r w:rsidRPr="009524E9">
        <w:rPr>
          <w:rStyle w:val="StyleUnderline"/>
        </w:rPr>
        <w:t xml:space="preserve"> </w:t>
      </w:r>
      <w:r w:rsidRPr="009524E9">
        <w:rPr>
          <w:rStyle w:val="Emphasis"/>
        </w:rPr>
        <w:t xml:space="preserve">positive </w:t>
      </w:r>
      <w:r w:rsidRPr="00471847">
        <w:rPr>
          <w:rStyle w:val="Emphasis"/>
          <w:highlight w:val="cyan"/>
        </w:rPr>
        <w:t>response</w:t>
      </w:r>
      <w:r w:rsidRPr="00471847">
        <w:rPr>
          <w:rStyle w:val="StyleUnderline"/>
          <w:highlight w:val="cyan"/>
        </w:rPr>
        <w:t xml:space="preserve"> from Washington</w:t>
      </w:r>
      <w:r w:rsidRPr="009524E9">
        <w:rPr>
          <w:sz w:val="16"/>
        </w:rPr>
        <w:t>.</w:t>
      </w:r>
    </w:p>
    <w:p w14:paraId="6DE2DA5F" w14:textId="77777777" w:rsidR="004806E7" w:rsidRPr="009524E9" w:rsidRDefault="004806E7" w:rsidP="004806E7">
      <w:pPr>
        <w:pStyle w:val="Heading4"/>
        <w:rPr>
          <w:rFonts w:cs="Times New Roman"/>
        </w:rPr>
      </w:pPr>
      <w:r>
        <w:rPr>
          <w:rFonts w:cs="Times New Roman"/>
        </w:rPr>
        <w:t xml:space="preserve">5. </w:t>
      </w:r>
      <w:r w:rsidRPr="00DF405E">
        <w:rPr>
          <w:rFonts w:cs="Times New Roman"/>
          <w:u w:val="single"/>
        </w:rPr>
        <w:t>NORMALIZATION</w:t>
      </w:r>
      <w:r>
        <w:rPr>
          <w:rFonts w:cs="Times New Roman"/>
        </w:rPr>
        <w:t>. A</w:t>
      </w:r>
      <w:r w:rsidRPr="009524E9">
        <w:rPr>
          <w:rFonts w:cs="Times New Roman"/>
        </w:rPr>
        <w:t xml:space="preserve">mendments </w:t>
      </w:r>
      <w:r w:rsidRPr="00DF405E">
        <w:rPr>
          <w:rFonts w:cs="Times New Roman"/>
          <w:u w:val="single"/>
        </w:rPr>
        <w:t>create</w:t>
      </w:r>
      <w:r w:rsidRPr="009524E9">
        <w:rPr>
          <w:rFonts w:cs="Times New Roman"/>
        </w:rPr>
        <w:t xml:space="preserve"> perception of </w:t>
      </w:r>
      <w:r w:rsidRPr="009524E9">
        <w:rPr>
          <w:rFonts w:cs="Times New Roman"/>
          <w:u w:val="single"/>
        </w:rPr>
        <w:t>legality</w:t>
      </w:r>
      <w:r w:rsidRPr="009524E9">
        <w:rPr>
          <w:rFonts w:cs="Times New Roman"/>
        </w:rPr>
        <w:t xml:space="preserve">.  </w:t>
      </w:r>
    </w:p>
    <w:p w14:paraId="32E06055" w14:textId="77777777" w:rsidR="004806E7" w:rsidRPr="009524E9" w:rsidRDefault="004806E7" w:rsidP="004806E7">
      <w:pPr>
        <w:rPr>
          <w:rStyle w:val="Style13ptBold"/>
        </w:rPr>
      </w:pPr>
      <w:r>
        <w:t xml:space="preserve">Dr. </w:t>
      </w:r>
      <w:r w:rsidRPr="009524E9">
        <w:t>Ronald</w:t>
      </w:r>
      <w:r>
        <w:t xml:space="preserve"> </w:t>
      </w:r>
      <w:r w:rsidRPr="00175314">
        <w:rPr>
          <w:rStyle w:val="Style13ptBold"/>
        </w:rPr>
        <w:t xml:space="preserve">Rotunda </w:t>
      </w:r>
      <w:r>
        <w:rPr>
          <w:rStyle w:val="Style13ptBold"/>
        </w:rPr>
        <w:t>&amp;</w:t>
      </w:r>
      <w:r w:rsidRPr="00DF405E">
        <w:t xml:space="preserve"> Stephen </w:t>
      </w:r>
      <w:r w:rsidRPr="00DF405E">
        <w:rPr>
          <w:rStyle w:val="Style13ptBold"/>
        </w:rPr>
        <w:t xml:space="preserve">Safranek </w:t>
      </w:r>
      <w:r w:rsidRPr="00175314">
        <w:rPr>
          <w:rStyle w:val="Style13ptBold"/>
        </w:rPr>
        <w:t>96</w:t>
      </w:r>
      <w:r w:rsidRPr="00DF405E">
        <w:t>.</w:t>
      </w:r>
      <w:r w:rsidRPr="009524E9">
        <w:t xml:space="preserve"> </w:t>
      </w:r>
      <w:r>
        <w:t xml:space="preserve">Professor of Law at the University of Illinois. </w:t>
      </w:r>
      <w:r w:rsidRPr="009524E9">
        <w:t>Associate Professor of Law at the University of Detroit Merc</w:t>
      </w:r>
      <w:r>
        <w:t>y.</w:t>
      </w:r>
      <w:r w:rsidRPr="009524E9">
        <w:t xml:space="preserve"> “An Essay on Term Limits and a Call for a Constitutional Convention</w:t>
      </w:r>
      <w:r>
        <w:t>.</w:t>
      </w:r>
      <w:r w:rsidRPr="009524E9">
        <w:t xml:space="preserve">” </w:t>
      </w:r>
      <w:r>
        <w:t>Marquette Law Review, Volume 80, Fall 1996.</w:t>
      </w:r>
    </w:p>
    <w:p w14:paraId="64DC63FC" w14:textId="77777777" w:rsidR="004806E7" w:rsidRPr="009524E9" w:rsidRDefault="004806E7" w:rsidP="004806E7">
      <w:pPr>
        <w:rPr>
          <w:sz w:val="16"/>
        </w:rPr>
      </w:pPr>
      <w:r w:rsidRPr="009524E9">
        <w:rPr>
          <w:rStyle w:val="StyleUnderline"/>
        </w:rPr>
        <w:t xml:space="preserve">The states turned to </w:t>
      </w:r>
      <w:r w:rsidRPr="00471847">
        <w:rPr>
          <w:rStyle w:val="StyleUnderline"/>
          <w:highlight w:val="cyan"/>
        </w:rPr>
        <w:t>the convention</w:t>
      </w:r>
      <w:r w:rsidRPr="009524E9">
        <w:rPr>
          <w:rStyle w:val="StyleUnderline"/>
        </w:rPr>
        <w:t xml:space="preserve"> provision of Article V to </w:t>
      </w:r>
      <w:r w:rsidRPr="00471847">
        <w:rPr>
          <w:rStyle w:val="Emphasis"/>
          <w:highlight w:val="cyan"/>
        </w:rPr>
        <w:t>force Congress's hand</w:t>
      </w:r>
      <w:r w:rsidRPr="009524E9">
        <w:rPr>
          <w:sz w:val="16"/>
        </w:rPr>
        <w:t xml:space="preserve">.43 Between 1893 and 1911, </w:t>
      </w:r>
      <w:r w:rsidRPr="009524E9">
        <w:rPr>
          <w:rStyle w:val="StyleUnderline"/>
        </w:rPr>
        <w:t>some thirty states called for a convention to propose an amendment</w:t>
      </w:r>
      <w:r w:rsidRPr="009524E9">
        <w:rPr>
          <w:sz w:val="16"/>
        </w:rPr>
        <w:t xml:space="preserve"> requiring direct election, only one short of the thirty-one needed to trigger the convention process.' In addition to widespread state approval, many more Senators favored electoral reform because they themselves were the product of direct elections in which reform minded state legislatures promised voters that it would select the candidates who had won unofficial direct elections.' On May 13, 1912, </w:t>
      </w:r>
      <w:r w:rsidRPr="00471847">
        <w:rPr>
          <w:rStyle w:val="StyleUnderline"/>
          <w:highlight w:val="cyan"/>
        </w:rPr>
        <w:t>the Senate</w:t>
      </w:r>
      <w:r w:rsidRPr="009524E9">
        <w:rPr>
          <w:sz w:val="16"/>
        </w:rPr>
        <w:t xml:space="preserve"> finally </w:t>
      </w:r>
      <w:r w:rsidRPr="00471847">
        <w:rPr>
          <w:rStyle w:val="Emphasis"/>
          <w:highlight w:val="cyan"/>
        </w:rPr>
        <w:t>approved</w:t>
      </w:r>
      <w:r w:rsidRPr="00471847">
        <w:rPr>
          <w:rStyle w:val="StyleUnderline"/>
          <w:highlight w:val="cyan"/>
        </w:rPr>
        <w:t xml:space="preserve"> the</w:t>
      </w:r>
      <w:r w:rsidRPr="009524E9">
        <w:rPr>
          <w:sz w:val="16"/>
        </w:rPr>
        <w:t xml:space="preserve"> direct election </w:t>
      </w:r>
      <w:r w:rsidRPr="00471847">
        <w:rPr>
          <w:rStyle w:val="Emphasis"/>
          <w:highlight w:val="cyan"/>
        </w:rPr>
        <w:t>amendment</w:t>
      </w:r>
      <w:r w:rsidRPr="00471847">
        <w:rPr>
          <w:rStyle w:val="StyleUnderline"/>
          <w:highlight w:val="cyan"/>
        </w:rPr>
        <w:t xml:space="preserve"> to </w:t>
      </w:r>
      <w:r w:rsidRPr="00471847">
        <w:rPr>
          <w:rStyle w:val="Emphasis"/>
          <w:highlight w:val="cyan"/>
        </w:rPr>
        <w:t>avoid the</w:t>
      </w:r>
      <w:r w:rsidRPr="009524E9">
        <w:rPr>
          <w:rStyle w:val="Emphasis"/>
        </w:rPr>
        <w:t xml:space="preserve"> prospect</w:t>
      </w:r>
      <w:r w:rsidRPr="009524E9">
        <w:rPr>
          <w:rStyle w:val="StyleUnderline"/>
        </w:rPr>
        <w:t xml:space="preserve"> of a </w:t>
      </w:r>
      <w:r w:rsidRPr="00471847">
        <w:rPr>
          <w:rStyle w:val="StyleUnderline"/>
          <w:highlight w:val="cyan"/>
        </w:rPr>
        <w:t>convention</w:t>
      </w:r>
      <w:r w:rsidRPr="009524E9">
        <w:rPr>
          <w:sz w:val="16"/>
        </w:rPr>
        <w:t xml:space="preserve">.46 It was sent to the states for ratification, where it easily obtained approval of three-fourths of the states and became the Seventeenth Amendment to the Constitution in 1913. 47 Thus, </w:t>
      </w:r>
      <w:r w:rsidRPr="009524E9">
        <w:rPr>
          <w:rStyle w:val="StyleUnderline"/>
        </w:rPr>
        <w:t xml:space="preserve">no convention was called because </w:t>
      </w:r>
      <w:r w:rsidRPr="00471847">
        <w:rPr>
          <w:rStyle w:val="StyleUnderline"/>
          <w:highlight w:val="cyan"/>
        </w:rPr>
        <w:t>Article V served</w:t>
      </w:r>
      <w:r w:rsidRPr="009524E9">
        <w:rPr>
          <w:rStyle w:val="StyleUnderline"/>
        </w:rPr>
        <w:t xml:space="preserve"> its purpose </w:t>
      </w:r>
      <w:r w:rsidRPr="00471847">
        <w:rPr>
          <w:rStyle w:val="StyleUnderline"/>
          <w:highlight w:val="cyan"/>
        </w:rPr>
        <w:t>as a</w:t>
      </w:r>
      <w:r w:rsidRPr="009524E9">
        <w:rPr>
          <w:rStyle w:val="StyleUnderline"/>
        </w:rPr>
        <w:t xml:space="preserve"> </w:t>
      </w:r>
      <w:r w:rsidRPr="009524E9">
        <w:rPr>
          <w:rStyle w:val="Emphasis"/>
        </w:rPr>
        <w:t xml:space="preserve">safety </w:t>
      </w:r>
      <w:r w:rsidRPr="00471847">
        <w:rPr>
          <w:rStyle w:val="Emphasis"/>
          <w:highlight w:val="cyan"/>
        </w:rPr>
        <w:t>valve</w:t>
      </w:r>
      <w:r w:rsidRPr="00471847">
        <w:rPr>
          <w:rStyle w:val="StyleUnderline"/>
          <w:highlight w:val="cyan"/>
        </w:rPr>
        <w:t xml:space="preserve"> by </w:t>
      </w:r>
      <w:r w:rsidRPr="00471847">
        <w:rPr>
          <w:rStyle w:val="Emphasis"/>
          <w:highlight w:val="cyan"/>
        </w:rPr>
        <w:t>removing</w:t>
      </w:r>
      <w:r w:rsidRPr="00471847">
        <w:rPr>
          <w:rStyle w:val="StyleUnderline"/>
          <w:highlight w:val="cyan"/>
        </w:rPr>
        <w:t xml:space="preserve"> the</w:t>
      </w:r>
      <w:r w:rsidRPr="009524E9">
        <w:rPr>
          <w:rStyle w:val="StyleUnderline"/>
        </w:rPr>
        <w:t xml:space="preserve"> </w:t>
      </w:r>
      <w:r w:rsidRPr="009524E9">
        <w:rPr>
          <w:rStyle w:val="Emphasis"/>
        </w:rPr>
        <w:t xml:space="preserve">congressional </w:t>
      </w:r>
      <w:r w:rsidRPr="00471847">
        <w:rPr>
          <w:rStyle w:val="Emphasis"/>
          <w:highlight w:val="cyan"/>
        </w:rPr>
        <w:t>roadblock</w:t>
      </w:r>
      <w:r w:rsidRPr="009524E9">
        <w:rPr>
          <w:sz w:val="16"/>
        </w:rPr>
        <w:t xml:space="preserve"> to the amending process </w:t>
      </w:r>
      <w:r w:rsidRPr="00471847">
        <w:rPr>
          <w:rStyle w:val="StyleUnderline"/>
          <w:highlight w:val="cyan"/>
        </w:rPr>
        <w:t>and</w:t>
      </w:r>
      <w:r w:rsidRPr="009524E9">
        <w:rPr>
          <w:rStyle w:val="StyleUnderline"/>
        </w:rPr>
        <w:t xml:space="preserve"> serving</w:t>
      </w:r>
      <w:r w:rsidRPr="009524E9">
        <w:rPr>
          <w:sz w:val="16"/>
        </w:rPr>
        <w:t xml:space="preserve"> as the impetus </w:t>
      </w:r>
      <w:r w:rsidRPr="00471847">
        <w:rPr>
          <w:rStyle w:val="StyleUnderline"/>
          <w:highlight w:val="cyan"/>
        </w:rPr>
        <w:t>to</w:t>
      </w:r>
      <w:r w:rsidRPr="009524E9">
        <w:rPr>
          <w:rStyle w:val="StyleUnderline"/>
        </w:rPr>
        <w:t xml:space="preserve"> </w:t>
      </w:r>
      <w:r w:rsidRPr="009524E9">
        <w:rPr>
          <w:rStyle w:val="Emphasis"/>
        </w:rPr>
        <w:t>force Congress's hand</w:t>
      </w:r>
      <w:r w:rsidRPr="009524E9">
        <w:rPr>
          <w:sz w:val="16"/>
        </w:rPr>
        <w:t>.</w:t>
      </w:r>
    </w:p>
    <w:p w14:paraId="75F4A2D8" w14:textId="77777777" w:rsidR="004806E7" w:rsidRPr="007D4E6A" w:rsidRDefault="004806E7" w:rsidP="004806E7">
      <w:pPr>
        <w:rPr>
          <w:sz w:val="16"/>
        </w:rPr>
      </w:pPr>
      <w:r w:rsidRPr="009524E9">
        <w:rPr>
          <w:sz w:val="16"/>
        </w:rPr>
        <w:t xml:space="preserve">Supporters of the current campaign for a convention to propose a term limit amendment think that </w:t>
      </w:r>
      <w:r w:rsidRPr="009524E9">
        <w:rPr>
          <w:rStyle w:val="StyleUnderline"/>
        </w:rPr>
        <w:t>a similar institutional roadblock exists today</w:t>
      </w:r>
      <w:r w:rsidRPr="009524E9">
        <w:rPr>
          <w:sz w:val="16"/>
        </w:rPr>
        <w:t xml:space="preserve">.48 Like Senators in the early 1900s, current members of Congress naturally oppose term limits because such limits restrict their tenure-particularly Representatives, who are often protected by gerrymandered congressional districts.4 9 Therefore, </w:t>
      </w:r>
      <w:r w:rsidRPr="009524E9">
        <w:rPr>
          <w:rStyle w:val="StyleUnderline"/>
        </w:rPr>
        <w:t xml:space="preserve">it is natural to turn to the Article V convention mechanism to </w:t>
      </w:r>
      <w:r w:rsidRPr="00471847">
        <w:rPr>
          <w:rStyle w:val="Emphasis"/>
          <w:highlight w:val="cyan"/>
        </w:rPr>
        <w:t>mandate</w:t>
      </w:r>
      <w:r w:rsidRPr="009524E9">
        <w:rPr>
          <w:sz w:val="16"/>
        </w:rPr>
        <w:t xml:space="preserve"> electoral </w:t>
      </w:r>
      <w:r w:rsidRPr="00471847">
        <w:rPr>
          <w:rStyle w:val="Emphasis"/>
          <w:highlight w:val="cyan"/>
        </w:rPr>
        <w:t>reform</w:t>
      </w:r>
      <w:r w:rsidRPr="009524E9">
        <w:rPr>
          <w:sz w:val="16"/>
        </w:rPr>
        <w:t xml:space="preserve">. </w:t>
      </w:r>
    </w:p>
    <w:p w14:paraId="451832AD" w14:textId="77777777" w:rsidR="004806E7" w:rsidRDefault="004806E7" w:rsidP="004806E7">
      <w:pPr>
        <w:pStyle w:val="Heading3"/>
      </w:pPr>
      <w:r>
        <w:t>AT: Certainty</w:t>
      </w:r>
    </w:p>
    <w:p w14:paraId="4C5CFA94" w14:textId="77777777" w:rsidR="004806E7" w:rsidRPr="005439F7" w:rsidRDefault="004806E7" w:rsidP="004806E7">
      <w:pPr>
        <w:pStyle w:val="Heading4"/>
      </w:pPr>
      <w:r>
        <w:t xml:space="preserve">Amending sends a </w:t>
      </w:r>
      <w:r>
        <w:rPr>
          <w:u w:val="single"/>
        </w:rPr>
        <w:t>powerful</w:t>
      </w:r>
      <w:r>
        <w:t xml:space="preserve"> and </w:t>
      </w:r>
      <w:r>
        <w:rPr>
          <w:u w:val="single"/>
        </w:rPr>
        <w:t>clear</w:t>
      </w:r>
      <w:r>
        <w:t xml:space="preserve"> global signal</w:t>
      </w:r>
    </w:p>
    <w:p w14:paraId="2605D08A" w14:textId="77777777" w:rsidR="004806E7" w:rsidRDefault="004806E7" w:rsidP="004806E7">
      <w:r>
        <w:t xml:space="preserve">Sarah P. </w:t>
      </w:r>
      <w:r w:rsidRPr="005439F7">
        <w:rPr>
          <w:rStyle w:val="Style13ptBold"/>
        </w:rPr>
        <w:t>Herlihy 6</w:t>
      </w:r>
      <w:r w:rsidRPr="00DF405E">
        <w:t>.</w:t>
      </w:r>
      <w:r>
        <w:t xml:space="preserve"> J.D. from Chicago-Kent College of Law. “</w:t>
      </w:r>
      <w:bookmarkStart w:id="2" w:name="OLE_LINK55"/>
      <w:r>
        <w:t>Amending the Natural Born Citizen Requirement: Globalization as The Impetus and The Obstacle</w:t>
      </w:r>
      <w:bookmarkEnd w:id="2"/>
      <w:r>
        <w:t xml:space="preserve">.” Chicago-Kent Law Review. 81(12):275–300. LexisNexis.  </w:t>
      </w:r>
    </w:p>
    <w:p w14:paraId="481E10A1" w14:textId="77777777" w:rsidR="004806E7" w:rsidRPr="005439F7" w:rsidRDefault="004806E7" w:rsidP="004806E7">
      <w:pPr>
        <w:rPr>
          <w:rStyle w:val="Emphasis"/>
        </w:rPr>
      </w:pPr>
      <w:r w:rsidRPr="005439F7">
        <w:rPr>
          <w:sz w:val="16"/>
        </w:rPr>
        <w:t xml:space="preserve">7. </w:t>
      </w:r>
      <w:r w:rsidRPr="005439F7">
        <w:rPr>
          <w:rStyle w:val="StyleUnderline"/>
        </w:rPr>
        <w:t xml:space="preserve">The </w:t>
      </w:r>
      <w:r w:rsidRPr="005439F7">
        <w:rPr>
          <w:rStyle w:val="Emphasis"/>
        </w:rPr>
        <w:t>Signal</w:t>
      </w:r>
      <w:r w:rsidRPr="005439F7">
        <w:rPr>
          <w:rStyle w:val="StyleUnderline"/>
        </w:rPr>
        <w:t xml:space="preserve"> this </w:t>
      </w:r>
      <w:r w:rsidRPr="005439F7">
        <w:rPr>
          <w:rStyle w:val="Emphasis"/>
        </w:rPr>
        <w:t>Amendment</w:t>
      </w:r>
      <w:r w:rsidRPr="005439F7">
        <w:rPr>
          <w:rStyle w:val="StyleUnderline"/>
        </w:rPr>
        <w:t xml:space="preserve"> Would Send to the </w:t>
      </w:r>
      <w:r w:rsidRPr="005439F7">
        <w:rPr>
          <w:rStyle w:val="Emphasis"/>
        </w:rPr>
        <w:t>Rest of the World</w:t>
      </w:r>
    </w:p>
    <w:p w14:paraId="4470C9CE" w14:textId="77777777" w:rsidR="004806E7" w:rsidRDefault="004806E7" w:rsidP="004806E7">
      <w:pPr>
        <w:rPr>
          <w:sz w:val="16"/>
        </w:rPr>
      </w:pPr>
      <w:r w:rsidRPr="005439F7">
        <w:rPr>
          <w:sz w:val="16"/>
        </w:rPr>
        <w:t xml:space="preserve">Americans may oppose a Constitutional amendment because of the international perception that it would create. Even though the increase of globalization dictates that America should amend the natural born citizen requirement, </w:t>
      </w:r>
      <w:r w:rsidRPr="005439F7">
        <w:rPr>
          <w:rStyle w:val="StyleUnderline"/>
        </w:rPr>
        <w:t xml:space="preserve">Americans may oppose a Constitutional amendment because </w:t>
      </w:r>
      <w:r w:rsidRPr="00BF452E">
        <w:rPr>
          <w:rStyle w:val="Emphasis"/>
          <w:highlight w:val="cyan"/>
        </w:rPr>
        <w:t>this type</w:t>
      </w:r>
      <w:r w:rsidRPr="005439F7">
        <w:rPr>
          <w:rStyle w:val="StyleUnderline"/>
        </w:rPr>
        <w:t xml:space="preserve"> of change </w:t>
      </w:r>
      <w:r w:rsidRPr="00BF452E">
        <w:rPr>
          <w:rStyle w:val="StyleUnderline"/>
          <w:highlight w:val="cyan"/>
        </w:rPr>
        <w:t xml:space="preserve">would </w:t>
      </w:r>
      <w:r w:rsidRPr="00BF452E">
        <w:rPr>
          <w:rStyle w:val="Emphasis"/>
          <w:highlight w:val="cyan"/>
        </w:rPr>
        <w:t>signal</w:t>
      </w:r>
      <w:r w:rsidRPr="00BF452E">
        <w:rPr>
          <w:rStyle w:val="StyleUnderline"/>
          <w:highlight w:val="cyan"/>
        </w:rPr>
        <w:t xml:space="preserve"> to the rest of the world</w:t>
      </w:r>
      <w:r w:rsidRPr="005439F7">
        <w:rPr>
          <w:rStyle w:val="StyleUnderline"/>
        </w:rPr>
        <w:t xml:space="preserve"> that </w:t>
      </w:r>
      <w:r w:rsidRPr="00BF452E">
        <w:rPr>
          <w:rStyle w:val="StyleUnderline"/>
          <w:highlight w:val="cyan"/>
        </w:rPr>
        <w:t xml:space="preserve">America is </w:t>
      </w:r>
      <w:r w:rsidRPr="00BF452E">
        <w:rPr>
          <w:rStyle w:val="Emphasis"/>
          <w:highlight w:val="cyan"/>
        </w:rPr>
        <w:t>willing</w:t>
      </w:r>
      <w:r w:rsidRPr="005439F7">
        <w:rPr>
          <w:sz w:val="16"/>
        </w:rPr>
        <w:t xml:space="preserve"> to be one country of many and that Americans are interested in becoming part of a global world culture. </w:t>
      </w:r>
      <w:r w:rsidRPr="00BF452E">
        <w:rPr>
          <w:rStyle w:val="StyleUnderline"/>
          <w:highlight w:val="cyan"/>
        </w:rPr>
        <w:t>Commentators refer to</w:t>
      </w:r>
      <w:r w:rsidRPr="005439F7">
        <w:rPr>
          <w:rStyle w:val="StyleUnderline"/>
        </w:rPr>
        <w:t xml:space="preserve"> the </w:t>
      </w:r>
      <w:r w:rsidRPr="00BF452E">
        <w:rPr>
          <w:rStyle w:val="Emphasis"/>
          <w:sz w:val="24"/>
          <w:szCs w:val="26"/>
          <w:highlight w:val="cyan"/>
        </w:rPr>
        <w:t>symbolic nature</w:t>
      </w:r>
      <w:r w:rsidRPr="00BF452E">
        <w:rPr>
          <w:rStyle w:val="StyleUnderline"/>
          <w:sz w:val="24"/>
          <w:szCs w:val="26"/>
          <w:highlight w:val="cyan"/>
        </w:rPr>
        <w:t xml:space="preserve"> </w:t>
      </w:r>
      <w:r w:rsidRPr="00BF452E">
        <w:rPr>
          <w:rStyle w:val="StyleUnderline"/>
          <w:highlight w:val="cyan"/>
        </w:rPr>
        <w:t>of</w:t>
      </w:r>
      <w:r w:rsidRPr="005439F7">
        <w:rPr>
          <w:rStyle w:val="StyleUnderline"/>
        </w:rPr>
        <w:t xml:space="preserve"> the </w:t>
      </w:r>
      <w:r w:rsidRPr="00BF452E">
        <w:rPr>
          <w:rStyle w:val="StyleUnderline"/>
          <w:highlight w:val="cyan"/>
        </w:rPr>
        <w:t>law as the "</w:t>
      </w:r>
      <w:r w:rsidRPr="00BF452E">
        <w:rPr>
          <w:rStyle w:val="Emphasis"/>
          <w:sz w:val="24"/>
          <w:szCs w:val="26"/>
          <w:highlight w:val="cyan"/>
        </w:rPr>
        <w:t>expressive function</w:t>
      </w:r>
      <w:r w:rsidRPr="005439F7">
        <w:rPr>
          <w:rStyle w:val="StyleUnderline"/>
          <w:sz w:val="24"/>
          <w:szCs w:val="26"/>
        </w:rPr>
        <w:t xml:space="preserve"> </w:t>
      </w:r>
      <w:r w:rsidRPr="005439F7">
        <w:rPr>
          <w:rStyle w:val="StyleUnderline"/>
        </w:rPr>
        <w:t xml:space="preserve">of law" and recognize that </w:t>
      </w:r>
      <w:r w:rsidRPr="005439F7">
        <w:rPr>
          <w:rStyle w:val="Emphasis"/>
        </w:rPr>
        <w:t xml:space="preserve">Constitutional </w:t>
      </w:r>
      <w:r w:rsidRPr="00BF452E">
        <w:rPr>
          <w:rStyle w:val="Emphasis"/>
          <w:highlight w:val="cyan"/>
        </w:rPr>
        <w:t>amendments</w:t>
      </w:r>
      <w:r w:rsidRPr="005439F7">
        <w:rPr>
          <w:rStyle w:val="StyleUnderline"/>
        </w:rPr>
        <w:t xml:space="preserve"> may </w:t>
      </w:r>
      <w:r w:rsidRPr="00BF452E">
        <w:rPr>
          <w:rStyle w:val="StyleUnderline"/>
          <w:highlight w:val="cyan"/>
        </w:rPr>
        <w:t>have</w:t>
      </w:r>
      <w:r w:rsidRPr="005439F7">
        <w:rPr>
          <w:rStyle w:val="StyleUnderline"/>
        </w:rPr>
        <w:t xml:space="preserve"> a </w:t>
      </w:r>
      <w:r w:rsidRPr="00BF452E">
        <w:rPr>
          <w:rStyle w:val="Emphasis"/>
          <w:highlight w:val="cyan"/>
        </w:rPr>
        <w:t>dual effect</w:t>
      </w:r>
      <w:r w:rsidRPr="005439F7">
        <w:rPr>
          <w:sz w:val="16"/>
        </w:rPr>
        <w:t xml:space="preserve">. For example, a Constitutional amendment to ban flag burning may not only deter people from burning American flags but also signal how important patriotism is to America. Similarly, opponents of a Constitutional amendment to amend the natural born citizen clause may believe that such an amendment would have dual effects. In addition to allowing naturalized citizens to become president, </w:t>
      </w:r>
      <w:r w:rsidRPr="005439F7">
        <w:rPr>
          <w:rStyle w:val="StyleUnderline"/>
        </w:rPr>
        <w:t xml:space="preserve">this </w:t>
      </w:r>
      <w:r w:rsidRPr="00BF452E">
        <w:rPr>
          <w:rStyle w:val="StyleUnderline"/>
          <w:highlight w:val="cyan"/>
        </w:rPr>
        <w:t>amendment</w:t>
      </w:r>
      <w:r w:rsidRPr="005439F7">
        <w:rPr>
          <w:rStyle w:val="StyleUnderline"/>
        </w:rPr>
        <w:t xml:space="preserve"> would </w:t>
      </w:r>
      <w:r w:rsidRPr="00BF452E">
        <w:rPr>
          <w:rStyle w:val="Emphasis"/>
          <w:sz w:val="24"/>
          <w:szCs w:val="26"/>
          <w:highlight w:val="cyan"/>
        </w:rPr>
        <w:t>signal to the global community</w:t>
      </w:r>
      <w:r w:rsidRPr="005439F7">
        <w:rPr>
          <w:rStyle w:val="StyleUnderline"/>
          <w:sz w:val="24"/>
          <w:szCs w:val="26"/>
        </w:rPr>
        <w:t xml:space="preserve"> </w:t>
      </w:r>
      <w:r w:rsidRPr="005439F7">
        <w:rPr>
          <w:rStyle w:val="StyleUnderline"/>
        </w:rPr>
        <w:t xml:space="preserve">that </w:t>
      </w:r>
      <w:r w:rsidRPr="00BF452E">
        <w:rPr>
          <w:rStyle w:val="StyleUnderline"/>
          <w:highlight w:val="cyan"/>
        </w:rPr>
        <w:t xml:space="preserve">Americans </w:t>
      </w:r>
      <w:r w:rsidRPr="00BF452E">
        <w:rPr>
          <w:rStyle w:val="Emphasis"/>
          <w:highlight w:val="cyan"/>
        </w:rPr>
        <w:t>want</w:t>
      </w:r>
      <w:r w:rsidRPr="005439F7">
        <w:rPr>
          <w:rStyle w:val="StyleUnderline"/>
        </w:rPr>
        <w:t xml:space="preserve"> to become integrated with the rest of the world</w:t>
      </w:r>
      <w:r w:rsidRPr="005439F7">
        <w:rPr>
          <w:sz w:val="16"/>
        </w:rPr>
        <w:t xml:space="preserve"> and that Americans no longer feel the need to be the leading country in the world but are content in being on equal footing with every other country. Although some Americans may believe that the expressive function of a Constitutional amendment is a positive signal to send, United States foreign  [*296]  policy indicates otherwise. Specifically, the United States government, led by the President who is elected by the people, takes great care in preserving its position as the world's only superpower. In light of this consistent policy, it is doubtful that Americans will support an amendment to the presidential eligibility clause because this could send the wrong signal to the rest of the world.</w:t>
      </w:r>
    </w:p>
    <w:p w14:paraId="35FAAB18" w14:textId="77777777" w:rsidR="004806E7" w:rsidRPr="00BF452E" w:rsidRDefault="004806E7" w:rsidP="004806E7">
      <w:pPr>
        <w:pStyle w:val="Heading4"/>
        <w:rPr>
          <w:u w:val="single"/>
        </w:rPr>
      </w:pPr>
      <w:r>
        <w:t xml:space="preserve">The plan is </w:t>
      </w:r>
      <w:r>
        <w:rPr>
          <w:u w:val="single"/>
        </w:rPr>
        <w:t>worse</w:t>
      </w:r>
      <w:r>
        <w:t>---</w:t>
      </w:r>
      <w:r>
        <w:rPr>
          <w:u w:val="single"/>
        </w:rPr>
        <w:t>federal</w:t>
      </w:r>
      <w:r>
        <w:t xml:space="preserve"> action is </w:t>
      </w:r>
      <w:r>
        <w:rPr>
          <w:u w:val="single"/>
        </w:rPr>
        <w:t>completely dysfunctional</w:t>
      </w:r>
    </w:p>
    <w:p w14:paraId="6C828797" w14:textId="77777777" w:rsidR="004806E7" w:rsidRDefault="004806E7" w:rsidP="004806E7">
      <w:r>
        <w:t xml:space="preserve">Dr. Katherine M. </w:t>
      </w:r>
      <w:r w:rsidRPr="00D462D9">
        <w:rPr>
          <w:rStyle w:val="Style13ptBold"/>
        </w:rPr>
        <w:t>Geh</w:t>
      </w:r>
      <w:r w:rsidRPr="009A237B">
        <w:rPr>
          <w:rStyle w:val="Style13ptBold"/>
        </w:rPr>
        <w:t>l &amp;</w:t>
      </w:r>
      <w:r w:rsidRPr="009A237B">
        <w:t xml:space="preserve"> Dr. Michael E. </w:t>
      </w:r>
      <w:r w:rsidRPr="009A237B">
        <w:rPr>
          <w:rStyle w:val="Style13ptBold"/>
        </w:rPr>
        <w:t xml:space="preserve">Porter </w:t>
      </w:r>
      <w:r w:rsidRPr="00D462D9">
        <w:rPr>
          <w:rStyle w:val="Style13ptBold"/>
        </w:rPr>
        <w:t>20</w:t>
      </w:r>
      <w:r w:rsidRPr="009A237B">
        <w:t>.</w:t>
      </w:r>
      <w:r>
        <w:t xml:space="preserve"> Former CEO of Gehl Foods and Founder of the Institute for Political Innovation. University Professor at Harvard. “Fixing U.S. Politics.” Harvard Business Review. July-August 2020. </w:t>
      </w:r>
      <w:hyperlink r:id="rId10" w:history="1">
        <w:r w:rsidRPr="007216CD">
          <w:rPr>
            <w:rStyle w:val="Hyperlink"/>
          </w:rPr>
          <w:t>https://hbr.org/2020/07/fixing-u-s-politics</w:t>
        </w:r>
      </w:hyperlink>
      <w:r>
        <w:t xml:space="preserve"> [language modified]</w:t>
      </w:r>
    </w:p>
    <w:p w14:paraId="66989DD2" w14:textId="77777777" w:rsidR="004806E7" w:rsidRPr="000E587C" w:rsidRDefault="004806E7" w:rsidP="004806E7">
      <w:pPr>
        <w:rPr>
          <w:sz w:val="16"/>
        </w:rPr>
      </w:pPr>
      <w:r w:rsidRPr="00BF452E">
        <w:rPr>
          <w:rStyle w:val="StyleUnderline"/>
          <w:highlight w:val="cyan"/>
        </w:rPr>
        <w:t>Amid</w:t>
      </w:r>
      <w:r w:rsidRPr="00010ED3">
        <w:rPr>
          <w:rStyle w:val="StyleUnderline"/>
        </w:rPr>
        <w:t xml:space="preserve"> the </w:t>
      </w:r>
      <w:r w:rsidRPr="00BF452E">
        <w:rPr>
          <w:rStyle w:val="Emphasis"/>
          <w:highlight w:val="cyan"/>
        </w:rPr>
        <w:t>unprecedented partisanship</w:t>
      </w:r>
      <w:r w:rsidRPr="00BF452E">
        <w:rPr>
          <w:rStyle w:val="StyleUnderline"/>
          <w:highlight w:val="cyan"/>
        </w:rPr>
        <w:t xml:space="preserve"> and </w:t>
      </w:r>
      <w:r w:rsidRPr="00BF452E">
        <w:rPr>
          <w:rStyle w:val="Emphasis"/>
          <w:highlight w:val="cyan"/>
        </w:rPr>
        <w:t>gridlock</w:t>
      </w:r>
      <w:r w:rsidRPr="00BF452E">
        <w:rPr>
          <w:rStyle w:val="StyleUnderline"/>
          <w:highlight w:val="cyan"/>
        </w:rPr>
        <w:t xml:space="preserve"> in</w:t>
      </w:r>
      <w:r w:rsidRPr="00010ED3">
        <w:rPr>
          <w:rStyle w:val="StyleUnderline"/>
        </w:rPr>
        <w:t xml:space="preserve"> Washington, </w:t>
      </w:r>
      <w:r w:rsidRPr="00BF452E">
        <w:rPr>
          <w:rStyle w:val="Emphasis"/>
          <w:highlight w:val="cyan"/>
        </w:rPr>
        <w:t>DC</w:t>
      </w:r>
      <w:r w:rsidRPr="00BF452E">
        <w:rPr>
          <w:rStyle w:val="StyleUnderline"/>
          <w:highlight w:val="cyan"/>
        </w:rPr>
        <w:t>, Congress</w:t>
      </w:r>
      <w:r w:rsidRPr="00010ED3">
        <w:rPr>
          <w:rStyle w:val="StyleUnderline"/>
        </w:rPr>
        <w:t xml:space="preserve"> appears </w:t>
      </w:r>
      <w:r w:rsidRPr="00BF452E">
        <w:rPr>
          <w:rStyle w:val="Emphasis"/>
          <w:highlight w:val="cyan"/>
        </w:rPr>
        <w:t>locked</w:t>
      </w:r>
      <w:r w:rsidRPr="00BF452E">
        <w:rPr>
          <w:rStyle w:val="StyleUnderline"/>
          <w:highlight w:val="cyan"/>
        </w:rPr>
        <w:t xml:space="preserve"> in</w:t>
      </w:r>
      <w:r w:rsidRPr="00010ED3">
        <w:rPr>
          <w:rStyle w:val="StyleUnderline"/>
        </w:rPr>
        <w:t xml:space="preserve"> a </w:t>
      </w:r>
      <w:r w:rsidRPr="00BF452E">
        <w:rPr>
          <w:rStyle w:val="Emphasis"/>
          <w:highlight w:val="cyan"/>
        </w:rPr>
        <w:t>permanent battle</w:t>
      </w:r>
      <w:r w:rsidRPr="00BF452E">
        <w:rPr>
          <w:rStyle w:val="StyleUnderline"/>
          <w:highlight w:val="cyan"/>
        </w:rPr>
        <w:t xml:space="preserve">, </w:t>
      </w:r>
      <w:r w:rsidRPr="00BF452E">
        <w:rPr>
          <w:rStyle w:val="Emphasis"/>
          <w:highlight w:val="cyan"/>
        </w:rPr>
        <w:t>incapable</w:t>
      </w:r>
      <w:r w:rsidRPr="00BF452E">
        <w:rPr>
          <w:rStyle w:val="StyleUnderline"/>
          <w:highlight w:val="cyan"/>
        </w:rPr>
        <w:t xml:space="preserve"> of</w:t>
      </w:r>
      <w:r w:rsidRPr="00010ED3">
        <w:rPr>
          <w:rStyle w:val="StyleUnderline"/>
        </w:rPr>
        <w:t xml:space="preserve"> delivering </w:t>
      </w:r>
      <w:r w:rsidRPr="00BF452E">
        <w:rPr>
          <w:rStyle w:val="StyleUnderline"/>
          <w:highlight w:val="cyan"/>
        </w:rPr>
        <w:t xml:space="preserve">results. It </w:t>
      </w:r>
      <w:r w:rsidRPr="00BF452E">
        <w:rPr>
          <w:rStyle w:val="Emphasis"/>
          <w:highlight w:val="cyan"/>
        </w:rPr>
        <w:t>seems</w:t>
      </w:r>
      <w:r w:rsidRPr="00BF452E">
        <w:rPr>
          <w:rStyle w:val="StyleUnderline"/>
          <w:highlight w:val="cyan"/>
        </w:rPr>
        <w:t xml:space="preserve"> to</w:t>
      </w:r>
      <w:r w:rsidRPr="000E587C">
        <w:rPr>
          <w:sz w:val="16"/>
        </w:rPr>
        <w:t xml:space="preserve"> many Americans—and to </w:t>
      </w:r>
      <w:r w:rsidRPr="00BF452E">
        <w:rPr>
          <w:rStyle w:val="StyleUnderline"/>
        </w:rPr>
        <w:t xml:space="preserve">the rest of </w:t>
      </w:r>
      <w:r w:rsidRPr="00BF452E">
        <w:rPr>
          <w:rStyle w:val="StyleUnderline"/>
          <w:highlight w:val="cyan"/>
        </w:rPr>
        <w:t>the world</w:t>
      </w:r>
      <w:r w:rsidRPr="00BF452E">
        <w:rPr>
          <w:rStyle w:val="StyleUnderline"/>
        </w:rPr>
        <w:t xml:space="preserve">—that </w:t>
      </w:r>
      <w:r w:rsidRPr="00BF452E">
        <w:rPr>
          <w:rStyle w:val="StyleUnderline"/>
          <w:highlight w:val="cyan"/>
        </w:rPr>
        <w:t>our</w:t>
      </w:r>
      <w:r w:rsidRPr="00D462D9">
        <w:rPr>
          <w:rStyle w:val="StyleUnderline"/>
        </w:rPr>
        <w:t xml:space="preserve"> political </w:t>
      </w:r>
      <w:r w:rsidRPr="00BF452E">
        <w:rPr>
          <w:rStyle w:val="StyleUnderline"/>
          <w:highlight w:val="cyan"/>
        </w:rPr>
        <w:t xml:space="preserve">system is so </w:t>
      </w:r>
      <w:r w:rsidRPr="00BF452E">
        <w:rPr>
          <w:rStyle w:val="Emphasis"/>
          <w:highlight w:val="cyan"/>
        </w:rPr>
        <w:t>irrational</w:t>
      </w:r>
      <w:r w:rsidRPr="00BF452E">
        <w:rPr>
          <w:rStyle w:val="StyleUnderline"/>
          <w:highlight w:val="cyan"/>
        </w:rPr>
        <w:t xml:space="preserve"> and </w:t>
      </w:r>
      <w:r w:rsidRPr="00BF452E">
        <w:rPr>
          <w:rStyle w:val="Emphasis"/>
          <w:highlight w:val="cyan"/>
        </w:rPr>
        <w:t>dysfunctional</w:t>
      </w:r>
      <w:r w:rsidRPr="00D462D9">
        <w:rPr>
          <w:rStyle w:val="StyleUnderline"/>
        </w:rPr>
        <w:t xml:space="preserve"> that </w:t>
      </w:r>
      <w:r w:rsidRPr="00BF452E">
        <w:rPr>
          <w:rStyle w:val="StyleUnderline"/>
          <w:highlight w:val="cyan"/>
        </w:rPr>
        <w:t xml:space="preserve">it’s </w:t>
      </w:r>
      <w:r w:rsidRPr="00BF452E">
        <w:rPr>
          <w:rStyle w:val="Emphasis"/>
          <w:highlight w:val="cyan"/>
        </w:rPr>
        <w:t>beyond repair</w:t>
      </w:r>
      <w:r w:rsidRPr="000E587C">
        <w:rPr>
          <w:sz w:val="16"/>
        </w:rPr>
        <w:t>.</w:t>
      </w:r>
    </w:p>
    <w:p w14:paraId="07EB65C6" w14:textId="77777777" w:rsidR="004806E7" w:rsidRPr="007D4E6A" w:rsidRDefault="004806E7" w:rsidP="004806E7">
      <w:pPr>
        <w:rPr>
          <w:sz w:val="16"/>
        </w:rPr>
      </w:pPr>
      <w:r w:rsidRPr="000E587C">
        <w:rPr>
          <w:sz w:val="16"/>
        </w:rPr>
        <w:t xml:space="preserve">True, Republicans and Democrats recently passed major legislation aimed at stabilizing an economy ravaged by the effects of the Covid-19 pandemic. But this should not be mistaken for an encouraging sign about the political system itself. In fact, it reflects a familiar pattern: A semblance of bipartisanship emerges in a national crisis, when the two parties fear mutual-assured electoral destruction if they don’t get something done. They agree on an emergency response and publicly tout their success even as they quietly agree to pass the cost on to future generations. </w:t>
      </w:r>
      <w:r w:rsidRPr="00D462D9">
        <w:rPr>
          <w:rStyle w:val="StyleUnderline"/>
        </w:rPr>
        <w:t xml:space="preserve">When today’s crisis subsides, Congress will return to </w:t>
      </w:r>
      <w:r w:rsidRPr="00D462D9">
        <w:rPr>
          <w:rStyle w:val="Emphasis"/>
        </w:rPr>
        <w:t xml:space="preserve">business-as-usual </w:t>
      </w:r>
      <w:r w:rsidRPr="00BF452E">
        <w:rPr>
          <w:rStyle w:val="Emphasis"/>
          <w:highlight w:val="cyan"/>
        </w:rPr>
        <w:t>political brinks</w:t>
      </w:r>
      <w:r w:rsidRPr="000E587C">
        <w:rPr>
          <w:rStyle w:val="Emphasis"/>
          <w:strike/>
          <w:sz w:val="16"/>
          <w:szCs w:val="16"/>
          <w:u w:val="none"/>
        </w:rPr>
        <w:t>man</w:t>
      </w:r>
      <w:r w:rsidRPr="00BF452E">
        <w:rPr>
          <w:rStyle w:val="Emphasis"/>
          <w:highlight w:val="cyan"/>
        </w:rPr>
        <w:t>ship</w:t>
      </w:r>
      <w:r w:rsidRPr="00D462D9">
        <w:rPr>
          <w:rStyle w:val="StyleUnderline"/>
        </w:rPr>
        <w:t xml:space="preserve"> that </w:t>
      </w:r>
      <w:r w:rsidRPr="00BF452E">
        <w:rPr>
          <w:rStyle w:val="Emphasis"/>
          <w:highlight w:val="cyan"/>
        </w:rPr>
        <w:t>fails to solve</w:t>
      </w:r>
      <w:r w:rsidRPr="000E587C">
        <w:rPr>
          <w:sz w:val="16"/>
        </w:rPr>
        <w:t xml:space="preserve"> our many other </w:t>
      </w:r>
      <w:r w:rsidRPr="00D462D9">
        <w:rPr>
          <w:rStyle w:val="StyleUnderline"/>
        </w:rPr>
        <w:t>current challenges and prevent future crises</w:t>
      </w:r>
      <w:r w:rsidRPr="000E587C">
        <w:rPr>
          <w:sz w:val="16"/>
        </w:rPr>
        <w:t>.</w:t>
      </w:r>
    </w:p>
    <w:p w14:paraId="6CAC004B" w14:textId="77777777" w:rsidR="004806E7" w:rsidRDefault="004806E7" w:rsidP="004806E7">
      <w:pPr>
        <w:pStyle w:val="Heading3"/>
      </w:pPr>
      <w:r>
        <w:t>Theory---2NC</w:t>
      </w:r>
    </w:p>
    <w:p w14:paraId="02FE51E9" w14:textId="77777777" w:rsidR="004806E7" w:rsidRDefault="004806E7" w:rsidP="004806E7">
      <w:pPr>
        <w:pStyle w:val="Heading4"/>
      </w:pPr>
      <w:r>
        <w:t xml:space="preserve">It’s fair---they can </w:t>
      </w:r>
      <w:r>
        <w:rPr>
          <w:u w:val="single"/>
        </w:rPr>
        <w:t>defend the process</w:t>
      </w:r>
      <w:r>
        <w:t xml:space="preserve"> AND </w:t>
      </w:r>
      <w:r>
        <w:rPr>
          <w:u w:val="single"/>
        </w:rPr>
        <w:t>tons</w:t>
      </w:r>
      <w:r>
        <w:t xml:space="preserve"> of ground exists</w:t>
      </w:r>
    </w:p>
    <w:p w14:paraId="71991528" w14:textId="77777777" w:rsidR="004806E7" w:rsidRDefault="004806E7" w:rsidP="004806E7">
      <w:r w:rsidRPr="009524E9">
        <w:t>Ron</w:t>
      </w:r>
      <w:r>
        <w:t xml:space="preserve"> </w:t>
      </w:r>
      <w:r w:rsidRPr="00635489">
        <w:rPr>
          <w:rStyle w:val="Style13ptBold"/>
        </w:rPr>
        <w:t>Elving 18</w:t>
      </w:r>
      <w:r>
        <w:t xml:space="preserve">, </w:t>
      </w:r>
      <w:r w:rsidRPr="009524E9">
        <w:t>Senior Editor and Correspondent on the Washington Desk for NPR</w:t>
      </w:r>
      <w:r>
        <w:t>,</w:t>
      </w:r>
      <w:r w:rsidRPr="009524E9">
        <w:t xml:space="preserve"> “Repeal the Second Amendment? That’s Not So Simple. Here’s What It Would Take”</w:t>
      </w:r>
      <w:r>
        <w:t>,</w:t>
      </w:r>
      <w:r w:rsidRPr="009524E9">
        <w:t xml:space="preserve"> </w:t>
      </w:r>
      <w:r>
        <w:t xml:space="preserve">NPR, 3/1/2018, </w:t>
      </w:r>
      <w:r w:rsidRPr="009524E9">
        <w:t>https://www.npr.org/2018/03/01/589397317/repeal-the-second-amendment-thats-not-so-simple-here-s-what-it-would-take</w:t>
      </w:r>
    </w:p>
    <w:p w14:paraId="18CDA49C" w14:textId="77777777" w:rsidR="004806E7" w:rsidRPr="00EF4CB6" w:rsidRDefault="004806E7" w:rsidP="004806E7">
      <w:pPr>
        <w:rPr>
          <w:rStyle w:val="StyleUnderline"/>
        </w:rPr>
      </w:pPr>
      <w:r w:rsidRPr="00EF4CB6">
        <w:rPr>
          <w:rStyle w:val="StyleUnderline"/>
          <w:highlight w:val="cyan"/>
        </w:rPr>
        <w:t>There have been calls for</w:t>
      </w:r>
      <w:r w:rsidRPr="00EF4CB6">
        <w:rPr>
          <w:rStyle w:val="StyleUnderline"/>
        </w:rPr>
        <w:t xml:space="preserve"> an "</w:t>
      </w:r>
      <w:r w:rsidRPr="00EF4CB6">
        <w:rPr>
          <w:rStyle w:val="StyleUnderline"/>
          <w:highlight w:val="cyan"/>
        </w:rPr>
        <w:t>Article V</w:t>
      </w:r>
      <w:r w:rsidRPr="00EF4CB6">
        <w:rPr>
          <w:rStyle w:val="StyleUnderline"/>
        </w:rPr>
        <w:t xml:space="preserve"> convention" </w:t>
      </w:r>
      <w:r w:rsidRPr="00EF4CB6">
        <w:rPr>
          <w:rStyle w:val="StyleUnderline"/>
          <w:highlight w:val="cyan"/>
        </w:rPr>
        <w:t>from</w:t>
      </w:r>
      <w:r w:rsidRPr="00EF4CB6">
        <w:rPr>
          <w:rStyle w:val="StyleUnderline"/>
        </w:rPr>
        <w:t xml:space="preserve"> prominent figures on </w:t>
      </w:r>
      <w:r w:rsidRPr="00EF4CB6">
        <w:rPr>
          <w:rStyle w:val="Emphasis"/>
          <w:highlight w:val="cyan"/>
        </w:rPr>
        <w:t>the left</w:t>
      </w:r>
      <w:r w:rsidRPr="00EF4CB6">
        <w:rPr>
          <w:rStyle w:val="StyleUnderline"/>
          <w:highlight w:val="cyan"/>
        </w:rPr>
        <w:t xml:space="preserve"> as well as</w:t>
      </w:r>
      <w:r w:rsidRPr="00EF4CB6">
        <w:rPr>
          <w:rStyle w:val="StyleUnderline"/>
        </w:rPr>
        <w:t xml:space="preserve"> the </w:t>
      </w:r>
      <w:r w:rsidRPr="00EF4CB6">
        <w:rPr>
          <w:rStyle w:val="Emphasis"/>
          <w:highlight w:val="cyan"/>
        </w:rPr>
        <w:t>right</w:t>
      </w:r>
      <w:r w:rsidRPr="00EF4CB6">
        <w:t xml:space="preserve">. But </w:t>
      </w:r>
      <w:r w:rsidRPr="00EF4CB6">
        <w:rPr>
          <w:rStyle w:val="StyleUnderline"/>
        </w:rPr>
        <w:t>there are those on both sides of the partisan divide who regard the entire proposition as suspect, if not frightening</w:t>
      </w:r>
      <w:r w:rsidRPr="00EF4CB6">
        <w:t>.</w:t>
      </w:r>
    </w:p>
    <w:p w14:paraId="2430AFA4" w14:textId="77777777" w:rsidR="004806E7" w:rsidRDefault="004806E7" w:rsidP="004806E7">
      <w:pPr>
        <w:pStyle w:val="Heading4"/>
      </w:pPr>
      <w:r>
        <w:t xml:space="preserve">Education---it’s a </w:t>
      </w:r>
      <w:r>
        <w:rPr>
          <w:u w:val="single"/>
        </w:rPr>
        <w:t>unique process</w:t>
      </w:r>
      <w:r>
        <w:t xml:space="preserve"> with </w:t>
      </w:r>
      <w:r>
        <w:rPr>
          <w:u w:val="single"/>
        </w:rPr>
        <w:t>deep literature</w:t>
      </w:r>
      <w:r>
        <w:t xml:space="preserve"> AND </w:t>
      </w:r>
      <w:r>
        <w:rPr>
          <w:u w:val="single"/>
        </w:rPr>
        <w:t>real world</w:t>
      </w:r>
    </w:p>
    <w:p w14:paraId="7ACEFE8A" w14:textId="77777777" w:rsidR="004806E7" w:rsidRPr="009524E9" w:rsidRDefault="004806E7" w:rsidP="004806E7">
      <w:r w:rsidRPr="009524E9">
        <w:t xml:space="preserve">Lawrence </w:t>
      </w:r>
      <w:r w:rsidRPr="00EF4CB6">
        <w:rPr>
          <w:rStyle w:val="Style13ptBold"/>
        </w:rPr>
        <w:t>Lessig 14</w:t>
      </w:r>
      <w:r w:rsidRPr="009524E9">
        <w:t>, Roy L. Furman Professor of Law and Leadership at Harvard Law School, Director of Harvard's Edmond J. Safra Center for Ethics, and Founder of Rootstrikers, an Activist Network Opposed to Corruption in Government</w:t>
      </w:r>
      <w:r>
        <w:t>, “</w:t>
      </w:r>
      <w:r w:rsidRPr="009524E9">
        <w:t>A Real Step to Fix Democracy What Happens When Congress Itself Is The Problem In Politics? The Framers of the Constitution Thought Of A Solution For That Very Problem</w:t>
      </w:r>
      <w:r>
        <w:t>”, The Atlantic, 5/30/2014,</w:t>
      </w:r>
      <w:r w:rsidRPr="009524E9">
        <w:t xml:space="preserve"> https://www.theatlantic.com/politics/archive/2014/05/a-real-step-to-fix-democracy/371898/</w:t>
      </w:r>
    </w:p>
    <w:p w14:paraId="7207FDC6" w14:textId="77777777" w:rsidR="004806E7" w:rsidRPr="009524E9" w:rsidRDefault="004806E7" w:rsidP="004806E7">
      <w:r w:rsidRPr="009524E9">
        <w:t xml:space="preserve">In the 225 years since the Constitution was drafted, </w:t>
      </w:r>
      <w:r w:rsidRPr="009524E9">
        <w:rPr>
          <w:rStyle w:val="StyleUnderline"/>
        </w:rPr>
        <w:t xml:space="preserve">we’ve never had a federal convention. But </w:t>
      </w:r>
      <w:r w:rsidRPr="00EF4CB6">
        <w:rPr>
          <w:rStyle w:val="StyleUnderline"/>
        </w:rPr>
        <w:t xml:space="preserve">the </w:t>
      </w:r>
      <w:r w:rsidRPr="009524E9">
        <w:rPr>
          <w:rStyle w:val="StyleUnderline"/>
          <w:highlight w:val="cyan"/>
        </w:rPr>
        <w:t xml:space="preserve">idea is </w:t>
      </w:r>
      <w:r w:rsidRPr="00EF4CB6">
        <w:rPr>
          <w:rStyle w:val="Emphasis"/>
          <w:highlight w:val="cyan"/>
        </w:rPr>
        <w:t>familiar</w:t>
      </w:r>
      <w:r w:rsidRPr="009524E9">
        <w:rPr>
          <w:rStyle w:val="StyleUnderline"/>
        </w:rPr>
        <w:t xml:space="preserve"> within the states. </w:t>
      </w:r>
      <w:r w:rsidRPr="009524E9">
        <w:rPr>
          <w:rStyle w:val="StyleUnderline"/>
          <w:highlight w:val="cyan"/>
        </w:rPr>
        <w:t xml:space="preserve">There have been </w:t>
      </w:r>
      <w:r w:rsidRPr="00EF4CB6">
        <w:rPr>
          <w:rStyle w:val="Emphasis"/>
          <w:highlight w:val="cyan"/>
        </w:rPr>
        <w:t>more than 230</w:t>
      </w:r>
      <w:r w:rsidRPr="00EF4CB6">
        <w:rPr>
          <w:rStyle w:val="StyleUnderline"/>
        </w:rPr>
        <w:t xml:space="preserve"> </w:t>
      </w:r>
      <w:r w:rsidRPr="009524E9">
        <w:rPr>
          <w:rStyle w:val="StyleUnderline"/>
        </w:rPr>
        <w:t xml:space="preserve">state </w:t>
      </w:r>
      <w:r w:rsidRPr="00EF4CB6">
        <w:rPr>
          <w:rStyle w:val="Emphasis"/>
          <w:highlight w:val="cyan"/>
        </w:rPr>
        <w:t>con</w:t>
      </w:r>
      <w:r w:rsidRPr="009524E9">
        <w:rPr>
          <w:rStyle w:val="StyleUnderline"/>
        </w:rPr>
        <w:t xml:space="preserve">stitutional </w:t>
      </w:r>
      <w:r w:rsidRPr="00EF4CB6">
        <w:rPr>
          <w:rStyle w:val="Emphasis"/>
          <w:highlight w:val="cyan"/>
        </w:rPr>
        <w:t>con</w:t>
      </w:r>
      <w:r w:rsidRPr="009524E9">
        <w:rPr>
          <w:rStyle w:val="StyleUnderline"/>
        </w:rPr>
        <w:t>vention</w:t>
      </w:r>
      <w:r w:rsidRPr="00EF4CB6">
        <w:rPr>
          <w:rStyle w:val="Emphasis"/>
          <w:highlight w:val="cyan"/>
        </w:rPr>
        <w:t>s</w:t>
      </w:r>
      <w:r w:rsidRPr="009524E9">
        <w:rPr>
          <w:rStyle w:val="StyleUnderline"/>
        </w:rPr>
        <w:t>. Across our history, conventions</w:t>
      </w:r>
      <w:r w:rsidRPr="009524E9">
        <w:t xml:space="preserve"> to revise a constitution </w:t>
      </w:r>
      <w:r w:rsidRPr="009524E9">
        <w:rPr>
          <w:rStyle w:val="StyleUnderline"/>
        </w:rPr>
        <w:t xml:space="preserve">are </w:t>
      </w:r>
      <w:r w:rsidRPr="00EF4CB6">
        <w:rPr>
          <w:rStyle w:val="Emphasis"/>
          <w:sz w:val="24"/>
          <w:szCs w:val="26"/>
          <w:highlight w:val="cyan"/>
        </w:rPr>
        <w:t>more common than</w:t>
      </w:r>
      <w:r w:rsidRPr="00EF4CB6">
        <w:rPr>
          <w:rStyle w:val="Emphasis"/>
          <w:sz w:val="24"/>
          <w:szCs w:val="26"/>
        </w:rPr>
        <w:t xml:space="preserve"> presidential and congressional </w:t>
      </w:r>
      <w:r w:rsidRPr="00EF4CB6">
        <w:rPr>
          <w:rStyle w:val="Emphasis"/>
          <w:sz w:val="24"/>
          <w:szCs w:val="26"/>
          <w:highlight w:val="cyan"/>
        </w:rPr>
        <w:t>elections</w:t>
      </w:r>
      <w:r w:rsidRPr="00EF4CB6">
        <w:rPr>
          <w:rStyle w:val="StyleUnderline"/>
        </w:rPr>
        <w:t>—combined</w:t>
      </w:r>
      <w:r w:rsidRPr="00EF4CB6">
        <w:t>.</w:t>
      </w:r>
    </w:p>
    <w:p w14:paraId="669E1D7E" w14:textId="77777777" w:rsidR="004806E7" w:rsidRDefault="004806E7" w:rsidP="004806E7">
      <w:pPr>
        <w:pStyle w:val="Heading3"/>
      </w:pPr>
      <w:r>
        <w:t>AT: 50 State Fiat</w:t>
      </w:r>
    </w:p>
    <w:p w14:paraId="5ADE6667" w14:textId="77777777" w:rsidR="004806E7" w:rsidRDefault="004806E7" w:rsidP="004806E7">
      <w:pPr>
        <w:pStyle w:val="Heading3"/>
      </w:pPr>
      <w:r>
        <w:t>Theory---AT: States Fiat Illegit</w:t>
      </w:r>
    </w:p>
    <w:p w14:paraId="4F2FE1D5" w14:textId="77777777" w:rsidR="004806E7" w:rsidRPr="00FE2276" w:rsidRDefault="004806E7" w:rsidP="004806E7">
      <w:pPr>
        <w:pStyle w:val="Heading4"/>
      </w:pPr>
      <w:r>
        <w:t xml:space="preserve">It’s not ‘multiple actors’, but </w:t>
      </w:r>
      <w:r>
        <w:rPr>
          <w:u w:val="single"/>
        </w:rPr>
        <w:t>one level</w:t>
      </w:r>
      <w:r>
        <w:t xml:space="preserve"> AND the plan fiats many actors, too</w:t>
      </w:r>
    </w:p>
    <w:p w14:paraId="7AF7861C" w14:textId="77777777" w:rsidR="004806E7" w:rsidRDefault="004806E7" w:rsidP="004806E7">
      <w:pPr>
        <w:pStyle w:val="Heading4"/>
      </w:pPr>
      <w:r>
        <w:t>Solvency advocates check</w:t>
      </w:r>
    </w:p>
    <w:p w14:paraId="04E0E94B" w14:textId="77777777" w:rsidR="004806E7" w:rsidRDefault="004806E7" w:rsidP="004806E7">
      <w:r>
        <w:t xml:space="preserve">Neal </w:t>
      </w:r>
      <w:r w:rsidRPr="00516B96">
        <w:rPr>
          <w:rStyle w:val="Style13ptBold"/>
        </w:rPr>
        <w:t>Schuerer 21</w:t>
      </w:r>
      <w:r>
        <w:t>, Executive Director of The Act 2 Reforms, Leader in The National Article V Movement, Two-Term Iowa State Senator, “Point/Counterpoint: Is It Time For An Article V Convention of the States?”, The Gazette, 1/10/2021, https://gazette.com/opinion/point-counterpoint-is-it-time-for-an-article-v-convention-of-the-states/article_095fa0ca-5125-11eb-a53e-efd98231fc18.html</w:t>
      </w:r>
    </w:p>
    <w:p w14:paraId="4362A54F" w14:textId="77777777" w:rsidR="004806E7" w:rsidRDefault="004806E7" w:rsidP="004806E7">
      <w:r>
        <w:t xml:space="preserve">We agree that something is broken: it is self-evident that our voices are not being heard and that our national government no longer serves us but itself. Where we might differ is not in our observations of today’s problems but in how to solve them. </w:t>
      </w:r>
      <w:r w:rsidRPr="00BB266C">
        <w:rPr>
          <w:rStyle w:val="StyleUnderline"/>
        </w:rPr>
        <w:t xml:space="preserve">Regardless of the ideas of how to remedy what is wrong, </w:t>
      </w:r>
      <w:r w:rsidRPr="00FE2276">
        <w:rPr>
          <w:rStyle w:val="StyleUnderline"/>
          <w:highlight w:val="cyan"/>
        </w:rPr>
        <w:t>the process</w:t>
      </w:r>
      <w:r w:rsidRPr="00BB266C">
        <w:rPr>
          <w:rStyle w:val="StyleUnderline"/>
        </w:rPr>
        <w:t xml:space="preserve"> to do so </w:t>
      </w:r>
      <w:r w:rsidRPr="00FE2276">
        <w:rPr>
          <w:rStyle w:val="StyleUnderline"/>
          <w:highlight w:val="cyan"/>
        </w:rPr>
        <w:t>is</w:t>
      </w:r>
      <w:r w:rsidRPr="00BB266C">
        <w:rPr>
          <w:rStyle w:val="StyleUnderline"/>
        </w:rPr>
        <w:t xml:space="preserve"> clear and it is found in the fifth part (Article 5) of the</w:t>
      </w:r>
      <w:r>
        <w:t xml:space="preserve"> United States </w:t>
      </w:r>
      <w:r w:rsidRPr="00BB266C">
        <w:rPr>
          <w:rStyle w:val="StyleUnderline"/>
        </w:rPr>
        <w:t xml:space="preserve">Constitution, namely, </w:t>
      </w:r>
      <w:r w:rsidRPr="00FE2276">
        <w:rPr>
          <w:rStyle w:val="StyleUnderline"/>
          <w:highlight w:val="cyan"/>
        </w:rPr>
        <w:t>a convention of states</w:t>
      </w:r>
      <w:r>
        <w:t xml:space="preserve"> called by Congress on the application of two-thirds of the state legislatures.</w:t>
      </w:r>
    </w:p>
    <w:p w14:paraId="3A6C90FB" w14:textId="77777777" w:rsidR="004806E7" w:rsidRPr="00B24731" w:rsidRDefault="004806E7" w:rsidP="004806E7">
      <w:r w:rsidRPr="00BB266C">
        <w:rPr>
          <w:rStyle w:val="StyleUnderline"/>
        </w:rPr>
        <w:t xml:space="preserve">Such a convention would likely be official meetings </w:t>
      </w:r>
      <w:r w:rsidRPr="00FE2276">
        <w:rPr>
          <w:rStyle w:val="StyleUnderline"/>
          <w:highlight w:val="cyan"/>
        </w:rPr>
        <w:t>where</w:t>
      </w:r>
      <w:r w:rsidRPr="00BB266C">
        <w:rPr>
          <w:rStyle w:val="StyleUnderline"/>
        </w:rPr>
        <w:t xml:space="preserve"> commissioners from </w:t>
      </w:r>
      <w:r w:rsidRPr="00FE2276">
        <w:rPr>
          <w:rStyle w:val="Emphasis"/>
          <w:sz w:val="24"/>
          <w:szCs w:val="26"/>
          <w:highlight w:val="cyan"/>
        </w:rPr>
        <w:t>all 50 states</w:t>
      </w:r>
      <w:r w:rsidRPr="00FE2276">
        <w:rPr>
          <w:rStyle w:val="StyleUnderline"/>
          <w:sz w:val="24"/>
          <w:szCs w:val="26"/>
        </w:rPr>
        <w:t xml:space="preserve"> </w:t>
      </w:r>
      <w:r w:rsidRPr="00BB266C">
        <w:rPr>
          <w:rStyle w:val="StyleUnderline"/>
        </w:rPr>
        <w:t xml:space="preserve">gather to discuss ideas, debate solutions, and </w:t>
      </w:r>
      <w:r w:rsidRPr="00FE2276">
        <w:rPr>
          <w:rStyle w:val="StyleUnderline"/>
          <w:highlight w:val="cyan"/>
        </w:rPr>
        <w:t>propose amendments</w:t>
      </w:r>
      <w:r w:rsidRPr="00BB266C">
        <w:rPr>
          <w:rStyle w:val="StyleUnderline"/>
        </w:rPr>
        <w:t xml:space="preserve"> to the</w:t>
      </w:r>
      <w:r>
        <w:t xml:space="preserve"> U.S. </w:t>
      </w:r>
      <w:r w:rsidRPr="00BB266C">
        <w:rPr>
          <w:rStyle w:val="StyleUnderline"/>
        </w:rPr>
        <w:t>Constitution</w:t>
      </w:r>
      <w:r>
        <w:t>. Then we the people, through our elected representatives, will be able to consider and approve the solutions. Amendments proposed by the convention would require ratification by three-fourths of the states to take effect.</w:t>
      </w:r>
    </w:p>
    <w:p w14:paraId="7202B962" w14:textId="77777777" w:rsidR="004806E7" w:rsidRDefault="004806E7" w:rsidP="004806E7">
      <w:pPr>
        <w:pStyle w:val="Heading3"/>
      </w:pPr>
      <w:r>
        <w:t>CP Then Plan</w:t>
      </w:r>
    </w:p>
    <w:p w14:paraId="1C5CF67D" w14:textId="77777777" w:rsidR="004806E7" w:rsidRPr="00B24731" w:rsidRDefault="004806E7" w:rsidP="004806E7">
      <w:pPr>
        <w:pStyle w:val="Heading3"/>
      </w:pPr>
      <w:r>
        <w:t>AT: New Answers</w:t>
      </w:r>
    </w:p>
    <w:p w14:paraId="3568C9E4" w14:textId="77777777" w:rsidR="004806E7" w:rsidRDefault="004806E7" w:rsidP="004806E7">
      <w:pPr>
        <w:pStyle w:val="Heading2"/>
      </w:pPr>
      <w:r>
        <w:t>Midterms</w:t>
      </w:r>
    </w:p>
    <w:p w14:paraId="1015F750" w14:textId="77777777" w:rsidR="004806E7" w:rsidRDefault="004806E7" w:rsidP="004806E7">
      <w:pPr>
        <w:pStyle w:val="Heading3"/>
      </w:pPr>
      <w:r>
        <w:t>Midterms---Overview---2NC</w:t>
      </w:r>
    </w:p>
    <w:p w14:paraId="2438743D" w14:textId="77777777" w:rsidR="004806E7" w:rsidRDefault="004806E7" w:rsidP="004806E7">
      <w:pPr>
        <w:pStyle w:val="Heading4"/>
      </w:pPr>
      <w:r>
        <w:t xml:space="preserve">Independently: </w:t>
      </w:r>
    </w:p>
    <w:p w14:paraId="24D0041B" w14:textId="77777777" w:rsidR="004806E7" w:rsidRPr="00AE6502" w:rsidRDefault="004806E7" w:rsidP="004806E7">
      <w:pPr>
        <w:pStyle w:val="Heading4"/>
      </w:pPr>
      <w:r w:rsidRPr="00AE6502">
        <w:t xml:space="preserve">A dem wave </w:t>
      </w:r>
      <w:r w:rsidRPr="00844A95">
        <w:rPr>
          <w:u w:val="single"/>
        </w:rPr>
        <w:t>guarantees</w:t>
      </w:r>
      <w:r w:rsidRPr="00AE6502">
        <w:t xml:space="preserve"> the plan</w:t>
      </w:r>
      <w:r>
        <w:t xml:space="preserve"> AND solves </w:t>
      </w:r>
      <w:r w:rsidRPr="00844A95">
        <w:rPr>
          <w:u w:val="single"/>
        </w:rPr>
        <w:t>circumvention</w:t>
      </w:r>
      <w:r>
        <w:t xml:space="preserve">, else presumption cuz employers will </w:t>
      </w:r>
      <w:r w:rsidRPr="00844A95">
        <w:rPr>
          <w:u w:val="single"/>
        </w:rPr>
        <w:t>violate</w:t>
      </w:r>
      <w:r>
        <w:t>.</w:t>
      </w:r>
    </w:p>
    <w:p w14:paraId="5B3A3F46" w14:textId="77777777" w:rsidR="004806E7" w:rsidRPr="00AE6502" w:rsidRDefault="004806E7" w:rsidP="004806E7">
      <w:pPr>
        <w:rPr>
          <w:rFonts w:eastAsia="Calibri"/>
        </w:rPr>
      </w:pPr>
      <w:r w:rsidRPr="00A12F3A">
        <w:t>Igor</w:t>
      </w:r>
      <w:r>
        <w:rPr>
          <w:rFonts w:eastAsia="Calibri"/>
          <w:b/>
          <w:bCs/>
          <w:sz w:val="26"/>
        </w:rPr>
        <w:t xml:space="preserve"> </w:t>
      </w:r>
      <w:r w:rsidRPr="00AE6502">
        <w:rPr>
          <w:rFonts w:eastAsia="Calibri"/>
          <w:b/>
          <w:bCs/>
          <w:sz w:val="26"/>
        </w:rPr>
        <w:t xml:space="preserve">Bobic &amp; </w:t>
      </w:r>
      <w:r w:rsidRPr="00A12F3A">
        <w:t>Dave</w:t>
      </w:r>
      <w:r>
        <w:rPr>
          <w:rFonts w:eastAsia="Calibri"/>
          <w:b/>
          <w:bCs/>
          <w:sz w:val="26"/>
        </w:rPr>
        <w:t xml:space="preserve"> </w:t>
      </w:r>
      <w:r w:rsidRPr="00AE6502">
        <w:rPr>
          <w:rFonts w:eastAsia="Calibri"/>
          <w:b/>
          <w:bCs/>
          <w:sz w:val="26"/>
        </w:rPr>
        <w:t>Jamieson 25</w:t>
      </w:r>
      <w:r>
        <w:rPr>
          <w:rFonts w:eastAsia="Calibri"/>
        </w:rPr>
        <w:t xml:space="preserve">. </w:t>
      </w:r>
      <w:r w:rsidRPr="00AE6502">
        <w:rPr>
          <w:rFonts w:eastAsia="Calibri"/>
        </w:rPr>
        <w:t>*</w:t>
      </w:r>
      <w:r>
        <w:rPr>
          <w:rFonts w:eastAsia="Calibri"/>
        </w:rPr>
        <w:t>S</w:t>
      </w:r>
      <w:r w:rsidRPr="00AE6502">
        <w:rPr>
          <w:rFonts w:eastAsia="Calibri"/>
        </w:rPr>
        <w:t>enior HuffPost reporter</w:t>
      </w:r>
      <w:r>
        <w:rPr>
          <w:rFonts w:eastAsia="Calibri"/>
        </w:rPr>
        <w:t>.</w:t>
      </w:r>
      <w:r w:rsidRPr="00AE6502">
        <w:rPr>
          <w:rFonts w:eastAsia="Calibri"/>
        </w:rPr>
        <w:t xml:space="preserve"> **HuffPost labor reporter.</w:t>
      </w:r>
      <w:r>
        <w:rPr>
          <w:rFonts w:eastAsia="Calibri"/>
        </w:rPr>
        <w:t xml:space="preserve"> </w:t>
      </w:r>
      <w:r w:rsidRPr="00AE6502">
        <w:rPr>
          <w:rFonts w:eastAsia="Calibri"/>
        </w:rPr>
        <w:t xml:space="preserve">“Democrats Reintroduce Sweeping Bill To Strengthen </w:t>
      </w:r>
      <w:r w:rsidRPr="00A12F3A">
        <w:t>Unions.” https://bobbyscott.house.gov/media-center/in-the-news/democrats-reintroduce-sweeping-bill-strengthen-unions</w:t>
      </w:r>
    </w:p>
    <w:p w14:paraId="649A347F" w14:textId="77777777" w:rsidR="004806E7" w:rsidRPr="00AE6502" w:rsidRDefault="004806E7" w:rsidP="004806E7">
      <w:pPr>
        <w:rPr>
          <w:rFonts w:eastAsia="Calibri"/>
          <w:sz w:val="16"/>
        </w:rPr>
      </w:pPr>
      <w:r w:rsidRPr="00AE6502">
        <w:rPr>
          <w:rFonts w:eastAsia="Calibri"/>
          <w:sz w:val="16"/>
        </w:rPr>
        <w:t xml:space="preserve">WASHINGTON – </w:t>
      </w:r>
      <w:r w:rsidRPr="008F7504">
        <w:rPr>
          <w:rStyle w:val="Emphasis"/>
          <w:highlight w:val="cyan"/>
        </w:rPr>
        <w:t>Congressional Dem</w:t>
      </w:r>
      <w:r w:rsidRPr="00AE6502">
        <w:rPr>
          <w:rFonts w:eastAsia="Calibri"/>
          <w:u w:val="single"/>
        </w:rPr>
        <w:t>ocrat</w:t>
      </w:r>
      <w:r w:rsidRPr="008F7504">
        <w:rPr>
          <w:rStyle w:val="Emphasis"/>
          <w:highlight w:val="cyan"/>
        </w:rPr>
        <w:t>s</w:t>
      </w:r>
      <w:r w:rsidRPr="00AE6502">
        <w:rPr>
          <w:rFonts w:eastAsia="Calibri"/>
          <w:sz w:val="16"/>
        </w:rPr>
        <w:t xml:space="preserve"> </w:t>
      </w:r>
      <w:r w:rsidRPr="00AE6502">
        <w:rPr>
          <w:rFonts w:eastAsia="Calibri"/>
          <w:u w:val="single"/>
        </w:rPr>
        <w:t>on Wednesday</w:t>
      </w:r>
      <w:r w:rsidRPr="00AE6502">
        <w:rPr>
          <w:rFonts w:eastAsia="Calibri"/>
          <w:sz w:val="16"/>
        </w:rPr>
        <w:t xml:space="preserve"> </w:t>
      </w:r>
      <w:r w:rsidRPr="008F7504">
        <w:rPr>
          <w:rStyle w:val="Emphasis"/>
          <w:highlight w:val="cyan"/>
        </w:rPr>
        <w:t>reintroduced</w:t>
      </w:r>
      <w:r w:rsidRPr="00AE6502">
        <w:rPr>
          <w:rFonts w:eastAsia="Calibri"/>
          <w:sz w:val="16"/>
        </w:rPr>
        <w:t xml:space="preserve"> </w:t>
      </w:r>
      <w:r w:rsidRPr="00AE6502">
        <w:rPr>
          <w:rFonts w:eastAsia="Calibri"/>
          <w:u w:val="single"/>
        </w:rPr>
        <w:t>the</w:t>
      </w:r>
      <w:r w:rsidRPr="00AE6502">
        <w:rPr>
          <w:rFonts w:eastAsia="Calibri"/>
          <w:sz w:val="16"/>
        </w:rPr>
        <w:t xml:space="preserve"> Protecting the Right to Organize Act, </w:t>
      </w:r>
      <w:r w:rsidRPr="00844A95">
        <w:rPr>
          <w:rFonts w:eastAsia="Calibri"/>
          <w:sz w:val="16"/>
        </w:rPr>
        <w:t xml:space="preserve">or </w:t>
      </w:r>
      <w:r w:rsidRPr="00844A95">
        <w:rPr>
          <w:rStyle w:val="Emphasis"/>
        </w:rPr>
        <w:t>PRO Act</w:t>
      </w:r>
      <w:r w:rsidRPr="00844A95">
        <w:rPr>
          <w:rFonts w:eastAsia="Calibri"/>
          <w:sz w:val="16"/>
        </w:rPr>
        <w:t xml:space="preserve">, </w:t>
      </w:r>
      <w:r w:rsidRPr="00844A95">
        <w:rPr>
          <w:rFonts w:eastAsia="Calibri"/>
          <w:u w:val="single"/>
        </w:rPr>
        <w:t>a sweeping bill aimed at</w:t>
      </w:r>
      <w:r w:rsidRPr="00844A95">
        <w:rPr>
          <w:rFonts w:eastAsia="Calibri"/>
          <w:sz w:val="16"/>
        </w:rPr>
        <w:t xml:space="preserve"> </w:t>
      </w:r>
      <w:r w:rsidRPr="00844A95">
        <w:rPr>
          <w:rStyle w:val="Emphasis"/>
        </w:rPr>
        <w:t>boosting union membership</w:t>
      </w:r>
      <w:r w:rsidRPr="00AE6502">
        <w:rPr>
          <w:rFonts w:eastAsia="Calibri"/>
          <w:sz w:val="16"/>
        </w:rPr>
        <w:t xml:space="preserve"> </w:t>
      </w:r>
      <w:r w:rsidRPr="00AE6502">
        <w:rPr>
          <w:rFonts w:eastAsia="Calibri"/>
          <w:u w:val="single"/>
        </w:rPr>
        <w:t>after decades of decline</w:t>
      </w:r>
      <w:r w:rsidRPr="00AE6502">
        <w:rPr>
          <w:rFonts w:eastAsia="Calibri"/>
          <w:sz w:val="16"/>
        </w:rPr>
        <w:t>.</w:t>
      </w:r>
    </w:p>
    <w:p w14:paraId="0ADCE4B3" w14:textId="77777777" w:rsidR="004806E7" w:rsidRPr="00AE6502" w:rsidRDefault="004806E7" w:rsidP="004806E7">
      <w:pPr>
        <w:rPr>
          <w:rFonts w:eastAsia="Calibri"/>
          <w:sz w:val="16"/>
        </w:rPr>
      </w:pPr>
      <w:r w:rsidRPr="00AE6502">
        <w:rPr>
          <w:rFonts w:eastAsia="Calibri"/>
          <w:sz w:val="16"/>
        </w:rPr>
        <w:t xml:space="preserve">The </w:t>
      </w:r>
      <w:r w:rsidRPr="00AE6502">
        <w:rPr>
          <w:rFonts w:eastAsia="Calibri"/>
          <w:u w:val="single"/>
        </w:rPr>
        <w:t>legislation</w:t>
      </w:r>
      <w:r w:rsidRPr="00AE6502">
        <w:rPr>
          <w:rFonts w:eastAsia="Calibri"/>
          <w:sz w:val="16"/>
        </w:rPr>
        <w:t xml:space="preserve">, led this year by Sen. Bernie Sanders (I-Vt.) and Rep. Bobby Scott (D-Va.), </w:t>
      </w:r>
      <w:r w:rsidRPr="00AE6502">
        <w:rPr>
          <w:rFonts w:eastAsia="Calibri"/>
          <w:u w:val="single"/>
        </w:rPr>
        <w:t>would amount to the</w:t>
      </w:r>
      <w:r w:rsidRPr="00AE6502">
        <w:rPr>
          <w:rFonts w:eastAsia="Calibri"/>
          <w:sz w:val="16"/>
        </w:rPr>
        <w:t xml:space="preserve"> most </w:t>
      </w:r>
      <w:r w:rsidRPr="008F7504">
        <w:rPr>
          <w:rStyle w:val="Emphasis"/>
          <w:highlight w:val="cyan"/>
        </w:rPr>
        <w:t>significant overhaul</w:t>
      </w:r>
      <w:r w:rsidRPr="00AE6502">
        <w:rPr>
          <w:rFonts w:eastAsia="Calibri"/>
          <w:sz w:val="16"/>
        </w:rPr>
        <w:t xml:space="preserve"> </w:t>
      </w:r>
      <w:r w:rsidRPr="008F7504">
        <w:rPr>
          <w:rFonts w:eastAsia="Calibri"/>
          <w:highlight w:val="cyan"/>
          <w:u w:val="single"/>
        </w:rPr>
        <w:t>to labor law in</w:t>
      </w:r>
      <w:r w:rsidRPr="00AE6502">
        <w:rPr>
          <w:rFonts w:eastAsia="Calibri"/>
          <w:sz w:val="16"/>
        </w:rPr>
        <w:t xml:space="preserve"> nearly </w:t>
      </w:r>
      <w:r w:rsidRPr="008F7504">
        <w:rPr>
          <w:rFonts w:eastAsia="Calibri"/>
          <w:highlight w:val="cyan"/>
          <w:u w:val="single"/>
        </w:rPr>
        <w:t>80 years</w:t>
      </w:r>
      <w:r w:rsidRPr="00AE6502">
        <w:rPr>
          <w:rFonts w:eastAsia="Calibri"/>
          <w:sz w:val="16"/>
        </w:rPr>
        <w:t xml:space="preserve">, </w:t>
      </w:r>
      <w:r w:rsidRPr="00AE6502">
        <w:rPr>
          <w:rFonts w:eastAsia="Calibri"/>
          <w:u w:val="single"/>
        </w:rPr>
        <w:t xml:space="preserve">making it </w:t>
      </w:r>
      <w:r w:rsidRPr="008F7504">
        <w:rPr>
          <w:rStyle w:val="Emphasis"/>
          <w:highlight w:val="cyan"/>
        </w:rPr>
        <w:t>easier for</w:t>
      </w:r>
      <w:r w:rsidRPr="00AE6502">
        <w:rPr>
          <w:rFonts w:eastAsia="Calibri"/>
          <w:sz w:val="16"/>
        </w:rPr>
        <w:t xml:space="preserve"> </w:t>
      </w:r>
      <w:r w:rsidRPr="00AE6502">
        <w:rPr>
          <w:rFonts w:eastAsia="Calibri"/>
          <w:u w:val="single"/>
        </w:rPr>
        <w:t>workers to</w:t>
      </w:r>
      <w:r w:rsidRPr="00AE6502">
        <w:rPr>
          <w:rFonts w:eastAsia="Calibri"/>
          <w:sz w:val="16"/>
        </w:rPr>
        <w:t xml:space="preserve"> </w:t>
      </w:r>
      <w:r w:rsidRPr="008F7504">
        <w:rPr>
          <w:rStyle w:val="Emphasis"/>
          <w:highlight w:val="cyan"/>
        </w:rPr>
        <w:t>organize and bargain</w:t>
      </w:r>
      <w:r w:rsidRPr="00AE6502">
        <w:rPr>
          <w:rFonts w:eastAsia="Calibri"/>
          <w:sz w:val="16"/>
        </w:rPr>
        <w:t xml:space="preserve"> </w:t>
      </w:r>
      <w:r w:rsidRPr="00AE6502">
        <w:rPr>
          <w:rFonts w:eastAsia="Calibri"/>
          <w:u w:val="single"/>
        </w:rPr>
        <w:t>union contracts</w:t>
      </w:r>
      <w:r w:rsidRPr="00AE6502">
        <w:rPr>
          <w:rFonts w:eastAsia="Calibri"/>
          <w:sz w:val="16"/>
        </w:rPr>
        <w:t xml:space="preserve"> </w:t>
      </w:r>
      <w:r w:rsidRPr="008F7504">
        <w:rPr>
          <w:rStyle w:val="Emphasis"/>
          <w:highlight w:val="cyan"/>
        </w:rPr>
        <w:t>and more costly for employers to violate</w:t>
      </w:r>
      <w:r w:rsidRPr="00AE6502">
        <w:rPr>
          <w:rFonts w:eastAsia="Calibri"/>
          <w:sz w:val="16"/>
        </w:rPr>
        <w:t xml:space="preserve"> </w:t>
      </w:r>
      <w:r w:rsidRPr="00AE6502">
        <w:rPr>
          <w:rFonts w:eastAsia="Calibri"/>
          <w:u w:val="single"/>
        </w:rPr>
        <w:t>their</w:t>
      </w:r>
      <w:r w:rsidRPr="00AE6502">
        <w:rPr>
          <w:rFonts w:eastAsia="Calibri"/>
          <w:sz w:val="16"/>
        </w:rPr>
        <w:t xml:space="preserve"> </w:t>
      </w:r>
      <w:r w:rsidRPr="008F7504">
        <w:rPr>
          <w:rFonts w:eastAsia="Calibri"/>
          <w:highlight w:val="cyan"/>
          <w:u w:val="single"/>
        </w:rPr>
        <w:t>rights</w:t>
      </w:r>
      <w:r w:rsidRPr="00AE6502">
        <w:rPr>
          <w:rFonts w:eastAsia="Calibri"/>
          <w:sz w:val="16"/>
        </w:rPr>
        <w:t>.</w:t>
      </w:r>
    </w:p>
    <w:p w14:paraId="573E6478" w14:textId="77777777" w:rsidR="004806E7" w:rsidRPr="00AE6502" w:rsidRDefault="004806E7" w:rsidP="004806E7">
      <w:pPr>
        <w:rPr>
          <w:rFonts w:eastAsia="Calibri"/>
          <w:sz w:val="16"/>
        </w:rPr>
      </w:pPr>
      <w:r w:rsidRPr="00AE6502">
        <w:rPr>
          <w:rFonts w:eastAsia="Calibri"/>
          <w:sz w:val="16"/>
        </w:rPr>
        <w:t>“For too long, workers have suffered from anti-union attacks and toothless labor laws that have undermined their right to work safely and be paid fairly,” Scott said at a press conference at the U.S. Capitol on Wednesday.</w:t>
      </w:r>
    </w:p>
    <w:p w14:paraId="0FA12757" w14:textId="77777777" w:rsidR="004806E7" w:rsidRPr="00AE6502" w:rsidRDefault="004806E7" w:rsidP="004806E7">
      <w:pPr>
        <w:rPr>
          <w:rFonts w:eastAsia="Calibri"/>
          <w:sz w:val="16"/>
        </w:rPr>
      </w:pPr>
      <w:r w:rsidRPr="00AE6502">
        <w:rPr>
          <w:rFonts w:eastAsia="Calibri"/>
          <w:sz w:val="16"/>
        </w:rPr>
        <w:t>“In the last few weeks, we have seen Elon Musk, the wealthiest man on earth, single-handedly terminate the jobs of hundreds of thousands of federal employees,” Sanders added. “If Musk and his friends can arbitrarily fire hundreds of thousands of federal employees, what to you think they’ll do to the millions of workers who are impacted by technological revolution and artificial robotics?”</w:t>
      </w:r>
    </w:p>
    <w:p w14:paraId="346EDC9E" w14:textId="77777777" w:rsidR="004806E7" w:rsidRPr="00AE6502" w:rsidRDefault="004806E7" w:rsidP="004806E7">
      <w:pPr>
        <w:rPr>
          <w:rFonts w:eastAsia="Calibri"/>
          <w:sz w:val="16"/>
        </w:rPr>
      </w:pPr>
      <w:r w:rsidRPr="00AE6502">
        <w:rPr>
          <w:rFonts w:eastAsia="Calibri"/>
          <w:sz w:val="16"/>
        </w:rPr>
        <w:t>“The only protection that workers will have from massive layoffs,” the senator added, “is through forming unions, standing up for their rights, and making sure the new technology benefits workers and not just the oligarchs.”</w:t>
      </w:r>
    </w:p>
    <w:p w14:paraId="1C127317" w14:textId="77777777" w:rsidR="004806E7" w:rsidRPr="00AE6502" w:rsidRDefault="004806E7" w:rsidP="004806E7">
      <w:pPr>
        <w:rPr>
          <w:rFonts w:eastAsia="Calibri"/>
          <w:sz w:val="16"/>
        </w:rPr>
      </w:pPr>
      <w:r w:rsidRPr="00AE6502">
        <w:rPr>
          <w:rFonts w:eastAsia="Calibri"/>
          <w:sz w:val="16"/>
        </w:rPr>
        <w:t xml:space="preserve">The </w:t>
      </w:r>
      <w:r w:rsidRPr="00AE6502">
        <w:rPr>
          <w:rFonts w:eastAsia="Calibri"/>
          <w:u w:val="single"/>
        </w:rPr>
        <w:t>legislation was first introduced in Congress in 2019 with the support of a broad range of labor unions, progressive groups and worker advocates</w:t>
      </w:r>
      <w:r w:rsidRPr="00AE6502">
        <w:rPr>
          <w:rFonts w:eastAsia="Calibri"/>
          <w:sz w:val="16"/>
        </w:rPr>
        <w:t>. But not every Democratic lawmaker was on board at the time, especially in the Senate, where a handful of members of the Democratic caucus had expressed concerns for businesses and independent contractors.</w:t>
      </w:r>
    </w:p>
    <w:p w14:paraId="0AD5FD18" w14:textId="77777777" w:rsidR="004806E7" w:rsidRDefault="004806E7" w:rsidP="004806E7">
      <w:pPr>
        <w:rPr>
          <w:rFonts w:eastAsia="Calibri"/>
          <w:sz w:val="16"/>
        </w:rPr>
      </w:pPr>
      <w:r w:rsidRPr="00844A95">
        <w:rPr>
          <w:rFonts w:eastAsia="Calibri"/>
          <w:u w:val="single"/>
        </w:rPr>
        <w:t>Now</w:t>
      </w:r>
      <w:r w:rsidRPr="00844A95">
        <w:rPr>
          <w:rFonts w:eastAsia="Calibri"/>
          <w:sz w:val="16"/>
        </w:rPr>
        <w:t xml:space="preserve">, </w:t>
      </w:r>
      <w:r w:rsidRPr="00844A95">
        <w:rPr>
          <w:rFonts w:eastAsia="Calibri"/>
          <w:u w:val="single"/>
        </w:rPr>
        <w:t>with conservative Democrat</w:t>
      </w:r>
      <w:r w:rsidRPr="00844A95">
        <w:rPr>
          <w:rFonts w:eastAsia="Calibri"/>
          <w:sz w:val="16"/>
        </w:rPr>
        <w:t xml:space="preserve"> Joe </w:t>
      </w:r>
      <w:r w:rsidRPr="00844A95">
        <w:rPr>
          <w:rFonts w:eastAsia="Calibri"/>
          <w:u w:val="single"/>
        </w:rPr>
        <w:t>Manchin and independent Kyrsten Sinema</w:t>
      </w:r>
      <w:r w:rsidRPr="00844A95">
        <w:rPr>
          <w:rFonts w:eastAsia="Calibri"/>
          <w:sz w:val="16"/>
        </w:rPr>
        <w:t xml:space="preserve"> </w:t>
      </w:r>
      <w:r w:rsidRPr="00844A95">
        <w:rPr>
          <w:rFonts w:eastAsia="Calibri"/>
          <w:u w:val="single"/>
        </w:rPr>
        <w:t>retired</w:t>
      </w:r>
      <w:r w:rsidRPr="00844A95">
        <w:rPr>
          <w:rFonts w:eastAsia="Calibri"/>
          <w:sz w:val="16"/>
        </w:rPr>
        <w:t xml:space="preserve"> and</w:t>
      </w:r>
      <w:r w:rsidRPr="00AE6502">
        <w:rPr>
          <w:rFonts w:eastAsia="Calibri"/>
          <w:sz w:val="16"/>
        </w:rPr>
        <w:t xml:space="preserve"> out of the Senate, </w:t>
      </w:r>
      <w:r w:rsidRPr="008F7504">
        <w:rPr>
          <w:rStyle w:val="Emphasis"/>
          <w:highlight w:val="cyan"/>
        </w:rPr>
        <w:t xml:space="preserve">support </w:t>
      </w:r>
      <w:r w:rsidRPr="00844A95">
        <w:rPr>
          <w:rStyle w:val="Emphasis"/>
        </w:rPr>
        <w:t>within the Dem</w:t>
      </w:r>
      <w:r w:rsidRPr="00844A95">
        <w:rPr>
          <w:rFonts w:eastAsia="Calibri"/>
          <w:u w:val="single"/>
        </w:rPr>
        <w:t>ocratic</w:t>
      </w:r>
      <w:r w:rsidRPr="00844A95">
        <w:rPr>
          <w:rFonts w:eastAsia="Calibri"/>
          <w:sz w:val="16"/>
        </w:rPr>
        <w:t xml:space="preserve"> </w:t>
      </w:r>
      <w:r w:rsidRPr="00844A95">
        <w:rPr>
          <w:rStyle w:val="Emphasis"/>
        </w:rPr>
        <w:t>Party</w:t>
      </w:r>
      <w:r w:rsidRPr="00AE6502">
        <w:rPr>
          <w:rFonts w:eastAsia="Calibri"/>
          <w:sz w:val="16"/>
        </w:rPr>
        <w:t xml:space="preserve"> </w:t>
      </w:r>
      <w:r w:rsidRPr="00AE6502">
        <w:rPr>
          <w:rFonts w:eastAsia="Calibri"/>
          <w:u w:val="single"/>
        </w:rPr>
        <w:t>for the legislation</w:t>
      </w:r>
      <w:r w:rsidRPr="00AE6502">
        <w:rPr>
          <w:rFonts w:eastAsia="Calibri"/>
          <w:sz w:val="16"/>
        </w:rPr>
        <w:t xml:space="preserve"> </w:t>
      </w:r>
      <w:r w:rsidRPr="008F7504">
        <w:rPr>
          <w:rFonts w:eastAsia="Calibri"/>
          <w:highlight w:val="cyan"/>
          <w:u w:val="single"/>
        </w:rPr>
        <w:t>is</w:t>
      </w:r>
      <w:r w:rsidRPr="00AE6502">
        <w:rPr>
          <w:rFonts w:eastAsia="Calibri"/>
          <w:sz w:val="16"/>
        </w:rPr>
        <w:t xml:space="preserve"> expected to be </w:t>
      </w:r>
      <w:r w:rsidRPr="008F7504">
        <w:rPr>
          <w:rFonts w:eastAsia="Calibri"/>
          <w:highlight w:val="cyan"/>
          <w:u w:val="single"/>
        </w:rPr>
        <w:t>unanimous</w:t>
      </w:r>
      <w:r w:rsidRPr="00AE6502">
        <w:rPr>
          <w:rFonts w:eastAsia="Calibri"/>
          <w:sz w:val="16"/>
        </w:rPr>
        <w:t>, a mark of progress for the labor movement despite the fact that Republicans control both chambers of Congress and aren’t likely to take it up.</w:t>
      </w:r>
    </w:p>
    <w:p w14:paraId="4E5B3CFD" w14:textId="77777777" w:rsidR="004806E7" w:rsidRPr="00A52F3B" w:rsidRDefault="004806E7" w:rsidP="004806E7">
      <w:pPr>
        <w:pStyle w:val="Heading4"/>
        <w:tabs>
          <w:tab w:val="num" w:pos="720"/>
        </w:tabs>
      </w:pPr>
      <w:r>
        <w:t xml:space="preserve">Rep win </w:t>
      </w:r>
      <w:r w:rsidRPr="00844A95">
        <w:rPr>
          <w:u w:val="single"/>
        </w:rPr>
        <w:t>reverses</w:t>
      </w:r>
      <w:r>
        <w:t xml:space="preserve"> it.</w:t>
      </w:r>
    </w:p>
    <w:p w14:paraId="1D3F8363" w14:textId="77777777" w:rsidR="004806E7" w:rsidRPr="00A52F3B" w:rsidRDefault="004806E7" w:rsidP="004806E7">
      <w:r w:rsidRPr="00A52F3B">
        <w:t xml:space="preserve">Yasheng </w:t>
      </w:r>
      <w:r w:rsidRPr="005A39BA">
        <w:rPr>
          <w:rStyle w:val="Style13ptBold"/>
        </w:rPr>
        <w:t>Huang 24</w:t>
      </w:r>
      <w:r>
        <w:t>.</w:t>
      </w:r>
      <w:r w:rsidRPr="00A52F3B">
        <w:t xml:space="preserve"> Professor of Global Economics and Management at MIT Sloan School of Management, author of the forthcoming book The Rise and the Fall of the EAST: How Exams, Autocracy, Stability, and Technology Brought China Success, and Why They Might Lead to Its Decline (Yale University Press, August 2023)</w:t>
      </w:r>
      <w:r>
        <w:t xml:space="preserve">. </w:t>
      </w:r>
      <w:r w:rsidRPr="00A52F3B">
        <w:t>"To Win Back Voters, Democrats Should Let Trump Be Trump</w:t>
      </w:r>
      <w:r>
        <w:t xml:space="preserve">.” </w:t>
      </w:r>
      <w:r w:rsidRPr="00A52F3B">
        <w:t>https://www.project-syndicate.org/onpoint/let-maga-policies-play-out-most-effective-way-to-defeat-trump-by-yasheng-huang-2024-11</w:t>
      </w:r>
    </w:p>
    <w:p w14:paraId="28A03FC3" w14:textId="77777777" w:rsidR="004806E7" w:rsidRPr="00A52F3B" w:rsidRDefault="004806E7" w:rsidP="004806E7">
      <w:pPr>
        <w:rPr>
          <w:sz w:val="16"/>
        </w:rPr>
      </w:pPr>
      <w:r w:rsidRPr="00A52F3B">
        <w:rPr>
          <w:sz w:val="16"/>
        </w:rPr>
        <w:t>In her moving concession speech, US Vice President and Democratic presidential candidate Kamala Harris urged her supporters not to give in to despair. “The light of America’s promise,” she said, “will always burn bright as long as we never give up and as long as we keep fighting.” Other prominent Democrats, such as California Governor Gavin Newsom, echoed her defiance. Senator Elizabeth Warren has already outlined a plan for Congressional Democrats to “slow or sometimes limit Trump’s destruction.”</w:t>
      </w:r>
    </w:p>
    <w:p w14:paraId="26BAEAAB" w14:textId="77777777" w:rsidR="004806E7" w:rsidRPr="00CC6154" w:rsidRDefault="004806E7" w:rsidP="004806E7">
      <w:pPr>
        <w:rPr>
          <w:sz w:val="16"/>
        </w:rPr>
      </w:pPr>
      <w:r w:rsidRPr="00A52F3B">
        <w:rPr>
          <w:sz w:val="16"/>
        </w:rPr>
        <w:t xml:space="preserve">But </w:t>
      </w:r>
      <w:r w:rsidRPr="00A52F3B">
        <w:rPr>
          <w:rStyle w:val="StyleUnderline"/>
        </w:rPr>
        <w:t>Democrats</w:t>
      </w:r>
      <w:r w:rsidRPr="00A52F3B">
        <w:rPr>
          <w:sz w:val="16"/>
        </w:rPr>
        <w:t xml:space="preserve"> should do exactly the opposite. </w:t>
      </w:r>
      <w:r w:rsidRPr="00A52F3B">
        <w:rPr>
          <w:rStyle w:val="StyleUnderline"/>
        </w:rPr>
        <w:t>Instead of</w:t>
      </w:r>
      <w:r w:rsidRPr="00A52F3B">
        <w:rPr>
          <w:sz w:val="16"/>
        </w:rPr>
        <w:t xml:space="preserve"> </w:t>
      </w:r>
      <w:r w:rsidRPr="00A52F3B">
        <w:rPr>
          <w:rStyle w:val="Emphasis"/>
        </w:rPr>
        <w:t>blocking</w:t>
      </w:r>
      <w:r w:rsidRPr="00A52F3B">
        <w:rPr>
          <w:sz w:val="16"/>
        </w:rPr>
        <w:t xml:space="preserve"> President-elect Donald Trump’s “Make America Great Again” (</w:t>
      </w:r>
      <w:r w:rsidRPr="00A52F3B">
        <w:rPr>
          <w:rStyle w:val="Emphasis"/>
        </w:rPr>
        <w:t>MAGA</w:t>
      </w:r>
      <w:r w:rsidRPr="00A52F3B">
        <w:rPr>
          <w:sz w:val="16"/>
        </w:rPr>
        <w:t xml:space="preserve">) agenda, they </w:t>
      </w:r>
      <w:r w:rsidRPr="00A52F3B">
        <w:rPr>
          <w:rStyle w:val="StyleUnderline"/>
        </w:rPr>
        <w:t>should</w:t>
      </w:r>
      <w:r w:rsidRPr="00A52F3B">
        <w:rPr>
          <w:sz w:val="16"/>
        </w:rPr>
        <w:t xml:space="preserve"> </w:t>
      </w:r>
      <w:r w:rsidRPr="00A52F3B">
        <w:rPr>
          <w:rStyle w:val="Emphasis"/>
        </w:rPr>
        <w:t>let it play out</w:t>
      </w:r>
      <w:r w:rsidRPr="00A52F3B">
        <w:rPr>
          <w:rStyle w:val="StyleUnderline"/>
        </w:rPr>
        <w:t>. Doing so</w:t>
      </w:r>
      <w:r w:rsidRPr="00A52F3B">
        <w:rPr>
          <w:sz w:val="16"/>
        </w:rPr>
        <w:t xml:space="preserve"> just </w:t>
      </w:r>
      <w:r w:rsidRPr="00A52F3B">
        <w:rPr>
          <w:rStyle w:val="StyleUnderline"/>
        </w:rPr>
        <w:t>might be the</w:t>
      </w:r>
      <w:r w:rsidRPr="00A52F3B">
        <w:rPr>
          <w:sz w:val="16"/>
        </w:rPr>
        <w:t xml:space="preserve"> </w:t>
      </w:r>
      <w:r w:rsidRPr="00A52F3B">
        <w:rPr>
          <w:rStyle w:val="Emphasis"/>
        </w:rPr>
        <w:t>surest way</w:t>
      </w:r>
      <w:r w:rsidRPr="00A52F3B">
        <w:rPr>
          <w:sz w:val="16"/>
        </w:rPr>
        <w:t xml:space="preserve"> </w:t>
      </w:r>
      <w:r w:rsidRPr="008F7504">
        <w:rPr>
          <w:rStyle w:val="StyleUnderline"/>
          <w:highlight w:val="cyan"/>
        </w:rPr>
        <w:t>to put on</w:t>
      </w:r>
      <w:r w:rsidRPr="008F7504">
        <w:rPr>
          <w:sz w:val="16"/>
          <w:highlight w:val="cyan"/>
        </w:rPr>
        <w:t xml:space="preserve"> </w:t>
      </w:r>
      <w:r w:rsidRPr="008F7504">
        <w:rPr>
          <w:rStyle w:val="Emphasis"/>
          <w:highlight w:val="cyan"/>
        </w:rPr>
        <w:t>full display</w:t>
      </w:r>
      <w:r w:rsidRPr="008F7504">
        <w:rPr>
          <w:sz w:val="16"/>
          <w:highlight w:val="cyan"/>
        </w:rPr>
        <w:t xml:space="preserve"> </w:t>
      </w:r>
      <w:r w:rsidRPr="008F7504">
        <w:rPr>
          <w:rStyle w:val="StyleUnderline"/>
          <w:highlight w:val="cyan"/>
        </w:rPr>
        <w:t>the</w:t>
      </w:r>
      <w:r w:rsidRPr="00CC6154">
        <w:rPr>
          <w:sz w:val="16"/>
        </w:rPr>
        <w:t xml:space="preserve"> </w:t>
      </w:r>
      <w:r w:rsidRPr="00CC6154">
        <w:rPr>
          <w:rStyle w:val="Emphasis"/>
        </w:rPr>
        <w:t>cruelty</w:t>
      </w:r>
      <w:r w:rsidRPr="00CC6154">
        <w:rPr>
          <w:sz w:val="16"/>
        </w:rPr>
        <w:t xml:space="preserve"> </w:t>
      </w:r>
      <w:r w:rsidRPr="00CC6154">
        <w:rPr>
          <w:rStyle w:val="StyleUnderline"/>
        </w:rPr>
        <w:t>and</w:t>
      </w:r>
      <w:r w:rsidRPr="00CC6154">
        <w:rPr>
          <w:sz w:val="16"/>
        </w:rPr>
        <w:t xml:space="preserve"> </w:t>
      </w:r>
      <w:r w:rsidRPr="00CC6154">
        <w:rPr>
          <w:rStyle w:val="Emphasis"/>
        </w:rPr>
        <w:t>recklessness</w:t>
      </w:r>
      <w:r w:rsidRPr="00CC6154">
        <w:rPr>
          <w:sz w:val="16"/>
        </w:rPr>
        <w:t xml:space="preserve"> </w:t>
      </w:r>
      <w:r w:rsidRPr="00CC6154">
        <w:rPr>
          <w:rStyle w:val="StyleUnderline"/>
        </w:rPr>
        <w:t>of the</w:t>
      </w:r>
      <w:r w:rsidRPr="00CC6154">
        <w:rPr>
          <w:sz w:val="16"/>
        </w:rPr>
        <w:t xml:space="preserve"> </w:t>
      </w:r>
      <w:r w:rsidRPr="00CC6154">
        <w:rPr>
          <w:rStyle w:val="Emphasis"/>
        </w:rPr>
        <w:t>MAGA</w:t>
      </w:r>
      <w:r w:rsidRPr="00CC6154">
        <w:rPr>
          <w:sz w:val="16"/>
        </w:rPr>
        <w:t xml:space="preserve"> </w:t>
      </w:r>
      <w:r w:rsidRPr="00CC6154">
        <w:rPr>
          <w:rStyle w:val="StyleUnderline"/>
        </w:rPr>
        <w:t>agenda and</w:t>
      </w:r>
      <w:r w:rsidRPr="00CC6154">
        <w:rPr>
          <w:sz w:val="16"/>
        </w:rPr>
        <w:t xml:space="preserve"> </w:t>
      </w:r>
      <w:r w:rsidRPr="00CC6154">
        <w:rPr>
          <w:rStyle w:val="Emphasis"/>
        </w:rPr>
        <w:t>win back</w:t>
      </w:r>
      <w:r w:rsidRPr="00CC6154">
        <w:rPr>
          <w:sz w:val="16"/>
        </w:rPr>
        <w:t xml:space="preserve"> </w:t>
      </w:r>
      <w:r w:rsidRPr="00CC6154">
        <w:rPr>
          <w:rStyle w:val="StyleUnderline"/>
        </w:rPr>
        <w:t>the</w:t>
      </w:r>
      <w:r w:rsidRPr="00CC6154">
        <w:rPr>
          <w:sz w:val="16"/>
        </w:rPr>
        <w:t xml:space="preserve"> support of </w:t>
      </w:r>
      <w:r w:rsidRPr="00CC6154">
        <w:rPr>
          <w:rStyle w:val="Emphasis"/>
        </w:rPr>
        <w:t>working-class</w:t>
      </w:r>
      <w:r w:rsidRPr="00CC6154">
        <w:rPr>
          <w:sz w:val="16"/>
        </w:rPr>
        <w:t xml:space="preserve"> Americans.</w:t>
      </w:r>
    </w:p>
    <w:p w14:paraId="6BC958E4" w14:textId="77777777" w:rsidR="004806E7" w:rsidRPr="00A52F3B" w:rsidRDefault="004806E7" w:rsidP="004806E7">
      <w:pPr>
        <w:rPr>
          <w:sz w:val="16"/>
        </w:rPr>
      </w:pPr>
      <w:r w:rsidRPr="00CC6154">
        <w:rPr>
          <w:rStyle w:val="StyleUnderline"/>
        </w:rPr>
        <w:t>By</w:t>
      </w:r>
      <w:r w:rsidRPr="00CC6154">
        <w:rPr>
          <w:sz w:val="16"/>
        </w:rPr>
        <w:t xml:space="preserve"> </w:t>
      </w:r>
      <w:r w:rsidRPr="00CC6154">
        <w:rPr>
          <w:rStyle w:val="Emphasis"/>
        </w:rPr>
        <w:t>exposing</w:t>
      </w:r>
      <w:r w:rsidRPr="00CC6154">
        <w:rPr>
          <w:sz w:val="16"/>
        </w:rPr>
        <w:t xml:space="preserve"> ordinary </w:t>
      </w:r>
      <w:r w:rsidRPr="00CC6154">
        <w:rPr>
          <w:rStyle w:val="StyleUnderline"/>
        </w:rPr>
        <w:t>Americans to the</w:t>
      </w:r>
      <w:r w:rsidRPr="00CC6154">
        <w:rPr>
          <w:sz w:val="16"/>
        </w:rPr>
        <w:t xml:space="preserve"> </w:t>
      </w:r>
      <w:r w:rsidRPr="00CC6154">
        <w:rPr>
          <w:rStyle w:val="Emphasis"/>
        </w:rPr>
        <w:t>harsh consequences</w:t>
      </w:r>
      <w:r w:rsidRPr="00CC6154">
        <w:rPr>
          <w:sz w:val="16"/>
        </w:rPr>
        <w:t xml:space="preserve"> </w:t>
      </w:r>
      <w:r w:rsidRPr="00CC6154">
        <w:rPr>
          <w:rStyle w:val="StyleUnderline"/>
        </w:rPr>
        <w:t>of</w:t>
      </w:r>
      <w:r w:rsidRPr="00CC6154">
        <w:rPr>
          <w:sz w:val="16"/>
        </w:rPr>
        <w:t xml:space="preserve"> </w:t>
      </w:r>
      <w:r w:rsidRPr="00CC6154">
        <w:rPr>
          <w:rStyle w:val="Emphasis"/>
        </w:rPr>
        <w:t>MAGA</w:t>
      </w:r>
      <w:r w:rsidRPr="00CC6154">
        <w:rPr>
          <w:sz w:val="16"/>
        </w:rPr>
        <w:t xml:space="preserve"> policies – the elimination of essential health-care protections, </w:t>
      </w:r>
      <w:r w:rsidRPr="00CC6154">
        <w:rPr>
          <w:rStyle w:val="StyleUnderline"/>
        </w:rPr>
        <w:t>the erosion of the</w:t>
      </w:r>
      <w:r w:rsidRPr="00CC6154">
        <w:rPr>
          <w:sz w:val="16"/>
        </w:rPr>
        <w:t xml:space="preserve"> </w:t>
      </w:r>
      <w:r w:rsidRPr="00CC6154">
        <w:rPr>
          <w:rStyle w:val="Emphasis"/>
        </w:rPr>
        <w:t>minimum wage</w:t>
      </w:r>
      <w:r w:rsidRPr="00CC6154">
        <w:rPr>
          <w:sz w:val="16"/>
        </w:rPr>
        <w:t xml:space="preserve">, tax cuts for the rich, </w:t>
      </w:r>
      <w:r w:rsidRPr="00CC6154">
        <w:rPr>
          <w:rStyle w:val="StyleUnderline"/>
        </w:rPr>
        <w:t xml:space="preserve">and </w:t>
      </w:r>
      <w:r w:rsidRPr="008F7504">
        <w:rPr>
          <w:rStyle w:val="StyleUnderline"/>
          <w:highlight w:val="cyan"/>
        </w:rPr>
        <w:t>the</w:t>
      </w:r>
      <w:r w:rsidRPr="008F7504">
        <w:rPr>
          <w:sz w:val="16"/>
          <w:highlight w:val="cyan"/>
        </w:rPr>
        <w:t xml:space="preserve"> </w:t>
      </w:r>
      <w:r w:rsidRPr="008F7504">
        <w:rPr>
          <w:rStyle w:val="Emphasis"/>
          <w:highlight w:val="cyan"/>
        </w:rPr>
        <w:t>rollback</w:t>
      </w:r>
      <w:r w:rsidRPr="008F7504">
        <w:rPr>
          <w:sz w:val="16"/>
          <w:highlight w:val="cyan"/>
        </w:rPr>
        <w:t xml:space="preserve"> </w:t>
      </w:r>
      <w:r w:rsidRPr="008F7504">
        <w:rPr>
          <w:rStyle w:val="StyleUnderline"/>
          <w:highlight w:val="cyan"/>
        </w:rPr>
        <w:t>of</w:t>
      </w:r>
      <w:r w:rsidRPr="00CC6154">
        <w:rPr>
          <w:sz w:val="16"/>
        </w:rPr>
        <w:t xml:space="preserve"> environmental and </w:t>
      </w:r>
      <w:r w:rsidRPr="008F7504">
        <w:rPr>
          <w:rStyle w:val="Emphasis"/>
          <w:highlight w:val="cyan"/>
        </w:rPr>
        <w:t>work</w:t>
      </w:r>
      <w:r w:rsidRPr="00CC6154">
        <w:rPr>
          <w:rStyle w:val="StyleUnderline"/>
        </w:rPr>
        <w:t>place</w:t>
      </w:r>
      <w:r w:rsidRPr="00A52F3B">
        <w:rPr>
          <w:sz w:val="16"/>
        </w:rPr>
        <w:t xml:space="preserve">-safety </w:t>
      </w:r>
      <w:r w:rsidRPr="008F7504">
        <w:rPr>
          <w:rStyle w:val="Emphasis"/>
          <w:highlight w:val="cyan"/>
        </w:rPr>
        <w:t>regulations</w:t>
      </w:r>
      <w:r w:rsidRPr="00A52F3B">
        <w:rPr>
          <w:sz w:val="16"/>
        </w:rPr>
        <w:t xml:space="preserve"> – </w:t>
      </w:r>
      <w:r w:rsidRPr="00A52F3B">
        <w:rPr>
          <w:rStyle w:val="StyleUnderline"/>
        </w:rPr>
        <w:t xml:space="preserve">Democrats </w:t>
      </w:r>
      <w:r w:rsidRPr="008F7504">
        <w:rPr>
          <w:rStyle w:val="StyleUnderline"/>
          <w:highlight w:val="cyan"/>
        </w:rPr>
        <w:t>could</w:t>
      </w:r>
      <w:r w:rsidRPr="008F7504">
        <w:rPr>
          <w:sz w:val="16"/>
          <w:highlight w:val="cyan"/>
        </w:rPr>
        <w:t xml:space="preserve"> </w:t>
      </w:r>
      <w:r w:rsidRPr="008F7504">
        <w:rPr>
          <w:rStyle w:val="Emphasis"/>
          <w:highlight w:val="cyan"/>
        </w:rPr>
        <w:t>underscore</w:t>
      </w:r>
      <w:r w:rsidRPr="008F7504">
        <w:rPr>
          <w:sz w:val="16"/>
          <w:highlight w:val="cyan"/>
        </w:rPr>
        <w:t xml:space="preserve"> </w:t>
      </w:r>
      <w:r w:rsidRPr="008F7504">
        <w:rPr>
          <w:rStyle w:val="StyleUnderline"/>
          <w:highlight w:val="cyan"/>
        </w:rPr>
        <w:t>Trump’s</w:t>
      </w:r>
      <w:r w:rsidRPr="008F7504">
        <w:rPr>
          <w:sz w:val="16"/>
          <w:highlight w:val="cyan"/>
        </w:rPr>
        <w:t xml:space="preserve"> </w:t>
      </w:r>
      <w:r w:rsidRPr="008F7504">
        <w:rPr>
          <w:rStyle w:val="Emphasis"/>
          <w:highlight w:val="cyan"/>
        </w:rPr>
        <w:t>anti-worker objectives</w:t>
      </w:r>
      <w:r w:rsidRPr="00A52F3B">
        <w:rPr>
          <w:sz w:val="16"/>
        </w:rPr>
        <w:t>. Without the Affordable Care Act (ACA, also known as Obamacare), which Republicans aim to repeal, working-class voters in red states who have benefited greatly from its insurance mandate may come to realize that the Democratic Party is more aligned with their interests.</w:t>
      </w:r>
    </w:p>
    <w:p w14:paraId="26641A91" w14:textId="77777777" w:rsidR="004806E7" w:rsidRPr="00A52F3B" w:rsidRDefault="004806E7" w:rsidP="004806E7">
      <w:pPr>
        <w:rPr>
          <w:sz w:val="16"/>
        </w:rPr>
      </w:pPr>
      <w:r w:rsidRPr="00A52F3B">
        <w:rPr>
          <w:sz w:val="16"/>
        </w:rPr>
        <w:t>Play the Long Game</w:t>
      </w:r>
    </w:p>
    <w:p w14:paraId="695BEA57" w14:textId="77777777" w:rsidR="004806E7" w:rsidRPr="00A52F3B" w:rsidRDefault="004806E7" w:rsidP="004806E7">
      <w:pPr>
        <w:rPr>
          <w:sz w:val="16"/>
        </w:rPr>
      </w:pPr>
      <w:r w:rsidRPr="00A52F3B">
        <w:rPr>
          <w:sz w:val="16"/>
        </w:rPr>
        <w:t xml:space="preserve">Democrats began their postmortem review immediately after Election Day, analyzing the Harris campaign’s numerous missteps, messaging errors, and tactical miscalculations. But </w:t>
      </w:r>
      <w:r w:rsidRPr="00A52F3B">
        <w:rPr>
          <w:rStyle w:val="StyleUnderline"/>
        </w:rPr>
        <w:t>if the party’s leaders believe that merely refining their</w:t>
      </w:r>
      <w:r w:rsidRPr="00A52F3B">
        <w:rPr>
          <w:sz w:val="16"/>
        </w:rPr>
        <w:t xml:space="preserve"> </w:t>
      </w:r>
      <w:r w:rsidRPr="00A52F3B">
        <w:rPr>
          <w:rStyle w:val="Emphasis"/>
        </w:rPr>
        <w:t>campaign strategies</w:t>
      </w:r>
      <w:r w:rsidRPr="00A52F3B">
        <w:rPr>
          <w:sz w:val="16"/>
        </w:rPr>
        <w:t xml:space="preserve"> </w:t>
      </w:r>
      <w:r w:rsidRPr="00A52F3B">
        <w:rPr>
          <w:rStyle w:val="StyleUnderline"/>
        </w:rPr>
        <w:t>will enable them to reconnect with the American working class, they are</w:t>
      </w:r>
      <w:r w:rsidRPr="00A52F3B">
        <w:rPr>
          <w:sz w:val="16"/>
        </w:rPr>
        <w:t xml:space="preserve"> </w:t>
      </w:r>
      <w:r w:rsidRPr="00A52F3B">
        <w:rPr>
          <w:rStyle w:val="Emphasis"/>
        </w:rPr>
        <w:t>deluding themselves</w:t>
      </w:r>
      <w:r w:rsidRPr="00A52F3B">
        <w:rPr>
          <w:sz w:val="16"/>
        </w:rPr>
        <w:t>.</w:t>
      </w:r>
    </w:p>
    <w:p w14:paraId="0639F841" w14:textId="77777777" w:rsidR="004806E7" w:rsidRPr="00A52F3B" w:rsidRDefault="004806E7" w:rsidP="004806E7">
      <w:pPr>
        <w:rPr>
          <w:sz w:val="16"/>
        </w:rPr>
      </w:pPr>
      <w:r w:rsidRPr="00A52F3B">
        <w:rPr>
          <w:rStyle w:val="StyleUnderline"/>
        </w:rPr>
        <w:t>Many Trump supporters</w:t>
      </w:r>
      <w:r w:rsidRPr="00A52F3B">
        <w:rPr>
          <w:sz w:val="16"/>
        </w:rPr>
        <w:t xml:space="preserve">, after all, </w:t>
      </w:r>
      <w:r w:rsidRPr="00A52F3B">
        <w:rPr>
          <w:rStyle w:val="StyleUnderline"/>
        </w:rPr>
        <w:t>are</w:t>
      </w:r>
      <w:r w:rsidRPr="00A52F3B">
        <w:rPr>
          <w:sz w:val="16"/>
        </w:rPr>
        <w:t xml:space="preserve"> </w:t>
      </w:r>
      <w:r w:rsidRPr="00A52F3B">
        <w:rPr>
          <w:rStyle w:val="Emphasis"/>
        </w:rPr>
        <w:t>low-information voters</w:t>
      </w:r>
      <w:r w:rsidRPr="00A52F3B">
        <w:rPr>
          <w:sz w:val="16"/>
        </w:rPr>
        <w:t>, as evidenced by the fact that many people were still googling “Did Biden drop out of the presidential race?” on Election Day. In crucial battleground states like Michigan and Pennsylvania, interest in this question spiked just hours before the polls were due to open.</w:t>
      </w:r>
    </w:p>
    <w:p w14:paraId="78F5979F" w14:textId="77777777" w:rsidR="004806E7" w:rsidRPr="00A52F3B" w:rsidRDefault="004806E7" w:rsidP="004806E7">
      <w:pPr>
        <w:rPr>
          <w:sz w:val="16"/>
        </w:rPr>
      </w:pPr>
      <w:r w:rsidRPr="008F7504">
        <w:rPr>
          <w:rStyle w:val="StyleUnderline"/>
          <w:highlight w:val="cyan"/>
        </w:rPr>
        <w:t>While voters can</w:t>
      </w:r>
      <w:r w:rsidRPr="00A52F3B">
        <w:rPr>
          <w:rStyle w:val="StyleUnderline"/>
        </w:rPr>
        <w:t xml:space="preserve"> choose to</w:t>
      </w:r>
      <w:r w:rsidRPr="00A52F3B">
        <w:rPr>
          <w:sz w:val="16"/>
        </w:rPr>
        <w:t xml:space="preserve"> </w:t>
      </w:r>
      <w:r w:rsidRPr="008F7504">
        <w:rPr>
          <w:rStyle w:val="Emphasis"/>
          <w:highlight w:val="cyan"/>
        </w:rPr>
        <w:t>ignore info</w:t>
      </w:r>
      <w:r w:rsidRPr="001C4119">
        <w:rPr>
          <w:rStyle w:val="StyleUnderline"/>
        </w:rPr>
        <w:t xml:space="preserve">rmation, </w:t>
      </w:r>
      <w:r w:rsidRPr="008F7504">
        <w:rPr>
          <w:rStyle w:val="StyleUnderline"/>
          <w:highlight w:val="cyan"/>
        </w:rPr>
        <w:t>they</w:t>
      </w:r>
      <w:r w:rsidRPr="008F7504">
        <w:rPr>
          <w:sz w:val="16"/>
          <w:highlight w:val="cyan"/>
        </w:rPr>
        <w:t xml:space="preserve"> </w:t>
      </w:r>
      <w:r w:rsidRPr="008F7504">
        <w:rPr>
          <w:rStyle w:val="Emphasis"/>
          <w:highlight w:val="cyan"/>
        </w:rPr>
        <w:t>cannot</w:t>
      </w:r>
      <w:r w:rsidRPr="008F7504">
        <w:rPr>
          <w:rStyle w:val="StyleUnderline"/>
          <w:highlight w:val="cyan"/>
        </w:rPr>
        <w:t xml:space="preserve"> ignore</w:t>
      </w:r>
      <w:r w:rsidRPr="00A52F3B">
        <w:rPr>
          <w:rStyle w:val="StyleUnderline"/>
        </w:rPr>
        <w:t xml:space="preserve"> the impact of</w:t>
      </w:r>
      <w:r w:rsidRPr="00A52F3B">
        <w:rPr>
          <w:sz w:val="16"/>
        </w:rPr>
        <w:t xml:space="preserve"> </w:t>
      </w:r>
      <w:r w:rsidRPr="001C4119">
        <w:rPr>
          <w:rStyle w:val="StyleUnderline"/>
        </w:rPr>
        <w:t xml:space="preserve">government </w:t>
      </w:r>
      <w:r w:rsidRPr="008F7504">
        <w:rPr>
          <w:rStyle w:val="Emphasis"/>
          <w:highlight w:val="cyan"/>
        </w:rPr>
        <w:t>action</w:t>
      </w:r>
      <w:r w:rsidRPr="00CC6154">
        <w:rPr>
          <w:rStyle w:val="StyleUnderline"/>
        </w:rPr>
        <w:t>s</w:t>
      </w:r>
      <w:r w:rsidRPr="00A52F3B">
        <w:rPr>
          <w:rStyle w:val="StyleUnderline"/>
        </w:rPr>
        <w:t>, which tend to be</w:t>
      </w:r>
      <w:r w:rsidRPr="00A52F3B">
        <w:rPr>
          <w:sz w:val="16"/>
        </w:rPr>
        <w:t xml:space="preserve"> of two kinds: </w:t>
      </w:r>
      <w:r w:rsidRPr="00A52F3B">
        <w:rPr>
          <w:rStyle w:val="StyleUnderline"/>
        </w:rPr>
        <w:t>the</w:t>
      </w:r>
      <w:r w:rsidRPr="00A52F3B">
        <w:rPr>
          <w:sz w:val="16"/>
        </w:rPr>
        <w:t xml:space="preserve"> </w:t>
      </w:r>
      <w:r w:rsidRPr="00A52F3B">
        <w:rPr>
          <w:rStyle w:val="Emphasis"/>
        </w:rPr>
        <w:t>enactment</w:t>
      </w:r>
      <w:r w:rsidRPr="00A52F3B">
        <w:rPr>
          <w:sz w:val="16"/>
        </w:rPr>
        <w:t xml:space="preserve"> </w:t>
      </w:r>
      <w:r w:rsidRPr="00A52F3B">
        <w:rPr>
          <w:rStyle w:val="StyleUnderline"/>
        </w:rPr>
        <w:t>of</w:t>
      </w:r>
      <w:r w:rsidRPr="00A52F3B">
        <w:rPr>
          <w:sz w:val="16"/>
        </w:rPr>
        <w:t xml:space="preserve"> </w:t>
      </w:r>
      <w:r w:rsidRPr="00A52F3B">
        <w:rPr>
          <w:rStyle w:val="Emphasis"/>
        </w:rPr>
        <w:t>new policies</w:t>
      </w:r>
      <w:r w:rsidRPr="00A52F3B">
        <w:rPr>
          <w:sz w:val="16"/>
        </w:rPr>
        <w:t xml:space="preserve"> </w:t>
      </w:r>
      <w:r w:rsidRPr="00A52F3B">
        <w:rPr>
          <w:rStyle w:val="StyleUnderline"/>
        </w:rPr>
        <w:t>and the</w:t>
      </w:r>
      <w:r w:rsidRPr="00A52F3B">
        <w:rPr>
          <w:sz w:val="16"/>
        </w:rPr>
        <w:t xml:space="preserve"> </w:t>
      </w:r>
      <w:r w:rsidRPr="00A52F3B">
        <w:rPr>
          <w:rStyle w:val="Emphasis"/>
        </w:rPr>
        <w:t>repeal of existing ones</w:t>
      </w:r>
      <w:r w:rsidRPr="00A52F3B">
        <w:rPr>
          <w:sz w:val="16"/>
        </w:rPr>
        <w:t>. Repeal, in particular, presents Democrats with a unique political opportunity. The Trump-led GOP will likely dismantle the policy frameworks and rights that Democrats fought hard to establish, and that are popular, if taken for granted by voters.</w:t>
      </w:r>
    </w:p>
    <w:p w14:paraId="615869B8" w14:textId="77777777" w:rsidR="004806E7" w:rsidRPr="009213E1" w:rsidRDefault="004806E7" w:rsidP="004806E7">
      <w:pPr>
        <w:pStyle w:val="Heading4"/>
      </w:pPr>
      <w:r>
        <w:t xml:space="preserve">Democratic win </w:t>
      </w:r>
      <w:r>
        <w:rPr>
          <w:u w:val="single"/>
        </w:rPr>
        <w:t>constrains</w:t>
      </w:r>
      <w:r>
        <w:t xml:space="preserve"> nuclear testing. </w:t>
      </w:r>
    </w:p>
    <w:p w14:paraId="17DCA864" w14:textId="77777777" w:rsidR="004806E7" w:rsidRDefault="004806E7" w:rsidP="004806E7">
      <w:r w:rsidRPr="00964C39">
        <w:t xml:space="preserve">Sulgiye </w:t>
      </w:r>
      <w:r w:rsidRPr="00964C39">
        <w:rPr>
          <w:rStyle w:val="Style13ptBold"/>
        </w:rPr>
        <w:t>Park 25</w:t>
      </w:r>
      <w:r>
        <w:t>. S</w:t>
      </w:r>
      <w:r w:rsidRPr="00964C39">
        <w:t>enior scientist with the Global Security Program at the Union of Concerned Scientists. Park holds a PhD in Geological Sciences</w:t>
      </w:r>
      <w:r>
        <w:t>; with</w:t>
      </w:r>
      <w:r w:rsidRPr="00964C39">
        <w:t xml:space="preserve"> Jennifer Knox, research and policy analyst with the Global Security Program at</w:t>
      </w:r>
      <w:r>
        <w:t xml:space="preserve"> UCS; and </w:t>
      </w:r>
      <w:r w:rsidRPr="00964C39">
        <w:t>Dylan Spaulding</w:t>
      </w:r>
      <w:r>
        <w:t>, senior Scientist.</w:t>
      </w:r>
      <w:r w:rsidRPr="00964C39">
        <w:t xml:space="preserve"> "Why it would be a bad idea for the Trump administration to conduct a "rapid" nuclear test." Bulletin of the Atomic Scientists. 2-18-2025. </w:t>
      </w:r>
      <w:r w:rsidRPr="00A12F3A">
        <w:t>https://thebulletin.org/2025/02/why-it-would-be-a-bad-idea-for-the-trump-administration-to-conduct-a-rapid-nuclear-test/</w:t>
      </w:r>
    </w:p>
    <w:p w14:paraId="0734BC87" w14:textId="77777777" w:rsidR="004806E7" w:rsidRPr="00964C39" w:rsidRDefault="004806E7" w:rsidP="004806E7">
      <w:pPr>
        <w:rPr>
          <w:sz w:val="16"/>
        </w:rPr>
      </w:pPr>
      <w:r w:rsidRPr="00535859">
        <w:rPr>
          <w:rStyle w:val="StyleUnderline"/>
        </w:rPr>
        <w:t xml:space="preserve">If Trump initiated this </w:t>
      </w:r>
      <w:r w:rsidRPr="00535859">
        <w:rPr>
          <w:rStyle w:val="Emphasis"/>
        </w:rPr>
        <w:t>two-to-three-year process</w:t>
      </w:r>
      <w:r w:rsidRPr="00535859">
        <w:rPr>
          <w:sz w:val="16"/>
        </w:rPr>
        <w:t xml:space="preserve"> </w:t>
      </w:r>
      <w:r w:rsidRPr="00535859">
        <w:rPr>
          <w:rStyle w:val="StyleUnderline"/>
        </w:rPr>
        <w:t>at the beginning of his term</w:t>
      </w:r>
      <w:r w:rsidRPr="00535859">
        <w:rPr>
          <w:sz w:val="16"/>
        </w:rPr>
        <w:t xml:space="preserve">, </w:t>
      </w:r>
      <w:r w:rsidRPr="00535859">
        <w:rPr>
          <w:rStyle w:val="StyleUnderline"/>
        </w:rPr>
        <w:t>he would be lucky</w:t>
      </w:r>
      <w:r w:rsidRPr="00535859">
        <w:rPr>
          <w:sz w:val="16"/>
        </w:rPr>
        <w:t xml:space="preserve"> </w:t>
      </w:r>
      <w:r w:rsidRPr="00535859">
        <w:rPr>
          <w:rStyle w:val="StyleUnderline"/>
        </w:rPr>
        <w:t xml:space="preserve">to see that process </w:t>
      </w:r>
      <w:r w:rsidRPr="00535859">
        <w:rPr>
          <w:rStyle w:val="Emphasis"/>
        </w:rPr>
        <w:t>concluded</w:t>
      </w:r>
      <w:r w:rsidRPr="00535859">
        <w:rPr>
          <w:rStyle w:val="StyleUnderline"/>
        </w:rPr>
        <w:t xml:space="preserve"> without </w:t>
      </w:r>
      <w:r w:rsidRPr="00535859">
        <w:rPr>
          <w:rStyle w:val="Emphasis"/>
        </w:rPr>
        <w:t>Congress</w:t>
      </w:r>
      <w:r w:rsidRPr="00535859">
        <w:rPr>
          <w:sz w:val="16"/>
        </w:rPr>
        <w:t xml:space="preserve"> </w:t>
      </w:r>
      <w:r w:rsidRPr="00535859">
        <w:rPr>
          <w:rStyle w:val="Emphasis"/>
        </w:rPr>
        <w:t>intervening</w:t>
      </w:r>
      <w:r w:rsidRPr="00535859">
        <w:rPr>
          <w:sz w:val="16"/>
        </w:rPr>
        <w:t xml:space="preserve"> to stop it. </w:t>
      </w:r>
      <w:r w:rsidRPr="00535859">
        <w:rPr>
          <w:rStyle w:val="StyleUnderline"/>
        </w:rPr>
        <w:t>Right now</w:t>
      </w:r>
      <w:r w:rsidRPr="00535859">
        <w:rPr>
          <w:sz w:val="16"/>
        </w:rPr>
        <w:t xml:space="preserve">, </w:t>
      </w:r>
      <w:r w:rsidRPr="00535859">
        <w:rPr>
          <w:rStyle w:val="StyleUnderline"/>
        </w:rPr>
        <w:t>Republicans hold a majority in the House</w:t>
      </w:r>
      <w:r w:rsidRPr="00535859">
        <w:rPr>
          <w:sz w:val="16"/>
        </w:rPr>
        <w:t xml:space="preserve"> and the Senate, </w:t>
      </w:r>
      <w:r w:rsidRPr="00535859">
        <w:rPr>
          <w:rStyle w:val="StyleUnderline"/>
        </w:rPr>
        <w:t xml:space="preserve">but the </w:t>
      </w:r>
      <w:r w:rsidRPr="008F7504">
        <w:rPr>
          <w:rStyle w:val="StyleUnderline"/>
          <w:highlight w:val="cyan"/>
        </w:rPr>
        <w:t>margins are</w:t>
      </w:r>
      <w:r w:rsidRPr="00964C39">
        <w:rPr>
          <w:sz w:val="16"/>
        </w:rPr>
        <w:t xml:space="preserve"> </w:t>
      </w:r>
      <w:r w:rsidRPr="008F7504">
        <w:rPr>
          <w:rStyle w:val="Emphasis"/>
          <w:highlight w:val="cyan"/>
        </w:rPr>
        <w:t>razor-thin</w:t>
      </w:r>
      <w:r w:rsidRPr="00964C39">
        <w:rPr>
          <w:sz w:val="16"/>
        </w:rPr>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0D31435D" w14:textId="77777777" w:rsidR="004806E7" w:rsidRDefault="004806E7" w:rsidP="004806E7">
      <w:pPr>
        <w:rPr>
          <w:rStyle w:val="StyleUnderline"/>
        </w:rPr>
      </w:pPr>
      <w:r w:rsidRPr="00964C39">
        <w:rPr>
          <w:sz w:val="16"/>
        </w:rPr>
        <w:t xml:space="preserve">Even if </w:t>
      </w:r>
      <w:r w:rsidRPr="00535859">
        <w:rPr>
          <w:rStyle w:val="Emphasis"/>
        </w:rPr>
        <w:t>Trump</w:t>
      </w:r>
      <w:r w:rsidRPr="00535859">
        <w:rPr>
          <w:sz w:val="16"/>
        </w:rPr>
        <w:t xml:space="preserve"> manages to keep his party in line, he </w:t>
      </w:r>
      <w:r w:rsidRPr="00535859">
        <w:rPr>
          <w:rStyle w:val="StyleUnderline"/>
        </w:rPr>
        <w:t xml:space="preserve">has two years before the </w:t>
      </w:r>
      <w:r w:rsidRPr="008F7504">
        <w:rPr>
          <w:rStyle w:val="Emphasis"/>
          <w:highlight w:val="cyan"/>
        </w:rPr>
        <w:t>midterm</w:t>
      </w:r>
      <w:r w:rsidRPr="00964C39">
        <w:rPr>
          <w:rStyle w:val="Emphasis"/>
        </w:rPr>
        <w:t xml:space="preserve"> elections</w:t>
      </w:r>
      <w:r w:rsidRPr="00964C39">
        <w:rPr>
          <w:sz w:val="16"/>
        </w:rPr>
        <w:t xml:space="preserve">, </w:t>
      </w:r>
      <w:r w:rsidRPr="00964C39">
        <w:rPr>
          <w:rStyle w:val="StyleUnderline"/>
        </w:rPr>
        <w:t xml:space="preserve">in which the president’s </w:t>
      </w:r>
      <w:r w:rsidRPr="00964C39">
        <w:rPr>
          <w:rStyle w:val="Emphasis"/>
        </w:rPr>
        <w:t>party</w:t>
      </w:r>
      <w:r w:rsidRPr="00964C39">
        <w:rPr>
          <w:rStyle w:val="StyleUnderline"/>
        </w:rPr>
        <w:t xml:space="preserve"> historically </w:t>
      </w:r>
      <w:r w:rsidRPr="00964C39">
        <w:rPr>
          <w:rStyle w:val="Emphasis"/>
        </w:rPr>
        <w:t>loses seats</w:t>
      </w:r>
      <w:r w:rsidRPr="00964C39">
        <w:rPr>
          <w:rStyle w:val="StyleUnderline"/>
        </w:rPr>
        <w:t>.</w:t>
      </w:r>
      <w:r w:rsidRPr="00964C39">
        <w:rPr>
          <w:sz w:val="16"/>
        </w:rPr>
        <w:t xml:space="preserve"> </w:t>
      </w:r>
      <w:r w:rsidRPr="008F7504">
        <w:rPr>
          <w:rStyle w:val="Emphasis"/>
          <w:highlight w:val="cyan"/>
        </w:rPr>
        <w:t>This</w:t>
      </w:r>
      <w:r w:rsidRPr="008F7504">
        <w:rPr>
          <w:sz w:val="16"/>
          <w:highlight w:val="cyan"/>
        </w:rPr>
        <w:t xml:space="preserve"> </w:t>
      </w:r>
      <w:r w:rsidRPr="008F7504">
        <w:rPr>
          <w:rStyle w:val="StyleUnderline"/>
          <w:highlight w:val="cyan"/>
        </w:rPr>
        <w:t>would give</w:t>
      </w:r>
      <w:r w:rsidRPr="00964C39">
        <w:rPr>
          <w:rStyle w:val="StyleUnderline"/>
        </w:rPr>
        <w:t xml:space="preserve"> </w:t>
      </w:r>
      <w:r w:rsidRPr="008F7504">
        <w:rPr>
          <w:rStyle w:val="Emphasis"/>
          <w:highlight w:val="cyan"/>
        </w:rPr>
        <w:t>Democrats</w:t>
      </w:r>
      <w:r w:rsidRPr="008F7504">
        <w:rPr>
          <w:rStyle w:val="StyleUnderline"/>
          <w:highlight w:val="cyan"/>
        </w:rPr>
        <w:t xml:space="preserve"> the </w:t>
      </w:r>
      <w:r w:rsidRPr="008F7504">
        <w:rPr>
          <w:rStyle w:val="Emphasis"/>
          <w:highlight w:val="cyan"/>
        </w:rPr>
        <w:t>opportunity</w:t>
      </w:r>
      <w:r w:rsidRPr="008F7504">
        <w:rPr>
          <w:rStyle w:val="StyleUnderline"/>
          <w:highlight w:val="cyan"/>
        </w:rPr>
        <w:t xml:space="preserve"> to </w:t>
      </w:r>
      <w:r w:rsidRPr="008F7504">
        <w:rPr>
          <w:rStyle w:val="Emphasis"/>
          <w:sz w:val="28"/>
          <w:szCs w:val="32"/>
          <w:highlight w:val="cyan"/>
        </w:rPr>
        <w:t xml:space="preserve">disrupt testing </w:t>
      </w:r>
      <w:r w:rsidRPr="00535859">
        <w:rPr>
          <w:rStyle w:val="Emphasis"/>
          <w:sz w:val="28"/>
          <w:szCs w:val="32"/>
          <w:highlight w:val="cyan"/>
        </w:rPr>
        <w:t>preparations</w:t>
      </w:r>
      <w:r w:rsidRPr="00535859">
        <w:rPr>
          <w:rStyle w:val="StyleUnderline"/>
        </w:rPr>
        <w:t xml:space="preserve">, such as when they </w:t>
      </w:r>
      <w:r w:rsidRPr="00535859">
        <w:rPr>
          <w:rStyle w:val="Emphasis"/>
        </w:rPr>
        <w:t>introduced</w:t>
      </w:r>
      <w:r w:rsidRPr="00535859">
        <w:rPr>
          <w:rStyle w:val="StyleUnderline"/>
        </w:rPr>
        <w:t xml:space="preserve"> an </w:t>
      </w:r>
      <w:r w:rsidRPr="00535859">
        <w:rPr>
          <w:rStyle w:val="Emphasis"/>
        </w:rPr>
        <w:t>amendment</w:t>
      </w:r>
      <w:r w:rsidRPr="00535859">
        <w:rPr>
          <w:rStyle w:val="StyleUnderline"/>
        </w:rPr>
        <w:t xml:space="preserve"> to the 2021 </w:t>
      </w:r>
      <w:r w:rsidRPr="00535859">
        <w:rPr>
          <w:rStyle w:val="Emphasis"/>
        </w:rPr>
        <w:t>N</w:t>
      </w:r>
      <w:r w:rsidRPr="00535859">
        <w:rPr>
          <w:sz w:val="16"/>
        </w:rPr>
        <w:t xml:space="preserve">ational </w:t>
      </w:r>
      <w:r w:rsidRPr="00535859">
        <w:rPr>
          <w:rStyle w:val="Emphasis"/>
        </w:rPr>
        <w:t>D</w:t>
      </w:r>
      <w:r w:rsidRPr="00535859">
        <w:rPr>
          <w:sz w:val="16"/>
        </w:rPr>
        <w:t xml:space="preserve">efense </w:t>
      </w:r>
      <w:r w:rsidRPr="00535859">
        <w:rPr>
          <w:rStyle w:val="Emphasis"/>
        </w:rPr>
        <w:t>A</w:t>
      </w:r>
      <w:r w:rsidRPr="00535859">
        <w:rPr>
          <w:sz w:val="16"/>
        </w:rPr>
        <w:t xml:space="preserve">uthorization </w:t>
      </w:r>
      <w:r w:rsidRPr="00535859">
        <w:rPr>
          <w:rStyle w:val="Emphasis"/>
        </w:rPr>
        <w:t>A</w:t>
      </w:r>
      <w:r w:rsidRPr="00535859">
        <w:rPr>
          <w:sz w:val="16"/>
        </w:rPr>
        <w:t>ct</w:t>
      </w:r>
      <w:r w:rsidRPr="00535859">
        <w:rPr>
          <w:rStyle w:val="StyleUnderline"/>
        </w:rPr>
        <w:t xml:space="preserve"> to </w:t>
      </w:r>
      <w:r w:rsidRPr="008F7504">
        <w:rPr>
          <w:rStyle w:val="Emphasis"/>
          <w:highlight w:val="cyan"/>
        </w:rPr>
        <w:t>block</w:t>
      </w:r>
      <w:r w:rsidRPr="00964C39">
        <w:rPr>
          <w:rStyle w:val="Emphasis"/>
        </w:rPr>
        <w:t xml:space="preserve"> </w:t>
      </w:r>
      <w:r w:rsidRPr="008F7504">
        <w:rPr>
          <w:rStyle w:val="Emphasis"/>
          <w:highlight w:val="cyan"/>
        </w:rPr>
        <w:t>funding</w:t>
      </w:r>
      <w:r w:rsidRPr="008F7504">
        <w:rPr>
          <w:rStyle w:val="StyleUnderline"/>
          <w:highlight w:val="cyan"/>
        </w:rPr>
        <w:t xml:space="preserve"> </w:t>
      </w:r>
      <w:r w:rsidRPr="00535859">
        <w:rPr>
          <w:rStyle w:val="StyleUnderline"/>
        </w:rPr>
        <w:t xml:space="preserve">for any </w:t>
      </w:r>
      <w:r w:rsidRPr="00535859">
        <w:rPr>
          <w:rStyle w:val="Emphasis"/>
        </w:rPr>
        <w:t>explosive nuclear testing</w:t>
      </w:r>
      <w:r w:rsidRPr="00535859">
        <w:rPr>
          <w:rStyle w:val="StyleUnderline"/>
        </w:rPr>
        <w:t>.</w:t>
      </w:r>
    </w:p>
    <w:p w14:paraId="35F202BB" w14:textId="77777777" w:rsidR="004806E7" w:rsidRDefault="004806E7" w:rsidP="004806E7">
      <w:pPr>
        <w:pStyle w:val="Heading4"/>
      </w:pPr>
      <w:r>
        <w:t xml:space="preserve">Extinction. </w:t>
      </w:r>
    </w:p>
    <w:p w14:paraId="205F7F66" w14:textId="77777777" w:rsidR="004806E7" w:rsidRPr="009A3B9C" w:rsidRDefault="004806E7" w:rsidP="004806E7">
      <w:r w:rsidRPr="009A3B9C">
        <w:rPr>
          <w:rStyle w:val="Style13ptBold"/>
        </w:rPr>
        <w:t>UCS 23</w:t>
      </w:r>
      <w:r>
        <w:t>. Union of Concerned Scientists. 7-11-2023."What is Nuclear Testing?". https://www.ucsusa.org/resources/what-nuclear-testing</w:t>
      </w:r>
    </w:p>
    <w:p w14:paraId="0AA74021" w14:textId="77777777" w:rsidR="004806E7" w:rsidRPr="009A3B9C" w:rsidRDefault="004806E7" w:rsidP="004806E7">
      <w:pPr>
        <w:rPr>
          <w:rStyle w:val="Emphasis"/>
        </w:rPr>
      </w:pPr>
      <w:r w:rsidRPr="009A3B9C">
        <w:rPr>
          <w:sz w:val="16"/>
        </w:rPr>
        <w:t>A resumption of nuclear testing would increase the risk of nuclear war.</w:t>
      </w:r>
    </w:p>
    <w:p w14:paraId="4D53DDD2" w14:textId="77777777" w:rsidR="004806E7" w:rsidRDefault="004806E7" w:rsidP="004806E7">
      <w:pPr>
        <w:rPr>
          <w:rStyle w:val="StyleUnderline"/>
        </w:rPr>
      </w:pPr>
      <w:r w:rsidRPr="008F7504">
        <w:rPr>
          <w:rStyle w:val="StyleUnderline"/>
          <w:highlight w:val="cyan"/>
        </w:rPr>
        <w:t>Nuclear testing raises</w:t>
      </w:r>
      <w:r w:rsidRPr="008F7504">
        <w:rPr>
          <w:sz w:val="16"/>
          <w:highlight w:val="cyan"/>
        </w:rPr>
        <w:t xml:space="preserve"> </w:t>
      </w:r>
      <w:r w:rsidRPr="00535859">
        <w:rPr>
          <w:rStyle w:val="StyleUnderline"/>
        </w:rPr>
        <w:t>the</w:t>
      </w:r>
      <w:r w:rsidRPr="00535859">
        <w:rPr>
          <w:sz w:val="16"/>
        </w:rPr>
        <w:t xml:space="preserve"> </w:t>
      </w:r>
      <w:r w:rsidRPr="008F7504">
        <w:rPr>
          <w:rStyle w:val="Emphasis"/>
          <w:highlight w:val="cyan"/>
        </w:rPr>
        <w:t>perceived importance</w:t>
      </w:r>
      <w:r w:rsidRPr="008F7504">
        <w:rPr>
          <w:sz w:val="16"/>
          <w:highlight w:val="cyan"/>
        </w:rPr>
        <w:t xml:space="preserve"> </w:t>
      </w:r>
      <w:r w:rsidRPr="00535859">
        <w:rPr>
          <w:rStyle w:val="StyleUnderline"/>
        </w:rPr>
        <w:t xml:space="preserve">of nuclear </w:t>
      </w:r>
      <w:r w:rsidRPr="00535859">
        <w:rPr>
          <w:rStyle w:val="Emphasis"/>
        </w:rPr>
        <w:t>weapons</w:t>
      </w:r>
      <w:r w:rsidRPr="00535859">
        <w:rPr>
          <w:rStyle w:val="StyleUnderline"/>
        </w:rPr>
        <w:t xml:space="preserve"> to </w:t>
      </w:r>
      <w:r w:rsidRPr="00535859">
        <w:rPr>
          <w:rStyle w:val="Emphasis"/>
        </w:rPr>
        <w:t>security</w:t>
      </w:r>
      <w:r w:rsidRPr="00535859">
        <w:rPr>
          <w:rStyle w:val="StyleUnderline"/>
        </w:rPr>
        <w:t>,</w:t>
      </w:r>
      <w:r w:rsidRPr="00535859">
        <w:rPr>
          <w:sz w:val="16"/>
        </w:rPr>
        <w:t xml:space="preserve"> </w:t>
      </w:r>
      <w:r w:rsidRPr="00535859">
        <w:rPr>
          <w:rStyle w:val="Emphasis"/>
        </w:rPr>
        <w:t>increases</w:t>
      </w:r>
      <w:r w:rsidRPr="00535859">
        <w:rPr>
          <w:rStyle w:val="StyleUnderline"/>
        </w:rPr>
        <w:t xml:space="preserve"> the </w:t>
      </w:r>
      <w:r w:rsidRPr="00535859">
        <w:rPr>
          <w:rStyle w:val="Emphasis"/>
        </w:rPr>
        <w:t>risk of conflict</w:t>
      </w:r>
      <w:r w:rsidRPr="009A3B9C">
        <w:rPr>
          <w:rStyle w:val="StyleUnderline"/>
        </w:rPr>
        <w:t xml:space="preserve"> between </w:t>
      </w:r>
      <w:r w:rsidRPr="009A3B9C">
        <w:rPr>
          <w:rStyle w:val="Emphasis"/>
        </w:rPr>
        <w:t>countries</w:t>
      </w:r>
      <w:r w:rsidRPr="009A3B9C">
        <w:rPr>
          <w:rStyle w:val="StyleUnderline"/>
        </w:rPr>
        <w:t xml:space="preserve"> </w:t>
      </w:r>
      <w:r w:rsidRPr="008F7504">
        <w:rPr>
          <w:rStyle w:val="StyleUnderline"/>
          <w:highlight w:val="cyan"/>
        </w:rPr>
        <w:t xml:space="preserve">with </w:t>
      </w:r>
      <w:r w:rsidRPr="008F7504">
        <w:rPr>
          <w:rStyle w:val="Emphasis"/>
          <w:sz w:val="28"/>
          <w:szCs w:val="28"/>
          <w:highlight w:val="cyan"/>
        </w:rPr>
        <w:t>nuclear weapons</w:t>
      </w:r>
      <w:r w:rsidRPr="008F7504">
        <w:rPr>
          <w:sz w:val="16"/>
          <w:highlight w:val="cyan"/>
        </w:rPr>
        <w:t>,</w:t>
      </w:r>
      <w:r w:rsidRPr="009A3B9C">
        <w:rPr>
          <w:sz w:val="16"/>
        </w:rPr>
        <w:t xml:space="preserve"> </w:t>
      </w:r>
      <w:r w:rsidRPr="008F7504">
        <w:rPr>
          <w:rStyle w:val="StyleUnderline"/>
          <w:highlight w:val="cyan"/>
        </w:rPr>
        <w:t>and</w:t>
      </w:r>
      <w:r w:rsidRPr="009A3B9C">
        <w:rPr>
          <w:rStyle w:val="StyleUnderline"/>
        </w:rPr>
        <w:t xml:space="preserve"> </w:t>
      </w:r>
      <w:r w:rsidRPr="008F7504">
        <w:rPr>
          <w:rStyle w:val="StyleUnderline"/>
          <w:highlight w:val="cyan"/>
        </w:rPr>
        <w:t>allows</w:t>
      </w:r>
      <w:r w:rsidRPr="009A3B9C">
        <w:rPr>
          <w:rStyle w:val="StyleUnderline"/>
        </w:rPr>
        <w:t xml:space="preserve"> countries to develop </w:t>
      </w:r>
      <w:r w:rsidRPr="008F7504">
        <w:rPr>
          <w:rStyle w:val="Emphasis"/>
          <w:highlight w:val="cyan"/>
        </w:rPr>
        <w:t>new types</w:t>
      </w:r>
      <w:r w:rsidRPr="009A3B9C">
        <w:rPr>
          <w:rStyle w:val="StyleUnderline"/>
        </w:rPr>
        <w:t xml:space="preserve"> </w:t>
      </w:r>
      <w:r w:rsidRPr="008F7504">
        <w:rPr>
          <w:rStyle w:val="StyleUnderline"/>
          <w:highlight w:val="cyan"/>
        </w:rPr>
        <w:t>of</w:t>
      </w:r>
      <w:r w:rsidRPr="009A3B9C">
        <w:rPr>
          <w:rStyle w:val="StyleUnderline"/>
        </w:rPr>
        <w:t xml:space="preserve"> </w:t>
      </w:r>
      <w:r w:rsidRPr="009A3B9C">
        <w:rPr>
          <w:rStyle w:val="Emphasis"/>
        </w:rPr>
        <w:t xml:space="preserve">nuclear </w:t>
      </w:r>
      <w:r w:rsidRPr="008F7504">
        <w:rPr>
          <w:rStyle w:val="Emphasis"/>
          <w:highlight w:val="cyan"/>
        </w:rPr>
        <w:t>weapons</w:t>
      </w:r>
      <w:r w:rsidRPr="009A3B9C">
        <w:rPr>
          <w:sz w:val="16"/>
        </w:rPr>
        <w:t xml:space="preserve">. </w:t>
      </w:r>
      <w:r w:rsidRPr="00535859">
        <w:rPr>
          <w:rStyle w:val="StyleUnderline"/>
        </w:rPr>
        <w:t>Nuclear</w:t>
      </w:r>
      <w:r w:rsidRPr="00535859">
        <w:rPr>
          <w:sz w:val="16"/>
        </w:rPr>
        <w:t xml:space="preserve"> </w:t>
      </w:r>
      <w:r w:rsidRPr="00535859">
        <w:rPr>
          <w:rStyle w:val="Emphasis"/>
        </w:rPr>
        <w:t>testing</w:t>
      </w:r>
      <w:r w:rsidRPr="00535859">
        <w:rPr>
          <w:sz w:val="16"/>
        </w:rPr>
        <w:t xml:space="preserve"> </w:t>
      </w:r>
      <w:r w:rsidRPr="00535859">
        <w:rPr>
          <w:rStyle w:val="StyleUnderline"/>
        </w:rPr>
        <w:t>would</w:t>
      </w:r>
      <w:r w:rsidRPr="00535859">
        <w:rPr>
          <w:sz w:val="16"/>
        </w:rPr>
        <w:t xml:space="preserve"> a</w:t>
      </w:r>
      <w:r w:rsidRPr="009A3B9C">
        <w:rPr>
          <w:sz w:val="16"/>
        </w:rPr>
        <w:t xml:space="preserve">lso </w:t>
      </w:r>
      <w:r w:rsidRPr="008F7504">
        <w:rPr>
          <w:rStyle w:val="Emphasis"/>
          <w:highlight w:val="cyan"/>
        </w:rPr>
        <w:t>damage</w:t>
      </w:r>
      <w:r w:rsidRPr="009A3B9C">
        <w:rPr>
          <w:sz w:val="16"/>
        </w:rPr>
        <w:t xml:space="preserve"> </w:t>
      </w:r>
      <w:r w:rsidRPr="00535859">
        <w:rPr>
          <w:rStyle w:val="StyleUnderline"/>
        </w:rPr>
        <w:t>already</w:t>
      </w:r>
      <w:r w:rsidRPr="00535859">
        <w:rPr>
          <w:sz w:val="16"/>
        </w:rPr>
        <w:t xml:space="preserve"> </w:t>
      </w:r>
      <w:r w:rsidRPr="00535859">
        <w:rPr>
          <w:rStyle w:val="StyleUnderline"/>
        </w:rPr>
        <w:t xml:space="preserve">fragile </w:t>
      </w:r>
      <w:r w:rsidRPr="00535859">
        <w:rPr>
          <w:rStyle w:val="Emphasis"/>
        </w:rPr>
        <w:t>i</w:t>
      </w:r>
      <w:r w:rsidRPr="009A3B9C">
        <w:rPr>
          <w:rStyle w:val="Emphasis"/>
        </w:rPr>
        <w:t xml:space="preserve">nternational nuclear </w:t>
      </w:r>
      <w:r w:rsidRPr="008F7504">
        <w:rPr>
          <w:rStyle w:val="Emphasis"/>
          <w:highlight w:val="cyan"/>
        </w:rPr>
        <w:t>arms control efforts</w:t>
      </w:r>
      <w:r w:rsidRPr="009A3B9C">
        <w:rPr>
          <w:sz w:val="16"/>
        </w:rPr>
        <w:t xml:space="preserve">, including the Comprehensive Test Ban Treaty and Nuclear Nonproliferation Treaty. </w:t>
      </w:r>
      <w:r w:rsidRPr="009A3B9C">
        <w:rPr>
          <w:rStyle w:val="StyleUnderline"/>
        </w:rPr>
        <w:t>If these international agreements fail</w:t>
      </w:r>
      <w:r w:rsidRPr="009A3B9C">
        <w:rPr>
          <w:sz w:val="16"/>
        </w:rPr>
        <w:t xml:space="preserve">, </w:t>
      </w:r>
      <w:r w:rsidRPr="00535859">
        <w:rPr>
          <w:rStyle w:val="StyleUnderline"/>
        </w:rPr>
        <w:t>more</w:t>
      </w:r>
      <w:r w:rsidRPr="00535859">
        <w:rPr>
          <w:sz w:val="16"/>
        </w:rPr>
        <w:t xml:space="preserve"> </w:t>
      </w:r>
      <w:r w:rsidRPr="00535859">
        <w:rPr>
          <w:rStyle w:val="StyleUnderline"/>
        </w:rPr>
        <w:t xml:space="preserve">countries might seek </w:t>
      </w:r>
      <w:r w:rsidRPr="00535859">
        <w:rPr>
          <w:rStyle w:val="Emphasis"/>
        </w:rPr>
        <w:t>nuclear weapons</w:t>
      </w:r>
      <w:r w:rsidRPr="00535859">
        <w:rPr>
          <w:rStyle w:val="StyleUnderline"/>
        </w:rPr>
        <w:t xml:space="preserve"> for </w:t>
      </w:r>
      <w:r w:rsidRPr="00535859">
        <w:rPr>
          <w:rStyle w:val="Emphasis"/>
        </w:rPr>
        <w:t>themselves</w:t>
      </w:r>
      <w:r w:rsidRPr="00535859">
        <w:rPr>
          <w:rStyle w:val="StyleUnderline"/>
        </w:rPr>
        <w:t>.</w:t>
      </w:r>
    </w:p>
    <w:p w14:paraId="2571A518" w14:textId="77777777" w:rsidR="004806E7" w:rsidRPr="009A3B9C" w:rsidRDefault="004806E7" w:rsidP="004806E7">
      <w:pPr>
        <w:rPr>
          <w:sz w:val="16"/>
        </w:rPr>
      </w:pPr>
      <w:r w:rsidRPr="009A3B9C">
        <w:rPr>
          <w:sz w:val="16"/>
        </w:rPr>
        <w:t xml:space="preserve">Renewed nuclear </w:t>
      </w:r>
      <w:r w:rsidRPr="009A3B9C">
        <w:rPr>
          <w:rStyle w:val="Emphasis"/>
        </w:rPr>
        <w:t>testing</w:t>
      </w:r>
      <w:r w:rsidRPr="009A3B9C">
        <w:rPr>
          <w:sz w:val="16"/>
        </w:rPr>
        <w:t xml:space="preserve"> </w:t>
      </w:r>
      <w:r w:rsidRPr="009A3B9C">
        <w:rPr>
          <w:rStyle w:val="StyleUnderline"/>
        </w:rPr>
        <w:t>would</w:t>
      </w:r>
      <w:r w:rsidRPr="009A3B9C">
        <w:rPr>
          <w:sz w:val="16"/>
        </w:rPr>
        <w:t xml:space="preserve"> also </w:t>
      </w:r>
      <w:r w:rsidRPr="009A3B9C">
        <w:rPr>
          <w:rStyle w:val="StyleUnderline"/>
        </w:rPr>
        <w:t>be a moral injustice to frontline communities</w:t>
      </w:r>
      <w:r w:rsidRPr="009A3B9C">
        <w:rPr>
          <w:sz w:val="16"/>
        </w:rPr>
        <w:t xml:space="preserve"> that are still </w:t>
      </w:r>
      <w:r w:rsidRPr="009A3B9C">
        <w:rPr>
          <w:rStyle w:val="StyleUnderline"/>
        </w:rPr>
        <w:t xml:space="preserve">fighting to clean contaminated </w:t>
      </w:r>
      <w:r w:rsidRPr="009A3B9C">
        <w:rPr>
          <w:sz w:val="16"/>
        </w:rPr>
        <w:t xml:space="preserve">land and get compensation for the ongoing health consequences of radiation exposure. </w:t>
      </w:r>
      <w:r w:rsidRPr="009A3B9C">
        <w:rPr>
          <w:rStyle w:val="StyleUnderline"/>
        </w:rPr>
        <w:t>People are still dying because of nuclear tests</w:t>
      </w:r>
      <w:r w:rsidRPr="009A3B9C">
        <w:rPr>
          <w:sz w:val="16"/>
        </w:rPr>
        <w:t xml:space="preserve"> conducted decades ago.</w:t>
      </w:r>
    </w:p>
    <w:p w14:paraId="13D76176" w14:textId="77777777" w:rsidR="004806E7" w:rsidRPr="00535859" w:rsidRDefault="004806E7" w:rsidP="004806E7">
      <w:pPr>
        <w:rPr>
          <w:u w:val="single"/>
        </w:rPr>
      </w:pPr>
      <w:r w:rsidRPr="009A3B9C">
        <w:rPr>
          <w:sz w:val="16"/>
        </w:rPr>
        <w:t xml:space="preserve">Future nuclear tests would almost certainly be conducted at underground test sites, which present less risk of public exposure because they are designed to contain radioactive material rather than release it freely into the atmosphere. However, </w:t>
      </w:r>
      <w:r w:rsidRPr="009A3B9C">
        <w:rPr>
          <w:rStyle w:val="StyleUnderline"/>
        </w:rPr>
        <w:t xml:space="preserve">underground </w:t>
      </w:r>
      <w:r w:rsidRPr="00535859">
        <w:rPr>
          <w:rStyle w:val="StyleUnderline"/>
        </w:rPr>
        <w:t xml:space="preserve">tests can and have resulted in </w:t>
      </w:r>
      <w:r w:rsidRPr="008F7504">
        <w:rPr>
          <w:rStyle w:val="Emphasis"/>
          <w:highlight w:val="cyan"/>
        </w:rPr>
        <w:t>contamination</w:t>
      </w:r>
      <w:r w:rsidRPr="009A3B9C">
        <w:rPr>
          <w:rStyle w:val="StyleUnderline"/>
        </w:rPr>
        <w:t xml:space="preserve"> of </w:t>
      </w:r>
      <w:r w:rsidRPr="009A3B9C">
        <w:rPr>
          <w:rStyle w:val="Emphasis"/>
        </w:rPr>
        <w:t>land</w:t>
      </w:r>
      <w:r w:rsidRPr="009A3B9C">
        <w:rPr>
          <w:rStyle w:val="StyleUnderline"/>
        </w:rPr>
        <w:t xml:space="preserve"> and </w:t>
      </w:r>
      <w:r w:rsidRPr="009A3B9C">
        <w:rPr>
          <w:rStyle w:val="Emphasis"/>
        </w:rPr>
        <w:t>underground water</w:t>
      </w:r>
      <w:r w:rsidRPr="009A3B9C">
        <w:rPr>
          <w:sz w:val="16"/>
        </w:rPr>
        <w:t xml:space="preserve">. </w:t>
      </w:r>
      <w:r w:rsidRPr="009A3B9C">
        <w:rPr>
          <w:rStyle w:val="StyleUnderline"/>
        </w:rPr>
        <w:t xml:space="preserve">Occasionally, underground tests have also resulted in local and </w:t>
      </w:r>
      <w:r w:rsidRPr="008F7504">
        <w:rPr>
          <w:rStyle w:val="StyleUnderline"/>
          <w:highlight w:val="cyan"/>
        </w:rPr>
        <w:t>even</w:t>
      </w:r>
      <w:r w:rsidRPr="009A3B9C">
        <w:rPr>
          <w:rStyle w:val="StyleUnderline"/>
        </w:rPr>
        <w:t xml:space="preserve"> </w:t>
      </w:r>
      <w:r w:rsidRPr="008F7504">
        <w:rPr>
          <w:rStyle w:val="Emphasis"/>
          <w:highlight w:val="cyan"/>
        </w:rPr>
        <w:t>widespread contamination</w:t>
      </w:r>
      <w:r w:rsidRPr="009A3B9C">
        <w:rPr>
          <w:rStyle w:val="StyleUnderline"/>
        </w:rPr>
        <w:t xml:space="preserve"> </w:t>
      </w:r>
      <w:r w:rsidRPr="008F7504">
        <w:rPr>
          <w:rStyle w:val="StyleUnderline"/>
          <w:highlight w:val="cyan"/>
        </w:rPr>
        <w:t>through</w:t>
      </w:r>
      <w:r w:rsidRPr="009A3B9C">
        <w:rPr>
          <w:rStyle w:val="StyleUnderline"/>
        </w:rPr>
        <w:t xml:space="preserve"> the accidental </w:t>
      </w:r>
      <w:r w:rsidRPr="008F7504">
        <w:rPr>
          <w:rStyle w:val="StyleUnderline"/>
          <w:highlight w:val="cyan"/>
        </w:rPr>
        <w:t>leakage</w:t>
      </w:r>
      <w:r w:rsidRPr="009A3B9C">
        <w:rPr>
          <w:rStyle w:val="StyleUnderline"/>
        </w:rPr>
        <w:t xml:space="preserve"> of </w:t>
      </w:r>
      <w:r w:rsidRPr="009A3B9C">
        <w:rPr>
          <w:rStyle w:val="Emphasis"/>
        </w:rPr>
        <w:t>radionuclides</w:t>
      </w:r>
      <w:r w:rsidRPr="009A3B9C">
        <w:rPr>
          <w:rStyle w:val="StyleUnderline"/>
        </w:rPr>
        <w:t xml:space="preserve"> into the air from the surrounding rock.</w:t>
      </w:r>
    </w:p>
    <w:p w14:paraId="48C2BA3E" w14:textId="77777777" w:rsidR="004806E7" w:rsidRPr="00CC35CD" w:rsidRDefault="004806E7" w:rsidP="004806E7">
      <w:pPr>
        <w:pStyle w:val="Heading4"/>
        <w:rPr>
          <w:rFonts w:cs="Calibri"/>
        </w:rPr>
      </w:pPr>
      <w:r w:rsidRPr="00CC35CD">
        <w:rPr>
          <w:rFonts w:cs="Calibri"/>
        </w:rPr>
        <w:t xml:space="preserve">Realignment causes </w:t>
      </w:r>
      <w:r w:rsidRPr="00CC35CD">
        <w:rPr>
          <w:rFonts w:cs="Calibri"/>
          <w:u w:val="single"/>
        </w:rPr>
        <w:t>extinction</w:t>
      </w:r>
      <w:r w:rsidRPr="00CC35CD">
        <w:rPr>
          <w:rFonts w:cs="Calibri"/>
        </w:rPr>
        <w:t xml:space="preserve">, but Congress </w:t>
      </w:r>
      <w:r w:rsidRPr="00CC35CD">
        <w:rPr>
          <w:rFonts w:cs="Calibri"/>
          <w:u w:val="single"/>
        </w:rPr>
        <w:t>solves</w:t>
      </w:r>
      <w:r w:rsidRPr="00CC35CD">
        <w:rPr>
          <w:rFonts w:cs="Calibri"/>
        </w:rPr>
        <w:t>.</w:t>
      </w:r>
    </w:p>
    <w:p w14:paraId="716FB636" w14:textId="77777777" w:rsidR="004806E7" w:rsidRPr="00CC35CD" w:rsidRDefault="004806E7" w:rsidP="004806E7">
      <w:r w:rsidRPr="00CC35CD">
        <w:t xml:space="preserve">Miles </w:t>
      </w:r>
      <w:r w:rsidRPr="00CC35CD">
        <w:rPr>
          <w:rStyle w:val="Style13ptBold"/>
        </w:rPr>
        <w:t>Taylor 24</w:t>
      </w:r>
      <w:r w:rsidRPr="00CC35CD">
        <w:t xml:space="preserve">. Chief of Staff at U.S. Department of Homeland Security, Marshall Scholar, Truman Scholar, M.Phil. in International Relations from Oxford University, B.A. from Indiana University, "Blowback: A Warning to Save Democracy from Trump's Revenge." </w:t>
      </w:r>
      <w:r w:rsidRPr="00CC35CD">
        <w:rPr>
          <w:i/>
          <w:iCs/>
        </w:rPr>
        <w:t>Atria Books</w:t>
      </w:r>
      <w:r w:rsidRPr="00CC35CD">
        <w:t>, April 9, 2024. ISBN13: 9781668015995, pp 13–266</w:t>
      </w:r>
    </w:p>
    <w:p w14:paraId="65AE1FB7" w14:textId="77777777" w:rsidR="004806E7" w:rsidRPr="00CC35CD" w:rsidRDefault="004806E7" w:rsidP="004806E7">
      <w:pPr>
        <w:rPr>
          <w:sz w:val="16"/>
        </w:rPr>
      </w:pPr>
      <w:r w:rsidRPr="00CC35CD">
        <w:rPr>
          <w:sz w:val="16"/>
        </w:rPr>
        <w:t xml:space="preserve">More specically, it is a political forecast about how a deeply divided nation is setting the stage for </w:t>
      </w:r>
      <w:r w:rsidRPr="00CC35CD">
        <w:rPr>
          <w:rStyle w:val="StyleUnderline"/>
        </w:rPr>
        <w:t>the</w:t>
      </w:r>
      <w:r w:rsidRPr="00CC35CD">
        <w:rPr>
          <w:sz w:val="16"/>
        </w:rPr>
        <w:t xml:space="preserve"> </w:t>
      </w:r>
      <w:r w:rsidRPr="008F7504">
        <w:rPr>
          <w:rStyle w:val="Emphasis"/>
          <w:highlight w:val="cyan"/>
        </w:rPr>
        <w:t>resurgence</w:t>
      </w:r>
      <w:r w:rsidRPr="008F7504">
        <w:rPr>
          <w:sz w:val="16"/>
          <w:highlight w:val="cyan"/>
        </w:rPr>
        <w:t xml:space="preserve"> </w:t>
      </w:r>
      <w:r w:rsidRPr="008F7504">
        <w:rPr>
          <w:rStyle w:val="StyleUnderline"/>
          <w:highlight w:val="cyan"/>
        </w:rPr>
        <w:t>of</w:t>
      </w:r>
      <w:r w:rsidRPr="008F7504">
        <w:rPr>
          <w:sz w:val="16"/>
          <w:highlight w:val="cyan"/>
        </w:rPr>
        <w:t xml:space="preserve"> </w:t>
      </w:r>
      <w:r w:rsidRPr="008F7504">
        <w:rPr>
          <w:rStyle w:val="Emphasis"/>
          <w:highlight w:val="cyan"/>
        </w:rPr>
        <w:t>Trumpism</w:t>
      </w:r>
      <w:r w:rsidRPr="00CC35CD">
        <w:rPr>
          <w:sz w:val="16"/>
        </w:rPr>
        <w:t>. In this book, you will glimpse the not-too-distant future of the blowback we will experience if we choose the wrong path. It’s also a story about personal mistakes and why a failure of introspection can be fatal.</w:t>
      </w:r>
    </w:p>
    <w:p w14:paraId="6403911C" w14:textId="77777777" w:rsidR="004806E7" w:rsidRPr="00CC35CD" w:rsidRDefault="004806E7" w:rsidP="004806E7">
      <w:pPr>
        <w:rPr>
          <w:sz w:val="16"/>
        </w:rPr>
      </w:pPr>
      <w:r w:rsidRPr="00CC35CD">
        <w:rPr>
          <w:sz w:val="16"/>
        </w:rPr>
        <w:t xml:space="preserve">In the pages to follow, I will paint a vivid portrait of another term under a vindictive, twice-impeached, unconstrained commander in chief, or more likely under the rule of </w:t>
      </w:r>
      <w:r w:rsidRPr="00CC35CD">
        <w:rPr>
          <w:rStyle w:val="StyleUnderline"/>
        </w:rPr>
        <w:t>a</w:t>
      </w:r>
      <w:r w:rsidRPr="00CC35CD">
        <w:rPr>
          <w:sz w:val="16"/>
        </w:rPr>
        <w:t xml:space="preserve"> </w:t>
      </w:r>
      <w:r w:rsidRPr="00CC35CD">
        <w:rPr>
          <w:rStyle w:val="Emphasis"/>
        </w:rPr>
        <w:t>savvier successor</w:t>
      </w:r>
      <w:r w:rsidRPr="00CC35CD">
        <w:rPr>
          <w:sz w:val="16"/>
        </w:rPr>
        <w:t xml:space="preserve"> </w:t>
      </w:r>
      <w:r w:rsidRPr="00CC35CD">
        <w:rPr>
          <w:rStyle w:val="StyleUnderline"/>
        </w:rPr>
        <w:t>who will</w:t>
      </w:r>
      <w:r w:rsidRPr="00CC35CD">
        <w:rPr>
          <w:sz w:val="16"/>
        </w:rPr>
        <w:t xml:space="preserve"> </w:t>
      </w:r>
      <w:r w:rsidRPr="00CC35CD">
        <w:rPr>
          <w:rStyle w:val="Emphasis"/>
        </w:rPr>
        <w:t>take his place</w:t>
      </w:r>
      <w:r w:rsidRPr="00CC35CD">
        <w:rPr>
          <w:sz w:val="16"/>
        </w:rPr>
        <w:t>—</w:t>
      </w:r>
      <w:r w:rsidRPr="00CC35CD">
        <w:rPr>
          <w:rStyle w:val="StyleUnderline"/>
        </w:rPr>
        <w:t xml:space="preserve">collectively referred to as “the </w:t>
      </w:r>
      <w:r w:rsidRPr="00CC35CD">
        <w:rPr>
          <w:rStyle w:val="Emphasis"/>
        </w:rPr>
        <w:t>Next Trump</w:t>
      </w:r>
      <w:r w:rsidRPr="00CC35CD">
        <w:rPr>
          <w:rStyle w:val="StyleUnderline"/>
        </w:rPr>
        <w:t>.”</w:t>
      </w:r>
      <w:r w:rsidRPr="00CC35CD">
        <w:rPr>
          <w:sz w:val="16"/>
        </w:rPr>
        <w:t xml:space="preserve"> Each section will assess a particular guardrail of democracy, toggling between how it was tested in the rst Trump administration and how it could be dismantled next time. From remorselessly gutting the American judicial system to deploying U.S. combat troops in neighboring countries, you will see what “</w:t>
      </w:r>
      <w:r w:rsidRPr="008F7504">
        <w:rPr>
          <w:rStyle w:val="Emphasis"/>
          <w:highlight w:val="cyan"/>
        </w:rPr>
        <w:t>mega MAGA</w:t>
      </w:r>
      <w:r w:rsidRPr="00CC35CD">
        <w:rPr>
          <w:sz w:val="16"/>
        </w:rPr>
        <w:t xml:space="preserve">” really looks like and how it </w:t>
      </w:r>
      <w:r w:rsidRPr="008F7504">
        <w:rPr>
          <w:rStyle w:val="StyleUnderline"/>
          <w:highlight w:val="cyan"/>
        </w:rPr>
        <w:t>could</w:t>
      </w:r>
      <w:r w:rsidRPr="008F7504">
        <w:rPr>
          <w:sz w:val="16"/>
          <w:highlight w:val="cyan"/>
        </w:rPr>
        <w:t xml:space="preserve"> </w:t>
      </w:r>
      <w:r w:rsidRPr="008F7504">
        <w:rPr>
          <w:rStyle w:val="Emphasis"/>
          <w:highlight w:val="cyan"/>
        </w:rPr>
        <w:t>endanger</w:t>
      </w:r>
      <w:r w:rsidRPr="008F7504">
        <w:rPr>
          <w:sz w:val="16"/>
          <w:highlight w:val="cyan"/>
        </w:rPr>
        <w:t xml:space="preserve"> </w:t>
      </w:r>
      <w:r w:rsidRPr="008F7504">
        <w:rPr>
          <w:rStyle w:val="StyleUnderline"/>
          <w:highlight w:val="cyan"/>
        </w:rPr>
        <w:t>our</w:t>
      </w:r>
      <w:r w:rsidRPr="008F7504">
        <w:rPr>
          <w:sz w:val="16"/>
          <w:highlight w:val="cyan"/>
        </w:rPr>
        <w:t xml:space="preserve"> </w:t>
      </w:r>
      <w:r w:rsidRPr="008F7504">
        <w:rPr>
          <w:rStyle w:val="Emphasis"/>
          <w:highlight w:val="cyan"/>
        </w:rPr>
        <w:t>lives</w:t>
      </w:r>
      <w:r w:rsidRPr="00CC35CD">
        <w:rPr>
          <w:sz w:val="16"/>
        </w:rPr>
        <w:t>, our livelihoods, and our way of life.</w:t>
      </w:r>
    </w:p>
    <w:p w14:paraId="77E2D302" w14:textId="77777777" w:rsidR="004806E7" w:rsidRPr="00CC35CD" w:rsidRDefault="004806E7" w:rsidP="004806E7">
      <w:pPr>
        <w:rPr>
          <w:sz w:val="16"/>
        </w:rPr>
      </w:pPr>
      <w:r w:rsidRPr="00CC35CD">
        <w:rPr>
          <w:sz w:val="16"/>
        </w:rPr>
        <w:t>If we want to save democracy from the Next Trump, we need to fully understand the threat he or she will pose. Predictions must not be founded in fear but instead rooted in truth. In forming these projections, I have relied on rst-person interviews with the people who know the MAGA movement’s plans, never-beforetold stories from the inside, and penetrating insights from the country’s leading democracy doctors, who understand how dire the situation has become. Together, they provide a matter-of-fact prognosis for what to expect if we install another corrupt leader in the White House.</w:t>
      </w:r>
    </w:p>
    <w:p w14:paraId="53C5ECE2" w14:textId="77777777" w:rsidR="004806E7" w:rsidRPr="00CC35CD" w:rsidRDefault="004806E7" w:rsidP="004806E7">
      <w:pPr>
        <w:rPr>
          <w:sz w:val="16"/>
        </w:rPr>
      </w:pPr>
      <w:r w:rsidRPr="00CC35CD">
        <w:rPr>
          <w:sz w:val="16"/>
        </w:rPr>
        <w:t xml:space="preserve">This isn’t just about the next presidential election or a shortterm hazard. </w:t>
      </w:r>
      <w:r w:rsidRPr="00CC35CD">
        <w:rPr>
          <w:rStyle w:val="StyleUnderline"/>
        </w:rPr>
        <w:t xml:space="preserve">Autocratic </w:t>
      </w:r>
      <w:r w:rsidRPr="00CC35CD">
        <w:rPr>
          <w:rStyle w:val="Emphasis"/>
        </w:rPr>
        <w:t>personalities</w:t>
      </w:r>
      <w:r w:rsidRPr="00CC35CD">
        <w:rPr>
          <w:sz w:val="16"/>
        </w:rPr>
        <w:t xml:space="preserve"> </w:t>
      </w:r>
      <w:r w:rsidRPr="00CC35CD">
        <w:rPr>
          <w:rStyle w:val="StyleUnderline"/>
        </w:rPr>
        <w:t xml:space="preserve">will come and go, but the </w:t>
      </w:r>
      <w:r w:rsidRPr="008F7504">
        <w:rPr>
          <w:rStyle w:val="StyleUnderline"/>
          <w:highlight w:val="cyan"/>
        </w:rPr>
        <w:t xml:space="preserve">antidemocratic </w:t>
      </w:r>
      <w:r w:rsidRPr="008F7504">
        <w:rPr>
          <w:rStyle w:val="Emphasis"/>
          <w:highlight w:val="cyan"/>
        </w:rPr>
        <w:t>trend</w:t>
      </w:r>
      <w:r w:rsidRPr="00CC35CD">
        <w:rPr>
          <w:rStyle w:val="Emphasis"/>
        </w:rPr>
        <w:t xml:space="preserve"> line</w:t>
      </w:r>
      <w:r w:rsidRPr="008F7504">
        <w:rPr>
          <w:rStyle w:val="Emphasis"/>
          <w:highlight w:val="cyan"/>
        </w:rPr>
        <w:t>s</w:t>
      </w:r>
      <w:r w:rsidRPr="00CC35CD">
        <w:rPr>
          <w:sz w:val="16"/>
        </w:rPr>
        <w:t xml:space="preserve"> </w:t>
      </w:r>
      <w:r w:rsidRPr="00CC35CD">
        <w:rPr>
          <w:rStyle w:val="StyleUnderline"/>
        </w:rPr>
        <w:t xml:space="preserve">in our </w:t>
      </w:r>
      <w:r w:rsidRPr="00CC35CD">
        <w:rPr>
          <w:rStyle w:val="Emphasis"/>
        </w:rPr>
        <w:t>system</w:t>
      </w:r>
      <w:r w:rsidRPr="00CC35CD">
        <w:rPr>
          <w:sz w:val="16"/>
        </w:rPr>
        <w:t xml:space="preserve"> </w:t>
      </w:r>
      <w:r w:rsidRPr="008F7504">
        <w:rPr>
          <w:rStyle w:val="StyleUnderline"/>
          <w:highlight w:val="cyan"/>
        </w:rPr>
        <w:t>pose</w:t>
      </w:r>
      <w:r w:rsidRPr="00CC35CD">
        <w:rPr>
          <w:sz w:val="16"/>
        </w:rPr>
        <w:t xml:space="preserve"> lasting, </w:t>
      </w:r>
      <w:r w:rsidRPr="008F7504">
        <w:rPr>
          <w:rStyle w:val="Emphasis"/>
          <w:highlight w:val="cyan"/>
        </w:rPr>
        <w:t>generational peril</w:t>
      </w:r>
      <w:r w:rsidRPr="00CC35CD">
        <w:rPr>
          <w:sz w:val="16"/>
        </w:rPr>
        <w:t xml:space="preserve">. </w:t>
      </w:r>
      <w:r w:rsidRPr="00CC35CD">
        <w:rPr>
          <w:rStyle w:val="StyleUnderline"/>
        </w:rPr>
        <w:t>Trumpism</w:t>
      </w:r>
      <w:r w:rsidRPr="00CC35CD">
        <w:rPr>
          <w:sz w:val="16"/>
        </w:rPr>
        <w:t xml:space="preserve"> is a political philosophy that </w:t>
      </w:r>
      <w:r w:rsidRPr="00CC35CD">
        <w:rPr>
          <w:rStyle w:val="StyleUnderline"/>
        </w:rPr>
        <w:t>seeks</w:t>
      </w:r>
      <w:r w:rsidRPr="00CC35CD">
        <w:rPr>
          <w:sz w:val="16"/>
        </w:rPr>
        <w:t xml:space="preserve"> to achieve </w:t>
      </w:r>
      <w:r w:rsidRPr="008F7504">
        <w:rPr>
          <w:rStyle w:val="Emphasis"/>
          <w:highlight w:val="cyan"/>
        </w:rPr>
        <w:t>far-right, populist</w:t>
      </w:r>
      <w:r w:rsidRPr="00CC35CD">
        <w:rPr>
          <w:rStyle w:val="StyleUnderline"/>
        </w:rPr>
        <w:t xml:space="preserve"> goal</w:t>
      </w:r>
      <w:r w:rsidRPr="008F7504">
        <w:rPr>
          <w:rStyle w:val="Emphasis"/>
          <w:highlight w:val="cyan"/>
        </w:rPr>
        <w:t>s</w:t>
      </w:r>
      <w:r w:rsidRPr="00CC35CD">
        <w:rPr>
          <w:sz w:val="16"/>
        </w:rPr>
        <w:t xml:space="preserve"> by defying democratic institutions and misusing government power for partisan purposes. </w:t>
      </w:r>
      <w:r w:rsidRPr="00CC35CD">
        <w:rPr>
          <w:rStyle w:val="StyleUnderline"/>
        </w:rPr>
        <w:t xml:space="preserve">It has </w:t>
      </w:r>
      <w:r w:rsidRPr="008F7504">
        <w:rPr>
          <w:rStyle w:val="Emphasis"/>
          <w:highlight w:val="cyan"/>
        </w:rPr>
        <w:t>spread</w:t>
      </w:r>
      <w:r w:rsidRPr="008F7504">
        <w:rPr>
          <w:sz w:val="16"/>
          <w:highlight w:val="cyan"/>
        </w:rPr>
        <w:t xml:space="preserve"> </w:t>
      </w:r>
      <w:r w:rsidRPr="008F7504">
        <w:rPr>
          <w:rStyle w:val="StyleUnderline"/>
          <w:highlight w:val="cyan"/>
        </w:rPr>
        <w:t>like</w:t>
      </w:r>
      <w:r w:rsidRPr="00CC35CD">
        <w:rPr>
          <w:rStyle w:val="StyleUnderline"/>
        </w:rPr>
        <w:t xml:space="preserve"> a </w:t>
      </w:r>
      <w:r w:rsidRPr="008F7504">
        <w:rPr>
          <w:rStyle w:val="Emphasis"/>
          <w:highlight w:val="cyan"/>
        </w:rPr>
        <w:t>disease</w:t>
      </w:r>
      <w:r w:rsidRPr="00CC35CD">
        <w:rPr>
          <w:sz w:val="16"/>
        </w:rPr>
        <w:t xml:space="preserve">, </w:t>
      </w:r>
      <w:r w:rsidRPr="008F7504">
        <w:rPr>
          <w:rStyle w:val="StyleUnderline"/>
          <w:highlight w:val="cyan"/>
        </w:rPr>
        <w:t>infecting</w:t>
      </w:r>
      <w:r w:rsidRPr="00CC35CD">
        <w:rPr>
          <w:rStyle w:val="StyleUnderline"/>
        </w:rPr>
        <w:t xml:space="preserve"> a </w:t>
      </w:r>
      <w:r w:rsidRPr="00CC35CD">
        <w:rPr>
          <w:rStyle w:val="Emphasis"/>
        </w:rPr>
        <w:t xml:space="preserve">rising generation of </w:t>
      </w:r>
      <w:r w:rsidRPr="008F7504">
        <w:rPr>
          <w:rStyle w:val="Emphasis"/>
          <w:highlight w:val="cyan"/>
        </w:rPr>
        <w:t>copycats</w:t>
      </w:r>
      <w:r w:rsidRPr="00CC35CD">
        <w:rPr>
          <w:sz w:val="16"/>
        </w:rPr>
        <w:t>.</w:t>
      </w:r>
    </w:p>
    <w:p w14:paraId="6B1D8F5D" w14:textId="77777777" w:rsidR="004806E7" w:rsidRPr="00CC35CD" w:rsidRDefault="004806E7" w:rsidP="004806E7">
      <w:pPr>
        <w:rPr>
          <w:sz w:val="16"/>
        </w:rPr>
      </w:pPr>
      <w:r w:rsidRPr="00CC35CD">
        <w:rPr>
          <w:sz w:val="16"/>
        </w:rPr>
        <w:t>I know how ugly it can get. I sat in the Oval Oce as Donald Trump fantasized about replicating North Korea’s demilitarized zone on the U.S. southern border, replete with land mines, barbed wire, electric fences, and armed guards. Trump described in graphic detail the sharp, esh-piercing spikes he wanted installed on the border wall, designed to maim climbers so bloodily that other migrants would be scared to follow suit. He mused about U.S. soldiers ring on civilians, knowing that if they blew the legs out from underneath pregnant mothers, it would keep them from reaching the border.</w:t>
      </w:r>
    </w:p>
    <w:p w14:paraId="6811C6E3" w14:textId="77777777" w:rsidR="004806E7" w:rsidRPr="00CC35CD" w:rsidRDefault="004806E7" w:rsidP="004806E7">
      <w:pPr>
        <w:rPr>
          <w:sz w:val="16"/>
        </w:rPr>
      </w:pPr>
      <w:r w:rsidRPr="00CC35CD">
        <w:rPr>
          <w:sz w:val="16"/>
        </w:rPr>
        <w:t>I listened aboard Air Force One as Trump lavished praise on America’s adversaries and foreign dictators, waxing poetic about Vladimir Putin and Xi Jinping. Those men could do whatever they wanted, unconstrained by congresses and judges. He wanted the same power, ordering subordinates to send draft laws to Congress to eliminate appellate courts that overruled him and to write executive orders to invoke the Insurrection Act, allowing him to impose a version of martial law.</w:t>
      </w:r>
    </w:p>
    <w:p w14:paraId="0D07E615" w14:textId="77777777" w:rsidR="004806E7" w:rsidRPr="00CC35CD" w:rsidRDefault="004806E7" w:rsidP="004806E7">
      <w:pPr>
        <w:rPr>
          <w:sz w:val="16"/>
        </w:rPr>
      </w:pPr>
      <w:r w:rsidRPr="00CC35CD">
        <w:rPr>
          <w:sz w:val="16"/>
        </w:rPr>
        <w:t>I heard gag-inducing comments about women, as Trump nitpicked their looks and television performances, including, most grotesquely, sexual references to his own daughter. Perversion aside, it was the ex-president’s inclination toward illegality that led me to quit. I witnessed Trump tell border patrol agents to ignore the law and to send arriving migrants right back into the hot-sun desert where they could die despite their legal right to claim asylum, oering to pardon anyone who got arrested for carrying out his directive. That was the last straw. I reported the incident to government lawyers and resigned shortly thereafter, making sure news of the episode became public.</w:t>
      </w:r>
    </w:p>
    <w:p w14:paraId="03127186" w14:textId="77777777" w:rsidR="004806E7" w:rsidRPr="00CC35CD" w:rsidRDefault="004806E7" w:rsidP="004806E7">
      <w:pPr>
        <w:rPr>
          <w:sz w:val="16"/>
        </w:rPr>
      </w:pPr>
      <w:r w:rsidRPr="00CC35CD">
        <w:rPr>
          <w:sz w:val="16"/>
        </w:rPr>
        <w:t xml:space="preserve">If another like-minded MAGA gure is given a shot at the presidency, these will not be anecdotes of near misses. They will be ocial U.S. government policy. I don’t expect you to take my word for it. Many people who were close to Trump have shared with me—almost unanimously—their belief that </w:t>
      </w:r>
      <w:r w:rsidRPr="00CC35CD">
        <w:rPr>
          <w:rStyle w:val="StyleUnderline"/>
        </w:rPr>
        <w:t>the</w:t>
      </w:r>
      <w:r w:rsidRPr="00CC35CD">
        <w:rPr>
          <w:sz w:val="16"/>
        </w:rPr>
        <w:t xml:space="preserve"> </w:t>
      </w:r>
      <w:r w:rsidRPr="008F7504">
        <w:rPr>
          <w:rStyle w:val="Emphasis"/>
          <w:highlight w:val="cyan"/>
        </w:rPr>
        <w:t>return</w:t>
      </w:r>
      <w:r w:rsidRPr="00CC35CD">
        <w:rPr>
          <w:sz w:val="16"/>
        </w:rPr>
        <w:t xml:space="preserve"> of Trumpism </w:t>
      </w:r>
      <w:r w:rsidRPr="00CC35CD">
        <w:rPr>
          <w:rStyle w:val="StyleUnderline"/>
        </w:rPr>
        <w:t xml:space="preserve">will be </w:t>
      </w:r>
      <w:r w:rsidRPr="008F7504">
        <w:rPr>
          <w:rStyle w:val="Emphasis"/>
          <w:highlight w:val="cyan"/>
        </w:rPr>
        <w:t>more volatile</w:t>
      </w:r>
      <w:r w:rsidRPr="008F7504">
        <w:rPr>
          <w:sz w:val="16"/>
          <w:highlight w:val="cyan"/>
        </w:rPr>
        <w:t xml:space="preserve"> </w:t>
      </w:r>
      <w:r w:rsidRPr="008F7504">
        <w:rPr>
          <w:rStyle w:val="StyleUnderline"/>
          <w:highlight w:val="cyan"/>
        </w:rPr>
        <w:t xml:space="preserve">than </w:t>
      </w:r>
      <w:r w:rsidRPr="00CC35CD">
        <w:rPr>
          <w:rStyle w:val="StyleUnderline"/>
        </w:rPr>
        <w:t xml:space="preserve">its </w:t>
      </w:r>
      <w:r w:rsidRPr="008F7504">
        <w:rPr>
          <w:rStyle w:val="Emphasis"/>
          <w:highlight w:val="cyan"/>
        </w:rPr>
        <w:t>initial rise</w:t>
      </w:r>
      <w:r w:rsidRPr="00CC35CD">
        <w:rPr>
          <w:sz w:val="16"/>
        </w:rPr>
        <w:t>, which is why we must act without delay. (Some Republicans I spoke with are so worried about retribution from gures inside the movement that they requested their names be withheld in these pages and/or that identifying details about them be modied, in part because of threats of physical violence from Trump’s followers.)</w:t>
      </w:r>
    </w:p>
    <w:p w14:paraId="7599D680" w14:textId="77777777" w:rsidR="004806E7" w:rsidRPr="00CC35CD" w:rsidRDefault="004806E7" w:rsidP="004806E7">
      <w:pPr>
        <w:rPr>
          <w:sz w:val="16"/>
        </w:rPr>
      </w:pPr>
      <w:r w:rsidRPr="00CC35CD">
        <w:rPr>
          <w:sz w:val="16"/>
        </w:rPr>
        <w:t xml:space="preserve">Regardless of whether the ex-president has a shot at returning to the White House, his </w:t>
      </w:r>
      <w:r w:rsidRPr="00CC35CD">
        <w:rPr>
          <w:rStyle w:val="Emphasis"/>
        </w:rPr>
        <w:t>torchbearers</w:t>
      </w:r>
      <w:r w:rsidRPr="00CC35CD">
        <w:rPr>
          <w:sz w:val="16"/>
        </w:rPr>
        <w:t xml:space="preserve"> </w:t>
      </w:r>
      <w:r w:rsidRPr="00CC35CD">
        <w:rPr>
          <w:rStyle w:val="StyleUnderline"/>
        </w:rPr>
        <w:t xml:space="preserve">intend to </w:t>
      </w:r>
      <w:r w:rsidRPr="00CC35CD">
        <w:rPr>
          <w:rStyle w:val="Emphasis"/>
        </w:rPr>
        <w:t>carry on his legacy</w:t>
      </w:r>
      <w:r w:rsidRPr="00CC35CD">
        <w:rPr>
          <w:sz w:val="16"/>
        </w:rPr>
        <w:t xml:space="preserve"> by bringing the ame back into government. They won’t allow political prudence to hold them back from </w:t>
      </w:r>
      <w:r w:rsidRPr="008F7504">
        <w:rPr>
          <w:rStyle w:val="Emphasis"/>
          <w:highlight w:val="cyan"/>
        </w:rPr>
        <w:t>weaponizing</w:t>
      </w:r>
      <w:r w:rsidRPr="00CC35CD">
        <w:rPr>
          <w:sz w:val="16"/>
        </w:rPr>
        <w:t xml:space="preserve"> the very same democratic </w:t>
      </w:r>
      <w:r w:rsidRPr="008F7504">
        <w:rPr>
          <w:rStyle w:val="Emphasis"/>
          <w:highlight w:val="cyan"/>
        </w:rPr>
        <w:t>institutions</w:t>
      </w:r>
      <w:r w:rsidRPr="00CC35CD">
        <w:rPr>
          <w:sz w:val="16"/>
        </w:rPr>
        <w:t xml:space="preserve"> that should serve as guardrails. As I write this, MAGA operatives are working in Washington </w:t>
      </w:r>
      <w:r w:rsidRPr="008F7504">
        <w:rPr>
          <w:rStyle w:val="StyleUnderline"/>
          <w:highlight w:val="cyan"/>
        </w:rPr>
        <w:t>to</w:t>
      </w:r>
      <w:r w:rsidRPr="008F7504">
        <w:rPr>
          <w:sz w:val="16"/>
          <w:highlight w:val="cyan"/>
        </w:rPr>
        <w:t xml:space="preserve"> </w:t>
      </w:r>
      <w:r w:rsidRPr="008F7504">
        <w:rPr>
          <w:rStyle w:val="Emphasis"/>
          <w:highlight w:val="cyan"/>
        </w:rPr>
        <w:t>transform</w:t>
      </w:r>
      <w:r w:rsidRPr="00CC35CD">
        <w:rPr>
          <w:sz w:val="16"/>
        </w:rPr>
        <w:t xml:space="preserve"> </w:t>
      </w:r>
      <w:r w:rsidRPr="00CC35CD">
        <w:rPr>
          <w:rStyle w:val="StyleUnderline"/>
        </w:rPr>
        <w:t>their</w:t>
      </w:r>
      <w:r w:rsidRPr="00CC35CD">
        <w:rPr>
          <w:sz w:val="16"/>
        </w:rPr>
        <w:t xml:space="preserve"> hostile </w:t>
      </w:r>
      <w:r w:rsidRPr="008F7504">
        <w:rPr>
          <w:rStyle w:val="Emphasis"/>
          <w:highlight w:val="cyan"/>
        </w:rPr>
        <w:t>takeover</w:t>
      </w:r>
      <w:r w:rsidRPr="00CC35CD">
        <w:rPr>
          <w:sz w:val="16"/>
        </w:rPr>
        <w:t xml:space="preserve"> of the Republican Party </w:t>
      </w:r>
      <w:r w:rsidRPr="008F7504">
        <w:rPr>
          <w:rStyle w:val="StyleUnderline"/>
          <w:highlight w:val="cyan"/>
        </w:rPr>
        <w:t>into</w:t>
      </w:r>
      <w:r w:rsidRPr="00CC35CD">
        <w:rPr>
          <w:sz w:val="16"/>
        </w:rPr>
        <w:t xml:space="preserve"> </w:t>
      </w:r>
      <w:r w:rsidRPr="00CC35CD">
        <w:rPr>
          <w:rStyle w:val="Emphasis"/>
        </w:rPr>
        <w:t xml:space="preserve">sustained, </w:t>
      </w:r>
      <w:r w:rsidRPr="008F7504">
        <w:rPr>
          <w:rStyle w:val="Emphasis"/>
          <w:highlight w:val="cyan"/>
        </w:rPr>
        <w:t>multi-decade control over</w:t>
      </w:r>
      <w:r w:rsidRPr="00CC35CD">
        <w:rPr>
          <w:sz w:val="16"/>
        </w:rPr>
        <w:t xml:space="preserve"> the levers of </w:t>
      </w:r>
      <w:r w:rsidRPr="008F7504">
        <w:rPr>
          <w:rStyle w:val="Emphasis"/>
          <w:highlight w:val="cyan"/>
        </w:rPr>
        <w:t>government</w:t>
      </w:r>
      <w:r w:rsidRPr="00CC35CD">
        <w:rPr>
          <w:sz w:val="16"/>
        </w:rPr>
        <w:t>.</w:t>
      </w:r>
    </w:p>
    <w:p w14:paraId="29C6EEE1" w14:textId="77777777" w:rsidR="004806E7" w:rsidRPr="00CC35CD" w:rsidRDefault="004806E7" w:rsidP="004806E7">
      <w:pPr>
        <w:rPr>
          <w:sz w:val="16"/>
        </w:rPr>
      </w:pPr>
      <w:r w:rsidRPr="00CC35CD">
        <w:rPr>
          <w:sz w:val="16"/>
        </w:rPr>
        <w:t xml:space="preserve">These are not the national security dangers I expected to be worried about in the twenty-rst century. I entered government service in the wake of September 11, 2001. Since that dark day, I have spent my career focused on protecting the country against foreign threats, from terrorists and transnational criminal organizations, to nation-states such as Russia and China. After witnessing Donald Trump’s rise, presidency, and fall up close, I now believe that </w:t>
      </w:r>
      <w:r w:rsidRPr="00CC35CD">
        <w:rPr>
          <w:rStyle w:val="StyleUnderline"/>
        </w:rPr>
        <w:t>the greatest threat to</w:t>
      </w:r>
      <w:r w:rsidRPr="00CC35CD">
        <w:rPr>
          <w:sz w:val="16"/>
        </w:rPr>
        <w:t xml:space="preserve"> American </w:t>
      </w:r>
      <w:r w:rsidRPr="00CC35CD">
        <w:rPr>
          <w:rStyle w:val="Emphasis"/>
        </w:rPr>
        <w:t>democracy</w:t>
      </w:r>
      <w:r w:rsidRPr="00CC35CD">
        <w:rPr>
          <w:sz w:val="16"/>
        </w:rPr>
        <w:t xml:space="preserve"> in this century </w:t>
      </w:r>
      <w:r w:rsidRPr="00CC35CD">
        <w:rPr>
          <w:rStyle w:val="StyleUnderline"/>
        </w:rPr>
        <w:t>will</w:t>
      </w:r>
      <w:r w:rsidRPr="00CC35CD">
        <w:rPr>
          <w:sz w:val="16"/>
        </w:rPr>
        <w:t xml:space="preserve"> </w:t>
      </w:r>
      <w:r w:rsidRPr="00CC35CD">
        <w:rPr>
          <w:rStyle w:val="Emphasis"/>
        </w:rPr>
        <w:t>come from within</w:t>
      </w:r>
      <w:r w:rsidRPr="00CC35CD">
        <w:rPr>
          <w:sz w:val="16"/>
        </w:rPr>
        <w:t>.</w:t>
      </w:r>
    </w:p>
    <w:p w14:paraId="4FC6FA64" w14:textId="77777777" w:rsidR="004806E7" w:rsidRPr="00CC35CD" w:rsidRDefault="004806E7" w:rsidP="004806E7">
      <w:pPr>
        <w:rPr>
          <w:sz w:val="16"/>
        </w:rPr>
      </w:pPr>
      <w:r w:rsidRPr="00CC35CD">
        <w:rPr>
          <w:rStyle w:val="StyleUnderline"/>
        </w:rPr>
        <w:t xml:space="preserve">A widening cabal of </w:t>
      </w:r>
      <w:r w:rsidRPr="00CC35CD">
        <w:rPr>
          <w:rStyle w:val="Emphasis"/>
        </w:rPr>
        <w:t>antidemocratic leaders</w:t>
      </w:r>
      <w:r w:rsidRPr="00CC35CD">
        <w:rPr>
          <w:sz w:val="16"/>
        </w:rPr>
        <w:t xml:space="preserve"> here at home </w:t>
      </w:r>
      <w:r w:rsidRPr="00CC35CD">
        <w:rPr>
          <w:rStyle w:val="StyleUnderline"/>
        </w:rPr>
        <w:t>have</w:t>
      </w:r>
      <w:r w:rsidRPr="00CC35CD">
        <w:rPr>
          <w:sz w:val="16"/>
        </w:rPr>
        <w:t xml:space="preserve"> </w:t>
      </w:r>
      <w:r w:rsidRPr="00CC35CD">
        <w:rPr>
          <w:rStyle w:val="Emphasis"/>
        </w:rPr>
        <w:t>exploited</w:t>
      </w:r>
      <w:r w:rsidRPr="00CC35CD">
        <w:rPr>
          <w:sz w:val="16"/>
        </w:rPr>
        <w:t xml:space="preserve"> </w:t>
      </w:r>
      <w:r w:rsidRPr="00CC35CD">
        <w:rPr>
          <w:rStyle w:val="StyleUnderline"/>
        </w:rPr>
        <w:t>our polarized</w:t>
      </w:r>
      <w:r w:rsidRPr="00CC35CD">
        <w:rPr>
          <w:sz w:val="16"/>
        </w:rPr>
        <w:t xml:space="preserve"> political </w:t>
      </w:r>
      <w:r w:rsidRPr="00CC35CD">
        <w:rPr>
          <w:rStyle w:val="StyleUnderline"/>
        </w:rPr>
        <w:t xml:space="preserve">climate and are already </w:t>
      </w:r>
      <w:r w:rsidRPr="00CC35CD">
        <w:rPr>
          <w:rStyle w:val="Emphasis"/>
        </w:rPr>
        <w:t>mimicking</w:t>
      </w:r>
      <w:r w:rsidRPr="00CC35CD">
        <w:rPr>
          <w:sz w:val="16"/>
        </w:rPr>
        <w:t xml:space="preserve"> Donald </w:t>
      </w:r>
      <w:r w:rsidRPr="00CC35CD">
        <w:rPr>
          <w:rStyle w:val="StyleUnderline"/>
        </w:rPr>
        <w:t>Trump</w:t>
      </w:r>
      <w:r w:rsidRPr="00CC35CD">
        <w:rPr>
          <w:sz w:val="16"/>
        </w:rPr>
        <w:t>. I have met them on the campaign trail as they run for local, state, and federal oce. They are winning more elections than you think. The inuence of Trump’s example has created an opening for his apprentices to engage in abuses of power by using America’s public oces to promote their own self-interest and to silence objectors.</w:t>
      </w:r>
    </w:p>
    <w:p w14:paraId="1F80A133" w14:textId="77777777" w:rsidR="004806E7" w:rsidRPr="00CC35CD" w:rsidRDefault="004806E7" w:rsidP="004806E7">
      <w:pPr>
        <w:rPr>
          <w:sz w:val="16"/>
        </w:rPr>
      </w:pPr>
      <w:r w:rsidRPr="00CC35CD">
        <w:rPr>
          <w:rStyle w:val="StyleUnderline"/>
        </w:rPr>
        <w:t xml:space="preserve">We </w:t>
      </w:r>
      <w:r w:rsidRPr="00CC35CD">
        <w:rPr>
          <w:rStyle w:val="Emphasis"/>
        </w:rPr>
        <w:t>can halt the spread of</w:t>
      </w:r>
      <w:r w:rsidRPr="00CC35CD">
        <w:rPr>
          <w:sz w:val="16"/>
        </w:rPr>
        <w:t xml:space="preserve"> political </w:t>
      </w:r>
      <w:r w:rsidRPr="008F7504">
        <w:rPr>
          <w:rStyle w:val="Emphasis"/>
          <w:highlight w:val="cyan"/>
        </w:rPr>
        <w:t>extremism</w:t>
      </w:r>
      <w:r w:rsidRPr="00CC35CD">
        <w:rPr>
          <w:sz w:val="16"/>
        </w:rPr>
        <w:t xml:space="preserve">, </w:t>
      </w:r>
      <w:r w:rsidRPr="00CC35CD">
        <w:rPr>
          <w:rStyle w:val="StyleUnderline"/>
        </w:rPr>
        <w:t>but it will be a</w:t>
      </w:r>
      <w:r w:rsidRPr="00CC35CD">
        <w:rPr>
          <w:sz w:val="16"/>
        </w:rPr>
        <w:t xml:space="preserve"> once-in-a-generation </w:t>
      </w:r>
      <w:r w:rsidRPr="00CC35CD">
        <w:rPr>
          <w:rStyle w:val="Emphasis"/>
        </w:rPr>
        <w:t>challenge</w:t>
      </w:r>
      <w:r w:rsidRPr="00CC35CD">
        <w:rPr>
          <w:sz w:val="16"/>
        </w:rPr>
        <w:t>.</w:t>
      </w:r>
    </w:p>
    <w:p w14:paraId="24B4F752" w14:textId="77777777" w:rsidR="004806E7" w:rsidRPr="00CC35CD" w:rsidRDefault="004806E7" w:rsidP="004806E7">
      <w:pPr>
        <w:rPr>
          <w:sz w:val="16"/>
        </w:rPr>
      </w:pPr>
      <w:r w:rsidRPr="00CC35CD">
        <w:rPr>
          <w:sz w:val="16"/>
        </w:rPr>
        <w:t xml:space="preserve">We didn’t snu out </w:t>
      </w:r>
      <w:r w:rsidRPr="00CC35CD">
        <w:rPr>
          <w:rStyle w:val="StyleUnderline"/>
        </w:rPr>
        <w:t>Trumpism</w:t>
      </w:r>
      <w:r w:rsidRPr="00CC35CD">
        <w:rPr>
          <w:sz w:val="16"/>
        </w:rPr>
        <w:t xml:space="preserve">. Rather, we looked the other way as its cinders </w:t>
      </w:r>
      <w:r w:rsidRPr="00CC35CD">
        <w:rPr>
          <w:rStyle w:val="Emphasis"/>
        </w:rPr>
        <w:t>lit the dry underbrush of our fraying society and spread like wildfire</w:t>
      </w:r>
      <w:r w:rsidRPr="00CC35CD">
        <w:rPr>
          <w:sz w:val="16"/>
        </w:rPr>
        <w:t>. Right now, the winds favor the fanatics, from a historically divided electorate to grim public attitudes about political violence. Recent surveys have found one in ten Americans —more than 30 million people—now support violence against the government. Such a combustible political climate is what MAGAaligned gures need in order to burn down the system.</w:t>
      </w:r>
    </w:p>
    <w:p w14:paraId="4D80DDCE" w14:textId="77777777" w:rsidR="004806E7" w:rsidRPr="00CC35CD" w:rsidRDefault="004806E7" w:rsidP="004806E7">
      <w:pPr>
        <w:rPr>
          <w:sz w:val="16"/>
        </w:rPr>
      </w:pPr>
      <w:r w:rsidRPr="00CC35CD">
        <w:rPr>
          <w:sz w:val="16"/>
        </w:rPr>
        <w:t>Democrats, reform-minded Republicans, and Independents can come together to create a symbolic “rebreak” to prevent the blaze’s spread by taking three actions.</w:t>
      </w:r>
    </w:p>
    <w:p w14:paraId="63C9F995" w14:textId="77777777" w:rsidR="004806E7" w:rsidRPr="00CC35CD" w:rsidRDefault="004806E7" w:rsidP="004806E7">
      <w:pPr>
        <w:rPr>
          <w:sz w:val="16"/>
        </w:rPr>
      </w:pPr>
      <w:r w:rsidRPr="00CC35CD">
        <w:rPr>
          <w:sz w:val="16"/>
        </w:rPr>
        <w:t>First, we must open our eyes. A victim mentality has overcome voters since the Trump presidency, with Americans lamenting the brokenness of our politics, as if the unwelcome situation were a faultless mishap. We must be candid with ourselves. This isn’t happening to us; this is happening because of us. Our city streets are now the front lines in the war for the soul of our political system, and it won’t end without a great civic awakening.</w:t>
      </w:r>
    </w:p>
    <w:p w14:paraId="5678A97C" w14:textId="77777777" w:rsidR="004806E7" w:rsidRPr="00CC35CD" w:rsidRDefault="004806E7" w:rsidP="004806E7">
      <w:pPr>
        <w:rPr>
          <w:sz w:val="16"/>
        </w:rPr>
      </w:pPr>
      <w:r w:rsidRPr="00CC35CD">
        <w:rPr>
          <w:sz w:val="16"/>
        </w:rPr>
        <w:t xml:space="preserve">Second, </w:t>
      </w:r>
      <w:r w:rsidRPr="00CC35CD">
        <w:rPr>
          <w:rStyle w:val="StyleUnderline"/>
        </w:rPr>
        <w:t xml:space="preserve">we must </w:t>
      </w:r>
      <w:r w:rsidRPr="008F7504">
        <w:rPr>
          <w:rStyle w:val="StyleUnderline"/>
          <w:highlight w:val="cyan"/>
        </w:rPr>
        <w:t>proactively protect our institutions</w:t>
      </w:r>
      <w:r w:rsidRPr="00CC35CD">
        <w:rPr>
          <w:rStyle w:val="StyleUnderline"/>
        </w:rPr>
        <w:t xml:space="preserve">. The United States needs </w:t>
      </w:r>
      <w:r w:rsidRPr="00CC35CD">
        <w:rPr>
          <w:rStyle w:val="Emphasis"/>
        </w:rPr>
        <w:t>a</w:t>
      </w:r>
      <w:r w:rsidRPr="00CC35CD">
        <w:rPr>
          <w:rStyle w:val="StyleUnderline"/>
        </w:rPr>
        <w:t xml:space="preserve">n </w:t>
      </w:r>
      <w:r w:rsidRPr="008F7504">
        <w:rPr>
          <w:rStyle w:val="StyleUnderline"/>
          <w:highlight w:val="cyan"/>
        </w:rPr>
        <w:t xml:space="preserve">insurance </w:t>
      </w:r>
      <w:r w:rsidRPr="008F7504">
        <w:rPr>
          <w:rStyle w:val="Emphasis"/>
          <w:highlight w:val="cyan"/>
        </w:rPr>
        <w:t>policy</w:t>
      </w:r>
      <w:r w:rsidRPr="00CC35CD">
        <w:rPr>
          <w:rStyle w:val="Emphasis"/>
        </w:rPr>
        <w:t xml:space="preserve"> against political disaster</w:t>
      </w:r>
      <w:r w:rsidRPr="00CC35CD">
        <w:rPr>
          <w:sz w:val="16"/>
        </w:rPr>
        <w:t>, which means identifying the risks posed by antidemocracy gures and crafting mitigation strategies to safeguard the laws and traditions that made America the exceptional nation it is. I have identied some of the most crucial areas where we would expect the Next Trump to do damage, and I oer suggestions for how we can fortify our institutions against a would-be despot.</w:t>
      </w:r>
    </w:p>
    <w:p w14:paraId="6E0AEA83" w14:textId="77777777" w:rsidR="004806E7" w:rsidRPr="00CC35CD" w:rsidRDefault="004806E7" w:rsidP="004806E7">
      <w:pPr>
        <w:rPr>
          <w:sz w:val="16"/>
        </w:rPr>
      </w:pPr>
      <w:r w:rsidRPr="00CC35CD">
        <w:rPr>
          <w:sz w:val="16"/>
        </w:rPr>
        <w:t>Third, we must not hide from a deeper menace. The stories you will read here—of illegal acts, long-lasting lies, misused presidential powers, conspiracies, assassination plots, and suicide attempts—are the consequences of a poorly understood bystander phenomenon, which I believe is the “hidden threat” to democracy.</w:t>
      </w:r>
    </w:p>
    <w:p w14:paraId="33D39615" w14:textId="77777777" w:rsidR="004806E7" w:rsidRPr="00CC35CD" w:rsidRDefault="004806E7" w:rsidP="004806E7">
      <w:pPr>
        <w:rPr>
          <w:sz w:val="16"/>
        </w:rPr>
      </w:pPr>
      <w:r w:rsidRPr="00CC35CD">
        <w:rPr>
          <w:sz w:val="16"/>
        </w:rPr>
        <w:t>For now, I will say I have arrived at an unexpected conclusion, given my background: anonymity is a gift to authoritarians. They thrive on fear and the suppression of dissent. My journey to the truth was painful—mentally, emotionally, and physically—and forced me to unlearn what I’d been taught in Washington.</w:t>
      </w:r>
    </w:p>
    <w:p w14:paraId="57316C15" w14:textId="77777777" w:rsidR="004806E7" w:rsidRDefault="004806E7" w:rsidP="004806E7">
      <w:pPr>
        <w:rPr>
          <w:sz w:val="16"/>
        </w:rPr>
      </w:pPr>
      <w:r w:rsidRPr="00CC35CD">
        <w:rPr>
          <w:sz w:val="16"/>
        </w:rPr>
        <w:t>In the end, I discovered that in politics, the real struggle is not us-versus-them.</w:t>
      </w:r>
    </w:p>
    <w:p w14:paraId="5A09B175" w14:textId="77777777" w:rsidR="004806E7" w:rsidRDefault="004806E7" w:rsidP="004806E7">
      <w:pPr>
        <w:pStyle w:val="Heading3"/>
      </w:pPr>
      <w:r>
        <w:t>UQ---2NC</w:t>
      </w:r>
    </w:p>
    <w:p w14:paraId="40E9BFE7" w14:textId="77777777" w:rsidR="004806E7" w:rsidRDefault="004806E7" w:rsidP="004806E7">
      <w:pPr>
        <w:pStyle w:val="Heading4"/>
      </w:pPr>
      <w:r>
        <w:t xml:space="preserve">Golden Dome </w:t>
      </w:r>
      <w:r w:rsidRPr="00F310A5">
        <w:rPr>
          <w:u w:val="single"/>
        </w:rPr>
        <w:t>probably</w:t>
      </w:r>
      <w:r>
        <w:t xml:space="preserve"> wouldn’t work---but Russia </w:t>
      </w:r>
      <w:r w:rsidRPr="002006DD">
        <w:rPr>
          <w:u w:val="single"/>
        </w:rPr>
        <w:t>has to prepare</w:t>
      </w:r>
      <w:r>
        <w:t xml:space="preserve"> for the possibility it might---nuclear war!</w:t>
      </w:r>
    </w:p>
    <w:p w14:paraId="6273D80F" w14:textId="77777777" w:rsidR="004806E7" w:rsidRPr="004D1222" w:rsidRDefault="004806E7" w:rsidP="004806E7">
      <w:r>
        <w:t xml:space="preserve">Haig </w:t>
      </w:r>
      <w:r w:rsidRPr="00D164EA">
        <w:rPr>
          <w:rStyle w:val="Style13ptBold"/>
        </w:rPr>
        <w:t>Hovaness 25</w:t>
      </w:r>
      <w:r>
        <w:t>.</w:t>
      </w:r>
      <w:r w:rsidRPr="004D1222">
        <w:t xml:space="preserve"> </w:t>
      </w:r>
      <w:r>
        <w:t xml:space="preserve">Peace </w:t>
      </w:r>
      <w:r w:rsidRPr="004D1222">
        <w:t>activist</w:t>
      </w:r>
      <w:r>
        <w:t xml:space="preserve">, </w:t>
      </w:r>
      <w:r w:rsidRPr="004D1222">
        <w:t>Co-Chair of the Peace Action Committee of the Green Party of the United States</w:t>
      </w:r>
      <w:r>
        <w:t xml:space="preserve">. </w:t>
      </w:r>
      <w:r w:rsidRPr="004D1222">
        <w:t>"Coffee Break: Armed Madhouse</w:t>
      </w:r>
      <w:r>
        <w:t>.</w:t>
      </w:r>
      <w:r w:rsidRPr="004D1222">
        <w:t>"</w:t>
      </w:r>
      <w:r>
        <w:t xml:space="preserve"> Naked Capitalism. 5-27-2025.</w:t>
      </w:r>
      <w:r w:rsidRPr="004D1222">
        <w:t xml:space="preserve"> https://www.nakedcapitalism.com/2025/05/coffee-break-armed-madhouse-trumps-golden-sieve.html]</w:t>
      </w:r>
    </w:p>
    <w:p w14:paraId="11349ACF" w14:textId="77777777" w:rsidR="004806E7" w:rsidRPr="000F4460" w:rsidRDefault="004806E7" w:rsidP="004806E7">
      <w:pPr>
        <w:rPr>
          <w:sz w:val="16"/>
        </w:rPr>
      </w:pPr>
      <w:r w:rsidRPr="000F4460">
        <w:rPr>
          <w:sz w:val="16"/>
        </w:rPr>
        <w:t>Racing to Ruin</w:t>
      </w:r>
    </w:p>
    <w:p w14:paraId="2A23A522" w14:textId="77777777" w:rsidR="004806E7" w:rsidRPr="000F4460" w:rsidRDefault="004806E7" w:rsidP="004806E7">
      <w:pPr>
        <w:rPr>
          <w:sz w:val="16"/>
        </w:rPr>
      </w:pPr>
      <w:r w:rsidRPr="000F4460">
        <w:rPr>
          <w:sz w:val="16"/>
        </w:rPr>
        <w:t xml:space="preserve">Geopolitical strategists have long maintained that </w:t>
      </w:r>
      <w:r w:rsidRPr="00EE6EDF">
        <w:rPr>
          <w:rStyle w:val="StyleUnderline"/>
        </w:rPr>
        <w:t xml:space="preserve">ICBM </w:t>
      </w:r>
      <w:r w:rsidRPr="00944E59">
        <w:rPr>
          <w:rStyle w:val="Emphasis"/>
          <w:highlight w:val="cyan"/>
        </w:rPr>
        <w:t>defense</w:t>
      </w:r>
      <w:r w:rsidRPr="000F4460">
        <w:rPr>
          <w:sz w:val="16"/>
        </w:rPr>
        <w:t xml:space="preserve"> systems </w:t>
      </w:r>
      <w:r w:rsidRPr="00944E59">
        <w:rPr>
          <w:rStyle w:val="StyleUnderline"/>
          <w:highlight w:val="cyan"/>
        </w:rPr>
        <w:t>are</w:t>
      </w:r>
      <w:r w:rsidRPr="00447558">
        <w:rPr>
          <w:rStyle w:val="StyleUnderline"/>
        </w:rPr>
        <w:t xml:space="preserve"> </w:t>
      </w:r>
      <w:r w:rsidRPr="00447558">
        <w:rPr>
          <w:rStyle w:val="Emphasis"/>
        </w:rPr>
        <w:t xml:space="preserve">dangerously </w:t>
      </w:r>
      <w:r w:rsidRPr="00944E59">
        <w:rPr>
          <w:rStyle w:val="Emphasis"/>
          <w:highlight w:val="cyan"/>
        </w:rPr>
        <w:t>destabilizing</w:t>
      </w:r>
      <w:r w:rsidRPr="00944E59">
        <w:rPr>
          <w:rStyle w:val="StyleUnderline"/>
          <w:highlight w:val="cyan"/>
        </w:rPr>
        <w:t xml:space="preserve"> because they</w:t>
      </w:r>
      <w:r w:rsidRPr="000F4460">
        <w:rPr>
          <w:sz w:val="16"/>
        </w:rPr>
        <w:t xml:space="preserve"> can </w:t>
      </w:r>
      <w:r w:rsidRPr="00944E59">
        <w:rPr>
          <w:rStyle w:val="StyleUnderline"/>
          <w:highlight w:val="cyan"/>
        </w:rPr>
        <w:t>provide</w:t>
      </w:r>
      <w:r w:rsidRPr="00EE6EDF">
        <w:rPr>
          <w:rStyle w:val="StyleUnderline"/>
        </w:rPr>
        <w:t xml:space="preserve"> an </w:t>
      </w:r>
      <w:r w:rsidRPr="00944E59">
        <w:rPr>
          <w:rStyle w:val="Emphasis"/>
          <w:highlight w:val="cyan"/>
        </w:rPr>
        <w:t>incentive</w:t>
      </w:r>
      <w:r w:rsidRPr="00944E59">
        <w:rPr>
          <w:rStyle w:val="StyleUnderline"/>
          <w:highlight w:val="cyan"/>
        </w:rPr>
        <w:t xml:space="preserve"> to</w:t>
      </w:r>
      <w:r w:rsidRPr="000F4460">
        <w:rPr>
          <w:sz w:val="16"/>
        </w:rPr>
        <w:t xml:space="preserve"> conduct a </w:t>
      </w:r>
      <w:r w:rsidRPr="00944E59">
        <w:rPr>
          <w:rStyle w:val="Emphasis"/>
          <w:highlight w:val="cyan"/>
        </w:rPr>
        <w:t>first strike</w:t>
      </w:r>
      <w:r w:rsidRPr="000F4460">
        <w:rPr>
          <w:sz w:val="16"/>
        </w:rPr>
        <w:t xml:space="preserve"> against </w:t>
      </w:r>
      <w:r w:rsidRPr="00EE6EDF">
        <w:rPr>
          <w:rStyle w:val="StyleUnderline"/>
        </w:rPr>
        <w:t xml:space="preserve">an adversary that </w:t>
      </w:r>
      <w:r w:rsidRPr="00EE6EDF">
        <w:rPr>
          <w:rStyle w:val="Emphasis"/>
        </w:rPr>
        <w:t>lacks</w:t>
      </w:r>
      <w:r w:rsidRPr="00EE6EDF">
        <w:rPr>
          <w:rStyle w:val="StyleUnderline"/>
        </w:rPr>
        <w:t xml:space="preserve"> a </w:t>
      </w:r>
      <w:r w:rsidRPr="00EE6EDF">
        <w:rPr>
          <w:rStyle w:val="Emphasis"/>
        </w:rPr>
        <w:t>defensive shield</w:t>
      </w:r>
      <w:r w:rsidRPr="000F4460">
        <w:rPr>
          <w:sz w:val="16"/>
        </w:rPr>
        <w:t xml:space="preserve">. </w:t>
      </w:r>
      <w:r w:rsidRPr="00944E59">
        <w:rPr>
          <w:rStyle w:val="StyleUnderline"/>
          <w:highlight w:val="cyan"/>
        </w:rPr>
        <w:t>Even</w:t>
      </w:r>
      <w:r w:rsidRPr="00EE6EDF">
        <w:rPr>
          <w:rStyle w:val="StyleUnderline"/>
        </w:rPr>
        <w:t xml:space="preserve"> a </w:t>
      </w:r>
      <w:r w:rsidRPr="00944E59">
        <w:rPr>
          <w:rStyle w:val="Emphasis"/>
          <w:highlight w:val="cyan"/>
        </w:rPr>
        <w:t>partial</w:t>
      </w:r>
      <w:r w:rsidRPr="00447558">
        <w:rPr>
          <w:rStyle w:val="Emphasis"/>
        </w:rPr>
        <w:t>ly effective</w:t>
      </w:r>
      <w:r w:rsidRPr="00447558">
        <w:rPr>
          <w:rStyle w:val="StyleUnderline"/>
        </w:rPr>
        <w:t xml:space="preserve"> </w:t>
      </w:r>
      <w:r w:rsidRPr="00944E59">
        <w:rPr>
          <w:rStyle w:val="StyleUnderline"/>
          <w:highlight w:val="cyan"/>
        </w:rPr>
        <w:t>defens</w:t>
      </w:r>
      <w:r w:rsidRPr="00EE6EDF">
        <w:rPr>
          <w:rStyle w:val="StyleUnderline"/>
        </w:rPr>
        <w:t>iv</w:t>
      </w:r>
      <w:r w:rsidRPr="00944E59">
        <w:rPr>
          <w:rStyle w:val="StyleUnderline"/>
          <w:highlight w:val="cyan"/>
        </w:rPr>
        <w:t>e</w:t>
      </w:r>
      <w:r w:rsidRPr="00EE6EDF">
        <w:rPr>
          <w:rStyle w:val="StyleUnderline"/>
        </w:rPr>
        <w:t xml:space="preserve"> system might</w:t>
      </w:r>
      <w:r w:rsidRPr="000F4460">
        <w:rPr>
          <w:sz w:val="16"/>
        </w:rPr>
        <w:t xml:space="preserve"> be sufficient to </w:t>
      </w:r>
      <w:r w:rsidRPr="00944E59">
        <w:rPr>
          <w:rStyle w:val="Emphasis"/>
          <w:highlight w:val="cyan"/>
        </w:rPr>
        <w:t>block</w:t>
      </w:r>
      <w:r w:rsidRPr="00944E59">
        <w:rPr>
          <w:rStyle w:val="StyleUnderline"/>
        </w:rPr>
        <w:t xml:space="preserve"> the </w:t>
      </w:r>
      <w:r w:rsidRPr="00944E59">
        <w:rPr>
          <w:rStyle w:val="Emphasis"/>
          <w:highlight w:val="cyan"/>
        </w:rPr>
        <w:t>retal</w:t>
      </w:r>
      <w:r w:rsidRPr="00EE6EDF">
        <w:rPr>
          <w:rStyle w:val="StyleUnderline"/>
        </w:rPr>
        <w:t xml:space="preserve">iatory strike </w:t>
      </w:r>
      <w:r w:rsidRPr="00944E59">
        <w:rPr>
          <w:rStyle w:val="StyleUnderline"/>
          <w:highlight w:val="cyan"/>
        </w:rPr>
        <w:t>of an adversary weakened by</w:t>
      </w:r>
      <w:r w:rsidRPr="000F4460">
        <w:rPr>
          <w:sz w:val="16"/>
        </w:rPr>
        <w:t xml:space="preserve"> </w:t>
      </w:r>
      <w:r w:rsidRPr="00EE6EDF">
        <w:rPr>
          <w:rStyle w:val="StyleUnderline"/>
        </w:rPr>
        <w:t>a</w:t>
      </w:r>
      <w:r w:rsidRPr="000F4460">
        <w:rPr>
          <w:sz w:val="16"/>
        </w:rPr>
        <w:t xml:space="preserve"> successful </w:t>
      </w:r>
      <w:r w:rsidRPr="00944E59">
        <w:rPr>
          <w:rStyle w:val="Emphasis"/>
          <w:highlight w:val="cyan"/>
        </w:rPr>
        <w:t>first strike</w:t>
      </w:r>
      <w:r w:rsidRPr="000F4460">
        <w:rPr>
          <w:sz w:val="16"/>
        </w:rPr>
        <w:t xml:space="preserve">. In the nuclear era, </w:t>
      </w:r>
      <w:r w:rsidRPr="00447558">
        <w:rPr>
          <w:rStyle w:val="StyleUnderline"/>
        </w:rPr>
        <w:t xml:space="preserve">defense </w:t>
      </w:r>
      <w:r w:rsidRPr="00944E59">
        <w:rPr>
          <w:rStyle w:val="StyleUnderline"/>
          <w:highlight w:val="cyan"/>
        </w:rPr>
        <w:t xml:space="preserve">planners </w:t>
      </w:r>
      <w:r w:rsidRPr="00944E59">
        <w:rPr>
          <w:rStyle w:val="Emphasis"/>
          <w:highlight w:val="cyan"/>
        </w:rPr>
        <w:t>must</w:t>
      </w:r>
      <w:r w:rsidRPr="00944E59">
        <w:rPr>
          <w:rStyle w:val="StyleUnderline"/>
          <w:highlight w:val="cyan"/>
        </w:rPr>
        <w:t xml:space="preserve"> make </w:t>
      </w:r>
      <w:r w:rsidRPr="00944E59">
        <w:rPr>
          <w:rStyle w:val="Emphasis"/>
          <w:highlight w:val="cyan"/>
        </w:rPr>
        <w:t>conservative</w:t>
      </w:r>
      <w:r w:rsidRPr="00944E59">
        <w:rPr>
          <w:rStyle w:val="StyleUnderline"/>
          <w:highlight w:val="cyan"/>
        </w:rPr>
        <w:t xml:space="preserve"> decisions</w:t>
      </w:r>
      <w:r w:rsidRPr="000F4460">
        <w:rPr>
          <w:sz w:val="16"/>
        </w:rPr>
        <w:t xml:space="preserve"> and prepare against capabilities, not intentions. It was the development of the </w:t>
      </w:r>
      <w:r w:rsidRPr="00944E59">
        <w:rPr>
          <w:rStyle w:val="Emphasis"/>
          <w:highlight w:val="cyan"/>
        </w:rPr>
        <w:t>feeble</w:t>
      </w:r>
      <w:r w:rsidRPr="00EE6EDF">
        <w:rPr>
          <w:rStyle w:val="StyleUnderline"/>
        </w:rPr>
        <w:t xml:space="preserve"> U.S. </w:t>
      </w:r>
      <w:r w:rsidRPr="00944E59">
        <w:rPr>
          <w:rStyle w:val="Emphasis"/>
          <w:highlight w:val="cyan"/>
        </w:rPr>
        <w:t>m</w:t>
      </w:r>
      <w:r w:rsidRPr="00EE6EDF">
        <w:rPr>
          <w:rStyle w:val="StyleUnderline"/>
        </w:rPr>
        <w:t xml:space="preserve">issile </w:t>
      </w:r>
      <w:r w:rsidRPr="00944E59">
        <w:rPr>
          <w:rStyle w:val="Emphasis"/>
          <w:highlight w:val="cyan"/>
        </w:rPr>
        <w:t>d</w:t>
      </w:r>
      <w:r w:rsidRPr="00EE6EDF">
        <w:rPr>
          <w:rStyle w:val="StyleUnderline"/>
        </w:rPr>
        <w:t>efense systems</w:t>
      </w:r>
      <w:r w:rsidRPr="000F4460">
        <w:rPr>
          <w:sz w:val="16"/>
        </w:rPr>
        <w:t xml:space="preserve"> begun </w:t>
      </w:r>
      <w:r w:rsidRPr="00944E59">
        <w:rPr>
          <w:rStyle w:val="StyleUnderline"/>
          <w:highlight w:val="cyan"/>
        </w:rPr>
        <w:t>in</w:t>
      </w:r>
      <w:r w:rsidRPr="000F4460">
        <w:rPr>
          <w:rStyle w:val="StyleUnderline"/>
        </w:rPr>
        <w:t xml:space="preserve"> the </w:t>
      </w:r>
      <w:r w:rsidRPr="00944E59">
        <w:rPr>
          <w:rStyle w:val="Emphasis"/>
          <w:highlight w:val="cyan"/>
        </w:rPr>
        <w:t>Reagan</w:t>
      </w:r>
      <w:r w:rsidRPr="000F4460">
        <w:rPr>
          <w:rStyle w:val="StyleUnderline"/>
        </w:rPr>
        <w:t xml:space="preserve"> era</w:t>
      </w:r>
      <w:r w:rsidRPr="000F4460">
        <w:rPr>
          <w:sz w:val="16"/>
        </w:rPr>
        <w:t xml:space="preserve"> </w:t>
      </w:r>
      <w:r w:rsidRPr="000F4460">
        <w:rPr>
          <w:rStyle w:val="StyleUnderline"/>
        </w:rPr>
        <w:t xml:space="preserve">that </w:t>
      </w:r>
      <w:r w:rsidRPr="00944E59">
        <w:rPr>
          <w:rStyle w:val="StyleUnderline"/>
          <w:highlight w:val="cyan"/>
        </w:rPr>
        <w:t xml:space="preserve">led Russia to produce </w:t>
      </w:r>
      <w:r w:rsidRPr="00944E59">
        <w:rPr>
          <w:rStyle w:val="Emphasis"/>
          <w:highlight w:val="cyan"/>
        </w:rPr>
        <w:t>hypersonic</w:t>
      </w:r>
      <w:r w:rsidRPr="000F4460">
        <w:rPr>
          <w:rStyle w:val="StyleUnderline"/>
        </w:rPr>
        <w:t xml:space="preserve"> maneuvering ICBM warhead</w:t>
      </w:r>
      <w:r w:rsidRPr="00944E59">
        <w:rPr>
          <w:rStyle w:val="StyleUnderline"/>
          <w:highlight w:val="cyan"/>
        </w:rPr>
        <w:t>s</w:t>
      </w:r>
      <w:r w:rsidRPr="000F4460">
        <w:rPr>
          <w:rStyle w:val="StyleUnderline"/>
        </w:rPr>
        <w:t xml:space="preserve"> and long range nuclear </w:t>
      </w:r>
      <w:r w:rsidRPr="000F4460">
        <w:rPr>
          <w:rStyle w:val="Emphasis"/>
        </w:rPr>
        <w:t>torpedoes</w:t>
      </w:r>
      <w:r w:rsidRPr="000F4460">
        <w:rPr>
          <w:rStyle w:val="StyleUnderline"/>
        </w:rPr>
        <w:t>,</w:t>
      </w:r>
      <w:r w:rsidRPr="000F4460">
        <w:rPr>
          <w:sz w:val="16"/>
        </w:rPr>
        <w:t xml:space="preserve"> Moreover, </w:t>
      </w:r>
      <w:r w:rsidRPr="00447558">
        <w:rPr>
          <w:rStyle w:val="StyleUnderline"/>
        </w:rPr>
        <w:t xml:space="preserve">an </w:t>
      </w:r>
      <w:r w:rsidRPr="00944E59">
        <w:rPr>
          <w:rStyle w:val="Emphasis"/>
          <w:highlight w:val="cyan"/>
        </w:rPr>
        <w:t>ignorant</w:t>
      </w:r>
      <w:r w:rsidRPr="000F4460">
        <w:rPr>
          <w:rStyle w:val="StyleUnderline"/>
        </w:rPr>
        <w:t xml:space="preserve"> or </w:t>
      </w:r>
      <w:r w:rsidRPr="00944E59">
        <w:rPr>
          <w:rStyle w:val="Emphasis"/>
          <w:highlight w:val="cyan"/>
        </w:rPr>
        <w:t>overconfident</w:t>
      </w:r>
      <w:r w:rsidRPr="00944E59">
        <w:rPr>
          <w:rStyle w:val="StyleUnderline"/>
          <w:highlight w:val="cyan"/>
        </w:rPr>
        <w:t xml:space="preserve"> leader might </w:t>
      </w:r>
      <w:r w:rsidRPr="00944E59">
        <w:rPr>
          <w:rStyle w:val="Emphasis"/>
          <w:highlight w:val="cyan"/>
        </w:rPr>
        <w:t>act aggressively</w:t>
      </w:r>
      <w:r w:rsidRPr="00944E59">
        <w:rPr>
          <w:rStyle w:val="StyleUnderline"/>
          <w:highlight w:val="cyan"/>
        </w:rPr>
        <w:t xml:space="preserve">, </w:t>
      </w:r>
      <w:r w:rsidRPr="00944E59">
        <w:rPr>
          <w:rStyle w:val="Emphasis"/>
          <w:highlight w:val="cyan"/>
        </w:rPr>
        <w:t>mistakenly</w:t>
      </w:r>
      <w:r w:rsidRPr="00944E59">
        <w:rPr>
          <w:rStyle w:val="StyleUnderline"/>
          <w:highlight w:val="cyan"/>
        </w:rPr>
        <w:t xml:space="preserve"> believing</w:t>
      </w:r>
      <w:r w:rsidRPr="000F4460">
        <w:rPr>
          <w:sz w:val="16"/>
        </w:rPr>
        <w:t xml:space="preserve"> that </w:t>
      </w:r>
      <w:r w:rsidRPr="00944E59">
        <w:rPr>
          <w:rStyle w:val="StyleUnderline"/>
          <w:highlight w:val="cyan"/>
        </w:rPr>
        <w:t>the</w:t>
      </w:r>
      <w:r w:rsidRPr="000F4460">
        <w:rPr>
          <w:rStyle w:val="StyleUnderline"/>
        </w:rPr>
        <w:t xml:space="preserve"> missile </w:t>
      </w:r>
      <w:r w:rsidRPr="00944E59">
        <w:rPr>
          <w:rStyle w:val="StyleUnderline"/>
          <w:highlight w:val="cyan"/>
        </w:rPr>
        <w:t>shield is</w:t>
      </w:r>
      <w:r w:rsidRPr="00944E59">
        <w:rPr>
          <w:rStyle w:val="StyleUnderline"/>
        </w:rPr>
        <w:t xml:space="preserve"> </w:t>
      </w:r>
      <w:r w:rsidRPr="00944E59">
        <w:rPr>
          <w:rStyle w:val="Emphasis"/>
        </w:rPr>
        <w:t>highly</w:t>
      </w:r>
      <w:r w:rsidRPr="000F4460">
        <w:rPr>
          <w:rStyle w:val="Emphasis"/>
        </w:rPr>
        <w:t xml:space="preserve"> </w:t>
      </w:r>
      <w:r w:rsidRPr="00944E59">
        <w:rPr>
          <w:rStyle w:val="Emphasis"/>
          <w:highlight w:val="cyan"/>
        </w:rPr>
        <w:t>effective</w:t>
      </w:r>
      <w:r w:rsidRPr="000F4460">
        <w:rPr>
          <w:sz w:val="16"/>
        </w:rPr>
        <w:t xml:space="preserve">, thus </w:t>
      </w:r>
      <w:r w:rsidRPr="00944E59">
        <w:rPr>
          <w:rStyle w:val="StyleUnderline"/>
          <w:highlight w:val="cyan"/>
        </w:rPr>
        <w:t>raising</w:t>
      </w:r>
      <w:r w:rsidRPr="000F4460">
        <w:rPr>
          <w:rStyle w:val="StyleUnderline"/>
        </w:rPr>
        <w:t xml:space="preserve"> the </w:t>
      </w:r>
      <w:r w:rsidRPr="00944E59">
        <w:rPr>
          <w:rStyle w:val="StyleUnderline"/>
          <w:highlight w:val="cyan"/>
        </w:rPr>
        <w:t xml:space="preserve">risk of </w:t>
      </w:r>
      <w:r w:rsidRPr="00944E59">
        <w:rPr>
          <w:rStyle w:val="Emphasis"/>
          <w:highlight w:val="cyan"/>
        </w:rPr>
        <w:t>nuclear war</w:t>
      </w:r>
      <w:r w:rsidRPr="00944E59">
        <w:rPr>
          <w:rStyle w:val="StyleUnderline"/>
          <w:highlight w:val="cyan"/>
        </w:rPr>
        <w:t xml:space="preserve"> by </w:t>
      </w:r>
      <w:r w:rsidRPr="00944E59">
        <w:rPr>
          <w:rStyle w:val="Emphasis"/>
          <w:highlight w:val="cyan"/>
        </w:rPr>
        <w:t>miscalc</w:t>
      </w:r>
      <w:r w:rsidRPr="000F4460">
        <w:rPr>
          <w:sz w:val="16"/>
        </w:rPr>
        <w:t xml:space="preserve">ulation. Thus, </w:t>
      </w:r>
      <w:r w:rsidRPr="000F4460">
        <w:rPr>
          <w:rStyle w:val="StyleUnderline"/>
        </w:rPr>
        <w:t>Trump’s missile shield program</w:t>
      </w:r>
      <w:r w:rsidRPr="000F4460">
        <w:rPr>
          <w:sz w:val="16"/>
        </w:rPr>
        <w:t xml:space="preserve">, </w:t>
      </w:r>
      <w:r w:rsidRPr="000F4460">
        <w:rPr>
          <w:rStyle w:val="Emphasis"/>
        </w:rPr>
        <w:t>however faulty</w:t>
      </w:r>
      <w:r w:rsidRPr="000F4460">
        <w:rPr>
          <w:sz w:val="16"/>
        </w:rPr>
        <w:t xml:space="preserve">, will lead to a new cycle of arms racing, </w:t>
      </w:r>
      <w:r w:rsidRPr="000F4460">
        <w:rPr>
          <w:rStyle w:val="StyleUnderline"/>
        </w:rPr>
        <w:t xml:space="preserve">increase the risk of </w:t>
      </w:r>
      <w:r w:rsidRPr="000F4460">
        <w:rPr>
          <w:rStyle w:val="Emphasis"/>
        </w:rPr>
        <w:t>nuc</w:t>
      </w:r>
      <w:r w:rsidRPr="000F4460">
        <w:rPr>
          <w:rStyle w:val="StyleUnderline"/>
        </w:rPr>
        <w:t xml:space="preserve">lear </w:t>
      </w:r>
      <w:r w:rsidRPr="000F4460">
        <w:rPr>
          <w:rStyle w:val="Emphasis"/>
        </w:rPr>
        <w:t>war</w:t>
      </w:r>
      <w:r w:rsidRPr="000F4460">
        <w:rPr>
          <w:sz w:val="16"/>
        </w:rPr>
        <w:t>, and squander U.S. economic resources. This is good news for U.S. arms makers but very bad news for the rest of us.</w:t>
      </w:r>
    </w:p>
    <w:p w14:paraId="3482CA17" w14:textId="77777777" w:rsidR="004806E7" w:rsidRDefault="004806E7" w:rsidP="004806E7">
      <w:pPr>
        <w:pStyle w:val="Heading4"/>
      </w:pPr>
      <w:r>
        <w:t xml:space="preserve">“Dome fails” is a </w:t>
      </w:r>
      <w:r w:rsidRPr="00796FAD">
        <w:rPr>
          <w:u w:val="single"/>
        </w:rPr>
        <w:t>neg argument</w:t>
      </w:r>
      <w:r>
        <w:t>---it’s destabilizing regardless.</w:t>
      </w:r>
    </w:p>
    <w:p w14:paraId="188FABCD" w14:textId="77777777" w:rsidR="004806E7" w:rsidRPr="00AD671C" w:rsidRDefault="004806E7" w:rsidP="004806E7">
      <w:r>
        <w:t xml:space="preserve">Joe </w:t>
      </w:r>
      <w:r w:rsidRPr="007E48D0">
        <w:rPr>
          <w:rStyle w:val="Style13ptBold"/>
        </w:rPr>
        <w:t>Cirincione 25</w:t>
      </w:r>
      <w:r>
        <w:t xml:space="preserve">. Interviewed </w:t>
      </w:r>
      <w:r w:rsidRPr="00AD671C">
        <w:t>by John Mecklin</w:t>
      </w:r>
      <w:r>
        <w:t>.</w:t>
      </w:r>
      <w:r w:rsidRPr="00AD671C">
        <w:t xml:space="preserve"> </w:t>
      </w:r>
      <w:r>
        <w:t>Joe Cirincione – Former</w:t>
      </w:r>
      <w:r w:rsidRPr="00AD671C">
        <w:t xml:space="preserve"> president of the Ploughshares Fund, adjunct at the Georgetown University School of Foreign Service</w:t>
      </w:r>
      <w:r>
        <w:t xml:space="preserve">. </w:t>
      </w:r>
      <w:r w:rsidRPr="00AD671C">
        <w:t>Bulletin of the Atomic Scientists</w:t>
      </w:r>
      <w:r>
        <w:t>.</w:t>
      </w:r>
      <w:r w:rsidRPr="00AD671C">
        <w:t xml:space="preserve"> "The 15-minute interview: Joe Cirincione on Golden Dome and the long-running US missile defense debacle</w:t>
      </w:r>
      <w:r>
        <w:t>.</w:t>
      </w:r>
      <w:r w:rsidRPr="00AD671C">
        <w:t>"</w:t>
      </w:r>
      <w:r>
        <w:t xml:space="preserve"> 5-22-2025. </w:t>
      </w:r>
      <w:r w:rsidRPr="00AD671C">
        <w:t xml:space="preserve"> https://thebulletin.org/2025/05/the-15-minute-interview-joe-cirincione-on-golden-dome-and-the-long-running-us-missile-defense-debacle/</w:t>
      </w:r>
    </w:p>
    <w:p w14:paraId="5ABE89F9" w14:textId="77777777" w:rsidR="004806E7" w:rsidRPr="000B1F55" w:rsidRDefault="004806E7" w:rsidP="004806E7">
      <w:pPr>
        <w:rPr>
          <w:sz w:val="16"/>
        </w:rPr>
      </w:pPr>
      <w:r w:rsidRPr="000B1F55">
        <w:rPr>
          <w:sz w:val="16"/>
        </w:rPr>
        <w:t>Mecklin: Let’s turn from seeming or possible corruption to strategic stability. What is Golden Dome going to do to strategic stability and arms control?</w:t>
      </w:r>
    </w:p>
    <w:p w14:paraId="5ABFFFA1" w14:textId="77777777" w:rsidR="004806E7" w:rsidRPr="000B1F55" w:rsidRDefault="004806E7" w:rsidP="004806E7">
      <w:pPr>
        <w:rPr>
          <w:sz w:val="16"/>
        </w:rPr>
      </w:pPr>
      <w:r w:rsidRPr="000B1F55">
        <w:rPr>
          <w:sz w:val="16"/>
        </w:rPr>
        <w:t xml:space="preserve">Cirincione: </w:t>
      </w:r>
      <w:r w:rsidRPr="00BE74B0">
        <w:rPr>
          <w:rStyle w:val="Emphasis"/>
          <w:highlight w:val="cyan"/>
        </w:rPr>
        <w:t>Any m</w:t>
      </w:r>
      <w:r w:rsidRPr="000B1F55">
        <w:rPr>
          <w:rStyle w:val="StyleUnderline"/>
        </w:rPr>
        <w:t>issile-</w:t>
      </w:r>
      <w:r w:rsidRPr="00BE74B0">
        <w:rPr>
          <w:rStyle w:val="Emphasis"/>
          <w:highlight w:val="cyan"/>
        </w:rPr>
        <w:t>d</w:t>
      </w:r>
      <w:r w:rsidRPr="000B1F55">
        <w:rPr>
          <w:rStyle w:val="StyleUnderline"/>
        </w:rPr>
        <w:t xml:space="preserve">efense </w:t>
      </w:r>
      <w:r w:rsidRPr="00BE74B0">
        <w:rPr>
          <w:rStyle w:val="StyleUnderline"/>
          <w:highlight w:val="cyan"/>
        </w:rPr>
        <w:t>system stimulates</w:t>
      </w:r>
      <w:r w:rsidRPr="000B1F55">
        <w:rPr>
          <w:rStyle w:val="StyleUnderline"/>
        </w:rPr>
        <w:t xml:space="preserve"> an </w:t>
      </w:r>
      <w:r w:rsidRPr="00A10D7F">
        <w:rPr>
          <w:rStyle w:val="Emphasis"/>
          <w:highlight w:val="cyan"/>
        </w:rPr>
        <w:t>offensive arms race</w:t>
      </w:r>
      <w:r w:rsidRPr="00A10D7F">
        <w:rPr>
          <w:rStyle w:val="StyleUnderline"/>
          <w:highlight w:val="cyan"/>
        </w:rPr>
        <w:t xml:space="preserve"> because the </w:t>
      </w:r>
      <w:r w:rsidRPr="00A10D7F">
        <w:rPr>
          <w:rStyle w:val="Emphasis"/>
          <w:highlight w:val="cyan"/>
        </w:rPr>
        <w:t>easiest response</w:t>
      </w:r>
      <w:r w:rsidRPr="000B1F55">
        <w:rPr>
          <w:rStyle w:val="StyleUnderline"/>
        </w:rPr>
        <w:t xml:space="preserve"> of an adversary to</w:t>
      </w:r>
      <w:r w:rsidRPr="000B1F55">
        <w:rPr>
          <w:sz w:val="16"/>
        </w:rPr>
        <w:t xml:space="preserve"> a </w:t>
      </w:r>
      <w:r w:rsidRPr="000B1F55">
        <w:rPr>
          <w:rStyle w:val="StyleUnderline"/>
        </w:rPr>
        <w:t xml:space="preserve">defense </w:t>
      </w:r>
      <w:r w:rsidRPr="00A10D7F">
        <w:rPr>
          <w:rStyle w:val="StyleUnderline"/>
          <w:highlight w:val="cyan"/>
        </w:rPr>
        <w:t>is to build more</w:t>
      </w:r>
      <w:r w:rsidRPr="000B1F55">
        <w:rPr>
          <w:rStyle w:val="StyleUnderline"/>
        </w:rPr>
        <w:t xml:space="preserve"> </w:t>
      </w:r>
      <w:r w:rsidRPr="000B1F55">
        <w:rPr>
          <w:rStyle w:val="Emphasis"/>
        </w:rPr>
        <w:t xml:space="preserve">offensive </w:t>
      </w:r>
      <w:r w:rsidRPr="00A10D7F">
        <w:rPr>
          <w:rStyle w:val="Emphasis"/>
          <w:highlight w:val="cyan"/>
        </w:rPr>
        <w:t>weapons</w:t>
      </w:r>
      <w:r w:rsidRPr="000B1F55">
        <w:rPr>
          <w:sz w:val="16"/>
        </w:rPr>
        <w:t xml:space="preserve"> to overwhelm the defense. And that’s exactly what could happen here.</w:t>
      </w:r>
    </w:p>
    <w:p w14:paraId="12BEAC17" w14:textId="77777777" w:rsidR="004806E7" w:rsidRDefault="004806E7" w:rsidP="004806E7">
      <w:pPr>
        <w:rPr>
          <w:sz w:val="16"/>
        </w:rPr>
      </w:pPr>
      <w:r w:rsidRPr="00A10D7F">
        <w:rPr>
          <w:rStyle w:val="StyleUnderline"/>
        </w:rPr>
        <w:t xml:space="preserve">You see it </w:t>
      </w:r>
      <w:r w:rsidRPr="00A10D7F">
        <w:rPr>
          <w:rStyle w:val="Emphasis"/>
        </w:rPr>
        <w:t>already</w:t>
      </w:r>
      <w:r w:rsidRPr="00A10D7F">
        <w:rPr>
          <w:sz w:val="16"/>
        </w:rPr>
        <w:t xml:space="preserve">. </w:t>
      </w:r>
      <w:r w:rsidRPr="00A10D7F">
        <w:rPr>
          <w:rStyle w:val="StyleUnderline"/>
          <w:highlight w:val="cyan"/>
        </w:rPr>
        <w:t xml:space="preserve">One of the </w:t>
      </w:r>
      <w:r w:rsidRPr="00A10D7F">
        <w:rPr>
          <w:rStyle w:val="Emphasis"/>
          <w:highlight w:val="cyan"/>
        </w:rPr>
        <w:t>motivations</w:t>
      </w:r>
      <w:r w:rsidRPr="00A10D7F">
        <w:rPr>
          <w:rStyle w:val="StyleUnderline"/>
          <w:highlight w:val="cyan"/>
        </w:rPr>
        <w:t xml:space="preserve"> behind China’s </w:t>
      </w:r>
      <w:r w:rsidRPr="00A10D7F">
        <w:rPr>
          <w:rStyle w:val="Emphasis"/>
          <w:highlight w:val="cyan"/>
        </w:rPr>
        <w:t>increase</w:t>
      </w:r>
      <w:r w:rsidRPr="00A10D7F">
        <w:rPr>
          <w:rStyle w:val="StyleUnderline"/>
          <w:highlight w:val="cyan"/>
        </w:rPr>
        <w:t xml:space="preserve"> in</w:t>
      </w:r>
      <w:r w:rsidRPr="000B1F55">
        <w:rPr>
          <w:sz w:val="16"/>
        </w:rPr>
        <w:t xml:space="preserve"> ballistic </w:t>
      </w:r>
      <w:r w:rsidRPr="00A10D7F">
        <w:rPr>
          <w:rStyle w:val="Emphasis"/>
          <w:highlight w:val="cyan"/>
        </w:rPr>
        <w:t>missiles</w:t>
      </w:r>
      <w:r w:rsidRPr="00A10D7F">
        <w:rPr>
          <w:rStyle w:val="StyleUnderline"/>
          <w:highlight w:val="cyan"/>
        </w:rPr>
        <w:t xml:space="preserve"> is</w:t>
      </w:r>
      <w:r w:rsidRPr="000B1F55">
        <w:rPr>
          <w:rStyle w:val="StyleUnderline"/>
        </w:rPr>
        <w:t xml:space="preserve"> their</w:t>
      </w:r>
      <w:r w:rsidRPr="000B1F55">
        <w:rPr>
          <w:sz w:val="16"/>
        </w:rPr>
        <w:t xml:space="preserve"> belief that </w:t>
      </w:r>
      <w:r w:rsidRPr="000B1F55">
        <w:rPr>
          <w:rStyle w:val="StyleUnderline"/>
        </w:rPr>
        <w:t xml:space="preserve">the </w:t>
      </w:r>
      <w:r w:rsidRPr="000B1F55">
        <w:rPr>
          <w:rStyle w:val="Emphasis"/>
        </w:rPr>
        <w:t>U</w:t>
      </w:r>
      <w:r w:rsidRPr="000B1F55">
        <w:rPr>
          <w:rStyle w:val="StyleUnderline"/>
        </w:rPr>
        <w:t xml:space="preserve">nited </w:t>
      </w:r>
      <w:r w:rsidRPr="000B1F55">
        <w:rPr>
          <w:rStyle w:val="Emphasis"/>
        </w:rPr>
        <w:t>S</w:t>
      </w:r>
      <w:r w:rsidRPr="000B1F55">
        <w:rPr>
          <w:rStyle w:val="StyleUnderline"/>
        </w:rPr>
        <w:t xml:space="preserve">tates is aiming for a </w:t>
      </w:r>
      <w:r w:rsidRPr="00A10D7F">
        <w:rPr>
          <w:rStyle w:val="Emphasis"/>
          <w:highlight w:val="cyan"/>
        </w:rPr>
        <w:t>first-strike</w:t>
      </w:r>
      <w:r w:rsidRPr="000B1F55">
        <w:rPr>
          <w:rStyle w:val="StyleUnderline"/>
        </w:rPr>
        <w:t xml:space="preserve"> capability with new generations of offensive weapons, </w:t>
      </w:r>
      <w:r w:rsidRPr="000B1F55">
        <w:rPr>
          <w:rStyle w:val="Emphasis"/>
        </w:rPr>
        <w:t>coupled</w:t>
      </w:r>
      <w:r w:rsidRPr="000B1F55">
        <w:rPr>
          <w:sz w:val="16"/>
        </w:rPr>
        <w:t xml:space="preserve"> </w:t>
      </w:r>
      <w:r w:rsidRPr="000B1F55">
        <w:rPr>
          <w:rStyle w:val="StyleUnderline"/>
        </w:rPr>
        <w:t>with</w:t>
      </w:r>
      <w:r w:rsidRPr="000B1F55">
        <w:rPr>
          <w:sz w:val="16"/>
        </w:rPr>
        <w:t xml:space="preserve"> extensive spending on </w:t>
      </w:r>
      <w:r w:rsidRPr="000B1F55">
        <w:rPr>
          <w:rStyle w:val="Emphasis"/>
        </w:rPr>
        <w:t>defensive systems</w:t>
      </w:r>
      <w:r w:rsidRPr="000B1F55">
        <w:rPr>
          <w:sz w:val="16"/>
        </w:rPr>
        <w:t xml:space="preserve">. And </w:t>
      </w:r>
      <w:r w:rsidRPr="00A10D7F">
        <w:rPr>
          <w:rStyle w:val="Emphasis"/>
          <w:highlight w:val="cyan"/>
        </w:rPr>
        <w:t>even if</w:t>
      </w:r>
      <w:r w:rsidRPr="000B1F55">
        <w:rPr>
          <w:rStyle w:val="StyleUnderline"/>
        </w:rPr>
        <w:t xml:space="preserve"> independent </w:t>
      </w:r>
      <w:r w:rsidRPr="00A10D7F">
        <w:rPr>
          <w:rStyle w:val="StyleUnderline"/>
          <w:highlight w:val="cyan"/>
        </w:rPr>
        <w:t>scientists conclude</w:t>
      </w:r>
      <w:r w:rsidRPr="000B1F55">
        <w:rPr>
          <w:sz w:val="16"/>
        </w:rPr>
        <w:t xml:space="preserve"> that </w:t>
      </w:r>
      <w:r w:rsidRPr="000B1F55">
        <w:rPr>
          <w:rStyle w:val="StyleUnderline"/>
        </w:rPr>
        <w:t xml:space="preserve">these </w:t>
      </w:r>
      <w:r w:rsidRPr="00A10D7F">
        <w:rPr>
          <w:rStyle w:val="StyleUnderline"/>
          <w:highlight w:val="cyan"/>
        </w:rPr>
        <w:t xml:space="preserve">defenses will not </w:t>
      </w:r>
      <w:r w:rsidRPr="00A10D7F">
        <w:rPr>
          <w:rStyle w:val="Emphasis"/>
          <w:highlight w:val="cyan"/>
        </w:rPr>
        <w:t>work</w:t>
      </w:r>
      <w:r w:rsidRPr="000B1F55">
        <w:rPr>
          <w:rStyle w:val="StyleUnderline"/>
        </w:rPr>
        <w:t xml:space="preserve">, an </w:t>
      </w:r>
      <w:r w:rsidRPr="00A10D7F">
        <w:rPr>
          <w:rStyle w:val="StyleUnderline"/>
          <w:highlight w:val="cyan"/>
        </w:rPr>
        <w:t xml:space="preserve">adversary </w:t>
      </w:r>
      <w:r w:rsidRPr="00A10D7F">
        <w:rPr>
          <w:rStyle w:val="Emphasis"/>
          <w:highlight w:val="cyan"/>
        </w:rPr>
        <w:t>can’t count</w:t>
      </w:r>
      <w:r w:rsidRPr="00A10D7F">
        <w:rPr>
          <w:rStyle w:val="StyleUnderline"/>
          <w:highlight w:val="cyan"/>
        </w:rPr>
        <w:t xml:space="preserve"> on </w:t>
      </w:r>
      <w:r w:rsidRPr="00A10D7F">
        <w:rPr>
          <w:rStyle w:val="Emphasis"/>
          <w:highlight w:val="cyan"/>
        </w:rPr>
        <w:t>that</w:t>
      </w:r>
      <w:r w:rsidRPr="000B1F55">
        <w:rPr>
          <w:sz w:val="16"/>
        </w:rPr>
        <w:t xml:space="preserve">. </w:t>
      </w:r>
      <w:r w:rsidRPr="000B1F55">
        <w:rPr>
          <w:rStyle w:val="StyleUnderline"/>
        </w:rPr>
        <w:t xml:space="preserve">The </w:t>
      </w:r>
      <w:r w:rsidRPr="00A10D7F">
        <w:rPr>
          <w:rStyle w:val="StyleUnderline"/>
          <w:highlight w:val="cyan"/>
        </w:rPr>
        <w:t xml:space="preserve">adversary </w:t>
      </w:r>
      <w:r w:rsidRPr="00A10D7F">
        <w:rPr>
          <w:rStyle w:val="Emphasis"/>
          <w:highlight w:val="cyan"/>
        </w:rPr>
        <w:t>has to assume</w:t>
      </w:r>
      <w:r w:rsidRPr="000B1F55">
        <w:rPr>
          <w:sz w:val="16"/>
        </w:rPr>
        <w:t xml:space="preserve"> that </w:t>
      </w:r>
      <w:r w:rsidRPr="00A10D7F">
        <w:rPr>
          <w:rStyle w:val="StyleUnderline"/>
          <w:highlight w:val="cyan"/>
        </w:rPr>
        <w:t xml:space="preserve">the system will </w:t>
      </w:r>
      <w:r w:rsidRPr="00A10D7F">
        <w:rPr>
          <w:rStyle w:val="Emphasis"/>
          <w:highlight w:val="cyan"/>
        </w:rPr>
        <w:t>work</w:t>
      </w:r>
      <w:r w:rsidRPr="00A10D7F">
        <w:rPr>
          <w:sz w:val="16"/>
        </w:rPr>
        <w:t>,</w:t>
      </w:r>
      <w:r w:rsidRPr="000B1F55">
        <w:rPr>
          <w:sz w:val="16"/>
        </w:rPr>
        <w:t xml:space="preserve"> </w:t>
      </w:r>
      <w:r w:rsidRPr="000B1F55">
        <w:rPr>
          <w:rStyle w:val="StyleUnderline"/>
        </w:rPr>
        <w:t>and</w:t>
      </w:r>
      <w:r w:rsidRPr="000B1F55">
        <w:rPr>
          <w:sz w:val="16"/>
        </w:rPr>
        <w:t xml:space="preserve"> </w:t>
      </w:r>
      <w:r w:rsidRPr="00A10D7F">
        <w:rPr>
          <w:rStyle w:val="Emphasis"/>
        </w:rPr>
        <w:t>therefore</w:t>
      </w:r>
      <w:r w:rsidRPr="000B1F55">
        <w:rPr>
          <w:sz w:val="16"/>
        </w:rPr>
        <w:t xml:space="preserve"> it has to </w:t>
      </w:r>
      <w:r w:rsidRPr="00A10D7F">
        <w:rPr>
          <w:rStyle w:val="StyleUnderline"/>
          <w:highlight w:val="cyan"/>
        </w:rPr>
        <w:t xml:space="preserve">have </w:t>
      </w:r>
      <w:r w:rsidRPr="00A10D7F">
        <w:rPr>
          <w:rStyle w:val="Emphasis"/>
          <w:highlight w:val="cyan"/>
        </w:rPr>
        <w:t>enough</w:t>
      </w:r>
      <w:r w:rsidRPr="000B1F55">
        <w:rPr>
          <w:rStyle w:val="StyleUnderline"/>
        </w:rPr>
        <w:t xml:space="preserve"> offensive </w:t>
      </w:r>
      <w:r w:rsidRPr="00A10D7F">
        <w:rPr>
          <w:rStyle w:val="StyleUnderline"/>
          <w:highlight w:val="cyan"/>
        </w:rPr>
        <w:t xml:space="preserve">weapons to </w:t>
      </w:r>
      <w:r w:rsidRPr="00A10D7F">
        <w:rPr>
          <w:rStyle w:val="Emphasis"/>
          <w:highlight w:val="cyan"/>
        </w:rPr>
        <w:t>survive</w:t>
      </w:r>
      <w:r w:rsidRPr="000B1F55">
        <w:rPr>
          <w:sz w:val="16"/>
        </w:rPr>
        <w:t xml:space="preserve"> any </w:t>
      </w:r>
      <w:r w:rsidRPr="00A10D7F">
        <w:rPr>
          <w:rStyle w:val="Emphasis"/>
          <w:highlight w:val="cyan"/>
        </w:rPr>
        <w:t>attrition</w:t>
      </w:r>
      <w:r w:rsidRPr="000B1F55">
        <w:rPr>
          <w:rStyle w:val="StyleUnderline"/>
        </w:rPr>
        <w:t xml:space="preserve"> by</w:t>
      </w:r>
      <w:r w:rsidRPr="000B1F55">
        <w:rPr>
          <w:sz w:val="16"/>
        </w:rPr>
        <w:t xml:space="preserve"> defensive </w:t>
      </w:r>
      <w:r w:rsidRPr="000B1F55">
        <w:rPr>
          <w:rStyle w:val="StyleUnderline"/>
        </w:rPr>
        <w:t>interceptors</w:t>
      </w:r>
      <w:r w:rsidRPr="000B1F55">
        <w:rPr>
          <w:sz w:val="16"/>
        </w:rPr>
        <w:t>.</w:t>
      </w:r>
    </w:p>
    <w:p w14:paraId="37DCB7B6" w14:textId="77777777" w:rsidR="004806E7" w:rsidRDefault="004806E7" w:rsidP="004806E7">
      <w:pPr>
        <w:pStyle w:val="Heading3"/>
      </w:pPr>
      <w:r>
        <w:t>Dome Impact---Emboldenment---2NC</w:t>
      </w:r>
    </w:p>
    <w:p w14:paraId="2980944A" w14:textId="77777777" w:rsidR="004806E7" w:rsidRDefault="004806E7" w:rsidP="004806E7">
      <w:pPr>
        <w:pStyle w:val="Heading4"/>
      </w:pPr>
      <w:r>
        <w:t xml:space="preserve">America will </w:t>
      </w:r>
      <w:r w:rsidRPr="00FB4F21">
        <w:rPr>
          <w:u w:val="single"/>
        </w:rPr>
        <w:t>misperceive</w:t>
      </w:r>
      <w:r>
        <w:t xml:space="preserve"> the system as effective, causing a </w:t>
      </w:r>
      <w:r w:rsidRPr="00D930C5">
        <w:rPr>
          <w:u w:val="single"/>
        </w:rPr>
        <w:t>first strike</w:t>
      </w:r>
      <w:r w:rsidRPr="00977941">
        <w:t>.</w:t>
      </w:r>
    </w:p>
    <w:p w14:paraId="44C5A630" w14:textId="77777777" w:rsidR="004806E7" w:rsidRPr="00E832FF" w:rsidRDefault="004806E7" w:rsidP="004806E7">
      <w:r w:rsidRPr="00932957">
        <w:t>Xiaobing</w:t>
      </w:r>
      <w:r>
        <w:rPr>
          <w:rStyle w:val="Style13ptBold"/>
        </w:rPr>
        <w:t xml:space="preserve"> Guo 25</w:t>
      </w:r>
      <w:r w:rsidRPr="00932957">
        <w:t>.</w:t>
      </w:r>
      <w:r>
        <w:rPr>
          <w:rStyle w:val="Style13ptBold"/>
        </w:rPr>
        <w:t xml:space="preserve"> </w:t>
      </w:r>
      <w:r>
        <w:t>Doctorate from China Institutes of Contemporary International Relations, Director of the Center for Arms Control Studies, China Institutes of Contemporary International Relations. "U.S. Golden Dome Threatens Global Security." China US Focus. 6-2-2025. https://www.chinausfocus.com/peace-security/us-golden-dome-threatens-global-security</w:t>
      </w:r>
    </w:p>
    <w:p w14:paraId="6D8547F7" w14:textId="77777777" w:rsidR="004806E7" w:rsidRPr="007D4E6A" w:rsidRDefault="004806E7" w:rsidP="004806E7">
      <w:pPr>
        <w:rPr>
          <w:sz w:val="16"/>
        </w:rPr>
      </w:pPr>
      <w:r w:rsidRPr="0036009E">
        <w:rPr>
          <w:sz w:val="16"/>
        </w:rPr>
        <w:t xml:space="preserve">As a result, former Democratic Congressman John Tierney described it as strategically meaningless, technically meaningless and economically meaningless. Yet such </w:t>
      </w:r>
      <w:r w:rsidRPr="00B51B1D">
        <w:rPr>
          <w:rStyle w:val="StyleUnderline"/>
        </w:rPr>
        <w:t xml:space="preserve">a </w:t>
      </w:r>
      <w:r w:rsidRPr="0036009E">
        <w:rPr>
          <w:rStyle w:val="Emphasis"/>
          <w:highlight w:val="cyan"/>
        </w:rPr>
        <w:t>flawed</w:t>
      </w:r>
      <w:r w:rsidRPr="0036009E">
        <w:rPr>
          <w:rStyle w:val="StyleUnderline"/>
          <w:highlight w:val="cyan"/>
        </w:rPr>
        <w:t xml:space="preserve"> defense</w:t>
      </w:r>
      <w:r w:rsidRPr="00B51B1D">
        <w:rPr>
          <w:rStyle w:val="StyleUnderline"/>
        </w:rPr>
        <w:t xml:space="preserve"> system could </w:t>
      </w:r>
      <w:r w:rsidRPr="0036009E">
        <w:rPr>
          <w:rStyle w:val="StyleUnderline"/>
          <w:highlight w:val="cyan"/>
        </w:rPr>
        <w:t xml:space="preserve">lead the </w:t>
      </w:r>
      <w:r w:rsidRPr="0036009E">
        <w:rPr>
          <w:rStyle w:val="Emphasis"/>
          <w:highlight w:val="cyan"/>
        </w:rPr>
        <w:t>U</w:t>
      </w:r>
      <w:r w:rsidRPr="00B51B1D">
        <w:rPr>
          <w:rStyle w:val="StyleUnderline"/>
        </w:rPr>
        <w:t xml:space="preserve">nited </w:t>
      </w:r>
      <w:r w:rsidRPr="0036009E">
        <w:rPr>
          <w:rStyle w:val="Emphasis"/>
          <w:highlight w:val="cyan"/>
        </w:rPr>
        <w:t>S</w:t>
      </w:r>
      <w:r w:rsidRPr="0036009E">
        <w:rPr>
          <w:rStyle w:val="StyleUnderline"/>
        </w:rPr>
        <w:t xml:space="preserve">tates </w:t>
      </w:r>
      <w:r w:rsidRPr="0036009E">
        <w:rPr>
          <w:rStyle w:val="StyleUnderline"/>
          <w:highlight w:val="cyan"/>
        </w:rPr>
        <w:t>to become</w:t>
      </w:r>
      <w:r w:rsidRPr="0036009E">
        <w:rPr>
          <w:sz w:val="16"/>
        </w:rPr>
        <w:t xml:space="preserve"> </w:t>
      </w:r>
      <w:r w:rsidRPr="0036009E">
        <w:rPr>
          <w:strike/>
          <w:sz w:val="16"/>
        </w:rPr>
        <w:t>blindly</w:t>
      </w:r>
      <w:r w:rsidRPr="0036009E">
        <w:rPr>
          <w:sz w:val="16"/>
        </w:rPr>
        <w:t xml:space="preserve"> </w:t>
      </w:r>
      <w:r w:rsidRPr="0036009E">
        <w:rPr>
          <w:rStyle w:val="Emphasis"/>
          <w:highlight w:val="cyan"/>
        </w:rPr>
        <w:t>overconfident</w:t>
      </w:r>
      <w:r w:rsidRPr="0036009E">
        <w:rPr>
          <w:rStyle w:val="StyleUnderline"/>
        </w:rPr>
        <w:t xml:space="preserve">, increasingly </w:t>
      </w:r>
      <w:r w:rsidRPr="0036009E">
        <w:rPr>
          <w:rStyle w:val="StyleUnderline"/>
          <w:highlight w:val="cyan"/>
        </w:rPr>
        <w:t>reliant on</w:t>
      </w:r>
      <w:r w:rsidRPr="0036009E">
        <w:rPr>
          <w:sz w:val="16"/>
        </w:rPr>
        <w:t xml:space="preserve"> military </w:t>
      </w:r>
      <w:r w:rsidRPr="0036009E">
        <w:rPr>
          <w:rStyle w:val="Emphasis"/>
          <w:highlight w:val="cyan"/>
        </w:rPr>
        <w:t>force</w:t>
      </w:r>
      <w:r w:rsidRPr="0036009E">
        <w:rPr>
          <w:rStyle w:val="StyleUnderline"/>
          <w:highlight w:val="cyan"/>
        </w:rPr>
        <w:t xml:space="preserve"> and</w:t>
      </w:r>
      <w:r w:rsidRPr="0036009E">
        <w:rPr>
          <w:rStyle w:val="StyleUnderline"/>
        </w:rPr>
        <w:t xml:space="preserve"> more inclined to </w:t>
      </w:r>
      <w:r w:rsidRPr="0036009E">
        <w:rPr>
          <w:rStyle w:val="Emphasis"/>
          <w:highlight w:val="cyan"/>
        </w:rPr>
        <w:t>resort</w:t>
      </w:r>
      <w:r w:rsidRPr="0036009E">
        <w:rPr>
          <w:rStyle w:val="StyleUnderline"/>
          <w:highlight w:val="cyan"/>
        </w:rPr>
        <w:t xml:space="preserve"> to</w:t>
      </w:r>
      <w:r w:rsidRPr="0036009E">
        <w:rPr>
          <w:sz w:val="16"/>
        </w:rPr>
        <w:t xml:space="preserve"> nuclear threats — or even </w:t>
      </w:r>
      <w:r w:rsidRPr="0036009E">
        <w:rPr>
          <w:rStyle w:val="Emphasis"/>
          <w:highlight w:val="cyan"/>
        </w:rPr>
        <w:t>nuclear strikes</w:t>
      </w:r>
      <w:r w:rsidRPr="0036009E">
        <w:rPr>
          <w:sz w:val="16"/>
        </w:rPr>
        <w:t xml:space="preserve"> — </w:t>
      </w:r>
      <w:r w:rsidRPr="0036009E">
        <w:rPr>
          <w:rStyle w:val="StyleUnderline"/>
          <w:highlight w:val="cyan"/>
        </w:rPr>
        <w:t xml:space="preserve">to </w:t>
      </w:r>
      <w:r w:rsidRPr="0036009E">
        <w:rPr>
          <w:rStyle w:val="Emphasis"/>
          <w:highlight w:val="cyan"/>
        </w:rPr>
        <w:t>resolve</w:t>
      </w:r>
      <w:r w:rsidRPr="0036009E">
        <w:rPr>
          <w:rStyle w:val="StyleUnderline"/>
          <w:highlight w:val="cyan"/>
        </w:rPr>
        <w:t xml:space="preserve"> disputes. This would</w:t>
      </w:r>
      <w:r w:rsidRPr="0036009E">
        <w:rPr>
          <w:rStyle w:val="StyleUnderline"/>
        </w:rPr>
        <w:t xml:space="preserve"> significantly </w:t>
      </w:r>
      <w:r w:rsidRPr="0036009E">
        <w:rPr>
          <w:rStyle w:val="Emphasis"/>
          <w:highlight w:val="cyan"/>
        </w:rPr>
        <w:t>increase</w:t>
      </w:r>
      <w:r w:rsidRPr="0036009E">
        <w:rPr>
          <w:sz w:val="16"/>
        </w:rPr>
        <w:t xml:space="preserve"> the </w:t>
      </w:r>
      <w:r w:rsidRPr="0036009E">
        <w:rPr>
          <w:rStyle w:val="StyleUnderline"/>
          <w:highlight w:val="cyan"/>
        </w:rPr>
        <w:t>risk of</w:t>
      </w:r>
      <w:r w:rsidRPr="0036009E">
        <w:rPr>
          <w:rStyle w:val="StyleUnderline"/>
        </w:rPr>
        <w:t xml:space="preserve"> </w:t>
      </w:r>
      <w:r w:rsidRPr="0036009E">
        <w:rPr>
          <w:rStyle w:val="Emphasis"/>
        </w:rPr>
        <w:t xml:space="preserve">international </w:t>
      </w:r>
      <w:r w:rsidRPr="0036009E">
        <w:rPr>
          <w:rStyle w:val="Emphasis"/>
          <w:highlight w:val="cyan"/>
        </w:rPr>
        <w:t>conflict</w:t>
      </w:r>
      <w:r w:rsidRPr="0036009E">
        <w:rPr>
          <w:sz w:val="16"/>
        </w:rPr>
        <w:t>.</w:t>
      </w:r>
    </w:p>
    <w:p w14:paraId="0C2EA2E7" w14:textId="77777777" w:rsidR="004806E7" w:rsidRDefault="004806E7" w:rsidP="004806E7">
      <w:pPr>
        <w:pStyle w:val="Heading4"/>
      </w:pPr>
      <w:r>
        <w:t xml:space="preserve">Economy </w:t>
      </w:r>
      <w:r w:rsidRPr="00833877">
        <w:rPr>
          <w:u w:val="single"/>
        </w:rPr>
        <w:t>still</w:t>
      </w:r>
      <w:r>
        <w:t xml:space="preserve"> comes first---</w:t>
      </w:r>
      <w:r w:rsidRPr="00EA030D">
        <w:rPr>
          <w:u w:val="single"/>
        </w:rPr>
        <w:t>one good policy</w:t>
      </w:r>
      <w:r>
        <w:t xml:space="preserve"> is all he needs.</w:t>
      </w:r>
    </w:p>
    <w:p w14:paraId="742C36EE" w14:textId="77777777" w:rsidR="004806E7" w:rsidRPr="00833877" w:rsidRDefault="004806E7" w:rsidP="004806E7">
      <w:r>
        <w:t xml:space="preserve">Brendan </w:t>
      </w:r>
      <w:r w:rsidRPr="00833877">
        <w:rPr>
          <w:rStyle w:val="Style13ptBold"/>
        </w:rPr>
        <w:t>Smialowski 1/27</w:t>
      </w:r>
      <w:r>
        <w:t xml:space="preserve">. Reporter at AFP News. “Trump Warns Of 'Bad Things' If Republicans Lose Midterms.” AFP News. 1-27-2026. </w:t>
      </w:r>
      <w:r w:rsidRPr="00EA030D">
        <w:t>https://www.barrons.com/news/trump-s-iowa-trip-on-economy-overshadowed-by-immigration-row-a778a1e5?gaa_at=eafs&amp;gaa_n=AWEtsqfgOYYHMVq6lqGysAKgMTQAwtv3MpLTwIBj2q237FGACHtQVJxYxSwRhGRn4_I%3D&amp;gaa_ts=697bdbf9&amp;gaa_sig=dbtdgkJly7Dv5ML00qD0hVqA7Di5ELeRsbpMr3asQ8y9fqAs_36yJK3rTe9mWPkJaHFZ4jYf1TPl48VcnVjq-g%3D%3D</w:t>
      </w:r>
    </w:p>
    <w:p w14:paraId="5F443F72" w14:textId="77777777" w:rsidR="004806E7" w:rsidRPr="00EA030D" w:rsidRDefault="004806E7" w:rsidP="004806E7">
      <w:pPr>
        <w:rPr>
          <w:sz w:val="16"/>
        </w:rPr>
      </w:pPr>
      <w:r w:rsidRPr="00EA030D">
        <w:rPr>
          <w:rStyle w:val="StyleUnderline"/>
          <w:highlight w:val="cyan"/>
        </w:rPr>
        <w:t>Trump</w:t>
      </w:r>
      <w:r w:rsidRPr="00EA030D">
        <w:rPr>
          <w:rStyle w:val="StyleUnderline"/>
        </w:rPr>
        <w:t>'s team</w:t>
      </w:r>
      <w:r w:rsidRPr="00EA030D">
        <w:rPr>
          <w:sz w:val="16"/>
        </w:rPr>
        <w:t xml:space="preserve"> has </w:t>
      </w:r>
      <w:r w:rsidRPr="00EA030D">
        <w:rPr>
          <w:rStyle w:val="Emphasis"/>
          <w:highlight w:val="cyan"/>
        </w:rPr>
        <w:t>increasingly</w:t>
      </w:r>
      <w:r w:rsidRPr="00EA030D">
        <w:rPr>
          <w:rStyle w:val="StyleUnderline"/>
          <w:highlight w:val="cyan"/>
        </w:rPr>
        <w:t xml:space="preserve"> focused on</w:t>
      </w:r>
      <w:r w:rsidRPr="00EA030D">
        <w:rPr>
          <w:sz w:val="16"/>
        </w:rPr>
        <w:t xml:space="preserve"> the </w:t>
      </w:r>
      <w:r w:rsidRPr="00EA030D">
        <w:rPr>
          <w:rStyle w:val="Emphasis"/>
          <w:highlight w:val="cyan"/>
        </w:rPr>
        <w:t>economy</w:t>
      </w:r>
      <w:r w:rsidRPr="00EA030D">
        <w:rPr>
          <w:rStyle w:val="StyleUnderline"/>
        </w:rPr>
        <w:t xml:space="preserve"> after </w:t>
      </w:r>
      <w:r w:rsidRPr="00EA030D">
        <w:rPr>
          <w:rStyle w:val="Emphasis"/>
          <w:highlight w:val="cyan"/>
        </w:rPr>
        <w:t>polls</w:t>
      </w:r>
      <w:r w:rsidRPr="00EA030D">
        <w:rPr>
          <w:rStyle w:val="StyleUnderline"/>
          <w:highlight w:val="cyan"/>
        </w:rPr>
        <w:t xml:space="preserve"> showed </w:t>
      </w:r>
      <w:r w:rsidRPr="00EA030D">
        <w:rPr>
          <w:rStyle w:val="Emphasis"/>
          <w:highlight w:val="cyan"/>
        </w:rPr>
        <w:t>mounting</w:t>
      </w:r>
      <w:r w:rsidRPr="00EA030D">
        <w:rPr>
          <w:rStyle w:val="Emphasis"/>
        </w:rPr>
        <w:t xml:space="preserve"> voter </w:t>
      </w:r>
      <w:r w:rsidRPr="00EA030D">
        <w:rPr>
          <w:rStyle w:val="Emphasis"/>
          <w:highlight w:val="cyan"/>
        </w:rPr>
        <w:t>anger</w:t>
      </w:r>
      <w:r w:rsidRPr="00EA030D">
        <w:rPr>
          <w:rStyle w:val="StyleUnderline"/>
          <w:highlight w:val="cyan"/>
        </w:rPr>
        <w:t xml:space="preserve"> over</w:t>
      </w:r>
      <w:r w:rsidRPr="00EA030D">
        <w:rPr>
          <w:sz w:val="16"/>
        </w:rPr>
        <w:t xml:space="preserve"> the issue of </w:t>
      </w:r>
      <w:r w:rsidRPr="00EA030D">
        <w:rPr>
          <w:rStyle w:val="Emphasis"/>
          <w:highlight w:val="cyan"/>
        </w:rPr>
        <w:t>affordability</w:t>
      </w:r>
      <w:r w:rsidRPr="00EA030D">
        <w:rPr>
          <w:sz w:val="16"/>
        </w:rPr>
        <w:t xml:space="preserve"> one year since the billionaire's return to power.</w:t>
      </w:r>
    </w:p>
    <w:p w14:paraId="5842E356" w14:textId="77777777" w:rsidR="004806E7" w:rsidRPr="00EA030D" w:rsidRDefault="004806E7" w:rsidP="004806E7">
      <w:pPr>
        <w:rPr>
          <w:sz w:val="16"/>
        </w:rPr>
      </w:pPr>
      <w:r w:rsidRPr="00EA030D">
        <w:rPr>
          <w:sz w:val="16"/>
        </w:rPr>
        <w:t xml:space="preserve">In his Iowa speech, the 79-year-old </w:t>
      </w:r>
      <w:r w:rsidRPr="00EA030D">
        <w:rPr>
          <w:rStyle w:val="StyleUnderline"/>
        </w:rPr>
        <w:t>president repeated</w:t>
      </w:r>
      <w:r w:rsidRPr="00EA030D">
        <w:rPr>
          <w:sz w:val="16"/>
        </w:rPr>
        <w:t xml:space="preserve"> his </w:t>
      </w:r>
      <w:r w:rsidRPr="00EA030D">
        <w:rPr>
          <w:rStyle w:val="StyleUnderline"/>
        </w:rPr>
        <w:t>claims about a "Golden Age"</w:t>
      </w:r>
      <w:r w:rsidRPr="00EA030D">
        <w:rPr>
          <w:sz w:val="16"/>
        </w:rPr>
        <w:t xml:space="preserve"> in the United States and insisted prices were falling for most goods.</w:t>
      </w:r>
    </w:p>
    <w:p w14:paraId="19183BCD" w14:textId="77777777" w:rsidR="004806E7" w:rsidRPr="00EA030D" w:rsidRDefault="004806E7" w:rsidP="004806E7">
      <w:pPr>
        <w:rPr>
          <w:sz w:val="16"/>
        </w:rPr>
      </w:pPr>
      <w:r w:rsidRPr="00EA030D">
        <w:rPr>
          <w:sz w:val="16"/>
        </w:rPr>
        <w:t xml:space="preserve">But </w:t>
      </w:r>
      <w:r w:rsidRPr="00EA030D">
        <w:rPr>
          <w:rStyle w:val="StyleUnderline"/>
        </w:rPr>
        <w:t>he admitted</w:t>
      </w:r>
      <w:r w:rsidRPr="00EA030D">
        <w:rPr>
          <w:sz w:val="16"/>
        </w:rPr>
        <w:t xml:space="preserve"> that </w:t>
      </w:r>
      <w:r w:rsidRPr="00EA030D">
        <w:rPr>
          <w:rStyle w:val="StyleUnderline"/>
        </w:rPr>
        <w:t xml:space="preserve">it </w:t>
      </w:r>
      <w:r w:rsidRPr="00EA030D">
        <w:rPr>
          <w:rStyle w:val="StyleUnderline"/>
          <w:highlight w:val="cyan"/>
        </w:rPr>
        <w:t>may be hard to convince voters</w:t>
      </w:r>
      <w:r w:rsidRPr="00EA030D">
        <w:rPr>
          <w:sz w:val="16"/>
        </w:rPr>
        <w:t xml:space="preserve"> </w:t>
      </w:r>
      <w:r w:rsidRPr="00EA030D">
        <w:rPr>
          <w:rStyle w:val="StyleUnderline"/>
        </w:rPr>
        <w:t>in</w:t>
      </w:r>
      <w:r w:rsidRPr="00EA030D">
        <w:rPr>
          <w:sz w:val="16"/>
        </w:rPr>
        <w:t xml:space="preserve"> November's </w:t>
      </w:r>
      <w:r w:rsidRPr="00EA030D">
        <w:rPr>
          <w:rStyle w:val="Emphasis"/>
        </w:rPr>
        <w:t>midterms</w:t>
      </w:r>
      <w:r w:rsidRPr="00EA030D">
        <w:rPr>
          <w:sz w:val="16"/>
        </w:rPr>
        <w:t>, saying that in past elections "</w:t>
      </w:r>
      <w:r w:rsidRPr="00EA030D">
        <w:rPr>
          <w:rStyle w:val="Emphasis"/>
          <w:sz w:val="28"/>
          <w:szCs w:val="28"/>
          <w:highlight w:val="cyan"/>
        </w:rPr>
        <w:t>if something happens</w:t>
      </w:r>
      <w:r w:rsidRPr="00EA030D">
        <w:rPr>
          <w:rStyle w:val="StyleUnderline"/>
          <w:highlight w:val="cyan"/>
        </w:rPr>
        <w:t xml:space="preserve">, the </w:t>
      </w:r>
      <w:r w:rsidRPr="00EA030D">
        <w:rPr>
          <w:rStyle w:val="Emphasis"/>
          <w:highlight w:val="cyan"/>
        </w:rPr>
        <w:t>screw turns</w:t>
      </w:r>
      <w:r w:rsidRPr="00EA030D">
        <w:rPr>
          <w:sz w:val="16"/>
        </w:rPr>
        <w:t xml:space="preserve"> </w:t>
      </w:r>
      <w:r w:rsidRPr="00EA030D">
        <w:rPr>
          <w:rStyle w:val="StyleUnderline"/>
        </w:rPr>
        <w:t>with the voters</w:t>
      </w:r>
      <w:r w:rsidRPr="00EA030D">
        <w:rPr>
          <w:sz w:val="16"/>
        </w:rPr>
        <w:t>" no matter how good the president.</w:t>
      </w:r>
    </w:p>
    <w:p w14:paraId="51BAEDFB" w14:textId="77777777" w:rsidR="004806E7" w:rsidRDefault="004806E7" w:rsidP="004806E7">
      <w:pPr>
        <w:pStyle w:val="Heading4"/>
      </w:pPr>
      <w:r>
        <w:t xml:space="preserve">‘Uniqueness overwhelms’ is naïve. It’ll be close; whoever controls </w:t>
      </w:r>
      <w:r w:rsidRPr="001F3B0B">
        <w:rPr>
          <w:u w:val="single"/>
        </w:rPr>
        <w:t>affordability messaging</w:t>
      </w:r>
      <w:r>
        <w:t xml:space="preserve"> will win. </w:t>
      </w:r>
    </w:p>
    <w:p w14:paraId="0B488D1B" w14:textId="77777777" w:rsidR="004806E7" w:rsidRPr="0040692B" w:rsidRDefault="004806E7" w:rsidP="004806E7">
      <w:pPr>
        <w:rPr>
          <w:lang w:val="pt-BR"/>
        </w:rPr>
      </w:pPr>
      <w:r>
        <w:t xml:space="preserve">Ali </w:t>
      </w:r>
      <w:r w:rsidRPr="0040692B">
        <w:rPr>
          <w:rStyle w:val="Style13ptBold"/>
        </w:rPr>
        <w:t>Bianco 25</w:t>
      </w:r>
      <w:r>
        <w:t xml:space="preserve">. Playbook reporter, POLITICO. “Dems chart a path to 2026.” </w:t>
      </w:r>
      <w:r w:rsidRPr="0040692B">
        <w:rPr>
          <w:lang w:val="pt-BR"/>
        </w:rPr>
        <w:t>POLITICO. 11-9-2025. https://www.politico.com/newsletters/playbook/2025/11/09/dems-chart-a-path-to-2026-00643921</w:t>
      </w:r>
    </w:p>
    <w:p w14:paraId="7959ECE4" w14:textId="77777777" w:rsidR="004806E7" w:rsidRPr="00686CD0" w:rsidRDefault="004806E7" w:rsidP="004806E7">
      <w:pPr>
        <w:rPr>
          <w:sz w:val="16"/>
        </w:rPr>
      </w:pPr>
      <w:r w:rsidRPr="00FB4B86">
        <w:rPr>
          <w:sz w:val="16"/>
        </w:rPr>
        <w:t xml:space="preserve">The price is right: </w:t>
      </w:r>
      <w:r w:rsidRPr="00FB4B86">
        <w:rPr>
          <w:rStyle w:val="StyleUnderline"/>
        </w:rPr>
        <w:t xml:space="preserve">The </w:t>
      </w:r>
      <w:r w:rsidRPr="00FB4B86">
        <w:rPr>
          <w:rStyle w:val="Emphasis"/>
        </w:rPr>
        <w:t>primary throughline</w:t>
      </w:r>
      <w:r w:rsidRPr="00FB4B86">
        <w:rPr>
          <w:rStyle w:val="StyleUnderline"/>
        </w:rPr>
        <w:t xml:space="preserve"> for the party’s </w:t>
      </w:r>
      <w:r w:rsidRPr="00FB4B86">
        <w:rPr>
          <w:rStyle w:val="Emphasis"/>
        </w:rPr>
        <w:t>success</w:t>
      </w:r>
      <w:r w:rsidRPr="00FB4B86">
        <w:rPr>
          <w:rStyle w:val="StyleUnderline"/>
        </w:rPr>
        <w:t xml:space="preserve"> in</w:t>
      </w:r>
      <w:r w:rsidRPr="00FB4B86">
        <w:rPr>
          <w:sz w:val="16"/>
        </w:rPr>
        <w:t xml:space="preserve"> 20</w:t>
      </w:r>
      <w:r w:rsidRPr="00FB4B86">
        <w:rPr>
          <w:rStyle w:val="Emphasis"/>
        </w:rPr>
        <w:t>26</w:t>
      </w:r>
      <w:r w:rsidRPr="00FB4B86">
        <w:rPr>
          <w:sz w:val="16"/>
        </w:rPr>
        <w:t xml:space="preserve">, according to every Democrat we spoke to, </w:t>
      </w:r>
      <w:r w:rsidRPr="00FB4B86">
        <w:rPr>
          <w:rStyle w:val="StyleUnderline"/>
        </w:rPr>
        <w:t>is</w:t>
      </w:r>
      <w:r w:rsidRPr="00FB4B86">
        <w:rPr>
          <w:sz w:val="16"/>
        </w:rPr>
        <w:t xml:space="preserve"> that Democrats need to coalesce their brand around a singular message: </w:t>
      </w:r>
      <w:r w:rsidRPr="00FB4B86">
        <w:rPr>
          <w:rStyle w:val="Emphasis"/>
        </w:rPr>
        <w:t>affordability</w:t>
      </w:r>
      <w:r w:rsidRPr="00FB4B86">
        <w:rPr>
          <w:sz w:val="16"/>
        </w:rPr>
        <w:t>.</w:t>
      </w:r>
    </w:p>
    <w:p w14:paraId="09E1EDDA" w14:textId="77777777" w:rsidR="004806E7" w:rsidRPr="00686CD0" w:rsidRDefault="004806E7" w:rsidP="004806E7">
      <w:pPr>
        <w:rPr>
          <w:sz w:val="16"/>
        </w:rPr>
      </w:pPr>
      <w:r w:rsidRPr="00686CD0">
        <w:rPr>
          <w:sz w:val="16"/>
        </w:rPr>
        <w:t>“</w:t>
      </w:r>
      <w:r w:rsidRPr="00686CD0">
        <w:rPr>
          <w:rStyle w:val="StyleUnderline"/>
        </w:rPr>
        <w:t>The reason</w:t>
      </w:r>
      <w:r w:rsidRPr="00686CD0">
        <w:rPr>
          <w:sz w:val="16"/>
        </w:rPr>
        <w:t xml:space="preserve"> that I think Donald </w:t>
      </w:r>
      <w:r w:rsidRPr="00686CD0">
        <w:rPr>
          <w:rStyle w:val="StyleUnderline"/>
          <w:highlight w:val="cyan"/>
        </w:rPr>
        <w:t xml:space="preserve">Trump </w:t>
      </w:r>
      <w:r w:rsidRPr="00686CD0">
        <w:rPr>
          <w:rStyle w:val="Emphasis"/>
          <w:highlight w:val="cyan"/>
        </w:rPr>
        <w:t>won</w:t>
      </w:r>
      <w:r w:rsidRPr="00686CD0">
        <w:rPr>
          <w:sz w:val="16"/>
        </w:rPr>
        <w:t xml:space="preserve"> </w:t>
      </w:r>
      <w:r w:rsidRPr="00686CD0">
        <w:rPr>
          <w:rStyle w:val="StyleUnderline"/>
        </w:rPr>
        <w:t xml:space="preserve">is he </w:t>
      </w:r>
      <w:r w:rsidRPr="00686CD0">
        <w:rPr>
          <w:rStyle w:val="StyleUnderline"/>
          <w:highlight w:val="cyan"/>
        </w:rPr>
        <w:t>convinced</w:t>
      </w:r>
      <w:r w:rsidRPr="00686CD0">
        <w:rPr>
          <w:sz w:val="16"/>
        </w:rPr>
        <w:t xml:space="preserve"> the last group of </w:t>
      </w:r>
      <w:r w:rsidRPr="00686CD0">
        <w:rPr>
          <w:rStyle w:val="Emphasis"/>
          <w:highlight w:val="cyan"/>
        </w:rPr>
        <w:t>undecided</w:t>
      </w:r>
      <w:r w:rsidRPr="00686CD0">
        <w:rPr>
          <w:rStyle w:val="StyleUnderline"/>
          <w:highlight w:val="cyan"/>
        </w:rPr>
        <w:t xml:space="preserve"> voters</w:t>
      </w:r>
      <w:r w:rsidRPr="00686CD0">
        <w:rPr>
          <w:sz w:val="16"/>
        </w:rPr>
        <w:t xml:space="preserve"> that </w:t>
      </w:r>
      <w:r w:rsidRPr="00686CD0">
        <w:rPr>
          <w:rStyle w:val="StyleUnderline"/>
          <w:highlight w:val="cyan"/>
        </w:rPr>
        <w:t xml:space="preserve">he was </w:t>
      </w:r>
      <w:r w:rsidRPr="00686CD0">
        <w:rPr>
          <w:rStyle w:val="Emphasis"/>
          <w:highlight w:val="cyan"/>
        </w:rPr>
        <w:t>more</w:t>
      </w:r>
      <w:r w:rsidRPr="00686CD0">
        <w:rPr>
          <w:rStyle w:val="StyleUnderline"/>
          <w:highlight w:val="cyan"/>
        </w:rPr>
        <w:t xml:space="preserve"> focused on</w:t>
      </w:r>
      <w:r w:rsidRPr="00686CD0">
        <w:rPr>
          <w:rStyle w:val="StyleUnderline"/>
        </w:rPr>
        <w:t xml:space="preserve"> their </w:t>
      </w:r>
      <w:r w:rsidRPr="00686CD0">
        <w:rPr>
          <w:rStyle w:val="Emphasis"/>
          <w:highlight w:val="cyan"/>
        </w:rPr>
        <w:t>everyday</w:t>
      </w:r>
      <w:r w:rsidRPr="00686CD0">
        <w:rPr>
          <w:rStyle w:val="StyleUnderline"/>
          <w:highlight w:val="cyan"/>
        </w:rPr>
        <w:t xml:space="preserve"> concerns</w:t>
      </w:r>
      <w:r w:rsidRPr="00686CD0">
        <w:rPr>
          <w:sz w:val="16"/>
        </w:rPr>
        <w:t xml:space="preserve"> … but he’s done exactly the opposite,” Kentucky Gov. Andy Beshear told Playbook. “[</w:t>
      </w:r>
      <w:r w:rsidRPr="00686CD0">
        <w:rPr>
          <w:rStyle w:val="StyleUnderline"/>
          <w:highlight w:val="cyan"/>
        </w:rPr>
        <w:t>Voters</w:t>
      </w:r>
      <w:r w:rsidRPr="00686CD0">
        <w:rPr>
          <w:sz w:val="16"/>
        </w:rPr>
        <w:t xml:space="preserve">] also </w:t>
      </w:r>
      <w:r w:rsidRPr="00686CD0">
        <w:rPr>
          <w:rStyle w:val="StyleUnderline"/>
          <w:highlight w:val="cyan"/>
        </w:rPr>
        <w:t>believe</w:t>
      </w:r>
      <w:r w:rsidRPr="00686CD0">
        <w:rPr>
          <w:sz w:val="16"/>
        </w:rPr>
        <w:t xml:space="preserve"> right </w:t>
      </w:r>
      <w:r w:rsidRPr="00686CD0">
        <w:rPr>
          <w:rStyle w:val="Emphasis"/>
          <w:highlight w:val="cyan"/>
        </w:rPr>
        <w:t>now</w:t>
      </w:r>
      <w:r w:rsidRPr="00686CD0">
        <w:rPr>
          <w:rStyle w:val="StyleUnderline"/>
        </w:rPr>
        <w:t xml:space="preserve"> that </w:t>
      </w:r>
      <w:r w:rsidRPr="00686CD0">
        <w:rPr>
          <w:rStyle w:val="Emphasis"/>
          <w:highlight w:val="cyan"/>
        </w:rPr>
        <w:t>Dem</w:t>
      </w:r>
      <w:r w:rsidRPr="00686CD0">
        <w:rPr>
          <w:rStyle w:val="StyleUnderline"/>
        </w:rPr>
        <w:t>ocrat</w:t>
      </w:r>
      <w:r w:rsidRPr="00686CD0">
        <w:rPr>
          <w:rStyle w:val="Emphasis"/>
          <w:highlight w:val="cyan"/>
        </w:rPr>
        <w:t>s</w:t>
      </w:r>
      <w:r w:rsidRPr="00686CD0">
        <w:rPr>
          <w:rStyle w:val="StyleUnderline"/>
        </w:rPr>
        <w:t xml:space="preserve"> </w:t>
      </w:r>
      <w:r w:rsidRPr="00686CD0">
        <w:rPr>
          <w:rStyle w:val="StyleUnderline"/>
          <w:highlight w:val="cyan"/>
        </w:rPr>
        <w:t>are more focused</w:t>
      </w:r>
      <w:r w:rsidRPr="00686CD0">
        <w:rPr>
          <w:rStyle w:val="StyleUnderline"/>
        </w:rPr>
        <w:t xml:space="preserve"> on their everyday concerns</w:t>
      </w:r>
      <w:r w:rsidRPr="00686CD0">
        <w:rPr>
          <w:sz w:val="16"/>
        </w:rPr>
        <w:t xml:space="preserve">, and </w:t>
      </w:r>
      <w:r w:rsidRPr="00686CD0">
        <w:rPr>
          <w:rStyle w:val="StyleUnderline"/>
          <w:highlight w:val="cyan"/>
        </w:rPr>
        <w:t>we</w:t>
      </w:r>
      <w:r w:rsidRPr="00686CD0">
        <w:rPr>
          <w:sz w:val="16"/>
        </w:rPr>
        <w:t xml:space="preserve"> as a party </w:t>
      </w:r>
      <w:r w:rsidRPr="00686CD0">
        <w:rPr>
          <w:rStyle w:val="StyleUnderline"/>
          <w:highlight w:val="cyan"/>
        </w:rPr>
        <w:t xml:space="preserve">have to remain </w:t>
      </w:r>
      <w:r w:rsidRPr="00686CD0">
        <w:rPr>
          <w:rStyle w:val="Emphasis"/>
          <w:highlight w:val="cyan"/>
        </w:rPr>
        <w:t>laser-focused</w:t>
      </w:r>
      <w:r w:rsidRPr="00686CD0">
        <w:rPr>
          <w:rStyle w:val="StyleUnderline"/>
        </w:rPr>
        <w:t xml:space="preserve"> on that</w:t>
      </w:r>
      <w:r w:rsidRPr="00686CD0">
        <w:rPr>
          <w:sz w:val="16"/>
        </w:rPr>
        <w:t>.”</w:t>
      </w:r>
    </w:p>
    <w:p w14:paraId="3B6E83F6" w14:textId="77777777" w:rsidR="004806E7" w:rsidRPr="00686CD0" w:rsidRDefault="004806E7" w:rsidP="004806E7">
      <w:pPr>
        <w:rPr>
          <w:sz w:val="16"/>
        </w:rPr>
      </w:pPr>
      <w:r w:rsidRPr="00686CD0">
        <w:rPr>
          <w:sz w:val="16"/>
        </w:rPr>
        <w:t xml:space="preserve">Indeed, </w:t>
      </w:r>
      <w:r w:rsidRPr="00686CD0">
        <w:rPr>
          <w:rStyle w:val="Emphasis"/>
        </w:rPr>
        <w:t>tying</w:t>
      </w:r>
      <w:r w:rsidRPr="00686CD0">
        <w:rPr>
          <w:sz w:val="16"/>
        </w:rPr>
        <w:t xml:space="preserve"> the </w:t>
      </w:r>
      <w:r w:rsidRPr="00686CD0">
        <w:rPr>
          <w:rStyle w:val="StyleUnderline"/>
        </w:rPr>
        <w:t>cost of living with</w:t>
      </w:r>
      <w:r w:rsidRPr="00686CD0">
        <w:rPr>
          <w:sz w:val="16"/>
        </w:rPr>
        <w:t xml:space="preserve"> a </w:t>
      </w:r>
      <w:r w:rsidRPr="00686CD0">
        <w:rPr>
          <w:rStyle w:val="Emphasis"/>
        </w:rPr>
        <w:t>souring</w:t>
      </w:r>
      <w:r w:rsidRPr="00686CD0">
        <w:rPr>
          <w:sz w:val="16"/>
        </w:rPr>
        <w:t xml:space="preserve"> public </w:t>
      </w:r>
      <w:r w:rsidRPr="00686CD0">
        <w:rPr>
          <w:rStyle w:val="StyleUnderline"/>
        </w:rPr>
        <w:t>opinion of</w:t>
      </w:r>
      <w:r w:rsidRPr="00686CD0">
        <w:rPr>
          <w:sz w:val="16"/>
        </w:rPr>
        <w:t xml:space="preserve"> the </w:t>
      </w:r>
      <w:r w:rsidRPr="00686CD0">
        <w:rPr>
          <w:rStyle w:val="StyleUnderline"/>
        </w:rPr>
        <w:t>Trump</w:t>
      </w:r>
      <w:r w:rsidRPr="00686CD0">
        <w:rPr>
          <w:sz w:val="16"/>
        </w:rPr>
        <w:t xml:space="preserve"> administration </w:t>
      </w:r>
      <w:r w:rsidRPr="00686CD0">
        <w:rPr>
          <w:rStyle w:val="StyleUnderline"/>
        </w:rPr>
        <w:t xml:space="preserve">proved a </w:t>
      </w:r>
      <w:r w:rsidRPr="00686CD0">
        <w:rPr>
          <w:rStyle w:val="Emphasis"/>
        </w:rPr>
        <w:t>gangbuster</w:t>
      </w:r>
      <w:r w:rsidRPr="00686CD0">
        <w:rPr>
          <w:rStyle w:val="StyleUnderline"/>
        </w:rPr>
        <w:t xml:space="preserve"> combination</w:t>
      </w:r>
      <w:r w:rsidRPr="00686CD0">
        <w:rPr>
          <w:sz w:val="16"/>
        </w:rPr>
        <w:t xml:space="preserve"> — both for Rep. Mikie Sherrill and former Rep. Abigail Spanberger, former public servants who clawed back some of Trump’s gains in minority communities, and for Zohran Mamdani, a democratic socialist who cleared 50 percent of the vote in the biggest city in the U.S.</w:t>
      </w:r>
    </w:p>
    <w:p w14:paraId="19C93DF3" w14:textId="77777777" w:rsidR="004806E7" w:rsidRPr="00686CD0" w:rsidRDefault="004806E7" w:rsidP="004806E7">
      <w:pPr>
        <w:rPr>
          <w:sz w:val="16"/>
        </w:rPr>
      </w:pPr>
      <w:r w:rsidRPr="00686CD0">
        <w:rPr>
          <w:sz w:val="16"/>
        </w:rPr>
        <w:t>The “woke” label: After that ad the Trump campaign ran against Kamala Harris in 2024, the fight over identity politics has become the party’s sorest subject. But in the Virginia governor’s race, GOP candidate Lt. Gov. Winsome Earle-Sears’ identity-based attacks against Spanberger fell flat.</w:t>
      </w:r>
    </w:p>
    <w:p w14:paraId="585A54FD" w14:textId="77777777" w:rsidR="004806E7" w:rsidRPr="00686CD0" w:rsidRDefault="004806E7" w:rsidP="004806E7">
      <w:pPr>
        <w:rPr>
          <w:sz w:val="16"/>
        </w:rPr>
      </w:pPr>
      <w:r w:rsidRPr="00686CD0">
        <w:rPr>
          <w:sz w:val="16"/>
        </w:rPr>
        <w:t>McBride, the first openly transgender person elected to Congress, said Spanberger and Sherill “employed an approach that defended, for instance, trans people, while doing it in a way that actually explained to voters what their positions were.” Democrats can turn it around and paint Republicans as “obsessed with fomenting cultural wars” while hammering the consequences of their policies. But what’s the most effective response in the face of attacks? A “hyper-focus on affordability,” McBride said.</w:t>
      </w:r>
    </w:p>
    <w:p w14:paraId="1C7B5337" w14:textId="77777777" w:rsidR="004806E7" w:rsidRPr="00686CD0" w:rsidRDefault="004806E7" w:rsidP="004806E7">
      <w:pPr>
        <w:rPr>
          <w:sz w:val="16"/>
        </w:rPr>
      </w:pPr>
      <w:r w:rsidRPr="00686CD0">
        <w:rPr>
          <w:sz w:val="16"/>
        </w:rPr>
        <w:t xml:space="preserve">The Trump bump: Relying on Trump to turn out voters either way doesn’t solve any of the party’s greater problems and risks the party becoming a cautionary tale. </w:t>
      </w:r>
      <w:r w:rsidRPr="00686CD0">
        <w:rPr>
          <w:rStyle w:val="Emphasis"/>
          <w:highlight w:val="cyan"/>
        </w:rPr>
        <w:t>Dem</w:t>
      </w:r>
      <w:r w:rsidRPr="00686CD0">
        <w:rPr>
          <w:rStyle w:val="StyleUnderline"/>
        </w:rPr>
        <w:t>ocrat</w:t>
      </w:r>
      <w:r w:rsidRPr="00686CD0">
        <w:rPr>
          <w:rStyle w:val="Emphasis"/>
          <w:highlight w:val="cyan"/>
        </w:rPr>
        <w:t>s</w:t>
      </w:r>
      <w:r w:rsidRPr="00686CD0">
        <w:rPr>
          <w:rStyle w:val="StyleUnderline"/>
        </w:rPr>
        <w:t xml:space="preserve"> also </w:t>
      </w:r>
      <w:r w:rsidRPr="00686CD0">
        <w:rPr>
          <w:rStyle w:val="StyleUnderline"/>
          <w:highlight w:val="cyan"/>
        </w:rPr>
        <w:t xml:space="preserve">have to </w:t>
      </w:r>
      <w:r w:rsidRPr="00686CD0">
        <w:rPr>
          <w:rStyle w:val="Emphasis"/>
          <w:highlight w:val="cyan"/>
        </w:rPr>
        <w:t>actually sell</w:t>
      </w:r>
      <w:r w:rsidRPr="00686CD0">
        <w:rPr>
          <w:rStyle w:val="StyleUnderline"/>
          <w:highlight w:val="cyan"/>
        </w:rPr>
        <w:t xml:space="preserve"> their </w:t>
      </w:r>
      <w:r w:rsidRPr="00686CD0">
        <w:rPr>
          <w:rStyle w:val="Emphasis"/>
          <w:highlight w:val="cyan"/>
        </w:rPr>
        <w:t>agenda</w:t>
      </w:r>
      <w:r w:rsidRPr="00686CD0">
        <w:rPr>
          <w:rStyle w:val="StyleUnderline"/>
        </w:rPr>
        <w:t xml:space="preserve"> to flip voters and </w:t>
      </w:r>
      <w:r w:rsidRPr="00686CD0">
        <w:rPr>
          <w:rStyle w:val="Emphasis"/>
        </w:rPr>
        <w:t>keep them</w:t>
      </w:r>
      <w:r w:rsidRPr="00686CD0">
        <w:rPr>
          <w:sz w:val="16"/>
        </w:rPr>
        <w:t xml:space="preserve"> in the long term. “Rejecting Trump gives us the opportunity for us to actually do something,” Arizona Sen. Ruben Gallego told Playbook. “But </w:t>
      </w:r>
      <w:r w:rsidRPr="00686CD0">
        <w:rPr>
          <w:rStyle w:val="StyleUnderline"/>
        </w:rPr>
        <w:t>now you have to</w:t>
      </w:r>
      <w:r w:rsidRPr="00686CD0">
        <w:rPr>
          <w:sz w:val="16"/>
        </w:rPr>
        <w:t xml:space="preserve"> be </w:t>
      </w:r>
      <w:r w:rsidRPr="00686CD0">
        <w:rPr>
          <w:rStyle w:val="Emphasis"/>
        </w:rPr>
        <w:t>clos</w:t>
      </w:r>
      <w:r w:rsidRPr="00686CD0">
        <w:rPr>
          <w:sz w:val="16"/>
        </w:rPr>
        <w:t xml:space="preserve">ing </w:t>
      </w:r>
      <w:r w:rsidRPr="00686CD0">
        <w:rPr>
          <w:rStyle w:val="StyleUnderline"/>
        </w:rPr>
        <w:t xml:space="preserve">the </w:t>
      </w:r>
      <w:r w:rsidRPr="00686CD0">
        <w:rPr>
          <w:rStyle w:val="Emphasis"/>
        </w:rPr>
        <w:t>deal</w:t>
      </w:r>
      <w:r w:rsidRPr="00686CD0">
        <w:rPr>
          <w:sz w:val="16"/>
        </w:rPr>
        <w:t>.”</w:t>
      </w:r>
    </w:p>
    <w:p w14:paraId="42342EA3" w14:textId="77777777" w:rsidR="004806E7" w:rsidRPr="00686CD0" w:rsidRDefault="004806E7" w:rsidP="004806E7">
      <w:pPr>
        <w:rPr>
          <w:sz w:val="16"/>
        </w:rPr>
      </w:pPr>
      <w:r w:rsidRPr="00686CD0">
        <w:rPr>
          <w:rStyle w:val="StyleUnderline"/>
          <w:highlight w:val="cyan"/>
        </w:rPr>
        <w:t xml:space="preserve">The </w:t>
      </w:r>
      <w:r w:rsidRPr="00686CD0">
        <w:rPr>
          <w:rStyle w:val="Emphasis"/>
          <w:highlight w:val="cyan"/>
        </w:rPr>
        <w:t>complacency</w:t>
      </w:r>
      <w:r w:rsidRPr="00686CD0">
        <w:rPr>
          <w:rStyle w:val="StyleUnderline"/>
          <w:highlight w:val="cyan"/>
        </w:rPr>
        <w:t xml:space="preserve"> trap: The</w:t>
      </w:r>
      <w:r w:rsidRPr="00686CD0">
        <w:rPr>
          <w:rStyle w:val="StyleUnderline"/>
        </w:rPr>
        <w:t xml:space="preserve"> biggest </w:t>
      </w:r>
      <w:r w:rsidRPr="00686CD0">
        <w:rPr>
          <w:rStyle w:val="StyleUnderline"/>
          <w:highlight w:val="cyan"/>
        </w:rPr>
        <w:t xml:space="preserve">piece of </w:t>
      </w:r>
      <w:r w:rsidRPr="00686CD0">
        <w:rPr>
          <w:rStyle w:val="Emphasis"/>
          <w:highlight w:val="cyan"/>
        </w:rPr>
        <w:t>conventional wisdom</w:t>
      </w:r>
      <w:r w:rsidRPr="00686CD0">
        <w:rPr>
          <w:rStyle w:val="StyleUnderline"/>
          <w:highlight w:val="cyan"/>
        </w:rPr>
        <w:t xml:space="preserve"> Dem</w:t>
      </w:r>
      <w:r w:rsidRPr="00686CD0">
        <w:rPr>
          <w:rStyle w:val="StyleUnderline"/>
        </w:rPr>
        <w:t>ocrat</w:t>
      </w:r>
      <w:r w:rsidRPr="00686CD0">
        <w:rPr>
          <w:rStyle w:val="StyleUnderline"/>
          <w:highlight w:val="cyan"/>
        </w:rPr>
        <w:t>s</w:t>
      </w:r>
      <w:r w:rsidRPr="00686CD0">
        <w:rPr>
          <w:rStyle w:val="StyleUnderline"/>
        </w:rPr>
        <w:t xml:space="preserve"> </w:t>
      </w:r>
      <w:r w:rsidRPr="00686CD0">
        <w:rPr>
          <w:rStyle w:val="StyleUnderline"/>
          <w:highlight w:val="cyan"/>
        </w:rPr>
        <w:t xml:space="preserve">have to </w:t>
      </w:r>
      <w:r w:rsidRPr="00686CD0">
        <w:rPr>
          <w:rStyle w:val="Emphasis"/>
          <w:highlight w:val="cyan"/>
        </w:rPr>
        <w:t>ditch</w:t>
      </w:r>
      <w:r w:rsidRPr="00686CD0">
        <w:rPr>
          <w:rStyle w:val="StyleUnderline"/>
          <w:highlight w:val="cyan"/>
        </w:rPr>
        <w:t xml:space="preserve"> i</w:t>
      </w:r>
      <w:r w:rsidRPr="00686CD0">
        <w:rPr>
          <w:rStyle w:val="StyleUnderline"/>
        </w:rPr>
        <w:t>s</w:t>
      </w:r>
      <w:r w:rsidRPr="00686CD0">
        <w:rPr>
          <w:sz w:val="16"/>
        </w:rPr>
        <w:t xml:space="preserve"> that </w:t>
      </w:r>
      <w:r w:rsidRPr="00686CD0">
        <w:rPr>
          <w:rStyle w:val="StyleUnderline"/>
        </w:rPr>
        <w:t xml:space="preserve">they’ll be favored in the midterms because of </w:t>
      </w:r>
      <w:r w:rsidRPr="00686CD0">
        <w:rPr>
          <w:rStyle w:val="Emphasis"/>
        </w:rPr>
        <w:t>precedent</w:t>
      </w:r>
      <w:r w:rsidRPr="00686CD0">
        <w:rPr>
          <w:sz w:val="16"/>
        </w:rPr>
        <w:t xml:space="preserve">. “It’s a trap,” Martin told Playbook. “What it does is it gives people an idea, ‘Well, I don’t need to work hard for this. </w:t>
      </w:r>
      <w:r w:rsidRPr="00686CD0">
        <w:rPr>
          <w:rStyle w:val="StyleUnderline"/>
        </w:rPr>
        <w:t xml:space="preserve">I can just take it a little </w:t>
      </w:r>
      <w:r w:rsidRPr="00686CD0">
        <w:rPr>
          <w:rStyle w:val="Emphasis"/>
        </w:rPr>
        <w:t>easier</w:t>
      </w:r>
      <w:r w:rsidRPr="00686CD0">
        <w:rPr>
          <w:sz w:val="16"/>
        </w:rPr>
        <w:t xml:space="preserve">, because the </w:t>
      </w:r>
      <w:r w:rsidRPr="00686CD0">
        <w:rPr>
          <w:rStyle w:val="Emphasis"/>
          <w:highlight w:val="cyan"/>
        </w:rPr>
        <w:t>Dem</w:t>
      </w:r>
      <w:r w:rsidRPr="00686CD0">
        <w:rPr>
          <w:rStyle w:val="StyleUnderline"/>
        </w:rPr>
        <w:t>ocrat</w:t>
      </w:r>
      <w:r w:rsidRPr="00686CD0">
        <w:rPr>
          <w:rStyle w:val="Emphasis"/>
          <w:highlight w:val="cyan"/>
        </w:rPr>
        <w:t>s</w:t>
      </w:r>
      <w:r w:rsidRPr="00686CD0">
        <w:rPr>
          <w:rStyle w:val="StyleUnderline"/>
          <w:highlight w:val="cyan"/>
        </w:rPr>
        <w:t xml:space="preserve"> are </w:t>
      </w:r>
      <w:r w:rsidRPr="00686CD0">
        <w:rPr>
          <w:rStyle w:val="Emphasis"/>
          <w:highlight w:val="cyan"/>
        </w:rPr>
        <w:t>automatically</w:t>
      </w:r>
      <w:r w:rsidRPr="00686CD0">
        <w:rPr>
          <w:rStyle w:val="StyleUnderline"/>
          <w:highlight w:val="cyan"/>
        </w:rPr>
        <w:t xml:space="preserve"> going to </w:t>
      </w:r>
      <w:r w:rsidRPr="00686CD0">
        <w:rPr>
          <w:rStyle w:val="Emphasis"/>
          <w:highlight w:val="cyan"/>
        </w:rPr>
        <w:t>win</w:t>
      </w:r>
      <w:r w:rsidRPr="00686CD0">
        <w:rPr>
          <w:sz w:val="16"/>
        </w:rPr>
        <w:t xml:space="preserve">.’ Well, </w:t>
      </w:r>
      <w:r w:rsidRPr="00686CD0">
        <w:rPr>
          <w:rStyle w:val="Emphasis"/>
          <w:highlight w:val="cyan"/>
        </w:rPr>
        <w:t>that’s bullshit</w:t>
      </w:r>
      <w:r w:rsidRPr="00686CD0">
        <w:rPr>
          <w:sz w:val="16"/>
        </w:rPr>
        <w:t>.”</w:t>
      </w:r>
    </w:p>
    <w:p w14:paraId="66EDEBE5" w14:textId="77777777" w:rsidR="004806E7" w:rsidRDefault="004806E7" w:rsidP="004806E7">
      <w:pPr>
        <w:rPr>
          <w:sz w:val="16"/>
        </w:rPr>
      </w:pPr>
      <w:r w:rsidRPr="00686CD0">
        <w:rPr>
          <w:sz w:val="16"/>
        </w:rPr>
        <w:t>But if you ask Democrats, Tuesday was the start of the playbook for what they could do next year. “We treated the race as the first race of 2026,” Sherrill’s chief of staff Alex Ball told Playbook. “</w:t>
      </w:r>
      <w:r w:rsidRPr="00686CD0">
        <w:rPr>
          <w:rStyle w:val="StyleUnderline"/>
        </w:rPr>
        <w:t>I really hope that our party</w:t>
      </w:r>
      <w:r w:rsidRPr="00686CD0">
        <w:rPr>
          <w:sz w:val="16"/>
        </w:rPr>
        <w:t xml:space="preserve"> does more than just dissect and actually </w:t>
      </w:r>
      <w:r w:rsidRPr="00686CD0">
        <w:rPr>
          <w:rStyle w:val="StyleUnderline"/>
        </w:rPr>
        <w:t xml:space="preserve">goes out and </w:t>
      </w:r>
      <w:r w:rsidRPr="00686CD0">
        <w:rPr>
          <w:rStyle w:val="Emphasis"/>
        </w:rPr>
        <w:t>runs</w:t>
      </w:r>
      <w:r w:rsidRPr="00686CD0">
        <w:rPr>
          <w:rStyle w:val="StyleUnderline"/>
        </w:rPr>
        <w:t xml:space="preserve"> on message and stays </w:t>
      </w:r>
      <w:r w:rsidRPr="00686CD0">
        <w:rPr>
          <w:rStyle w:val="Emphasis"/>
        </w:rPr>
        <w:t>disciplined</w:t>
      </w:r>
      <w:r w:rsidRPr="00686CD0">
        <w:rPr>
          <w:sz w:val="16"/>
        </w:rPr>
        <w:t xml:space="preserve"> to it.”</w:t>
      </w:r>
    </w:p>
    <w:p w14:paraId="507F915F" w14:textId="77777777" w:rsidR="004806E7" w:rsidRPr="00B24731" w:rsidRDefault="004806E7" w:rsidP="004806E7"/>
    <w:p w14:paraId="48F8D9E7" w14:textId="77777777" w:rsidR="004806E7" w:rsidRDefault="004806E7" w:rsidP="004806E7">
      <w:r w:rsidRPr="00433C4B">
        <w:rPr>
          <w:rStyle w:val="Style13ptBold"/>
        </w:rPr>
        <w:t>Surowiecki</w:t>
      </w:r>
      <w:r>
        <w:rPr>
          <w:rStyle w:val="Style13ptBold"/>
        </w:rPr>
        <w:t xml:space="preserve"> ’</w:t>
      </w:r>
      <w:r w:rsidRPr="00433C4B">
        <w:rPr>
          <w:rStyle w:val="Style13ptBold"/>
        </w:rPr>
        <w:t>24</w:t>
      </w:r>
      <w:r>
        <w:t xml:space="preserve"> [James, March 18; American author and contributing writer at The Atlantic; The Atlantic, “</w:t>
      </w:r>
      <w:r w:rsidRPr="00433C4B">
        <w:t>Why Biden’s Pro-worker Stance Isn’t Working</w:t>
      </w:r>
      <w:r>
        <w:t xml:space="preserve">,” </w:t>
      </w:r>
      <w:r w:rsidRPr="00433C4B">
        <w:t>https://www.theatlantic.com/politics/archive/2024/03/joe-biden-unrequited-love-american-workers/677777/</w:t>
      </w:r>
      <w:r>
        <w:t>]</w:t>
      </w:r>
    </w:p>
    <w:p w14:paraId="0DCC5E72" w14:textId="77777777" w:rsidR="004806E7" w:rsidRPr="00A95CD8" w:rsidRDefault="004806E7" w:rsidP="004806E7">
      <w:pPr>
        <w:rPr>
          <w:sz w:val="16"/>
        </w:rPr>
      </w:pPr>
      <w:r w:rsidRPr="00A95CD8">
        <w:rPr>
          <w:sz w:val="16"/>
        </w:rPr>
        <w:t xml:space="preserve">What that suggests, of course, is that Biden needs to do a better job of </w:t>
      </w:r>
      <w:r w:rsidRPr="00A95CD8">
        <w:rPr>
          <w:rStyle w:val="StyleUnderline"/>
        </w:rPr>
        <w:t xml:space="preserve">sharpening that </w:t>
      </w:r>
      <w:r w:rsidRPr="00A95CD8">
        <w:rPr>
          <w:rStyle w:val="StyleUnderline"/>
          <w:highlight w:val="cyan"/>
        </w:rPr>
        <w:t>contrast</w:t>
      </w:r>
      <w:r w:rsidRPr="00A95CD8">
        <w:rPr>
          <w:rStyle w:val="StyleUnderline"/>
        </w:rPr>
        <w:t xml:space="preserve"> on </w:t>
      </w:r>
      <w:r w:rsidRPr="00A95CD8">
        <w:rPr>
          <w:rStyle w:val="StyleUnderline"/>
          <w:highlight w:val="cyan"/>
        </w:rPr>
        <w:t>labor policy</w:t>
      </w:r>
      <w:r w:rsidRPr="00A95CD8">
        <w:rPr>
          <w:rStyle w:val="StyleUnderline"/>
        </w:rPr>
        <w:t xml:space="preserve">. But that’s </w:t>
      </w:r>
      <w:r w:rsidRPr="00A95CD8">
        <w:rPr>
          <w:rStyle w:val="Emphasis"/>
          <w:highlight w:val="cyan"/>
        </w:rPr>
        <w:t>not as easy</w:t>
      </w:r>
      <w:r w:rsidRPr="00A95CD8">
        <w:rPr>
          <w:rStyle w:val="StyleUnderline"/>
          <w:highlight w:val="cyan"/>
        </w:rPr>
        <w:t xml:space="preserve"> as it sounds</w:t>
      </w:r>
      <w:r w:rsidRPr="00A95CD8">
        <w:rPr>
          <w:rStyle w:val="StyleUnderline"/>
        </w:rPr>
        <w:t xml:space="preserve">. Much of the </w:t>
      </w:r>
      <w:r w:rsidRPr="00A95CD8">
        <w:rPr>
          <w:rStyle w:val="StyleUnderline"/>
          <w:highlight w:val="cyan"/>
        </w:rPr>
        <w:t>struggle over</w:t>
      </w:r>
      <w:r w:rsidRPr="00A95CD8">
        <w:rPr>
          <w:rStyle w:val="StyleUnderline"/>
        </w:rPr>
        <w:t xml:space="preserve"> </w:t>
      </w:r>
      <w:r w:rsidRPr="00A95CD8">
        <w:rPr>
          <w:rStyle w:val="Emphasis"/>
        </w:rPr>
        <w:t xml:space="preserve">workers’ </w:t>
      </w:r>
      <w:r w:rsidRPr="00A95CD8">
        <w:rPr>
          <w:rStyle w:val="Emphasis"/>
          <w:highlight w:val="cyan"/>
        </w:rPr>
        <w:t>rights</w:t>
      </w:r>
      <w:r w:rsidRPr="00A95CD8">
        <w:rPr>
          <w:rStyle w:val="StyleUnderline"/>
        </w:rPr>
        <w:t xml:space="preserve"> and interests </w:t>
      </w:r>
      <w:r w:rsidRPr="00A95CD8">
        <w:rPr>
          <w:rStyle w:val="StyleUnderline"/>
          <w:highlight w:val="cyan"/>
        </w:rPr>
        <w:t>today takes</w:t>
      </w:r>
      <w:r w:rsidRPr="00A95CD8">
        <w:rPr>
          <w:rStyle w:val="StyleUnderline"/>
        </w:rPr>
        <w:t xml:space="preserve"> place </w:t>
      </w:r>
      <w:r w:rsidRPr="00A95CD8">
        <w:rPr>
          <w:rStyle w:val="StyleUnderline"/>
          <w:highlight w:val="cyan"/>
        </w:rPr>
        <w:t xml:space="preserve">in </w:t>
      </w:r>
      <w:r w:rsidRPr="00A95CD8">
        <w:rPr>
          <w:rStyle w:val="Emphasis"/>
          <w:highlight w:val="cyan"/>
        </w:rPr>
        <w:t>a courtroom</w:t>
      </w:r>
      <w:r w:rsidRPr="00A95CD8">
        <w:rPr>
          <w:rStyle w:val="StyleUnderline"/>
          <w:highlight w:val="cyan"/>
        </w:rPr>
        <w:t xml:space="preserve"> or</w:t>
      </w:r>
      <w:r w:rsidRPr="00A95CD8">
        <w:rPr>
          <w:rStyle w:val="StyleUnderline"/>
        </w:rPr>
        <w:t xml:space="preserve"> through </w:t>
      </w:r>
      <w:r w:rsidRPr="00A95CD8">
        <w:rPr>
          <w:rStyle w:val="Emphasis"/>
          <w:highlight w:val="cyan"/>
        </w:rPr>
        <w:t>admin</w:t>
      </w:r>
      <w:r w:rsidRPr="00A95CD8">
        <w:rPr>
          <w:sz w:val="16"/>
        </w:rPr>
        <w:t xml:space="preserve">istrative </w:t>
      </w:r>
      <w:r w:rsidRPr="00A95CD8">
        <w:rPr>
          <w:rStyle w:val="Emphasis"/>
          <w:highlight w:val="cyan"/>
        </w:rPr>
        <w:t>hearings</w:t>
      </w:r>
      <w:r w:rsidRPr="00A95CD8">
        <w:rPr>
          <w:rStyle w:val="StyleUnderline"/>
        </w:rPr>
        <w:t xml:space="preserve"> or via regulatory changes. </w:t>
      </w:r>
      <w:r w:rsidRPr="00A95CD8">
        <w:rPr>
          <w:rStyle w:val="StyleUnderline"/>
          <w:highlight w:val="cyan"/>
        </w:rPr>
        <w:t>This</w:t>
      </w:r>
      <w:r w:rsidRPr="00A95CD8">
        <w:rPr>
          <w:rStyle w:val="StyleUnderline"/>
        </w:rPr>
        <w:t xml:space="preserve"> sort of </w:t>
      </w:r>
      <w:r w:rsidRPr="00A95CD8">
        <w:rPr>
          <w:rStyle w:val="Emphasis"/>
        </w:rPr>
        <w:t xml:space="preserve">bureaucratic </w:t>
      </w:r>
      <w:r w:rsidRPr="00A95CD8">
        <w:rPr>
          <w:rStyle w:val="Emphasis"/>
          <w:highlight w:val="cyan"/>
        </w:rPr>
        <w:t>haggling</w:t>
      </w:r>
      <w:r w:rsidRPr="00A95CD8">
        <w:rPr>
          <w:rStyle w:val="StyleUnderline"/>
          <w:highlight w:val="cyan"/>
        </w:rPr>
        <w:t xml:space="preserve"> means</w:t>
      </w:r>
      <w:r w:rsidRPr="00A95CD8">
        <w:rPr>
          <w:rStyle w:val="StyleUnderline"/>
        </w:rPr>
        <w:t xml:space="preserve"> that </w:t>
      </w:r>
      <w:r w:rsidRPr="00A95CD8">
        <w:rPr>
          <w:rStyle w:val="Emphasis"/>
          <w:highlight w:val="cyan"/>
        </w:rPr>
        <w:t>it’s hard</w:t>
      </w:r>
      <w:r w:rsidRPr="00A95CD8">
        <w:rPr>
          <w:rStyle w:val="StyleUnderline"/>
          <w:highlight w:val="cyan"/>
        </w:rPr>
        <w:t xml:space="preserve"> to make labor</w:t>
      </w:r>
      <w:r w:rsidRPr="00A95CD8">
        <w:rPr>
          <w:rStyle w:val="StyleUnderline"/>
        </w:rPr>
        <w:t xml:space="preserve"> issues </w:t>
      </w:r>
      <w:r w:rsidRPr="00A95CD8">
        <w:rPr>
          <w:rStyle w:val="Emphasis"/>
          <w:highlight w:val="cyan"/>
        </w:rPr>
        <w:t>vivid for voters</w:t>
      </w:r>
      <w:r w:rsidRPr="00A95CD8">
        <w:rPr>
          <w:rStyle w:val="StyleUnderline"/>
        </w:rPr>
        <w:t>—even union voters</w:t>
      </w:r>
      <w:r w:rsidRPr="00A95CD8">
        <w:rPr>
          <w:sz w:val="16"/>
        </w:rPr>
        <w:t>. For all the difference in the NLRB’s record during the Biden administration compared with that under Trump, administrative-agency rulings are not the stuff of a rousing stump speech.</w:t>
      </w:r>
    </w:p>
    <w:p w14:paraId="744FE1A0" w14:textId="77777777" w:rsidR="004806E7" w:rsidRDefault="004806E7" w:rsidP="004806E7">
      <w:pPr>
        <w:pStyle w:val="Heading4"/>
      </w:pPr>
      <w:r>
        <w:t xml:space="preserve">No swing voters---hyper-partisanship. </w:t>
      </w:r>
    </w:p>
    <w:p w14:paraId="378FA964" w14:textId="77777777" w:rsidR="004806E7" w:rsidRPr="0033758C" w:rsidRDefault="004806E7" w:rsidP="004806E7">
      <w:r w:rsidRPr="0033758C">
        <w:rPr>
          <w:rStyle w:val="Style13ptBold"/>
        </w:rPr>
        <w:t xml:space="preserve">Cook ’1-8 </w:t>
      </w:r>
      <w:r>
        <w:t>[Charlie; 2026; founder of The Cook Political Report; Charlie Cook Politics, “Don't overestimate Venezuela's impact on the midterms,” https://www.charliecookpolitics.com/p/dont-overestimate-venezuelas-impact]</w:t>
      </w:r>
    </w:p>
    <w:p w14:paraId="1D623B52" w14:textId="77777777" w:rsidR="004806E7" w:rsidRPr="0033758C" w:rsidRDefault="004806E7" w:rsidP="004806E7">
      <w:pPr>
        <w:rPr>
          <w:sz w:val="16"/>
        </w:rPr>
      </w:pPr>
      <w:r w:rsidRPr="0033758C">
        <w:rPr>
          <w:sz w:val="16"/>
        </w:rPr>
        <w:t xml:space="preserve">It has been said that when Donald Trump is president, a decade’s worth of events occur in a single year. Nevertheless, </w:t>
      </w:r>
      <w:r w:rsidRPr="008C5D4C">
        <w:rPr>
          <w:rStyle w:val="StyleUnderline"/>
        </w:rPr>
        <w:t xml:space="preserve">over </w:t>
      </w:r>
      <w:r w:rsidRPr="008C5D4C">
        <w:rPr>
          <w:rStyle w:val="Emphasis"/>
        </w:rPr>
        <w:t>59 months</w:t>
      </w:r>
      <w:r w:rsidRPr="008C5D4C">
        <w:rPr>
          <w:rStyle w:val="StyleUnderline"/>
        </w:rPr>
        <w:t xml:space="preserve"> in office </w:t>
      </w:r>
      <w:r w:rsidRPr="00267A76">
        <w:rPr>
          <w:rStyle w:val="StyleUnderline"/>
          <w:highlight w:val="cyan"/>
        </w:rPr>
        <w:t>Trump’s approval</w:t>
      </w:r>
      <w:r w:rsidRPr="0033758C">
        <w:rPr>
          <w:sz w:val="16"/>
        </w:rPr>
        <w:t xml:space="preserve"> ratings </w:t>
      </w:r>
      <w:r w:rsidRPr="0033758C">
        <w:rPr>
          <w:rStyle w:val="StyleUnderline"/>
        </w:rPr>
        <w:t xml:space="preserve">have </w:t>
      </w:r>
      <w:r w:rsidRPr="00267A76">
        <w:rPr>
          <w:rStyle w:val="StyleUnderline"/>
          <w:highlight w:val="cyan"/>
        </w:rPr>
        <w:t xml:space="preserve">fluctuated </w:t>
      </w:r>
      <w:r w:rsidRPr="00267A76">
        <w:rPr>
          <w:rStyle w:val="Emphasis"/>
          <w:highlight w:val="cyan"/>
        </w:rPr>
        <w:t>less</w:t>
      </w:r>
      <w:r w:rsidRPr="00267A76">
        <w:rPr>
          <w:rStyle w:val="StyleUnderline"/>
          <w:highlight w:val="cyan"/>
        </w:rPr>
        <w:t xml:space="preserve"> than</w:t>
      </w:r>
      <w:r w:rsidRPr="0033758C">
        <w:rPr>
          <w:rStyle w:val="StyleUnderline"/>
        </w:rPr>
        <w:t xml:space="preserve"> those of </w:t>
      </w:r>
      <w:r w:rsidRPr="00267A76">
        <w:rPr>
          <w:rStyle w:val="StyleUnderline"/>
          <w:highlight w:val="cyan"/>
        </w:rPr>
        <w:t xml:space="preserve">any </w:t>
      </w:r>
      <w:r w:rsidRPr="00267A76">
        <w:rPr>
          <w:rStyle w:val="Emphasis"/>
          <w:highlight w:val="cyan"/>
        </w:rPr>
        <w:t>other pres</w:t>
      </w:r>
      <w:r w:rsidRPr="00267A76">
        <w:rPr>
          <w:rStyle w:val="StyleUnderline"/>
        </w:rPr>
        <w:t>i</w:t>
      </w:r>
      <w:r w:rsidRPr="0033758C">
        <w:rPr>
          <w:rStyle w:val="StyleUnderline"/>
        </w:rPr>
        <w:t>dent</w:t>
      </w:r>
      <w:r w:rsidRPr="0033758C">
        <w:rPr>
          <w:sz w:val="16"/>
        </w:rPr>
        <w:t xml:space="preserve"> over the three-quarters of a century of modern polling. In Gallup polling, Trump’s overall approval rating has remained within a narrow 15-point range, never below 34 percent nor above 49 percent. In December, it was 36 percent.</w:t>
      </w:r>
    </w:p>
    <w:p w14:paraId="5C8A7208" w14:textId="77777777" w:rsidR="004806E7" w:rsidRPr="00267A76" w:rsidRDefault="004806E7" w:rsidP="004806E7">
      <w:pPr>
        <w:rPr>
          <w:rStyle w:val="StyleUnderline"/>
        </w:rPr>
      </w:pPr>
      <w:r w:rsidRPr="0033758C">
        <w:rPr>
          <w:sz w:val="16"/>
        </w:rPr>
        <w:t xml:space="preserve">The </w:t>
      </w:r>
      <w:r w:rsidRPr="00267A76">
        <w:rPr>
          <w:rStyle w:val="Emphasis"/>
          <w:highlight w:val="cyan"/>
        </w:rPr>
        <w:t>hyper-partisanship</w:t>
      </w:r>
      <w:r w:rsidRPr="0033758C">
        <w:rPr>
          <w:sz w:val="16"/>
        </w:rPr>
        <w:t xml:space="preserve"> of the country today </w:t>
      </w:r>
      <w:r w:rsidRPr="00267A76">
        <w:rPr>
          <w:rStyle w:val="StyleUnderline"/>
          <w:highlight w:val="cyan"/>
        </w:rPr>
        <w:t xml:space="preserve">constructs </w:t>
      </w:r>
      <w:r w:rsidRPr="00267A76">
        <w:rPr>
          <w:rStyle w:val="Emphasis"/>
          <w:highlight w:val="cyan"/>
        </w:rPr>
        <w:t>floors</w:t>
      </w:r>
      <w:r w:rsidRPr="00267A76">
        <w:rPr>
          <w:rStyle w:val="StyleUnderline"/>
        </w:rPr>
        <w:t xml:space="preserve"> for presidents</w:t>
      </w:r>
      <w:r w:rsidRPr="0033758C">
        <w:rPr>
          <w:sz w:val="16"/>
        </w:rPr>
        <w:t xml:space="preserve"> that </w:t>
      </w:r>
      <w:r w:rsidRPr="00267A76">
        <w:rPr>
          <w:rStyle w:val="StyleUnderline"/>
          <w:highlight w:val="cyan"/>
        </w:rPr>
        <w:t>they</w:t>
      </w:r>
      <w:r w:rsidRPr="0033758C">
        <w:rPr>
          <w:sz w:val="16"/>
        </w:rPr>
        <w:t xml:space="preserve"> almost </w:t>
      </w:r>
      <w:r w:rsidRPr="00267A76">
        <w:rPr>
          <w:rStyle w:val="Emphasis"/>
          <w:highlight w:val="cyan"/>
        </w:rPr>
        <w:t>cannot</w:t>
      </w:r>
      <w:r w:rsidRPr="00267A76">
        <w:rPr>
          <w:rStyle w:val="StyleUnderline"/>
          <w:highlight w:val="cyan"/>
        </w:rPr>
        <w:t xml:space="preserve"> fall below and </w:t>
      </w:r>
      <w:r w:rsidRPr="00267A76">
        <w:rPr>
          <w:rStyle w:val="Emphasis"/>
          <w:highlight w:val="cyan"/>
        </w:rPr>
        <w:t>ceilings</w:t>
      </w:r>
      <w:r w:rsidRPr="0033758C">
        <w:rPr>
          <w:sz w:val="16"/>
        </w:rPr>
        <w:t xml:space="preserve"> that </w:t>
      </w:r>
      <w:r w:rsidRPr="00267A76">
        <w:rPr>
          <w:rStyle w:val="StyleUnderline"/>
          <w:highlight w:val="cyan"/>
        </w:rPr>
        <w:t xml:space="preserve">they </w:t>
      </w:r>
      <w:r w:rsidRPr="00267A76">
        <w:rPr>
          <w:rStyle w:val="Emphasis"/>
          <w:highlight w:val="cyan"/>
        </w:rPr>
        <w:t>cannot exceed</w:t>
      </w:r>
      <w:r w:rsidRPr="0033758C">
        <w:rPr>
          <w:sz w:val="16"/>
        </w:rPr>
        <w:t xml:space="preserve">. For President Biden, his range was just 21 points, always between 36 and 57 percent. The previous eight presidents had substantially wider ranges of between 31 and 65 points, reflecting periods of less partisanship and polarization. </w:t>
      </w:r>
      <w:r w:rsidRPr="00267A76">
        <w:rPr>
          <w:rStyle w:val="StyleUnderline"/>
          <w:highlight w:val="cyan"/>
        </w:rPr>
        <w:t>Attitudes about Trump</w:t>
      </w:r>
      <w:r w:rsidRPr="00267A76">
        <w:rPr>
          <w:rStyle w:val="StyleUnderline"/>
        </w:rPr>
        <w:t xml:space="preserve">, both </w:t>
      </w:r>
      <w:r w:rsidRPr="00267A76">
        <w:rPr>
          <w:rStyle w:val="Emphasis"/>
        </w:rPr>
        <w:t>positive</w:t>
      </w:r>
      <w:r w:rsidRPr="00267A76">
        <w:rPr>
          <w:rStyle w:val="StyleUnderline"/>
        </w:rPr>
        <w:t xml:space="preserve"> and </w:t>
      </w:r>
      <w:r w:rsidRPr="00267A76">
        <w:rPr>
          <w:rStyle w:val="Emphasis"/>
        </w:rPr>
        <w:t>negative</w:t>
      </w:r>
      <w:r w:rsidRPr="00267A76">
        <w:rPr>
          <w:rStyle w:val="StyleUnderline"/>
        </w:rPr>
        <w:t xml:space="preserve">, </w:t>
      </w:r>
      <w:r w:rsidRPr="00097501">
        <w:rPr>
          <w:rStyle w:val="StyleUnderline"/>
        </w:rPr>
        <w:t xml:space="preserve">are </w:t>
      </w:r>
      <w:r w:rsidRPr="004F248F">
        <w:rPr>
          <w:rStyle w:val="Emphasis"/>
          <w:sz w:val="32"/>
          <w:szCs w:val="32"/>
          <w:highlight w:val="cyan"/>
        </w:rPr>
        <w:t>so baked-in</w:t>
      </w:r>
      <w:r w:rsidRPr="00267A76">
        <w:rPr>
          <w:rStyle w:val="StyleUnderline"/>
        </w:rPr>
        <w:t xml:space="preserve"> that his approval </w:t>
      </w:r>
      <w:r w:rsidRPr="00267A76">
        <w:rPr>
          <w:rStyle w:val="StyleUnderline"/>
          <w:highlight w:val="cyan"/>
        </w:rPr>
        <w:t xml:space="preserve">ratings are </w:t>
      </w:r>
      <w:r w:rsidRPr="00267A76">
        <w:rPr>
          <w:rStyle w:val="Emphasis"/>
          <w:highlight w:val="cyan"/>
        </w:rPr>
        <w:t>unlikely</w:t>
      </w:r>
      <w:r w:rsidRPr="00267A76">
        <w:rPr>
          <w:rStyle w:val="StyleUnderline"/>
          <w:highlight w:val="cyan"/>
        </w:rPr>
        <w:t xml:space="preserve"> to </w:t>
      </w:r>
      <w:r w:rsidRPr="00267A76">
        <w:rPr>
          <w:rStyle w:val="Emphasis"/>
          <w:highlight w:val="cyan"/>
        </w:rPr>
        <w:t>move</w:t>
      </w:r>
      <w:r w:rsidRPr="00267A76">
        <w:rPr>
          <w:rStyle w:val="StyleUnderline"/>
        </w:rPr>
        <w:t xml:space="preserve"> out of that 15-point </w:t>
      </w:r>
      <w:r w:rsidRPr="00097501">
        <w:rPr>
          <w:rStyle w:val="StyleUnderline"/>
        </w:rPr>
        <w:t xml:space="preserve">range and to a place where he will not be a </w:t>
      </w:r>
      <w:r w:rsidRPr="00097501">
        <w:rPr>
          <w:rStyle w:val="Emphasis"/>
        </w:rPr>
        <w:t>liability</w:t>
      </w:r>
      <w:r w:rsidRPr="00097501">
        <w:rPr>
          <w:rStyle w:val="StyleUnderline"/>
        </w:rPr>
        <w:t xml:space="preserve"> for his </w:t>
      </w:r>
      <w:r w:rsidRPr="00097501">
        <w:rPr>
          <w:rStyle w:val="Emphasis"/>
        </w:rPr>
        <w:t>party</w:t>
      </w:r>
      <w:r w:rsidRPr="00097501">
        <w:rPr>
          <w:rStyle w:val="StyleUnderline"/>
        </w:rPr>
        <w:t>.</w:t>
      </w:r>
    </w:p>
    <w:p w14:paraId="3376988B" w14:textId="77777777" w:rsidR="004806E7" w:rsidRDefault="004806E7" w:rsidP="004806E7">
      <w:pPr>
        <w:pStyle w:val="Heading4"/>
      </w:pPr>
      <w:r>
        <w:t>It’s not too early---Dems have the lead but it’s close</w:t>
      </w:r>
    </w:p>
    <w:p w14:paraId="67C6D5B3" w14:textId="77777777" w:rsidR="004806E7" w:rsidRPr="00851200" w:rsidRDefault="004806E7" w:rsidP="004806E7">
      <w:r>
        <w:t xml:space="preserve">Nathan L. </w:t>
      </w:r>
      <w:r w:rsidRPr="00851200">
        <w:rPr>
          <w:rStyle w:val="Style13ptBold"/>
        </w:rPr>
        <w:t>Gonzales, 25</w:t>
      </w:r>
      <w:r>
        <w:t xml:space="preserve">. Elections Analyst @ Roll Call. Editor &amp; Publisher @ Inside Elections LLC.  Previously Political Analyst and On-air contributor at CNN and CNNI. MA Political Management @ The George Washington University. “Initial 2026 House race ratings show more Republicans in Toss-up seats.” Roll Call. 3-10-2025. </w:t>
      </w:r>
      <w:r w:rsidRPr="00851200">
        <w:t>https://rollcall.com/2025/03/10/house-midterm-elections-race-ratings/</w:t>
      </w:r>
    </w:p>
    <w:p w14:paraId="52011FA0" w14:textId="77777777" w:rsidR="004806E7" w:rsidRPr="008E1859" w:rsidRDefault="004806E7" w:rsidP="004806E7">
      <w:pPr>
        <w:rPr>
          <w:sz w:val="16"/>
        </w:rPr>
      </w:pPr>
      <w:r w:rsidRPr="008E1859">
        <w:rPr>
          <w:sz w:val="16"/>
        </w:rPr>
        <w:t xml:space="preserve">ANALYSIS — </w:t>
      </w:r>
      <w:r w:rsidRPr="00A34E86">
        <w:rPr>
          <w:rStyle w:val="StyleUnderline"/>
        </w:rPr>
        <w:t>Even though</w:t>
      </w:r>
      <w:r w:rsidRPr="008E1859">
        <w:rPr>
          <w:sz w:val="16"/>
        </w:rPr>
        <w:t xml:space="preserve"> the </w:t>
      </w:r>
      <w:r w:rsidRPr="00A34E86">
        <w:rPr>
          <w:rStyle w:val="StyleUnderline"/>
        </w:rPr>
        <w:t>midterms are</w:t>
      </w:r>
      <w:r w:rsidRPr="008E1859">
        <w:rPr>
          <w:sz w:val="16"/>
        </w:rPr>
        <w:t xml:space="preserve"> 20 </w:t>
      </w:r>
      <w:r w:rsidRPr="00A34E86">
        <w:rPr>
          <w:rStyle w:val="StyleUnderline"/>
        </w:rPr>
        <w:t>months away</w:t>
      </w:r>
      <w:r w:rsidRPr="008E1859">
        <w:rPr>
          <w:sz w:val="16"/>
        </w:rPr>
        <w:t xml:space="preserve">, </w:t>
      </w:r>
      <w:r w:rsidRPr="008F7504">
        <w:rPr>
          <w:rStyle w:val="Emphasis"/>
          <w:sz w:val="28"/>
          <w:szCs w:val="28"/>
          <w:highlight w:val="cyan"/>
        </w:rPr>
        <w:t>it’s not too early to project</w:t>
      </w:r>
      <w:r w:rsidRPr="008E1859">
        <w:rPr>
          <w:sz w:val="16"/>
        </w:rPr>
        <w:t xml:space="preserve"> that </w:t>
      </w:r>
      <w:r w:rsidRPr="008F7504">
        <w:rPr>
          <w:rStyle w:val="Emphasis"/>
          <w:highlight w:val="cyan"/>
        </w:rPr>
        <w:t>the headliner</w:t>
      </w:r>
      <w:r w:rsidRPr="008E1859">
        <w:rPr>
          <w:sz w:val="16"/>
        </w:rPr>
        <w:t xml:space="preserve"> of the 2026 elections </w:t>
      </w:r>
      <w:r w:rsidRPr="008F7504">
        <w:rPr>
          <w:rStyle w:val="Emphasis"/>
          <w:highlight w:val="cyan"/>
        </w:rPr>
        <w:t>will be</w:t>
      </w:r>
      <w:r w:rsidRPr="008E1859">
        <w:rPr>
          <w:sz w:val="16"/>
        </w:rPr>
        <w:t xml:space="preserve"> </w:t>
      </w:r>
      <w:r w:rsidRPr="00A34E86">
        <w:rPr>
          <w:rStyle w:val="Emphasis"/>
        </w:rPr>
        <w:t xml:space="preserve">the fight for </w:t>
      </w:r>
      <w:r w:rsidRPr="008F7504">
        <w:rPr>
          <w:rStyle w:val="Emphasis"/>
          <w:highlight w:val="cyan"/>
        </w:rPr>
        <w:t>the House</w:t>
      </w:r>
      <w:r w:rsidRPr="008E1859">
        <w:rPr>
          <w:sz w:val="16"/>
        </w:rPr>
        <w:t xml:space="preserve"> </w:t>
      </w:r>
      <w:r w:rsidRPr="00A34E86">
        <w:rPr>
          <w:rStyle w:val="StyleUnderline"/>
        </w:rPr>
        <w:t>majority</w:t>
      </w:r>
      <w:r w:rsidRPr="008E1859">
        <w:rPr>
          <w:sz w:val="16"/>
        </w:rPr>
        <w:t>.</w:t>
      </w:r>
    </w:p>
    <w:p w14:paraId="102710AC" w14:textId="77777777" w:rsidR="004806E7" w:rsidRPr="008E1859" w:rsidRDefault="004806E7" w:rsidP="004806E7">
      <w:pPr>
        <w:rPr>
          <w:sz w:val="16"/>
        </w:rPr>
      </w:pPr>
      <w:r w:rsidRPr="00A34E86">
        <w:rPr>
          <w:rStyle w:val="StyleUnderline"/>
        </w:rPr>
        <w:t>Republicans’</w:t>
      </w:r>
      <w:r w:rsidRPr="008E1859">
        <w:rPr>
          <w:sz w:val="16"/>
        </w:rPr>
        <w:t xml:space="preserve"> </w:t>
      </w:r>
      <w:r w:rsidRPr="00A34E86">
        <w:rPr>
          <w:rStyle w:val="StyleUnderline"/>
        </w:rPr>
        <w:t>three-seat Senate majority</w:t>
      </w:r>
      <w:r w:rsidRPr="008E1859">
        <w:rPr>
          <w:sz w:val="16"/>
        </w:rPr>
        <w:t xml:space="preserve"> </w:t>
      </w:r>
      <w:r w:rsidRPr="00A34E86">
        <w:rPr>
          <w:rStyle w:val="StyleUnderline"/>
        </w:rPr>
        <w:t>and</w:t>
      </w:r>
      <w:r w:rsidRPr="008E1859">
        <w:rPr>
          <w:sz w:val="16"/>
        </w:rPr>
        <w:t xml:space="preserve"> </w:t>
      </w:r>
      <w:r w:rsidRPr="00A34E86">
        <w:rPr>
          <w:rStyle w:val="StyleUnderline"/>
        </w:rPr>
        <w:t>a</w:t>
      </w:r>
      <w:r w:rsidRPr="008E1859">
        <w:rPr>
          <w:sz w:val="16"/>
        </w:rPr>
        <w:t xml:space="preserve"> </w:t>
      </w:r>
      <w:r w:rsidRPr="00A34E86">
        <w:rPr>
          <w:rStyle w:val="StyleUnderline"/>
        </w:rPr>
        <w:t>dearth of competitive races</w:t>
      </w:r>
      <w:r w:rsidRPr="008E1859">
        <w:rPr>
          <w:sz w:val="16"/>
        </w:rPr>
        <w:t xml:space="preserve"> </w:t>
      </w:r>
      <w:r w:rsidRPr="00A34E86">
        <w:rPr>
          <w:rStyle w:val="StyleUnderline"/>
        </w:rPr>
        <w:t>puts</w:t>
      </w:r>
      <w:r w:rsidRPr="008E1859">
        <w:rPr>
          <w:sz w:val="16"/>
        </w:rPr>
        <w:t xml:space="preserve"> next year’s battle for </w:t>
      </w:r>
      <w:r w:rsidRPr="00A34E86">
        <w:rPr>
          <w:rStyle w:val="StyleUnderline"/>
        </w:rPr>
        <w:t>the Senate</w:t>
      </w:r>
      <w:r w:rsidRPr="008E1859">
        <w:rPr>
          <w:sz w:val="16"/>
        </w:rPr>
        <w:t xml:space="preserve"> </w:t>
      </w:r>
      <w:r w:rsidRPr="00A34E86">
        <w:rPr>
          <w:rStyle w:val="StyleUnderline"/>
        </w:rPr>
        <w:t>on a side stage</w:t>
      </w:r>
      <w:r w:rsidRPr="008E1859">
        <w:rPr>
          <w:sz w:val="16"/>
        </w:rPr>
        <w:t xml:space="preserve"> compared with the House elections. </w:t>
      </w:r>
      <w:r w:rsidRPr="00A34E86">
        <w:rPr>
          <w:rStyle w:val="StyleUnderline"/>
        </w:rPr>
        <w:t>After gaining a seat</w:t>
      </w:r>
      <w:r w:rsidRPr="008E1859">
        <w:rPr>
          <w:sz w:val="16"/>
        </w:rPr>
        <w:t xml:space="preserve"> in 2024, </w:t>
      </w:r>
      <w:r w:rsidRPr="00A34E86">
        <w:rPr>
          <w:rStyle w:val="Emphasis"/>
        </w:rPr>
        <w:t xml:space="preserve">House </w:t>
      </w:r>
      <w:r w:rsidRPr="008F7504">
        <w:rPr>
          <w:rStyle w:val="Emphasis"/>
          <w:highlight w:val="cyan"/>
        </w:rPr>
        <w:t>Democrats</w:t>
      </w:r>
      <w:r w:rsidRPr="008E1859">
        <w:rPr>
          <w:sz w:val="16"/>
        </w:rPr>
        <w:t xml:space="preserve"> </w:t>
      </w:r>
      <w:r w:rsidRPr="008F7504">
        <w:rPr>
          <w:rStyle w:val="Emphasis"/>
          <w:highlight w:val="cyan"/>
        </w:rPr>
        <w:t>need</w:t>
      </w:r>
      <w:r w:rsidRPr="008E1859">
        <w:rPr>
          <w:sz w:val="16"/>
        </w:rPr>
        <w:t xml:space="preserve"> </w:t>
      </w:r>
      <w:r w:rsidRPr="008F7504">
        <w:rPr>
          <w:rStyle w:val="StyleUnderline"/>
          <w:highlight w:val="cyan"/>
        </w:rPr>
        <w:t>to gain</w:t>
      </w:r>
      <w:r w:rsidRPr="008F7504">
        <w:rPr>
          <w:sz w:val="16"/>
          <w:highlight w:val="cyan"/>
        </w:rPr>
        <w:t xml:space="preserve"> </w:t>
      </w:r>
      <w:r w:rsidRPr="008F7504">
        <w:rPr>
          <w:rStyle w:val="Emphasis"/>
          <w:highlight w:val="cyan"/>
        </w:rPr>
        <w:t>just three seats</w:t>
      </w:r>
      <w:r w:rsidRPr="008E1859">
        <w:rPr>
          <w:sz w:val="16"/>
        </w:rPr>
        <w:t xml:space="preserve"> </w:t>
      </w:r>
      <w:r w:rsidRPr="00A34E86">
        <w:rPr>
          <w:rStyle w:val="StyleUnderline"/>
        </w:rPr>
        <w:t>to claim the majority</w:t>
      </w:r>
      <w:r w:rsidRPr="008E1859">
        <w:rPr>
          <w:sz w:val="16"/>
        </w:rPr>
        <w:t xml:space="preserve"> next year. </w:t>
      </w:r>
    </w:p>
    <w:p w14:paraId="45B75E44" w14:textId="77777777" w:rsidR="004806E7" w:rsidRPr="008E1859" w:rsidRDefault="004806E7" w:rsidP="004806E7">
      <w:pPr>
        <w:rPr>
          <w:sz w:val="16"/>
        </w:rPr>
      </w:pPr>
      <w:r w:rsidRPr="00863AD7">
        <w:rPr>
          <w:rStyle w:val="StyleUnderline"/>
        </w:rPr>
        <w:t>According</w:t>
      </w:r>
      <w:r w:rsidRPr="008E1859">
        <w:rPr>
          <w:sz w:val="16"/>
        </w:rPr>
        <w:t xml:space="preserve"> to </w:t>
      </w:r>
      <w:r w:rsidRPr="00863AD7">
        <w:rPr>
          <w:rStyle w:val="StyleUnderline"/>
        </w:rPr>
        <w:t>Inside Elections’</w:t>
      </w:r>
      <w:r w:rsidRPr="008E1859">
        <w:rPr>
          <w:sz w:val="16"/>
        </w:rPr>
        <w:t xml:space="preserve"> </w:t>
      </w:r>
      <w:r w:rsidRPr="00863AD7">
        <w:rPr>
          <w:rStyle w:val="StyleUnderline"/>
        </w:rPr>
        <w:t>initial</w:t>
      </w:r>
      <w:r w:rsidRPr="008E1859">
        <w:rPr>
          <w:sz w:val="16"/>
        </w:rPr>
        <w:t xml:space="preserve"> individual House race ratings of the 2026 cycle, </w:t>
      </w:r>
      <w:r w:rsidRPr="008E1859">
        <w:rPr>
          <w:rStyle w:val="StyleUnderline"/>
        </w:rPr>
        <w:t xml:space="preserve">the </w:t>
      </w:r>
      <w:r w:rsidRPr="008F7504">
        <w:rPr>
          <w:rStyle w:val="StyleUnderline"/>
          <w:highlight w:val="cyan"/>
        </w:rPr>
        <w:t>fight for the majority</w:t>
      </w:r>
      <w:r w:rsidRPr="008E1859">
        <w:rPr>
          <w:rStyle w:val="StyleUnderline"/>
        </w:rPr>
        <w:t xml:space="preserve"> </w:t>
      </w:r>
      <w:r w:rsidRPr="008F7504">
        <w:rPr>
          <w:rStyle w:val="StyleUnderline"/>
          <w:highlight w:val="cyan"/>
        </w:rPr>
        <w:t>looks</w:t>
      </w:r>
      <w:r w:rsidRPr="008E1859">
        <w:rPr>
          <w:sz w:val="16"/>
        </w:rPr>
        <w:t xml:space="preserve"> to be a </w:t>
      </w:r>
      <w:r w:rsidRPr="008F7504">
        <w:rPr>
          <w:rStyle w:val="StyleUnderline"/>
          <w:highlight w:val="cyan"/>
        </w:rPr>
        <w:t>close</w:t>
      </w:r>
      <w:r w:rsidRPr="008E1859">
        <w:rPr>
          <w:sz w:val="16"/>
        </w:rPr>
        <w:t xml:space="preserve">, district-by-district battle. But cycles, particularly </w:t>
      </w:r>
      <w:r w:rsidRPr="008E1859">
        <w:rPr>
          <w:rStyle w:val="StyleUnderline"/>
        </w:rPr>
        <w:t>midterms</w:t>
      </w:r>
      <w:r w:rsidRPr="008E1859">
        <w:rPr>
          <w:sz w:val="16"/>
        </w:rPr>
        <w:t xml:space="preserve">, </w:t>
      </w:r>
      <w:r w:rsidRPr="008E1859">
        <w:rPr>
          <w:rStyle w:val="StyleUnderline"/>
        </w:rPr>
        <w:t>can evolve</w:t>
      </w:r>
      <w:r w:rsidRPr="008E1859">
        <w:rPr>
          <w:sz w:val="16"/>
        </w:rPr>
        <w:t xml:space="preserve"> </w:t>
      </w:r>
      <w:r w:rsidRPr="008E1859">
        <w:rPr>
          <w:rStyle w:val="StyleUnderline"/>
        </w:rPr>
        <w:t>and</w:t>
      </w:r>
      <w:r w:rsidRPr="008E1859">
        <w:rPr>
          <w:sz w:val="16"/>
        </w:rPr>
        <w:t xml:space="preserve"> sometimes </w:t>
      </w:r>
      <w:r w:rsidRPr="008E1859">
        <w:rPr>
          <w:rStyle w:val="StyleUnderline"/>
        </w:rPr>
        <w:t>even change</w:t>
      </w:r>
      <w:r w:rsidRPr="008E1859">
        <w:rPr>
          <w:sz w:val="16"/>
        </w:rPr>
        <w:t xml:space="preserve"> dramatically.</w:t>
      </w:r>
    </w:p>
    <w:p w14:paraId="26A830FE" w14:textId="77777777" w:rsidR="004806E7" w:rsidRPr="008E1859" w:rsidRDefault="004806E7" w:rsidP="004806E7">
      <w:pPr>
        <w:rPr>
          <w:sz w:val="16"/>
        </w:rPr>
      </w:pPr>
      <w:r w:rsidRPr="008E1859">
        <w:rPr>
          <w:sz w:val="16"/>
        </w:rPr>
        <w:t>The initial 2026 House battleground consists of 64 seats rated as either Toss-up (10 races), Tilt (13), Lean (22) or Likely (19), with two or three races in Ohio currently outstanding over a pending new congressional map.</w:t>
      </w:r>
    </w:p>
    <w:p w14:paraId="1D6C5565" w14:textId="77777777" w:rsidR="004806E7" w:rsidRPr="008E1859" w:rsidRDefault="004806E7" w:rsidP="004806E7">
      <w:pPr>
        <w:rPr>
          <w:sz w:val="16"/>
        </w:rPr>
      </w:pPr>
      <w:r w:rsidRPr="008F7504">
        <w:rPr>
          <w:rStyle w:val="StyleUnderline"/>
          <w:highlight w:val="cyan"/>
        </w:rPr>
        <w:t>The</w:t>
      </w:r>
      <w:r w:rsidRPr="008E1859">
        <w:rPr>
          <w:sz w:val="16"/>
        </w:rPr>
        <w:t xml:space="preserve"> initial </w:t>
      </w:r>
      <w:r w:rsidRPr="008F7504">
        <w:rPr>
          <w:rStyle w:val="Emphasis"/>
          <w:highlight w:val="cyan"/>
        </w:rPr>
        <w:t>playing field</w:t>
      </w:r>
      <w:r w:rsidRPr="008E1859">
        <w:rPr>
          <w:sz w:val="16"/>
        </w:rPr>
        <w:t xml:space="preserve"> </w:t>
      </w:r>
      <w:r w:rsidRPr="008F7504">
        <w:rPr>
          <w:rStyle w:val="StyleUnderline"/>
          <w:highlight w:val="cyan"/>
        </w:rPr>
        <w:t>is</w:t>
      </w:r>
      <w:r w:rsidRPr="008E1859">
        <w:rPr>
          <w:rStyle w:val="StyleUnderline"/>
        </w:rPr>
        <w:t xml:space="preserve"> disproportionately</w:t>
      </w:r>
      <w:r w:rsidRPr="008E1859">
        <w:rPr>
          <w:sz w:val="16"/>
        </w:rPr>
        <w:t xml:space="preserve"> </w:t>
      </w:r>
      <w:r w:rsidRPr="008F7504">
        <w:rPr>
          <w:rStyle w:val="Emphasis"/>
          <w:highlight w:val="cyan"/>
        </w:rPr>
        <w:t>Democratic turf</w:t>
      </w:r>
      <w:r w:rsidRPr="008E1859">
        <w:rPr>
          <w:sz w:val="16"/>
        </w:rPr>
        <w:t xml:space="preserve">, with the party </w:t>
      </w:r>
      <w:r w:rsidRPr="008E1859">
        <w:rPr>
          <w:rStyle w:val="StyleUnderline"/>
        </w:rPr>
        <w:t>defending 34 vulnerable seats</w:t>
      </w:r>
      <w:r w:rsidRPr="008E1859">
        <w:rPr>
          <w:sz w:val="16"/>
        </w:rPr>
        <w:t xml:space="preserve"> </w:t>
      </w:r>
      <w:r w:rsidRPr="008E1859">
        <w:rPr>
          <w:rStyle w:val="StyleUnderline"/>
        </w:rPr>
        <w:t>compared with 30 currently in GOP hands</w:t>
      </w:r>
      <w:r w:rsidRPr="008E1859">
        <w:rPr>
          <w:sz w:val="16"/>
        </w:rPr>
        <w:t xml:space="preserve">. That makeup aligns with the high correlation between presidential results and House outcomes and the fact that there are 13 Democrats who represent districts where President Donald Trump finished ahead of Kamala Harris and just three Republicans who represent districts where Harris beat Trump. </w:t>
      </w:r>
    </w:p>
    <w:p w14:paraId="6014C45A" w14:textId="77777777" w:rsidR="004806E7" w:rsidRPr="008E1859" w:rsidRDefault="004806E7" w:rsidP="004806E7">
      <w:pPr>
        <w:rPr>
          <w:sz w:val="16"/>
        </w:rPr>
      </w:pPr>
      <w:r w:rsidRPr="008F7504">
        <w:rPr>
          <w:rStyle w:val="Emphasis"/>
          <w:highlight w:val="cyan"/>
        </w:rPr>
        <w:t>But</w:t>
      </w:r>
      <w:r w:rsidRPr="008F7504">
        <w:rPr>
          <w:rStyle w:val="StyleUnderline"/>
          <w:highlight w:val="cyan"/>
        </w:rPr>
        <w:t xml:space="preserve"> </w:t>
      </w:r>
      <w:r w:rsidRPr="008F7504">
        <w:rPr>
          <w:rStyle w:val="Emphasis"/>
          <w:sz w:val="28"/>
          <w:szCs w:val="28"/>
          <w:highlight w:val="cyan"/>
        </w:rPr>
        <w:t>Republicans are defending</w:t>
      </w:r>
      <w:r w:rsidRPr="008E1859">
        <w:rPr>
          <w:sz w:val="16"/>
        </w:rPr>
        <w:t xml:space="preserve"> </w:t>
      </w:r>
      <w:r w:rsidRPr="008E1859">
        <w:rPr>
          <w:rStyle w:val="StyleUnderline"/>
        </w:rPr>
        <w:t>a disproportionately</w:t>
      </w:r>
      <w:r w:rsidRPr="008E1859">
        <w:rPr>
          <w:sz w:val="16"/>
        </w:rPr>
        <w:t xml:space="preserve"> </w:t>
      </w:r>
      <w:r w:rsidRPr="008E1859">
        <w:rPr>
          <w:rStyle w:val="StyleUnderline"/>
        </w:rPr>
        <w:t>larger share of the</w:t>
      </w:r>
      <w:r w:rsidRPr="008E1859">
        <w:rPr>
          <w:sz w:val="16"/>
        </w:rPr>
        <w:t xml:space="preserve"> </w:t>
      </w:r>
      <w:r w:rsidRPr="008F7504">
        <w:rPr>
          <w:rStyle w:val="Emphasis"/>
          <w:sz w:val="28"/>
          <w:szCs w:val="28"/>
          <w:highlight w:val="cyan"/>
        </w:rPr>
        <w:t>Toss-up races</w:t>
      </w:r>
      <w:r w:rsidRPr="008E1859">
        <w:rPr>
          <w:sz w:val="16"/>
        </w:rPr>
        <w:t xml:space="preserve">. </w:t>
      </w:r>
      <w:r w:rsidRPr="008E1859">
        <w:rPr>
          <w:rStyle w:val="StyleUnderline"/>
        </w:rPr>
        <w:t>Seven</w:t>
      </w:r>
      <w:r w:rsidRPr="008E1859">
        <w:rPr>
          <w:sz w:val="16"/>
        </w:rPr>
        <w:t xml:space="preserve"> House </w:t>
      </w:r>
      <w:r w:rsidRPr="008E1859">
        <w:rPr>
          <w:rStyle w:val="StyleUnderline"/>
        </w:rPr>
        <w:t>Republicans are in races rated a Toss-up</w:t>
      </w:r>
      <w:r w:rsidRPr="008E1859">
        <w:rPr>
          <w:sz w:val="16"/>
        </w:rPr>
        <w:t xml:space="preserve">, including Reps. Juan Ciscomani (Arizona’s 6th District), Gabe Evans (Colorado’s 8th), Mariannette Miller-Meeks (Iowa’s 1st), Tom Barrett (Michigan’s 7th), Ryan Mackenzie (Pennsylvania’s 7th) and Jen Kiggans (Virginia’s 2nd). The contest for New York Rep. Mike Lawler’s 17th District is also rated a Toss-up, and the seat would be even more vulnerable for Republicans if he vacates it to run for governor. </w:t>
      </w:r>
    </w:p>
    <w:p w14:paraId="17BDA789" w14:textId="77777777" w:rsidR="004806E7" w:rsidRPr="008E1859" w:rsidRDefault="004806E7" w:rsidP="004806E7">
      <w:pPr>
        <w:rPr>
          <w:sz w:val="16"/>
        </w:rPr>
      </w:pPr>
      <w:r w:rsidRPr="008E1859">
        <w:rPr>
          <w:sz w:val="16"/>
        </w:rPr>
        <w:t>On the Democratic side, Reps. Adam Gray (California’s 13th District), Derek Tran (California’s 45th) and Don Davis (North Carolina’s 1st) also start in Toss-up races, but they might soon have company from colleagues in the Buckeye State.</w:t>
      </w:r>
    </w:p>
    <w:p w14:paraId="61D0E964" w14:textId="77777777" w:rsidR="004806E7" w:rsidRPr="008E1859" w:rsidRDefault="004806E7" w:rsidP="004806E7">
      <w:pPr>
        <w:rPr>
          <w:sz w:val="16"/>
        </w:rPr>
      </w:pPr>
      <w:r w:rsidRPr="008E1859">
        <w:rPr>
          <w:sz w:val="16"/>
        </w:rPr>
        <w:t xml:space="preserve">Ohio’s 15 districts are not included in the initial Inside Elections ratings because of redistricting anticipated this cycle. Democratic Reps. Marcy Kaptur (9th District) and Emilia Sykes (13th) will either be at some or significant risk, depending on the new lines. It’s also possible that Democratic Rep. Greg Landsman in the 1st District is vulnerable as well, but that’s less likely. </w:t>
      </w:r>
    </w:p>
    <w:p w14:paraId="26968B21" w14:textId="77777777" w:rsidR="004806E7" w:rsidRPr="008E1859" w:rsidRDefault="004806E7" w:rsidP="004806E7">
      <w:pPr>
        <w:rPr>
          <w:sz w:val="16"/>
        </w:rPr>
      </w:pPr>
      <w:r w:rsidRPr="008E1859">
        <w:rPr>
          <w:sz w:val="16"/>
        </w:rPr>
        <w:t xml:space="preserve">Kaptur won reelection last fall by less than a point, and Sykes did so by just more than 2 points, so it wouldn’t take a lot for state Republican mapmakers to make their races more difficult. But the political environment could be better for Democrats next year compared with 2024. At this stage, in a more neutral political environment, Democrats can’t afford to lose any of their own seats. </w:t>
      </w:r>
    </w:p>
    <w:p w14:paraId="786436BE" w14:textId="77777777" w:rsidR="004806E7" w:rsidRPr="008E1859" w:rsidRDefault="004806E7" w:rsidP="004806E7">
      <w:pPr>
        <w:rPr>
          <w:sz w:val="16"/>
        </w:rPr>
      </w:pPr>
      <w:r w:rsidRPr="008E1859">
        <w:rPr>
          <w:rStyle w:val="StyleUnderline"/>
        </w:rPr>
        <w:t>Under</w:t>
      </w:r>
      <w:r w:rsidRPr="008E1859">
        <w:rPr>
          <w:sz w:val="16"/>
        </w:rPr>
        <w:t xml:space="preserve"> the </w:t>
      </w:r>
      <w:r w:rsidRPr="008E1859">
        <w:rPr>
          <w:rStyle w:val="StyleUnderline"/>
        </w:rPr>
        <w:t>current conditions</w:t>
      </w:r>
      <w:r w:rsidRPr="008E1859">
        <w:rPr>
          <w:sz w:val="16"/>
        </w:rPr>
        <w:t xml:space="preserve">, </w:t>
      </w:r>
      <w:r w:rsidRPr="008F7504">
        <w:rPr>
          <w:rStyle w:val="Emphasis"/>
          <w:highlight w:val="cyan"/>
        </w:rPr>
        <w:t>the race</w:t>
      </w:r>
      <w:r w:rsidRPr="008E1859">
        <w:rPr>
          <w:sz w:val="16"/>
        </w:rPr>
        <w:t xml:space="preserve"> </w:t>
      </w:r>
      <w:r w:rsidRPr="008F7504">
        <w:rPr>
          <w:rStyle w:val="Emphasis"/>
          <w:highlight w:val="cyan"/>
        </w:rPr>
        <w:t>for the House majority</w:t>
      </w:r>
      <w:r w:rsidRPr="008E1859">
        <w:rPr>
          <w:sz w:val="16"/>
        </w:rPr>
        <w:t xml:space="preserve"> </w:t>
      </w:r>
      <w:r w:rsidRPr="008F7504">
        <w:rPr>
          <w:rStyle w:val="StyleUnderline"/>
          <w:highlight w:val="cyan"/>
        </w:rPr>
        <w:t>should be</w:t>
      </w:r>
      <w:r w:rsidRPr="008F7504">
        <w:rPr>
          <w:sz w:val="16"/>
          <w:highlight w:val="cyan"/>
        </w:rPr>
        <w:t xml:space="preserve"> </w:t>
      </w:r>
      <w:r w:rsidRPr="008F7504">
        <w:rPr>
          <w:rStyle w:val="Emphasis"/>
          <w:highlight w:val="cyan"/>
        </w:rPr>
        <w:t>very close</w:t>
      </w:r>
      <w:r w:rsidRPr="008E1859">
        <w:rPr>
          <w:sz w:val="16"/>
        </w:rPr>
        <w:t xml:space="preserve">. </w:t>
      </w:r>
      <w:r w:rsidRPr="008E1859">
        <w:rPr>
          <w:rStyle w:val="StyleUnderline"/>
        </w:rPr>
        <w:t>But</w:t>
      </w:r>
      <w:r w:rsidRPr="008E1859">
        <w:rPr>
          <w:sz w:val="16"/>
        </w:rPr>
        <w:t xml:space="preserve"> cycles have a way of evolving, and </w:t>
      </w:r>
      <w:r w:rsidRPr="008E1859">
        <w:rPr>
          <w:rStyle w:val="StyleUnderline"/>
        </w:rPr>
        <w:t>battlegrounds can shift</w:t>
      </w:r>
      <w:r w:rsidRPr="008E1859">
        <w:rPr>
          <w:sz w:val="16"/>
        </w:rPr>
        <w:t xml:space="preserve"> in size and makeup, particularly in midterms. </w:t>
      </w:r>
    </w:p>
    <w:p w14:paraId="37951B59" w14:textId="77777777" w:rsidR="004806E7" w:rsidRPr="008E1859" w:rsidRDefault="004806E7" w:rsidP="004806E7">
      <w:pPr>
        <w:rPr>
          <w:sz w:val="16"/>
        </w:rPr>
      </w:pPr>
      <w:r w:rsidRPr="008E1859">
        <w:rPr>
          <w:sz w:val="16"/>
        </w:rPr>
        <w:t xml:space="preserve">For example, in February 2009, the initial House battleground consisted of 33 seats, including 10 held by Republicans and 23 held by Democrats. By the end of the 2010 cycle, the battleground had ballooned to 109 competitive seats, including 100 held by Democrats. Republicans gained 63 seats that cycle in response to President Barack Obama’s first years in office and perceived Democratic overreach with the Affordable Care Act. </w:t>
      </w:r>
    </w:p>
    <w:p w14:paraId="6E46F6C7" w14:textId="77777777" w:rsidR="004806E7" w:rsidRPr="008E1859" w:rsidRDefault="004806E7" w:rsidP="004806E7">
      <w:pPr>
        <w:rPr>
          <w:sz w:val="16"/>
        </w:rPr>
      </w:pPr>
      <w:r w:rsidRPr="008F7504">
        <w:rPr>
          <w:rStyle w:val="Emphasis"/>
          <w:highlight w:val="cyan"/>
        </w:rPr>
        <w:t>In</w:t>
      </w:r>
      <w:r w:rsidRPr="008E1859">
        <w:rPr>
          <w:sz w:val="16"/>
        </w:rPr>
        <w:t xml:space="preserve"> February </w:t>
      </w:r>
      <w:r w:rsidRPr="008F7504">
        <w:rPr>
          <w:rStyle w:val="Emphasis"/>
          <w:highlight w:val="cyan"/>
        </w:rPr>
        <w:t>2017</w:t>
      </w:r>
      <w:r w:rsidRPr="008E1859">
        <w:rPr>
          <w:sz w:val="16"/>
        </w:rPr>
        <w:t xml:space="preserve">, </w:t>
      </w:r>
      <w:r w:rsidRPr="008E1859">
        <w:rPr>
          <w:rStyle w:val="StyleUnderline"/>
        </w:rPr>
        <w:t>at the beginning of Trump’s first midterm</w:t>
      </w:r>
      <w:r w:rsidRPr="008E1859">
        <w:rPr>
          <w:sz w:val="16"/>
        </w:rPr>
        <w:t xml:space="preserve"> election cycle, </w:t>
      </w:r>
      <w:r w:rsidRPr="008E1859">
        <w:rPr>
          <w:rStyle w:val="StyleUnderline"/>
        </w:rPr>
        <w:t>the</w:t>
      </w:r>
      <w:r w:rsidRPr="008E1859">
        <w:rPr>
          <w:sz w:val="16"/>
        </w:rPr>
        <w:t xml:space="preserve"> House </w:t>
      </w:r>
      <w:r w:rsidRPr="008E1859">
        <w:rPr>
          <w:rStyle w:val="StyleUnderline"/>
        </w:rPr>
        <w:t>battlefield consisted of 43 seats</w:t>
      </w:r>
      <w:r w:rsidRPr="008E1859">
        <w:rPr>
          <w:sz w:val="16"/>
        </w:rPr>
        <w:t xml:space="preserve"> — </w:t>
      </w:r>
      <w:r w:rsidRPr="008E1859">
        <w:rPr>
          <w:rStyle w:val="StyleUnderline"/>
        </w:rPr>
        <w:t>28 held by Republicans</w:t>
      </w:r>
      <w:r w:rsidRPr="008E1859">
        <w:rPr>
          <w:sz w:val="16"/>
        </w:rPr>
        <w:t xml:space="preserve"> and 15 by Democrats. But </w:t>
      </w:r>
      <w:r w:rsidRPr="008E1859">
        <w:rPr>
          <w:rStyle w:val="StyleUnderline"/>
        </w:rPr>
        <w:t>by the end</w:t>
      </w:r>
      <w:r w:rsidRPr="008E1859">
        <w:rPr>
          <w:sz w:val="16"/>
        </w:rPr>
        <w:t xml:space="preserve"> of the 2018 cycle, </w:t>
      </w:r>
      <w:r w:rsidRPr="008E1859">
        <w:rPr>
          <w:rStyle w:val="StyleUnderline"/>
        </w:rPr>
        <w:t>the number of competitive seats had doubled</w:t>
      </w:r>
      <w:r w:rsidRPr="008E1859">
        <w:rPr>
          <w:sz w:val="16"/>
        </w:rPr>
        <w:t xml:space="preserve"> to 89 seats. </w:t>
      </w:r>
      <w:r w:rsidRPr="008F7504">
        <w:rPr>
          <w:rStyle w:val="Emphasis"/>
          <w:highlight w:val="cyan"/>
        </w:rPr>
        <w:t>Republicans</w:t>
      </w:r>
      <w:r w:rsidRPr="008E1859">
        <w:rPr>
          <w:sz w:val="16"/>
        </w:rPr>
        <w:t xml:space="preserve"> were </w:t>
      </w:r>
      <w:r w:rsidRPr="008F7504">
        <w:rPr>
          <w:rStyle w:val="Emphasis"/>
          <w:highlight w:val="cyan"/>
        </w:rPr>
        <w:t>dramatically on the defensive</w:t>
      </w:r>
      <w:r w:rsidRPr="008E1859">
        <w:rPr>
          <w:sz w:val="16"/>
        </w:rPr>
        <w:t xml:space="preserve">, </w:t>
      </w:r>
      <w:r w:rsidRPr="008E1859">
        <w:rPr>
          <w:rStyle w:val="StyleUnderline"/>
        </w:rPr>
        <w:t>with 81 vulnerable seats</w:t>
      </w:r>
      <w:r w:rsidRPr="008E1859">
        <w:rPr>
          <w:sz w:val="16"/>
        </w:rPr>
        <w:t xml:space="preserve"> compared with Democrats’ eight, </w:t>
      </w:r>
      <w:r w:rsidRPr="008F7504">
        <w:rPr>
          <w:rStyle w:val="StyleUnderline"/>
          <w:highlight w:val="cyan"/>
        </w:rPr>
        <w:t>and</w:t>
      </w:r>
      <w:r w:rsidRPr="008E1859">
        <w:rPr>
          <w:rStyle w:val="StyleUnderline"/>
        </w:rPr>
        <w:t xml:space="preserve"> </w:t>
      </w:r>
      <w:r w:rsidRPr="008F7504">
        <w:rPr>
          <w:rStyle w:val="Emphasis"/>
          <w:highlight w:val="cyan"/>
        </w:rPr>
        <w:t>Democrats</w:t>
      </w:r>
      <w:r w:rsidRPr="008F7504">
        <w:rPr>
          <w:rStyle w:val="StyleUnderline"/>
          <w:highlight w:val="cyan"/>
        </w:rPr>
        <w:t xml:space="preserve"> </w:t>
      </w:r>
      <w:r w:rsidRPr="008F7504">
        <w:rPr>
          <w:rStyle w:val="Emphasis"/>
          <w:highlight w:val="cyan"/>
        </w:rPr>
        <w:t>gained</w:t>
      </w:r>
      <w:r w:rsidRPr="008E1859">
        <w:rPr>
          <w:rStyle w:val="StyleUnderline"/>
        </w:rPr>
        <w:t xml:space="preserve"> a net of </w:t>
      </w:r>
      <w:r w:rsidRPr="008F7504">
        <w:rPr>
          <w:rStyle w:val="Emphasis"/>
          <w:highlight w:val="cyan"/>
        </w:rPr>
        <w:t>41</w:t>
      </w:r>
      <w:r w:rsidRPr="008E1859">
        <w:rPr>
          <w:rStyle w:val="StyleUnderline"/>
        </w:rPr>
        <w:t xml:space="preserve"> seats</w:t>
      </w:r>
      <w:r w:rsidRPr="008E1859">
        <w:rPr>
          <w:sz w:val="16"/>
        </w:rPr>
        <w:t xml:space="preserve"> that cycle </w:t>
      </w:r>
      <w:r w:rsidRPr="008F7504">
        <w:rPr>
          <w:rStyle w:val="Emphasis"/>
          <w:highlight w:val="cyan"/>
        </w:rPr>
        <w:t>to flip the chamber</w:t>
      </w:r>
      <w:r w:rsidRPr="008E1859">
        <w:rPr>
          <w:sz w:val="16"/>
        </w:rPr>
        <w:t xml:space="preserve">. </w:t>
      </w:r>
    </w:p>
    <w:p w14:paraId="33761B24" w14:textId="77777777" w:rsidR="004806E7" w:rsidRPr="008E1859" w:rsidRDefault="004806E7" w:rsidP="004806E7">
      <w:pPr>
        <w:rPr>
          <w:sz w:val="16"/>
        </w:rPr>
      </w:pPr>
      <w:r w:rsidRPr="008F7504">
        <w:rPr>
          <w:rStyle w:val="Emphasis"/>
          <w:highlight w:val="cyan"/>
        </w:rPr>
        <w:t>With Trump</w:t>
      </w:r>
      <w:r w:rsidRPr="008E1859">
        <w:rPr>
          <w:rStyle w:val="StyleUnderline"/>
        </w:rPr>
        <w:t>’s aggressive first few weeks</w:t>
      </w:r>
      <w:r w:rsidRPr="008E1859">
        <w:rPr>
          <w:sz w:val="16"/>
        </w:rPr>
        <w:t xml:space="preserve"> in office, </w:t>
      </w:r>
      <w:r w:rsidRPr="008F7504">
        <w:rPr>
          <w:rStyle w:val="Emphasis"/>
          <w:sz w:val="28"/>
          <w:szCs w:val="28"/>
          <w:highlight w:val="cyan"/>
        </w:rPr>
        <w:t>history may repeat itself</w:t>
      </w:r>
      <w:r w:rsidRPr="008F7504">
        <w:rPr>
          <w:sz w:val="16"/>
          <w:highlight w:val="cyan"/>
        </w:rPr>
        <w:t>.</w:t>
      </w:r>
      <w:r w:rsidRPr="008E1859">
        <w:rPr>
          <w:sz w:val="16"/>
        </w:rPr>
        <w:t xml:space="preserve"> </w:t>
      </w:r>
    </w:p>
    <w:p w14:paraId="54FC0ED1" w14:textId="77777777" w:rsidR="004806E7" w:rsidRPr="008E1859" w:rsidRDefault="004806E7" w:rsidP="004806E7">
      <w:pPr>
        <w:rPr>
          <w:sz w:val="16"/>
        </w:rPr>
      </w:pPr>
      <w:r w:rsidRPr="008F7504">
        <w:rPr>
          <w:rStyle w:val="StyleUnderline"/>
          <w:highlight w:val="cyan"/>
        </w:rPr>
        <w:t>Typically</w:t>
      </w:r>
      <w:r w:rsidRPr="008F7504">
        <w:rPr>
          <w:sz w:val="16"/>
          <w:highlight w:val="cyan"/>
        </w:rPr>
        <w:t xml:space="preserve">, </w:t>
      </w:r>
      <w:r w:rsidRPr="008F7504">
        <w:rPr>
          <w:rStyle w:val="StyleUnderline"/>
          <w:highlight w:val="cyan"/>
        </w:rPr>
        <w:t>midterm</w:t>
      </w:r>
      <w:r w:rsidRPr="008E1859">
        <w:rPr>
          <w:sz w:val="16"/>
        </w:rPr>
        <w:t xml:space="preserve"> </w:t>
      </w:r>
      <w:r w:rsidRPr="008E1859">
        <w:rPr>
          <w:rStyle w:val="StyleUnderline"/>
        </w:rPr>
        <w:t>elections</w:t>
      </w:r>
      <w:r w:rsidRPr="008E1859">
        <w:rPr>
          <w:sz w:val="16"/>
        </w:rPr>
        <w:t xml:space="preserve"> </w:t>
      </w:r>
      <w:r w:rsidRPr="008F7504">
        <w:rPr>
          <w:rStyle w:val="StyleUnderline"/>
          <w:highlight w:val="cyan"/>
        </w:rPr>
        <w:t>go poorly for the president</w:t>
      </w:r>
      <w:r w:rsidRPr="008E1859">
        <w:rPr>
          <w:rStyle w:val="StyleUnderline"/>
        </w:rPr>
        <w:t>’s party</w:t>
      </w:r>
      <w:r w:rsidRPr="008E1859">
        <w:rPr>
          <w:sz w:val="16"/>
        </w:rPr>
        <w:t xml:space="preserve">, particularly in the House. Winning parties in presidential election years prematurely declare a mandate and overreach, and voters respond by sending more members of the “out” party to Washington as a check and balance. </w:t>
      </w:r>
    </w:p>
    <w:p w14:paraId="64D1407D" w14:textId="77777777" w:rsidR="004806E7" w:rsidRPr="008E1859" w:rsidRDefault="004806E7" w:rsidP="004806E7">
      <w:pPr>
        <w:rPr>
          <w:sz w:val="16"/>
        </w:rPr>
      </w:pPr>
      <w:r w:rsidRPr="008F7504">
        <w:rPr>
          <w:rStyle w:val="StyleUnderline"/>
          <w:highlight w:val="cyan"/>
        </w:rPr>
        <w:t>Support</w:t>
      </w:r>
      <w:r w:rsidRPr="008E1859">
        <w:rPr>
          <w:rStyle w:val="StyleUnderline"/>
        </w:rPr>
        <w:t xml:space="preserve"> for Trump’s policies</w:t>
      </w:r>
      <w:r w:rsidRPr="008E1859">
        <w:rPr>
          <w:sz w:val="16"/>
        </w:rPr>
        <w:t xml:space="preserve"> on government efficiency, tariffs and foreign policy </w:t>
      </w:r>
      <w:r w:rsidRPr="008F7504">
        <w:rPr>
          <w:rStyle w:val="StyleUnderline"/>
          <w:highlight w:val="cyan"/>
        </w:rPr>
        <w:t>will wane</w:t>
      </w:r>
      <w:r w:rsidRPr="008E1859">
        <w:rPr>
          <w:rStyle w:val="StyleUnderline"/>
        </w:rPr>
        <w:t xml:space="preserve"> if his actions start to hurt people’s everyday lives</w:t>
      </w:r>
      <w:r w:rsidRPr="008E1859">
        <w:rPr>
          <w:sz w:val="16"/>
        </w:rPr>
        <w:t xml:space="preserve">. </w:t>
      </w:r>
      <w:r w:rsidRPr="008F7504">
        <w:rPr>
          <w:rStyle w:val="StyleUnderline"/>
          <w:highlight w:val="cyan"/>
        </w:rPr>
        <w:t>Economic decline</w:t>
      </w:r>
      <w:r w:rsidRPr="008E1859">
        <w:rPr>
          <w:sz w:val="16"/>
        </w:rPr>
        <w:t xml:space="preserve"> or instability </w:t>
      </w:r>
      <w:r w:rsidRPr="008E1859">
        <w:rPr>
          <w:rStyle w:val="StyleUnderline"/>
        </w:rPr>
        <w:t>and questions</w:t>
      </w:r>
      <w:r w:rsidRPr="008E1859">
        <w:rPr>
          <w:sz w:val="16"/>
        </w:rPr>
        <w:t xml:space="preserve"> </w:t>
      </w:r>
      <w:r w:rsidRPr="008E1859">
        <w:rPr>
          <w:rStyle w:val="StyleUnderline"/>
        </w:rPr>
        <w:t>about national security</w:t>
      </w:r>
      <w:r w:rsidRPr="008E1859">
        <w:rPr>
          <w:sz w:val="16"/>
        </w:rPr>
        <w:t xml:space="preserve"> would likely </w:t>
      </w:r>
      <w:r w:rsidRPr="008E1859">
        <w:rPr>
          <w:rStyle w:val="StyleUnderline"/>
        </w:rPr>
        <w:t>excite Democratic voters</w:t>
      </w:r>
      <w:r w:rsidRPr="008E1859">
        <w:rPr>
          <w:sz w:val="16"/>
        </w:rPr>
        <w:t xml:space="preserve">, </w:t>
      </w:r>
      <w:r w:rsidRPr="008E1859">
        <w:rPr>
          <w:rStyle w:val="StyleUnderline"/>
        </w:rPr>
        <w:t>turn off independents</w:t>
      </w:r>
      <w:r w:rsidRPr="008E1859">
        <w:rPr>
          <w:sz w:val="16"/>
        </w:rPr>
        <w:t xml:space="preserve"> and </w:t>
      </w:r>
      <w:r w:rsidRPr="008F7504">
        <w:rPr>
          <w:rStyle w:val="StyleUnderline"/>
          <w:highlight w:val="cyan"/>
        </w:rPr>
        <w:t>temper GOP enthusiasm</w:t>
      </w:r>
      <w:r w:rsidRPr="008E1859">
        <w:rPr>
          <w:sz w:val="16"/>
        </w:rPr>
        <w:t xml:space="preserve">. </w:t>
      </w:r>
      <w:r w:rsidRPr="008F7504">
        <w:rPr>
          <w:rStyle w:val="Emphasis"/>
          <w:highlight w:val="cyan"/>
        </w:rPr>
        <w:t>Republicans</w:t>
      </w:r>
      <w:r w:rsidRPr="008E1859">
        <w:rPr>
          <w:sz w:val="16"/>
        </w:rPr>
        <w:t xml:space="preserve"> already </w:t>
      </w:r>
      <w:r w:rsidRPr="008F7504">
        <w:rPr>
          <w:rStyle w:val="Emphasis"/>
          <w:highlight w:val="cyan"/>
        </w:rPr>
        <w:t>have the challenge</w:t>
      </w:r>
      <w:r w:rsidRPr="008E1859">
        <w:rPr>
          <w:sz w:val="16"/>
        </w:rPr>
        <w:t xml:space="preserve"> next year </w:t>
      </w:r>
      <w:r w:rsidRPr="008F7504">
        <w:rPr>
          <w:rStyle w:val="Emphasis"/>
          <w:highlight w:val="cyan"/>
        </w:rPr>
        <w:t>of turning out</w:t>
      </w:r>
      <w:r w:rsidRPr="008E1859">
        <w:rPr>
          <w:sz w:val="16"/>
        </w:rPr>
        <w:t xml:space="preserve"> Trump </w:t>
      </w:r>
      <w:r w:rsidRPr="008F7504">
        <w:rPr>
          <w:rStyle w:val="Emphasis"/>
          <w:highlight w:val="cyan"/>
        </w:rPr>
        <w:t>voters</w:t>
      </w:r>
      <w:r w:rsidRPr="008E1859">
        <w:rPr>
          <w:sz w:val="16"/>
        </w:rPr>
        <w:t xml:space="preserve"> </w:t>
      </w:r>
      <w:r w:rsidRPr="008E1859">
        <w:rPr>
          <w:rStyle w:val="StyleUnderline"/>
        </w:rPr>
        <w:t>when Trump isn’t on the ballot</w:t>
      </w:r>
      <w:r w:rsidRPr="008E1859">
        <w:rPr>
          <w:sz w:val="16"/>
        </w:rPr>
        <w:t xml:space="preserve">. </w:t>
      </w:r>
    </w:p>
    <w:p w14:paraId="4AA3F013" w14:textId="77777777" w:rsidR="004806E7" w:rsidRPr="008E1859" w:rsidRDefault="004806E7" w:rsidP="004806E7">
      <w:pPr>
        <w:rPr>
          <w:sz w:val="16"/>
        </w:rPr>
      </w:pPr>
      <w:r w:rsidRPr="008E1859">
        <w:rPr>
          <w:rStyle w:val="StyleUnderline"/>
        </w:rPr>
        <w:t>GOP lawmakers are currently confident</w:t>
      </w:r>
      <w:r w:rsidRPr="008E1859">
        <w:rPr>
          <w:sz w:val="16"/>
        </w:rPr>
        <w:t xml:space="preserve"> they are acting well within a mandate voters gave their party in 2024, </w:t>
      </w:r>
      <w:r w:rsidRPr="008E1859">
        <w:rPr>
          <w:rStyle w:val="StyleUnderline"/>
        </w:rPr>
        <w:t>but there could be increased tensions</w:t>
      </w:r>
      <w:r w:rsidRPr="008E1859">
        <w:rPr>
          <w:sz w:val="16"/>
        </w:rPr>
        <w:t xml:space="preserve"> between Trump and Republicans on Capitol Hill later in the cycle. </w:t>
      </w:r>
      <w:r w:rsidRPr="008F7504">
        <w:rPr>
          <w:rStyle w:val="Emphasis"/>
          <w:sz w:val="28"/>
          <w:szCs w:val="28"/>
          <w:highlight w:val="cyan"/>
        </w:rPr>
        <w:t>House Republicans</w:t>
      </w:r>
      <w:r w:rsidRPr="008E1859">
        <w:rPr>
          <w:sz w:val="16"/>
        </w:rPr>
        <w:t xml:space="preserve"> </w:t>
      </w:r>
      <w:r w:rsidRPr="008E1859">
        <w:rPr>
          <w:rStyle w:val="StyleUnderline"/>
        </w:rPr>
        <w:t>are poised to</w:t>
      </w:r>
      <w:r w:rsidRPr="008E1859">
        <w:rPr>
          <w:sz w:val="16"/>
        </w:rPr>
        <w:t xml:space="preserve"> </w:t>
      </w:r>
      <w:r w:rsidRPr="008F7504">
        <w:rPr>
          <w:rStyle w:val="Emphasis"/>
          <w:sz w:val="28"/>
          <w:szCs w:val="28"/>
          <w:highlight w:val="cyan"/>
        </w:rPr>
        <w:t>take the brunt of voter dissatisfaction</w:t>
      </w:r>
      <w:r w:rsidRPr="008E1859">
        <w:rPr>
          <w:sz w:val="16"/>
        </w:rPr>
        <w:t xml:space="preserve"> if </w:t>
      </w:r>
      <w:r w:rsidRPr="008E1859">
        <w:rPr>
          <w:rStyle w:val="StyleUnderline"/>
        </w:rPr>
        <w:t>the president’s policies don’t go well</w:t>
      </w:r>
      <w:r w:rsidRPr="008E1859">
        <w:rPr>
          <w:sz w:val="16"/>
        </w:rPr>
        <w:t xml:space="preserve">, because Trump doesn’t have to face voters in 2026. </w:t>
      </w:r>
    </w:p>
    <w:p w14:paraId="0E3DDBA0" w14:textId="77777777" w:rsidR="004806E7" w:rsidRPr="00B24731" w:rsidRDefault="004806E7" w:rsidP="004806E7"/>
    <w:p w14:paraId="761F50FA" w14:textId="77777777" w:rsidR="004806E7" w:rsidRPr="00B24731" w:rsidRDefault="004806E7" w:rsidP="004806E7"/>
    <w:p w14:paraId="2A728E71" w14:textId="77777777" w:rsidR="004806E7" w:rsidRPr="00844A95" w:rsidRDefault="004806E7" w:rsidP="004806E7">
      <w:pPr>
        <w:pStyle w:val="Heading3"/>
      </w:pPr>
      <w:r>
        <w:t>Link---2NC</w:t>
      </w:r>
    </w:p>
    <w:p w14:paraId="1D6CEC0A" w14:textId="77777777" w:rsidR="004806E7" w:rsidRPr="00B2079E" w:rsidRDefault="004806E7" w:rsidP="004806E7">
      <w:pPr>
        <w:pStyle w:val="Heading4"/>
        <w:rPr>
          <w:u w:val="single"/>
        </w:rPr>
      </w:pPr>
      <w:r>
        <w:t xml:space="preserve">Those voters are </w:t>
      </w:r>
      <w:r>
        <w:rPr>
          <w:u w:val="single"/>
        </w:rPr>
        <w:t>key</w:t>
      </w:r>
      <w:r>
        <w:t xml:space="preserve"> and are looking for a concrete win from Trump. </w:t>
      </w:r>
    </w:p>
    <w:p w14:paraId="76A7ECEF" w14:textId="77777777" w:rsidR="004806E7" w:rsidRPr="0044481E" w:rsidRDefault="004806E7" w:rsidP="004806E7">
      <w:r>
        <w:t xml:space="preserve">Kelly </w:t>
      </w:r>
      <w:r w:rsidRPr="0044481E">
        <w:rPr>
          <w:rStyle w:val="Style13ptBold"/>
        </w:rPr>
        <w:t>Rissman 25</w:t>
      </w:r>
      <w:r>
        <w:t xml:space="preserve">. US News reporter @ The Independent, covering politics and crime. Previously Vanity Fair, BuzzFeed, the BBC. Master’s degree in journalism @ Northwestern University. “President Donald Trump and his White House are influencing GOP congressional candidates and advising who to run and who to stand down as Republicans try to keep control of both chambers of Congress in midterm elections next year.” The Independent. 7-27-2025. </w:t>
      </w:r>
      <w:r w:rsidRPr="0044481E">
        <w:t>https://www.independent.co.uk/news/world/americas/us-politics/trump-midterms-republican-control-b2796910.html</w:t>
      </w:r>
    </w:p>
    <w:p w14:paraId="23397A99" w14:textId="77777777" w:rsidR="004806E7" w:rsidRPr="007A5819" w:rsidRDefault="004806E7" w:rsidP="004806E7">
      <w:pPr>
        <w:rPr>
          <w:sz w:val="16"/>
        </w:rPr>
      </w:pPr>
      <w:r w:rsidRPr="007A5819">
        <w:rPr>
          <w:sz w:val="16"/>
        </w:rPr>
        <w:t xml:space="preserve">President Donald </w:t>
      </w:r>
      <w:r w:rsidRPr="00ED5962">
        <w:rPr>
          <w:rStyle w:val="Emphasis"/>
          <w:highlight w:val="cyan"/>
        </w:rPr>
        <w:t>Trump</w:t>
      </w:r>
      <w:r w:rsidRPr="007A5819">
        <w:rPr>
          <w:sz w:val="16"/>
        </w:rPr>
        <w:t xml:space="preserve"> and his White House are </w:t>
      </w:r>
      <w:r w:rsidRPr="00ED5962">
        <w:rPr>
          <w:rStyle w:val="Emphasis"/>
          <w:highlight w:val="cyan"/>
        </w:rPr>
        <w:t>influencing</w:t>
      </w:r>
      <w:r w:rsidRPr="007A5819">
        <w:rPr>
          <w:sz w:val="16"/>
        </w:rPr>
        <w:t xml:space="preserve"> </w:t>
      </w:r>
      <w:r w:rsidRPr="00211071">
        <w:rPr>
          <w:rStyle w:val="StyleUnderline"/>
        </w:rPr>
        <w:t>GOP congressional candidates</w:t>
      </w:r>
      <w:r w:rsidRPr="007A5819">
        <w:rPr>
          <w:sz w:val="16"/>
        </w:rPr>
        <w:t xml:space="preserve"> and advising who to run and who to stand down </w:t>
      </w:r>
      <w:r w:rsidRPr="00211071">
        <w:rPr>
          <w:rStyle w:val="StyleUnderline"/>
        </w:rPr>
        <w:t>as Republicans try to keep control of both chambers</w:t>
      </w:r>
      <w:r w:rsidRPr="007A5819">
        <w:rPr>
          <w:sz w:val="16"/>
        </w:rPr>
        <w:t xml:space="preserve"> of Congress in </w:t>
      </w:r>
      <w:r w:rsidRPr="00ED5962">
        <w:rPr>
          <w:rStyle w:val="Emphasis"/>
          <w:highlight w:val="cyan"/>
        </w:rPr>
        <w:t>midterm elections</w:t>
      </w:r>
      <w:r w:rsidRPr="007A5819">
        <w:rPr>
          <w:sz w:val="16"/>
        </w:rPr>
        <w:t xml:space="preserve"> </w:t>
      </w:r>
      <w:r w:rsidRPr="00211071">
        <w:rPr>
          <w:rStyle w:val="StyleUnderline"/>
        </w:rPr>
        <w:t>next year</w:t>
      </w:r>
      <w:r w:rsidRPr="007A5819">
        <w:rPr>
          <w:sz w:val="16"/>
        </w:rPr>
        <w:t>.</w:t>
      </w:r>
    </w:p>
    <w:p w14:paraId="6F20F71A" w14:textId="77777777" w:rsidR="004806E7" w:rsidRPr="007A5819" w:rsidRDefault="004806E7" w:rsidP="004806E7">
      <w:pPr>
        <w:rPr>
          <w:sz w:val="16"/>
        </w:rPr>
      </w:pPr>
      <w:r w:rsidRPr="00211071">
        <w:rPr>
          <w:rStyle w:val="StyleUnderline"/>
        </w:rPr>
        <w:t>The White House</w:t>
      </w:r>
      <w:r w:rsidRPr="007A5819">
        <w:rPr>
          <w:sz w:val="16"/>
        </w:rPr>
        <w:t xml:space="preserve"> is </w:t>
      </w:r>
      <w:r w:rsidRPr="00ED5962">
        <w:rPr>
          <w:rStyle w:val="StyleUnderline"/>
          <w:highlight w:val="cyan"/>
        </w:rPr>
        <w:t>strategizing</w:t>
      </w:r>
      <w:r w:rsidRPr="00ED5962">
        <w:rPr>
          <w:sz w:val="16"/>
          <w:highlight w:val="cyan"/>
        </w:rPr>
        <w:t xml:space="preserve"> </w:t>
      </w:r>
      <w:r w:rsidRPr="00ED5962">
        <w:rPr>
          <w:rStyle w:val="StyleUnderline"/>
          <w:highlight w:val="cyan"/>
        </w:rPr>
        <w:t>to</w:t>
      </w:r>
      <w:r w:rsidRPr="007A5819">
        <w:rPr>
          <w:sz w:val="16"/>
        </w:rPr>
        <w:t xml:space="preserve"> make sure Republicans </w:t>
      </w:r>
      <w:r w:rsidRPr="00ED5962">
        <w:rPr>
          <w:rStyle w:val="StyleUnderline"/>
          <w:highlight w:val="cyan"/>
        </w:rPr>
        <w:t>win enough seats</w:t>
      </w:r>
      <w:r w:rsidRPr="007A5819">
        <w:rPr>
          <w:sz w:val="16"/>
        </w:rPr>
        <w:t xml:space="preserve"> and is </w:t>
      </w:r>
      <w:r w:rsidRPr="00ED5962">
        <w:rPr>
          <w:rStyle w:val="StyleUnderline"/>
          <w:highlight w:val="cyan"/>
        </w:rPr>
        <w:t>putting together</w:t>
      </w:r>
      <w:r w:rsidRPr="007A5819">
        <w:rPr>
          <w:sz w:val="16"/>
        </w:rPr>
        <w:t xml:space="preserve"> “</w:t>
      </w:r>
      <w:r w:rsidRPr="00ED5962">
        <w:rPr>
          <w:rStyle w:val="StyleUnderline"/>
          <w:highlight w:val="cyan"/>
        </w:rPr>
        <w:t>a 2027 policy agenda</w:t>
      </w:r>
      <w:r w:rsidRPr="007A5819">
        <w:rPr>
          <w:sz w:val="16"/>
        </w:rPr>
        <w:t>” so Trump, who plans to join candidates on the campaign trail, can explain what continued GOP control of the House, Senate and the White House could look like, a White House official told Politico.</w:t>
      </w:r>
    </w:p>
    <w:p w14:paraId="5EB49123" w14:textId="77777777" w:rsidR="004806E7" w:rsidRPr="007A5819" w:rsidRDefault="004806E7" w:rsidP="004806E7">
      <w:pPr>
        <w:rPr>
          <w:sz w:val="16"/>
        </w:rPr>
      </w:pPr>
      <w:r w:rsidRPr="007A5819">
        <w:rPr>
          <w:sz w:val="16"/>
        </w:rPr>
        <w:t xml:space="preserve">This </w:t>
      </w:r>
      <w:r w:rsidRPr="00211071">
        <w:rPr>
          <w:rStyle w:val="StyleUnderline"/>
        </w:rPr>
        <w:t>strategy includes telling which Republican candidates to run</w:t>
      </w:r>
      <w:r w:rsidRPr="007A5819">
        <w:rPr>
          <w:sz w:val="16"/>
        </w:rPr>
        <w:t xml:space="preserve"> for office </w:t>
      </w:r>
      <w:r w:rsidRPr="00211071">
        <w:rPr>
          <w:rStyle w:val="StyleUnderline"/>
        </w:rPr>
        <w:t>and which to “stay put</w:t>
      </w:r>
      <w:r w:rsidRPr="007A5819">
        <w:rPr>
          <w:sz w:val="16"/>
        </w:rPr>
        <w:t>,” the official said.</w:t>
      </w:r>
    </w:p>
    <w:p w14:paraId="5030CCBF" w14:textId="77777777" w:rsidR="004806E7" w:rsidRPr="007A5819" w:rsidRDefault="004806E7" w:rsidP="004806E7">
      <w:pPr>
        <w:rPr>
          <w:sz w:val="16"/>
        </w:rPr>
      </w:pPr>
      <w:r w:rsidRPr="007A5819">
        <w:rPr>
          <w:sz w:val="16"/>
        </w:rPr>
        <w:t>For example, Iowa Republican Rep. Zach Nunn was weighing a gubernatorial run when the president told him to “stay put,” the outlet reported. Nunn this month announced he was running for re-election.</w:t>
      </w:r>
    </w:p>
    <w:p w14:paraId="7B2B9DD7" w14:textId="77777777" w:rsidR="004806E7" w:rsidRPr="007A5819" w:rsidRDefault="004806E7" w:rsidP="004806E7">
      <w:pPr>
        <w:rPr>
          <w:sz w:val="16"/>
        </w:rPr>
      </w:pPr>
      <w:r w:rsidRPr="007A5819">
        <w:rPr>
          <w:sz w:val="16"/>
        </w:rPr>
        <w:t>“After prayerful consideration with his family and the strong support from President Trump, Zach is more committed than ever to maintaining the Republican majority and advancing the America First Agenda,” the congressman’s campaign spokesperson said. The president has also publicly endorsed Nunn.</w:t>
      </w:r>
    </w:p>
    <w:p w14:paraId="535334DE" w14:textId="77777777" w:rsidR="004806E7" w:rsidRPr="007A5819" w:rsidRDefault="004806E7" w:rsidP="004806E7">
      <w:pPr>
        <w:rPr>
          <w:sz w:val="16"/>
        </w:rPr>
      </w:pPr>
      <w:r w:rsidRPr="007A5819">
        <w:rPr>
          <w:sz w:val="16"/>
        </w:rPr>
        <w:t>The president also advised Michigan GOP Rep. Bill Huizenga to avoid running for Senate. Trump instead publicly backed Senator Mike Rogers this week, saying he “has my Complete and Total Endorsement — HE WILL NOT LET YOU DOWN!”</w:t>
      </w:r>
    </w:p>
    <w:p w14:paraId="3A201AEA" w14:textId="77777777" w:rsidR="004806E7" w:rsidRPr="007A5819" w:rsidRDefault="004806E7" w:rsidP="004806E7">
      <w:pPr>
        <w:rPr>
          <w:sz w:val="16"/>
        </w:rPr>
      </w:pPr>
      <w:r w:rsidRPr="007A5819">
        <w:rPr>
          <w:sz w:val="16"/>
        </w:rPr>
        <w:t>Earlier this month, Trump met with Iowa Senator Joni Ernst to encourage her to run for re-election, Politico previously reported. Questions about Ernst’s political future swirled after her viral remark about proposed Medicaid cuts: “We all are going to die.”</w:t>
      </w:r>
    </w:p>
    <w:p w14:paraId="7CB55CEB" w14:textId="77777777" w:rsidR="004806E7" w:rsidRPr="007A5819" w:rsidRDefault="004806E7" w:rsidP="004806E7">
      <w:pPr>
        <w:rPr>
          <w:sz w:val="16"/>
        </w:rPr>
      </w:pPr>
      <w:r w:rsidRPr="007A5819">
        <w:rPr>
          <w:sz w:val="16"/>
        </w:rPr>
        <w:t xml:space="preserve">“President </w:t>
      </w:r>
      <w:r w:rsidRPr="00211071">
        <w:rPr>
          <w:rStyle w:val="StyleUnderline"/>
        </w:rPr>
        <w:t>Trump is the unequivocal leader of the Republican Party</w:t>
      </w:r>
      <w:r w:rsidRPr="007A5819">
        <w:rPr>
          <w:sz w:val="16"/>
        </w:rPr>
        <w:t xml:space="preserve"> — just look at those who have bet against him in the past because they are no longer around,” White House press secretary Karoline Leavitt told Politico. “</w:t>
      </w:r>
      <w:r w:rsidRPr="00211071">
        <w:rPr>
          <w:rStyle w:val="StyleUnderline"/>
        </w:rPr>
        <w:t>The President</w:t>
      </w:r>
      <w:r w:rsidRPr="007A5819">
        <w:rPr>
          <w:sz w:val="16"/>
        </w:rPr>
        <w:t xml:space="preserve"> will </w:t>
      </w:r>
      <w:r w:rsidRPr="00211071">
        <w:rPr>
          <w:rStyle w:val="StyleUnderline"/>
        </w:rPr>
        <w:t>help</w:t>
      </w:r>
      <w:r w:rsidRPr="007A5819">
        <w:rPr>
          <w:sz w:val="16"/>
        </w:rPr>
        <w:t xml:space="preserve"> his </w:t>
      </w:r>
      <w:r w:rsidRPr="00211071">
        <w:rPr>
          <w:rStyle w:val="StyleUnderline"/>
        </w:rPr>
        <w:t>Republican friends</w:t>
      </w:r>
      <w:r w:rsidRPr="007A5819">
        <w:rPr>
          <w:sz w:val="16"/>
        </w:rPr>
        <w:t xml:space="preserve"> on Capitol Hill </w:t>
      </w:r>
      <w:r w:rsidRPr="00211071">
        <w:rPr>
          <w:rStyle w:val="StyleUnderline"/>
        </w:rPr>
        <w:t>get reelected</w:t>
      </w:r>
      <w:r w:rsidRPr="007A5819">
        <w:rPr>
          <w:sz w:val="16"/>
        </w:rPr>
        <w:t xml:space="preserve">, </w:t>
      </w:r>
      <w:r w:rsidRPr="00211071">
        <w:rPr>
          <w:rStyle w:val="StyleUnderline"/>
        </w:rPr>
        <w:t>and</w:t>
      </w:r>
      <w:r w:rsidRPr="007A5819">
        <w:rPr>
          <w:sz w:val="16"/>
        </w:rPr>
        <w:t xml:space="preserve"> work to </w:t>
      </w:r>
      <w:r w:rsidRPr="00211071">
        <w:rPr>
          <w:rStyle w:val="StyleUnderline"/>
        </w:rPr>
        <w:t>pick up new seats</w:t>
      </w:r>
      <w:r w:rsidRPr="007A5819">
        <w:rPr>
          <w:sz w:val="16"/>
        </w:rPr>
        <w:t xml:space="preserve"> across the country.”</w:t>
      </w:r>
    </w:p>
    <w:p w14:paraId="54BAA260" w14:textId="77777777" w:rsidR="004806E7" w:rsidRPr="007A5819" w:rsidRDefault="004806E7" w:rsidP="004806E7">
      <w:pPr>
        <w:rPr>
          <w:sz w:val="16"/>
        </w:rPr>
      </w:pPr>
      <w:r w:rsidRPr="00ED5962">
        <w:rPr>
          <w:rStyle w:val="StyleUnderline"/>
          <w:highlight w:val="cyan"/>
        </w:rPr>
        <w:t>Democrats</w:t>
      </w:r>
      <w:r w:rsidRPr="007A5819">
        <w:rPr>
          <w:sz w:val="16"/>
        </w:rPr>
        <w:t xml:space="preserve"> </w:t>
      </w:r>
      <w:r w:rsidRPr="00211071">
        <w:rPr>
          <w:rStyle w:val="StyleUnderline"/>
        </w:rPr>
        <w:t>are</w:t>
      </w:r>
      <w:r w:rsidRPr="007A5819">
        <w:rPr>
          <w:sz w:val="16"/>
        </w:rPr>
        <w:t xml:space="preserve"> likely </w:t>
      </w:r>
      <w:r w:rsidRPr="00ED5962">
        <w:rPr>
          <w:rStyle w:val="StyleUnderline"/>
          <w:highlight w:val="cyan"/>
        </w:rPr>
        <w:t>hoping for a repeat of</w:t>
      </w:r>
      <w:r w:rsidRPr="007A5819">
        <w:rPr>
          <w:sz w:val="16"/>
        </w:rPr>
        <w:t xml:space="preserve"> the </w:t>
      </w:r>
      <w:r w:rsidRPr="00ED5962">
        <w:rPr>
          <w:rStyle w:val="StyleUnderline"/>
          <w:highlight w:val="cyan"/>
        </w:rPr>
        <w:t>2018</w:t>
      </w:r>
      <w:r w:rsidRPr="007A5819">
        <w:rPr>
          <w:sz w:val="16"/>
        </w:rPr>
        <w:t xml:space="preserve"> midterms, when they destroyed Republicans’ trifecta by taking control of the House during Trump’s first term.</w:t>
      </w:r>
    </w:p>
    <w:p w14:paraId="16F41239" w14:textId="77777777" w:rsidR="004806E7" w:rsidRPr="007A5819" w:rsidRDefault="004806E7" w:rsidP="004806E7">
      <w:pPr>
        <w:rPr>
          <w:sz w:val="16"/>
        </w:rPr>
      </w:pPr>
      <w:r w:rsidRPr="007A5819">
        <w:rPr>
          <w:sz w:val="16"/>
        </w:rPr>
        <w:t>​​“I’m sure there’s some memories from 2018, but it’s all about these last two years of his presidency and his legacy, and he doesn’t want the Democrats nipping at his heels all the time for the last two years,” Tony Fabrizio, the pollster for Trump’s 2016 and 2024 campaigns, told Politico.</w:t>
      </w:r>
    </w:p>
    <w:p w14:paraId="2C6BC3EA" w14:textId="77777777" w:rsidR="004806E7" w:rsidRPr="007A5819" w:rsidRDefault="004806E7" w:rsidP="004806E7">
      <w:pPr>
        <w:rPr>
          <w:sz w:val="16"/>
        </w:rPr>
      </w:pPr>
      <w:r w:rsidRPr="00ED5962">
        <w:rPr>
          <w:rStyle w:val="Emphasis"/>
          <w:highlight w:val="cyan"/>
        </w:rPr>
        <w:t>Trump</w:t>
      </w:r>
      <w:r w:rsidRPr="00211071">
        <w:rPr>
          <w:rStyle w:val="StyleUnderline"/>
        </w:rPr>
        <w:t xml:space="preserve"> </w:t>
      </w:r>
      <w:r w:rsidRPr="00ED5962">
        <w:rPr>
          <w:rStyle w:val="Emphasis"/>
          <w:highlight w:val="cyan"/>
        </w:rPr>
        <w:t>has</w:t>
      </w:r>
      <w:r w:rsidRPr="00211071">
        <w:rPr>
          <w:rStyle w:val="StyleUnderline"/>
        </w:rPr>
        <w:t xml:space="preserve"> acknowledged</w:t>
      </w:r>
      <w:r w:rsidRPr="007A5819">
        <w:rPr>
          <w:sz w:val="16"/>
        </w:rPr>
        <w:t xml:space="preserve"> </w:t>
      </w:r>
      <w:r w:rsidRPr="00ED5962">
        <w:rPr>
          <w:rStyle w:val="Emphasis"/>
          <w:highlight w:val="cyan"/>
        </w:rPr>
        <w:t>the power</w:t>
      </w:r>
      <w:r w:rsidRPr="00211071">
        <w:rPr>
          <w:rStyle w:val="StyleUnderline"/>
        </w:rPr>
        <w:t xml:space="preserve"> he has </w:t>
      </w:r>
      <w:r w:rsidRPr="00ED5962">
        <w:rPr>
          <w:rStyle w:val="Emphasis"/>
          <w:highlight w:val="cyan"/>
        </w:rPr>
        <w:t>to influence voters</w:t>
      </w:r>
      <w:r w:rsidRPr="007A5819">
        <w:rPr>
          <w:sz w:val="16"/>
        </w:rPr>
        <w:t>. He recently suggested holding rallies for candidates, two White House officials told the outlet.</w:t>
      </w:r>
    </w:p>
    <w:p w14:paraId="3D47AC1E" w14:textId="77777777" w:rsidR="004806E7" w:rsidRPr="007A5819" w:rsidRDefault="004806E7" w:rsidP="004806E7">
      <w:pPr>
        <w:rPr>
          <w:sz w:val="16"/>
        </w:rPr>
      </w:pPr>
      <w:r w:rsidRPr="007A5819">
        <w:rPr>
          <w:sz w:val="16"/>
        </w:rPr>
        <w:t>The president reportedly told one of the officials last week: “We’re going to have to campaign in the states and really get out there a lot, huh? Because really, it’s just me that can pull them out in a lot of places.”</w:t>
      </w:r>
    </w:p>
    <w:p w14:paraId="01A2D903" w14:textId="77777777" w:rsidR="004806E7" w:rsidRPr="007A5819" w:rsidRDefault="004806E7" w:rsidP="004806E7">
      <w:pPr>
        <w:rPr>
          <w:sz w:val="16"/>
        </w:rPr>
      </w:pPr>
      <w:r w:rsidRPr="007A5819">
        <w:rPr>
          <w:sz w:val="16"/>
        </w:rPr>
        <w:t>Republican strategists have said they plan to use the threat of Trump’s third impeachment, should Democrats take the House, to compel voters.</w:t>
      </w:r>
    </w:p>
    <w:p w14:paraId="5F6C00F5" w14:textId="77777777" w:rsidR="004806E7" w:rsidRPr="007A5819" w:rsidRDefault="004806E7" w:rsidP="004806E7">
      <w:pPr>
        <w:rPr>
          <w:sz w:val="16"/>
        </w:rPr>
      </w:pPr>
      <w:r w:rsidRPr="007A5819">
        <w:rPr>
          <w:sz w:val="16"/>
        </w:rPr>
        <w:t>“</w:t>
      </w:r>
      <w:r w:rsidRPr="00211071">
        <w:rPr>
          <w:rStyle w:val="StyleUnderline"/>
        </w:rPr>
        <w:t>We know</w:t>
      </w:r>
      <w:r w:rsidRPr="007A5819">
        <w:rPr>
          <w:sz w:val="16"/>
        </w:rPr>
        <w:t xml:space="preserve"> what </w:t>
      </w:r>
      <w:r w:rsidRPr="00211071">
        <w:rPr>
          <w:rStyle w:val="StyleUnderline"/>
        </w:rPr>
        <w:t>the stakes</w:t>
      </w:r>
      <w:r w:rsidRPr="007A5819">
        <w:rPr>
          <w:sz w:val="16"/>
        </w:rPr>
        <w:t xml:space="preserve"> are in the midterm elections,” John McLaughlin, a Trump pollster, told NBC News this week. “</w:t>
      </w:r>
      <w:r w:rsidRPr="00211071">
        <w:rPr>
          <w:rStyle w:val="StyleUnderline"/>
        </w:rPr>
        <w:t>If we don’t succeed</w:t>
      </w:r>
      <w:r w:rsidRPr="007A5819">
        <w:rPr>
          <w:sz w:val="16"/>
        </w:rPr>
        <w:t xml:space="preserve">, </w:t>
      </w:r>
      <w:r w:rsidRPr="00211071">
        <w:rPr>
          <w:rStyle w:val="StyleUnderline"/>
        </w:rPr>
        <w:t>Democrats will begin persecuting</w:t>
      </w:r>
      <w:r w:rsidRPr="007A5819">
        <w:rPr>
          <w:sz w:val="16"/>
        </w:rPr>
        <w:t xml:space="preserve"> President </w:t>
      </w:r>
      <w:r w:rsidRPr="00211071">
        <w:rPr>
          <w:rStyle w:val="StyleUnderline"/>
        </w:rPr>
        <w:t>Trump again</w:t>
      </w:r>
      <w:r w:rsidRPr="007A5819">
        <w:rPr>
          <w:sz w:val="16"/>
        </w:rPr>
        <w:t>. They would go for impeachment.”</w:t>
      </w:r>
    </w:p>
    <w:p w14:paraId="4D6DB209" w14:textId="77777777" w:rsidR="004806E7" w:rsidRPr="007A5819" w:rsidRDefault="004806E7" w:rsidP="004806E7">
      <w:pPr>
        <w:rPr>
          <w:sz w:val="16"/>
        </w:rPr>
      </w:pPr>
      <w:r w:rsidRPr="00211071">
        <w:rPr>
          <w:rStyle w:val="StyleUnderline"/>
        </w:rPr>
        <w:t xml:space="preserve">The </w:t>
      </w:r>
      <w:r w:rsidRPr="00ED5962">
        <w:rPr>
          <w:rStyle w:val="Emphasis"/>
          <w:highlight w:val="cyan"/>
        </w:rPr>
        <w:t>White House</w:t>
      </w:r>
      <w:r w:rsidRPr="007A5819">
        <w:rPr>
          <w:sz w:val="16"/>
        </w:rPr>
        <w:t xml:space="preserve"> also plans to </w:t>
      </w:r>
      <w:r w:rsidRPr="00ED5962">
        <w:rPr>
          <w:rStyle w:val="Emphasis"/>
          <w:sz w:val="30"/>
          <w:szCs w:val="30"/>
          <w:highlight w:val="cyan"/>
        </w:rPr>
        <w:t>use</w:t>
      </w:r>
      <w:r w:rsidRPr="007A5819">
        <w:rPr>
          <w:sz w:val="16"/>
        </w:rPr>
        <w:t xml:space="preserve"> its </w:t>
      </w:r>
      <w:r w:rsidRPr="00ED5962">
        <w:rPr>
          <w:rStyle w:val="Emphasis"/>
          <w:sz w:val="30"/>
          <w:szCs w:val="30"/>
          <w:highlight w:val="cyan"/>
        </w:rPr>
        <w:t>2024</w:t>
      </w:r>
      <w:r w:rsidRPr="007A5819">
        <w:rPr>
          <w:sz w:val="16"/>
        </w:rPr>
        <w:t xml:space="preserve"> </w:t>
      </w:r>
      <w:r w:rsidRPr="00211071">
        <w:rPr>
          <w:rStyle w:val="StyleUnderline"/>
        </w:rPr>
        <w:t>campaign</w:t>
      </w:r>
      <w:r w:rsidRPr="007A5819">
        <w:rPr>
          <w:sz w:val="16"/>
        </w:rPr>
        <w:t xml:space="preserve"> </w:t>
      </w:r>
      <w:r w:rsidRPr="00ED5962">
        <w:rPr>
          <w:rStyle w:val="Emphasis"/>
          <w:sz w:val="30"/>
          <w:szCs w:val="30"/>
          <w:highlight w:val="cyan"/>
        </w:rPr>
        <w:t>strategy</w:t>
      </w:r>
      <w:r w:rsidRPr="007A5819">
        <w:rPr>
          <w:sz w:val="16"/>
        </w:rPr>
        <w:t xml:space="preserve"> </w:t>
      </w:r>
      <w:r w:rsidRPr="00211071">
        <w:rPr>
          <w:rStyle w:val="StyleUnderline"/>
        </w:rPr>
        <w:t>as a guide</w:t>
      </w:r>
      <w:r w:rsidRPr="007A5819">
        <w:rPr>
          <w:sz w:val="16"/>
        </w:rPr>
        <w:t xml:space="preserve">, </w:t>
      </w:r>
      <w:r w:rsidRPr="00ED5962">
        <w:rPr>
          <w:rStyle w:val="Emphasis"/>
          <w:sz w:val="30"/>
          <w:szCs w:val="30"/>
          <w:highlight w:val="cyan"/>
        </w:rPr>
        <w:t>targeting</w:t>
      </w:r>
      <w:r w:rsidRPr="007A5819">
        <w:rPr>
          <w:sz w:val="16"/>
        </w:rPr>
        <w:t xml:space="preserve"> </w:t>
      </w:r>
      <w:r w:rsidRPr="00211071">
        <w:rPr>
          <w:rStyle w:val="StyleUnderline"/>
        </w:rPr>
        <w:t>young and</w:t>
      </w:r>
      <w:r w:rsidRPr="007A5819">
        <w:rPr>
          <w:sz w:val="16"/>
        </w:rPr>
        <w:t xml:space="preserve"> </w:t>
      </w:r>
      <w:r w:rsidRPr="00ED5962">
        <w:rPr>
          <w:rStyle w:val="Emphasis"/>
          <w:sz w:val="30"/>
          <w:szCs w:val="30"/>
          <w:highlight w:val="cyan"/>
        </w:rPr>
        <w:t>working-class voters</w:t>
      </w:r>
      <w:r w:rsidRPr="007A5819">
        <w:rPr>
          <w:sz w:val="16"/>
        </w:rPr>
        <w:t xml:space="preserve"> </w:t>
      </w:r>
      <w:r w:rsidRPr="00ED5962">
        <w:rPr>
          <w:rStyle w:val="StyleUnderline"/>
          <w:highlight w:val="cyan"/>
        </w:rPr>
        <w:t>that</w:t>
      </w:r>
      <w:r w:rsidRPr="00211071">
        <w:rPr>
          <w:rStyle w:val="StyleUnderline"/>
        </w:rPr>
        <w:t xml:space="preserve"> came out to </w:t>
      </w:r>
      <w:r w:rsidRPr="00ED5962">
        <w:rPr>
          <w:rStyle w:val="StyleUnderline"/>
          <w:highlight w:val="cyan"/>
        </w:rPr>
        <w:t>support Trump</w:t>
      </w:r>
      <w:r w:rsidRPr="007A5819">
        <w:rPr>
          <w:sz w:val="16"/>
        </w:rPr>
        <w:t xml:space="preserve"> </w:t>
      </w:r>
      <w:r w:rsidRPr="00ED5962">
        <w:rPr>
          <w:rStyle w:val="StyleUnderline"/>
          <w:highlight w:val="cyan"/>
        </w:rPr>
        <w:t>in droves</w:t>
      </w:r>
      <w:r w:rsidRPr="007A5819">
        <w:rPr>
          <w:sz w:val="16"/>
        </w:rPr>
        <w:t>.</w:t>
      </w:r>
    </w:p>
    <w:p w14:paraId="0453F251" w14:textId="77777777" w:rsidR="004806E7" w:rsidRPr="007A5819" w:rsidRDefault="004806E7" w:rsidP="004806E7">
      <w:pPr>
        <w:rPr>
          <w:sz w:val="16"/>
        </w:rPr>
      </w:pPr>
      <w:r w:rsidRPr="007A5819">
        <w:rPr>
          <w:sz w:val="16"/>
        </w:rPr>
        <w:t>“</w:t>
      </w:r>
      <w:r w:rsidRPr="00211071">
        <w:rPr>
          <w:rStyle w:val="StyleUnderline"/>
        </w:rPr>
        <w:t xml:space="preserve">One of the main strategies is to </w:t>
      </w:r>
      <w:r w:rsidRPr="00ED5962">
        <w:rPr>
          <w:rStyle w:val="StyleUnderline"/>
          <w:highlight w:val="cyan"/>
        </w:rPr>
        <w:t>put Trump on the ballot</w:t>
      </w:r>
      <w:r w:rsidRPr="007A5819">
        <w:rPr>
          <w:sz w:val="16"/>
        </w:rPr>
        <w:t xml:space="preserve"> in the midterms,” one of the White House officials told Politico. “</w:t>
      </w:r>
      <w:r w:rsidRPr="00ED5962">
        <w:rPr>
          <w:rStyle w:val="StyleUnderline"/>
          <w:highlight w:val="cyan"/>
        </w:rPr>
        <w:t>We’ll</w:t>
      </w:r>
      <w:r w:rsidRPr="00211071">
        <w:rPr>
          <w:rStyle w:val="StyleUnderline"/>
        </w:rPr>
        <w:t xml:space="preserve"> </w:t>
      </w:r>
      <w:r w:rsidRPr="00ED5962">
        <w:rPr>
          <w:rStyle w:val="StyleUnderline"/>
          <w:highlight w:val="cyan"/>
        </w:rPr>
        <w:t xml:space="preserve">have a </w:t>
      </w:r>
      <w:r w:rsidRPr="00ED5962">
        <w:rPr>
          <w:rStyle w:val="Emphasis"/>
          <w:sz w:val="30"/>
          <w:szCs w:val="30"/>
          <w:highlight w:val="cyan"/>
        </w:rPr>
        <w:t>midterm agenda</w:t>
      </w:r>
      <w:r w:rsidRPr="00211071">
        <w:rPr>
          <w:rStyle w:val="StyleUnderline"/>
        </w:rPr>
        <w:t xml:space="preserve"> that </w:t>
      </w:r>
      <w:r w:rsidRPr="00ED5962">
        <w:rPr>
          <w:rStyle w:val="Emphasis"/>
          <w:sz w:val="30"/>
          <w:szCs w:val="30"/>
          <w:highlight w:val="cyan"/>
        </w:rPr>
        <w:t>we’re running on</w:t>
      </w:r>
      <w:r w:rsidRPr="00ED5962">
        <w:rPr>
          <w:sz w:val="30"/>
          <w:szCs w:val="30"/>
          <w:highlight w:val="cyan"/>
        </w:rPr>
        <w:t>.</w:t>
      </w:r>
      <w:r w:rsidRPr="007A5819">
        <w:rPr>
          <w:sz w:val="16"/>
        </w:rPr>
        <w:t xml:space="preserve"> Not only </w:t>
      </w:r>
      <w:r w:rsidRPr="00ED5962">
        <w:rPr>
          <w:rStyle w:val="Emphasis"/>
          <w:highlight w:val="cyan"/>
        </w:rPr>
        <w:t>here’s what we’ve done</w:t>
      </w:r>
      <w:r w:rsidRPr="007A5819">
        <w:rPr>
          <w:sz w:val="16"/>
        </w:rPr>
        <w:t xml:space="preserve">, but </w:t>
      </w:r>
      <w:r w:rsidRPr="00ED5962">
        <w:rPr>
          <w:rStyle w:val="Emphasis"/>
          <w:highlight w:val="cyan"/>
        </w:rPr>
        <w:t>here’s what we’re going to do</w:t>
      </w:r>
      <w:r w:rsidRPr="007A5819">
        <w:rPr>
          <w:sz w:val="16"/>
        </w:rPr>
        <w:t xml:space="preserve"> </w:t>
      </w:r>
      <w:r w:rsidRPr="00211071">
        <w:rPr>
          <w:rStyle w:val="StyleUnderline"/>
        </w:rPr>
        <w:t>next</w:t>
      </w:r>
      <w:r w:rsidRPr="007A5819">
        <w:rPr>
          <w:sz w:val="16"/>
        </w:rPr>
        <w:t>.”</w:t>
      </w:r>
    </w:p>
    <w:p w14:paraId="1A611DF2" w14:textId="77777777" w:rsidR="004806E7" w:rsidRPr="00844A95" w:rsidRDefault="004806E7" w:rsidP="004806E7"/>
    <w:p w14:paraId="1AC67BE6" w14:textId="77777777" w:rsidR="004806E7" w:rsidRDefault="004806E7" w:rsidP="004806E7">
      <w:pPr>
        <w:pStyle w:val="Heading3"/>
      </w:pPr>
      <w:r>
        <w:t>AT: Internal Defense---2NC</w:t>
      </w:r>
    </w:p>
    <w:p w14:paraId="4B8BD5C2" w14:textId="77777777" w:rsidR="004806E7" w:rsidRDefault="004806E7" w:rsidP="004806E7">
      <w:pPr>
        <w:pStyle w:val="Heading4"/>
      </w:pPr>
      <w:r>
        <w:t xml:space="preserve">It tubes Republican </w:t>
      </w:r>
      <w:r w:rsidRPr="00FC496C">
        <w:rPr>
          <w:u w:val="single"/>
        </w:rPr>
        <w:t>reconciliation bills</w:t>
      </w:r>
      <w:r>
        <w:t xml:space="preserve">, causing the Dome to </w:t>
      </w:r>
      <w:r w:rsidRPr="00F6638C">
        <w:rPr>
          <w:u w:val="single"/>
        </w:rPr>
        <w:t>die on the vine</w:t>
      </w:r>
      <w:r>
        <w:t xml:space="preserve">. </w:t>
      </w:r>
    </w:p>
    <w:p w14:paraId="4E945DF3" w14:textId="77777777" w:rsidR="004806E7" w:rsidRPr="0074470A" w:rsidRDefault="004806E7" w:rsidP="004806E7">
      <w:r>
        <w:t xml:space="preserve">Todd </w:t>
      </w:r>
      <w:r w:rsidRPr="0074470A">
        <w:rPr>
          <w:rStyle w:val="Style13ptBold"/>
        </w:rPr>
        <w:t>Harrison 25</w:t>
      </w:r>
      <w:r>
        <w:t xml:space="preserve">. Senior Fellow, AEI. Previously director, Defense Budget Analysis program and the Aerospace Security Project, CSIS. BS, MS, aeronautics and astronautics, MIT. “Is Reconciliation the New OCO?” American Enterprise Institute. 7-14-2025. </w:t>
      </w:r>
      <w:r w:rsidRPr="0074470A">
        <w:t>https://www.aei.org/foreign-and-defense-policy/is-reconciliation-the-new-oco/</w:t>
      </w:r>
    </w:p>
    <w:p w14:paraId="2CE51164" w14:textId="77777777" w:rsidR="004806E7" w:rsidRPr="00C61DA9" w:rsidRDefault="004806E7" w:rsidP="004806E7">
      <w:pPr>
        <w:rPr>
          <w:rStyle w:val="StyleUnderline"/>
        </w:rPr>
      </w:pPr>
      <w:r w:rsidRPr="00EA23D5">
        <w:rPr>
          <w:sz w:val="16"/>
        </w:rPr>
        <w:t xml:space="preserve">Like OCO, </w:t>
      </w:r>
      <w:r w:rsidRPr="009716EF">
        <w:rPr>
          <w:rStyle w:val="StyleUnderline"/>
        </w:rPr>
        <w:t xml:space="preserve">reconciliation </w:t>
      </w:r>
      <w:r w:rsidRPr="009716EF">
        <w:rPr>
          <w:rStyle w:val="Emphasis"/>
        </w:rPr>
        <w:t>sidesteps</w:t>
      </w:r>
      <w:r w:rsidRPr="009716EF">
        <w:rPr>
          <w:rStyle w:val="StyleUnderline"/>
        </w:rPr>
        <w:t xml:space="preserve"> traditional budget rules</w:t>
      </w:r>
      <w:r w:rsidRPr="00EA23D5">
        <w:rPr>
          <w:sz w:val="16"/>
        </w:rPr>
        <w:t xml:space="preserve"> and processes. But OCO had staying power because there was an on-going need to support operations in Iraq, Afghanistan, and (later) Syria. The supplemental funding process OCO employed could be used year after year regardless of which party controlled Congress or the White House. In contrast, </w:t>
      </w:r>
      <w:r w:rsidRPr="007C4845">
        <w:rPr>
          <w:rStyle w:val="StyleUnderline"/>
        </w:rPr>
        <w:t xml:space="preserve">using </w:t>
      </w:r>
      <w:r w:rsidRPr="00A71C54">
        <w:rPr>
          <w:rStyle w:val="StyleUnderline"/>
          <w:highlight w:val="cyan"/>
        </w:rPr>
        <w:t>reconciliation</w:t>
      </w:r>
      <w:r w:rsidRPr="007C4845">
        <w:rPr>
          <w:rStyle w:val="StyleUnderline"/>
        </w:rPr>
        <w:t xml:space="preserve"> to fund defense </w:t>
      </w:r>
      <w:r w:rsidRPr="000D0207">
        <w:rPr>
          <w:rStyle w:val="StyleUnderline"/>
          <w:highlight w:val="cyan"/>
        </w:rPr>
        <w:t xml:space="preserve">is </w:t>
      </w:r>
      <w:r w:rsidRPr="000D0207">
        <w:rPr>
          <w:rStyle w:val="Emphasis"/>
          <w:highlight w:val="cyan"/>
        </w:rPr>
        <w:t xml:space="preserve">only </w:t>
      </w:r>
      <w:r w:rsidRPr="00C61DA9">
        <w:rPr>
          <w:rStyle w:val="Emphasis"/>
          <w:highlight w:val="cyan"/>
        </w:rPr>
        <w:t>possible</w:t>
      </w:r>
      <w:r w:rsidRPr="00C61DA9">
        <w:rPr>
          <w:rStyle w:val="StyleUnderline"/>
          <w:highlight w:val="cyan"/>
        </w:rPr>
        <w:t xml:space="preserve"> under</w:t>
      </w:r>
      <w:r w:rsidRPr="007C4845">
        <w:rPr>
          <w:rStyle w:val="StyleUnderline"/>
        </w:rPr>
        <w:t xml:space="preserve"> a </w:t>
      </w:r>
      <w:r w:rsidRPr="00C61DA9">
        <w:rPr>
          <w:rStyle w:val="Emphasis"/>
          <w:highlight w:val="cyan"/>
        </w:rPr>
        <w:t>unified government</w:t>
      </w:r>
      <w:r w:rsidRPr="00C61DA9">
        <w:rPr>
          <w:rStyle w:val="StyleUnderline"/>
          <w:highlight w:val="cyan"/>
        </w:rPr>
        <w:t xml:space="preserve">. If </w:t>
      </w:r>
      <w:r w:rsidRPr="00C61DA9">
        <w:rPr>
          <w:rStyle w:val="Emphasis"/>
          <w:highlight w:val="cyan"/>
        </w:rPr>
        <w:t>Repub</w:t>
      </w:r>
      <w:r w:rsidRPr="007C4845">
        <w:rPr>
          <w:rStyle w:val="StyleUnderline"/>
        </w:rPr>
        <w:t>lican</w:t>
      </w:r>
      <w:r w:rsidRPr="00C61DA9">
        <w:rPr>
          <w:rStyle w:val="Emphasis"/>
          <w:highlight w:val="cyan"/>
        </w:rPr>
        <w:t>s</w:t>
      </w:r>
      <w:r w:rsidRPr="00C61DA9">
        <w:rPr>
          <w:rStyle w:val="StyleUnderline"/>
          <w:highlight w:val="cyan"/>
        </w:rPr>
        <w:t xml:space="preserve"> lose </w:t>
      </w:r>
      <w:r w:rsidRPr="00C61DA9">
        <w:rPr>
          <w:rStyle w:val="Emphasis"/>
          <w:highlight w:val="cyan"/>
        </w:rPr>
        <w:t>either chamber</w:t>
      </w:r>
      <w:r w:rsidRPr="007C4845">
        <w:rPr>
          <w:rStyle w:val="StyleUnderline"/>
        </w:rPr>
        <w:t xml:space="preserve"> of Congress </w:t>
      </w:r>
      <w:r w:rsidRPr="00C61DA9">
        <w:rPr>
          <w:rStyle w:val="StyleUnderline"/>
          <w:highlight w:val="cyan"/>
        </w:rPr>
        <w:t>in</w:t>
      </w:r>
      <w:r w:rsidRPr="007C4845">
        <w:rPr>
          <w:rStyle w:val="StyleUnderline"/>
        </w:rPr>
        <w:t xml:space="preserve"> the</w:t>
      </w:r>
      <w:r w:rsidRPr="00EA23D5">
        <w:rPr>
          <w:sz w:val="16"/>
        </w:rPr>
        <w:t xml:space="preserve"> 20</w:t>
      </w:r>
      <w:r w:rsidRPr="007C4845">
        <w:rPr>
          <w:rStyle w:val="Emphasis"/>
        </w:rPr>
        <w:t xml:space="preserve">26 </w:t>
      </w:r>
      <w:r w:rsidRPr="00C61DA9">
        <w:rPr>
          <w:rStyle w:val="Emphasis"/>
          <w:highlight w:val="cyan"/>
        </w:rPr>
        <w:t>midterms</w:t>
      </w:r>
      <w:r w:rsidRPr="007C4845">
        <w:rPr>
          <w:rStyle w:val="StyleUnderline"/>
        </w:rPr>
        <w:t xml:space="preserve">, </w:t>
      </w:r>
      <w:r w:rsidRPr="00C61DA9">
        <w:rPr>
          <w:rStyle w:val="StyleUnderline"/>
          <w:highlight w:val="cyan"/>
        </w:rPr>
        <w:t>reconciliation</w:t>
      </w:r>
      <w:r w:rsidRPr="007C4845">
        <w:rPr>
          <w:rStyle w:val="StyleUnderline"/>
        </w:rPr>
        <w:t xml:space="preserve"> is </w:t>
      </w:r>
      <w:r w:rsidRPr="00C61DA9">
        <w:rPr>
          <w:rStyle w:val="Emphasis"/>
          <w:highlight w:val="cyan"/>
        </w:rPr>
        <w:t>no longer</w:t>
      </w:r>
      <w:r w:rsidRPr="00C61DA9">
        <w:rPr>
          <w:rStyle w:val="StyleUnderline"/>
          <w:highlight w:val="cyan"/>
        </w:rPr>
        <w:t xml:space="preserve"> an </w:t>
      </w:r>
      <w:r w:rsidRPr="00C61DA9">
        <w:rPr>
          <w:rStyle w:val="Emphasis"/>
          <w:highlight w:val="cyan"/>
        </w:rPr>
        <w:t>option</w:t>
      </w:r>
      <w:r w:rsidRPr="00AF5400">
        <w:rPr>
          <w:rStyle w:val="StyleUnderline"/>
        </w:rPr>
        <w:t>.</w:t>
      </w:r>
    </w:p>
    <w:p w14:paraId="6AD8E232" w14:textId="77777777" w:rsidR="004806E7" w:rsidRPr="00EA23D5" w:rsidRDefault="004806E7" w:rsidP="004806E7">
      <w:pPr>
        <w:rPr>
          <w:sz w:val="16"/>
        </w:rPr>
      </w:pPr>
      <w:r w:rsidRPr="00C61DA9">
        <w:rPr>
          <w:sz w:val="16"/>
        </w:rPr>
        <w:t>A key problem reconciliation shares with OCO is that it doesn’t account for funding in the out-years. The</w:t>
      </w:r>
      <w:r w:rsidRPr="00EA23D5">
        <w:rPr>
          <w:sz w:val="16"/>
        </w:rPr>
        <w:t xml:space="preserve"> reconciliation bill funds production increases and new program starts without any assurance they’ll be sustained. The bet is that Congress will be forced to continue funding once the ball is rolling. With OCO, that was a safe bet because funding cuts could be spun as abandoning troops in combat. And the vast majority of base budget funding moved to OCO was in the operation and maintenance accounts, which are broad and difficult to distinguish anyway.</w:t>
      </w:r>
    </w:p>
    <w:p w14:paraId="1D6A9333" w14:textId="77777777" w:rsidR="004806E7" w:rsidRPr="00BB41B5" w:rsidRDefault="004806E7" w:rsidP="004806E7">
      <w:pPr>
        <w:rPr>
          <w:u w:val="single"/>
        </w:rPr>
      </w:pPr>
      <w:r w:rsidRPr="006301AA">
        <w:rPr>
          <w:rStyle w:val="StyleUnderline"/>
        </w:rPr>
        <w:t>Reconciliation</w:t>
      </w:r>
      <w:r w:rsidRPr="00EA23D5">
        <w:rPr>
          <w:sz w:val="16"/>
        </w:rPr>
        <w:t xml:space="preserve"> lacks OCO’s moral leverage and budgetary ambiguity because it </w:t>
      </w:r>
      <w:r w:rsidRPr="006301AA">
        <w:rPr>
          <w:rStyle w:val="StyleUnderline"/>
        </w:rPr>
        <w:t xml:space="preserve">largely funds regular acquisition </w:t>
      </w:r>
      <w:r w:rsidRPr="006301AA">
        <w:rPr>
          <w:rStyle w:val="Emphasis"/>
        </w:rPr>
        <w:t>programs</w:t>
      </w:r>
      <w:r w:rsidRPr="00EA23D5">
        <w:rPr>
          <w:sz w:val="16"/>
        </w:rPr>
        <w:t xml:space="preserve">, as shown in the charts below. </w:t>
      </w:r>
      <w:r w:rsidRPr="00AF5400">
        <w:rPr>
          <w:rStyle w:val="StyleUnderline"/>
          <w:highlight w:val="cyan"/>
        </w:rPr>
        <w:t xml:space="preserve">If Congress </w:t>
      </w:r>
      <w:r w:rsidRPr="00AF5400">
        <w:rPr>
          <w:rStyle w:val="Emphasis"/>
          <w:highlight w:val="cyan"/>
        </w:rPr>
        <w:t>doesn’t</w:t>
      </w:r>
      <w:r w:rsidRPr="00AF5400">
        <w:rPr>
          <w:rStyle w:val="StyleUnderline"/>
          <w:highlight w:val="cyan"/>
        </w:rPr>
        <w:t xml:space="preserve"> act</w:t>
      </w:r>
      <w:r w:rsidRPr="006301AA">
        <w:rPr>
          <w:rStyle w:val="StyleUnderline"/>
        </w:rPr>
        <w:t xml:space="preserve">, there are no troops at risk—just </w:t>
      </w:r>
      <w:r w:rsidRPr="00AF5400">
        <w:rPr>
          <w:rStyle w:val="Emphasis"/>
          <w:highlight w:val="cyan"/>
        </w:rPr>
        <w:t>programs</w:t>
      </w:r>
      <w:r w:rsidRPr="006301AA">
        <w:rPr>
          <w:rStyle w:val="StyleUnderline"/>
        </w:rPr>
        <w:t xml:space="preserve"> that quietly </w:t>
      </w:r>
      <w:r w:rsidRPr="00AF5400">
        <w:rPr>
          <w:rStyle w:val="Emphasis"/>
          <w:highlight w:val="cyan"/>
        </w:rPr>
        <w:t>die</w:t>
      </w:r>
      <w:r w:rsidRPr="00AF5400">
        <w:rPr>
          <w:rStyle w:val="StyleUnderline"/>
          <w:highlight w:val="cyan"/>
        </w:rPr>
        <w:t xml:space="preserve"> on the </w:t>
      </w:r>
      <w:r w:rsidRPr="00AF5400">
        <w:rPr>
          <w:rStyle w:val="Emphasis"/>
          <w:highlight w:val="cyan"/>
        </w:rPr>
        <w:t>vine</w:t>
      </w:r>
      <w:r w:rsidRPr="00EA23D5">
        <w:rPr>
          <w:sz w:val="16"/>
        </w:rPr>
        <w:t xml:space="preserve">. In total, the FY 2026 request relies on reconciliation for 25 percent of the procurement budget and 21 percent of the research, development, test, and evaluation (RDT&amp;E) budget. </w:t>
      </w:r>
      <w:r w:rsidRPr="00C02B50">
        <w:rPr>
          <w:rStyle w:val="StyleUnderline"/>
        </w:rPr>
        <w:t xml:space="preserve">The </w:t>
      </w:r>
      <w:r w:rsidRPr="00AF5400">
        <w:rPr>
          <w:rStyle w:val="StyleUnderline"/>
          <w:highlight w:val="cyan"/>
        </w:rPr>
        <w:t xml:space="preserve">programs </w:t>
      </w:r>
      <w:r w:rsidRPr="00AF5400">
        <w:rPr>
          <w:rStyle w:val="Emphasis"/>
          <w:highlight w:val="cyan"/>
        </w:rPr>
        <w:t>most reliant</w:t>
      </w:r>
      <w:r w:rsidRPr="00AF5400">
        <w:rPr>
          <w:rStyle w:val="StyleUnderline"/>
          <w:highlight w:val="cyan"/>
        </w:rPr>
        <w:t xml:space="preserve"> on </w:t>
      </w:r>
      <w:r w:rsidRPr="00AF5400">
        <w:rPr>
          <w:rStyle w:val="Emphasis"/>
          <w:highlight w:val="cyan"/>
        </w:rPr>
        <w:t>reconciliation funding</w:t>
      </w:r>
      <w:r w:rsidRPr="00EA23D5">
        <w:rPr>
          <w:sz w:val="16"/>
        </w:rPr>
        <w:t xml:space="preserve"> in FY26 </w:t>
      </w:r>
      <w:r w:rsidRPr="00AF5400">
        <w:rPr>
          <w:rStyle w:val="StyleUnderline"/>
          <w:highlight w:val="cyan"/>
        </w:rPr>
        <w:t>are</w:t>
      </w:r>
      <w:r w:rsidRPr="00EA23D5">
        <w:rPr>
          <w:sz w:val="16"/>
        </w:rPr>
        <w:t xml:space="preserve"> perhaps the </w:t>
      </w:r>
      <w:r w:rsidRPr="00C02B50">
        <w:rPr>
          <w:rStyle w:val="Emphasis"/>
        </w:rPr>
        <w:t xml:space="preserve">most </w:t>
      </w:r>
      <w:r w:rsidRPr="00AF5400">
        <w:rPr>
          <w:rStyle w:val="Emphasis"/>
          <w:highlight w:val="cyan"/>
        </w:rPr>
        <w:t>vulnerable</w:t>
      </w:r>
      <w:r w:rsidRPr="00C02B50">
        <w:rPr>
          <w:rStyle w:val="StyleUnderline"/>
        </w:rPr>
        <w:t xml:space="preserve"> in FY27. </w:t>
      </w:r>
      <w:r w:rsidRPr="00AF5400">
        <w:rPr>
          <w:rStyle w:val="StyleUnderline"/>
          <w:highlight w:val="cyan"/>
        </w:rPr>
        <w:t>The Space Force</w:t>
      </w:r>
      <w:r w:rsidRPr="00C02B50">
        <w:rPr>
          <w:rStyle w:val="StyleUnderline"/>
        </w:rPr>
        <w:t xml:space="preserve"> arguably </w:t>
      </w:r>
      <w:r w:rsidRPr="00AF5400">
        <w:rPr>
          <w:rStyle w:val="StyleUnderline"/>
          <w:highlight w:val="cyan"/>
        </w:rPr>
        <w:t xml:space="preserve">has the </w:t>
      </w:r>
      <w:r w:rsidRPr="00AF5400">
        <w:rPr>
          <w:rStyle w:val="Emphasis"/>
          <w:highlight w:val="cyan"/>
        </w:rPr>
        <w:t>most</w:t>
      </w:r>
      <w:r w:rsidRPr="00AF5400">
        <w:rPr>
          <w:rStyle w:val="StyleUnderline"/>
          <w:highlight w:val="cyan"/>
        </w:rPr>
        <w:t xml:space="preserve"> at </w:t>
      </w:r>
      <w:r w:rsidRPr="00AF5400">
        <w:rPr>
          <w:rStyle w:val="Emphasis"/>
          <w:highlight w:val="cyan"/>
        </w:rPr>
        <w:t>risk</w:t>
      </w:r>
      <w:r w:rsidRPr="00C02B50">
        <w:rPr>
          <w:rStyle w:val="StyleUnderline"/>
        </w:rPr>
        <w:t xml:space="preserve"> in this budgetary </w:t>
      </w:r>
      <w:r w:rsidRPr="000D0207">
        <w:rPr>
          <w:rStyle w:val="StyleUnderline"/>
        </w:rPr>
        <w:t xml:space="preserve">gambit, </w:t>
      </w:r>
      <w:r w:rsidRPr="00AF5400">
        <w:rPr>
          <w:rStyle w:val="StyleUnderline"/>
          <w:highlight w:val="cyan"/>
        </w:rPr>
        <w:t>with</w:t>
      </w:r>
      <w:r w:rsidRPr="00EA23D5">
        <w:rPr>
          <w:sz w:val="16"/>
        </w:rPr>
        <w:t xml:space="preserve"> nearly half (47 percent) of </w:t>
      </w:r>
      <w:r w:rsidRPr="00AF5400">
        <w:rPr>
          <w:rStyle w:val="StyleUnderline"/>
          <w:highlight w:val="cyan"/>
        </w:rPr>
        <w:t>its</w:t>
      </w:r>
      <w:r w:rsidRPr="00EA23D5">
        <w:rPr>
          <w:sz w:val="16"/>
        </w:rPr>
        <w:t xml:space="preserve"> RDT&amp;E </w:t>
      </w:r>
      <w:r w:rsidRPr="00AF5400">
        <w:rPr>
          <w:rStyle w:val="StyleUnderline"/>
          <w:highlight w:val="cyan"/>
        </w:rPr>
        <w:t>budget</w:t>
      </w:r>
      <w:r w:rsidRPr="00EA23D5">
        <w:rPr>
          <w:sz w:val="16"/>
        </w:rPr>
        <w:t xml:space="preserve"> in FY 2026 coming </w:t>
      </w:r>
      <w:r w:rsidRPr="00AF5400">
        <w:rPr>
          <w:rStyle w:val="StyleUnderline"/>
          <w:highlight w:val="cyan"/>
        </w:rPr>
        <w:t xml:space="preserve">from </w:t>
      </w:r>
      <w:r w:rsidRPr="00AF5400">
        <w:rPr>
          <w:rStyle w:val="Emphasis"/>
          <w:highlight w:val="cyan"/>
        </w:rPr>
        <w:t>reconciliation</w:t>
      </w:r>
      <w:r w:rsidRPr="00EA23D5">
        <w:rPr>
          <w:sz w:val="16"/>
        </w:rPr>
        <w:t>—</w:t>
      </w:r>
      <w:r w:rsidRPr="00AF5400">
        <w:rPr>
          <w:rStyle w:val="StyleUnderline"/>
        </w:rPr>
        <w:t xml:space="preserve">much of it </w:t>
      </w:r>
      <w:r w:rsidRPr="00AF5400">
        <w:rPr>
          <w:rStyle w:val="StyleUnderline"/>
          <w:highlight w:val="cyan"/>
        </w:rPr>
        <w:t xml:space="preserve">intended for </w:t>
      </w:r>
      <w:r w:rsidRPr="00AF5400">
        <w:rPr>
          <w:rStyle w:val="Emphasis"/>
          <w:highlight w:val="cyan"/>
        </w:rPr>
        <w:t>G</w:t>
      </w:r>
      <w:r w:rsidRPr="00C02B50">
        <w:rPr>
          <w:rStyle w:val="StyleUnderline"/>
        </w:rPr>
        <w:t xml:space="preserve">olden </w:t>
      </w:r>
      <w:r w:rsidRPr="00AF5400">
        <w:rPr>
          <w:rStyle w:val="Emphasis"/>
          <w:highlight w:val="cyan"/>
        </w:rPr>
        <w:t>D</w:t>
      </w:r>
      <w:r w:rsidRPr="00C02B50">
        <w:rPr>
          <w:rStyle w:val="StyleUnderline"/>
        </w:rPr>
        <w:t>ome.</w:t>
      </w:r>
    </w:p>
    <w:p w14:paraId="1C9DC8E5" w14:textId="77777777" w:rsidR="004806E7" w:rsidRDefault="004806E7" w:rsidP="004806E7">
      <w:pPr>
        <w:pStyle w:val="Heading2"/>
      </w:pPr>
      <w:r>
        <w:t>Adv 1</w:t>
      </w:r>
    </w:p>
    <w:p w14:paraId="6C30C9F6" w14:textId="77777777" w:rsidR="004806E7" w:rsidRDefault="004806E7" w:rsidP="004806E7">
      <w:pPr>
        <w:pStyle w:val="Heading3"/>
      </w:pPr>
      <w:r>
        <w:t>AT: Air</w:t>
      </w:r>
    </w:p>
    <w:p w14:paraId="23EFE3F0" w14:textId="77777777" w:rsidR="004806E7" w:rsidRDefault="004806E7" w:rsidP="004806E7">
      <w:pPr>
        <w:pStyle w:val="Heading3"/>
      </w:pPr>
      <w:r>
        <w:t>AT: Heg</w:t>
      </w:r>
    </w:p>
    <w:p w14:paraId="77C25F12" w14:textId="77777777" w:rsidR="004806E7" w:rsidRDefault="004806E7" w:rsidP="004806E7">
      <w:pPr>
        <w:pStyle w:val="Heading3"/>
      </w:pPr>
      <w:r>
        <w:t>AT: Alliances</w:t>
      </w:r>
    </w:p>
    <w:p w14:paraId="76C626FA" w14:textId="77777777" w:rsidR="004806E7" w:rsidRDefault="004806E7" w:rsidP="004806E7">
      <w:pPr>
        <w:pStyle w:val="Heading2"/>
      </w:pPr>
      <w:r>
        <w:t>Adv 2</w:t>
      </w:r>
    </w:p>
    <w:p w14:paraId="2AD24553" w14:textId="77777777" w:rsidR="004806E7" w:rsidRDefault="004806E7" w:rsidP="004806E7">
      <w:pPr>
        <w:pStyle w:val="Heading3"/>
      </w:pPr>
      <w:r>
        <w:t>Rant---2NC</w:t>
      </w:r>
    </w:p>
    <w:p w14:paraId="5FBA4868" w14:textId="77777777" w:rsidR="004806E7" w:rsidRDefault="004806E7" w:rsidP="004806E7">
      <w:pPr>
        <w:pStyle w:val="Heading4"/>
      </w:pPr>
      <w:r>
        <w:t xml:space="preserve">Productivity is </w:t>
      </w:r>
      <w:r w:rsidRPr="000325B0">
        <w:rPr>
          <w:u w:val="single"/>
        </w:rPr>
        <w:t>high</w:t>
      </w:r>
      <w:r>
        <w:t xml:space="preserve">. No internal liink is a </w:t>
      </w:r>
      <w:r w:rsidRPr="00C3018C">
        <w:rPr>
          <w:u w:val="single"/>
        </w:rPr>
        <w:t>threshold</w:t>
      </w:r>
      <w:r>
        <w:t xml:space="preserve"> question.</w:t>
      </w:r>
    </w:p>
    <w:p w14:paraId="0878B406" w14:textId="77777777" w:rsidR="004806E7" w:rsidRDefault="004806E7" w:rsidP="004806E7">
      <w:pPr>
        <w:pStyle w:val="Heading4"/>
        <w:rPr>
          <w:rFonts w:cs="Calibri"/>
        </w:rPr>
      </w:pPr>
      <w:r>
        <w:rPr>
          <w:rFonts w:cs="Calibri"/>
        </w:rPr>
        <w:t>Their card is aff.</w:t>
      </w:r>
    </w:p>
    <w:p w14:paraId="199EEF6C" w14:textId="77777777" w:rsidR="004806E7" w:rsidRPr="001D5E82" w:rsidRDefault="004806E7" w:rsidP="004806E7">
      <w:r w:rsidRPr="00C05C54">
        <w:rPr>
          <w:rStyle w:val="Style13ptBold"/>
        </w:rPr>
        <w:t xml:space="preserve">Paulsen ’1-12 </w:t>
      </w:r>
      <w:r>
        <w:t>[Jim; 2026; PhD economics, Chief Investment Strategist for 40 years; Paulsen Perspectives, "Is the Recent Productivity Miracle a (Sluggish Growth) Mirage?" https://paulsenperspectives.substack.com/p/is-the-recent-productivity-miracle]</w:t>
      </w:r>
    </w:p>
    <w:p w14:paraId="0153C047" w14:textId="77777777" w:rsidR="004806E7" w:rsidRPr="00172C0F" w:rsidRDefault="004806E7" w:rsidP="004806E7">
      <w:pPr>
        <w:rPr>
          <w:rStyle w:val="StyleUnderline"/>
        </w:rPr>
      </w:pPr>
      <w:r w:rsidRPr="000325B0">
        <w:rPr>
          <w:rStyle w:val="Emphasis"/>
          <w:highlight w:val="yellow"/>
        </w:rPr>
        <w:t>My analysis here is certainly not mainstream nor approved by any economic or governmental body when it comes to monitoring productivity</w:t>
      </w:r>
      <w:r w:rsidRPr="00172C0F">
        <w:rPr>
          <w:sz w:val="16"/>
        </w:rPr>
        <w:t xml:space="preserve">. Nonetheless, I think it makes some sense to adjust the productivity numbers for the pace of economic growth or at least for periods when staff growth is being cut. As emphasized above, </w:t>
      </w:r>
      <w:r w:rsidRPr="00172C0F">
        <w:rPr>
          <w:rStyle w:val="StyleUnderline"/>
        </w:rPr>
        <w:t xml:space="preserve">companies can always boost short-run results simply by </w:t>
      </w:r>
      <w:r w:rsidRPr="00172C0F">
        <w:rPr>
          <w:rStyle w:val="Emphasis"/>
        </w:rPr>
        <w:t>cost-cutting</w:t>
      </w:r>
      <w:r w:rsidRPr="00172C0F">
        <w:rPr>
          <w:rStyle w:val="StyleUnderline"/>
        </w:rPr>
        <w:t xml:space="preserve"> which does not represent “true sustainable productivity”.</w:t>
      </w:r>
    </w:p>
    <w:p w14:paraId="0504268F" w14:textId="77777777" w:rsidR="004806E7" w:rsidRPr="00172C0F" w:rsidRDefault="004806E7" w:rsidP="004806E7">
      <w:pPr>
        <w:rPr>
          <w:sz w:val="16"/>
        </w:rPr>
      </w:pPr>
      <w:r w:rsidRPr="00172C0F">
        <w:rPr>
          <w:sz w:val="16"/>
        </w:rPr>
        <w:t xml:space="preserve">At a minimum, this approach should “check enthusiasm” about claims of spectacular contemporary productivity. One could argue the U.S. has only kept traditionally measured productivity reasonable in recent years because the average pace of real GDP growth has been woefully slower than it was historically. Commonly, the cotemporary period is compared to the dotcom era during the 1990s. But, as demonstrated, despite widespread excitement about AI and robotics, </w:t>
      </w:r>
      <w:r w:rsidRPr="00172C0F">
        <w:rPr>
          <w:rStyle w:val="StyleUnderline"/>
        </w:rPr>
        <w:t>today’s productivity results have been nothing even close to the productivity generated during the</w:t>
      </w:r>
      <w:r w:rsidRPr="00172C0F">
        <w:rPr>
          <w:sz w:val="16"/>
        </w:rPr>
        <w:t xml:space="preserve"> 19</w:t>
      </w:r>
      <w:r w:rsidRPr="00172C0F">
        <w:rPr>
          <w:rStyle w:val="Emphasis"/>
        </w:rPr>
        <w:t>90s</w:t>
      </w:r>
      <w:r w:rsidRPr="00172C0F">
        <w:rPr>
          <w:sz w:val="16"/>
        </w:rPr>
        <w:t>.</w:t>
      </w:r>
    </w:p>
    <w:p w14:paraId="0B47E95C" w14:textId="77777777" w:rsidR="004806E7" w:rsidRDefault="004806E7" w:rsidP="004806E7">
      <w:pPr>
        <w:pStyle w:val="Heading4"/>
      </w:pPr>
      <w:r>
        <w:t xml:space="preserve">Productivity is high and accelerating. </w:t>
      </w:r>
    </w:p>
    <w:p w14:paraId="60D0303D" w14:textId="77777777" w:rsidR="004806E7" w:rsidRPr="00990845" w:rsidRDefault="004806E7" w:rsidP="004806E7">
      <w:r w:rsidRPr="00990845">
        <w:rPr>
          <w:rFonts w:eastAsiaTheme="majorEastAsia" w:cstheme="majorBidi"/>
          <w:b/>
          <w:iCs/>
          <w:sz w:val="26"/>
        </w:rPr>
        <w:t xml:space="preserve">LPL Research </w:t>
      </w:r>
      <w:r>
        <w:rPr>
          <w:rFonts w:eastAsiaTheme="majorEastAsia" w:cstheme="majorBidi"/>
          <w:b/>
          <w:iCs/>
          <w:sz w:val="26"/>
        </w:rPr>
        <w:t>01/26</w:t>
      </w:r>
      <w:r w:rsidRPr="00990845">
        <w:rPr>
          <w:rFonts w:eastAsiaTheme="majorEastAsia" w:cstheme="majorBidi"/>
          <w:b/>
          <w:iCs/>
          <w:sz w:val="26"/>
        </w:rPr>
        <w:t>.</w:t>
      </w:r>
      <w:r>
        <w:rPr>
          <w:rFonts w:eastAsiaTheme="majorEastAsia" w:cstheme="majorBidi"/>
          <w:b/>
          <w:iCs/>
          <w:sz w:val="26"/>
        </w:rPr>
        <w:t xml:space="preserve"> </w:t>
      </w:r>
      <w:r w:rsidRPr="00990845">
        <w:t>(Investment research and market analysis division of LPL Financial). “The Productivity Advantage: Powering Economic Growth in 2026.” LPL Research Weekly Market Commentary. 01/26/2026. https://www.lpl.com/research/weekly-market-commentary/the-productivity-advantage-powering-economic-growth-in-2026.html</w:t>
      </w:r>
    </w:p>
    <w:p w14:paraId="2DD78F7A" w14:textId="77777777" w:rsidR="004806E7" w:rsidRPr="00290F34" w:rsidRDefault="004806E7" w:rsidP="004806E7">
      <w:pPr>
        <w:rPr>
          <w:sz w:val="14"/>
        </w:rPr>
      </w:pPr>
      <w:r w:rsidRPr="0082655C">
        <w:rPr>
          <w:u w:val="single"/>
        </w:rPr>
        <w:t xml:space="preserve">U.S. </w:t>
      </w:r>
      <w:r w:rsidRPr="00290F34">
        <w:rPr>
          <w:b/>
          <w:bCs/>
          <w:highlight w:val="cyan"/>
          <w:u w:val="single"/>
        </w:rPr>
        <w:t>productivity</w:t>
      </w:r>
      <w:r w:rsidRPr="0082655C">
        <w:rPr>
          <w:u w:val="single"/>
        </w:rPr>
        <w:t xml:space="preserve"> growth </w:t>
      </w:r>
      <w:r w:rsidRPr="00290F34">
        <w:rPr>
          <w:b/>
          <w:bCs/>
          <w:highlight w:val="cyan"/>
          <w:u w:val="single"/>
        </w:rPr>
        <w:t>surged</w:t>
      </w:r>
      <w:r w:rsidRPr="0082655C">
        <w:rPr>
          <w:u w:val="single"/>
        </w:rPr>
        <w:t xml:space="preserve"> to 4.9% </w:t>
      </w:r>
      <w:r w:rsidRPr="00290F34">
        <w:rPr>
          <w:highlight w:val="cyan"/>
          <w:u w:val="single"/>
        </w:rPr>
        <w:t>in</w:t>
      </w:r>
      <w:r w:rsidRPr="00290F34">
        <w:rPr>
          <w:sz w:val="14"/>
        </w:rPr>
        <w:t xml:space="preserve"> Q3 </w:t>
      </w:r>
      <w:r w:rsidRPr="00290F34">
        <w:rPr>
          <w:highlight w:val="cyan"/>
          <w:u w:val="single"/>
        </w:rPr>
        <w:t>2025</w:t>
      </w:r>
      <w:r w:rsidRPr="00290F34">
        <w:rPr>
          <w:sz w:val="14"/>
        </w:rPr>
        <w:t xml:space="preserve">, largely because </w:t>
      </w:r>
      <w:r w:rsidRPr="00290F34">
        <w:rPr>
          <w:rStyle w:val="Emphasis"/>
          <w:b w:val="0"/>
          <w:bCs/>
          <w:sz w:val="14"/>
          <w:u w:val="none"/>
        </w:rPr>
        <w:t>output grew far faster than hours</w:t>
      </w:r>
      <w:r w:rsidRPr="00290F34">
        <w:rPr>
          <w:sz w:val="14"/>
        </w:rPr>
        <w:t xml:space="preserve"> worked. According to the Bureau of Labor Statistics, real value</w:t>
      </w:r>
      <w:r w:rsidRPr="00290F34">
        <w:rPr>
          <w:sz w:val="14"/>
        </w:rPr>
        <w:noBreakHyphen/>
        <w:t xml:space="preserve">added output increased 5.4%, while hours worked rose only 0.5%, meaning </w:t>
      </w:r>
      <w:r w:rsidRPr="00290F34">
        <w:rPr>
          <w:highlight w:val="cyan"/>
          <w:u w:val="single"/>
        </w:rPr>
        <w:t>companies produced</w:t>
      </w:r>
      <w:r w:rsidRPr="0082655C">
        <w:rPr>
          <w:u w:val="single"/>
        </w:rPr>
        <w:t xml:space="preserve"> significantly </w:t>
      </w:r>
      <w:r w:rsidRPr="00290F34">
        <w:rPr>
          <w:highlight w:val="cyan"/>
          <w:u w:val="single"/>
        </w:rPr>
        <w:t>more without</w:t>
      </w:r>
      <w:r w:rsidRPr="00290F34">
        <w:rPr>
          <w:sz w:val="14"/>
        </w:rPr>
        <w:t xml:space="preserve"> a comparable </w:t>
      </w:r>
      <w:r w:rsidRPr="00290F34">
        <w:rPr>
          <w:highlight w:val="cyan"/>
          <w:u w:val="single"/>
        </w:rPr>
        <w:t>increase in</w:t>
      </w:r>
      <w:r w:rsidRPr="0082655C">
        <w:rPr>
          <w:u w:val="single"/>
        </w:rPr>
        <w:t xml:space="preserve"> labor </w:t>
      </w:r>
      <w:r w:rsidRPr="00290F34">
        <w:rPr>
          <w:highlight w:val="cyan"/>
          <w:u w:val="single"/>
        </w:rPr>
        <w:t>input</w:t>
      </w:r>
      <w:r w:rsidRPr="00290F34">
        <w:rPr>
          <w:sz w:val="14"/>
        </w:rPr>
        <w:t xml:space="preserve">. This dynamic — strong output gains paired with minimal hiring — reflects firms’ continued adoption of more efficient processes, including </w:t>
      </w:r>
      <w:r w:rsidRPr="00290F34">
        <w:rPr>
          <w:highlight w:val="cyan"/>
          <w:u w:val="single"/>
        </w:rPr>
        <w:t>automation, data</w:t>
      </w:r>
      <w:r w:rsidRPr="00290F34">
        <w:rPr>
          <w:highlight w:val="cyan"/>
          <w:u w:val="single"/>
        </w:rPr>
        <w:noBreakHyphen/>
        <w:t>driven decision tools, and</w:t>
      </w:r>
      <w:r w:rsidRPr="00290F34">
        <w:rPr>
          <w:sz w:val="14"/>
        </w:rPr>
        <w:t xml:space="preserve"> other </w:t>
      </w:r>
      <w:r w:rsidRPr="00290F34">
        <w:rPr>
          <w:highlight w:val="cyan"/>
          <w:u w:val="single"/>
        </w:rPr>
        <w:t>tech</w:t>
      </w:r>
      <w:r w:rsidRPr="00290F34">
        <w:rPr>
          <w:sz w:val="14"/>
        </w:rPr>
        <w:t xml:space="preserve">nologies that </w:t>
      </w:r>
      <w:r w:rsidRPr="00290F34">
        <w:rPr>
          <w:highlight w:val="cyan"/>
          <w:u w:val="single"/>
        </w:rPr>
        <w:t>raise output</w:t>
      </w:r>
      <w:r w:rsidRPr="00290F34">
        <w:rPr>
          <w:sz w:val="14"/>
        </w:rPr>
        <w:t xml:space="preserve"> per hour. Later in this piece, we show that many industries have further to go to increase artificial intelligence (AI) adoption rates.</w:t>
      </w:r>
    </w:p>
    <w:p w14:paraId="41A7F5EA" w14:textId="77777777" w:rsidR="004806E7" w:rsidRPr="005B03C9" w:rsidRDefault="004806E7" w:rsidP="004806E7">
      <w:pPr>
        <w:rPr>
          <w:sz w:val="14"/>
        </w:rPr>
      </w:pPr>
      <w:r w:rsidRPr="00290F34">
        <w:rPr>
          <w:sz w:val="14"/>
        </w:rPr>
        <w:t xml:space="preserve">The productivity pop also suggests that businesses facing higher labor costs in prior quarters have intensified efforts to improve efficiency, leading to lower unit labor costs (–1.9%) in Q3. Together, these factors explain why </w:t>
      </w:r>
      <w:r w:rsidRPr="00290F34">
        <w:rPr>
          <w:highlight w:val="cyan"/>
          <w:u w:val="single"/>
        </w:rPr>
        <w:t>productivity</w:t>
      </w:r>
      <w:r w:rsidRPr="0082655C">
        <w:rPr>
          <w:u w:val="single"/>
        </w:rPr>
        <w:t xml:space="preserve"> jumped</w:t>
      </w:r>
      <w:r w:rsidRPr="00290F34">
        <w:rPr>
          <w:sz w:val="14"/>
        </w:rPr>
        <w:t xml:space="preserve"> so sharply</w:t>
      </w:r>
      <w:r w:rsidRPr="00290F34">
        <w:rPr>
          <w:rStyle w:val="Emphasis"/>
          <w:b w:val="0"/>
          <w:bCs/>
          <w:sz w:val="14"/>
          <w:u w:val="none"/>
        </w:rPr>
        <w:t>: firms were able to meet demand while relying on smarter production methods rather than expanding</w:t>
      </w:r>
      <w:r w:rsidRPr="00290F34">
        <w:rPr>
          <w:sz w:val="14"/>
        </w:rPr>
        <w:t xml:space="preserve"> payrolls. In part, we expect </w:t>
      </w:r>
      <w:r w:rsidRPr="00290F34">
        <w:rPr>
          <w:u w:val="single"/>
        </w:rPr>
        <w:t xml:space="preserve">growth in 2026 </w:t>
      </w:r>
      <w:r w:rsidRPr="00290F34">
        <w:rPr>
          <w:highlight w:val="cyan"/>
          <w:u w:val="single"/>
        </w:rPr>
        <w:t xml:space="preserve">will remain </w:t>
      </w:r>
      <w:r w:rsidRPr="00290F34">
        <w:rPr>
          <w:b/>
          <w:bCs/>
          <w:highlight w:val="cyan"/>
          <w:u w:val="single"/>
        </w:rPr>
        <w:t>above trend</w:t>
      </w:r>
      <w:r w:rsidRPr="00290F34">
        <w:rPr>
          <w:sz w:val="14"/>
        </w:rPr>
        <w:t>, expected to reach 2.5% year over year based on data currently on hand, with most of the growth front-loaded in the first two quarters.</w:t>
      </w:r>
    </w:p>
    <w:p w14:paraId="6391ED7E" w14:textId="77777777" w:rsidR="004806E7" w:rsidRDefault="004806E7" w:rsidP="004806E7">
      <w:pPr>
        <w:spacing w:after="0"/>
        <w:rPr>
          <w:rFonts w:eastAsiaTheme="majorEastAsia" w:cstheme="majorBidi"/>
          <w:b/>
          <w:iCs/>
          <w:sz w:val="26"/>
        </w:rPr>
      </w:pPr>
      <w:r w:rsidRPr="00F15230">
        <w:rPr>
          <w:rFonts w:eastAsiaTheme="majorEastAsia" w:cstheme="majorBidi"/>
          <w:b/>
          <w:iCs/>
          <w:sz w:val="26"/>
        </w:rPr>
        <w:t>Wall Street and top economists agree.</w:t>
      </w:r>
    </w:p>
    <w:p w14:paraId="7050F2A8" w14:textId="77777777" w:rsidR="004806E7" w:rsidRPr="005A240D" w:rsidRDefault="004806E7" w:rsidP="004806E7">
      <w:r w:rsidRPr="00F15230">
        <w:rPr>
          <w:rFonts w:eastAsiaTheme="majorEastAsia" w:cstheme="majorBidi"/>
          <w:bCs/>
          <w:iCs/>
          <w:sz w:val="26"/>
        </w:rPr>
        <w:t xml:space="preserve">Nick </w:t>
      </w:r>
      <w:r w:rsidRPr="00F15230">
        <w:rPr>
          <w:rFonts w:eastAsiaTheme="majorEastAsia" w:cstheme="majorBidi"/>
          <w:b/>
          <w:iCs/>
          <w:sz w:val="26"/>
        </w:rPr>
        <w:t>Lichtenberg 01/12.</w:t>
      </w:r>
      <w:r>
        <w:rPr>
          <w:rFonts w:eastAsiaTheme="majorEastAsia" w:cstheme="majorBidi"/>
          <w:bCs/>
          <w:iCs/>
          <w:sz w:val="26"/>
        </w:rPr>
        <w:t xml:space="preserve"> </w:t>
      </w:r>
      <w:r w:rsidRPr="005A240D">
        <w:t>(Business Editor at Fortune; former senior editor covering markets and the economy at Bloomberg and Business Insider) “The 4.9% Mystery: U.S. Economy Sees Productivity Surge, But Drivers Remain an ‘Open Question,’ Top Economist Says.” Yahoo Finance. 01/12/2026. https://finance.yahoo.com/news/4-9-mystery-u-economy-203821587.html</w:t>
      </w:r>
    </w:p>
    <w:p w14:paraId="6C7A08D8" w14:textId="77777777" w:rsidR="004806E7" w:rsidRPr="005A240D" w:rsidRDefault="004806E7" w:rsidP="004806E7">
      <w:pPr>
        <w:rPr>
          <w:sz w:val="16"/>
        </w:rPr>
      </w:pPr>
      <w:r w:rsidRPr="005A240D">
        <w:rPr>
          <w:sz w:val="16"/>
        </w:rPr>
        <w:t xml:space="preserve">The </w:t>
      </w:r>
      <w:r w:rsidRPr="005A240D">
        <w:rPr>
          <w:rStyle w:val="Emphasis"/>
          <w:b w:val="0"/>
          <w:bCs/>
          <w:highlight w:val="cyan"/>
        </w:rPr>
        <w:t>U</w:t>
      </w:r>
      <w:r w:rsidRPr="005A240D">
        <w:rPr>
          <w:rStyle w:val="Emphasis"/>
          <w:b w:val="0"/>
          <w:bCs/>
        </w:rPr>
        <w:t xml:space="preserve">nited </w:t>
      </w:r>
      <w:r w:rsidRPr="005A240D">
        <w:rPr>
          <w:rStyle w:val="Emphasis"/>
          <w:b w:val="0"/>
          <w:bCs/>
          <w:highlight w:val="cyan"/>
        </w:rPr>
        <w:t>S</w:t>
      </w:r>
      <w:r w:rsidRPr="005A240D">
        <w:rPr>
          <w:rStyle w:val="Emphasis"/>
          <w:b w:val="0"/>
          <w:bCs/>
        </w:rPr>
        <w:t xml:space="preserve">tates </w:t>
      </w:r>
      <w:r w:rsidRPr="005A240D">
        <w:rPr>
          <w:highlight w:val="cyan"/>
          <w:u w:val="single"/>
        </w:rPr>
        <w:t>economy</w:t>
      </w:r>
      <w:r w:rsidRPr="005A240D">
        <w:rPr>
          <w:sz w:val="16"/>
        </w:rPr>
        <w:t xml:space="preserve"> is </w:t>
      </w:r>
      <w:r w:rsidRPr="005A240D">
        <w:rPr>
          <w:highlight w:val="cyan"/>
          <w:u w:val="single"/>
        </w:rPr>
        <w:t>producing more goods</w:t>
      </w:r>
      <w:r w:rsidRPr="005A240D">
        <w:rPr>
          <w:sz w:val="16"/>
        </w:rPr>
        <w:t xml:space="preserve"> and services </w:t>
      </w:r>
      <w:r w:rsidRPr="005A240D">
        <w:rPr>
          <w:highlight w:val="cyan"/>
          <w:u w:val="single"/>
        </w:rPr>
        <w:t>with</w:t>
      </w:r>
      <w:r w:rsidRPr="00F15230">
        <w:rPr>
          <w:u w:val="single"/>
        </w:rPr>
        <w:t xml:space="preserve"> surprising </w:t>
      </w:r>
      <w:r w:rsidRPr="005A240D">
        <w:rPr>
          <w:highlight w:val="cyan"/>
          <w:u w:val="single"/>
        </w:rPr>
        <w:t>efficiency</w:t>
      </w:r>
      <w:r w:rsidRPr="005A240D">
        <w:rPr>
          <w:sz w:val="16"/>
        </w:rPr>
        <w:t>, handing policymakers a welcome economic buffer but leaving analysts scrambling to explain exactly what is fueling the engine.</w:t>
      </w:r>
    </w:p>
    <w:p w14:paraId="20B24360" w14:textId="77777777" w:rsidR="004806E7" w:rsidRPr="005A240D" w:rsidRDefault="004806E7" w:rsidP="004806E7">
      <w:pPr>
        <w:rPr>
          <w:sz w:val="16"/>
        </w:rPr>
      </w:pPr>
      <w:r w:rsidRPr="005A240D">
        <w:rPr>
          <w:sz w:val="16"/>
        </w:rPr>
        <w:t xml:space="preserve">According to a </w:t>
      </w:r>
      <w:r w:rsidRPr="00F15230">
        <w:rPr>
          <w:u w:val="single"/>
        </w:rPr>
        <w:t>research note</w:t>
      </w:r>
      <w:r w:rsidRPr="005A240D">
        <w:rPr>
          <w:sz w:val="16"/>
        </w:rPr>
        <w:t xml:space="preserve"> released Friday </w:t>
      </w:r>
      <w:r w:rsidRPr="00F15230">
        <w:rPr>
          <w:u w:val="single"/>
        </w:rPr>
        <w:t>by </w:t>
      </w:r>
      <w:r w:rsidRPr="005A240D">
        <w:rPr>
          <w:highlight w:val="cyan"/>
          <w:u w:val="single"/>
        </w:rPr>
        <w:t>Morgan Stanley</w:t>
      </w:r>
      <w:r w:rsidRPr="005A240D">
        <w:rPr>
          <w:sz w:val="16"/>
        </w:rPr>
        <w:t xml:space="preserve">, third-quarter GDP data </w:t>
      </w:r>
      <w:r w:rsidRPr="005A240D">
        <w:rPr>
          <w:highlight w:val="cyan"/>
          <w:u w:val="single"/>
        </w:rPr>
        <w:t>revealed</w:t>
      </w:r>
      <w:r w:rsidRPr="005A240D">
        <w:rPr>
          <w:sz w:val="16"/>
        </w:rPr>
        <w:t xml:space="preserve"> a “</w:t>
      </w:r>
      <w:r w:rsidRPr="005A240D">
        <w:rPr>
          <w:b/>
          <w:bCs/>
          <w:highlight w:val="cyan"/>
          <w:u w:val="single"/>
        </w:rPr>
        <w:t>surge</w:t>
      </w:r>
      <w:r w:rsidRPr="00F15230">
        <w:rPr>
          <w:u w:val="single"/>
        </w:rPr>
        <w:t>” in</w:t>
      </w:r>
      <w:r w:rsidRPr="005A240D">
        <w:rPr>
          <w:sz w:val="16"/>
        </w:rPr>
        <w:t xml:space="preserve"> nonfarm </w:t>
      </w:r>
      <w:r w:rsidRPr="00F15230">
        <w:rPr>
          <w:u w:val="single"/>
        </w:rPr>
        <w:t>productivity</w:t>
      </w:r>
      <w:r w:rsidRPr="005A240D">
        <w:rPr>
          <w:sz w:val="16"/>
        </w:rPr>
        <w:t xml:space="preserve"> growth to an annualized rate of 4.9%. This marks the </w:t>
      </w:r>
      <w:r w:rsidRPr="005A240D">
        <w:rPr>
          <w:highlight w:val="cyan"/>
          <w:u w:val="single"/>
        </w:rPr>
        <w:t>second</w:t>
      </w:r>
      <w:r w:rsidRPr="00F15230">
        <w:rPr>
          <w:u w:val="single"/>
        </w:rPr>
        <w:t xml:space="preserve"> consecutive </w:t>
      </w:r>
      <w:r w:rsidRPr="005A240D">
        <w:rPr>
          <w:highlight w:val="cyan"/>
          <w:u w:val="single"/>
        </w:rPr>
        <w:t>quarter of</w:t>
      </w:r>
      <w:r w:rsidRPr="005A240D">
        <w:rPr>
          <w:sz w:val="16"/>
        </w:rPr>
        <w:t xml:space="preserve"> substantial </w:t>
      </w:r>
      <w:r w:rsidRPr="005A240D">
        <w:rPr>
          <w:highlight w:val="cyan"/>
          <w:u w:val="single"/>
        </w:rPr>
        <w:t>gains</w:t>
      </w:r>
      <w:r w:rsidRPr="005A240D">
        <w:rPr>
          <w:sz w:val="16"/>
        </w:rPr>
        <w:t>, soaring well above the four-quarter average of just 1.9%.</w:t>
      </w:r>
    </w:p>
    <w:p w14:paraId="71CF8BEB" w14:textId="77777777" w:rsidR="004806E7" w:rsidRPr="005A240D" w:rsidRDefault="004806E7" w:rsidP="004806E7">
      <w:pPr>
        <w:rPr>
          <w:sz w:val="16"/>
        </w:rPr>
      </w:pPr>
      <w:r w:rsidRPr="005A240D">
        <w:rPr>
          <w:sz w:val="16"/>
        </w:rPr>
        <w:t>While a spike in productivity—essentially the measure of how much output a worker creates per hour—is generally viewed as the “magic bullet” for economic growth without inflation, chief economist Michael Gapen insisted that the root cause of this specific acceleration remains elusive.</w:t>
      </w:r>
    </w:p>
    <w:p w14:paraId="4237B29A" w14:textId="77777777" w:rsidR="004806E7" w:rsidRPr="005A240D" w:rsidRDefault="004806E7" w:rsidP="004806E7">
      <w:pPr>
        <w:rPr>
          <w:sz w:val="16"/>
        </w:rPr>
      </w:pPr>
      <w:r w:rsidRPr="005A240D">
        <w:rPr>
          <w:sz w:val="16"/>
        </w:rPr>
        <w:t>“We believe much of the rise is cyclical,” Morgan Stanley economists noted in the report, adding that “it remains an open question as to what is driving the productivity acceleration.”</w:t>
      </w:r>
    </w:p>
    <w:p w14:paraId="6DCB9E13" w14:textId="77777777" w:rsidR="004806E7" w:rsidRPr="005A240D" w:rsidRDefault="004806E7" w:rsidP="004806E7">
      <w:pPr>
        <w:rPr>
          <w:sz w:val="16"/>
        </w:rPr>
      </w:pPr>
      <w:r w:rsidRPr="005A240D">
        <w:rPr>
          <w:sz w:val="16"/>
        </w:rPr>
        <w:t>The math of doing more with less</w:t>
      </w:r>
    </w:p>
    <w:p w14:paraId="377C40D4" w14:textId="77777777" w:rsidR="004806E7" w:rsidRPr="005A240D" w:rsidRDefault="004806E7" w:rsidP="004806E7">
      <w:pPr>
        <w:rPr>
          <w:sz w:val="16"/>
        </w:rPr>
      </w:pPr>
      <w:r w:rsidRPr="005A240D">
        <w:rPr>
          <w:sz w:val="16"/>
        </w:rPr>
        <w:t xml:space="preserve">Others on </w:t>
      </w:r>
      <w:r w:rsidRPr="005A240D">
        <w:rPr>
          <w:b/>
          <w:bCs/>
          <w:highlight w:val="cyan"/>
          <w:u w:val="single"/>
        </w:rPr>
        <w:t>Wall Street</w:t>
      </w:r>
      <w:r w:rsidRPr="005A240D">
        <w:rPr>
          <w:sz w:val="16"/>
        </w:rPr>
        <w:t xml:space="preserve"> have </w:t>
      </w:r>
      <w:r w:rsidRPr="005A240D">
        <w:rPr>
          <w:highlight w:val="cyan"/>
          <w:u w:val="single"/>
        </w:rPr>
        <w:t>flagged the</w:t>
      </w:r>
      <w:r w:rsidRPr="005A240D">
        <w:rPr>
          <w:u w:val="single"/>
        </w:rPr>
        <w:t xml:space="preserve"> productivity </w:t>
      </w:r>
      <w:r w:rsidRPr="005A240D">
        <w:rPr>
          <w:highlight w:val="cyan"/>
          <w:u w:val="single"/>
        </w:rPr>
        <w:t>improvement</w:t>
      </w:r>
      <w:r w:rsidRPr="005A240D">
        <w:rPr>
          <w:sz w:val="16"/>
        </w:rPr>
        <w:t xml:space="preserve"> as well. </w:t>
      </w:r>
      <w:r w:rsidRPr="005A240D">
        <w:rPr>
          <w:highlight w:val="cyan"/>
          <w:u w:val="single"/>
        </w:rPr>
        <w:t>B</w:t>
      </w:r>
      <w:r w:rsidRPr="005A240D">
        <w:rPr>
          <w:u w:val="single"/>
        </w:rPr>
        <w:t xml:space="preserve">ank </w:t>
      </w:r>
      <w:r w:rsidRPr="005A240D">
        <w:rPr>
          <w:highlight w:val="cyan"/>
          <w:u w:val="single"/>
        </w:rPr>
        <w:t>o</w:t>
      </w:r>
      <w:r w:rsidRPr="005A240D">
        <w:rPr>
          <w:u w:val="single"/>
        </w:rPr>
        <w:t xml:space="preserve">f </w:t>
      </w:r>
      <w:r w:rsidRPr="005A240D">
        <w:rPr>
          <w:highlight w:val="cyan"/>
          <w:u w:val="single"/>
        </w:rPr>
        <w:t>A</w:t>
      </w:r>
      <w:r w:rsidRPr="005A240D">
        <w:rPr>
          <w:u w:val="single"/>
        </w:rPr>
        <w:t>merica</w:t>
      </w:r>
      <w:r w:rsidRPr="005A240D">
        <w:rPr>
          <w:sz w:val="16"/>
        </w:rPr>
        <w:t xml:space="preserve"> Research’s </w:t>
      </w:r>
      <w:r w:rsidRPr="005A240D">
        <w:rPr>
          <w:u w:val="single"/>
        </w:rPr>
        <w:t>Head</w:t>
      </w:r>
      <w:r w:rsidRPr="005A240D">
        <w:rPr>
          <w:sz w:val="16"/>
        </w:rPr>
        <w:t xml:space="preserve"> of US Equity &amp; Quantitative Strategy, Savita Subramanian, </w:t>
      </w:r>
      <w:r w:rsidRPr="005A240D">
        <w:rPr>
          <w:highlight w:val="cyan"/>
          <w:u w:val="single"/>
        </w:rPr>
        <w:t>told Fortune</w:t>
      </w:r>
      <w:r w:rsidRPr="005A240D">
        <w:rPr>
          <w:sz w:val="16"/>
        </w:rPr>
        <w:t xml:space="preserve"> in August 2025 that </w:t>
      </w:r>
      <w:r w:rsidRPr="005A240D">
        <w:rPr>
          <w:u w:val="single"/>
        </w:rPr>
        <w:t>productivity</w:t>
      </w:r>
      <w:r w:rsidRPr="005A240D">
        <w:rPr>
          <w:sz w:val="16"/>
        </w:rPr>
        <w:t xml:space="preserve"> was finally </w:t>
      </w:r>
      <w:r w:rsidRPr="005A240D">
        <w:rPr>
          <w:u w:val="single"/>
        </w:rPr>
        <w:t>starting to point up</w:t>
      </w:r>
      <w:r w:rsidRPr="005A240D">
        <w:rPr>
          <w:sz w:val="16"/>
        </w:rPr>
        <w:t xml:space="preserve">, by some estimates, with </w:t>
      </w:r>
      <w:r w:rsidRPr="005A240D">
        <w:rPr>
          <w:highlight w:val="cyan"/>
          <w:u w:val="single"/>
        </w:rPr>
        <w:t>companies</w:t>
      </w:r>
      <w:r w:rsidRPr="005A240D">
        <w:rPr>
          <w:u w:val="single"/>
        </w:rPr>
        <w:t xml:space="preserve"> </w:t>
      </w:r>
      <w:r w:rsidRPr="005A240D">
        <w:rPr>
          <w:sz w:val="16"/>
        </w:rPr>
        <w:t xml:space="preserve">largely </w:t>
      </w:r>
      <w:r w:rsidRPr="005A240D">
        <w:rPr>
          <w:u w:val="single"/>
        </w:rPr>
        <w:t xml:space="preserve">learning to </w:t>
      </w:r>
      <w:r w:rsidRPr="005A240D">
        <w:rPr>
          <w:highlight w:val="cyan"/>
          <w:u w:val="single"/>
        </w:rPr>
        <w:t>do more with less</w:t>
      </w:r>
      <w:r w:rsidRPr="005A240D">
        <w:rPr>
          <w:u w:val="single"/>
        </w:rPr>
        <w:t xml:space="preserve"> </w:t>
      </w:r>
      <w:r w:rsidRPr="005A240D">
        <w:rPr>
          <w:sz w:val="16"/>
        </w:rPr>
        <w:t>during the pandemic.</w:t>
      </w:r>
    </w:p>
    <w:p w14:paraId="34CFDDA8" w14:textId="77777777" w:rsidR="004806E7" w:rsidRDefault="004806E7" w:rsidP="004806E7">
      <w:pPr>
        <w:pStyle w:val="Heading3"/>
      </w:pPr>
      <w:r>
        <w:t>AT: Heg Econ</w:t>
      </w:r>
    </w:p>
    <w:p w14:paraId="3DE35DAE" w14:textId="77777777" w:rsidR="004806E7" w:rsidRPr="000325B0" w:rsidRDefault="004806E7" w:rsidP="004806E7">
      <w:pPr>
        <w:pStyle w:val="Heading3"/>
      </w:pPr>
      <w:r>
        <w:t>AT: Decline---2NC</w:t>
      </w:r>
    </w:p>
    <w:p w14:paraId="568D9F0C" w14:textId="77777777" w:rsidR="004806E7" w:rsidRPr="00C3018C" w:rsidRDefault="004806E7" w:rsidP="004806E7">
      <w:pPr>
        <w:pStyle w:val="Heading3"/>
      </w:pPr>
      <w:r>
        <w:t>AT: Societal Risks---2NC</w:t>
      </w:r>
    </w:p>
    <w:p w14:paraId="07A1C4AB" w14:textId="77777777" w:rsidR="004D68D9" w:rsidRDefault="004D68D9" w:rsidP="004D68D9">
      <w:pPr>
        <w:pStyle w:val="Heading1"/>
      </w:pPr>
      <w:r>
        <w:t>1NR---Finals---Texas</w:t>
      </w:r>
    </w:p>
    <w:p w14:paraId="640275F8" w14:textId="77777777" w:rsidR="004D68D9" w:rsidRDefault="004D68D9" w:rsidP="004D68D9">
      <w:pPr>
        <w:pStyle w:val="Heading2"/>
      </w:pPr>
      <w:r>
        <w:t>Kick</w:t>
      </w:r>
    </w:p>
    <w:p w14:paraId="4D7490AD" w14:textId="77777777" w:rsidR="004D68D9" w:rsidRDefault="004D68D9" w:rsidP="004D68D9">
      <w:pPr>
        <w:pStyle w:val="Heading3"/>
      </w:pPr>
      <w:r>
        <w:t>Cap K</w:t>
      </w:r>
    </w:p>
    <w:p w14:paraId="0BDF2A3F" w14:textId="77777777" w:rsidR="004D68D9" w:rsidRDefault="004D68D9" w:rsidP="004D68D9">
      <w:pPr>
        <w:pStyle w:val="Heading3"/>
      </w:pPr>
      <w:r>
        <w:t>Security K</w:t>
      </w:r>
    </w:p>
    <w:p w14:paraId="0B646DDC" w14:textId="77777777" w:rsidR="004D68D9" w:rsidRDefault="004D68D9" w:rsidP="004D68D9">
      <w:pPr>
        <w:pStyle w:val="Heading3"/>
      </w:pPr>
      <w:r>
        <w:t>Reg CP</w:t>
      </w:r>
    </w:p>
    <w:p w14:paraId="26D74287" w14:textId="77777777" w:rsidR="004D68D9" w:rsidRDefault="004D68D9" w:rsidP="004D68D9"/>
    <w:p w14:paraId="2B1FF1F6" w14:textId="77777777" w:rsidR="004D68D9" w:rsidRDefault="004D68D9" w:rsidP="004D68D9">
      <w:pPr>
        <w:pStyle w:val="Heading2"/>
      </w:pPr>
      <w:r>
        <w:t>Adv CP</w:t>
      </w:r>
    </w:p>
    <w:p w14:paraId="039237B2" w14:textId="77777777" w:rsidR="004D68D9" w:rsidRDefault="004D68D9" w:rsidP="004D68D9">
      <w:pPr>
        <w:pStyle w:val="Heading3"/>
      </w:pPr>
      <w:r>
        <w:t>Adv CP---2AC</w:t>
      </w:r>
    </w:p>
    <w:p w14:paraId="24781D3D" w14:textId="77777777" w:rsidR="004D68D9" w:rsidRPr="00A01CE9" w:rsidRDefault="004D68D9" w:rsidP="004D68D9"/>
    <w:p w14:paraId="2F0666B5" w14:textId="77777777" w:rsidR="004D68D9" w:rsidRPr="00A01CE9" w:rsidRDefault="004D68D9" w:rsidP="004D68D9"/>
    <w:p w14:paraId="239EF46A" w14:textId="77777777" w:rsidR="004D68D9" w:rsidRDefault="004D68D9" w:rsidP="004D68D9">
      <w:pPr>
        <w:pStyle w:val="Heading4"/>
      </w:pPr>
      <w:r>
        <w:t xml:space="preserve">It spills over </w:t>
      </w:r>
      <w:r w:rsidRPr="00EA07CC">
        <w:rPr>
          <w:u w:val="single"/>
        </w:rPr>
        <w:t xml:space="preserve">private </w:t>
      </w:r>
      <w:r>
        <w:rPr>
          <w:u w:val="single"/>
        </w:rPr>
        <w:t>innovations</w:t>
      </w:r>
      <w:r>
        <w:t xml:space="preserve">, boosts </w:t>
      </w:r>
      <w:r w:rsidRPr="00EA07CC">
        <w:rPr>
          <w:u w:val="single"/>
        </w:rPr>
        <w:t>productivity</w:t>
      </w:r>
      <w:r>
        <w:t xml:space="preserve">, AND ensures even effects in </w:t>
      </w:r>
      <w:r w:rsidRPr="00EA07CC">
        <w:rPr>
          <w:u w:val="single"/>
        </w:rPr>
        <w:t>all firms</w:t>
      </w:r>
      <w:r>
        <w:t>---</w:t>
      </w:r>
      <w:r w:rsidRPr="001018F1">
        <w:rPr>
          <w:u w:val="single"/>
        </w:rPr>
        <w:t>meta-analysis</w:t>
      </w:r>
      <w:r>
        <w:t xml:space="preserve"> proves.</w:t>
      </w:r>
    </w:p>
    <w:p w14:paraId="24134500" w14:textId="77777777" w:rsidR="004D68D9" w:rsidRPr="00122859" w:rsidRDefault="004D68D9" w:rsidP="004D68D9">
      <w:r w:rsidRPr="00634B12">
        <w:t xml:space="preserve">Arnaud </w:t>
      </w:r>
      <w:r w:rsidRPr="001018F1">
        <w:rPr>
          <w:rStyle w:val="Style13ptBold"/>
        </w:rPr>
        <w:t>Dyevre 24</w:t>
      </w:r>
      <w:r w:rsidRPr="00122859">
        <w:t xml:space="preserve">. </w:t>
      </w:r>
      <w:r w:rsidRPr="00335CF5">
        <w:t>Post-Doctoral Associate at MIT</w:t>
      </w:r>
      <w:r>
        <w:t xml:space="preserve">, Assistant Professor of Economics, Ph.D. in economics from the London School of Economics. </w:t>
      </w:r>
      <w:r w:rsidRPr="00122859">
        <w:t>"Public R&amp;D Spillovers and Productivity Growth</w:t>
      </w:r>
      <w:r>
        <w:t>.</w:t>
      </w:r>
      <w:r w:rsidRPr="00122859">
        <w:t xml:space="preserve">" </w:t>
      </w:r>
      <w:r>
        <w:t>European Central Bank</w:t>
      </w:r>
      <w:r w:rsidRPr="00122859">
        <w:t xml:space="preserve">. </w:t>
      </w:r>
      <w:r>
        <w:t>1/22/2024</w:t>
      </w:r>
      <w:r w:rsidRPr="00122859">
        <w:t>. https://www.ecb.europa.eu/press/conferences/ecbforum/shared/pdf/2024/EFCB_2024_Dyevre_paper.en.pdf</w:t>
      </w:r>
    </w:p>
    <w:p w14:paraId="124AD736" w14:textId="77777777" w:rsidR="004D68D9" w:rsidRPr="00711566" w:rsidRDefault="004D68D9" w:rsidP="004D68D9">
      <w:pPr>
        <w:rPr>
          <w:sz w:val="6"/>
          <w:szCs w:val="6"/>
        </w:rPr>
      </w:pPr>
      <w:r w:rsidRPr="00711566">
        <w:rPr>
          <w:sz w:val="6"/>
          <w:szCs w:val="6"/>
        </w:rPr>
        <w:t>1. INTRODUCTION</w:t>
      </w:r>
    </w:p>
    <w:p w14:paraId="5C2EEDA9" w14:textId="77777777" w:rsidR="004D68D9" w:rsidRPr="00711566" w:rsidRDefault="004D68D9" w:rsidP="004D68D9">
      <w:pPr>
        <w:rPr>
          <w:sz w:val="6"/>
          <w:szCs w:val="6"/>
        </w:rPr>
      </w:pPr>
      <w:r w:rsidRPr="00711566">
        <w:rPr>
          <w:sz w:val="6"/>
          <w:szCs w:val="6"/>
        </w:rPr>
        <w:t>The history of American technological progress is rich with examples of successful applications of government-funded research to the wider market economy. For instance, the US Department of Energy pioneered the development of lithium-iron batteries in the 1970s, and today’s fast-growing vertical farming industry builds upon technologies first developed in the 1990s by NASA to grow plants in space. These public-to-private technology spillovers have been celebrated by advocates of a state-led approach to innovation. However, many see them as cherry-picked examples of an inefficient allocation of resources away from the private sector. This debate is made even more relevant by the fact that, in modern growth theory, spillovers play a critical role in driving productivity growth. Understanding how spillovers from private R&amp;D differ from those of public R&amp;D is therefore essential to assess the consequences of the secular decline in US public R&amp;D as a share of GDP over the past 60 years (shown in Figure 1, left panel).1 If public and private R&amp;D differ in their ability to generate spillovers, then this large compositional shift in R&amp;D should have important consequences for innovation and productivity growth.2</w:t>
      </w:r>
    </w:p>
    <w:p w14:paraId="0F604B55" w14:textId="77777777" w:rsidR="004D68D9" w:rsidRPr="00711566" w:rsidRDefault="004D68D9" w:rsidP="004D68D9">
      <w:pPr>
        <w:rPr>
          <w:sz w:val="6"/>
          <w:szCs w:val="6"/>
        </w:rPr>
      </w:pPr>
      <w:r w:rsidRPr="00711566">
        <w:rPr>
          <w:sz w:val="6"/>
          <w:szCs w:val="6"/>
        </w:rPr>
        <w:t>In spite of an extensive body of work on the topic of spillovers and growth, the impact of the decline in public R&amp;D on productivity has remained an open question for three reasons. First, studying public-to-private spillovers at the firm level over 70 years is demanding in terms of data, and existing panels of firms matched to their innovations (usually measured by patents) are inadequate. These existing panels (i) are either too short, or (ii) do not contain sufficient information on who is funding R&amp;D, or (iii) do not have measures of productivity at the firm level. Secondly, comparing the impact of public and private spillovers in a unified, causal econometric framework has not been attempted, perhaps because of the difficulty of finding plausible identification strategies for the impact of public R&amp;D spillovers. Lastly, linking the impact of public R&amp;D spillovers on firms to the aggregate consequences on the national economy requires a cautious treatment of general equilibrium effects.</w:t>
      </w:r>
    </w:p>
    <w:p w14:paraId="7C36B4AC" w14:textId="77777777" w:rsidR="004D68D9" w:rsidRPr="00711566" w:rsidRDefault="004D68D9" w:rsidP="004D68D9">
      <w:pPr>
        <w:rPr>
          <w:sz w:val="6"/>
          <w:szCs w:val="6"/>
        </w:rPr>
      </w:pPr>
      <w:r w:rsidRPr="00711566">
        <w:rPr>
          <w:sz w:val="6"/>
          <w:szCs w:val="6"/>
        </w:rPr>
        <w:t>In this paper, I address these challenges through empirical and theoretical contributions. I combine a newly assembled panel of firms matched to patents over seven decades (1950-2020) with two novel instrumental variable strategies to estimate the causal impact of public-to-private and private-to-private spillovers on firms’ long-term outcomes. I then use the estimated spillover elasticities to calibrate a general equilibrium model of growth with heterogeneous firms. From these exercises, four key findings emerge.</w:t>
      </w:r>
    </w:p>
    <w:p w14:paraId="59BE1E8C" w14:textId="77777777" w:rsidR="004D68D9" w:rsidRPr="00711566" w:rsidRDefault="004D68D9" w:rsidP="004D68D9">
      <w:pPr>
        <w:rPr>
          <w:sz w:val="6"/>
          <w:szCs w:val="6"/>
        </w:rPr>
      </w:pPr>
      <w:r w:rsidRPr="00711566">
        <w:rPr>
          <w:sz w:val="6"/>
          <w:szCs w:val="6"/>
        </w:rPr>
        <w:t>The first key finding is that public R&amp;D is different from private R&amp;D, in particular in how much closer to science it is. I show that, even after controlling for differences in inputs into the research process, public R&amp;D patents are more than twice as likely to rely on scientific publications than private R&amp;D patents. Furthermore, I use a novel measure of how ‘ahead of its time’ a patent is to show that public R&amp;D patents are more likely to open new technological fields. These public R&amp;D patents are also cited across a wider array of patent classes. Finally, they tend to be disproportionately cited by small firms. These facts suggest that publicly-funded patents embody ideas that are less appropriable by the original inventor and are therefore more likely to spill over to the rest of the economy.</w:t>
      </w:r>
    </w:p>
    <w:p w14:paraId="6DA6C8A2" w14:textId="77777777" w:rsidR="004D68D9" w:rsidRPr="00711566" w:rsidRDefault="004D68D9" w:rsidP="004D68D9">
      <w:pPr>
        <w:rPr>
          <w:sz w:val="16"/>
        </w:rPr>
      </w:pPr>
      <w:r w:rsidRPr="00711566">
        <w:rPr>
          <w:sz w:val="16"/>
        </w:rPr>
        <w:t xml:space="preserve">The second key finding is that </w:t>
      </w:r>
      <w:r w:rsidRPr="00634B12">
        <w:rPr>
          <w:rStyle w:val="Emphasis"/>
        </w:rPr>
        <w:t xml:space="preserve">public-to-private </w:t>
      </w:r>
      <w:r w:rsidRPr="00634B12">
        <w:rPr>
          <w:rStyle w:val="Emphasis"/>
          <w:highlight w:val="cyan"/>
        </w:rPr>
        <w:t>spillovers</w:t>
      </w:r>
      <w:r w:rsidRPr="00122859">
        <w:rPr>
          <w:rStyle w:val="StyleUnderline"/>
          <w:highlight w:val="cyan"/>
        </w:rPr>
        <w:t xml:space="preserve"> have</w:t>
      </w:r>
      <w:r w:rsidRPr="0035215C">
        <w:rPr>
          <w:rStyle w:val="StyleUnderline"/>
        </w:rPr>
        <w:t xml:space="preserve"> a </w:t>
      </w:r>
      <w:r w:rsidRPr="00634B12">
        <w:rPr>
          <w:rStyle w:val="Emphasis"/>
          <w:highlight w:val="cyan"/>
        </w:rPr>
        <w:t>large</w:t>
      </w:r>
      <w:r w:rsidRPr="0035215C">
        <w:rPr>
          <w:rStyle w:val="StyleUnderline"/>
        </w:rPr>
        <w:t xml:space="preserve"> and </w:t>
      </w:r>
      <w:r w:rsidRPr="00634B12">
        <w:rPr>
          <w:rStyle w:val="Emphasis"/>
        </w:rPr>
        <w:t xml:space="preserve">positive causal </w:t>
      </w:r>
      <w:r w:rsidRPr="00634B12">
        <w:rPr>
          <w:rStyle w:val="Emphasis"/>
          <w:highlight w:val="cyan"/>
        </w:rPr>
        <w:t>impact</w:t>
      </w:r>
      <w:r w:rsidRPr="00122859">
        <w:rPr>
          <w:rStyle w:val="StyleUnderline"/>
          <w:highlight w:val="cyan"/>
        </w:rPr>
        <w:t xml:space="preserve"> on</w:t>
      </w:r>
      <w:r w:rsidRPr="0035215C">
        <w:rPr>
          <w:rStyle w:val="StyleUnderline"/>
        </w:rPr>
        <w:t xml:space="preserve"> firms’ </w:t>
      </w:r>
      <w:r w:rsidRPr="00634B12">
        <w:rPr>
          <w:rStyle w:val="Emphasis"/>
          <w:highlight w:val="cyan"/>
        </w:rPr>
        <w:t xml:space="preserve">productivity </w:t>
      </w:r>
      <w:r w:rsidRPr="00634B12">
        <w:rPr>
          <w:rStyle w:val="Emphasis"/>
        </w:rPr>
        <w:t xml:space="preserve">and innovative </w:t>
      </w:r>
      <w:r w:rsidRPr="00634B12">
        <w:rPr>
          <w:rStyle w:val="Emphasis"/>
          <w:highlight w:val="cyan"/>
        </w:rPr>
        <w:t>effort</w:t>
      </w:r>
      <w:r w:rsidRPr="00711566">
        <w:rPr>
          <w:sz w:val="16"/>
        </w:rPr>
        <w:t xml:space="preserve">. Identification comes from a historical shiftshare instrumental variable setting (SSIV), where I combine firm-level shares of exposure to R&amp;D funded by US federal agencies with R&amp;D funding shocks induced by geopolitical factors (such as wars, the Space race, the 1973 oil shock, etc.). Exposure shares are defined by the overlap in technologies in which a public agency and a company are active, following the methodology of Jaffe (1986). The identifying assumption is that firm-level outcomes are orthogonal to the federal funding shocks conditional on time, industry, geography and lagged firm controls. As such, the identification relies on a quasi-experimental SSIV approach with exogenous shocks (Borusyak et al., 2022).3 I obtain historical estimates of the elasticity of impact of an increase in exposure to public R&amp;D on long-term firm outcomes such as productivity, patent production, own R&amp;D and sales over a long period (1945 to 2005). My estimates suggest that a 1% increase in exposure to public R&amp;D causes a 0.14 to 0.21% rise in firm-level productivity. Additionally, </w:t>
      </w:r>
      <w:r w:rsidRPr="00634B12">
        <w:rPr>
          <w:rStyle w:val="Emphasis"/>
        </w:rPr>
        <w:t>public spillovers</w:t>
      </w:r>
      <w:r w:rsidRPr="00ED4594">
        <w:rPr>
          <w:rStyle w:val="StyleUnderline"/>
        </w:rPr>
        <w:t xml:space="preserve"> are </w:t>
      </w:r>
      <w:r w:rsidRPr="00634B12">
        <w:rPr>
          <w:rStyle w:val="Emphasis"/>
          <w:highlight w:val="cyan"/>
        </w:rPr>
        <w:t>more potent</w:t>
      </w:r>
      <w:r w:rsidRPr="00122859">
        <w:rPr>
          <w:rStyle w:val="StyleUnderline"/>
          <w:highlight w:val="cyan"/>
        </w:rPr>
        <w:t xml:space="preserve"> for </w:t>
      </w:r>
      <w:r w:rsidRPr="00634B12">
        <w:rPr>
          <w:rStyle w:val="Emphasis"/>
          <w:highlight w:val="cyan"/>
        </w:rPr>
        <w:t>smaller firms</w:t>
      </w:r>
      <w:r w:rsidRPr="00ED4594">
        <w:rPr>
          <w:rStyle w:val="StyleUnderline"/>
        </w:rPr>
        <w:t xml:space="preserve">, perhaps </w:t>
      </w:r>
      <w:r w:rsidRPr="00122859">
        <w:rPr>
          <w:rStyle w:val="StyleUnderline"/>
          <w:highlight w:val="cyan"/>
        </w:rPr>
        <w:t>because</w:t>
      </w:r>
      <w:r w:rsidRPr="00ED4594">
        <w:rPr>
          <w:rStyle w:val="StyleUnderline"/>
        </w:rPr>
        <w:t xml:space="preserve"> these firms have </w:t>
      </w:r>
      <w:r w:rsidRPr="00634B12">
        <w:rPr>
          <w:rStyle w:val="Emphasis"/>
          <w:highlight w:val="cyan"/>
        </w:rPr>
        <w:t>fewer resources</w:t>
      </w:r>
      <w:r w:rsidRPr="00ED4594">
        <w:rPr>
          <w:rStyle w:val="StyleUnderline"/>
        </w:rPr>
        <w:t xml:space="preserve"> to do </w:t>
      </w:r>
      <w:r w:rsidRPr="00634B12">
        <w:rPr>
          <w:rStyle w:val="Emphasis"/>
        </w:rPr>
        <w:t>in-house R&amp;D</w:t>
      </w:r>
      <w:r w:rsidRPr="00711566">
        <w:rPr>
          <w:sz w:val="16"/>
        </w:rPr>
        <w:t xml:space="preserve"> (Acs et al., 1994). As such, a decline in public R&amp;D may be one of the causes of the rising inequality between firms and the growth of large firms.4 I leverage the flexibility of the SSIV design to perform the same analysis at the level of 4- and 3-digit industries. The positive impact of public spillovers is also </w:t>
      </w:r>
      <w:r w:rsidRPr="00ED4594">
        <w:rPr>
          <w:rStyle w:val="StyleUnderline"/>
        </w:rPr>
        <w:t>observed at these aggregate levels</w:t>
      </w:r>
      <w:r w:rsidRPr="00711566">
        <w:rPr>
          <w:sz w:val="16"/>
        </w:rPr>
        <w:t>: my most comprehensive industry-level specification yields an impact on productivity of 0.25% when observations are 4-digit industries. Comparing the impact at the firm and industry levels is one of the contributions of this paper and the results suggests that general equilibrium effects (such as business stealing or changes in input prices for instance) are not flattening the marginal impact of public spillovers on productivity.5</w:t>
      </w:r>
    </w:p>
    <w:p w14:paraId="326BDEA5" w14:textId="77777777" w:rsidR="004D68D9" w:rsidRPr="00711566" w:rsidRDefault="004D68D9" w:rsidP="004D68D9">
      <w:pPr>
        <w:rPr>
          <w:sz w:val="16"/>
        </w:rPr>
      </w:pPr>
      <w:r w:rsidRPr="00711566">
        <w:rPr>
          <w:sz w:val="16"/>
        </w:rPr>
        <w:t xml:space="preserve">The third finding is that </w:t>
      </w:r>
      <w:r w:rsidRPr="00634B12">
        <w:rPr>
          <w:rStyle w:val="Emphasis"/>
        </w:rPr>
        <w:t xml:space="preserve">public R&amp;D </w:t>
      </w:r>
      <w:r w:rsidRPr="00634B12">
        <w:rPr>
          <w:rStyle w:val="Emphasis"/>
          <w:highlight w:val="cyan"/>
        </w:rPr>
        <w:t>spillovers</w:t>
      </w:r>
      <w:r w:rsidRPr="00ED4594">
        <w:rPr>
          <w:rStyle w:val="StyleUnderline"/>
        </w:rPr>
        <w:t xml:space="preserve"> are </w:t>
      </w:r>
      <w:r w:rsidRPr="00634B12">
        <w:rPr>
          <w:rStyle w:val="Emphasis"/>
          <w:highlight w:val="cyan"/>
        </w:rPr>
        <w:t>three times</w:t>
      </w:r>
      <w:r w:rsidRPr="00122859">
        <w:rPr>
          <w:rStyle w:val="StyleUnderline"/>
          <w:highlight w:val="cyan"/>
        </w:rPr>
        <w:t xml:space="preserve"> as impactful as </w:t>
      </w:r>
      <w:r w:rsidRPr="00634B12">
        <w:rPr>
          <w:rStyle w:val="Emphasis"/>
          <w:highlight w:val="cyan"/>
        </w:rPr>
        <w:t>private</w:t>
      </w:r>
      <w:r w:rsidRPr="00634B12">
        <w:rPr>
          <w:rStyle w:val="Emphasis"/>
        </w:rPr>
        <w:t xml:space="preserve"> R&amp;D spillovers</w:t>
      </w:r>
      <w:r w:rsidRPr="00711566">
        <w:rPr>
          <w:sz w:val="16"/>
        </w:rPr>
        <w:t xml:space="preserve"> for firm productivity. To compare the magnitude of public and private spillovers, I turn to a second identification strategy. I exploit the random allocation of patent applications to patent examiners of varying leniency to create measures of exposure to technology spillovers driven uniquely by this ‘patent lottery’. This instrument is inspired by earlier work on judge leniency (Kling, 2006) and has been extensively used in the innovation literature (Gaule, 2018; Sampat and Williams, 2019; Feng and Jaravel, 2020). In contrast to previous studies, I use the patent lottery to instrument a firm’s exposure to spillovers rather than its own patent grant decision. The identification assumption is that the variation in leniency at the examiner level is not correlated with the outcomes of firms that benefit from the spillovers of the reviewed patents. Previous evidence on the quasi-experimental assigment of applications to examiners suggest that this assumption is likely to hold (Lemley and Sampat, 2012), and I find support for it in the data. The advantage of the patent leniency instrument is that it allows me to estimate the causal impact of both public and private spillovers within the same econometric setting.</w:t>
      </w:r>
    </w:p>
    <w:p w14:paraId="6F493A14" w14:textId="77777777" w:rsidR="004D68D9" w:rsidRPr="00711566" w:rsidRDefault="004D68D9" w:rsidP="004D68D9">
      <w:pPr>
        <w:rPr>
          <w:sz w:val="16"/>
        </w:rPr>
      </w:pPr>
      <w:r w:rsidRPr="00711566">
        <w:rPr>
          <w:sz w:val="16"/>
        </w:rPr>
        <w:t>Finally, I find that the large decline in US public R&amp;D matters quantitatively for aggregate TFP growth and inequality between firms. I build a general equilibrium, heterogeneous agent model of growth in the spirit of Luttmer (2007) and Jones and Kim (2018) to quantify the macroeconomic implications of the decline of public R&amp;D on firm productivity growth and the rise of superstar firms. R&amp;D is performed by firms and by the government who levies taxes on firm profits to fund its R&amp;D expenses. The model yields two key insights. The first is that aggregate productivity growth increases in the strength of spillovers while inequality between firms is decreasing in the strength of spillovers. The second insight is that there is a unique growth-maximizing corporate tax rate for growth. This tax rate is high enough to support the funding of public R&amp;D but low enough to not discourage private innovation by firms. To go from my microeconomic evidence to general equilibrium conclusions, I use the elasticities obtained from my two empirical strategies to calibrate the model. The model suggest that the large decline in public R&amp;D in the US may account for a third of the observed decline in aggregate TFP since the 1950s and a third of the rise in inequality of productivity between firms.</w:t>
      </w:r>
    </w:p>
    <w:p w14:paraId="6745FECF" w14:textId="77777777" w:rsidR="004D68D9" w:rsidRPr="00711566" w:rsidRDefault="004D68D9" w:rsidP="004D68D9">
      <w:pPr>
        <w:rPr>
          <w:sz w:val="16"/>
        </w:rPr>
      </w:pPr>
      <w:r w:rsidRPr="00711566">
        <w:rPr>
          <w:sz w:val="16"/>
        </w:rPr>
        <w:t xml:space="preserve">Related work. This paper relates to three strands of literature; the first of which is the voluminous set of applied papers on the importance of technology spillovers for innovation and productivity. Since the review of empirical studies by Griliches (1992) at least, it is recognized that spillovers from firms’ R&amp;D are common and economically significant. Estimates of the wedge between the private and social returns of corporate R&amp;D suggest that social returns are two to four times as big as private ones (Bloom et al., 2013; Lucking et al., 2019). The literature has mostly focused on spillovers from firms’ own R&amp;D to other firms,6 but recent work has shown that </w:t>
      </w:r>
      <w:r w:rsidRPr="00634B12">
        <w:rPr>
          <w:rStyle w:val="Emphasis"/>
          <w:highlight w:val="cyan"/>
        </w:rPr>
        <w:t>spillovers</w:t>
      </w:r>
      <w:r w:rsidRPr="00122859">
        <w:rPr>
          <w:rStyle w:val="StyleUnderline"/>
          <w:highlight w:val="cyan"/>
        </w:rPr>
        <w:t xml:space="preserve"> from</w:t>
      </w:r>
      <w:r w:rsidRPr="00ED4594">
        <w:rPr>
          <w:rStyle w:val="StyleUnderline"/>
        </w:rPr>
        <w:t xml:space="preserve"> the public funding of </w:t>
      </w:r>
      <w:r w:rsidRPr="00634B12">
        <w:rPr>
          <w:rStyle w:val="Emphasis"/>
          <w:highlight w:val="cyan"/>
        </w:rPr>
        <w:t>corporate R&amp;D</w:t>
      </w:r>
      <w:r w:rsidRPr="00ED4594">
        <w:rPr>
          <w:rStyle w:val="StyleUnderline"/>
        </w:rPr>
        <w:t xml:space="preserve"> are also </w:t>
      </w:r>
      <w:r w:rsidRPr="00634B12">
        <w:rPr>
          <w:rStyle w:val="Emphasis"/>
          <w:highlight w:val="cyan"/>
        </w:rPr>
        <w:t>substantial</w:t>
      </w:r>
      <w:r w:rsidRPr="00711566">
        <w:rPr>
          <w:sz w:val="16"/>
        </w:rPr>
        <w:t xml:space="preserve">. In two important contributions to this line of research, Azoulay et al. (2019) and Myers and Lanahan (2022) exploit quasi-experimental variation in federal agency funding rules to estimate the impact of public R&amp;D grants on firms’ own innovation and spillovers. Both studies conclude that </w:t>
      </w:r>
      <w:r w:rsidRPr="00634B12">
        <w:rPr>
          <w:rStyle w:val="Emphasis"/>
        </w:rPr>
        <w:t>spillovers</w:t>
      </w:r>
      <w:r w:rsidRPr="00ED4594">
        <w:rPr>
          <w:rStyle w:val="StyleUnderline"/>
        </w:rPr>
        <w:t xml:space="preserve"> from public R&amp;D grants to </w:t>
      </w:r>
      <w:r w:rsidRPr="00634B12">
        <w:rPr>
          <w:rStyle w:val="Emphasis"/>
        </w:rPr>
        <w:t>firms</w:t>
      </w:r>
      <w:r w:rsidRPr="00ED4594">
        <w:rPr>
          <w:rStyle w:val="StyleUnderline"/>
        </w:rPr>
        <w:t xml:space="preserve"> are large: firms </w:t>
      </w:r>
      <w:r w:rsidRPr="00634B12">
        <w:rPr>
          <w:rStyle w:val="Emphasis"/>
        </w:rPr>
        <w:t>typically capture</w:t>
      </w:r>
      <w:r w:rsidRPr="00ED4594">
        <w:rPr>
          <w:rStyle w:val="StyleUnderline"/>
        </w:rPr>
        <w:t xml:space="preserve"> at </w:t>
      </w:r>
      <w:r w:rsidRPr="00634B12">
        <w:rPr>
          <w:rStyle w:val="Emphasis"/>
        </w:rPr>
        <w:t>most half</w:t>
      </w:r>
      <w:r w:rsidRPr="00ED4594">
        <w:rPr>
          <w:rStyle w:val="StyleUnderline"/>
        </w:rPr>
        <w:t xml:space="preserve"> of the </w:t>
      </w:r>
      <w:r w:rsidRPr="00634B12">
        <w:rPr>
          <w:rStyle w:val="Emphasis"/>
        </w:rPr>
        <w:t>returns</w:t>
      </w:r>
      <w:r w:rsidRPr="00ED4594">
        <w:rPr>
          <w:rStyle w:val="StyleUnderline"/>
        </w:rPr>
        <w:t xml:space="preserve"> of their </w:t>
      </w:r>
      <w:r w:rsidRPr="00634B12">
        <w:rPr>
          <w:rStyle w:val="Emphasis"/>
        </w:rPr>
        <w:t>own innovation</w:t>
      </w:r>
      <w:r w:rsidRPr="00711566">
        <w:rPr>
          <w:sz w:val="16"/>
        </w:rPr>
        <w:t>.7 This paper brings complementary evidence about the importance of public spillovers and extends this line of work in four main ways. First, I directly compare the impact of public and private spillovers within a unified econometric framework. Second, I go beyond specific agency programs and time periods by exploiting variation in spillovers across all patent-filing agencies and, for the historical SSIV, variation from 1945 to 2005. Third, I use publicly-funded R&amp;D in its broadest sense, regardless of who performs it. In other words, firms, universities and government labs are all included among the performers of publicly-funded R&amp;D. And lastly, I provide empirical evidence that spillovers from public R&amp;D persist at several levels of aggregation, an essential step to evaluate the aggregate impacts of the decline in public R&amp;D.</w:t>
      </w:r>
    </w:p>
    <w:p w14:paraId="034D3A9F" w14:textId="77777777" w:rsidR="004D68D9" w:rsidRPr="00711566" w:rsidRDefault="004D68D9" w:rsidP="004D68D9">
      <w:pPr>
        <w:rPr>
          <w:sz w:val="6"/>
          <w:szCs w:val="6"/>
        </w:rPr>
      </w:pPr>
      <w:r w:rsidRPr="00711566">
        <w:rPr>
          <w:sz w:val="6"/>
          <w:szCs w:val="6"/>
        </w:rPr>
        <w:t>Moving from the micro-empirical evidence to the aggregate level, this paper also relates to the macro literature on idea-based growth, which has highlighted the central role of knowledge spillovers in driving aggregate growth (Romer, 1990; Jones, 1995; Jones and Williams, 1998; Lucas, 2009).8 The central tenet of these models is that ideas are special inputs into a production function: they are non-rivalrous, and as such give rise to increasing returns (Jones, 2022). I show that while ideas generated by public or private R&amp;D are both non-rival, they differ in how excludable they are: public R&amp;D ideas are less excludable and therefore less appropriable. This lack of appropriability stems in large part from the fact that public R&amp;D ideas are more fundamental. To my knowledge, this paper is the first to document this difference in appropriability between public and private R&amp;D.9 This point has important consequences for ideas-based growth models: public and private R&amp;D need to be modelled separately because the spillovers they generate differ. This paper separately estimates the impact of public and private R&amp;D on firm productivity and studies if the impact of spillovers from public R&amp;D disappears at higher levels of aggregation. I find that this is not the case and move on to use the estimated elasticities to calibrate a model of aggregate growth with spillovers. In doing so, I provide a micro-to-macro framework that bridges the gap between the productivity literature on spillovers and macro models of growth. A contribution of this paper is to provide a tight theoretical link between idea-based models of growth and the econometric framework used by micro-empirical studies of firm growth. In addition, this work speaks to a few recent macroeconomics papers showing that reduced spillovers from market leaders to followers can worsen inequality between firms (Akcigit and Ates, 2019; Olmstead-Rumsey, 2022). My results suggest that reduced spillovers from public R&amp;D to small firms are another potential explanation of the rise in firm inequality.</w:t>
      </w:r>
    </w:p>
    <w:p w14:paraId="44CE9D0F" w14:textId="77777777" w:rsidR="004D68D9" w:rsidRPr="00711566" w:rsidRDefault="004D68D9" w:rsidP="004D68D9">
      <w:pPr>
        <w:rPr>
          <w:sz w:val="6"/>
          <w:szCs w:val="6"/>
        </w:rPr>
      </w:pPr>
      <w:r w:rsidRPr="00711566">
        <w:rPr>
          <w:sz w:val="6"/>
          <w:szCs w:val="6"/>
        </w:rPr>
        <w:t>Finally, the present work contributes to the burgeoning literature about the role governments may play in driving productivity growth, either through demand shocks (Ilzetzki, 2022; AntolinDiaz and Surico, 2022; Belenzon and Cioaca, 2022) or through large R&amp;D expenditures (Kantor and Whalley, 2022; Fieldhouse and Mertens, 2023; Moretti et al., 2023).10 My work more directly relates to the second set of papers and complements them. While these papers focus on public R&amp;D expenditures, I directly compare the potency of public and private spillovers for productivity growth. Moreover, I am leveraging detailed firm-level, balance-sheet data to test a wide array of firm outcomes and uncover important treatment effect heterogeneity of public spillovers across the firm size distribution. Kantor and Whalley (2022) and Fieldhouse and Mertens (2023) conduct their analyses at the county and national levels, respectively.11 Moretti et al. (2019) provide some firm-level evidence that businesses that receive government R&amp;D increase their own R&amp;D spending (and eventually experience higher productivity), but they do not investigate the role that technology spillovers play in this process. The paper is structured as follows. In section 2, I briefly describe the novel dataset of publicly listed firms matched to patents that I use, before documenting stylized facts about patents funded by public R&amp;D in section 3. Section 4 describes my two empirical IV strategies and their results are discussed in section 5. I present a model of growth through heterogenous firms and spillovers in section 6. The results of the calibration exercise are further discussed in that section. Section 7 concludes. Additional results, data description and proofs are relegated to the appendices.</w:t>
      </w:r>
    </w:p>
    <w:p w14:paraId="456C243D" w14:textId="77777777" w:rsidR="004D68D9" w:rsidRPr="00711566" w:rsidRDefault="004D68D9" w:rsidP="004D68D9">
      <w:pPr>
        <w:rPr>
          <w:sz w:val="16"/>
        </w:rPr>
      </w:pPr>
      <w:r w:rsidRPr="00711566">
        <w:rPr>
          <w:sz w:val="16"/>
        </w:rPr>
        <w:t>2. DATA</w:t>
      </w:r>
    </w:p>
    <w:p w14:paraId="60B71632" w14:textId="77777777" w:rsidR="004D68D9" w:rsidRPr="001D4170" w:rsidRDefault="004D68D9" w:rsidP="004D68D9">
      <w:pPr>
        <w:rPr>
          <w:sz w:val="16"/>
        </w:rPr>
      </w:pPr>
      <w:r w:rsidRPr="001D4170">
        <w:rPr>
          <w:rStyle w:val="StyleUnderline"/>
        </w:rPr>
        <w:t xml:space="preserve">Studying </w:t>
      </w:r>
      <w:r w:rsidRPr="0035215C">
        <w:rPr>
          <w:rStyle w:val="Emphasis"/>
        </w:rPr>
        <w:t>technology spillovers</w:t>
      </w:r>
      <w:r w:rsidRPr="001D4170">
        <w:rPr>
          <w:rStyle w:val="StyleUnderline"/>
        </w:rPr>
        <w:t xml:space="preserve"> at the firm level </w:t>
      </w:r>
      <w:r w:rsidRPr="0035215C">
        <w:rPr>
          <w:rStyle w:val="StyleUnderline"/>
          <w:highlight w:val="cyan"/>
        </w:rPr>
        <w:t xml:space="preserve">over </w:t>
      </w:r>
      <w:r w:rsidRPr="0035215C">
        <w:rPr>
          <w:rStyle w:val="Emphasis"/>
          <w:highlight w:val="cyan"/>
        </w:rPr>
        <w:t>70 years</w:t>
      </w:r>
      <w:r w:rsidRPr="001D4170">
        <w:rPr>
          <w:sz w:val="16"/>
        </w:rPr>
        <w:t xml:space="preserve"> is demanding in terms of data. Previous studies have been limited by panels of firms matched to patents that extend for at most 35 years.12 This is inadequate to study the relevance of spillovers for growth from 1950 to 2020, the period during which public R&amp;D has declined in the US. In this section, I describe the panel of publicly listed firms matched to patents that I assembled with a co-author (Dyevre and Sea- ` ger, forthcoming), and that I use in this paper. This panel spans seven decades and is the longest of its sort, doubling the time coverage of previous efforts (Arora et al., 2021b). Importantly, it dynamically re-assigns patents to their current owners following corporate restructuring events (mergers, acquisitions, de-listings and spinoffs). The data is freely available to use for academic purposes and can be downloaded here: github.com/arnauddyevre/compustat-patents. A more detailed description of the data is available in Appendix B, and in Dyevre and Seager ` (forthcoming). I present summary statistics about the samples used in the SSIV and patent examiner IV regressions in section 5.</w:t>
      </w:r>
    </w:p>
    <w:p w14:paraId="6ADB546D" w14:textId="77777777" w:rsidR="004D68D9" w:rsidRPr="00322723" w:rsidRDefault="004D68D9" w:rsidP="004D68D9">
      <w:pPr>
        <w:rPr>
          <w:sz w:val="4"/>
          <w:szCs w:val="4"/>
        </w:rPr>
      </w:pPr>
      <w:r w:rsidRPr="00322723">
        <w:rPr>
          <w:sz w:val="4"/>
          <w:szCs w:val="4"/>
        </w:rPr>
        <w:t>Firm characteristics. Annual firm-level data come from Compustat North America, covering all firms publicly traded on a North American exchange. This dataset provides me with the firmlevel outcomes I use in my estimations of the impacts of spillovers on private firms, most importantly, productivity. My final sample of firms consists of observations with employment, capital investment, operating income before depreciation, 4-digit SIC sectors and state-level location information. Using data on publicly listed firms has two advantages and one limitations. On the positives side, using Compustat data enables me to create a decades-long panel of firms. Secondly, Compustat has been extensively used in the innovation literature (Bloom et al., 2013; Arora et al., 2021b), which enables one to compares the results of the present paper to earlier work. A limitation of this data is that Compustat firms are not representative of the entire American economy. They are typically much larger than other businesses. The findings of this work, and in particular the results about firm heterogeneity, need to be taken with this caveat in mind. Nevertheless, conclusions drawn from this work can be informative about the wider economy due to the economic importance of Compustat firms in the aggregate economy. Estimates of their importance show that they account for 26% of US employment and 44% of its GDP (Dinlersoz et al., 2018). Patents. Patent information comes from the US Patent and Trademark Office (USPTO). For patents granted after 1975 and their citations, the data comes from Patentsview, the USPTO prime portal for patents granted over 1976-2022. A key feature of Patentsview is that assignees, locations and inventors’ names are carefully disambiguated. For instance, patents assigned to ‘IBM’ and ‘International Business Machines’ are correctly assigned to the same firm. For patents granted before 1975 and their citations, I use the data scraped from the original patents files by Fleming et al. (2019), henceforth FGLMY. Lastly, I use historical CPC technology classes at the time of filing from Bergeaud et al. (2022b) and the USPC technology classes from PatentsView. Patent data is an imperfect measure of innovation and appendix B elaborates on these limitations. However, it has been shown that patent counts correlate strongly with innovative inputs (R&amp;D expenditures, number of inventors and scientists), other measures of innovative outputs (inventions rated by scientists) and proxies of firm performance (productivity, etc.). Moreover, while not all firms file patents, patents are a way to protect intellectual property that is extensively used by large firms (Mezzanotti and Simcoe, 2023) like the publicly listed firms in Compustat. Following the literature, I rely on patent data to quantify innovative outputs and on the overlap between patent technologies a to measure exposure to innovation. Matching firms to patents. No unique firm identifier can serve as a joint between the balance-sheet data in Compustat and the USPTO patent data. Linking firms to patents must thus rely on matching company names to patent assignee names. Dyevre and Seager ` (forthcoming) use a combination of string cleaning/homogenization, automated string matching, careful manual matching and reliance on the previous efforts of Arora et al. (2021b) to match firms to patents. They then rely on data from SDC Platinum, the Center for Research and Security Prices (CRSP), WRDS Company Subsidiary Data, historical data in Lev and Mandelker (1972) and manual searches to introduce dynamic reassignments of patents across firms, over time. Dynamic reassignment of patents is essential to obtain an accurate picture of firms’ innovativeness at any point in time: patents indeed change hands over time through mergers, acquisitions and sales of subsidiaries. The final matched dataset consists of 9,961 unique firm identifiers (‘gvkeys’) observed between 1950 and 2020 matched to 3.1 million unique patents. This is the most comprehensive dynamic dataset of Compustat firms matched to patents of its kind. Only a subset of these patents and firms are used in this paper because I need data on firms over at least 11 years to calculate my outcomes of interest and firms’ exposures to spillovers. Appendix B and Dyevre and Seager ` (forthcoming) provide more details about the matching procedure and compares the final dataset with existing alternatives such as Kogan et al. (2017) and Arora et al. (2021b). Government-funded innovation. I define patents to be financially supported by the US government if they are assigned to a government entity (‘direct assignee’) or if the non-government assignee of the patent has received federal funding for the development of the innovation (‘supported assignee’). Direct assignees are readily identified in PatentsView (post-1975) and FGLMY (pre1975). FIGURE 2. Example of a statement of government interest mentioning NASA – patent #5,992,090 For supported assignees who are not government agencies, I use two data sources to identify government support. For patents filed after 1980, I rely on the ‘government interest’ variable created by PatentsView. The variable is derived from the text of patents whose assignees are required to disclose if they have received federal funding that contributed, even partially, to the innovation. An example of such disclosure is included in Figure 2, which shows an excerpt from a NASA-supported patent. This requirement comes from the Patent and Trademark Law Amendments Act of 1980–also known as, and henceforth, BayhDole Act. It covers grants to firm, to universities and to NGOs, as well as procurement contracts between the government and any private or academic party. For patents granted before the Bayh-Dole Act, I use the government interest tag from Fleming et al. (2019). This tag comes from machine-read patent text where acknowledgement of government funding is reported. Patent examiners’ leniency scores. To create the examiner leniency instrument, I use data on all patent applications filed with the USPTO from 2001 to present days. The USPTO provides data on applications through its Patent Examination Research Dataset (PatEx), which includes information on special technology classes used for the allocation of applications to examiners called ‘art units’. Crucially, this data contains the names of the patent examiners that I use to uniquely identify them.13 I use the index of arts units with random assignment identified by Feng and Jaravel (2020) in robustness checks. Department and Agency-specific funding. Historical data on R&amp;D outlays by US agencies comes from the budget tables of the White House’s Office for Management and Budget (OMB). This dataset needs to be completed because some departments that have historically funded R&amp;D activities are not included in the White House R&amp;D tables, like the Department for Veterans Affairs through its ‘VA Technology Transfer Program’ for instance.14 I fetch their total budgets from the 2013 federal budget documents by the OMB which contained detailed accounts of expenditures by agencies from 1940 onward. I then estimate their R&amp;D budgets as the product of the share of R&amp;D in the federal budget multiplied by the agency’s total budget. Values are deflated and expressed in 2020 dollars. Panels A.7-A.9 in the Appendix show time series of these R&amp;D budgets for all agencies.</w:t>
      </w:r>
    </w:p>
    <w:p w14:paraId="7B42D8BF" w14:textId="77777777" w:rsidR="004D68D9" w:rsidRPr="000B5AB0" w:rsidRDefault="004D68D9" w:rsidP="004D68D9">
      <w:pPr>
        <w:rPr>
          <w:sz w:val="16"/>
        </w:rPr>
      </w:pPr>
      <w:r w:rsidRPr="000B5AB0">
        <w:rPr>
          <w:sz w:val="16"/>
        </w:rPr>
        <w:t>3. STYLIZED FACTS ON PUBLIC R&amp;D PATENTS</w:t>
      </w:r>
    </w:p>
    <w:p w14:paraId="4E822108" w14:textId="77777777" w:rsidR="004D68D9" w:rsidRPr="000B5AB0" w:rsidRDefault="004D68D9" w:rsidP="004D68D9">
      <w:pPr>
        <w:rPr>
          <w:sz w:val="16"/>
        </w:rPr>
      </w:pPr>
      <w:r w:rsidRPr="000B5AB0">
        <w:rPr>
          <w:sz w:val="16"/>
        </w:rPr>
        <w:t xml:space="preserve">In this section, I use </w:t>
      </w:r>
      <w:r w:rsidRPr="000B5AB0">
        <w:rPr>
          <w:rStyle w:val="StyleUnderline"/>
        </w:rPr>
        <w:t xml:space="preserve">all </w:t>
      </w:r>
      <w:r w:rsidRPr="0035215C">
        <w:rPr>
          <w:rStyle w:val="Emphasis"/>
          <w:highlight w:val="cyan"/>
        </w:rPr>
        <w:t>8.2 million</w:t>
      </w:r>
      <w:r w:rsidRPr="0035215C">
        <w:rPr>
          <w:rStyle w:val="StyleUnderline"/>
          <w:highlight w:val="cyan"/>
        </w:rPr>
        <w:t xml:space="preserve"> patents</w:t>
      </w:r>
      <w:r w:rsidRPr="000B5AB0">
        <w:rPr>
          <w:rStyle w:val="StyleUnderline"/>
        </w:rPr>
        <w:t xml:space="preserve"> granted from </w:t>
      </w:r>
      <w:r w:rsidRPr="00634B12">
        <w:rPr>
          <w:rStyle w:val="Emphasis"/>
        </w:rPr>
        <w:t>1976 to 2020</w:t>
      </w:r>
      <w:r w:rsidRPr="000B5AB0">
        <w:rPr>
          <w:rStyle w:val="StyleUnderline"/>
        </w:rPr>
        <w:t xml:space="preserve"> by the </w:t>
      </w:r>
      <w:r w:rsidRPr="00634B12">
        <w:rPr>
          <w:rStyle w:val="Emphasis"/>
        </w:rPr>
        <w:t>USPTO</w:t>
      </w:r>
      <w:r w:rsidRPr="000B5AB0">
        <w:rPr>
          <w:rStyle w:val="StyleUnderline"/>
        </w:rPr>
        <w:t xml:space="preserve"> to document </w:t>
      </w:r>
      <w:r w:rsidRPr="00634B12">
        <w:rPr>
          <w:rStyle w:val="Emphasis"/>
        </w:rPr>
        <w:t>three key characteristics</w:t>
      </w:r>
      <w:r w:rsidRPr="000B5AB0">
        <w:rPr>
          <w:sz w:val="16"/>
        </w:rPr>
        <w:t xml:space="preserve"> of public R&amp;D patents: (1) they rely more on science, (2) the knowledge they encode tends to be more ahead of its time and (3) they generate more spillovers, especially to smaller firms.15 These differences with privately-funded patents have important consequences on the frequency and strength of spillovers. While a complete investigation into the causes of these differences is beyond the scope of this paper, I briefly discuss plausible reasons at the end of the section.</w:t>
      </w:r>
    </w:p>
    <w:p w14:paraId="7139FD4E" w14:textId="77777777" w:rsidR="004D68D9" w:rsidRPr="000B5AB0" w:rsidRDefault="004D68D9" w:rsidP="004D68D9">
      <w:pPr>
        <w:rPr>
          <w:sz w:val="16"/>
        </w:rPr>
      </w:pPr>
      <w:r w:rsidRPr="000B5AB0">
        <w:rPr>
          <w:sz w:val="16"/>
        </w:rPr>
        <w:t>To test for differences between public R&amp;D and private R&amp;D patents, I regress some outcomes of interest yi at the patent level, on an indicator variable equal to 1 if a patent is publicly-funded i.e. assigned to a ‘direct assignees’ or a ‘supported assignee’, and a comprehensive array of controls Xi publicly-funded patents can be the result of R&amp;D performed in government labs, in universities, in firms or any combination thereof provided that at least part of the R&amp;D money came from public sources. More formally, in the figures below I report the βˆ coefficients and their 95% confidence intervals from the following regression, for a gradually more comprehensive set of controls Xi</w:t>
      </w:r>
    </w:p>
    <w:p w14:paraId="58B78B87" w14:textId="77777777" w:rsidR="004D68D9" w:rsidRPr="000B5AB0" w:rsidRDefault="004D68D9" w:rsidP="004D68D9">
      <w:pPr>
        <w:rPr>
          <w:sz w:val="16"/>
        </w:rPr>
      </w:pPr>
      <w:r w:rsidRPr="000B5AB0">
        <w:rPr>
          <w:sz w:val="16"/>
        </w:rPr>
        <w:t xml:space="preserve">Evidently, the βˆ coefficients cannot be interpreted as causal. This exercise is however informative about what differentiates public and private R&amp;D, as seen through the lens of patented innovations. Heterogeneity results across years, performer and funders of public R&amp;D are presented in Appendix C.2, along with robustness checks using alternative dependent variables. </w:t>
      </w:r>
    </w:p>
    <w:p w14:paraId="14708CFE" w14:textId="77777777" w:rsidR="004D68D9" w:rsidRPr="000B5AB0" w:rsidRDefault="004D68D9" w:rsidP="004D68D9">
      <w:pPr>
        <w:rPr>
          <w:sz w:val="16"/>
        </w:rPr>
      </w:pPr>
      <w:r w:rsidRPr="000B5AB0">
        <w:rPr>
          <w:sz w:val="16"/>
        </w:rPr>
        <w:t xml:space="preserve">3.1. Fact 1 - </w:t>
      </w:r>
      <w:r w:rsidRPr="00122859">
        <w:rPr>
          <w:rStyle w:val="Emphasis"/>
          <w:highlight w:val="cyan"/>
        </w:rPr>
        <w:t>Public</w:t>
      </w:r>
      <w:r w:rsidRPr="0035215C">
        <w:rPr>
          <w:rStyle w:val="Emphasis"/>
        </w:rPr>
        <w:t xml:space="preserve"> R&amp;D </w:t>
      </w:r>
      <w:r w:rsidRPr="00122859">
        <w:rPr>
          <w:rStyle w:val="Emphasis"/>
          <w:highlight w:val="cyan"/>
        </w:rPr>
        <w:t>patents</w:t>
      </w:r>
      <w:r w:rsidRPr="0035215C">
        <w:rPr>
          <w:rStyle w:val="StyleUnderline"/>
        </w:rPr>
        <w:t xml:space="preserve"> are </w:t>
      </w:r>
      <w:r w:rsidRPr="00122859">
        <w:rPr>
          <w:rStyle w:val="Emphasis"/>
        </w:rPr>
        <w:t xml:space="preserve">more </w:t>
      </w:r>
      <w:r w:rsidRPr="00122859">
        <w:rPr>
          <w:rStyle w:val="Emphasis"/>
          <w:highlight w:val="cyan"/>
        </w:rPr>
        <w:t>reliant</w:t>
      </w:r>
      <w:r w:rsidRPr="00122859">
        <w:rPr>
          <w:rStyle w:val="StyleUnderline"/>
          <w:highlight w:val="cyan"/>
        </w:rPr>
        <w:t xml:space="preserve"> on </w:t>
      </w:r>
      <w:r w:rsidRPr="00122859">
        <w:rPr>
          <w:rStyle w:val="Emphasis"/>
          <w:highlight w:val="cyan"/>
        </w:rPr>
        <w:t>science</w:t>
      </w:r>
      <w:r w:rsidRPr="000B5AB0">
        <w:rPr>
          <w:sz w:val="16"/>
        </w:rPr>
        <w:t xml:space="preserve">. </w:t>
      </w:r>
      <w:r w:rsidRPr="0035215C">
        <w:rPr>
          <w:rStyle w:val="StyleUnderline"/>
        </w:rPr>
        <w:t xml:space="preserve">The most </w:t>
      </w:r>
      <w:r w:rsidRPr="0035215C">
        <w:rPr>
          <w:rStyle w:val="Emphasis"/>
        </w:rPr>
        <w:t>important difference</w:t>
      </w:r>
      <w:r w:rsidRPr="0035215C">
        <w:rPr>
          <w:rStyle w:val="StyleUnderline"/>
        </w:rPr>
        <w:t xml:space="preserve"> between </w:t>
      </w:r>
      <w:r w:rsidRPr="0035215C">
        <w:rPr>
          <w:rStyle w:val="Emphasis"/>
        </w:rPr>
        <w:t>publicly-funded patents</w:t>
      </w:r>
      <w:r w:rsidRPr="0035215C">
        <w:rPr>
          <w:rStyle w:val="StyleUnderline"/>
        </w:rPr>
        <w:t xml:space="preserve"> and </w:t>
      </w:r>
      <w:r w:rsidRPr="0035215C">
        <w:rPr>
          <w:rStyle w:val="Emphasis"/>
        </w:rPr>
        <w:t>privately-funded ones</w:t>
      </w:r>
      <w:r w:rsidRPr="0035215C">
        <w:rPr>
          <w:rStyle w:val="StyleUnderline"/>
        </w:rPr>
        <w:t xml:space="preserve"> is in how much more reliant on science public </w:t>
      </w:r>
      <w:r w:rsidRPr="0035215C">
        <w:rPr>
          <w:rStyle w:val="Emphasis"/>
        </w:rPr>
        <w:t>patents</w:t>
      </w:r>
      <w:r w:rsidRPr="0035215C">
        <w:rPr>
          <w:rStyle w:val="StyleUnderline"/>
        </w:rPr>
        <w:t xml:space="preserve"> are</w:t>
      </w:r>
      <w:r w:rsidRPr="000B5AB0">
        <w:rPr>
          <w:sz w:val="16"/>
        </w:rPr>
        <w:t>. To measure a patent’s reliance on science, I follow the common practice in the innovation literature to use patent citations to proxy for knowledge spillovers.16 Reliance on science is defined here as the share of a patent’s backward citations directed to the scientific literature. Previous empirical work has shown that citations to the scientific literature are correlated with actual reliance on science in industrial R&amp;D. For example, using the Carnegie Mellon Survey of the Nature and Determinants of Industrial R&amp;D, Roach and Cohen (2013) document that there is a strong correlation at the industry level between the share of patent citations directed to scientific publications and the extent to which research lab managers report relying on science.</w:t>
      </w:r>
    </w:p>
    <w:p w14:paraId="3CDDA2AC" w14:textId="77777777" w:rsidR="004D68D9" w:rsidRPr="000B5AB0" w:rsidRDefault="004D68D9" w:rsidP="004D68D9">
      <w:pPr>
        <w:rPr>
          <w:sz w:val="16"/>
        </w:rPr>
      </w:pPr>
      <w:r w:rsidRPr="000B5AB0">
        <w:rPr>
          <w:sz w:val="16"/>
        </w:rPr>
        <w:t>To calculate the share of citations to science, I rely on data compiled by Marx and Fuegi (2022) on non-patent citations. Using specification (1), I find that public R&amp;D patents tend to rely more on science than private patents. The results are shown in Figure 3a, where I report point estimates and 95% confidence intervals for the β coefficients across a suite of specifications with successively more exhaustive controls. In my fullest specification, I control for 700 CPC patent class dummies, the productivity of inventors, the productivity of the entity who owns the patent and the estimated total wage bill of inventors. Standard errors are clustered by year of application and by patent class. I find that only 6% of citations made by private R&amp;D patents are directed toward scientific papers. In contrast 22% of citations made by public R&amp;D patents are (+267%). Appendix C.2 shows that this difference is stable over time and it persists even within R&amp;D performers i.e. firms’ and universities’ innovations are more reliant on science when their funding is public than when their funding is private.</w:t>
      </w:r>
    </w:p>
    <w:p w14:paraId="1DB67561" w14:textId="77777777" w:rsidR="004D68D9" w:rsidRPr="000B5AB0" w:rsidRDefault="004D68D9" w:rsidP="004D68D9">
      <w:pPr>
        <w:rPr>
          <w:sz w:val="16"/>
        </w:rPr>
      </w:pPr>
      <w:r w:rsidRPr="000B5AB0">
        <w:rPr>
          <w:sz w:val="16"/>
        </w:rPr>
        <w:t xml:space="preserve">One interpretation of this greater reliance on science is that </w:t>
      </w:r>
      <w:r w:rsidRPr="00122859">
        <w:rPr>
          <w:rStyle w:val="Emphasis"/>
        </w:rPr>
        <w:t>publicly-funded innovations</w:t>
      </w:r>
      <w:r w:rsidRPr="000B5AB0">
        <w:rPr>
          <w:rStyle w:val="StyleUnderline"/>
        </w:rPr>
        <w:t xml:space="preserve"> tend to </w:t>
      </w:r>
      <w:r w:rsidRPr="0035215C">
        <w:rPr>
          <w:rStyle w:val="StyleUnderline"/>
          <w:highlight w:val="cyan"/>
        </w:rPr>
        <w:t xml:space="preserve">use </w:t>
      </w:r>
      <w:r w:rsidRPr="0035215C">
        <w:rPr>
          <w:rStyle w:val="Emphasis"/>
          <w:highlight w:val="cyan"/>
        </w:rPr>
        <w:t>knowledge</w:t>
      </w:r>
      <w:r w:rsidRPr="0035215C">
        <w:rPr>
          <w:rStyle w:val="StyleUnderline"/>
          <w:highlight w:val="cyan"/>
        </w:rPr>
        <w:t xml:space="preserve"> that is</w:t>
      </w:r>
      <w:r w:rsidRPr="000B5AB0">
        <w:rPr>
          <w:rStyle w:val="StyleUnderline"/>
        </w:rPr>
        <w:t xml:space="preserve"> more basic or </w:t>
      </w:r>
      <w:r w:rsidRPr="0035215C">
        <w:rPr>
          <w:rStyle w:val="Emphasis"/>
        </w:rPr>
        <w:t xml:space="preserve">more </w:t>
      </w:r>
      <w:r w:rsidRPr="0035215C">
        <w:rPr>
          <w:rStyle w:val="Emphasis"/>
          <w:highlight w:val="cyan"/>
        </w:rPr>
        <w:t>fundamental</w:t>
      </w:r>
      <w:r w:rsidRPr="000B5AB0">
        <w:rPr>
          <w:sz w:val="16"/>
        </w:rPr>
        <w:t xml:space="preserve">. Basic research is defined by the OECD ’Frascati manual’ as ’experimental or theoretical work undertaken primarily to acquire new knowledge of the underlying foundations of phenomena and observable facts, without any particular application or use in view’ (2015, p. 45). This definition is used by many public science agencies in their R&amp;D surveys, including the US National Science Foundation. While there are both basic and applied pieces of scientific work, it is reasonable to assume that science articles tend to be more detached from practical applications and commercialization of ideas than patents, whose purpose is indeed to protect the profits of an invention. By relying on more fundamental knowledge, </w:t>
      </w:r>
      <w:r w:rsidRPr="0035215C">
        <w:rPr>
          <w:rStyle w:val="Emphasis"/>
        </w:rPr>
        <w:t>publicly-funded patents</w:t>
      </w:r>
      <w:r w:rsidRPr="000B5AB0">
        <w:rPr>
          <w:sz w:val="16"/>
        </w:rPr>
        <w:t xml:space="preserve"> may themselves </w:t>
      </w:r>
      <w:r w:rsidRPr="000B5AB0">
        <w:rPr>
          <w:rStyle w:val="StyleUnderline"/>
        </w:rPr>
        <w:t xml:space="preserve">embody </w:t>
      </w:r>
      <w:r w:rsidRPr="0035215C">
        <w:rPr>
          <w:rStyle w:val="Emphasis"/>
        </w:rPr>
        <w:t>more fundamental knowledge</w:t>
      </w:r>
      <w:r w:rsidRPr="000B5AB0">
        <w:rPr>
          <w:sz w:val="16"/>
        </w:rPr>
        <w:t xml:space="preserve">. Two pieces of evidence support this interpretation. First, in appendix C.2, I also show that </w:t>
      </w:r>
      <w:r w:rsidRPr="000B5AB0">
        <w:rPr>
          <w:rStyle w:val="StyleUnderline"/>
        </w:rPr>
        <w:t xml:space="preserve">the </w:t>
      </w:r>
      <w:r w:rsidRPr="0035215C">
        <w:rPr>
          <w:rStyle w:val="StyleUnderline"/>
          <w:highlight w:val="cyan"/>
        </w:rPr>
        <w:t>number of</w:t>
      </w:r>
      <w:r w:rsidRPr="000B5AB0">
        <w:rPr>
          <w:rStyle w:val="StyleUnderline"/>
        </w:rPr>
        <w:t xml:space="preserve"> independent </w:t>
      </w:r>
      <w:r w:rsidRPr="0035215C">
        <w:rPr>
          <w:rStyle w:val="Emphasis"/>
          <w:highlight w:val="cyan"/>
        </w:rPr>
        <w:t>claims</w:t>
      </w:r>
      <w:r w:rsidRPr="0035215C">
        <w:rPr>
          <w:rStyle w:val="StyleUnderline"/>
          <w:highlight w:val="cyan"/>
        </w:rPr>
        <w:t xml:space="preserve"> made</w:t>
      </w:r>
      <w:r w:rsidRPr="000B5AB0">
        <w:rPr>
          <w:rStyle w:val="StyleUnderline"/>
        </w:rPr>
        <w:t xml:space="preserve"> by publicly-funded patents </w:t>
      </w:r>
      <w:r w:rsidRPr="0035215C">
        <w:rPr>
          <w:rStyle w:val="StyleUnderline"/>
          <w:highlight w:val="cyan"/>
        </w:rPr>
        <w:t xml:space="preserve">is </w:t>
      </w:r>
      <w:r w:rsidRPr="0035215C">
        <w:rPr>
          <w:rStyle w:val="Emphasis"/>
          <w:highlight w:val="cyan"/>
        </w:rPr>
        <w:t>greater</w:t>
      </w:r>
      <w:r w:rsidRPr="000B5AB0">
        <w:rPr>
          <w:sz w:val="16"/>
        </w:rPr>
        <w:t xml:space="preserve">, on average. Patent claims delineate the scope of an innovation and establish which property rights the assignee is entitled to (Matcham and Schankerman, 2023). The larger this number, the least specific an innovation is. The number of independent claims can therefore be seen as a measure of the generality of a patent. Because </w:t>
      </w:r>
      <w:r w:rsidRPr="0035215C">
        <w:rPr>
          <w:rStyle w:val="Emphasis"/>
          <w:highlight w:val="cyan"/>
        </w:rPr>
        <w:t>basic innovations</w:t>
      </w:r>
      <w:r w:rsidRPr="0035215C">
        <w:rPr>
          <w:rStyle w:val="StyleUnderline"/>
          <w:highlight w:val="cyan"/>
        </w:rPr>
        <w:t xml:space="preserve"> have applications </w:t>
      </w:r>
      <w:r w:rsidRPr="0035215C">
        <w:rPr>
          <w:rStyle w:val="Emphasis"/>
          <w:highlight w:val="cyan"/>
        </w:rPr>
        <w:t>across many fields</w:t>
      </w:r>
      <w:r w:rsidRPr="0035215C">
        <w:rPr>
          <w:rStyle w:val="StyleUnderline"/>
        </w:rPr>
        <w:t>, a patent’s generality can be seen as a manifestation of its basicness</w:t>
      </w:r>
      <w:r w:rsidRPr="000B5AB0">
        <w:rPr>
          <w:sz w:val="16"/>
        </w:rPr>
        <w:t>. Second, the breakdown of public R&amp;D across basic research, applied research and development is very different from that of private R&amp;D. Out of each dollar invested in public R&amp;D by the American government in 2020, 33 cents were dedicated to basic research and 36 were dedicated to development. The remaining 31 cents were used to fund applied research. In contrast, a dollar of private R&amp;D in 2020 funded mostly development (78 cents) and very little basic research (7 cents). This split is shown in the figures of panel A.10 in the Appendix. I observe the consequences of this divergence of focus in the patent data.</w:t>
      </w:r>
    </w:p>
    <w:p w14:paraId="7BC1DC5B" w14:textId="77777777" w:rsidR="004D68D9" w:rsidRPr="000B5AB0" w:rsidRDefault="004D68D9" w:rsidP="004D68D9">
      <w:pPr>
        <w:rPr>
          <w:sz w:val="16"/>
        </w:rPr>
      </w:pPr>
      <w:r w:rsidRPr="000B5AB0">
        <w:rPr>
          <w:sz w:val="16"/>
        </w:rPr>
        <w:t xml:space="preserve">3.2. Fact 2 - </w:t>
      </w:r>
      <w:r w:rsidRPr="000B5AB0">
        <w:rPr>
          <w:rStyle w:val="StyleUnderline"/>
        </w:rPr>
        <w:t xml:space="preserve">Public R&amp;D patents are </w:t>
      </w:r>
      <w:r w:rsidRPr="0035215C">
        <w:rPr>
          <w:rStyle w:val="Emphasis"/>
        </w:rPr>
        <w:t>more impactful</w:t>
      </w:r>
      <w:r w:rsidRPr="000B5AB0">
        <w:rPr>
          <w:sz w:val="16"/>
        </w:rPr>
        <w:t>. Secondly, to assess a patent’s technological importance, I introduce a novel metric of impact. I measure a patent’s technological novelty by the number of years that separates its year of application from the date when it is reclassified into a newer patent class. Disruptive innovation, by definition, is hard to classify using existing taxonomies: patents that are re-classified into a newer, more relevant patent class after its introduction can therefore be thought as encoding knowledge that was ‘ahead of its time’. I study the dynamic reassignment of patents to classes using the evolving US Patent Classification System (USPCS). It consisted of more than 450 classes and was in use from the early 19th century until 2013.17 The USPTO needs to keep an up-to-date classification of technologies in order to assess the claimed novelty of patent application against existing prior art. Because of its important legal role, the USPTO had strong incentives to keep this classification relevant to the technological landscape of the time. After the introduction of a new patent class, all previously filed patents that are better described by the new class are ex post re-classified into the more relevant class. For instance, a patent filed in 1996 and protecting a technology that is relevant for the development of self-driving cars would be re-classified from, say, ”Data processing: Vehicles, Navigation, and Relative location” (class 701) to ”Data processing: Artificial Intelligence” (class 708) in 1998, when the latter is created. This patent would have contributed to open a new technological field two years before this field is recognized by the USPTO. The list of USPC classes thus offers an interesting vantage point into the development of new knowledge. Figure 14 in the appendix shows the cumulative count of USPC patent classes over time and indicates when some selected technologies are introduced.18</w:t>
      </w:r>
    </w:p>
    <w:p w14:paraId="572F9242" w14:textId="77777777" w:rsidR="004D68D9" w:rsidRPr="000B5AB0" w:rsidRDefault="004D68D9" w:rsidP="004D68D9">
      <w:pPr>
        <w:rPr>
          <w:sz w:val="16"/>
        </w:rPr>
      </w:pPr>
      <w:r w:rsidRPr="000B5AB0">
        <w:rPr>
          <w:sz w:val="16"/>
        </w:rPr>
        <w:t xml:space="preserve">As shown in Figure 3b, I find that </w:t>
      </w:r>
      <w:r w:rsidRPr="0035215C">
        <w:rPr>
          <w:rStyle w:val="Emphasis"/>
        </w:rPr>
        <w:t>publicly-funded patents</w:t>
      </w:r>
      <w:r w:rsidRPr="000B5AB0">
        <w:rPr>
          <w:rStyle w:val="StyleUnderline"/>
        </w:rPr>
        <w:t xml:space="preserve"> </w:t>
      </w:r>
      <w:r w:rsidRPr="0035215C">
        <w:rPr>
          <w:rStyle w:val="StyleUnderline"/>
          <w:highlight w:val="cyan"/>
        </w:rPr>
        <w:t>tend to be</w:t>
      </w:r>
      <w:r w:rsidRPr="000B5AB0">
        <w:rPr>
          <w:sz w:val="16"/>
        </w:rPr>
        <w:t xml:space="preserve"> 6% </w:t>
      </w:r>
      <w:r w:rsidRPr="0035215C">
        <w:rPr>
          <w:rStyle w:val="Emphasis"/>
          <w:highlight w:val="cyan"/>
        </w:rPr>
        <w:t>more likely</w:t>
      </w:r>
      <w:r w:rsidRPr="000B5AB0">
        <w:rPr>
          <w:rStyle w:val="StyleUnderline"/>
        </w:rPr>
        <w:t xml:space="preserve"> to be ‘</w:t>
      </w:r>
      <w:r w:rsidRPr="0035215C">
        <w:rPr>
          <w:rStyle w:val="Emphasis"/>
          <w:highlight w:val="cyan"/>
        </w:rPr>
        <w:t>ahead of their time’</w:t>
      </w:r>
      <w:r w:rsidRPr="0035215C">
        <w:rPr>
          <w:rStyle w:val="StyleUnderline"/>
        </w:rPr>
        <w:t xml:space="preserve"> than </w:t>
      </w:r>
      <w:r w:rsidRPr="0035215C">
        <w:rPr>
          <w:rStyle w:val="Emphasis"/>
        </w:rPr>
        <w:t>privately-funded patents</w:t>
      </w:r>
      <w:r w:rsidRPr="000B5AB0">
        <w:rPr>
          <w:sz w:val="16"/>
        </w:rPr>
        <w:t xml:space="preserve"> (baseline probability with full controls: 0.31), even after controlling for the R&amp;D effort, as proxied by the wage bill of innovators, that goes into the creation of the patent. This suggests that publicly-funded patents are not more impactful because they are the result of more expensive research. Looking at the intensive margin, I restrict the sample to patents that are ahead of their time and compute the difference in average years between the typical public R&amp;D patent and the typical private R&amp;D patent. I find that public R&amp;D patents are typically 1.25 more years ahead than private patents (+19%). This result is reported in the Appendix. When using other common measures of impact such as forward citations and the Kelly et al. (2021) metric of breakthrough patents, the results also suggest that publicly-funded patents are more impactful, even after controlling for R&amp;D effort (see Appendix C.2).</w:t>
      </w:r>
    </w:p>
    <w:p w14:paraId="570AC9EA" w14:textId="77777777" w:rsidR="004D68D9" w:rsidRPr="000B5AB0" w:rsidRDefault="004D68D9" w:rsidP="004D68D9">
      <w:pPr>
        <w:rPr>
          <w:sz w:val="16"/>
        </w:rPr>
      </w:pPr>
      <w:r w:rsidRPr="000B5AB0">
        <w:rPr>
          <w:sz w:val="16"/>
        </w:rPr>
        <w:t xml:space="preserve">3.3. Fact 3 – </w:t>
      </w:r>
      <w:r w:rsidRPr="0035215C">
        <w:rPr>
          <w:rStyle w:val="Emphasis"/>
        </w:rPr>
        <w:t>Public R&amp;D patents</w:t>
      </w:r>
      <w:r w:rsidRPr="000B5AB0">
        <w:rPr>
          <w:rStyle w:val="StyleUnderline"/>
        </w:rPr>
        <w:t xml:space="preserve"> </w:t>
      </w:r>
      <w:r w:rsidRPr="0035215C">
        <w:rPr>
          <w:rStyle w:val="StyleUnderline"/>
          <w:highlight w:val="cyan"/>
        </w:rPr>
        <w:t xml:space="preserve">generate more </w:t>
      </w:r>
      <w:r w:rsidRPr="0035215C">
        <w:rPr>
          <w:rStyle w:val="Emphasis"/>
          <w:highlight w:val="cyan"/>
        </w:rPr>
        <w:t>spillovers</w:t>
      </w:r>
      <w:r w:rsidRPr="000B5AB0">
        <w:rPr>
          <w:sz w:val="16"/>
        </w:rPr>
        <w:t xml:space="preserve">. The last fact I document pertains to the breadth of spillovers from public R&amp;D. I find that public R&amp;D patents tend to generate spillovers </w:t>
      </w:r>
      <w:r w:rsidRPr="0035215C">
        <w:rPr>
          <w:rStyle w:val="StyleUnderline"/>
          <w:highlight w:val="cyan"/>
        </w:rPr>
        <w:t>across</w:t>
      </w:r>
      <w:r w:rsidRPr="000B5AB0">
        <w:rPr>
          <w:rStyle w:val="StyleUnderline"/>
        </w:rPr>
        <w:t xml:space="preserve"> a </w:t>
      </w:r>
      <w:r w:rsidRPr="0035215C">
        <w:rPr>
          <w:rStyle w:val="Emphasis"/>
          <w:highlight w:val="cyan"/>
        </w:rPr>
        <w:t>wider</w:t>
      </w:r>
      <w:r w:rsidRPr="0035215C">
        <w:rPr>
          <w:rStyle w:val="Emphasis"/>
        </w:rPr>
        <w:t xml:space="preserve"> range</w:t>
      </w:r>
      <w:r w:rsidRPr="000B5AB0">
        <w:rPr>
          <w:rStyle w:val="StyleUnderline"/>
        </w:rPr>
        <w:t xml:space="preserve"> of </w:t>
      </w:r>
      <w:r w:rsidRPr="0035215C">
        <w:rPr>
          <w:rStyle w:val="Emphasis"/>
        </w:rPr>
        <w:t xml:space="preserve">patent </w:t>
      </w:r>
      <w:r w:rsidRPr="0035215C">
        <w:rPr>
          <w:rStyle w:val="Emphasis"/>
          <w:highlight w:val="cyan"/>
        </w:rPr>
        <w:t>classes</w:t>
      </w:r>
      <w:r w:rsidRPr="000B5AB0">
        <w:rPr>
          <w:sz w:val="16"/>
        </w:rPr>
        <w:t xml:space="preserve">. The excess number of classes across which a public R&amp;D patent is cited is displayed in figure 3c. After controlling for many observables, </w:t>
      </w:r>
      <w:r w:rsidRPr="000B5AB0">
        <w:rPr>
          <w:rStyle w:val="StyleUnderline"/>
        </w:rPr>
        <w:t xml:space="preserve">public R&amp;D patents tend to be </w:t>
      </w:r>
      <w:r w:rsidRPr="0035215C">
        <w:rPr>
          <w:rStyle w:val="Emphasis"/>
          <w:highlight w:val="cyan"/>
        </w:rPr>
        <w:t>cited</w:t>
      </w:r>
      <w:r w:rsidRPr="000B5AB0">
        <w:rPr>
          <w:rStyle w:val="StyleUnderline"/>
        </w:rPr>
        <w:t xml:space="preserve"> </w:t>
      </w:r>
      <w:r w:rsidRPr="000B5AB0">
        <w:rPr>
          <w:sz w:val="16"/>
        </w:rPr>
        <w:t xml:space="preserve">by 0.5 </w:t>
      </w:r>
      <w:r w:rsidRPr="0035215C">
        <w:rPr>
          <w:rStyle w:val="Emphasis"/>
          <w:highlight w:val="cyan"/>
        </w:rPr>
        <w:t>more</w:t>
      </w:r>
      <w:r w:rsidRPr="0035215C">
        <w:rPr>
          <w:rStyle w:val="Emphasis"/>
        </w:rPr>
        <w:t xml:space="preserve"> classes</w:t>
      </w:r>
      <w:r w:rsidRPr="000B5AB0">
        <w:rPr>
          <w:sz w:val="16"/>
        </w:rPr>
        <w:t xml:space="preserve">, from a baseline of 2.38 for the average private patent (+22%).19 To disentangle the effect of the breadth of a patent from that of its technological impact, I also control for the log number of total citations received by the focal patent. The wide applicability of the knowledge encoded by public R&amp;D patents is likely to stem from them being more fundamental, as documented in fact 1. This finding has important implications for the appropriability of public research, which appears more limited than that of private research, and will be a key driver of the dynamics of the model. </w:t>
      </w:r>
    </w:p>
    <w:p w14:paraId="53F0EAFA" w14:textId="77777777" w:rsidR="004D68D9" w:rsidRPr="000B5AB0" w:rsidRDefault="004D68D9" w:rsidP="004D68D9">
      <w:pPr>
        <w:rPr>
          <w:sz w:val="16"/>
        </w:rPr>
      </w:pPr>
      <w:r w:rsidRPr="000B5AB0">
        <w:rPr>
          <w:sz w:val="16"/>
        </w:rPr>
        <w:t xml:space="preserve">Moreover, </w:t>
      </w:r>
      <w:r w:rsidRPr="0035215C">
        <w:rPr>
          <w:rStyle w:val="Emphasis"/>
        </w:rPr>
        <w:t>public R&amp;D patents</w:t>
      </w:r>
      <w:r w:rsidRPr="000B5AB0">
        <w:rPr>
          <w:rStyle w:val="StyleUnderline"/>
        </w:rPr>
        <w:t xml:space="preserve"> generate </w:t>
      </w:r>
      <w:r w:rsidRPr="0035215C">
        <w:rPr>
          <w:rStyle w:val="Emphasis"/>
        </w:rPr>
        <w:t>spillovers</w:t>
      </w:r>
      <w:r w:rsidRPr="000B5AB0">
        <w:rPr>
          <w:rStyle w:val="StyleUnderline"/>
        </w:rPr>
        <w:t xml:space="preserve"> to a </w:t>
      </w:r>
      <w:r w:rsidRPr="0035215C">
        <w:rPr>
          <w:rStyle w:val="Emphasis"/>
        </w:rPr>
        <w:t>different distribution</w:t>
      </w:r>
      <w:r w:rsidRPr="000B5AB0">
        <w:rPr>
          <w:rStyle w:val="StyleUnderline"/>
        </w:rPr>
        <w:t xml:space="preserve"> of firms than private R&amp;D patents</w:t>
      </w:r>
      <w:r w:rsidRPr="000B5AB0">
        <w:rPr>
          <w:sz w:val="16"/>
        </w:rPr>
        <w:t xml:space="preserve">. In panel 3d, I report estimates from regression (1) where yi is the share of citations received by ’small’ firms, defined as firms with fewer than 500 employees. The data on firm size comes from patent applications, where firms are asked to report their size in order to determine the patent renewal fees they need to pay. Smaller firms face lower fees. </w:t>
      </w:r>
      <w:r w:rsidRPr="0035215C">
        <w:rPr>
          <w:rStyle w:val="Emphasis"/>
        </w:rPr>
        <w:t>Patents</w:t>
      </w:r>
      <w:r w:rsidRPr="000B5AB0">
        <w:rPr>
          <w:rStyle w:val="StyleUnderline"/>
        </w:rPr>
        <w:t xml:space="preserve"> funded by public R&amp;D money appear to be </w:t>
      </w:r>
      <w:r w:rsidRPr="0035215C">
        <w:rPr>
          <w:rStyle w:val="Emphasis"/>
          <w:highlight w:val="cyan"/>
        </w:rPr>
        <w:t>more</w:t>
      </w:r>
      <w:r w:rsidRPr="0035215C">
        <w:rPr>
          <w:rStyle w:val="Emphasis"/>
        </w:rPr>
        <w:t xml:space="preserve"> likely</w:t>
      </w:r>
      <w:r w:rsidRPr="000B5AB0">
        <w:rPr>
          <w:rStyle w:val="StyleUnderline"/>
        </w:rPr>
        <w:t xml:space="preserve"> to be </w:t>
      </w:r>
      <w:r w:rsidRPr="0035215C">
        <w:rPr>
          <w:rStyle w:val="Emphasis"/>
          <w:highlight w:val="cyan"/>
        </w:rPr>
        <w:t>cited</w:t>
      </w:r>
      <w:r w:rsidRPr="0035215C">
        <w:rPr>
          <w:rStyle w:val="StyleUnderline"/>
          <w:highlight w:val="cyan"/>
        </w:rPr>
        <w:t xml:space="preserve"> by </w:t>
      </w:r>
      <w:r w:rsidRPr="0035215C">
        <w:rPr>
          <w:rStyle w:val="Emphasis"/>
          <w:highlight w:val="cyan"/>
        </w:rPr>
        <w:t>smaller firms</w:t>
      </w:r>
      <w:r w:rsidRPr="000B5AB0">
        <w:rPr>
          <w:sz w:val="16"/>
        </w:rPr>
        <w:t xml:space="preserve">: after controlling for the full suite of controls, I find that the </w:t>
      </w:r>
      <w:r w:rsidRPr="000B5AB0">
        <w:rPr>
          <w:rStyle w:val="StyleUnderline"/>
        </w:rPr>
        <w:t>share of small-firm citations</w:t>
      </w:r>
      <w:r w:rsidRPr="000B5AB0">
        <w:rPr>
          <w:sz w:val="16"/>
        </w:rPr>
        <w:t xml:space="preserve"> to public R&amp;D patents </w:t>
      </w:r>
      <w:r w:rsidRPr="000B5AB0">
        <w:rPr>
          <w:rStyle w:val="StyleUnderline"/>
        </w:rPr>
        <w:t>is</w:t>
      </w:r>
      <w:r w:rsidRPr="000B5AB0">
        <w:rPr>
          <w:sz w:val="16"/>
        </w:rPr>
        <w:t xml:space="preserve"> 14 percentage points </w:t>
      </w:r>
      <w:r w:rsidRPr="000B5AB0">
        <w:rPr>
          <w:rStyle w:val="StyleUnderline"/>
        </w:rPr>
        <w:t>higher than for private R&amp;D patents</w:t>
      </w:r>
      <w:r w:rsidRPr="000B5AB0">
        <w:rPr>
          <w:sz w:val="16"/>
        </w:rPr>
        <w:t xml:space="preserve"> (+62%) suggesting that their </w:t>
      </w:r>
      <w:r w:rsidRPr="0035215C">
        <w:rPr>
          <w:rStyle w:val="Emphasis"/>
          <w:highlight w:val="cyan"/>
        </w:rPr>
        <w:t>tech</w:t>
      </w:r>
      <w:r w:rsidRPr="0035215C">
        <w:rPr>
          <w:rStyle w:val="Emphasis"/>
        </w:rPr>
        <w:t xml:space="preserve">nology </w:t>
      </w:r>
      <w:r w:rsidRPr="0035215C">
        <w:rPr>
          <w:rStyle w:val="Emphasis"/>
          <w:highlight w:val="cyan"/>
        </w:rPr>
        <w:t>spillovers</w:t>
      </w:r>
      <w:r w:rsidRPr="000B5AB0">
        <w:rPr>
          <w:sz w:val="16"/>
        </w:rPr>
        <w:t xml:space="preserve"> are comparatively </w:t>
      </w:r>
      <w:r w:rsidRPr="000B5AB0">
        <w:rPr>
          <w:rStyle w:val="StyleUnderline"/>
        </w:rPr>
        <w:t xml:space="preserve">more </w:t>
      </w:r>
      <w:r w:rsidRPr="0035215C">
        <w:rPr>
          <w:rStyle w:val="StyleUnderline"/>
          <w:highlight w:val="cyan"/>
        </w:rPr>
        <w:t xml:space="preserve">relevant for </w:t>
      </w:r>
      <w:r w:rsidRPr="0035215C">
        <w:rPr>
          <w:rStyle w:val="Emphasis"/>
          <w:highlight w:val="cyan"/>
        </w:rPr>
        <w:t>smaller firms</w:t>
      </w:r>
      <w:r w:rsidRPr="000B5AB0">
        <w:rPr>
          <w:sz w:val="16"/>
        </w:rPr>
        <w:t>. This evidence is consistent with summary statistics reported by Azoulay et al. (2019), who find that small assignees (i.e. with fewer than 500 employees) are more likely to cite patents linked to NIH-funded research.20</w:t>
      </w:r>
    </w:p>
    <w:p w14:paraId="5C7351E9" w14:textId="77777777" w:rsidR="004D68D9" w:rsidRPr="00634B12" w:rsidRDefault="004D68D9" w:rsidP="004D68D9">
      <w:pPr>
        <w:rPr>
          <w:sz w:val="16"/>
        </w:rPr>
      </w:pPr>
      <w:r w:rsidRPr="000B5AB0">
        <w:rPr>
          <w:sz w:val="16"/>
        </w:rPr>
        <w:t xml:space="preserve">One plausible interpretation of this finding is that </w:t>
      </w:r>
      <w:r w:rsidRPr="0035215C">
        <w:rPr>
          <w:rStyle w:val="Emphasis"/>
        </w:rPr>
        <w:t>smaller firms</w:t>
      </w:r>
      <w:r w:rsidRPr="000B5AB0">
        <w:rPr>
          <w:rStyle w:val="StyleUnderline"/>
        </w:rPr>
        <w:t xml:space="preserve"> </w:t>
      </w:r>
      <w:r w:rsidRPr="0035215C">
        <w:rPr>
          <w:rStyle w:val="StyleUnderline"/>
          <w:highlight w:val="cyan"/>
        </w:rPr>
        <w:t>lack</w:t>
      </w:r>
      <w:r w:rsidRPr="000B5AB0">
        <w:rPr>
          <w:rStyle w:val="StyleUnderline"/>
        </w:rPr>
        <w:t xml:space="preserve"> the </w:t>
      </w:r>
      <w:r w:rsidRPr="0035215C">
        <w:rPr>
          <w:rStyle w:val="Emphasis"/>
          <w:highlight w:val="cyan"/>
        </w:rPr>
        <w:t>resources</w:t>
      </w:r>
      <w:r w:rsidRPr="000B5AB0">
        <w:rPr>
          <w:rStyle w:val="StyleUnderline"/>
        </w:rPr>
        <w:t xml:space="preserve"> and the </w:t>
      </w:r>
      <w:r w:rsidRPr="0035215C">
        <w:rPr>
          <w:rStyle w:val="Emphasis"/>
        </w:rPr>
        <w:t>incentives</w:t>
      </w:r>
      <w:r w:rsidRPr="000B5AB0">
        <w:rPr>
          <w:sz w:val="16"/>
        </w:rPr>
        <w:t xml:space="preserve"> to perform basic research, </w:t>
      </w:r>
      <w:r w:rsidRPr="0035215C">
        <w:rPr>
          <w:rStyle w:val="StyleUnderline"/>
          <w:highlight w:val="cyan"/>
        </w:rPr>
        <w:t xml:space="preserve">unlike </w:t>
      </w:r>
      <w:r w:rsidRPr="0035215C">
        <w:rPr>
          <w:rStyle w:val="Emphasis"/>
          <w:highlight w:val="cyan"/>
        </w:rPr>
        <w:t>large companies</w:t>
      </w:r>
      <w:r w:rsidRPr="000B5AB0">
        <w:rPr>
          <w:sz w:val="16"/>
        </w:rPr>
        <w:t xml:space="preserve"> such as DuPont, General Electric, IBM, Xerox or AT&amp;T through Bell Labs which are prominent examples of firms with once dynamic basic research labs. Another interpretation is that </w:t>
      </w:r>
      <w:r w:rsidRPr="0035215C">
        <w:rPr>
          <w:rStyle w:val="Emphasis"/>
        </w:rPr>
        <w:t>university spinoffs</w:t>
      </w:r>
      <w:r w:rsidRPr="000B5AB0">
        <w:rPr>
          <w:rStyle w:val="StyleUnderline"/>
        </w:rPr>
        <w:t xml:space="preserve"> through which academic researchers can develop </w:t>
      </w:r>
      <w:r w:rsidRPr="0035215C">
        <w:rPr>
          <w:rStyle w:val="Emphasis"/>
        </w:rPr>
        <w:t>commercial applications</w:t>
      </w:r>
      <w:r w:rsidRPr="000B5AB0">
        <w:rPr>
          <w:sz w:val="16"/>
        </w:rPr>
        <w:t xml:space="preserve"> of their research </w:t>
      </w:r>
      <w:r w:rsidRPr="000B5AB0">
        <w:rPr>
          <w:rStyle w:val="StyleUnderline"/>
        </w:rPr>
        <w:t xml:space="preserve">have become </w:t>
      </w:r>
      <w:r w:rsidRPr="0035215C">
        <w:rPr>
          <w:rStyle w:val="Emphasis"/>
        </w:rPr>
        <w:t>more common,</w:t>
      </w:r>
      <w:r w:rsidRPr="000B5AB0">
        <w:rPr>
          <w:sz w:val="16"/>
        </w:rPr>
        <w:t xml:space="preserve"> in particular after the passing of the 1980 Bayh-Dole Act that facilitated university patenting and licensing. </w:t>
      </w:r>
      <w:r w:rsidRPr="0035215C">
        <w:rPr>
          <w:rStyle w:val="Emphasis"/>
        </w:rPr>
        <w:t xml:space="preserve">Academic </w:t>
      </w:r>
      <w:r w:rsidRPr="0035215C">
        <w:rPr>
          <w:rStyle w:val="Emphasis"/>
          <w:highlight w:val="cyan"/>
        </w:rPr>
        <w:t>startups</w:t>
      </w:r>
      <w:r w:rsidRPr="000B5AB0">
        <w:rPr>
          <w:rStyle w:val="StyleUnderline"/>
        </w:rPr>
        <w:t xml:space="preserve">, because of their </w:t>
      </w:r>
      <w:r w:rsidRPr="0035215C">
        <w:rPr>
          <w:rStyle w:val="Emphasis"/>
        </w:rPr>
        <w:t>more agile way</w:t>
      </w:r>
      <w:r w:rsidRPr="000B5AB0">
        <w:rPr>
          <w:rStyle w:val="StyleUnderline"/>
        </w:rPr>
        <w:t xml:space="preserve"> of doing business</w:t>
      </w:r>
      <w:r w:rsidRPr="000B5AB0">
        <w:rPr>
          <w:sz w:val="16"/>
        </w:rPr>
        <w:t xml:space="preserve"> and close ties to university research, </w:t>
      </w:r>
      <w:r w:rsidRPr="000B5AB0">
        <w:rPr>
          <w:rStyle w:val="StyleUnderline"/>
        </w:rPr>
        <w:t xml:space="preserve">may </w:t>
      </w:r>
      <w:r w:rsidRPr="0035215C">
        <w:rPr>
          <w:rStyle w:val="StyleUnderline"/>
          <w:highlight w:val="cyan"/>
        </w:rPr>
        <w:t>have</w:t>
      </w:r>
      <w:r w:rsidRPr="000B5AB0">
        <w:rPr>
          <w:rStyle w:val="StyleUnderline"/>
        </w:rPr>
        <w:t xml:space="preserve"> a </w:t>
      </w:r>
      <w:r w:rsidRPr="0035215C">
        <w:rPr>
          <w:rStyle w:val="Emphasis"/>
          <w:highlight w:val="cyan"/>
        </w:rPr>
        <w:t>comparative advantage</w:t>
      </w:r>
      <w:r w:rsidRPr="0035215C">
        <w:rPr>
          <w:rStyle w:val="StyleUnderline"/>
          <w:highlight w:val="cyan"/>
        </w:rPr>
        <w:t xml:space="preserve"> in</w:t>
      </w:r>
      <w:r w:rsidRPr="000B5AB0">
        <w:rPr>
          <w:rStyle w:val="StyleUnderline"/>
        </w:rPr>
        <w:t xml:space="preserve"> </w:t>
      </w:r>
      <w:r w:rsidRPr="0035215C">
        <w:rPr>
          <w:rStyle w:val="Emphasis"/>
        </w:rPr>
        <w:t xml:space="preserve">generating </w:t>
      </w:r>
      <w:r w:rsidRPr="0035215C">
        <w:rPr>
          <w:rStyle w:val="Emphasis"/>
          <w:highlight w:val="cyan"/>
        </w:rPr>
        <w:t>inventions</w:t>
      </w:r>
      <w:r w:rsidRPr="000B5AB0">
        <w:rPr>
          <w:sz w:val="16"/>
        </w:rPr>
        <w:t>, while established firms are better at exploiting innovations through development and commercialization (Arora et al., 2018).</w:t>
      </w:r>
    </w:p>
    <w:p w14:paraId="3D88C1C0" w14:textId="77777777" w:rsidR="004D68D9" w:rsidRDefault="004D68D9" w:rsidP="004D68D9">
      <w:pPr>
        <w:pStyle w:val="Heading3"/>
      </w:pPr>
      <w:r>
        <w:t>AT: Other perm---2NC</w:t>
      </w:r>
    </w:p>
    <w:p w14:paraId="427DBEE9" w14:textId="77777777" w:rsidR="004D68D9" w:rsidRDefault="004D68D9" w:rsidP="004D68D9"/>
    <w:p w14:paraId="6D11DA84" w14:textId="77777777" w:rsidR="004D68D9" w:rsidRPr="00A01CE9" w:rsidRDefault="004D68D9" w:rsidP="004D68D9">
      <w:pPr>
        <w:pStyle w:val="Heading2"/>
      </w:pPr>
      <w:r>
        <w:t>Immigration</w:t>
      </w:r>
    </w:p>
    <w:p w14:paraId="60F8ED0B" w14:textId="77777777" w:rsidR="004D68D9" w:rsidRDefault="004D68D9" w:rsidP="004D68D9">
      <w:pPr>
        <w:pStyle w:val="Heading3"/>
      </w:pPr>
      <w:r>
        <w:t>HSI---Overview---2NC</w:t>
      </w:r>
    </w:p>
    <w:p w14:paraId="48AA98D6" w14:textId="77777777" w:rsidR="004D68D9" w:rsidRDefault="004D68D9" w:rsidP="004D68D9">
      <w:pPr>
        <w:pStyle w:val="Heading4"/>
      </w:pPr>
      <w:r>
        <w:t xml:space="preserve">Immigration </w:t>
      </w:r>
      <w:r w:rsidRPr="00A725F0">
        <w:rPr>
          <w:u w:val="single"/>
        </w:rPr>
        <w:t>outweighs</w:t>
      </w:r>
      <w:r>
        <w:t>.</w:t>
      </w:r>
    </w:p>
    <w:p w14:paraId="53B61B6A" w14:textId="77777777" w:rsidR="004D68D9" w:rsidRDefault="004D68D9" w:rsidP="004D68D9">
      <w:pPr>
        <w:pStyle w:val="Heading4"/>
      </w:pPr>
      <w:r>
        <w:t xml:space="preserve">It revitalizes </w:t>
      </w:r>
      <w:r w:rsidRPr="00A725F0">
        <w:rPr>
          <w:u w:val="single"/>
        </w:rPr>
        <w:t>defense innovation</w:t>
      </w:r>
      <w:r>
        <w:t xml:space="preserve">, preventing a </w:t>
      </w:r>
      <w:r w:rsidRPr="00A725F0">
        <w:rPr>
          <w:u w:val="single"/>
        </w:rPr>
        <w:t>nuclear transition war</w:t>
      </w:r>
      <w:r>
        <w:t xml:space="preserve"> with China.</w:t>
      </w:r>
    </w:p>
    <w:p w14:paraId="0C468AE7" w14:textId="77777777" w:rsidR="004D68D9" w:rsidRDefault="004D68D9" w:rsidP="004D68D9">
      <w:pPr>
        <w:pStyle w:val="Heading4"/>
      </w:pPr>
      <w:r>
        <w:t xml:space="preserve">It’s a </w:t>
      </w:r>
      <w:r w:rsidRPr="00A725F0">
        <w:rPr>
          <w:u w:val="single"/>
        </w:rPr>
        <w:t>shot</w:t>
      </w:r>
      <w:r>
        <w:t xml:space="preserve"> to the private sector, spurring effective </w:t>
      </w:r>
      <w:r w:rsidRPr="00A725F0">
        <w:rPr>
          <w:u w:val="single"/>
        </w:rPr>
        <w:t>mitigation</w:t>
      </w:r>
      <w:r>
        <w:t xml:space="preserve"> of </w:t>
      </w:r>
      <w:r w:rsidRPr="00A725F0">
        <w:rPr>
          <w:u w:val="single"/>
        </w:rPr>
        <w:t>climate</w:t>
      </w:r>
      <w:r>
        <w:t xml:space="preserve"> and </w:t>
      </w:r>
      <w:r w:rsidRPr="00A725F0">
        <w:rPr>
          <w:u w:val="single"/>
        </w:rPr>
        <w:t>cyber</w:t>
      </w:r>
      <w:r>
        <w:t xml:space="preserve"> threats.</w:t>
      </w:r>
    </w:p>
    <w:p w14:paraId="094B67C9" w14:textId="77777777" w:rsidR="004D68D9" w:rsidRDefault="004D68D9" w:rsidP="004D68D9">
      <w:pPr>
        <w:pStyle w:val="Heading4"/>
      </w:pPr>
      <w:r>
        <w:t xml:space="preserve">Finally, it </w:t>
      </w:r>
      <w:r w:rsidRPr="00A725F0">
        <w:rPr>
          <w:u w:val="single"/>
        </w:rPr>
        <w:t>optimizes</w:t>
      </w:r>
      <w:r>
        <w:t xml:space="preserve"> governance. That screens out </w:t>
      </w:r>
      <w:r w:rsidRPr="00A725F0">
        <w:rPr>
          <w:u w:val="single"/>
        </w:rPr>
        <w:t>great filter</w:t>
      </w:r>
      <w:r>
        <w:t xml:space="preserve"> emerging tech threats AND cauterizes </w:t>
      </w:r>
      <w:r w:rsidRPr="00A725F0">
        <w:rPr>
          <w:u w:val="single"/>
        </w:rPr>
        <w:t>conflict hotspots</w:t>
      </w:r>
      <w:r>
        <w:t xml:space="preserve">. Otherwise, </w:t>
      </w:r>
      <w:r w:rsidRPr="00A725F0">
        <w:rPr>
          <w:u w:val="single"/>
        </w:rPr>
        <w:t>Taiwan</w:t>
      </w:r>
      <w:r>
        <w:t xml:space="preserve"> and </w:t>
      </w:r>
      <w:r w:rsidRPr="00A725F0">
        <w:rPr>
          <w:u w:val="single"/>
        </w:rPr>
        <w:t>Kashmir</w:t>
      </w:r>
      <w:r>
        <w:t xml:space="preserve"> go nuclear.</w:t>
      </w:r>
    </w:p>
    <w:p w14:paraId="2CD92F69" w14:textId="77777777" w:rsidR="004D68D9" w:rsidRDefault="004D68D9" w:rsidP="004D68D9">
      <w:pPr>
        <w:pStyle w:val="Heading4"/>
      </w:pPr>
      <w:r>
        <w:t xml:space="preserve">That’s all 1NC </w:t>
      </w:r>
      <w:r w:rsidRPr="00A725F0">
        <w:rPr>
          <w:u w:val="single"/>
        </w:rPr>
        <w:t>Gentzel</w:t>
      </w:r>
      <w:r>
        <w:t>.</w:t>
      </w:r>
    </w:p>
    <w:p w14:paraId="22FC9B20" w14:textId="77777777" w:rsidR="004D68D9" w:rsidRDefault="004D68D9" w:rsidP="004D68D9">
      <w:pPr>
        <w:pStyle w:val="Heading4"/>
      </w:pPr>
      <w:r>
        <w:t xml:space="preserve">2AC drops </w:t>
      </w:r>
      <w:r w:rsidRPr="00A725F0">
        <w:rPr>
          <w:u w:val="single"/>
        </w:rPr>
        <w:t>impact calc</w:t>
      </w:r>
      <w:r>
        <w:t xml:space="preserve">. Gentzel says </w:t>
      </w:r>
      <w:r w:rsidRPr="00A725F0">
        <w:rPr>
          <w:u w:val="single"/>
        </w:rPr>
        <w:t>future generations</w:t>
      </w:r>
      <w:r>
        <w:t xml:space="preserve"> matter </w:t>
      </w:r>
      <w:r w:rsidRPr="00A725F0">
        <w:rPr>
          <w:u w:val="single"/>
        </w:rPr>
        <w:t>most</w:t>
      </w:r>
      <w:r>
        <w:t xml:space="preserve">, and </w:t>
      </w:r>
      <w:r w:rsidRPr="00A725F0">
        <w:rPr>
          <w:u w:val="single"/>
        </w:rPr>
        <w:t>aggregate</w:t>
      </w:r>
      <w:r>
        <w:t xml:space="preserve"> risk reduction </w:t>
      </w:r>
      <w:r w:rsidRPr="00A725F0">
        <w:rPr>
          <w:u w:val="single"/>
        </w:rPr>
        <w:t>far outperforms</w:t>
      </w:r>
      <w:r>
        <w:t xml:space="preserve"> discrete scenarios. The only inroads to that is </w:t>
      </w:r>
      <w:r w:rsidRPr="00A725F0">
        <w:rPr>
          <w:u w:val="single"/>
        </w:rPr>
        <w:t>optimizing governance</w:t>
      </w:r>
      <w:r>
        <w:t>.</w:t>
      </w:r>
    </w:p>
    <w:p w14:paraId="4FD7D525" w14:textId="77777777" w:rsidR="004D68D9" w:rsidRPr="00A725F0" w:rsidRDefault="004D68D9" w:rsidP="004D68D9">
      <w:r>
        <w:t>&lt;&lt;&lt;</w:t>
      </w:r>
      <w:r w:rsidRPr="00A725F0">
        <w:rPr>
          <w:highlight w:val="lightGray"/>
        </w:rPr>
        <w:t>FOR REFERENCE</w:t>
      </w:r>
      <w:r>
        <w:t>&gt;&gt;&gt;</w:t>
      </w:r>
    </w:p>
    <w:p w14:paraId="2618C0F6" w14:textId="77777777" w:rsidR="004D68D9" w:rsidRDefault="004D68D9" w:rsidP="004D68D9">
      <w:pPr>
        <w:rPr>
          <w:sz w:val="16"/>
        </w:rPr>
      </w:pPr>
      <w:r w:rsidRPr="00C82763">
        <w:rPr>
          <w:rStyle w:val="StyleUnderline"/>
        </w:rPr>
        <w:t xml:space="preserve">When trying </w:t>
      </w:r>
      <w:r w:rsidRPr="00BB376C">
        <w:rPr>
          <w:rStyle w:val="StyleUnderline"/>
          <w:highlight w:val="lightGray"/>
        </w:rPr>
        <w:t>to help people</w:t>
      </w:r>
      <w:r w:rsidRPr="00C82763">
        <w:rPr>
          <w:rStyle w:val="StyleUnderline"/>
        </w:rPr>
        <w:t xml:space="preserve"> at scale, it is often prudent to </w:t>
      </w:r>
      <w:r w:rsidRPr="00BB376C">
        <w:rPr>
          <w:rStyle w:val="StyleUnderline"/>
          <w:highlight w:val="lightGray"/>
        </w:rPr>
        <w:t>go beyond</w:t>
      </w:r>
      <w:r w:rsidRPr="00C82763">
        <w:rPr>
          <w:rStyle w:val="StyleUnderline"/>
        </w:rPr>
        <w:t xml:space="preserve"> direct </w:t>
      </w:r>
      <w:r w:rsidRPr="00BB376C">
        <w:rPr>
          <w:rStyle w:val="StyleUnderline"/>
          <w:highlight w:val="lightGray"/>
        </w:rPr>
        <w:t>interventions</w:t>
      </w:r>
      <w:r w:rsidRPr="00C82763">
        <w:rPr>
          <w:rStyle w:val="StyleUnderline"/>
        </w:rPr>
        <w:t xml:space="preserve"> and to </w:t>
      </w:r>
      <w:r w:rsidRPr="00BB376C">
        <w:rPr>
          <w:rStyle w:val="StyleUnderline"/>
          <w:highlight w:val="lightGray"/>
        </w:rPr>
        <w:t xml:space="preserve">seek </w:t>
      </w:r>
      <w:r w:rsidRPr="00BB376C">
        <w:rPr>
          <w:rStyle w:val="Emphasis"/>
          <w:highlight w:val="lightGray"/>
        </w:rPr>
        <w:t>equilibria</w:t>
      </w:r>
      <w:r w:rsidRPr="00C82763">
        <w:rPr>
          <w:rStyle w:val="StyleUnderline"/>
        </w:rPr>
        <w:t xml:space="preserve"> which are in the </w:t>
      </w:r>
      <w:r w:rsidRPr="00E066EC">
        <w:rPr>
          <w:rStyle w:val="Emphasis"/>
        </w:rPr>
        <w:t>long run</w:t>
      </w:r>
      <w:r w:rsidRPr="00C82763">
        <w:rPr>
          <w:rStyle w:val="StyleUnderline"/>
        </w:rPr>
        <w:t xml:space="preserve"> interest of humanity</w:t>
      </w:r>
      <w:r w:rsidRPr="00C82763">
        <w:rPr>
          <w:sz w:val="16"/>
        </w:rPr>
        <w:t xml:space="preserve">, </w:t>
      </w:r>
      <w:r w:rsidRPr="00C82763">
        <w:rPr>
          <w:rStyle w:val="StyleUnderline"/>
        </w:rPr>
        <w:t xml:space="preserve">especially if we assign any significant value to the </w:t>
      </w:r>
      <w:r w:rsidRPr="00E066EC">
        <w:rPr>
          <w:rStyle w:val="Emphasis"/>
        </w:rPr>
        <w:t>far future</w:t>
      </w:r>
      <w:r w:rsidRPr="00C82763">
        <w:rPr>
          <w:rStyle w:val="StyleUnderline"/>
        </w:rPr>
        <w:t xml:space="preserve">. From this we can derive the </w:t>
      </w:r>
      <w:r w:rsidRPr="00BB376C">
        <w:rPr>
          <w:rStyle w:val="Emphasis"/>
          <w:highlight w:val="lightGray"/>
        </w:rPr>
        <w:t>instrumental</w:t>
      </w:r>
      <w:r w:rsidRPr="00BB376C">
        <w:rPr>
          <w:rStyle w:val="StyleUnderline"/>
          <w:highlight w:val="lightGray"/>
        </w:rPr>
        <w:t xml:space="preserve"> value of reducing risks</w:t>
      </w:r>
      <w:r w:rsidRPr="00C82763">
        <w:rPr>
          <w:rStyle w:val="StyleUnderline"/>
        </w:rPr>
        <w:t xml:space="preserve"> which are </w:t>
      </w:r>
      <w:r w:rsidRPr="00BB376C">
        <w:rPr>
          <w:rStyle w:val="StyleUnderline"/>
          <w:highlight w:val="lightGray"/>
        </w:rPr>
        <w:t>multi-generational</w:t>
      </w:r>
      <w:r w:rsidRPr="00C82763">
        <w:rPr>
          <w:rStyle w:val="StyleUnderline"/>
        </w:rPr>
        <w:t xml:space="preserve"> or permanent in nature</w:t>
      </w:r>
      <w:r w:rsidRPr="00C82763">
        <w:rPr>
          <w:sz w:val="16"/>
        </w:rPr>
        <w:t xml:space="preserve"> and ensuring the safe development of transformative technologies which could pose immense risks either on their own or in the wrong hands. Historically, wars and state competition have had a great deal of influence on these sorts of concerns: </w:t>
      </w:r>
      <w:r w:rsidRPr="00BB376C">
        <w:rPr>
          <w:rStyle w:val="StyleUnderline"/>
          <w:highlight w:val="lightGray"/>
        </w:rPr>
        <w:t>competitions</w:t>
      </w:r>
      <w:r w:rsidRPr="00C82763">
        <w:rPr>
          <w:rStyle w:val="StyleUnderline"/>
        </w:rPr>
        <w:t xml:space="preserve"> between nations can lead to arms races that produce new dangerous or beneficial technologies</w:t>
      </w:r>
      <w:r w:rsidRPr="00C82763">
        <w:rPr>
          <w:sz w:val="16"/>
        </w:rPr>
        <w:t xml:space="preserve">, the destruction of wars themselves can have permanent effects, and the victors of wars </w:t>
      </w:r>
      <w:r w:rsidRPr="00BB376C">
        <w:rPr>
          <w:rStyle w:val="Emphasis"/>
          <w:highlight w:val="lightGray"/>
        </w:rPr>
        <w:t>determine</w:t>
      </w:r>
      <w:r w:rsidRPr="00BB376C">
        <w:rPr>
          <w:rStyle w:val="StyleUnderline"/>
          <w:highlight w:val="lightGray"/>
        </w:rPr>
        <w:t xml:space="preserve"> the </w:t>
      </w:r>
      <w:r w:rsidRPr="00BB376C">
        <w:rPr>
          <w:rStyle w:val="Emphasis"/>
          <w:highlight w:val="lightGray"/>
        </w:rPr>
        <w:t>institutions</w:t>
      </w:r>
      <w:r w:rsidRPr="00BB376C">
        <w:rPr>
          <w:rStyle w:val="StyleUnderline"/>
          <w:highlight w:val="lightGray"/>
        </w:rPr>
        <w:t xml:space="preserve"> which </w:t>
      </w:r>
      <w:r w:rsidRPr="00BB376C">
        <w:rPr>
          <w:rStyle w:val="Emphasis"/>
          <w:highlight w:val="lightGray"/>
        </w:rPr>
        <w:t>govern humanity</w:t>
      </w:r>
      <w:r w:rsidRPr="00C82763">
        <w:rPr>
          <w:rStyle w:val="StyleUnderline"/>
        </w:rPr>
        <w:t xml:space="preserve"> and its technology going forward in time</w:t>
      </w:r>
      <w:r w:rsidRPr="00C82763">
        <w:rPr>
          <w:sz w:val="16"/>
        </w:rPr>
        <w:t>.</w:t>
      </w:r>
    </w:p>
    <w:p w14:paraId="1EAF7303" w14:textId="77777777" w:rsidR="004D68D9" w:rsidRDefault="004D68D9" w:rsidP="004D68D9">
      <w:pPr>
        <w:pStyle w:val="Heading3"/>
        <w:rPr>
          <w:rFonts w:cs="Calibri"/>
        </w:rPr>
      </w:pPr>
      <w:r w:rsidRPr="004A647A">
        <w:rPr>
          <w:rFonts w:cs="Calibri"/>
        </w:rPr>
        <w:t>Link Wall---2NC---Unions</w:t>
      </w:r>
    </w:p>
    <w:p w14:paraId="4BDC052B" w14:textId="77777777" w:rsidR="004D68D9" w:rsidRDefault="004D68D9" w:rsidP="004D68D9">
      <w:pPr>
        <w:pStyle w:val="Heading4"/>
      </w:pPr>
      <w:r>
        <w:t xml:space="preserve">The plan </w:t>
      </w:r>
      <w:r w:rsidRPr="00322295">
        <w:rPr>
          <w:u w:val="single"/>
        </w:rPr>
        <w:t>destroys</w:t>
      </w:r>
      <w:r>
        <w:t xml:space="preserve"> high-skill immigration.</w:t>
      </w:r>
    </w:p>
    <w:p w14:paraId="52BF1C9C" w14:textId="77777777" w:rsidR="004D68D9" w:rsidRDefault="004D68D9" w:rsidP="004D68D9">
      <w:pPr>
        <w:pStyle w:val="Heading4"/>
      </w:pPr>
      <w:r w:rsidRPr="00B07C46">
        <w:t xml:space="preserve">Joo says </w:t>
      </w:r>
      <w:r w:rsidRPr="00B07C46">
        <w:rPr>
          <w:u w:val="single"/>
        </w:rPr>
        <w:t>industry pressure</w:t>
      </w:r>
      <w:r>
        <w:t xml:space="preserve"> is the </w:t>
      </w:r>
      <w:r w:rsidRPr="00B07C46">
        <w:rPr>
          <w:u w:val="single"/>
        </w:rPr>
        <w:t>only</w:t>
      </w:r>
      <w:r>
        <w:t xml:space="preserve"> force keeping the borders </w:t>
      </w:r>
      <w:r w:rsidRPr="00B07C46">
        <w:rPr>
          <w:u w:val="single"/>
        </w:rPr>
        <w:t>open</w:t>
      </w:r>
      <w:r>
        <w:t>.</w:t>
      </w:r>
    </w:p>
    <w:p w14:paraId="08B96C49" w14:textId="77777777" w:rsidR="004D68D9" w:rsidRPr="00B07C46" w:rsidRDefault="004D68D9" w:rsidP="004D68D9">
      <w:r>
        <w:t>&lt;&lt;&lt;</w:t>
      </w:r>
      <w:r w:rsidRPr="00B07C46">
        <w:rPr>
          <w:highlight w:val="lightGray"/>
        </w:rPr>
        <w:t>FOR REFERENCE</w:t>
      </w:r>
      <w:r>
        <w:t>&gt;&gt;&gt;</w:t>
      </w:r>
    </w:p>
    <w:p w14:paraId="4C7BD74E" w14:textId="77777777" w:rsidR="004D68D9" w:rsidRPr="004A647A" w:rsidRDefault="004D68D9" w:rsidP="004D68D9">
      <w:pPr>
        <w:rPr>
          <w:rStyle w:val="StyleUnderline"/>
        </w:rPr>
      </w:pPr>
      <w:r w:rsidRPr="004A647A">
        <w:rPr>
          <w:sz w:val="16"/>
        </w:rPr>
        <w:t xml:space="preserve">How much do </w:t>
      </w:r>
      <w:r w:rsidRPr="004A647A">
        <w:rPr>
          <w:rStyle w:val="StyleUnderline"/>
        </w:rPr>
        <w:t>interest groups,</w:t>
      </w:r>
      <w:r w:rsidRPr="004A647A">
        <w:rPr>
          <w:sz w:val="16"/>
        </w:rPr>
        <w:t xml:space="preserve"> especially industry-related groups and </w:t>
      </w:r>
      <w:r w:rsidRPr="00803052">
        <w:rPr>
          <w:rStyle w:val="StyleUnderline"/>
          <w:highlight w:val="lightGray"/>
        </w:rPr>
        <w:t>labor organizations</w:t>
      </w:r>
      <w:r w:rsidRPr="004A647A">
        <w:rPr>
          <w:sz w:val="16"/>
        </w:rPr>
        <w:t xml:space="preserve">, </w:t>
      </w:r>
      <w:r w:rsidRPr="00803052">
        <w:rPr>
          <w:rStyle w:val="StyleUnderline"/>
          <w:highlight w:val="lightGray"/>
        </w:rPr>
        <w:t>affect</w:t>
      </w:r>
      <w:r w:rsidRPr="004A647A">
        <w:rPr>
          <w:sz w:val="16"/>
        </w:rPr>
        <w:t xml:space="preserve"> </w:t>
      </w:r>
      <w:r w:rsidRPr="00803052">
        <w:rPr>
          <w:rStyle w:val="Emphasis"/>
          <w:highlight w:val="lightGray"/>
        </w:rPr>
        <w:t>the course of immigration policy</w:t>
      </w:r>
      <w:r w:rsidRPr="004A647A">
        <w:rPr>
          <w:sz w:val="16"/>
        </w:rPr>
        <w:t xml:space="preserve">-making in the United States? To be sure, </w:t>
      </w:r>
      <w:r w:rsidRPr="00803052">
        <w:rPr>
          <w:rStyle w:val="StyleUnderline"/>
          <w:highlight w:val="lightGray"/>
        </w:rPr>
        <w:t>industries</w:t>
      </w:r>
      <w:r w:rsidRPr="004A647A">
        <w:rPr>
          <w:sz w:val="16"/>
        </w:rPr>
        <w:t xml:space="preserve"> that depend heavily on immigrant workers</w:t>
      </w:r>
      <w:r w:rsidRPr="004A647A">
        <w:rPr>
          <w:rStyle w:val="StyleUnderline"/>
        </w:rPr>
        <w:t xml:space="preserve"> </w:t>
      </w:r>
      <w:r w:rsidRPr="00803052">
        <w:rPr>
          <w:rStyle w:val="StyleUnderline"/>
          <w:highlight w:val="lightGray"/>
        </w:rPr>
        <w:t>lobby the government</w:t>
      </w:r>
      <w:r w:rsidRPr="004A647A">
        <w:rPr>
          <w:rStyle w:val="StyleUnderline"/>
        </w:rPr>
        <w:t xml:space="preserve"> </w:t>
      </w:r>
      <w:r w:rsidRPr="00803052">
        <w:rPr>
          <w:rStyle w:val="StyleUnderline"/>
          <w:highlight w:val="lightGray"/>
        </w:rPr>
        <w:t xml:space="preserve">to </w:t>
      </w:r>
      <w:r w:rsidRPr="00803052">
        <w:rPr>
          <w:rStyle w:val="Emphasis"/>
          <w:highlight w:val="lightGray"/>
        </w:rPr>
        <w:t>relax border controls</w:t>
      </w:r>
      <w:r w:rsidRPr="004A647A">
        <w:rPr>
          <w:sz w:val="16"/>
        </w:rPr>
        <w:t xml:space="preserve">, </w:t>
      </w:r>
      <w:r w:rsidRPr="00803052">
        <w:rPr>
          <w:rStyle w:val="StyleUnderline"/>
          <w:highlight w:val="lightGray"/>
        </w:rPr>
        <w:t>increase</w:t>
      </w:r>
      <w:r w:rsidRPr="004A647A">
        <w:rPr>
          <w:rStyle w:val="StyleUnderline"/>
        </w:rPr>
        <w:t xml:space="preserve"> temporary </w:t>
      </w:r>
      <w:r w:rsidRPr="00803052">
        <w:rPr>
          <w:rStyle w:val="StyleUnderline"/>
          <w:highlight w:val="lightGray"/>
        </w:rPr>
        <w:t>visa caps</w:t>
      </w:r>
      <w:r w:rsidRPr="004A647A">
        <w:rPr>
          <w:sz w:val="16"/>
        </w:rPr>
        <w:t xml:space="preserve"> </w:t>
      </w:r>
      <w:r w:rsidRPr="004A647A">
        <w:rPr>
          <w:rStyle w:val="StyleUnderline"/>
        </w:rPr>
        <w:t>and</w:t>
      </w:r>
      <w:r w:rsidRPr="004A647A">
        <w:rPr>
          <w:sz w:val="16"/>
        </w:rPr>
        <w:t xml:space="preserve"> </w:t>
      </w:r>
      <w:r w:rsidRPr="004A647A">
        <w:rPr>
          <w:rStyle w:val="StyleUnderline"/>
        </w:rPr>
        <w:t>in general push for a more open policy agenda</w:t>
      </w:r>
      <w:r w:rsidRPr="004A647A">
        <w:rPr>
          <w:sz w:val="16"/>
        </w:rPr>
        <w:t xml:space="preserve">. On the other hand, </w:t>
      </w:r>
      <w:r w:rsidRPr="004A647A">
        <w:rPr>
          <w:rStyle w:val="StyleUnderline"/>
        </w:rPr>
        <w:t xml:space="preserve">labor organizations and </w:t>
      </w:r>
      <w:r w:rsidRPr="00803052">
        <w:rPr>
          <w:rStyle w:val="Emphasis"/>
          <w:highlight w:val="lightGray"/>
        </w:rPr>
        <w:t>unions</w:t>
      </w:r>
      <w:r w:rsidRPr="004A647A">
        <w:rPr>
          <w:sz w:val="16"/>
        </w:rPr>
        <w:t xml:space="preserve"> </w:t>
      </w:r>
      <w:r w:rsidRPr="00803052">
        <w:rPr>
          <w:rStyle w:val="StyleUnderline"/>
          <w:highlight w:val="lightGray"/>
        </w:rPr>
        <w:t>pressure</w:t>
      </w:r>
      <w:r w:rsidRPr="004A647A">
        <w:rPr>
          <w:rStyle w:val="StyleUnderline"/>
        </w:rPr>
        <w:t xml:space="preserve"> the government </w:t>
      </w:r>
      <w:r w:rsidRPr="00803052">
        <w:rPr>
          <w:rStyle w:val="StyleUnderline"/>
          <w:highlight w:val="lightGray"/>
        </w:rPr>
        <w:t xml:space="preserve">to </w:t>
      </w:r>
      <w:r w:rsidRPr="00803052">
        <w:rPr>
          <w:rStyle w:val="Emphasis"/>
          <w:highlight w:val="lightGray"/>
        </w:rPr>
        <w:t>limit</w:t>
      </w:r>
      <w:r w:rsidRPr="00803052">
        <w:rPr>
          <w:rStyle w:val="StyleUnderline"/>
          <w:highlight w:val="lightGray"/>
        </w:rPr>
        <w:t xml:space="preserve"> </w:t>
      </w:r>
      <w:r w:rsidRPr="004A647A">
        <w:rPr>
          <w:rStyle w:val="StyleUnderline"/>
        </w:rPr>
        <w:t xml:space="preserve">the entry of </w:t>
      </w:r>
      <w:r w:rsidRPr="00803052">
        <w:rPr>
          <w:rStyle w:val="StyleUnderline"/>
          <w:highlight w:val="lightGray"/>
        </w:rPr>
        <w:t>immigrants</w:t>
      </w:r>
      <w:r w:rsidRPr="004A647A">
        <w:rPr>
          <w:rStyle w:val="StyleUnderline"/>
        </w:rPr>
        <w:t xml:space="preserve"> in an effort to safeguard wages and job security</w:t>
      </w:r>
      <w:r w:rsidRPr="004A647A">
        <w:rPr>
          <w:sz w:val="16"/>
        </w:rPr>
        <w:t xml:space="preserve">. (Williamson 2005) Williamson argues that as early as 1882, when the Chinese Exclusion Act was passed, labor unions campaigned to curb the number of immigrant workers while industries campaigned for an increase. (Williamson 2005, 30) Studies on the impact of business interest groups on immigration policies have found a positive correlation between lobbying expenditure on pro-immigration policies and the increase of temporary visa allocation numbers. </w:t>
      </w:r>
      <w:r w:rsidRPr="004A647A">
        <w:rPr>
          <w:rStyle w:val="StyleUnderline"/>
        </w:rPr>
        <w:t>A study by Gordon H. Hanson and Antonio Spilimbergo showed that when</w:t>
      </w:r>
      <w:r w:rsidRPr="004A647A">
        <w:rPr>
          <w:sz w:val="16"/>
        </w:rPr>
        <w:t xml:space="preserve"> </w:t>
      </w:r>
      <w:r w:rsidRPr="004A647A">
        <w:rPr>
          <w:rStyle w:val="StyleUnderline"/>
        </w:rPr>
        <w:t>industries</w:t>
      </w:r>
      <w:r w:rsidRPr="004A647A">
        <w:rPr>
          <w:sz w:val="16"/>
        </w:rPr>
        <w:t xml:space="preserve"> (from apparel factories to slaughterhouses to farms growing fruits and vegetables) </w:t>
      </w:r>
      <w:r w:rsidRPr="004A647A">
        <w:rPr>
          <w:rStyle w:val="Emphasis"/>
        </w:rPr>
        <w:t>highly dependent</w:t>
      </w:r>
      <w:r w:rsidRPr="004A647A">
        <w:rPr>
          <w:sz w:val="16"/>
        </w:rPr>
        <w:t xml:space="preserve"> </w:t>
      </w:r>
      <w:r w:rsidRPr="004A647A">
        <w:rPr>
          <w:rStyle w:val="StyleUnderline"/>
        </w:rPr>
        <w:t>on immigrant labor</w:t>
      </w:r>
      <w:r w:rsidRPr="004A647A">
        <w:rPr>
          <w:sz w:val="16"/>
        </w:rPr>
        <w:t xml:space="preserve"> </w:t>
      </w:r>
      <w:r w:rsidRPr="004A647A">
        <w:rPr>
          <w:rStyle w:val="StyleUnderline"/>
        </w:rPr>
        <w:t xml:space="preserve">experiences an increase in the demand for these products, border enforcement is commonly </w:t>
      </w:r>
      <w:r w:rsidRPr="004A647A">
        <w:rPr>
          <w:rStyle w:val="Emphasis"/>
        </w:rPr>
        <w:t>relaxed</w:t>
      </w:r>
      <w:r w:rsidRPr="004A647A">
        <w:rPr>
          <w:rStyle w:val="StyleUnderline"/>
        </w:rPr>
        <w:t xml:space="preserve"> in order to admit more undocumented immigrants</w:t>
      </w:r>
      <w:r w:rsidRPr="004A647A">
        <w:rPr>
          <w:sz w:val="16"/>
        </w:rPr>
        <w:t xml:space="preserve">. (Hanson and Spilimbergo 2011, 614) The number of hours U.S. Border Patrol officers spends on duty in the field has a negative correlation with relative price changes; in other words, when industry demand for undocumented labor is high, border enforcement falls. </w:t>
      </w:r>
      <w:r w:rsidRPr="004A647A">
        <w:rPr>
          <w:rStyle w:val="StyleUnderline"/>
        </w:rPr>
        <w:t xml:space="preserve">Hanson and Spilimbergo point to the </w:t>
      </w:r>
      <w:r w:rsidRPr="00803052">
        <w:rPr>
          <w:rStyle w:val="StyleUnderline"/>
          <w:highlight w:val="lightGray"/>
        </w:rPr>
        <w:t>political lobbying</w:t>
      </w:r>
      <w:r w:rsidRPr="004A647A">
        <w:rPr>
          <w:rStyle w:val="StyleUnderline"/>
        </w:rPr>
        <w:t xml:space="preserve"> of interest groups as a possible if not definite reason leading to this correlation.</w:t>
      </w:r>
    </w:p>
    <w:p w14:paraId="45FF9A4F" w14:textId="77777777" w:rsidR="004D68D9" w:rsidRDefault="004D68D9" w:rsidP="004D68D9">
      <w:pPr>
        <w:pStyle w:val="Heading4"/>
      </w:pPr>
      <w:r>
        <w:t xml:space="preserve">That means strengthening </w:t>
      </w:r>
      <w:r w:rsidRPr="00B07C46">
        <w:rPr>
          <w:u w:val="single"/>
        </w:rPr>
        <w:t>bargaining</w:t>
      </w:r>
      <w:r>
        <w:t xml:space="preserve"> is a </w:t>
      </w:r>
      <w:r w:rsidRPr="00B07C46">
        <w:rPr>
          <w:u w:val="single"/>
        </w:rPr>
        <w:t>wrecking ball</w:t>
      </w:r>
      <w:r>
        <w:t>:</w:t>
      </w:r>
    </w:p>
    <w:p w14:paraId="79CFB3C5" w14:textId="77777777" w:rsidR="004D68D9" w:rsidRDefault="004D68D9" w:rsidP="004D68D9">
      <w:pPr>
        <w:pStyle w:val="Heading4"/>
      </w:pPr>
      <w:r>
        <w:t xml:space="preserve">1. COSTS. Employers are forced to </w:t>
      </w:r>
      <w:r w:rsidRPr="00B07C46">
        <w:rPr>
          <w:u w:val="single"/>
        </w:rPr>
        <w:t>divert</w:t>
      </w:r>
      <w:r>
        <w:t xml:space="preserve"> lobbying budgets to meet </w:t>
      </w:r>
      <w:r w:rsidRPr="00B07C46">
        <w:rPr>
          <w:u w:val="single"/>
        </w:rPr>
        <w:t>worker demands</w:t>
      </w:r>
      <w:r>
        <w:t xml:space="preserve">. Worse, successes </w:t>
      </w:r>
      <w:r w:rsidRPr="00FE046E">
        <w:rPr>
          <w:u w:val="single"/>
        </w:rPr>
        <w:t>snowball</w:t>
      </w:r>
      <w:r>
        <w:t xml:space="preserve">, enabling </w:t>
      </w:r>
      <w:r w:rsidRPr="006E5984">
        <w:rPr>
          <w:u w:val="single"/>
        </w:rPr>
        <w:t>secondary</w:t>
      </w:r>
      <w:r>
        <w:t xml:space="preserve"> strikes to </w:t>
      </w:r>
      <w:r w:rsidRPr="00B07C46">
        <w:rPr>
          <w:u w:val="single"/>
        </w:rPr>
        <w:t>protest</w:t>
      </w:r>
      <w:r>
        <w:t xml:space="preserve"> pro-immigrant lobbying. </w:t>
      </w:r>
    </w:p>
    <w:p w14:paraId="30307C10" w14:textId="77777777" w:rsidR="004D68D9" w:rsidRPr="007D09C2" w:rsidRDefault="004D68D9" w:rsidP="004D68D9">
      <w:r>
        <w:t xml:space="preserve">Alexander T. </w:t>
      </w:r>
      <w:r w:rsidRPr="00C43779">
        <w:rPr>
          <w:rStyle w:val="Style13ptBold"/>
        </w:rPr>
        <w:t>MacDonald 2</w:t>
      </w:r>
      <w:r>
        <w:rPr>
          <w:rStyle w:val="Style13ptBold"/>
        </w:rPr>
        <w:t>2</w:t>
      </w:r>
      <w:r>
        <w:t xml:space="preserve">. J.D. from the William &amp; Mary School of Law. "Secondary Picketing, Trade Restraints, and the First Amendment: A Historical and Practical Case for Legal Stability." </w:t>
      </w:r>
      <w:r w:rsidRPr="00510CD5">
        <w:rPr>
          <w:i/>
          <w:iCs/>
        </w:rPr>
        <w:t>Hofstra Labor &amp; Employment Law Journal</w:t>
      </w:r>
      <w:r>
        <w:t>, 40.1, 65-66.</w:t>
      </w:r>
    </w:p>
    <w:p w14:paraId="4F143014" w14:textId="77777777" w:rsidR="004D68D9" w:rsidRPr="006E5984" w:rsidRDefault="004D68D9" w:rsidP="004D68D9">
      <w:pPr>
        <w:rPr>
          <w:sz w:val="16"/>
        </w:rPr>
      </w:pPr>
      <w:r w:rsidRPr="006E5984">
        <w:rPr>
          <w:sz w:val="16"/>
        </w:rPr>
        <w:t xml:space="preserve">Still, </w:t>
      </w:r>
      <w:r w:rsidRPr="007D09C2">
        <w:rPr>
          <w:rStyle w:val="StyleUnderline"/>
        </w:rPr>
        <w:t xml:space="preserve">unionization </w:t>
      </w:r>
      <w:r w:rsidRPr="007D09C2">
        <w:rPr>
          <w:rStyle w:val="StyleUnderline"/>
          <w:highlight w:val="cyan"/>
        </w:rPr>
        <w:t xml:space="preserve">rates were </w:t>
      </w:r>
      <w:r w:rsidRPr="007D09C2">
        <w:rPr>
          <w:rStyle w:val="Emphasis"/>
          <w:highlight w:val="cyan"/>
        </w:rPr>
        <w:t>low</w:t>
      </w:r>
      <w:r w:rsidRPr="007D09C2">
        <w:rPr>
          <w:rStyle w:val="StyleUnderline"/>
          <w:highlight w:val="cyan"/>
        </w:rPr>
        <w:t xml:space="preserve"> in 1932 </w:t>
      </w:r>
      <w:r w:rsidRPr="007D09C2">
        <w:rPr>
          <w:rStyle w:val="Emphasis"/>
        </w:rPr>
        <w:t>as well</w:t>
      </w:r>
      <w:r w:rsidRPr="006E5984">
        <w:rPr>
          <w:sz w:val="16"/>
        </w:rPr>
        <w:t xml:space="preserve">. And there's no reason to believe that </w:t>
      </w:r>
      <w:r w:rsidRPr="007D09C2">
        <w:rPr>
          <w:rStyle w:val="StyleUnderline"/>
        </w:rPr>
        <w:t xml:space="preserve">unions, </w:t>
      </w:r>
      <w:r w:rsidRPr="007D09C2">
        <w:rPr>
          <w:rStyle w:val="StyleUnderline"/>
          <w:highlight w:val="cyan"/>
        </w:rPr>
        <w:t xml:space="preserve">armed with a </w:t>
      </w:r>
      <w:r w:rsidRPr="007D09C2">
        <w:rPr>
          <w:rStyle w:val="Emphasis"/>
          <w:highlight w:val="cyan"/>
        </w:rPr>
        <w:t>new</w:t>
      </w:r>
      <w:r w:rsidRPr="007D09C2">
        <w:rPr>
          <w:rStyle w:val="Emphasis"/>
        </w:rPr>
        <w:t xml:space="preserve"> constitutional </w:t>
      </w:r>
      <w:r w:rsidRPr="007D09C2">
        <w:rPr>
          <w:rStyle w:val="Emphasis"/>
          <w:highlight w:val="cyan"/>
        </w:rPr>
        <w:t>right</w:t>
      </w:r>
      <w:r w:rsidRPr="007D09C2">
        <w:rPr>
          <w:rStyle w:val="StyleUnderline"/>
          <w:highlight w:val="cyan"/>
        </w:rPr>
        <w:t>, could</w:t>
      </w:r>
      <w:r w:rsidRPr="006E5984">
        <w:rPr>
          <w:sz w:val="16"/>
        </w:rPr>
        <w:t xml:space="preserve">n't </w:t>
      </w:r>
      <w:r w:rsidRPr="007D09C2">
        <w:rPr>
          <w:rStyle w:val="StyleUnderline"/>
          <w:highlight w:val="cyan"/>
        </w:rPr>
        <w:t xml:space="preserve">leverage picketing to </w:t>
      </w:r>
      <w:r w:rsidRPr="007D09C2">
        <w:rPr>
          <w:rStyle w:val="Emphasis"/>
          <w:highlight w:val="cyan"/>
        </w:rPr>
        <w:t>grow</w:t>
      </w:r>
      <w:r w:rsidRPr="007D09C2">
        <w:rPr>
          <w:rStyle w:val="Emphasis"/>
        </w:rPr>
        <w:t xml:space="preserve"> their numbers</w:t>
      </w:r>
      <w:r w:rsidRPr="007D09C2">
        <w:rPr>
          <w:rStyle w:val="StyleUnderline"/>
        </w:rPr>
        <w:t xml:space="preserve"> again</w:t>
      </w:r>
      <w:r w:rsidRPr="006E5984">
        <w:rPr>
          <w:sz w:val="16"/>
        </w:rPr>
        <w:t xml:space="preserve">. Historically speaking, union densities and work stoppages have gone hand in hand. So while </w:t>
      </w:r>
      <w:r w:rsidRPr="007D09C2">
        <w:rPr>
          <w:rStyle w:val="StyleUnderline"/>
        </w:rPr>
        <w:t xml:space="preserve">work </w:t>
      </w:r>
      <w:r w:rsidRPr="007D09C2">
        <w:rPr>
          <w:rStyle w:val="StyleUnderline"/>
          <w:highlight w:val="cyan"/>
        </w:rPr>
        <w:t>stoppages</w:t>
      </w:r>
      <w:r w:rsidRPr="006E5984">
        <w:rPr>
          <w:sz w:val="16"/>
        </w:rPr>
        <w:t xml:space="preserve"> might never again reach their 1945 levels, they </w:t>
      </w:r>
      <w:r w:rsidRPr="007D09C2">
        <w:rPr>
          <w:rStyle w:val="StyleUnderline"/>
          <w:highlight w:val="cyan"/>
        </w:rPr>
        <w:t xml:space="preserve">could </w:t>
      </w:r>
      <w:r w:rsidRPr="007D09C2">
        <w:rPr>
          <w:rStyle w:val="Emphasis"/>
        </w:rPr>
        <w:t xml:space="preserve">surely </w:t>
      </w:r>
      <w:r w:rsidRPr="007D09C2">
        <w:rPr>
          <w:rStyle w:val="Emphasis"/>
          <w:highlight w:val="cyan"/>
        </w:rPr>
        <w:t>rise</w:t>
      </w:r>
      <w:r w:rsidRPr="006E5984">
        <w:rPr>
          <w:sz w:val="16"/>
        </w:rPr>
        <w:t xml:space="preserve"> above their relative rarity today. </w:t>
      </w:r>
    </w:p>
    <w:p w14:paraId="548546EE" w14:textId="77777777" w:rsidR="004D68D9" w:rsidRPr="006E5984" w:rsidRDefault="004D68D9" w:rsidP="004D68D9">
      <w:pPr>
        <w:pStyle w:val="Heading4"/>
      </w:pPr>
      <w:r>
        <w:t xml:space="preserve">Those </w:t>
      </w:r>
      <w:r w:rsidRPr="006E5984">
        <w:rPr>
          <w:u w:val="single"/>
        </w:rPr>
        <w:t>destroy</w:t>
      </w:r>
      <w:r>
        <w:t xml:space="preserve"> companies.</w:t>
      </w:r>
    </w:p>
    <w:p w14:paraId="17FF063C" w14:textId="77777777" w:rsidR="004D68D9" w:rsidRPr="00DA631C" w:rsidRDefault="004D68D9" w:rsidP="004D68D9">
      <w:r w:rsidRPr="00B12C37">
        <w:t xml:space="preserve">Alice B. </w:t>
      </w:r>
      <w:r w:rsidRPr="00B12C37">
        <w:rPr>
          <w:rStyle w:val="Style13ptBold"/>
        </w:rPr>
        <w:t>Stock 23</w:t>
      </w:r>
      <w:r w:rsidRPr="00B12C37">
        <w:t>. Former Deputy General Counsel and Acting General Counsel of the National Labor Relations Board. "Protecting the Right to Organize Act of 2021: Whom and What Does It Really Protect?." ABA Journal of Labor &amp; Employment Law. 2023. https://www.americanbar.org/content/dam/aba/publications/aba_journal_of_labor_employment_law/v37/number-3/jlel-vol37-no3-4.pdf</w:t>
      </w:r>
    </w:p>
    <w:p w14:paraId="2D9EE33F" w14:textId="77777777" w:rsidR="004D68D9" w:rsidRDefault="004D68D9" w:rsidP="004D68D9">
      <w:r w:rsidRPr="001A2B1B">
        <w:rPr>
          <w:rStyle w:val="StyleUnderline"/>
          <w:highlight w:val="cyan"/>
        </w:rPr>
        <w:t>Secondary actions</w:t>
      </w:r>
      <w:r w:rsidRPr="006E5984">
        <w:rPr>
          <w:sz w:val="16"/>
        </w:rPr>
        <w:t>—such as picketing and boycotts—</w:t>
      </w:r>
      <w:r w:rsidRPr="001A2B1B">
        <w:rPr>
          <w:rStyle w:val="StyleUnderline"/>
        </w:rPr>
        <w:t xml:space="preserve">aimed at those who are not parties to the dispute can be intimidating and are </w:t>
      </w:r>
      <w:r w:rsidRPr="001A2B1B">
        <w:rPr>
          <w:rStyle w:val="Emphasis"/>
        </w:rPr>
        <w:t xml:space="preserve">inherently </w:t>
      </w:r>
      <w:r w:rsidRPr="001A2B1B">
        <w:rPr>
          <w:rStyle w:val="Emphasis"/>
          <w:highlight w:val="cyan"/>
        </w:rPr>
        <w:t>coercive</w:t>
      </w:r>
      <w:r w:rsidRPr="001A2B1B">
        <w:rPr>
          <w:rStyle w:val="StyleUnderline"/>
        </w:rPr>
        <w:t xml:space="preserve">. They </w:t>
      </w:r>
      <w:r w:rsidRPr="001A2B1B">
        <w:rPr>
          <w:rStyle w:val="StyleUnderline"/>
          <w:highlight w:val="cyan"/>
        </w:rPr>
        <w:t>embroil</w:t>
      </w:r>
      <w:r w:rsidRPr="001A2B1B">
        <w:rPr>
          <w:rStyle w:val="StyleUnderline"/>
        </w:rPr>
        <w:t xml:space="preserve"> other </w:t>
      </w:r>
      <w:r w:rsidRPr="001A2B1B">
        <w:rPr>
          <w:rStyle w:val="Emphasis"/>
          <w:highlight w:val="cyan"/>
        </w:rPr>
        <w:t>neutral businesses</w:t>
      </w:r>
      <w:r w:rsidRPr="001A2B1B">
        <w:rPr>
          <w:rStyle w:val="StyleUnderline"/>
        </w:rPr>
        <w:t xml:space="preserve"> in disputes not their own and over which they have no control, with the </w:t>
      </w:r>
      <w:r w:rsidRPr="006E5984">
        <w:rPr>
          <w:rStyle w:val="StyleUnderline"/>
          <w:highlight w:val="cyan"/>
        </w:rPr>
        <w:t>consequence of substantial</w:t>
      </w:r>
      <w:r w:rsidRPr="006E5984">
        <w:rPr>
          <w:sz w:val="16"/>
        </w:rPr>
        <w:t xml:space="preserve"> potential </w:t>
      </w:r>
      <w:r w:rsidRPr="006E5984">
        <w:rPr>
          <w:rStyle w:val="StyleUnderline"/>
          <w:highlight w:val="cyan"/>
        </w:rPr>
        <w:t>loss</w:t>
      </w:r>
      <w:r w:rsidRPr="006E5984">
        <w:rPr>
          <w:sz w:val="16"/>
        </w:rPr>
        <w:t xml:space="preserve"> to these innocent parties.81 Their purpose is to </w:t>
      </w:r>
      <w:r w:rsidRPr="006E5984">
        <w:rPr>
          <w:rStyle w:val="StyleUnderline"/>
          <w:highlight w:val="cyan"/>
        </w:rPr>
        <w:t xml:space="preserve">cause </w:t>
      </w:r>
      <w:r w:rsidRPr="006E5984">
        <w:rPr>
          <w:rStyle w:val="Emphasis"/>
          <w:highlight w:val="cyan"/>
        </w:rPr>
        <w:t>economic pain</w:t>
      </w:r>
      <w:r w:rsidRPr="001A2B1B">
        <w:rPr>
          <w:rStyle w:val="StyleUnderline"/>
        </w:rPr>
        <w:t xml:space="preserve"> and disruption</w:t>
      </w:r>
      <w:r w:rsidRPr="006C5191">
        <w:t>.</w:t>
      </w:r>
    </w:p>
    <w:p w14:paraId="4380AB3F" w14:textId="77777777" w:rsidR="004D68D9" w:rsidRDefault="004D68D9" w:rsidP="004D68D9">
      <w:pPr>
        <w:pStyle w:val="Heading4"/>
      </w:pPr>
      <w:r>
        <w:t xml:space="preserve">2. </w:t>
      </w:r>
      <w:r w:rsidRPr="006E5984">
        <w:rPr>
          <w:u w:val="single"/>
        </w:rPr>
        <w:t>LOBBYING</w:t>
      </w:r>
      <w:r>
        <w:t xml:space="preserve">. Unions will wield political power to </w:t>
      </w:r>
      <w:r w:rsidRPr="006E5984">
        <w:rPr>
          <w:u w:val="single"/>
        </w:rPr>
        <w:t>stem the flow</w:t>
      </w:r>
      <w:r>
        <w:t xml:space="preserve"> of migration.</w:t>
      </w:r>
    </w:p>
    <w:p w14:paraId="3A36750A" w14:textId="77777777" w:rsidR="004D68D9" w:rsidRDefault="004D68D9" w:rsidP="004D68D9">
      <w:pPr>
        <w:pStyle w:val="Heading4"/>
      </w:pPr>
      <w:r>
        <w:t xml:space="preserve">Even </w:t>
      </w:r>
      <w:r w:rsidRPr="00322295">
        <w:rPr>
          <w:u w:val="single"/>
        </w:rPr>
        <w:t>minor</w:t>
      </w:r>
      <w:r>
        <w:t xml:space="preserve"> increases in union strength induce </w:t>
      </w:r>
      <w:r w:rsidRPr="00322295">
        <w:rPr>
          <w:u w:val="single"/>
        </w:rPr>
        <w:t>immediate</w:t>
      </w:r>
      <w:r>
        <w:t xml:space="preserve"> visa cap tightening. They hold “considerable influence” over immigration policy. That’s Joo. </w:t>
      </w:r>
    </w:p>
    <w:p w14:paraId="5634E2B7" w14:textId="77777777" w:rsidR="004D68D9" w:rsidRPr="00C95AD1" w:rsidRDefault="004D68D9" w:rsidP="004D68D9">
      <w:pPr>
        <w:pStyle w:val="Heading4"/>
      </w:pPr>
      <w:r>
        <w:t xml:space="preserve">Framing issue. There’s a </w:t>
      </w:r>
      <w:r w:rsidRPr="00C95AD1">
        <w:rPr>
          <w:u w:val="single"/>
        </w:rPr>
        <w:t>structural</w:t>
      </w:r>
      <w:r>
        <w:t xml:space="preserve"> incentive to restrict immigration to avoid </w:t>
      </w:r>
      <w:r w:rsidRPr="00C95AD1">
        <w:rPr>
          <w:u w:val="single"/>
        </w:rPr>
        <w:t>automation</w:t>
      </w:r>
      <w:r>
        <w:t xml:space="preserve">. </w:t>
      </w:r>
    </w:p>
    <w:p w14:paraId="45EA5767" w14:textId="77777777" w:rsidR="004D68D9" w:rsidRDefault="004D68D9" w:rsidP="004D68D9">
      <w:pPr>
        <w:pStyle w:val="Heading4"/>
      </w:pPr>
      <w:r>
        <w:t xml:space="preserve">Joo says that spending </w:t>
      </w:r>
      <w:r w:rsidRPr="00EE08F2">
        <w:rPr>
          <w:u w:val="single"/>
        </w:rPr>
        <w:t>directly</w:t>
      </w:r>
      <w:r>
        <w:t xml:space="preserve"> correlates with </w:t>
      </w:r>
      <w:r w:rsidRPr="00EE08F2">
        <w:rPr>
          <w:u w:val="single"/>
        </w:rPr>
        <w:t>barriers to migration</w:t>
      </w:r>
      <w:r>
        <w:t>.</w:t>
      </w:r>
    </w:p>
    <w:p w14:paraId="4A27EADA" w14:textId="77777777" w:rsidR="004D68D9" w:rsidRPr="00EE08F2" w:rsidRDefault="004D68D9" w:rsidP="004D68D9">
      <w:r>
        <w:t>&lt;&lt;&lt;</w:t>
      </w:r>
      <w:r w:rsidRPr="00EE08F2">
        <w:rPr>
          <w:highlight w:val="lightGray"/>
        </w:rPr>
        <w:t>FOR REFERENCE</w:t>
      </w:r>
      <w:r>
        <w:t>&gt;&gt;&gt;</w:t>
      </w:r>
    </w:p>
    <w:p w14:paraId="78697E44" w14:textId="77777777" w:rsidR="004D68D9" w:rsidRPr="004A647A" w:rsidRDefault="004D68D9" w:rsidP="004D68D9">
      <w:pPr>
        <w:rPr>
          <w:sz w:val="16"/>
        </w:rPr>
      </w:pPr>
      <w:r w:rsidRPr="004A647A">
        <w:rPr>
          <w:sz w:val="16"/>
        </w:rPr>
        <w:t xml:space="preserve">Because </w:t>
      </w:r>
      <w:r w:rsidRPr="004A647A">
        <w:rPr>
          <w:rStyle w:val="StyleUnderline"/>
        </w:rPr>
        <w:t xml:space="preserve">the level of </w:t>
      </w:r>
      <w:r w:rsidRPr="00496FC5">
        <w:rPr>
          <w:rStyle w:val="StyleUnderline"/>
          <w:highlight w:val="lightGray"/>
        </w:rPr>
        <w:t>border enforcement is raised when the</w:t>
      </w:r>
      <w:r w:rsidRPr="004A647A">
        <w:rPr>
          <w:rStyle w:val="StyleUnderline"/>
        </w:rPr>
        <w:t xml:space="preserve"> overall U.S. </w:t>
      </w:r>
      <w:r w:rsidRPr="00496FC5">
        <w:rPr>
          <w:rStyle w:val="Emphasis"/>
          <w:highlight w:val="lightGray"/>
        </w:rPr>
        <w:t>labor market tightens</w:t>
      </w:r>
      <w:r w:rsidRPr="004A647A">
        <w:rPr>
          <w:sz w:val="16"/>
        </w:rPr>
        <w:t xml:space="preserve">, </w:t>
      </w:r>
      <w:r w:rsidRPr="004A647A">
        <w:rPr>
          <w:rStyle w:val="StyleUnderline"/>
        </w:rPr>
        <w:t>typically in light of expectations for an increase in unauthorized entries, the cause-and-effect relationship only applies to specific industries dependent on immigrants and the associated lobbying activities of the relevant interest groups</w:t>
      </w:r>
      <w:r w:rsidRPr="004A647A">
        <w:rPr>
          <w:sz w:val="16"/>
        </w:rPr>
        <w:t xml:space="preserve">. Furthermore, </w:t>
      </w:r>
      <w:r w:rsidRPr="004A647A">
        <w:rPr>
          <w:rStyle w:val="StyleUnderline"/>
        </w:rPr>
        <w:t xml:space="preserve">Facchini, Mayda and Mashira’s </w:t>
      </w:r>
      <w:r w:rsidRPr="00496FC5">
        <w:rPr>
          <w:rStyle w:val="Emphasis"/>
          <w:highlight w:val="lightGray"/>
        </w:rPr>
        <w:t>statistical research</w:t>
      </w:r>
      <w:r w:rsidRPr="00496FC5">
        <w:rPr>
          <w:rStyle w:val="StyleUnderline"/>
          <w:highlight w:val="lightGray"/>
        </w:rPr>
        <w:t xml:space="preserve"> on</w:t>
      </w:r>
      <w:r w:rsidRPr="004A647A">
        <w:rPr>
          <w:rStyle w:val="StyleUnderline"/>
        </w:rPr>
        <w:t xml:space="preserve"> the influence of </w:t>
      </w:r>
      <w:r w:rsidRPr="00496FC5">
        <w:rPr>
          <w:rStyle w:val="StyleUnderline"/>
          <w:highlight w:val="lightGray"/>
        </w:rPr>
        <w:t>interest groups</w:t>
      </w:r>
      <w:r w:rsidRPr="004A647A">
        <w:rPr>
          <w:rStyle w:val="StyleUnderline"/>
        </w:rPr>
        <w:t xml:space="preserve"> on immigration policy </w:t>
      </w:r>
      <w:r w:rsidRPr="00496FC5">
        <w:rPr>
          <w:rStyle w:val="StyleUnderline"/>
          <w:highlight w:val="lightGray"/>
        </w:rPr>
        <w:t>emphasized</w:t>
      </w:r>
      <w:r w:rsidRPr="004A647A">
        <w:rPr>
          <w:rStyle w:val="StyleUnderline"/>
        </w:rPr>
        <w:t xml:space="preserve"> the role of </w:t>
      </w:r>
      <w:r w:rsidRPr="00496FC5">
        <w:rPr>
          <w:rStyle w:val="Emphasis"/>
          <w:highlight w:val="lightGray"/>
        </w:rPr>
        <w:t>businesses lobbying</w:t>
      </w:r>
      <w:r w:rsidRPr="004A647A">
        <w:rPr>
          <w:rStyle w:val="StyleUnderline"/>
        </w:rPr>
        <w:t xml:space="preserve"> for Congress to </w:t>
      </w:r>
      <w:r w:rsidRPr="00496FC5">
        <w:rPr>
          <w:rStyle w:val="Emphasis"/>
          <w:highlight w:val="lightGray"/>
        </w:rPr>
        <w:t>increase</w:t>
      </w:r>
      <w:r w:rsidRPr="00496FC5">
        <w:rPr>
          <w:rStyle w:val="StyleUnderline"/>
          <w:highlight w:val="lightGray"/>
        </w:rPr>
        <w:t xml:space="preserve"> the</w:t>
      </w:r>
      <w:r w:rsidRPr="004A647A">
        <w:rPr>
          <w:rStyle w:val="StyleUnderline"/>
        </w:rPr>
        <w:t xml:space="preserve"> temporary </w:t>
      </w:r>
      <w:r w:rsidRPr="00496FC5">
        <w:rPr>
          <w:rStyle w:val="Emphasis"/>
          <w:highlight w:val="lightGray"/>
        </w:rPr>
        <w:t>visa cap</w:t>
      </w:r>
      <w:r w:rsidRPr="004A647A">
        <w:rPr>
          <w:rStyle w:val="Emphasis"/>
        </w:rPr>
        <w:t xml:space="preserve"> </w:t>
      </w:r>
      <w:r w:rsidRPr="004A647A">
        <w:rPr>
          <w:rStyle w:val="StyleUnderline"/>
        </w:rPr>
        <w:t>in their respective sectors</w:t>
      </w:r>
      <w:r w:rsidRPr="004A647A">
        <w:rPr>
          <w:sz w:val="16"/>
        </w:rPr>
        <w:t xml:space="preserve">. Yet their </w:t>
      </w:r>
      <w:r w:rsidRPr="00496FC5">
        <w:rPr>
          <w:rStyle w:val="StyleUnderline"/>
          <w:highlight w:val="lightGray"/>
        </w:rPr>
        <w:t>findings</w:t>
      </w:r>
      <w:r w:rsidRPr="004A647A">
        <w:rPr>
          <w:sz w:val="16"/>
        </w:rPr>
        <w:t xml:space="preserve"> also </w:t>
      </w:r>
      <w:r w:rsidRPr="00496FC5">
        <w:rPr>
          <w:rStyle w:val="StyleUnderline"/>
          <w:highlight w:val="lightGray"/>
        </w:rPr>
        <w:t>suggested</w:t>
      </w:r>
      <w:r w:rsidRPr="004A647A">
        <w:rPr>
          <w:sz w:val="16"/>
        </w:rPr>
        <w:t xml:space="preserve"> that </w:t>
      </w:r>
      <w:r w:rsidRPr="00496FC5">
        <w:rPr>
          <w:rStyle w:val="Emphasis"/>
          <w:highlight w:val="lightGray"/>
        </w:rPr>
        <w:t>strong labor unions</w:t>
      </w:r>
      <w:r w:rsidRPr="004A647A">
        <w:rPr>
          <w:rStyle w:val="StyleUnderline"/>
        </w:rPr>
        <w:t xml:space="preserve"> can </w:t>
      </w:r>
      <w:r w:rsidRPr="00496FC5">
        <w:rPr>
          <w:rStyle w:val="StyleUnderline"/>
          <w:highlight w:val="lightGray"/>
        </w:rPr>
        <w:t>decrease</w:t>
      </w:r>
      <w:r w:rsidRPr="004A647A">
        <w:rPr>
          <w:rStyle w:val="StyleUnderline"/>
        </w:rPr>
        <w:t xml:space="preserve"> the number of </w:t>
      </w:r>
      <w:r w:rsidRPr="00496FC5">
        <w:rPr>
          <w:rStyle w:val="StyleUnderline"/>
          <w:highlight w:val="lightGray"/>
        </w:rPr>
        <w:t>visa caps</w:t>
      </w:r>
      <w:r w:rsidRPr="004A647A">
        <w:rPr>
          <w:rStyle w:val="StyleUnderline"/>
        </w:rPr>
        <w:t xml:space="preserve">, </w:t>
      </w:r>
      <w:r w:rsidRPr="00496FC5">
        <w:rPr>
          <w:rStyle w:val="StyleUnderline"/>
          <w:highlight w:val="lightGray"/>
        </w:rPr>
        <w:t>countering</w:t>
      </w:r>
      <w:r w:rsidRPr="004A647A">
        <w:rPr>
          <w:rStyle w:val="StyleUnderline"/>
        </w:rPr>
        <w:t xml:space="preserve"> the pressure from interest groups from </w:t>
      </w:r>
      <w:r w:rsidRPr="00496FC5">
        <w:rPr>
          <w:rStyle w:val="StyleUnderline"/>
          <w:highlight w:val="lightGray"/>
        </w:rPr>
        <w:t>businesses</w:t>
      </w:r>
      <w:r w:rsidRPr="004A647A">
        <w:rPr>
          <w:sz w:val="16"/>
        </w:rPr>
        <w:t xml:space="preserve">. Through analyzing lobbying expenditures by industry sectors and targeted policy areas and comparing any increases in visa caps with the rate of union membership in each sector and its success in decreasing the visa caps, they have inferred that the </w:t>
      </w:r>
      <w:r w:rsidRPr="00496FC5">
        <w:rPr>
          <w:rStyle w:val="StyleUnderline"/>
          <w:highlight w:val="lightGray"/>
        </w:rPr>
        <w:t xml:space="preserve">barriers to migration are </w:t>
      </w:r>
      <w:r w:rsidRPr="00496FC5">
        <w:rPr>
          <w:rStyle w:val="Emphasis"/>
          <w:highlight w:val="lightGray"/>
        </w:rPr>
        <w:t>lower</w:t>
      </w:r>
      <w:r w:rsidRPr="00496FC5">
        <w:rPr>
          <w:rStyle w:val="StyleUnderline"/>
          <w:highlight w:val="lightGray"/>
        </w:rPr>
        <w:t xml:space="preserve"> in</w:t>
      </w:r>
      <w:r w:rsidRPr="004A647A">
        <w:rPr>
          <w:rStyle w:val="StyleUnderline"/>
        </w:rPr>
        <w:t xml:space="preserve"> business </w:t>
      </w:r>
      <w:r w:rsidRPr="00496FC5">
        <w:rPr>
          <w:rStyle w:val="StyleUnderline"/>
          <w:highlight w:val="lightGray"/>
        </w:rPr>
        <w:t>areas that spend</w:t>
      </w:r>
      <w:r w:rsidRPr="004A647A">
        <w:rPr>
          <w:rStyle w:val="StyleUnderline"/>
        </w:rPr>
        <w:t xml:space="preserve"> more </w:t>
      </w:r>
      <w:r w:rsidRPr="00496FC5">
        <w:rPr>
          <w:rStyle w:val="StyleUnderline"/>
          <w:highlight w:val="lightGray"/>
        </w:rPr>
        <w:t>money lobbying than</w:t>
      </w:r>
      <w:r w:rsidRPr="004A647A">
        <w:rPr>
          <w:rStyle w:val="StyleUnderline"/>
        </w:rPr>
        <w:t xml:space="preserve"> </w:t>
      </w:r>
      <w:r w:rsidRPr="00496FC5">
        <w:rPr>
          <w:rStyle w:val="StyleUnderline"/>
          <w:highlight w:val="lightGray"/>
        </w:rPr>
        <w:t xml:space="preserve">in areas where </w:t>
      </w:r>
      <w:r w:rsidRPr="00496FC5">
        <w:rPr>
          <w:rStyle w:val="Emphasis"/>
          <w:highlight w:val="lightGray"/>
        </w:rPr>
        <w:t>labor unions are more powerful</w:t>
      </w:r>
      <w:r w:rsidRPr="004A647A">
        <w:rPr>
          <w:sz w:val="16"/>
        </w:rPr>
        <w:t xml:space="preserve">. (Facchini et al. 2011, 120) </w:t>
      </w:r>
      <w:r w:rsidRPr="004A647A">
        <w:rPr>
          <w:rStyle w:val="StyleUnderline"/>
        </w:rPr>
        <w:t>They concluded that a 10 percent increase in lobbying expenditures per native worker by business groups, translates into three to five percent more visas per native worker, while a one percent increase in the union membership rate</w:t>
      </w:r>
      <w:r w:rsidRPr="004A647A">
        <w:rPr>
          <w:sz w:val="16"/>
        </w:rPr>
        <w:t xml:space="preserve"> (assumed to be a proxy for lobbying expenditures by labor groups) </w:t>
      </w:r>
      <w:r w:rsidRPr="004A647A">
        <w:rPr>
          <w:rStyle w:val="StyleUnderline"/>
        </w:rPr>
        <w:t>is associated with a two to five percent lower number of visas per native worker</w:t>
      </w:r>
      <w:r w:rsidRPr="004A647A">
        <w:rPr>
          <w:sz w:val="16"/>
        </w:rPr>
        <w:t>.</w:t>
      </w:r>
    </w:p>
    <w:p w14:paraId="021DE514" w14:textId="77777777" w:rsidR="004D68D9" w:rsidRPr="00EE08F2" w:rsidRDefault="004D68D9" w:rsidP="004D68D9">
      <w:pPr>
        <w:rPr>
          <w:u w:val="single"/>
        </w:rPr>
      </w:pPr>
      <w:r w:rsidRPr="004A647A">
        <w:rPr>
          <w:sz w:val="16"/>
        </w:rPr>
        <w:t xml:space="preserve">These findings suggest that </w:t>
      </w:r>
      <w:r w:rsidRPr="004A647A">
        <w:rPr>
          <w:rStyle w:val="StyleUnderline"/>
        </w:rPr>
        <w:t xml:space="preserve">economic interest groups and labor </w:t>
      </w:r>
      <w:r w:rsidRPr="00496FC5">
        <w:rPr>
          <w:rStyle w:val="StyleUnderline"/>
          <w:highlight w:val="lightGray"/>
        </w:rPr>
        <w:t xml:space="preserve">unions hold </w:t>
      </w:r>
      <w:r w:rsidRPr="00496FC5">
        <w:rPr>
          <w:rStyle w:val="Emphasis"/>
          <w:highlight w:val="lightGray"/>
        </w:rPr>
        <w:t>considerable influence</w:t>
      </w:r>
      <w:r w:rsidRPr="004A647A">
        <w:rPr>
          <w:sz w:val="16"/>
        </w:rPr>
        <w:t xml:space="preserve"> </w:t>
      </w:r>
      <w:r w:rsidRPr="00496FC5">
        <w:rPr>
          <w:rStyle w:val="StyleUnderline"/>
          <w:highlight w:val="lightGray"/>
        </w:rPr>
        <w:t>over</w:t>
      </w:r>
      <w:r w:rsidRPr="004A647A">
        <w:rPr>
          <w:sz w:val="16"/>
        </w:rPr>
        <w:t xml:space="preserve"> United States </w:t>
      </w:r>
      <w:r w:rsidRPr="00496FC5">
        <w:rPr>
          <w:rStyle w:val="StyleUnderline"/>
          <w:highlight w:val="lightGray"/>
        </w:rPr>
        <w:t>immigration policy</w:t>
      </w:r>
      <w:r w:rsidRPr="004A647A">
        <w:rPr>
          <w:sz w:val="16"/>
        </w:rPr>
        <w:t xml:space="preserve">, </w:t>
      </w:r>
      <w:r w:rsidRPr="004A647A">
        <w:rPr>
          <w:rStyle w:val="StyleUnderline"/>
        </w:rPr>
        <w:t>tilting policies in an expansionary direction</w:t>
      </w:r>
      <w:r w:rsidRPr="004A647A">
        <w:rPr>
          <w:sz w:val="16"/>
        </w:rPr>
        <w:t xml:space="preserve">. The influence of economic factors in immigration policy is not surprising when considering that foreign-born workers, including legally-admitted immigrants, refugees, temporary residents, and temporary workers, plus undocumented immigrants, make up more than 17 percent of the total workforce in the United States. (Bureau of Labor Statistics 2018) </w:t>
      </w:r>
      <w:r w:rsidRPr="004A647A">
        <w:rPr>
          <w:rStyle w:val="StyleUnderline"/>
        </w:rPr>
        <w:t>These cases also illustrate the power of interest groups in utilizing existing policies to their benefit, such as policies that have the effect of allocating more immigrant workers to a specific business sector like the technology industry.</w:t>
      </w:r>
    </w:p>
    <w:p w14:paraId="4FE9D2CF" w14:textId="77777777" w:rsidR="004D68D9" w:rsidRPr="004A647A" w:rsidRDefault="004D68D9" w:rsidP="004D68D9">
      <w:pPr>
        <w:pStyle w:val="Heading4"/>
        <w:rPr>
          <w:rFonts w:cs="Calibri"/>
        </w:rPr>
      </w:pPr>
      <w:r w:rsidRPr="004A647A">
        <w:rPr>
          <w:rFonts w:cs="Calibri"/>
        </w:rPr>
        <w:t xml:space="preserve">Our evidence is </w:t>
      </w:r>
      <w:r w:rsidRPr="004A647A">
        <w:rPr>
          <w:rFonts w:cs="Calibri"/>
          <w:u w:val="single"/>
        </w:rPr>
        <w:t>statistically robust</w:t>
      </w:r>
      <w:r w:rsidRPr="004A647A">
        <w:rPr>
          <w:rFonts w:cs="Calibri"/>
        </w:rPr>
        <w:t xml:space="preserve"> and proves </w:t>
      </w:r>
      <w:r w:rsidRPr="004A647A">
        <w:rPr>
          <w:rFonts w:cs="Calibri"/>
          <w:u w:val="single"/>
        </w:rPr>
        <w:t>spillover</w:t>
      </w:r>
      <w:r w:rsidRPr="004A647A">
        <w:rPr>
          <w:rFonts w:cs="Calibri"/>
        </w:rPr>
        <w:t xml:space="preserve"> to broad migration policy</w:t>
      </w:r>
    </w:p>
    <w:p w14:paraId="58491EED" w14:textId="77777777" w:rsidR="004D68D9" w:rsidRPr="004A647A" w:rsidRDefault="004D68D9" w:rsidP="004D68D9">
      <w:r w:rsidRPr="004A647A">
        <w:t xml:space="preserve">Giovanni </w:t>
      </w:r>
      <w:r w:rsidRPr="004A647A">
        <w:rPr>
          <w:rStyle w:val="Style13ptBold"/>
        </w:rPr>
        <w:t>Facchini 11</w:t>
      </w:r>
      <w:r w:rsidRPr="004A647A">
        <w:t xml:space="preserve">. Erasmus University Rotterdam, The Netherlands. Anna Maria Mayda, Georgetown University, and Prachi Mishra, International Monteray Fund. Do interest groups affect US immigration policy?. Journal of International Economics Volume 85, Issue 1, September 2011, Pages 114-128 </w:t>
      </w:r>
    </w:p>
    <w:p w14:paraId="08343EC5" w14:textId="77777777" w:rsidR="004D68D9" w:rsidRPr="004A647A" w:rsidRDefault="004D68D9" w:rsidP="004D68D9">
      <w:pPr>
        <w:rPr>
          <w:rStyle w:val="StyleUnderline"/>
        </w:rPr>
      </w:pPr>
      <w:r w:rsidRPr="004A647A">
        <w:rPr>
          <w:sz w:val="16"/>
        </w:rPr>
        <w:t xml:space="preserve">To the best of our knowledge, </w:t>
      </w:r>
      <w:r w:rsidRPr="004A647A">
        <w:rPr>
          <w:rStyle w:val="StyleUnderline"/>
        </w:rPr>
        <w:t xml:space="preserve">this paper represents the </w:t>
      </w:r>
      <w:r w:rsidRPr="004A647A">
        <w:rPr>
          <w:rStyle w:val="Emphasis"/>
        </w:rPr>
        <w:t>first study</w:t>
      </w:r>
      <w:r w:rsidRPr="004A647A">
        <w:rPr>
          <w:rStyle w:val="StyleUnderline"/>
        </w:rPr>
        <w:t xml:space="preserve"> that attempts to provide </w:t>
      </w:r>
      <w:r w:rsidRPr="004A647A">
        <w:rPr>
          <w:rStyle w:val="Emphasis"/>
          <w:highlight w:val="cyan"/>
        </w:rPr>
        <w:t>systematic</w:t>
      </w:r>
      <w:r w:rsidRPr="004A647A">
        <w:rPr>
          <w:rStyle w:val="StyleUnderline"/>
          <w:highlight w:val="cyan"/>
        </w:rPr>
        <w:t xml:space="preserve"> </w:t>
      </w:r>
      <w:r w:rsidRPr="004A647A">
        <w:rPr>
          <w:rStyle w:val="Emphasis"/>
          <w:highlight w:val="cyan"/>
        </w:rPr>
        <w:t>empirical evidence</w:t>
      </w:r>
      <w:r w:rsidRPr="004A647A">
        <w:rPr>
          <w:rStyle w:val="StyleUnderline"/>
          <w:highlight w:val="cyan"/>
        </w:rPr>
        <w:t xml:space="preserve"> on</w:t>
      </w:r>
      <w:r w:rsidRPr="004A647A">
        <w:rPr>
          <w:rStyle w:val="StyleUnderline"/>
        </w:rPr>
        <w:t xml:space="preserve"> the political-economy determinants of current US </w:t>
      </w:r>
      <w:r w:rsidRPr="004A647A">
        <w:rPr>
          <w:rStyle w:val="StyleUnderline"/>
          <w:highlight w:val="cyan"/>
        </w:rPr>
        <w:t>immigration</w:t>
      </w:r>
      <w:r w:rsidRPr="004A647A">
        <w:rPr>
          <w:rStyle w:val="StyleUnderline"/>
        </w:rPr>
        <w:t xml:space="preserve"> policy, focusing in particular on the </w:t>
      </w:r>
      <w:r w:rsidRPr="004A647A">
        <w:rPr>
          <w:rStyle w:val="StyleUnderline"/>
          <w:highlight w:val="cyan"/>
        </w:rPr>
        <w:t xml:space="preserve">role played by </w:t>
      </w:r>
      <w:r w:rsidRPr="004A647A">
        <w:rPr>
          <w:rStyle w:val="Emphasis"/>
          <w:highlight w:val="cyan"/>
        </w:rPr>
        <w:t>interest groups</w:t>
      </w:r>
      <w:r w:rsidRPr="004A647A">
        <w:rPr>
          <w:sz w:val="16"/>
        </w:rPr>
        <w:t xml:space="preserve">. To this end, </w:t>
      </w:r>
      <w:r w:rsidRPr="004A647A">
        <w:rPr>
          <w:rStyle w:val="StyleUnderline"/>
        </w:rPr>
        <w:t xml:space="preserve">we have constructed an </w:t>
      </w:r>
      <w:r w:rsidRPr="004A647A">
        <w:rPr>
          <w:rStyle w:val="StyleUnderline"/>
          <w:highlight w:val="cyan"/>
        </w:rPr>
        <w:t>industry-level dataset</w:t>
      </w:r>
      <w:r w:rsidRPr="004A647A">
        <w:rPr>
          <w:rStyle w:val="StyleUnderline"/>
        </w:rPr>
        <w:t xml:space="preserve"> on lobbying expenditures by organized groups, </w:t>
      </w:r>
      <w:r w:rsidRPr="004A647A">
        <w:rPr>
          <w:rStyle w:val="StyleUnderline"/>
          <w:highlight w:val="cyan"/>
        </w:rPr>
        <w:t>combining</w:t>
      </w:r>
      <w:r w:rsidRPr="004A647A">
        <w:rPr>
          <w:rStyle w:val="StyleUnderline"/>
        </w:rPr>
        <w:t xml:space="preserve"> it </w:t>
      </w:r>
      <w:r w:rsidRPr="004A647A">
        <w:rPr>
          <w:rStyle w:val="StyleUnderline"/>
          <w:highlight w:val="cyan"/>
        </w:rPr>
        <w:t>with</w:t>
      </w:r>
      <w:r w:rsidRPr="004A647A">
        <w:rPr>
          <w:rStyle w:val="StyleUnderline"/>
        </w:rPr>
        <w:t xml:space="preserve"> information on the </w:t>
      </w:r>
      <w:r w:rsidRPr="004A647A">
        <w:rPr>
          <w:rStyle w:val="Emphasis"/>
          <w:highlight w:val="cyan"/>
        </w:rPr>
        <w:t>number of visas issued</w:t>
      </w:r>
      <w:r w:rsidRPr="004A647A">
        <w:rPr>
          <w:rStyle w:val="StyleUnderline"/>
          <w:highlight w:val="cyan"/>
        </w:rPr>
        <w:t xml:space="preserve"> and</w:t>
      </w:r>
      <w:r w:rsidRPr="004A647A">
        <w:rPr>
          <w:rStyle w:val="StyleUnderline"/>
        </w:rPr>
        <w:t xml:space="preserve"> on </w:t>
      </w:r>
      <w:r w:rsidRPr="004A647A">
        <w:rPr>
          <w:rStyle w:val="Emphasis"/>
          <w:highlight w:val="cyan"/>
        </w:rPr>
        <w:t>union membership rates</w:t>
      </w:r>
      <w:r w:rsidRPr="004A647A">
        <w:rPr>
          <w:sz w:val="16"/>
        </w:rPr>
        <w:t xml:space="preserve">. The analysis </w:t>
      </w:r>
      <w:r w:rsidRPr="004A647A">
        <w:rPr>
          <w:rStyle w:val="StyleUnderline"/>
        </w:rPr>
        <w:t xml:space="preserve">provides </w:t>
      </w:r>
      <w:r w:rsidRPr="004A647A">
        <w:rPr>
          <w:rStyle w:val="StyleUnderline"/>
          <w:highlight w:val="cyan"/>
        </w:rPr>
        <w:t>strong evidence</w:t>
      </w:r>
      <w:r w:rsidRPr="004A647A">
        <w:rPr>
          <w:rStyle w:val="StyleUnderline"/>
        </w:rPr>
        <w:t xml:space="preserve"> that </w:t>
      </w:r>
      <w:r w:rsidRPr="004A647A">
        <w:rPr>
          <w:rStyle w:val="StyleUnderline"/>
          <w:highlight w:val="cyan"/>
        </w:rPr>
        <w:t>interest groups play</w:t>
      </w:r>
      <w:r w:rsidRPr="004A647A">
        <w:rPr>
          <w:rStyle w:val="StyleUnderline"/>
        </w:rPr>
        <w:t xml:space="preserve"> a </w:t>
      </w:r>
      <w:r w:rsidRPr="004A647A">
        <w:rPr>
          <w:rStyle w:val="Emphasis"/>
          <w:highlight w:val="cyan"/>
        </w:rPr>
        <w:t>statistically significant</w:t>
      </w:r>
      <w:r w:rsidRPr="004A647A">
        <w:rPr>
          <w:rStyle w:val="StyleUnderline"/>
        </w:rPr>
        <w:t xml:space="preserve"> and economically relevant </w:t>
      </w:r>
      <w:r w:rsidRPr="004A647A">
        <w:rPr>
          <w:rStyle w:val="StyleUnderline"/>
          <w:highlight w:val="cyan"/>
        </w:rPr>
        <w:t>role in shaping migration</w:t>
      </w:r>
      <w:r w:rsidRPr="004A647A">
        <w:rPr>
          <w:rStyle w:val="StyleUnderline"/>
        </w:rPr>
        <w:t xml:space="preserve"> across sectors</w:t>
      </w:r>
      <w:r w:rsidRPr="004A647A">
        <w:rPr>
          <w:sz w:val="16"/>
        </w:rPr>
        <w:t xml:space="preserve">. Barriers to migration are higher in sectors where labor unions are more important and lower in those sectors in which business lobbies are more active. The main estimates suggest that a 10% increase in the size of lobbying expenditures per native worker by business groups, is associated with a 3.1–5.0% larger number of visas per native worker, while a one-percentage point increase in the union membership rate (assumed to be a proxy for lobbying expenditures by labor groups) is associated with a 2.6–5.6% lower number of visas per native worker. The </w:t>
      </w:r>
      <w:r w:rsidRPr="004A647A">
        <w:rPr>
          <w:rStyle w:val="StyleUnderline"/>
          <w:highlight w:val="cyan"/>
        </w:rPr>
        <w:t xml:space="preserve">results are </w:t>
      </w:r>
      <w:r w:rsidRPr="004A647A">
        <w:rPr>
          <w:rStyle w:val="Emphasis"/>
          <w:highlight w:val="cyan"/>
        </w:rPr>
        <w:t>robust</w:t>
      </w:r>
      <w:r w:rsidRPr="004A647A">
        <w:rPr>
          <w:sz w:val="16"/>
        </w:rPr>
        <w:t xml:space="preserve"> </w:t>
      </w:r>
      <w:r w:rsidRPr="004A647A">
        <w:rPr>
          <w:rStyle w:val="StyleUnderline"/>
          <w:highlight w:val="cyan"/>
        </w:rPr>
        <w:t>to</w:t>
      </w:r>
      <w:r w:rsidRPr="004A647A">
        <w:rPr>
          <w:rStyle w:val="StyleUnderline"/>
        </w:rPr>
        <w:t xml:space="preserve"> introducing a number of industry-level </w:t>
      </w:r>
      <w:r w:rsidRPr="004A647A">
        <w:rPr>
          <w:rStyle w:val="StyleUnderline"/>
          <w:highlight w:val="cyan"/>
        </w:rPr>
        <w:t>control variables</w:t>
      </w:r>
      <w:r w:rsidRPr="004A647A">
        <w:rPr>
          <w:rStyle w:val="StyleUnderline"/>
        </w:rPr>
        <w:t xml:space="preserve">, to performing a </w:t>
      </w:r>
      <w:r w:rsidRPr="004A647A">
        <w:rPr>
          <w:rStyle w:val="StyleUnderline"/>
          <w:highlight w:val="cyan"/>
        </w:rPr>
        <w:t>falsification</w:t>
      </w:r>
      <w:r w:rsidRPr="004A647A">
        <w:rPr>
          <w:rStyle w:val="StyleUnderline"/>
        </w:rPr>
        <w:t xml:space="preserve"> exercise and, more importantly, to using several instrumental variables to address the </w:t>
      </w:r>
      <w:r w:rsidRPr="004A647A">
        <w:rPr>
          <w:rStyle w:val="StyleUnderline"/>
          <w:highlight w:val="cyan"/>
        </w:rPr>
        <w:t>endogeneity</w:t>
      </w:r>
      <w:r w:rsidRPr="004A647A">
        <w:rPr>
          <w:rStyle w:val="StyleUnderline"/>
        </w:rPr>
        <w:t xml:space="preserve"> of lobbying expenditures and union membership rates.</w:t>
      </w:r>
    </w:p>
    <w:p w14:paraId="5758C8C8" w14:textId="77777777" w:rsidR="004D68D9" w:rsidRPr="004A647A" w:rsidRDefault="004D68D9" w:rsidP="004D68D9">
      <w:pPr>
        <w:rPr>
          <w:sz w:val="16"/>
        </w:rPr>
      </w:pPr>
      <w:r w:rsidRPr="004A647A">
        <w:rPr>
          <w:sz w:val="16"/>
        </w:rPr>
        <w:t xml:space="preserve">It is difficult to provide a precise account of all the channels through which U.S. immigration policy affects the allocation of visas across sectors. The effects we estimate can be the result of the use of a variety of policy tools. Besides the </w:t>
      </w:r>
      <w:r w:rsidRPr="004A647A">
        <w:rPr>
          <w:rStyle w:val="Emphasis"/>
          <w:highlight w:val="cyan"/>
        </w:rPr>
        <w:t>quantitative restrictions</w:t>
      </w:r>
      <w:r w:rsidRPr="004A647A">
        <w:rPr>
          <w:rStyle w:val="StyleUnderline"/>
          <w:highlight w:val="cyan"/>
        </w:rPr>
        <w:t xml:space="preserve"> applied to sector-specific visas</w:t>
      </w:r>
      <w:r w:rsidRPr="004A647A">
        <w:rPr>
          <w:sz w:val="16"/>
        </w:rPr>
        <w:t xml:space="preserve"> (“visible” restrictions such as quotas), several regulations </w:t>
      </w:r>
      <w:r w:rsidRPr="004A647A">
        <w:rPr>
          <w:rStyle w:val="StyleUnderline"/>
          <w:highlight w:val="cyan"/>
        </w:rPr>
        <w:t xml:space="preserve">substantially affect the number of visas issued </w:t>
      </w:r>
      <w:r w:rsidRPr="004A647A">
        <w:rPr>
          <w:rStyle w:val="Emphasis"/>
          <w:highlight w:val="cyan"/>
        </w:rPr>
        <w:t>across sectors</w:t>
      </w:r>
      <w:r w:rsidRPr="004A647A">
        <w:rPr>
          <w:sz w:val="16"/>
        </w:rPr>
        <w:t xml:space="preserve"> (what we call “invisible” barriers). Interest groups can carry out their lobbying activity on both “visible” and “invisible” restrictions by approaching officials at different levels of policy making, depending on the nature of the measure they want to affect. </w:t>
      </w:r>
      <w:r w:rsidRPr="004A647A">
        <w:rPr>
          <w:rStyle w:val="StyleUnderline"/>
          <w:highlight w:val="cyan"/>
        </w:rPr>
        <w:t>For</w:t>
      </w:r>
      <w:r w:rsidRPr="004A647A">
        <w:rPr>
          <w:sz w:val="16"/>
        </w:rPr>
        <w:t xml:space="preserve"> instance, for a “</w:t>
      </w:r>
      <w:r w:rsidRPr="004A647A">
        <w:rPr>
          <w:rStyle w:val="StyleUnderline"/>
          <w:highlight w:val="cyan"/>
        </w:rPr>
        <w:t>statutory change</w:t>
      </w:r>
      <w:r w:rsidRPr="004A647A">
        <w:rPr>
          <w:sz w:val="16"/>
        </w:rPr>
        <w:t xml:space="preserve">” like changing the cap on H1C visas for nurses, </w:t>
      </w:r>
      <w:r w:rsidRPr="004A647A">
        <w:rPr>
          <w:rStyle w:val="StyleUnderline"/>
          <w:highlight w:val="cyan"/>
        </w:rPr>
        <w:t>interest groups</w:t>
      </w:r>
      <w:r w:rsidRPr="004A647A">
        <w:rPr>
          <w:sz w:val="16"/>
        </w:rPr>
        <w:t xml:space="preserve"> will </w:t>
      </w:r>
      <w:r w:rsidRPr="004A647A">
        <w:rPr>
          <w:rStyle w:val="Emphasis"/>
          <w:highlight w:val="cyan"/>
        </w:rPr>
        <w:t>lobby the Congress</w:t>
      </w:r>
      <w:r w:rsidRPr="004A647A">
        <w:rPr>
          <w:sz w:val="16"/>
        </w:rPr>
        <w:t>. For a “regulatory change” instead, like the H2A specific wage rate, interest groups lobby an agency in the executive branch such as the Department of Labor.</w:t>
      </w:r>
    </w:p>
    <w:p w14:paraId="041B89DC" w14:textId="77777777" w:rsidR="004D68D9" w:rsidRPr="00EE08F2" w:rsidRDefault="004D68D9" w:rsidP="004D68D9">
      <w:pPr>
        <w:rPr>
          <w:u w:val="single"/>
        </w:rPr>
      </w:pPr>
      <w:r w:rsidRPr="004A647A">
        <w:rPr>
          <w:sz w:val="16"/>
        </w:rPr>
        <w:t xml:space="preserve">To conclude, </w:t>
      </w:r>
      <w:r w:rsidRPr="004A647A">
        <w:rPr>
          <w:rStyle w:val="StyleUnderline"/>
        </w:rPr>
        <w:t>the empirical results suggest that, independently from the channels through which these effects work, policymakers target a given allocation of immigrants across sectors.</w:t>
      </w:r>
      <w:r w:rsidRPr="004A647A">
        <w:rPr>
          <w:sz w:val="16"/>
        </w:rPr>
        <w:t xml:space="preserve"> Moreover, </w:t>
      </w:r>
      <w:r w:rsidRPr="004A647A">
        <w:rPr>
          <w:rStyle w:val="StyleUnderline"/>
        </w:rPr>
        <w:t>political-economy forces play a quantitatively important role in determining the cross-sectoral allocation of immigrants. Further empirical work could explore other sources of data to analyze the variation in alternative measures of immigration policy—legal vs illegal, temporary vs permanent, etc.</w:t>
      </w:r>
      <w:r w:rsidRPr="004A647A">
        <w:rPr>
          <w:sz w:val="16"/>
        </w:rPr>
        <w:t xml:space="preserve"> In addition, the paper could also be extended to examine the variation in immigration policy outcomes along occupation and geographical dimensions (for example, across U.S. districts). Finally, </w:t>
      </w:r>
      <w:r w:rsidRPr="004A647A">
        <w:rPr>
          <w:rStyle w:val="StyleUnderline"/>
        </w:rPr>
        <w:t>firm-level data on lobbying expenditures can be exploited to study the importance of political-economy forces in the determination of policies other than immigration—e.g. trade, environment, taxes etc.</w:t>
      </w:r>
    </w:p>
    <w:p w14:paraId="2F84714C" w14:textId="77777777" w:rsidR="004D68D9" w:rsidRPr="004A647A" w:rsidRDefault="004D68D9" w:rsidP="004D68D9">
      <w:pPr>
        <w:pStyle w:val="Heading4"/>
        <w:rPr>
          <w:rFonts w:cs="Calibri"/>
        </w:rPr>
      </w:pPr>
      <w:r w:rsidRPr="004A647A">
        <w:rPr>
          <w:rFonts w:cs="Calibri"/>
        </w:rPr>
        <w:t xml:space="preserve">Unions will be </w:t>
      </w:r>
      <w:r w:rsidRPr="004A647A">
        <w:rPr>
          <w:rFonts w:cs="Calibri"/>
          <w:u w:val="single"/>
        </w:rPr>
        <w:t>coopted</w:t>
      </w:r>
      <w:r w:rsidRPr="004A647A">
        <w:rPr>
          <w:rFonts w:cs="Calibri"/>
        </w:rPr>
        <w:t xml:space="preserve"> by racial tensions to push an anti-Indian immigration agenda! </w:t>
      </w:r>
    </w:p>
    <w:p w14:paraId="06FB492E" w14:textId="77777777" w:rsidR="004D68D9" w:rsidRPr="004A647A" w:rsidRDefault="004D68D9" w:rsidP="004D68D9">
      <w:r w:rsidRPr="004A647A">
        <w:t xml:space="preserve">Rianka </w:t>
      </w:r>
      <w:r w:rsidRPr="004A647A">
        <w:rPr>
          <w:rStyle w:val="Style13ptBold"/>
        </w:rPr>
        <w:t>Roy 25</w:t>
      </w:r>
      <w:r w:rsidRPr="004A647A">
        <w:t>. New Labor Forum at CUNY. "Resentment and Recrimination: Can U.S. Labor Unions and Indian Tech Workers on H-1B Visas Ever Get Along?". New Labor Forum. 8-26-2025.  https://newlaborforum.cuny.edu/2025/05/21/resentment-and-recrimination-can-u-s-labor-unions-and-indian-tech-workers-on-h-1b-visas-ever-get-along/</w:t>
      </w:r>
    </w:p>
    <w:p w14:paraId="713311A5" w14:textId="77777777" w:rsidR="004D68D9" w:rsidRPr="004A647A" w:rsidRDefault="004D68D9" w:rsidP="004D68D9">
      <w:pPr>
        <w:rPr>
          <w:sz w:val="16"/>
        </w:rPr>
      </w:pPr>
      <w:r w:rsidRPr="004A647A">
        <w:rPr>
          <w:sz w:val="16"/>
        </w:rPr>
        <w:t xml:space="preserve">Many </w:t>
      </w:r>
      <w:r w:rsidRPr="004A647A">
        <w:rPr>
          <w:rStyle w:val="StyleUnderline"/>
        </w:rPr>
        <w:t xml:space="preserve">U.S. </w:t>
      </w:r>
      <w:r w:rsidRPr="004A647A">
        <w:rPr>
          <w:rStyle w:val="StyleUnderline"/>
          <w:highlight w:val="cyan"/>
        </w:rPr>
        <w:t>labor unions have</w:t>
      </w:r>
      <w:r w:rsidRPr="004A647A">
        <w:rPr>
          <w:rStyle w:val="StyleUnderline"/>
        </w:rPr>
        <w:t xml:space="preserve"> </w:t>
      </w:r>
      <w:r w:rsidRPr="004A647A">
        <w:rPr>
          <w:rStyle w:val="Emphasis"/>
          <w:highlight w:val="cyan"/>
        </w:rPr>
        <w:t>historically</w:t>
      </w:r>
      <w:r w:rsidRPr="004A647A">
        <w:rPr>
          <w:rStyle w:val="StyleUnderline"/>
        </w:rPr>
        <w:t xml:space="preserve"> </w:t>
      </w:r>
      <w:r w:rsidRPr="004A647A">
        <w:rPr>
          <w:rStyle w:val="StyleUnderline"/>
          <w:highlight w:val="cyan"/>
        </w:rPr>
        <w:t>harbored</w:t>
      </w:r>
      <w:r w:rsidRPr="004A647A">
        <w:rPr>
          <w:rStyle w:val="StyleUnderline"/>
        </w:rPr>
        <w:t xml:space="preserve"> </w:t>
      </w:r>
      <w:r w:rsidRPr="004A647A">
        <w:rPr>
          <w:rStyle w:val="Emphasis"/>
          <w:highlight w:val="cyan"/>
        </w:rPr>
        <w:t>resentment against immigrants</w:t>
      </w:r>
      <w:r w:rsidRPr="004A647A">
        <w:rPr>
          <w:sz w:val="16"/>
        </w:rPr>
        <w:t>, but occasionally expressed solidarity and organized immigrant workers.[20] In the nineteenth and early twentieth centuries, barring exceptions like the International Workers of the World and Knights of Labor, most U.S. unions blamed immigrants for wage depression and reducing jobs for U.S.-born white workers. Since 2000, however, despite some persistent resentment at the grassroots, most labor unions in the United States have been supporting immigrant workers.[21]</w:t>
      </w:r>
    </w:p>
    <w:p w14:paraId="4F38E006" w14:textId="77777777" w:rsidR="004D68D9" w:rsidRPr="004A647A" w:rsidRDefault="004D68D9" w:rsidP="004D68D9">
      <w:pPr>
        <w:rPr>
          <w:sz w:val="16"/>
        </w:rPr>
      </w:pPr>
      <w:r w:rsidRPr="004A647A">
        <w:rPr>
          <w:sz w:val="16"/>
        </w:rPr>
        <w:t xml:space="preserve">U.S. labor unions have vacillated between resentment and indifference regarding Indian immigrant tech workers on H-1B visas. </w:t>
      </w:r>
      <w:r w:rsidRPr="004A647A">
        <w:rPr>
          <w:rStyle w:val="StyleUnderline"/>
        </w:rPr>
        <w:t>The</w:t>
      </w:r>
      <w:r w:rsidRPr="004A647A">
        <w:rPr>
          <w:sz w:val="16"/>
        </w:rPr>
        <w:t xml:space="preserve"> Communication Workers of America (</w:t>
      </w:r>
      <w:r w:rsidRPr="004A647A">
        <w:rPr>
          <w:rStyle w:val="StyleUnderline"/>
        </w:rPr>
        <w:t>CWA</w:t>
      </w:r>
      <w:r w:rsidRPr="004A647A">
        <w:rPr>
          <w:sz w:val="16"/>
        </w:rPr>
        <w:t xml:space="preserve">) </w:t>
      </w:r>
      <w:r w:rsidRPr="004A647A">
        <w:rPr>
          <w:rStyle w:val="StyleUnderline"/>
        </w:rPr>
        <w:t>reached out to tech workers in India (i.e., those doing outsourced work) in the early 2000s for a short-lived transnational coalition</w:t>
      </w:r>
      <w:r w:rsidRPr="004A647A">
        <w:rPr>
          <w:sz w:val="16"/>
        </w:rPr>
        <w:t xml:space="preserve">.[22] But in their interviews for my research, </w:t>
      </w:r>
      <w:r w:rsidRPr="004A647A">
        <w:rPr>
          <w:rStyle w:val="StyleUnderline"/>
        </w:rPr>
        <w:t>immigrant Indian tech labor activists in the United States recalled no such explicit gestures from U.S. labor unions toward them</w:t>
      </w:r>
      <w:r w:rsidRPr="004A647A">
        <w:rPr>
          <w:sz w:val="16"/>
        </w:rPr>
        <w:t xml:space="preserve">. </w:t>
      </w:r>
      <w:r w:rsidRPr="004A647A">
        <w:rPr>
          <w:rStyle w:val="StyleUnderline"/>
          <w:highlight w:val="cyan"/>
        </w:rPr>
        <w:t>Immigration Voice</w:t>
      </w:r>
      <w:r w:rsidRPr="004A647A">
        <w:rPr>
          <w:sz w:val="16"/>
        </w:rPr>
        <w:t xml:space="preserve">, </w:t>
      </w:r>
      <w:r w:rsidRPr="004A647A">
        <w:rPr>
          <w:rStyle w:val="StyleUnderline"/>
        </w:rPr>
        <w:t>the largest group representing Indian immigrant tech workers in the  United States</w:t>
      </w:r>
      <w:r w:rsidRPr="004A647A">
        <w:rPr>
          <w:sz w:val="16"/>
        </w:rPr>
        <w:t xml:space="preserve">, active since 2005, </w:t>
      </w:r>
      <w:r w:rsidRPr="004A647A">
        <w:rPr>
          <w:rStyle w:val="StyleUnderline"/>
          <w:highlight w:val="cyan"/>
        </w:rPr>
        <w:t>identifies labor unions as “</w:t>
      </w:r>
      <w:r w:rsidRPr="004A647A">
        <w:rPr>
          <w:rStyle w:val="Emphasis"/>
          <w:highlight w:val="cyan"/>
        </w:rPr>
        <w:t>anti-immigrant</w:t>
      </w:r>
      <w:r w:rsidRPr="004A647A">
        <w:rPr>
          <w:sz w:val="16"/>
        </w:rPr>
        <w:t>.” Other similar organizations, too, have the same perception.</w:t>
      </w:r>
    </w:p>
    <w:p w14:paraId="53F73466" w14:textId="77777777" w:rsidR="004D68D9" w:rsidRPr="004A647A" w:rsidRDefault="004D68D9" w:rsidP="004D68D9">
      <w:pPr>
        <w:rPr>
          <w:rStyle w:val="StyleUnderline"/>
        </w:rPr>
      </w:pPr>
      <w:r w:rsidRPr="004A647A">
        <w:rPr>
          <w:rStyle w:val="StyleUnderline"/>
        </w:rPr>
        <w:t>The reasons behind such grievances are simple</w:t>
      </w:r>
      <w:r w:rsidRPr="004A647A">
        <w:rPr>
          <w:sz w:val="16"/>
        </w:rPr>
        <w:t xml:space="preserve">. For decades, various </w:t>
      </w:r>
      <w:r w:rsidRPr="004A647A">
        <w:rPr>
          <w:rStyle w:val="StyleUnderline"/>
          <w:highlight w:val="cyan"/>
        </w:rPr>
        <w:t>right-wing groups</w:t>
      </w:r>
      <w:r w:rsidRPr="004A647A">
        <w:rPr>
          <w:sz w:val="16"/>
        </w:rPr>
        <w:t xml:space="preserve"> in the United States—including </w:t>
      </w:r>
      <w:r w:rsidRPr="004A647A">
        <w:rPr>
          <w:rStyle w:val="StyleUnderline"/>
        </w:rPr>
        <w:t xml:space="preserve">those </w:t>
      </w:r>
      <w:r w:rsidRPr="004A647A">
        <w:rPr>
          <w:rStyle w:val="StyleUnderline"/>
          <w:highlight w:val="cyan"/>
        </w:rPr>
        <w:t>with</w:t>
      </w:r>
      <w:r w:rsidRPr="004A647A">
        <w:rPr>
          <w:rStyle w:val="StyleUnderline"/>
        </w:rPr>
        <w:t xml:space="preserve"> </w:t>
      </w:r>
      <w:r w:rsidRPr="004A647A">
        <w:rPr>
          <w:rStyle w:val="Emphasis"/>
          <w:highlight w:val="cyan"/>
        </w:rPr>
        <w:t>pro-labor interests</w:t>
      </w:r>
      <w:r w:rsidRPr="004A647A">
        <w:rPr>
          <w:sz w:val="16"/>
        </w:rPr>
        <w:t xml:space="preserve"> (e.g., U.S. Tech Workers) have </w:t>
      </w:r>
      <w:r w:rsidRPr="004A647A">
        <w:rPr>
          <w:rStyle w:val="StyleUnderline"/>
          <w:highlight w:val="cyan"/>
        </w:rPr>
        <w:t>denigrated H-1B visa holders</w:t>
      </w:r>
      <w:r w:rsidRPr="004A647A">
        <w:rPr>
          <w:sz w:val="16"/>
        </w:rPr>
        <w:t xml:space="preserve">, </w:t>
      </w:r>
      <w:r w:rsidRPr="004A647A">
        <w:rPr>
          <w:rStyle w:val="StyleUnderline"/>
          <w:highlight w:val="cyan"/>
        </w:rPr>
        <w:t>particularly</w:t>
      </w:r>
      <w:r w:rsidRPr="004A647A">
        <w:rPr>
          <w:rStyle w:val="StyleUnderline"/>
        </w:rPr>
        <w:t xml:space="preserve"> </w:t>
      </w:r>
      <w:r w:rsidRPr="004A647A">
        <w:rPr>
          <w:rStyle w:val="Emphasis"/>
          <w:highlight w:val="cyan"/>
        </w:rPr>
        <w:t>Indian immigrants</w:t>
      </w:r>
      <w:r w:rsidRPr="004A647A">
        <w:rPr>
          <w:sz w:val="16"/>
        </w:rPr>
        <w:t xml:space="preserve">.[23] </w:t>
      </w:r>
      <w:r w:rsidRPr="004A647A">
        <w:rPr>
          <w:rStyle w:val="StyleUnderline"/>
        </w:rPr>
        <w:t xml:space="preserve">Some of their </w:t>
      </w:r>
      <w:r w:rsidRPr="004A647A">
        <w:rPr>
          <w:rStyle w:val="StyleUnderline"/>
          <w:highlight w:val="cyan"/>
        </w:rPr>
        <w:t>racist discourses</w:t>
      </w:r>
      <w:r w:rsidRPr="004A647A">
        <w:rPr>
          <w:rStyle w:val="StyleUnderline"/>
        </w:rPr>
        <w:t xml:space="preserve"> have also culminated in </w:t>
      </w:r>
      <w:r w:rsidRPr="004A647A">
        <w:rPr>
          <w:rStyle w:val="StyleUnderline"/>
          <w:highlight w:val="cyan"/>
        </w:rPr>
        <w:t>hate crimes</w:t>
      </w:r>
      <w:r w:rsidRPr="004A647A">
        <w:rPr>
          <w:rStyle w:val="StyleUnderline"/>
        </w:rPr>
        <w:t xml:space="preserve"> against Indian immigrants with fatal consequences.[24] Similar racist discourses have intensified since Donald Trump’s re-election in 2024, particularly on social media.</w:t>
      </w:r>
    </w:p>
    <w:p w14:paraId="4DA20E50" w14:textId="77777777" w:rsidR="004D68D9" w:rsidRPr="004A647A" w:rsidRDefault="004D68D9" w:rsidP="004D68D9">
      <w:pPr>
        <w:rPr>
          <w:sz w:val="16"/>
        </w:rPr>
      </w:pPr>
      <w:r w:rsidRPr="004A647A">
        <w:rPr>
          <w:sz w:val="16"/>
        </w:rPr>
        <w:t>Trump’s tolerance for and his acolyte Elon Musk’s nonchalance about such racist attacks and ambivalent support for the H-1B program[25] have further complicated the scenario. On February 6, 2025, a member of Musk’s the Department of Government Efficiency (DOGE), 25-year-old Marko Elez, quit the team after his racist social media activities came to light. Elez had called on his followers to “normalize Indian hate.” But Musk rehired him within two days. In December 2024, Trump’s appointment of Sriram Krishnan as the Senior Policy Advisor for Artificial Intelligence, too, elicited similar racist responses from far-right supporters and labor groups.</w:t>
      </w:r>
    </w:p>
    <w:p w14:paraId="5D0BE40F" w14:textId="77777777" w:rsidR="004D68D9" w:rsidRPr="004A647A" w:rsidRDefault="004D68D9" w:rsidP="004D68D9">
      <w:pPr>
        <w:rPr>
          <w:sz w:val="16"/>
        </w:rPr>
      </w:pPr>
      <w:r w:rsidRPr="004A647A">
        <w:rPr>
          <w:rStyle w:val="StyleUnderline"/>
          <w:highlight w:val="cyan"/>
        </w:rPr>
        <w:t>Progressives</w:t>
      </w:r>
      <w:r w:rsidRPr="004A647A">
        <w:rPr>
          <w:sz w:val="16"/>
        </w:rPr>
        <w:t xml:space="preserve">, the political left, </w:t>
      </w:r>
      <w:r w:rsidRPr="004A647A">
        <w:rPr>
          <w:rStyle w:val="StyleUnderline"/>
        </w:rPr>
        <w:t xml:space="preserve">and most U.S. </w:t>
      </w:r>
      <w:r w:rsidRPr="004A647A">
        <w:rPr>
          <w:rStyle w:val="StyleUnderline"/>
          <w:highlight w:val="cyan"/>
        </w:rPr>
        <w:t>labor unions</w:t>
      </w:r>
      <w:r w:rsidRPr="004A647A">
        <w:rPr>
          <w:rStyle w:val="StyleUnderline"/>
        </w:rPr>
        <w:t xml:space="preserve"> and federations </w:t>
      </w:r>
      <w:r w:rsidRPr="004A647A">
        <w:rPr>
          <w:rStyle w:val="StyleUnderline"/>
          <w:highlight w:val="cyan"/>
        </w:rPr>
        <w:t>have not</w:t>
      </w:r>
      <w:r w:rsidRPr="004A647A">
        <w:rPr>
          <w:rStyle w:val="StyleUnderline"/>
        </w:rPr>
        <w:t xml:space="preserve"> overtly </w:t>
      </w:r>
      <w:r w:rsidRPr="004A647A">
        <w:rPr>
          <w:rStyle w:val="StyleUnderline"/>
          <w:highlight w:val="cyan"/>
        </w:rPr>
        <w:t>chimed into</w:t>
      </w:r>
      <w:r w:rsidRPr="004A647A">
        <w:rPr>
          <w:rStyle w:val="StyleUnderline"/>
        </w:rPr>
        <w:t xml:space="preserve"> </w:t>
      </w:r>
      <w:r w:rsidRPr="004A647A">
        <w:rPr>
          <w:rStyle w:val="StyleUnderline"/>
          <w:highlight w:val="cyan"/>
        </w:rPr>
        <w:t>the</w:t>
      </w:r>
      <w:r w:rsidRPr="004A647A">
        <w:rPr>
          <w:rStyle w:val="StyleUnderline"/>
        </w:rPr>
        <w:t xml:space="preserve"> </w:t>
      </w:r>
      <w:r w:rsidRPr="004A647A">
        <w:rPr>
          <w:rStyle w:val="Emphasis"/>
          <w:highlight w:val="cyan"/>
        </w:rPr>
        <w:t>anti-Indian</w:t>
      </w:r>
      <w:r w:rsidRPr="004A647A">
        <w:rPr>
          <w:rStyle w:val="StyleUnderline"/>
        </w:rPr>
        <w:t xml:space="preserve"> racist </w:t>
      </w:r>
      <w:r w:rsidRPr="004A647A">
        <w:rPr>
          <w:rStyle w:val="StyleUnderline"/>
          <w:highlight w:val="cyan"/>
        </w:rPr>
        <w:t>cacophony</w:t>
      </w:r>
      <w:r w:rsidRPr="004A647A">
        <w:rPr>
          <w:sz w:val="16"/>
        </w:rPr>
        <w:t xml:space="preserve">. But it is also true that the </w:t>
      </w:r>
      <w:r w:rsidRPr="004A647A">
        <w:rPr>
          <w:rStyle w:val="StyleUnderline"/>
        </w:rPr>
        <w:t>AFLCIO has not issued any statement about racism against Indian tech workers</w:t>
      </w:r>
      <w:r w:rsidRPr="004A647A">
        <w:rPr>
          <w:sz w:val="16"/>
        </w:rPr>
        <w:t xml:space="preserve">. In the past, too, there were no statements about their precarious conditions, hate crimes against them, the Green-Card backlog, their family separation, and its generational effects on their children.26 Instead, </w:t>
      </w:r>
      <w:r w:rsidRPr="004A647A">
        <w:rPr>
          <w:rStyle w:val="StyleUnderline"/>
        </w:rPr>
        <w:t xml:space="preserve">the </w:t>
      </w:r>
      <w:r w:rsidRPr="004A647A">
        <w:rPr>
          <w:rStyle w:val="StyleUnderline"/>
          <w:highlight w:val="cyan"/>
        </w:rPr>
        <w:t>AFL-CIO</w:t>
      </w:r>
      <w:r w:rsidRPr="004A647A">
        <w:rPr>
          <w:rStyle w:val="StyleUnderline"/>
        </w:rPr>
        <w:t xml:space="preserve"> has </w:t>
      </w:r>
      <w:r w:rsidRPr="004A647A">
        <w:rPr>
          <w:rStyle w:val="StyleUnderline"/>
          <w:highlight w:val="cyan"/>
        </w:rPr>
        <w:t>expressed concern about</w:t>
      </w:r>
      <w:r w:rsidRPr="004A647A">
        <w:rPr>
          <w:rStyle w:val="StyleUnderline"/>
        </w:rPr>
        <w:t xml:space="preserve"> the program causing </w:t>
      </w:r>
      <w:r w:rsidRPr="004A647A">
        <w:rPr>
          <w:rStyle w:val="StyleUnderline"/>
          <w:highlight w:val="cyan"/>
        </w:rPr>
        <w:t>wage depression</w:t>
      </w:r>
      <w:r w:rsidRPr="004A647A">
        <w:rPr>
          <w:rStyle w:val="StyleUnderline"/>
        </w:rPr>
        <w:t xml:space="preserve"> for American workers by importing cheap labor, and reducing jobs for Black and Hispanic workers</w:t>
      </w:r>
      <w:r w:rsidRPr="004A647A">
        <w:rPr>
          <w:sz w:val="16"/>
        </w:rPr>
        <w:t>.[27]</w:t>
      </w:r>
    </w:p>
    <w:p w14:paraId="2C38FADA" w14:textId="77777777" w:rsidR="004D68D9" w:rsidRPr="004A647A" w:rsidRDefault="004D68D9" w:rsidP="004D68D9">
      <w:pPr>
        <w:rPr>
          <w:sz w:val="16"/>
        </w:rPr>
      </w:pPr>
      <w:r w:rsidRPr="004A647A">
        <w:rPr>
          <w:sz w:val="16"/>
        </w:rPr>
        <w:t>In January 2025, the progressive and pro-labor lawmaker Senator Bernie Sanders issued a memorandum on behalf of the U.S. Senate Committee on Health, Education, Labor, and Pensions.[28] In that document, he accused tech billionaires of reaping profit by hiring cheap labor with this “indentured” visa. Senator Sanders has sought significant reform in the program, because it  constrains U.S. workers’ and foreign workers’ rights.</w:t>
      </w:r>
    </w:p>
    <w:p w14:paraId="20FC4A26" w14:textId="77777777" w:rsidR="004D68D9" w:rsidRPr="004A647A" w:rsidRDefault="004D68D9" w:rsidP="004D68D9">
      <w:pPr>
        <w:rPr>
          <w:sz w:val="16"/>
        </w:rPr>
      </w:pPr>
      <w:r w:rsidRPr="004A647A">
        <w:rPr>
          <w:sz w:val="16"/>
        </w:rPr>
        <w:t>Senator Sanders’s statement has partially echoed what Indian immigrant tech workers and many labor scholars had been stating for decades—that the H-1B visa allows employers to underpay them, depress wages in the U.S. labor market, and harm all workers. But, Senator Sanders has failed Indian immigrant workers on one crucial point—the definition of cheap labor.</w:t>
      </w:r>
    </w:p>
    <w:p w14:paraId="09B55C30" w14:textId="77777777" w:rsidR="004D68D9" w:rsidRDefault="004D68D9" w:rsidP="004D68D9">
      <w:pPr>
        <w:rPr>
          <w:sz w:val="16"/>
        </w:rPr>
      </w:pPr>
      <w:r w:rsidRPr="004A647A">
        <w:rPr>
          <w:sz w:val="16"/>
        </w:rPr>
        <w:t xml:space="preserve">The </w:t>
      </w:r>
      <w:r w:rsidRPr="004A647A">
        <w:rPr>
          <w:rStyle w:val="StyleUnderline"/>
          <w:highlight w:val="cyan"/>
        </w:rPr>
        <w:t>academic literature</w:t>
      </w:r>
      <w:r w:rsidRPr="004A647A">
        <w:rPr>
          <w:rStyle w:val="StyleUnderline"/>
        </w:rPr>
        <w:t xml:space="preserve"> on labor that highlights the effects of race, gender, caste, and migration defines the term cheap labor by focusing on the capitalist mechanisms of labor devaluation, instead of the actual skills that workers hold</w:t>
      </w:r>
      <w:r w:rsidRPr="004A647A">
        <w:rPr>
          <w:sz w:val="16"/>
        </w:rPr>
        <w:t xml:space="preserve">.[29] </w:t>
      </w:r>
      <w:r w:rsidRPr="004A647A">
        <w:rPr>
          <w:rStyle w:val="StyleUnderline"/>
          <w:highlight w:val="cyan"/>
        </w:rPr>
        <w:t>Scholars have shown</w:t>
      </w:r>
      <w:r w:rsidRPr="004A647A">
        <w:rPr>
          <w:rStyle w:val="StyleUnderline"/>
        </w:rPr>
        <w:t xml:space="preserve"> that despite having valuable skills, socially marginalized labor groups</w:t>
      </w:r>
      <w:r w:rsidRPr="004A647A">
        <w:rPr>
          <w:sz w:val="16"/>
        </w:rPr>
        <w:t xml:space="preserve"> (such as racial and ethnic minorities, women workers, and immigrants) </w:t>
      </w:r>
      <w:r w:rsidRPr="004A647A">
        <w:rPr>
          <w:rStyle w:val="StyleUnderline"/>
        </w:rPr>
        <w:t xml:space="preserve">are devalued, dehumanized, and turned into cheap labor. </w:t>
      </w:r>
      <w:r w:rsidRPr="004A647A">
        <w:rPr>
          <w:rStyle w:val="StyleUnderline"/>
          <w:highlight w:val="cyan"/>
        </w:rPr>
        <w:t>Restrictions</w:t>
      </w:r>
      <w:r w:rsidRPr="004A647A">
        <w:rPr>
          <w:rStyle w:val="StyleUnderline"/>
        </w:rPr>
        <w:t xml:space="preserve"> </w:t>
      </w:r>
      <w:r w:rsidRPr="004A647A">
        <w:rPr>
          <w:rStyle w:val="Emphasis"/>
          <w:highlight w:val="cyan"/>
        </w:rPr>
        <w:t>on citizenship rights</w:t>
      </w:r>
      <w:r w:rsidRPr="004A647A">
        <w:rPr>
          <w:rStyle w:val="StyleUnderline"/>
        </w:rPr>
        <w:t xml:space="preserve"> </w:t>
      </w:r>
      <w:r w:rsidRPr="004A647A">
        <w:rPr>
          <w:sz w:val="16"/>
        </w:rPr>
        <w:t xml:space="preserve">and constraints on activism lead to such labor devaluation or cheapening.[30] Owing to their prolonged exclusion from U.S. citizenship, </w:t>
      </w:r>
      <w:r w:rsidRPr="004A647A">
        <w:rPr>
          <w:rStyle w:val="StyleUnderline"/>
          <w:highlight w:val="cyan"/>
        </w:rPr>
        <w:t>Indian</w:t>
      </w:r>
      <w:r w:rsidRPr="004A647A">
        <w:rPr>
          <w:sz w:val="16"/>
        </w:rPr>
        <w:t xml:space="preserve"> immigrant </w:t>
      </w:r>
      <w:r w:rsidRPr="004A647A">
        <w:rPr>
          <w:rStyle w:val="StyleUnderline"/>
          <w:highlight w:val="cyan"/>
        </w:rPr>
        <w:t>tech workers</w:t>
      </w:r>
      <w:r w:rsidRPr="004A647A">
        <w:rPr>
          <w:sz w:val="16"/>
        </w:rPr>
        <w:t xml:space="preserve"> are indeed reduced to a cheap labor position. They </w:t>
      </w:r>
      <w:r w:rsidRPr="004A647A">
        <w:rPr>
          <w:sz w:val="16"/>
          <w:highlight w:val="cyan"/>
        </w:rPr>
        <w:t>e</w:t>
      </w:r>
      <w:r w:rsidRPr="004A647A">
        <w:rPr>
          <w:rStyle w:val="StyleUnderline"/>
          <w:highlight w:val="cyan"/>
        </w:rPr>
        <w:t>xperience</w:t>
      </w:r>
      <w:r w:rsidRPr="004A647A">
        <w:rPr>
          <w:rStyle w:val="StyleUnderline"/>
        </w:rPr>
        <w:t xml:space="preserve"> </w:t>
      </w:r>
      <w:r w:rsidRPr="004A647A">
        <w:rPr>
          <w:rStyle w:val="Emphasis"/>
          <w:highlight w:val="cyan"/>
        </w:rPr>
        <w:t>restrictions</w:t>
      </w:r>
      <w:r w:rsidRPr="004A647A">
        <w:rPr>
          <w:rStyle w:val="StyleUnderline"/>
        </w:rPr>
        <w:t xml:space="preserve"> </w:t>
      </w:r>
      <w:r w:rsidRPr="004A647A">
        <w:rPr>
          <w:rStyle w:val="StyleUnderline"/>
          <w:highlight w:val="cyan"/>
        </w:rPr>
        <w:t xml:space="preserve">on </w:t>
      </w:r>
      <w:r w:rsidRPr="004A647A">
        <w:rPr>
          <w:rStyle w:val="Emphasis"/>
          <w:highlight w:val="cyan"/>
        </w:rPr>
        <w:t>mobility</w:t>
      </w:r>
      <w:r w:rsidRPr="004A647A">
        <w:rPr>
          <w:rStyle w:val="StyleUnderline"/>
        </w:rPr>
        <w:t xml:space="preserve">, </w:t>
      </w:r>
      <w:r w:rsidRPr="004A647A">
        <w:rPr>
          <w:rStyle w:val="Emphasis"/>
          <w:highlight w:val="cyan"/>
        </w:rPr>
        <w:t>income</w:t>
      </w:r>
      <w:r w:rsidRPr="004A647A">
        <w:rPr>
          <w:rStyle w:val="StyleUnderline"/>
        </w:rPr>
        <w:t xml:space="preserve">, </w:t>
      </w:r>
      <w:r w:rsidRPr="004A647A">
        <w:rPr>
          <w:rStyle w:val="Emphasis"/>
          <w:highlight w:val="cyan"/>
        </w:rPr>
        <w:t>promotions</w:t>
      </w:r>
      <w:r w:rsidRPr="004A647A">
        <w:rPr>
          <w:rStyle w:val="StyleUnderline"/>
        </w:rPr>
        <w:t xml:space="preserve">, </w:t>
      </w:r>
      <w:r w:rsidRPr="004A647A">
        <w:rPr>
          <w:rStyle w:val="StyleUnderline"/>
          <w:highlight w:val="cyan"/>
        </w:rPr>
        <w:t>and</w:t>
      </w:r>
      <w:r w:rsidRPr="004A647A">
        <w:rPr>
          <w:rStyle w:val="StyleUnderline"/>
        </w:rPr>
        <w:t xml:space="preserve"> even </w:t>
      </w:r>
      <w:r w:rsidRPr="004A647A">
        <w:rPr>
          <w:rStyle w:val="Emphasis"/>
          <w:highlight w:val="cyan"/>
        </w:rPr>
        <w:t>family formation</w:t>
      </w:r>
      <w:r w:rsidRPr="004A647A">
        <w:rPr>
          <w:sz w:val="16"/>
        </w:rPr>
        <w:t>.[31]</w:t>
      </w:r>
    </w:p>
    <w:p w14:paraId="0D9E62C0" w14:textId="77777777" w:rsidR="004D68D9" w:rsidRDefault="004D68D9" w:rsidP="004D68D9">
      <w:pPr>
        <w:pStyle w:val="Heading4"/>
      </w:pPr>
      <w:r w:rsidRPr="00C95AD1">
        <w:rPr>
          <w:u w:val="single"/>
        </w:rPr>
        <w:t>Newest studies</w:t>
      </w:r>
      <w:r>
        <w:t xml:space="preserve"> confirm.</w:t>
      </w:r>
    </w:p>
    <w:p w14:paraId="103F13E7" w14:textId="77777777" w:rsidR="004D68D9" w:rsidRDefault="004D68D9" w:rsidP="004D68D9">
      <w:r>
        <w:t xml:space="preserve">Riku </w:t>
      </w:r>
      <w:r w:rsidRPr="00C95AD1">
        <w:rPr>
          <w:rStyle w:val="Style13ptBold"/>
        </w:rPr>
        <w:t>Kawakami 25</w:t>
      </w:r>
      <w:r>
        <w:t xml:space="preserve">. </w:t>
      </w:r>
      <w:r w:rsidRPr="002F634F">
        <w:t>School of Social and Political Sciences, University of Glasgow</w:t>
      </w:r>
      <w:r>
        <w:t>. “</w:t>
      </w:r>
      <w:r w:rsidRPr="00C95AD1">
        <w:t>Who gets in? a conjoint analysis of labour market demand and immigration preferences in England and Japan</w:t>
      </w:r>
      <w:r>
        <w:t xml:space="preserve">.” Journal of Ethnic and Migration Studies. February 17, 2025. </w:t>
      </w:r>
      <w:r w:rsidRPr="00C95AD1">
        <w:t>https://www.tandfonline.com/doi/full/10.1080/1369183X.2025.2545432?af=R#abstract</w:t>
      </w:r>
    </w:p>
    <w:p w14:paraId="5EEB4894" w14:textId="77777777" w:rsidR="004D68D9" w:rsidRDefault="004D68D9" w:rsidP="004D68D9">
      <w:pPr>
        <w:rPr>
          <w:sz w:val="16"/>
        </w:rPr>
      </w:pPr>
      <w:r w:rsidRPr="00C95AD1">
        <w:rPr>
          <w:sz w:val="16"/>
        </w:rPr>
        <w:t xml:space="preserve">This paper expands this area of research by arguing that </w:t>
      </w:r>
      <w:r w:rsidRPr="00C95AD1">
        <w:rPr>
          <w:rStyle w:val="StyleUnderline"/>
          <w:highlight w:val="cyan"/>
        </w:rPr>
        <w:t>labour</w:t>
      </w:r>
      <w:r w:rsidRPr="00C95AD1">
        <w:rPr>
          <w:rStyle w:val="StyleUnderline"/>
        </w:rPr>
        <w:t xml:space="preserve"> market </w:t>
      </w:r>
      <w:r w:rsidRPr="00C95AD1">
        <w:rPr>
          <w:rStyle w:val="StyleUnderline"/>
          <w:highlight w:val="cyan"/>
        </w:rPr>
        <w:t>demand</w:t>
      </w:r>
      <w:r w:rsidRPr="00C95AD1">
        <w:rPr>
          <w:rStyle w:val="StyleUnderline"/>
        </w:rPr>
        <w:t xml:space="preserve"> is an important additional factor </w:t>
      </w:r>
      <w:r w:rsidRPr="00C95AD1">
        <w:rPr>
          <w:rStyle w:val="StyleUnderline"/>
          <w:highlight w:val="cyan"/>
        </w:rPr>
        <w:t>beyond skill alone</w:t>
      </w:r>
      <w:r w:rsidRPr="00C95AD1">
        <w:rPr>
          <w:rStyle w:val="StyleUnderline"/>
        </w:rPr>
        <w:t xml:space="preserve"> that </w:t>
      </w:r>
      <w:r w:rsidRPr="00C95AD1">
        <w:rPr>
          <w:rStyle w:val="Emphasis"/>
          <w:highlight w:val="cyan"/>
        </w:rPr>
        <w:t>influences</w:t>
      </w:r>
      <w:r w:rsidRPr="00C95AD1">
        <w:rPr>
          <w:rStyle w:val="StyleUnderline"/>
          <w:highlight w:val="cyan"/>
        </w:rPr>
        <w:t xml:space="preserve"> judgments about </w:t>
      </w:r>
      <w:r w:rsidRPr="00C95AD1">
        <w:rPr>
          <w:rStyle w:val="Emphasis"/>
          <w:highlight w:val="cyan"/>
        </w:rPr>
        <w:t>immigration</w:t>
      </w:r>
      <w:r w:rsidRPr="00C95AD1">
        <w:rPr>
          <w:sz w:val="16"/>
        </w:rPr>
        <w:t xml:space="preserve">. This paper contends that, though accurate, skill level alone may be an incomplete picture in how people make decisions about the desirability of potential immigrants. Our </w:t>
      </w:r>
      <w:r w:rsidRPr="00C95AD1">
        <w:rPr>
          <w:rStyle w:val="StyleUnderline"/>
          <w:highlight w:val="cyan"/>
        </w:rPr>
        <w:t>study asks</w:t>
      </w:r>
      <w:r w:rsidRPr="00C95AD1">
        <w:rPr>
          <w:sz w:val="16"/>
        </w:rPr>
        <w:t xml:space="preserve"> Japanese and English </w:t>
      </w:r>
      <w:r w:rsidRPr="00C95AD1">
        <w:rPr>
          <w:rStyle w:val="StyleUnderline"/>
        </w:rPr>
        <w:t xml:space="preserve">respondents whether they </w:t>
      </w:r>
      <w:r w:rsidRPr="00C95AD1">
        <w:rPr>
          <w:rStyle w:val="StyleUnderline"/>
          <w:highlight w:val="cyan"/>
        </w:rPr>
        <w:t xml:space="preserve">would grant a </w:t>
      </w:r>
      <w:r w:rsidRPr="00C95AD1">
        <w:rPr>
          <w:rStyle w:val="Emphasis"/>
          <w:highlight w:val="cyan"/>
        </w:rPr>
        <w:t>hypothetical</w:t>
      </w:r>
      <w:r w:rsidRPr="00C95AD1">
        <w:rPr>
          <w:rStyle w:val="StyleUnderline"/>
        </w:rPr>
        <w:t xml:space="preserve"> migrant a </w:t>
      </w:r>
      <w:r w:rsidRPr="00C95AD1">
        <w:rPr>
          <w:rStyle w:val="StyleUnderline"/>
          <w:highlight w:val="cyan"/>
        </w:rPr>
        <w:t>work visa</w:t>
      </w:r>
      <w:r w:rsidRPr="00C95AD1">
        <w:rPr>
          <w:rStyle w:val="StyleUnderline"/>
        </w:rPr>
        <w:t xml:space="preserve"> while varying their occupations along with the country of origin, gender, age and length of visa characteristics</w:t>
      </w:r>
      <w:r w:rsidRPr="00C95AD1">
        <w:rPr>
          <w:sz w:val="16"/>
        </w:rPr>
        <w:t xml:space="preserve">. Although we replicate the </w:t>
      </w:r>
      <w:r w:rsidRPr="00C95AD1">
        <w:rPr>
          <w:rStyle w:val="StyleUnderline"/>
          <w:highlight w:val="cyan"/>
        </w:rPr>
        <w:t>finding</w:t>
      </w:r>
      <w:r w:rsidRPr="00C95AD1">
        <w:rPr>
          <w:sz w:val="16"/>
        </w:rPr>
        <w:t xml:space="preserve"> that higher-skilled immigrants are generally preferred, we also find that </w:t>
      </w:r>
      <w:r w:rsidRPr="00C95AD1">
        <w:rPr>
          <w:rStyle w:val="StyleUnderline"/>
        </w:rPr>
        <w:t xml:space="preserve">labour </w:t>
      </w:r>
      <w:r w:rsidRPr="00C95AD1">
        <w:rPr>
          <w:rStyle w:val="StyleUnderline"/>
          <w:highlight w:val="cyan"/>
        </w:rPr>
        <w:t>market demand</w:t>
      </w:r>
      <w:r w:rsidRPr="00C95AD1">
        <w:rPr>
          <w:rStyle w:val="StyleUnderline"/>
        </w:rPr>
        <w:t xml:space="preserve"> is </w:t>
      </w:r>
      <w:r w:rsidRPr="00C95AD1">
        <w:rPr>
          <w:rStyle w:val="Emphasis"/>
          <w:highlight w:val="cyan"/>
        </w:rPr>
        <w:t>additionally important</w:t>
      </w:r>
      <w:r w:rsidRPr="00C95AD1">
        <w:rPr>
          <w:sz w:val="16"/>
        </w:rPr>
        <w:t xml:space="preserve">. A second novel finding that emerges is the greater variation in support by occupation among English respondents. The latter finding is perhaps </w:t>
      </w:r>
      <w:r w:rsidRPr="00C95AD1">
        <w:rPr>
          <w:rStyle w:val="StyleUnderline"/>
        </w:rPr>
        <w:t xml:space="preserve">reflective of an English political and media environment where immigration </w:t>
      </w:r>
      <w:r w:rsidRPr="00C95AD1">
        <w:rPr>
          <w:rStyle w:val="StyleUnderline"/>
          <w:highlight w:val="cyan"/>
        </w:rPr>
        <w:t>debates</w:t>
      </w:r>
      <w:r w:rsidRPr="00C95AD1">
        <w:rPr>
          <w:rStyle w:val="StyleUnderline"/>
        </w:rPr>
        <w:t xml:space="preserve"> are front and centre and the </w:t>
      </w:r>
      <w:r w:rsidRPr="00C95AD1">
        <w:rPr>
          <w:rStyle w:val="StyleUnderline"/>
          <w:highlight w:val="cyan"/>
        </w:rPr>
        <w:t xml:space="preserve">cause of </w:t>
      </w:r>
      <w:r w:rsidRPr="00C95AD1">
        <w:rPr>
          <w:rStyle w:val="Emphasis"/>
          <w:highlight w:val="cyan"/>
        </w:rPr>
        <w:t>internal strife</w:t>
      </w:r>
      <w:r w:rsidRPr="00C95AD1">
        <w:rPr>
          <w:rStyle w:val="StyleUnderline"/>
        </w:rPr>
        <w:t xml:space="preserve"> within and across political parties</w:t>
      </w:r>
      <w:r w:rsidRPr="00C95AD1">
        <w:rPr>
          <w:sz w:val="16"/>
        </w:rPr>
        <w:t>, rather than deliberately downplayed as it is by Japanese political elites.</w:t>
      </w:r>
    </w:p>
    <w:p w14:paraId="034C306F" w14:textId="77777777" w:rsidR="004D68D9" w:rsidRDefault="004D68D9" w:rsidP="004D68D9">
      <w:pPr>
        <w:pStyle w:val="Heading3"/>
      </w:pPr>
      <w:r>
        <w:t>AT: Link Turn---2NC</w:t>
      </w:r>
    </w:p>
    <w:p w14:paraId="1CEABD8F" w14:textId="77777777" w:rsidR="004D68D9" w:rsidRDefault="004D68D9" w:rsidP="004D68D9"/>
    <w:p w14:paraId="7476E95F" w14:textId="77777777" w:rsidR="004D68D9" w:rsidRDefault="004D68D9" w:rsidP="004D68D9">
      <w:pPr>
        <w:pStyle w:val="Heading4"/>
      </w:pPr>
      <w:r>
        <w:t xml:space="preserve">Make competitive relative to </w:t>
      </w:r>
      <w:r w:rsidRPr="00693F53">
        <w:t>firms</w:t>
      </w:r>
      <w:r>
        <w:t xml:space="preserve"> in </w:t>
      </w:r>
      <w:r>
        <w:rPr>
          <w:u w:val="single"/>
        </w:rPr>
        <w:t>other countries</w:t>
      </w:r>
      <w:r>
        <w:t>!</w:t>
      </w:r>
    </w:p>
    <w:p w14:paraId="10E3CADD" w14:textId="77777777" w:rsidR="004D68D9" w:rsidRPr="004C525B" w:rsidRDefault="004D68D9" w:rsidP="004D68D9">
      <w:r w:rsidRPr="00693F53">
        <w:rPr>
          <w:rStyle w:val="Style13ptBold"/>
          <w:highlight w:val="yellow"/>
        </w:rPr>
        <w:t>Baird ’25</w:t>
      </w:r>
      <w:r w:rsidRPr="00BC3CE4">
        <w:rPr>
          <w:rStyle w:val="Style13ptBold"/>
        </w:rPr>
        <w:t xml:space="preserve"> </w:t>
      </w:r>
      <w:r>
        <w:t>[Charles W.; July 29; PhD, Professor of Economics Emeritus, California State University, East Bay; Cato Institute, “Reforming Federal Laws on Private Sector Labor Unions,” https://www.cato.org/policy-analysis/reforming-federal-laws-private-sector-labor-unions]</w:t>
      </w:r>
    </w:p>
    <w:p w14:paraId="0DEA42C0" w14:textId="77777777" w:rsidR="004D68D9" w:rsidRDefault="004D68D9" w:rsidP="004D68D9">
      <w:pPr>
        <w:rPr>
          <w:sz w:val="16"/>
        </w:rPr>
      </w:pPr>
      <w:r w:rsidRPr="002B4B75">
        <w:rPr>
          <w:rStyle w:val="StyleUnderline"/>
          <w:highlight w:val="cyan"/>
        </w:rPr>
        <w:t xml:space="preserve">Allow </w:t>
      </w:r>
      <w:r w:rsidRPr="002B4B75">
        <w:rPr>
          <w:rStyle w:val="Emphasis"/>
          <w:highlight w:val="cyan"/>
        </w:rPr>
        <w:t>Company Unions</w:t>
      </w:r>
      <w:r w:rsidRPr="00A7507D">
        <w:rPr>
          <w:sz w:val="16"/>
        </w:rPr>
        <w:t xml:space="preserve">. Congress should repeal section 8(a)2 of the NLRA, which bans so-called company unions. </w:t>
      </w:r>
      <w:r w:rsidRPr="002B4B75">
        <w:rPr>
          <w:rStyle w:val="StyleUnderline"/>
          <w:highlight w:val="cyan"/>
        </w:rPr>
        <w:t xml:space="preserve">Labor-management </w:t>
      </w:r>
      <w:r w:rsidRPr="002B4B75">
        <w:rPr>
          <w:rStyle w:val="Emphasis"/>
          <w:highlight w:val="cyan"/>
        </w:rPr>
        <w:t>coop</w:t>
      </w:r>
      <w:r w:rsidRPr="00672166">
        <w:rPr>
          <w:rStyle w:val="StyleUnderline"/>
        </w:rPr>
        <w:t xml:space="preserve">eration </w:t>
      </w:r>
      <w:r w:rsidRPr="002B4B75">
        <w:rPr>
          <w:rStyle w:val="StyleUnderline"/>
          <w:highlight w:val="cyan"/>
        </w:rPr>
        <w:t xml:space="preserve">is </w:t>
      </w:r>
      <w:r w:rsidRPr="002B4B75">
        <w:rPr>
          <w:rStyle w:val="Emphasis"/>
          <w:highlight w:val="cyan"/>
        </w:rPr>
        <w:t>important</w:t>
      </w:r>
      <w:r w:rsidRPr="002B4B75">
        <w:rPr>
          <w:rStyle w:val="StyleUnderline"/>
          <w:highlight w:val="cyan"/>
        </w:rPr>
        <w:t xml:space="preserve"> for</w:t>
      </w:r>
      <w:r w:rsidRPr="00A7507D">
        <w:rPr>
          <w:sz w:val="16"/>
        </w:rPr>
        <w:t xml:space="preserve"> the </w:t>
      </w:r>
      <w:r w:rsidRPr="002B4B75">
        <w:rPr>
          <w:rStyle w:val="StyleUnderline"/>
          <w:highlight w:val="cyan"/>
        </w:rPr>
        <w:t xml:space="preserve">ability of </w:t>
      </w:r>
      <w:r w:rsidRPr="002B4B75">
        <w:rPr>
          <w:rStyle w:val="Emphasis"/>
          <w:highlight w:val="cyan"/>
        </w:rPr>
        <w:t>American businesses</w:t>
      </w:r>
      <w:r w:rsidRPr="00672166">
        <w:rPr>
          <w:rStyle w:val="StyleUnderline"/>
        </w:rPr>
        <w:t xml:space="preserve"> and workers </w:t>
      </w:r>
      <w:r w:rsidRPr="00693F53">
        <w:rPr>
          <w:rStyle w:val="Emphasis"/>
          <w:highlight w:val="yellow"/>
        </w:rPr>
        <w:t>to compete in the global marketplace</w:t>
      </w:r>
      <w:r w:rsidRPr="00A7507D">
        <w:rPr>
          <w:sz w:val="16"/>
        </w:rPr>
        <w:t xml:space="preserve">. Workers who want to have a voice in company decisionmaking without going through a union should be free to do so. </w:t>
      </w:r>
      <w:r w:rsidRPr="002B4B75">
        <w:rPr>
          <w:rStyle w:val="StyleUnderline"/>
          <w:highlight w:val="cyan"/>
        </w:rPr>
        <w:t>The</w:t>
      </w:r>
      <w:r w:rsidRPr="00A7507D">
        <w:rPr>
          <w:rStyle w:val="StyleUnderline"/>
        </w:rPr>
        <w:t xml:space="preserve"> current </w:t>
      </w:r>
      <w:r w:rsidRPr="002B4B75">
        <w:rPr>
          <w:rStyle w:val="Emphasis"/>
          <w:highlight w:val="cyan"/>
        </w:rPr>
        <w:t>ban</w:t>
      </w:r>
      <w:r w:rsidRPr="002B4B75">
        <w:rPr>
          <w:rStyle w:val="StyleUnderline"/>
          <w:highlight w:val="cyan"/>
        </w:rPr>
        <w:t xml:space="preserve"> on </w:t>
      </w:r>
      <w:r w:rsidRPr="002B4B75">
        <w:rPr>
          <w:rStyle w:val="Emphasis"/>
          <w:highlight w:val="cyan"/>
        </w:rPr>
        <w:t>coop</w:t>
      </w:r>
      <w:r w:rsidRPr="00A7507D">
        <w:rPr>
          <w:rStyle w:val="StyleUnderline"/>
        </w:rPr>
        <w:t xml:space="preserve">eration, as strengthened by </w:t>
      </w:r>
      <w:r w:rsidRPr="00A7507D">
        <w:rPr>
          <w:rStyle w:val="Emphasis"/>
        </w:rPr>
        <w:t>court</w:t>
      </w:r>
      <w:r w:rsidRPr="00A7507D">
        <w:rPr>
          <w:sz w:val="16"/>
        </w:rPr>
        <w:t xml:space="preserve"> decision</w:t>
      </w:r>
      <w:r w:rsidRPr="00A7507D">
        <w:rPr>
          <w:rStyle w:val="Emphasis"/>
        </w:rPr>
        <w:t>s</w:t>
      </w:r>
      <w:r w:rsidRPr="00A7507D">
        <w:rPr>
          <w:sz w:val="16"/>
        </w:rPr>
        <w:t xml:space="preserve">, </w:t>
      </w:r>
      <w:r w:rsidRPr="002B4B75">
        <w:rPr>
          <w:rStyle w:val="StyleUnderline"/>
          <w:highlight w:val="cyan"/>
        </w:rPr>
        <w:t xml:space="preserve">makes </w:t>
      </w:r>
      <w:r w:rsidRPr="002B4B75">
        <w:rPr>
          <w:rStyle w:val="Emphasis"/>
          <w:highlight w:val="cyan"/>
        </w:rPr>
        <w:t>no</w:t>
      </w:r>
      <w:r w:rsidRPr="00A7507D">
        <w:rPr>
          <w:rStyle w:val="StyleUnderline"/>
        </w:rPr>
        <w:t xml:space="preserve"> economic </w:t>
      </w:r>
      <w:r w:rsidRPr="002B4B75">
        <w:rPr>
          <w:rStyle w:val="Emphasis"/>
          <w:highlight w:val="cyan"/>
        </w:rPr>
        <w:t>sense</w:t>
      </w:r>
      <w:r w:rsidRPr="00A7507D">
        <w:rPr>
          <w:rStyle w:val="StyleUnderline"/>
        </w:rPr>
        <w:t xml:space="preserve">. </w:t>
      </w:r>
      <w:r w:rsidRPr="002B4B75">
        <w:rPr>
          <w:rStyle w:val="StyleUnderline"/>
          <w:highlight w:val="cyan"/>
        </w:rPr>
        <w:t>Greater</w:t>
      </w:r>
      <w:r w:rsidRPr="00A7507D">
        <w:rPr>
          <w:rStyle w:val="StyleUnderline"/>
        </w:rPr>
        <w:t xml:space="preserve"> workplace </w:t>
      </w:r>
      <w:r w:rsidRPr="002B4B75">
        <w:rPr>
          <w:rStyle w:val="Emphasis"/>
          <w:highlight w:val="cyan"/>
        </w:rPr>
        <w:t>coop</w:t>
      </w:r>
      <w:r w:rsidRPr="00A7507D">
        <w:rPr>
          <w:rStyle w:val="StyleUnderline"/>
        </w:rPr>
        <w:t xml:space="preserve">eration would </w:t>
      </w:r>
      <w:r w:rsidRPr="002B4B75">
        <w:rPr>
          <w:rStyle w:val="StyleUnderline"/>
          <w:highlight w:val="cyan"/>
        </w:rPr>
        <w:t>increase</w:t>
      </w:r>
      <w:r w:rsidRPr="00A7507D">
        <w:rPr>
          <w:sz w:val="16"/>
        </w:rPr>
        <w:t xml:space="preserve"> workplace </w:t>
      </w:r>
      <w:r w:rsidRPr="002B4B75">
        <w:rPr>
          <w:rStyle w:val="Emphasis"/>
          <w:highlight w:val="cyan"/>
        </w:rPr>
        <w:t>productivity</w:t>
      </w:r>
      <w:r w:rsidRPr="00A7507D">
        <w:rPr>
          <w:sz w:val="16"/>
        </w:rPr>
        <w:t xml:space="preserve">, </w:t>
      </w:r>
      <w:r w:rsidRPr="00A7507D">
        <w:rPr>
          <w:rStyle w:val="StyleUnderline"/>
        </w:rPr>
        <w:t>and</w:t>
      </w:r>
      <w:r w:rsidRPr="00A7507D">
        <w:rPr>
          <w:sz w:val="16"/>
        </w:rPr>
        <w:t xml:space="preserve"> increased </w:t>
      </w:r>
      <w:r w:rsidRPr="00A7507D">
        <w:rPr>
          <w:rStyle w:val="Emphasis"/>
        </w:rPr>
        <w:t>productivity</w:t>
      </w:r>
      <w:r w:rsidRPr="00A7507D">
        <w:rPr>
          <w:rStyle w:val="StyleUnderline"/>
        </w:rPr>
        <w:t xml:space="preserve"> is </w:t>
      </w:r>
      <w:r w:rsidRPr="002B4B75">
        <w:rPr>
          <w:rStyle w:val="StyleUnderline"/>
          <w:highlight w:val="cyan"/>
        </w:rPr>
        <w:t>what</w:t>
      </w:r>
      <w:r w:rsidRPr="00A7507D">
        <w:rPr>
          <w:rStyle w:val="StyleUnderline"/>
        </w:rPr>
        <w:t xml:space="preserve"> </w:t>
      </w:r>
      <w:r w:rsidRPr="002B4B75">
        <w:rPr>
          <w:rStyle w:val="StyleUnderline"/>
        </w:rPr>
        <w:t>ultimately</w:t>
      </w:r>
      <w:r w:rsidRPr="00A7507D">
        <w:rPr>
          <w:rStyle w:val="StyleUnderline"/>
        </w:rPr>
        <w:t xml:space="preserve"> </w:t>
      </w:r>
      <w:r w:rsidRPr="002B4B75">
        <w:rPr>
          <w:rStyle w:val="Emphasis"/>
          <w:highlight w:val="cyan"/>
        </w:rPr>
        <w:t>boosts</w:t>
      </w:r>
      <w:r w:rsidRPr="00A7507D">
        <w:rPr>
          <w:sz w:val="16"/>
        </w:rPr>
        <w:t xml:space="preserve"> worker </w:t>
      </w:r>
      <w:r w:rsidRPr="002B4B75">
        <w:rPr>
          <w:rStyle w:val="Emphasis"/>
          <w:highlight w:val="cyan"/>
        </w:rPr>
        <w:t>wages</w:t>
      </w:r>
      <w:r w:rsidRPr="00A7507D">
        <w:rPr>
          <w:sz w:val="16"/>
        </w:rPr>
        <w:t xml:space="preserve">. For those reasons, </w:t>
      </w:r>
      <w:r w:rsidRPr="00A7507D">
        <w:rPr>
          <w:rStyle w:val="StyleUnderline"/>
        </w:rPr>
        <w:t>repealing section 8(a)2</w:t>
      </w:r>
      <w:r w:rsidRPr="00A7507D">
        <w:rPr>
          <w:sz w:val="16"/>
        </w:rPr>
        <w:t xml:space="preserve"> of the NLRA </w:t>
      </w:r>
      <w:r w:rsidRPr="00A7507D">
        <w:rPr>
          <w:rStyle w:val="StyleUnderline"/>
        </w:rPr>
        <w:t xml:space="preserve">would be a </w:t>
      </w:r>
      <w:r w:rsidRPr="00A7507D">
        <w:rPr>
          <w:rStyle w:val="Emphasis"/>
        </w:rPr>
        <w:t>win</w:t>
      </w:r>
      <w:r w:rsidRPr="00A7507D">
        <w:rPr>
          <w:rStyle w:val="StyleUnderline"/>
        </w:rPr>
        <w:t xml:space="preserve"> for </w:t>
      </w:r>
      <w:r w:rsidRPr="00A7507D">
        <w:rPr>
          <w:rStyle w:val="Emphasis"/>
        </w:rPr>
        <w:t>businesses</w:t>
      </w:r>
      <w:r w:rsidRPr="00A7507D">
        <w:rPr>
          <w:rStyle w:val="StyleUnderline"/>
        </w:rPr>
        <w:t xml:space="preserve"> and </w:t>
      </w:r>
      <w:r w:rsidRPr="00A7507D">
        <w:rPr>
          <w:rStyle w:val="Emphasis"/>
        </w:rPr>
        <w:t>workers alike</w:t>
      </w:r>
      <w:r w:rsidRPr="00A7507D">
        <w:rPr>
          <w:sz w:val="16"/>
        </w:rPr>
        <w:t>.</w:t>
      </w:r>
    </w:p>
    <w:p w14:paraId="6F0F77A5" w14:textId="77777777" w:rsidR="004D68D9" w:rsidRDefault="004D68D9" w:rsidP="004D68D9">
      <w:pPr>
        <w:rPr>
          <w:sz w:val="16"/>
        </w:rPr>
      </w:pPr>
    </w:p>
    <w:p w14:paraId="3F6DE21D" w14:textId="77777777" w:rsidR="004D68D9" w:rsidRDefault="004D68D9" w:rsidP="004D68D9"/>
    <w:p w14:paraId="75883F09" w14:textId="77777777" w:rsidR="004D68D9" w:rsidRPr="00693F53" w:rsidRDefault="004D68D9" w:rsidP="004D68D9"/>
    <w:p w14:paraId="06E72792" w14:textId="77777777" w:rsidR="004D68D9" w:rsidRPr="00693F53" w:rsidRDefault="004D68D9" w:rsidP="004D68D9"/>
    <w:p w14:paraId="6CE5C3B5" w14:textId="77777777" w:rsidR="004D68D9" w:rsidRDefault="004D68D9" w:rsidP="004D68D9">
      <w:pPr>
        <w:pStyle w:val="Heading3"/>
      </w:pPr>
      <w:r>
        <w:t>Impact---Add On---Cyber---2NC</w:t>
      </w:r>
    </w:p>
    <w:p w14:paraId="4591F562" w14:textId="77777777" w:rsidR="004D68D9" w:rsidRDefault="004D68D9" w:rsidP="004D68D9">
      <w:pPr>
        <w:pStyle w:val="Heading4"/>
      </w:pPr>
      <w:r>
        <w:t xml:space="preserve">Gentzel says HSI patches </w:t>
      </w:r>
      <w:r w:rsidRPr="00DC06DB">
        <w:rPr>
          <w:u w:val="single"/>
        </w:rPr>
        <w:t>cyber vulnerabilities</w:t>
      </w:r>
      <w:r>
        <w:t>.</w:t>
      </w:r>
    </w:p>
    <w:p w14:paraId="0B7F898C" w14:textId="77777777" w:rsidR="004D68D9" w:rsidRPr="00DC06DB" w:rsidRDefault="004D68D9" w:rsidP="004D68D9">
      <w:r>
        <w:t>&lt;&lt;&lt;</w:t>
      </w:r>
      <w:r w:rsidRPr="00DC06DB">
        <w:rPr>
          <w:highlight w:val="lightGray"/>
        </w:rPr>
        <w:t>FOR REFERENCE</w:t>
      </w:r>
      <w:r>
        <w:t>&gt;&gt;&gt;</w:t>
      </w:r>
    </w:p>
    <w:p w14:paraId="36CC6447" w14:textId="77777777" w:rsidR="004D68D9" w:rsidRPr="00C82763" w:rsidRDefault="004D68D9" w:rsidP="004D68D9">
      <w:pPr>
        <w:rPr>
          <w:sz w:val="16"/>
        </w:rPr>
      </w:pPr>
      <w:r w:rsidRPr="00C82763">
        <w:rPr>
          <w:sz w:val="16"/>
        </w:rPr>
        <w:t xml:space="preserve">Moreover, </w:t>
      </w:r>
      <w:r w:rsidRPr="00C82763">
        <w:rPr>
          <w:rStyle w:val="StyleUnderline"/>
        </w:rPr>
        <w:t xml:space="preserve">for high skill </w:t>
      </w:r>
      <w:r w:rsidRPr="0009735B">
        <w:rPr>
          <w:rStyle w:val="StyleUnderline"/>
          <w:highlight w:val="lightGray"/>
        </w:rPr>
        <w:t>immigrants</w:t>
      </w:r>
      <w:r w:rsidRPr="00C82763">
        <w:rPr>
          <w:rStyle w:val="StyleUnderline"/>
        </w:rPr>
        <w:t xml:space="preserve"> who are going to be </w:t>
      </w:r>
      <w:r w:rsidRPr="0009735B">
        <w:rPr>
          <w:rStyle w:val="StyleUnderline"/>
          <w:highlight w:val="lightGray"/>
        </w:rPr>
        <w:t>participating in high sensitivity parts</w:t>
      </w:r>
      <w:r w:rsidRPr="00C82763">
        <w:rPr>
          <w:rStyle w:val="StyleUnderline"/>
        </w:rPr>
        <w:t xml:space="preserve"> of the economy, elite social norms are more likely to be relevant</w:t>
      </w:r>
      <w:r w:rsidRPr="00C82763">
        <w:rPr>
          <w:sz w:val="16"/>
        </w:rPr>
        <w:t>. In the US, the citizens of cities like Boston can outcompete even Copenhagen in cooperation game experiments, though this advantage goes away when the ability to punish non-cooperation is removed.</w:t>
      </w:r>
    </w:p>
    <w:p w14:paraId="5A2FB5E8" w14:textId="77777777" w:rsidR="004D68D9" w:rsidRPr="00C82763" w:rsidRDefault="004D68D9" w:rsidP="004D68D9">
      <w:pPr>
        <w:rPr>
          <w:sz w:val="16"/>
        </w:rPr>
      </w:pPr>
      <w:r w:rsidRPr="00C82763">
        <w:rPr>
          <w:sz w:val="16"/>
        </w:rPr>
        <w:t>The above argument applies less in situations where human genetic engineering is broadly available rather than to just a narrow economic elite. However even if human genetic engineering becomes broadly available, early adopters will likely be elites. Given the influence of starting conditions on long-run outcomes, we suspect that influence on elites could have an outsize impact on the long run future: for example if genetic engineering were to yield numerous people with Von Neumann levels of intelligence.</w:t>
      </w:r>
    </w:p>
    <w:p w14:paraId="7362755F" w14:textId="77777777" w:rsidR="004D68D9" w:rsidRPr="00C82763" w:rsidRDefault="004D68D9" w:rsidP="004D68D9">
      <w:pPr>
        <w:rPr>
          <w:sz w:val="16"/>
        </w:rPr>
      </w:pPr>
      <w:r w:rsidRPr="00C82763">
        <w:rPr>
          <w:sz w:val="16"/>
        </w:rPr>
        <w:t xml:space="preserve">Higher salaries for </w:t>
      </w:r>
      <w:r w:rsidRPr="0009735B">
        <w:rPr>
          <w:rStyle w:val="Emphasis"/>
          <w:highlight w:val="lightGray"/>
        </w:rPr>
        <w:t>white collar work</w:t>
      </w:r>
      <w:r w:rsidRPr="00C82763">
        <w:rPr>
          <w:rStyle w:val="StyleUnderline"/>
        </w:rPr>
        <w:t xml:space="preserve"> in the US </w:t>
      </w:r>
      <w:r w:rsidRPr="0009735B">
        <w:rPr>
          <w:rStyle w:val="StyleUnderline"/>
          <w:highlight w:val="lightGray"/>
        </w:rPr>
        <w:t>discourage</w:t>
      </w:r>
      <w:r w:rsidRPr="00C82763">
        <w:rPr>
          <w:rStyle w:val="StyleUnderline"/>
        </w:rPr>
        <w:t xml:space="preserve"> riskier but potentially high paying </w:t>
      </w:r>
      <w:r w:rsidRPr="0009735B">
        <w:rPr>
          <w:rStyle w:val="StyleUnderline"/>
          <w:highlight w:val="lightGray"/>
        </w:rPr>
        <w:t>shady</w:t>
      </w:r>
      <w:r w:rsidRPr="00C82763">
        <w:rPr>
          <w:rStyle w:val="StyleUnderline"/>
        </w:rPr>
        <w:t xml:space="preserve"> black hat(ish) </w:t>
      </w:r>
      <w:r w:rsidRPr="0009735B">
        <w:rPr>
          <w:rStyle w:val="StyleUnderline"/>
          <w:highlight w:val="lightGray"/>
        </w:rPr>
        <w:t>industries</w:t>
      </w:r>
      <w:r w:rsidRPr="00C82763">
        <w:rPr>
          <w:sz w:val="16"/>
        </w:rPr>
        <w:t>.</w:t>
      </w:r>
    </w:p>
    <w:p w14:paraId="233DB387" w14:textId="77777777" w:rsidR="004D68D9" w:rsidRPr="00DC06DB" w:rsidRDefault="004D68D9" w:rsidP="004D68D9">
      <w:pPr>
        <w:rPr>
          <w:sz w:val="16"/>
        </w:rPr>
      </w:pPr>
      <w:r w:rsidRPr="00C82763">
        <w:rPr>
          <w:sz w:val="16"/>
        </w:rPr>
        <w:t xml:space="preserve">Decreasing barriers to immigration for Israelis in particular seems valuable with regards to </w:t>
      </w:r>
      <w:r w:rsidRPr="0009735B">
        <w:rPr>
          <w:rStyle w:val="StyleUnderline"/>
          <w:highlight w:val="lightGray"/>
        </w:rPr>
        <w:t>mitigating</w:t>
      </w:r>
      <w:r w:rsidRPr="00C82763">
        <w:rPr>
          <w:rStyle w:val="StyleUnderline"/>
        </w:rPr>
        <w:t xml:space="preserve"> the spread of </w:t>
      </w:r>
      <w:r w:rsidRPr="0009735B">
        <w:rPr>
          <w:rStyle w:val="Emphasis"/>
          <w:highlight w:val="lightGray"/>
        </w:rPr>
        <w:t>cyber-weapons</w:t>
      </w:r>
      <w:r w:rsidRPr="00C82763">
        <w:rPr>
          <w:sz w:val="16"/>
        </w:rPr>
        <w:t>.</w:t>
      </w:r>
    </w:p>
    <w:p w14:paraId="111CF8D2" w14:textId="77777777" w:rsidR="004D68D9" w:rsidRPr="00DC06DB" w:rsidRDefault="004D68D9" w:rsidP="004D68D9">
      <w:pPr>
        <w:pStyle w:val="Heading4"/>
      </w:pPr>
      <w:r>
        <w:t xml:space="preserve">Immigration is </w:t>
      </w:r>
      <w:r w:rsidRPr="00DC06DB">
        <w:rPr>
          <w:u w:val="single"/>
        </w:rPr>
        <w:t>key</w:t>
      </w:r>
      <w:r>
        <w:t>.</w:t>
      </w:r>
    </w:p>
    <w:p w14:paraId="1F823B4D" w14:textId="77777777" w:rsidR="004D68D9" w:rsidRPr="00DC06DB" w:rsidRDefault="004D68D9" w:rsidP="004D68D9">
      <w:r>
        <w:t xml:space="preserve">Debrup </w:t>
      </w:r>
      <w:r w:rsidRPr="00DC06DB">
        <w:rPr>
          <w:rStyle w:val="Style13ptBold"/>
        </w:rPr>
        <w:t>Ghosh 24</w:t>
      </w:r>
      <w:r>
        <w:t>. Cybersecurity Expert for IT Security Guru. “</w:t>
      </w:r>
      <w:r w:rsidRPr="00DC06DB">
        <w:t>How Immigration Can Solve America’s Cybersecurity Shortage</w:t>
      </w:r>
      <w:r>
        <w:t xml:space="preserve">.” IT Security Guru. August 23, 2024. </w:t>
      </w:r>
      <w:r w:rsidRPr="00DC06DB">
        <w:t>https://www.itsecurityguru.org/2024/08/23/how-immigration-can-solve-americas-cybersecurity-shortage/</w:t>
      </w:r>
    </w:p>
    <w:p w14:paraId="6229B67D" w14:textId="77777777" w:rsidR="004D68D9" w:rsidRPr="008A1A5E" w:rsidRDefault="004D68D9" w:rsidP="004D68D9">
      <w:pPr>
        <w:rPr>
          <w:sz w:val="16"/>
        </w:rPr>
      </w:pPr>
      <w:r w:rsidRPr="008A1A5E">
        <w:rPr>
          <w:sz w:val="16"/>
        </w:rPr>
        <w:t xml:space="preserve">Looking ahead, the </w:t>
      </w:r>
      <w:r w:rsidRPr="008A1A5E">
        <w:rPr>
          <w:rStyle w:val="StyleUnderline"/>
          <w:highlight w:val="cyan"/>
        </w:rPr>
        <w:t>U.S. must ask</w:t>
      </w:r>
      <w:r w:rsidRPr="008A1A5E">
        <w:rPr>
          <w:rStyle w:val="StyleUnderline"/>
        </w:rPr>
        <w:t xml:space="preserve"> itself: </w:t>
      </w:r>
      <w:r w:rsidRPr="008A1A5E">
        <w:rPr>
          <w:rStyle w:val="StyleUnderline"/>
          <w:highlight w:val="cyan"/>
        </w:rPr>
        <w:t>what role does it want to play</w:t>
      </w:r>
      <w:r w:rsidRPr="008A1A5E">
        <w:rPr>
          <w:rStyle w:val="StyleUnderline"/>
        </w:rPr>
        <w:t xml:space="preserve"> in global cybersecurity 30 years from now</w:t>
      </w:r>
      <w:r w:rsidRPr="008A1A5E">
        <w:rPr>
          <w:sz w:val="16"/>
        </w:rPr>
        <w:t xml:space="preserve">? Will it continue to be </w:t>
      </w:r>
      <w:r w:rsidRPr="008A1A5E">
        <w:rPr>
          <w:rStyle w:val="StyleUnderline"/>
        </w:rPr>
        <w:t>the world’s cybersecurity leader, or will it cede that position to countries like Israel, China, or India?</w:t>
      </w:r>
      <w:r w:rsidRPr="008A1A5E">
        <w:rPr>
          <w:sz w:val="16"/>
        </w:rPr>
        <w:t xml:space="preserve"> The answer is clear—</w:t>
      </w:r>
      <w:r w:rsidRPr="008A1A5E">
        <w:rPr>
          <w:rStyle w:val="StyleUnderline"/>
          <w:highlight w:val="cyan"/>
        </w:rPr>
        <w:t>if the U.S. does not invest in</w:t>
      </w:r>
      <w:r w:rsidRPr="008A1A5E">
        <w:rPr>
          <w:rStyle w:val="StyleUnderline"/>
        </w:rPr>
        <w:t xml:space="preserve"> its </w:t>
      </w:r>
      <w:r w:rsidRPr="008A1A5E">
        <w:rPr>
          <w:rStyle w:val="StyleUnderline"/>
          <w:highlight w:val="cyan"/>
        </w:rPr>
        <w:t>cybers</w:t>
      </w:r>
      <w:r w:rsidRPr="008A1A5E">
        <w:rPr>
          <w:rStyle w:val="StyleUnderline"/>
        </w:rPr>
        <w:t xml:space="preserve">ecurity </w:t>
      </w:r>
      <w:r w:rsidRPr="008A1A5E">
        <w:rPr>
          <w:rStyle w:val="StyleUnderline"/>
          <w:highlight w:val="cyan"/>
        </w:rPr>
        <w:t>workforce</w:t>
      </w:r>
      <w:r w:rsidRPr="008A1A5E">
        <w:rPr>
          <w:rStyle w:val="StyleUnderline"/>
        </w:rPr>
        <w:t xml:space="preserve"> now, it </w:t>
      </w:r>
      <w:r w:rsidRPr="008A1A5E">
        <w:rPr>
          <w:rStyle w:val="StyleUnderline"/>
          <w:highlight w:val="cyan"/>
        </w:rPr>
        <w:t xml:space="preserve">risks </w:t>
      </w:r>
      <w:r w:rsidRPr="008A1A5E">
        <w:rPr>
          <w:rStyle w:val="Emphasis"/>
          <w:highlight w:val="cyan"/>
        </w:rPr>
        <w:t>losing</w:t>
      </w:r>
      <w:r w:rsidRPr="008A1A5E">
        <w:rPr>
          <w:rStyle w:val="StyleUnderline"/>
          <w:highlight w:val="cyan"/>
        </w:rPr>
        <w:t xml:space="preserve"> its </w:t>
      </w:r>
      <w:r w:rsidRPr="008A1A5E">
        <w:rPr>
          <w:rStyle w:val="Emphasis"/>
          <w:highlight w:val="cyan"/>
        </w:rPr>
        <w:t>leadership position</w:t>
      </w:r>
      <w:r w:rsidRPr="008A1A5E">
        <w:rPr>
          <w:rStyle w:val="StyleUnderline"/>
        </w:rPr>
        <w:t xml:space="preserve"> in the coming decades</w:t>
      </w:r>
      <w:r w:rsidRPr="008A1A5E">
        <w:rPr>
          <w:sz w:val="16"/>
        </w:rPr>
        <w:t>. We’ve seen this play out in other industries, such as electric vehicles, where the U.S. is struggling to catch up to Chinese automakers. To avoid a similar fate in cybersecurity, the U.S</w:t>
      </w:r>
      <w:r w:rsidRPr="008A1A5E">
        <w:rPr>
          <w:rStyle w:val="StyleUnderline"/>
        </w:rPr>
        <w:t xml:space="preserve">. must take bold steps to address the skills gap. One of the </w:t>
      </w:r>
      <w:r w:rsidRPr="008A1A5E">
        <w:rPr>
          <w:rStyle w:val="Emphasis"/>
          <w:highlight w:val="cyan"/>
        </w:rPr>
        <w:t>most effective</w:t>
      </w:r>
      <w:r w:rsidRPr="008A1A5E">
        <w:rPr>
          <w:rStyle w:val="StyleUnderline"/>
          <w:highlight w:val="cyan"/>
        </w:rPr>
        <w:t xml:space="preserve"> way</w:t>
      </w:r>
      <w:r w:rsidRPr="008A1A5E">
        <w:rPr>
          <w:rStyle w:val="StyleUnderline"/>
        </w:rPr>
        <w:t xml:space="preserve">s to do this is </w:t>
      </w:r>
      <w:r w:rsidRPr="008A1A5E">
        <w:rPr>
          <w:rStyle w:val="StyleUnderline"/>
          <w:highlight w:val="cyan"/>
        </w:rPr>
        <w:t xml:space="preserve">through </w:t>
      </w:r>
      <w:r w:rsidRPr="008A1A5E">
        <w:rPr>
          <w:rStyle w:val="Emphasis"/>
          <w:highlight w:val="cyan"/>
        </w:rPr>
        <w:t>immigration</w:t>
      </w:r>
      <w:r w:rsidRPr="008A1A5E">
        <w:rPr>
          <w:sz w:val="16"/>
        </w:rPr>
        <w:t>.</w:t>
      </w:r>
    </w:p>
    <w:p w14:paraId="754AB81E" w14:textId="77777777" w:rsidR="004D68D9" w:rsidRPr="008A1A5E" w:rsidRDefault="004D68D9" w:rsidP="004D68D9">
      <w:pPr>
        <w:rPr>
          <w:sz w:val="16"/>
        </w:rPr>
      </w:pPr>
      <w:r w:rsidRPr="008A1A5E">
        <w:rPr>
          <w:sz w:val="16"/>
        </w:rPr>
        <w:t>Immigration: A Solution to the Cybersecurity Shortage</w:t>
      </w:r>
    </w:p>
    <w:p w14:paraId="4E864784" w14:textId="77777777" w:rsidR="004D68D9" w:rsidRPr="008A1A5E" w:rsidRDefault="004D68D9" w:rsidP="004D68D9">
      <w:pPr>
        <w:rPr>
          <w:sz w:val="16"/>
        </w:rPr>
      </w:pPr>
      <w:r w:rsidRPr="008A1A5E">
        <w:rPr>
          <w:sz w:val="16"/>
        </w:rPr>
        <w:t xml:space="preserve">Immigration can help solve the cybersecurity skills shortage in several ways. </w:t>
      </w:r>
      <w:r w:rsidRPr="008A1A5E">
        <w:rPr>
          <w:rStyle w:val="StyleUnderline"/>
        </w:rPr>
        <w:t xml:space="preserve">First, by bringing in </w:t>
      </w:r>
      <w:r w:rsidRPr="008A1A5E">
        <w:rPr>
          <w:rStyle w:val="StyleUnderline"/>
          <w:highlight w:val="cyan"/>
        </w:rPr>
        <w:t>specialists</w:t>
      </w:r>
      <w:r w:rsidRPr="008A1A5E">
        <w:rPr>
          <w:rStyle w:val="StyleUnderline"/>
        </w:rPr>
        <w:t xml:space="preserve"> from across the globe, the U.S. can </w:t>
      </w:r>
      <w:r w:rsidRPr="008A1A5E">
        <w:rPr>
          <w:rStyle w:val="StyleUnderline"/>
          <w:highlight w:val="cyan"/>
        </w:rPr>
        <w:t xml:space="preserve">fill </w:t>
      </w:r>
      <w:r w:rsidRPr="008A1A5E">
        <w:rPr>
          <w:rStyle w:val="Emphasis"/>
          <w:sz w:val="28"/>
          <w:szCs w:val="28"/>
          <w:highlight w:val="cyan"/>
        </w:rPr>
        <w:t>critical positions</w:t>
      </w:r>
      <w:r w:rsidRPr="008A1A5E">
        <w:rPr>
          <w:rStyle w:val="StyleUnderline"/>
        </w:rPr>
        <w:t xml:space="preserve"> with </w:t>
      </w:r>
      <w:r w:rsidRPr="008A1A5E">
        <w:rPr>
          <w:rStyle w:val="Emphasis"/>
        </w:rPr>
        <w:t>cybersecurity experts</w:t>
      </w:r>
      <w:r w:rsidRPr="008A1A5E">
        <w:rPr>
          <w:rStyle w:val="StyleUnderline"/>
        </w:rPr>
        <w:t xml:space="preserve"> who can </w:t>
      </w:r>
      <w:r w:rsidRPr="008A1A5E">
        <w:rPr>
          <w:rStyle w:val="StyleUnderline"/>
          <w:highlight w:val="cyan"/>
        </w:rPr>
        <w:t xml:space="preserve">make an </w:t>
      </w:r>
      <w:r w:rsidRPr="008A1A5E">
        <w:rPr>
          <w:rStyle w:val="Emphasis"/>
          <w:highlight w:val="cyan"/>
        </w:rPr>
        <w:t>immediate impact</w:t>
      </w:r>
      <w:r w:rsidRPr="008A1A5E">
        <w:rPr>
          <w:sz w:val="16"/>
          <w:highlight w:val="cyan"/>
        </w:rPr>
        <w:t>.</w:t>
      </w:r>
      <w:r w:rsidRPr="008A1A5E">
        <w:rPr>
          <w:sz w:val="16"/>
        </w:rPr>
        <w:t xml:space="preserve"> Second, these professionals not only fill the gaps in the short term but also </w:t>
      </w:r>
      <w:r w:rsidRPr="008A1A5E">
        <w:rPr>
          <w:rStyle w:val="StyleUnderline"/>
          <w:highlight w:val="cyan"/>
        </w:rPr>
        <w:t xml:space="preserve">contribute to </w:t>
      </w:r>
      <w:r w:rsidRPr="008A1A5E">
        <w:rPr>
          <w:rStyle w:val="Emphasis"/>
          <w:highlight w:val="cyan"/>
        </w:rPr>
        <w:t>long-term</w:t>
      </w:r>
      <w:r w:rsidRPr="008A1A5E">
        <w:rPr>
          <w:rStyle w:val="StyleUnderline"/>
          <w:highlight w:val="cyan"/>
        </w:rPr>
        <w:t xml:space="preserve"> solutions</w:t>
      </w:r>
      <w:r w:rsidRPr="008A1A5E">
        <w:rPr>
          <w:rStyle w:val="StyleUnderline"/>
        </w:rPr>
        <w:t xml:space="preserve"> by training and mentoring the next generation of cybersecurity leaders</w:t>
      </w:r>
      <w:r w:rsidRPr="008A1A5E">
        <w:rPr>
          <w:sz w:val="16"/>
        </w:rPr>
        <w:t>.</w:t>
      </w:r>
    </w:p>
    <w:p w14:paraId="10726D18" w14:textId="77777777" w:rsidR="004D68D9" w:rsidRPr="008A1A5E" w:rsidRDefault="004D68D9" w:rsidP="004D68D9">
      <w:pPr>
        <w:rPr>
          <w:sz w:val="16"/>
        </w:rPr>
      </w:pPr>
      <w:r w:rsidRPr="008A1A5E">
        <w:rPr>
          <w:sz w:val="16"/>
        </w:rPr>
        <w:t xml:space="preserve">For example, Israel has become a global cybersecurity powerhouse, in part due to its strong emphasis on cultivating talent through its military and education systems. This talent pool has given rise to numerous cybersecurity startups, such as Wiz, which recently made headlines with its astronomical valuation. The U.S. can learn from this model by </w:t>
      </w:r>
      <w:r w:rsidRPr="008A1A5E">
        <w:rPr>
          <w:rStyle w:val="StyleUnderline"/>
        </w:rPr>
        <w:t xml:space="preserve">creating centers of excellence in cities like tech hubs </w:t>
      </w:r>
      <w:r w:rsidRPr="008A1A5E">
        <w:rPr>
          <w:sz w:val="16"/>
        </w:rPr>
        <w:t>such as San Francisco, Boston where there is already a number of cybersecurity enterprises. These hubs can serve as breeding grounds for innovation, where top talent from around the world comes together to develop the next generation of cybersecurity technologies.</w:t>
      </w:r>
    </w:p>
    <w:p w14:paraId="10CFF8E7" w14:textId="77777777" w:rsidR="004D68D9" w:rsidRPr="008A1A5E" w:rsidRDefault="004D68D9" w:rsidP="004D68D9">
      <w:pPr>
        <w:rPr>
          <w:sz w:val="16"/>
        </w:rPr>
      </w:pPr>
      <w:r w:rsidRPr="008A1A5E">
        <w:rPr>
          <w:sz w:val="16"/>
        </w:rPr>
        <w:t>The U.S. Has Done This Before</w:t>
      </w:r>
    </w:p>
    <w:p w14:paraId="158C7ED3" w14:textId="77777777" w:rsidR="004D68D9" w:rsidRDefault="004D68D9" w:rsidP="004D68D9">
      <w:pPr>
        <w:rPr>
          <w:sz w:val="16"/>
        </w:rPr>
      </w:pPr>
      <w:r w:rsidRPr="008A1A5E">
        <w:rPr>
          <w:sz w:val="16"/>
        </w:rPr>
        <w:t xml:space="preserve">The United States has a </w:t>
      </w:r>
      <w:r w:rsidRPr="008A1A5E">
        <w:rPr>
          <w:rStyle w:val="StyleUnderline"/>
        </w:rPr>
        <w:t xml:space="preserve">history of leveraging </w:t>
      </w:r>
      <w:r w:rsidRPr="008A1A5E">
        <w:rPr>
          <w:rStyle w:val="StyleUnderline"/>
          <w:highlight w:val="cyan"/>
        </w:rPr>
        <w:t>immigration</w:t>
      </w:r>
      <w:r w:rsidRPr="008A1A5E">
        <w:rPr>
          <w:rStyle w:val="StyleUnderline"/>
        </w:rPr>
        <w:t xml:space="preserve"> to </w:t>
      </w:r>
      <w:r w:rsidRPr="008A1A5E">
        <w:rPr>
          <w:rStyle w:val="StyleUnderline"/>
          <w:highlight w:val="cyan"/>
        </w:rPr>
        <w:t xml:space="preserve">address critical </w:t>
      </w:r>
      <w:r w:rsidRPr="008A1A5E">
        <w:rPr>
          <w:rStyle w:val="Emphasis"/>
          <w:highlight w:val="cyan"/>
        </w:rPr>
        <w:t>national security challenges</w:t>
      </w:r>
      <w:r w:rsidRPr="008A1A5E">
        <w:rPr>
          <w:rStyle w:val="StyleUnderline"/>
        </w:rPr>
        <w:t>, most notably during the development of the atomic bomb</w:t>
      </w:r>
      <w:r w:rsidRPr="008A1A5E">
        <w:rPr>
          <w:sz w:val="16"/>
        </w:rPr>
        <w:t xml:space="preserve"> in World War II. The Manhattan Project, which led to the creation of the nuclear bomb, was a monumental achievement made possible largely by the contributions of immigrant scientists. These scientists, including Hungarian-born physicist Leo Szilard, German-born Albert Einstein, Danish physicist Niels Bohr, Hungarian-born Edward Teller, and Italian-born Enrico Fermi, played a pivotal role in shaping the project. Their work, alongside that of American scientists, demonstrated the </w:t>
      </w:r>
      <w:r w:rsidRPr="008A1A5E">
        <w:rPr>
          <w:rStyle w:val="StyleUnderline"/>
        </w:rPr>
        <w:t>incredible impact that immigrant talent can have on national security</w:t>
      </w:r>
      <w:r w:rsidRPr="008A1A5E">
        <w:rPr>
          <w:sz w:val="16"/>
        </w:rPr>
        <w:t>.</w:t>
      </w:r>
    </w:p>
    <w:p w14:paraId="49EA3460" w14:textId="77777777" w:rsidR="004D68D9" w:rsidRPr="008A1A5E" w:rsidRDefault="004D68D9" w:rsidP="004D68D9">
      <w:pPr>
        <w:pStyle w:val="Heading4"/>
      </w:pPr>
      <w:r w:rsidRPr="00DC06DB">
        <w:rPr>
          <w:u w:val="single"/>
        </w:rPr>
        <w:t>Extinction</w:t>
      </w:r>
      <w:r>
        <w:t xml:space="preserve">. </w:t>
      </w:r>
    </w:p>
    <w:p w14:paraId="38E82AE8" w14:textId="77777777" w:rsidR="004D68D9" w:rsidRPr="0093358E" w:rsidRDefault="004D68D9" w:rsidP="004D68D9">
      <w:r>
        <w:t xml:space="preserve">Michael T. </w:t>
      </w:r>
      <w:r w:rsidRPr="0093358E">
        <w:rPr>
          <w:rStyle w:val="Style13ptBold"/>
        </w:rPr>
        <w:t>Klare 19</w:t>
      </w:r>
      <w:r>
        <w:t>. Professor emeritus of peace and world security studies at Hampshire College and senior visiting fellow at the Arms Control Association, "Cyber Battles, Nuclear Outcomes? Dangerous New Pathways to Escalation," Arms Control Association, November 2019, https://www.armscontrol.org/act/2019-11/features/cyber-battles-nuclear-outcomes-dangerous-new-pathways-escalation.</w:t>
      </w:r>
    </w:p>
    <w:p w14:paraId="3DC2CC90" w14:textId="77777777" w:rsidR="004D68D9" w:rsidRPr="002E07B7" w:rsidRDefault="004D68D9" w:rsidP="004D68D9">
      <w:pPr>
        <w:rPr>
          <w:sz w:val="16"/>
        </w:rPr>
      </w:pPr>
      <w:r w:rsidRPr="002E07B7">
        <w:rPr>
          <w:sz w:val="16"/>
        </w:rPr>
        <w:t xml:space="preserve">Yet another </w:t>
      </w:r>
      <w:r w:rsidRPr="002E07B7">
        <w:rPr>
          <w:rStyle w:val="StyleUnderline"/>
        </w:rPr>
        <w:t xml:space="preserve">pathway to </w:t>
      </w:r>
      <w:r w:rsidRPr="00DF3A86">
        <w:rPr>
          <w:rStyle w:val="Emphasis"/>
          <w:highlight w:val="cyan"/>
        </w:rPr>
        <w:t>escalation</w:t>
      </w:r>
      <w:r w:rsidRPr="002E07B7">
        <w:rPr>
          <w:sz w:val="16"/>
        </w:rPr>
        <w:t xml:space="preserve"> could </w:t>
      </w:r>
      <w:r w:rsidRPr="002E07B7">
        <w:rPr>
          <w:rStyle w:val="StyleUnderline"/>
        </w:rPr>
        <w:t xml:space="preserve">arise </w:t>
      </w:r>
      <w:r w:rsidRPr="00DF3A86">
        <w:rPr>
          <w:rStyle w:val="StyleUnderline"/>
          <w:highlight w:val="cyan"/>
        </w:rPr>
        <w:t>from</w:t>
      </w:r>
      <w:r w:rsidRPr="002E07B7">
        <w:rPr>
          <w:rStyle w:val="StyleUnderline"/>
        </w:rPr>
        <w:t xml:space="preserve"> a </w:t>
      </w:r>
      <w:r w:rsidRPr="00DF3A86">
        <w:rPr>
          <w:rStyle w:val="Emphasis"/>
          <w:highlight w:val="cyan"/>
        </w:rPr>
        <w:t>cascading</w:t>
      </w:r>
      <w:r w:rsidRPr="002E07B7">
        <w:rPr>
          <w:rStyle w:val="Emphasis"/>
        </w:rPr>
        <w:t xml:space="preserve"> series</w:t>
      </w:r>
      <w:r w:rsidRPr="002E07B7">
        <w:rPr>
          <w:rStyle w:val="StyleUnderline"/>
        </w:rPr>
        <w:t xml:space="preserve"> of </w:t>
      </w:r>
      <w:r w:rsidRPr="00DF3A86">
        <w:rPr>
          <w:rStyle w:val="Emphasis"/>
          <w:highlight w:val="cyan"/>
        </w:rPr>
        <w:t>cyberstrikes</w:t>
      </w:r>
      <w:r w:rsidRPr="002E07B7">
        <w:rPr>
          <w:rStyle w:val="StyleUnderline"/>
        </w:rPr>
        <w:t xml:space="preserve"> and </w:t>
      </w:r>
      <w:r w:rsidRPr="002E07B7">
        <w:rPr>
          <w:rStyle w:val="Emphasis"/>
        </w:rPr>
        <w:t>counterstrikes</w:t>
      </w:r>
      <w:r w:rsidRPr="002E07B7">
        <w:rPr>
          <w:rStyle w:val="StyleUnderline"/>
        </w:rPr>
        <w:t xml:space="preserve"> against</w:t>
      </w:r>
      <w:r w:rsidRPr="002E07B7">
        <w:rPr>
          <w:sz w:val="16"/>
        </w:rPr>
        <w:t xml:space="preserve"> vital </w:t>
      </w:r>
      <w:r w:rsidRPr="002E07B7">
        <w:rPr>
          <w:rStyle w:val="Emphasis"/>
        </w:rPr>
        <w:t>national infrastructure</w:t>
      </w:r>
      <w:r w:rsidRPr="002E07B7">
        <w:rPr>
          <w:sz w:val="16"/>
        </w:rPr>
        <w:t xml:space="preserve"> rather than on military targets. </w:t>
      </w:r>
      <w:r w:rsidRPr="002E07B7">
        <w:rPr>
          <w:rStyle w:val="StyleUnderline"/>
        </w:rPr>
        <w:t xml:space="preserve">All </w:t>
      </w:r>
      <w:r w:rsidRPr="00DF3A86">
        <w:rPr>
          <w:rStyle w:val="StyleUnderline"/>
          <w:highlight w:val="cyan"/>
        </w:rPr>
        <w:t>major</w:t>
      </w:r>
      <w:r w:rsidRPr="002E07B7">
        <w:rPr>
          <w:rStyle w:val="StyleUnderline"/>
        </w:rPr>
        <w:t xml:space="preserve"> </w:t>
      </w:r>
      <w:r w:rsidRPr="00DF3A86">
        <w:rPr>
          <w:rStyle w:val="StyleUnderline"/>
          <w:highlight w:val="cyan"/>
        </w:rPr>
        <w:t>powers</w:t>
      </w:r>
      <w:r w:rsidRPr="002E07B7">
        <w:rPr>
          <w:rStyle w:val="StyleUnderline"/>
        </w:rPr>
        <w:t xml:space="preserve">, along </w:t>
      </w:r>
      <w:r w:rsidRPr="00DF3A86">
        <w:rPr>
          <w:rStyle w:val="StyleUnderline"/>
          <w:highlight w:val="cyan"/>
        </w:rPr>
        <w:t xml:space="preserve">with </w:t>
      </w:r>
      <w:r w:rsidRPr="00DF3A86">
        <w:rPr>
          <w:rStyle w:val="Emphasis"/>
          <w:highlight w:val="cyan"/>
        </w:rPr>
        <w:t>Iran</w:t>
      </w:r>
      <w:r w:rsidRPr="00DF3A86">
        <w:rPr>
          <w:rStyle w:val="StyleUnderline"/>
          <w:highlight w:val="cyan"/>
        </w:rPr>
        <w:t xml:space="preserve"> and </w:t>
      </w:r>
      <w:r w:rsidRPr="00DF3A86">
        <w:rPr>
          <w:rStyle w:val="Emphasis"/>
          <w:highlight w:val="cyan"/>
        </w:rPr>
        <w:t>No</w:t>
      </w:r>
      <w:r w:rsidRPr="002E07B7">
        <w:rPr>
          <w:rStyle w:val="StyleUnderline"/>
        </w:rPr>
        <w:t xml:space="preserve">rth </w:t>
      </w:r>
      <w:r w:rsidRPr="00DF3A86">
        <w:rPr>
          <w:rStyle w:val="Emphasis"/>
          <w:highlight w:val="cyan"/>
        </w:rPr>
        <w:t>Ko</w:t>
      </w:r>
      <w:r w:rsidRPr="002E07B7">
        <w:rPr>
          <w:rStyle w:val="StyleUnderline"/>
        </w:rPr>
        <w:t>rea</w:t>
      </w:r>
      <w:r w:rsidRPr="002E07B7">
        <w:rPr>
          <w:sz w:val="16"/>
        </w:rPr>
        <w:t xml:space="preserve">, have </w:t>
      </w:r>
      <w:r w:rsidRPr="002E07B7">
        <w:rPr>
          <w:rStyle w:val="StyleUnderline"/>
        </w:rPr>
        <w:t xml:space="preserve">developed and </w:t>
      </w:r>
      <w:r w:rsidRPr="00DF3A86">
        <w:rPr>
          <w:rStyle w:val="StyleUnderline"/>
          <w:highlight w:val="cyan"/>
        </w:rPr>
        <w:t>deployed</w:t>
      </w:r>
      <w:r w:rsidRPr="002E07B7">
        <w:rPr>
          <w:sz w:val="16"/>
        </w:rPr>
        <w:t xml:space="preserve"> </w:t>
      </w:r>
      <w:r w:rsidRPr="002E07B7">
        <w:rPr>
          <w:rStyle w:val="Emphasis"/>
        </w:rPr>
        <w:t>cyberweapons</w:t>
      </w:r>
      <w:r w:rsidRPr="002E07B7">
        <w:rPr>
          <w:rStyle w:val="StyleUnderline"/>
        </w:rPr>
        <w:t xml:space="preserve"> designed </w:t>
      </w:r>
      <w:r w:rsidRPr="00DF3A86">
        <w:rPr>
          <w:rStyle w:val="StyleUnderline"/>
          <w:highlight w:val="cyan"/>
        </w:rPr>
        <w:t xml:space="preserve">to </w:t>
      </w:r>
      <w:r w:rsidRPr="00DF3A86">
        <w:rPr>
          <w:rStyle w:val="Emphasis"/>
          <w:highlight w:val="cyan"/>
        </w:rPr>
        <w:t>disrupt</w:t>
      </w:r>
      <w:r w:rsidRPr="002E07B7">
        <w:rPr>
          <w:rStyle w:val="StyleUnderline"/>
        </w:rPr>
        <w:t xml:space="preserve"> and </w:t>
      </w:r>
      <w:r w:rsidRPr="002E07B7">
        <w:rPr>
          <w:rStyle w:val="Emphasis"/>
        </w:rPr>
        <w:t>destroy</w:t>
      </w:r>
      <w:r w:rsidRPr="002E07B7">
        <w:rPr>
          <w:sz w:val="16"/>
        </w:rPr>
        <w:t xml:space="preserve"> major elements of </w:t>
      </w:r>
      <w:r w:rsidRPr="00DF3A86">
        <w:rPr>
          <w:rStyle w:val="StyleUnderline"/>
          <w:highlight w:val="cyan"/>
        </w:rPr>
        <w:t xml:space="preserve">an adversary’s </w:t>
      </w:r>
      <w:r w:rsidRPr="00DF3A86">
        <w:rPr>
          <w:rStyle w:val="Emphasis"/>
          <w:highlight w:val="cyan"/>
        </w:rPr>
        <w:t>key</w:t>
      </w:r>
      <w:r w:rsidRPr="002E07B7">
        <w:rPr>
          <w:rStyle w:val="Emphasis"/>
        </w:rPr>
        <w:t xml:space="preserve"> economic </w:t>
      </w:r>
      <w:r w:rsidRPr="00DF3A86">
        <w:rPr>
          <w:rStyle w:val="Emphasis"/>
          <w:highlight w:val="cyan"/>
        </w:rPr>
        <w:t>systems</w:t>
      </w:r>
      <w:r w:rsidRPr="002E07B7">
        <w:rPr>
          <w:sz w:val="16"/>
        </w:rPr>
        <w:t xml:space="preserve">, </w:t>
      </w:r>
      <w:r w:rsidRPr="00DF3A86">
        <w:rPr>
          <w:rStyle w:val="StyleUnderline"/>
          <w:highlight w:val="cyan"/>
        </w:rPr>
        <w:t>such as</w:t>
      </w:r>
      <w:r w:rsidRPr="00910D05">
        <w:rPr>
          <w:rStyle w:val="StyleUnderline"/>
        </w:rPr>
        <w:t xml:space="preserve"> </w:t>
      </w:r>
      <w:r w:rsidRPr="00910D05">
        <w:rPr>
          <w:rStyle w:val="Emphasis"/>
        </w:rPr>
        <w:t xml:space="preserve">power </w:t>
      </w:r>
      <w:r w:rsidRPr="00DF3A86">
        <w:rPr>
          <w:rStyle w:val="Emphasis"/>
          <w:highlight w:val="cyan"/>
        </w:rPr>
        <w:t>grids</w:t>
      </w:r>
      <w:r w:rsidRPr="00910D05">
        <w:rPr>
          <w:rStyle w:val="StyleUnderline"/>
        </w:rPr>
        <w:t xml:space="preserve">, </w:t>
      </w:r>
      <w:r w:rsidRPr="00910D05">
        <w:rPr>
          <w:rStyle w:val="Emphasis"/>
        </w:rPr>
        <w:t>financial systems</w:t>
      </w:r>
      <w:r w:rsidRPr="00910D05">
        <w:rPr>
          <w:rStyle w:val="StyleUnderline"/>
        </w:rPr>
        <w:t xml:space="preserve">, </w:t>
      </w:r>
      <w:r w:rsidRPr="00DF3A86">
        <w:rPr>
          <w:rStyle w:val="StyleUnderline"/>
          <w:highlight w:val="cyan"/>
        </w:rPr>
        <w:t xml:space="preserve">and </w:t>
      </w:r>
      <w:r w:rsidRPr="00DF3A86">
        <w:rPr>
          <w:rStyle w:val="Emphasis"/>
          <w:highlight w:val="cyan"/>
        </w:rPr>
        <w:t>transportation</w:t>
      </w:r>
      <w:r w:rsidRPr="00910D05">
        <w:rPr>
          <w:rStyle w:val="Emphasis"/>
        </w:rPr>
        <w:t xml:space="preserve"> networks</w:t>
      </w:r>
      <w:r w:rsidRPr="002E07B7">
        <w:rPr>
          <w:sz w:val="16"/>
        </w:rPr>
        <w:t>. As noted, Russia has infiltrated the U.S. electrical grid, and it is widely believed that the United States has done the same in Russia.12 The Pentagon has also devised a plan known as “Nitro Zeus,” intended to immobilize the entire Iranian economy and so force it to capitulate to U.S. demands or, if that approach failed, to pave the way for a crippling air and missile attack.13</w:t>
      </w:r>
    </w:p>
    <w:p w14:paraId="752E98AF" w14:textId="77777777" w:rsidR="004D68D9" w:rsidRDefault="004D68D9" w:rsidP="004D68D9">
      <w:pPr>
        <w:rPr>
          <w:sz w:val="16"/>
        </w:rPr>
      </w:pPr>
      <w:r w:rsidRPr="002E07B7">
        <w:rPr>
          <w:sz w:val="16"/>
        </w:rPr>
        <w:t xml:space="preserve">The </w:t>
      </w:r>
      <w:r w:rsidRPr="002E07B7">
        <w:rPr>
          <w:rStyle w:val="StyleUnderline"/>
        </w:rPr>
        <w:t>danger here is</w:t>
      </w:r>
      <w:r w:rsidRPr="002E07B7">
        <w:rPr>
          <w:sz w:val="16"/>
        </w:rPr>
        <w:t xml:space="preserve"> that economic </w:t>
      </w:r>
      <w:r w:rsidRPr="002E07B7">
        <w:rPr>
          <w:rStyle w:val="Emphasis"/>
        </w:rPr>
        <w:t>attacks</w:t>
      </w:r>
      <w:r w:rsidRPr="002E07B7">
        <w:rPr>
          <w:sz w:val="16"/>
        </w:rPr>
        <w:t xml:space="preserve"> of this sort, </w:t>
      </w:r>
      <w:r w:rsidRPr="00DF3A86">
        <w:rPr>
          <w:rStyle w:val="StyleUnderline"/>
          <w:highlight w:val="cyan"/>
        </w:rPr>
        <w:t>if</w:t>
      </w:r>
      <w:r w:rsidRPr="002E07B7">
        <w:rPr>
          <w:rStyle w:val="StyleUnderline"/>
        </w:rPr>
        <w:t xml:space="preserve"> undertaken </w:t>
      </w:r>
      <w:r w:rsidRPr="00DF3A86">
        <w:rPr>
          <w:rStyle w:val="StyleUnderline"/>
          <w:highlight w:val="cyan"/>
        </w:rPr>
        <w:t>during a period of</w:t>
      </w:r>
      <w:r w:rsidRPr="002E07B7">
        <w:rPr>
          <w:sz w:val="16"/>
        </w:rPr>
        <w:t xml:space="preserve"> </w:t>
      </w:r>
      <w:r w:rsidRPr="002E07B7">
        <w:rPr>
          <w:rStyle w:val="Emphasis"/>
        </w:rPr>
        <w:t>tension</w:t>
      </w:r>
      <w:r w:rsidRPr="002E07B7">
        <w:rPr>
          <w:rStyle w:val="StyleUnderline"/>
        </w:rPr>
        <w:t xml:space="preserve"> and </w:t>
      </w:r>
      <w:r w:rsidRPr="00DF3A86">
        <w:rPr>
          <w:rStyle w:val="Emphasis"/>
          <w:highlight w:val="cyan"/>
        </w:rPr>
        <w:t>crisis</w:t>
      </w:r>
      <w:r w:rsidRPr="002E07B7">
        <w:rPr>
          <w:rStyle w:val="StyleUnderline"/>
        </w:rPr>
        <w:t xml:space="preserve">, could </w:t>
      </w:r>
      <w:r w:rsidRPr="00DF3A86">
        <w:rPr>
          <w:rStyle w:val="StyleUnderline"/>
          <w:highlight w:val="cyan"/>
        </w:rPr>
        <w:t>lead to</w:t>
      </w:r>
      <w:r w:rsidRPr="002E07B7">
        <w:rPr>
          <w:rStyle w:val="StyleUnderline"/>
        </w:rPr>
        <w:t xml:space="preserve"> an escalating series of </w:t>
      </w:r>
      <w:r w:rsidRPr="00DF3A86">
        <w:rPr>
          <w:rStyle w:val="Emphasis"/>
          <w:highlight w:val="cyan"/>
        </w:rPr>
        <w:t>tit-for-tat</w:t>
      </w:r>
      <w:r w:rsidRPr="002E07B7">
        <w:rPr>
          <w:rStyle w:val="Emphasis"/>
        </w:rPr>
        <w:t xml:space="preserve"> attacks</w:t>
      </w:r>
      <w:r w:rsidRPr="002E07B7">
        <w:rPr>
          <w:rStyle w:val="StyleUnderline"/>
        </w:rPr>
        <w:t xml:space="preserve"> against</w:t>
      </w:r>
      <w:r w:rsidRPr="002E07B7">
        <w:rPr>
          <w:sz w:val="16"/>
        </w:rPr>
        <w:t xml:space="preserve"> ever </w:t>
      </w:r>
      <w:r w:rsidRPr="002E07B7">
        <w:rPr>
          <w:rStyle w:val="StyleUnderline"/>
        </w:rPr>
        <w:t xml:space="preserve">more vital elements of an </w:t>
      </w:r>
      <w:r w:rsidRPr="002E07B7">
        <w:rPr>
          <w:rStyle w:val="Emphasis"/>
        </w:rPr>
        <w:t>adversary’s</w:t>
      </w:r>
      <w:r w:rsidRPr="002E07B7">
        <w:rPr>
          <w:sz w:val="16"/>
        </w:rPr>
        <w:t xml:space="preserve"> critical </w:t>
      </w:r>
      <w:r w:rsidRPr="002E07B7">
        <w:rPr>
          <w:rStyle w:val="Emphasis"/>
        </w:rPr>
        <w:t>infrastructure</w:t>
      </w:r>
      <w:r w:rsidRPr="002E07B7">
        <w:rPr>
          <w:rStyle w:val="StyleUnderline"/>
        </w:rPr>
        <w:t xml:space="preserve">, producing </w:t>
      </w:r>
      <w:r w:rsidRPr="002E07B7">
        <w:rPr>
          <w:rStyle w:val="Emphasis"/>
        </w:rPr>
        <w:t>widespread chaos</w:t>
      </w:r>
      <w:r w:rsidRPr="002E07B7">
        <w:rPr>
          <w:sz w:val="16"/>
        </w:rPr>
        <w:t xml:space="preserve"> and harm </w:t>
      </w:r>
      <w:r w:rsidRPr="002E07B7">
        <w:rPr>
          <w:rStyle w:val="StyleUnderline"/>
        </w:rPr>
        <w:t>and</w:t>
      </w:r>
      <w:r w:rsidRPr="002E07B7">
        <w:rPr>
          <w:sz w:val="16"/>
        </w:rPr>
        <w:t xml:space="preserve"> eventually </w:t>
      </w:r>
      <w:r w:rsidRPr="00DF3A86">
        <w:rPr>
          <w:rStyle w:val="StyleUnderline"/>
          <w:highlight w:val="cyan"/>
        </w:rPr>
        <w:t>leading</w:t>
      </w:r>
      <w:r w:rsidRPr="002E07B7">
        <w:rPr>
          <w:rStyle w:val="StyleUnderline"/>
        </w:rPr>
        <w:t xml:space="preserve"> one side </w:t>
      </w:r>
      <w:r w:rsidRPr="00DF3A86">
        <w:rPr>
          <w:rStyle w:val="StyleUnderline"/>
          <w:highlight w:val="cyan"/>
        </w:rPr>
        <w:t>to</w:t>
      </w:r>
      <w:r w:rsidRPr="002E07B7">
        <w:rPr>
          <w:rStyle w:val="StyleUnderline"/>
        </w:rPr>
        <w:t xml:space="preserve"> initiate </w:t>
      </w:r>
      <w:r w:rsidRPr="00DF3A86">
        <w:rPr>
          <w:rStyle w:val="Emphasis"/>
          <w:highlight w:val="cyan"/>
        </w:rPr>
        <w:t>kinetic attacks</w:t>
      </w:r>
      <w:r w:rsidRPr="00DF3A86">
        <w:rPr>
          <w:rStyle w:val="StyleUnderline"/>
          <w:highlight w:val="cyan"/>
        </w:rPr>
        <w:t xml:space="preserve"> on</w:t>
      </w:r>
      <w:r w:rsidRPr="002E07B7">
        <w:rPr>
          <w:rStyle w:val="StyleUnderline"/>
        </w:rPr>
        <w:t xml:space="preserve"> critical </w:t>
      </w:r>
      <w:r w:rsidRPr="00DF3A86">
        <w:rPr>
          <w:rStyle w:val="StyleUnderline"/>
          <w:highlight w:val="cyan"/>
        </w:rPr>
        <w:t>military targets, risking</w:t>
      </w:r>
      <w:r w:rsidRPr="002E07B7">
        <w:rPr>
          <w:rStyle w:val="StyleUnderline"/>
        </w:rPr>
        <w:t xml:space="preserve"> the </w:t>
      </w:r>
      <w:r w:rsidRPr="002E07B7">
        <w:rPr>
          <w:rStyle w:val="Emphasis"/>
        </w:rPr>
        <w:t>slippery slope</w:t>
      </w:r>
      <w:r w:rsidRPr="002E07B7">
        <w:rPr>
          <w:rStyle w:val="StyleUnderline"/>
        </w:rPr>
        <w:t xml:space="preserve"> to </w:t>
      </w:r>
      <w:r w:rsidRPr="00DF3A86">
        <w:rPr>
          <w:rStyle w:val="Emphasis"/>
          <w:highlight w:val="cyan"/>
        </w:rPr>
        <w:t>nuclear conflict</w:t>
      </w:r>
      <w:r w:rsidRPr="002E07B7">
        <w:rPr>
          <w:sz w:val="16"/>
        </w:rPr>
        <w:t xml:space="preserve">. For example, a Russian cyberattack on the U.S. power grid could trigger U.S. attacks on Russian energy and financial systems, causing widespread disorder in both countries and generating an impulse for even more devastating attacks. At some point, </w:t>
      </w:r>
      <w:r w:rsidRPr="002E07B7">
        <w:rPr>
          <w:rStyle w:val="StyleUnderline"/>
        </w:rPr>
        <w:t xml:space="preserve">such attacks “could lead to </w:t>
      </w:r>
      <w:r w:rsidRPr="002E07B7">
        <w:rPr>
          <w:rStyle w:val="Emphasis"/>
        </w:rPr>
        <w:t>major conflict</w:t>
      </w:r>
      <w:r w:rsidRPr="002E07B7">
        <w:rPr>
          <w:sz w:val="16"/>
        </w:rPr>
        <w:t xml:space="preserve"> </w:t>
      </w:r>
      <w:r w:rsidRPr="002E07B7">
        <w:rPr>
          <w:rStyle w:val="StyleUnderline"/>
        </w:rPr>
        <w:t>and</w:t>
      </w:r>
      <w:r w:rsidRPr="002E07B7">
        <w:rPr>
          <w:sz w:val="16"/>
        </w:rPr>
        <w:t xml:space="preserve"> possibly </w:t>
      </w:r>
      <w:r w:rsidRPr="002E07B7">
        <w:rPr>
          <w:rStyle w:val="Emphasis"/>
        </w:rPr>
        <w:t>nuclear war</w:t>
      </w:r>
      <w:r w:rsidRPr="002E07B7">
        <w:rPr>
          <w:sz w:val="16"/>
        </w:rPr>
        <w:t>.”14</w:t>
      </w:r>
    </w:p>
    <w:p w14:paraId="17A472C1" w14:textId="77777777" w:rsidR="004D68D9" w:rsidRPr="008A1A5E" w:rsidRDefault="004D68D9" w:rsidP="004D68D9"/>
    <w:p w14:paraId="1AD30F49" w14:textId="77777777" w:rsidR="004D68D9" w:rsidRPr="00693F53" w:rsidRDefault="004D68D9" w:rsidP="004D68D9">
      <w:pPr>
        <w:pStyle w:val="Analytics"/>
      </w:pPr>
    </w:p>
    <w:p w14:paraId="6CA34096" w14:textId="77777777" w:rsidR="004806E7" w:rsidRPr="004806E7" w:rsidRDefault="004806E7" w:rsidP="004806E7"/>
    <w:sectPr w:rsidR="004806E7" w:rsidRPr="004806E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6175D" w14:textId="77777777" w:rsidR="00A20302" w:rsidRDefault="00A20302" w:rsidP="00066D2C">
      <w:pPr>
        <w:spacing w:after="0" w:line="240" w:lineRule="auto"/>
      </w:pPr>
      <w:r>
        <w:separator/>
      </w:r>
    </w:p>
  </w:endnote>
  <w:endnote w:type="continuationSeparator" w:id="0">
    <w:p w14:paraId="22C9D44E" w14:textId="77777777" w:rsidR="00A20302" w:rsidRDefault="00A2030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03A7C" w14:textId="77777777" w:rsidR="00A20302" w:rsidRDefault="00A20302" w:rsidP="00066D2C">
      <w:pPr>
        <w:spacing w:after="0" w:line="240" w:lineRule="auto"/>
      </w:pPr>
      <w:r>
        <w:separator/>
      </w:r>
    </w:p>
  </w:footnote>
  <w:footnote w:type="continuationSeparator" w:id="0">
    <w:p w14:paraId="460BFE27" w14:textId="77777777" w:rsidR="00A20302" w:rsidRDefault="00A2030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1857797636592"/>
    <w:docVar w:name="VerbatimVersion" w:val="6.0.0"/>
    <w:docVar w:name="WordVersion" w:val="16.0"/>
  </w:docVars>
  <w:rsids>
    <w:rsidRoot w:val="003A3B0F"/>
    <w:rsid w:val="00001C7E"/>
    <w:rsid w:val="0000487C"/>
    <w:rsid w:val="00011FEF"/>
    <w:rsid w:val="00013C8B"/>
    <w:rsid w:val="00023AEF"/>
    <w:rsid w:val="000250CA"/>
    <w:rsid w:val="00031D1A"/>
    <w:rsid w:val="00032119"/>
    <w:rsid w:val="000427BD"/>
    <w:rsid w:val="00043C82"/>
    <w:rsid w:val="00050713"/>
    <w:rsid w:val="00053D0F"/>
    <w:rsid w:val="00056966"/>
    <w:rsid w:val="000615B0"/>
    <w:rsid w:val="00063921"/>
    <w:rsid w:val="00065196"/>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0093"/>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14B3"/>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2FA"/>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464B"/>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A6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3B0F"/>
    <w:rsid w:val="003A46B4"/>
    <w:rsid w:val="003A5CE8"/>
    <w:rsid w:val="003A698D"/>
    <w:rsid w:val="003B17B3"/>
    <w:rsid w:val="003B3F0B"/>
    <w:rsid w:val="003B4705"/>
    <w:rsid w:val="003B4F86"/>
    <w:rsid w:val="003B734D"/>
    <w:rsid w:val="003C177C"/>
    <w:rsid w:val="003C251E"/>
    <w:rsid w:val="003C3CCA"/>
    <w:rsid w:val="003C5E1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0B92"/>
    <w:rsid w:val="00462267"/>
    <w:rsid w:val="00462B60"/>
    <w:rsid w:val="004630CF"/>
    <w:rsid w:val="00474720"/>
    <w:rsid w:val="004806E7"/>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8D9"/>
    <w:rsid w:val="004D6EEE"/>
    <w:rsid w:val="004D73E6"/>
    <w:rsid w:val="004D7907"/>
    <w:rsid w:val="004E0D92"/>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33D7"/>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202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61DE"/>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23D"/>
    <w:rsid w:val="007E1757"/>
    <w:rsid w:val="007E18CC"/>
    <w:rsid w:val="007E1E34"/>
    <w:rsid w:val="007E4940"/>
    <w:rsid w:val="007F1998"/>
    <w:rsid w:val="007F2034"/>
    <w:rsid w:val="007F4683"/>
    <w:rsid w:val="007F55A4"/>
    <w:rsid w:val="007F5D58"/>
    <w:rsid w:val="007F7C5E"/>
    <w:rsid w:val="00800BF1"/>
    <w:rsid w:val="00802B6C"/>
    <w:rsid w:val="0080587F"/>
    <w:rsid w:val="00806B14"/>
    <w:rsid w:val="008114D4"/>
    <w:rsid w:val="0081234D"/>
    <w:rsid w:val="00812D2D"/>
    <w:rsid w:val="00817A64"/>
    <w:rsid w:val="008202F7"/>
    <w:rsid w:val="00823747"/>
    <w:rsid w:val="008247A4"/>
    <w:rsid w:val="00824F75"/>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B7296"/>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41E"/>
    <w:rsid w:val="009249C5"/>
    <w:rsid w:val="00925558"/>
    <w:rsid w:val="00925B25"/>
    <w:rsid w:val="009263C9"/>
    <w:rsid w:val="00930B2A"/>
    <w:rsid w:val="00933553"/>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580B"/>
    <w:rsid w:val="00991819"/>
    <w:rsid w:val="00992BBB"/>
    <w:rsid w:val="00996B34"/>
    <w:rsid w:val="00997001"/>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384"/>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0302"/>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2AFE"/>
    <w:rsid w:val="00A73C34"/>
    <w:rsid w:val="00A74365"/>
    <w:rsid w:val="00A745BF"/>
    <w:rsid w:val="00A74A79"/>
    <w:rsid w:val="00A74E46"/>
    <w:rsid w:val="00A81524"/>
    <w:rsid w:val="00A81D60"/>
    <w:rsid w:val="00A90163"/>
    <w:rsid w:val="00AA1AC0"/>
    <w:rsid w:val="00AA3B66"/>
    <w:rsid w:val="00AA3EB6"/>
    <w:rsid w:val="00AA5803"/>
    <w:rsid w:val="00AA584F"/>
    <w:rsid w:val="00AB2843"/>
    <w:rsid w:val="00AB3118"/>
    <w:rsid w:val="00AB6F32"/>
    <w:rsid w:val="00AC46C7"/>
    <w:rsid w:val="00AC5B71"/>
    <w:rsid w:val="00AC5F18"/>
    <w:rsid w:val="00AC6ED5"/>
    <w:rsid w:val="00AE00AE"/>
    <w:rsid w:val="00AE56E1"/>
    <w:rsid w:val="00AE69B2"/>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253D"/>
    <w:rsid w:val="00B837F0"/>
    <w:rsid w:val="00B83896"/>
    <w:rsid w:val="00B860A9"/>
    <w:rsid w:val="00B97264"/>
    <w:rsid w:val="00B978B1"/>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4F3A"/>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10F"/>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59D9"/>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D28"/>
    <w:rsid w:val="00F70E1C"/>
    <w:rsid w:val="00F72FCE"/>
    <w:rsid w:val="00F734F9"/>
    <w:rsid w:val="00F73F90"/>
    <w:rsid w:val="00F74D13"/>
    <w:rsid w:val="00F80FBD"/>
    <w:rsid w:val="00F83136"/>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A74147"/>
  <w15:chartTrackingRefBased/>
  <w15:docId w15:val="{016E81FD-5C35-4A4E-8203-A473E1FA3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A3B0F"/>
    <w:rPr>
      <w:rFonts w:ascii="Calibri" w:hAnsi="Calibri" w:cs="Calibri"/>
    </w:rPr>
  </w:style>
  <w:style w:type="paragraph" w:styleId="Heading1">
    <w:name w:val="heading 1"/>
    <w:aliases w:val="Pocket"/>
    <w:basedOn w:val="Normal"/>
    <w:next w:val="Normal"/>
    <w:link w:val="Heading1Char"/>
    <w:qFormat/>
    <w:rsid w:val="003A3B0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A3B0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Heading 3 Char1,No Underline,Text 7,3: Cite,Index Headers,Bold Cite,Heading 3 Char1 Char Char,Citation Char Char Char Char,no,Char,Char1 Char,Char1 Char + Left:  2.54 cm,n"/>
    <w:basedOn w:val="Normal"/>
    <w:next w:val="Normal"/>
    <w:link w:val="Heading3Char"/>
    <w:uiPriority w:val="2"/>
    <w:qFormat/>
    <w:rsid w:val="003A3B0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 Ch,t,T"/>
    <w:basedOn w:val="Normal"/>
    <w:next w:val="Normal"/>
    <w:link w:val="Heading4Char"/>
    <w:uiPriority w:val="3"/>
    <w:qFormat/>
    <w:rsid w:val="003A3B0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A3B0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A3B0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A3B0F"/>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3A3B0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A3B0F"/>
    <w:rPr>
      <w:color w:val="auto"/>
      <w:u w:val="none"/>
    </w:rPr>
  </w:style>
  <w:style w:type="character" w:customStyle="1" w:styleId="Heading1Char">
    <w:name w:val="Heading 1 Char"/>
    <w:aliases w:val="Pocket Char"/>
    <w:basedOn w:val="DefaultParagraphFont"/>
    <w:link w:val="Heading1"/>
    <w:rsid w:val="003A3B0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A3B0F"/>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Heading 3 Char1 Char,No Underline Char,Text 7 Char,3: Cite Char,Index Headers Char,Bold Cite Char,Heading 3 Char1 Char Char Char,no Char,Char Char1"/>
    <w:basedOn w:val="DefaultParagraphFont"/>
    <w:link w:val="Heading3"/>
    <w:uiPriority w:val="2"/>
    <w:rsid w:val="003A3B0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t Char"/>
    <w:basedOn w:val="DefaultParagraphFont"/>
    <w:link w:val="Heading4"/>
    <w:uiPriority w:val="3"/>
    <w:rsid w:val="003A3B0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A3B0F"/>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9"/>
    <w:basedOn w:val="DefaultParagraphFont"/>
    <w:link w:val="CardsFont12pt"/>
    <w:uiPriority w:val="7"/>
    <w:qFormat/>
    <w:rsid w:val="003A3B0F"/>
    <w:rPr>
      <w:b w:val="0"/>
      <w:sz w:val="22"/>
      <w:u w:val="single"/>
    </w:rPr>
  </w:style>
  <w:style w:type="character" w:styleId="Strong">
    <w:name w:val="Strong"/>
    <w:basedOn w:val="DefaultParagraphFont"/>
    <w:uiPriority w:val="22"/>
    <w:semiHidden/>
    <w:qFormat/>
    <w:rsid w:val="003A3B0F"/>
    <w:rPr>
      <w:b/>
      <w:bCs/>
    </w:rPr>
  </w:style>
  <w:style w:type="character" w:styleId="BookTitle">
    <w:name w:val="Book Title"/>
    <w:basedOn w:val="DefaultParagraphFont"/>
    <w:uiPriority w:val="33"/>
    <w:semiHidden/>
    <w:qFormat/>
    <w:rsid w:val="003A3B0F"/>
    <w:rPr>
      <w:b/>
      <w:bCs/>
      <w:i/>
      <w:iCs/>
      <w:spacing w:val="5"/>
    </w:rPr>
  </w:style>
  <w:style w:type="character" w:customStyle="1" w:styleId="Heading5Char">
    <w:name w:val="Heading 5 Char"/>
    <w:basedOn w:val="DefaultParagraphFont"/>
    <w:link w:val="Heading5"/>
    <w:uiPriority w:val="9"/>
    <w:semiHidden/>
    <w:rsid w:val="003A3B0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A3B0F"/>
  </w:style>
  <w:style w:type="paragraph" w:styleId="Header">
    <w:name w:val="header"/>
    <w:basedOn w:val="Normal"/>
    <w:link w:val="HeaderChar"/>
    <w:uiPriority w:val="99"/>
    <w:semiHidden/>
    <w:rsid w:val="003A3B0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A3B0F"/>
    <w:rPr>
      <w:rFonts w:ascii="Calibri" w:hAnsi="Calibri" w:cs="Calibri"/>
    </w:rPr>
  </w:style>
  <w:style w:type="paragraph" w:styleId="Footer">
    <w:name w:val="footer"/>
    <w:basedOn w:val="Normal"/>
    <w:link w:val="FooterChar"/>
    <w:uiPriority w:val="99"/>
    <w:semiHidden/>
    <w:rsid w:val="003A3B0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A3B0F"/>
    <w:rPr>
      <w:rFonts w:ascii="Calibri" w:hAnsi="Calibri" w:cs="Calibri"/>
    </w:rPr>
  </w:style>
  <w:style w:type="paragraph" w:styleId="BodyText">
    <w:name w:val="Body Text"/>
    <w:basedOn w:val="Normal"/>
    <w:link w:val="BodyTextChar"/>
    <w:uiPriority w:val="99"/>
    <w:semiHidden/>
    <w:unhideWhenUsed/>
    <w:rsid w:val="003A3B0F"/>
    <w:pPr>
      <w:spacing w:after="120"/>
    </w:pPr>
  </w:style>
  <w:style w:type="character" w:customStyle="1" w:styleId="BodyTextChar">
    <w:name w:val="Body Text Char"/>
    <w:basedOn w:val="DefaultParagraphFont"/>
    <w:link w:val="BodyText"/>
    <w:uiPriority w:val="99"/>
    <w:semiHidden/>
    <w:rsid w:val="003A3B0F"/>
    <w:rPr>
      <w:rFonts w:ascii="Calibri" w:hAnsi="Calibri" w:cs="Calibri"/>
    </w:rPr>
  </w:style>
  <w:style w:type="paragraph" w:styleId="NoSpacing">
    <w:name w:val="No Spacing"/>
    <w:link w:val="NoSpacingChar"/>
    <w:uiPriority w:val="99"/>
    <w:semiHidden/>
    <w:unhideWhenUsed/>
    <w:qFormat/>
    <w:rsid w:val="003A3B0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A3B0F"/>
    <w:rPr>
      <w:rFonts w:ascii="Calibri" w:hAnsi="Calibri" w:cs="Calibri"/>
    </w:rPr>
  </w:style>
  <w:style w:type="character" w:styleId="Hyperlink">
    <w:name w:val="Hyperlink"/>
    <w:aliases w:val="heading 1 (block title),Read,Important,Internet Link,Card Text,Analytic Text,Internet link,Underline Char Char Char Char1,Heading 3 Char Char Char Char Char Char Char Char Char Char1,F2 - Heading 1 Char1,AHeading 1 Char1,Block Char1"/>
    <w:basedOn w:val="DefaultParagraphFont"/>
    <w:uiPriority w:val="99"/>
    <w:unhideWhenUsed/>
    <w:rsid w:val="003A3B0F"/>
    <w:rPr>
      <w:color w:val="0563C1" w:themeColor="hyperlink"/>
      <w:u w:val="single"/>
    </w:rPr>
  </w:style>
  <w:style w:type="character" w:styleId="UnresolvedMention">
    <w:name w:val="Unresolved Mention"/>
    <w:basedOn w:val="DefaultParagraphFont"/>
    <w:uiPriority w:val="99"/>
    <w:semiHidden/>
    <w:unhideWhenUsed/>
    <w:rsid w:val="003A3B0F"/>
    <w:rPr>
      <w:color w:val="605E5C"/>
      <w:shd w:val="clear" w:color="auto" w:fill="E1DFDD"/>
    </w:rPr>
  </w:style>
  <w:style w:type="paragraph" w:customStyle="1" w:styleId="Analytics">
    <w:name w:val="Analytics"/>
    <w:basedOn w:val="Heading4"/>
    <w:link w:val="AnalyticsChar"/>
    <w:uiPriority w:val="5"/>
    <w:qFormat/>
    <w:rsid w:val="003A3B0F"/>
    <w:rPr>
      <w:color w:val="000000" w:themeColor="text1"/>
    </w:rPr>
  </w:style>
  <w:style w:type="character" w:customStyle="1" w:styleId="AnalyticsChar">
    <w:name w:val="Analytics Char"/>
    <w:basedOn w:val="DefaultParagraphFont"/>
    <w:link w:val="Analytics"/>
    <w:uiPriority w:val="5"/>
    <w:rsid w:val="003A3B0F"/>
    <w:rPr>
      <w:rFonts w:ascii="Calibri" w:eastAsiaTheme="majorEastAsia" w:hAnsi="Calibri" w:cstheme="majorBidi"/>
      <w:b/>
      <w:iCs/>
      <w:color w:val="000000" w:themeColor="text1"/>
      <w:sz w:val="26"/>
    </w:rPr>
  </w:style>
  <w:style w:type="paragraph" w:customStyle="1" w:styleId="Emphasis1">
    <w:name w:val="Emphasis1"/>
    <w:basedOn w:val="Normal"/>
    <w:link w:val="Emphasis"/>
    <w:uiPriority w:val="8"/>
    <w:qFormat/>
    <w:rsid w:val="004806E7"/>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4806E7"/>
    <w:pPr>
      <w:spacing w:after="0" w:line="240" w:lineRule="auto"/>
    </w:pPr>
    <w:rPr>
      <w:u w:val="single"/>
    </w:rPr>
  </w:style>
  <w:style w:type="paragraph" w:customStyle="1" w:styleId="textbold">
    <w:name w:val="text bold"/>
    <w:basedOn w:val="Normal"/>
    <w:uiPriority w:val="8"/>
    <w:qFormat/>
    <w:rsid w:val="004806E7"/>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7"/>
    <w:qFormat/>
    <w:rsid w:val="004806E7"/>
    <w:pPr>
      <w:widowControl w:val="0"/>
      <w:suppressAutoHyphens/>
      <w:spacing w:after="200" w:line="240" w:lineRule="auto"/>
      <w:contextualSpacing/>
    </w:pPr>
    <w:rPr>
      <w:rFonts w:asciiTheme="minorHAnsi" w:hAnsiTheme="minorHAnsi" w:cstheme="minorBidi"/>
      <w:u w:val="single"/>
    </w:rPr>
  </w:style>
  <w:style w:type="paragraph" w:customStyle="1" w:styleId="Emphasize">
    <w:name w:val="Emphasize"/>
    <w:basedOn w:val="Normal"/>
    <w:uiPriority w:val="8"/>
    <w:qFormat/>
    <w:rsid w:val="004806E7"/>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TitleChar">
    <w:name w:val="Title Char"/>
    <w:aliases w:val="Cites and Cards Char,UNDERLINE Char,Bold Underlined Char,title Char,Block Heading Char"/>
    <w:basedOn w:val="DefaultParagraphFont"/>
    <w:link w:val="Title"/>
    <w:uiPriority w:val="6"/>
    <w:qFormat/>
    <w:rsid w:val="004806E7"/>
    <w:rPr>
      <w:sz w:val="20"/>
      <w:u w:val="single"/>
    </w:rPr>
  </w:style>
  <w:style w:type="paragraph" w:styleId="Title">
    <w:name w:val="Title"/>
    <w:aliases w:val="Cites and Cards,UNDERLINE,Bold Underlined,title,Block Heading"/>
    <w:basedOn w:val="Normal"/>
    <w:next w:val="Normal"/>
    <w:link w:val="TitleChar"/>
    <w:uiPriority w:val="6"/>
    <w:qFormat/>
    <w:rsid w:val="004806E7"/>
    <w:pPr>
      <w:outlineLvl w:val="0"/>
    </w:pPr>
    <w:rPr>
      <w:rFonts w:asciiTheme="minorHAnsi" w:hAnsiTheme="minorHAnsi" w:cstheme="minorBidi"/>
      <w:sz w:val="20"/>
      <w:u w:val="single"/>
    </w:rPr>
  </w:style>
  <w:style w:type="character" w:customStyle="1" w:styleId="TitleChar1">
    <w:name w:val="Title Char1"/>
    <w:basedOn w:val="DefaultParagraphFont"/>
    <w:uiPriority w:val="10"/>
    <w:semiHidden/>
    <w:rsid w:val="004806E7"/>
    <w:rPr>
      <w:rFonts w:asciiTheme="majorHAnsi" w:eastAsiaTheme="majorEastAsia" w:hAnsiTheme="majorHAnsi" w:cstheme="majorBidi"/>
      <w:spacing w:val="-10"/>
      <w:kern w:val="28"/>
      <w:sz w:val="56"/>
      <w:szCs w:val="56"/>
    </w:rPr>
  </w:style>
  <w:style w:type="paragraph" w:customStyle="1" w:styleId="Analytic">
    <w:name w:val="!!_Analytic"/>
    <w:basedOn w:val="Normal"/>
    <w:link w:val="AnalyticChar"/>
    <w:autoRedefine/>
    <w:qFormat/>
    <w:rsid w:val="004D68D9"/>
    <w:pPr>
      <w:keepNext/>
      <w:keepLines/>
      <w:spacing w:before="40" w:after="0"/>
      <w:outlineLvl w:val="3"/>
    </w:pPr>
    <w:rPr>
      <w:rFonts w:eastAsiaTheme="majorEastAsia" w:cstheme="majorBidi"/>
      <w:b/>
      <w:bCs/>
      <w:color w:val="404040" w:themeColor="text1" w:themeTint="BF"/>
      <w:sz w:val="26"/>
      <w:szCs w:val="26"/>
    </w:rPr>
  </w:style>
  <w:style w:type="character" w:customStyle="1" w:styleId="AnalyticChar">
    <w:name w:val="!!_Analytic Char"/>
    <w:link w:val="Analytic"/>
    <w:locked/>
    <w:rsid w:val="004D68D9"/>
    <w:rPr>
      <w:rFonts w:ascii="Calibri" w:eastAsiaTheme="majorEastAsia" w:hAnsi="Calibri" w:cstheme="majorBidi"/>
      <w:b/>
      <w:bCs/>
      <w:color w:val="404040" w:themeColor="text1" w:themeTint="BF"/>
      <w:sz w:val="26"/>
      <w:szCs w:val="26"/>
    </w:rPr>
  </w:style>
  <w:style w:type="paragraph" w:customStyle="1" w:styleId="Analytic0">
    <w:name w:val="Analytic"/>
    <w:basedOn w:val="Heading4"/>
    <w:link w:val="AnalyticChar0"/>
    <w:autoRedefine/>
    <w:uiPriority w:val="5"/>
    <w:qFormat/>
    <w:rsid w:val="004D68D9"/>
    <w:rPr>
      <w:color w:val="1F3864" w:themeColor="accent1" w:themeShade="80"/>
    </w:rPr>
  </w:style>
  <w:style w:type="character" w:customStyle="1" w:styleId="AnalyticChar0">
    <w:name w:val="Analytic Char"/>
    <w:basedOn w:val="DefaultParagraphFont"/>
    <w:link w:val="Analytic0"/>
    <w:uiPriority w:val="5"/>
    <w:rsid w:val="004D68D9"/>
    <w:rPr>
      <w:rFonts w:ascii="Calibri" w:eastAsiaTheme="majorEastAsia" w:hAnsi="Calibri" w:cstheme="majorBidi"/>
      <w:b/>
      <w:iCs/>
      <w:color w:val="1F3864" w:themeColor="accent1" w:themeShade="8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hbr.org/2020/07/fixing-u-s-politics" TargetMode="External"/><Relationship Id="rId4" Type="http://schemas.openxmlformats.org/officeDocument/2006/relationships/settings" Target="settings.xml"/><Relationship Id="rId9" Type="http://schemas.openxmlformats.org/officeDocument/2006/relationships/hyperlink" Target="http://www.supremelaw.org/ref/zipcode/updegrav.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50073</Words>
  <Characters>283915</Characters>
  <Application>Microsoft Office Word</Application>
  <DocSecurity>0</DocSecurity>
  <Lines>3263</Lines>
  <Paragraphs>1018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332970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3</cp:revision>
  <dcterms:created xsi:type="dcterms:W3CDTF">2026-02-03T06:46:00Z</dcterms:created>
  <dcterms:modified xsi:type="dcterms:W3CDTF">2026-02-03T19:27:00Z</dcterms:modified>
</cp:coreProperties>
</file>