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891EC" w14:textId="77777777" w:rsidR="00C5384C" w:rsidRDefault="00C5384C" w:rsidP="00C5384C">
      <w:pPr>
        <w:pStyle w:val="Heading1"/>
      </w:pPr>
      <w:bookmarkStart w:id="0" w:name="_Hlk207965776"/>
      <w:r>
        <w:t>1AC</w:t>
      </w:r>
    </w:p>
    <w:p w14:paraId="49F2F80E" w14:textId="77777777" w:rsidR="00C5384C" w:rsidRDefault="00C5384C" w:rsidP="00C5384C">
      <w:pPr>
        <w:pStyle w:val="Heading3"/>
      </w:pPr>
      <w:r>
        <w:t>Plan---1AC</w:t>
      </w:r>
    </w:p>
    <w:p w14:paraId="092316EB" w14:textId="77777777" w:rsidR="00C5384C" w:rsidRPr="00340360" w:rsidRDefault="00C5384C" w:rsidP="00C5384C">
      <w:pPr>
        <w:pStyle w:val="Heading4"/>
      </w:pPr>
      <w:r>
        <w:t>T</w:t>
      </w:r>
      <w:r w:rsidRPr="005F199A">
        <w:t>he United States federal government should promote broad-based bargaining for workers in the United States</w:t>
      </w:r>
      <w:r>
        <w:t>.</w:t>
      </w:r>
    </w:p>
    <w:p w14:paraId="2232E314" w14:textId="77777777" w:rsidR="00C5384C" w:rsidRDefault="00C5384C" w:rsidP="00C5384C">
      <w:pPr>
        <w:pStyle w:val="Heading3"/>
      </w:pPr>
      <w:r>
        <w:t>Unions Advantage---1AC</w:t>
      </w:r>
    </w:p>
    <w:p w14:paraId="153E4877" w14:textId="77777777" w:rsidR="00C5384C" w:rsidRPr="004B46C3" w:rsidRDefault="00C5384C" w:rsidP="00C5384C">
      <w:pPr>
        <w:pStyle w:val="Heading4"/>
      </w:pPr>
      <w:r>
        <w:t xml:space="preserve">The advantage is </w:t>
      </w:r>
      <w:r w:rsidRPr="00340360">
        <w:rPr>
          <w:u w:val="single"/>
        </w:rPr>
        <w:t>unions</w:t>
      </w:r>
      <w:r>
        <w:t>.</w:t>
      </w:r>
    </w:p>
    <w:p w14:paraId="116EBAAD" w14:textId="77777777" w:rsidR="00C5384C" w:rsidRPr="004434AE" w:rsidRDefault="00C5384C" w:rsidP="00C5384C">
      <w:pPr>
        <w:pStyle w:val="Heading4"/>
      </w:pPr>
      <w:r>
        <w:t xml:space="preserve">Unequal bargaining power in the US economy endangers drastic </w:t>
      </w:r>
      <w:r w:rsidRPr="0004725F">
        <w:rPr>
          <w:u w:val="single"/>
        </w:rPr>
        <w:t>social mistrust</w:t>
      </w:r>
      <w:r>
        <w:t xml:space="preserve">, </w:t>
      </w:r>
      <w:r w:rsidRPr="0004725F">
        <w:rPr>
          <w:u w:val="single"/>
        </w:rPr>
        <w:t>democracy</w:t>
      </w:r>
      <w:r>
        <w:t xml:space="preserve">, and </w:t>
      </w:r>
      <w:r w:rsidRPr="0004725F">
        <w:rPr>
          <w:u w:val="single"/>
        </w:rPr>
        <w:t>growth</w:t>
      </w:r>
      <w:r>
        <w:t>.</w:t>
      </w:r>
    </w:p>
    <w:p w14:paraId="5FFC3039" w14:textId="77777777" w:rsidR="00C5384C" w:rsidRDefault="00C5384C" w:rsidP="00C5384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8D2EF71" w14:textId="77777777" w:rsidR="00C5384C" w:rsidRPr="00D34DFA" w:rsidRDefault="00C5384C" w:rsidP="00C5384C">
      <w:r w:rsidRPr="00D34DFA">
        <w:t>American Troubles</w:t>
      </w:r>
    </w:p>
    <w:p w14:paraId="7F38C21A" w14:textId="77777777" w:rsidR="00C5384C" w:rsidRPr="00D34DFA" w:rsidRDefault="00C5384C" w:rsidP="00C5384C">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3F7B498B" w14:textId="77777777" w:rsidR="00C5384C" w:rsidRPr="00D34DFA" w:rsidRDefault="00C5384C" w:rsidP="00C5384C">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77C13B20" w14:textId="77777777" w:rsidR="00C5384C" w:rsidRPr="00D34DFA" w:rsidRDefault="00C5384C" w:rsidP="00C5384C">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4B062E77" w14:textId="77777777" w:rsidR="00C5384C" w:rsidRPr="00D34DFA" w:rsidRDefault="00C5384C" w:rsidP="00C5384C">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47315E2D" w14:textId="77777777" w:rsidR="00C5384C" w:rsidRPr="00D34DFA" w:rsidRDefault="00C5384C" w:rsidP="00C5384C">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4BF6C11C" w14:textId="77777777" w:rsidR="00C5384C" w:rsidRPr="00D34DFA" w:rsidRDefault="00C5384C" w:rsidP="00C5384C">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45B2411" w14:textId="77777777" w:rsidR="00C5384C" w:rsidRPr="00D34DFA" w:rsidRDefault="00C5384C" w:rsidP="00C5384C">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4783724C" w14:textId="77777777" w:rsidR="00C5384C" w:rsidRPr="00D34DFA" w:rsidRDefault="00C5384C" w:rsidP="00C5384C">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18C4AA73" w14:textId="77777777" w:rsidR="00C5384C" w:rsidRPr="00D34DFA" w:rsidRDefault="00C5384C" w:rsidP="00C5384C">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4BCBB347" w14:textId="77777777" w:rsidR="00C5384C" w:rsidRPr="00D34DFA" w:rsidRDefault="00C5384C" w:rsidP="00C5384C">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60A978CB" w14:textId="77777777" w:rsidR="00C5384C" w:rsidRPr="00D34DFA" w:rsidRDefault="00C5384C" w:rsidP="00C5384C">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608BE0F5" w14:textId="77777777" w:rsidR="00C5384C" w:rsidRPr="00D34DFA" w:rsidRDefault="00C5384C" w:rsidP="00C5384C">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7141EF57" w14:textId="77777777" w:rsidR="00C5384C" w:rsidRPr="00D34DFA" w:rsidRDefault="00C5384C" w:rsidP="00C5384C">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0987E2BB" w14:textId="77777777" w:rsidR="00C5384C" w:rsidRPr="00D34DFA" w:rsidRDefault="00C5384C" w:rsidP="00C5384C">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3D11D8CE" w14:textId="77777777" w:rsidR="00C5384C" w:rsidRPr="00D34DFA" w:rsidRDefault="00C5384C" w:rsidP="00C5384C">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70B72B81" w14:textId="77777777" w:rsidR="00C5384C" w:rsidRPr="00D34DFA" w:rsidRDefault="00C5384C" w:rsidP="00C5384C">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3E0CD772" w14:textId="77777777" w:rsidR="00C5384C" w:rsidRPr="00D34DFA" w:rsidRDefault="00C5384C" w:rsidP="00C5384C">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0DB1F354" w14:textId="77777777" w:rsidR="00C5384C" w:rsidRDefault="00C5384C" w:rsidP="00C5384C">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7ED098DB" w14:textId="77777777" w:rsidR="00C5384C" w:rsidRPr="004D5661" w:rsidRDefault="00C5384C" w:rsidP="00C5384C">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2385045E" w14:textId="77777777" w:rsidR="00C5384C" w:rsidRPr="00D34DFA" w:rsidRDefault="00C5384C" w:rsidP="00C5384C">
      <w:r w:rsidRPr="00D34DFA">
        <w:t>The Old and the New Systems</w:t>
      </w:r>
    </w:p>
    <w:p w14:paraId="410558E6" w14:textId="77777777" w:rsidR="00C5384C" w:rsidRPr="00D34DFA" w:rsidRDefault="00C5384C" w:rsidP="00C5384C">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053045BA" w14:textId="77777777" w:rsidR="00C5384C" w:rsidRPr="00D34DFA" w:rsidRDefault="00C5384C" w:rsidP="00C5384C">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27EF9FB4" w14:textId="77777777" w:rsidR="00C5384C" w:rsidRPr="00D34DFA" w:rsidRDefault="00C5384C" w:rsidP="00C5384C">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2ECE7989" w14:textId="77777777" w:rsidR="00C5384C" w:rsidRPr="00D34DFA" w:rsidRDefault="00C5384C" w:rsidP="00C5384C">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421938A3" w14:textId="77777777" w:rsidR="00C5384C" w:rsidRPr="00D34DFA" w:rsidRDefault="00C5384C" w:rsidP="00C5384C">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5C9EA413" w14:textId="77777777" w:rsidR="00C5384C" w:rsidRPr="00D34DFA" w:rsidRDefault="00C5384C" w:rsidP="00C5384C">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4D094518" w14:textId="77777777" w:rsidR="00C5384C" w:rsidRPr="00D34DFA" w:rsidRDefault="00C5384C" w:rsidP="00C5384C">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77AC7B8A" w14:textId="77777777" w:rsidR="00C5384C" w:rsidRPr="00D34DFA" w:rsidRDefault="00C5384C" w:rsidP="00C5384C">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2F0C4476" w14:textId="77777777" w:rsidR="00C5384C" w:rsidRPr="00D34DFA" w:rsidRDefault="00C5384C" w:rsidP="00C5384C">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04AB28EE" w14:textId="77777777" w:rsidR="00C5384C" w:rsidRPr="00D34DFA" w:rsidRDefault="00C5384C" w:rsidP="00C5384C">
      <w:r w:rsidRPr="00D34DFA">
        <w:t>Broad-Based Bargaining</w:t>
      </w:r>
    </w:p>
    <w:p w14:paraId="354DDF92" w14:textId="77777777" w:rsidR="00C5384C" w:rsidRPr="00D34DFA" w:rsidRDefault="00C5384C" w:rsidP="00C5384C">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0786A4DB" w14:textId="77777777" w:rsidR="00C5384C" w:rsidRPr="00D34DFA" w:rsidRDefault="00C5384C" w:rsidP="00C5384C">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536F1D9B" w14:textId="77777777" w:rsidR="00C5384C" w:rsidRPr="00D34DFA" w:rsidRDefault="00C5384C" w:rsidP="00C5384C">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68CF980D" w14:textId="77777777" w:rsidR="00C5384C" w:rsidRPr="00D34DFA" w:rsidRDefault="00C5384C" w:rsidP="00C5384C">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7F091544" w14:textId="77777777" w:rsidR="00C5384C" w:rsidRPr="00D34DFA" w:rsidRDefault="00C5384C" w:rsidP="00C5384C">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1A81DD26" w14:textId="77777777" w:rsidR="00C5384C" w:rsidRPr="00D34DFA" w:rsidRDefault="00C5384C" w:rsidP="00C5384C">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030DAFA2" w14:textId="77777777" w:rsidR="00C5384C" w:rsidRPr="00D34DFA" w:rsidRDefault="00C5384C" w:rsidP="00C5384C">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3F178F80" w14:textId="77777777" w:rsidR="00C5384C" w:rsidRPr="00D34DFA" w:rsidRDefault="00C5384C" w:rsidP="00C5384C">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05E8FD71" w14:textId="77777777" w:rsidR="00C5384C" w:rsidRPr="00D34DFA" w:rsidRDefault="00C5384C" w:rsidP="00C5384C">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564F9DA8" w14:textId="77777777" w:rsidR="00C5384C" w:rsidRPr="00D34DFA" w:rsidRDefault="00C5384C" w:rsidP="00C5384C">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47602C6B" w14:textId="77777777" w:rsidR="00C5384C" w:rsidRPr="00D34DFA" w:rsidRDefault="00C5384C" w:rsidP="00C5384C">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4F94DE69" w14:textId="77777777" w:rsidR="00C5384C" w:rsidRPr="00D34DFA" w:rsidRDefault="00C5384C" w:rsidP="00C5384C">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1D253E4F" w14:textId="77777777" w:rsidR="00C5384C" w:rsidRPr="00D34DFA" w:rsidRDefault="00C5384C" w:rsidP="00C5384C">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p w14:paraId="38D42036" w14:textId="77777777" w:rsidR="00C5384C" w:rsidRPr="00D34DFA" w:rsidRDefault="00C5384C" w:rsidP="00C5384C">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3CE48458" w14:textId="77777777" w:rsidR="00C5384C" w:rsidRPr="00D34DFA" w:rsidRDefault="00C5384C" w:rsidP="00C5384C">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25B5FDCF" w14:textId="77777777" w:rsidR="00C5384C" w:rsidRPr="00D34DFA" w:rsidRDefault="00C5384C" w:rsidP="00C5384C">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51D6BFDF" w14:textId="77777777" w:rsidR="00C5384C" w:rsidRPr="00D34DFA" w:rsidRDefault="00C5384C" w:rsidP="00C5384C">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368BA767" w14:textId="77777777" w:rsidR="00C5384C" w:rsidRPr="00D34DFA" w:rsidRDefault="00C5384C" w:rsidP="00C5384C">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26A1E8A5" w14:textId="77777777" w:rsidR="00C5384C" w:rsidRPr="00D34DFA" w:rsidRDefault="00C5384C" w:rsidP="00C5384C">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2C66CDB2" w14:textId="77777777" w:rsidR="00C5384C" w:rsidRPr="00D34DFA" w:rsidRDefault="00C5384C" w:rsidP="00C5384C">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7EEDF1A3" w14:textId="77777777" w:rsidR="00C5384C" w:rsidRPr="00D34DFA" w:rsidRDefault="00C5384C" w:rsidP="00C5384C">
      <w:r w:rsidRPr="00D34DFA">
        <w:t>Incentives for Membership</w:t>
      </w:r>
    </w:p>
    <w:p w14:paraId="095C0177" w14:textId="77777777" w:rsidR="00C5384C" w:rsidRPr="00D34DFA" w:rsidRDefault="00C5384C" w:rsidP="00C5384C">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29B0E077" w14:textId="77777777" w:rsidR="00C5384C" w:rsidRPr="00D34DFA" w:rsidRDefault="00C5384C" w:rsidP="00C5384C">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019FEB7C" w14:textId="77777777" w:rsidR="00C5384C" w:rsidRPr="00D34DFA" w:rsidRDefault="00C5384C" w:rsidP="00C5384C">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6F1994A3" w14:textId="77777777" w:rsidR="00C5384C" w:rsidRPr="00D34DFA" w:rsidRDefault="00C5384C" w:rsidP="00C5384C">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436831F1" w14:textId="77777777" w:rsidR="00C5384C" w:rsidRPr="00D34DFA" w:rsidRDefault="00C5384C" w:rsidP="00C5384C">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0F50D22E" w14:textId="77777777" w:rsidR="00C5384C" w:rsidRPr="00D34DFA" w:rsidRDefault="00C5384C" w:rsidP="00C5384C">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2A9BEA35" w14:textId="77777777" w:rsidR="00C5384C" w:rsidRPr="00D34DFA" w:rsidRDefault="00C5384C" w:rsidP="00C5384C">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3A74AF46" w14:textId="77777777" w:rsidR="00C5384C" w:rsidRPr="00D34DFA" w:rsidRDefault="00C5384C" w:rsidP="00C5384C">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2974D6DD" w14:textId="77777777" w:rsidR="00C5384C" w:rsidRPr="00D34DFA" w:rsidRDefault="00C5384C" w:rsidP="00C5384C">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0263AC3D" w14:textId="77777777" w:rsidR="00C5384C" w:rsidRPr="00D34DFA" w:rsidRDefault="00C5384C" w:rsidP="00C5384C">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44D34C5E" w14:textId="77777777" w:rsidR="00C5384C" w:rsidRPr="00D34DFA" w:rsidRDefault="00C5384C" w:rsidP="00C5384C">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7925926E" w14:textId="77777777" w:rsidR="00C5384C" w:rsidRPr="00D34DFA" w:rsidRDefault="00C5384C" w:rsidP="00C5384C">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w:t>
      </w:r>
      <w:proofErr w:type="spellStart"/>
      <w:r w:rsidRPr="00D34DFA">
        <w:t>labormanagement</w:t>
      </w:r>
      <w:proofErr w:type="spellEnd"/>
      <w:r w:rsidRPr="00D34DFA">
        <w:t xml:space="preserve">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316F8677" w14:textId="77777777" w:rsidR="00C5384C" w:rsidRPr="00D34DFA" w:rsidRDefault="00C5384C" w:rsidP="00C5384C">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w:t>
      </w:r>
      <w:proofErr w:type="spellStart"/>
      <w:r w:rsidRPr="00D34DFA">
        <w:t>labormanagement</w:t>
      </w:r>
      <w:proofErr w:type="spellEnd"/>
      <w:r w:rsidRPr="00D34DFA">
        <w:t xml:space="preserve">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1E864A7D" w14:textId="77777777" w:rsidR="00C5384C" w:rsidRPr="00D34DFA" w:rsidRDefault="00C5384C" w:rsidP="00C5384C">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w:t>
      </w:r>
      <w:proofErr w:type="spellStart"/>
      <w:r w:rsidRPr="00D34DFA">
        <w:t>Unionsponsored</w:t>
      </w:r>
      <w:proofErr w:type="spellEnd"/>
      <w:r w:rsidRPr="00D34DFA">
        <w:t xml:space="preserve">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20E46D49" w14:textId="77777777" w:rsidR="00C5384C" w:rsidRPr="00D34DFA" w:rsidRDefault="00C5384C" w:rsidP="00C5384C">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w:t>
      </w:r>
      <w:proofErr w:type="spellStart"/>
      <w:r w:rsidRPr="00D34DFA">
        <w:t>unionmanagement</w:t>
      </w:r>
      <w:proofErr w:type="spellEnd"/>
      <w:r w:rsidRPr="00D34DFA">
        <w:t xml:space="preserve">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7641551F" w14:textId="77777777" w:rsidR="00C5384C" w:rsidRPr="00D34DFA" w:rsidRDefault="00C5384C" w:rsidP="00C5384C">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436B6AAA" w14:textId="77777777" w:rsidR="00C5384C" w:rsidRPr="00D34DFA" w:rsidRDefault="00C5384C" w:rsidP="00C5384C">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0AE7E4E3" w14:textId="77777777" w:rsidR="00C5384C" w:rsidRPr="00D34DFA" w:rsidRDefault="00C5384C" w:rsidP="00C5384C">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7D4485DE" w14:textId="77777777" w:rsidR="00C5384C" w:rsidRPr="00D34DFA" w:rsidRDefault="00C5384C" w:rsidP="00C5384C">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48D098B3" w14:textId="77777777" w:rsidR="00C5384C" w:rsidRPr="008E5A5C" w:rsidRDefault="00C5384C" w:rsidP="00C5384C">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057ED908" w14:textId="77777777" w:rsidR="00C5384C" w:rsidRPr="00F41156" w:rsidRDefault="00C5384C" w:rsidP="00C5384C">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6E58BEC0" w14:textId="77777777" w:rsidR="00C5384C" w:rsidRPr="00340360" w:rsidRDefault="00C5384C" w:rsidP="00C5384C">
      <w:r w:rsidRPr="00340360">
        <w:t>Overview</w:t>
      </w:r>
    </w:p>
    <w:p w14:paraId="5D9ACA74" w14:textId="77777777" w:rsidR="00C5384C" w:rsidRPr="00340360" w:rsidRDefault="00C5384C" w:rsidP="00C5384C">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1655A3FA" w14:textId="77777777" w:rsidR="00C5384C" w:rsidRPr="00340360" w:rsidRDefault="00C5384C" w:rsidP="00C5384C">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6E806D82" w14:textId="77777777" w:rsidR="00C5384C" w:rsidRPr="00340360" w:rsidRDefault="00C5384C" w:rsidP="00C5384C">
      <w:r w:rsidRPr="00340360">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4FF5FD33" w14:textId="77777777" w:rsidR="00C5384C" w:rsidRPr="00340360" w:rsidRDefault="00C5384C" w:rsidP="00C5384C">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2AFF79CD" w14:textId="77777777" w:rsidR="00C5384C" w:rsidRPr="00340360" w:rsidRDefault="00C5384C" w:rsidP="00C5384C">
      <w:r w:rsidRPr="00340360">
        <w:t>The consequences of declining job quality</w:t>
      </w:r>
    </w:p>
    <w:p w14:paraId="25F07302" w14:textId="77777777" w:rsidR="00C5384C" w:rsidRPr="00340360" w:rsidRDefault="00C5384C" w:rsidP="00C5384C">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1478DCC9" w14:textId="77777777" w:rsidR="00C5384C" w:rsidRPr="00340360" w:rsidRDefault="00C5384C" w:rsidP="00C5384C">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7BBAC250" w14:textId="77777777" w:rsidR="00C5384C" w:rsidRPr="00340360" w:rsidRDefault="00C5384C" w:rsidP="00C5384C">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46BD7936" w14:textId="77777777" w:rsidR="00C5384C" w:rsidRDefault="00C5384C" w:rsidP="00C5384C">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6DDFFA16" w14:textId="77777777" w:rsidR="00C5384C" w:rsidRPr="00A12BBC" w:rsidRDefault="00C5384C" w:rsidP="00C5384C">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448A064B" w14:textId="77777777" w:rsidR="00C5384C" w:rsidRPr="00D34DFA" w:rsidRDefault="00C5384C" w:rsidP="00C5384C">
      <w:r w:rsidRPr="00D34DFA">
        <w:t>3 | Results</w:t>
      </w:r>
    </w:p>
    <w:p w14:paraId="7E203F16" w14:textId="77777777" w:rsidR="00C5384C" w:rsidRPr="00D34DFA" w:rsidRDefault="00C5384C" w:rsidP="00C5384C">
      <w:r w:rsidRPr="00D34DFA">
        <w:t xml:space="preserve">3.1 | Slow-Moving Fluctuations in GDP Growth and Inflation </w:t>
      </w:r>
    </w:p>
    <w:p w14:paraId="36213903" w14:textId="77777777" w:rsidR="00C5384C" w:rsidRPr="00D34DFA" w:rsidRDefault="00C5384C" w:rsidP="00C5384C">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3394F20C" w14:textId="77777777" w:rsidR="00C5384C" w:rsidRPr="00D34DFA" w:rsidRDefault="00C5384C" w:rsidP="00C5384C">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7416748C" w14:textId="77777777" w:rsidR="00C5384C" w:rsidRPr="00D34DFA" w:rsidRDefault="00C5384C" w:rsidP="00C5384C">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1C8215EC" w14:textId="77777777" w:rsidR="00C5384C" w:rsidRPr="00D34DFA" w:rsidRDefault="00C5384C" w:rsidP="00C5384C">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458FCA56" w14:textId="77777777" w:rsidR="00C5384C" w:rsidRPr="00D34DFA" w:rsidRDefault="00C5384C" w:rsidP="00C5384C">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Sbordone 2014 for a survey of the macroeconomics of trend inflation).</w:t>
      </w:r>
    </w:p>
    <w:p w14:paraId="385229A6" w14:textId="77777777" w:rsidR="00C5384C" w:rsidRPr="00D34DFA" w:rsidRDefault="00C5384C" w:rsidP="00C5384C">
      <w:r w:rsidRPr="00D34DFA">
        <w:t>3.2 | Why Has Trend GDP Growth Slowed Down?</w:t>
      </w:r>
    </w:p>
    <w:p w14:paraId="43148811" w14:textId="77777777" w:rsidR="00C5384C" w:rsidRPr="00D34DFA" w:rsidRDefault="00C5384C" w:rsidP="00C5384C">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w:t>
      </w:r>
      <w:proofErr w:type="spellStart"/>
      <w:r w:rsidRPr="00D34DFA">
        <w:t>ing</w:t>
      </w:r>
      <w:proofErr w:type="spellEnd"/>
      <w:r w:rsidRPr="00D34DFA">
        <w:t xml:space="preserve">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05B4C7F3" w14:textId="77777777" w:rsidR="00C5384C" w:rsidRPr="00D34DFA" w:rsidRDefault="00C5384C" w:rsidP="00C5384C">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03676B9B" w14:textId="77777777" w:rsidR="00C5384C" w:rsidRPr="00D34DFA" w:rsidRDefault="00C5384C" w:rsidP="00C5384C">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197C0DF" w14:textId="77777777" w:rsidR="00C5384C" w:rsidRPr="00D34DFA" w:rsidRDefault="00C5384C" w:rsidP="00C5384C">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25CF0142" w14:textId="77777777" w:rsidR="00C5384C" w:rsidRPr="004B4524" w:rsidRDefault="00C5384C" w:rsidP="00C5384C">
      <w:pPr>
        <w:pStyle w:val="Heading4"/>
        <w:rPr>
          <w:rFonts w:cs="Calibri"/>
        </w:rPr>
      </w:pPr>
      <w:r w:rsidRPr="004B4524">
        <w:rPr>
          <w:rFonts w:cs="Calibri"/>
        </w:rPr>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116FF714" w14:textId="77777777" w:rsidR="00C5384C" w:rsidRPr="004B4524" w:rsidRDefault="00C5384C" w:rsidP="00C5384C">
      <w:r w:rsidRPr="004B4524">
        <w:t xml:space="preserve">Tobias </w:t>
      </w:r>
      <w:r w:rsidRPr="004B4524">
        <w:rPr>
          <w:rStyle w:val="Style13ptBold"/>
        </w:rPr>
        <w:t>Bunde et al. 24</w:t>
      </w:r>
      <w:r w:rsidRPr="004B4524">
        <w:t xml:space="preserve">. Professor of International Security at the </w:t>
      </w:r>
      <w:proofErr w:type="spellStart"/>
      <w:r w:rsidRPr="004B4524">
        <w:t>Hertie</w:t>
      </w:r>
      <w:proofErr w:type="spellEnd"/>
      <w:r w:rsidRPr="004B4524">
        <w:t xml:space="preserv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0F66734A" w14:textId="77777777" w:rsidR="00C5384C" w:rsidRPr="00340360" w:rsidRDefault="00C5384C" w:rsidP="00C5384C">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r w:rsidRPr="00340360">
        <w:rPr>
          <w:rStyle w:val="StyleUnderline"/>
          <w:highlight w:val="cyan"/>
        </w:rPr>
        <w:t>cooperation</w:t>
      </w:r>
      <w:r w:rsidRPr="00340360">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have to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they have to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68619A1F" w14:textId="77777777" w:rsidR="00C5384C" w:rsidRPr="00340360" w:rsidRDefault="00C5384C" w:rsidP="00C5384C">
      <w:pPr>
        <w:rPr>
          <w:rStyle w:val="StyleUnderline"/>
        </w:rPr>
      </w:pPr>
      <w:r w:rsidRPr="00340360">
        <w:t xml:space="preserve">In absolute terms, </w:t>
      </w:r>
      <w:r w:rsidRPr="00340360">
        <w:rPr>
          <w:rStyle w:val="StyleUnderline"/>
        </w:rPr>
        <w:t xml:space="preserve">the period after the </w:t>
      </w:r>
      <w:proofErr w:type="spellStart"/>
      <w:r w:rsidRPr="00340360">
        <w:rPr>
          <w:rStyle w:val="StyleUnderline"/>
        </w:rPr>
        <w:t>Zeitenwende</w:t>
      </w:r>
      <w:proofErr w:type="spellEnd"/>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w:t>
      </w:r>
      <w:proofErr w:type="spellStart"/>
      <w:r w:rsidRPr="00340360">
        <w:t>Zeitenwende</w:t>
      </w:r>
      <w:proofErr w:type="spellEnd"/>
      <w:r w:rsidRPr="00340360">
        <w:t xml:space="preserv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036298F7" w14:textId="77777777" w:rsidR="00C5384C" w:rsidRPr="00340360" w:rsidRDefault="00C5384C" w:rsidP="00C5384C">
      <w:r w:rsidRPr="00340360">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Moscow’s imperial 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7892FF50" w14:textId="77777777" w:rsidR="00C5384C" w:rsidRPr="00340360" w:rsidRDefault="00C5384C" w:rsidP="00C5384C">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3A599A1F" w14:textId="77777777" w:rsidR="00C5384C" w:rsidRPr="00340360" w:rsidRDefault="00C5384C" w:rsidP="00C5384C">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1A7A6D0F" w14:textId="77777777" w:rsidR="00C5384C" w:rsidRPr="00340360" w:rsidRDefault="00C5384C" w:rsidP="00C5384C">
      <w:r w:rsidRPr="00340360">
        <w:rPr>
          <w:rStyle w:val="StyleUnderline"/>
        </w:rPr>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65B68B19" w14:textId="77777777" w:rsidR="00C5384C" w:rsidRPr="00340360" w:rsidRDefault="00C5384C" w:rsidP="00C5384C">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27033632" w14:textId="77777777" w:rsidR="00C5384C" w:rsidRPr="00340360" w:rsidRDefault="00C5384C" w:rsidP="00C5384C">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xml:space="preserve">. Although climate, economic, and geopolitical goals are increasingly aligned, the rollout of green technologies and progress to net zero could be thwarted by the tensions between China and the US, transatlantic disagreements over trade and subsidy rules, and divisions between </w:t>
      </w:r>
      <w:proofErr w:type="spellStart"/>
      <w:r w:rsidRPr="00340360">
        <w:t>lowand</w:t>
      </w:r>
      <w:proofErr w:type="spellEnd"/>
      <w:r w:rsidRPr="00340360">
        <w:t xml:space="preserve"> high-income countries, including over adequate climate financing.</w:t>
      </w:r>
    </w:p>
    <w:p w14:paraId="4142D629" w14:textId="77777777" w:rsidR="00C5384C" w:rsidRPr="00340360" w:rsidRDefault="00C5384C" w:rsidP="00C5384C">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3C1EAD00" w14:textId="77777777" w:rsidR="00C5384C" w:rsidRPr="00340360" w:rsidRDefault="00C5384C" w:rsidP="00C5384C">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7FDFA520" w14:textId="77777777" w:rsidR="00C5384C" w:rsidRDefault="00C5384C" w:rsidP="00C5384C">
      <w:pPr>
        <w:keepNext/>
        <w:keepLines/>
        <w:spacing w:before="40" w:after="0"/>
        <w:outlineLvl w:val="3"/>
        <w:rPr>
          <w:rFonts w:eastAsiaTheme="majorEastAsia" w:cs="Arial"/>
          <w:b/>
          <w:iCs/>
          <w:sz w:val="26"/>
        </w:rPr>
      </w:pPr>
      <w:r>
        <w:rPr>
          <w:rFonts w:eastAsiaTheme="majorEastAsia" w:cs="Arial"/>
          <w:b/>
          <w:iCs/>
          <w:sz w:val="26"/>
        </w:rPr>
        <w:t xml:space="preserve">Data is </w:t>
      </w:r>
      <w:proofErr w:type="spellStart"/>
      <w:r>
        <w:rPr>
          <w:rFonts w:eastAsiaTheme="majorEastAsia" w:cs="Arial"/>
          <w:b/>
          <w:iCs/>
          <w:sz w:val="26"/>
        </w:rPr>
        <w:t>aff</w:t>
      </w:r>
      <w:proofErr w:type="spellEnd"/>
      <w:r>
        <w:rPr>
          <w:rFonts w:eastAsiaTheme="majorEastAsia" w:cs="Arial"/>
          <w:b/>
          <w:iCs/>
          <w:sz w:val="26"/>
        </w:rPr>
        <w:t>.</w:t>
      </w:r>
    </w:p>
    <w:p w14:paraId="41CEAB72" w14:textId="77777777" w:rsidR="00C5384C" w:rsidRPr="00C2285E" w:rsidRDefault="00C5384C" w:rsidP="00C5384C">
      <w:pPr>
        <w:rPr>
          <w:rFonts w:eastAsia="Calibri"/>
        </w:rPr>
      </w:pPr>
      <w:r w:rsidRPr="00C2285E">
        <w:rPr>
          <w:rFonts w:eastAsia="Calibri"/>
        </w:rPr>
        <w:t xml:space="preserve">Tania </w:t>
      </w:r>
      <w:proofErr w:type="spellStart"/>
      <w:r w:rsidRPr="00340360">
        <w:rPr>
          <w:rStyle w:val="Style13ptBold"/>
        </w:rPr>
        <w:t>Lațici</w:t>
      </w:r>
      <w:proofErr w:type="spellEnd"/>
      <w:r w:rsidRPr="00340360">
        <w:rPr>
          <w:rStyle w:val="Style13ptBold"/>
        </w:rPr>
        <w:t xml:space="preserve"> &amp;</w:t>
      </w:r>
      <w:r w:rsidRPr="00C2285E">
        <w:rPr>
          <w:rFonts w:eastAsia="Calibri"/>
        </w:rPr>
        <w:t xml:space="preserve"> Elena </w:t>
      </w:r>
      <w:r w:rsidRPr="00340360">
        <w:rPr>
          <w:rStyle w:val="Style13ptBold"/>
        </w:rPr>
        <w:t>Lazarou 21</w:t>
      </w:r>
      <w:r w:rsidRPr="00C2285E">
        <w:rPr>
          <w:rFonts w:eastAsia="Calibri"/>
        </w:rPr>
        <w:t xml:space="preserve">. Tania </w:t>
      </w:r>
      <w:proofErr w:type="spellStart"/>
      <w:r w:rsidRPr="00C2285E">
        <w:rPr>
          <w:rFonts w:eastAsia="Calibri"/>
        </w:rPr>
        <w:t>Lațici</w:t>
      </w:r>
      <w:proofErr w:type="spellEnd"/>
      <w:r w:rsidRPr="00C2285E">
        <w:rPr>
          <w:rFonts w:eastAsia="Calibri"/>
        </w:rPr>
        <w:t xml:space="preserve">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309400C4" w14:textId="77777777" w:rsidR="00C5384C" w:rsidRPr="00340360" w:rsidRDefault="00C5384C" w:rsidP="00C5384C">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w:t>
      </w:r>
      <w:proofErr w:type="spellStart"/>
      <w:r w:rsidRPr="00340360">
        <w:rPr>
          <w:rFonts w:eastAsia="Calibri"/>
        </w:rPr>
        <w:t>Thucydides's</w:t>
      </w:r>
      <w:proofErr w:type="spellEnd"/>
      <w:r w:rsidRPr="00340360">
        <w:rPr>
          <w:rFonts w:eastAsia="Calibri"/>
        </w:rPr>
        <w:t xml:space="preserve"> trap'.229</w:t>
      </w:r>
    </w:p>
    <w:p w14:paraId="38EE3C91" w14:textId="77777777" w:rsidR="00C5384C" w:rsidRPr="00340360" w:rsidRDefault="00C5384C" w:rsidP="00C5384C">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and unconventional monetary policy measures, including possible '</w:t>
      </w:r>
      <w:proofErr w:type="spellStart"/>
      <w:r w:rsidRPr="00340360">
        <w:rPr>
          <w:rFonts w:eastAsia="Calibri"/>
        </w:rPr>
        <w:t>modernisation</w:t>
      </w:r>
      <w:proofErr w:type="spellEnd"/>
      <w:r w:rsidRPr="00340360">
        <w:rPr>
          <w:rFonts w:eastAsia="Calibri"/>
        </w:rPr>
        <w:t xml:space="preserve">'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26964697" w14:textId="77777777" w:rsidR="00C5384C" w:rsidRPr="00C2285E" w:rsidRDefault="00C5384C" w:rsidP="00C5384C">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6E1EE65F" w14:textId="77777777" w:rsidR="00C5384C" w:rsidRPr="005C0F35" w:rsidRDefault="00C5384C" w:rsidP="00C5384C">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EE637F">
          <w:rPr>
            <w:rStyle w:val="Hyperlink"/>
          </w:rPr>
          <w:t>https://philiptrammell.com/static/Existential_Risk_and_Growth.pdf</w:t>
        </w:r>
      </w:hyperlink>
      <w:r>
        <w:t xml:space="preserve"> </w:t>
      </w:r>
    </w:p>
    <w:p w14:paraId="3278AA59" w14:textId="77777777" w:rsidR="00C5384C" w:rsidRPr="00340360" w:rsidRDefault="00C5384C" w:rsidP="00C5384C">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5A2BD818" w14:textId="77777777" w:rsidR="00C5384C" w:rsidRPr="00340360" w:rsidRDefault="00C5384C" w:rsidP="00C5384C">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5F0E00A9" w14:textId="77777777" w:rsidR="00C5384C" w:rsidRPr="00340360" w:rsidRDefault="00C5384C" w:rsidP="00C5384C">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373C3B79" w14:textId="77777777" w:rsidR="00C5384C" w:rsidRPr="00340360" w:rsidRDefault="00C5384C" w:rsidP="00C5384C">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1CC24FE6" w14:textId="77777777" w:rsidR="00C5384C" w:rsidRPr="00340360" w:rsidRDefault="00C5384C" w:rsidP="00C5384C">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657FF435" w14:textId="77777777" w:rsidR="00C5384C" w:rsidRPr="00340360" w:rsidRDefault="00C5384C" w:rsidP="00C5384C">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8C8844B" w14:textId="77777777" w:rsidR="00C5384C" w:rsidRPr="00340360" w:rsidRDefault="00C5384C" w:rsidP="00C5384C">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3F8838CB" w14:textId="77777777" w:rsidR="00C5384C" w:rsidRPr="00340360" w:rsidRDefault="00C5384C" w:rsidP="00C5384C">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67F78DD9" w14:textId="77777777" w:rsidR="00C5384C" w:rsidRPr="00340360" w:rsidRDefault="00C5384C" w:rsidP="00C5384C">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1F09B053" w14:textId="77777777" w:rsidR="00C5384C" w:rsidRPr="00340360" w:rsidRDefault="00C5384C" w:rsidP="00C5384C">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51BE289B" w14:textId="77777777" w:rsidR="00C5384C" w:rsidRPr="00340360" w:rsidRDefault="00C5384C" w:rsidP="00C5384C">
      <w:r w:rsidRPr="00340360">
        <w:t xml:space="preserve">Our model of catastrophic risk differs more significantly from those of Martin and Pindyck (2015, 2021) and </w:t>
      </w:r>
      <w:proofErr w:type="spellStart"/>
      <w:r w:rsidRPr="00340360">
        <w:t>Aurland</w:t>
      </w:r>
      <w:proofErr w:type="spellEnd"/>
      <w:r w:rsidRPr="00340360">
        <w:t>-Bredesen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0728B4F4" w14:textId="77777777" w:rsidR="00C5384C" w:rsidRPr="00340360" w:rsidRDefault="00C5384C" w:rsidP="00C5384C">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3FB2A4AC" w14:textId="77777777" w:rsidR="00C5384C" w:rsidRPr="00340360" w:rsidRDefault="00C5384C" w:rsidP="00C5384C">
      <w:r w:rsidRPr="00340360">
        <w:t xml:space="preserve">This analysis might be compared with that of </w:t>
      </w:r>
      <w:proofErr w:type="spellStart"/>
      <w:r w:rsidRPr="00340360">
        <w:t>Baranzini</w:t>
      </w:r>
      <w:proofErr w:type="spellEnd"/>
      <w:r w:rsidRPr="00340360">
        <w:t xml:space="preserve"> and </w:t>
      </w:r>
      <w:proofErr w:type="spellStart"/>
      <w:r w:rsidRPr="00340360">
        <w:t>Bourguinion</w:t>
      </w:r>
      <w:proofErr w:type="spellEnd"/>
      <w:r w:rsidRPr="00340360">
        <w:t xml:space="preserve"> (1995). </w:t>
      </w:r>
      <w:proofErr w:type="spellStart"/>
      <w:r w:rsidRPr="00340360">
        <w:t>Baranzini</w:t>
      </w:r>
      <w:proofErr w:type="spellEnd"/>
      <w:r w:rsidRPr="00340360">
        <w:t xml:space="preserve"> and </w:t>
      </w:r>
      <w:proofErr w:type="spellStart"/>
      <w:r w:rsidRPr="00340360">
        <w:t>Bourguinion</w:t>
      </w:r>
      <w:proofErr w:type="spellEnd"/>
      <w:r w:rsidRPr="00340360">
        <w:t xml:space="preserve">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43641E85" w14:textId="77777777" w:rsidR="00C5384C" w:rsidRPr="00340360" w:rsidRDefault="00C5384C" w:rsidP="00C5384C">
      <w:r w:rsidRPr="00340360">
        <w:t>Sections 2 and 3 explore models in which the state of technology at a given time contributes to the hazard rate. Section 4 considers the possibility that risk is “transitional”, increasing in the rate of technological development.</w:t>
      </w:r>
    </w:p>
    <w:p w14:paraId="72F3AB75" w14:textId="77777777" w:rsidR="00C5384C" w:rsidRPr="00340360" w:rsidRDefault="00C5384C" w:rsidP="00C5384C">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09058ADD" w14:textId="77777777" w:rsidR="00C5384C" w:rsidRPr="00340360" w:rsidRDefault="00C5384C" w:rsidP="00C5384C">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34ACEE5E" w14:textId="77777777" w:rsidR="00C5384C" w:rsidRPr="0090773F" w:rsidRDefault="00C5384C" w:rsidP="00C5384C">
      <w:pPr>
        <w:rPr>
          <w:sz w:val="16"/>
        </w:rPr>
      </w:pPr>
      <w:r w:rsidRPr="0090773F">
        <w:rPr>
          <w:sz w:val="16"/>
        </w:rPr>
        <w:t>&lt;&lt;TEXT CONDENSED, NONE OMITTED&gt;&gt;</w:t>
      </w:r>
    </w:p>
    <w:p w14:paraId="69415AD2" w14:textId="77777777" w:rsidR="00C5384C" w:rsidRPr="00BA39B2" w:rsidRDefault="00C5384C" w:rsidP="00C5384C">
      <w:pPr>
        <w:rPr>
          <w:sz w:val="4"/>
          <w:szCs w:val="4"/>
        </w:rPr>
      </w:pPr>
      <w:r w:rsidRPr="00BA39B2">
        <w:rPr>
          <w:sz w:val="4"/>
          <w:szCs w:val="4"/>
        </w:rPr>
        <w:t xml:space="preserve">Section 5 summarizes these analyses and their limitations. 5 2 State risk without mitigation 2.1 Model The hazard rate — The “hazard rate” </w:t>
      </w:r>
      <w:proofErr w:type="spellStart"/>
      <w:r w:rsidRPr="00BA39B2">
        <w:rPr>
          <w:sz w:val="4"/>
          <w:szCs w:val="4"/>
        </w:rPr>
        <w:t>δt</w:t>
      </w:r>
      <w:proofErr w:type="spellEnd"/>
      <w:r w:rsidRPr="00BA39B2">
        <w:rPr>
          <w:sz w:val="4"/>
          <w:szCs w:val="4"/>
        </w:rPr>
        <w:t xml:space="preserve"> is the flow probability at t of anthropogenic existential catastrophe. Assume that it is a continuous function of the technology level At: </w:t>
      </w:r>
      <w:proofErr w:type="spellStart"/>
      <w:r w:rsidRPr="00BA39B2">
        <w:rPr>
          <w:sz w:val="4"/>
          <w:szCs w:val="4"/>
        </w:rPr>
        <w:t>δt</w:t>
      </w:r>
      <w:proofErr w:type="spellEnd"/>
      <w:r w:rsidRPr="00BA39B2">
        <w:rPr>
          <w:sz w:val="4"/>
          <w:szCs w:val="4"/>
        </w:rPr>
        <w:t xml:space="preserve"> = δ(At). Assume that At is exogenous and strictly increasing without bound in t. Fur </w:t>
      </w:r>
      <w:proofErr w:type="spellStart"/>
      <w:r w:rsidRPr="00BA39B2">
        <w:rPr>
          <w:sz w:val="4"/>
          <w:szCs w:val="4"/>
        </w:rPr>
        <w:t>ther</w:t>
      </w:r>
      <w:proofErr w:type="spellEnd"/>
      <w:r w:rsidRPr="00BA39B2">
        <w:rPr>
          <w:sz w:val="4"/>
          <w:szCs w:val="4"/>
        </w:rPr>
        <w:t xml:space="preserve">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w:t>
      </w:r>
      <w:proofErr w:type="spellStart"/>
      <w:r w:rsidRPr="00BA39B2">
        <w:rPr>
          <w:sz w:val="4"/>
          <w:szCs w:val="4"/>
        </w:rPr>
        <w:t>δtSt</w:t>
      </w:r>
      <w:proofErr w:type="spellEnd"/>
      <w:r w:rsidRPr="00BA39B2">
        <w:rPr>
          <w:sz w:val="4"/>
          <w:szCs w:val="4"/>
        </w:rPr>
        <w:t xml:space="preserve">, S0 = 1. The probability that human civilization avoids an [anthropogenic]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and, at least in expectation, enjoys a long and flourishing future3 is S∞ ≡ </w:t>
      </w:r>
      <w:proofErr w:type="spellStart"/>
      <w:r w:rsidRPr="00BA39B2">
        <w:rPr>
          <w:sz w:val="4"/>
          <w:szCs w:val="4"/>
        </w:rPr>
        <w:t>lim</w:t>
      </w:r>
      <w:proofErr w:type="spellEnd"/>
      <w:r w:rsidRPr="00BA39B2">
        <w:rPr>
          <w:sz w:val="4"/>
          <w:szCs w:val="4"/>
        </w:rPr>
        <w:t xml:space="preserve"> t→∞ St = e− ∞ 0 </w:t>
      </w:r>
      <w:proofErr w:type="spellStart"/>
      <w:r w:rsidRPr="00BA39B2">
        <w:rPr>
          <w:sz w:val="4"/>
          <w:szCs w:val="4"/>
        </w:rPr>
        <w:t>δsds</w:t>
      </w:r>
      <w:proofErr w:type="spellEnd"/>
      <w:r w:rsidRPr="00BA39B2">
        <w:rPr>
          <w:sz w:val="4"/>
          <w:szCs w:val="4"/>
        </w:rPr>
        <w:t>. (1) We will refer to {</w:t>
      </w:r>
      <w:proofErr w:type="spellStart"/>
      <w:r w:rsidRPr="00BA39B2">
        <w:rPr>
          <w:sz w:val="4"/>
          <w:szCs w:val="4"/>
        </w:rPr>
        <w:t>δt</w:t>
      </w:r>
      <w:proofErr w:type="spellEnd"/>
      <w:r w:rsidRPr="00BA39B2">
        <w:rPr>
          <w:sz w:val="4"/>
          <w:szCs w:val="4"/>
        </w:rPr>
        <w:t xml:space="preserve">}∞ t=0 as the hazard curve, to the area under the hazard curve ( ∞ 0 </w:t>
      </w:r>
      <w:proofErr w:type="spellStart"/>
      <w:r w:rsidRPr="00BA39B2">
        <w:rPr>
          <w:sz w:val="4"/>
          <w:szCs w:val="4"/>
        </w:rPr>
        <w:t>δtdt</w:t>
      </w:r>
      <w:proofErr w:type="spellEnd"/>
      <w:r w:rsidRPr="00BA39B2">
        <w:rPr>
          <w:sz w:val="4"/>
          <w:szCs w:val="4"/>
        </w:rPr>
        <w:t xml:space="preserve">) as cumulative risk, and to S∞ as the probability of survival. Note that 3In the face of natural existential risk, this will entail succumbing to a natural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instead. From very-long-run historical data on large-scale natural catastrophes, and the typical survival rate of other mammalian species, Snyder-Beattie et al. (2019) estimate that human </w:t>
      </w:r>
      <w:proofErr w:type="spellStart"/>
      <w:r w:rsidRPr="00BA39B2">
        <w:rPr>
          <w:sz w:val="4"/>
          <w:szCs w:val="4"/>
        </w:rPr>
        <w:t>ity’s</w:t>
      </w:r>
      <w:proofErr w:type="spellEnd"/>
      <w:r w:rsidRPr="00BA39B2">
        <w:rPr>
          <w:sz w:val="4"/>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w:t>
      </w:r>
      <w:proofErr w:type="spellStart"/>
      <w:r w:rsidRPr="00BA39B2">
        <w:rPr>
          <w:sz w:val="4"/>
          <w:szCs w:val="4"/>
        </w:rPr>
        <w:t>iff</w:t>
      </w:r>
      <w:proofErr w:type="spellEnd"/>
      <w:r w:rsidRPr="00BA39B2">
        <w:rPr>
          <w:sz w:val="4"/>
          <w:szCs w:val="4"/>
        </w:rPr>
        <w:t xml:space="preserve">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w:t>
      </w:r>
      <w:proofErr w:type="spellStart"/>
      <w:r w:rsidRPr="00BA39B2">
        <w:rPr>
          <w:sz w:val="4"/>
          <w:szCs w:val="4"/>
        </w:rPr>
        <w:t>dA</w:t>
      </w:r>
      <w:proofErr w:type="spellEnd"/>
      <w:r w:rsidRPr="00BA39B2">
        <w:rPr>
          <w:sz w:val="4"/>
          <w:szCs w:val="4"/>
        </w:rPr>
        <w:t xml:space="preserve"> dt </w:t>
      </w:r>
      <w:proofErr w:type="spellStart"/>
      <w:r w:rsidRPr="00BA39B2">
        <w:rPr>
          <w:sz w:val="4"/>
          <w:szCs w:val="4"/>
        </w:rPr>
        <w:t>dA</w:t>
      </w:r>
      <w:proofErr w:type="spellEnd"/>
      <w:r w:rsidRPr="00BA39B2">
        <w:rPr>
          <w:sz w:val="4"/>
          <w:szCs w:val="4"/>
        </w:rPr>
        <w:t xml:space="preserve"> = ∞ A0 δ(A) ˙ A−1 A </w:t>
      </w:r>
      <w:proofErr w:type="spellStart"/>
      <w:r w:rsidRPr="00BA39B2">
        <w:rPr>
          <w:sz w:val="4"/>
          <w:szCs w:val="4"/>
        </w:rPr>
        <w:t>dA</w:t>
      </w:r>
      <w:proofErr w:type="spellEnd"/>
      <w:r w:rsidRPr="00BA39B2">
        <w:rPr>
          <w:sz w:val="4"/>
          <w:szCs w:val="4"/>
        </w:rPr>
        <w:t xml:space="preserve">,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w:t>
      </w:r>
      <w:proofErr w:type="spellStart"/>
      <w:r w:rsidRPr="00BA39B2">
        <w:rPr>
          <w:sz w:val="4"/>
          <w:szCs w:val="4"/>
        </w:rPr>
        <w:t>Arather</w:t>
      </w:r>
      <w:proofErr w:type="spellEnd"/>
      <w:r w:rsidRPr="00BA39B2">
        <w:rPr>
          <w:sz w:val="4"/>
          <w:szCs w:val="4"/>
        </w:rPr>
        <w:t xml:space="preserve">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w:t>
      </w:r>
      <w:proofErr w:type="spellStart"/>
      <w:r w:rsidRPr="00BA39B2">
        <w:rPr>
          <w:sz w:val="4"/>
          <w:szCs w:val="4"/>
        </w:rPr>
        <w:t>sequently</w:t>
      </w:r>
      <w:proofErr w:type="spellEnd"/>
      <w:r w:rsidRPr="00BA39B2">
        <w:rPr>
          <w:sz w:val="4"/>
          <w:szCs w:val="4"/>
        </w:rPr>
        <w:t xml:space="preserve">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w:t>
      </w:r>
      <w:proofErr w:type="spellStart"/>
      <w:r w:rsidRPr="00BA39B2">
        <w:rPr>
          <w:sz w:val="4"/>
          <w:szCs w:val="4"/>
        </w:rPr>
        <w:t>dA</w:t>
      </w:r>
      <w:proofErr w:type="spellEnd"/>
      <w:r w:rsidRPr="00BA39B2">
        <w:rPr>
          <w:sz w:val="4"/>
          <w:szCs w:val="4"/>
        </w:rPr>
        <w:t xml:space="preserve">+ A AT δ(A) ˙ A−1 δ(A) ˙ A−1 A </w:t>
      </w:r>
      <w:proofErr w:type="spellStart"/>
      <w:r w:rsidRPr="00BA39B2">
        <w:rPr>
          <w:sz w:val="4"/>
          <w:szCs w:val="4"/>
        </w:rPr>
        <w:t>dA.</w:t>
      </w:r>
      <w:proofErr w:type="spellEnd"/>
      <w:r w:rsidRPr="00BA39B2">
        <w:rPr>
          <w:sz w:val="4"/>
          <w:szCs w:val="4"/>
        </w:rPr>
        <w:t xml:space="preserve"> A </w:t>
      </w:r>
      <w:proofErr w:type="spellStart"/>
      <w:r w:rsidRPr="00BA39B2">
        <w:rPr>
          <w:sz w:val="4"/>
          <w:szCs w:val="4"/>
        </w:rPr>
        <w:t>dA.</w:t>
      </w:r>
      <w:proofErr w:type="spellEnd"/>
      <w:r w:rsidRPr="00BA39B2">
        <w:rPr>
          <w:sz w:val="4"/>
          <w:szCs w:val="4"/>
        </w:rPr>
        <w:t xml:space="preserve">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w:t>
      </w:r>
      <w:proofErr w:type="spellStart"/>
      <w:r w:rsidRPr="00BA39B2">
        <w:rPr>
          <w:sz w:val="4"/>
          <w:szCs w:val="4"/>
        </w:rPr>
        <w:t>At</w:t>
      </w:r>
      <w:proofErr w:type="spellEnd"/>
      <w:r w:rsidRPr="00BA39B2">
        <w:rPr>
          <w:sz w:val="4"/>
          <w:szCs w:val="4"/>
        </w:rPr>
        <w:t xml:space="preserve">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w:t>
      </w:r>
      <w:proofErr w:type="spellStart"/>
      <w:r w:rsidRPr="00BA39B2">
        <w:rPr>
          <w:sz w:val="4"/>
          <w:szCs w:val="4"/>
        </w:rPr>
        <w:t>vival</w:t>
      </w:r>
      <w:proofErr w:type="spellEnd"/>
      <w:r w:rsidRPr="00BA39B2">
        <w:rPr>
          <w:sz w:val="4"/>
          <w:szCs w:val="4"/>
        </w:rPr>
        <w:t xml:space="preserve"> possible when it would otherwise be impossible. Shrinking a heavy-tailed curve with an infinite integral can yield a thin-tailed curve with a finite integral. To state this lesson in reverse, consider stagnation: a permanent “negative accel </w:t>
      </w:r>
      <w:proofErr w:type="spellStart"/>
      <w:r w:rsidRPr="00BA39B2">
        <w:rPr>
          <w:sz w:val="4"/>
          <w:szCs w:val="4"/>
        </w:rPr>
        <w:t>eration</w:t>
      </w:r>
      <w:proofErr w:type="spellEnd"/>
      <w:r w:rsidRPr="00BA39B2">
        <w:rPr>
          <w:sz w:val="4"/>
          <w:szCs w:val="4"/>
        </w:rPr>
        <w:t xml:space="preserve">”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w:t>
      </w:r>
      <w:proofErr w:type="spellStart"/>
      <w:r w:rsidRPr="00BA39B2">
        <w:rPr>
          <w:sz w:val="4"/>
          <w:szCs w:val="4"/>
        </w:rPr>
        <w:t>ogy</w:t>
      </w:r>
      <w:proofErr w:type="spellEnd"/>
      <w:r w:rsidRPr="00BA39B2">
        <w:rPr>
          <w:sz w:val="4"/>
          <w:szCs w:val="4"/>
        </w:rPr>
        <w:t xml:space="preserve">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w:t>
      </w:r>
      <w:proofErr w:type="spellStart"/>
      <w:r w:rsidRPr="00BA39B2">
        <w:rPr>
          <w:sz w:val="4"/>
          <w:szCs w:val="4"/>
        </w:rPr>
        <w:t>δt</w:t>
      </w:r>
      <w:proofErr w:type="spellEnd"/>
      <w:r w:rsidRPr="00BA39B2">
        <w:rPr>
          <w:sz w:val="4"/>
          <w:szCs w:val="4"/>
        </w:rPr>
        <w:t xml:space="preserve"> = Atxt, </w:t>
      </w:r>
      <w:proofErr w:type="spellStart"/>
      <w:r w:rsidRPr="00BA39B2">
        <w:rPr>
          <w:sz w:val="4"/>
          <w:szCs w:val="4"/>
        </w:rPr>
        <w:t>xt</w:t>
      </w:r>
      <w:proofErr w:type="spellEnd"/>
      <w:r w:rsidRPr="00BA39B2">
        <w:rPr>
          <w:sz w:val="4"/>
          <w:szCs w:val="4"/>
        </w:rPr>
        <w:t xml:space="preserve">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w:t>
      </w:r>
      <w:proofErr w:type="spellStart"/>
      <w:r w:rsidRPr="00BA39B2">
        <w:rPr>
          <w:sz w:val="4"/>
          <w:szCs w:val="4"/>
        </w:rPr>
        <w:t>sponse</w:t>
      </w:r>
      <w:proofErr w:type="spellEnd"/>
      <w:r w:rsidRPr="00BA39B2">
        <w:rPr>
          <w:sz w:val="4"/>
          <w:szCs w:val="4"/>
        </w:rPr>
        <w:t xml:space="preserv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w:t>
      </w:r>
      <w:proofErr w:type="spellStart"/>
      <w:r w:rsidRPr="00BA39B2">
        <w:rPr>
          <w:sz w:val="4"/>
          <w:szCs w:val="4"/>
        </w:rPr>
        <w:t>Themaximumfeasible</w:t>
      </w:r>
      <w:proofErr w:type="spellEnd"/>
      <w:r w:rsidRPr="00BA39B2">
        <w:rPr>
          <w:sz w:val="4"/>
          <w:szCs w:val="4"/>
        </w:rPr>
        <w:t xml:space="preserve"> level of consumption at t equals the technology level At. Actual consumption is At multiplied by a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w:t>
      </w:r>
      <w:proofErr w:type="spellStart"/>
      <w:r w:rsidRPr="00BA39B2">
        <w:rPr>
          <w:sz w:val="4"/>
          <w:szCs w:val="4"/>
        </w:rPr>
        <w:t>Atg</w:t>
      </w:r>
      <w:proofErr w:type="spellEnd"/>
      <w:r w:rsidRPr="00BA39B2">
        <w:rPr>
          <w:sz w:val="4"/>
          <w:szCs w:val="4"/>
        </w:rPr>
        <w:t xml:space="preserve">, g &gt;0,A0 &gt;1. (4) 11 3.2.2 Hazard rate The hazard rate </w:t>
      </w:r>
      <w:proofErr w:type="spellStart"/>
      <w:r w:rsidRPr="00BA39B2">
        <w:rPr>
          <w:sz w:val="4"/>
          <w:szCs w:val="4"/>
        </w:rPr>
        <w:t>δt</w:t>
      </w:r>
      <w:proofErr w:type="spellEnd"/>
      <w:r w:rsidRPr="00BA39B2">
        <w:rPr>
          <w:sz w:val="4"/>
          <w:szCs w:val="4"/>
        </w:rPr>
        <w:t xml:space="preserve"> is now a function of the technology level At and the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and is increasing in </w:t>
      </w:r>
      <w:proofErr w:type="spellStart"/>
      <w:r w:rsidRPr="00BA39B2">
        <w:rPr>
          <w:sz w:val="4"/>
          <w:szCs w:val="4"/>
        </w:rPr>
        <w:t>xt.</w:t>
      </w:r>
      <w:proofErr w:type="spellEnd"/>
      <w:r w:rsidRPr="00BA39B2">
        <w:rPr>
          <w:sz w:val="4"/>
          <w:szCs w:val="4"/>
        </w:rPr>
        <w:t xml:space="preserve"> In this simple model, the elasticities of the hazard rate in A and in x are constant, so that δ(</w:t>
      </w:r>
      <w:proofErr w:type="spellStart"/>
      <w:r w:rsidRPr="00BA39B2">
        <w:rPr>
          <w:sz w:val="4"/>
          <w:szCs w:val="4"/>
        </w:rPr>
        <w:t>At,xt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We impose the three inequalities of β &gt; α &gt; 0, β &gt; 1 to satisfy three desiderata.5 (5) The first is that, fixing </w:t>
      </w:r>
      <w:proofErr w:type="spellStart"/>
      <w:r w:rsidRPr="00BA39B2">
        <w:rPr>
          <w:sz w:val="4"/>
          <w:szCs w:val="4"/>
        </w:rPr>
        <w:t>xt</w:t>
      </w:r>
      <w:proofErr w:type="spellEnd"/>
      <w:r w:rsidRPr="00BA39B2">
        <w:rPr>
          <w:sz w:val="4"/>
          <w:szCs w:val="4"/>
        </w:rPr>
        <w:t xml:space="preserve"> &gt; 0, </w:t>
      </w:r>
      <w:proofErr w:type="spellStart"/>
      <w:r w:rsidRPr="00BA39B2">
        <w:rPr>
          <w:sz w:val="4"/>
          <w:szCs w:val="4"/>
        </w:rPr>
        <w:t>δt</w:t>
      </w:r>
      <w:proofErr w:type="spellEnd"/>
      <w:r w:rsidRPr="00BA39B2">
        <w:rPr>
          <w:sz w:val="4"/>
          <w:szCs w:val="4"/>
        </w:rPr>
        <w:t xml:space="preserve"> increase in At. This imposes α &gt; 0. The assumption that </w:t>
      </w:r>
      <w:proofErr w:type="spellStart"/>
      <w:r w:rsidRPr="00BA39B2">
        <w:rPr>
          <w:sz w:val="4"/>
          <w:szCs w:val="4"/>
        </w:rPr>
        <w:t>δt</w:t>
      </w:r>
      <w:proofErr w:type="spellEnd"/>
      <w:r w:rsidRPr="00BA39B2">
        <w:rPr>
          <w:sz w:val="4"/>
          <w:szCs w:val="4"/>
        </w:rPr>
        <w:t xml:space="preserve">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w:t>
      </w:r>
      <w:proofErr w:type="spellStart"/>
      <w:r w:rsidRPr="00BA39B2">
        <w:rPr>
          <w:sz w:val="4"/>
          <w:szCs w:val="4"/>
        </w:rPr>
        <w:t>δt</w:t>
      </w:r>
      <w:proofErr w:type="spellEnd"/>
      <w:r w:rsidRPr="00BA39B2">
        <w:rPr>
          <w:sz w:val="4"/>
          <w:szCs w:val="4"/>
        </w:rPr>
        <w:t xml:space="preserve"> with respect to </w:t>
      </w:r>
      <w:proofErr w:type="spellStart"/>
      <w:r w:rsidRPr="00BA39B2">
        <w:rPr>
          <w:sz w:val="4"/>
          <w:szCs w:val="4"/>
        </w:rPr>
        <w:t>xt</w:t>
      </w:r>
      <w:proofErr w:type="spellEnd"/>
      <w:r w:rsidRPr="00BA39B2">
        <w:rPr>
          <w:sz w:val="4"/>
          <w:szCs w:val="4"/>
        </w:rPr>
        <w:t xml:space="preserve"> is assumed to exceed the elasticity of </w:t>
      </w:r>
      <w:proofErr w:type="spellStart"/>
      <w:r w:rsidRPr="00BA39B2">
        <w:rPr>
          <w:sz w:val="4"/>
          <w:szCs w:val="4"/>
        </w:rPr>
        <w:t>δt</w:t>
      </w:r>
      <w:proofErr w:type="spellEnd"/>
      <w:r w:rsidRPr="00BA39B2">
        <w:rPr>
          <w:sz w:val="4"/>
          <w:szCs w:val="4"/>
        </w:rPr>
        <w:t xml:space="preserve">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w:t>
      </w:r>
      <w:proofErr w:type="spellStart"/>
      <w:r w:rsidRPr="00BA39B2">
        <w:rPr>
          <w:sz w:val="4"/>
          <w:szCs w:val="4"/>
        </w:rPr>
        <w:t>sumption</w:t>
      </w:r>
      <w:proofErr w:type="spellEnd"/>
      <w:r w:rsidRPr="00BA39B2">
        <w:rPr>
          <w:sz w:val="4"/>
          <w:szCs w:val="4"/>
        </w:rPr>
        <w:t xml:space="preserve">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w:t>
      </w:r>
      <w:proofErr w:type="spellStart"/>
      <w:r w:rsidRPr="00BA39B2">
        <w:rPr>
          <w:sz w:val="4"/>
          <w:szCs w:val="4"/>
        </w:rPr>
        <w:t>xt</w:t>
      </w:r>
      <w:proofErr w:type="spellEnd"/>
      <w:r w:rsidRPr="00BA39B2">
        <w:rPr>
          <w:sz w:val="4"/>
          <w:szCs w:val="4"/>
        </w:rPr>
        <w:t xml:space="preserve"> = Ct/At (from (3)) into the hazard function (5), yielding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α−β t Cβ t . Fixing C, the hazard rate falls over time </w:t>
      </w:r>
      <w:proofErr w:type="spellStart"/>
      <w:r w:rsidRPr="00BA39B2">
        <w:rPr>
          <w:sz w:val="4"/>
          <w:szCs w:val="4"/>
        </w:rPr>
        <w:t>iff</w:t>
      </w:r>
      <w:proofErr w:type="spellEnd"/>
      <w:r w:rsidRPr="00BA39B2">
        <w:rPr>
          <w:sz w:val="4"/>
          <w:szCs w:val="4"/>
        </w:rPr>
        <w:t xml:space="preserve">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w:t>
      </w:r>
      <w:proofErr w:type="spellStart"/>
      <w:r w:rsidRPr="00BA39B2">
        <w:rPr>
          <w:sz w:val="4"/>
          <w:szCs w:val="4"/>
        </w:rPr>
        <w:t>δt</w:t>
      </w:r>
      <w:proofErr w:type="spellEnd"/>
      <w:r w:rsidRPr="00BA39B2">
        <w:rPr>
          <w:sz w:val="4"/>
          <w:szCs w:val="4"/>
        </w:rPr>
        <w:t xml:space="preserve"> is assumed to be strictly convex in </w:t>
      </w:r>
      <w:proofErr w:type="spellStart"/>
      <w:r w:rsidRPr="00BA39B2">
        <w:rPr>
          <w:sz w:val="4"/>
          <w:szCs w:val="4"/>
        </w:rPr>
        <w:t>xt.</w:t>
      </w:r>
      <w:proofErr w:type="spellEnd"/>
      <w:r w:rsidRPr="00BA39B2">
        <w:rPr>
          <w:sz w:val="4"/>
          <w:szCs w:val="4"/>
        </w:rPr>
        <w:t xml:space="preserve">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w:t>
      </w:r>
      <w:proofErr w:type="spellStart"/>
      <w:r w:rsidRPr="00BA39B2">
        <w:rPr>
          <w:sz w:val="4"/>
          <w:szCs w:val="4"/>
        </w:rPr>
        <w:t>ρtSt</w:t>
      </w:r>
      <w:proofErr w:type="spellEnd"/>
      <w:r w:rsidRPr="00BA39B2">
        <w:rPr>
          <w:sz w:val="4"/>
          <w:szCs w:val="4"/>
        </w:rPr>
        <w:t xml:space="preserve">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w:t>
      </w:r>
      <w:proofErr w:type="spellStart"/>
      <w:r w:rsidRPr="00BA39B2">
        <w:rPr>
          <w:sz w:val="4"/>
          <w:szCs w:val="4"/>
        </w:rPr>
        <w:t>sumption</w:t>
      </w:r>
      <w:proofErr w:type="spellEnd"/>
      <w:r w:rsidRPr="00BA39B2">
        <w:rPr>
          <w:sz w:val="4"/>
          <w:szCs w:val="4"/>
        </w:rPr>
        <w:t xml:space="preserve">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ating</w:t>
      </w:r>
      <w:proofErr w:type="spellEnd"/>
      <w:r w:rsidRPr="00BA39B2">
        <w:rPr>
          <w:sz w:val="4"/>
          <w:szCs w:val="4"/>
        </w:rPr>
        <w:t xml:space="preserve">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ations</w:t>
      </w:r>
      <w:proofErr w:type="spellEnd"/>
      <w:r w:rsidRPr="00BA39B2">
        <w:rPr>
          <w:sz w:val="4"/>
          <w:szCs w:val="4"/>
        </w:rPr>
        <w:t xml:space="preserve">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w:t>
      </w:r>
      <w:proofErr w:type="spellStart"/>
      <w:r w:rsidRPr="00BA39B2">
        <w:rPr>
          <w:sz w:val="4"/>
          <w:szCs w:val="4"/>
        </w:rPr>
        <w:t>ρ+n</w:t>
      </w:r>
      <w:proofErr w:type="spellEnd"/>
      <w:r w:rsidRPr="00BA39B2">
        <w:rPr>
          <w:sz w:val="4"/>
          <w:szCs w:val="4"/>
        </w:rPr>
        <w:t>, and that the planner uses the total utilitarian social welfare function. 14 3.3 The existential risk Kuznets curve 3.3.1 Optimality Summarizing the environment of Section 3.2, the planner chooses {</w:t>
      </w:r>
      <w:proofErr w:type="spellStart"/>
      <w:r w:rsidRPr="00BA39B2">
        <w:rPr>
          <w:sz w:val="4"/>
          <w:szCs w:val="4"/>
        </w:rPr>
        <w:t>xt</w:t>
      </w:r>
      <w:proofErr w:type="spellEnd"/>
      <w:r w:rsidRPr="00BA39B2">
        <w:rPr>
          <w:sz w:val="4"/>
          <w:szCs w:val="4"/>
        </w:rPr>
        <w:t>}∞ ∞ e−</w:t>
      </w:r>
      <w:proofErr w:type="spellStart"/>
      <w:r w:rsidRPr="00BA39B2">
        <w:rPr>
          <w:sz w:val="4"/>
          <w:szCs w:val="4"/>
        </w:rPr>
        <w:t>ρtSt</w:t>
      </w:r>
      <w:proofErr w:type="spellEnd"/>
      <w:r w:rsidRPr="00BA39B2">
        <w:rPr>
          <w:sz w:val="4"/>
          <w:szCs w:val="4"/>
        </w:rPr>
        <w:t xml:space="preserve"> u(Ct)dt, 0 u(Ct) ≡ C1−γ t −1 1 −γ , γ&gt;1 subject to A0 &gt;1, ˙ At = </w:t>
      </w:r>
      <w:proofErr w:type="spellStart"/>
      <w:r w:rsidRPr="00BA39B2">
        <w:rPr>
          <w:sz w:val="4"/>
          <w:szCs w:val="4"/>
        </w:rPr>
        <w:t>gAt</w:t>
      </w:r>
      <w:proofErr w:type="spellEnd"/>
      <w:r w:rsidRPr="00BA39B2">
        <w:rPr>
          <w:sz w:val="4"/>
          <w:szCs w:val="4"/>
        </w:rPr>
        <w:t xml:space="preserve"> (g &gt; 0), Ct = Atxt, S0 = 1, ˙ St = −</w:t>
      </w:r>
      <w:proofErr w:type="spellStart"/>
      <w:r w:rsidRPr="00BA39B2">
        <w:rPr>
          <w:sz w:val="4"/>
          <w:szCs w:val="4"/>
        </w:rPr>
        <w:t>δtSt</w:t>
      </w:r>
      <w:proofErr w:type="spellEnd"/>
      <w:r w:rsidRPr="00BA39B2">
        <w:rPr>
          <w:sz w:val="4"/>
          <w:szCs w:val="4"/>
        </w:rPr>
        <w:t xml:space="preserve">,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w:t>
      </w:r>
      <w:proofErr w:type="spellStart"/>
      <w:r w:rsidRPr="00BA39B2">
        <w:rPr>
          <w:sz w:val="4"/>
          <w:szCs w:val="4"/>
        </w:rPr>
        <w:t>xt</w:t>
      </w:r>
      <w:proofErr w:type="spellEnd"/>
      <w:r w:rsidRPr="00BA39B2">
        <w:rPr>
          <w:sz w:val="4"/>
          <w:szCs w:val="4"/>
        </w:rPr>
        <w:t xml:space="preserve">, and one state variable, St. Her (expected) f low payoff at t is Stu(Ct). Her problem can be represented by the following current value </w:t>
      </w:r>
      <w:proofErr w:type="spellStart"/>
      <w:r w:rsidRPr="00BA39B2">
        <w:rPr>
          <w:sz w:val="4"/>
          <w:szCs w:val="4"/>
        </w:rPr>
        <w:t>Lagrangian</w:t>
      </w:r>
      <w:proofErr w:type="spellEnd"/>
      <w:r w:rsidRPr="00BA39B2">
        <w:rPr>
          <w:sz w:val="4"/>
          <w:szCs w:val="4"/>
        </w:rPr>
        <w:t>: Lt = Stu(Ct) +</w:t>
      </w:r>
      <w:proofErr w:type="spellStart"/>
      <w:r w:rsidRPr="00BA39B2">
        <w:rPr>
          <w:sz w:val="4"/>
          <w:szCs w:val="4"/>
        </w:rPr>
        <w:t>vt</w:t>
      </w:r>
      <w:proofErr w:type="spellEnd"/>
      <w:r w:rsidRPr="00BA39B2">
        <w:rPr>
          <w:sz w:val="4"/>
          <w:szCs w:val="4"/>
        </w:rPr>
        <w:t xml:space="preserve"> ˙ St + µt(1 −</w:t>
      </w:r>
      <w:proofErr w:type="spellStart"/>
      <w:r w:rsidRPr="00BA39B2">
        <w:rPr>
          <w:sz w:val="4"/>
          <w:szCs w:val="4"/>
        </w:rPr>
        <w:t>xt</w:t>
      </w:r>
      <w:proofErr w:type="spellEnd"/>
      <w:r w:rsidRPr="00BA39B2">
        <w:rPr>
          <w:sz w:val="4"/>
          <w:szCs w:val="4"/>
        </w:rPr>
        <w:t>) =St (Atxt)1−γ − 1 1 −γ −</w:t>
      </w:r>
      <w:proofErr w:type="spellStart"/>
      <w:r w:rsidRPr="00BA39B2">
        <w:rPr>
          <w:sz w:val="4"/>
          <w:szCs w:val="4"/>
        </w:rPr>
        <w: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tSt</w:t>
      </w:r>
      <w:proofErr w:type="spellEnd"/>
      <w:r w:rsidRPr="00BA39B2">
        <w:rPr>
          <w:sz w:val="4"/>
          <w:szCs w:val="4"/>
        </w:rPr>
        <w:t xml:space="preserve"> +µt(1−xt). µt is the Lagrange multiplier on x, positive </w:t>
      </w:r>
      <w:proofErr w:type="spellStart"/>
      <w:r w:rsidRPr="00BA39B2">
        <w:rPr>
          <w:sz w:val="4"/>
          <w:szCs w:val="4"/>
        </w:rPr>
        <w:t>iff</w:t>
      </w:r>
      <w:proofErr w:type="spellEnd"/>
      <w:r w:rsidRPr="00BA39B2">
        <w:rPr>
          <w:sz w:val="4"/>
          <w:szCs w:val="4"/>
        </w:rPr>
        <w:t xml:space="preserve"> the </w:t>
      </w:r>
      <w:proofErr w:type="spellStart"/>
      <w:r w:rsidRPr="00BA39B2">
        <w:rPr>
          <w:sz w:val="4"/>
          <w:szCs w:val="4"/>
        </w:rPr>
        <w:t>xt</w:t>
      </w:r>
      <w:proofErr w:type="spellEnd"/>
      <w:r w:rsidRPr="00BA39B2">
        <w:rPr>
          <w:sz w:val="4"/>
          <w:szCs w:val="4"/>
        </w:rPr>
        <w:t xml:space="preserve"> ≤ 1 constraint binds. ∞ </w:t>
      </w:r>
      <w:proofErr w:type="spellStart"/>
      <w:r w:rsidRPr="00BA39B2">
        <w:rPr>
          <w:sz w:val="4"/>
          <w:szCs w:val="4"/>
        </w:rPr>
        <w:t>vt</w:t>
      </w:r>
      <w:proofErr w:type="spellEnd"/>
      <w:r w:rsidRPr="00BA39B2">
        <w:rPr>
          <w:sz w:val="4"/>
          <w:szCs w:val="4"/>
        </w:rPr>
        <w:t xml:space="preserve">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w:t>
      </w:r>
      <w:proofErr w:type="spellStart"/>
      <w:r w:rsidRPr="00BA39B2">
        <w:rPr>
          <w:sz w:val="4"/>
          <w:szCs w:val="4"/>
        </w:rPr>
        <w:t>xt</w:t>
      </w:r>
      <w:proofErr w:type="spellEnd"/>
      <w:r w:rsidRPr="00BA39B2">
        <w:rPr>
          <w:sz w:val="4"/>
          <w:szCs w:val="4"/>
        </w:rPr>
        <w:t xml:space="preserve"> is satisfied. Differentiating (10) with respect to </w:t>
      </w:r>
      <w:proofErr w:type="spellStart"/>
      <w:r w:rsidRPr="00BA39B2">
        <w:rPr>
          <w:sz w:val="4"/>
          <w:szCs w:val="4"/>
        </w:rPr>
        <w:t>xt</w:t>
      </w:r>
      <w:proofErr w:type="spellEnd"/>
      <w:r w:rsidRPr="00BA39B2">
        <w:rPr>
          <w:sz w:val="4"/>
          <w:szCs w:val="4"/>
        </w:rPr>
        <w:t xml:space="preserve">, we have StA1−γ t x−γ t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vtSt</w:t>
      </w:r>
      <w:proofErr w:type="spellEnd"/>
      <w:r w:rsidRPr="00BA39B2">
        <w:rPr>
          <w:sz w:val="4"/>
          <w:szCs w:val="4"/>
        </w:rPr>
        <w:t xml:space="preserve"> ≥ 0, (12) with inequality </w:t>
      </w:r>
      <w:proofErr w:type="spellStart"/>
      <w:r w:rsidRPr="00BA39B2">
        <w:rPr>
          <w:sz w:val="4"/>
          <w:szCs w:val="4"/>
        </w:rPr>
        <w:t>iff</w:t>
      </w:r>
      <w:proofErr w:type="spellEnd"/>
      <w:r w:rsidRPr="00BA39B2">
        <w:rPr>
          <w:sz w:val="4"/>
          <w:szCs w:val="4"/>
        </w:rPr>
        <w:t xml:space="preserve"> the left-hand side is positive at </w:t>
      </w:r>
      <w:proofErr w:type="spellStart"/>
      <w:r w:rsidRPr="00BA39B2">
        <w:rPr>
          <w:sz w:val="4"/>
          <w:szCs w:val="4"/>
        </w:rPr>
        <w:t>xt</w:t>
      </w:r>
      <w:proofErr w:type="spellEnd"/>
      <w:r w:rsidRPr="00BA39B2">
        <w:rPr>
          <w:sz w:val="4"/>
          <w:szCs w:val="4"/>
        </w:rPr>
        <w:t xml:space="preserve"> = 1, in which case </w:t>
      </w:r>
      <w:proofErr w:type="spellStart"/>
      <w:r w:rsidRPr="00BA39B2">
        <w:rPr>
          <w:sz w:val="4"/>
          <w:szCs w:val="4"/>
        </w:rPr>
        <w:t>xt</w:t>
      </w:r>
      <w:proofErr w:type="spellEnd"/>
      <w:r w:rsidRPr="00BA39B2">
        <w:rPr>
          <w:sz w:val="4"/>
          <w:szCs w:val="4"/>
        </w:rPr>
        <w:t xml:space="preserve"> = 1 is optimal.9 Thus, • As long as (12) is nonnegative at </w:t>
      </w:r>
      <w:proofErr w:type="spellStart"/>
      <w:r w:rsidRPr="00BA39B2">
        <w:rPr>
          <w:sz w:val="4"/>
          <w:szCs w:val="4"/>
        </w:rPr>
        <w:t>xt</w:t>
      </w:r>
      <w:proofErr w:type="spellEnd"/>
      <w:r w:rsidRPr="00BA39B2">
        <w:rPr>
          <w:sz w:val="4"/>
          <w:szCs w:val="4"/>
        </w:rPr>
        <w:t xml:space="preserve"> = 1, the optimal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w:t>
      </w:r>
      <w:proofErr w:type="spellStart"/>
      <w:r w:rsidRPr="00BA39B2">
        <w:rPr>
          <w:sz w:val="4"/>
          <w:szCs w:val="4"/>
        </w:rPr>
        <w:t>xt</w:t>
      </w:r>
      <w:proofErr w:type="spellEnd"/>
      <w:r w:rsidRPr="00BA39B2">
        <w:rPr>
          <w:sz w:val="4"/>
          <w:szCs w:val="4"/>
        </w:rPr>
        <w:t xml:space="preserve"> = 1, the optimal choice of </w:t>
      </w:r>
      <w:proofErr w:type="spellStart"/>
      <w:r w:rsidRPr="00BA39B2">
        <w:rPr>
          <w:sz w:val="4"/>
          <w:szCs w:val="4"/>
        </w:rPr>
        <w:t>xt</w:t>
      </w:r>
      <w:proofErr w:type="spellEnd"/>
      <w:r w:rsidRPr="00BA39B2">
        <w:rPr>
          <w:sz w:val="4"/>
          <w:szCs w:val="4"/>
        </w:rPr>
        <w:t xml:space="preserve">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w:t>
      </w:r>
      <w:proofErr w:type="spellStart"/>
      <w:r w:rsidRPr="00BA39B2">
        <w:rPr>
          <w:sz w:val="4"/>
          <w:szCs w:val="4"/>
        </w:rPr>
        <w:t>vt</w:t>
      </w:r>
      <w:proofErr w:type="spellEnd"/>
      <w:r w:rsidRPr="00BA39B2">
        <w:rPr>
          <w:sz w:val="4"/>
          <w:szCs w:val="4"/>
        </w:rPr>
        <w:t xml:space="preserve"> is upper-bounded by ¯ v ≡ 1 ρ(γ −1) . 3.3.2 Initial risk increases (13) The condition that (12) is nonnegative at </w:t>
      </w:r>
      <w:proofErr w:type="spellStart"/>
      <w:r w:rsidRPr="00BA39B2">
        <w:rPr>
          <w:sz w:val="4"/>
          <w:szCs w:val="4"/>
        </w:rPr>
        <w:t>xt</w:t>
      </w:r>
      <w:proofErr w:type="spellEnd"/>
      <w:r w:rsidRPr="00BA39B2">
        <w:rPr>
          <w:sz w:val="4"/>
          <w:szCs w:val="4"/>
        </w:rPr>
        <w:t xml:space="preserve"> = 1 is equivalent to the condition that A−(α+γ−1) t ≥ ¯ δβ</w:t>
      </w:r>
      <w:proofErr w:type="spellStart"/>
      <w:r w:rsidRPr="00BA39B2">
        <w:rPr>
          <w:sz w:val="4"/>
          <w:szCs w:val="4"/>
        </w:rPr>
        <w:t>vt.</w:t>
      </w:r>
      <w:proofErr w:type="spellEnd"/>
      <w:r w:rsidRPr="00BA39B2">
        <w:rPr>
          <w:sz w:val="4"/>
          <w:szCs w:val="4"/>
        </w:rPr>
        <w:t xml:space="preserve"> (14) The continuation value of civilization at t given survival to t, </w:t>
      </w:r>
      <w:proofErr w:type="spellStart"/>
      <w:r w:rsidRPr="00BA39B2">
        <w:rPr>
          <w:sz w:val="4"/>
          <w:szCs w:val="4"/>
        </w:rPr>
        <w:t>vt</w:t>
      </w:r>
      <w:proofErr w:type="spellEnd"/>
      <w:r w:rsidRPr="00BA39B2">
        <w:rPr>
          <w:sz w:val="4"/>
          <w:szCs w:val="4"/>
        </w:rPr>
        <w:t>, always strictly rises over time. This follows from the fact that, given the optimal paths {Cs}</w:t>
      </w:r>
      <w:proofErr w:type="spellStart"/>
      <w:r w:rsidRPr="00BA39B2">
        <w:rPr>
          <w:sz w:val="4"/>
          <w:szCs w:val="4"/>
        </w:rPr>
        <w:t>s≥t</w:t>
      </w:r>
      <w:proofErr w:type="spellEnd"/>
      <w:r w:rsidRPr="00BA39B2">
        <w:rPr>
          <w:sz w:val="4"/>
          <w:szCs w:val="4"/>
        </w:rPr>
        <w:t xml:space="preserve"> and 9The second derivative with respect to </w:t>
      </w:r>
      <w:proofErr w:type="spellStart"/>
      <w:r w:rsidRPr="00BA39B2">
        <w:rPr>
          <w:sz w:val="4"/>
          <w:szCs w:val="4"/>
        </w:rPr>
        <w:t>xt</w:t>
      </w:r>
      <w:proofErr w:type="spellEnd"/>
      <w:r w:rsidRPr="00BA39B2">
        <w:rPr>
          <w:sz w:val="4"/>
          <w:szCs w:val="4"/>
        </w:rPr>
        <w:t xml:space="preserve"> is negative by the assumption that β &gt; 1. 10We can ignore the possibility that optimal </w:t>
      </w:r>
      <w:proofErr w:type="spellStart"/>
      <w:r w:rsidRPr="00BA39B2">
        <w:rPr>
          <w:sz w:val="4"/>
          <w:szCs w:val="4"/>
        </w:rPr>
        <w:t>xt</w:t>
      </w:r>
      <w:proofErr w:type="spellEnd"/>
      <w:r w:rsidRPr="00BA39B2">
        <w:rPr>
          <w:sz w:val="4"/>
          <w:szCs w:val="4"/>
        </w:rPr>
        <w:t xml:space="preserve"> equals 0 because this yields infinite flow disutility. 11Given piecewise continuity. If path x is optimal, measure-zero deviations from x are of course also optimal. 16 {</w:t>
      </w:r>
      <w:proofErr w:type="spellStart"/>
      <w:r w:rsidRPr="00BA39B2">
        <w:rPr>
          <w:sz w:val="4"/>
          <w:szCs w:val="4"/>
        </w:rPr>
        <w:t>δs</w:t>
      </w:r>
      <w:proofErr w:type="spellEnd"/>
      <w:r w:rsidRPr="00BA39B2">
        <w:rPr>
          <w:sz w:val="4"/>
          <w:szCs w:val="4"/>
        </w:rPr>
        <w:t>}</w:t>
      </w:r>
      <w:proofErr w:type="spellStart"/>
      <w:r w:rsidRPr="00BA39B2">
        <w:rPr>
          <w:sz w:val="4"/>
          <w:szCs w:val="4"/>
        </w:rPr>
        <w:t>s≥t</w:t>
      </w:r>
      <w:proofErr w:type="spellEnd"/>
      <w:r w:rsidRPr="00BA39B2">
        <w:rPr>
          <w:sz w:val="4"/>
          <w:szCs w:val="4"/>
        </w:rPr>
        <w:t xml:space="preserve">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w:t>
      </w:r>
      <w:proofErr w:type="spellStart"/>
      <w:r w:rsidRPr="00BA39B2">
        <w:rPr>
          <w:sz w:val="4"/>
          <w:szCs w:val="4"/>
        </w:rPr>
        <w:t>gδt</w:t>
      </w:r>
      <w:proofErr w:type="spellEnd"/>
      <w:r w:rsidRPr="00BA39B2">
        <w:rPr>
          <w:sz w:val="4"/>
          <w:szCs w:val="4"/>
        </w:rPr>
        <w:t xml:space="preserve">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xml:space="preserve">, the optimal choice of </w:t>
      </w:r>
      <w:proofErr w:type="spellStart"/>
      <w:r w:rsidRPr="00BA39B2">
        <w:rPr>
          <w:sz w:val="4"/>
          <w:szCs w:val="4"/>
        </w:rPr>
        <w:t>xt</w:t>
      </w:r>
      <w:proofErr w:type="spellEnd"/>
      <w:r w:rsidRPr="00BA39B2">
        <w:rPr>
          <w:sz w:val="4"/>
          <w:szCs w:val="4"/>
        </w:rPr>
        <w:t xml:space="preserve"> is interior and sets (12) equal to zero. Setting (12) equal to zero and rearranging, we have the optimal choice of </w:t>
      </w:r>
      <w:proofErr w:type="spellStart"/>
      <w:r w:rsidRPr="00BA39B2">
        <w:rPr>
          <w:sz w:val="4"/>
          <w:szCs w:val="4"/>
        </w:rPr>
        <w:t>xt</w:t>
      </w:r>
      <w:proofErr w:type="spellEnd"/>
      <w:r w:rsidRPr="00BA39B2">
        <w:rPr>
          <w:sz w:val="4"/>
          <w:szCs w:val="4"/>
        </w:rPr>
        <w:t xml:space="preserve"> after t</w:t>
      </w:r>
      <w:r w:rsidRPr="00BA39B2">
        <w:rPr>
          <w:rFonts w:ascii="Cambria Math" w:hAnsi="Cambria Math" w:cs="Cambria Math"/>
          <w:sz w:val="4"/>
          <w:szCs w:val="4"/>
        </w:rPr>
        <w:t>∗</w:t>
      </w:r>
      <w:r w:rsidRPr="00BA39B2">
        <w:rPr>
          <w:sz w:val="4"/>
          <w:szCs w:val="4"/>
        </w:rPr>
        <w:t xml:space="preserve">, and thus the optimal choice of </w:t>
      </w:r>
      <w:proofErr w:type="spellStart"/>
      <w:r w:rsidRPr="00BA39B2">
        <w:rPr>
          <w:sz w:val="4"/>
          <w:szCs w:val="4"/>
        </w:rPr>
        <w:t>xt</w:t>
      </w:r>
      <w:proofErr w:type="spellEnd"/>
      <w:r w:rsidRPr="00BA39B2">
        <w:rPr>
          <w:sz w:val="4"/>
          <w:szCs w:val="4"/>
        </w:rPr>
        <w:t xml:space="preserve"> in general:    </w:t>
      </w:r>
      <w:proofErr w:type="spellStart"/>
      <w:r w:rsidRPr="00BA39B2">
        <w:rPr>
          <w:sz w:val="4"/>
          <w:szCs w:val="4"/>
        </w:rPr>
        <w:t>xt</w:t>
      </w:r>
      <w:proofErr w:type="spellEnd"/>
      <w:r w:rsidRPr="00BA39B2">
        <w:rPr>
          <w:sz w:val="4"/>
          <w:szCs w:val="4"/>
        </w:rPr>
        <w:t xml:space="preserve"> =   1, ¯ δβAα+γ−1 β+γ−1 t </w:t>
      </w:r>
      <w:proofErr w:type="spellStart"/>
      <w:r w:rsidRPr="00BA39B2">
        <w:rPr>
          <w:sz w:val="4"/>
          <w:szCs w:val="4"/>
        </w:rPr>
        <w:t>vt</w:t>
      </w:r>
      <w:proofErr w:type="spellEnd"/>
      <w:r w:rsidRPr="00BA39B2">
        <w:rPr>
          <w:sz w:val="4"/>
          <w:szCs w:val="4"/>
        </w:rPr>
        <w:t xml:space="preserve">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gxt</w:t>
      </w:r>
      <w:proofErr w:type="spellEnd"/>
      <w:r w:rsidRPr="00BA39B2">
        <w:rPr>
          <w:sz w:val="4"/>
          <w:szCs w:val="4"/>
        </w:rPr>
        <w:t xml:space="preserve"> = −α+γ−1 β +γ−1g− 1 β +γ−1gvt, (16) where, given a time-dependent variable y, </w:t>
      </w:r>
      <w:proofErr w:type="spellStart"/>
      <w:r w:rsidRPr="00BA39B2">
        <w:rPr>
          <w:sz w:val="4"/>
          <w:szCs w:val="4"/>
        </w:rPr>
        <w:t>gyt</w:t>
      </w:r>
      <w:proofErr w:type="spellEnd"/>
      <w:r w:rsidRPr="00BA39B2">
        <w:rPr>
          <w:sz w:val="4"/>
          <w:szCs w:val="4"/>
        </w:rPr>
        <w:t xml:space="preserve"> ≡ ˙ </w:t>
      </w:r>
      <w:proofErr w:type="spellStart"/>
      <w:r w:rsidRPr="00BA39B2">
        <w:rPr>
          <w:sz w:val="4"/>
          <w:szCs w:val="4"/>
        </w:rPr>
        <w:t>yt</w:t>
      </w:r>
      <w:proofErr w:type="spellEnd"/>
      <w:r w:rsidRPr="00BA39B2">
        <w:rPr>
          <w:sz w:val="4"/>
          <w:szCs w:val="4"/>
        </w:rPr>
        <w:t>/</w:t>
      </w:r>
      <w:proofErr w:type="spellStart"/>
      <w:r w:rsidRPr="00BA39B2">
        <w:rPr>
          <w:sz w:val="4"/>
          <w:szCs w:val="4"/>
        </w:rPr>
        <w:t>yt</w:t>
      </w:r>
      <w:proofErr w:type="spellEnd"/>
      <w:r w:rsidRPr="00BA39B2">
        <w:rPr>
          <w:sz w:val="4"/>
          <w:szCs w:val="4"/>
        </w:rPr>
        <w:t xml:space="preserve"> denotes its proportional growth rate at t. The hazard rate in turn grows as </w:t>
      </w:r>
      <w:proofErr w:type="spellStart"/>
      <w:r w:rsidRPr="00BA39B2">
        <w:rPr>
          <w:sz w:val="4"/>
          <w:szCs w:val="4"/>
        </w:rPr>
        <w:t>gδt</w:t>
      </w:r>
      <w:proofErr w:type="spellEnd"/>
      <w:r w:rsidRPr="00BA39B2">
        <w:rPr>
          <w:sz w:val="4"/>
          <w:szCs w:val="4"/>
        </w:rPr>
        <w:t xml:space="preserve"> = αg +β</w:t>
      </w:r>
      <w:proofErr w:type="spellStart"/>
      <w:r w:rsidRPr="00BA39B2">
        <w:rPr>
          <w:sz w:val="4"/>
          <w:szCs w:val="4"/>
        </w:rPr>
        <w:t>gxt</w:t>
      </w:r>
      <w:proofErr w:type="spellEnd"/>
      <w:r w:rsidRPr="00BA39B2">
        <w:rPr>
          <w:sz w:val="4"/>
          <w:szCs w:val="4"/>
        </w:rPr>
        <w:t xml:space="preserve"> = −(β −α)(γ −1) β +γ−1 g− β β +γ−1gvt. Because β &gt; α and γ &gt; 1, (17) is negative. (17) Furthermore, though </w:t>
      </w:r>
      <w:proofErr w:type="spellStart"/>
      <w:r w:rsidRPr="00BA39B2">
        <w:rPr>
          <w:sz w:val="4"/>
          <w:szCs w:val="4"/>
        </w:rPr>
        <w:t>gvt</w:t>
      </w:r>
      <w:proofErr w:type="spellEnd"/>
      <w:r w:rsidRPr="00BA39B2">
        <w:rPr>
          <w:sz w:val="4"/>
          <w:szCs w:val="4"/>
        </w:rPr>
        <w:t xml:space="preserve"> is always positive, </w:t>
      </w:r>
      <w:proofErr w:type="spellStart"/>
      <w:r w:rsidRPr="00BA39B2">
        <w:rPr>
          <w:sz w:val="4"/>
          <w:szCs w:val="4"/>
        </w:rPr>
        <w:t>gvt</w:t>
      </w:r>
      <w:proofErr w:type="spellEnd"/>
      <w:r w:rsidRPr="00BA39B2">
        <w:rPr>
          <w:sz w:val="4"/>
          <w:szCs w:val="4"/>
        </w:rPr>
        <w:t xml:space="preserve"> → 0. This roughly follows from 17 the fact that the expected value of the future </w:t>
      </w:r>
      <w:proofErr w:type="spellStart"/>
      <w:r w:rsidRPr="00BA39B2">
        <w:rPr>
          <w:sz w:val="4"/>
          <w:szCs w:val="4"/>
        </w:rPr>
        <w:t>vt</w:t>
      </w:r>
      <w:proofErr w:type="spellEnd"/>
      <w:r w:rsidRPr="00BA39B2">
        <w:rPr>
          <w:sz w:val="4"/>
          <w:szCs w:val="4"/>
        </w:rPr>
        <w:t xml:space="preserve"> is bounded above by ¯ v.12 This gives us the asymptotic long-run negative growth rates </w:t>
      </w:r>
      <w:proofErr w:type="spellStart"/>
      <w:r w:rsidRPr="00BA39B2">
        <w:rPr>
          <w:sz w:val="4"/>
          <w:szCs w:val="4"/>
        </w:rPr>
        <w:t>gx</w:t>
      </w:r>
      <w:proofErr w:type="spellEnd"/>
      <w:r w:rsidRPr="00BA39B2">
        <w:rPr>
          <w:sz w:val="4"/>
          <w:szCs w:val="4"/>
        </w:rPr>
        <w:t xml:space="preserve"> and </w:t>
      </w:r>
      <w:proofErr w:type="spellStart"/>
      <w:r w:rsidRPr="00BA39B2">
        <w:rPr>
          <w:sz w:val="4"/>
          <w:szCs w:val="4"/>
        </w:rPr>
        <w:t>gδ</w:t>
      </w:r>
      <w:proofErr w:type="spellEnd"/>
      <w:r w:rsidRPr="00BA39B2">
        <w:rPr>
          <w:sz w:val="4"/>
          <w:szCs w:val="4"/>
        </w:rPr>
        <w:t xml:space="preserve">. Finally, since Ct = Atxt, we have </w:t>
      </w:r>
      <w:proofErr w:type="spellStart"/>
      <w:r w:rsidRPr="00BA39B2">
        <w:rPr>
          <w:sz w:val="4"/>
          <w:szCs w:val="4"/>
        </w:rPr>
        <w:t>gCt</w:t>
      </w:r>
      <w:proofErr w:type="spellEnd"/>
      <w:r w:rsidRPr="00BA39B2">
        <w:rPr>
          <w:sz w:val="4"/>
          <w:szCs w:val="4"/>
        </w:rPr>
        <w:t xml:space="preserve"> = g +</w:t>
      </w:r>
      <w:proofErr w:type="spellStart"/>
      <w:r w:rsidRPr="00BA39B2">
        <w:rPr>
          <w:sz w:val="4"/>
          <w:szCs w:val="4"/>
        </w:rPr>
        <w:t>gxt</w:t>
      </w:r>
      <w:proofErr w:type="spellEnd"/>
      <w:r w:rsidRPr="00BA39B2">
        <w:rPr>
          <w:sz w:val="4"/>
          <w:szCs w:val="4"/>
        </w:rPr>
        <w:t xml:space="preserve">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−α+γ −1 β +γ−1g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gδt</w:t>
      </w:r>
      <w:proofErr w:type="spellEnd"/>
      <w:r w:rsidRPr="00BA39B2">
        <w:rPr>
          <w:sz w:val="4"/>
          <w:szCs w:val="4"/>
        </w:rPr>
        <w:t xml:space="preserve"> = −(β −α)(γ −1) β +γ−1 g 0. (18) (19) (20) The corollary follows from (20) and the definition of S∞. Because </w:t>
      </w:r>
      <w:proofErr w:type="spellStart"/>
      <w:r w:rsidRPr="00BA39B2">
        <w:rPr>
          <w:sz w:val="4"/>
          <w:szCs w:val="4"/>
        </w:rPr>
        <w:t>δt</w:t>
      </w:r>
      <w:proofErr w:type="spellEnd"/>
      <w:r w:rsidRPr="00BA39B2">
        <w:rPr>
          <w:sz w:val="4"/>
          <w:szCs w:val="4"/>
        </w:rPr>
        <w:t xml:space="preserve"> ultimately falls exponentially, ∞ 0 </w:t>
      </w:r>
      <w:proofErr w:type="spellStart"/>
      <w:r w:rsidRPr="00BA39B2">
        <w:rPr>
          <w:sz w:val="4"/>
          <w:szCs w:val="4"/>
        </w:rPr>
        <w:t>δtdt</w:t>
      </w:r>
      <w:proofErr w:type="spellEnd"/>
      <w:r w:rsidRPr="00BA39B2">
        <w:rPr>
          <w:sz w:val="4"/>
          <w:szCs w:val="4"/>
        </w:rPr>
        <w:t xml:space="preserve"> &lt; ∞, so S∞ ≡e− ∞ 0 </w:t>
      </w:r>
      <w:proofErr w:type="spellStart"/>
      <w:r w:rsidRPr="00BA39B2">
        <w:rPr>
          <w:sz w:val="4"/>
          <w:szCs w:val="4"/>
        </w:rPr>
        <w:t>δtdt</w:t>
      </w:r>
      <w:proofErr w:type="spellEnd"/>
      <w:r w:rsidRPr="00BA39B2">
        <w:rPr>
          <w:sz w:val="4"/>
          <w:szCs w:val="4"/>
        </w:rPr>
        <w:t xml:space="preserve"> &gt; 0. Note that </w:t>
      </w:r>
      <w:proofErr w:type="spellStart"/>
      <w:r w:rsidRPr="00BA39B2">
        <w:rPr>
          <w:sz w:val="4"/>
          <w:szCs w:val="4"/>
        </w:rPr>
        <w:t>δt</w:t>
      </w:r>
      <w:proofErr w:type="spellEnd"/>
      <w:r w:rsidRPr="00BA39B2">
        <w:rPr>
          <w:sz w:val="4"/>
          <w:szCs w:val="4"/>
        </w:rPr>
        <w:t xml:space="preserve"> → 0 is insufficient for survival. If </w:t>
      </w:r>
      <w:proofErr w:type="spellStart"/>
      <w:r w:rsidRPr="00BA39B2">
        <w:rPr>
          <w:sz w:val="4"/>
          <w:szCs w:val="4"/>
        </w:rPr>
        <w:t>δt</w:t>
      </w:r>
      <w:proofErr w:type="spellEnd"/>
      <w:r w:rsidRPr="00BA39B2">
        <w:rPr>
          <w:sz w:val="4"/>
          <w:szCs w:val="4"/>
        </w:rPr>
        <w:t xml:space="preserve"> fell to 0 too slowly, the integral would diverge, and we would have S∞ = 0. 12The </w:t>
      </w:r>
      <w:proofErr w:type="spellStart"/>
      <w:r w:rsidRPr="00BA39B2">
        <w:rPr>
          <w:sz w:val="4"/>
          <w:szCs w:val="4"/>
        </w:rPr>
        <w:t>gvt</w:t>
      </w:r>
      <w:proofErr w:type="spellEnd"/>
      <w:r w:rsidRPr="00BA39B2">
        <w:rPr>
          <w:sz w:val="4"/>
          <w:szCs w:val="4"/>
        </w:rPr>
        <w:t xml:space="preserve">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w:t>
      </w:r>
      <w:proofErr w:type="spellStart"/>
      <w:r w:rsidRPr="00BA39B2">
        <w:rPr>
          <w:sz w:val="4"/>
          <w:szCs w:val="4"/>
        </w:rPr>
        <w:t>iff</w:t>
      </w:r>
      <w:proofErr w:type="spellEnd"/>
      <w:r w:rsidRPr="00BA39B2">
        <w:rPr>
          <w:sz w:val="4"/>
          <w:szCs w:val="4"/>
        </w:rPr>
        <w:t xml:space="preserve">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w:t>
      </w:r>
      <w:proofErr w:type="spellStart"/>
      <w:r w:rsidRPr="00BA39B2">
        <w:rPr>
          <w:sz w:val="4"/>
          <w:szCs w:val="4"/>
        </w:rPr>
        <w:t>impor</w:t>
      </w:r>
      <w:proofErr w:type="spellEnd"/>
      <w:r w:rsidRPr="00BA39B2">
        <w:rPr>
          <w:sz w:val="4"/>
          <w:szCs w:val="4"/>
        </w:rPr>
        <w:t xml:space="preserve"> </w:t>
      </w:r>
      <w:proofErr w:type="spellStart"/>
      <w:r w:rsidRPr="00BA39B2">
        <w:rPr>
          <w:sz w:val="4"/>
          <w:szCs w:val="4"/>
        </w:rPr>
        <w:t>tance</w:t>
      </w:r>
      <w:proofErr w:type="spellEnd"/>
      <w:r w:rsidRPr="00BA39B2">
        <w:rPr>
          <w:sz w:val="4"/>
          <w:szCs w:val="4"/>
        </w:rPr>
        <w:t xml:space="preserv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w:t>
      </w:r>
      <w:proofErr w:type="spellStart"/>
      <w:r w:rsidRPr="00BA39B2">
        <w:rPr>
          <w:sz w:val="4"/>
          <w:szCs w:val="4"/>
        </w:rPr>
        <w:t>disconti</w:t>
      </w:r>
      <w:proofErr w:type="spellEnd"/>
      <w:r w:rsidRPr="00BA39B2">
        <w:rPr>
          <w:sz w:val="4"/>
          <w:szCs w:val="4"/>
        </w:rPr>
        <w:t xml:space="preserve"> </w:t>
      </w:r>
      <w:proofErr w:type="spellStart"/>
      <w:r w:rsidRPr="00BA39B2">
        <w:rPr>
          <w:sz w:val="4"/>
          <w:szCs w:val="4"/>
        </w:rPr>
        <w:t>nuity</w:t>
      </w:r>
      <w:proofErr w:type="spellEnd"/>
      <w:r w:rsidRPr="00BA39B2">
        <w:rPr>
          <w:sz w:val="4"/>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ml:space="preserve">, g.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(21) (22) 19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 βg &lt;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gCt</w:t>
      </w:r>
      <w:proofErr w:type="spellEnd"/>
      <w:r w:rsidRPr="00BA39B2">
        <w:rPr>
          <w:sz w:val="4"/>
          <w:szCs w:val="4"/>
        </w:rPr>
        <w:t xml:space="preserve"> = β −α β g&gt;0,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δtt</w:t>
      </w:r>
      <w:proofErr w:type="spellEnd"/>
      <w:r w:rsidRPr="00BA39B2">
        <w:rPr>
          <w:sz w:val="4"/>
          <w:szCs w:val="4"/>
        </w:rPr>
        <w:t xml:space="preserve"> = δ</w:t>
      </w:r>
      <w:r w:rsidRPr="00BA39B2">
        <w:rPr>
          <w:rFonts w:ascii="Cambria Math" w:hAnsi="Cambria Math" w:cs="Cambria Math"/>
          <w:sz w:val="4"/>
          <w:szCs w:val="4"/>
        </w:rPr>
        <w:t>∗</w:t>
      </w:r>
      <w:r w:rsidRPr="00BA39B2">
        <w:rPr>
          <w:sz w:val="4"/>
          <w:szCs w:val="4"/>
        </w:rPr>
        <w:t xml:space="preserve"> ≡ </w:t>
      </w:r>
      <w:proofErr w:type="spellStart"/>
      <w:r w:rsidRPr="00BA39B2">
        <w:rPr>
          <w:sz w:val="4"/>
          <w:szCs w:val="4"/>
        </w:rPr>
        <w:t>lim</w:t>
      </w:r>
      <w:proofErr w:type="spellEnd"/>
      <w:r w:rsidRPr="00BA39B2">
        <w:rPr>
          <w:sz w:val="4"/>
          <w:szCs w:val="4"/>
        </w:rPr>
        <w:t xml:space="preserve"> ρ (β −α)g &gt; 0, γ =1; t→∞ </w:t>
      </w:r>
      <w:proofErr w:type="spellStart"/>
      <w:r w:rsidRPr="00BA39B2">
        <w:rPr>
          <w:sz w:val="4"/>
          <w:szCs w:val="4"/>
        </w:rPr>
        <w:t>δt</w:t>
      </w:r>
      <w:proofErr w:type="spellEnd"/>
      <w:r w:rsidRPr="00BA39B2">
        <w:rPr>
          <w:sz w:val="4"/>
          <w:szCs w:val="4"/>
        </w:rPr>
        <w:t xml:space="preserve">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w:t>
      </w:r>
      <w:proofErr w:type="spellStart"/>
      <w:r w:rsidRPr="00BA39B2">
        <w:rPr>
          <w:sz w:val="4"/>
          <w:szCs w:val="4"/>
        </w:rPr>
        <w:t>vt</w:t>
      </w:r>
      <w:proofErr w:type="spellEnd"/>
      <w:r w:rsidRPr="00BA39B2">
        <w:rPr>
          <w:sz w:val="4"/>
          <w:szCs w:val="4"/>
        </w:rPr>
        <w:t xml:space="preserve"> is asymptotically constant, but a sketch is as follows. As in the γ &gt; 1 setting, early in time inequality (14) holds and it is optimal to 20 set </w:t>
      </w:r>
      <w:proofErr w:type="spellStart"/>
      <w:r w:rsidRPr="00BA39B2">
        <w:rPr>
          <w:sz w:val="4"/>
          <w:szCs w:val="4"/>
        </w:rPr>
        <w:t>xt</w:t>
      </w:r>
      <w:proofErr w:type="spellEnd"/>
      <w:r w:rsidRPr="00BA39B2">
        <w:rPr>
          <w:sz w:val="4"/>
          <w:szCs w:val="4"/>
        </w:rPr>
        <w:t xml:space="preserve"> = 1. Likewise, later in time, optimality requires setting </w:t>
      </w:r>
      <w:proofErr w:type="spellStart"/>
      <w:r w:rsidRPr="00BA39B2">
        <w:rPr>
          <w:sz w:val="4"/>
          <w:szCs w:val="4"/>
        </w:rPr>
        <w:t>xt</w:t>
      </w:r>
      <w:proofErr w:type="spellEnd"/>
      <w:r w:rsidRPr="00BA39B2">
        <w:rPr>
          <w:sz w:val="4"/>
          <w:szCs w:val="4"/>
        </w:rPr>
        <w:t xml:space="preserve"> &lt; 1 to maintain Atu′(Ct) = ∂δ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AtxtC</w:t>
      </w:r>
      <w:proofErr w:type="spellEnd"/>
      <w:r w:rsidRPr="00BA39B2">
        <w:rPr>
          <w:sz w:val="4"/>
          <w:szCs w:val="4"/>
        </w:rPr>
        <w:t>−γ t ∂x ·</w:t>
      </w:r>
      <w:proofErr w:type="spellStart"/>
      <w:r w:rsidRPr="00BA39B2">
        <w:rPr>
          <w:sz w:val="4"/>
          <w:szCs w:val="4"/>
        </w:rPr>
        <w:t>vt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tβxβ </w:t>
      </w:r>
      <w:proofErr w:type="spellStart"/>
      <w:r w:rsidRPr="00BA39B2">
        <w:rPr>
          <w:sz w:val="4"/>
          <w:szCs w:val="4"/>
        </w:rPr>
        <w:t>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δt</w:t>
      </w:r>
      <w:proofErr w:type="spellEnd"/>
      <w:r w:rsidRPr="00BA39B2">
        <w:rPr>
          <w:sz w:val="4"/>
          <w:szCs w:val="4"/>
        </w:rPr>
        <w:t xml:space="preserve"> = C1−γ t β</w:t>
      </w:r>
      <w:proofErr w:type="spellStart"/>
      <w:r w:rsidRPr="00BA39B2">
        <w:rPr>
          <w:sz w:val="4"/>
          <w:szCs w:val="4"/>
        </w:rPr>
        <w:t>vt</w:t>
      </w:r>
      <w:proofErr w:type="spellEnd"/>
      <w:r w:rsidRPr="00BA39B2">
        <w:rPr>
          <w:sz w:val="4"/>
          <w:szCs w:val="4"/>
        </w:rPr>
        <w:t xml:space="preserve"> . (26) Observe from (11) that </w:t>
      </w:r>
      <w:proofErr w:type="spellStart"/>
      <w:r w:rsidRPr="00BA39B2">
        <w:rPr>
          <w:sz w:val="4"/>
          <w:szCs w:val="4"/>
        </w:rPr>
        <w:t>vt</w:t>
      </w:r>
      <w:proofErr w:type="spellEnd"/>
      <w:r w:rsidRPr="00BA39B2">
        <w:rPr>
          <w:sz w:val="4"/>
          <w:szCs w:val="4"/>
        </w:rPr>
        <w:t xml:space="preserve">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w:t>
      </w:r>
      <w:proofErr w:type="spellStart"/>
      <w:r w:rsidRPr="00BA39B2">
        <w:rPr>
          <w:sz w:val="4"/>
          <w:szCs w:val="4"/>
        </w:rPr>
        <w:t>vt</w:t>
      </w:r>
      <w:proofErr w:type="spellEnd"/>
      <w:r w:rsidRPr="00BA39B2">
        <w:rPr>
          <w:sz w:val="4"/>
          <w:szCs w:val="4"/>
        </w:rPr>
        <w:t xml:space="preserve">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w:t>
      </w:r>
      <w:proofErr w:type="spellStart"/>
      <w:r w:rsidRPr="00BA39B2">
        <w:rPr>
          <w:sz w:val="4"/>
          <w:szCs w:val="4"/>
        </w:rPr>
        <w:t>vt</w:t>
      </w:r>
      <w:proofErr w:type="spellEnd"/>
      <w:r w:rsidRPr="00BA39B2">
        <w:rPr>
          <w:sz w:val="4"/>
          <w:szCs w:val="4"/>
        </w:rPr>
        <w:t xml:space="preserve"> &gt; 0 it is optimal to set </w:t>
      </w:r>
      <w:proofErr w:type="spellStart"/>
      <w:r w:rsidRPr="00BA39B2">
        <w:rPr>
          <w:sz w:val="4"/>
          <w:szCs w:val="4"/>
        </w:rPr>
        <w:t>xt</w:t>
      </w:r>
      <w:proofErr w:type="spellEnd"/>
      <w:r w:rsidRPr="00BA39B2">
        <w:rPr>
          <w:sz w:val="4"/>
          <w:szCs w:val="4"/>
        </w:rPr>
        <w:t xml:space="preserve">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tdt</w:t>
      </w:r>
      <w:proofErr w:type="spellEnd"/>
      <w:r w:rsidRPr="00BA39B2">
        <w:rPr>
          <w:sz w:val="4"/>
          <w:szCs w:val="4"/>
        </w:rPr>
        <w:t xml:space="preserve"> = = A0 ∞ A0 −1 ¯ δ Aαxβ A </w:t>
      </w:r>
      <w:proofErr w:type="spellStart"/>
      <w:r w:rsidRPr="00BA39B2">
        <w:rPr>
          <w:sz w:val="4"/>
          <w:szCs w:val="4"/>
        </w:rPr>
        <w:t>dA</w:t>
      </w:r>
      <w:proofErr w:type="spellEnd"/>
      <w:r w:rsidRPr="00BA39B2">
        <w:rPr>
          <w:sz w:val="4"/>
          <w:szCs w:val="4"/>
        </w:rPr>
        <w:t xml:space="preserve"> ¯ δ Aαxβ A ˙ A−1 </w:t>
      </w:r>
      <w:proofErr w:type="spellStart"/>
      <w:r w:rsidRPr="00BA39B2">
        <w:rPr>
          <w:sz w:val="4"/>
          <w:szCs w:val="4"/>
        </w:rPr>
        <w:t>dA</w:t>
      </w:r>
      <w:proofErr w:type="spellEnd"/>
      <w:r w:rsidRPr="00BA39B2">
        <w:rPr>
          <w:sz w:val="4"/>
          <w:szCs w:val="4"/>
        </w:rPr>
        <w:t xml:space="preserve"> dt A </w:t>
      </w:r>
      <w:proofErr w:type="spellStart"/>
      <w:r w:rsidRPr="00BA39B2">
        <w:rPr>
          <w:sz w:val="4"/>
          <w:szCs w:val="4"/>
        </w:rPr>
        <w:t>dA</w:t>
      </w:r>
      <w:proofErr w:type="spellEnd"/>
      <w:r w:rsidRPr="00BA39B2">
        <w:rPr>
          <w:sz w:val="4"/>
          <w:szCs w:val="4"/>
        </w:rPr>
        <w:t xml:space="preserve">, (27) 23 where we will again abuse notation somewhat by letting </w:t>
      </w:r>
      <w:proofErr w:type="spellStart"/>
      <w:r w:rsidRPr="00BA39B2">
        <w:rPr>
          <w:sz w:val="4"/>
          <w:szCs w:val="4"/>
        </w:rPr>
        <w:t>xA</w:t>
      </w:r>
      <w:proofErr w:type="spellEnd"/>
      <w:r w:rsidRPr="00BA39B2">
        <w:rPr>
          <w:sz w:val="4"/>
          <w:szCs w:val="4"/>
        </w:rPr>
        <w:t xml:space="preserve"> and ˙ AA denote, </w:t>
      </w:r>
      <w:proofErr w:type="spellStart"/>
      <w:r w:rsidRPr="00BA39B2">
        <w:rPr>
          <w:sz w:val="4"/>
          <w:szCs w:val="4"/>
        </w:rPr>
        <w:t>respec</w:t>
      </w:r>
      <w:proofErr w:type="spellEnd"/>
      <w:r w:rsidRPr="00BA39B2">
        <w:rPr>
          <w:sz w:val="4"/>
          <w:szCs w:val="4"/>
        </w:rPr>
        <w:t xml:space="preserve"> </w:t>
      </w:r>
      <w:proofErr w:type="spellStart"/>
      <w:r w:rsidRPr="00BA39B2">
        <w:rPr>
          <w:sz w:val="4"/>
          <w:szCs w:val="4"/>
        </w:rPr>
        <w:t>tively</w:t>
      </w:r>
      <w:proofErr w:type="spellEnd"/>
      <w:r w:rsidRPr="00BA39B2">
        <w:rPr>
          <w:sz w:val="4"/>
          <w:szCs w:val="4"/>
        </w:rPr>
        <w:t xml:space="preserve">, the optimal value of x (given technology path A(·)) and the value of ˙ A when the technology level equals the subscripted A. We will define </w:t>
      </w:r>
      <w:proofErr w:type="spellStart"/>
      <w:r w:rsidRPr="00BA39B2">
        <w:rPr>
          <w:sz w:val="4"/>
          <w:szCs w:val="4"/>
        </w:rPr>
        <w:t>vA</w:t>
      </w:r>
      <w:proofErr w:type="spellEnd"/>
      <w:r w:rsidRPr="00BA39B2">
        <w:rPr>
          <w:sz w:val="4"/>
          <w:szCs w:val="4"/>
        </w:rPr>
        <w:t xml:space="preserve"> and </w:t>
      </w:r>
      <w:proofErr w:type="spellStart"/>
      <w:r w:rsidRPr="00BA39B2">
        <w:rPr>
          <w:sz w:val="4"/>
          <w:szCs w:val="4"/>
        </w:rPr>
        <w:t>δA</w:t>
      </w:r>
      <w:proofErr w:type="spellEnd"/>
      <w:r w:rsidRPr="00BA39B2">
        <w:rPr>
          <w:sz w:val="4"/>
          <w:szCs w:val="4"/>
        </w:rPr>
        <w:t xml:space="preserve"> likewise. Note that </w:t>
      </w:r>
      <w:proofErr w:type="spellStart"/>
      <w:r w:rsidRPr="00BA39B2">
        <w:rPr>
          <w:sz w:val="4"/>
          <w:szCs w:val="4"/>
        </w:rPr>
        <w:t>δA</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w:t>
      </w:r>
      <w:proofErr w:type="spellStart"/>
      <w:r w:rsidRPr="00BA39B2">
        <w:rPr>
          <w:sz w:val="4"/>
          <w:szCs w:val="4"/>
        </w:rPr>
        <w:t>vA</w:t>
      </w:r>
      <w:proofErr w:type="spellEnd"/>
      <w:r w:rsidRPr="00BA39B2">
        <w:rPr>
          <w:sz w:val="4"/>
          <w:szCs w:val="4"/>
        </w:rPr>
        <w:t xml:space="preserve"> such that at A &lt; A,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and at A ≥ A, ˜ </w:t>
      </w:r>
      <w:proofErr w:type="spellStart"/>
      <w:r w:rsidRPr="00BA39B2">
        <w:rPr>
          <w:sz w:val="4"/>
          <w:szCs w:val="4"/>
        </w:rPr>
        <w:t>vA</w:t>
      </w:r>
      <w:proofErr w:type="spellEnd"/>
      <w:r w:rsidRPr="00BA39B2">
        <w:rPr>
          <w:sz w:val="4"/>
          <w:szCs w:val="4"/>
        </w:rPr>
        <w:t xml:space="preserve"> is the costate variable on survival at A given that the subsequent technology path is ˜ A(·). Then ˜ </w:t>
      </w:r>
      <w:proofErr w:type="spellStart"/>
      <w:r w:rsidRPr="00BA39B2">
        <w:rPr>
          <w:sz w:val="4"/>
          <w:szCs w:val="4"/>
        </w:rPr>
        <w:t>xA</w:t>
      </w:r>
      <w:proofErr w:type="spellEnd"/>
      <w:r w:rsidRPr="00BA39B2">
        <w:rPr>
          <w:sz w:val="4"/>
          <w:szCs w:val="4"/>
        </w:rPr>
        <w:t xml:space="preserve"> is defined to equal (15) with A,˜ </w:t>
      </w:r>
      <w:proofErr w:type="spellStart"/>
      <w:r w:rsidRPr="00BA39B2">
        <w:rPr>
          <w:sz w:val="4"/>
          <w:szCs w:val="4"/>
        </w:rPr>
        <w:t>vA</w:t>
      </w:r>
      <w:proofErr w:type="spellEnd"/>
      <w:r w:rsidRPr="00BA39B2">
        <w:rPr>
          <w:sz w:val="4"/>
          <w:szCs w:val="4"/>
        </w:rPr>
        <w:t xml:space="preserve"> in place of </w:t>
      </w:r>
      <w:proofErr w:type="spellStart"/>
      <w:r w:rsidRPr="00BA39B2">
        <w:rPr>
          <w:sz w:val="4"/>
          <w:szCs w:val="4"/>
        </w:rPr>
        <w:t>At,vt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 δ(A,˜ </w:t>
      </w:r>
      <w:proofErr w:type="spellStart"/>
      <w:r w:rsidRPr="00BA39B2">
        <w:rPr>
          <w:sz w:val="4"/>
          <w:szCs w:val="4"/>
        </w:rPr>
        <w:t>xA</w:t>
      </w:r>
      <w:proofErr w:type="spellEnd"/>
      <w:r w:rsidRPr="00BA39B2">
        <w:rPr>
          <w:sz w:val="4"/>
          <w:szCs w:val="4"/>
        </w:rPr>
        <w:t xml:space="preserve">); and ˜ X ≡ ∞ A0 ˜ </w:t>
      </w:r>
      <w:proofErr w:type="spellStart"/>
      <w:r w:rsidRPr="00BA39B2">
        <w:rPr>
          <w:sz w:val="4"/>
          <w:szCs w:val="4"/>
        </w:rPr>
        <w:t>δA</w:t>
      </w:r>
      <w:proofErr w:type="spellEnd"/>
      <w:r w:rsidRPr="00BA39B2">
        <w:rPr>
          <w:sz w:val="4"/>
          <w:szCs w:val="4"/>
        </w:rPr>
        <w:t xml:space="preserve"> ˙ ˜ A−1 A </w:t>
      </w:r>
      <w:proofErr w:type="spellStart"/>
      <w:r w:rsidRPr="00BA39B2">
        <w:rPr>
          <w:sz w:val="4"/>
          <w:szCs w:val="4"/>
        </w:rPr>
        <w:t>dA.</w:t>
      </w:r>
      <w:proofErr w:type="spellEnd"/>
      <w:r w:rsidRPr="00BA39B2">
        <w:rPr>
          <w:sz w:val="4"/>
          <w:szCs w:val="4"/>
        </w:rPr>
        <w:t xml:space="preserve">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 xml:space="preserve">[A,A+ϵ). A&gt; ˙ AA, denote Then the effect on cumulative risk, per unit of technological development, of </w:t>
      </w:r>
      <w:proofErr w:type="spellStart"/>
      <w:r w:rsidRPr="00BA39B2">
        <w:rPr>
          <w:sz w:val="4"/>
          <w:szCs w:val="4"/>
        </w:rPr>
        <w:t>instan</w:t>
      </w:r>
      <w:proofErr w:type="spellEnd"/>
      <w:r w:rsidRPr="00BA39B2">
        <w:rPr>
          <w:sz w:val="4"/>
          <w:szCs w:val="4"/>
        </w:rPr>
        <w:t xml:space="preserve"> </w:t>
      </w:r>
      <w:proofErr w:type="spellStart"/>
      <w:r w:rsidRPr="00BA39B2">
        <w:rPr>
          <w:sz w:val="4"/>
          <w:szCs w:val="4"/>
        </w:rPr>
        <w:t>taneously</w:t>
      </w:r>
      <w:proofErr w:type="spellEnd"/>
      <w:r w:rsidRPr="00BA39B2">
        <w:rPr>
          <w:sz w:val="4"/>
          <w:szCs w:val="4"/>
        </w:rPr>
        <w:t xml:space="preserve"> accelerating to ˙ ˜ A at A is defined to be ∆A, ˙ ˜ A ≡ </w:t>
      </w:r>
      <w:proofErr w:type="spellStart"/>
      <w:r w:rsidRPr="00BA39B2">
        <w:rPr>
          <w:sz w:val="4"/>
          <w:szCs w:val="4"/>
        </w:rPr>
        <w:t>lim</w:t>
      </w:r>
      <w:proofErr w:type="spellEnd"/>
      <w:r w:rsidRPr="00BA39B2">
        <w:rPr>
          <w:sz w:val="4"/>
          <w:szCs w:val="4"/>
        </w:rPr>
        <w:t xml:space="preserve">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w:t>
      </w:r>
      <w:proofErr w:type="spellStart"/>
      <w:r w:rsidRPr="00BA39B2">
        <w:rPr>
          <w:sz w:val="4"/>
          <w:szCs w:val="4"/>
        </w:rPr>
        <w:t>nology</w:t>
      </w:r>
      <w:proofErr w:type="spellEnd"/>
      <w:r w:rsidRPr="00BA39B2">
        <w:rPr>
          <w:sz w:val="4"/>
          <w:szCs w:val="4"/>
        </w:rPr>
        <w:t xml:space="preserve">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xml:space="preserve">, temporarily multiplying the technology level by m &gt; 1 has no impact on the optimal choice of x.15 The hazard rate thus rises. The future hazard rate is unaffected, so cumulative risk increases by </w:t>
      </w:r>
      <w:proofErr w:type="spellStart"/>
      <w:r w:rsidRPr="00BA39B2">
        <w:rPr>
          <w:sz w:val="4"/>
          <w:szCs w:val="4"/>
        </w:rPr>
        <w:t>δt</w:t>
      </w:r>
      <w:proofErr w:type="spellEnd"/>
      <w:r w:rsidRPr="00BA39B2">
        <w:rPr>
          <w:sz w:val="4"/>
          <w:szCs w:val="4"/>
        </w:rPr>
        <w: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w:t>
      </w:r>
      <w:proofErr w:type="spellStart"/>
      <w:r w:rsidRPr="00BA39B2">
        <w:rPr>
          <w:sz w:val="4"/>
          <w:szCs w:val="4"/>
        </w:rPr>
        <w:t>nology</w:t>
      </w:r>
      <w:proofErr w:type="spellEnd"/>
      <w:r w:rsidRPr="00BA39B2">
        <w:rPr>
          <w:sz w:val="4"/>
          <w:szCs w:val="4"/>
        </w:rPr>
        <w:t xml:space="preserve">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w:t>
      </w:r>
      <w:proofErr w:type="spellStart"/>
      <w:r w:rsidRPr="00BA39B2">
        <w:rPr>
          <w:sz w:val="4"/>
          <w:szCs w:val="4"/>
        </w:rPr>
        <w:t>δt</w:t>
      </w:r>
      <w:proofErr w:type="spellEnd"/>
      <w:r w:rsidRPr="00BA39B2">
        <w:rPr>
          <w:sz w:val="4"/>
          <w:szCs w:val="4"/>
        </w:rPr>
        <w:t xml:space="preserve">((m ˙ At)−1 − ˙ A−1 t ) &lt; 0. Accelerations — Consider a sharp temporary acceleration, in which the technology level jumps at t from At to A &gt; At and exponential technology growth is subsequently maintained. Since in this model optimal policy is independent of history, this technol </w:t>
      </w:r>
      <w:proofErr w:type="spellStart"/>
      <w:r w:rsidRPr="00BA39B2">
        <w:rPr>
          <w:sz w:val="4"/>
          <w:szCs w:val="4"/>
        </w:rPr>
        <w:t>ogy</w:t>
      </w:r>
      <w:proofErr w:type="spellEnd"/>
      <w:r w:rsidRPr="00BA39B2">
        <w:rPr>
          <w:sz w:val="4"/>
          <w:szCs w:val="4"/>
        </w:rPr>
        <w:t xml:space="preserve"> shock amounts to a “leap forward in time”. The resulting impact on cumulative risk is A − At </w:t>
      </w:r>
      <w:proofErr w:type="spellStart"/>
      <w:r w:rsidRPr="00BA39B2">
        <w:rPr>
          <w:sz w:val="4"/>
          <w:szCs w:val="4"/>
        </w:rPr>
        <w:t>δA</w:t>
      </w:r>
      <w:proofErr w:type="spellEnd"/>
      <w:r w:rsidRPr="00BA39B2">
        <w:rPr>
          <w:sz w:val="4"/>
          <w:szCs w:val="4"/>
        </w:rPr>
        <w:t xml:space="preserve"> ˙ A−1 A </w:t>
      </w:r>
      <w:proofErr w:type="spellStart"/>
      <w:r w:rsidRPr="00BA39B2">
        <w:rPr>
          <w:sz w:val="4"/>
          <w:szCs w:val="4"/>
        </w:rPr>
        <w:t>dA.</w:t>
      </w:r>
      <w:proofErr w:type="spellEnd"/>
      <w:r w:rsidRPr="00BA39B2">
        <w:rPr>
          <w:sz w:val="4"/>
          <w:szCs w:val="4"/>
        </w:rPr>
        <w:t xml:space="preserve">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At,A</w:t>
      </w:r>
      <w:proofErr w:type="spellEnd"/>
      <w:r w:rsidRPr="00BA39B2">
        <w:rPr>
          <w:sz w:val="4"/>
          <w:szCs w:val="4"/>
        </w:rPr>
        <w:t xml:space="preserve">), the value of the future at A is higher given faster future technology growth: ˜ </w:t>
      </w:r>
      <w:proofErr w:type="spellStart"/>
      <w:r w:rsidRPr="00BA39B2">
        <w:rPr>
          <w:sz w:val="4"/>
          <w:szCs w:val="4"/>
        </w:rPr>
        <w:t>vA</w:t>
      </w:r>
      <w:proofErr w:type="spellEnd"/>
      <w:r w:rsidRPr="00BA39B2">
        <w:rPr>
          <w:sz w:val="4"/>
          <w:szCs w:val="4"/>
        </w:rPr>
        <w:t xml:space="preserve"> &gt; </w:t>
      </w:r>
      <w:proofErr w:type="spellStart"/>
      <w:r w:rsidRPr="00BA39B2">
        <w:rPr>
          <w:sz w:val="4"/>
          <w:szCs w:val="4"/>
        </w:rPr>
        <w:t>vA.</w:t>
      </w:r>
      <w:proofErr w:type="spellEnd"/>
      <w:r w:rsidRPr="00BA39B2">
        <w:rPr>
          <w:sz w:val="4"/>
          <w:szCs w:val="4"/>
        </w:rPr>
        <w:t xml:space="preserve"> By (15), this motivates weakly more stringent policy ˜ </w:t>
      </w:r>
      <w:proofErr w:type="spellStart"/>
      <w:r w:rsidRPr="00BA39B2">
        <w:rPr>
          <w:sz w:val="4"/>
          <w:szCs w:val="4"/>
        </w:rPr>
        <w:t>xA</w:t>
      </w:r>
      <w:proofErr w:type="spellEnd"/>
      <w:r w:rsidRPr="00BA39B2">
        <w:rPr>
          <w:sz w:val="4"/>
          <w:szCs w:val="4"/>
        </w:rPr>
        <w:t xml:space="preserve"> ≤ </w:t>
      </w:r>
      <w:proofErr w:type="spellStart"/>
      <w:r w:rsidRPr="00BA39B2">
        <w:rPr>
          <w:sz w:val="4"/>
          <w:szCs w:val="4"/>
        </w:rPr>
        <w:t>xA</w:t>
      </w:r>
      <w:proofErr w:type="spellEnd"/>
      <w:r w:rsidRPr="00BA39B2">
        <w:rPr>
          <w:sz w:val="4"/>
          <w:szCs w:val="4"/>
        </w:rPr>
        <w:t xml:space="preserve"> and thus a weakly lower hazard rate ˜ </w:t>
      </w:r>
      <w:proofErr w:type="spellStart"/>
      <w:r w:rsidRPr="00BA39B2">
        <w:rPr>
          <w:sz w:val="4"/>
          <w:szCs w:val="4"/>
        </w:rPr>
        <w:t>δA</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If ˙ ˜ AA ˙ AA decreases cumulative risk per unit of technological development during which it endures: a) ∆A, ˙ ˜ A = </w:t>
      </w:r>
      <w:proofErr w:type="spellStart"/>
      <w:r w:rsidRPr="00BA39B2">
        <w:rPr>
          <w:sz w:val="4"/>
          <w:szCs w:val="4"/>
        </w:rPr>
        <w:t>δA</w:t>
      </w:r>
      <w:proofErr w:type="spellEnd"/>
      <w:r w:rsidRPr="00BA39B2">
        <w:rPr>
          <w:sz w:val="4"/>
          <w:szCs w:val="4"/>
        </w:rPr>
        <w:t>( ˙ ˜ A−1 − ˙ A−1 A ) &lt; X, with equality strict only if A ≤ A</w:t>
      </w:r>
      <w:r w:rsidRPr="00BA39B2">
        <w:rPr>
          <w:rFonts w:ascii="Cambria Math" w:hAnsi="Cambria Math" w:cs="Cambria Math"/>
          <w:sz w:val="4"/>
          <w:szCs w:val="4"/>
        </w:rPr>
        <w:t>∗</w:t>
      </w:r>
      <w:r w:rsidRPr="00BA39B2">
        <w:rPr>
          <w:sz w:val="4"/>
          <w:szCs w:val="4"/>
        </w:rPr>
        <w:t xml:space="preserve">.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w:t>
      </w:r>
      <w:proofErr w:type="spellStart"/>
      <w:r w:rsidRPr="00BA39B2">
        <w:rPr>
          <w:sz w:val="4"/>
          <w:szCs w:val="4"/>
        </w:rPr>
        <w:t>rameter</w:t>
      </w:r>
      <w:proofErr w:type="spellEnd"/>
      <w:r w:rsidRPr="00BA39B2">
        <w:rPr>
          <w:sz w:val="4"/>
          <w:szCs w:val="4"/>
        </w:rPr>
        <w:t xml:space="preserve">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0B461FDB" w14:textId="77777777" w:rsidR="00C5384C" w:rsidRPr="00A73993" w:rsidRDefault="00C5384C" w:rsidP="00C5384C">
      <w:pPr>
        <w:rPr>
          <w:sz w:val="16"/>
        </w:rPr>
      </w:pPr>
      <w:r w:rsidRPr="0090773F">
        <w:rPr>
          <w:sz w:val="16"/>
        </w:rPr>
        <w:t>&lt;&lt;</w:t>
      </w:r>
      <w:r>
        <w:rPr>
          <w:sz w:val="16"/>
        </w:rPr>
        <w:t>PARAGRAPH BREAKS RESUME</w:t>
      </w:r>
      <w:r w:rsidRPr="0090773F">
        <w:rPr>
          <w:sz w:val="16"/>
        </w:rPr>
        <w:t>&gt;&gt;</w:t>
      </w:r>
    </w:p>
    <w:p w14:paraId="1C40C7D0" w14:textId="77777777" w:rsidR="00C5384C" w:rsidRPr="00340360" w:rsidRDefault="00C5384C" w:rsidP="00C5384C">
      <w:r w:rsidRPr="00340360">
        <w:rPr>
          <w:rStyle w:val="StyleUnderline"/>
          <w:highlight w:val="cyan"/>
        </w:rPr>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7C3E3353" w14:textId="77777777" w:rsidR="00C5384C" w:rsidRPr="00340360" w:rsidRDefault="00C5384C" w:rsidP="00C5384C">
      <w:r w:rsidRPr="00340360">
        <w:t xml:space="preserve">In this simple setting, the technology conditions necessary for survival can be stated more precisely. Consider a permanent deceleration after which technology grows power-functionally, so that ˜ At = </w:t>
      </w:r>
      <w:proofErr w:type="spellStart"/>
      <w:r w:rsidRPr="00340360">
        <w:t>tk</w:t>
      </w:r>
      <w:proofErr w:type="spellEnd"/>
      <w:r w:rsidRPr="00340360">
        <w:t xml:space="preserve"> for some k &gt; 0. The exponential growth rate of ˜ A, denoted ˜ g, is then not constant at g but time-varying, with ˜ </w:t>
      </w:r>
      <w:proofErr w:type="spellStart"/>
      <w:r w:rsidRPr="00340360">
        <w:t>gt</w:t>
      </w:r>
      <w:proofErr w:type="spellEnd"/>
      <w:r w:rsidRPr="00340360">
        <w:t xml:space="preserve"> = k/t. By (17) and since ˜ </w:t>
      </w:r>
      <w:proofErr w:type="spellStart"/>
      <w:r w:rsidRPr="00340360">
        <w:t>gv</w:t>
      </w:r>
      <w:proofErr w:type="spellEnd"/>
      <w:r w:rsidRPr="00340360">
        <w:t xml:space="preserve"> → 0, </w:t>
      </w:r>
      <w:proofErr w:type="spellStart"/>
      <w:r w:rsidRPr="00340360">
        <w:t>δt</w:t>
      </w:r>
      <w:proofErr w:type="spellEnd"/>
      <w:r w:rsidRPr="00340360">
        <w:t xml:space="preserve"> then falls to 0 like t−(α−β)(γ−1) β+γ−1 k. Since cumulative risk is finite for </w:t>
      </w:r>
      <w:proofErr w:type="spellStart"/>
      <w:r w:rsidRPr="00340360">
        <w:t>δt</w:t>
      </w:r>
      <w:proofErr w:type="spellEnd"/>
      <w:r w:rsidRPr="00340360">
        <w:t xml:space="preserve"> </w:t>
      </w:r>
      <w:r w:rsidRPr="00340360">
        <w:rPr>
          <w:rFonts w:ascii="Cambria Math" w:hAnsi="Cambria Math" w:cs="Cambria Math"/>
        </w:rPr>
        <w:t>∝</w:t>
      </w:r>
      <w:r w:rsidRPr="00340360">
        <w:t xml:space="preserve"> t−κ </w:t>
      </w:r>
      <w:proofErr w:type="spellStart"/>
      <w:r w:rsidRPr="00340360">
        <w:t>iff</w:t>
      </w:r>
      <w:proofErr w:type="spellEnd"/>
      <w:r w:rsidRPr="00340360">
        <w:t xml:space="preserve"> κ &gt; 1, the probability of survival is positive </w:t>
      </w:r>
      <w:proofErr w:type="spellStart"/>
      <w:r w:rsidRPr="00340360">
        <w:t>iff</w:t>
      </w:r>
      <w:proofErr w:type="spellEnd"/>
      <w:r w:rsidRPr="00340360">
        <w:t xml:space="preserve"> k &gt; β+γ−1 (α −β)(γ −1).</w:t>
      </w:r>
    </w:p>
    <w:p w14:paraId="79440344" w14:textId="77777777" w:rsidR="00C5384C" w:rsidRPr="00340360" w:rsidRDefault="00C5384C" w:rsidP="00C5384C">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413E3B51" w14:textId="77777777" w:rsidR="00C5384C" w:rsidRPr="0090773F" w:rsidRDefault="00C5384C" w:rsidP="00C5384C">
      <w:pPr>
        <w:rPr>
          <w:sz w:val="16"/>
        </w:rPr>
      </w:pPr>
      <w:r w:rsidRPr="0090773F">
        <w:rPr>
          <w:sz w:val="16"/>
        </w:rPr>
        <w:t>&lt;&lt;TEXT CONDENSED, NONE OMITTED&gt;&gt;</w:t>
      </w:r>
    </w:p>
    <w:p w14:paraId="0B7676C2" w14:textId="77777777" w:rsidR="00C5384C" w:rsidRPr="00BA39B2" w:rsidRDefault="00C5384C" w:rsidP="00C5384C">
      <w:pPr>
        <w:rPr>
          <w:sz w:val="4"/>
          <w:szCs w:val="4"/>
        </w:rPr>
      </w:pPr>
      <w:r w:rsidRPr="00BA39B2">
        <w:rPr>
          <w:sz w:val="4"/>
          <w:szCs w:val="4"/>
        </w:rPr>
        <w:t xml:space="preserve">At any value of γ, stagnation at a low technology level A yields a permanent hazard rate of ¯ </w:t>
      </w:r>
      <w:proofErr w:type="spellStart"/>
      <w:r w:rsidRPr="00BA39B2">
        <w:rPr>
          <w:sz w:val="4"/>
          <w:szCs w:val="4"/>
        </w:rPr>
        <w:t>δA</w:t>
      </w:r>
      <w:proofErr w:type="spellEnd"/>
      <w:r w:rsidRPr="00BA39B2">
        <w:rPr>
          <w:sz w:val="4"/>
          <w:szCs w:val="4"/>
        </w:rPr>
        <w:t xml:space="preserve">α. This may be arbitrarily low, so the expected duration until catastrophe 1/(¯ </w:t>
      </w:r>
      <w:proofErr w:type="spellStart"/>
      <w:r w:rsidRPr="00BA39B2">
        <w:rPr>
          <w:sz w:val="4"/>
          <w:szCs w:val="4"/>
        </w:rPr>
        <w:t>δA</w:t>
      </w:r>
      <w:proofErr w:type="spellEnd"/>
      <w:r w:rsidRPr="00BA39B2">
        <w:rPr>
          <w:sz w:val="4"/>
          <w:szCs w:val="4"/>
        </w:rPr>
        <w:t>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29 4 Transition risk 4.1 Motivation A hazard function of the form δ(</w:t>
      </w:r>
      <w:proofErr w:type="spellStart"/>
      <w:r w:rsidRPr="00BA39B2">
        <w:rPr>
          <w:sz w:val="4"/>
          <w:szCs w:val="4"/>
        </w:rPr>
        <w:t>At,xt</w:t>
      </w:r>
      <w:proofErr w:type="spellEnd"/>
      <w:r w:rsidRPr="00BA39B2">
        <w:rPr>
          <w:sz w:val="4"/>
          <w:szCs w:val="4"/>
        </w:rPr>
        <w:t xml:space="preserve">)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w:t>
      </w:r>
      <w:proofErr w:type="spellStart"/>
      <w:r w:rsidRPr="00BA39B2">
        <w:rPr>
          <w:sz w:val="4"/>
          <w:szCs w:val="4"/>
        </w:rPr>
        <w:t>nology</w:t>
      </w:r>
      <w:proofErr w:type="spellEnd"/>
      <w:r w:rsidRPr="00BA39B2">
        <w:rPr>
          <w:sz w:val="4"/>
          <w:szCs w:val="4"/>
        </w:rPr>
        <w:t xml:space="preserve">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tx</w:t>
      </w:r>
      <w:proofErr w:type="spellEnd"/>
      <w:r w:rsidRPr="00BA39B2">
        <w:rPr>
          <w:sz w:val="4"/>
          <w:szCs w:val="4"/>
        </w:rPr>
        <w:t xml:space="preserve">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w:t>
      </w:r>
      <w:proofErr w:type="spellStart"/>
      <w:r w:rsidRPr="00BA39B2">
        <w:rPr>
          <w:sz w:val="4"/>
          <w:szCs w:val="4"/>
        </w:rPr>
        <w:t>technolo</w:t>
      </w:r>
      <w:proofErr w:type="spellEnd"/>
      <w:r w:rsidRPr="00BA39B2">
        <w:rPr>
          <w:sz w:val="4"/>
          <w:szCs w:val="4"/>
        </w:rPr>
        <w:t xml:space="preserve"> </w:t>
      </w:r>
      <w:proofErr w:type="spellStart"/>
      <w:r w:rsidRPr="00BA39B2">
        <w:rPr>
          <w:sz w:val="4"/>
          <w:szCs w:val="4"/>
        </w:rPr>
        <w:t>gies</w:t>
      </w:r>
      <w:proofErr w:type="spellEnd"/>
      <w:r w:rsidRPr="00BA39B2">
        <w:rPr>
          <w:sz w:val="4"/>
          <w:szCs w:val="4"/>
        </w:rPr>
        <w:t xml:space="preserve">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α+ζ t ˙ At </w:t>
      </w:r>
      <w:proofErr w:type="spellStart"/>
      <w:r w:rsidRPr="00BA39B2">
        <w:rPr>
          <w:sz w:val="4"/>
          <w:szCs w:val="4"/>
        </w:rPr>
        <w:t>At</w:t>
      </w:r>
      <w:proofErr w:type="spellEnd"/>
      <w:r w:rsidRPr="00BA39B2">
        <w:rPr>
          <w:sz w:val="4"/>
          <w:szCs w:val="4"/>
        </w:rPr>
        <w:t xml:space="preserve">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w:t>
      </w:r>
      <w:proofErr w:type="spellStart"/>
      <w:r w:rsidRPr="00BA39B2">
        <w:rPr>
          <w:sz w:val="4"/>
          <w:szCs w:val="4"/>
        </w:rPr>
        <w:t>technolog</w:t>
      </w:r>
      <w:proofErr w:type="spellEnd"/>
      <w:r w:rsidRPr="00BA39B2">
        <w:rPr>
          <w:sz w:val="4"/>
          <w:szCs w:val="4"/>
        </w:rPr>
        <w:t xml:space="preserve"> </w:t>
      </w:r>
      <w:proofErr w:type="spellStart"/>
      <w:r w:rsidRPr="00BA39B2">
        <w:rPr>
          <w:sz w:val="4"/>
          <w:szCs w:val="4"/>
        </w:rPr>
        <w:t>ical</w:t>
      </w:r>
      <w:proofErr w:type="spellEnd"/>
      <w:r w:rsidRPr="00BA39B2">
        <w:rPr>
          <w:sz w:val="4"/>
          <w:szCs w:val="4"/>
        </w:rPr>
        <w:t xml:space="preserve"> development” in this sense. Finally, consider the case of α = −1, ζ = 1, so that </w:t>
      </w:r>
      <w:proofErr w:type="spellStart"/>
      <w:r w:rsidRPr="00BA39B2">
        <w:rPr>
          <w:sz w:val="4"/>
          <w:szCs w:val="4"/>
        </w:rPr>
        <w:t>δt</w:t>
      </w:r>
      <w:proofErr w:type="spellEnd"/>
      <w:r w:rsidRPr="00BA39B2">
        <w:rPr>
          <w:sz w:val="4"/>
          <w:szCs w:val="4"/>
        </w:rPr>
        <w:t xml:space="preserve"> = ¯ δ ˙ At </w:t>
      </w:r>
      <w:proofErr w:type="spellStart"/>
      <w:r w:rsidRPr="00BA39B2">
        <w:rPr>
          <w:sz w:val="4"/>
          <w:szCs w:val="4"/>
        </w:rPr>
        <w:t>At</w:t>
      </w:r>
      <w:proofErr w:type="spellEnd"/>
      <w:r w:rsidRPr="00BA39B2">
        <w:rPr>
          <w:sz w:val="4"/>
          <w:szCs w:val="4"/>
        </w:rPr>
        <w:t xml:space="preserve"> xβ t. Here, fixing x, each proportional increase to A induces a constant hazard, </w:t>
      </w:r>
      <w:proofErr w:type="spellStart"/>
      <w:r w:rsidRPr="00BA39B2">
        <w:rPr>
          <w:sz w:val="4"/>
          <w:szCs w:val="4"/>
        </w:rPr>
        <w:t>indepen</w:t>
      </w:r>
      <w:proofErr w:type="spellEnd"/>
      <w:r w:rsidRPr="00BA39B2">
        <w:rPr>
          <w:sz w:val="4"/>
          <w:szCs w:val="4"/>
        </w:rPr>
        <w:t xml:space="preserve"> </w:t>
      </w:r>
      <w:proofErr w:type="spellStart"/>
      <w:r w:rsidRPr="00BA39B2">
        <w:rPr>
          <w:sz w:val="4"/>
          <w:szCs w:val="4"/>
        </w:rPr>
        <w:t>dently</w:t>
      </w:r>
      <w:proofErr w:type="spellEnd"/>
      <w:r w:rsidRPr="00BA39B2">
        <w:rPr>
          <w:sz w:val="4"/>
          <w:szCs w:val="4"/>
        </w:rPr>
        <w:t xml:space="preserve">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w:t>
      </w:r>
      <w:proofErr w:type="spellStart"/>
      <w:r w:rsidRPr="00BA39B2">
        <w:rPr>
          <w:sz w:val="4"/>
          <w:szCs w:val="4"/>
        </w:rPr>
        <w:t>A≡limt</w:t>
      </w:r>
      <w:proofErr w:type="spellEnd"/>
      <w:r w:rsidRPr="00BA39B2">
        <w:rPr>
          <w:sz w:val="4"/>
          <w:szCs w:val="4"/>
        </w:rPr>
        <w:t xml:space="preserve">→∞At be finite or infinite. As implied above, fixing policy, whether acceleration increases or decreases </w:t>
      </w:r>
      <w:proofErr w:type="spellStart"/>
      <w:r w:rsidRPr="00BA39B2">
        <w:rPr>
          <w:sz w:val="4"/>
          <w:szCs w:val="4"/>
        </w:rPr>
        <w:t>cumu</w:t>
      </w:r>
      <w:proofErr w:type="spellEnd"/>
      <w:r w:rsidRPr="00BA39B2">
        <w:rPr>
          <w:sz w:val="4"/>
          <w:szCs w:val="4"/>
        </w:rPr>
        <w:t xml:space="preserve"> lative risk depends on whether ζ is greater or less than 1. This can, as usual, be seen most clearly by integrating the hazard curve with respect to A: ∞ X = 0 16Our ¯ δ is the variable there denoted π. ˆ A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tdt</w:t>
      </w:r>
      <w:proofErr w:type="spellEnd"/>
      <w:r w:rsidRPr="00BA39B2">
        <w:rPr>
          <w:sz w:val="4"/>
          <w:szCs w:val="4"/>
        </w:rPr>
        <w:t xml:space="preserve"> = A0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w:t>
      </w:r>
      <w:proofErr w:type="spellStart"/>
      <w:r w:rsidRPr="00BA39B2">
        <w:rPr>
          <w:sz w:val="4"/>
          <w:szCs w:val="4"/>
        </w:rPr>
        <w:t>δA</w:t>
      </w:r>
      <w:proofErr w:type="spellEnd"/>
      <w:r w:rsidRPr="00BA39B2">
        <w:rPr>
          <w:sz w:val="4"/>
          <w:szCs w:val="4"/>
        </w:rPr>
        <w:t xml:space="preserve">α ˙ ˜ Aζ−1 − ˙ Aζ−1 A </w:t>
      </w:r>
      <w:proofErr w:type="spellStart"/>
      <w:r w:rsidRPr="00BA39B2">
        <w:rPr>
          <w:sz w:val="4"/>
          <w:szCs w:val="4"/>
        </w:rPr>
        <w:t>dA.</w:t>
      </w:r>
      <w:proofErr w:type="spellEnd"/>
      <w:r w:rsidRPr="00BA39B2">
        <w:rPr>
          <w:sz w:val="4"/>
          <w:szCs w:val="4"/>
        </w:rPr>
        <w:t xml:space="preserve">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w:t>
      </w:r>
      <w:proofErr w:type="spellStart"/>
      <w:r w:rsidRPr="00BA39B2">
        <w:rPr>
          <w:sz w:val="4"/>
          <w:szCs w:val="4"/>
        </w:rPr>
        <w:t>gζ</w:t>
      </w:r>
      <w:proofErr w:type="spellEnd"/>
      <w:r w:rsidRPr="00BA39B2">
        <w:rPr>
          <w:sz w:val="4"/>
          <w:szCs w:val="4"/>
        </w:rPr>
        <w:t xml:space="preserve">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 ≥ ∂δ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w:t>
      </w:r>
      <w:proofErr w:type="spellStart"/>
      <w:r w:rsidRPr="00BA39B2">
        <w:rPr>
          <w:sz w:val="4"/>
          <w:szCs w:val="4"/>
        </w:rPr>
        <w: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A1−γ t x−γ t ≥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w:t>
      </w:r>
      <w:proofErr w:type="spellEnd"/>
      <w:r w:rsidRPr="00BA39B2">
        <w:rPr>
          <w:sz w:val="4"/>
          <w:szCs w:val="4"/>
        </w:rPr>
        <w:t xml:space="preserve"> 32 must be satisfied everywhere and hold with equality for x &lt; 1, we have    </w:t>
      </w:r>
      <w:proofErr w:type="spellStart"/>
      <w:r w:rsidRPr="00BA39B2">
        <w:rPr>
          <w:sz w:val="4"/>
          <w:szCs w:val="4"/>
        </w:rPr>
        <w:t>xA</w:t>
      </w:r>
      <w:proofErr w:type="spellEnd"/>
      <w:r w:rsidRPr="00BA39B2">
        <w:rPr>
          <w:sz w:val="4"/>
          <w:szCs w:val="4"/>
        </w:rPr>
        <w:t xml:space="preserve"> =   1 A≤A</w:t>
      </w:r>
      <w:r w:rsidRPr="00BA39B2">
        <w:rPr>
          <w:rFonts w:ascii="Cambria Math" w:hAnsi="Cambria Math" w:cs="Cambria Math"/>
          <w:sz w:val="4"/>
          <w:szCs w:val="4"/>
        </w:rPr>
        <w:t>∗</w:t>
      </w:r>
      <w:r w:rsidRPr="00BA39B2">
        <w:rPr>
          <w:sz w:val="4"/>
          <w:szCs w:val="4"/>
        </w:rPr>
        <w:t xml:space="preserve">, ¯ δβAα+γ−1 ˙ </w:t>
      </w:r>
      <w:proofErr w:type="spellStart"/>
      <w:r w:rsidRPr="00BA39B2">
        <w:rPr>
          <w:sz w:val="4"/>
          <w:szCs w:val="4"/>
        </w:rPr>
        <w:t>Aζ</w:t>
      </w:r>
      <w:proofErr w:type="spellEnd"/>
      <w:r w:rsidRPr="00BA39B2">
        <w:rPr>
          <w:sz w:val="4"/>
          <w:szCs w:val="4"/>
        </w:rPr>
        <w:t xml:space="preserve"> </w:t>
      </w:r>
      <w:proofErr w:type="spellStart"/>
      <w:r w:rsidRPr="00BA39B2">
        <w:rPr>
          <w:sz w:val="4"/>
          <w:szCs w:val="4"/>
        </w:rPr>
        <w:t>AvA</w:t>
      </w:r>
      <w:proofErr w:type="spellEnd"/>
      <w:r w:rsidRPr="00BA39B2">
        <w:rPr>
          <w:sz w:val="4"/>
          <w:szCs w:val="4"/>
        </w:rPr>
        <w:t xml:space="preserve">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A0 ¯ ¯ δ Aα ˙ Aζ−1 A xβ </w:t>
      </w:r>
      <w:proofErr w:type="spellStart"/>
      <w:r w:rsidRPr="00BA39B2">
        <w:rPr>
          <w:sz w:val="4"/>
          <w:szCs w:val="4"/>
        </w:rPr>
        <w:t>AdA</w:t>
      </w:r>
      <w:proofErr w:type="spellEnd"/>
      <w:r w:rsidRPr="00BA39B2">
        <w:rPr>
          <w:sz w:val="4"/>
          <w:szCs w:val="4"/>
        </w:rPr>
        <w:t xml:space="preserve">, δ1−γββA(β−α)(γ−1)vβ A − 1 β+γ−1 ˙ A ζ γ−1 β+γ−1−1 (31) (32) A </w:t>
      </w:r>
      <w:proofErr w:type="spellStart"/>
      <w:r w:rsidRPr="00BA39B2">
        <w:rPr>
          <w:sz w:val="4"/>
          <w:szCs w:val="4"/>
        </w:rPr>
        <w:t>dA.</w:t>
      </w:r>
      <w:proofErr w:type="spellEnd"/>
      <w:r w:rsidRPr="00BA39B2">
        <w:rPr>
          <w:sz w:val="4"/>
          <w:szCs w:val="4"/>
        </w:rPr>
        <w:t xml:space="preserve">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w:t>
      </w:r>
      <w:proofErr w:type="spellStart"/>
      <w:r w:rsidRPr="00BA39B2">
        <w:rPr>
          <w:sz w:val="4"/>
          <w:szCs w:val="4"/>
        </w:rPr>
        <w:t>nology</w:t>
      </w:r>
      <w:proofErr w:type="spellEnd"/>
      <w:r w:rsidRPr="00BA39B2">
        <w:rPr>
          <w:sz w:val="4"/>
          <w:szCs w:val="4"/>
        </w:rPr>
        <w:t xml:space="preserve"> growth is always weakly preferred. This follows from the fact that it is feasible to offset higher values of At with lower choices of </w:t>
      </w:r>
      <w:proofErr w:type="spellStart"/>
      <w:r w:rsidRPr="00BA39B2">
        <w:rPr>
          <w:sz w:val="4"/>
          <w:szCs w:val="4"/>
        </w:rPr>
        <w:t>xt</w:t>
      </w:r>
      <w:proofErr w:type="spellEnd"/>
      <w:r w:rsidRPr="00BA39B2">
        <w:rPr>
          <w:sz w:val="4"/>
          <w:szCs w:val="4"/>
        </w:rPr>
        <w:t xml:space="preserve">, such that the original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path is maintained, and from the assumption from β &gt; α that given this policy response, the hazard curve is weakly lowered. Since a future with faster growth is more valuable, an acceleration from A to A raises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w:t>
      </w:r>
      <w:proofErr w:type="spellStart"/>
      <w:r w:rsidRPr="00BA39B2">
        <w:rPr>
          <w:sz w:val="4"/>
          <w:szCs w:val="4"/>
        </w:rPr>
        <w:t>vA.</w:t>
      </w:r>
      <w:proofErr w:type="spellEnd"/>
      <w:r w:rsidRPr="00BA39B2">
        <w:rPr>
          <w:sz w:val="4"/>
          <w:szCs w:val="4"/>
        </w:rPr>
        <w:t xml:space="preserve">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rises rapidly as x is cut, so following an acceleration, a small cut to x suffices to equalize the marginal utility of consumption with the marginal value of safety spend </w:t>
      </w:r>
      <w:proofErr w:type="spellStart"/>
      <w:r w:rsidRPr="00BA39B2">
        <w:rPr>
          <w:sz w:val="4"/>
          <w:szCs w:val="4"/>
        </w:rPr>
        <w:t>ing</w:t>
      </w:r>
      <w:proofErr w:type="spellEnd"/>
      <w:r w:rsidRPr="00BA39B2">
        <w:rPr>
          <w:sz w:val="4"/>
          <w:szCs w:val="4"/>
        </w:rPr>
        <w:t xml:space="preserve">.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w:t>
      </w:r>
      <w:proofErr w:type="spellStart"/>
      <w:r w:rsidRPr="00BA39B2">
        <w:rPr>
          <w:sz w:val="4"/>
          <w:szCs w:val="4"/>
        </w:rPr>
        <w:t>sumption</w:t>
      </w:r>
      <w:proofErr w:type="spellEnd"/>
      <w:r w:rsidRPr="00BA39B2">
        <w:rPr>
          <w:sz w:val="4"/>
          <w:szCs w:val="4"/>
        </w:rPr>
        <w:t xml:space="preserve"> that safety efforts are “nonrival” in this sense is reasonable. Wastewater monitoring for the sake of early pandemic detection reduces the risk posed by </w:t>
      </w:r>
      <w:proofErr w:type="spellStart"/>
      <w:r w:rsidRPr="00BA39B2">
        <w:rPr>
          <w:sz w:val="4"/>
          <w:szCs w:val="4"/>
        </w:rPr>
        <w:t>poten</w:t>
      </w:r>
      <w:proofErr w:type="spellEnd"/>
      <w:r w:rsidRPr="00BA39B2">
        <w:rPr>
          <w:sz w:val="4"/>
          <w:szCs w:val="4"/>
        </w:rPr>
        <w:t xml:space="preserve"> 35 </w:t>
      </w:r>
      <w:proofErr w:type="spellStart"/>
      <w:r w:rsidRPr="00BA39B2">
        <w:rPr>
          <w:sz w:val="4"/>
          <w:szCs w:val="4"/>
        </w:rPr>
        <w:t>tially</w:t>
      </w:r>
      <w:proofErr w:type="spellEnd"/>
      <w:r w:rsidRPr="00BA39B2">
        <w:rPr>
          <w:sz w:val="4"/>
          <w:szCs w:val="4"/>
        </w:rPr>
        <w:t xml:space="preserve">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5AB6AC45" w14:textId="77777777" w:rsidR="00C5384C" w:rsidRPr="0090773F" w:rsidRDefault="00C5384C" w:rsidP="00C5384C">
      <w:pPr>
        <w:rPr>
          <w:sz w:val="16"/>
        </w:rPr>
      </w:pPr>
      <w:r w:rsidRPr="0090773F">
        <w:rPr>
          <w:sz w:val="16"/>
        </w:rPr>
        <w:t>&lt;&lt;PARAGRAPH BREAKS RESUME&gt;&gt;</w:t>
      </w:r>
    </w:p>
    <w:p w14:paraId="2CFBAAF5" w14:textId="77777777" w:rsidR="00C5384C" w:rsidRPr="00340360" w:rsidRDefault="00C5384C" w:rsidP="00C5384C">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4DDA5551" w14:textId="77777777" w:rsidR="00C5384C" w:rsidRPr="00340360" w:rsidRDefault="00C5384C" w:rsidP="00C5384C">
      <w:pPr>
        <w:rPr>
          <w:b/>
          <w:iCs/>
          <w:u w:val="single"/>
          <w:bdr w:val="single" w:sz="8" w:space="0" w:color="auto"/>
        </w:rPr>
      </w:pPr>
      <w:r w:rsidRPr="00340360">
        <w:t xml:space="preserve">At the same time, this framework highlights a channel through which some </w:t>
      </w:r>
      <w:proofErr w:type="spellStart"/>
      <w:r w:rsidRPr="00340360">
        <w:t>ef</w:t>
      </w:r>
      <w:proofErr w:type="spellEnd"/>
      <w:r w:rsidRPr="00340360">
        <w:t xml:space="preserve">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4C07D5DF" w14:textId="77777777" w:rsidR="00C5384C" w:rsidRPr="00AD1FA0" w:rsidRDefault="00C5384C" w:rsidP="00C5384C">
      <w:pPr>
        <w:pStyle w:val="Heading4"/>
      </w:pPr>
      <w:r>
        <w:t>Only the plan can solve:</w:t>
      </w:r>
    </w:p>
    <w:p w14:paraId="63A4B6DC" w14:textId="77777777" w:rsidR="00C5384C" w:rsidRPr="005B18D4" w:rsidRDefault="00C5384C" w:rsidP="00C5384C">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w:t>
      </w:r>
      <w:proofErr w:type="spellStart"/>
      <w:r w:rsidRPr="00AD1FA0">
        <w:t>perogatives</w:t>
      </w:r>
      <w:proofErr w:type="spellEnd"/>
      <w:r w:rsidRPr="00AD1FA0">
        <w:t xml:space="preserve"> in </w:t>
      </w:r>
      <w:r w:rsidRPr="00AD1FA0">
        <w:rPr>
          <w:u w:val="single"/>
        </w:rPr>
        <w:t>American history</w:t>
      </w:r>
      <w:r w:rsidRPr="00AD1FA0">
        <w:t>.”</w:t>
      </w:r>
    </w:p>
    <w:p w14:paraId="4107F083" w14:textId="77777777" w:rsidR="00C5384C" w:rsidRPr="006B62CF" w:rsidRDefault="00C5384C" w:rsidP="00C5384C">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68A29C37" w14:textId="77777777" w:rsidR="00C5384C" w:rsidRPr="00F63507" w:rsidRDefault="00C5384C" w:rsidP="00C5384C">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w:t>
      </w:r>
      <w:proofErr w:type="spellStart"/>
      <w:r w:rsidRPr="00F63507">
        <w:t>apparati</w:t>
      </w:r>
      <w:proofErr w:type="spellEnd"/>
      <w:r w:rsidRPr="00F63507">
        <w:t xml:space="preserve"> for solidarity-generating strike tactics, then, "what the [S]</w:t>
      </w:r>
      <w:proofErr w:type="spellStart"/>
      <w:r w:rsidRPr="00F63507">
        <w:t>tate</w:t>
      </w:r>
      <w:proofErr w:type="spellEnd"/>
      <w:r w:rsidRPr="00F63507">
        <w:t xml:space="preserve"> offered workers and their organizations was ultimately no more than the opportunity to participate in the construction of their own subordination."14</w:t>
      </w:r>
    </w:p>
    <w:p w14:paraId="414FE6E3" w14:textId="77777777" w:rsidR="00C5384C" w:rsidRPr="00F63507" w:rsidRDefault="00C5384C" w:rsidP="00C5384C">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31596470" w14:textId="77777777" w:rsidR="00C5384C" w:rsidRPr="00F63507" w:rsidRDefault="00C5384C" w:rsidP="00C5384C">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4D6EEB96" w14:textId="77777777" w:rsidR="00C5384C" w:rsidRPr="00F63507" w:rsidRDefault="00C5384C" w:rsidP="00C5384C">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3350BD99" w14:textId="77777777" w:rsidR="00C5384C" w:rsidRDefault="00C5384C" w:rsidP="00C5384C">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3B8663D5" w14:textId="77777777" w:rsidR="00C5384C" w:rsidRPr="009873B2" w:rsidRDefault="00C5384C" w:rsidP="00C5384C">
      <w:pPr>
        <w:pStyle w:val="Heading4"/>
      </w:pPr>
      <w:r>
        <w:t xml:space="preserve">Imagining </w:t>
      </w:r>
      <w:r>
        <w:rPr>
          <w:u w:val="single"/>
        </w:rPr>
        <w:t>labor protections</w:t>
      </w:r>
      <w:r>
        <w:t xml:space="preserve"> is empowering and explicitly </w:t>
      </w:r>
      <w:r>
        <w:rPr>
          <w:u w:val="single"/>
        </w:rPr>
        <w:t>not</w:t>
      </w:r>
      <w:r>
        <w:t xml:space="preserve"> an endorsement of oppressive structures.</w:t>
      </w:r>
    </w:p>
    <w:p w14:paraId="2DB0C6A2" w14:textId="77777777" w:rsidR="00C5384C" w:rsidRPr="005425AB" w:rsidRDefault="00C5384C" w:rsidP="00C5384C">
      <w:r>
        <w:t xml:space="preserve">Ruth </w:t>
      </w:r>
      <w:r w:rsidRPr="005425AB">
        <w:rPr>
          <w:rStyle w:val="Style13ptBold"/>
        </w:rPr>
        <w:t>Dukes 24</w:t>
      </w:r>
      <w:r>
        <w:t>. Professor of labor law and deputy director of research at the University of Glasgow School of Law. "</w:t>
      </w:r>
      <w:proofErr w:type="spellStart"/>
      <w:r>
        <w:t>Foreward</w:t>
      </w:r>
      <w:proofErr w:type="spellEnd"/>
      <w:r>
        <w:t xml:space="preserve">." </w:t>
      </w:r>
      <w:proofErr w:type="spellStart"/>
      <w:r w:rsidRPr="005425AB">
        <w:rPr>
          <w:i/>
          <w:iCs/>
        </w:rPr>
        <w:t>Labour</w:t>
      </w:r>
      <w:proofErr w:type="spellEnd"/>
      <w:r w:rsidRPr="005425AB">
        <w:rPr>
          <w:i/>
          <w:iCs/>
        </w:rPr>
        <w:t xml:space="preserve"> Law Utopias</w:t>
      </w:r>
      <w:r>
        <w:t>, v-vi.</w:t>
      </w:r>
    </w:p>
    <w:p w14:paraId="71C11009" w14:textId="77777777" w:rsidR="00C5384C" w:rsidRPr="00F63507" w:rsidRDefault="00C5384C" w:rsidP="00C5384C">
      <w:r w:rsidRPr="005425AB">
        <w:rPr>
          <w:rStyle w:val="StyleUnderline"/>
        </w:rPr>
        <w:t xml:space="preserve">In </w:t>
      </w:r>
      <w:proofErr w:type="spellStart"/>
      <w:r w:rsidRPr="005425AB">
        <w:rPr>
          <w:rStyle w:val="Emphasis"/>
        </w:rPr>
        <w:t>labour</w:t>
      </w:r>
      <w:proofErr w:type="spellEnd"/>
      <w:r w:rsidRPr="005425AB">
        <w:rPr>
          <w:rStyle w:val="Emphasis"/>
        </w:rPr>
        <w:t xml:space="preserve">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w:t>
      </w:r>
      <w:proofErr w:type="spellStart"/>
      <w:r w:rsidRPr="00F63507">
        <w:t>labour</w:t>
      </w:r>
      <w:proofErr w:type="spellEnd"/>
      <w:r w:rsidRPr="00F63507">
        <w:t xml:space="preserve">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w:t>
      </w:r>
      <w:proofErr w:type="spellStart"/>
      <w:r w:rsidRPr="00F63507">
        <w:t>Labour</w:t>
      </w:r>
      <w:proofErr w:type="spellEnd"/>
      <w:r w:rsidRPr="00F63507">
        <w:t xml:space="preserve"> Law, endorsed by the UK </w:t>
      </w:r>
      <w:proofErr w:type="spellStart"/>
      <w:r w:rsidRPr="00F63507">
        <w:t>Labour</w:t>
      </w:r>
      <w:proofErr w:type="spellEnd"/>
      <w:r w:rsidRPr="00F63507">
        <w:t xml:space="preserve"> Party when it was briefly under the leftwing leadership of Jeremy Corbyn, proposes a set of </w:t>
      </w:r>
      <w:proofErr w:type="spellStart"/>
      <w:r w:rsidRPr="00F63507">
        <w:t>labour</w:t>
      </w:r>
      <w:proofErr w:type="spellEnd"/>
      <w:r w:rsidRPr="00F63507">
        <w:t xml:space="preserve"> laws and a corresponding system of work relations that can also be seen to have a utopian </w:t>
      </w:r>
      <w:proofErr w:type="spellStart"/>
      <w:r w:rsidRPr="00F63507">
        <w:t>flavour</w:t>
      </w:r>
      <w:proofErr w:type="spellEnd"/>
      <w:r w:rsidRPr="00F63507">
        <w:t xml:space="preserve"> to them, especially at a distance of a few years.3 There, too, </w:t>
      </w:r>
      <w:proofErr w:type="spellStart"/>
      <w:r w:rsidRPr="005425AB">
        <w:rPr>
          <w:rStyle w:val="StyleUnderline"/>
        </w:rPr>
        <w:t>labour</w:t>
      </w:r>
      <w:proofErr w:type="spellEnd"/>
      <w:r w:rsidRPr="005425AB">
        <w:rPr>
          <w:rStyle w:val="StyleUnderline"/>
        </w:rPr>
        <w:t xml:space="preserve">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16912BA6" w14:textId="77777777" w:rsidR="00C5384C" w:rsidRPr="00F63507" w:rsidRDefault="00C5384C" w:rsidP="00C5384C">
      <w:r w:rsidRPr="00F63507">
        <w:t xml:space="preserve">To the list, we can now add this impressive collection edited by Nicolas Bueno, Beryl </w:t>
      </w:r>
      <w:proofErr w:type="spellStart"/>
      <w:r w:rsidRPr="00F63507">
        <w:t>ter</w:t>
      </w:r>
      <w:proofErr w:type="spellEnd"/>
      <w:r w:rsidRPr="00F63507">
        <w:t xml:space="preserve">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w:t>
      </w:r>
      <w:proofErr w:type="spellStart"/>
      <w:r w:rsidRPr="00F63507">
        <w:t>labour</w:t>
      </w:r>
      <w:proofErr w:type="spellEnd"/>
      <w:r w:rsidRPr="00F63507">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F63507">
        <w:t>labour</w:t>
      </w:r>
      <w:proofErr w:type="spellEnd"/>
      <w:r w:rsidRPr="00F63507">
        <w:t xml:space="preserve"> law in ‘post-work’ communities, where workers might enjoy not only the right to a basic income but a ‘fundamental right to laziness’.8</w:t>
      </w:r>
    </w:p>
    <w:p w14:paraId="5A4434E1" w14:textId="77777777" w:rsidR="00C5384C" w:rsidRPr="00F63507" w:rsidRDefault="00C5384C" w:rsidP="00C5384C">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w:t>
      </w:r>
      <w:proofErr w:type="spellStart"/>
      <w:r w:rsidRPr="00337BFA">
        <w:rPr>
          <w:rStyle w:val="StyleUnderline"/>
          <w:highlight w:val="cyan"/>
        </w:rPr>
        <w:t>labour</w:t>
      </w:r>
      <w:proofErr w:type="spellEnd"/>
      <w:r w:rsidRPr="00337BFA">
        <w:rPr>
          <w:rStyle w:val="StyleUnderline"/>
          <w:highlight w:val="cyan"/>
        </w:rPr>
        <w:t xml:space="preserve">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w:t>
      </w:r>
      <w:proofErr w:type="spellStart"/>
      <w:r w:rsidRPr="00F63507">
        <w:t>paralysing</w:t>
      </w:r>
      <w:proofErr w:type="spellEnd"/>
      <w:r w:rsidRPr="00F63507">
        <w:t xml:space="preserve">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p w14:paraId="05AD70B6" w14:textId="77777777" w:rsidR="00C5384C" w:rsidRPr="00093548" w:rsidRDefault="00C5384C" w:rsidP="00C5384C">
      <w:pPr>
        <w:pStyle w:val="Heading4"/>
      </w:pPr>
      <w:r>
        <w:t xml:space="preserve">Legal protections are a </w:t>
      </w:r>
      <w:r>
        <w:rPr>
          <w:u w:val="single"/>
        </w:rPr>
        <w:t>necessary</w:t>
      </w:r>
      <w:r>
        <w:t xml:space="preserve"> buffer against modern sources of alienation that </w:t>
      </w:r>
      <w:r>
        <w:rPr>
          <w:u w:val="single"/>
        </w:rPr>
        <w:t>turn</w:t>
      </w:r>
      <w:r>
        <w:t xml:space="preserve"> the alt.</w:t>
      </w:r>
    </w:p>
    <w:p w14:paraId="69C9A8D7" w14:textId="77777777" w:rsidR="00C5384C" w:rsidRPr="00365828" w:rsidRDefault="00C5384C" w:rsidP="00C5384C">
      <w:proofErr w:type="spellStart"/>
      <w:r>
        <w:t>Linglan</w:t>
      </w:r>
      <w:proofErr w:type="spellEnd"/>
      <w:r>
        <w:t xml:space="preserve"> </w:t>
      </w:r>
      <w:r w:rsidRPr="00365828">
        <w:rPr>
          <w:rStyle w:val="Style13ptBold"/>
        </w:rPr>
        <w:t>Xia &amp;</w:t>
      </w:r>
      <w:r>
        <w:t xml:space="preserve"> </w:t>
      </w:r>
      <w:proofErr w:type="spellStart"/>
      <w:r>
        <w:t>Maoyue</w:t>
      </w:r>
      <w:proofErr w:type="spellEnd"/>
      <w:r>
        <w:t xml:space="preserve"> </w:t>
      </w:r>
      <w:r w:rsidRPr="00365828">
        <w:rPr>
          <w:rStyle w:val="Style13ptBold"/>
        </w:rPr>
        <w:t>Zhang 25</w:t>
      </w:r>
      <w:r>
        <w:t xml:space="preserve">. Tianjin Normal University Law School. Tianjin Normal University Law </w:t>
      </w:r>
      <w:proofErr w:type="spellStart"/>
      <w:r>
        <w:t>Schoo</w:t>
      </w:r>
      <w:proofErr w:type="spellEnd"/>
      <w:r>
        <w:t xml:space="preserve">. "An attempt to eliminate the alienation of labor: interpretation of Marx’s view of labor in the socialist countries’ legal practice." </w:t>
      </w:r>
      <w:r w:rsidRPr="00365828">
        <w:rPr>
          <w:i/>
          <w:iCs/>
        </w:rPr>
        <w:t>Trans/Form/</w:t>
      </w:r>
      <w:proofErr w:type="spellStart"/>
      <w:r w:rsidRPr="00365828">
        <w:rPr>
          <w:i/>
          <w:iCs/>
        </w:rPr>
        <w:t>Ação</w:t>
      </w:r>
      <w:proofErr w:type="spellEnd"/>
      <w:r>
        <w:t>, 48.5, 14-16.</w:t>
      </w:r>
    </w:p>
    <w:p w14:paraId="785F3F2E" w14:textId="77777777" w:rsidR="00C5384C" w:rsidRPr="00F63507" w:rsidRDefault="00C5384C" w:rsidP="00C5384C">
      <w:r w:rsidRPr="00F63507">
        <w:t>5.4 Hybrid legal frameworks: a path forward?</w:t>
      </w:r>
    </w:p>
    <w:p w14:paraId="7907CA4F" w14:textId="77777777" w:rsidR="00C5384C" w:rsidRPr="00F63507" w:rsidRDefault="00C5384C" w:rsidP="00C5384C">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3AE9299E" w14:textId="77777777" w:rsidR="00C5384C" w:rsidRPr="00F63507" w:rsidRDefault="00C5384C" w:rsidP="00C5384C">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1DEE620D" w14:textId="77777777" w:rsidR="00C5384C" w:rsidRPr="00F63507" w:rsidRDefault="00C5384C" w:rsidP="00C5384C">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5D34436B" w14:textId="77777777" w:rsidR="00C5384C" w:rsidRPr="00F63507" w:rsidRDefault="00C5384C" w:rsidP="00C5384C">
      <w:r w:rsidRPr="00F63507">
        <w:t>5.5 The future of Marxist legal thought in labor law</w:t>
      </w:r>
    </w:p>
    <w:p w14:paraId="390B50A4" w14:textId="77777777" w:rsidR="00C5384C" w:rsidRPr="00F63507" w:rsidRDefault="00C5384C" w:rsidP="00C5384C">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02216538" w14:textId="77777777" w:rsidR="00C5384C" w:rsidRPr="00F63507" w:rsidRDefault="00C5384C" w:rsidP="00C5384C">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5634CD50" w14:textId="77777777" w:rsidR="00C5384C" w:rsidRPr="00F63507" w:rsidRDefault="00C5384C" w:rsidP="00C5384C">
      <w:r w:rsidRPr="00F63507">
        <w:t>CONCLUSION</w:t>
      </w:r>
    </w:p>
    <w:p w14:paraId="42B56A34" w14:textId="77777777" w:rsidR="00C5384C" w:rsidRPr="00F63507" w:rsidRDefault="00C5384C" w:rsidP="00C5384C">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44B82C33" w14:textId="77777777" w:rsidR="00C5384C" w:rsidRPr="00F63507" w:rsidRDefault="00C5384C" w:rsidP="00C5384C">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68847C2A" w14:textId="77777777" w:rsidR="00C5384C" w:rsidRPr="00F63507" w:rsidRDefault="00C5384C" w:rsidP="00C5384C">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3D9C36B8" w14:textId="77777777" w:rsidR="00C5384C" w:rsidRPr="00F63507" w:rsidRDefault="00C5384C" w:rsidP="00C5384C">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2CEBF40E" w14:textId="77777777" w:rsidR="00C5384C" w:rsidRPr="00F63507" w:rsidRDefault="00C5384C" w:rsidP="00C5384C">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72FE944D" w14:textId="77777777" w:rsidR="00C5384C" w:rsidRPr="0004725F" w:rsidRDefault="00C5384C" w:rsidP="00C5384C"/>
    <w:p w14:paraId="2B8C384C" w14:textId="77777777" w:rsidR="00C5384C" w:rsidRDefault="00C5384C" w:rsidP="00C5384C"/>
    <w:bookmarkEnd w:id="0"/>
    <w:p w14:paraId="3D588BDC" w14:textId="77777777" w:rsidR="00C5384C" w:rsidRDefault="00C5384C" w:rsidP="00C5384C"/>
    <w:p w14:paraId="08FA3F02" w14:textId="77777777" w:rsidR="00C5384C" w:rsidRPr="005D388F" w:rsidRDefault="00C5384C" w:rsidP="00C5384C"/>
    <w:p w14:paraId="034FD92A" w14:textId="77777777" w:rsidR="00C5384C" w:rsidRPr="002A1DD5" w:rsidRDefault="00C5384C" w:rsidP="00C5384C">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294AE4E5" w14:textId="77777777" w:rsidR="00C5384C" w:rsidRDefault="00C5384C" w:rsidP="00C5384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393BE75B" w14:textId="77777777" w:rsidR="00C5384C" w:rsidRPr="00D34DFA" w:rsidRDefault="00C5384C" w:rsidP="00C5384C">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4A276773" w14:textId="77777777" w:rsidR="00C5384C" w:rsidRPr="00D34DFA" w:rsidRDefault="00C5384C" w:rsidP="00C5384C">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64B87500" w14:textId="77777777" w:rsidR="00C5384C" w:rsidRPr="00D34DFA" w:rsidRDefault="00C5384C" w:rsidP="00C5384C">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136D731E" w14:textId="77777777" w:rsidR="00C5384C" w:rsidRPr="00D34DFA" w:rsidRDefault="00C5384C" w:rsidP="00C5384C">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68E611E0" w14:textId="77777777" w:rsidR="00C5384C" w:rsidRPr="00D34DFA" w:rsidRDefault="00C5384C" w:rsidP="00C5384C">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r w:rsidRPr="00D34DFA">
        <w:t>selfdealing</w:t>
      </w:r>
      <w:proofErr w:type="spell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5D489F41" w14:textId="77777777" w:rsidR="00C5384C" w:rsidRPr="00D34DFA" w:rsidRDefault="00C5384C" w:rsidP="00C5384C">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46127B7F" w14:textId="77777777" w:rsidR="00C5384C" w:rsidRPr="00D34DFA" w:rsidRDefault="00C5384C" w:rsidP="00C5384C">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4E188CC7" w14:textId="77777777" w:rsidR="00C5384C" w:rsidRPr="0004725F" w:rsidRDefault="00C5384C" w:rsidP="00C5384C">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1EDD9FBD" w14:textId="77777777" w:rsidR="00C5384C" w:rsidRPr="0035352C" w:rsidRDefault="00C5384C" w:rsidP="00C5384C">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3745C949" w14:textId="77777777" w:rsidR="00C5384C" w:rsidRDefault="00C5384C" w:rsidP="00C5384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0B47D522" w14:textId="77777777" w:rsidR="00C5384C" w:rsidRPr="00D34DFA" w:rsidRDefault="00C5384C" w:rsidP="00C5384C">
      <w:r w:rsidRPr="00D34DFA">
        <w:t>Economic Functions of Unions</w:t>
      </w:r>
    </w:p>
    <w:p w14:paraId="5DC82422" w14:textId="77777777" w:rsidR="00C5384C" w:rsidRPr="00D34DFA" w:rsidRDefault="00C5384C" w:rsidP="00C5384C">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621F21B0" w14:textId="77777777" w:rsidR="00C5384C" w:rsidRPr="00D34DFA" w:rsidRDefault="00C5384C" w:rsidP="00C5384C">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5F5C4802" w14:textId="77777777" w:rsidR="00C5384C" w:rsidRPr="00D34DFA" w:rsidRDefault="00C5384C" w:rsidP="00C5384C">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72436438" w14:textId="77777777" w:rsidR="00C5384C" w:rsidRPr="00D34DFA" w:rsidRDefault="00C5384C" w:rsidP="00C5384C">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1E689CFA" w14:textId="77777777" w:rsidR="00C5384C" w:rsidRPr="00D34DFA" w:rsidRDefault="00C5384C" w:rsidP="00C5384C">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2E5AD433" w14:textId="77777777" w:rsidR="00C5384C" w:rsidRPr="00D34DFA" w:rsidRDefault="00C5384C" w:rsidP="00C5384C">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6D8B76E6" w14:textId="77777777" w:rsidR="00C5384C" w:rsidRPr="00D34DFA" w:rsidRDefault="00C5384C" w:rsidP="00C5384C">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1A5D559C" w14:textId="77777777" w:rsidR="00C5384C" w:rsidRPr="00D34DFA" w:rsidRDefault="00C5384C" w:rsidP="00C5384C">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09AA057C" w14:textId="77777777" w:rsidR="00C5384C" w:rsidRPr="00D34DFA" w:rsidRDefault="00C5384C" w:rsidP="00C5384C">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5AA12848" w14:textId="77777777" w:rsidR="00C5384C" w:rsidRPr="00D34DFA" w:rsidRDefault="00C5384C" w:rsidP="00C5384C">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739341DF" w14:textId="77777777" w:rsidR="00C5384C" w:rsidRDefault="00C5384C" w:rsidP="00C5384C">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7353018B" w14:textId="77777777" w:rsidR="00C5384C" w:rsidRDefault="00C5384C" w:rsidP="00C5384C">
      <w:pPr>
        <w:rPr>
          <w:rFonts w:cstheme="minorBidi"/>
        </w:rPr>
      </w:pPr>
    </w:p>
    <w:p w14:paraId="526F2350" w14:textId="77777777" w:rsidR="00C5384C" w:rsidRPr="00FE34C0" w:rsidRDefault="00C5384C" w:rsidP="00C5384C">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0CAA8A9C" w14:textId="77777777" w:rsidR="00C5384C" w:rsidRPr="0010284A" w:rsidRDefault="00C5384C" w:rsidP="00C5384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05942E49" w14:textId="77777777" w:rsidR="00C5384C" w:rsidRPr="00D34DFA" w:rsidRDefault="00C5384C" w:rsidP="00C5384C">
      <w:r w:rsidRPr="00D34DFA">
        <w:t>Democratic Role of Unions</w:t>
      </w:r>
    </w:p>
    <w:p w14:paraId="20C04F0F" w14:textId="77777777" w:rsidR="00C5384C" w:rsidRPr="00D34DFA" w:rsidRDefault="00C5384C" w:rsidP="00C5384C">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0CA5B032" w14:textId="77777777" w:rsidR="00C5384C" w:rsidRPr="00D34DFA" w:rsidRDefault="00C5384C" w:rsidP="00C5384C">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4B65150D" w14:textId="77777777" w:rsidR="00C5384C" w:rsidRPr="00D34DFA" w:rsidRDefault="00C5384C" w:rsidP="00C5384C">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7FE577F9" w14:textId="77777777" w:rsidR="00C5384C" w:rsidRPr="00D34DFA" w:rsidRDefault="00C5384C" w:rsidP="00C5384C">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21388D03" w14:textId="77777777" w:rsidR="00C5384C" w:rsidRPr="00D34DFA" w:rsidRDefault="00C5384C" w:rsidP="00C5384C">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118661D1" w14:textId="77777777" w:rsidR="00C5384C" w:rsidRPr="00D34DFA" w:rsidRDefault="00C5384C" w:rsidP="00C5384C">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6B634B77" w14:textId="77777777" w:rsidR="00C5384C" w:rsidRPr="00D34DFA" w:rsidRDefault="00C5384C" w:rsidP="00C5384C">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5B530B71" w14:textId="77777777" w:rsidR="00C5384C" w:rsidRPr="00D34DFA" w:rsidRDefault="00C5384C" w:rsidP="00C5384C">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1BEAC798" w14:textId="77777777" w:rsidR="00C5384C" w:rsidRPr="00D34DFA" w:rsidRDefault="00C5384C" w:rsidP="00C5384C">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18F7C805" w14:textId="77777777" w:rsidR="00C5384C" w:rsidRPr="00D34DFA" w:rsidRDefault="00C5384C" w:rsidP="00C5384C">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74C12B53" w14:textId="77777777" w:rsidR="00C5384C" w:rsidRPr="00D34DFA" w:rsidRDefault="00C5384C" w:rsidP="00C5384C">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31A8023E" w14:textId="77777777" w:rsidR="00C5384C" w:rsidRPr="00D34DFA" w:rsidRDefault="00C5384C" w:rsidP="00C5384C">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156ADE5E" w14:textId="77777777" w:rsidR="00C5384C" w:rsidRPr="00D34DFA" w:rsidRDefault="00C5384C" w:rsidP="00C5384C">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3FE16775" w14:textId="77777777" w:rsidR="00C5384C" w:rsidRPr="00D34DFA" w:rsidRDefault="00C5384C" w:rsidP="00C5384C">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454ACCE5" w14:textId="77777777" w:rsidR="00C5384C" w:rsidRPr="00D34DFA" w:rsidRDefault="00C5384C" w:rsidP="00C5384C">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61A33B6A" w14:textId="77777777" w:rsidR="00C5384C" w:rsidRPr="00D34DFA" w:rsidRDefault="00C5384C" w:rsidP="00C5384C">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4E2B43A0" w14:textId="77777777" w:rsidR="00C5384C" w:rsidRPr="00D34DFA" w:rsidRDefault="00C5384C" w:rsidP="00C5384C">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6A4094CF" w14:textId="77777777" w:rsidR="00C5384C" w:rsidRDefault="00C5384C" w:rsidP="00C5384C">
      <w:pPr>
        <w:pStyle w:val="Heading1"/>
      </w:pPr>
      <w:r>
        <w:t>1NC</w:t>
      </w:r>
    </w:p>
    <w:p w14:paraId="4A99BEB0" w14:textId="77777777" w:rsidR="00C5384C" w:rsidRDefault="00C5384C" w:rsidP="00C5384C">
      <w:pPr>
        <w:pStyle w:val="Heading3"/>
      </w:pPr>
      <w:bookmarkStart w:id="1" w:name="_Hlk61687472"/>
      <w:r>
        <w:t>1nc</w:t>
      </w:r>
    </w:p>
    <w:p w14:paraId="07353896" w14:textId="77777777" w:rsidR="00C5384C" w:rsidRDefault="00C5384C" w:rsidP="00C5384C">
      <w:pPr>
        <w:pStyle w:val="Heading4"/>
      </w:pPr>
      <w:r>
        <w:t>Mis-disclosure and then new-disclosure 3 minutes before start time is bad – 3 reasons</w:t>
      </w:r>
    </w:p>
    <w:p w14:paraId="1FC89362" w14:textId="77777777" w:rsidR="00C5384C" w:rsidRPr="00971BAC" w:rsidRDefault="00C5384C" w:rsidP="00C5384C"/>
    <w:p w14:paraId="6CCAD59D" w14:textId="77777777" w:rsidR="00C5384C" w:rsidRPr="00483324" w:rsidRDefault="00C5384C" w:rsidP="00C5384C">
      <w:pPr>
        <w:pStyle w:val="Heading4"/>
      </w:pPr>
      <w:r>
        <w:t xml:space="preserve">[1] – </w:t>
      </w:r>
      <w:r w:rsidRPr="00AF18DA">
        <w:rPr>
          <w:u w:val="single"/>
        </w:rPr>
        <w:t>Education</w:t>
      </w:r>
      <w:r>
        <w:t xml:space="preserve">–preparation enables more effective research, clash and depth–changing the </w:t>
      </w:r>
      <w:proofErr w:type="spellStart"/>
      <w:r>
        <w:t>Affs</w:t>
      </w:r>
      <w:proofErr w:type="spellEnd"/>
      <w:r>
        <w:t xml:space="preserve"> advantages </w:t>
      </w:r>
      <w:r>
        <w:rPr>
          <w:u w:val="single"/>
        </w:rPr>
        <w:t>only</w:t>
      </w:r>
      <w:r>
        <w:t xml:space="preserve"> served to limit link ground which is a massive negative educational externality— this forces zero-sum choices between flowing and reading the 1AC or using lots of prep at the expense of the 2NR  </w:t>
      </w:r>
    </w:p>
    <w:p w14:paraId="3C71DF06" w14:textId="77777777" w:rsidR="00C5384C" w:rsidRDefault="00C5384C" w:rsidP="00C5384C">
      <w:pPr>
        <w:pStyle w:val="Heading4"/>
      </w:pPr>
      <w:r>
        <w:t xml:space="preserve">[2] – </w:t>
      </w:r>
      <w:r>
        <w:rPr>
          <w:u w:val="single"/>
        </w:rPr>
        <w:t>Equity</w:t>
      </w:r>
      <w:r>
        <w:t xml:space="preserve">–the Neg is already at a strategic disadvantage with </w:t>
      </w:r>
      <w:proofErr w:type="spellStart"/>
      <w:r>
        <w:t>aff</w:t>
      </w:r>
      <w:proofErr w:type="spellEnd"/>
      <w:r>
        <w:t xml:space="preserve"> choice, first/last speech and infinite prep—cutting down your </w:t>
      </w:r>
      <w:proofErr w:type="spellStart"/>
      <w:r>
        <w:t>aff</w:t>
      </w:r>
      <w:proofErr w:type="spellEnd"/>
      <w:r>
        <w:t xml:space="preserve"> to dodge links against K teams uniquely tilts the playing field against teams with fewer resources </w:t>
      </w:r>
    </w:p>
    <w:p w14:paraId="7785ADBC" w14:textId="77777777" w:rsidR="00C5384C" w:rsidRDefault="00C5384C" w:rsidP="00C5384C">
      <w:pPr>
        <w:pStyle w:val="Heading4"/>
      </w:pPr>
      <w:r>
        <w:t xml:space="preserve">[3] – </w:t>
      </w:r>
      <w:r w:rsidRPr="00971BAC">
        <w:rPr>
          <w:u w:val="single"/>
        </w:rPr>
        <w:t xml:space="preserve">Independent voter: </w:t>
      </w:r>
      <w:r>
        <w:t xml:space="preserve">mis-disclosing to trans people is forfeiting genuine engagement – this is a voter for clash subversion because they prevented Eden from vetting the 1ACs relationship to transness which not only affirms cisness as the arbiter of global ground and debate but also should make you highly skeptical of any argument on the K – no perms and clash standards on FW </w:t>
      </w:r>
    </w:p>
    <w:p w14:paraId="5E670D37" w14:textId="77777777" w:rsidR="00C5384C" w:rsidRPr="00971BAC" w:rsidRDefault="00C5384C" w:rsidP="00C5384C"/>
    <w:p w14:paraId="3272E401" w14:textId="77777777" w:rsidR="00C5384C" w:rsidRDefault="00C5384C" w:rsidP="00C5384C">
      <w:pPr>
        <w:pStyle w:val="Heading4"/>
      </w:pPr>
      <w:r>
        <w:t xml:space="preserve">Disclosing the Aff 3 minutes before the round rewards new research while allowing some neg prep. It at least justifies conditionality, other positions and justifies new block arguments </w:t>
      </w:r>
    </w:p>
    <w:bookmarkEnd w:id="1"/>
    <w:p w14:paraId="7CA1B8DA" w14:textId="77777777" w:rsidR="00C5384C" w:rsidRDefault="00C5384C" w:rsidP="00C5384C"/>
    <w:p w14:paraId="633D6FC4" w14:textId="77777777" w:rsidR="00C5384C" w:rsidRPr="00171D2C" w:rsidRDefault="00C5384C" w:rsidP="00C5384C"/>
    <w:p w14:paraId="46F593AF" w14:textId="77777777" w:rsidR="00C5384C" w:rsidRDefault="00C5384C" w:rsidP="00C5384C">
      <w:pPr>
        <w:pStyle w:val="Heading3"/>
      </w:pPr>
      <w:r>
        <w:t>1NC---K</w:t>
      </w:r>
    </w:p>
    <w:p w14:paraId="562F867A" w14:textId="77777777" w:rsidR="00C5384C" w:rsidRPr="009E4C8B" w:rsidRDefault="00C5384C" w:rsidP="00C5384C">
      <w:pPr>
        <w:pStyle w:val="Heading4"/>
        <w:rPr>
          <w:color w:val="C00000"/>
        </w:rPr>
      </w:pPr>
      <w:r w:rsidRPr="009E4C8B">
        <w:rPr>
          <w:color w:val="C00000"/>
        </w:rPr>
        <w:t xml:space="preserve">The dolls know we’re living through the </w:t>
      </w:r>
      <w:r w:rsidRPr="009E4C8B">
        <w:rPr>
          <w:color w:val="C00000"/>
          <w:u w:val="single"/>
        </w:rPr>
        <w:t>end times</w:t>
      </w:r>
      <w:r w:rsidRPr="009E4C8B">
        <w:rPr>
          <w:color w:val="C00000"/>
        </w:rPr>
        <w:t xml:space="preserve">. </w:t>
      </w:r>
    </w:p>
    <w:p w14:paraId="7846D15B" w14:textId="77777777" w:rsidR="00C5384C" w:rsidRPr="009E4C8B" w:rsidRDefault="00C5384C" w:rsidP="00C5384C">
      <w:pPr>
        <w:rPr>
          <w:color w:val="C00000"/>
        </w:rPr>
      </w:pPr>
    </w:p>
    <w:p w14:paraId="4FDA847F" w14:textId="77777777" w:rsidR="00C5384C" w:rsidRPr="009E4C8B" w:rsidRDefault="00C5384C" w:rsidP="00C5384C">
      <w:pPr>
        <w:pStyle w:val="Heading4"/>
        <w:rPr>
          <w:color w:val="C00000"/>
        </w:rPr>
      </w:pPr>
      <w:r w:rsidRPr="009E4C8B">
        <w:rPr>
          <w:color w:val="C00000"/>
        </w:rPr>
        <w:t xml:space="preserve">I’ve come to understand that what I am seeing around me is not simply “fate” or drawing a bad hand; today was </w:t>
      </w:r>
      <w:r w:rsidRPr="009E4C8B">
        <w:rPr>
          <w:color w:val="C00000"/>
          <w:u w:val="single"/>
        </w:rPr>
        <w:t>made</w:t>
      </w:r>
      <w:r w:rsidRPr="009E4C8B">
        <w:rPr>
          <w:color w:val="C00000"/>
        </w:rPr>
        <w:t xml:space="preserve">, it was </w:t>
      </w:r>
      <w:r w:rsidRPr="009E4C8B">
        <w:rPr>
          <w:color w:val="C00000"/>
          <w:u w:val="single"/>
        </w:rPr>
        <w:t>produced</w:t>
      </w:r>
      <w:r w:rsidRPr="009E4C8B">
        <w:rPr>
          <w:color w:val="C00000"/>
        </w:rPr>
        <w:t xml:space="preserve"> and </w:t>
      </w:r>
      <w:r w:rsidRPr="009E4C8B">
        <w:rPr>
          <w:color w:val="C00000"/>
          <w:u w:val="single"/>
        </w:rPr>
        <w:t>tomorrow</w:t>
      </w:r>
      <w:r w:rsidRPr="009E4C8B">
        <w:rPr>
          <w:color w:val="C00000"/>
        </w:rPr>
        <w:t xml:space="preserve"> will be too.</w:t>
      </w:r>
    </w:p>
    <w:p w14:paraId="0D19E078" w14:textId="77777777" w:rsidR="00C5384C" w:rsidRPr="009E4C8B" w:rsidRDefault="00C5384C" w:rsidP="00C5384C">
      <w:pPr>
        <w:pStyle w:val="Heading4"/>
        <w:rPr>
          <w:color w:val="C00000"/>
          <w:vertAlign w:val="superscript"/>
        </w:rPr>
      </w:pPr>
      <w:r w:rsidRPr="009E4C8B">
        <w:rPr>
          <w:color w:val="C00000"/>
        </w:rPr>
        <w:t>I understand that, when the bombs go off overseas, we are no exception; that the international is simply a reflection of our own here and now.</w:t>
      </w:r>
      <w:r w:rsidRPr="009E4C8B">
        <w:rPr>
          <w:rStyle w:val="FootnoteReference"/>
          <w:color w:val="C00000"/>
        </w:rPr>
        <w:footnoteReference w:id="1"/>
      </w:r>
    </w:p>
    <w:p w14:paraId="34C51763" w14:textId="77777777" w:rsidR="00C5384C" w:rsidRPr="009E4C8B" w:rsidRDefault="00C5384C" w:rsidP="00C5384C">
      <w:pPr>
        <w:pStyle w:val="Heading4"/>
        <w:rPr>
          <w:color w:val="C00000"/>
        </w:rPr>
      </w:pPr>
      <w:r w:rsidRPr="009E4C8B">
        <w:rPr>
          <w:color w:val="C00000"/>
        </w:rPr>
        <w:t xml:space="preserve">With </w:t>
      </w:r>
      <w:r w:rsidRPr="009E4C8B">
        <w:rPr>
          <w:color w:val="C00000"/>
          <w:u w:val="single"/>
        </w:rPr>
        <w:t>militarized police</w:t>
      </w:r>
      <w:r w:rsidRPr="009E4C8B">
        <w:rPr>
          <w:color w:val="C00000"/>
        </w:rPr>
        <w:t xml:space="preserve"> </w:t>
      </w:r>
      <w:r>
        <w:rPr>
          <w:color w:val="C00000"/>
        </w:rPr>
        <w:t>stealing sex workers off the streets</w:t>
      </w:r>
      <w:r w:rsidRPr="009E4C8B">
        <w:rPr>
          <w:color w:val="C00000"/>
        </w:rPr>
        <w:t xml:space="preserve"> and </w:t>
      </w:r>
      <w:r w:rsidRPr="009E4C8B">
        <w:rPr>
          <w:color w:val="C00000"/>
          <w:u w:val="single"/>
        </w:rPr>
        <w:t>counterinsurgents</w:t>
      </w:r>
      <w:r w:rsidRPr="009E4C8B">
        <w:rPr>
          <w:color w:val="C00000"/>
        </w:rPr>
        <w:t xml:space="preserve"> in the halls of congress</w:t>
      </w:r>
      <w:r>
        <w:rPr>
          <w:rStyle w:val="FootnoteReference"/>
          <w:color w:val="C00000"/>
        </w:rPr>
        <w:footnoteReference w:id="2"/>
      </w:r>
      <w:r w:rsidRPr="009E4C8B">
        <w:rPr>
          <w:color w:val="C00000"/>
        </w:rPr>
        <w:t xml:space="preserve">, white supremacy </w:t>
      </w:r>
      <w:r w:rsidRPr="009E4C8B">
        <w:rPr>
          <w:color w:val="C00000"/>
          <w:u w:val="single"/>
        </w:rPr>
        <w:t>stays</w:t>
      </w:r>
      <w:r w:rsidRPr="009E4C8B">
        <w:rPr>
          <w:color w:val="C00000"/>
        </w:rPr>
        <w:t xml:space="preserve"> getting confident.</w:t>
      </w:r>
    </w:p>
    <w:p w14:paraId="081F08DC" w14:textId="77777777" w:rsidR="00C5384C" w:rsidRDefault="00C5384C" w:rsidP="00C5384C"/>
    <w:p w14:paraId="29A395DF" w14:textId="77777777" w:rsidR="00C5384C" w:rsidRPr="009E4C8B" w:rsidRDefault="00C5384C" w:rsidP="00C5384C">
      <w:pPr>
        <w:pStyle w:val="Heading4"/>
        <w:rPr>
          <w:color w:val="C00000"/>
        </w:rPr>
      </w:pPr>
      <w:r w:rsidRPr="009E4C8B">
        <w:rPr>
          <w:color w:val="C00000"/>
        </w:rPr>
        <w:t>But now the girls are “bringing the dead to your door, we won’t take it anymore.”</w:t>
      </w:r>
    </w:p>
    <w:p w14:paraId="03B95D76" w14:textId="77777777" w:rsidR="00C5384C" w:rsidRDefault="00C5384C" w:rsidP="00C5384C">
      <w:pPr>
        <w:rPr>
          <w:sz w:val="16"/>
        </w:rPr>
      </w:pPr>
      <w:r w:rsidRPr="00251ED1">
        <w:rPr>
          <w:u w:val="single"/>
        </w:rPr>
        <w:t>To question democracy</w:t>
      </w:r>
      <w:r w:rsidRPr="00E31682">
        <w:rPr>
          <w:sz w:val="16"/>
        </w:rPr>
        <w:t xml:space="preserve">, even from the left, </w:t>
      </w:r>
      <w:r w:rsidRPr="00251ED1">
        <w:rPr>
          <w:u w:val="single"/>
        </w:rPr>
        <w:t>authorizes</w:t>
      </w:r>
      <w:r w:rsidRPr="00E31682">
        <w:rPr>
          <w:u w:val="single"/>
        </w:rPr>
        <w:t xml:space="preserve"> suspicious </w:t>
      </w:r>
      <w:r w:rsidRPr="00251ED1">
        <w:rPr>
          <w:u w:val="single"/>
        </w:rPr>
        <w:t>despair and raw hostility</w:t>
      </w:r>
      <w:r w:rsidRPr="00E31682">
        <w:rPr>
          <w:u w:val="single"/>
        </w:rPr>
        <w:t xml:space="preserve"> directed toward all that give it language</w:t>
      </w:r>
      <w:r w:rsidRPr="00E31682">
        <w:rPr>
          <w:sz w:val="16"/>
        </w:rPr>
        <w:t xml:space="preserve">. </w:t>
      </w:r>
      <w:r w:rsidRPr="00E31682">
        <w:rPr>
          <w:u w:val="single"/>
        </w:rPr>
        <w:t xml:space="preserve">Yet </w:t>
      </w:r>
      <w:r w:rsidRPr="00251ED1">
        <w:rPr>
          <w:rStyle w:val="Emphasis"/>
          <w:highlight w:val="green"/>
        </w:rPr>
        <w:t>those produced as democracy’s debris</w:t>
      </w:r>
      <w:r w:rsidRPr="00251ED1">
        <w:rPr>
          <w:highlight w:val="green"/>
          <w:u w:val="single"/>
        </w:rPr>
        <w:t xml:space="preserve"> from</w:t>
      </w:r>
      <w:r w:rsidRPr="00E31682">
        <w:rPr>
          <w:u w:val="single"/>
        </w:rPr>
        <w:t xml:space="preserve"> the </w:t>
      </w:r>
      <w:r w:rsidRPr="00251ED1">
        <w:rPr>
          <w:rStyle w:val="Emphasis"/>
          <w:highlight w:val="green"/>
        </w:rPr>
        <w:t>global wars</w:t>
      </w:r>
      <w:r w:rsidRPr="00251ED1">
        <w:rPr>
          <w:highlight w:val="green"/>
          <w:u w:val="single"/>
        </w:rPr>
        <w:t xml:space="preserve"> waged under its name to</w:t>
      </w:r>
      <w:r w:rsidRPr="00E31682">
        <w:rPr>
          <w:u w:val="single"/>
        </w:rPr>
        <w:t xml:space="preserve"> the </w:t>
      </w:r>
      <w:r w:rsidRPr="00251ED1">
        <w:rPr>
          <w:rStyle w:val="Emphasis"/>
          <w:highlight w:val="green"/>
        </w:rPr>
        <w:t>internal attacks</w:t>
      </w:r>
      <w:r w:rsidRPr="00251ED1">
        <w:rPr>
          <w:highlight w:val="green"/>
          <w:u w:val="single"/>
        </w:rPr>
        <w:t xml:space="preserve"> ordered against anyone who dreams of more </w:t>
      </w:r>
      <w:r w:rsidRPr="00251ED1">
        <w:rPr>
          <w:rStyle w:val="Emphasis"/>
          <w:highlight w:val="green"/>
        </w:rPr>
        <w:t>demand our resolve</w:t>
      </w:r>
      <w:r w:rsidRPr="00E31682">
        <w:rPr>
          <w:sz w:val="16"/>
        </w:rPr>
        <w:t xml:space="preserve">. This drama was particularly </w:t>
      </w:r>
      <w:r w:rsidRPr="00251ED1">
        <w:rPr>
          <w:rStyle w:val="Emphasis"/>
          <w:highlight w:val="green"/>
        </w:rPr>
        <w:t>evident</w:t>
      </w:r>
      <w:r w:rsidRPr="00251ED1">
        <w:rPr>
          <w:highlight w:val="green"/>
          <w:u w:val="single"/>
        </w:rPr>
        <w:t xml:space="preserve"> in the aftermath of</w:t>
      </w:r>
      <w:r w:rsidRPr="00E31682">
        <w:rPr>
          <w:u w:val="single"/>
        </w:rPr>
        <w:t xml:space="preserve"> the </w:t>
      </w:r>
      <w:r w:rsidRPr="00E31682">
        <w:rPr>
          <w:rStyle w:val="Emphasis"/>
        </w:rPr>
        <w:t xml:space="preserve">election of Donald </w:t>
      </w:r>
      <w:r w:rsidRPr="00251ED1">
        <w:rPr>
          <w:rStyle w:val="Emphasis"/>
          <w:highlight w:val="green"/>
        </w:rPr>
        <w:t>Trump</w:t>
      </w:r>
      <w:r w:rsidRPr="00251ED1">
        <w:rPr>
          <w:highlight w:val="green"/>
          <w:u w:val="single"/>
        </w:rPr>
        <w:t xml:space="preserve"> and</w:t>
      </w:r>
      <w:r w:rsidRPr="00E31682">
        <w:rPr>
          <w:u w:val="single"/>
        </w:rPr>
        <w:t xml:space="preserve"> the subsequent </w:t>
      </w:r>
      <w:r w:rsidRPr="00251ED1">
        <w:rPr>
          <w:highlight w:val="green"/>
          <w:u w:val="single"/>
        </w:rPr>
        <w:t xml:space="preserve">attempts to </w:t>
      </w:r>
      <w:r w:rsidRPr="00251ED1">
        <w:rPr>
          <w:rStyle w:val="Emphasis"/>
          <w:highlight w:val="green"/>
        </w:rPr>
        <w:t>denounce him</w:t>
      </w:r>
      <w:r w:rsidRPr="00E31682">
        <w:rPr>
          <w:rStyle w:val="Emphasis"/>
        </w:rPr>
        <w:t xml:space="preserve"> and his administration </w:t>
      </w:r>
      <w:r w:rsidRPr="00251ED1">
        <w:rPr>
          <w:rStyle w:val="Emphasis"/>
          <w:highlight w:val="green"/>
        </w:rPr>
        <w:t>as an outlier</w:t>
      </w:r>
      <w:r w:rsidRPr="00E31682">
        <w:rPr>
          <w:u w:val="single"/>
        </w:rPr>
        <w:t xml:space="preserve"> in the otherwise smooth space of the United States</w:t>
      </w:r>
      <w:r w:rsidRPr="00E31682">
        <w:rPr>
          <w:sz w:val="16"/>
        </w:rPr>
        <w:t xml:space="preserve">. </w:t>
      </w:r>
      <w:r w:rsidRPr="00251ED1">
        <w:rPr>
          <w:highlight w:val="green"/>
          <w:u w:val="single"/>
        </w:rPr>
        <w:t xml:space="preserve">The proclamation </w:t>
      </w:r>
      <w:r w:rsidRPr="00251ED1">
        <w:rPr>
          <w:rStyle w:val="Emphasis"/>
          <w:highlight w:val="green"/>
        </w:rPr>
        <w:t>“This is not normal”</w:t>
      </w:r>
      <w:r w:rsidRPr="00251ED1">
        <w:rPr>
          <w:highlight w:val="green"/>
          <w:u w:val="single"/>
        </w:rPr>
        <w:t xml:space="preserve"> codifies the</w:t>
      </w:r>
      <w:r w:rsidRPr="00E31682">
        <w:rPr>
          <w:u w:val="single"/>
        </w:rPr>
        <w:t xml:space="preserve"> ringing </w:t>
      </w:r>
      <w:r w:rsidRPr="00251ED1">
        <w:rPr>
          <w:highlight w:val="green"/>
          <w:u w:val="single"/>
        </w:rPr>
        <w:t>truth of its own lie</w:t>
      </w:r>
      <w:r w:rsidRPr="00E31682">
        <w:rPr>
          <w:sz w:val="16"/>
        </w:rPr>
        <w:t xml:space="preserve">. Yet </w:t>
      </w:r>
      <w:r w:rsidRPr="00E31682">
        <w:rPr>
          <w:u w:val="single"/>
        </w:rPr>
        <w:t xml:space="preserve">the architecture of </w:t>
      </w:r>
      <w:r w:rsidRPr="00251ED1">
        <w:rPr>
          <w:highlight w:val="green"/>
          <w:u w:val="single"/>
        </w:rPr>
        <w:t>this reclamation</w:t>
      </w:r>
      <w:r w:rsidRPr="00E31682">
        <w:rPr>
          <w:u w:val="single"/>
        </w:rPr>
        <w:t xml:space="preserve">, its </w:t>
      </w:r>
      <w:r w:rsidRPr="00251ED1">
        <w:rPr>
          <w:u w:val="single"/>
        </w:rPr>
        <w:t>nonperformance</w:t>
      </w:r>
      <w:r w:rsidRPr="00E31682">
        <w:rPr>
          <w:u w:val="single"/>
        </w:rPr>
        <w:t xml:space="preserve">, </w:t>
      </w:r>
      <w:r w:rsidRPr="00251ED1">
        <w:rPr>
          <w:rStyle w:val="Emphasis"/>
          <w:highlight w:val="green"/>
        </w:rPr>
        <w:t>enables</w:t>
      </w:r>
      <w:r w:rsidRPr="00E31682">
        <w:rPr>
          <w:rStyle w:val="Emphasis"/>
        </w:rPr>
        <w:t xml:space="preserve"> the </w:t>
      </w:r>
      <w:r w:rsidRPr="00251ED1">
        <w:rPr>
          <w:rStyle w:val="Emphasis"/>
          <w:highlight w:val="green"/>
        </w:rPr>
        <w:t>force of liberal normativity</w:t>
      </w:r>
      <w:r w:rsidRPr="00E31682">
        <w:rPr>
          <w:u w:val="single"/>
        </w:rPr>
        <w:t xml:space="preserve"> to pull the center further toward the </w:t>
      </w:r>
      <w:r w:rsidRPr="00251ED1">
        <w:rPr>
          <w:u w:val="single"/>
        </w:rPr>
        <w:t xml:space="preserve">right in hopes of </w:t>
      </w:r>
      <w:r w:rsidRPr="00251ED1">
        <w:rPr>
          <w:highlight w:val="green"/>
          <w:u w:val="single"/>
        </w:rPr>
        <w:t>recovering a</w:t>
      </w:r>
      <w:r w:rsidRPr="00251ED1">
        <w:rPr>
          <w:u w:val="single"/>
        </w:rPr>
        <w:t xml:space="preserve"> now- challenged </w:t>
      </w:r>
      <w:r w:rsidRPr="00251ED1">
        <w:rPr>
          <w:rStyle w:val="Emphasis"/>
          <w:highlight w:val="green"/>
        </w:rPr>
        <w:t>fantasy of protection</w:t>
      </w:r>
      <w:r w:rsidRPr="00251ED1">
        <w:rPr>
          <w:highlight w:val="green"/>
          <w:u w:val="single"/>
        </w:rPr>
        <w:t xml:space="preserve"> that was never there</w:t>
      </w:r>
      <w:r w:rsidRPr="00E31682">
        <w:rPr>
          <w:u w:val="single"/>
        </w:rPr>
        <w:t xml:space="preserve"> for most</w:t>
      </w:r>
      <w:r w:rsidRPr="00E31682">
        <w:rPr>
          <w:sz w:val="16"/>
        </w:rPr>
        <w:t xml:space="preserve">. Tragically, </w:t>
      </w:r>
      <w:r w:rsidRPr="00E31682">
        <w:rPr>
          <w:u w:val="single"/>
        </w:rPr>
        <w:t xml:space="preserve">we are returned to the dreaded cage of realism, where </w:t>
      </w:r>
      <w:r w:rsidRPr="00251ED1">
        <w:rPr>
          <w:rStyle w:val="Emphasis"/>
          <w:highlight w:val="green"/>
        </w:rPr>
        <w:t>less bad becomes the only name freedom can take</w:t>
      </w:r>
      <w:r w:rsidRPr="00E31682">
        <w:rPr>
          <w:sz w:val="16"/>
        </w:rPr>
        <w:t>. My intent here is not to erase the vicious specificity many are living and dying through in the current nightmare misnamed the United States, but what closures come with reading such habituation as rupture?</w:t>
      </w:r>
    </w:p>
    <w:p w14:paraId="79433C59" w14:textId="77777777" w:rsidR="00C5384C" w:rsidRPr="00E31682" w:rsidRDefault="00C5384C" w:rsidP="00C5384C">
      <w:pPr>
        <w:rPr>
          <w:sz w:val="16"/>
        </w:rPr>
      </w:pPr>
      <w:r w:rsidRPr="00E31682">
        <w:rPr>
          <w:sz w:val="16"/>
        </w:rPr>
        <w:t xml:space="preserve">Under siege, </w:t>
      </w:r>
      <w:r w:rsidRPr="00251ED1">
        <w:rPr>
          <w:highlight w:val="green"/>
          <w:u w:val="single"/>
        </w:rPr>
        <w:t xml:space="preserve">this </w:t>
      </w:r>
      <w:r w:rsidRPr="00251ED1">
        <w:rPr>
          <w:rStyle w:val="Emphasis"/>
          <w:highlight w:val="green"/>
        </w:rPr>
        <w:t>declaration</w:t>
      </w:r>
      <w:r w:rsidRPr="00E31682">
        <w:rPr>
          <w:rStyle w:val="Emphasis"/>
        </w:rPr>
        <w:t xml:space="preserve"> of democracy’s crisis</w:t>
      </w:r>
      <w:r w:rsidRPr="00E31682">
        <w:rPr>
          <w:u w:val="single"/>
        </w:rPr>
        <w:t xml:space="preserve"> </w:t>
      </w:r>
      <w:r w:rsidRPr="00251ED1">
        <w:rPr>
          <w:highlight w:val="green"/>
          <w:u w:val="single"/>
        </w:rPr>
        <w:t xml:space="preserve">restages the fictitious </w:t>
      </w:r>
      <w:r w:rsidRPr="00251ED1">
        <w:rPr>
          <w:u w:val="single"/>
        </w:rPr>
        <w:t>pageantry that it</w:t>
      </w:r>
      <w:r w:rsidRPr="00E31682">
        <w:rPr>
          <w:u w:val="single"/>
        </w:rPr>
        <w:t xml:space="preserve"> has, or </w:t>
      </w:r>
      <w:r w:rsidRPr="00251ED1">
        <w:rPr>
          <w:u w:val="single"/>
        </w:rPr>
        <w:t xml:space="preserve">might be, </w:t>
      </w:r>
      <w:r w:rsidRPr="00251ED1">
        <w:rPr>
          <w:rStyle w:val="Emphasis"/>
        </w:rPr>
        <w:t>any other way</w:t>
      </w:r>
      <w:r w:rsidRPr="00E31682">
        <w:rPr>
          <w:sz w:val="16"/>
        </w:rPr>
        <w:t xml:space="preserve">. As should be apparent, </w:t>
      </w:r>
      <w:r w:rsidRPr="00E31682">
        <w:rPr>
          <w:u w:val="single"/>
        </w:rPr>
        <w:t>democracy</w:t>
      </w:r>
      <w:r w:rsidRPr="00E31682">
        <w:rPr>
          <w:sz w:val="16"/>
        </w:rPr>
        <w:t xml:space="preserve"> is not my target because I desire toward the totalitarianism of its assumed opposite. I believe it </w:t>
      </w:r>
      <w:r w:rsidRPr="00E31682">
        <w:rPr>
          <w:u w:val="single"/>
        </w:rPr>
        <w:t>must be rendered suspect precisely because it is that which is miraculously saved against itself</w:t>
      </w:r>
      <w:r w:rsidRPr="00E31682">
        <w:rPr>
          <w:sz w:val="16"/>
        </w:rPr>
        <w:t xml:space="preserve">. In other words, </w:t>
      </w:r>
      <w:r w:rsidRPr="00E31682">
        <w:rPr>
          <w:u w:val="single"/>
        </w:rPr>
        <w:t xml:space="preserve">even with the weight of history to tell us otherwise, democracy remains that which we </w:t>
      </w:r>
      <w:r w:rsidRPr="00E31682">
        <w:rPr>
          <w:rStyle w:val="Emphasis"/>
        </w:rPr>
        <w:t>cannot release</w:t>
      </w:r>
      <w:r w:rsidRPr="00E31682">
        <w:rPr>
          <w:sz w:val="16"/>
        </w:rPr>
        <w:t xml:space="preserve">. </w:t>
      </w:r>
      <w:r w:rsidRPr="00E31682">
        <w:rPr>
          <w:u w:val="single"/>
        </w:rPr>
        <w:t xml:space="preserve">It returns, time and again, via a </w:t>
      </w:r>
      <w:r w:rsidRPr="00E31682">
        <w:rPr>
          <w:rStyle w:val="Emphasis"/>
        </w:rPr>
        <w:t xml:space="preserve">messianic </w:t>
      </w:r>
      <w:r w:rsidRPr="00251ED1">
        <w:rPr>
          <w:rStyle w:val="Emphasis"/>
          <w:highlight w:val="green"/>
        </w:rPr>
        <w:t>attachment</w:t>
      </w:r>
      <w:r w:rsidRPr="00251ED1">
        <w:rPr>
          <w:highlight w:val="green"/>
          <w:u w:val="single"/>
        </w:rPr>
        <w:t xml:space="preserve"> to the belief that freedom is always</w:t>
      </w:r>
      <w:r w:rsidRPr="00E31682">
        <w:rPr>
          <w:u w:val="single"/>
        </w:rPr>
        <w:t xml:space="preserve"> right </w:t>
      </w:r>
      <w:r w:rsidRPr="00251ED1">
        <w:rPr>
          <w:highlight w:val="green"/>
          <w:u w:val="single"/>
        </w:rPr>
        <w:t>around the corner</w:t>
      </w:r>
      <w:r w:rsidRPr="00E31682">
        <w:rPr>
          <w:sz w:val="16"/>
        </w:rPr>
        <w:t xml:space="preserve">. In part, it’s because of the hard ness with which the concept sticks, from left to right, that leads me to </w:t>
      </w:r>
      <w:proofErr w:type="spellStart"/>
      <w:r w:rsidRPr="00E31682">
        <w:rPr>
          <w:sz w:val="16"/>
        </w:rPr>
        <w:t>investi</w:t>
      </w:r>
      <w:proofErr w:type="spellEnd"/>
      <w:r w:rsidRPr="00E31682">
        <w:rPr>
          <w:sz w:val="16"/>
        </w:rPr>
        <w:t xml:space="preserve"> gate how it might also function as our shared poison.</w:t>
      </w:r>
      <w:r w:rsidRPr="00424816">
        <w:rPr>
          <w:rStyle w:val="FootnoteReference"/>
        </w:rPr>
        <w:footnoteReference w:id="3"/>
      </w:r>
    </w:p>
    <w:p w14:paraId="236F2349" w14:textId="77777777" w:rsidR="00C5384C" w:rsidRPr="00251ED1" w:rsidRDefault="00C5384C" w:rsidP="00C5384C"/>
    <w:p w14:paraId="79A97238" w14:textId="77777777" w:rsidR="00C5384C" w:rsidRPr="004B4C92" w:rsidRDefault="00C5384C" w:rsidP="00C5384C"/>
    <w:p w14:paraId="748FD237" w14:textId="77777777" w:rsidR="00C5384C" w:rsidRPr="001F0115" w:rsidRDefault="00C5384C" w:rsidP="00C5384C">
      <w:pPr>
        <w:pStyle w:val="Heading4"/>
      </w:pPr>
      <w:r>
        <w:t xml:space="preserve">Always remember, today was </w:t>
      </w:r>
      <w:r>
        <w:rPr>
          <w:u w:val="single"/>
        </w:rPr>
        <w:t>produced</w:t>
      </w:r>
      <w:r>
        <w:t xml:space="preserve">, </w:t>
      </w:r>
      <w:r>
        <w:rPr>
          <w:u w:val="single"/>
        </w:rPr>
        <w:t>preordained</w:t>
      </w:r>
      <w:r>
        <w:t xml:space="preserve">, and </w:t>
      </w:r>
      <w:r>
        <w:rPr>
          <w:u w:val="single"/>
        </w:rPr>
        <w:t>tomorrow</w:t>
      </w:r>
      <w:r>
        <w:t xml:space="preserve"> will be too.</w:t>
      </w:r>
    </w:p>
    <w:p w14:paraId="4C807C32" w14:textId="77777777" w:rsidR="00C5384C" w:rsidRPr="00721E0E" w:rsidRDefault="00C5384C" w:rsidP="00C5384C">
      <w:pPr>
        <w:pStyle w:val="Heading4"/>
      </w:pPr>
      <w:r>
        <w:t>And af</w:t>
      </w:r>
      <w:r w:rsidRPr="00721E0E">
        <w:t xml:space="preserve">ter all is said and done, the dolls know you can’t </w:t>
      </w:r>
      <w:r w:rsidRPr="00721E0E">
        <w:rPr>
          <w:u w:val="single"/>
        </w:rPr>
        <w:t>collectively bargain</w:t>
      </w:r>
      <w:r w:rsidRPr="00721E0E">
        <w:t xml:space="preserve"> your way out of a </w:t>
      </w:r>
      <w:r w:rsidRPr="00721E0E">
        <w:rPr>
          <w:u w:val="single"/>
        </w:rPr>
        <w:t>death sentence</w:t>
      </w:r>
      <w:r w:rsidRPr="00721E0E">
        <w:t>.</w:t>
      </w:r>
    </w:p>
    <w:p w14:paraId="78295983" w14:textId="77777777" w:rsidR="00C5384C" w:rsidRDefault="00C5384C" w:rsidP="00C5384C">
      <w:r>
        <w:t xml:space="preserve">Nael </w:t>
      </w:r>
      <w:r w:rsidRPr="00E04FBA">
        <w:rPr>
          <w:rStyle w:val="Style13ptBold"/>
        </w:rPr>
        <w:t>Bhanji 19</w:t>
      </w:r>
      <w:r>
        <w:t>, Assistant Professor at Trent University's Department of Gender &amp; Women's Studies, “</w:t>
      </w:r>
      <w:proofErr w:type="spellStart"/>
      <w:r>
        <w:t>Necrointimacies</w:t>
      </w:r>
      <w:proofErr w:type="spellEnd"/>
      <w:r>
        <w:t xml:space="preserve">: Affect and the Virtual Reverberations of Violent Intimacy,” https://doi.org/10.22387/CAP2019.28, </w:t>
      </w:r>
      <w:proofErr w:type="spellStart"/>
      <w:r>
        <w:t>eden</w:t>
      </w:r>
      <w:proofErr w:type="spellEnd"/>
    </w:p>
    <w:p w14:paraId="655BDE24" w14:textId="77777777" w:rsidR="00C5384C" w:rsidRPr="00E04FBA" w:rsidRDefault="00C5384C" w:rsidP="00C5384C">
      <w:pPr>
        <w:rPr>
          <w:sz w:val="16"/>
        </w:rPr>
      </w:pPr>
      <w:r w:rsidRPr="00315247">
        <w:rPr>
          <w:sz w:val="14"/>
        </w:rPr>
        <w:t>In “</w:t>
      </w:r>
      <w:proofErr w:type="spellStart"/>
      <w:r w:rsidRPr="00315247">
        <w:rPr>
          <w:sz w:val="14"/>
        </w:rPr>
        <w:t>Necropolitics</w:t>
      </w:r>
      <w:proofErr w:type="spellEnd"/>
      <w:r w:rsidRPr="00315247">
        <w:rPr>
          <w:sz w:val="14"/>
        </w:rPr>
        <w:t xml:space="preserve">,” Achille </w:t>
      </w:r>
      <w:r w:rsidRPr="00441CC3">
        <w:rPr>
          <w:u w:val="single"/>
        </w:rPr>
        <w:t>Mbembe suggests that “</w:t>
      </w:r>
      <w:r w:rsidRPr="00AA37CF">
        <w:rPr>
          <w:rStyle w:val="Emphasis"/>
          <w:highlight w:val="green"/>
        </w:rPr>
        <w:t>becoming subject</w:t>
      </w:r>
      <w:r w:rsidRPr="00AA37CF">
        <w:rPr>
          <w:sz w:val="16"/>
          <w:highlight w:val="green"/>
        </w:rPr>
        <w:t>…</w:t>
      </w:r>
      <w:r w:rsidRPr="00AA37CF">
        <w:rPr>
          <w:highlight w:val="green"/>
          <w:u w:val="single"/>
        </w:rPr>
        <w:t xml:space="preserve">supposes </w:t>
      </w:r>
      <w:r w:rsidRPr="00AA37CF">
        <w:rPr>
          <w:rStyle w:val="Emphasis"/>
          <w:highlight w:val="green"/>
        </w:rPr>
        <w:t>upholding</w:t>
      </w:r>
      <w:r w:rsidRPr="00441CC3">
        <w:rPr>
          <w:rStyle w:val="Emphasis"/>
        </w:rPr>
        <w:t xml:space="preserve"> the work of </w:t>
      </w:r>
      <w:r w:rsidRPr="00AA37CF">
        <w:rPr>
          <w:rStyle w:val="Emphasis"/>
          <w:highlight w:val="green"/>
        </w:rPr>
        <w:t>death</w:t>
      </w:r>
      <w:r w:rsidRPr="00E04FBA">
        <w:rPr>
          <w:sz w:val="16"/>
        </w:rPr>
        <w:t xml:space="preserve">” (2003, 14). Mbembe argues that, </w:t>
      </w:r>
      <w:r w:rsidRPr="00AA37CF">
        <w:rPr>
          <w:highlight w:val="green"/>
          <w:u w:val="single"/>
        </w:rPr>
        <w:t xml:space="preserve">so </w:t>
      </w:r>
      <w:r w:rsidRPr="00AA37CF">
        <w:rPr>
          <w:rStyle w:val="Emphasis"/>
          <w:highlight w:val="green"/>
        </w:rPr>
        <w:t>inextricable</w:t>
      </w:r>
      <w:r w:rsidRPr="00AA37CF">
        <w:rPr>
          <w:highlight w:val="green"/>
          <w:u w:val="single"/>
        </w:rPr>
        <w:t xml:space="preserve"> is the politics of </w:t>
      </w:r>
      <w:r w:rsidRPr="00AA37CF">
        <w:rPr>
          <w:rStyle w:val="Emphasis"/>
          <w:highlight w:val="green"/>
        </w:rPr>
        <w:t>race</w:t>
      </w:r>
      <w:r w:rsidRPr="00AA37CF">
        <w:rPr>
          <w:highlight w:val="green"/>
          <w:u w:val="single"/>
        </w:rPr>
        <w:t xml:space="preserve"> from the politics of </w:t>
      </w:r>
      <w:r w:rsidRPr="00AA37CF">
        <w:rPr>
          <w:rStyle w:val="Emphasis"/>
          <w:highlight w:val="green"/>
        </w:rPr>
        <w:t>death</w:t>
      </w:r>
      <w:r w:rsidRPr="00AA37CF">
        <w:rPr>
          <w:highlight w:val="green"/>
          <w:u w:val="single"/>
        </w:rPr>
        <w:t>, that one</w:t>
      </w:r>
      <w:r w:rsidRPr="00441CC3">
        <w:rPr>
          <w:u w:val="single"/>
        </w:rPr>
        <w:t xml:space="preserve"> only truly </w:t>
      </w:r>
      <w:r w:rsidRPr="00AA37CF">
        <w:rPr>
          <w:highlight w:val="green"/>
          <w:u w:val="single"/>
        </w:rPr>
        <w:t>becomes</w:t>
      </w:r>
      <w:r w:rsidRPr="00441CC3">
        <w:rPr>
          <w:u w:val="single"/>
        </w:rPr>
        <w:t xml:space="preserve"> a </w:t>
      </w:r>
      <w:r w:rsidRPr="00AA37CF">
        <w:rPr>
          <w:highlight w:val="green"/>
          <w:u w:val="single"/>
        </w:rPr>
        <w:t>subject through</w:t>
      </w:r>
      <w:r w:rsidRPr="00441CC3">
        <w:rPr>
          <w:u w:val="single"/>
        </w:rPr>
        <w:t xml:space="preserve"> </w:t>
      </w:r>
      <w:r w:rsidRPr="00441CC3">
        <w:rPr>
          <w:rStyle w:val="Emphasis"/>
        </w:rPr>
        <w:t xml:space="preserve">confrontation with the </w:t>
      </w:r>
      <w:r w:rsidRPr="00AA37CF">
        <w:rPr>
          <w:rStyle w:val="Emphasis"/>
          <w:highlight w:val="green"/>
        </w:rPr>
        <w:t>death of an Other</w:t>
      </w:r>
      <w:r w:rsidRPr="00E04FBA">
        <w:rPr>
          <w:sz w:val="16"/>
        </w:rPr>
        <w:t xml:space="preserve">. To date, Mbembe’s formulation of </w:t>
      </w:r>
      <w:proofErr w:type="spellStart"/>
      <w:r w:rsidRPr="00E04FBA">
        <w:rPr>
          <w:sz w:val="16"/>
        </w:rPr>
        <w:t>necropolitics</w:t>
      </w:r>
      <w:proofErr w:type="spellEnd"/>
      <w:r w:rsidRPr="00E04FBA">
        <w:rPr>
          <w:sz w:val="16"/>
        </w:rPr>
        <w:t xml:space="preserve"> has been of great interest to critical race theorists in examining how </w:t>
      </w:r>
      <w:r w:rsidRPr="00441CC3">
        <w:rPr>
          <w:u w:val="single"/>
        </w:rPr>
        <w:t xml:space="preserve">dead or </w:t>
      </w:r>
      <w:r w:rsidRPr="00AA37CF">
        <w:rPr>
          <w:highlight w:val="green"/>
          <w:u w:val="single"/>
        </w:rPr>
        <w:t>dying</w:t>
      </w:r>
      <w:r w:rsidRPr="00441CC3">
        <w:rPr>
          <w:u w:val="single"/>
        </w:rPr>
        <w:t xml:space="preserve"> marginalized </w:t>
      </w:r>
      <w:r w:rsidRPr="00AA37CF">
        <w:rPr>
          <w:highlight w:val="green"/>
          <w:u w:val="single"/>
        </w:rPr>
        <w:t>bodies</w:t>
      </w:r>
      <w:r w:rsidRPr="00441CC3">
        <w:rPr>
          <w:u w:val="single"/>
        </w:rPr>
        <w:t xml:space="preserve"> have been </w:t>
      </w:r>
      <w:r w:rsidRPr="00441CC3">
        <w:rPr>
          <w:rStyle w:val="Emphasis"/>
        </w:rPr>
        <w:t xml:space="preserve">fetishistically </w:t>
      </w:r>
      <w:r w:rsidRPr="00AA37CF">
        <w:rPr>
          <w:rStyle w:val="Emphasis"/>
          <w:highlight w:val="green"/>
        </w:rPr>
        <w:t>inscribed</w:t>
      </w:r>
      <w:r w:rsidRPr="00441CC3">
        <w:rPr>
          <w:u w:val="single"/>
        </w:rPr>
        <w:t xml:space="preserve"> into the order of power </w:t>
      </w:r>
      <w:r w:rsidRPr="00AA37CF">
        <w:rPr>
          <w:highlight w:val="green"/>
          <w:u w:val="single"/>
        </w:rPr>
        <w:t>within</w:t>
      </w:r>
      <w:r w:rsidRPr="00441CC3">
        <w:rPr>
          <w:u w:val="single"/>
        </w:rPr>
        <w:t xml:space="preserve"> state </w:t>
      </w:r>
      <w:r w:rsidRPr="00AA37CF">
        <w:rPr>
          <w:highlight w:val="green"/>
          <w:u w:val="single"/>
        </w:rPr>
        <w:t xml:space="preserve">narratives to </w:t>
      </w:r>
      <w:r w:rsidRPr="00AA37CF">
        <w:rPr>
          <w:rStyle w:val="Emphasis"/>
          <w:highlight w:val="green"/>
        </w:rPr>
        <w:t>justify</w:t>
      </w:r>
      <w:r w:rsidRPr="00441CC3">
        <w:rPr>
          <w:rStyle w:val="Emphasis"/>
        </w:rPr>
        <w:t xml:space="preserve"> the geopolitical </w:t>
      </w:r>
      <w:r w:rsidRPr="00AA37CF">
        <w:rPr>
          <w:rStyle w:val="Emphasis"/>
          <w:highlight w:val="green"/>
        </w:rPr>
        <w:t>landscape of torture</w:t>
      </w:r>
      <w:r w:rsidRPr="00E04FBA">
        <w:rPr>
          <w:sz w:val="16"/>
        </w:rPr>
        <w:t xml:space="preserve"> (Alves 2013; Dillon 2012; </w:t>
      </w:r>
      <w:proofErr w:type="spellStart"/>
      <w:r w:rsidRPr="00E04FBA">
        <w:rPr>
          <w:sz w:val="16"/>
        </w:rPr>
        <w:t>Haritaworn</w:t>
      </w:r>
      <w:proofErr w:type="spellEnd"/>
      <w:r w:rsidRPr="00E04FBA">
        <w:rPr>
          <w:sz w:val="16"/>
        </w:rPr>
        <w:t xml:space="preserve"> 2015; Puar 2017; Smith 2013). Several trans scholars, too, have explored the place of the racialized trans body using a necropolitical critique. Within these critiques, </w:t>
      </w:r>
      <w:proofErr w:type="spellStart"/>
      <w:r w:rsidRPr="00AA37CF">
        <w:rPr>
          <w:highlight w:val="green"/>
          <w:u w:val="single"/>
        </w:rPr>
        <w:t>necropolitics</w:t>
      </w:r>
      <w:proofErr w:type="spellEnd"/>
      <w:r w:rsidRPr="00AA37CF">
        <w:rPr>
          <w:highlight w:val="green"/>
          <w:u w:val="single"/>
        </w:rPr>
        <w:t xml:space="preserve"> </w:t>
      </w:r>
      <w:r w:rsidRPr="00AA37CF">
        <w:rPr>
          <w:rStyle w:val="Emphasis"/>
          <w:highlight w:val="green"/>
        </w:rPr>
        <w:t>converges with trans bodies</w:t>
      </w:r>
      <w:r w:rsidRPr="00AA37CF">
        <w:rPr>
          <w:highlight w:val="green"/>
          <w:u w:val="single"/>
        </w:rPr>
        <w:t xml:space="preserve"> via </w:t>
      </w:r>
      <w:r w:rsidRPr="00AA37CF">
        <w:rPr>
          <w:rStyle w:val="Emphasis"/>
          <w:highlight w:val="green"/>
        </w:rPr>
        <w:t>civilizational discourses</w:t>
      </w:r>
      <w:r w:rsidRPr="00441CC3">
        <w:rPr>
          <w:u w:val="single"/>
        </w:rPr>
        <w:t xml:space="preserve"> that are inscribed upon the </w:t>
      </w:r>
      <w:r w:rsidRPr="00441CC3">
        <w:rPr>
          <w:rStyle w:val="Emphasis"/>
        </w:rPr>
        <w:t>Iranian refugee trans body</w:t>
      </w:r>
      <w:r w:rsidRPr="00441CC3">
        <w:rPr>
          <w:u w:val="single"/>
        </w:rPr>
        <w:t xml:space="preserve">, whose death “is </w:t>
      </w:r>
      <w:r w:rsidRPr="00AA37CF">
        <w:rPr>
          <w:highlight w:val="green"/>
          <w:u w:val="single"/>
        </w:rPr>
        <w:t xml:space="preserve">sanctioned in the </w:t>
      </w:r>
      <w:r w:rsidRPr="00AA37CF">
        <w:rPr>
          <w:rStyle w:val="Emphasis"/>
          <w:highlight w:val="green"/>
        </w:rPr>
        <w:t>state of exception</w:t>
      </w:r>
      <w:r w:rsidRPr="00AA37CF">
        <w:rPr>
          <w:rStyle w:val="Emphasis"/>
        </w:rPr>
        <w:t xml:space="preserve"> as</w:t>
      </w:r>
      <w:r w:rsidRPr="00441CC3">
        <w:rPr>
          <w:rStyle w:val="Emphasis"/>
        </w:rPr>
        <w:t xml:space="preserve"> a </w:t>
      </w:r>
      <w:r w:rsidRPr="00AA37CF">
        <w:rPr>
          <w:rStyle w:val="Emphasis"/>
        </w:rPr>
        <w:t>refugee</w:t>
      </w:r>
      <w:r w:rsidRPr="00441CC3">
        <w:rPr>
          <w:u w:val="single"/>
        </w:rPr>
        <w:t xml:space="preserve"> (outside of the nation-state) and as transgender</w:t>
      </w:r>
      <w:r w:rsidRPr="00E04FBA">
        <w:rPr>
          <w:sz w:val="16"/>
        </w:rPr>
        <w:t xml:space="preserve"> (outside of the naturalized binaries of sex)” (</w:t>
      </w:r>
      <w:proofErr w:type="spellStart"/>
      <w:r w:rsidRPr="00E04FBA">
        <w:rPr>
          <w:sz w:val="16"/>
        </w:rPr>
        <w:t>Shakhsari</w:t>
      </w:r>
      <w:proofErr w:type="spellEnd"/>
      <w:r w:rsidRPr="00E04FBA">
        <w:rPr>
          <w:sz w:val="16"/>
        </w:rPr>
        <w:t xml:space="preserve"> 2013, 340). For others, </w:t>
      </w:r>
      <w:proofErr w:type="spellStart"/>
      <w:r w:rsidRPr="00441CC3">
        <w:rPr>
          <w:u w:val="single"/>
        </w:rPr>
        <w:t>necropolitics</w:t>
      </w:r>
      <w:proofErr w:type="spellEnd"/>
      <w:r w:rsidRPr="00441CC3">
        <w:rPr>
          <w:u w:val="single"/>
        </w:rPr>
        <w:t xml:space="preserve"> and </w:t>
      </w:r>
      <w:proofErr w:type="spellStart"/>
      <w:r w:rsidRPr="00441CC3">
        <w:rPr>
          <w:u w:val="single"/>
        </w:rPr>
        <w:t>homonationalism</w:t>
      </w:r>
      <w:proofErr w:type="spellEnd"/>
      <w:r w:rsidRPr="00441CC3">
        <w:rPr>
          <w:u w:val="single"/>
        </w:rPr>
        <w:t xml:space="preserve"> can be brought to bear on the </w:t>
      </w:r>
      <w:r w:rsidRPr="00441CC3">
        <w:rPr>
          <w:rStyle w:val="Emphasis"/>
        </w:rPr>
        <w:t>geospatial distribution and regulation of erotic labor</w:t>
      </w:r>
      <w:r w:rsidRPr="00E04FBA">
        <w:rPr>
          <w:sz w:val="16"/>
        </w:rPr>
        <w:t xml:space="preserve">; </w:t>
      </w:r>
      <w:r w:rsidRPr="00441CC3">
        <w:rPr>
          <w:u w:val="single"/>
        </w:rPr>
        <w:t>the resulting “</w:t>
      </w:r>
      <w:r w:rsidRPr="00AA37CF">
        <w:rPr>
          <w:rStyle w:val="Emphasis"/>
        </w:rPr>
        <w:t>homo(necro)nationalism</w:t>
      </w:r>
      <w:r w:rsidRPr="00E04FBA">
        <w:rPr>
          <w:sz w:val="16"/>
        </w:rPr>
        <w:t xml:space="preserve">” (Edelman 2014) </w:t>
      </w:r>
      <w:r w:rsidRPr="00441CC3">
        <w:rPr>
          <w:u w:val="single"/>
        </w:rPr>
        <w:t xml:space="preserve">is </w:t>
      </w:r>
      <w:r w:rsidRPr="00AA37CF">
        <w:rPr>
          <w:u w:val="single"/>
        </w:rPr>
        <w:t xml:space="preserve">reflective of the exclusionary practices that </w:t>
      </w:r>
      <w:r w:rsidRPr="00AA37CF">
        <w:rPr>
          <w:rStyle w:val="Emphasis"/>
        </w:rPr>
        <w:t>neoliberal citizenship</w:t>
      </w:r>
      <w:r w:rsidRPr="00AA37CF">
        <w:rPr>
          <w:u w:val="single"/>
        </w:rPr>
        <w:t xml:space="preserve"> demands</w:t>
      </w:r>
      <w:r w:rsidRPr="00E04FBA">
        <w:rPr>
          <w:sz w:val="16"/>
        </w:rPr>
        <w:t xml:space="preserve">. </w:t>
      </w:r>
      <w:proofErr w:type="spellStart"/>
      <w:r w:rsidRPr="00AA37CF">
        <w:rPr>
          <w:highlight w:val="green"/>
          <w:u w:val="single"/>
        </w:rPr>
        <w:t>Necropolitics</w:t>
      </w:r>
      <w:proofErr w:type="spellEnd"/>
      <w:r w:rsidRPr="00441CC3">
        <w:rPr>
          <w:u w:val="single"/>
        </w:rPr>
        <w:t xml:space="preserve"> has also been </w:t>
      </w:r>
      <w:r w:rsidRPr="00AA37CF">
        <w:rPr>
          <w:highlight w:val="green"/>
          <w:u w:val="single"/>
        </w:rPr>
        <w:t>linked to</w:t>
      </w:r>
      <w:r w:rsidRPr="00441CC3">
        <w:rPr>
          <w:u w:val="single"/>
        </w:rPr>
        <w:t xml:space="preserve"> the </w:t>
      </w:r>
      <w:r w:rsidRPr="00AA37CF">
        <w:rPr>
          <w:u w:val="single"/>
        </w:rPr>
        <w:t>rehabilitation</w:t>
      </w:r>
      <w:r w:rsidRPr="00441CC3">
        <w:rPr>
          <w:u w:val="single"/>
        </w:rPr>
        <w:t xml:space="preserve"> of </w:t>
      </w:r>
      <w:r w:rsidRPr="00AA37CF">
        <w:rPr>
          <w:highlight w:val="green"/>
          <w:u w:val="single"/>
        </w:rPr>
        <w:t>trans women of color as ‘</w:t>
      </w:r>
      <w:r w:rsidRPr="00AA37CF">
        <w:rPr>
          <w:rStyle w:val="Emphasis"/>
          <w:highlight w:val="green"/>
        </w:rPr>
        <w:t>good victims</w:t>
      </w:r>
      <w:r w:rsidRPr="00AA37CF">
        <w:rPr>
          <w:highlight w:val="green"/>
          <w:u w:val="single"/>
        </w:rPr>
        <w:t>’ that</w:t>
      </w:r>
      <w:r w:rsidRPr="00441CC3">
        <w:rPr>
          <w:u w:val="single"/>
        </w:rPr>
        <w:t xml:space="preserve">, in their death, </w:t>
      </w:r>
      <w:r w:rsidRPr="00AA37CF">
        <w:rPr>
          <w:highlight w:val="green"/>
          <w:u w:val="single"/>
        </w:rPr>
        <w:t>ignite political activity</w:t>
      </w:r>
      <w:r w:rsidRPr="00441CC3">
        <w:rPr>
          <w:u w:val="single"/>
        </w:rPr>
        <w:t xml:space="preserve"> under the </w:t>
      </w:r>
      <w:r w:rsidRPr="00441CC3">
        <w:rPr>
          <w:rStyle w:val="Emphasis"/>
        </w:rPr>
        <w:t>umbrella of trans universality</w:t>
      </w:r>
      <w:r w:rsidRPr="00E04FBA">
        <w:rPr>
          <w:sz w:val="16"/>
        </w:rPr>
        <w:t xml:space="preserve"> (Snorton and </w:t>
      </w:r>
      <w:proofErr w:type="spellStart"/>
      <w:r w:rsidRPr="00E04FBA">
        <w:rPr>
          <w:sz w:val="16"/>
        </w:rPr>
        <w:t>Haritaworn</w:t>
      </w:r>
      <w:proofErr w:type="spellEnd"/>
      <w:r w:rsidRPr="00E04FBA">
        <w:rPr>
          <w:sz w:val="16"/>
        </w:rPr>
        <w:t xml:space="preserve"> 2013). Finally, </w:t>
      </w:r>
      <w:r w:rsidRPr="00441CC3">
        <w:rPr>
          <w:u w:val="single"/>
        </w:rPr>
        <w:t>we see the “</w:t>
      </w:r>
      <w:r w:rsidRPr="00441CC3">
        <w:rPr>
          <w:rStyle w:val="Emphasis"/>
        </w:rPr>
        <w:t>dark shimmers</w:t>
      </w:r>
      <w:r w:rsidRPr="00441CC3">
        <w:rPr>
          <w:u w:val="single"/>
        </w:rPr>
        <w:t>”</w:t>
      </w:r>
      <w:r w:rsidRPr="00E04FBA">
        <w:rPr>
          <w:sz w:val="16"/>
        </w:rPr>
        <w:t xml:space="preserve"> (</w:t>
      </w:r>
      <w:proofErr w:type="spellStart"/>
      <w:r w:rsidRPr="00E04FBA">
        <w:rPr>
          <w:sz w:val="16"/>
        </w:rPr>
        <w:t>ćardenas</w:t>
      </w:r>
      <w:proofErr w:type="spellEnd"/>
      <w:r w:rsidRPr="00E04FBA">
        <w:rPr>
          <w:sz w:val="16"/>
        </w:rPr>
        <w:t xml:space="preserve"> 2017) </w:t>
      </w:r>
      <w:r w:rsidRPr="00441CC3">
        <w:rPr>
          <w:u w:val="single"/>
        </w:rPr>
        <w:t xml:space="preserve">of these necropolitical impulses in the </w:t>
      </w:r>
      <w:r w:rsidRPr="00441CC3">
        <w:rPr>
          <w:rStyle w:val="Emphasis"/>
        </w:rPr>
        <w:t>digitization of trans of color death</w:t>
      </w:r>
      <w:r w:rsidRPr="00441CC3">
        <w:rPr>
          <w:u w:val="single"/>
        </w:rPr>
        <w:t xml:space="preserve"> in social media</w:t>
      </w:r>
      <w:r w:rsidRPr="00E04FBA">
        <w:rPr>
          <w:sz w:val="16"/>
        </w:rPr>
        <w:t>.</w:t>
      </w:r>
    </w:p>
    <w:p w14:paraId="1065E61F" w14:textId="77777777" w:rsidR="00C5384C" w:rsidRPr="00E04FBA" w:rsidRDefault="00C5384C" w:rsidP="00C5384C">
      <w:pPr>
        <w:rPr>
          <w:sz w:val="16"/>
        </w:rPr>
      </w:pPr>
      <w:r w:rsidRPr="00E04FBA">
        <w:rPr>
          <w:sz w:val="16"/>
        </w:rPr>
        <w:t xml:space="preserve">These convergences illustrate that </w:t>
      </w:r>
      <w:r w:rsidRPr="00441CC3">
        <w:rPr>
          <w:u w:val="single"/>
        </w:rPr>
        <w:t xml:space="preserve">there is a pressing need to </w:t>
      </w:r>
      <w:r w:rsidRPr="00441CC3">
        <w:rPr>
          <w:rStyle w:val="Emphasis"/>
        </w:rPr>
        <w:t xml:space="preserve">theorize </w:t>
      </w:r>
      <w:r w:rsidRPr="00AA37CF">
        <w:rPr>
          <w:rStyle w:val="Emphasis"/>
          <w:highlight w:val="green"/>
        </w:rPr>
        <w:t xml:space="preserve">trans </w:t>
      </w:r>
      <w:proofErr w:type="spellStart"/>
      <w:r w:rsidRPr="00AA37CF">
        <w:rPr>
          <w:rStyle w:val="Emphasis"/>
          <w:highlight w:val="green"/>
        </w:rPr>
        <w:t>politicality</w:t>
      </w:r>
      <w:proofErr w:type="spellEnd"/>
      <w:r w:rsidRPr="00441CC3">
        <w:rPr>
          <w:u w:val="single"/>
        </w:rPr>
        <w:t xml:space="preserve"> through an </w:t>
      </w:r>
      <w:r w:rsidRPr="00441CC3">
        <w:rPr>
          <w:rStyle w:val="Emphasis"/>
        </w:rPr>
        <w:t>intersectional framework</w:t>
      </w:r>
      <w:r w:rsidRPr="00441CC3">
        <w:rPr>
          <w:u w:val="single"/>
        </w:rPr>
        <w:t xml:space="preserve"> that goes beyond static formulations of “gridlocked” identity</w:t>
      </w:r>
      <w:r w:rsidRPr="00E04FBA">
        <w:rPr>
          <w:sz w:val="16"/>
        </w:rPr>
        <w:t xml:space="preserve"> (</w:t>
      </w:r>
      <w:proofErr w:type="spellStart"/>
      <w:r w:rsidRPr="00E04FBA">
        <w:rPr>
          <w:sz w:val="16"/>
        </w:rPr>
        <w:t>Massumi</w:t>
      </w:r>
      <w:proofErr w:type="spellEnd"/>
      <w:r w:rsidRPr="00E04FBA">
        <w:rPr>
          <w:sz w:val="16"/>
        </w:rPr>
        <w:t xml:space="preserve"> 2002), </w:t>
      </w:r>
      <w:r w:rsidRPr="00441CC3">
        <w:rPr>
          <w:u w:val="single"/>
        </w:rPr>
        <w:t xml:space="preserve">and </w:t>
      </w:r>
      <w:r w:rsidRPr="00AA37CF">
        <w:rPr>
          <w:highlight w:val="green"/>
          <w:u w:val="single"/>
        </w:rPr>
        <w:t>takes</w:t>
      </w:r>
      <w:r w:rsidRPr="00441CC3">
        <w:rPr>
          <w:u w:val="single"/>
        </w:rPr>
        <w:t xml:space="preserve"> into account the </w:t>
      </w:r>
      <w:r w:rsidRPr="00AA37CF">
        <w:rPr>
          <w:rStyle w:val="Emphasis"/>
          <w:highlight w:val="green"/>
        </w:rPr>
        <w:t xml:space="preserve">affective intensities that circulate </w:t>
      </w:r>
      <w:r w:rsidRPr="00AA37CF">
        <w:rPr>
          <w:rStyle w:val="Emphasis"/>
        </w:rPr>
        <w:t xml:space="preserve">around, </w:t>
      </w:r>
      <w:r w:rsidRPr="00AA37CF">
        <w:rPr>
          <w:rStyle w:val="Emphasis"/>
          <w:highlight w:val="green"/>
        </w:rPr>
        <w:t>through</w:t>
      </w:r>
      <w:r w:rsidRPr="00AA37CF">
        <w:rPr>
          <w:rStyle w:val="Emphasis"/>
        </w:rPr>
        <w:t xml:space="preserve">, and within </w:t>
      </w:r>
      <w:r w:rsidRPr="00AA37CF">
        <w:rPr>
          <w:rStyle w:val="Emphasis"/>
          <w:highlight w:val="green"/>
        </w:rPr>
        <w:t>the trans body</w:t>
      </w:r>
      <w:r w:rsidRPr="00E04FBA">
        <w:rPr>
          <w:sz w:val="16"/>
        </w:rPr>
        <w:t xml:space="preserve">. As this article illustrates, </w:t>
      </w:r>
      <w:r w:rsidRPr="00441CC3">
        <w:rPr>
          <w:u w:val="single"/>
        </w:rPr>
        <w:t xml:space="preserve">although </w:t>
      </w:r>
      <w:r w:rsidRPr="00AA37CF">
        <w:rPr>
          <w:highlight w:val="green"/>
          <w:u w:val="single"/>
        </w:rPr>
        <w:t>trans lives are</w:t>
      </w:r>
      <w:r w:rsidRPr="00441CC3">
        <w:rPr>
          <w:u w:val="single"/>
        </w:rPr>
        <w:t xml:space="preserve"> seemingly </w:t>
      </w:r>
      <w:r w:rsidRPr="00AA37CF">
        <w:rPr>
          <w:rStyle w:val="Emphasis"/>
          <w:highlight w:val="green"/>
        </w:rPr>
        <w:t>expendable</w:t>
      </w:r>
      <w:r w:rsidRPr="00AA37CF">
        <w:rPr>
          <w:highlight w:val="green"/>
          <w:u w:val="single"/>
        </w:rPr>
        <w:t xml:space="preserve">, trans deaths are </w:t>
      </w:r>
      <w:r w:rsidRPr="00AA37CF">
        <w:rPr>
          <w:rStyle w:val="Emphasis"/>
          <w:highlight w:val="green"/>
        </w:rPr>
        <w:t>not</w:t>
      </w:r>
      <w:r w:rsidRPr="00E04FBA">
        <w:rPr>
          <w:sz w:val="16"/>
        </w:rPr>
        <w:t xml:space="preserve">. </w:t>
      </w:r>
      <w:r w:rsidRPr="00441CC3">
        <w:rPr>
          <w:u w:val="single"/>
        </w:rPr>
        <w:t xml:space="preserve">The </w:t>
      </w:r>
      <w:r w:rsidRPr="00441CC3">
        <w:rPr>
          <w:rStyle w:val="Emphasis"/>
        </w:rPr>
        <w:t>afterlife of trans death</w:t>
      </w:r>
      <w:r w:rsidRPr="00441CC3">
        <w:rPr>
          <w:u w:val="single"/>
        </w:rPr>
        <w:t xml:space="preserve"> is a time of </w:t>
      </w:r>
      <w:proofErr w:type="spellStart"/>
      <w:r w:rsidRPr="00441CC3">
        <w:rPr>
          <w:u w:val="single"/>
        </w:rPr>
        <w:t>politicality</w:t>
      </w:r>
      <w:proofErr w:type="spellEnd"/>
      <w:r w:rsidRPr="00441CC3">
        <w:rPr>
          <w:u w:val="single"/>
        </w:rPr>
        <w:t xml:space="preserve">: memorials and vigils are at once performed enactments of mourning and formative elements of </w:t>
      </w:r>
      <w:r w:rsidRPr="00441CC3">
        <w:rPr>
          <w:rStyle w:val="Emphasis"/>
        </w:rPr>
        <w:t xml:space="preserve">melancholic </w:t>
      </w:r>
      <w:proofErr w:type="spellStart"/>
      <w:r w:rsidRPr="00441CC3">
        <w:rPr>
          <w:rStyle w:val="Emphasis"/>
        </w:rPr>
        <w:t>worldings</w:t>
      </w:r>
      <w:proofErr w:type="spellEnd"/>
      <w:r w:rsidRPr="00E04FBA">
        <w:rPr>
          <w:sz w:val="16"/>
        </w:rPr>
        <w:t xml:space="preserve"> (Stewart 2007). </w:t>
      </w:r>
      <w:r w:rsidRPr="00441CC3">
        <w:rPr>
          <w:u w:val="single"/>
        </w:rPr>
        <w:t xml:space="preserve">Yet these </w:t>
      </w:r>
      <w:r w:rsidRPr="00AA37CF">
        <w:rPr>
          <w:highlight w:val="green"/>
          <w:u w:val="single"/>
        </w:rPr>
        <w:t xml:space="preserve">unfolding worlds depend on a </w:t>
      </w:r>
      <w:r w:rsidRPr="00AA37CF">
        <w:rPr>
          <w:rStyle w:val="Emphasis"/>
          <w:highlight w:val="green"/>
        </w:rPr>
        <w:t>trans-normative whiteness</w:t>
      </w:r>
      <w:r w:rsidRPr="00441CC3">
        <w:rPr>
          <w:u w:val="single"/>
        </w:rPr>
        <w:t xml:space="preserve"> that is </w:t>
      </w:r>
      <w:r w:rsidRPr="00AA37CF">
        <w:rPr>
          <w:highlight w:val="green"/>
          <w:u w:val="single"/>
        </w:rPr>
        <w:t>predicated upon</w:t>
      </w:r>
      <w:r w:rsidRPr="00441CC3">
        <w:rPr>
          <w:u w:val="single"/>
        </w:rPr>
        <w:t xml:space="preserve"> the mobilization of </w:t>
      </w:r>
      <w:r w:rsidRPr="00AA37CF">
        <w:rPr>
          <w:highlight w:val="green"/>
          <w:u w:val="single"/>
        </w:rPr>
        <w:t>spectacularized</w:t>
      </w:r>
      <w:r w:rsidRPr="00441CC3">
        <w:rPr>
          <w:u w:val="single"/>
        </w:rPr>
        <w:t xml:space="preserve"> and </w:t>
      </w:r>
      <w:r w:rsidRPr="00AA37CF">
        <w:rPr>
          <w:highlight w:val="green"/>
          <w:u w:val="single"/>
        </w:rPr>
        <w:t>racialized trans death</w:t>
      </w:r>
      <w:r w:rsidRPr="00E04FBA">
        <w:rPr>
          <w:sz w:val="16"/>
        </w:rPr>
        <w:t>.</w:t>
      </w:r>
    </w:p>
    <w:p w14:paraId="3039DAFA" w14:textId="77777777" w:rsidR="00C5384C" w:rsidRPr="00E04FBA" w:rsidRDefault="00C5384C" w:rsidP="00C5384C">
      <w:pPr>
        <w:rPr>
          <w:sz w:val="16"/>
        </w:rPr>
      </w:pPr>
      <w:r w:rsidRPr="00E04FBA">
        <w:rPr>
          <w:sz w:val="16"/>
        </w:rPr>
        <w:t xml:space="preserve">I argue that </w:t>
      </w:r>
      <w:r w:rsidRPr="00D818DD">
        <w:rPr>
          <w:rStyle w:val="Emphasis"/>
        </w:rPr>
        <w:t xml:space="preserve">entrance into trans-normative belonging depends upon such </w:t>
      </w:r>
      <w:r w:rsidRPr="00AA37CF">
        <w:rPr>
          <w:rStyle w:val="Emphasis"/>
          <w:highlight w:val="green"/>
        </w:rPr>
        <w:t>spectacularized</w:t>
      </w:r>
      <w:r w:rsidRPr="00D818DD">
        <w:rPr>
          <w:rStyle w:val="Emphasis"/>
        </w:rPr>
        <w:t xml:space="preserve">, racialized </w:t>
      </w:r>
      <w:r w:rsidRPr="00AA37CF">
        <w:rPr>
          <w:rStyle w:val="Emphasis"/>
          <w:highlight w:val="green"/>
        </w:rPr>
        <w:t>violence</w:t>
      </w:r>
      <w:r w:rsidRPr="00E04FBA">
        <w:rPr>
          <w:sz w:val="16"/>
        </w:rPr>
        <w:t xml:space="preserve">. As such, </w:t>
      </w:r>
      <w:r w:rsidRPr="00AA37CF">
        <w:rPr>
          <w:u w:val="single"/>
        </w:rPr>
        <w:t>racialized trans deaths</w:t>
      </w:r>
      <w:r w:rsidRPr="00D818DD">
        <w:rPr>
          <w:u w:val="single"/>
        </w:rPr>
        <w:t xml:space="preserve"> are memorialized </w:t>
      </w:r>
      <w:proofErr w:type="spellStart"/>
      <w:r w:rsidRPr="00D818DD">
        <w:rPr>
          <w:u w:val="single"/>
        </w:rPr>
        <w:t>retroflexively</w:t>
      </w:r>
      <w:proofErr w:type="spellEnd"/>
      <w:r w:rsidRPr="00D818DD">
        <w:rPr>
          <w:u w:val="single"/>
        </w:rPr>
        <w:t xml:space="preserve"> as losses whose re-</w:t>
      </w:r>
      <w:proofErr w:type="spellStart"/>
      <w:r w:rsidRPr="00D818DD">
        <w:rPr>
          <w:u w:val="single"/>
        </w:rPr>
        <w:t>membrances</w:t>
      </w:r>
      <w:proofErr w:type="spellEnd"/>
      <w:r w:rsidRPr="00D818DD">
        <w:rPr>
          <w:u w:val="single"/>
        </w:rPr>
        <w:t xml:space="preserve"> or re-</w:t>
      </w:r>
      <w:proofErr w:type="spellStart"/>
      <w:r w:rsidRPr="00D818DD">
        <w:rPr>
          <w:u w:val="single"/>
        </w:rPr>
        <w:t>enactions</w:t>
      </w:r>
      <w:proofErr w:type="spellEnd"/>
      <w:r w:rsidRPr="00D818DD">
        <w:rPr>
          <w:u w:val="single"/>
        </w:rPr>
        <w:t xml:space="preserve"> </w:t>
      </w:r>
      <w:r w:rsidRPr="00AA37CF">
        <w:rPr>
          <w:highlight w:val="green"/>
          <w:u w:val="single"/>
        </w:rPr>
        <w:t xml:space="preserve">mark the </w:t>
      </w:r>
      <w:r w:rsidRPr="00AA37CF">
        <w:rPr>
          <w:rStyle w:val="Emphasis"/>
          <w:highlight w:val="green"/>
        </w:rPr>
        <w:t>limits of</w:t>
      </w:r>
      <w:r w:rsidRPr="00AA37CF">
        <w:rPr>
          <w:rStyle w:val="Emphasis"/>
        </w:rPr>
        <w:t xml:space="preserve"> trans </w:t>
      </w:r>
      <w:r w:rsidRPr="00AA37CF">
        <w:rPr>
          <w:rStyle w:val="Emphasis"/>
          <w:highlight w:val="green"/>
        </w:rPr>
        <w:t>futurity within</w:t>
      </w:r>
      <w:r w:rsidRPr="00D818DD">
        <w:rPr>
          <w:rStyle w:val="Emphasis"/>
        </w:rPr>
        <w:t xml:space="preserve"> state-sanctioned </w:t>
      </w:r>
      <w:r w:rsidRPr="00AA37CF">
        <w:rPr>
          <w:rStyle w:val="Emphasis"/>
          <w:highlight w:val="green"/>
        </w:rPr>
        <w:t>rights protections</w:t>
      </w:r>
      <w:r w:rsidRPr="00E04FBA">
        <w:rPr>
          <w:sz w:val="16"/>
        </w:rPr>
        <w:t xml:space="preserve">. </w:t>
      </w:r>
      <w:r w:rsidRPr="00D818DD">
        <w:rPr>
          <w:u w:val="single"/>
        </w:rPr>
        <w:t xml:space="preserve">This occurs at the very point where the </w:t>
      </w:r>
      <w:r w:rsidRPr="00AA37CF">
        <w:rPr>
          <w:rStyle w:val="Emphasis"/>
          <w:highlight w:val="green"/>
        </w:rPr>
        <w:t>materiality of race circulates as</w:t>
      </w:r>
      <w:r w:rsidRPr="00D818DD">
        <w:rPr>
          <w:rStyle w:val="Emphasis"/>
        </w:rPr>
        <w:t xml:space="preserve"> pure </w:t>
      </w:r>
      <w:r w:rsidRPr="00AA37CF">
        <w:rPr>
          <w:rStyle w:val="Emphasis"/>
          <w:highlight w:val="green"/>
        </w:rPr>
        <w:t>abstraction</w:t>
      </w:r>
      <w:r w:rsidRPr="00E04FBA">
        <w:rPr>
          <w:sz w:val="16"/>
        </w:rPr>
        <w:t xml:space="preserve">. </w:t>
      </w:r>
      <w:r w:rsidRPr="00D818DD">
        <w:rPr>
          <w:u w:val="single"/>
        </w:rPr>
        <w:t>While impermanent by design, chalk dust is contaminative and stubborn, always leaving us with the traces of its instructive labor</w:t>
      </w:r>
      <w:r w:rsidRPr="00E04FBA">
        <w:rPr>
          <w:sz w:val="16"/>
        </w:rPr>
        <w:t xml:space="preserve">. </w:t>
      </w:r>
      <w:r w:rsidRPr="00D818DD">
        <w:rPr>
          <w:u w:val="single"/>
        </w:rPr>
        <w:t>Being attentive to these chalky encounters of memorialization requires an uncertain willingness to play with</w:t>
      </w:r>
      <w:r w:rsidRPr="00E04FBA">
        <w:rPr>
          <w:sz w:val="16"/>
        </w:rPr>
        <w:t>—what Todd Ramón Ochoa describes as—</w:t>
      </w:r>
      <w:r w:rsidRPr="00D818DD">
        <w:rPr>
          <w:u w:val="single"/>
        </w:rPr>
        <w:t xml:space="preserve">an </w:t>
      </w:r>
      <w:proofErr w:type="spellStart"/>
      <w:r w:rsidRPr="00AA37CF">
        <w:rPr>
          <w:rStyle w:val="Emphasis"/>
        </w:rPr>
        <w:t>unnameable</w:t>
      </w:r>
      <w:proofErr w:type="spellEnd"/>
      <w:r w:rsidRPr="00D818DD">
        <w:rPr>
          <w:u w:val="single"/>
        </w:rPr>
        <w:t xml:space="preserve"> “something that overflows, that cannot be captured, that saturates and consumes</w:t>
      </w:r>
      <w:r w:rsidRPr="00E04FBA">
        <w:rPr>
          <w:sz w:val="16"/>
        </w:rPr>
        <w:t xml:space="preserve">” (2007, 487; emphasis mine). Throughout this article, </w:t>
      </w:r>
      <w:r w:rsidRPr="00D818DD">
        <w:rPr>
          <w:u w:val="single"/>
        </w:rPr>
        <w:t xml:space="preserve">chalk </w:t>
      </w:r>
      <w:r w:rsidRPr="00AA37CF">
        <w:rPr>
          <w:highlight w:val="green"/>
          <w:u w:val="single"/>
        </w:rPr>
        <w:t>marks</w:t>
      </w:r>
      <w:r w:rsidRPr="00AA37CF">
        <w:rPr>
          <w:u w:val="single"/>
        </w:rPr>
        <w:t xml:space="preserve"> the liminality of</w:t>
      </w:r>
      <w:r w:rsidRPr="00D818DD">
        <w:rPr>
          <w:u w:val="single"/>
        </w:rPr>
        <w:t xml:space="preserve"> ordinary violence and raises questions about </w:t>
      </w:r>
      <w:r w:rsidRPr="00AA37CF">
        <w:rPr>
          <w:highlight w:val="green"/>
          <w:u w:val="single"/>
        </w:rPr>
        <w:t>the</w:t>
      </w:r>
      <w:r w:rsidRPr="00D818DD">
        <w:rPr>
          <w:u w:val="single"/>
        </w:rPr>
        <w:t xml:space="preserve"> haunting </w:t>
      </w:r>
      <w:r w:rsidRPr="00AA37CF">
        <w:rPr>
          <w:highlight w:val="green"/>
          <w:u w:val="single"/>
        </w:rPr>
        <w:t>visibility of</w:t>
      </w:r>
      <w:r w:rsidRPr="00E04FBA">
        <w:rPr>
          <w:sz w:val="16"/>
        </w:rPr>
        <w:t>, as Avery Gordon has written, “</w:t>
      </w:r>
      <w:r w:rsidRPr="00AA37CF">
        <w:rPr>
          <w:rStyle w:val="Emphasis"/>
          <w:highlight w:val="green"/>
        </w:rPr>
        <w:t>what</w:t>
      </w:r>
      <w:r w:rsidRPr="00D818DD">
        <w:rPr>
          <w:rStyle w:val="Emphasis"/>
        </w:rPr>
        <w:t xml:space="preserve"> modern </w:t>
      </w:r>
      <w:r w:rsidRPr="00AA37CF">
        <w:rPr>
          <w:rStyle w:val="Emphasis"/>
          <w:highlight w:val="green"/>
        </w:rPr>
        <w:t>history</w:t>
      </w:r>
      <w:r w:rsidRPr="00D818DD">
        <w:rPr>
          <w:rStyle w:val="Emphasis"/>
        </w:rPr>
        <w:t xml:space="preserve"> has </w:t>
      </w:r>
      <w:r w:rsidRPr="00AA37CF">
        <w:rPr>
          <w:rStyle w:val="Emphasis"/>
          <w:highlight w:val="green"/>
        </w:rPr>
        <w:t>rendered ghostly</w:t>
      </w:r>
      <w:r w:rsidRPr="00E04FBA">
        <w:rPr>
          <w:sz w:val="16"/>
        </w:rPr>
        <w:t xml:space="preserve">” (2008, 18). Extending Achille Mbembe’s (2003) concept of </w:t>
      </w:r>
      <w:proofErr w:type="spellStart"/>
      <w:r w:rsidRPr="00E04FBA">
        <w:rPr>
          <w:sz w:val="16"/>
        </w:rPr>
        <w:t>necropolitics</w:t>
      </w:r>
      <w:proofErr w:type="spellEnd"/>
      <w:r w:rsidRPr="00E04FBA">
        <w:rPr>
          <w:sz w:val="16"/>
        </w:rPr>
        <w:t xml:space="preserve"> to bear upon the centrality of racialized trans death in organizing contemporary trans life, I argue that the </w:t>
      </w:r>
      <w:r w:rsidRPr="00D818DD">
        <w:rPr>
          <w:u w:val="single"/>
        </w:rPr>
        <w:t>circulation of necropolitical affects</w:t>
      </w:r>
      <w:r w:rsidRPr="00E04FBA">
        <w:rPr>
          <w:sz w:val="16"/>
        </w:rPr>
        <w:t>—</w:t>
      </w:r>
      <w:r w:rsidRPr="00D818DD">
        <w:rPr>
          <w:u w:val="single"/>
        </w:rPr>
        <w:t xml:space="preserve">what I have termed </w:t>
      </w:r>
      <w:r w:rsidRPr="00AA37CF">
        <w:rPr>
          <w:rStyle w:val="Emphasis"/>
          <w:highlight w:val="green"/>
        </w:rPr>
        <w:t xml:space="preserve">trans </w:t>
      </w:r>
      <w:proofErr w:type="spellStart"/>
      <w:r w:rsidRPr="00AA37CF">
        <w:rPr>
          <w:rStyle w:val="Emphasis"/>
          <w:highlight w:val="green"/>
        </w:rPr>
        <w:t>necrointimacies</w:t>
      </w:r>
      <w:proofErr w:type="spellEnd"/>
      <w:r w:rsidRPr="00E04FBA">
        <w:rPr>
          <w:sz w:val="16"/>
        </w:rPr>
        <w:t>—</w:t>
      </w:r>
      <w:r w:rsidRPr="00AA37CF">
        <w:rPr>
          <w:highlight w:val="green"/>
          <w:u w:val="single"/>
        </w:rPr>
        <w:t>coheres</w:t>
      </w:r>
      <w:r w:rsidRPr="00D818DD">
        <w:rPr>
          <w:u w:val="single"/>
        </w:rPr>
        <w:t xml:space="preserve"> a morbid sense of belonging through fear, trauma, and the </w:t>
      </w:r>
      <w:r w:rsidRPr="00AA37CF">
        <w:rPr>
          <w:highlight w:val="green"/>
          <w:u w:val="single"/>
        </w:rPr>
        <w:t>consumption of racialized death</w:t>
      </w:r>
      <w:r w:rsidRPr="00E04FBA">
        <w:rPr>
          <w:sz w:val="16"/>
        </w:rPr>
        <w:t>.</w:t>
      </w:r>
    </w:p>
    <w:p w14:paraId="369266A3" w14:textId="77777777" w:rsidR="00C5384C" w:rsidRPr="00E04FBA" w:rsidRDefault="00C5384C" w:rsidP="00C5384C">
      <w:pPr>
        <w:rPr>
          <w:sz w:val="16"/>
        </w:rPr>
      </w:pPr>
      <w:r w:rsidRPr="00E04FBA">
        <w:rPr>
          <w:sz w:val="16"/>
        </w:rPr>
        <w:t xml:space="preserve">Key to this argument is Jasbir Puar’s formulation of </w:t>
      </w:r>
      <w:proofErr w:type="spellStart"/>
      <w:r w:rsidRPr="00E04FBA">
        <w:rPr>
          <w:sz w:val="16"/>
        </w:rPr>
        <w:t>homonationalism</w:t>
      </w:r>
      <w:proofErr w:type="spellEnd"/>
      <w:r w:rsidRPr="00E04FBA">
        <w:rPr>
          <w:sz w:val="16"/>
        </w:rPr>
        <w:t xml:space="preserve"> (2007). First, in Terrorist Assemblages, </w:t>
      </w:r>
      <w:r w:rsidRPr="00D818DD">
        <w:rPr>
          <w:u w:val="single"/>
        </w:rPr>
        <w:t xml:space="preserve">Puar describes </w:t>
      </w:r>
      <w:proofErr w:type="spellStart"/>
      <w:r w:rsidRPr="00AA37CF">
        <w:rPr>
          <w:highlight w:val="green"/>
          <w:u w:val="single"/>
        </w:rPr>
        <w:t>homonationalism</w:t>
      </w:r>
      <w:proofErr w:type="spellEnd"/>
      <w:r w:rsidRPr="00D818DD">
        <w:rPr>
          <w:u w:val="single"/>
        </w:rPr>
        <w:t xml:space="preserve"> as a form of “homonormative nationalism</w:t>
      </w:r>
      <w:r w:rsidRPr="00E04FBA">
        <w:rPr>
          <w:sz w:val="16"/>
        </w:rPr>
        <w:t xml:space="preserve">” (2007, 10) </w:t>
      </w:r>
      <w:r w:rsidRPr="00D818DD">
        <w:rPr>
          <w:u w:val="single"/>
        </w:rPr>
        <w:t xml:space="preserve">that </w:t>
      </w:r>
      <w:r w:rsidRPr="00AA37CF">
        <w:rPr>
          <w:highlight w:val="green"/>
          <w:u w:val="single"/>
        </w:rPr>
        <w:t>results from</w:t>
      </w:r>
      <w:r w:rsidRPr="00D818DD">
        <w:rPr>
          <w:u w:val="single"/>
        </w:rPr>
        <w:t xml:space="preserve"> the </w:t>
      </w:r>
      <w:r w:rsidRPr="00AA37CF">
        <w:rPr>
          <w:rStyle w:val="Emphasis"/>
          <w:highlight w:val="green"/>
        </w:rPr>
        <w:t>alignment</w:t>
      </w:r>
      <w:r w:rsidRPr="00AA37CF">
        <w:rPr>
          <w:highlight w:val="green"/>
          <w:u w:val="single"/>
        </w:rPr>
        <w:t xml:space="preserve"> of</w:t>
      </w:r>
      <w:r w:rsidRPr="00D818DD">
        <w:rPr>
          <w:u w:val="single"/>
        </w:rPr>
        <w:t xml:space="preserve"> normative </w:t>
      </w:r>
      <w:r w:rsidRPr="00AA37CF">
        <w:rPr>
          <w:highlight w:val="green"/>
          <w:u w:val="single"/>
        </w:rPr>
        <w:t>homosexual subjects within</w:t>
      </w:r>
      <w:r w:rsidRPr="00D818DD">
        <w:rPr>
          <w:u w:val="single"/>
        </w:rPr>
        <w:t xml:space="preserve"> </w:t>
      </w:r>
      <w:r w:rsidRPr="00D818DD">
        <w:rPr>
          <w:rStyle w:val="Emphasis"/>
        </w:rPr>
        <w:t xml:space="preserve">US </w:t>
      </w:r>
      <w:r w:rsidRPr="00AA37CF">
        <w:rPr>
          <w:rStyle w:val="Emphasis"/>
          <w:highlight w:val="green"/>
        </w:rPr>
        <w:t>imperialist exceptionalism</w:t>
      </w:r>
      <w:r w:rsidRPr="00E04FBA">
        <w:rPr>
          <w:sz w:val="16"/>
        </w:rPr>
        <w:t xml:space="preserve">. Subsequently, in The Right to Maim, </w:t>
      </w:r>
      <w:r w:rsidRPr="00D818DD">
        <w:rPr>
          <w:u w:val="single"/>
        </w:rPr>
        <w:t>Puar</w:t>
      </w:r>
      <w:r w:rsidRPr="00E04FBA">
        <w:rPr>
          <w:sz w:val="16"/>
        </w:rPr>
        <w:t xml:space="preserve"> further </w:t>
      </w:r>
      <w:r w:rsidRPr="00D818DD">
        <w:rPr>
          <w:u w:val="single"/>
        </w:rPr>
        <w:t xml:space="preserve">develops </w:t>
      </w:r>
      <w:proofErr w:type="spellStart"/>
      <w:r w:rsidRPr="00D818DD">
        <w:rPr>
          <w:u w:val="single"/>
        </w:rPr>
        <w:t>homonationalism</w:t>
      </w:r>
      <w:proofErr w:type="spellEnd"/>
      <w:r w:rsidRPr="00D818DD">
        <w:rPr>
          <w:u w:val="single"/>
        </w:rPr>
        <w:t xml:space="preserve"> to reflect upon</w:t>
      </w:r>
      <w:r w:rsidRPr="00E04FBA">
        <w:rPr>
          <w:sz w:val="16"/>
        </w:rPr>
        <w:t xml:space="preserve"> the increasing </w:t>
      </w:r>
      <w:r w:rsidRPr="00D818DD">
        <w:rPr>
          <w:u w:val="single"/>
        </w:rPr>
        <w:t xml:space="preserve">incorporation of trans subjects within “national discourse and </w:t>
      </w:r>
      <w:r w:rsidRPr="00D818DD">
        <w:rPr>
          <w:rStyle w:val="Emphasis"/>
        </w:rPr>
        <w:t>legal frames of recognition</w:t>
      </w:r>
      <w:r w:rsidRPr="00E04FBA">
        <w:rPr>
          <w:sz w:val="16"/>
        </w:rPr>
        <w:t xml:space="preserve">” (2017, 34). In this article, I draw upon Puar’s work to illustrate how </w:t>
      </w:r>
      <w:r w:rsidRPr="00D818DD">
        <w:rPr>
          <w:u w:val="single"/>
        </w:rPr>
        <w:t xml:space="preserve">practices of trans remembrance rely upon both the </w:t>
      </w:r>
      <w:r w:rsidRPr="00D818DD">
        <w:rPr>
          <w:rStyle w:val="Emphasis"/>
        </w:rPr>
        <w:t>anachronistic presence of racialized death</w:t>
      </w:r>
      <w:r w:rsidRPr="00D818DD">
        <w:rPr>
          <w:u w:val="single"/>
        </w:rPr>
        <w:t xml:space="preserve"> and the </w:t>
      </w:r>
      <w:r w:rsidRPr="00D818DD">
        <w:rPr>
          <w:rStyle w:val="Emphasis"/>
        </w:rPr>
        <w:t>absence of the racialized body</w:t>
      </w:r>
      <w:r w:rsidRPr="00E04FBA">
        <w:rPr>
          <w:sz w:val="16"/>
        </w:rPr>
        <w:t xml:space="preserve">, </w:t>
      </w:r>
      <w:r w:rsidRPr="00D818DD">
        <w:rPr>
          <w:u w:val="single"/>
        </w:rPr>
        <w:t>thus entrenching necropolitical forms of trans-</w:t>
      </w:r>
      <w:proofErr w:type="spellStart"/>
      <w:r w:rsidRPr="00D818DD">
        <w:rPr>
          <w:u w:val="single"/>
        </w:rPr>
        <w:t>homonationalism</w:t>
      </w:r>
      <w:proofErr w:type="spellEnd"/>
      <w:r w:rsidRPr="00D818DD">
        <w:rPr>
          <w:u w:val="single"/>
        </w:rPr>
        <w:t xml:space="preserve"> through the spectacularized, affective circulation of racialized trans deaths</w:t>
      </w:r>
      <w:r w:rsidRPr="00E04FBA">
        <w:rPr>
          <w:sz w:val="16"/>
        </w:rPr>
        <w:t xml:space="preserve">. </w:t>
      </w:r>
      <w:r w:rsidRPr="00D818DD">
        <w:rPr>
          <w:u w:val="single"/>
        </w:rPr>
        <w:t xml:space="preserve">Emerging as </w:t>
      </w:r>
      <w:r w:rsidRPr="00D818DD">
        <w:rPr>
          <w:rStyle w:val="Emphasis"/>
        </w:rPr>
        <w:t>history’s ghostly residues</w:t>
      </w:r>
      <w:r w:rsidRPr="00D818DD">
        <w:rPr>
          <w:u w:val="single"/>
        </w:rPr>
        <w:t xml:space="preserve"> within neoliberal narratives of trans rights and national freedoms, I utilize the concept of trans </w:t>
      </w:r>
      <w:proofErr w:type="spellStart"/>
      <w:r w:rsidRPr="00D818DD">
        <w:rPr>
          <w:u w:val="single"/>
        </w:rPr>
        <w:t>necrointimacies</w:t>
      </w:r>
      <w:proofErr w:type="spellEnd"/>
      <w:r w:rsidRPr="00D818DD">
        <w:rPr>
          <w:u w:val="single"/>
        </w:rPr>
        <w:t xml:space="preserve"> to position this racialized circulation of </w:t>
      </w:r>
      <w:r w:rsidRPr="00D818DD">
        <w:rPr>
          <w:rStyle w:val="Emphasis"/>
        </w:rPr>
        <w:t>cannibalistic affects</w:t>
      </w:r>
      <w:r w:rsidRPr="00D818DD">
        <w:rPr>
          <w:u w:val="single"/>
        </w:rPr>
        <w:t xml:space="preserve"> as structuring trans-</w:t>
      </w:r>
      <w:proofErr w:type="spellStart"/>
      <w:r w:rsidRPr="00D818DD">
        <w:rPr>
          <w:u w:val="single"/>
        </w:rPr>
        <w:t>homonational</w:t>
      </w:r>
      <w:proofErr w:type="spellEnd"/>
      <w:r w:rsidRPr="00D818DD">
        <w:rPr>
          <w:u w:val="single"/>
        </w:rPr>
        <w:t xml:space="preserve"> narratives of belonging</w:t>
      </w:r>
      <w:r w:rsidRPr="00E04FBA">
        <w:rPr>
          <w:sz w:val="16"/>
        </w:rPr>
        <w:t>.</w:t>
      </w:r>
    </w:p>
    <w:p w14:paraId="29784F70" w14:textId="77777777" w:rsidR="00C5384C" w:rsidRPr="00E04FBA" w:rsidRDefault="00C5384C" w:rsidP="00C5384C">
      <w:pPr>
        <w:rPr>
          <w:sz w:val="16"/>
        </w:rPr>
      </w:pPr>
      <w:r w:rsidRPr="00E04FBA">
        <w:rPr>
          <w:sz w:val="16"/>
        </w:rPr>
        <w:t>Chalked Up: Expendability and the limits of (ac)countability</w:t>
      </w:r>
    </w:p>
    <w:p w14:paraId="078C3576" w14:textId="77777777" w:rsidR="00C5384C" w:rsidRPr="00E04FBA" w:rsidRDefault="00C5384C" w:rsidP="00C5384C">
      <w:pPr>
        <w:rPr>
          <w:sz w:val="16"/>
        </w:rPr>
      </w:pPr>
      <w:r w:rsidRPr="00E04FBA">
        <w:rPr>
          <w:sz w:val="16"/>
        </w:rPr>
        <w:t>Chalked up [</w:t>
      </w:r>
      <w:proofErr w:type="spellStart"/>
      <w:r w:rsidRPr="00E04FBA">
        <w:rPr>
          <w:sz w:val="16"/>
        </w:rPr>
        <w:t>chawked</w:t>
      </w:r>
      <w:proofErr w:type="spellEnd"/>
      <w:r w:rsidRPr="00E04FBA">
        <w:rPr>
          <w:sz w:val="16"/>
        </w:rPr>
        <w:t xml:space="preserve"> up] n. Brit. A score, tally, or record. —Oxford English Dictionary</w:t>
      </w:r>
    </w:p>
    <w:p w14:paraId="28EBA511" w14:textId="77777777" w:rsidR="00C5384C" w:rsidRPr="00E04FBA" w:rsidRDefault="00C5384C" w:rsidP="00C5384C">
      <w:pPr>
        <w:rPr>
          <w:sz w:val="16"/>
        </w:rPr>
      </w:pPr>
      <w:r w:rsidRPr="00E04FBA">
        <w:rPr>
          <w:sz w:val="16"/>
        </w:rPr>
        <w:t xml:space="preserve">Imagine the single, vertical stroke of a piece of white chalk against a blackboard. As a signifier for a single count, chalk marks are typically grouped in sets of five, such that each cluster is a simple representation of a number of related objects. Each chalked line indicates an ongoing count that need not be considered a final score; rather, these counts are cumulative, shifting, and open to subjective interpretation and human interference. A tally, then, is an additive record or an archive of gains. Paradoxically, each tally mark can also represent a loss. For instance, each vertical notch on the wall of a prison cell simultaneously signifies another day of freedom lost whilst gesturing to a gain in time as one moves closer to eventual release. </w:t>
      </w:r>
      <w:r w:rsidRPr="00AA37CF">
        <w:rPr>
          <w:highlight w:val="green"/>
          <w:u w:val="single"/>
        </w:rPr>
        <w:t>Death tolls</w:t>
      </w:r>
      <w:r w:rsidRPr="00E04FBA">
        <w:rPr>
          <w:sz w:val="16"/>
        </w:rPr>
        <w:t xml:space="preserve">, tracked in times of war or conflict, also </w:t>
      </w:r>
      <w:r w:rsidRPr="00AA37CF">
        <w:rPr>
          <w:highlight w:val="green"/>
          <w:u w:val="single"/>
        </w:rPr>
        <w:t>constitute tallies of loss</w:t>
      </w:r>
      <w:r w:rsidRPr="00E04FBA">
        <w:rPr>
          <w:sz w:val="16"/>
        </w:rPr>
        <w:t xml:space="preserve">. Therefore, </w:t>
      </w:r>
      <w:r w:rsidRPr="00AA37CF">
        <w:rPr>
          <w:u w:val="single"/>
        </w:rPr>
        <w:t>the tally is a</w:t>
      </w:r>
      <w:r w:rsidRPr="00D818DD">
        <w:rPr>
          <w:u w:val="single"/>
        </w:rPr>
        <w:t xml:space="preserve"> non-static (ac)count where a </w:t>
      </w:r>
      <w:r w:rsidRPr="00AA37CF">
        <w:rPr>
          <w:rStyle w:val="Emphasis"/>
          <w:highlight w:val="green"/>
        </w:rPr>
        <w:t>positive accumulation</w:t>
      </w:r>
      <w:r w:rsidRPr="00D818DD">
        <w:rPr>
          <w:u w:val="single"/>
        </w:rPr>
        <w:t xml:space="preserve"> may be </w:t>
      </w:r>
      <w:r w:rsidRPr="00AA37CF">
        <w:rPr>
          <w:highlight w:val="green"/>
          <w:u w:val="single"/>
        </w:rPr>
        <w:t xml:space="preserve">read in </w:t>
      </w:r>
      <w:r w:rsidRPr="00AA37CF">
        <w:rPr>
          <w:rStyle w:val="Emphasis"/>
          <w:highlight w:val="green"/>
        </w:rPr>
        <w:t>conjunction with a negative loss</w:t>
      </w:r>
      <w:r w:rsidRPr="00E04FBA">
        <w:rPr>
          <w:sz w:val="16"/>
        </w:rPr>
        <w:t>.</w:t>
      </w:r>
    </w:p>
    <w:p w14:paraId="732855AA" w14:textId="77777777" w:rsidR="00C5384C" w:rsidRPr="00E04FBA" w:rsidRDefault="00C5384C" w:rsidP="00C5384C">
      <w:pPr>
        <w:rPr>
          <w:sz w:val="16"/>
        </w:rPr>
      </w:pPr>
      <w:r w:rsidRPr="00D818DD">
        <w:rPr>
          <w:u w:val="single"/>
        </w:rPr>
        <w:t>The work of tallying lives lost</w:t>
      </w:r>
      <w:r w:rsidRPr="00E04FBA">
        <w:rPr>
          <w:sz w:val="16"/>
        </w:rPr>
        <w:t xml:space="preserve">, in particular, </w:t>
      </w:r>
      <w:r w:rsidRPr="00D818DD">
        <w:rPr>
          <w:u w:val="single"/>
        </w:rPr>
        <w:t>illustrates how the aggregate representation of death</w:t>
      </w:r>
      <w:r w:rsidRPr="00E04FBA">
        <w:rPr>
          <w:sz w:val="16"/>
        </w:rPr>
        <w:t>—the positive numerical sum of each life added to a running score—</w:t>
      </w:r>
      <w:r w:rsidRPr="00D818DD">
        <w:rPr>
          <w:u w:val="single"/>
        </w:rPr>
        <w:t>is</w:t>
      </w:r>
      <w:r w:rsidRPr="00E04FBA">
        <w:rPr>
          <w:sz w:val="16"/>
        </w:rPr>
        <w:t xml:space="preserve"> simultaneously </w:t>
      </w:r>
      <w:r w:rsidRPr="00D818DD">
        <w:rPr>
          <w:u w:val="single"/>
        </w:rPr>
        <w:t>a negative assemblage of individual losses</w:t>
      </w:r>
      <w:r w:rsidRPr="00E04FBA">
        <w:rPr>
          <w:sz w:val="16"/>
        </w:rPr>
        <w:t xml:space="preserve">. Typically, death tallies have been used to represent the number of lives lost within a specific location and timeframe, often due to natural causes or deliberate acts of violence. Importantly, in the latter case, </w:t>
      </w:r>
      <w:r w:rsidRPr="00AA37CF">
        <w:rPr>
          <w:highlight w:val="green"/>
          <w:u w:val="single"/>
        </w:rPr>
        <w:t>numerical data</w:t>
      </w:r>
      <w:r w:rsidRPr="00D818DD">
        <w:rPr>
          <w:u w:val="single"/>
        </w:rPr>
        <w:t xml:space="preserve"> on pre-meditated violence </w:t>
      </w:r>
      <w:r w:rsidRPr="00AA37CF">
        <w:rPr>
          <w:highlight w:val="green"/>
          <w:u w:val="single"/>
        </w:rPr>
        <w:t>allows for</w:t>
      </w:r>
      <w:r w:rsidRPr="00D818DD">
        <w:rPr>
          <w:u w:val="single"/>
        </w:rPr>
        <w:t xml:space="preserve"> an </w:t>
      </w:r>
      <w:r w:rsidRPr="00AA37CF">
        <w:rPr>
          <w:rStyle w:val="Emphasis"/>
          <w:highlight w:val="green"/>
        </w:rPr>
        <w:t>extrapolation of patterns of mortality</w:t>
      </w:r>
      <w:r w:rsidRPr="00AA37CF">
        <w:rPr>
          <w:highlight w:val="green"/>
          <w:u w:val="single"/>
        </w:rPr>
        <w:t xml:space="preserve"> from</w:t>
      </w:r>
      <w:r w:rsidRPr="00D818DD">
        <w:rPr>
          <w:u w:val="single"/>
        </w:rPr>
        <w:t xml:space="preserve"> the </w:t>
      </w:r>
      <w:r w:rsidRPr="00AA37CF">
        <w:rPr>
          <w:rStyle w:val="Emphasis"/>
          <w:highlight w:val="green"/>
        </w:rPr>
        <w:t>chaos</w:t>
      </w:r>
      <w:r w:rsidRPr="00AA37CF">
        <w:rPr>
          <w:highlight w:val="green"/>
          <w:u w:val="single"/>
        </w:rPr>
        <w:t xml:space="preserve"> of each</w:t>
      </w:r>
      <w:r w:rsidRPr="00D818DD">
        <w:rPr>
          <w:u w:val="single"/>
        </w:rPr>
        <w:t xml:space="preserve"> individual </w:t>
      </w:r>
      <w:r w:rsidRPr="00AA37CF">
        <w:rPr>
          <w:highlight w:val="green"/>
          <w:u w:val="single"/>
        </w:rPr>
        <w:t>death</w:t>
      </w:r>
      <w:r w:rsidRPr="00E04FBA">
        <w:rPr>
          <w:sz w:val="16"/>
        </w:rPr>
        <w:t xml:space="preserve">. In so doing, </w:t>
      </w:r>
      <w:r w:rsidRPr="00D818DD">
        <w:rPr>
          <w:u w:val="single"/>
        </w:rPr>
        <w:t>they offer an explanation not just of the ‘why’ or ‘how’ of the deaths but also of the ‘whom</w:t>
      </w:r>
      <w:r w:rsidRPr="00E04FBA">
        <w:rPr>
          <w:sz w:val="16"/>
        </w:rPr>
        <w:t xml:space="preserve">.’ Tracing the lives lost draws attention to certain lives that were (in theory) de-valued. Conversely, </w:t>
      </w:r>
      <w:r w:rsidRPr="00D818DD">
        <w:rPr>
          <w:u w:val="single"/>
        </w:rPr>
        <w:t xml:space="preserve">it is precisely through the valuation of loss that we come to understand </w:t>
      </w:r>
      <w:r w:rsidRPr="00D818DD">
        <w:rPr>
          <w:rStyle w:val="Emphasis"/>
        </w:rPr>
        <w:t>registers of expendability</w:t>
      </w:r>
      <w:r w:rsidRPr="00E04FBA">
        <w:rPr>
          <w:sz w:val="16"/>
        </w:rPr>
        <w:t>. In this sense, the death tally becomes a symptom of our times, an indicator of expendability. For what is it if not the sum of those human lives that are worth remembering?</w:t>
      </w:r>
    </w:p>
    <w:p w14:paraId="6D6B4873" w14:textId="77777777" w:rsidR="00C5384C" w:rsidRPr="00E04FBA" w:rsidRDefault="00C5384C" w:rsidP="00C5384C">
      <w:pPr>
        <w:rPr>
          <w:sz w:val="16"/>
        </w:rPr>
      </w:pPr>
      <w:r w:rsidRPr="00AA37CF">
        <w:rPr>
          <w:highlight w:val="green"/>
          <w:u w:val="single"/>
        </w:rPr>
        <w:t>Few remember</w:t>
      </w:r>
      <w:r w:rsidRPr="00D818DD">
        <w:rPr>
          <w:u w:val="single"/>
        </w:rPr>
        <w:t xml:space="preserve"> the life or death of </w:t>
      </w:r>
      <w:r w:rsidRPr="00AA37CF">
        <w:rPr>
          <w:rStyle w:val="Emphasis"/>
          <w:highlight w:val="green"/>
        </w:rPr>
        <w:t>Chanelle Pickett</w:t>
      </w:r>
      <w:r w:rsidRPr="00E04FBA">
        <w:rPr>
          <w:sz w:val="16"/>
        </w:rPr>
        <w:t>. In 1995, twenty-three-</w:t>
      </w:r>
      <w:proofErr w:type="spellStart"/>
      <w:r w:rsidRPr="00E04FBA">
        <w:rPr>
          <w:sz w:val="16"/>
        </w:rPr>
        <w:t>yearold</w:t>
      </w:r>
      <w:proofErr w:type="spellEnd"/>
      <w:r w:rsidRPr="00E04FBA">
        <w:rPr>
          <w:sz w:val="16"/>
        </w:rPr>
        <w:t xml:space="preserve"> Pickett, </w:t>
      </w:r>
      <w:r w:rsidRPr="00D818DD">
        <w:rPr>
          <w:u w:val="single"/>
        </w:rPr>
        <w:t xml:space="preserve">a </w:t>
      </w:r>
      <w:r w:rsidRPr="00D818DD">
        <w:rPr>
          <w:rStyle w:val="Emphasis"/>
        </w:rPr>
        <w:t>black woman</w:t>
      </w:r>
      <w:r w:rsidRPr="00D818DD">
        <w:rPr>
          <w:u w:val="single"/>
        </w:rPr>
        <w:t xml:space="preserve"> living in Boston, was savagely attacked when a man she had met in a bar </w:t>
      </w:r>
      <w:r w:rsidRPr="00D818DD">
        <w:rPr>
          <w:rStyle w:val="Emphasis"/>
        </w:rPr>
        <w:t>discovered that she had a penis</w:t>
      </w:r>
      <w:r w:rsidRPr="00E04FBA">
        <w:rPr>
          <w:sz w:val="16"/>
        </w:rPr>
        <w:t xml:space="preserve">. According to reports, </w:t>
      </w:r>
      <w:r w:rsidRPr="00D818DD">
        <w:rPr>
          <w:u w:val="single"/>
        </w:rPr>
        <w:t>he beat and throttled her for almost eight minutes before she died</w:t>
      </w:r>
      <w:r w:rsidRPr="00E04FBA">
        <w:rPr>
          <w:sz w:val="16"/>
        </w:rPr>
        <w:t xml:space="preserve">. </w:t>
      </w:r>
      <w:r w:rsidRPr="00D818DD">
        <w:rPr>
          <w:u w:val="single"/>
        </w:rPr>
        <w:t xml:space="preserve">Her attacker, a thirty-five-year-old white man, was eventually </w:t>
      </w:r>
      <w:r w:rsidRPr="00D818DD">
        <w:rPr>
          <w:rStyle w:val="Emphasis"/>
        </w:rPr>
        <w:t>acquitted</w:t>
      </w:r>
      <w:r w:rsidRPr="00E04FBA">
        <w:rPr>
          <w:sz w:val="16"/>
        </w:rPr>
        <w:t xml:space="preserve">. </w:t>
      </w:r>
      <w:r w:rsidRPr="00D818DD">
        <w:rPr>
          <w:u w:val="single"/>
        </w:rPr>
        <w:t>Upon hearing of the lesser assault charge of two-and-a-half years, Toni Black, a transgender activist, expressed dismay, stating, “</w:t>
      </w:r>
      <w:r w:rsidRPr="00D818DD">
        <w:rPr>
          <w:rStyle w:val="Emphasis"/>
        </w:rPr>
        <w:t>I’ve seen people get more jail time for abusing animals…</w:t>
      </w:r>
      <w:r w:rsidRPr="00AA37CF">
        <w:rPr>
          <w:rStyle w:val="Emphasis"/>
          <w:highlight w:val="green"/>
        </w:rPr>
        <w:t>we’ve been judged expendable</w:t>
      </w:r>
      <w:r w:rsidRPr="00E04FBA">
        <w:rPr>
          <w:sz w:val="16"/>
        </w:rPr>
        <w:t>” (Steinberg 2005, 522).</w:t>
      </w:r>
    </w:p>
    <w:p w14:paraId="47C760FB" w14:textId="77777777" w:rsidR="00C5384C" w:rsidRPr="00E04FBA" w:rsidRDefault="00C5384C" w:rsidP="00C5384C">
      <w:pPr>
        <w:rPr>
          <w:sz w:val="16"/>
        </w:rPr>
      </w:pPr>
      <w:r w:rsidRPr="00D818DD">
        <w:rPr>
          <w:u w:val="single"/>
        </w:rPr>
        <w:t xml:space="preserve">Black’s observation about the ways in which trans lives have been “judged expendable” suggests that trans </w:t>
      </w:r>
      <w:proofErr w:type="spellStart"/>
      <w:r w:rsidRPr="00D818DD">
        <w:rPr>
          <w:u w:val="single"/>
        </w:rPr>
        <w:t>liveability</w:t>
      </w:r>
      <w:proofErr w:type="spellEnd"/>
      <w:r w:rsidRPr="00D818DD">
        <w:rPr>
          <w:u w:val="single"/>
        </w:rPr>
        <w:t xml:space="preserve"> is always already </w:t>
      </w:r>
      <w:r w:rsidRPr="00AA37CF">
        <w:rPr>
          <w:highlight w:val="green"/>
          <w:u w:val="single"/>
        </w:rPr>
        <w:t>foreclosed by</w:t>
      </w:r>
      <w:r w:rsidRPr="00D818DD">
        <w:rPr>
          <w:u w:val="single"/>
        </w:rPr>
        <w:t xml:space="preserve"> the predestined fate of a </w:t>
      </w:r>
      <w:r w:rsidRPr="00AA37CF">
        <w:rPr>
          <w:rStyle w:val="Emphasis"/>
          <w:highlight w:val="green"/>
        </w:rPr>
        <w:t>necessary sacrifice</w:t>
      </w:r>
      <w:r w:rsidRPr="00E04FBA">
        <w:rPr>
          <w:sz w:val="16"/>
        </w:rPr>
        <w:t xml:space="preserve">.1 </w:t>
      </w:r>
      <w:r w:rsidRPr="00D818DD">
        <w:rPr>
          <w:u w:val="single"/>
        </w:rPr>
        <w:t>The disposability of Pickett’s life allows for an appreciation of the multiple arcs of expendability that characterize the narratives of trans women of color as marked by a banal disposability that</w:t>
      </w:r>
      <w:r w:rsidRPr="00E04FBA">
        <w:rPr>
          <w:sz w:val="16"/>
        </w:rPr>
        <w:t xml:space="preserve"> Giorgio </w:t>
      </w:r>
      <w:r w:rsidRPr="00D818DD">
        <w:rPr>
          <w:u w:val="single"/>
        </w:rPr>
        <w:t>Agamben has previously called the “</w:t>
      </w:r>
      <w:r w:rsidRPr="00D818DD">
        <w:rPr>
          <w:rStyle w:val="Emphasis"/>
        </w:rPr>
        <w:t>state of exception</w:t>
      </w:r>
      <w:r w:rsidRPr="00E04FBA">
        <w:rPr>
          <w:sz w:val="16"/>
        </w:rPr>
        <w:t xml:space="preserve">” (1998, 12). </w:t>
      </w:r>
      <w:r w:rsidRPr="00D818DD">
        <w:rPr>
          <w:u w:val="single"/>
        </w:rPr>
        <w:t xml:space="preserve">What is especially peculiar about the privilege of these states of exception is their indispensability to the </w:t>
      </w:r>
      <w:r w:rsidRPr="00D818DD">
        <w:rPr>
          <w:rStyle w:val="Emphasis"/>
        </w:rPr>
        <w:t>project of communal meaning-making</w:t>
      </w:r>
      <w:r w:rsidRPr="00E04FBA">
        <w:rPr>
          <w:sz w:val="16"/>
        </w:rPr>
        <w:t xml:space="preserve">. To this end, I argue that first, </w:t>
      </w:r>
      <w:r w:rsidRPr="00D818DD">
        <w:rPr>
          <w:u w:val="single"/>
        </w:rPr>
        <w:t xml:space="preserve">it is </w:t>
      </w:r>
      <w:r w:rsidRPr="00D818DD">
        <w:rPr>
          <w:rStyle w:val="Emphasis"/>
        </w:rPr>
        <w:t>only in premature death that these disposable (trans) lives have surplus value</w:t>
      </w:r>
      <w:r w:rsidRPr="00D818DD">
        <w:rPr>
          <w:u w:val="single"/>
        </w:rPr>
        <w:t xml:space="preserve">, and second, this is the case precisely because of their </w:t>
      </w:r>
      <w:r w:rsidRPr="00D818DD">
        <w:rPr>
          <w:rStyle w:val="Emphasis"/>
        </w:rPr>
        <w:t>affective capacity to produce political effects</w:t>
      </w:r>
      <w:r w:rsidRPr="00D818DD">
        <w:rPr>
          <w:u w:val="single"/>
        </w:rPr>
        <w:t xml:space="preserve"> within the trans community</w:t>
      </w:r>
      <w:r w:rsidRPr="00E04FBA">
        <w:rPr>
          <w:sz w:val="16"/>
        </w:rPr>
        <w:t>.</w:t>
      </w:r>
    </w:p>
    <w:p w14:paraId="46E06B1A" w14:textId="77777777" w:rsidR="00C5384C" w:rsidRPr="00E04FBA" w:rsidRDefault="00C5384C" w:rsidP="00C5384C">
      <w:pPr>
        <w:rPr>
          <w:sz w:val="16"/>
        </w:rPr>
      </w:pPr>
      <w:r w:rsidRPr="00E04FBA">
        <w:rPr>
          <w:sz w:val="16"/>
        </w:rPr>
        <w:t xml:space="preserve">Globally, </w:t>
      </w:r>
      <w:r w:rsidRPr="00D818DD">
        <w:rPr>
          <w:u w:val="single"/>
        </w:rPr>
        <w:t>between March 1970 and December 2018, over 3000 trans-identified individuals were rendered ‘expendable’ as a result of anti-trans violence</w:t>
      </w:r>
      <w:r w:rsidRPr="00E04FBA">
        <w:rPr>
          <w:sz w:val="16"/>
        </w:rPr>
        <w:t xml:space="preserve">, yet </w:t>
      </w:r>
      <w:r w:rsidRPr="00D818DD">
        <w:rPr>
          <w:u w:val="single"/>
        </w:rPr>
        <w:t>only a handful of these people have been documented by name</w:t>
      </w:r>
      <w:r w:rsidRPr="00E04FBA">
        <w:rPr>
          <w:sz w:val="16"/>
        </w:rPr>
        <w:t xml:space="preserve">.2 While the sheer number of trans murders is disquieting, my primary interest lies neither in a detailed account of the policies that foreclose trans lives as </w:t>
      </w:r>
      <w:proofErr w:type="spellStart"/>
      <w:r w:rsidRPr="00E04FBA">
        <w:rPr>
          <w:sz w:val="16"/>
        </w:rPr>
        <w:t>liveable</w:t>
      </w:r>
      <w:proofErr w:type="spellEnd"/>
      <w:r w:rsidRPr="00E04FBA">
        <w:rPr>
          <w:sz w:val="16"/>
        </w:rPr>
        <w:t xml:space="preserve"> nor in the increasingly sophisticated community-led methods of data collection for tallying their deaths. Rather, I am drawn to the haunting concept of human expendability: </w:t>
      </w:r>
      <w:r w:rsidRPr="00D818DD">
        <w:rPr>
          <w:u w:val="single"/>
        </w:rPr>
        <w:t>What is an expendable life? How does a community (ac)count for its own expendability? Can we reduce life even further within the margins of expendability? And, finally, does this quality of expendability, or valuelessness, endure even after death?</w:t>
      </w:r>
    </w:p>
    <w:p w14:paraId="2A79B032" w14:textId="77777777" w:rsidR="00C5384C" w:rsidRPr="00E04FBA" w:rsidRDefault="00C5384C" w:rsidP="00C5384C">
      <w:pPr>
        <w:rPr>
          <w:sz w:val="16"/>
        </w:rPr>
      </w:pPr>
      <w:r w:rsidRPr="00E04FBA">
        <w:rPr>
          <w:sz w:val="16"/>
        </w:rPr>
        <w:t xml:space="preserve">Each additional chalk mark on the TDOR tally of violent anti-trans murders represents the negative loss of a life that has a perversely positive post-mortem value and which, in turn, carries important affective currency. But if a tally is a kept score or a number to be accounted for, how do we reckon with the stories of loss that are likewise marked by its ongoing calculation? </w:t>
      </w:r>
      <w:r w:rsidRPr="00D818DD">
        <w:rPr>
          <w:u w:val="single"/>
        </w:rPr>
        <w:t>What bodily remains (are) accounted for in the painful work of classifying, labeling, isolating, and aggregating loss?</w:t>
      </w:r>
      <w:r w:rsidRPr="00E04FBA">
        <w:rPr>
          <w:sz w:val="16"/>
        </w:rPr>
        <w:t xml:space="preserve"> For each count, there is an account—likewise, every death has an attending narrative.</w:t>
      </w:r>
    </w:p>
    <w:p w14:paraId="19692949" w14:textId="77777777" w:rsidR="00C5384C" w:rsidRPr="00E04FBA" w:rsidRDefault="00C5384C" w:rsidP="00C5384C">
      <w:pPr>
        <w:rPr>
          <w:sz w:val="16"/>
        </w:rPr>
      </w:pPr>
      <w:r w:rsidRPr="00D818DD">
        <w:rPr>
          <w:u w:val="single"/>
        </w:rPr>
        <w:t xml:space="preserve">The recent </w:t>
      </w:r>
      <w:r w:rsidRPr="00AE6530">
        <w:rPr>
          <w:rStyle w:val="Emphasis"/>
          <w:highlight w:val="green"/>
        </w:rPr>
        <w:t>hypervisibility</w:t>
      </w:r>
      <w:r w:rsidRPr="00D818DD">
        <w:rPr>
          <w:u w:val="single"/>
        </w:rPr>
        <w:t xml:space="preserve"> of the violated corpse of the trans person of color </w:t>
      </w:r>
      <w:r w:rsidRPr="00AE6530">
        <w:rPr>
          <w:highlight w:val="green"/>
          <w:u w:val="single"/>
        </w:rPr>
        <w:t>signals a</w:t>
      </w:r>
      <w:r w:rsidRPr="00D818DD">
        <w:rPr>
          <w:u w:val="single"/>
        </w:rPr>
        <w:t xml:space="preserve"> </w:t>
      </w:r>
      <w:r w:rsidRPr="00D818DD">
        <w:rPr>
          <w:rStyle w:val="Emphasis"/>
        </w:rPr>
        <w:t xml:space="preserve">profoundly </w:t>
      </w:r>
      <w:r w:rsidRPr="00AE6530">
        <w:rPr>
          <w:rStyle w:val="Emphasis"/>
          <w:highlight w:val="green"/>
        </w:rPr>
        <w:t>political project</w:t>
      </w:r>
      <w:r w:rsidRPr="00D818DD">
        <w:rPr>
          <w:u w:val="single"/>
        </w:rPr>
        <w:t xml:space="preserve"> wherein spectacularized violence has come to characterize the </w:t>
      </w:r>
      <w:r w:rsidRPr="00D818DD">
        <w:rPr>
          <w:rStyle w:val="Emphasis"/>
        </w:rPr>
        <w:t>brutal poetics</w:t>
      </w:r>
      <w:r w:rsidRPr="00D818DD">
        <w:rPr>
          <w:u w:val="single"/>
        </w:rPr>
        <w:t xml:space="preserve"> through which </w:t>
      </w:r>
      <w:r w:rsidRPr="00D818DD">
        <w:rPr>
          <w:rStyle w:val="Emphasis"/>
        </w:rPr>
        <w:t>trans-normative intimacy is founded</w:t>
      </w:r>
      <w:r w:rsidRPr="00E04FBA">
        <w:rPr>
          <w:sz w:val="16"/>
        </w:rPr>
        <w:t xml:space="preserve">. The introduction of the internet era and subsequent ease of online accessibility—when paired with technological advancements and competitive electronic markets—have given rise to electronically mediated practices of mourning and facilitated the birth of virtual crypts. Certainly, the presence of memorial pages on Facebook and websites such as The World Wide Cemetery show this new turn to the uninhibited “broadcasting” of grief (Margry and Sánchez-Carretero 2011, 10). </w:t>
      </w:r>
      <w:r w:rsidRPr="00D818DD">
        <w:rPr>
          <w:u w:val="single"/>
        </w:rPr>
        <w:t>Today’s virtual graveyards are the twenty-first century’s response to older forms of collective mourning, effectively shifting experiences of grief from private spaces into the public realm</w:t>
      </w:r>
      <w:r w:rsidRPr="00E04FBA">
        <w:rPr>
          <w:sz w:val="16"/>
        </w:rPr>
        <w:t xml:space="preserve">. As Margaret Gibson explains, “the modern experience of ‘sequestered death’ has passed” (2007, 415). No longer a private affair, </w:t>
      </w:r>
      <w:r w:rsidRPr="00D818DD">
        <w:rPr>
          <w:rStyle w:val="Emphasis"/>
        </w:rPr>
        <w:t xml:space="preserve">the </w:t>
      </w:r>
      <w:r w:rsidRPr="00AE6530">
        <w:rPr>
          <w:rStyle w:val="Emphasis"/>
          <w:highlight w:val="green"/>
        </w:rPr>
        <w:t>specter of death has become one of</w:t>
      </w:r>
      <w:r w:rsidRPr="00AE6530">
        <w:rPr>
          <w:rStyle w:val="Emphasis"/>
        </w:rPr>
        <w:t xml:space="preserve"> a </w:t>
      </w:r>
      <w:r w:rsidRPr="00AE6530">
        <w:rPr>
          <w:rStyle w:val="Emphasis"/>
          <w:highlight w:val="green"/>
        </w:rPr>
        <w:t>public intimacy</w:t>
      </w:r>
      <w:r w:rsidRPr="00E04FBA">
        <w:rPr>
          <w:sz w:val="16"/>
        </w:rPr>
        <w:t>.</w:t>
      </w:r>
    </w:p>
    <w:p w14:paraId="7261950E" w14:textId="77777777" w:rsidR="00C5384C" w:rsidRPr="00E04FBA" w:rsidRDefault="00C5384C" w:rsidP="00C5384C">
      <w:pPr>
        <w:rPr>
          <w:sz w:val="16"/>
        </w:rPr>
      </w:pPr>
      <w:proofErr w:type="spellStart"/>
      <w:r w:rsidRPr="00E04FBA">
        <w:rPr>
          <w:sz w:val="16"/>
        </w:rPr>
        <w:t>Necrointimacies</w:t>
      </w:r>
      <w:proofErr w:type="spellEnd"/>
      <w:r w:rsidRPr="00E04FBA">
        <w:rPr>
          <w:sz w:val="16"/>
        </w:rPr>
        <w:t>: Affect and the virtual reverberations of violent intimacy</w:t>
      </w:r>
    </w:p>
    <w:p w14:paraId="24A03B7D" w14:textId="77777777" w:rsidR="00C5384C" w:rsidRPr="00E04FBA" w:rsidRDefault="00C5384C" w:rsidP="00C5384C">
      <w:pPr>
        <w:rPr>
          <w:sz w:val="16"/>
        </w:rPr>
      </w:pPr>
      <w:r w:rsidRPr="00D818DD">
        <w:rPr>
          <w:u w:val="single"/>
        </w:rPr>
        <w:t xml:space="preserve">The face on my laptop screen is frozen in a </w:t>
      </w:r>
      <w:r w:rsidRPr="00D818DD">
        <w:rPr>
          <w:rStyle w:val="Emphasis"/>
        </w:rPr>
        <w:t>mute scream of pain</w:t>
      </w:r>
      <w:r w:rsidRPr="00E04FBA">
        <w:rPr>
          <w:sz w:val="16"/>
        </w:rPr>
        <w:t xml:space="preserve">. Her matted hair and t-shirt are almost the same shade of yellow, splattered with shocking blooms of bright red blood. </w:t>
      </w:r>
      <w:r w:rsidRPr="00D818DD">
        <w:rPr>
          <w:u w:val="single"/>
        </w:rPr>
        <w:t>Her brown body, contorted with the exhausting agony of trying to protect itself from the blows being rained on it by the man looming over her, is covered in dust and streaks of blood</w:t>
      </w:r>
      <w:r w:rsidRPr="00E04FBA">
        <w:rPr>
          <w:sz w:val="16"/>
        </w:rPr>
        <w:t xml:space="preserve">. Captured with his arm mid-swing, </w:t>
      </w:r>
      <w:r w:rsidRPr="00D818DD">
        <w:rPr>
          <w:u w:val="single"/>
        </w:rPr>
        <w:t xml:space="preserve">the man’s threatening trajectory signals the </w:t>
      </w:r>
      <w:r w:rsidRPr="00D818DD">
        <w:rPr>
          <w:rStyle w:val="Emphasis"/>
        </w:rPr>
        <w:t>certainty of further violence</w:t>
      </w:r>
      <w:r w:rsidRPr="00D818DD">
        <w:rPr>
          <w:u w:val="single"/>
        </w:rPr>
        <w:t xml:space="preserve"> that will be directed at the pleading woman lying in the pockmarked rubble of a deteriorating street</w:t>
      </w:r>
      <w:r w:rsidRPr="00E04FBA">
        <w:rPr>
          <w:sz w:val="16"/>
        </w:rPr>
        <w:t xml:space="preserve">. </w:t>
      </w:r>
      <w:r w:rsidRPr="00D818DD">
        <w:rPr>
          <w:u w:val="single"/>
        </w:rPr>
        <w:t xml:space="preserve">A man in a blue shirt walks towards them, his </w:t>
      </w:r>
      <w:r w:rsidRPr="00D818DD">
        <w:rPr>
          <w:rStyle w:val="Emphasis"/>
        </w:rPr>
        <w:t>indifference to the brutality</w:t>
      </w:r>
      <w:r w:rsidRPr="00D818DD">
        <w:rPr>
          <w:u w:val="single"/>
        </w:rPr>
        <w:t xml:space="preserve"> betrayed by the casual trajectory of his stride</w:t>
      </w:r>
      <w:r w:rsidRPr="00E04FBA">
        <w:rPr>
          <w:sz w:val="16"/>
        </w:rPr>
        <w:t xml:space="preserve">. Nearby, with his arms hanging loosely by his side and his hands tensed in the universal gesture of readiness, another man stands, watching the scene unfold with an eerie expression of calmness on his face. </w:t>
      </w:r>
      <w:r w:rsidRPr="00C327AB">
        <w:rPr>
          <w:u w:val="single"/>
        </w:rPr>
        <w:t xml:space="preserve">There is no help for the woman being beaten in this screenshot: the men are at once </w:t>
      </w:r>
      <w:r w:rsidRPr="00C327AB">
        <w:rPr>
          <w:rStyle w:val="Emphasis"/>
        </w:rPr>
        <w:t>casual observers</w:t>
      </w:r>
      <w:r w:rsidRPr="00C327AB">
        <w:rPr>
          <w:u w:val="single"/>
        </w:rPr>
        <w:t xml:space="preserve"> and </w:t>
      </w:r>
      <w:r w:rsidRPr="00C327AB">
        <w:rPr>
          <w:rStyle w:val="Emphasis"/>
        </w:rPr>
        <w:t>willing participants in this spectacle of violence</w:t>
      </w:r>
      <w:r w:rsidRPr="00E04FBA">
        <w:rPr>
          <w:sz w:val="16"/>
        </w:rPr>
        <w:t>.</w:t>
      </w:r>
    </w:p>
    <w:p w14:paraId="3216F890" w14:textId="77777777" w:rsidR="00C5384C" w:rsidRPr="00E04FBA" w:rsidRDefault="00C5384C" w:rsidP="00C5384C">
      <w:pPr>
        <w:rPr>
          <w:sz w:val="16"/>
        </w:rPr>
      </w:pPr>
      <w:r w:rsidRPr="00E04FBA">
        <w:rPr>
          <w:sz w:val="16"/>
        </w:rPr>
        <w:t>In the second picture, the woman has clearly already been beaten for some time. The ground beneath the sky blue of her denim shorts is wet with the errant droplets of blood that completely obscure her swollen face. In the foreground, the bodies of the men have been frozen in a moment of malevolent deliberation. The third picture in this frame remains the hardest to look at. Because I now know what will happen next. In this final screenshot, there are five men in the process of lifting the woman’s limp body and dumping it into a wheelbarrow. As two men wrestle with her legs, another man clutches the drenched collar of the woman’s t-shirt in order to gain better leverage over her body. Partially obscured by the others, the last man in this frame carries a large plank of wood.</w:t>
      </w:r>
    </w:p>
    <w:p w14:paraId="364A7119" w14:textId="77777777" w:rsidR="00C5384C" w:rsidRPr="00E04FBA" w:rsidRDefault="00C5384C" w:rsidP="00C5384C">
      <w:pPr>
        <w:rPr>
          <w:sz w:val="16"/>
        </w:rPr>
      </w:pPr>
      <w:r w:rsidRPr="00C327AB">
        <w:rPr>
          <w:rStyle w:val="Emphasis"/>
        </w:rPr>
        <w:t xml:space="preserve">Her name was Dandara </w:t>
      </w:r>
      <w:r w:rsidRPr="00AE6530">
        <w:rPr>
          <w:rStyle w:val="Emphasis"/>
          <w:highlight w:val="green"/>
        </w:rPr>
        <w:t>dos Santos</w:t>
      </w:r>
      <w:r w:rsidRPr="00E04FBA">
        <w:rPr>
          <w:sz w:val="16"/>
        </w:rPr>
        <w:t xml:space="preserve">. On February 15, 2017, </w:t>
      </w:r>
      <w:r w:rsidRPr="00C327AB">
        <w:rPr>
          <w:u w:val="single"/>
        </w:rPr>
        <w:t xml:space="preserve">the 42-year-old trans woman was </w:t>
      </w:r>
      <w:r w:rsidRPr="00AE6530">
        <w:rPr>
          <w:highlight w:val="green"/>
          <w:u w:val="single"/>
        </w:rPr>
        <w:t>dragged</w:t>
      </w:r>
      <w:r w:rsidRPr="00C327AB">
        <w:rPr>
          <w:u w:val="single"/>
        </w:rPr>
        <w:t xml:space="preserve"> from her home in Fortaleza, Brazil, by eight men</w:t>
      </w:r>
      <w:r w:rsidRPr="00E04FBA">
        <w:rPr>
          <w:sz w:val="16"/>
        </w:rPr>
        <w:t xml:space="preserve">. </w:t>
      </w:r>
      <w:r w:rsidRPr="00AE6530">
        <w:rPr>
          <w:highlight w:val="green"/>
          <w:u w:val="single"/>
        </w:rPr>
        <w:t>In front of</w:t>
      </w:r>
      <w:r w:rsidRPr="00C327AB">
        <w:rPr>
          <w:u w:val="single"/>
        </w:rPr>
        <w:t xml:space="preserve"> a </w:t>
      </w:r>
      <w:r w:rsidRPr="00C327AB">
        <w:rPr>
          <w:rStyle w:val="Emphasis"/>
        </w:rPr>
        <w:t xml:space="preserve">group of cheering </w:t>
      </w:r>
      <w:r w:rsidRPr="00AE6530">
        <w:rPr>
          <w:rStyle w:val="Emphasis"/>
          <w:highlight w:val="green"/>
        </w:rPr>
        <w:t>neighbors</w:t>
      </w:r>
      <w:r w:rsidRPr="00C327AB">
        <w:rPr>
          <w:u w:val="single"/>
        </w:rPr>
        <w:t xml:space="preserve">, Santos was </w:t>
      </w:r>
      <w:r w:rsidRPr="00AE6530">
        <w:rPr>
          <w:rStyle w:val="Emphasis"/>
          <w:highlight w:val="green"/>
        </w:rPr>
        <w:t>kicked, punched</w:t>
      </w:r>
      <w:r w:rsidRPr="00C327AB">
        <w:rPr>
          <w:rStyle w:val="Emphasis"/>
        </w:rPr>
        <w:t xml:space="preserve">, and </w:t>
      </w:r>
      <w:r w:rsidRPr="00AE6530">
        <w:rPr>
          <w:rStyle w:val="Emphasis"/>
        </w:rPr>
        <w:t>hit</w:t>
      </w:r>
      <w:r w:rsidRPr="00C327AB">
        <w:rPr>
          <w:rStyle w:val="Emphasis"/>
        </w:rPr>
        <w:t xml:space="preserve"> with shoes and a large plank of wood</w:t>
      </w:r>
      <w:r w:rsidRPr="00E04FBA">
        <w:rPr>
          <w:sz w:val="16"/>
        </w:rPr>
        <w:t xml:space="preserve">. </w:t>
      </w:r>
      <w:r w:rsidRPr="00C327AB">
        <w:rPr>
          <w:u w:val="single"/>
        </w:rPr>
        <w:t xml:space="preserve">Still conscious and bleeding profusely, she was then </w:t>
      </w:r>
      <w:r w:rsidRPr="00AE6530">
        <w:rPr>
          <w:highlight w:val="green"/>
          <w:u w:val="single"/>
        </w:rPr>
        <w:t>dumped into a wheelbarrow and</w:t>
      </w:r>
      <w:r w:rsidRPr="00C327AB">
        <w:rPr>
          <w:u w:val="single"/>
        </w:rPr>
        <w:t xml:space="preserve"> taken to a back alley where she was beaten again before being </w:t>
      </w:r>
      <w:r w:rsidRPr="00AE6530">
        <w:rPr>
          <w:rStyle w:val="Emphasis"/>
          <w:highlight w:val="green"/>
        </w:rPr>
        <w:t>shot</w:t>
      </w:r>
      <w:r w:rsidRPr="00C327AB">
        <w:rPr>
          <w:rStyle w:val="Emphasis"/>
        </w:rPr>
        <w:t xml:space="preserve"> to death</w:t>
      </w:r>
      <w:r w:rsidRPr="00E04FBA">
        <w:rPr>
          <w:sz w:val="16"/>
        </w:rPr>
        <w:t xml:space="preserve">. </w:t>
      </w:r>
      <w:r w:rsidRPr="00C327AB">
        <w:rPr>
          <w:u w:val="single"/>
        </w:rPr>
        <w:t>Every painful minute of the savage attack</w:t>
      </w:r>
      <w:r w:rsidRPr="00E04FBA">
        <w:rPr>
          <w:sz w:val="16"/>
        </w:rPr>
        <w:t>—</w:t>
      </w:r>
      <w:r w:rsidRPr="00C327AB">
        <w:rPr>
          <w:u w:val="single"/>
        </w:rPr>
        <w:t>the laughter, the taunts, the sounds of an unyielding plank of wood on vulnerable skin, and those horrifying last minutes during which a terrified, bare-breasted Santos pleads for her life—</w:t>
      </w:r>
      <w:r w:rsidRPr="00C327AB">
        <w:rPr>
          <w:rStyle w:val="Emphasis"/>
        </w:rPr>
        <w:t>was captured on video, shared on the internet, and circulated on Facebook</w:t>
      </w:r>
      <w:r w:rsidRPr="00E04FBA">
        <w:rPr>
          <w:sz w:val="16"/>
        </w:rPr>
        <w:t>.</w:t>
      </w:r>
    </w:p>
    <w:p w14:paraId="60E19C2E" w14:textId="77777777" w:rsidR="00C5384C" w:rsidRPr="00E04FBA" w:rsidRDefault="00C5384C" w:rsidP="00C5384C">
      <w:pPr>
        <w:rPr>
          <w:sz w:val="16"/>
        </w:rPr>
      </w:pPr>
      <w:r w:rsidRPr="00E04FBA">
        <w:rPr>
          <w:sz w:val="16"/>
        </w:rPr>
        <w:t xml:space="preserve">Within a month of her death, </w:t>
      </w:r>
      <w:r w:rsidRPr="00C327AB">
        <w:rPr>
          <w:u w:val="single"/>
        </w:rPr>
        <w:t>these images of Santos’ battered body appeared on my social media feeds</w:t>
      </w:r>
      <w:r w:rsidRPr="00E04FBA">
        <w:rPr>
          <w:sz w:val="16"/>
        </w:rPr>
        <w:t xml:space="preserve">. The most commonly shared link was to an article published by the Daily Mail; titled “Transsexual woman is beaten to death in Fortaleza, Brazil,” this article included both video stills of Santos’ murder as well as the </w:t>
      </w:r>
      <w:proofErr w:type="spellStart"/>
      <w:r w:rsidRPr="00E04FBA">
        <w:rPr>
          <w:sz w:val="16"/>
        </w:rPr>
        <w:t>streamable</w:t>
      </w:r>
      <w:proofErr w:type="spellEnd"/>
      <w:r w:rsidRPr="00E04FBA">
        <w:rPr>
          <w:sz w:val="16"/>
        </w:rPr>
        <w:t xml:space="preserve">, uncensored video of her final moments (Al-Othman 2017). </w:t>
      </w:r>
      <w:r w:rsidRPr="00C327AB">
        <w:rPr>
          <w:u w:val="single"/>
        </w:rPr>
        <w:t xml:space="preserve">Shared publicly by trans-identified and gender-nonconforming friends and acquaintances, the real-time spectacle of </w:t>
      </w:r>
      <w:r w:rsidRPr="00AE6530">
        <w:rPr>
          <w:highlight w:val="green"/>
          <w:u w:val="single"/>
        </w:rPr>
        <w:t>Santos’ death became an</w:t>
      </w:r>
      <w:r w:rsidRPr="00C327AB">
        <w:rPr>
          <w:u w:val="single"/>
        </w:rPr>
        <w:t xml:space="preserve"> </w:t>
      </w:r>
      <w:r w:rsidRPr="00C327AB">
        <w:rPr>
          <w:rStyle w:val="Emphasis"/>
        </w:rPr>
        <w:t xml:space="preserve">instantaneous </w:t>
      </w:r>
      <w:r w:rsidRPr="00AE6530">
        <w:rPr>
          <w:rStyle w:val="Emphasis"/>
          <w:highlight w:val="green"/>
        </w:rPr>
        <w:t>anchoring point</w:t>
      </w:r>
      <w:r w:rsidRPr="00AE6530">
        <w:rPr>
          <w:u w:val="single"/>
        </w:rPr>
        <w:t xml:space="preserve"> for</w:t>
      </w:r>
      <w:r w:rsidRPr="00C327AB">
        <w:rPr>
          <w:u w:val="single"/>
        </w:rPr>
        <w:t xml:space="preserve"> reactions that ranged from the immediacy of communal outrage to disclosures of individual anger</w:t>
      </w:r>
      <w:r w:rsidRPr="00E04FBA">
        <w:rPr>
          <w:sz w:val="16"/>
        </w:rPr>
        <w:t xml:space="preserve">. Shaken, trans people in Canada reached out publicly and re-affirmed the need to keep fighting for the passage of Bill C-16.3 Meanwhile, peppered amongst reflections on the precarious nature of trans rights under the Trump regime, </w:t>
      </w:r>
      <w:r w:rsidRPr="00C327AB">
        <w:rPr>
          <w:u w:val="single"/>
        </w:rPr>
        <w:t>many comments from American allies also alluded to the barbarism of the cultural heritage of the Brazilian men responsible for Santos’ murder</w:t>
      </w:r>
      <w:r w:rsidRPr="00E04FBA">
        <w:rPr>
          <w:sz w:val="16"/>
        </w:rPr>
        <w:t>.</w:t>
      </w:r>
    </w:p>
    <w:p w14:paraId="4A317138" w14:textId="77777777" w:rsidR="00C5384C" w:rsidRPr="00E04FBA" w:rsidRDefault="00C5384C" w:rsidP="00C5384C">
      <w:pPr>
        <w:rPr>
          <w:sz w:val="16"/>
        </w:rPr>
      </w:pPr>
      <w:r w:rsidRPr="00C327AB">
        <w:rPr>
          <w:u w:val="single"/>
        </w:rPr>
        <w:t xml:space="preserve">Sifting through these comments and reactions, many of which cemented the brutality of anti-trans violence as characteristic of life ‘over there,’ another pattern emerged: </w:t>
      </w:r>
      <w:r w:rsidRPr="00C327AB">
        <w:rPr>
          <w:rStyle w:val="Emphasis"/>
        </w:rPr>
        <w:t xml:space="preserve">an </w:t>
      </w:r>
      <w:r w:rsidRPr="00AE6530">
        <w:rPr>
          <w:rStyle w:val="Emphasis"/>
        </w:rPr>
        <w:t>intimacy</w:t>
      </w:r>
      <w:r w:rsidRPr="00C327AB">
        <w:rPr>
          <w:rStyle w:val="Emphasis"/>
        </w:rPr>
        <w:t>, or sense of belonging; a “shock or relief at being ‘in’ something with others</w:t>
      </w:r>
      <w:r w:rsidRPr="00E04FBA">
        <w:rPr>
          <w:sz w:val="16"/>
        </w:rPr>
        <w:t xml:space="preserve">” (Stewart 2007, 27) </w:t>
      </w:r>
      <w:r w:rsidRPr="00C327AB">
        <w:rPr>
          <w:u w:val="single"/>
        </w:rPr>
        <w:t xml:space="preserve">that can only be </w:t>
      </w:r>
      <w:r w:rsidRPr="00AE6530">
        <w:rPr>
          <w:highlight w:val="green"/>
          <w:u w:val="single"/>
        </w:rPr>
        <w:t>wrought from</w:t>
      </w:r>
      <w:r w:rsidRPr="00C327AB">
        <w:rPr>
          <w:u w:val="single"/>
        </w:rPr>
        <w:t xml:space="preserve"> the unassimilable nature of </w:t>
      </w:r>
      <w:r w:rsidRPr="00AE6530">
        <w:rPr>
          <w:rStyle w:val="Emphasis"/>
          <w:highlight w:val="green"/>
        </w:rPr>
        <w:t>proximity to a spectacle of violence</w:t>
      </w:r>
      <w:r w:rsidRPr="00E04FBA">
        <w:rPr>
          <w:sz w:val="16"/>
        </w:rPr>
        <w:t>. Nowhere was this clearer than in a Facebook post that encouraged everyone to watch the video and “tell a trans person you love them.”</w:t>
      </w:r>
    </w:p>
    <w:p w14:paraId="65D14962" w14:textId="77777777" w:rsidR="00C5384C" w:rsidRPr="00E04FBA" w:rsidRDefault="00C5384C" w:rsidP="00C5384C">
      <w:pPr>
        <w:rPr>
          <w:sz w:val="16"/>
        </w:rPr>
      </w:pPr>
      <w:r w:rsidRPr="00E04FBA">
        <w:rPr>
          <w:sz w:val="16"/>
        </w:rPr>
        <w:t>Posted by a white trans man living in Canada, this public status update subsequently appeared on my Facebook’s newsfeed because it had garnered over 261 reactions, including expressions of anger or sadness. What was immediately startling was how many times this post had been shared. Together with the embedded video, the screenshots of Santos’ final moments in this call to “[g]o tell a trans person you love them” was circulated 69 more times within the span of a few days.</w:t>
      </w:r>
    </w:p>
    <w:p w14:paraId="28F91EDA" w14:textId="77777777" w:rsidR="00C5384C" w:rsidRPr="00E04FBA" w:rsidRDefault="00C5384C" w:rsidP="00C5384C">
      <w:pPr>
        <w:rPr>
          <w:sz w:val="16"/>
        </w:rPr>
      </w:pPr>
      <w:r w:rsidRPr="00E04FBA">
        <w:rPr>
          <w:sz w:val="16"/>
        </w:rPr>
        <w:t xml:space="preserve">In the midst of all of the political debates and emotional reactions, a handful of trans-identified people of colour posted their own responses to the Santos video, asking others to stop sharing this video of a trans woman of colour being killed. </w:t>
      </w:r>
      <w:proofErr w:type="spellStart"/>
      <w:r w:rsidRPr="00E04FBA">
        <w:rPr>
          <w:sz w:val="16"/>
        </w:rPr>
        <w:t>Qwo</w:t>
      </w:r>
      <w:proofErr w:type="spellEnd"/>
      <w:r w:rsidRPr="00E04FBA">
        <w:rPr>
          <w:sz w:val="16"/>
        </w:rPr>
        <w:t xml:space="preserve">-Li Driskill, a prominent Two-spirit scholar, issued a public Facebook post critiquing the commodification of Santos’ death in the service of trans remembrance (Figure 2). For Driskill, </w:t>
      </w:r>
      <w:r w:rsidRPr="00C327AB">
        <w:rPr>
          <w:u w:val="single"/>
        </w:rPr>
        <w:t xml:space="preserve">the </w:t>
      </w:r>
      <w:r w:rsidRPr="00AE6530">
        <w:rPr>
          <w:highlight w:val="green"/>
          <w:u w:val="single"/>
        </w:rPr>
        <w:t>circulation of</w:t>
      </w:r>
      <w:r w:rsidRPr="00C327AB">
        <w:rPr>
          <w:u w:val="single"/>
        </w:rPr>
        <w:t xml:space="preserve"> Santos’ </w:t>
      </w:r>
      <w:r w:rsidRPr="00AE6530">
        <w:rPr>
          <w:highlight w:val="green"/>
          <w:u w:val="single"/>
        </w:rPr>
        <w:t>death was akin to “</w:t>
      </w:r>
      <w:r w:rsidRPr="00AE6530">
        <w:rPr>
          <w:rStyle w:val="Emphasis"/>
          <w:highlight w:val="green"/>
        </w:rPr>
        <w:t>postcards of lynchings</w:t>
      </w:r>
      <w:r w:rsidRPr="00C327AB">
        <w:rPr>
          <w:u w:val="single"/>
        </w:rPr>
        <w:t xml:space="preserve">,” a reminder of the ambivalence with which the racialized and gendered subject has historically been </w:t>
      </w:r>
      <w:r w:rsidRPr="00C327AB">
        <w:rPr>
          <w:rStyle w:val="Emphasis"/>
        </w:rPr>
        <w:t>objectified and then disappeared</w:t>
      </w:r>
      <w:r w:rsidRPr="00C327AB">
        <w:rPr>
          <w:u w:val="single"/>
        </w:rPr>
        <w:t xml:space="preserve"> </w:t>
      </w:r>
      <w:r w:rsidRPr="00AE6530">
        <w:rPr>
          <w:highlight w:val="green"/>
          <w:u w:val="single"/>
        </w:rPr>
        <w:t xml:space="preserve">in the service of </w:t>
      </w:r>
      <w:r w:rsidRPr="00AE6530">
        <w:rPr>
          <w:rStyle w:val="Emphasis"/>
          <w:highlight w:val="green"/>
        </w:rPr>
        <w:t>whiteness, capitalism and empire</w:t>
      </w:r>
      <w:r w:rsidRPr="00E04FBA">
        <w:rPr>
          <w:sz w:val="16"/>
        </w:rPr>
        <w:t>.</w:t>
      </w:r>
    </w:p>
    <w:p w14:paraId="78215A66" w14:textId="77777777" w:rsidR="00C5384C" w:rsidRPr="00E04FBA" w:rsidRDefault="00C5384C" w:rsidP="00C5384C">
      <w:pPr>
        <w:rPr>
          <w:sz w:val="16"/>
        </w:rPr>
      </w:pPr>
      <w:r w:rsidRPr="00E04FBA">
        <w:rPr>
          <w:sz w:val="16"/>
        </w:rPr>
        <w:t xml:space="preserve">Driskill’s reference to postcards of lynchings is particularly salient as </w:t>
      </w:r>
      <w:r w:rsidRPr="00C327AB">
        <w:rPr>
          <w:u w:val="single"/>
        </w:rPr>
        <w:t xml:space="preserve">it points to the complex ways through which </w:t>
      </w:r>
      <w:r w:rsidRPr="00C327AB">
        <w:rPr>
          <w:rStyle w:val="Emphasis"/>
        </w:rPr>
        <w:t>individual freedom</w:t>
      </w:r>
      <w:r w:rsidRPr="00C327AB">
        <w:rPr>
          <w:u w:val="single"/>
        </w:rPr>
        <w:t xml:space="preserve"> has historically been </w:t>
      </w:r>
      <w:r w:rsidRPr="00C327AB">
        <w:rPr>
          <w:rStyle w:val="Emphasis"/>
        </w:rPr>
        <w:t>predicated on making visible intimate spectacles of racialized violence</w:t>
      </w:r>
      <w:r w:rsidRPr="00E04FBA">
        <w:rPr>
          <w:sz w:val="16"/>
        </w:rPr>
        <w:t xml:space="preserve">. To date, several critical race scholars have explored how the </w:t>
      </w:r>
      <w:r w:rsidRPr="00C327AB">
        <w:rPr>
          <w:u w:val="single"/>
        </w:rPr>
        <w:t xml:space="preserve">images of racial corporeal decay undergird the </w:t>
      </w:r>
      <w:r w:rsidRPr="00C327AB">
        <w:rPr>
          <w:rStyle w:val="Emphasis"/>
        </w:rPr>
        <w:t>structure of historical white supremacy</w:t>
      </w:r>
      <w:r w:rsidRPr="00C327AB">
        <w:rPr>
          <w:u w:val="single"/>
        </w:rPr>
        <w:t xml:space="preserve"> in the US</w:t>
      </w:r>
      <w:r w:rsidRPr="00E04FBA">
        <w:rPr>
          <w:sz w:val="16"/>
        </w:rPr>
        <w:t xml:space="preserve"> (Carby 2004; hooks 2006). Likewise, </w:t>
      </w:r>
      <w:r w:rsidRPr="00C327AB">
        <w:rPr>
          <w:u w:val="single"/>
        </w:rPr>
        <w:t xml:space="preserve">these </w:t>
      </w:r>
      <w:r w:rsidRPr="00AE6530">
        <w:rPr>
          <w:u w:val="single"/>
        </w:rPr>
        <w:t>images of racialized trans death</w:t>
      </w:r>
      <w:r w:rsidRPr="00C327AB">
        <w:rPr>
          <w:u w:val="single"/>
        </w:rPr>
        <w:t xml:space="preserve"> continue to </w:t>
      </w:r>
      <w:r w:rsidRPr="00AE6530">
        <w:rPr>
          <w:u w:val="single"/>
        </w:rPr>
        <w:t>bear the “strange fruit” of</w:t>
      </w:r>
      <w:r w:rsidRPr="00C327AB">
        <w:rPr>
          <w:u w:val="single"/>
        </w:rPr>
        <w:t xml:space="preserve"> the </w:t>
      </w:r>
      <w:r w:rsidRPr="00C327AB">
        <w:rPr>
          <w:rStyle w:val="Emphasis"/>
        </w:rPr>
        <w:t>stat</w:t>
      </w:r>
      <w:r w:rsidRPr="00AE6530">
        <w:rPr>
          <w:rStyle w:val="Emphasis"/>
        </w:rPr>
        <w:t>e</w:t>
      </w:r>
      <w:r w:rsidRPr="00C327AB">
        <w:rPr>
          <w:rStyle w:val="Emphasis"/>
        </w:rPr>
        <w:t xml:space="preserve">-sanctioned </w:t>
      </w:r>
      <w:proofErr w:type="spellStart"/>
      <w:r w:rsidRPr="00C327AB">
        <w:rPr>
          <w:rStyle w:val="Emphasis"/>
        </w:rPr>
        <w:t>spectacularization</w:t>
      </w:r>
      <w:proofErr w:type="spellEnd"/>
      <w:r w:rsidRPr="00C327AB">
        <w:rPr>
          <w:rStyle w:val="Emphasis"/>
        </w:rPr>
        <w:t xml:space="preserve"> of </w:t>
      </w:r>
      <w:r w:rsidRPr="00AE6530">
        <w:rPr>
          <w:rStyle w:val="Emphasis"/>
          <w:highlight w:val="green"/>
        </w:rPr>
        <w:t>states of exception</w:t>
      </w:r>
      <w:r w:rsidRPr="00C327AB">
        <w:rPr>
          <w:u w:val="single"/>
        </w:rPr>
        <w:t xml:space="preserve"> that </w:t>
      </w:r>
      <w:r w:rsidRPr="00AE6530">
        <w:rPr>
          <w:highlight w:val="green"/>
          <w:u w:val="single"/>
        </w:rPr>
        <w:t>are</w:t>
      </w:r>
      <w:r w:rsidRPr="00C327AB">
        <w:rPr>
          <w:u w:val="single"/>
        </w:rPr>
        <w:t xml:space="preserve"> so </w:t>
      </w:r>
      <w:r w:rsidRPr="00AE6530">
        <w:rPr>
          <w:rStyle w:val="Emphasis"/>
          <w:highlight w:val="green"/>
        </w:rPr>
        <w:t>integral</w:t>
      </w:r>
      <w:r w:rsidRPr="00AE6530">
        <w:rPr>
          <w:highlight w:val="green"/>
          <w:u w:val="single"/>
        </w:rPr>
        <w:t xml:space="preserve"> to maintaining “</w:t>
      </w:r>
      <w:r w:rsidRPr="00AE6530">
        <w:rPr>
          <w:rStyle w:val="Emphasis"/>
          <w:highlight w:val="green"/>
        </w:rPr>
        <w:t>landscapes of</w:t>
      </w:r>
      <w:r w:rsidRPr="00C327AB">
        <w:rPr>
          <w:rStyle w:val="Emphasis"/>
        </w:rPr>
        <w:t xml:space="preserve"> inequality</w:t>
      </w:r>
      <w:r w:rsidRPr="00E04FBA">
        <w:rPr>
          <w:sz w:val="16"/>
        </w:rPr>
        <w:t xml:space="preserve">” (C. Smith 2013). </w:t>
      </w:r>
      <w:r w:rsidRPr="00C327AB">
        <w:rPr>
          <w:u w:val="single"/>
        </w:rPr>
        <w:t>As a technique of discipline, the photographs of bloodied, unrecognizable brown and black “</w:t>
      </w:r>
      <w:r w:rsidRPr="00AE6530">
        <w:rPr>
          <w:rStyle w:val="Emphasis"/>
          <w:highlight w:val="green"/>
        </w:rPr>
        <w:t>unruly” bodies</w:t>
      </w:r>
      <w:r w:rsidRPr="00E04FBA">
        <w:rPr>
          <w:sz w:val="16"/>
        </w:rPr>
        <w:t xml:space="preserve"> (Snorton and </w:t>
      </w:r>
      <w:proofErr w:type="spellStart"/>
      <w:r w:rsidRPr="00E04FBA">
        <w:rPr>
          <w:sz w:val="16"/>
        </w:rPr>
        <w:t>Haritaworn</w:t>
      </w:r>
      <w:proofErr w:type="spellEnd"/>
      <w:r w:rsidRPr="00E04FBA">
        <w:rPr>
          <w:sz w:val="16"/>
        </w:rPr>
        <w:t xml:space="preserve"> 2013, 68) </w:t>
      </w:r>
      <w:r w:rsidRPr="00C327AB">
        <w:rPr>
          <w:u w:val="single"/>
        </w:rPr>
        <w:t>that litter the landscape of American memory find their genealogical parallel in contemporary displays of sovereign domination producing “</w:t>
      </w:r>
      <w:r w:rsidRPr="00C327AB">
        <w:rPr>
          <w:rStyle w:val="Emphasis"/>
        </w:rPr>
        <w:t xml:space="preserve">macabre </w:t>
      </w:r>
      <w:proofErr w:type="spellStart"/>
      <w:r w:rsidRPr="00C327AB">
        <w:rPr>
          <w:rStyle w:val="Emphasis"/>
        </w:rPr>
        <w:t>spatialities</w:t>
      </w:r>
      <w:proofErr w:type="spellEnd"/>
      <w:r w:rsidRPr="00E04FBA">
        <w:rPr>
          <w:sz w:val="16"/>
        </w:rPr>
        <w:t xml:space="preserve">” (Alves 2013, 2). </w:t>
      </w:r>
      <w:r w:rsidRPr="00C327AB">
        <w:rPr>
          <w:u w:val="single"/>
        </w:rPr>
        <w:t xml:space="preserve">These topographies of </w:t>
      </w:r>
      <w:r w:rsidRPr="00AE6530">
        <w:rPr>
          <w:highlight w:val="green"/>
          <w:u w:val="single"/>
        </w:rPr>
        <w:t xml:space="preserve">racial abjection justify </w:t>
      </w:r>
      <w:r w:rsidRPr="00AE6530">
        <w:rPr>
          <w:rStyle w:val="Emphasis"/>
          <w:highlight w:val="green"/>
        </w:rPr>
        <w:t>exercises of sovereign power</w:t>
      </w:r>
      <w:r w:rsidRPr="00AE6530">
        <w:rPr>
          <w:highlight w:val="green"/>
          <w:u w:val="single"/>
        </w:rPr>
        <w:t xml:space="preserve"> over those</w:t>
      </w:r>
      <w:r w:rsidRPr="00C327AB">
        <w:rPr>
          <w:u w:val="single"/>
        </w:rPr>
        <w:t xml:space="preserve"> who must always be </w:t>
      </w:r>
      <w:r w:rsidRPr="00AE6530">
        <w:rPr>
          <w:rStyle w:val="Emphasis"/>
          <w:highlight w:val="green"/>
        </w:rPr>
        <w:t>excluded from society</w:t>
      </w:r>
      <w:r w:rsidRPr="00E04FBA">
        <w:rPr>
          <w:sz w:val="16"/>
        </w:rPr>
        <w:t>.</w:t>
      </w:r>
    </w:p>
    <w:p w14:paraId="3295E6A7" w14:textId="77777777" w:rsidR="00C5384C" w:rsidRPr="00E04FBA" w:rsidRDefault="00C5384C" w:rsidP="00C5384C">
      <w:pPr>
        <w:rPr>
          <w:sz w:val="16"/>
        </w:rPr>
      </w:pPr>
      <w:r w:rsidRPr="00E04FBA">
        <w:rPr>
          <w:sz w:val="16"/>
        </w:rPr>
        <w:t>The work of Hazel Carby (2004), for instance, highlights how the “</w:t>
      </w:r>
      <w:r w:rsidRPr="00AE6530">
        <w:rPr>
          <w:rStyle w:val="Emphasis"/>
          <w:highlight w:val="green"/>
        </w:rPr>
        <w:t>enslavement and dispossession</w:t>
      </w:r>
      <w:r w:rsidRPr="00C327AB">
        <w:rPr>
          <w:rStyle w:val="Emphasis"/>
        </w:rPr>
        <w:t xml:space="preserve"> of the not-fully-human” has been </w:t>
      </w:r>
      <w:r w:rsidRPr="00AE6530">
        <w:rPr>
          <w:rStyle w:val="Emphasis"/>
          <w:highlight w:val="green"/>
        </w:rPr>
        <w:t>integral to building “the land of the free</w:t>
      </w:r>
      <w:r w:rsidRPr="00E04FBA">
        <w:rPr>
          <w:sz w:val="16"/>
        </w:rPr>
        <w:t>” (</w:t>
      </w:r>
      <w:proofErr w:type="spellStart"/>
      <w:r w:rsidRPr="00E04FBA">
        <w:rPr>
          <w:sz w:val="16"/>
        </w:rPr>
        <w:t>n.p.</w:t>
      </w:r>
      <w:proofErr w:type="spellEnd"/>
      <w:r w:rsidRPr="00E04FBA">
        <w:rPr>
          <w:sz w:val="16"/>
        </w:rPr>
        <w:t xml:space="preserve">). </w:t>
      </w:r>
      <w:r w:rsidRPr="00C327AB">
        <w:rPr>
          <w:u w:val="single"/>
        </w:rPr>
        <w:t>Pointing to the images of tortured Iraqi civilians in the American-run Abu Ghraib prison</w:t>
      </w:r>
      <w:r w:rsidRPr="00E04FBA">
        <w:rPr>
          <w:sz w:val="16"/>
        </w:rPr>
        <w:t xml:space="preserve">, she explains: </w:t>
      </w:r>
      <w:r w:rsidRPr="00C327AB">
        <w:rPr>
          <w:u w:val="single"/>
        </w:rPr>
        <w:t xml:space="preserve">The combination of </w:t>
      </w:r>
      <w:r w:rsidRPr="00AE6530">
        <w:rPr>
          <w:highlight w:val="green"/>
          <w:u w:val="single"/>
        </w:rPr>
        <w:t>brutal violence</w:t>
      </w:r>
      <w:r w:rsidRPr="00C327AB">
        <w:rPr>
          <w:u w:val="single"/>
        </w:rPr>
        <w:t xml:space="preserve"> and desire that </w:t>
      </w:r>
      <w:proofErr w:type="spellStart"/>
      <w:r w:rsidRPr="00C327AB">
        <w:rPr>
          <w:u w:val="single"/>
        </w:rPr>
        <w:t>characterised</w:t>
      </w:r>
      <w:proofErr w:type="spellEnd"/>
      <w:r w:rsidRPr="00C327AB">
        <w:rPr>
          <w:u w:val="single"/>
        </w:rPr>
        <w:t xml:space="preserve"> lynching was developed and </w:t>
      </w:r>
      <w:r w:rsidRPr="00AE6530">
        <w:rPr>
          <w:rStyle w:val="Emphasis"/>
          <w:highlight w:val="green"/>
        </w:rPr>
        <w:t>refined on the landscape of colonialism</w:t>
      </w:r>
      <w:r w:rsidRPr="00E04FBA">
        <w:rPr>
          <w:sz w:val="16"/>
        </w:rPr>
        <w:t xml:space="preserve">, </w:t>
      </w:r>
      <w:r w:rsidRPr="00C327AB">
        <w:rPr>
          <w:u w:val="single"/>
        </w:rPr>
        <w:t xml:space="preserve">has been </w:t>
      </w:r>
      <w:r w:rsidRPr="00AE6530">
        <w:rPr>
          <w:highlight w:val="green"/>
          <w:u w:val="single"/>
        </w:rPr>
        <w:t xml:space="preserve">taught by the </w:t>
      </w:r>
      <w:r w:rsidRPr="00AE6530">
        <w:rPr>
          <w:rStyle w:val="Emphasis"/>
          <w:highlight w:val="green"/>
        </w:rPr>
        <w:t>US military to death squads</w:t>
      </w:r>
      <w:r w:rsidRPr="00C327AB">
        <w:rPr>
          <w:rStyle w:val="Emphasis"/>
        </w:rPr>
        <w:t xml:space="preserve"> in Latin America</w:t>
      </w:r>
      <w:r w:rsidRPr="00C327AB">
        <w:rPr>
          <w:u w:val="single"/>
        </w:rPr>
        <w:t xml:space="preserve">, and is to be found today in the prisons and </w:t>
      </w:r>
      <w:r w:rsidRPr="00C327AB">
        <w:rPr>
          <w:rStyle w:val="Emphasis"/>
        </w:rPr>
        <w:t>precinct houses of the homeland</w:t>
      </w:r>
      <w:r w:rsidRPr="00E04FBA">
        <w:rPr>
          <w:sz w:val="16"/>
        </w:rPr>
        <w:t xml:space="preserve">. </w:t>
      </w:r>
      <w:r w:rsidRPr="00C327AB">
        <w:rPr>
          <w:u w:val="single"/>
        </w:rPr>
        <w:t xml:space="preserve">From lynching to Abu Ghraib, </w:t>
      </w:r>
      <w:r w:rsidRPr="00AE6530">
        <w:rPr>
          <w:highlight w:val="green"/>
          <w:u w:val="single"/>
        </w:rPr>
        <w:t>the</w:t>
      </w:r>
      <w:r w:rsidRPr="00C327AB">
        <w:rPr>
          <w:u w:val="single"/>
        </w:rPr>
        <w:t xml:space="preserve"> continuous </w:t>
      </w:r>
      <w:r w:rsidRPr="00AE6530">
        <w:rPr>
          <w:highlight w:val="green"/>
          <w:u w:val="single"/>
        </w:rPr>
        <w:t>aim is</w:t>
      </w:r>
      <w:r w:rsidRPr="00C327AB">
        <w:rPr>
          <w:u w:val="single"/>
        </w:rPr>
        <w:t xml:space="preserve"> the </w:t>
      </w:r>
      <w:r w:rsidRPr="00AE6530">
        <w:rPr>
          <w:highlight w:val="green"/>
          <w:u w:val="single"/>
        </w:rPr>
        <w:t>transformation of</w:t>
      </w:r>
      <w:r w:rsidRPr="00C327AB">
        <w:rPr>
          <w:u w:val="single"/>
        </w:rPr>
        <w:t xml:space="preserve"> peoples from </w:t>
      </w:r>
      <w:r w:rsidRPr="00AE6530">
        <w:rPr>
          <w:highlight w:val="green"/>
          <w:u w:val="single"/>
        </w:rPr>
        <w:t>subjects into objects</w:t>
      </w:r>
      <w:r w:rsidRPr="00C327AB">
        <w:rPr>
          <w:u w:val="single"/>
        </w:rPr>
        <w:t>, what Frantz Fanon called ‘</w:t>
      </w:r>
      <w:proofErr w:type="spellStart"/>
      <w:r w:rsidRPr="00C327AB">
        <w:rPr>
          <w:rStyle w:val="Emphasis"/>
        </w:rPr>
        <w:t>decerebralisation</w:t>
      </w:r>
      <w:proofErr w:type="spellEnd"/>
      <w:r w:rsidRPr="00E04FBA">
        <w:rPr>
          <w:sz w:val="16"/>
        </w:rPr>
        <w:t xml:space="preserve">.’ </w:t>
      </w:r>
      <w:r w:rsidRPr="005F6D4B">
        <w:rPr>
          <w:rStyle w:val="Emphasis"/>
          <w:sz w:val="28"/>
          <w:szCs w:val="28"/>
          <w:highlight w:val="green"/>
        </w:rPr>
        <w:t>In the shadow of the flag</w:t>
      </w:r>
      <w:r w:rsidRPr="00C327AB">
        <w:rPr>
          <w:rStyle w:val="Emphasis"/>
          <w:sz w:val="28"/>
          <w:szCs w:val="28"/>
        </w:rPr>
        <w:t xml:space="preserve">, of </w:t>
      </w:r>
      <w:r w:rsidRPr="005F6D4B">
        <w:rPr>
          <w:rStyle w:val="Emphasis"/>
          <w:sz w:val="28"/>
          <w:szCs w:val="28"/>
          <w:highlight w:val="green"/>
        </w:rPr>
        <w:t>the Pentagon, and</w:t>
      </w:r>
      <w:r w:rsidRPr="00C327AB">
        <w:rPr>
          <w:rStyle w:val="Emphasis"/>
          <w:sz w:val="28"/>
          <w:szCs w:val="28"/>
        </w:rPr>
        <w:t xml:space="preserve"> of an </w:t>
      </w:r>
      <w:r w:rsidRPr="005F6D4B">
        <w:rPr>
          <w:rStyle w:val="Emphasis"/>
          <w:sz w:val="28"/>
          <w:szCs w:val="28"/>
          <w:highlight w:val="green"/>
        </w:rPr>
        <w:t>imperial democracy, lies the other’s tortured body</w:t>
      </w:r>
      <w:r w:rsidRPr="00E04FBA">
        <w:rPr>
          <w:sz w:val="16"/>
        </w:rPr>
        <w:t xml:space="preserve">. (Carby 2004, </w:t>
      </w:r>
      <w:proofErr w:type="spellStart"/>
      <w:r w:rsidRPr="00E04FBA">
        <w:rPr>
          <w:sz w:val="16"/>
        </w:rPr>
        <w:t>n.p.</w:t>
      </w:r>
      <w:proofErr w:type="spellEnd"/>
      <w:r w:rsidRPr="00E04FBA">
        <w:rPr>
          <w:sz w:val="16"/>
        </w:rPr>
        <w:t xml:space="preserve">) </w:t>
      </w:r>
      <w:r w:rsidRPr="00C327AB">
        <w:rPr>
          <w:u w:val="single"/>
        </w:rPr>
        <w:t xml:space="preserve">Macabre </w:t>
      </w:r>
      <w:proofErr w:type="spellStart"/>
      <w:r w:rsidRPr="00C327AB">
        <w:rPr>
          <w:u w:val="single"/>
        </w:rPr>
        <w:t>spatialities</w:t>
      </w:r>
      <w:proofErr w:type="spellEnd"/>
      <w:r w:rsidRPr="00C327AB">
        <w:rPr>
          <w:u w:val="single"/>
        </w:rPr>
        <w:t xml:space="preserve"> point to the </w:t>
      </w:r>
      <w:r w:rsidRPr="00C327AB">
        <w:rPr>
          <w:rStyle w:val="Emphasis"/>
        </w:rPr>
        <w:t xml:space="preserve">mundane work of </w:t>
      </w:r>
      <w:r w:rsidRPr="00AE6530">
        <w:rPr>
          <w:rStyle w:val="Emphasis"/>
          <w:highlight w:val="green"/>
        </w:rPr>
        <w:t>racialized death</w:t>
      </w:r>
      <w:r w:rsidRPr="00C327AB">
        <w:rPr>
          <w:rStyle w:val="Emphasis"/>
        </w:rPr>
        <w:t xml:space="preserve"> in producing imagined political communities</w:t>
      </w:r>
      <w:r w:rsidRPr="00E04FBA">
        <w:rPr>
          <w:sz w:val="16"/>
        </w:rPr>
        <w:t xml:space="preserve">. </w:t>
      </w:r>
      <w:r w:rsidRPr="00C327AB">
        <w:rPr>
          <w:u w:val="single"/>
        </w:rPr>
        <w:t xml:space="preserve">They are likewise </w:t>
      </w:r>
      <w:r w:rsidRPr="00AE6530">
        <w:rPr>
          <w:highlight w:val="green"/>
          <w:u w:val="single"/>
        </w:rPr>
        <w:t>central to</w:t>
      </w:r>
      <w:r w:rsidRPr="00C327AB">
        <w:rPr>
          <w:u w:val="single"/>
        </w:rPr>
        <w:t xml:space="preserve"> the </w:t>
      </w:r>
      <w:r w:rsidRPr="00AE6530">
        <w:rPr>
          <w:highlight w:val="green"/>
          <w:u w:val="single"/>
        </w:rPr>
        <w:t xml:space="preserve">organization of social relations, </w:t>
      </w:r>
      <w:r w:rsidRPr="00AE6530">
        <w:rPr>
          <w:u w:val="single"/>
        </w:rPr>
        <w:t>forming</w:t>
      </w:r>
      <w:r w:rsidRPr="00C327AB">
        <w:rPr>
          <w:u w:val="single"/>
        </w:rPr>
        <w:t xml:space="preserve"> the “basis on which </w:t>
      </w:r>
      <w:r w:rsidRPr="00AE6530">
        <w:rPr>
          <w:rStyle w:val="Emphasis"/>
          <w:highlight w:val="green"/>
        </w:rPr>
        <w:t>white life</w:t>
      </w:r>
      <w:r w:rsidRPr="00C327AB">
        <w:rPr>
          <w:rStyle w:val="Emphasis"/>
        </w:rPr>
        <w:t xml:space="preserve"> and citizenship [</w:t>
      </w:r>
      <w:r w:rsidRPr="00AE6530">
        <w:rPr>
          <w:rStyle w:val="Emphasis"/>
          <w:highlight w:val="green"/>
        </w:rPr>
        <w:t>becomes] knowable</w:t>
      </w:r>
      <w:r w:rsidRPr="00E04FBA">
        <w:rPr>
          <w:sz w:val="16"/>
        </w:rPr>
        <w:t>” (</w:t>
      </w:r>
      <w:proofErr w:type="spellStart"/>
      <w:r w:rsidRPr="00E04FBA">
        <w:rPr>
          <w:sz w:val="16"/>
        </w:rPr>
        <w:t>Bassichis</w:t>
      </w:r>
      <w:proofErr w:type="spellEnd"/>
      <w:r w:rsidRPr="00E04FBA">
        <w:rPr>
          <w:sz w:val="16"/>
        </w:rPr>
        <w:t xml:space="preserve"> and Spade 2014, 195) </w:t>
      </w:r>
      <w:r w:rsidRPr="00C327AB">
        <w:rPr>
          <w:u w:val="single"/>
        </w:rPr>
        <w:t xml:space="preserve">through a consumptive </w:t>
      </w:r>
      <w:r w:rsidRPr="00AE6530">
        <w:rPr>
          <w:highlight w:val="green"/>
          <w:u w:val="single"/>
        </w:rPr>
        <w:t>racial economy</w:t>
      </w:r>
      <w:r w:rsidRPr="00C327AB">
        <w:rPr>
          <w:u w:val="single"/>
        </w:rPr>
        <w:t xml:space="preserve"> that </w:t>
      </w:r>
      <w:r w:rsidRPr="00AE6530">
        <w:rPr>
          <w:highlight w:val="green"/>
          <w:u w:val="single"/>
        </w:rPr>
        <w:t>yokes whiteness to futurity</w:t>
      </w:r>
      <w:r w:rsidRPr="00C327AB">
        <w:rPr>
          <w:u w:val="single"/>
        </w:rPr>
        <w:t xml:space="preserve"> and victimhood while relegating the racialized body to death and pathology</w:t>
      </w:r>
      <w:r w:rsidRPr="00E04FBA">
        <w:rPr>
          <w:sz w:val="16"/>
        </w:rPr>
        <w:t xml:space="preserve">. Still, </w:t>
      </w:r>
      <w:r w:rsidRPr="00C327AB">
        <w:rPr>
          <w:u w:val="single"/>
        </w:rPr>
        <w:t>while “the work of death</w:t>
      </w:r>
      <w:r w:rsidRPr="00E04FBA">
        <w:rPr>
          <w:sz w:val="16"/>
        </w:rPr>
        <w:t xml:space="preserve">” (Mbembe 2003, 16) </w:t>
      </w:r>
      <w:r w:rsidRPr="00C327AB">
        <w:rPr>
          <w:u w:val="single"/>
        </w:rPr>
        <w:t xml:space="preserve">is </w:t>
      </w:r>
      <w:r w:rsidRPr="00AE6530">
        <w:rPr>
          <w:highlight w:val="green"/>
          <w:u w:val="single"/>
        </w:rPr>
        <w:t xml:space="preserve">central to the </w:t>
      </w:r>
      <w:r w:rsidRPr="00AE6530">
        <w:rPr>
          <w:rStyle w:val="Emphasis"/>
          <w:highlight w:val="green"/>
        </w:rPr>
        <w:t>reproduction of state sovereignty</w:t>
      </w:r>
      <w:r w:rsidRPr="00C327AB">
        <w:rPr>
          <w:u w:val="single"/>
        </w:rPr>
        <w:t xml:space="preserve"> and the continuing </w:t>
      </w:r>
      <w:r w:rsidRPr="00C327AB">
        <w:rPr>
          <w:rStyle w:val="Emphasis"/>
        </w:rPr>
        <w:t>assertion of power over racialized and gendered topographies</w:t>
      </w:r>
      <w:r w:rsidRPr="00C327AB">
        <w:rPr>
          <w:u w:val="single"/>
        </w:rPr>
        <w:t xml:space="preserve"> of inclusion and exclusion, </w:t>
      </w:r>
      <w:r w:rsidRPr="00AE6530">
        <w:rPr>
          <w:rStyle w:val="Emphasis"/>
          <w:highlight w:val="green"/>
        </w:rPr>
        <w:t>the corpse</w:t>
      </w:r>
      <w:r w:rsidRPr="00C327AB">
        <w:rPr>
          <w:rStyle w:val="Emphasis"/>
        </w:rPr>
        <w:t xml:space="preserve"> itself is not always the end of the story</w:t>
      </w:r>
      <w:r w:rsidRPr="00C327AB">
        <w:rPr>
          <w:u w:val="single"/>
        </w:rPr>
        <w:t xml:space="preserve">. Rather, it continues to </w:t>
      </w:r>
      <w:r w:rsidRPr="00AE6530">
        <w:rPr>
          <w:rStyle w:val="Emphasis"/>
          <w:highlight w:val="green"/>
        </w:rPr>
        <w:t>hold the power to stir up more death</w:t>
      </w:r>
      <w:r w:rsidRPr="00AE6530">
        <w:rPr>
          <w:u w:val="single"/>
        </w:rPr>
        <w:t>.</w:t>
      </w:r>
      <w:r w:rsidRPr="00C327AB">
        <w:rPr>
          <w:u w:val="single"/>
        </w:rPr>
        <w:t xml:space="preserve"> An object in perpetual motion, </w:t>
      </w:r>
      <w:r w:rsidRPr="00C327AB">
        <w:rPr>
          <w:rStyle w:val="Emphasis"/>
        </w:rPr>
        <w:t>the corpse animates the stuff of life</w:t>
      </w:r>
      <w:r w:rsidRPr="00E04FBA">
        <w:rPr>
          <w:sz w:val="16"/>
        </w:rPr>
        <w:t>.</w:t>
      </w:r>
    </w:p>
    <w:p w14:paraId="3BBE6837" w14:textId="77777777" w:rsidR="00C5384C" w:rsidRDefault="00C5384C" w:rsidP="00C5384C"/>
    <w:p w14:paraId="12B0CDC4" w14:textId="77777777" w:rsidR="00C5384C" w:rsidRPr="00D13BEE" w:rsidRDefault="00C5384C" w:rsidP="00C5384C">
      <w:pPr>
        <w:pStyle w:val="Heading4"/>
      </w:pPr>
      <w:bookmarkStart w:id="2" w:name="_Hlk206317193"/>
      <w:bookmarkStart w:id="3" w:name="_Hlk202801540"/>
      <w:r>
        <w:t xml:space="preserve">Labor only reflects the gendering and racializing processes of </w:t>
      </w:r>
      <w:proofErr w:type="spellStart"/>
      <w:r>
        <w:t>subjectivization</w:t>
      </w:r>
      <w:bookmarkEnd w:id="2"/>
      <w:proofErr w:type="spellEnd"/>
      <w:r>
        <w:t xml:space="preserve">. Their affirmation of a </w:t>
      </w:r>
      <w:r w:rsidRPr="00D13BEE">
        <w:t>brighter future for labor</w:t>
      </w:r>
      <w:r>
        <w:t xml:space="preserve"> puts transness to work, structurally </w:t>
      </w:r>
      <w:r>
        <w:rPr>
          <w:u w:val="single"/>
        </w:rPr>
        <w:t>reproducing</w:t>
      </w:r>
      <w:r>
        <w:t xml:space="preserve"> trans bodies as </w:t>
      </w:r>
      <w:r>
        <w:rPr>
          <w:u w:val="single"/>
        </w:rPr>
        <w:t>surplus</w:t>
      </w:r>
      <w:r>
        <w:t xml:space="preserve">. The impact is </w:t>
      </w:r>
      <w:r>
        <w:rPr>
          <w:u w:val="single"/>
        </w:rPr>
        <w:t>financialization</w:t>
      </w:r>
      <w:r>
        <w:t xml:space="preserve"> of the body for the sake of </w:t>
      </w:r>
      <w:r>
        <w:rPr>
          <w:u w:val="single"/>
        </w:rPr>
        <w:t>accumulation</w:t>
      </w:r>
      <w:r>
        <w:t>.</w:t>
      </w:r>
    </w:p>
    <w:p w14:paraId="23D28C21" w14:textId="77777777" w:rsidR="00C5384C" w:rsidRPr="00C821F5" w:rsidRDefault="00C5384C" w:rsidP="00C5384C">
      <w:r>
        <w:t xml:space="preserve">Ira </w:t>
      </w:r>
      <w:r w:rsidRPr="00B17DBD">
        <w:rPr>
          <w:rStyle w:val="Style13ptBold"/>
        </w:rPr>
        <w:t>Teran and</w:t>
      </w:r>
      <w:r>
        <w:t xml:space="preserve"> Emrys </w:t>
      </w:r>
      <w:r w:rsidRPr="00B17DBD">
        <w:rPr>
          <w:rStyle w:val="Style13ptBold"/>
        </w:rPr>
        <w:t>Travis 24</w:t>
      </w:r>
      <w:r>
        <w:t xml:space="preserve">, </w:t>
      </w:r>
      <w:proofErr w:type="spellStart"/>
      <w:r>
        <w:t>transfeminist</w:t>
      </w:r>
      <w:proofErr w:type="spellEnd"/>
      <w:r>
        <w:t xml:space="preserve"> militant and queer Marxist scholar at the Complutense University of Madrid; </w:t>
      </w:r>
      <w:r w:rsidRPr="00B17DBD">
        <w:t>trans Marxist</w:t>
      </w:r>
      <w:r>
        <w:t xml:space="preserve"> at the University of Cambridge, “A Small Piece of Red Sky to Fly In: Transition Pending Revolution,” https://doi.org/10.1215/23289252-11215457, </w:t>
      </w:r>
      <w:proofErr w:type="spellStart"/>
      <w:r>
        <w:t>eden</w:t>
      </w:r>
      <w:proofErr w:type="spellEnd"/>
    </w:p>
    <w:p w14:paraId="5F56A31B" w14:textId="77777777" w:rsidR="00C5384C" w:rsidRPr="00B17DBD" w:rsidRDefault="00C5384C" w:rsidP="00C5384C">
      <w:pPr>
        <w:rPr>
          <w:sz w:val="16"/>
        </w:rPr>
      </w:pPr>
      <w:r w:rsidRPr="00B17DBD">
        <w:rPr>
          <w:sz w:val="16"/>
        </w:rPr>
        <w:t xml:space="preserve">Alexis </w:t>
      </w:r>
      <w:r w:rsidRPr="009C4924">
        <w:rPr>
          <w:u w:val="single"/>
        </w:rPr>
        <w:t>Davin’s and</w:t>
      </w:r>
      <w:r w:rsidRPr="00B17DBD">
        <w:rPr>
          <w:sz w:val="16"/>
        </w:rPr>
        <w:t xml:space="preserve"> Bruno </w:t>
      </w:r>
      <w:r w:rsidRPr="009C4924">
        <w:rPr>
          <w:u w:val="single"/>
        </w:rPr>
        <w:t>Monfort’s contributions</w:t>
      </w:r>
      <w:r w:rsidRPr="00B17DBD">
        <w:rPr>
          <w:sz w:val="16"/>
        </w:rPr>
        <w:t xml:space="preserve"> provide rich and complementary considerations of value and its significance for trans life, </w:t>
      </w:r>
      <w:r w:rsidRPr="009C4924">
        <w:rPr>
          <w:u w:val="single"/>
        </w:rPr>
        <w:t>elaborat</w:t>
      </w:r>
      <w:r w:rsidRPr="00B17DBD">
        <w:rPr>
          <w:sz w:val="16"/>
        </w:rPr>
        <w:t xml:space="preserve">ing </w:t>
      </w:r>
      <w:r w:rsidRPr="009C4924">
        <w:rPr>
          <w:u w:val="single"/>
        </w:rPr>
        <w:t xml:space="preserve">the </w:t>
      </w:r>
      <w:r w:rsidRPr="001D2C3B">
        <w:rPr>
          <w:highlight w:val="green"/>
          <w:u w:val="single"/>
        </w:rPr>
        <w:t>political-economic process of abjection</w:t>
      </w:r>
      <w:r w:rsidRPr="009C4924">
        <w:rPr>
          <w:u w:val="single"/>
        </w:rPr>
        <w:t xml:space="preserve"> </w:t>
      </w:r>
      <w:r w:rsidRPr="001D2C3B">
        <w:rPr>
          <w:highlight w:val="green"/>
          <w:u w:val="single"/>
        </w:rPr>
        <w:t>through which</w:t>
      </w:r>
      <w:r w:rsidRPr="009C4924">
        <w:rPr>
          <w:u w:val="single"/>
        </w:rPr>
        <w:t xml:space="preserve"> the </w:t>
      </w:r>
      <w:proofErr w:type="spellStart"/>
      <w:r w:rsidRPr="001D2C3B">
        <w:rPr>
          <w:rStyle w:val="Emphasis"/>
          <w:highlight w:val="green"/>
        </w:rPr>
        <w:t>disvaluation</w:t>
      </w:r>
      <w:proofErr w:type="spellEnd"/>
      <w:r w:rsidRPr="001D2C3B">
        <w:rPr>
          <w:rStyle w:val="Emphasis"/>
          <w:highlight w:val="green"/>
        </w:rPr>
        <w:t xml:space="preserve"> of trans labor operates</w:t>
      </w:r>
      <w:r w:rsidRPr="00B17DBD">
        <w:rPr>
          <w:sz w:val="16"/>
        </w:rPr>
        <w:t>. For Marx, as Monfort notes, “</w:t>
      </w:r>
      <w:r w:rsidRPr="00F13CDC">
        <w:rPr>
          <w:u w:val="single"/>
        </w:rPr>
        <w:t xml:space="preserve">the methodological priority conferred on value </w:t>
      </w:r>
      <w:r w:rsidRPr="001D2C3B">
        <w:rPr>
          <w:highlight w:val="green"/>
          <w:u w:val="single"/>
        </w:rPr>
        <w:t>starts from</w:t>
      </w:r>
      <w:r w:rsidRPr="00F13CDC">
        <w:rPr>
          <w:u w:val="single"/>
        </w:rPr>
        <w:t xml:space="preserve"> the recognition of its ontological priority in the organization of the </w:t>
      </w:r>
      <w:r w:rsidRPr="001D2C3B">
        <w:rPr>
          <w:rStyle w:val="Emphasis"/>
          <w:highlight w:val="green"/>
        </w:rPr>
        <w:t>totality of social labor</w:t>
      </w:r>
      <w:r w:rsidRPr="00B17DBD">
        <w:rPr>
          <w:sz w:val="16"/>
        </w:rPr>
        <w:t>.” The specificity of “value” in Marxist terms bears emphasizing. Value is the social form labor adopts; the exchange value of a commodity is determined by the total amount of “socially necessary labor time” required to produce it. Capitalism thus abstracts the particularities of both the subjective and the objective embodiment of labor to make it quantitatively exchangeable. Monfort explains that “Marx warns us about the commodity form that its exchange value is not derived from its use value; rather it operates a process of abstraction that reduces concrete labor to its abstractly human and undifferentiated character so that it can be exchanged as equivalent in the market.”</w:t>
      </w:r>
    </w:p>
    <w:p w14:paraId="19BC29D6" w14:textId="77777777" w:rsidR="00C5384C" w:rsidRPr="00B17DBD" w:rsidRDefault="00C5384C" w:rsidP="00C5384C">
      <w:pPr>
        <w:rPr>
          <w:sz w:val="16"/>
        </w:rPr>
      </w:pPr>
      <w:r w:rsidRPr="00B17DBD">
        <w:rPr>
          <w:sz w:val="16"/>
        </w:rPr>
        <w:t xml:space="preserve">In “The Political Economy of Sexual Identity: From Gender Performativity to Social Reproduction,” Monfort demonstrates an explication of the importance of this specificity of “value” in his critique of Meg Wesling’s (2012) “Queer Value.” His appraisal of Wesling’s analysis demonstrates the metaphysical pitfall encountered by analyses that fail to rigorously concretize their analytical points of departure—as described in the previous section on historical materialist method—in this case precipitating “an interpretative turn in which the category of labor is erected as the point of view, and not as the object to be analyzed.” Wesling’s determination that the queer gender performance of Cuban </w:t>
      </w:r>
      <w:proofErr w:type="spellStart"/>
      <w:r w:rsidRPr="00B17DBD">
        <w:rPr>
          <w:sz w:val="16"/>
        </w:rPr>
        <w:t>transformistas</w:t>
      </w:r>
      <w:proofErr w:type="spellEnd"/>
      <w:r w:rsidRPr="00B17DBD">
        <w:rPr>
          <w:sz w:val="16"/>
        </w:rPr>
        <w:t xml:space="preserve"> constitutes </w:t>
      </w:r>
      <w:proofErr w:type="spellStart"/>
      <w:r w:rsidRPr="00B17DBD">
        <w:rPr>
          <w:sz w:val="16"/>
        </w:rPr>
        <w:t>disalienated</w:t>
      </w:r>
      <w:proofErr w:type="spellEnd"/>
      <w:r w:rsidRPr="00B17DBD">
        <w:rPr>
          <w:sz w:val="16"/>
        </w:rPr>
        <w:t xml:space="preserve">, self-actualized, and yet (or even therefore) value-producing labor thus blurs two levels of analysis: labor in its transhistorical sense as transformative human activity, and labor’s specific organization under capitalism as the commodity labor power. Based on this elision, Wesling “turns the reclamation of the social value of these structurally devalued activities into a political objective in itself”— thus attempting to transform the appearance of value relations while in fact further obscuring their material organization. “Value-producing” labor, in Marxist terms, refers in fact not to labor that can be considered “valuable” in a broad or moralizing sense—or even labor that contributes, without being directly market mediated, to the reproduction of capitalist social relations—but specifically to the production of surplus value: capitalist profit. “The temporality of value,” Monfort explains, “is a kind of retroactive temporality in which the abstract labor objectified in the commodity is realized and incorporated only as an integral part of social labor in exchange”— that is, for Marx, the abstraction inherent in the commodity form means that value can differ only quantitatively, not qualitatively; the subjective nature of the labor makes no difference. Especially considering a critique of capitalist appropriation of queer and trans culture and practices as profit-making opportunities (see Gould’s contribution), Wesling’s purposeful blurring of the analytical distinction between value-producing labor, on the one hand, and </w:t>
      </w:r>
      <w:proofErr w:type="spellStart"/>
      <w:r w:rsidRPr="00B17DBD">
        <w:rPr>
          <w:sz w:val="16"/>
        </w:rPr>
        <w:t>disalienated</w:t>
      </w:r>
      <w:proofErr w:type="spellEnd"/>
      <w:r w:rsidRPr="00B17DBD">
        <w:rPr>
          <w:sz w:val="16"/>
        </w:rPr>
        <w:t xml:space="preserve"> social human activity, on the other, risks allowing the latter to be cannibalized by the former rather than rising as the revolutionary phoenix from its ashes.</w:t>
      </w:r>
    </w:p>
    <w:p w14:paraId="629DC737" w14:textId="77777777" w:rsidR="00C5384C" w:rsidRPr="00B17DBD" w:rsidRDefault="00C5384C" w:rsidP="00C5384C">
      <w:pPr>
        <w:rPr>
          <w:sz w:val="16"/>
        </w:rPr>
      </w:pPr>
      <w:r w:rsidRPr="00B17DBD">
        <w:rPr>
          <w:sz w:val="16"/>
        </w:rPr>
        <w:t xml:space="preserve">By what modalities, then, do gender and value interact within capitalism? First, for Monfort, a Marxian reading of Foucault demonstrates how </w:t>
      </w:r>
      <w:r w:rsidRPr="00082C6C">
        <w:rPr>
          <w:u w:val="single"/>
        </w:rPr>
        <w:t xml:space="preserve">the process of </w:t>
      </w:r>
      <w:r w:rsidRPr="001D2C3B">
        <w:rPr>
          <w:highlight w:val="green"/>
          <w:u w:val="single"/>
        </w:rPr>
        <w:t>abstraction through which gender</w:t>
      </w:r>
      <w:r w:rsidRPr="00082C6C">
        <w:rPr>
          <w:u w:val="single"/>
        </w:rPr>
        <w:t xml:space="preserve"> and sexual identity </w:t>
      </w:r>
      <w:r w:rsidRPr="001D2C3B">
        <w:rPr>
          <w:highlight w:val="green"/>
          <w:u w:val="single"/>
        </w:rPr>
        <w:t xml:space="preserve">is constituted </w:t>
      </w:r>
      <w:r w:rsidRPr="001D2C3B">
        <w:rPr>
          <w:rStyle w:val="Emphasis"/>
          <w:highlight w:val="green"/>
        </w:rPr>
        <w:t>mirrors</w:t>
      </w:r>
      <w:r w:rsidRPr="00082C6C">
        <w:rPr>
          <w:rStyle w:val="Emphasis"/>
        </w:rPr>
        <w:t xml:space="preserve"> that of </w:t>
      </w:r>
      <w:r w:rsidRPr="001D2C3B">
        <w:rPr>
          <w:rStyle w:val="Emphasis"/>
          <w:highlight w:val="green"/>
        </w:rPr>
        <w:t>the value-form</w:t>
      </w:r>
      <w:r w:rsidRPr="00B17DBD">
        <w:rPr>
          <w:sz w:val="16"/>
        </w:rPr>
        <w:t>: “</w:t>
      </w:r>
      <w:r w:rsidRPr="00082C6C">
        <w:rPr>
          <w:u w:val="single"/>
        </w:rPr>
        <w:t xml:space="preserve">The relations that </w:t>
      </w:r>
      <w:r w:rsidRPr="00082C6C">
        <w:rPr>
          <w:rStyle w:val="Emphasis"/>
        </w:rPr>
        <w:t>constitute particular forms of subjectivity</w:t>
      </w:r>
      <w:r w:rsidRPr="00B17DBD">
        <w:rPr>
          <w:sz w:val="16"/>
        </w:rPr>
        <w:t xml:space="preserve"> . . . </w:t>
      </w:r>
      <w:r w:rsidRPr="00082C6C">
        <w:rPr>
          <w:u w:val="single"/>
        </w:rPr>
        <w:t xml:space="preserve">are objectified by subsuming the particulars under a </w:t>
      </w:r>
      <w:r w:rsidRPr="00082C6C">
        <w:rPr>
          <w:rStyle w:val="Emphasis"/>
        </w:rPr>
        <w:t>veil of abstract universality</w:t>
      </w:r>
      <w:r w:rsidRPr="00B17DBD">
        <w:rPr>
          <w:sz w:val="16"/>
        </w:rPr>
        <w:t xml:space="preserve">.” </w:t>
      </w:r>
      <w:r w:rsidRPr="001D2C3B">
        <w:rPr>
          <w:highlight w:val="green"/>
          <w:u w:val="single"/>
        </w:rPr>
        <w:t xml:space="preserve">Both value and sex </w:t>
      </w:r>
      <w:r w:rsidRPr="001D2C3B">
        <w:rPr>
          <w:rStyle w:val="Emphasis"/>
          <w:highlight w:val="green"/>
        </w:rPr>
        <w:t>conceal their own historical</w:t>
      </w:r>
      <w:r w:rsidRPr="00082C6C">
        <w:rPr>
          <w:rStyle w:val="Emphasis"/>
        </w:rPr>
        <w:t xml:space="preserve"> processes of </w:t>
      </w:r>
      <w:r w:rsidRPr="001D2C3B">
        <w:rPr>
          <w:rStyle w:val="Emphasis"/>
          <w:highlight w:val="green"/>
        </w:rPr>
        <w:t>construction</w:t>
      </w:r>
      <w:r w:rsidRPr="00082C6C">
        <w:rPr>
          <w:rStyle w:val="Emphasis"/>
        </w:rPr>
        <w:t xml:space="preserve"> from view</w:t>
      </w:r>
      <w:r w:rsidRPr="00B17DBD">
        <w:rPr>
          <w:sz w:val="16"/>
        </w:rPr>
        <w:t>. In “Femboys in the Factory: Trans Labor beyond Abjection?” Davin extends this analysis into the specifically contemporary social relations that have conditioned what she terms the “novel reification . . . of each aspect of gendered identity into independent and discrete quantification” within contemporary liberal discourse. Although building, as do almost all our contributors, from Kevin Floyd’s queer Marxist theorization of the reification of desire into particular sexual and gender categories (see the next section), Davin disagrees with Floyd’s relegation of gendered performance to the realm of consumption, which renders this labor “resolutely unproductive.” “</w:t>
      </w:r>
      <w:r w:rsidRPr="00082C6C">
        <w:rPr>
          <w:u w:val="single"/>
        </w:rPr>
        <w:t xml:space="preserve">The present tendency toward the </w:t>
      </w:r>
      <w:r w:rsidRPr="00082C6C">
        <w:rPr>
          <w:rStyle w:val="Emphasis"/>
        </w:rPr>
        <w:t>subsumption of labor</w:t>
      </w:r>
      <w:r w:rsidRPr="00B17DBD">
        <w:rPr>
          <w:sz w:val="16"/>
        </w:rPr>
        <w:t>,” she argues,</w:t>
      </w:r>
    </w:p>
    <w:p w14:paraId="59F065F7" w14:textId="77777777" w:rsidR="00C5384C" w:rsidRPr="00B17DBD" w:rsidRDefault="00C5384C" w:rsidP="00C5384C">
      <w:pPr>
        <w:rPr>
          <w:sz w:val="16"/>
        </w:rPr>
      </w:pPr>
      <w:r w:rsidRPr="00082C6C">
        <w:rPr>
          <w:u w:val="single"/>
        </w:rPr>
        <w:t>does not appear to respect the separation of gender into the sphere of consumption</w:t>
      </w:r>
      <w:r w:rsidRPr="00B17DBD">
        <w:rPr>
          <w:sz w:val="16"/>
        </w:rPr>
        <w:t xml:space="preserve">. </w:t>
      </w:r>
      <w:r w:rsidRPr="00082C6C">
        <w:rPr>
          <w:u w:val="single"/>
        </w:rPr>
        <w:t xml:space="preserve">The </w:t>
      </w:r>
      <w:r w:rsidRPr="001D2C3B">
        <w:rPr>
          <w:highlight w:val="green"/>
          <w:u w:val="single"/>
        </w:rPr>
        <w:t>elaboration of</w:t>
      </w:r>
      <w:r w:rsidRPr="00082C6C">
        <w:rPr>
          <w:u w:val="single"/>
        </w:rPr>
        <w:t xml:space="preserve"> a novel kind of reification of </w:t>
      </w:r>
      <w:r w:rsidRPr="001D2C3B">
        <w:rPr>
          <w:highlight w:val="green"/>
          <w:u w:val="single"/>
        </w:rPr>
        <w:t>gender tracks</w:t>
      </w:r>
      <w:r w:rsidRPr="00082C6C">
        <w:rPr>
          <w:u w:val="single"/>
        </w:rPr>
        <w:t xml:space="preserve"> the emergence of </w:t>
      </w:r>
      <w:r w:rsidRPr="001D2C3B">
        <w:rPr>
          <w:highlight w:val="green"/>
          <w:u w:val="single"/>
        </w:rPr>
        <w:t>a</w:t>
      </w:r>
      <w:r w:rsidRPr="00082C6C">
        <w:rPr>
          <w:u w:val="single"/>
        </w:rPr>
        <w:t xml:space="preserve"> </w:t>
      </w:r>
      <w:r w:rsidRPr="00082C6C">
        <w:rPr>
          <w:rStyle w:val="Emphasis"/>
        </w:rPr>
        <w:t xml:space="preserve">new era in </w:t>
      </w:r>
      <w:r w:rsidRPr="001D2C3B">
        <w:rPr>
          <w:rStyle w:val="Emphasis"/>
          <w:highlight w:val="green"/>
        </w:rPr>
        <w:t>political economy dominated by austerity</w:t>
      </w:r>
      <w:r w:rsidRPr="001D2C3B">
        <w:rPr>
          <w:highlight w:val="green"/>
          <w:u w:val="single"/>
        </w:rPr>
        <w:t xml:space="preserve"> and</w:t>
      </w:r>
      <w:r w:rsidRPr="00082C6C">
        <w:rPr>
          <w:u w:val="single"/>
        </w:rPr>
        <w:t xml:space="preserve"> an </w:t>
      </w:r>
      <w:r w:rsidRPr="00082C6C">
        <w:rPr>
          <w:rStyle w:val="Emphasis"/>
        </w:rPr>
        <w:t xml:space="preserve">unchecked </w:t>
      </w:r>
      <w:r w:rsidRPr="001D2C3B">
        <w:rPr>
          <w:rStyle w:val="Emphasis"/>
          <w:highlight w:val="green"/>
        </w:rPr>
        <w:t>tendency toward crisis</w:t>
      </w:r>
      <w:r w:rsidRPr="00082C6C">
        <w:rPr>
          <w:u w:val="single"/>
        </w:rPr>
        <w:t xml:space="preserve">, one in which the situation of marginal, </w:t>
      </w:r>
      <w:proofErr w:type="spellStart"/>
      <w:r w:rsidRPr="001D2C3B">
        <w:rPr>
          <w:rStyle w:val="Emphasis"/>
          <w:highlight w:val="green"/>
        </w:rPr>
        <w:t>abjected</w:t>
      </w:r>
      <w:proofErr w:type="spellEnd"/>
      <w:r w:rsidRPr="001D2C3B">
        <w:rPr>
          <w:rStyle w:val="Emphasis"/>
          <w:highlight w:val="green"/>
        </w:rPr>
        <w:t xml:space="preserve"> laborers</w:t>
      </w:r>
      <w:r w:rsidRPr="00082C6C">
        <w:rPr>
          <w:u w:val="single"/>
        </w:rPr>
        <w:t xml:space="preserve"> has become more </w:t>
      </w:r>
      <w:r w:rsidRPr="001D2C3B">
        <w:rPr>
          <w:highlight w:val="green"/>
          <w:u w:val="single"/>
        </w:rPr>
        <w:t>characteristic of the</w:t>
      </w:r>
      <w:r w:rsidRPr="00082C6C">
        <w:rPr>
          <w:u w:val="single"/>
        </w:rPr>
        <w:t xml:space="preserve"> </w:t>
      </w:r>
      <w:r w:rsidRPr="00082C6C">
        <w:rPr>
          <w:rStyle w:val="Emphasis"/>
        </w:rPr>
        <w:t xml:space="preserve">workings of the </w:t>
      </w:r>
      <w:r w:rsidRPr="001D2C3B">
        <w:rPr>
          <w:rStyle w:val="Emphasis"/>
          <w:highlight w:val="green"/>
        </w:rPr>
        <w:t>system itself</w:t>
      </w:r>
      <w:r w:rsidRPr="00B17DBD">
        <w:rPr>
          <w:sz w:val="16"/>
        </w:rPr>
        <w:t xml:space="preserve">. As such, </w:t>
      </w:r>
      <w:r w:rsidRPr="001D2C3B">
        <w:rPr>
          <w:highlight w:val="green"/>
          <w:u w:val="single"/>
        </w:rPr>
        <w:t>performative labor</w:t>
      </w:r>
      <w:r w:rsidRPr="00082C6C">
        <w:rPr>
          <w:u w:val="single"/>
        </w:rPr>
        <w:t xml:space="preserve"> may </w:t>
      </w:r>
      <w:r w:rsidRPr="001D2C3B">
        <w:rPr>
          <w:highlight w:val="green"/>
          <w:u w:val="single"/>
        </w:rPr>
        <w:t>enter into relations of exchange</w:t>
      </w:r>
      <w:r w:rsidRPr="00082C6C">
        <w:rPr>
          <w:u w:val="single"/>
        </w:rPr>
        <w:t xml:space="preserve">, paradoxically </w:t>
      </w:r>
      <w:r w:rsidRPr="001D2C3B">
        <w:rPr>
          <w:highlight w:val="green"/>
          <w:u w:val="single"/>
        </w:rPr>
        <w:t>starting with the most devalued</w:t>
      </w:r>
      <w:r w:rsidRPr="00B17DBD">
        <w:rPr>
          <w:sz w:val="16"/>
        </w:rPr>
        <w:t>.</w:t>
      </w:r>
    </w:p>
    <w:p w14:paraId="76849E87" w14:textId="77777777" w:rsidR="00C5384C" w:rsidRPr="00561E9C" w:rsidRDefault="00C5384C" w:rsidP="00C5384C">
      <w:pPr>
        <w:rPr>
          <w:sz w:val="16"/>
        </w:rPr>
      </w:pPr>
      <w:r w:rsidRPr="00082C6C">
        <w:rPr>
          <w:u w:val="single"/>
        </w:rPr>
        <w:t xml:space="preserve">What is intended here by </w:t>
      </w:r>
      <w:proofErr w:type="spellStart"/>
      <w:r w:rsidRPr="00082C6C">
        <w:rPr>
          <w:u w:val="single"/>
        </w:rPr>
        <w:t>abjected</w:t>
      </w:r>
      <w:proofErr w:type="spellEnd"/>
      <w:r w:rsidRPr="00082C6C">
        <w:rPr>
          <w:u w:val="single"/>
        </w:rPr>
        <w:t xml:space="preserve"> and devalued?</w:t>
      </w:r>
      <w:r w:rsidRPr="00B17DBD">
        <w:rPr>
          <w:sz w:val="16"/>
        </w:rPr>
        <w:t xml:space="preserve"> “</w:t>
      </w:r>
      <w:r w:rsidRPr="001D2C3B">
        <w:rPr>
          <w:highlight w:val="green"/>
          <w:u w:val="single"/>
        </w:rPr>
        <w:t>Capital</w:t>
      </w:r>
      <w:r w:rsidRPr="00B17DBD">
        <w:rPr>
          <w:sz w:val="16"/>
        </w:rPr>
        <w:t>,” Monfort explains, “</w:t>
      </w:r>
      <w:r w:rsidRPr="001D2C3B">
        <w:rPr>
          <w:u w:val="single"/>
        </w:rPr>
        <w:t>exercises</w:t>
      </w:r>
      <w:r w:rsidRPr="00082C6C">
        <w:rPr>
          <w:u w:val="single"/>
        </w:rPr>
        <w:t xml:space="preserve"> a type of </w:t>
      </w:r>
      <w:r w:rsidRPr="001D2C3B">
        <w:rPr>
          <w:rStyle w:val="Emphasis"/>
        </w:rPr>
        <w:t>domination of impersonal but embodied character</w:t>
      </w:r>
      <w:r w:rsidRPr="00082C6C">
        <w:rPr>
          <w:u w:val="single"/>
        </w:rPr>
        <w:t xml:space="preserve">, which </w:t>
      </w:r>
      <w:r w:rsidRPr="001D2C3B">
        <w:rPr>
          <w:highlight w:val="green"/>
          <w:u w:val="single"/>
        </w:rPr>
        <w:t xml:space="preserve">produces subjects </w:t>
      </w:r>
      <w:r w:rsidRPr="001D2C3B">
        <w:rPr>
          <w:rStyle w:val="Emphasis"/>
          <w:highlight w:val="green"/>
        </w:rPr>
        <w:t>available for the sale of labor power disposed through</w:t>
      </w:r>
      <w:r w:rsidRPr="00082C6C">
        <w:rPr>
          <w:rStyle w:val="Emphasis"/>
        </w:rPr>
        <w:t xml:space="preserve"> cultural </w:t>
      </w:r>
      <w:r w:rsidRPr="001D2C3B">
        <w:rPr>
          <w:rStyle w:val="Emphasis"/>
        </w:rPr>
        <w:t>schemes of intelligibility</w:t>
      </w:r>
      <w:r w:rsidRPr="001D2C3B">
        <w:rPr>
          <w:u w:val="single"/>
        </w:rPr>
        <w:t xml:space="preserve"> that constitute </w:t>
      </w:r>
      <w:r w:rsidRPr="001D2C3B">
        <w:rPr>
          <w:highlight w:val="green"/>
          <w:u w:val="single"/>
        </w:rPr>
        <w:t>differential</w:t>
      </w:r>
      <w:r w:rsidRPr="001D2C3B">
        <w:rPr>
          <w:u w:val="single"/>
        </w:rPr>
        <w:t xml:space="preserve"> axes in</w:t>
      </w:r>
      <w:r w:rsidRPr="00082C6C">
        <w:rPr>
          <w:u w:val="single"/>
        </w:rPr>
        <w:t xml:space="preserve"> the </w:t>
      </w:r>
      <w:r w:rsidRPr="001D2C3B">
        <w:rPr>
          <w:rStyle w:val="Emphasis"/>
          <w:highlight w:val="green"/>
        </w:rPr>
        <w:t>allocation of value</w:t>
      </w:r>
      <w:r w:rsidRPr="00B17DBD">
        <w:rPr>
          <w:sz w:val="16"/>
        </w:rPr>
        <w:t xml:space="preserve">.” </w:t>
      </w:r>
      <w:r w:rsidRPr="00082C6C">
        <w:rPr>
          <w:u w:val="single"/>
        </w:rPr>
        <w:t>Gender and sexual identity is paradigmatic here</w:t>
      </w:r>
      <w:r w:rsidRPr="00B17DBD">
        <w:rPr>
          <w:sz w:val="16"/>
        </w:rPr>
        <w:t xml:space="preserve">: both Davin and Monfort take up the work of Rosemary Hennessy (2000, 2006, 2013) and the Endnotes collective (Gonzalez and </w:t>
      </w:r>
      <w:proofErr w:type="spellStart"/>
      <w:r w:rsidRPr="00B17DBD">
        <w:rPr>
          <w:sz w:val="16"/>
        </w:rPr>
        <w:t>Neton</w:t>
      </w:r>
      <w:proofErr w:type="spellEnd"/>
      <w:r w:rsidRPr="00B17DBD">
        <w:rPr>
          <w:sz w:val="16"/>
        </w:rPr>
        <w:t xml:space="preserve"> 2013) to elaborate how “</w:t>
      </w:r>
      <w:r w:rsidRPr="00082C6C">
        <w:rPr>
          <w:u w:val="single"/>
        </w:rPr>
        <w:t xml:space="preserve">the processes of </w:t>
      </w:r>
      <w:r w:rsidRPr="001D2C3B">
        <w:rPr>
          <w:highlight w:val="green"/>
          <w:u w:val="single"/>
        </w:rPr>
        <w:t>devaluation of</w:t>
      </w:r>
      <w:r w:rsidRPr="00082C6C">
        <w:rPr>
          <w:u w:val="single"/>
        </w:rPr>
        <w:t xml:space="preserve"> the </w:t>
      </w:r>
      <w:r w:rsidRPr="001D2C3B">
        <w:rPr>
          <w:highlight w:val="green"/>
          <w:u w:val="single"/>
        </w:rPr>
        <w:t>labor</w:t>
      </w:r>
      <w:r w:rsidRPr="00082C6C">
        <w:rPr>
          <w:u w:val="single"/>
        </w:rPr>
        <w:t xml:space="preserve"> force are </w:t>
      </w:r>
      <w:r w:rsidRPr="001D2C3B">
        <w:rPr>
          <w:rStyle w:val="Emphasis"/>
          <w:highlight w:val="green"/>
        </w:rPr>
        <w:t>inscribed on</w:t>
      </w:r>
      <w:r w:rsidRPr="00082C6C">
        <w:rPr>
          <w:rStyle w:val="Emphasis"/>
        </w:rPr>
        <w:t xml:space="preserve"> the </w:t>
      </w:r>
      <w:r w:rsidRPr="001D2C3B">
        <w:rPr>
          <w:rStyle w:val="Emphasis"/>
          <w:highlight w:val="green"/>
        </w:rPr>
        <w:t>bodies of feminized subjects</w:t>
      </w:r>
      <w:r w:rsidRPr="00082C6C">
        <w:rPr>
          <w:rStyle w:val="Emphasis"/>
        </w:rPr>
        <w:t xml:space="preserve"> through a second skin</w:t>
      </w:r>
      <w:r w:rsidRPr="00B17DBD">
        <w:rPr>
          <w:sz w:val="16"/>
        </w:rPr>
        <w:t xml:space="preserve"> . . . </w:t>
      </w:r>
      <w:r w:rsidRPr="00082C6C">
        <w:rPr>
          <w:u w:val="single"/>
        </w:rPr>
        <w:t xml:space="preserve">a type of </w:t>
      </w:r>
      <w:r w:rsidRPr="001D2C3B">
        <w:rPr>
          <w:highlight w:val="green"/>
          <w:u w:val="single"/>
        </w:rPr>
        <w:t>embodied domination that becomes</w:t>
      </w:r>
      <w:r w:rsidRPr="00082C6C">
        <w:rPr>
          <w:u w:val="single"/>
        </w:rPr>
        <w:t xml:space="preserve"> </w:t>
      </w:r>
      <w:r w:rsidRPr="001D2C3B">
        <w:rPr>
          <w:rStyle w:val="Emphasis"/>
          <w:highlight w:val="green"/>
        </w:rPr>
        <w:t>intelligible through</w:t>
      </w:r>
      <w:r w:rsidRPr="00082C6C">
        <w:rPr>
          <w:rStyle w:val="Emphasis"/>
        </w:rPr>
        <w:t xml:space="preserve"> the set of </w:t>
      </w:r>
      <w:r w:rsidRPr="001D2C3B">
        <w:rPr>
          <w:rStyle w:val="Emphasis"/>
          <w:highlight w:val="green"/>
        </w:rPr>
        <w:t>devalued identities</w:t>
      </w:r>
      <w:r w:rsidRPr="001D2C3B">
        <w:rPr>
          <w:sz w:val="16"/>
          <w:highlight w:val="green"/>
        </w:rPr>
        <w:t xml:space="preserve">” </w:t>
      </w:r>
      <w:r w:rsidRPr="001D2C3B">
        <w:rPr>
          <w:highlight w:val="green"/>
          <w:u w:val="single"/>
        </w:rPr>
        <w:t>which operate as “signifiers that mark</w:t>
      </w:r>
      <w:r w:rsidRPr="00082C6C">
        <w:rPr>
          <w:u w:val="single"/>
        </w:rPr>
        <w:t xml:space="preserve"> the </w:t>
      </w:r>
      <w:r w:rsidRPr="001D2C3B">
        <w:rPr>
          <w:highlight w:val="green"/>
          <w:u w:val="single"/>
        </w:rPr>
        <w:t>sellers of labor power in</w:t>
      </w:r>
      <w:r w:rsidRPr="00082C6C">
        <w:rPr>
          <w:u w:val="single"/>
        </w:rPr>
        <w:t xml:space="preserve"> their </w:t>
      </w:r>
      <w:r w:rsidRPr="001D2C3B">
        <w:rPr>
          <w:highlight w:val="green"/>
          <w:u w:val="single"/>
        </w:rPr>
        <w:t>access to the market</w:t>
      </w:r>
      <w:r w:rsidRPr="001D2C3B">
        <w:rPr>
          <w:sz w:val="16"/>
          <w:highlight w:val="green"/>
        </w:rPr>
        <w:t xml:space="preserve">. </w:t>
      </w:r>
      <w:r w:rsidRPr="001D2C3B">
        <w:rPr>
          <w:rStyle w:val="Emphasis"/>
          <w:highlight w:val="green"/>
        </w:rPr>
        <w:t>The body, taken to the market, becomes</w:t>
      </w:r>
      <w:r w:rsidRPr="00082C6C">
        <w:rPr>
          <w:rStyle w:val="Emphasis"/>
        </w:rPr>
        <w:t xml:space="preserve"> intelligible under cultural schemes </w:t>
      </w:r>
      <w:r w:rsidRPr="001D2C3B">
        <w:rPr>
          <w:rStyle w:val="Emphasis"/>
          <w:highlight w:val="green"/>
        </w:rPr>
        <w:t>mediated by the value form</w:t>
      </w:r>
      <w:r w:rsidRPr="00B17DBD">
        <w:rPr>
          <w:sz w:val="16"/>
        </w:rPr>
        <w:t xml:space="preserve">” (Montfort). </w:t>
      </w:r>
      <w:r w:rsidRPr="00082C6C">
        <w:rPr>
          <w:u w:val="single"/>
        </w:rPr>
        <w:t xml:space="preserve">Endnotes extend </w:t>
      </w:r>
      <w:r w:rsidRPr="001D2C3B">
        <w:rPr>
          <w:highlight w:val="green"/>
          <w:u w:val="single"/>
        </w:rPr>
        <w:t>feminization</w:t>
      </w:r>
      <w:r w:rsidRPr="00082C6C">
        <w:rPr>
          <w:u w:val="single"/>
        </w:rPr>
        <w:t xml:space="preserve"> to </w:t>
      </w:r>
      <w:r w:rsidRPr="001D2C3B">
        <w:rPr>
          <w:highlight w:val="green"/>
          <w:u w:val="single"/>
        </w:rPr>
        <w:t>refer</w:t>
      </w:r>
      <w:r w:rsidRPr="00082C6C">
        <w:rPr>
          <w:u w:val="single"/>
        </w:rPr>
        <w:t xml:space="preserve"> in turn </w:t>
      </w:r>
      <w:r w:rsidRPr="001D2C3B">
        <w:rPr>
          <w:highlight w:val="green"/>
          <w:u w:val="single"/>
        </w:rPr>
        <w:t>to</w:t>
      </w:r>
      <w:r w:rsidRPr="00082C6C">
        <w:rPr>
          <w:u w:val="single"/>
        </w:rPr>
        <w:t xml:space="preserve"> the </w:t>
      </w:r>
      <w:r w:rsidRPr="001D2C3B">
        <w:rPr>
          <w:highlight w:val="green"/>
          <w:u w:val="single"/>
        </w:rPr>
        <w:t>tendency in</w:t>
      </w:r>
      <w:r w:rsidRPr="00082C6C">
        <w:rPr>
          <w:u w:val="single"/>
        </w:rPr>
        <w:t xml:space="preserve"> contemporary </w:t>
      </w:r>
      <w:r w:rsidRPr="001D2C3B">
        <w:rPr>
          <w:highlight w:val="green"/>
          <w:u w:val="single"/>
        </w:rPr>
        <w:t xml:space="preserve">capitalism toward </w:t>
      </w:r>
      <w:r w:rsidRPr="001D2C3B">
        <w:rPr>
          <w:rStyle w:val="Emphasis"/>
          <w:highlight w:val="green"/>
        </w:rPr>
        <w:t>precarious, deskilled labor</w:t>
      </w:r>
      <w:r w:rsidRPr="00B17DBD">
        <w:rPr>
          <w:sz w:val="16"/>
        </w:rPr>
        <w:t>: “</w:t>
      </w:r>
      <w:r w:rsidRPr="00082C6C">
        <w:rPr>
          <w:u w:val="single"/>
        </w:rPr>
        <w:t xml:space="preserve">The </w:t>
      </w:r>
      <w:r w:rsidRPr="001D2C3B">
        <w:rPr>
          <w:highlight w:val="green"/>
          <w:u w:val="single"/>
        </w:rPr>
        <w:t>emergence of new</w:t>
      </w:r>
      <w:r w:rsidRPr="00082C6C">
        <w:rPr>
          <w:u w:val="single"/>
        </w:rPr>
        <w:t xml:space="preserve"> categorical </w:t>
      </w:r>
      <w:r w:rsidRPr="001D2C3B">
        <w:rPr>
          <w:highlight w:val="green"/>
          <w:u w:val="single"/>
        </w:rPr>
        <w:t xml:space="preserve">identities </w:t>
      </w:r>
      <w:r w:rsidRPr="001D2C3B">
        <w:rPr>
          <w:rStyle w:val="Emphasis"/>
          <w:highlight w:val="green"/>
        </w:rPr>
        <w:t>cannot be separated</w:t>
      </w:r>
      <w:r w:rsidRPr="001D2C3B">
        <w:rPr>
          <w:highlight w:val="green"/>
          <w:u w:val="single"/>
        </w:rPr>
        <w:t xml:space="preserve"> from the path through which</w:t>
      </w:r>
      <w:r w:rsidRPr="00082C6C">
        <w:rPr>
          <w:u w:val="single"/>
        </w:rPr>
        <w:t xml:space="preserve"> </w:t>
      </w:r>
      <w:r w:rsidRPr="001D2C3B">
        <w:rPr>
          <w:highlight w:val="green"/>
          <w:u w:val="single"/>
        </w:rPr>
        <w:t>individuals</w:t>
      </w:r>
      <w:r w:rsidRPr="00082C6C">
        <w:rPr>
          <w:u w:val="single"/>
        </w:rPr>
        <w:t xml:space="preserve"> come to </w:t>
      </w:r>
      <w:r w:rsidRPr="001D2C3B">
        <w:rPr>
          <w:rStyle w:val="Emphasis"/>
          <w:highlight w:val="green"/>
        </w:rPr>
        <w:t>coalesce in different positions within</w:t>
      </w:r>
      <w:r w:rsidRPr="00082C6C">
        <w:rPr>
          <w:rStyle w:val="Emphasis"/>
        </w:rPr>
        <w:t xml:space="preserve"> relations of </w:t>
      </w:r>
      <w:r w:rsidRPr="001D2C3B">
        <w:rPr>
          <w:rStyle w:val="Emphasis"/>
          <w:highlight w:val="green"/>
        </w:rPr>
        <w:t>production and reproduction</w:t>
      </w:r>
      <w:r w:rsidRPr="00B17DBD">
        <w:rPr>
          <w:sz w:val="16"/>
        </w:rPr>
        <w:t xml:space="preserve">” (Davin). </w:t>
      </w:r>
      <w:r w:rsidRPr="001D2C3B">
        <w:rPr>
          <w:highlight w:val="green"/>
          <w:u w:val="single"/>
        </w:rPr>
        <w:t>Abjection “appears in</w:t>
      </w:r>
      <w:r w:rsidRPr="00082C6C">
        <w:rPr>
          <w:u w:val="single"/>
        </w:rPr>
        <w:t xml:space="preserve"> two closely related but slightly different forms</w:t>
      </w:r>
      <w:r w:rsidRPr="00B17DBD">
        <w:rPr>
          <w:sz w:val="16"/>
        </w:rPr>
        <w:t xml:space="preserve">: . . . </w:t>
      </w:r>
      <w:r w:rsidRPr="00082C6C">
        <w:rPr>
          <w:rStyle w:val="Emphasis"/>
        </w:rPr>
        <w:t xml:space="preserve">the </w:t>
      </w:r>
      <w:r w:rsidRPr="001D2C3B">
        <w:rPr>
          <w:rStyle w:val="Emphasis"/>
          <w:highlight w:val="green"/>
        </w:rPr>
        <w:t>devaluation</w:t>
      </w:r>
      <w:r w:rsidRPr="00082C6C">
        <w:rPr>
          <w:rStyle w:val="Emphasis"/>
        </w:rPr>
        <w:t xml:space="preserve"> of marked laborers within the market, </w:t>
      </w:r>
      <w:r w:rsidRPr="001D2C3B">
        <w:rPr>
          <w:rStyle w:val="Emphasis"/>
          <w:highlight w:val="green"/>
        </w:rPr>
        <w:t>and</w:t>
      </w:r>
      <w:r w:rsidRPr="00B17DBD">
        <w:rPr>
          <w:sz w:val="16"/>
        </w:rPr>
        <w:t xml:space="preserve"> . . . </w:t>
      </w:r>
      <w:r w:rsidRPr="00082C6C">
        <w:rPr>
          <w:rStyle w:val="Emphasis"/>
        </w:rPr>
        <w:t xml:space="preserve">the </w:t>
      </w:r>
      <w:r w:rsidRPr="001D2C3B">
        <w:rPr>
          <w:rStyle w:val="Emphasis"/>
          <w:highlight w:val="green"/>
        </w:rPr>
        <w:t>elimination of</w:t>
      </w:r>
      <w:r w:rsidRPr="00082C6C">
        <w:rPr>
          <w:rStyle w:val="Emphasis"/>
        </w:rPr>
        <w:t xml:space="preserve"> these </w:t>
      </w:r>
      <w:r w:rsidRPr="001D2C3B">
        <w:rPr>
          <w:rStyle w:val="Emphasis"/>
          <w:highlight w:val="green"/>
        </w:rPr>
        <w:t>laborers</w:t>
      </w:r>
      <w:r w:rsidRPr="00082C6C">
        <w:rPr>
          <w:rStyle w:val="Emphasis"/>
        </w:rPr>
        <w:t xml:space="preserve"> from the market </w:t>
      </w:r>
      <w:r w:rsidRPr="001D2C3B">
        <w:rPr>
          <w:rStyle w:val="Emphasis"/>
          <w:highlight w:val="green"/>
        </w:rPr>
        <w:t>entirely</w:t>
      </w:r>
      <w:r w:rsidRPr="001D2C3B">
        <w:rPr>
          <w:sz w:val="16"/>
          <w:highlight w:val="green"/>
        </w:rPr>
        <w:t xml:space="preserve">, </w:t>
      </w:r>
      <w:r w:rsidRPr="001D2C3B">
        <w:rPr>
          <w:highlight w:val="green"/>
          <w:u w:val="single"/>
        </w:rPr>
        <w:t>relegating them to</w:t>
      </w:r>
      <w:r w:rsidRPr="00082C6C">
        <w:rPr>
          <w:u w:val="single"/>
        </w:rPr>
        <w:t xml:space="preserve"> different </w:t>
      </w:r>
      <w:r w:rsidRPr="001D2C3B">
        <w:rPr>
          <w:highlight w:val="green"/>
          <w:u w:val="single"/>
        </w:rPr>
        <w:t xml:space="preserve">spheres of work, </w:t>
      </w:r>
      <w:r w:rsidRPr="001D2C3B">
        <w:rPr>
          <w:rStyle w:val="Emphasis"/>
          <w:highlight w:val="green"/>
        </w:rPr>
        <w:t>not mediated directly by wages or</w:t>
      </w:r>
      <w:r w:rsidRPr="00082C6C">
        <w:rPr>
          <w:rStyle w:val="Emphasis"/>
        </w:rPr>
        <w:t xml:space="preserve"> possibly by </w:t>
      </w:r>
      <w:r w:rsidRPr="001D2C3B">
        <w:rPr>
          <w:rStyle w:val="Emphasis"/>
          <w:highlight w:val="green"/>
        </w:rPr>
        <w:t>the labor market at all</w:t>
      </w:r>
      <w:r w:rsidRPr="00B17DBD">
        <w:rPr>
          <w:sz w:val="16"/>
        </w:rPr>
        <w:t xml:space="preserve">” (Davin). For both authors, then, </w:t>
      </w:r>
      <w:r w:rsidRPr="00082C6C">
        <w:rPr>
          <w:u w:val="single"/>
        </w:rPr>
        <w:t xml:space="preserve">queer and </w:t>
      </w:r>
      <w:r w:rsidRPr="001D2C3B">
        <w:rPr>
          <w:highlight w:val="green"/>
          <w:u w:val="single"/>
        </w:rPr>
        <w:t>trans labor</w:t>
      </w:r>
      <w:r w:rsidRPr="00082C6C">
        <w:rPr>
          <w:u w:val="single"/>
        </w:rPr>
        <w:t xml:space="preserve"> </w:t>
      </w:r>
      <w:r w:rsidRPr="001D2C3B">
        <w:rPr>
          <w:u w:val="single"/>
        </w:rPr>
        <w:t>power</w:t>
      </w:r>
      <w:r w:rsidRPr="00082C6C">
        <w:rPr>
          <w:u w:val="single"/>
        </w:rPr>
        <w:t xml:space="preserve"> </w:t>
      </w:r>
      <w:r w:rsidRPr="001D2C3B">
        <w:rPr>
          <w:highlight w:val="green"/>
          <w:u w:val="single"/>
        </w:rPr>
        <w:t>is</w:t>
      </w:r>
      <w:r w:rsidRPr="00082C6C">
        <w:rPr>
          <w:u w:val="single"/>
        </w:rPr>
        <w:t xml:space="preserve"> “simultaneously </w:t>
      </w:r>
      <w:r w:rsidRPr="001D2C3B">
        <w:rPr>
          <w:rStyle w:val="Emphasis"/>
        </w:rPr>
        <w:t>determined by subjection to the value form</w:t>
      </w:r>
      <w:r w:rsidRPr="00082C6C">
        <w:rPr>
          <w:u w:val="single"/>
        </w:rPr>
        <w:t xml:space="preserve"> and a </w:t>
      </w:r>
      <w:r w:rsidRPr="001D2C3B">
        <w:rPr>
          <w:rStyle w:val="Emphasis"/>
          <w:highlight w:val="green"/>
        </w:rPr>
        <w:t>dissociation from</w:t>
      </w:r>
      <w:r w:rsidRPr="00082C6C">
        <w:rPr>
          <w:rStyle w:val="Emphasis"/>
        </w:rPr>
        <w:t xml:space="preserve"> the circuits of </w:t>
      </w:r>
      <w:r w:rsidRPr="001D2C3B">
        <w:rPr>
          <w:rStyle w:val="Emphasis"/>
          <w:highlight w:val="green"/>
        </w:rPr>
        <w:t>production</w:t>
      </w:r>
      <w:r w:rsidRPr="00082C6C">
        <w:rPr>
          <w:u w:val="single"/>
        </w:rPr>
        <w:t xml:space="preserve"> and circulation of value in a context of increasing surplus population</w:t>
      </w:r>
      <w:r w:rsidRPr="00B17DBD">
        <w:rPr>
          <w:sz w:val="16"/>
        </w:rPr>
        <w:t xml:space="preserve">” (Monfort). </w:t>
      </w:r>
      <w:r w:rsidRPr="00082C6C">
        <w:rPr>
          <w:u w:val="single"/>
        </w:rPr>
        <w:t>Central</w:t>
      </w:r>
      <w:r w:rsidRPr="00B17DBD">
        <w:rPr>
          <w:sz w:val="16"/>
        </w:rPr>
        <w:t xml:space="preserve"> to Davin’s encapsulation of these forces </w:t>
      </w:r>
      <w:r w:rsidRPr="00082C6C">
        <w:rPr>
          <w:u w:val="single"/>
        </w:rPr>
        <w:t>is Kay Gabriel’s</w:t>
      </w:r>
      <w:r w:rsidRPr="00B17DBD">
        <w:rPr>
          <w:sz w:val="16"/>
        </w:rPr>
        <w:t xml:space="preserve"> (2020) </w:t>
      </w:r>
      <w:r w:rsidRPr="00082C6C">
        <w:rPr>
          <w:u w:val="single"/>
        </w:rPr>
        <w:t>framework of “</w:t>
      </w:r>
      <w:r w:rsidRPr="001D2C3B">
        <w:rPr>
          <w:highlight w:val="green"/>
          <w:u w:val="single"/>
        </w:rPr>
        <w:t>gender as accumulation strategy</w:t>
      </w:r>
      <w:r w:rsidRPr="00082C6C">
        <w:rPr>
          <w:u w:val="single"/>
        </w:rPr>
        <w:t xml:space="preserve">,” which Davin summarizes as “a process by which </w:t>
      </w:r>
      <w:r w:rsidRPr="00082C6C">
        <w:rPr>
          <w:rStyle w:val="Emphasis"/>
        </w:rPr>
        <w:t xml:space="preserve">divisions and </w:t>
      </w:r>
      <w:proofErr w:type="spellStart"/>
      <w:r w:rsidRPr="00082C6C">
        <w:rPr>
          <w:rStyle w:val="Emphasis"/>
        </w:rPr>
        <w:t>disvaluations</w:t>
      </w:r>
      <w:proofErr w:type="spellEnd"/>
      <w:r w:rsidRPr="00082C6C">
        <w:rPr>
          <w:rStyle w:val="Emphasis"/>
        </w:rPr>
        <w:t xml:space="preserve"> of labor</w:t>
      </w:r>
      <w:r w:rsidRPr="00082C6C">
        <w:rPr>
          <w:u w:val="single"/>
        </w:rPr>
        <w:t xml:space="preserve"> appear in circuits of production that </w:t>
      </w:r>
      <w:r w:rsidRPr="001D2C3B">
        <w:rPr>
          <w:rStyle w:val="Emphasis"/>
          <w:highlight w:val="green"/>
        </w:rPr>
        <w:t>differentially</w:t>
      </w:r>
      <w:r w:rsidRPr="00082C6C">
        <w:rPr>
          <w:rStyle w:val="Emphasis"/>
        </w:rPr>
        <w:t xml:space="preserve"> exploit and </w:t>
      </w:r>
      <w:r w:rsidRPr="001D2C3B">
        <w:rPr>
          <w:rStyle w:val="Emphasis"/>
          <w:highlight w:val="green"/>
        </w:rPr>
        <w:t>expropriate from</w:t>
      </w:r>
      <w:r w:rsidRPr="00082C6C">
        <w:rPr>
          <w:rStyle w:val="Emphasis"/>
        </w:rPr>
        <w:t xml:space="preserve"> those subordinated in virtue of their </w:t>
      </w:r>
      <w:r w:rsidRPr="001D2C3B">
        <w:rPr>
          <w:rStyle w:val="Emphasis"/>
          <w:highlight w:val="green"/>
        </w:rPr>
        <w:t>gender</w:t>
      </w:r>
      <w:r w:rsidRPr="00082C6C">
        <w:rPr>
          <w:rStyle w:val="Emphasis"/>
        </w:rPr>
        <w:t>s</w:t>
      </w:r>
      <w:r w:rsidRPr="00082C6C">
        <w:rPr>
          <w:u w:val="single"/>
        </w:rPr>
        <w:t xml:space="preserve"> </w:t>
      </w:r>
      <w:r w:rsidRPr="001D2C3B">
        <w:rPr>
          <w:highlight w:val="green"/>
          <w:u w:val="single"/>
        </w:rPr>
        <w:t>to ensure</w:t>
      </w:r>
      <w:r w:rsidRPr="00082C6C">
        <w:rPr>
          <w:u w:val="single"/>
        </w:rPr>
        <w:t xml:space="preserve"> the </w:t>
      </w:r>
      <w:r w:rsidRPr="001D2C3B">
        <w:rPr>
          <w:rStyle w:val="Emphasis"/>
          <w:highlight w:val="green"/>
        </w:rPr>
        <w:t>smooth</w:t>
      </w:r>
      <w:r w:rsidRPr="00082C6C">
        <w:rPr>
          <w:rStyle w:val="Emphasis"/>
        </w:rPr>
        <w:t xml:space="preserve">, continued </w:t>
      </w:r>
      <w:r w:rsidRPr="001D2C3B">
        <w:rPr>
          <w:rStyle w:val="Emphasis"/>
          <w:highlight w:val="green"/>
        </w:rPr>
        <w:t>extraction of surplus value</w:t>
      </w:r>
      <w:r w:rsidRPr="00B17DBD">
        <w:rPr>
          <w:sz w:val="16"/>
        </w:rPr>
        <w:t>.”</w:t>
      </w:r>
      <w:bookmarkEnd w:id="3"/>
    </w:p>
    <w:p w14:paraId="58C28D2A" w14:textId="77777777" w:rsidR="00C5384C" w:rsidRPr="00561E9C" w:rsidRDefault="00C5384C" w:rsidP="00C5384C">
      <w:pPr>
        <w:pStyle w:val="Heading4"/>
      </w:pPr>
      <w:bookmarkStart w:id="4" w:name="_Hlk206317955"/>
      <w:r>
        <w:t xml:space="preserve">Their appeal to a working-class politic reproduces domination of the underside of the working class. You should be </w:t>
      </w:r>
      <w:r w:rsidRPr="000E16D3">
        <w:rPr>
          <w:u w:val="single"/>
        </w:rPr>
        <w:t>highly skeptical</w:t>
      </w:r>
      <w:r>
        <w:t xml:space="preserve"> when </w:t>
      </w:r>
      <w:r w:rsidRPr="007E6BA4">
        <w:rPr>
          <w:rStyle w:val="Emphasis"/>
          <w:bCs/>
          <w:highlight w:val="green"/>
        </w:rPr>
        <w:t xml:space="preserve">sex workers have tried to </w:t>
      </w:r>
      <w:proofErr w:type="spellStart"/>
      <w:r w:rsidRPr="007E6BA4">
        <w:rPr>
          <w:rStyle w:val="Emphasis"/>
          <w:bCs/>
          <w:highlight w:val="green"/>
        </w:rPr>
        <w:t>organise</w:t>
      </w:r>
      <w:proofErr w:type="spellEnd"/>
      <w:r w:rsidRPr="007E6BA4">
        <w:rPr>
          <w:rStyle w:val="Emphasis"/>
          <w:bCs/>
          <w:highlight w:val="green"/>
        </w:rPr>
        <w:t xml:space="preserve"> within socialist, anarchist, communist, and liberal union formations only to be derided, driven out,</w:t>
      </w:r>
      <w:r w:rsidRPr="000E16D3">
        <w:rPr>
          <w:rStyle w:val="Emphasis"/>
          <w:bCs/>
        </w:rPr>
        <w:t xml:space="preserve"> </w:t>
      </w:r>
      <w:r w:rsidRPr="007E6BA4">
        <w:rPr>
          <w:rStyle w:val="Emphasis"/>
          <w:bCs/>
          <w:highlight w:val="green"/>
        </w:rPr>
        <w:t>and</w:t>
      </w:r>
      <w:r w:rsidRPr="000E16D3">
        <w:rPr>
          <w:rStyle w:val="Emphasis"/>
          <w:bCs/>
        </w:rPr>
        <w:t xml:space="preserve"> even </w:t>
      </w:r>
      <w:r w:rsidRPr="007E6BA4">
        <w:rPr>
          <w:rStyle w:val="Emphasis"/>
          <w:bCs/>
          <w:highlight w:val="green"/>
        </w:rPr>
        <w:t>assaulted</w:t>
      </w:r>
      <w:r w:rsidRPr="007E6BA4">
        <w:rPr>
          <w:vertAlign w:val="superscript"/>
        </w:rPr>
        <w:footnoteReference w:id="4"/>
      </w:r>
      <w:r w:rsidRPr="000E16D3">
        <w:t xml:space="preserve"> .</w:t>
      </w:r>
      <w:r>
        <w:t xml:space="preserve"> Refuse the demand for </w:t>
      </w:r>
      <w:r>
        <w:rPr>
          <w:u w:val="single"/>
        </w:rPr>
        <w:t>legibility</w:t>
      </w:r>
      <w:r>
        <w:t xml:space="preserve"> that only </w:t>
      </w:r>
      <w:r>
        <w:rPr>
          <w:u w:val="single"/>
        </w:rPr>
        <w:t>capitulates</w:t>
      </w:r>
      <w:r>
        <w:t xml:space="preserve"> to colonial heteropatriarchy.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r>
        <w:rPr>
          <w:rStyle w:val="FootnoteReference"/>
        </w:rPr>
        <w:footnoteReference w:id="5"/>
      </w:r>
    </w:p>
    <w:p w14:paraId="3AAE624B" w14:textId="77777777" w:rsidR="00C5384C" w:rsidRPr="00F205AE" w:rsidRDefault="00C5384C" w:rsidP="00C5384C">
      <w:proofErr w:type="spellStart"/>
      <w:r>
        <w:t>Omedi</w:t>
      </w:r>
      <w:proofErr w:type="spellEnd"/>
      <w:r>
        <w:t xml:space="preserve"> </w:t>
      </w:r>
      <w:r w:rsidRPr="00F205AE">
        <w:rPr>
          <w:rStyle w:val="Style13ptBold"/>
        </w:rPr>
        <w:t>Ochieng 24</w:t>
      </w:r>
      <w:r>
        <w:t>, Assistant Professor of Communication at Denison University, “</w:t>
      </w:r>
      <w:proofErr w:type="spellStart"/>
      <w:r>
        <w:t>Infraconstitutive</w:t>
      </w:r>
      <w:proofErr w:type="spellEnd"/>
      <w:r>
        <w:t xml:space="preserve"> rhetoric: insurgent abolition and the Black radical imagination,” https://doi.org/10.1080/00335630.2024.2391785, </w:t>
      </w:r>
      <w:proofErr w:type="spellStart"/>
      <w:r>
        <w:t>eden</w:t>
      </w:r>
      <w:proofErr w:type="spellEnd"/>
    </w:p>
    <w:p w14:paraId="4EFDAF83" w14:textId="77777777" w:rsidR="00C5384C" w:rsidRPr="00DB2F0B" w:rsidRDefault="00C5384C" w:rsidP="00C5384C">
      <w:pPr>
        <w:rPr>
          <w:sz w:val="16"/>
        </w:rPr>
      </w:pPr>
      <w:r w:rsidRPr="00DB2F0B">
        <w:rPr>
          <w:sz w:val="16"/>
        </w:rPr>
        <w:t xml:space="preserve">To theorize insurgency as </w:t>
      </w:r>
      <w:proofErr w:type="spellStart"/>
      <w:r w:rsidRPr="00DB2F0B">
        <w:rPr>
          <w:sz w:val="16"/>
        </w:rPr>
        <w:t>infraconstitutive</w:t>
      </w:r>
      <w:proofErr w:type="spellEnd"/>
      <w:r w:rsidRPr="00DB2F0B">
        <w:rPr>
          <w:sz w:val="16"/>
        </w:rPr>
        <w:t xml:space="preserve"> practice breaks with the impasse in social theory between constituent organizers and </w:t>
      </w:r>
      <w:proofErr w:type="spellStart"/>
      <w:r w:rsidRPr="00DB2F0B">
        <w:rPr>
          <w:sz w:val="16"/>
        </w:rPr>
        <w:t>destituent</w:t>
      </w:r>
      <w:proofErr w:type="spellEnd"/>
      <w:r w:rsidRPr="00DB2F0B">
        <w:rPr>
          <w:sz w:val="16"/>
        </w:rPr>
        <w:t xml:space="preserve">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5F1DB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5F1DB4">
        <w:rPr>
          <w:highlight w:val="green"/>
          <w:u w:val="single"/>
        </w:rPr>
        <w:t xml:space="preserve">taken the </w:t>
      </w:r>
      <w:r w:rsidRPr="005F1DB4">
        <w:rPr>
          <w:u w:val="single"/>
        </w:rPr>
        <w:t>form of</w:t>
      </w:r>
      <w:r w:rsidRPr="0072456A">
        <w:rPr>
          <w:u w:val="single"/>
        </w:rPr>
        <w:t xml:space="preserve"> a strenuous advocacy for the communist party as </w:t>
      </w:r>
      <w:r w:rsidRPr="005F1DB4">
        <w:rPr>
          <w:highlight w:val="green"/>
          <w:u w:val="single"/>
        </w:rPr>
        <w:t>the</w:t>
      </w:r>
      <w:r w:rsidRPr="0072456A">
        <w:rPr>
          <w:u w:val="single"/>
        </w:rPr>
        <w:t xml:space="preserve"> vanguard </w:t>
      </w:r>
      <w:r w:rsidRPr="005F1DB4">
        <w:rPr>
          <w:highlight w:val="green"/>
          <w:u w:val="single"/>
        </w:rPr>
        <w:t>banner of the working class</w:t>
      </w:r>
      <w:r w:rsidRPr="00DB2F0B">
        <w:rPr>
          <w:sz w:val="16"/>
        </w:rPr>
        <w:t xml:space="preserve">. </w:t>
      </w:r>
      <w:r w:rsidRPr="0072456A">
        <w:rPr>
          <w:rStyle w:val="Emphasis"/>
        </w:rPr>
        <w:t xml:space="preserve">The </w:t>
      </w:r>
      <w:r w:rsidRPr="005F1DB4">
        <w:rPr>
          <w:rStyle w:val="Emphasis"/>
          <w:highlight w:val="green"/>
        </w:rPr>
        <w:t>revolutionary temper</w:t>
      </w:r>
      <w:r w:rsidRPr="00DB2F0B">
        <w:rPr>
          <w:sz w:val="16"/>
        </w:rPr>
        <w:t xml:space="preserve">, however, </w:t>
      </w:r>
      <w:r w:rsidRPr="0072456A">
        <w:rPr>
          <w:u w:val="single"/>
        </w:rPr>
        <w:t xml:space="preserve">has increasingly </w:t>
      </w:r>
      <w:r w:rsidRPr="005F1DB4">
        <w:rPr>
          <w:highlight w:val="green"/>
          <w:u w:val="single"/>
        </w:rPr>
        <w:t>fallen into</w:t>
      </w:r>
      <w:r w:rsidRPr="0072456A">
        <w:rPr>
          <w:u w:val="single"/>
        </w:rPr>
        <w:t xml:space="preserve"> </w:t>
      </w:r>
      <w:r w:rsidRPr="0072456A">
        <w:rPr>
          <w:rStyle w:val="Emphasis"/>
        </w:rPr>
        <w:t xml:space="preserve">desuetude in </w:t>
      </w:r>
      <w:r w:rsidRPr="005F1DB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5F1DB4">
        <w:rPr>
          <w:rStyle w:val="Emphasis"/>
          <w:highlight w:val="green"/>
        </w:rPr>
        <w:t>comprising democratic socialists, social democrats, and New Deal liberals</w:t>
      </w:r>
      <w:r w:rsidRPr="00DB2F0B">
        <w:rPr>
          <w:sz w:val="16"/>
        </w:rPr>
        <w:t>—</w:t>
      </w:r>
      <w:r w:rsidRPr="0072456A">
        <w:rPr>
          <w:u w:val="single"/>
        </w:rPr>
        <w:t xml:space="preserve">have </w:t>
      </w:r>
      <w:r w:rsidRPr="005F1DB4">
        <w:rPr>
          <w:highlight w:val="green"/>
          <w:u w:val="single"/>
        </w:rPr>
        <w:t>insist</w:t>
      </w:r>
      <w:r w:rsidRPr="005F1DB4">
        <w:rPr>
          <w:u w:val="single"/>
        </w:rPr>
        <w:t>ed</w:t>
      </w:r>
      <w:r w:rsidRPr="0072456A">
        <w:rPr>
          <w:u w:val="single"/>
        </w:rPr>
        <w:t xml:space="preserve"> that </w:t>
      </w:r>
      <w:r w:rsidRPr="005F1DB4">
        <w:rPr>
          <w:highlight w:val="green"/>
          <w:u w:val="single"/>
        </w:rPr>
        <w:t xml:space="preserve">the </w:t>
      </w:r>
      <w:r w:rsidRPr="005F1DB4">
        <w:rPr>
          <w:rStyle w:val="Emphasis"/>
          <w:highlight w:val="green"/>
        </w:rPr>
        <w:t>only viable strategy</w:t>
      </w:r>
      <w:r w:rsidRPr="0072456A">
        <w:rPr>
          <w:rStyle w:val="Emphasis"/>
        </w:rPr>
        <w:t xml:space="preserve"> against capital</w:t>
      </w:r>
      <w:r w:rsidRPr="0072456A">
        <w:rPr>
          <w:u w:val="single"/>
        </w:rPr>
        <w:t xml:space="preserve"> </w:t>
      </w:r>
      <w:r w:rsidRPr="005F1DB4">
        <w:rPr>
          <w:highlight w:val="green"/>
          <w:u w:val="single"/>
        </w:rPr>
        <w:t>consists in</w:t>
      </w:r>
      <w:r w:rsidRPr="0072456A">
        <w:rPr>
          <w:u w:val="single"/>
        </w:rPr>
        <w:t xml:space="preserve"> building </w:t>
      </w:r>
      <w:r w:rsidRPr="005F1DB4">
        <w:rPr>
          <w:rStyle w:val="Emphasis"/>
          <w:highlight w:val="green"/>
        </w:rPr>
        <w:t>organizing capacity</w:t>
      </w:r>
      <w:r w:rsidRPr="005F1DB4">
        <w:rPr>
          <w:highlight w:val="green"/>
          <w:u w:val="single"/>
        </w:rPr>
        <w:t xml:space="preserve"> and </w:t>
      </w:r>
      <w:r w:rsidRPr="005F1DB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5F1DB4">
        <w:rPr>
          <w:highlight w:val="green"/>
          <w:u w:val="single"/>
        </w:rPr>
        <w:t>centered</w:t>
      </w:r>
      <w:r w:rsidRPr="0072456A">
        <w:rPr>
          <w:u w:val="single"/>
        </w:rPr>
        <w:t xml:space="preserve"> mainly, though not exclusively, </w:t>
      </w:r>
      <w:r w:rsidRPr="005F1DB4">
        <w:rPr>
          <w:highlight w:val="green"/>
          <w:u w:val="single"/>
        </w:rPr>
        <w:t>on</w:t>
      </w:r>
      <w:r w:rsidRPr="0072456A">
        <w:rPr>
          <w:u w:val="single"/>
        </w:rPr>
        <w:t xml:space="preserve"> the </w:t>
      </w:r>
      <w:r w:rsidRPr="0072456A">
        <w:rPr>
          <w:rStyle w:val="Emphasis"/>
        </w:rPr>
        <w:t xml:space="preserve">formation and </w:t>
      </w:r>
      <w:r w:rsidRPr="005F1DB4">
        <w:rPr>
          <w:rStyle w:val="Emphasis"/>
          <w:highlight w:val="green"/>
        </w:rPr>
        <w:t>expansion of working-class labor unions</w:t>
      </w:r>
      <w:r w:rsidRPr="00DB2F0B">
        <w:rPr>
          <w:sz w:val="16"/>
        </w:rPr>
        <w:t>.</w:t>
      </w:r>
    </w:p>
    <w:p w14:paraId="75430D60" w14:textId="77777777" w:rsidR="00C5384C" w:rsidRPr="00DB2F0B" w:rsidRDefault="00C5384C" w:rsidP="00C5384C">
      <w:pPr>
        <w:rPr>
          <w:sz w:val="16"/>
        </w:rPr>
      </w:pPr>
      <w:proofErr w:type="spellStart"/>
      <w:r w:rsidRPr="00DB2F0B">
        <w:rPr>
          <w:sz w:val="16"/>
        </w:rPr>
        <w:t>Destituent</w:t>
      </w:r>
      <w:proofErr w:type="spellEnd"/>
      <w:r w:rsidRPr="00DB2F0B">
        <w:rPr>
          <w:sz w:val="16"/>
        </w:rPr>
        <w:t xml:space="preserve">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w:t>
      </w:r>
      <w:proofErr w:type="spellStart"/>
      <w:r w:rsidRPr="00DB2F0B">
        <w:rPr>
          <w:sz w:val="16"/>
        </w:rPr>
        <w:t>destituent</w:t>
      </w:r>
      <w:proofErr w:type="spellEnd"/>
      <w:r w:rsidRPr="00DB2F0B">
        <w:rPr>
          <w:sz w:val="16"/>
        </w:rPr>
        <w:t xml:space="preserve">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 xml:space="preserve">”—arguing, instead, for </w:t>
      </w:r>
      <w:proofErr w:type="spellStart"/>
      <w:r w:rsidRPr="00DB2F0B">
        <w:rPr>
          <w:sz w:val="16"/>
        </w:rPr>
        <w:t>destituent</w:t>
      </w:r>
      <w:proofErr w:type="spellEnd"/>
      <w:r w:rsidRPr="00DB2F0B">
        <w:rPr>
          <w:sz w:val="16"/>
        </w:rPr>
        <w:t xml:space="preserve">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w:t>
      </w:r>
      <w:proofErr w:type="spellStart"/>
      <w:r w:rsidRPr="00DB2F0B">
        <w:rPr>
          <w:sz w:val="16"/>
        </w:rPr>
        <w:t>destituent</w:t>
      </w:r>
      <w:proofErr w:type="spellEnd"/>
      <w:r w:rsidRPr="00DB2F0B">
        <w:rPr>
          <w:sz w:val="16"/>
        </w:rPr>
        <w:t xml:space="preserve"> potentiality.</w:t>
      </w:r>
    </w:p>
    <w:p w14:paraId="28652572" w14:textId="77777777" w:rsidR="00C5384C" w:rsidRPr="00DB2F0B" w:rsidRDefault="00C5384C" w:rsidP="00C5384C">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actually existing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xml:space="preserve">. Moreover, as seen from growing militancy of resident and tenant organizing, constituent power offers a politics embedded in the social—the quotidian world of everyday life and relationships that form the very sinews and marrow of solidarity. </w:t>
      </w:r>
      <w:proofErr w:type="spellStart"/>
      <w:r w:rsidRPr="00DB2F0B">
        <w:rPr>
          <w:sz w:val="16"/>
        </w:rPr>
        <w:t>Destituent</w:t>
      </w:r>
      <w:proofErr w:type="spellEnd"/>
      <w:r w:rsidRPr="00DB2F0B">
        <w:rPr>
          <w:sz w:val="16"/>
        </w:rPr>
        <w:t xml:space="preserve"> power, on its part, speaks to the compromises and betrayals that have predictably befallen negotiated settlements with the state.</w:t>
      </w:r>
    </w:p>
    <w:p w14:paraId="4B5A4CC5" w14:textId="77777777" w:rsidR="00C5384C" w:rsidRPr="00DB2F0B" w:rsidRDefault="00C5384C" w:rsidP="00C5384C">
      <w:pPr>
        <w:rPr>
          <w:sz w:val="16"/>
        </w:rPr>
      </w:pPr>
      <w:r w:rsidRPr="00DB2F0B">
        <w:rPr>
          <w:sz w:val="16"/>
        </w:rPr>
        <w:t xml:space="preserve">These strengths notwithstanding, the theoretical limitations of constituent and </w:t>
      </w:r>
      <w:proofErr w:type="spellStart"/>
      <w:r w:rsidRPr="00DB2F0B">
        <w:rPr>
          <w:sz w:val="16"/>
        </w:rPr>
        <w:t>destituent</w:t>
      </w:r>
      <w:proofErr w:type="spellEnd"/>
      <w:r w:rsidRPr="00DB2F0B">
        <w:rPr>
          <w:sz w:val="16"/>
        </w:rPr>
        <w:t xml:space="preserve"> power are not so easily sublated in feats of dialectical legerdemain. For one, </w:t>
      </w:r>
      <w:r w:rsidRPr="00E662A8">
        <w:rPr>
          <w:u w:val="single"/>
        </w:rPr>
        <w:t xml:space="preserve">the </w:t>
      </w:r>
      <w:r w:rsidRPr="005F1DB4">
        <w:rPr>
          <w:rStyle w:val="Emphasis"/>
          <w:highlight w:val="green"/>
        </w:rPr>
        <w:t>fruits of labor unions in the North Atlantic</w:t>
      </w:r>
      <w:r w:rsidRPr="00E662A8">
        <w:rPr>
          <w:rStyle w:val="Emphasis"/>
        </w:rPr>
        <w:t xml:space="preserve"> world</w:t>
      </w:r>
      <w:r w:rsidRPr="00E662A8">
        <w:rPr>
          <w:u w:val="single"/>
        </w:rPr>
        <w:t xml:space="preserve"> </w:t>
      </w:r>
      <w:r w:rsidRPr="005F1DB4">
        <w:rPr>
          <w:highlight w:val="green"/>
          <w:u w:val="single"/>
        </w:rPr>
        <w:t>cannot be accounted for without their</w:t>
      </w:r>
      <w:r w:rsidRPr="00E662A8">
        <w:rPr>
          <w:u w:val="single"/>
        </w:rPr>
        <w:t xml:space="preserve"> </w:t>
      </w:r>
      <w:r w:rsidRPr="00E662A8">
        <w:rPr>
          <w:rStyle w:val="Emphasis"/>
        </w:rPr>
        <w:t xml:space="preserve">constitutive </w:t>
      </w:r>
      <w:r w:rsidRPr="005F1DB4">
        <w:rPr>
          <w:rStyle w:val="Emphasis"/>
          <w:highlight w:val="green"/>
        </w:rPr>
        <w:t>underside</w:t>
      </w:r>
      <w:r w:rsidRPr="005F1DB4">
        <w:rPr>
          <w:highlight w:val="green"/>
          <w:u w:val="single"/>
        </w:rPr>
        <w:t xml:space="preserve">, the </w:t>
      </w:r>
      <w:r w:rsidRPr="005F1DB4">
        <w:rPr>
          <w:rStyle w:val="Emphasis"/>
          <w:highlight w:val="green"/>
        </w:rPr>
        <w:t>crushed</w:t>
      </w:r>
      <w:r w:rsidRPr="00E662A8">
        <w:rPr>
          <w:rStyle w:val="Emphasis"/>
        </w:rPr>
        <w:t xml:space="preserve"> of the earth </w:t>
      </w:r>
      <w:r w:rsidRPr="005F1DB4">
        <w:rPr>
          <w:rStyle w:val="Emphasis"/>
          <w:highlight w:val="green"/>
        </w:rPr>
        <w:t>that make possible the benefits of the few</w:t>
      </w:r>
      <w:r w:rsidRPr="00DB2F0B">
        <w:rPr>
          <w:sz w:val="16"/>
        </w:rPr>
        <w:t xml:space="preserve">. </w:t>
      </w:r>
      <w:r w:rsidRPr="005F1DB4">
        <w:rPr>
          <w:highlight w:val="green"/>
          <w:u w:val="single"/>
        </w:rPr>
        <w:t xml:space="preserve">This carries </w:t>
      </w:r>
      <w:r w:rsidRPr="005F1DB4">
        <w:rPr>
          <w:rStyle w:val="Emphasis"/>
          <w:highlight w:val="green"/>
        </w:rPr>
        <w:t>far more import</w:t>
      </w:r>
      <w:r w:rsidRPr="005F1DB4">
        <w:rPr>
          <w:highlight w:val="green"/>
          <w:u w:val="single"/>
        </w:rPr>
        <w:t xml:space="preserve"> than</w:t>
      </w:r>
      <w:r w:rsidRPr="00F205AE">
        <w:rPr>
          <w:u w:val="single"/>
        </w:rPr>
        <w:t xml:space="preserve"> mere </w:t>
      </w:r>
      <w:r w:rsidRPr="005F1DB4">
        <w:rPr>
          <w:highlight w:val="green"/>
          <w:u w:val="single"/>
        </w:rPr>
        <w:t xml:space="preserve">calls for </w:t>
      </w:r>
      <w:r w:rsidRPr="005F1DB4">
        <w:rPr>
          <w:rStyle w:val="Emphasis"/>
          <w:highlight w:val="green"/>
        </w:rPr>
        <w:t>expanding the largesse accorded by</w:t>
      </w:r>
      <w:r w:rsidRPr="00F205AE">
        <w:rPr>
          <w:rStyle w:val="Emphasis"/>
        </w:rPr>
        <w:t xml:space="preserve"> the </w:t>
      </w:r>
      <w:r w:rsidRPr="005F1DB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5F1DB4">
        <w:rPr>
          <w:highlight w:val="green"/>
          <w:u w:val="single"/>
        </w:rPr>
        <w:t>speaks to how “</w:t>
      </w:r>
      <w:r w:rsidRPr="005F1DB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5F1DB4">
        <w:rPr>
          <w:rStyle w:val="Emphasis"/>
          <w:highlight w:val="green"/>
        </w:rPr>
        <w:t>dominantly coded</w:t>
      </w:r>
      <w:r w:rsidRPr="005F1DB4">
        <w:rPr>
          <w:highlight w:val="green"/>
          <w:u w:val="single"/>
        </w:rPr>
        <w:t xml:space="preserve"> by</w:t>
      </w:r>
      <w:r w:rsidRPr="00F205AE">
        <w:rPr>
          <w:u w:val="single"/>
        </w:rPr>
        <w:t xml:space="preserve"> constituent </w:t>
      </w:r>
      <w:r w:rsidRPr="005F1DB4">
        <w:rPr>
          <w:highlight w:val="green"/>
          <w:u w:val="single"/>
        </w:rPr>
        <w:t>activists as</w:t>
      </w:r>
      <w:r w:rsidRPr="00F205AE">
        <w:rPr>
          <w:u w:val="single"/>
        </w:rPr>
        <w:t xml:space="preserve"> a </w:t>
      </w:r>
      <w:r w:rsidRPr="005F1DB4">
        <w:rPr>
          <w:highlight w:val="green"/>
          <w:u w:val="single"/>
        </w:rPr>
        <w:t xml:space="preserve">politics of </w:t>
      </w:r>
      <w:r w:rsidRPr="005F1DB4">
        <w:rPr>
          <w:rStyle w:val="Emphasis"/>
          <w:highlight w:val="green"/>
        </w:rPr>
        <w:t>order</w:t>
      </w:r>
      <w:r w:rsidRPr="00F205AE">
        <w:rPr>
          <w:u w:val="single"/>
        </w:rPr>
        <w:t xml:space="preserve">, a </w:t>
      </w:r>
      <w:r w:rsidRPr="005F1DB4">
        <w:rPr>
          <w:highlight w:val="green"/>
          <w:u w:val="single"/>
        </w:rPr>
        <w:t>disciplinary</w:t>
      </w:r>
      <w:r w:rsidRPr="00F205AE">
        <w:rPr>
          <w:u w:val="single"/>
        </w:rPr>
        <w:t xml:space="preserve"> </w:t>
      </w:r>
      <w:r w:rsidRPr="005F1DB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5F1DB4">
        <w:rPr>
          <w:highlight w:val="green"/>
          <w:u w:val="single"/>
        </w:rPr>
        <w:t>phrased as “</w:t>
      </w:r>
      <w:r w:rsidRPr="005F1DB4">
        <w:rPr>
          <w:rStyle w:val="Emphasis"/>
          <w:highlight w:val="green"/>
        </w:rPr>
        <w:t>legible demands</w:t>
      </w:r>
      <w:r w:rsidRPr="00F205AE">
        <w:rPr>
          <w:u w:val="single"/>
        </w:rPr>
        <w:t>,” “</w:t>
      </w:r>
      <w:r w:rsidRPr="00F205AE">
        <w:rPr>
          <w:rStyle w:val="Emphasis"/>
        </w:rPr>
        <w:t>persuasive protests</w:t>
      </w:r>
      <w:r w:rsidRPr="00F205AE">
        <w:rPr>
          <w:u w:val="single"/>
        </w:rPr>
        <w:t>,” “</w:t>
      </w:r>
      <w:r w:rsidRPr="005F1DB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5F1DB4">
        <w:rPr>
          <w:highlight w:val="green"/>
          <w:u w:val="single"/>
        </w:rPr>
        <w:t xml:space="preserve">appeals amount to </w:t>
      </w:r>
      <w:r w:rsidRPr="005F1DB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5F1DB4">
        <w:rPr>
          <w:highlight w:val="green"/>
          <w:u w:val="single"/>
        </w:rPr>
        <w:t xml:space="preserve">revealed to </w:t>
      </w:r>
      <w:r w:rsidRPr="005F1DB4">
        <w:rPr>
          <w:rStyle w:val="Emphasis"/>
          <w:highlight w:val="green"/>
        </w:rPr>
        <w:t>incubate a fatal idealism</w:t>
      </w:r>
      <w:r w:rsidRPr="00DB2F0B">
        <w:rPr>
          <w:sz w:val="16"/>
        </w:rPr>
        <w:t>.</w:t>
      </w:r>
    </w:p>
    <w:p w14:paraId="624010E8" w14:textId="77777777" w:rsidR="00C5384C" w:rsidRPr="001E16EF" w:rsidRDefault="00C5384C" w:rsidP="00C5384C">
      <w:pPr>
        <w:pStyle w:val="Heading4"/>
        <w:rPr>
          <w:rStyle w:val="Style13ptBold"/>
        </w:rPr>
      </w:pPr>
      <w:bookmarkStart w:id="5" w:name="_Hlk206323466"/>
      <w:bookmarkEnd w:id="4"/>
      <w:r>
        <w:t xml:space="preserve">The 1AC’s politic of </w:t>
      </w:r>
      <w:r w:rsidRPr="001E16EF">
        <w:rPr>
          <w:u w:val="single"/>
        </w:rPr>
        <w:t>worker enfranchisement</w:t>
      </w:r>
      <w:r>
        <w:t xml:space="preserve"> reproduces a </w:t>
      </w:r>
      <w:r w:rsidRPr="001E16EF">
        <w:rPr>
          <w:u w:val="single"/>
        </w:rPr>
        <w:t>collective bond to white supremacist empire</w:t>
      </w:r>
      <w:r>
        <w:t xml:space="preserve"> while exponentially </w:t>
      </w:r>
      <w:r w:rsidRPr="001E16EF">
        <w:rPr>
          <w:u w:val="single"/>
        </w:rPr>
        <w:t>increasing</w:t>
      </w:r>
      <w:r>
        <w:t xml:space="preserve"> dispossession and white dominion abroad; Western wages and labor rights </w:t>
      </w:r>
      <w:r>
        <w:rPr>
          <w:u w:val="single"/>
        </w:rPr>
        <w:t>rely</w:t>
      </w:r>
      <w:r>
        <w:t xml:space="preserve"> on stolen wealth and bodies.</w:t>
      </w:r>
    </w:p>
    <w:p w14:paraId="4ED59156" w14:textId="77777777" w:rsidR="00C5384C" w:rsidRPr="001E16EF" w:rsidRDefault="00C5384C" w:rsidP="00C5384C">
      <w:r>
        <w:t xml:space="preserve">Inés </w:t>
      </w:r>
      <w:r w:rsidRPr="001E16EF">
        <w:rPr>
          <w:rStyle w:val="Style13ptBold"/>
        </w:rPr>
        <w:t>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xml:space="preserve">, pp 33-39, </w:t>
      </w:r>
      <w:proofErr w:type="spellStart"/>
      <w:r>
        <w:t>eden</w:t>
      </w:r>
      <w:proofErr w:type="spellEnd"/>
    </w:p>
    <w:p w14:paraId="72357026" w14:textId="77777777" w:rsidR="00C5384C" w:rsidRPr="001E16EF" w:rsidRDefault="00C5384C" w:rsidP="00C5384C">
      <w:pPr>
        <w:rPr>
          <w:sz w:val="16"/>
        </w:rPr>
      </w:pPr>
      <w:r w:rsidRPr="001E16EF">
        <w:rPr>
          <w:sz w:val="16"/>
        </w:rPr>
        <w:t xml:space="preserve">In this reconstruction, </w:t>
      </w:r>
      <w:r w:rsidRPr="001E16EF">
        <w:rPr>
          <w:u w:val="single"/>
        </w:rPr>
        <w:t xml:space="preserve">I single out the role of </w:t>
      </w:r>
      <w:r w:rsidRPr="00392F6D">
        <w:rPr>
          <w:rStyle w:val="Emphasis"/>
          <w:highlight w:val="green"/>
        </w:rPr>
        <w:t>affective attachments</w:t>
      </w:r>
      <w:r w:rsidRPr="001E16EF">
        <w:rPr>
          <w:u w:val="single"/>
        </w:rPr>
        <w:t xml:space="preserve"> in </w:t>
      </w:r>
      <w:r w:rsidRPr="00392F6D">
        <w:rPr>
          <w:highlight w:val="green"/>
          <w:u w:val="single"/>
        </w:rPr>
        <w:t>facilitat</w:t>
      </w:r>
      <w:r w:rsidRPr="001E16EF">
        <w:rPr>
          <w:u w:val="single"/>
        </w:rPr>
        <w:t xml:space="preserve">ing the </w:t>
      </w:r>
      <w:r w:rsidRPr="00392F6D">
        <w:rPr>
          <w:highlight w:val="green"/>
          <w:u w:val="single"/>
        </w:rPr>
        <w:t>embrace by</w:t>
      </w:r>
      <w:r w:rsidRPr="001E16EF">
        <w:rPr>
          <w:u w:val="single"/>
        </w:rPr>
        <w:t xml:space="preserve"> the </w:t>
      </w:r>
      <w:r w:rsidRPr="00392F6D">
        <w:rPr>
          <w:rStyle w:val="Emphasis"/>
          <w:highlight w:val="green"/>
        </w:rPr>
        <w:t>white working-class</w:t>
      </w:r>
      <w:r w:rsidRPr="001E16EF">
        <w:rPr>
          <w:u w:val="single"/>
        </w:rPr>
        <w:t xml:space="preserve"> of </w:t>
      </w:r>
      <w:r w:rsidRPr="00392F6D">
        <w:rPr>
          <w:highlight w:val="green"/>
          <w:u w:val="single"/>
        </w:rPr>
        <w:t xml:space="preserve">narratives of </w:t>
      </w:r>
      <w:r w:rsidRPr="00392F6D">
        <w:rPr>
          <w:rStyle w:val="Emphasis"/>
          <w:highlight w:val="green"/>
        </w:rPr>
        <w:t>imperial exploitation</w:t>
      </w:r>
      <w:r w:rsidRPr="00392F6D">
        <w:rPr>
          <w:highlight w:val="green"/>
          <w:u w:val="single"/>
        </w:rPr>
        <w:t xml:space="preserve"> and</w:t>
      </w:r>
      <w:r w:rsidRPr="001E16EF">
        <w:rPr>
          <w:u w:val="single"/>
        </w:rPr>
        <w:t xml:space="preserve"> the </w:t>
      </w:r>
      <w:r w:rsidRPr="00392F6D">
        <w:rPr>
          <w:highlight w:val="green"/>
          <w:u w:val="single"/>
        </w:rPr>
        <w:t>demands</w:t>
      </w:r>
      <w:r w:rsidRPr="001E16EF">
        <w:rPr>
          <w:u w:val="single"/>
        </w:rPr>
        <w:t xml:space="preserve"> of this class </w:t>
      </w:r>
      <w:r w:rsidRPr="00392F6D">
        <w:rPr>
          <w:highlight w:val="green"/>
          <w:u w:val="single"/>
        </w:rPr>
        <w:t>for</w:t>
      </w:r>
      <w:r w:rsidRPr="001E16EF">
        <w:rPr>
          <w:u w:val="single"/>
        </w:rPr>
        <w:t xml:space="preserve"> the </w:t>
      </w:r>
      <w:r w:rsidRPr="00392F6D">
        <w:rPr>
          <w:rStyle w:val="Emphasis"/>
          <w:highlight w:val="green"/>
        </w:rPr>
        <w:t>distribution of</w:t>
      </w:r>
      <w:r w:rsidRPr="001E16EF">
        <w:rPr>
          <w:rStyle w:val="Emphasis"/>
        </w:rPr>
        <w:t xml:space="preserve"> this </w:t>
      </w:r>
      <w:r w:rsidRPr="00392F6D">
        <w:rPr>
          <w:rStyle w:val="Emphasis"/>
          <w:highlight w:val="green"/>
        </w:rPr>
        <w:t>wealth</w:t>
      </w:r>
      <w:r w:rsidRPr="001E16EF">
        <w:rPr>
          <w:rStyle w:val="Emphasis"/>
        </w:rPr>
        <w:t xml:space="preserve"> among themselves</w:t>
      </w:r>
      <w:r w:rsidRPr="001E16EF">
        <w:rPr>
          <w:sz w:val="16"/>
        </w:rPr>
        <w:t xml:space="preserve">. </w:t>
      </w:r>
      <w:r w:rsidRPr="001E16EF">
        <w:rPr>
          <w:u w:val="single"/>
        </w:rPr>
        <w:t>This embrace shaped popular sovereignty and produced an excessive form of self-determination</w:t>
      </w:r>
      <w:r w:rsidRPr="001E16EF">
        <w:rPr>
          <w:sz w:val="16"/>
        </w:rPr>
        <w:t>, which I call “</w:t>
      </w:r>
      <w:r w:rsidRPr="001E16EF">
        <w:rPr>
          <w:rStyle w:val="Emphasis"/>
        </w:rPr>
        <w:t>self-and-other-determination</w:t>
      </w:r>
      <w:r w:rsidRPr="001E16EF">
        <w:rPr>
          <w:sz w:val="16"/>
        </w:rPr>
        <w:t xml:space="preserve">.” To make sense of the material dimensions of this concept, the chapter explores the articulation between capitalism and racism. Scholars have argued that </w:t>
      </w:r>
      <w:r w:rsidRPr="00392F6D">
        <w:rPr>
          <w:highlight w:val="green"/>
          <w:u w:val="single"/>
        </w:rPr>
        <w:t>capitalism offered</w:t>
      </w:r>
      <w:r w:rsidRPr="001E16EF">
        <w:rPr>
          <w:u w:val="single"/>
        </w:rPr>
        <w:t xml:space="preserve"> </w:t>
      </w:r>
      <w:r w:rsidRPr="001E16EF">
        <w:rPr>
          <w:rStyle w:val="Emphasis"/>
        </w:rPr>
        <w:t xml:space="preserve">moderate </w:t>
      </w:r>
      <w:r w:rsidRPr="00392F6D">
        <w:rPr>
          <w:rStyle w:val="Emphasis"/>
          <w:highlight w:val="green"/>
        </w:rPr>
        <w:t>concessions to white waged workers</w:t>
      </w:r>
      <w:r w:rsidRPr="00392F6D">
        <w:rPr>
          <w:highlight w:val="green"/>
          <w:u w:val="single"/>
        </w:rPr>
        <w:t xml:space="preserve"> while</w:t>
      </w:r>
      <w:r w:rsidRPr="001E16EF">
        <w:rPr>
          <w:u w:val="single"/>
        </w:rPr>
        <w:t xml:space="preserve"> more intensively </w:t>
      </w:r>
      <w:r w:rsidRPr="00392F6D">
        <w:rPr>
          <w:rStyle w:val="Emphasis"/>
        </w:rPr>
        <w:t>exploiting</w:t>
      </w:r>
      <w:r w:rsidRPr="001E16EF">
        <w:rPr>
          <w:rStyle w:val="Emphasis"/>
        </w:rPr>
        <w:t xml:space="preserve"> and </w:t>
      </w:r>
      <w:r w:rsidRPr="00392F6D">
        <w:rPr>
          <w:rStyle w:val="Emphasis"/>
          <w:highlight w:val="green"/>
        </w:rPr>
        <w:t>expropriating</w:t>
      </w:r>
      <w:r w:rsidRPr="001E16EF">
        <w:rPr>
          <w:rStyle w:val="Emphasis"/>
        </w:rPr>
        <w:t xml:space="preserve"> the </w:t>
      </w:r>
      <w:r w:rsidRPr="00392F6D">
        <w:rPr>
          <w:rStyle w:val="Emphasis"/>
          <w:highlight w:val="green"/>
        </w:rPr>
        <w:t>labor, property, and bodies of racialized workers</w:t>
      </w:r>
      <w:r w:rsidRPr="001E16EF">
        <w:rPr>
          <w:u w:val="single"/>
        </w:rPr>
        <w:t xml:space="preserve">, who lacked the </w:t>
      </w:r>
      <w:r w:rsidRPr="001E16EF">
        <w:rPr>
          <w:rStyle w:val="Emphasis"/>
        </w:rPr>
        <w:t>political resources</w:t>
      </w:r>
      <w:r w:rsidRPr="001E16EF">
        <w:rPr>
          <w:u w:val="single"/>
        </w:rPr>
        <w:t xml:space="preserve"> available to citizen-workers</w:t>
      </w:r>
      <w:r w:rsidRPr="001E16EF">
        <w:rPr>
          <w:sz w:val="16"/>
        </w:rPr>
        <w:t xml:space="preserve">.15 I specify how </w:t>
      </w:r>
      <w:r w:rsidRPr="001E16EF">
        <w:rPr>
          <w:u w:val="single"/>
        </w:rPr>
        <w:t>these dynamics</w:t>
      </w:r>
      <w:r w:rsidRPr="001E16EF">
        <w:rPr>
          <w:sz w:val="16"/>
        </w:rPr>
        <w:t xml:space="preserve"> operated vis-à-vis external others and </w:t>
      </w:r>
      <w:r w:rsidRPr="001E16EF">
        <w:rPr>
          <w:u w:val="single"/>
        </w:rPr>
        <w:t xml:space="preserve">tainted popular sovereignty by </w:t>
      </w:r>
      <w:r w:rsidRPr="00392F6D">
        <w:rPr>
          <w:rStyle w:val="Emphasis"/>
          <w:highlight w:val="green"/>
        </w:rPr>
        <w:t>turning white citizen-workers into beneficiaries of</w:t>
      </w:r>
      <w:r w:rsidRPr="001E16EF">
        <w:rPr>
          <w:rStyle w:val="Emphasis"/>
        </w:rPr>
        <w:t xml:space="preserve"> the </w:t>
      </w:r>
      <w:r w:rsidRPr="00392F6D">
        <w:rPr>
          <w:rStyle w:val="Emphasis"/>
          <w:highlight w:val="green"/>
        </w:rPr>
        <w:t>imperial regime</w:t>
      </w:r>
      <w:r w:rsidRPr="001E16EF">
        <w:rPr>
          <w:u w:val="single"/>
        </w:rPr>
        <w:t xml:space="preserve"> of outward despotism and </w:t>
      </w:r>
      <w:r w:rsidRPr="00392F6D">
        <w:rPr>
          <w:rStyle w:val="Emphasis"/>
          <w:highlight w:val="green"/>
        </w:rPr>
        <w:t>preventing</w:t>
      </w:r>
      <w:r w:rsidRPr="001E16EF">
        <w:rPr>
          <w:rStyle w:val="Emphasis"/>
        </w:rPr>
        <w:t xml:space="preserve"> radical </w:t>
      </w:r>
      <w:r w:rsidRPr="00392F6D">
        <w:rPr>
          <w:rStyle w:val="Emphasis"/>
          <w:highlight w:val="green"/>
        </w:rPr>
        <w:t>challenges</w:t>
      </w:r>
      <w:r w:rsidRPr="00392F6D">
        <w:rPr>
          <w:highlight w:val="green"/>
          <w:u w:val="single"/>
        </w:rPr>
        <w:t xml:space="preserve"> to imperial capitalism</w:t>
      </w:r>
      <w:r w:rsidRPr="001E16EF">
        <w:rPr>
          <w:sz w:val="16"/>
        </w:rPr>
        <w:t xml:space="preserve">. This is not to argue for an exclusively economistic notion of self-and-other-determination, in which racial capitalism is the primary and determinant force. </w:t>
      </w:r>
      <w:r w:rsidRPr="001E16EF">
        <w:rPr>
          <w:u w:val="single"/>
        </w:rPr>
        <w:t>Racial capitalism and European and white settler nationalisms were articulated transnationally</w:t>
      </w:r>
      <w:r w:rsidRPr="001E16EF">
        <w:rPr>
          <w:sz w:val="16"/>
        </w:rPr>
        <w:t xml:space="preserve">, in the sense that </w:t>
      </w:r>
      <w:r w:rsidRPr="00392F6D">
        <w:rPr>
          <w:rStyle w:val="Emphasis"/>
          <w:highlight w:val="green"/>
        </w:rPr>
        <w:t>domestic struggles for enfranchisement</w:t>
      </w:r>
      <w:r w:rsidRPr="00392F6D">
        <w:rPr>
          <w:highlight w:val="green"/>
          <w:u w:val="single"/>
        </w:rPr>
        <w:t xml:space="preserve"> relied on</w:t>
      </w:r>
      <w:r w:rsidRPr="001E16EF">
        <w:rPr>
          <w:u w:val="single"/>
        </w:rPr>
        <w:t xml:space="preserve"> transnational networks and </w:t>
      </w:r>
      <w:r w:rsidRPr="001E16EF">
        <w:rPr>
          <w:rStyle w:val="Emphasis"/>
        </w:rPr>
        <w:t xml:space="preserve">beliefs in the </w:t>
      </w:r>
      <w:r w:rsidRPr="00392F6D">
        <w:rPr>
          <w:rStyle w:val="Emphasis"/>
          <w:highlight w:val="green"/>
        </w:rPr>
        <w:t>racial superiority and global domination</w:t>
      </w:r>
      <w:r w:rsidRPr="001E16EF">
        <w:rPr>
          <w:u w:val="single"/>
        </w:rPr>
        <w:t xml:space="preserve"> of “Anglo-Saxons” that were still prominent at the </w:t>
      </w:r>
      <w:r w:rsidRPr="00392F6D">
        <w:rPr>
          <w:u w:val="single"/>
        </w:rPr>
        <w:t>turn</w:t>
      </w:r>
      <w:r w:rsidRPr="001E16EF">
        <w:rPr>
          <w:u w:val="single"/>
        </w:rPr>
        <w:t xml:space="preserve"> of the century</w:t>
      </w:r>
      <w:r w:rsidRPr="001E16EF">
        <w:rPr>
          <w:sz w:val="16"/>
        </w:rPr>
        <w:t xml:space="preserve">.16 </w:t>
      </w:r>
      <w:r w:rsidRPr="001E16EF">
        <w:rPr>
          <w:u w:val="single"/>
        </w:rPr>
        <w:t xml:space="preserve">Portable </w:t>
      </w:r>
      <w:r w:rsidRPr="00392F6D">
        <w:rPr>
          <w:highlight w:val="green"/>
          <w:u w:val="single"/>
        </w:rPr>
        <w:t>racial identifications created solidarity</w:t>
      </w:r>
      <w:r w:rsidRPr="001E16EF">
        <w:rPr>
          <w:u w:val="single"/>
        </w:rPr>
        <w:t xml:space="preserve"> among transnationally located white populations but took particular local shapes</w:t>
      </w:r>
      <w:r w:rsidRPr="001E16EF">
        <w:rPr>
          <w:sz w:val="16"/>
        </w:rPr>
        <w:t xml:space="preserve">.17 </w:t>
      </w:r>
      <w:r w:rsidRPr="001E16EF">
        <w:rPr>
          <w:u w:val="single"/>
        </w:rPr>
        <w:t xml:space="preserve">Western polities’ claims of popular sovereignty and their relation to the outside through claims of self-determination absorbed these transnational logics and </w:t>
      </w:r>
      <w:r w:rsidRPr="00392F6D">
        <w:rPr>
          <w:rStyle w:val="Emphasis"/>
          <w:highlight w:val="green"/>
        </w:rPr>
        <w:t>embedded them in</w:t>
      </w:r>
      <w:r w:rsidRPr="001E16EF">
        <w:rPr>
          <w:rStyle w:val="Emphasis"/>
        </w:rPr>
        <w:t xml:space="preserve"> domestic </w:t>
      </w:r>
      <w:r w:rsidRPr="00392F6D">
        <w:rPr>
          <w:rStyle w:val="Emphasis"/>
          <w:highlight w:val="green"/>
        </w:rPr>
        <w:t>political</w:t>
      </w:r>
      <w:r w:rsidRPr="001E16EF">
        <w:rPr>
          <w:rStyle w:val="Emphasis"/>
        </w:rPr>
        <w:t xml:space="preserve"> and </w:t>
      </w:r>
      <w:r w:rsidRPr="00392F6D">
        <w:rPr>
          <w:rStyle w:val="Emphasis"/>
          <w:highlight w:val="green"/>
        </w:rPr>
        <w:t>economic regimes</w:t>
      </w:r>
      <w:r w:rsidRPr="001E16EF">
        <w:rPr>
          <w:sz w:val="16"/>
        </w:rPr>
        <w:t>. In other words, it examines how racial ideas contained in the “ideological cement” of empire18 became contingently entwined with ideas of self-governance and self-determination and articulated with capitalism.</w:t>
      </w:r>
    </w:p>
    <w:p w14:paraId="071C4ED4" w14:textId="77777777" w:rsidR="00C5384C" w:rsidRPr="001E16EF" w:rsidRDefault="00C5384C" w:rsidP="00C5384C">
      <w:pPr>
        <w:rPr>
          <w:sz w:val="16"/>
        </w:rPr>
      </w:pPr>
      <w:r w:rsidRPr="001E16EF">
        <w:rPr>
          <w:sz w:val="16"/>
        </w:rPr>
        <w:t>1.2 Du Bois, Democratic Despotism, and Labor Politics</w:t>
      </w:r>
    </w:p>
    <w:p w14:paraId="6408D994" w14:textId="77777777" w:rsidR="00C5384C" w:rsidRPr="001E16EF" w:rsidRDefault="00C5384C" w:rsidP="00C5384C">
      <w:pPr>
        <w:rPr>
          <w:sz w:val="16"/>
        </w:rPr>
      </w:pPr>
      <w:r w:rsidRPr="001E16EF">
        <w:rPr>
          <w:sz w:val="16"/>
        </w:rPr>
        <w:t>Du Bois’s writings on imperialism during and after World War I introduce and develop the notion of “</w:t>
      </w:r>
      <w:r w:rsidRPr="00392F6D">
        <w:rPr>
          <w:rStyle w:val="Emphasis"/>
        </w:rPr>
        <w:t>democratic despotism</w:t>
      </w:r>
      <w:r w:rsidRPr="001E16EF">
        <w:rPr>
          <w:sz w:val="16"/>
        </w:rPr>
        <w:t xml:space="preserve">.”19 This concept </w:t>
      </w:r>
      <w:r w:rsidRPr="00FE1AE1">
        <w:rPr>
          <w:u w:val="single"/>
        </w:rPr>
        <w:t xml:space="preserve">describes how </w:t>
      </w:r>
      <w:r w:rsidRPr="00392F6D">
        <w:rPr>
          <w:highlight w:val="green"/>
          <w:u w:val="single"/>
        </w:rPr>
        <w:t xml:space="preserve">the </w:t>
      </w:r>
      <w:r w:rsidRPr="00392F6D">
        <w:rPr>
          <w:rStyle w:val="Emphasis"/>
          <w:highlight w:val="green"/>
        </w:rPr>
        <w:t>color line</w:t>
      </w:r>
      <w:r w:rsidRPr="00FE1AE1">
        <w:rPr>
          <w:u w:val="single"/>
        </w:rPr>
        <w:t xml:space="preserve"> and the particular affective attachments that “festered” alongside it were </w:t>
      </w:r>
      <w:r w:rsidRPr="00392F6D">
        <w:rPr>
          <w:rStyle w:val="Emphasis"/>
        </w:rPr>
        <w:t>central</w:t>
      </w:r>
      <w:r w:rsidRPr="00392F6D">
        <w:rPr>
          <w:u w:val="single"/>
        </w:rPr>
        <w:t xml:space="preserve"> for</w:t>
      </w:r>
      <w:r w:rsidRPr="00FE1AE1">
        <w:rPr>
          <w:u w:val="single"/>
        </w:rPr>
        <w:t xml:space="preserve"> the development and </w:t>
      </w:r>
      <w:r w:rsidRPr="00392F6D">
        <w:rPr>
          <w:u w:val="single"/>
        </w:rPr>
        <w:t>consolidation of western democracies</w:t>
      </w:r>
      <w:r w:rsidRPr="001E16EF">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sidRPr="00FE1AE1">
        <w:rPr>
          <w:u w:val="single"/>
        </w:rPr>
        <w:t xml:space="preserve">This type of </w:t>
      </w:r>
      <w:r w:rsidRPr="00392F6D">
        <w:rPr>
          <w:u w:val="single"/>
        </w:rPr>
        <w:t>regime</w:t>
      </w:r>
      <w:r w:rsidRPr="00FE1AE1">
        <w:rPr>
          <w:u w:val="single"/>
        </w:rPr>
        <w:t xml:space="preserve"> </w:t>
      </w:r>
      <w:r w:rsidRPr="00392F6D">
        <w:rPr>
          <w:highlight w:val="green"/>
          <w:u w:val="single"/>
        </w:rPr>
        <w:t xml:space="preserve">depends on </w:t>
      </w:r>
      <w:r w:rsidRPr="00392F6D">
        <w:rPr>
          <w:rStyle w:val="Emphasis"/>
          <w:highlight w:val="green"/>
        </w:rPr>
        <w:t>collective attachments to</w:t>
      </w:r>
      <w:r w:rsidRPr="00FE1AE1">
        <w:rPr>
          <w:rStyle w:val="Emphasis"/>
        </w:rPr>
        <w:t xml:space="preserve"> the </w:t>
      </w:r>
      <w:r w:rsidRPr="00392F6D">
        <w:rPr>
          <w:rStyle w:val="Emphasis"/>
          <w:highlight w:val="green"/>
        </w:rPr>
        <w:t>wealth extracted</w:t>
      </w:r>
      <w:r w:rsidRPr="00FE1AE1">
        <w:rPr>
          <w:rStyle w:val="Emphasis"/>
        </w:rPr>
        <w:t xml:space="preserve"> through imperial rule</w:t>
      </w:r>
      <w:r w:rsidRPr="00FE1AE1">
        <w:rPr>
          <w:u w:val="single"/>
        </w:rPr>
        <w:t>, which shows a despotic face toward colonial dominions</w:t>
      </w:r>
      <w:r w:rsidRPr="001E16EF">
        <w:rPr>
          <w:sz w:val="16"/>
        </w:rPr>
        <w:t>.</w:t>
      </w:r>
    </w:p>
    <w:p w14:paraId="428FF64E" w14:textId="77777777" w:rsidR="00C5384C" w:rsidRPr="001E16EF" w:rsidRDefault="00C5384C" w:rsidP="00C5384C">
      <w:pPr>
        <w:rPr>
          <w:sz w:val="16"/>
        </w:rPr>
      </w:pPr>
      <w:r w:rsidRPr="001E16EF">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27E8EBA0" w14:textId="77777777" w:rsidR="00C5384C" w:rsidRPr="001E16EF" w:rsidRDefault="00C5384C" w:rsidP="00C5384C">
      <w:pPr>
        <w:rPr>
          <w:sz w:val="16"/>
        </w:rPr>
      </w:pPr>
      <w:r w:rsidRPr="001E16EF">
        <w:rPr>
          <w:sz w:val="16"/>
        </w:rPr>
        <w:t xml:space="preserve">Slowly, </w:t>
      </w:r>
      <w:r w:rsidRPr="003002A1">
        <w:rPr>
          <w:u w:val="single"/>
        </w:rPr>
        <w:t>the divine right of the few to determine economic income and distribute the goods and services of the world has been questioned</w:t>
      </w:r>
      <w:r w:rsidRPr="001E16EF">
        <w:rPr>
          <w:sz w:val="16"/>
        </w:rPr>
        <w:t xml:space="preserve"> and curtailed. We called the process Revolution in the eighteenth century, advancing Democracy in the nineteenth, and Socialization of Wealth in the twentieth. </w:t>
      </w:r>
      <w:r w:rsidRPr="003002A1">
        <w:rPr>
          <w:u w:val="single"/>
        </w:rPr>
        <w:t xml:space="preserve">But whatever we call it, the movement is the same: the dipping of more and grimier hands into the </w:t>
      </w:r>
      <w:r w:rsidRPr="003002A1">
        <w:rPr>
          <w:rStyle w:val="Emphasis"/>
        </w:rPr>
        <w:t>wealth-bag of the nation</w:t>
      </w:r>
      <w:r w:rsidRPr="001E16EF">
        <w:rPr>
          <w:sz w:val="16"/>
        </w:rPr>
        <w:t>, until to-day only the ultra stubborn fail to see that democracy in determining income is the next inevitable step to Democracy in political power.20</w:t>
      </w:r>
    </w:p>
    <w:p w14:paraId="2DA41212" w14:textId="77777777" w:rsidR="00C5384C" w:rsidRPr="001E16EF" w:rsidRDefault="00C5384C" w:rsidP="00C5384C">
      <w:pPr>
        <w:rPr>
          <w:sz w:val="16"/>
        </w:rPr>
      </w:pPr>
      <w:r w:rsidRPr="001E16EF">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1D3FBB">
        <w:rPr>
          <w:u w:val="single"/>
        </w:rPr>
        <w:t>The white working man has been asked to share the spoil of exploiting</w:t>
      </w:r>
      <w:r w:rsidRPr="001E16EF">
        <w:rPr>
          <w:sz w:val="16"/>
        </w:rPr>
        <w:t xml:space="preserve"> ‘</w:t>
      </w:r>
      <w:proofErr w:type="spellStart"/>
      <w:r w:rsidRPr="001E16EF">
        <w:rPr>
          <w:sz w:val="16"/>
        </w:rPr>
        <w:t>ch</w:t>
      </w:r>
      <w:proofErr w:type="spellEnd"/>
      <w:r w:rsidRPr="001E16EF">
        <w:rPr>
          <w:sz w:val="16"/>
        </w:rPr>
        <w:t>**</w:t>
      </w:r>
      <w:proofErr w:type="spellStart"/>
      <w:r w:rsidRPr="001E16EF">
        <w:rPr>
          <w:sz w:val="16"/>
        </w:rPr>
        <w:t>ks</w:t>
      </w:r>
      <w:proofErr w:type="spellEnd"/>
      <w:r w:rsidRPr="001E16EF">
        <w:rPr>
          <w:sz w:val="16"/>
        </w:rPr>
        <w:t xml:space="preserve"> and n*****s.’ </w:t>
      </w:r>
      <w:r w:rsidRPr="00392F6D">
        <w:rPr>
          <w:highlight w:val="green"/>
          <w:u w:val="single"/>
        </w:rPr>
        <w:t xml:space="preserve">It is </w:t>
      </w:r>
      <w:r w:rsidRPr="00392F6D">
        <w:rPr>
          <w:rStyle w:val="Emphasis"/>
          <w:highlight w:val="green"/>
        </w:rPr>
        <w:t>no longer</w:t>
      </w:r>
      <w:r w:rsidRPr="001D3FBB">
        <w:rPr>
          <w:rStyle w:val="Emphasis"/>
        </w:rPr>
        <w:t xml:space="preserve"> simply the merchant prince</w:t>
      </w:r>
      <w:r w:rsidRPr="001D3FBB">
        <w:rPr>
          <w:u w:val="single"/>
        </w:rPr>
        <w:t xml:space="preserve">, or the </w:t>
      </w:r>
      <w:r w:rsidRPr="001D3FBB">
        <w:rPr>
          <w:rStyle w:val="Emphasis"/>
        </w:rPr>
        <w:t>aristocratic monopoly</w:t>
      </w:r>
      <w:r w:rsidRPr="001D3FBB">
        <w:rPr>
          <w:u w:val="single"/>
        </w:rPr>
        <w:t xml:space="preserve">, or even </w:t>
      </w:r>
      <w:r w:rsidRPr="00392F6D">
        <w:rPr>
          <w:highlight w:val="green"/>
          <w:u w:val="single"/>
        </w:rPr>
        <w:t xml:space="preserve">the </w:t>
      </w:r>
      <w:r w:rsidRPr="00392F6D">
        <w:rPr>
          <w:rStyle w:val="Emphasis"/>
          <w:highlight w:val="green"/>
        </w:rPr>
        <w:t>employing class</w:t>
      </w:r>
      <w:r w:rsidRPr="001D3FBB">
        <w:rPr>
          <w:u w:val="single"/>
        </w:rPr>
        <w:t xml:space="preserve"> that is exploiting the world: </w:t>
      </w:r>
      <w:r w:rsidRPr="00392F6D">
        <w:rPr>
          <w:highlight w:val="green"/>
          <w:u w:val="single"/>
        </w:rPr>
        <w:t xml:space="preserve">it is the </w:t>
      </w:r>
      <w:r w:rsidRPr="00392F6D">
        <w:rPr>
          <w:rStyle w:val="Emphasis"/>
          <w:highlight w:val="green"/>
        </w:rPr>
        <w:t>nation</w:t>
      </w:r>
      <w:r w:rsidRPr="001D3FBB">
        <w:rPr>
          <w:u w:val="single"/>
        </w:rPr>
        <w:t xml:space="preserve">; a new </w:t>
      </w:r>
      <w:r w:rsidRPr="001D3FBB">
        <w:rPr>
          <w:rStyle w:val="Emphasis"/>
        </w:rPr>
        <w:t xml:space="preserve">democratic nation </w:t>
      </w:r>
      <w:r w:rsidRPr="00392F6D">
        <w:rPr>
          <w:rStyle w:val="Emphasis"/>
          <w:highlight w:val="green"/>
        </w:rPr>
        <w:t>composed of united capital and labor</w:t>
      </w:r>
      <w:r w:rsidRPr="001E16EF">
        <w:rPr>
          <w:sz w:val="16"/>
        </w:rPr>
        <w:t>.”21</w:t>
      </w:r>
    </w:p>
    <w:p w14:paraId="0A56182E" w14:textId="77777777" w:rsidR="00C5384C" w:rsidRPr="001E16EF" w:rsidRDefault="00C5384C" w:rsidP="00C5384C">
      <w:pPr>
        <w:rPr>
          <w:sz w:val="16"/>
        </w:rPr>
      </w:pPr>
      <w:r w:rsidRPr="001E16EF">
        <w:rPr>
          <w:sz w:val="16"/>
        </w:rPr>
        <w:t xml:space="preserve">Du Bois states that </w:t>
      </w:r>
      <w:r w:rsidRPr="001D3FBB">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sidRPr="00392F6D">
        <w:rPr>
          <w:rStyle w:val="Emphasis"/>
          <w:highlight w:val="green"/>
        </w:rPr>
        <w:t>casts that-which-is-not-white</w:t>
      </w:r>
      <w:r w:rsidRPr="001D3FBB">
        <w:rPr>
          <w:rStyle w:val="Emphasis"/>
        </w:rPr>
        <w:t xml:space="preserve"> (persons, lands, resources) </w:t>
      </w:r>
      <w:r w:rsidRPr="00392F6D">
        <w:rPr>
          <w:rStyle w:val="Emphasis"/>
          <w:highlight w:val="green"/>
        </w:rPr>
        <w:t>as personal possessions that</w:t>
      </w:r>
      <w:r w:rsidRPr="001D3FBB">
        <w:rPr>
          <w:rStyle w:val="Emphasis"/>
        </w:rPr>
        <w:t xml:space="preserve"> rightfully </w:t>
      </w:r>
      <w:r w:rsidRPr="00392F6D">
        <w:rPr>
          <w:rStyle w:val="Emphasis"/>
          <w:highlight w:val="green"/>
        </w:rPr>
        <w:t>belong to those marked</w:t>
      </w:r>
      <w:r w:rsidRPr="001D3FBB">
        <w:rPr>
          <w:rStyle w:val="Emphasis"/>
        </w:rPr>
        <w:t xml:space="preserve"> ‘</w:t>
      </w:r>
      <w:r w:rsidRPr="00392F6D">
        <w:rPr>
          <w:rStyle w:val="Emphasis"/>
          <w:highlight w:val="green"/>
        </w:rPr>
        <w:t>white</w:t>
      </w:r>
      <w:r w:rsidRPr="001D3FBB">
        <w:rPr>
          <w:rStyle w:val="Emphasis"/>
        </w:rPr>
        <w:t>.</w:t>
      </w:r>
      <w:r w:rsidRPr="001E16EF">
        <w:rPr>
          <w:sz w:val="16"/>
        </w:rPr>
        <w:t xml:space="preserve">’”22 Du Bois’s interest in </w:t>
      </w:r>
      <w:r w:rsidRPr="00392F6D">
        <w:rPr>
          <w:rStyle w:val="Emphasis"/>
          <w:highlight w:val="green"/>
        </w:rPr>
        <w:t>white dominion as</w:t>
      </w:r>
      <w:r w:rsidRPr="00CC0E6D">
        <w:rPr>
          <w:rStyle w:val="Emphasis"/>
        </w:rPr>
        <w:t xml:space="preserve"> an </w:t>
      </w:r>
      <w:r w:rsidRPr="00392F6D">
        <w:rPr>
          <w:rStyle w:val="Emphasis"/>
          <w:highlight w:val="green"/>
        </w:rPr>
        <w:t>accessory to emancipation</w:t>
      </w:r>
      <w:r w:rsidRPr="00CC0E6D">
        <w:rPr>
          <w:u w:val="single"/>
        </w:rPr>
        <w:t xml:space="preserve"> is not new</w:t>
      </w:r>
      <w:r w:rsidRPr="001E16EF">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CC0E6D">
        <w:rPr>
          <w:rStyle w:val="Emphasis"/>
        </w:rPr>
        <w:t>material ambitions for violently extracted resources</w:t>
      </w:r>
      <w:r w:rsidRPr="00CC0E6D">
        <w:rPr>
          <w:u w:val="single"/>
        </w:rPr>
        <w:t xml:space="preserve"> infuse the </w:t>
      </w:r>
      <w:r w:rsidRPr="00CC0E6D">
        <w:rPr>
          <w:rStyle w:val="Emphasis"/>
        </w:rPr>
        <w:t>ties of solidarity</w:t>
      </w:r>
      <w:r w:rsidRPr="00CC0E6D">
        <w:rPr>
          <w:u w:val="single"/>
        </w:rPr>
        <w:t xml:space="preserve"> among citizens in the metropole: “Such nations it is that rule the modern world. Their </w:t>
      </w:r>
      <w:r w:rsidRPr="00392F6D">
        <w:rPr>
          <w:highlight w:val="green"/>
          <w:u w:val="single"/>
        </w:rPr>
        <w:t xml:space="preserve">national bond is </w:t>
      </w:r>
      <w:r w:rsidRPr="00392F6D">
        <w:rPr>
          <w:rStyle w:val="Emphasis"/>
          <w:highlight w:val="green"/>
        </w:rPr>
        <w:t>no mere</w:t>
      </w:r>
      <w:r w:rsidRPr="00CC0E6D">
        <w:rPr>
          <w:rStyle w:val="Emphasis"/>
        </w:rPr>
        <w:t xml:space="preserve"> sentimental </w:t>
      </w:r>
      <w:r w:rsidRPr="00392F6D">
        <w:rPr>
          <w:rStyle w:val="Emphasis"/>
          <w:highlight w:val="green"/>
        </w:rPr>
        <w:t>patriotism</w:t>
      </w:r>
      <w:r w:rsidRPr="00CC0E6D">
        <w:rPr>
          <w:rStyle w:val="Emphasis"/>
        </w:rPr>
        <w:t>, loyalty, or ancestor worship</w:t>
      </w:r>
      <w:r w:rsidRPr="00CC0E6D">
        <w:rPr>
          <w:u w:val="single"/>
        </w:rPr>
        <w:t xml:space="preserve">. </w:t>
      </w:r>
      <w:r w:rsidRPr="00392F6D">
        <w:rPr>
          <w:highlight w:val="green"/>
          <w:u w:val="single"/>
        </w:rPr>
        <w:t>It is</w:t>
      </w:r>
      <w:r w:rsidRPr="00CC0E6D">
        <w:rPr>
          <w:u w:val="single"/>
        </w:rPr>
        <w:t xml:space="preserve"> the </w:t>
      </w:r>
      <w:r w:rsidRPr="00CC0E6D">
        <w:rPr>
          <w:rStyle w:val="Emphasis"/>
        </w:rPr>
        <w:t xml:space="preserve">increased wealth, power, and </w:t>
      </w:r>
      <w:r w:rsidRPr="00392F6D">
        <w:rPr>
          <w:rStyle w:val="Emphasis"/>
          <w:highlight w:val="green"/>
        </w:rPr>
        <w:t>luxury for all classes</w:t>
      </w:r>
      <w:r w:rsidRPr="00CC0E6D">
        <w:rPr>
          <w:u w:val="single"/>
        </w:rPr>
        <w:t xml:space="preserve"> on a scale the world never saw before</w:t>
      </w:r>
      <w:r w:rsidRPr="001E16EF">
        <w:rPr>
          <w:sz w:val="16"/>
        </w:rPr>
        <w:t>.”25</w:t>
      </w:r>
    </w:p>
    <w:p w14:paraId="23EA55CF" w14:textId="77777777" w:rsidR="00C5384C" w:rsidRPr="001E16EF" w:rsidRDefault="00C5384C" w:rsidP="00C5384C">
      <w:pPr>
        <w:rPr>
          <w:sz w:val="16"/>
        </w:rPr>
      </w:pPr>
      <w:r w:rsidRPr="001E16EF">
        <w:rPr>
          <w:sz w:val="16"/>
        </w:rPr>
        <w:t xml:space="preserve">Thus, </w:t>
      </w:r>
      <w:r w:rsidRPr="00CC0E6D">
        <w:rPr>
          <w:rStyle w:val="Emphasis"/>
        </w:rPr>
        <w:t>wealth and luxury</w:t>
      </w:r>
      <w:r w:rsidRPr="00CC0E6D">
        <w:rPr>
          <w:u w:val="single"/>
        </w:rPr>
        <w:t xml:space="preserve">, as well as </w:t>
      </w:r>
      <w:r w:rsidRPr="00CC0E6D">
        <w:rPr>
          <w:rStyle w:val="Emphasis"/>
        </w:rPr>
        <w:t>power over dominions abroad</w:t>
      </w:r>
      <w:r w:rsidRPr="00CC0E6D">
        <w:rPr>
          <w:u w:val="single"/>
        </w:rPr>
        <w:t xml:space="preserve">, are </w:t>
      </w:r>
      <w:r w:rsidRPr="00392F6D">
        <w:rPr>
          <w:rStyle w:val="Emphasis"/>
        </w:rPr>
        <w:t>constitutive</w:t>
      </w:r>
      <w:r w:rsidRPr="00CC0E6D">
        <w:rPr>
          <w:rStyle w:val="Emphasis"/>
        </w:rPr>
        <w:t xml:space="preserve"> of the national bond or imagined community that </w:t>
      </w:r>
      <w:r w:rsidRPr="00392F6D">
        <w:rPr>
          <w:rStyle w:val="Emphasis"/>
          <w:highlight w:val="green"/>
        </w:rPr>
        <w:t>holds western polities together</w:t>
      </w:r>
      <w:r w:rsidRPr="001E16EF">
        <w:rPr>
          <w:sz w:val="16"/>
        </w:rPr>
        <w:t xml:space="preserve">. </w:t>
      </w:r>
      <w:r w:rsidRPr="00CC0E6D">
        <w:rPr>
          <w:u w:val="single"/>
        </w:rPr>
        <w:t xml:space="preserve">These </w:t>
      </w:r>
      <w:r w:rsidRPr="00392F6D">
        <w:rPr>
          <w:u w:val="single"/>
        </w:rPr>
        <w:t>polities</w:t>
      </w:r>
      <w:r w:rsidRPr="00CC0E6D">
        <w:rPr>
          <w:u w:val="single"/>
        </w:rPr>
        <w:t xml:space="preserve"> are </w:t>
      </w:r>
      <w:r w:rsidRPr="00CC0E6D">
        <w:rPr>
          <w:rStyle w:val="Emphasis"/>
        </w:rPr>
        <w:t>democratic</w:t>
      </w:r>
      <w:r w:rsidRPr="001E16EF">
        <w:rPr>
          <w:sz w:val="16"/>
        </w:rPr>
        <w:t xml:space="preserve"> – </w:t>
      </w:r>
      <w:r w:rsidRPr="00CC0E6D">
        <w:rPr>
          <w:u w:val="single"/>
        </w:rPr>
        <w:t xml:space="preserve">that is, </w:t>
      </w:r>
      <w:r w:rsidRPr="00CC0E6D">
        <w:rPr>
          <w:rStyle w:val="Emphasis"/>
        </w:rPr>
        <w:t>“</w:t>
      </w:r>
      <w:r w:rsidRPr="00392F6D">
        <w:rPr>
          <w:rStyle w:val="Emphasis"/>
          <w:highlight w:val="green"/>
        </w:rPr>
        <w:t>all classes”</w:t>
      </w:r>
      <w:r w:rsidRPr="00CC0E6D">
        <w:rPr>
          <w:rStyle w:val="Emphasis"/>
        </w:rPr>
        <w:t xml:space="preserve"> are </w:t>
      </w:r>
      <w:r w:rsidRPr="00392F6D">
        <w:rPr>
          <w:rStyle w:val="Emphasis"/>
        </w:rPr>
        <w:t>bonded</w:t>
      </w:r>
      <w:r w:rsidRPr="00CC0E6D">
        <w:rPr>
          <w:rStyle w:val="Emphasis"/>
        </w:rPr>
        <w:t xml:space="preserve"> together and </w:t>
      </w:r>
      <w:r w:rsidRPr="00392F6D">
        <w:rPr>
          <w:rStyle w:val="Emphasis"/>
          <w:highlight w:val="green"/>
        </w:rPr>
        <w:t>partake</w:t>
      </w:r>
      <w:r w:rsidRPr="00CC0E6D">
        <w:rPr>
          <w:rStyle w:val="Emphasis"/>
        </w:rPr>
        <w:t xml:space="preserve"> of the national wealth</w:t>
      </w:r>
      <w:r w:rsidRPr="001E16EF">
        <w:rPr>
          <w:sz w:val="16"/>
        </w:rPr>
        <w:t xml:space="preserve"> – </w:t>
      </w:r>
      <w:r w:rsidRPr="00392F6D">
        <w:rPr>
          <w:highlight w:val="green"/>
          <w:u w:val="single"/>
        </w:rPr>
        <w:t xml:space="preserve">but also </w:t>
      </w:r>
      <w:r w:rsidRPr="00392F6D">
        <w:rPr>
          <w:rStyle w:val="Emphasis"/>
          <w:highlight w:val="green"/>
        </w:rPr>
        <w:t>rule beyond the confines of their territory</w:t>
      </w:r>
      <w:r w:rsidRPr="001E16EF">
        <w:rPr>
          <w:sz w:val="16"/>
        </w:rPr>
        <w:t xml:space="preserve">. Moreover, </w:t>
      </w:r>
      <w:r w:rsidRPr="00CC0E6D">
        <w:rPr>
          <w:u w:val="single"/>
        </w:rPr>
        <w:t xml:space="preserve">the bond of those polities is not exclusively inward looking but depends on the </w:t>
      </w:r>
      <w:r w:rsidRPr="00CC0E6D">
        <w:rPr>
          <w:rStyle w:val="Emphasis"/>
        </w:rPr>
        <w:t>pursuit of foreign dominions</w:t>
      </w:r>
      <w:r w:rsidRPr="00CC0E6D">
        <w:rPr>
          <w:u w:val="single"/>
        </w:rPr>
        <w:t xml:space="preserve"> and the </w:t>
      </w:r>
      <w:r w:rsidRPr="00CC0E6D">
        <w:rPr>
          <w:rStyle w:val="Emphasis"/>
        </w:rPr>
        <w:t>unprecedented levels of wealth and luxury</w:t>
      </w:r>
      <w:r w:rsidRPr="00CC0E6D">
        <w:rPr>
          <w:u w:val="single"/>
        </w:rPr>
        <w:t xml:space="preserve"> that follow from it</w:t>
      </w:r>
      <w:r w:rsidRPr="001E16EF">
        <w:rPr>
          <w:sz w:val="16"/>
        </w:rPr>
        <w:t>. In this sense, popular sovereignty and the determination of the fates of other peoples that imperial countries exploit become fused.</w:t>
      </w:r>
    </w:p>
    <w:p w14:paraId="6FEAA968" w14:textId="77777777" w:rsidR="00C5384C" w:rsidRPr="001E16EF" w:rsidRDefault="00C5384C" w:rsidP="00C5384C">
      <w:pPr>
        <w:rPr>
          <w:sz w:val="16"/>
        </w:rPr>
      </w:pPr>
      <w:r w:rsidRPr="001E16EF">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1871F85D" w14:textId="77777777" w:rsidR="00C5384C" w:rsidRPr="001E16EF" w:rsidRDefault="00C5384C" w:rsidP="00C5384C">
      <w:pPr>
        <w:rPr>
          <w:sz w:val="16"/>
        </w:rPr>
      </w:pPr>
      <w:r w:rsidRPr="001E16EF">
        <w:rPr>
          <w:sz w:val="16"/>
        </w:rPr>
        <w:t xml:space="preserve">This shift in culture was tightly connected to the transformation of discourses of labor enfranchisement in the late nineteenth century. In contrast to an earlier focus on </w:t>
      </w:r>
      <w:proofErr w:type="spellStart"/>
      <w:r w:rsidRPr="001E16EF">
        <w:rPr>
          <w:sz w:val="16"/>
        </w:rPr>
        <w:t>producerism</w:t>
      </w:r>
      <w:proofErr w:type="spellEnd"/>
      <w:r w:rsidRPr="001E16EF">
        <w:rPr>
          <w:sz w:val="16"/>
        </w:rPr>
        <w:t xml:space="preserve"> and cooperativism that identified wage labor as inherently exploitative, new </w:t>
      </w:r>
      <w:r w:rsidRPr="00CC0E6D">
        <w:rPr>
          <w:u w:val="single"/>
        </w:rPr>
        <w:t xml:space="preserve">labor narratives highlighted that wage work was not essentially problematic if it allowed for a </w:t>
      </w:r>
      <w:r w:rsidRPr="00CC0E6D">
        <w:rPr>
          <w:rStyle w:val="Emphasis"/>
        </w:rPr>
        <w:t>high standard of living</w:t>
      </w:r>
      <w:r w:rsidRPr="001E16EF">
        <w:rPr>
          <w:sz w:val="16"/>
        </w:rPr>
        <w:t xml:space="preserve">.32 Rather than aiming to transform the social order, </w:t>
      </w:r>
      <w:r w:rsidRPr="00392F6D">
        <w:rPr>
          <w:rStyle w:val="Emphasis"/>
          <w:highlight w:val="green"/>
        </w:rPr>
        <w:t>consumerist ideologies</w:t>
      </w:r>
      <w:r w:rsidRPr="00CC0E6D">
        <w:rPr>
          <w:u w:val="single"/>
        </w:rPr>
        <w:t xml:space="preserve"> </w:t>
      </w:r>
      <w:r w:rsidRPr="00392F6D">
        <w:rPr>
          <w:highlight w:val="green"/>
          <w:u w:val="single"/>
        </w:rPr>
        <w:t>demand</w:t>
      </w:r>
      <w:r w:rsidRPr="00CC0E6D">
        <w:rPr>
          <w:u w:val="single"/>
        </w:rPr>
        <w:t xml:space="preserve">ed </w:t>
      </w:r>
      <w:r w:rsidRPr="00392F6D">
        <w:rPr>
          <w:highlight w:val="green"/>
          <w:u w:val="single"/>
        </w:rPr>
        <w:t>higher wages</w:t>
      </w:r>
      <w:r w:rsidRPr="00CC0E6D">
        <w:rPr>
          <w:u w:val="single"/>
        </w:rPr>
        <w:t xml:space="preserve">, thus </w:t>
      </w:r>
      <w:r w:rsidRPr="00392F6D">
        <w:rPr>
          <w:highlight w:val="green"/>
          <w:u w:val="single"/>
        </w:rPr>
        <w:t xml:space="preserve">seeking to </w:t>
      </w:r>
      <w:r w:rsidRPr="00392F6D">
        <w:rPr>
          <w:rStyle w:val="Emphasis"/>
          <w:highlight w:val="green"/>
        </w:rPr>
        <w:t>extract more resources</w:t>
      </w:r>
      <w:r w:rsidRPr="00CC0E6D">
        <w:rPr>
          <w:u w:val="single"/>
        </w:rPr>
        <w:t xml:space="preserve"> while leaving the existing order intact</w:t>
      </w:r>
      <w:r w:rsidRPr="001E16EF">
        <w:rPr>
          <w:sz w:val="16"/>
        </w:rPr>
        <w:t>. In the words of labor leader Samuel Gompers, “</w:t>
      </w:r>
      <w:r w:rsidRPr="00CC0E6D">
        <w:rPr>
          <w:u w:val="single"/>
        </w:rPr>
        <w:t>The conflict between the laborers and the capitalists is as to the quantity, the amount, of the wages the laborer shall receive for his part in production and the residue of profit which shall go to the capitalist</w:t>
      </w:r>
      <w:r w:rsidRPr="001E16EF">
        <w:rPr>
          <w:sz w:val="16"/>
        </w:rPr>
        <w:t>.”33</w:t>
      </w:r>
    </w:p>
    <w:p w14:paraId="6751CBBE" w14:textId="77777777" w:rsidR="00C5384C" w:rsidRPr="001E16EF" w:rsidRDefault="00C5384C" w:rsidP="00C5384C">
      <w:pPr>
        <w:rPr>
          <w:sz w:val="16"/>
        </w:rPr>
      </w:pPr>
      <w:r w:rsidRPr="00392F6D">
        <w:rPr>
          <w:highlight w:val="green"/>
          <w:u w:val="single"/>
        </w:rPr>
        <w:t>Wages were no longer the badge of slavery</w:t>
      </w:r>
      <w:r w:rsidRPr="00CC0E6D">
        <w:rPr>
          <w:u w:val="single"/>
        </w:rPr>
        <w:t xml:space="preserve"> they represented within </w:t>
      </w:r>
      <w:proofErr w:type="spellStart"/>
      <w:r w:rsidRPr="00CC0E6D">
        <w:rPr>
          <w:u w:val="single"/>
        </w:rPr>
        <w:t>producerist</w:t>
      </w:r>
      <w:proofErr w:type="spellEnd"/>
      <w:r w:rsidRPr="00CC0E6D">
        <w:rPr>
          <w:u w:val="single"/>
        </w:rPr>
        <w:t xml:space="preserve"> republicanism </w:t>
      </w:r>
      <w:r w:rsidRPr="00392F6D">
        <w:rPr>
          <w:highlight w:val="green"/>
          <w:u w:val="single"/>
        </w:rPr>
        <w:t>but</w:t>
      </w:r>
      <w:r w:rsidRPr="001E16EF">
        <w:rPr>
          <w:sz w:val="16"/>
        </w:rPr>
        <w:t xml:space="preserve"> – according to George Gunton, an eight-hour pamphleteer – </w:t>
      </w:r>
      <w:r w:rsidRPr="00CC0E6D">
        <w:rPr>
          <w:u w:val="single"/>
        </w:rPr>
        <w:t>a “</w:t>
      </w:r>
      <w:r w:rsidRPr="00CC0E6D">
        <w:rPr>
          <w:rStyle w:val="Emphasis"/>
        </w:rPr>
        <w:t xml:space="preserve">continual </w:t>
      </w:r>
      <w:r w:rsidRPr="00392F6D">
        <w:rPr>
          <w:rStyle w:val="Emphasis"/>
          <w:highlight w:val="green"/>
        </w:rPr>
        <w:t>part of social progress</w:t>
      </w:r>
      <w:r w:rsidRPr="001E16EF">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sidRPr="00CC0E6D">
        <w:rPr>
          <w:u w:val="single"/>
        </w:rPr>
        <w:t xml:space="preserve">This trend </w:t>
      </w:r>
      <w:r w:rsidRPr="00392F6D">
        <w:rPr>
          <w:rStyle w:val="Emphasis"/>
          <w:highlight w:val="green"/>
        </w:rPr>
        <w:t>followed from</w:t>
      </w:r>
      <w:r w:rsidRPr="00CC0E6D">
        <w:rPr>
          <w:rStyle w:val="Emphasis"/>
        </w:rPr>
        <w:t xml:space="preserve"> the </w:t>
      </w:r>
      <w:r w:rsidRPr="00392F6D">
        <w:rPr>
          <w:rStyle w:val="Emphasis"/>
          <w:highlight w:val="green"/>
        </w:rPr>
        <w:t>expansion of imperialism</w:t>
      </w:r>
      <w:r w:rsidRPr="00CC0E6D">
        <w:rPr>
          <w:u w:val="single"/>
        </w:rPr>
        <w:t xml:space="preserve"> and the rise in Europe and the United States of the bourgeois housewife, a figure who contributed to creating a family culture of consumption and luxury needs, which would be </w:t>
      </w:r>
      <w:r w:rsidRPr="00CC0E6D">
        <w:rPr>
          <w:rStyle w:val="Emphasis"/>
        </w:rPr>
        <w:t>subsequently mimicked by the white working class</w:t>
      </w:r>
      <w:r w:rsidRPr="001E16EF">
        <w:rPr>
          <w:sz w:val="16"/>
        </w:rPr>
        <w:t>.36</w:t>
      </w:r>
    </w:p>
    <w:p w14:paraId="48022E8F" w14:textId="77777777" w:rsidR="00C5384C" w:rsidRDefault="00C5384C" w:rsidP="00C5384C">
      <w:pPr>
        <w:rPr>
          <w:sz w:val="16"/>
        </w:rPr>
      </w:pPr>
      <w:r w:rsidRPr="001E16EF">
        <w:rPr>
          <w:sz w:val="16"/>
        </w:rPr>
        <w:t xml:space="preserve">Du Bois’s framework throws into relief that </w:t>
      </w:r>
      <w:r w:rsidRPr="00CC0E6D">
        <w:rPr>
          <w:u w:val="single"/>
        </w:rPr>
        <w:t xml:space="preserve">the desire to achieve the </w:t>
      </w:r>
      <w:r w:rsidRPr="00392F6D">
        <w:rPr>
          <w:highlight w:val="green"/>
          <w:u w:val="single"/>
        </w:rPr>
        <w:t>American Standard of Living</w:t>
      </w:r>
      <w:r w:rsidRPr="00CC0E6D">
        <w:rPr>
          <w:u w:val="single"/>
        </w:rPr>
        <w:t xml:space="preserve"> that fueled demands for enfranchisement by white workers </w:t>
      </w:r>
      <w:r w:rsidRPr="00392F6D">
        <w:rPr>
          <w:rStyle w:val="Emphasis"/>
          <w:highlight w:val="green"/>
        </w:rPr>
        <w:t>depended on</w:t>
      </w:r>
      <w:r w:rsidRPr="00CC0E6D">
        <w:rPr>
          <w:rStyle w:val="Emphasis"/>
        </w:rPr>
        <w:t xml:space="preserve"> the </w:t>
      </w:r>
      <w:r w:rsidRPr="00392F6D">
        <w:rPr>
          <w:rStyle w:val="Emphasis"/>
          <w:highlight w:val="green"/>
        </w:rPr>
        <w:t>exploitation of</w:t>
      </w:r>
      <w:r w:rsidRPr="00CC0E6D">
        <w:rPr>
          <w:rStyle w:val="Emphasis"/>
        </w:rPr>
        <w:t xml:space="preserve"> </w:t>
      </w:r>
      <w:r w:rsidRPr="00392F6D">
        <w:rPr>
          <w:rStyle w:val="Emphasis"/>
          <w:highlight w:val="green"/>
        </w:rPr>
        <w:t>faraway peoples</w:t>
      </w:r>
      <w:r w:rsidRPr="001E16EF">
        <w:rPr>
          <w:sz w:val="16"/>
        </w:rPr>
        <w:t xml:space="preserve">,37 </w:t>
      </w:r>
      <w:r w:rsidRPr="00CC0E6D">
        <w:rPr>
          <w:u w:val="single"/>
        </w:rPr>
        <w:t xml:space="preserve">and that rather than a simple add-on, it was a </w:t>
      </w:r>
      <w:r w:rsidRPr="00CC0E6D">
        <w:rPr>
          <w:rStyle w:val="Emphasis"/>
        </w:rPr>
        <w:t>constitutive aspect of the collective bond</w:t>
      </w:r>
      <w:r w:rsidRPr="001E16EF">
        <w:rPr>
          <w:sz w:val="16"/>
        </w:rPr>
        <w:t xml:space="preserve">. </w:t>
      </w:r>
      <w:r w:rsidRPr="00CC0E6D">
        <w:rPr>
          <w:u w:val="single"/>
        </w:rPr>
        <w:t xml:space="preserve">It was constitutive because the great wealth amassed by states was entangled with both </w:t>
      </w:r>
      <w:r w:rsidRPr="00CC0E6D">
        <w:rPr>
          <w:rStyle w:val="Emphasis"/>
        </w:rPr>
        <w:t>democratic impulses and despotic ones</w:t>
      </w:r>
      <w:r w:rsidRPr="001E16EF">
        <w:rPr>
          <w:sz w:val="16"/>
        </w:rPr>
        <w:t xml:space="preserve">. </w:t>
      </w:r>
      <w:r w:rsidRPr="00CC0E6D">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sidRPr="00CC0E6D">
        <w:rPr>
          <w:rStyle w:val="Emphasis"/>
        </w:rPr>
        <w:t>grounded institutions</w:t>
      </w:r>
      <w:r w:rsidRPr="001E16EF">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CC0E6D">
        <w:rPr>
          <w:rStyle w:val="Emphasis"/>
        </w:rPr>
        <w:t xml:space="preserve">the </w:t>
      </w:r>
      <w:r w:rsidRPr="00392F6D">
        <w:rPr>
          <w:rStyle w:val="Emphasis"/>
          <w:highlight w:val="green"/>
        </w:rPr>
        <w:t>extraction</w:t>
      </w:r>
      <w:r w:rsidRPr="00CC0E6D">
        <w:rPr>
          <w:rStyle w:val="Emphasis"/>
        </w:rPr>
        <w:t xml:space="preserve"> of wealth distributed </w:t>
      </w:r>
      <w:r w:rsidRPr="00392F6D">
        <w:rPr>
          <w:rStyle w:val="Emphasis"/>
          <w:highlight w:val="green"/>
        </w:rPr>
        <w:t>democratically</w:t>
      </w:r>
      <w:r w:rsidRPr="00CC0E6D">
        <w:rPr>
          <w:rStyle w:val="Emphasis"/>
        </w:rPr>
        <w:t xml:space="preserve"> among white citizens </w:t>
      </w:r>
      <w:r w:rsidRPr="00392F6D">
        <w:rPr>
          <w:rStyle w:val="Emphasis"/>
          <w:highlight w:val="green"/>
        </w:rPr>
        <w:t>required despotic rule over nonwhite subjects</w:t>
      </w:r>
      <w:r w:rsidRPr="001E16EF">
        <w:rPr>
          <w:sz w:val="16"/>
        </w:rPr>
        <w:t>.</w:t>
      </w:r>
      <w:bookmarkEnd w:id="5"/>
    </w:p>
    <w:p w14:paraId="16C10B6E" w14:textId="77777777" w:rsidR="00C5384C" w:rsidRDefault="00C5384C" w:rsidP="00C5384C">
      <w:pPr>
        <w:pStyle w:val="Heading4"/>
      </w:pPr>
      <w:r>
        <w:t>Your understanding of radical change is counter-insurgent – describing a breakdown in colonial governance “</w:t>
      </w:r>
      <w:r w:rsidRPr="003D684F">
        <w:t>a kind of mob r</w:t>
      </w:r>
      <w:r>
        <w:t xml:space="preserve">ule” – this is a civilization fantasy that seeks to present itself as the “good progressive” that doesn’t engage in militant resistance – this actively de-fangs radical politics </w:t>
      </w:r>
    </w:p>
    <w:p w14:paraId="06E02885" w14:textId="77777777" w:rsidR="00C5384C" w:rsidRPr="00DF56E7" w:rsidRDefault="00C5384C" w:rsidP="00C5384C">
      <w:r w:rsidRPr="009E0C7B">
        <w:rPr>
          <w:b/>
          <w:bCs/>
          <w:sz w:val="26"/>
          <w:szCs w:val="26"/>
        </w:rPr>
        <w:t>Rodriguez 22</w:t>
      </w:r>
      <w:r>
        <w:t xml:space="preserve"> – Dylan Rodriguez, </w:t>
      </w:r>
      <w:r w:rsidRPr="00DF56E7">
        <w:t>Dylan Rodríguez is Professor in the Department of Media and Cultural Studies.  He was named to the inaugural class of Freedom Scholars in 2020 and is President of the American Studies Association (2020-2021).  He recently served as the faculty-elected Chair of the UCR Division of the Academic Senate (2016-2020) and as Chair of Ethnic Studies (2009-2016)</w:t>
      </w:r>
      <w:r>
        <w:t>. Interviewed by Roberto Sirvent, BAR Book Forum Editor “</w:t>
      </w:r>
      <w:r w:rsidRPr="00DF56E7">
        <w:t>Insurgency and Counterinsurgency: An Interview with Dylan Rodriguez</w:t>
      </w:r>
      <w:r>
        <w:t>” Black Agenda Report, November 2</w:t>
      </w:r>
      <w:r w:rsidRPr="009E0C7B">
        <w:rPr>
          <w:vertAlign w:val="superscript"/>
        </w:rPr>
        <w:t>nd</w:t>
      </w:r>
      <w:r>
        <w:t xml:space="preserve">, 2022, </w:t>
      </w:r>
      <w:hyperlink r:id="rId9" w:history="1">
        <w:r w:rsidRPr="004D64B7">
          <w:rPr>
            <w:rStyle w:val="Hyperlink"/>
          </w:rPr>
          <w:t>https://blackagendareport.com/index.php/insurgency-and-counterinsurgency-interview-dylan-rodriguez //</w:t>
        </w:r>
      </w:hyperlink>
    </w:p>
    <w:p w14:paraId="607F3A93" w14:textId="77777777" w:rsidR="00C5384C" w:rsidRPr="00DF56E7" w:rsidRDefault="00C5384C" w:rsidP="00C5384C">
      <w:pPr>
        <w:rPr>
          <w:sz w:val="12"/>
        </w:rPr>
      </w:pPr>
      <w:r w:rsidRPr="00DF56E7">
        <w:rPr>
          <w:sz w:val="12"/>
        </w:rPr>
        <w:t>Roberto Sirvent: You recently shared on Twitter that you’ve been thinking a lot “about the spread of liberal/progressive counterinsurgency and its effectiveness in demobilizing, domesticating, and pacifying abolitionist / liberation / anticolonial / Black radical movements.” What recent examples of this counterinsurgency do you have in mind</w:t>
      </w:r>
    </w:p>
    <w:p w14:paraId="0BF70574" w14:textId="77777777" w:rsidR="00C5384C" w:rsidRPr="00DF56E7" w:rsidRDefault="00C5384C" w:rsidP="00C5384C">
      <w:pPr>
        <w:rPr>
          <w:u w:val="single"/>
        </w:rPr>
      </w:pPr>
      <w:r w:rsidRPr="00DF56E7">
        <w:rPr>
          <w:sz w:val="12"/>
        </w:rPr>
        <w:t xml:space="preserve">Dylan Rodriguez: </w:t>
      </w:r>
      <w:r w:rsidRPr="00DF56E7">
        <w:rPr>
          <w:sz w:val="16"/>
          <w:u w:val="single"/>
        </w:rPr>
        <w:t>F</w:t>
      </w:r>
      <w:r w:rsidRPr="00DF56E7">
        <w:rPr>
          <w:u w:val="single"/>
        </w:rPr>
        <w:t xml:space="preserve">irst, </w:t>
      </w:r>
      <w:proofErr w:type="spellStart"/>
      <w:r w:rsidRPr="00DF56E7">
        <w:rPr>
          <w:u w:val="single"/>
        </w:rPr>
        <w:t>i</w:t>
      </w:r>
      <w:proofErr w:type="spellEnd"/>
      <w:r w:rsidRPr="00DF56E7">
        <w:rPr>
          <w:u w:val="single"/>
        </w:rPr>
        <w:t xml:space="preserve"> want to explain that by “counterinsurgency,” </w:t>
      </w:r>
      <w:proofErr w:type="spellStart"/>
      <w:r w:rsidRPr="00DF56E7">
        <w:rPr>
          <w:u w:val="single"/>
        </w:rPr>
        <w:t>i</w:t>
      </w:r>
      <w:proofErr w:type="spellEnd"/>
      <w:r w:rsidRPr="00DF56E7">
        <w:rPr>
          <w:u w:val="single"/>
        </w:rPr>
        <w:t xml:space="preserve"> mean the full spectrum of pacification, isolation, and domestication strategies that extend beyond violent state repression.</w:t>
      </w:r>
      <w:r w:rsidRPr="00781E9A">
        <w:rPr>
          <w:u w:val="single"/>
        </w:rPr>
        <w:t xml:space="preserve"> What </w:t>
      </w:r>
      <w:proofErr w:type="spellStart"/>
      <w:r w:rsidRPr="00781E9A">
        <w:rPr>
          <w:u w:val="single"/>
        </w:rPr>
        <w:t>i’m</w:t>
      </w:r>
      <w:proofErr w:type="spellEnd"/>
      <w:r w:rsidRPr="00781E9A">
        <w:rPr>
          <w:u w:val="single"/>
        </w:rPr>
        <w:t xml:space="preserve"> calling the contemporary </w:t>
      </w:r>
      <w:r w:rsidRPr="00B4081E">
        <w:rPr>
          <w:u w:val="single"/>
        </w:rPr>
        <w:t>liberal</w:t>
      </w:r>
      <w:r w:rsidRPr="00781E9A">
        <w:rPr>
          <w:u w:val="single"/>
        </w:rPr>
        <w:t>/</w:t>
      </w:r>
      <w:r w:rsidRPr="00B4081E">
        <w:rPr>
          <w:highlight w:val="green"/>
          <w:u w:val="single"/>
        </w:rPr>
        <w:t>progressive counterinsurgency is a loosely coordinated bloc</w:t>
      </w:r>
      <w:r w:rsidRPr="00781E9A">
        <w:rPr>
          <w:u w:val="single"/>
        </w:rPr>
        <w:t xml:space="preserve"> that consists </w:t>
      </w:r>
      <w:r w:rsidRPr="00B4081E">
        <w:rPr>
          <w:highlight w:val="green"/>
          <w:u w:val="single"/>
        </w:rPr>
        <w:t>of</w:t>
      </w:r>
      <w:r w:rsidRPr="00781E9A">
        <w:rPr>
          <w:u w:val="single"/>
        </w:rPr>
        <w:t xml:space="preserve"> large philanthropic foundations, liberal </w:t>
      </w:r>
      <w:r w:rsidRPr="00B4081E">
        <w:rPr>
          <w:highlight w:val="green"/>
          <w:u w:val="single"/>
        </w:rPr>
        <w:t>think tanks, academics</w:t>
      </w:r>
      <w:r w:rsidRPr="00781E9A">
        <w:rPr>
          <w:u w:val="single"/>
        </w:rPr>
        <w:t xml:space="preserve">, elected </w:t>
      </w:r>
      <w:r w:rsidRPr="00B4081E">
        <w:rPr>
          <w:highlight w:val="green"/>
          <w:u w:val="single"/>
        </w:rPr>
        <w:t>officials</w:t>
      </w:r>
      <w:r w:rsidRPr="00781E9A">
        <w:rPr>
          <w:u w:val="single"/>
        </w:rPr>
        <w:t xml:space="preserve">, media pundits, nonprofit organizations, celebrity activists, </w:t>
      </w:r>
      <w:r w:rsidRPr="00B4081E">
        <w:rPr>
          <w:highlight w:val="green"/>
          <w:u w:val="single"/>
        </w:rPr>
        <w:t>and</w:t>
      </w:r>
      <w:r w:rsidRPr="00781E9A">
        <w:rPr>
          <w:u w:val="single"/>
        </w:rPr>
        <w:t xml:space="preserve"> social media influencers, </w:t>
      </w:r>
      <w:r w:rsidRPr="00B4081E">
        <w:rPr>
          <w:u w:val="single"/>
        </w:rPr>
        <w:t>among</w:t>
      </w:r>
      <w:r w:rsidRPr="00B4081E">
        <w:rPr>
          <w:highlight w:val="green"/>
          <w:u w:val="single"/>
        </w:rPr>
        <w:t xml:space="preserve"> others</w:t>
      </w:r>
      <w:r w:rsidRPr="00781E9A">
        <w:rPr>
          <w:u w:val="single"/>
        </w:rPr>
        <w:t xml:space="preserve">. This bloc is </w:t>
      </w:r>
      <w:r w:rsidRPr="00B4081E">
        <w:rPr>
          <w:highlight w:val="green"/>
          <w:u w:val="single"/>
        </w:rPr>
        <w:t>responding to</w:t>
      </w:r>
      <w:r w:rsidRPr="00781E9A">
        <w:rPr>
          <w:u w:val="single"/>
        </w:rPr>
        <w:t xml:space="preserve"> the </w:t>
      </w:r>
      <w:r w:rsidRPr="00B4081E">
        <w:rPr>
          <w:highlight w:val="green"/>
          <w:u w:val="single"/>
        </w:rPr>
        <w:t>intensified</w:t>
      </w:r>
      <w:r w:rsidRPr="00781E9A">
        <w:rPr>
          <w:u w:val="single"/>
        </w:rPr>
        <w:t xml:space="preserve"> and overlapping </w:t>
      </w:r>
      <w:r w:rsidRPr="00B4081E">
        <w:rPr>
          <w:highlight w:val="green"/>
          <w:u w:val="single"/>
        </w:rPr>
        <w:t>Black</w:t>
      </w:r>
      <w:r w:rsidRPr="00781E9A">
        <w:rPr>
          <w:u w:val="single"/>
        </w:rPr>
        <w:t xml:space="preserve"> liberationist, </w:t>
      </w:r>
      <w:r w:rsidRPr="00B4081E">
        <w:rPr>
          <w:highlight w:val="green"/>
          <w:u w:val="single"/>
        </w:rPr>
        <w:t>abolitionist and anti-colonial mobilizations</w:t>
      </w:r>
      <w:r w:rsidRPr="00781E9A">
        <w:rPr>
          <w:u w:val="single"/>
        </w:rPr>
        <w:t xml:space="preserve"> in and beyond North America, </w:t>
      </w:r>
      <w:r w:rsidRPr="00B4081E">
        <w:rPr>
          <w:highlight w:val="green"/>
          <w:u w:val="single"/>
        </w:rPr>
        <w:t>during</w:t>
      </w:r>
      <w:r w:rsidRPr="00781E9A">
        <w:rPr>
          <w:u w:val="single"/>
        </w:rPr>
        <w:t xml:space="preserve"> and prior to </w:t>
      </w:r>
      <w:r w:rsidRPr="00B4081E">
        <w:rPr>
          <w:highlight w:val="green"/>
          <w:u w:val="single"/>
        </w:rPr>
        <w:t>the summer of 2020</w:t>
      </w:r>
      <w:r w:rsidRPr="00781E9A">
        <w:rPr>
          <w:u w:val="single"/>
        </w:rPr>
        <w:t>: as police cars were once again set on fire by people refusing to tolerate normalized antiblack state terror, there were increased calls for the abolition of police, abolition of jails/detention centers/prisons, reparations, redistribution of social and privatized wealth, and repatriation of land, water, and other sacred things.</w:t>
      </w:r>
    </w:p>
    <w:p w14:paraId="1E98E3C5" w14:textId="77777777" w:rsidR="00C5384C" w:rsidRPr="00DF56E7" w:rsidRDefault="00C5384C" w:rsidP="00C5384C">
      <w:pPr>
        <w:rPr>
          <w:u w:val="single"/>
        </w:rPr>
      </w:pPr>
      <w:r w:rsidRPr="00781E9A">
        <w:rPr>
          <w:u w:val="single"/>
        </w:rPr>
        <w:t xml:space="preserve">All </w:t>
      </w:r>
      <w:r w:rsidRPr="00B4081E">
        <w:rPr>
          <w:highlight w:val="green"/>
          <w:u w:val="single"/>
        </w:rPr>
        <w:t>that shit has been</w:t>
      </w:r>
      <w:r w:rsidRPr="00781E9A">
        <w:rPr>
          <w:u w:val="single"/>
        </w:rPr>
        <w:t xml:space="preserve"> absolutely </w:t>
      </w:r>
      <w:r w:rsidRPr="00B4081E">
        <w:rPr>
          <w:highlight w:val="green"/>
          <w:u w:val="single"/>
        </w:rPr>
        <w:t>terrifying to the</w:t>
      </w:r>
      <w:r w:rsidRPr="00781E9A">
        <w:rPr>
          <w:u w:val="single"/>
        </w:rPr>
        <w:t xml:space="preserve"> administrators, organic </w:t>
      </w:r>
      <w:r w:rsidRPr="00B4081E">
        <w:rPr>
          <w:highlight w:val="green"/>
          <w:u w:val="single"/>
        </w:rPr>
        <w:t>intellectuals</w:t>
      </w:r>
      <w:r w:rsidRPr="00781E9A">
        <w:rPr>
          <w:u w:val="single"/>
        </w:rPr>
        <w:t xml:space="preserve">, and ordinary constituents </w:t>
      </w:r>
      <w:r w:rsidRPr="00B4081E">
        <w:rPr>
          <w:highlight w:val="green"/>
          <w:u w:val="single"/>
        </w:rPr>
        <w:t>of the</w:t>
      </w:r>
      <w:r w:rsidRPr="00781E9A">
        <w:rPr>
          <w:u w:val="single"/>
        </w:rPr>
        <w:t xml:space="preserve"> liberal/</w:t>
      </w:r>
      <w:r w:rsidRPr="00B4081E">
        <w:rPr>
          <w:highlight w:val="green"/>
          <w:u w:val="single"/>
        </w:rPr>
        <w:t>progressive bloc</w:t>
      </w:r>
      <w:r w:rsidRPr="00781E9A">
        <w:rPr>
          <w:u w:val="single"/>
        </w:rPr>
        <w:t xml:space="preserve">. I think </w:t>
      </w:r>
      <w:r w:rsidRPr="00B4081E">
        <w:rPr>
          <w:highlight w:val="green"/>
          <w:u w:val="single"/>
        </w:rPr>
        <w:t>there is a quiet</w:t>
      </w:r>
      <w:r w:rsidRPr="00781E9A">
        <w:rPr>
          <w:u w:val="single"/>
        </w:rPr>
        <w:t xml:space="preserve">, bottom-line </w:t>
      </w:r>
      <w:r w:rsidRPr="00B4081E">
        <w:rPr>
          <w:highlight w:val="green"/>
          <w:u w:val="single"/>
        </w:rPr>
        <w:t>coalescence between this bloc</w:t>
      </w:r>
      <w:r w:rsidRPr="00781E9A">
        <w:rPr>
          <w:u w:val="single"/>
        </w:rPr>
        <w:t xml:space="preserve">, the centrist-right </w:t>
      </w:r>
      <w:r w:rsidRPr="00B4081E">
        <w:rPr>
          <w:highlight w:val="green"/>
          <w:u w:val="single"/>
        </w:rPr>
        <w:t>and</w:t>
      </w:r>
      <w:r w:rsidRPr="00781E9A">
        <w:rPr>
          <w:u w:val="single"/>
        </w:rPr>
        <w:t xml:space="preserve"> elements of </w:t>
      </w:r>
      <w:r w:rsidRPr="00B4081E">
        <w:rPr>
          <w:highlight w:val="green"/>
          <w:u w:val="single"/>
        </w:rPr>
        <w:t>the far right</w:t>
      </w:r>
      <w:r w:rsidRPr="00781E9A">
        <w:rPr>
          <w:u w:val="single"/>
        </w:rPr>
        <w:t xml:space="preserve">: they are united in the fact that </w:t>
      </w:r>
      <w:r w:rsidRPr="00B4081E">
        <w:rPr>
          <w:highlight w:val="green"/>
          <w:u w:val="single"/>
        </w:rPr>
        <w:t>they will not tolerate</w:t>
      </w:r>
      <w:r w:rsidRPr="00781E9A">
        <w:rPr>
          <w:u w:val="single"/>
        </w:rPr>
        <w:t>—much less endorse or materially support—</w:t>
      </w:r>
      <w:r w:rsidRPr="00B4081E">
        <w:rPr>
          <w:highlight w:val="green"/>
          <w:u w:val="single"/>
        </w:rPr>
        <w:t>revolutionary</w:t>
      </w:r>
      <w:r w:rsidRPr="00781E9A">
        <w:rPr>
          <w:u w:val="single"/>
        </w:rPr>
        <w:t xml:space="preserve">, Black liberationist, abolitionist, and anti-colonial </w:t>
      </w:r>
      <w:r w:rsidRPr="00B4081E">
        <w:rPr>
          <w:highlight w:val="green"/>
          <w:u w:val="single"/>
        </w:rPr>
        <w:t>mobilizations</w:t>
      </w:r>
      <w:r w:rsidRPr="00781E9A">
        <w:rPr>
          <w:u w:val="single"/>
        </w:rPr>
        <w:t xml:space="preserve"> and movements </w:t>
      </w:r>
      <w:r w:rsidRPr="00B4081E">
        <w:rPr>
          <w:highlight w:val="green"/>
          <w:u w:val="single"/>
        </w:rPr>
        <w:t>that will destroy</w:t>
      </w:r>
      <w:r w:rsidRPr="00781E9A">
        <w:rPr>
          <w:u w:val="single"/>
        </w:rPr>
        <w:t xml:space="preserve"> or fundamentally change the </w:t>
      </w:r>
      <w:r w:rsidRPr="00B4081E">
        <w:rPr>
          <w:highlight w:val="green"/>
          <w:u w:val="single"/>
        </w:rPr>
        <w:t>infrastructures of power and</w:t>
      </w:r>
      <w:r w:rsidRPr="00781E9A">
        <w:rPr>
          <w:u w:val="single"/>
        </w:rPr>
        <w:t xml:space="preserve"> radically </w:t>
      </w:r>
      <w:r w:rsidRPr="00B4081E">
        <w:rPr>
          <w:highlight w:val="green"/>
          <w:u w:val="single"/>
        </w:rPr>
        <w:t>alter the distribution of</w:t>
      </w:r>
      <w:r w:rsidRPr="00781E9A">
        <w:rPr>
          <w:u w:val="single"/>
        </w:rPr>
        <w:t xml:space="preserve"> life-sustaining </w:t>
      </w:r>
      <w:r w:rsidRPr="00B4081E">
        <w:rPr>
          <w:highlight w:val="green"/>
          <w:u w:val="single"/>
        </w:rPr>
        <w:t>resources</w:t>
      </w:r>
      <w:r w:rsidRPr="00781E9A">
        <w:rPr>
          <w:u w:val="single"/>
        </w:rPr>
        <w:t xml:space="preserve"> in the United States, Canada, Brazil, the Philippines, or anywhere else.</w:t>
      </w:r>
    </w:p>
    <w:p w14:paraId="6A66D1FB" w14:textId="77777777" w:rsidR="00C5384C" w:rsidRPr="00DF56E7" w:rsidRDefault="00C5384C" w:rsidP="00C5384C">
      <w:pPr>
        <w:rPr>
          <w:u w:val="single"/>
        </w:rPr>
      </w:pPr>
      <w:r w:rsidRPr="00DF56E7">
        <w:rPr>
          <w:sz w:val="12"/>
        </w:rPr>
        <w:t>I am not arguing that liberals, progressives, so-called centrists, conservatives, and far right protofascists are somehow “the same.”</w:t>
      </w:r>
      <w:r w:rsidRPr="00781E9A">
        <w:rPr>
          <w:u w:val="single"/>
        </w:rPr>
        <w:t xml:space="preserve"> What </w:t>
      </w:r>
      <w:proofErr w:type="spellStart"/>
      <w:r w:rsidRPr="00781E9A">
        <w:rPr>
          <w:u w:val="single"/>
        </w:rPr>
        <w:t>i</w:t>
      </w:r>
      <w:proofErr w:type="spellEnd"/>
      <w:r w:rsidRPr="00781E9A">
        <w:rPr>
          <w:u w:val="single"/>
        </w:rPr>
        <w:t xml:space="preserve"> am saying, however, is that they recognize each other by sharing a common premise: </w:t>
      </w:r>
      <w:r w:rsidRPr="00B4081E">
        <w:rPr>
          <w:highlight w:val="green"/>
          <w:u w:val="single"/>
        </w:rPr>
        <w:t>they argue</w:t>
      </w:r>
      <w:r w:rsidRPr="00781E9A">
        <w:rPr>
          <w:u w:val="single"/>
        </w:rPr>
        <w:t xml:space="preserve"> and fight </w:t>
      </w:r>
      <w:r w:rsidRPr="00B4081E">
        <w:rPr>
          <w:highlight w:val="green"/>
          <w:u w:val="single"/>
        </w:rPr>
        <w:t>with each other over the path to futurity of a resilient</w:t>
      </w:r>
      <w:r w:rsidRPr="00781E9A">
        <w:rPr>
          <w:u w:val="single"/>
        </w:rPr>
        <w:t xml:space="preserve"> global </w:t>
      </w:r>
      <w:r w:rsidRPr="00B4081E">
        <w:rPr>
          <w:highlight w:val="green"/>
          <w:u w:val="single"/>
        </w:rPr>
        <w:t>Civilization fantasy that abolitionists</w:t>
      </w:r>
      <w:r w:rsidRPr="00781E9A">
        <w:rPr>
          <w:u w:val="single"/>
        </w:rPr>
        <w:t xml:space="preserve">, Black liberationists, Indigenous anti-colonialists, and others </w:t>
      </w:r>
      <w:r w:rsidRPr="00B4081E">
        <w:rPr>
          <w:highlight w:val="green"/>
          <w:u w:val="single"/>
        </w:rPr>
        <w:t>are interested in disrupting</w:t>
      </w:r>
      <w:r w:rsidRPr="00781E9A">
        <w:rPr>
          <w:u w:val="single"/>
        </w:rPr>
        <w:t>, if not completely dismantling for the sake of collective survival.</w:t>
      </w:r>
    </w:p>
    <w:p w14:paraId="05928D16" w14:textId="77777777" w:rsidR="00C5384C" w:rsidRPr="00DF56E7" w:rsidRDefault="00C5384C" w:rsidP="00C5384C">
      <w:pPr>
        <w:rPr>
          <w:sz w:val="12"/>
        </w:rPr>
      </w:pPr>
      <w:r w:rsidRPr="00DF56E7">
        <w:rPr>
          <w:sz w:val="12"/>
        </w:rPr>
        <w:t>This brings us to the liberal/progressive bloc’s accelerating mobilizations of counterinsurgency in the current moment.</w:t>
      </w:r>
    </w:p>
    <w:p w14:paraId="623B44FB" w14:textId="77777777" w:rsidR="00C5384C" w:rsidRPr="00DF56E7" w:rsidRDefault="00C5384C" w:rsidP="00C5384C">
      <w:pPr>
        <w:rPr>
          <w:sz w:val="12"/>
        </w:rPr>
      </w:pPr>
      <w:r w:rsidRPr="00DF56E7">
        <w:rPr>
          <w:sz w:val="12"/>
        </w:rPr>
        <w:t>This bloc—alongside others—sees glimpses of its own demise in immolated police stations, revolts against police and state authority, and a generalized growth of global solidarity around the necessity to unapologetically attack the prestige that lubricates all forms of antiblack and colonial power. While liberals and progressives often identify themselves as primary agents of “social justice,” this bloc also rejects the idea that existing institutions and systems of cultural, political, economic, and military power must be fundamentally—and irreparably—disrupted or destroyed. This point is worth emphasizing because, as Black Agenda Report readers already know, it is a generally shared, long standing principle of diasporic Black radicalisms and global Indigenous liberation struggles that “futurity” itself is a revolutionary project for the people, ways of life, and geographies that are targeted for destruction by the Civilization fantasy.</w:t>
      </w:r>
    </w:p>
    <w:p w14:paraId="16D22FAC" w14:textId="77777777" w:rsidR="00C5384C" w:rsidRPr="00DF56E7" w:rsidRDefault="00C5384C" w:rsidP="00C5384C">
      <w:pPr>
        <w:rPr>
          <w:u w:val="single"/>
        </w:rPr>
      </w:pPr>
      <w:r w:rsidRPr="00B4081E">
        <w:rPr>
          <w:highlight w:val="green"/>
          <w:u w:val="single"/>
        </w:rPr>
        <w:t>This is</w:t>
      </w:r>
      <w:r w:rsidRPr="00781E9A">
        <w:rPr>
          <w:u w:val="single"/>
        </w:rPr>
        <w:t xml:space="preserve"> also why </w:t>
      </w:r>
      <w:r w:rsidRPr="00B4081E">
        <w:rPr>
          <w:highlight w:val="green"/>
          <w:u w:val="single"/>
        </w:rPr>
        <w:t>the twisted logic of the</w:t>
      </w:r>
      <w:r w:rsidRPr="00781E9A">
        <w:rPr>
          <w:u w:val="single"/>
        </w:rPr>
        <w:t xml:space="preserve"> contemporary liberal/</w:t>
      </w:r>
      <w:r w:rsidRPr="00B4081E">
        <w:rPr>
          <w:highlight w:val="green"/>
          <w:u w:val="single"/>
        </w:rPr>
        <w:t>progressive counterinsurgency</w:t>
      </w:r>
      <w:r w:rsidRPr="00781E9A">
        <w:rPr>
          <w:u w:val="single"/>
        </w:rPr>
        <w:t xml:space="preserve"> can come off as fucked up and muddled: many of </w:t>
      </w:r>
      <w:r w:rsidRPr="00B4081E">
        <w:rPr>
          <w:highlight w:val="green"/>
          <w:u w:val="single"/>
        </w:rPr>
        <w:t>its subjects believe they are working in righteous “solidarity” with</w:t>
      </w:r>
      <w:r w:rsidRPr="00781E9A">
        <w:rPr>
          <w:u w:val="single"/>
        </w:rPr>
        <w:t xml:space="preserve"> radical and </w:t>
      </w:r>
      <w:r w:rsidRPr="00B4081E">
        <w:rPr>
          <w:highlight w:val="green"/>
          <w:u w:val="single"/>
        </w:rPr>
        <w:t>militant resistance movements when their actions actually</w:t>
      </w:r>
      <w:r w:rsidRPr="00781E9A">
        <w:rPr>
          <w:u w:val="single"/>
        </w:rPr>
        <w:t xml:space="preserve"> work to </w:t>
      </w:r>
      <w:r w:rsidRPr="00B4081E">
        <w:rPr>
          <w:highlight w:val="green"/>
          <w:u w:val="single"/>
        </w:rPr>
        <w:t>undermine</w:t>
      </w:r>
      <w:r w:rsidRPr="00781E9A">
        <w:rPr>
          <w:u w:val="single"/>
        </w:rPr>
        <w:t xml:space="preserve">, distort, </w:t>
      </w:r>
      <w:r w:rsidRPr="00B4081E">
        <w:rPr>
          <w:highlight w:val="green"/>
          <w:u w:val="single"/>
        </w:rPr>
        <w:t>and</w:t>
      </w:r>
      <w:r w:rsidRPr="00781E9A">
        <w:rPr>
          <w:u w:val="single"/>
        </w:rPr>
        <w:t xml:space="preserve"> even </w:t>
      </w:r>
      <w:r w:rsidRPr="00B4081E">
        <w:rPr>
          <w:highlight w:val="green"/>
          <w:u w:val="single"/>
        </w:rPr>
        <w:t>criminalize</w:t>
      </w:r>
      <w:r w:rsidRPr="00781E9A">
        <w:rPr>
          <w:u w:val="single"/>
        </w:rPr>
        <w:t xml:space="preserve"> people within </w:t>
      </w:r>
      <w:r w:rsidRPr="00B4081E">
        <w:rPr>
          <w:highlight w:val="green"/>
          <w:u w:val="single"/>
        </w:rPr>
        <w:t xml:space="preserve">those </w:t>
      </w:r>
      <w:r w:rsidRPr="00B4081E">
        <w:rPr>
          <w:u w:val="single"/>
        </w:rPr>
        <w:t>v</w:t>
      </w:r>
      <w:r w:rsidRPr="00781E9A">
        <w:rPr>
          <w:u w:val="single"/>
        </w:rPr>
        <w:t xml:space="preserve">ery </w:t>
      </w:r>
      <w:r w:rsidRPr="00B4081E">
        <w:rPr>
          <w:highlight w:val="green"/>
          <w:u w:val="single"/>
        </w:rPr>
        <w:t>same movements. The</w:t>
      </w:r>
      <w:r w:rsidRPr="00781E9A">
        <w:rPr>
          <w:u w:val="single"/>
        </w:rPr>
        <w:t xml:space="preserve"> liberal/</w:t>
      </w:r>
      <w:r w:rsidRPr="00B4081E">
        <w:rPr>
          <w:u w:val="single"/>
        </w:rPr>
        <w:t xml:space="preserve">progressive </w:t>
      </w:r>
      <w:r w:rsidRPr="00B4081E">
        <w:rPr>
          <w:highlight w:val="green"/>
          <w:u w:val="single"/>
        </w:rPr>
        <w:t>bloc</w:t>
      </w:r>
      <w:r w:rsidRPr="00781E9A">
        <w:rPr>
          <w:u w:val="single"/>
        </w:rPr>
        <w:t xml:space="preserve"> often </w:t>
      </w:r>
      <w:r w:rsidRPr="00B4081E">
        <w:rPr>
          <w:highlight w:val="green"/>
          <w:u w:val="single"/>
        </w:rPr>
        <w:t>loudly claims to be supportive of</w:t>
      </w:r>
      <w:r w:rsidRPr="00781E9A">
        <w:rPr>
          <w:u w:val="single"/>
        </w:rPr>
        <w:t xml:space="preserve"> certain </w:t>
      </w:r>
      <w:r w:rsidRPr="00B4081E">
        <w:rPr>
          <w:highlight w:val="green"/>
          <w:u w:val="single"/>
        </w:rPr>
        <w:t>compartmentalized versions of abolition</w:t>
      </w:r>
      <w:r w:rsidRPr="00781E9A">
        <w:rPr>
          <w:u w:val="single"/>
        </w:rPr>
        <w:t xml:space="preserve">, Black liberation, </w:t>
      </w:r>
      <w:r w:rsidRPr="00B4081E">
        <w:rPr>
          <w:highlight w:val="green"/>
          <w:u w:val="single"/>
        </w:rPr>
        <w:t>and decolonization, but any</w:t>
      </w:r>
      <w:r w:rsidRPr="00781E9A">
        <w:rPr>
          <w:u w:val="single"/>
        </w:rPr>
        <w:t xml:space="preserve"> such </w:t>
      </w:r>
      <w:r w:rsidRPr="00B4081E">
        <w:rPr>
          <w:highlight w:val="green"/>
          <w:u w:val="single"/>
        </w:rPr>
        <w:t>support</w:t>
      </w:r>
      <w:r w:rsidRPr="00781E9A">
        <w:rPr>
          <w:u w:val="single"/>
        </w:rPr>
        <w:t xml:space="preserve"> only ever </w:t>
      </w:r>
      <w:r w:rsidRPr="00B4081E">
        <w:rPr>
          <w:highlight w:val="green"/>
          <w:u w:val="single"/>
        </w:rPr>
        <w:t>happens on their terms</w:t>
      </w:r>
      <w:r w:rsidRPr="00781E9A">
        <w:rPr>
          <w:u w:val="single"/>
        </w:rPr>
        <w:t>, according to their sensibilities.</w:t>
      </w:r>
    </w:p>
    <w:p w14:paraId="187B8ED6" w14:textId="77777777" w:rsidR="00C5384C" w:rsidRPr="00DF56E7" w:rsidRDefault="00C5384C" w:rsidP="00C5384C">
      <w:pPr>
        <w:rPr>
          <w:sz w:val="12"/>
        </w:rPr>
      </w:pPr>
      <w:r w:rsidRPr="00DF56E7">
        <w:rPr>
          <w:sz w:val="12"/>
        </w:rPr>
        <w:t>To identify some choice examples, consider some of the recent initiatives of the Mellon and Ford Foundations, which have created entire academic funding streams branded as “social justice” and/or “abolition” grants. Some of these grants have advanced the careers of academics and professional researchers who have no substantial connection to existing or emerging abolitionist movements, collectives, scholarly projects, organizations, or community-based initiatives—the grant recipients are accountable to their funders, and nothing else. These foundation initiatives magnify the alienation between academic entrepreneurs and the state-targeted social movements that create the conditions of opportunity for their academic research agendas.</w:t>
      </w:r>
    </w:p>
    <w:p w14:paraId="572367CE" w14:textId="77777777" w:rsidR="00C5384C" w:rsidRPr="00DF56E7" w:rsidRDefault="00C5384C" w:rsidP="00C5384C">
      <w:pPr>
        <w:rPr>
          <w:u w:val="single"/>
        </w:rPr>
      </w:pPr>
      <w:r w:rsidRPr="00781E9A">
        <w:rPr>
          <w:u w:val="single"/>
        </w:rPr>
        <w:t xml:space="preserve">Even worse, these </w:t>
      </w:r>
      <w:r w:rsidRPr="00B4081E">
        <w:rPr>
          <w:highlight w:val="green"/>
          <w:u w:val="single"/>
        </w:rPr>
        <w:t>foundations</w:t>
      </w:r>
      <w:r w:rsidRPr="00781E9A">
        <w:rPr>
          <w:u w:val="single"/>
        </w:rPr>
        <w:t xml:space="preserve"> have recently been </w:t>
      </w:r>
      <w:r w:rsidRPr="00B4081E">
        <w:rPr>
          <w:highlight w:val="green"/>
          <w:u w:val="single"/>
        </w:rPr>
        <w:t>attempt</w:t>
      </w:r>
      <w:r w:rsidRPr="00B4081E">
        <w:rPr>
          <w:u w:val="single"/>
        </w:rPr>
        <w:t>i</w:t>
      </w:r>
      <w:r w:rsidRPr="00781E9A">
        <w:rPr>
          <w:u w:val="single"/>
        </w:rPr>
        <w:t xml:space="preserve">ng </w:t>
      </w:r>
      <w:r w:rsidRPr="00B4081E">
        <w:rPr>
          <w:highlight w:val="green"/>
          <w:u w:val="single"/>
        </w:rPr>
        <w:t>to assimilate abolitionist terms</w:t>
      </w:r>
      <w:r w:rsidRPr="00B4081E">
        <w:rPr>
          <w:u w:val="single"/>
        </w:rPr>
        <w:t>, ideas</w:t>
      </w:r>
      <w:r w:rsidRPr="00781E9A">
        <w:rPr>
          <w:u w:val="single"/>
        </w:rPr>
        <w:t xml:space="preserve">, </w:t>
      </w:r>
      <w:r w:rsidRPr="00B4081E">
        <w:rPr>
          <w:highlight w:val="green"/>
          <w:u w:val="single"/>
        </w:rPr>
        <w:t>and strategies into management</w:t>
      </w:r>
      <w:r w:rsidRPr="00781E9A">
        <w:rPr>
          <w:u w:val="single"/>
        </w:rPr>
        <w:t xml:space="preserve"> strategies </w:t>
      </w:r>
      <w:r w:rsidRPr="00B4081E">
        <w:rPr>
          <w:highlight w:val="green"/>
          <w:u w:val="single"/>
        </w:rPr>
        <w:t>that demobilize, defuse, and domesticate</w:t>
      </w:r>
      <w:r w:rsidRPr="00781E9A">
        <w:rPr>
          <w:u w:val="single"/>
        </w:rPr>
        <w:t xml:space="preserve"> the concept of </w:t>
      </w:r>
      <w:r w:rsidRPr="00B4081E">
        <w:rPr>
          <w:highlight w:val="green"/>
          <w:u w:val="single"/>
        </w:rPr>
        <w:t>abolition by</w:t>
      </w:r>
      <w:r w:rsidRPr="00781E9A">
        <w:rPr>
          <w:u w:val="single"/>
        </w:rPr>
        <w:t xml:space="preserve"> dismembering it and </w:t>
      </w:r>
      <w:r w:rsidRPr="00B4081E">
        <w:rPr>
          <w:highlight w:val="green"/>
          <w:u w:val="single"/>
        </w:rPr>
        <w:t>funneling decontextualized pieces into</w:t>
      </w:r>
      <w:r w:rsidRPr="00781E9A">
        <w:rPr>
          <w:u w:val="single"/>
        </w:rPr>
        <w:t xml:space="preserve"> piecemeal policy </w:t>
      </w:r>
      <w:r w:rsidRPr="00B4081E">
        <w:rPr>
          <w:highlight w:val="green"/>
          <w:u w:val="single"/>
        </w:rPr>
        <w:t>reform projects</w:t>
      </w:r>
      <w:r w:rsidRPr="00781E9A">
        <w:rPr>
          <w:u w:val="single"/>
        </w:rPr>
        <w:t xml:space="preserve"> and campaigns for whatever they define as social justice and “equity.”</w:t>
      </w:r>
    </w:p>
    <w:p w14:paraId="04522F4B" w14:textId="77777777" w:rsidR="00C5384C" w:rsidRPr="00DF56E7" w:rsidRDefault="00C5384C" w:rsidP="00C5384C">
      <w:pPr>
        <w:rPr>
          <w:sz w:val="12"/>
        </w:rPr>
      </w:pPr>
      <w:r w:rsidRPr="00DF56E7">
        <w:rPr>
          <w:sz w:val="12"/>
        </w:rPr>
        <w:t xml:space="preserve">By way of example, a 2021 report from the Ford Foundation, Evaluating the Ford Foundation’s Strategy to End Mass Incarceration: Key Lessons and Insights, uses a conflict resolution approach to create a false dichotomy between reformists and abolitionists. </w:t>
      </w:r>
      <w:r w:rsidRPr="00B4081E">
        <w:rPr>
          <w:highlight w:val="green"/>
          <w:u w:val="single"/>
        </w:rPr>
        <w:t>The report depicts these as reconcilable</w:t>
      </w:r>
      <w:r w:rsidRPr="00781E9A">
        <w:rPr>
          <w:u w:val="single"/>
        </w:rPr>
        <w:t xml:space="preserve"> positions, as if they are </w:t>
      </w:r>
      <w:r w:rsidRPr="00B4081E">
        <w:rPr>
          <w:highlight w:val="green"/>
          <w:u w:val="single"/>
        </w:rPr>
        <w:t>simply two</w:t>
      </w:r>
      <w:r w:rsidRPr="00781E9A">
        <w:rPr>
          <w:u w:val="single"/>
        </w:rPr>
        <w:t xml:space="preserve"> analogous </w:t>
      </w:r>
      <w:r w:rsidRPr="00B4081E">
        <w:rPr>
          <w:highlight w:val="green"/>
          <w:u w:val="single"/>
        </w:rPr>
        <w:t>sides in a</w:t>
      </w:r>
      <w:r w:rsidRPr="00781E9A">
        <w:rPr>
          <w:u w:val="single"/>
        </w:rPr>
        <w:t xml:space="preserve"> generic </w:t>
      </w:r>
      <w:r w:rsidRPr="00B4081E">
        <w:rPr>
          <w:highlight w:val="green"/>
          <w:u w:val="single"/>
        </w:rPr>
        <w:t>difference of opinion</w:t>
      </w:r>
      <w:r w:rsidRPr="00781E9A">
        <w:rPr>
          <w:u w:val="single"/>
        </w:rPr>
        <w:t xml:space="preserve">. Of course, </w:t>
      </w:r>
      <w:r w:rsidRPr="00B4081E">
        <w:rPr>
          <w:highlight w:val="green"/>
          <w:u w:val="single"/>
        </w:rPr>
        <w:t>they are not. Each side’s</w:t>
      </w:r>
      <w:r w:rsidRPr="00781E9A">
        <w:rPr>
          <w:u w:val="single"/>
        </w:rPr>
        <w:t xml:space="preserve"> demands and </w:t>
      </w:r>
      <w:r w:rsidRPr="00B4081E">
        <w:rPr>
          <w:highlight w:val="green"/>
          <w:u w:val="single"/>
        </w:rPr>
        <w:t>premises</w:t>
      </w:r>
      <w:r w:rsidRPr="00781E9A">
        <w:rPr>
          <w:u w:val="single"/>
        </w:rPr>
        <w:t xml:space="preserve"> actually </w:t>
      </w:r>
      <w:r w:rsidRPr="00B4081E">
        <w:rPr>
          <w:highlight w:val="green"/>
          <w:u w:val="single"/>
        </w:rPr>
        <w:t>require the destruction</w:t>
      </w:r>
      <w:r w:rsidRPr="00781E9A">
        <w:rPr>
          <w:u w:val="single"/>
        </w:rPr>
        <w:t xml:space="preserve"> or negation </w:t>
      </w:r>
      <w:r w:rsidRPr="00B4081E">
        <w:rPr>
          <w:highlight w:val="green"/>
          <w:u w:val="single"/>
        </w:rPr>
        <w:t>of the other’s</w:t>
      </w:r>
      <w:r w:rsidRPr="00781E9A">
        <w:rPr>
          <w:u w:val="single"/>
        </w:rPr>
        <w:t>.</w:t>
      </w:r>
      <w:r w:rsidRPr="00DF56E7">
        <w:rPr>
          <w:sz w:val="12"/>
        </w:rPr>
        <w:t xml:space="preserve"> As a result, the Ford Foundation frames itself as a managerial force that can domesticate the irreconcilable antagonism between reformists and abolitionists by “leveraging” their “insights” as “different actors” and funding new projects where they can “coordinate or collaborate across differences.” It’s bullshit</w:t>
      </w:r>
    </w:p>
    <w:p w14:paraId="5FED0179" w14:textId="77777777" w:rsidR="00C5384C" w:rsidRPr="00DF56E7" w:rsidRDefault="00C5384C" w:rsidP="00C5384C">
      <w:pPr>
        <w:rPr>
          <w:sz w:val="12"/>
        </w:rPr>
      </w:pPr>
      <w:r w:rsidRPr="00B4081E">
        <w:rPr>
          <w:highlight w:val="green"/>
          <w:u w:val="single"/>
        </w:rPr>
        <w:t>Committed abolitionists</w:t>
      </w:r>
      <w:r w:rsidRPr="00781E9A">
        <w:rPr>
          <w:u w:val="single"/>
        </w:rPr>
        <w:t xml:space="preserve"> with even modest on-the-ground experience </w:t>
      </w:r>
      <w:r w:rsidRPr="00B4081E">
        <w:rPr>
          <w:highlight w:val="green"/>
          <w:u w:val="single"/>
        </w:rPr>
        <w:t>will tell you</w:t>
      </w:r>
      <w:r w:rsidRPr="00781E9A">
        <w:rPr>
          <w:u w:val="single"/>
        </w:rPr>
        <w:t xml:space="preserve"> that coordinating and </w:t>
      </w:r>
      <w:r w:rsidRPr="00B4081E">
        <w:rPr>
          <w:highlight w:val="green"/>
          <w:u w:val="single"/>
        </w:rPr>
        <w:t>collaborating with liberal</w:t>
      </w:r>
      <w:r w:rsidRPr="00781E9A">
        <w:rPr>
          <w:u w:val="single"/>
        </w:rPr>
        <w:t xml:space="preserve">/progressive </w:t>
      </w:r>
      <w:r w:rsidRPr="00B4081E">
        <w:rPr>
          <w:highlight w:val="green"/>
          <w:u w:val="single"/>
        </w:rPr>
        <w:t>reformists is</w:t>
      </w:r>
      <w:r w:rsidRPr="00781E9A">
        <w:rPr>
          <w:u w:val="single"/>
        </w:rPr>
        <w:t xml:space="preserve"> almost </w:t>
      </w:r>
      <w:r w:rsidRPr="00B4081E">
        <w:rPr>
          <w:highlight w:val="green"/>
          <w:u w:val="single"/>
        </w:rPr>
        <w:t>always a massive fucking waste of time</w:t>
      </w:r>
      <w:r w:rsidRPr="00781E9A">
        <w:rPr>
          <w:u w:val="single"/>
        </w:rPr>
        <w:t>.</w:t>
      </w:r>
      <w:r w:rsidRPr="00DF56E7">
        <w:rPr>
          <w:sz w:val="12"/>
        </w:rPr>
        <w:t xml:space="preserve"> And that, right there, is an underappreciated technology of counterinsurgency—convincing us to waste our fucking time.</w:t>
      </w:r>
    </w:p>
    <w:p w14:paraId="225E65C3" w14:textId="77777777" w:rsidR="00C5384C" w:rsidRPr="00DF56E7" w:rsidRDefault="00C5384C" w:rsidP="00C5384C">
      <w:pPr>
        <w:rPr>
          <w:sz w:val="12"/>
        </w:rPr>
      </w:pPr>
      <w:r w:rsidRPr="00DF56E7">
        <w:rPr>
          <w:sz w:val="12"/>
        </w:rPr>
        <w:t>You think the Mellon, Ford, Rockefeller, MacArthur, and Soros foundations (etc.) want to support abolitionist activities that would require a redistribution of capital including reparations, repatriations, and large-scale redress for their founders’ and major benefactors’ historical complicities in colonial and chattel violence? No, they want to create grants that will compartmentalize abolition, Black liberation, and other movements to piecemeal—though often high-profile—research projects, arts initiatives, and policy reform campaigns that provide “deliverables” compatible with liberal-progressive philanthropic definitions of social change and social justice.</w:t>
      </w:r>
    </w:p>
    <w:p w14:paraId="1A72A569" w14:textId="77777777" w:rsidR="00C5384C" w:rsidRPr="00DF56E7" w:rsidRDefault="00C5384C" w:rsidP="00C5384C">
      <w:pPr>
        <w:rPr>
          <w:sz w:val="12"/>
        </w:rPr>
      </w:pPr>
      <w:r w:rsidRPr="00DF56E7">
        <w:rPr>
          <w:sz w:val="12"/>
        </w:rPr>
        <w:t xml:space="preserve">I am sometimes invited to participate in activities funded by foundation grants and, within these activities, </w:t>
      </w:r>
      <w:proofErr w:type="spellStart"/>
      <w:r w:rsidRPr="00DF56E7">
        <w:rPr>
          <w:sz w:val="12"/>
        </w:rPr>
        <w:t>i</w:t>
      </w:r>
      <w:proofErr w:type="spellEnd"/>
      <w:r w:rsidRPr="00DF56E7">
        <w:rPr>
          <w:sz w:val="12"/>
        </w:rPr>
        <w:t>—alongside any other committed radical intellectuals who happen to be involved—consistently try to intervene on liberal bullshit and advance shared commitments to liberationist and abolitionist practices. But in the end, these are highly limited tactical maneuvers and nothing more. The problem remains the problem.</w:t>
      </w:r>
    </w:p>
    <w:p w14:paraId="3B407022" w14:textId="77777777" w:rsidR="00C5384C" w:rsidRPr="00DF56E7" w:rsidRDefault="00C5384C" w:rsidP="00C5384C">
      <w:pPr>
        <w:rPr>
          <w:u w:val="single"/>
        </w:rPr>
      </w:pPr>
      <w:r w:rsidRPr="00781E9A">
        <w:rPr>
          <w:u w:val="single"/>
        </w:rPr>
        <w:t>Of course, there are many more examples</w:t>
      </w:r>
      <w:r w:rsidRPr="00DF56E7">
        <w:rPr>
          <w:sz w:val="12"/>
        </w:rPr>
        <w:t>: the Democratic Party is successfully coopting and platforming people who depict themselves as organizational heads and thought leaders of various social movements, including Black and Black-led abolitionist, feminist and liberation movements; the internal politics and accountability structures of the multi-million dollar BLM Global Foundation are a fucking shitshow; Asian American nonprofit organizations, influencers and academics are feeding data and other resources to the police and FBI to “stop Asian hate” with real and imagined Black perpetrators as their implicit targets;</w:t>
      </w:r>
      <w:r w:rsidRPr="00781E9A">
        <w:rPr>
          <w:u w:val="single"/>
        </w:rPr>
        <w:t xml:space="preserve"> liberal/progressive </w:t>
      </w:r>
      <w:r w:rsidRPr="00DF56E7">
        <w:rPr>
          <w:highlight w:val="green"/>
          <w:u w:val="single"/>
        </w:rPr>
        <w:t>respectability politics continue to disrupt</w:t>
      </w:r>
      <w:r w:rsidRPr="00781E9A">
        <w:rPr>
          <w:u w:val="single"/>
        </w:rPr>
        <w:t xml:space="preserve"> or preempt </w:t>
      </w:r>
      <w:r w:rsidRPr="00DF56E7">
        <w:rPr>
          <w:highlight w:val="green"/>
          <w:u w:val="single"/>
        </w:rPr>
        <w:t>any</w:t>
      </w:r>
      <w:r w:rsidRPr="00781E9A">
        <w:rPr>
          <w:u w:val="single"/>
        </w:rPr>
        <w:t xml:space="preserve"> serious </w:t>
      </w:r>
      <w:r w:rsidRPr="00DF56E7">
        <w:rPr>
          <w:highlight w:val="green"/>
          <w:u w:val="single"/>
        </w:rPr>
        <w:t>discussions of political education and training in collective</w:t>
      </w:r>
      <w:r w:rsidRPr="00781E9A">
        <w:rPr>
          <w:u w:val="single"/>
        </w:rPr>
        <w:t xml:space="preserve"> practices of self- and </w:t>
      </w:r>
      <w:r w:rsidRPr="00DF56E7">
        <w:rPr>
          <w:highlight w:val="green"/>
          <w:u w:val="single"/>
        </w:rPr>
        <w:t>community-defense</w:t>
      </w:r>
      <w:r w:rsidRPr="00781E9A">
        <w:rPr>
          <w:u w:val="single"/>
        </w:rPr>
        <w:t xml:space="preserve">; </w:t>
      </w:r>
      <w:r w:rsidRPr="00DF56E7">
        <w:rPr>
          <w:sz w:val="12"/>
        </w:rPr>
        <w:t>liberal/progressive media outlets continue to lazily call on a small set of well-funded public intellectuals, celebrities and pundits to shape the public discourse of things like “anti-racism,” social justice, and freedom struggle in ways that reduce the complexities of abolitionist and revolutionary struggle to individualistic ideological therapy, consumer workbooks and manuals you can buy at Walmart and Target, constant advocacy for Democratic candidates in local and national electoral campaigns;</w:t>
      </w:r>
      <w:r w:rsidRPr="00781E9A">
        <w:rPr>
          <w:u w:val="single"/>
        </w:rPr>
        <w:t xml:space="preserve"> </w:t>
      </w:r>
      <w:proofErr w:type="spellStart"/>
      <w:r w:rsidRPr="00781E9A">
        <w:rPr>
          <w:u w:val="single"/>
        </w:rPr>
        <w:t>i</w:t>
      </w:r>
      <w:proofErr w:type="spellEnd"/>
      <w:r w:rsidRPr="00781E9A">
        <w:rPr>
          <w:u w:val="single"/>
        </w:rPr>
        <w:t xml:space="preserve"> could go on and on.</w:t>
      </w:r>
    </w:p>
    <w:p w14:paraId="321A8AAA" w14:textId="77777777" w:rsidR="00C5384C" w:rsidRPr="00DF56E7" w:rsidRDefault="00C5384C" w:rsidP="00C5384C">
      <w:pPr>
        <w:rPr>
          <w:sz w:val="12"/>
        </w:rPr>
      </w:pPr>
      <w:r w:rsidRPr="00DF56E7">
        <w:rPr>
          <w:sz w:val="12"/>
        </w:rPr>
        <w:t xml:space="preserve">There have been so many developments in the field of liberal/progressive counterinsurgency that </w:t>
      </w:r>
      <w:proofErr w:type="spellStart"/>
      <w:r w:rsidRPr="00DF56E7">
        <w:rPr>
          <w:sz w:val="12"/>
        </w:rPr>
        <w:t>i</w:t>
      </w:r>
      <w:proofErr w:type="spellEnd"/>
      <w:r w:rsidRPr="00DF56E7">
        <w:rPr>
          <w:sz w:val="12"/>
        </w:rPr>
        <w:t xml:space="preserve"> am hesitant to blast just a few select examples. I’m concerned that doing so might have the unintended effect of fixating our attention on those examples rather than the generalized condition that enables them. </w:t>
      </w:r>
      <w:r w:rsidRPr="00781E9A">
        <w:rPr>
          <w:u w:val="single"/>
        </w:rPr>
        <w:t xml:space="preserve">So, </w:t>
      </w:r>
      <w:proofErr w:type="spellStart"/>
      <w:r w:rsidRPr="00781E9A">
        <w:rPr>
          <w:u w:val="single"/>
        </w:rPr>
        <w:t>i</w:t>
      </w:r>
      <w:proofErr w:type="spellEnd"/>
      <w:r w:rsidRPr="00781E9A">
        <w:rPr>
          <w:u w:val="single"/>
        </w:rPr>
        <w:t xml:space="preserve"> hope that readers of this interview will </w:t>
      </w:r>
      <w:r w:rsidRPr="00DF56E7">
        <w:rPr>
          <w:highlight w:val="green"/>
          <w:u w:val="single"/>
        </w:rPr>
        <w:t>fill in the blanks with other cases that fit the general schema</w:t>
      </w:r>
      <w:r w:rsidRPr="00781E9A">
        <w:rPr>
          <w:u w:val="single"/>
        </w:rPr>
        <w:t xml:space="preserve"> </w:t>
      </w:r>
      <w:proofErr w:type="spellStart"/>
      <w:r w:rsidRPr="00781E9A">
        <w:rPr>
          <w:u w:val="single"/>
        </w:rPr>
        <w:t>i’m</w:t>
      </w:r>
      <w:proofErr w:type="spellEnd"/>
      <w:r w:rsidRPr="00781E9A">
        <w:rPr>
          <w:u w:val="single"/>
        </w:rPr>
        <w:t xml:space="preserve"> trying to define here.</w:t>
      </w:r>
    </w:p>
    <w:p w14:paraId="3F466C15" w14:textId="77777777" w:rsidR="00C5384C" w:rsidRPr="00DF56E7" w:rsidRDefault="00C5384C" w:rsidP="00C5384C">
      <w:pPr>
        <w:rPr>
          <w:sz w:val="12"/>
        </w:rPr>
      </w:pPr>
      <w:r w:rsidRPr="00DF56E7">
        <w:rPr>
          <w:sz w:val="12"/>
        </w:rPr>
        <w:t>BAR readers are of course quite skeptical of the U.S. corporate media, the Democratic Party, and the many “celebrity activists” that claim to serve Black communities. What role do these forces play in your thinking about “liberal/progressive counterinsurgency”?</w:t>
      </w:r>
    </w:p>
    <w:p w14:paraId="0BAD30AF" w14:textId="77777777" w:rsidR="00C5384C" w:rsidRPr="00DF56E7" w:rsidRDefault="00C5384C" w:rsidP="00C5384C">
      <w:pPr>
        <w:rPr>
          <w:sz w:val="12"/>
        </w:rPr>
      </w:pPr>
      <w:r w:rsidRPr="00DF56E7">
        <w:rPr>
          <w:sz w:val="12"/>
        </w:rPr>
        <w:t>Let me add that we (the loyal readers of BAR) are justifiably skeptical of a shit-ton more than corporate media, the Democratic Party, and the “actor-</w:t>
      </w:r>
      <w:proofErr w:type="spellStart"/>
      <w:r w:rsidRPr="00DF56E7">
        <w:rPr>
          <w:sz w:val="12"/>
        </w:rPr>
        <w:t>vist</w:t>
      </w:r>
      <w:proofErr w:type="spellEnd"/>
      <w:r w:rsidRPr="00DF56E7">
        <w:rPr>
          <w:sz w:val="12"/>
        </w:rPr>
        <w:t>”/social media influencer crowd. I think many of us are at least as skeptical of academics, clout-thirsty “activists,” social justice pundits, and nonprofit organization leaders who are propped up by think tanks, corporations (including corporate media) and philanthropic foundations. It’s not necessarily a new thing, but it seems in recent times that a spectrum of grifters and opportunists are building their “brand” by making righteous statements about their commitments to Black liberation, social justice and even abolition.</w:t>
      </w:r>
    </w:p>
    <w:p w14:paraId="0E314EE4" w14:textId="77777777" w:rsidR="00C5384C" w:rsidRPr="00DF56E7" w:rsidRDefault="00C5384C" w:rsidP="00C5384C">
      <w:pPr>
        <w:rPr>
          <w:sz w:val="12"/>
        </w:rPr>
      </w:pPr>
      <w:r w:rsidRPr="00781E9A">
        <w:rPr>
          <w:u w:val="single"/>
        </w:rPr>
        <w:t xml:space="preserve">Some of </w:t>
      </w:r>
      <w:r w:rsidRPr="00DF56E7">
        <w:rPr>
          <w:highlight w:val="green"/>
          <w:u w:val="single"/>
        </w:rPr>
        <w:t>these people</w:t>
      </w:r>
      <w:r w:rsidRPr="00781E9A">
        <w:rPr>
          <w:u w:val="single"/>
        </w:rPr>
        <w:t>—academics and professional activists in particular—</w:t>
      </w:r>
      <w:r w:rsidRPr="00DF56E7">
        <w:rPr>
          <w:highlight w:val="green"/>
          <w:u w:val="single"/>
        </w:rPr>
        <w:t>have a long history of disavowing</w:t>
      </w:r>
      <w:r w:rsidRPr="00781E9A">
        <w:rPr>
          <w:u w:val="single"/>
        </w:rPr>
        <w:t xml:space="preserve">, opposing, or otherwise distancing </w:t>
      </w:r>
      <w:r w:rsidRPr="00DF56E7">
        <w:rPr>
          <w:highlight w:val="green"/>
          <w:u w:val="single"/>
        </w:rPr>
        <w:t>themselves from abolitionist movements</w:t>
      </w:r>
      <w:r w:rsidRPr="00781E9A">
        <w:rPr>
          <w:u w:val="single"/>
        </w:rPr>
        <w:t xml:space="preserve">, ideas, and practices, </w:t>
      </w:r>
      <w:r w:rsidRPr="00DF56E7">
        <w:rPr>
          <w:highlight w:val="green"/>
          <w:u w:val="single"/>
        </w:rPr>
        <w:t>but</w:t>
      </w:r>
      <w:r w:rsidRPr="00781E9A">
        <w:rPr>
          <w:u w:val="single"/>
        </w:rPr>
        <w:t xml:space="preserve"> have nonetheless recently </w:t>
      </w:r>
      <w:r w:rsidRPr="00DF56E7">
        <w:rPr>
          <w:highlight w:val="green"/>
          <w:u w:val="single"/>
        </w:rPr>
        <w:t>decide</w:t>
      </w:r>
      <w:r w:rsidRPr="00781E9A">
        <w:rPr>
          <w:u w:val="single"/>
        </w:rPr>
        <w:t xml:space="preserve">d </w:t>
      </w:r>
      <w:r w:rsidRPr="00DF56E7">
        <w:rPr>
          <w:highlight w:val="green"/>
          <w:u w:val="single"/>
        </w:rPr>
        <w:t>to claim “abolition” as a self-serving public identity because</w:t>
      </w:r>
      <w:r w:rsidRPr="00781E9A">
        <w:rPr>
          <w:u w:val="single"/>
        </w:rPr>
        <w:t xml:space="preserve"> they believe </w:t>
      </w:r>
      <w:r w:rsidRPr="00DF56E7">
        <w:rPr>
          <w:highlight w:val="green"/>
          <w:u w:val="single"/>
        </w:rPr>
        <w:t>it will afford them access to</w:t>
      </w:r>
      <w:r w:rsidRPr="00781E9A">
        <w:rPr>
          <w:u w:val="single"/>
        </w:rPr>
        <w:t xml:space="preserve"> different forms of </w:t>
      </w:r>
      <w:r w:rsidRPr="00DF56E7">
        <w:rPr>
          <w:highlight w:val="green"/>
          <w:u w:val="single"/>
        </w:rPr>
        <w:t>professional</w:t>
      </w:r>
      <w:r w:rsidRPr="00781E9A">
        <w:rPr>
          <w:u w:val="single"/>
        </w:rPr>
        <w:t xml:space="preserve"> and social </w:t>
      </w:r>
      <w:r w:rsidRPr="00DF56E7">
        <w:rPr>
          <w:highlight w:val="green"/>
          <w:u w:val="single"/>
        </w:rPr>
        <w:t>capital</w:t>
      </w:r>
      <w:r w:rsidRPr="00781E9A">
        <w:rPr>
          <w:u w:val="single"/>
        </w:rPr>
        <w:t>.</w:t>
      </w:r>
      <w:r w:rsidRPr="00DF56E7">
        <w:rPr>
          <w:sz w:val="12"/>
        </w:rPr>
        <w:t xml:space="preserve"> The problem is, they end up gaining that access pretty damn often. It’s crucial to emphasize that most of the time, these people and institutions don’t even claim to “serve Black communities” (to quote part of your question) or Black political and cultural interests in any serious way—they’re usually attempting to triage and pacify what they perceive as Black political and cultural unrest and insurgency.</w:t>
      </w:r>
    </w:p>
    <w:p w14:paraId="14AC45D7" w14:textId="77777777" w:rsidR="00C5384C" w:rsidRPr="00DF56E7" w:rsidRDefault="00C5384C" w:rsidP="00C5384C">
      <w:pPr>
        <w:rPr>
          <w:sz w:val="12"/>
        </w:rPr>
      </w:pPr>
      <w:r w:rsidRPr="00DF56E7">
        <w:rPr>
          <w:sz w:val="12"/>
        </w:rPr>
        <w:t xml:space="preserve">Robert Allen famously wrote about this logic of pacification in his classic book Black Awakening in Capitalist America more than fifty years ago. He was chronicling and analyzing the emergence of a blueprint for liberal/progressive counterinsurgency in real time, from the position of an organizer, intellectual, and journalist working in Black radical organizations and communities. His work illustrates the earliest moments in the construction of a cross-institutional laboratory of liberal/progressive pacification that has defined the Oakland-San Francisco Bay Area, among other places, for the last few decades. Everything </w:t>
      </w:r>
      <w:proofErr w:type="spellStart"/>
      <w:r w:rsidRPr="00DF56E7">
        <w:rPr>
          <w:sz w:val="12"/>
        </w:rPr>
        <w:t>i’m</w:t>
      </w:r>
      <w:proofErr w:type="spellEnd"/>
      <w:r w:rsidRPr="00DF56E7">
        <w:rPr>
          <w:sz w:val="12"/>
        </w:rPr>
        <w:t xml:space="preserve"> talking about here is an elaboration of my teacher Prof. Allen’s analysis, which he developed at the turn of the 1970s. That’s the contemporary point of genesis for the problem we’re discussing now.</w:t>
      </w:r>
    </w:p>
    <w:p w14:paraId="300007BF" w14:textId="77777777" w:rsidR="00C5384C" w:rsidRPr="00DF56E7" w:rsidRDefault="00C5384C" w:rsidP="00C5384C">
      <w:pPr>
        <w:rPr>
          <w:sz w:val="12"/>
        </w:rPr>
      </w:pPr>
      <w:r w:rsidRPr="00DF56E7">
        <w:rPr>
          <w:sz w:val="12"/>
        </w:rPr>
        <w:t>There is no doubt that the liberal/progressive counterinsurgency metastasizes through the grandstanding of celebrities, Democratic Party representatives, and media influencers.</w:t>
      </w:r>
    </w:p>
    <w:p w14:paraId="0C35FE89" w14:textId="77777777" w:rsidR="00C5384C" w:rsidRPr="00DF56E7" w:rsidRDefault="00C5384C" w:rsidP="00C5384C">
      <w:pPr>
        <w:rPr>
          <w:sz w:val="12"/>
        </w:rPr>
      </w:pPr>
      <w:r w:rsidRPr="00DF56E7">
        <w:rPr>
          <w:sz w:val="12"/>
        </w:rPr>
        <w:t xml:space="preserve">Here, </w:t>
      </w:r>
      <w:proofErr w:type="spellStart"/>
      <w:r w:rsidRPr="00DF56E7">
        <w:rPr>
          <w:sz w:val="12"/>
        </w:rPr>
        <w:t>i</w:t>
      </w:r>
      <w:proofErr w:type="spellEnd"/>
      <w:r w:rsidRPr="00DF56E7">
        <w:rPr>
          <w:sz w:val="12"/>
        </w:rPr>
        <w:t xml:space="preserve"> think immediately of actors Daniel Dae Kim and Daniel Wu, who famously issued a $25,000 bounty on the Black man caught on video assaulting someone whom they believed to be an Asian/American elder walking on a San Francisco street. It was reported soon after they made this widely reported, widely celebrated bounty declaration that the elder was not Asian/American and the Black man on whom they placed the bounty was already in jail. At that point, it was already too late stem a tide of Asian/American vigilante groups—spurred by the debunked information the two Daniels posted on social media—from descending on Oakland Chinatown and other sites in the Bay Area, Los Angeles, New York City, and elsewhere under false pretenses. It almost goes without saying that the vigilante mobilization spurred by the bounty was significantly, if not primarily spurred by a narrative of harmless Asian/American elders suffering random life-threatening attacks from unnamed, hateful Black men.</w:t>
      </w:r>
    </w:p>
    <w:p w14:paraId="0E728093" w14:textId="77777777" w:rsidR="00C5384C" w:rsidRPr="00DF56E7" w:rsidRDefault="00C5384C" w:rsidP="00C5384C">
      <w:pPr>
        <w:rPr>
          <w:sz w:val="12"/>
        </w:rPr>
      </w:pPr>
      <w:r w:rsidRPr="00DF56E7">
        <w:rPr>
          <w:sz w:val="12"/>
        </w:rPr>
        <w:t>Kim and Wu, for their part, didn’t apologize for starting this ill-informed shit; in fact, they insisted that they would do the same thing again for the sake of raising community awareness, whatever the fuck that means. I raise this example because their gesture of the antiblack “bounty” has come to represent—or perhaps overrepresent—a certain Asian/American political position that is based on a narrative of fragility, marginalization and victimization relative to Black people, communities, and liberation movements. It’s as if “Black-on-Asian violence” is the primary and most significant form of suffering that Asian descended people and communities endure in the US context.</w:t>
      </w:r>
    </w:p>
    <w:p w14:paraId="59BB40B9" w14:textId="77777777" w:rsidR="00C5384C" w:rsidRPr="00DF56E7" w:rsidRDefault="00C5384C" w:rsidP="00C5384C">
      <w:pPr>
        <w:rPr>
          <w:sz w:val="12"/>
        </w:rPr>
      </w:pPr>
      <w:r w:rsidRPr="00DF56E7">
        <w:rPr>
          <w:sz w:val="12"/>
        </w:rPr>
        <w:t>As importantly, this represents a relatively new form of liberal counterinsurgency: the two Daniels exploited their fame and public recognition to weaponize their social media platforms. They instigated a bounty hunt that signified a desire to defend and vindicate Asian Americans from violent Black “hate.” Their grandstand has continued to undermine efforts to build Black-Asian community relationships and solidarity in ways that would address and prevent these forms of interpersonal violence in ways far more effective than increased policing or vigilante pandering. The Daniels fucked up in multiple ways.</w:t>
      </w:r>
    </w:p>
    <w:p w14:paraId="7FAED152" w14:textId="77777777" w:rsidR="00C5384C" w:rsidRPr="00DF56E7" w:rsidRDefault="00C5384C" w:rsidP="00C5384C">
      <w:pPr>
        <w:rPr>
          <w:sz w:val="12"/>
        </w:rPr>
      </w:pPr>
      <w:r w:rsidRPr="00DF56E7">
        <w:rPr>
          <w:sz w:val="12"/>
        </w:rPr>
        <w:t>Actor-</w:t>
      </w:r>
      <w:proofErr w:type="spellStart"/>
      <w:r w:rsidRPr="00DF56E7">
        <w:rPr>
          <w:sz w:val="12"/>
        </w:rPr>
        <w:t>vist</w:t>
      </w:r>
      <w:proofErr w:type="spellEnd"/>
      <w:r w:rsidRPr="00DF56E7">
        <w:rPr>
          <w:sz w:val="12"/>
        </w:rPr>
        <w:t xml:space="preserve"> bounties aside, the multimillion-dollar, California state-supported efforts of the nonprofit organization Stop AAPI Hate provides another example of how well-meaning liberal/progressive coalitions can undermine already existing abolitionist, Black liberationist, and Black solidarity efforts. This organization, which is a joint effort of the Los Angeles based Asian Pacific Policy and Planning Council (A3PCON ), Bay Area based Chinese for Affirmative Action (CAA), and the Asian American Studies Department at San Francisco State University, has created a national data collection project for what they term “anti-Asian hate incidents.” They use this concept to move beyond the narrow legal category of hate crimes. To be fair, it’s also worth acknowledging that the organization has recently stated that it “[does] not endorse solutions such as increased policing or incarceration that have a disparate impact on communities of color.</w:t>
      </w:r>
    </w:p>
    <w:p w14:paraId="70A12801" w14:textId="77777777" w:rsidR="00C5384C" w:rsidRPr="00DF56E7" w:rsidRDefault="00C5384C" w:rsidP="00C5384C">
      <w:pPr>
        <w:rPr>
          <w:sz w:val="12"/>
        </w:rPr>
      </w:pPr>
      <w:r w:rsidRPr="00DF56E7">
        <w:rPr>
          <w:sz w:val="12"/>
        </w:rPr>
        <w:t>However, the political and ideological impact of this organization’s focus on “hate” undermines and delegitimizes the work of Asian American and Pacific Islander organizations and movements addressing the under-discussed casualties in their communities caused by racist policing, (</w:t>
      </w:r>
      <w:proofErr w:type="spellStart"/>
      <w:r w:rsidRPr="00DF56E7">
        <w:rPr>
          <w:sz w:val="12"/>
        </w:rPr>
        <w:t>im</w:t>
      </w:r>
      <w:proofErr w:type="spellEnd"/>
      <w:r w:rsidRPr="00DF56E7">
        <w:rPr>
          <w:sz w:val="12"/>
        </w:rPr>
        <w:t>)migrant and refugee criminalization, gentrification, state and state-sanctioned violence against sex workers, and persistent cultures of antiblackness. None of these forms of violence have anything to do with hate, hate crimes, or hate incidents. Hate incidents compose a tiny fraction of the violence that criminalized and economically vulnerable (</w:t>
      </w:r>
      <w:proofErr w:type="spellStart"/>
      <w:r w:rsidRPr="00DF56E7">
        <w:rPr>
          <w:sz w:val="12"/>
        </w:rPr>
        <w:t>im</w:t>
      </w:r>
      <w:proofErr w:type="spellEnd"/>
      <w:r w:rsidRPr="00DF56E7">
        <w:rPr>
          <w:sz w:val="12"/>
        </w:rPr>
        <w:t>)migrant, refugee, poor and working class Asian/American and Pacific Islander communities experience—often in geographic proximity to Black communities. It is worth asking why Stop AAPI Hate’s overfocus on hate incidents gained such extraordinary traction among liberal/progressive Democrats, numerous Republicans, corporate media, clout-thirsty influencers, celebrities, and major philanthropic foundations.</w:t>
      </w:r>
    </w:p>
    <w:p w14:paraId="718899E2" w14:textId="77777777" w:rsidR="00C5384C" w:rsidRPr="00DF56E7" w:rsidRDefault="00C5384C" w:rsidP="00C5384C">
      <w:pPr>
        <w:rPr>
          <w:sz w:val="12"/>
        </w:rPr>
      </w:pPr>
      <w:r w:rsidRPr="00DF56E7">
        <w:rPr>
          <w:sz w:val="12"/>
        </w:rPr>
        <w:t>Stop AAPI Hate shows how the rhetoric of “hate” can become a technology of liberal counterinsurgency in-and-of-itself: it works to compartmentalize white supremacist, militarist, colonial, gender, sexual, and racist violence to the realm of isolated individual acts. This individualization of anti-Asian violence permeates the organization’s published reports, which characterize so-called hate incidents as “bullying,” “harassment,” and physical violence motivated by “bias.” (This is all on p. 3 of its 2022 national report .) This approach mis-defines oppressive violence as exceptional, irrational and strictly interpersonal—further, it does nothing to address the broad cultural-political impact of the cherry-picked spectacles circulated on social and corporate media of individual Black perpetrators doing harm to individual Asian/Americans.</w:t>
      </w:r>
    </w:p>
    <w:p w14:paraId="2084661E" w14:textId="77777777" w:rsidR="00C5384C" w:rsidRPr="00DF56E7" w:rsidRDefault="00C5384C" w:rsidP="00C5384C">
      <w:pPr>
        <w:rPr>
          <w:sz w:val="12"/>
        </w:rPr>
      </w:pPr>
      <w:r w:rsidRPr="00DF56E7">
        <w:rPr>
          <w:sz w:val="12"/>
        </w:rPr>
        <w:t>To construct Asian/Americans as exceptional victims of exceptional violence produces a demobilizing effect that privileges academic and bureaucratic expertise—data collection—over solidarity work, mutual aid, and movement building. Unsurprisingly, Stop AAPI Hate’s co-founders have been featured and awarded in Time, Forbes, and various other corporate media venues and the coalition is supported by philanthropic funders that include the Carnegie and Ford foundations, among others.</w:t>
      </w:r>
    </w:p>
    <w:p w14:paraId="124E5FD9" w14:textId="77777777" w:rsidR="00C5384C" w:rsidRPr="00DF56E7" w:rsidRDefault="00C5384C" w:rsidP="00C5384C">
      <w:pPr>
        <w:rPr>
          <w:u w:val="single"/>
        </w:rPr>
      </w:pPr>
      <w:r w:rsidRPr="00DF56E7">
        <w:rPr>
          <w:sz w:val="12"/>
        </w:rPr>
        <w:t xml:space="preserve">A signature move of people and organizations working from within the liberal/progressive bloc is to start shit with public statements that signify wokeness—“virtue signaling”—while, at the same time, cultivating no significant reciprocal relationships with collective abolitionist projects or other militant, radical movements, organizations, or mobilized communities that might be able to criticize and correct their sometimes well-intentioned, but usually ill-informed and potentially damaging actions. This gap also allows for nonblack people to magically center their own identities and vulnerabilities while claiming to work under the umbrella of abolition. </w:t>
      </w:r>
      <w:r w:rsidRPr="00B4081E">
        <w:rPr>
          <w:u w:val="single"/>
        </w:rPr>
        <w:t xml:space="preserve">To the contrary, </w:t>
      </w:r>
      <w:r w:rsidRPr="00DF56E7">
        <w:rPr>
          <w:highlight w:val="green"/>
          <w:u w:val="single"/>
        </w:rPr>
        <w:t>abolitionist praxis means working in direct relationship with a</w:t>
      </w:r>
      <w:r w:rsidRPr="00B4081E">
        <w:rPr>
          <w:u w:val="single"/>
        </w:rPr>
        <w:t xml:space="preserve"> diasporic </w:t>
      </w:r>
      <w:r w:rsidRPr="00DF56E7">
        <w:rPr>
          <w:highlight w:val="green"/>
          <w:u w:val="single"/>
        </w:rPr>
        <w:t>Black</w:t>
      </w:r>
      <w:r w:rsidRPr="00B4081E">
        <w:rPr>
          <w:u w:val="single"/>
        </w:rPr>
        <w:t xml:space="preserve"> radical and </w:t>
      </w:r>
      <w:r w:rsidRPr="00DF56E7">
        <w:rPr>
          <w:highlight w:val="green"/>
          <w:u w:val="single"/>
        </w:rPr>
        <w:t>revolutionary tradition</w:t>
      </w:r>
      <w:r w:rsidRPr="00B4081E">
        <w:rPr>
          <w:u w:val="single"/>
        </w:rPr>
        <w:t xml:space="preserve">, even and </w:t>
      </w:r>
      <w:r w:rsidRPr="00DF56E7">
        <w:rPr>
          <w:highlight w:val="green"/>
          <w:u w:val="single"/>
        </w:rPr>
        <w:t>especially as a nonblack person</w:t>
      </w:r>
      <w:r w:rsidRPr="00B4081E">
        <w:rPr>
          <w:u w:val="single"/>
        </w:rPr>
        <w:t>, Indigenous person, or in my case, a Filipino who has been shaped by that tradition.</w:t>
      </w:r>
    </w:p>
    <w:p w14:paraId="63BFBE3A" w14:textId="77777777" w:rsidR="00C5384C" w:rsidRPr="00DF56E7" w:rsidRDefault="00C5384C" w:rsidP="00C5384C">
      <w:pPr>
        <w:rPr>
          <w:sz w:val="12"/>
        </w:rPr>
      </w:pPr>
      <w:r w:rsidRPr="00DF56E7">
        <w:rPr>
          <w:sz w:val="12"/>
        </w:rPr>
        <w:t>Here’s the thing: a lot of these liberal/progressive people and organizations are really, really bad at pretending they’re serious about what they’re trying to signify. Not unlike the two Daniels, they’re sloppy, lazy, and ignorant—they are so incompetent and fake that they usually end up telling on themselves, if committed militant people in surrounding movements and communities don’t call them out first. I think one of the best strategies to effectively oppose and defeat this part of the liberal/progressive counterinsurgency is to unapologetically identify, criticize, and, if necessary, make reparative demands of those grifters and opportunists.</w:t>
      </w:r>
    </w:p>
    <w:p w14:paraId="4DF1B254" w14:textId="77777777" w:rsidR="00C5384C" w:rsidRPr="00DF56E7" w:rsidRDefault="00C5384C" w:rsidP="00C5384C">
      <w:pPr>
        <w:rPr>
          <w:sz w:val="12"/>
        </w:rPr>
      </w:pPr>
      <w:r w:rsidRPr="00DF56E7">
        <w:rPr>
          <w:sz w:val="12"/>
        </w:rPr>
        <w:t>How does the university serve as one of these liberal/progressive counterinsurgency forces? Why is it so dangerous to think that one can serve both the academy and Black liberation?</w:t>
      </w:r>
    </w:p>
    <w:p w14:paraId="4C5312A3" w14:textId="77777777" w:rsidR="00C5384C" w:rsidRPr="00DF56E7" w:rsidRDefault="00C5384C" w:rsidP="00C5384C">
      <w:pPr>
        <w:rPr>
          <w:u w:val="single"/>
        </w:rPr>
      </w:pPr>
      <w:r w:rsidRPr="00DF56E7">
        <w:rPr>
          <w:sz w:val="12"/>
        </w:rPr>
        <w:t>We need to differentiate between “the university” and “the academy.” They are too often conflated as if they are the same thing. They are not. The university, on the one hand, is a material infrastructure produced by chattel coloniality and sustained by the long legacies of the complex of global power relations that emerges through the foundations of conquest. It’s an institutional ensemble that occupies land, displaces and/or criminalizes pre-existing and surrounding populations, administers colonial and militarized neoliberal research and curricular agendas, exploits student/staff/faculty labor, benefits as a direct descendant and inheritor of chattel racial capitalism, and experiments with new technologies of surveillance and policing, among many other things.</w:t>
      </w:r>
    </w:p>
    <w:p w14:paraId="29FED40D" w14:textId="77777777" w:rsidR="00C5384C" w:rsidRPr="00DF56E7" w:rsidRDefault="00C5384C" w:rsidP="00C5384C">
      <w:pPr>
        <w:rPr>
          <w:sz w:val="12"/>
        </w:rPr>
      </w:pPr>
      <w:r w:rsidRPr="00DF56E7">
        <w:rPr>
          <w:highlight w:val="green"/>
          <w:u w:val="single"/>
        </w:rPr>
        <w:t>The academy</w:t>
      </w:r>
      <w:r w:rsidRPr="00B4081E">
        <w:rPr>
          <w:u w:val="single"/>
        </w:rPr>
        <w:t xml:space="preserve">, on the other hand, </w:t>
      </w:r>
      <w:r w:rsidRPr="00DF56E7">
        <w:rPr>
          <w:highlight w:val="green"/>
          <w:u w:val="single"/>
        </w:rPr>
        <w:t>is</w:t>
      </w:r>
      <w:r w:rsidRPr="00B4081E">
        <w:rPr>
          <w:u w:val="single"/>
        </w:rPr>
        <w:t xml:space="preserve"> primarily </w:t>
      </w:r>
      <w:r w:rsidRPr="00DF56E7">
        <w:rPr>
          <w:highlight w:val="green"/>
          <w:u w:val="single"/>
        </w:rPr>
        <w:t>an operationalized aspiration that creates</w:t>
      </w:r>
      <w:r w:rsidRPr="00B4081E">
        <w:rPr>
          <w:u w:val="single"/>
        </w:rPr>
        <w:t xml:space="preserve"> exclusive societies, organizations, and </w:t>
      </w:r>
      <w:r w:rsidRPr="00DF56E7">
        <w:rPr>
          <w:highlight w:val="green"/>
          <w:u w:val="single"/>
        </w:rPr>
        <w:t>venues of knowledge circulation that fortify</w:t>
      </w:r>
      <w:r w:rsidRPr="00B4081E">
        <w:rPr>
          <w:u w:val="single"/>
        </w:rPr>
        <w:t xml:space="preserve"> and sustain </w:t>
      </w:r>
      <w:r w:rsidRPr="00DF56E7">
        <w:rPr>
          <w:highlight w:val="green"/>
          <w:u w:val="single"/>
        </w:rPr>
        <w:t>the ascendancy of colonial and antiblack epistemologies</w:t>
      </w:r>
      <w:r w:rsidRPr="00B4081E">
        <w:rPr>
          <w:u w:val="single"/>
        </w:rPr>
        <w:t xml:space="preserve">, archives, </w:t>
      </w:r>
      <w:r w:rsidRPr="00DF56E7">
        <w:rPr>
          <w:highlight w:val="green"/>
          <w:u w:val="single"/>
        </w:rPr>
        <w:t>research paradigms</w:t>
      </w:r>
      <w:r w:rsidRPr="00B4081E">
        <w:rPr>
          <w:u w:val="single"/>
        </w:rPr>
        <w:t xml:space="preserve">, truth claims, aesthetics, </w:t>
      </w:r>
      <w:r w:rsidRPr="00DF56E7">
        <w:rPr>
          <w:highlight w:val="green"/>
          <w:u w:val="single"/>
        </w:rPr>
        <w:t>and professionalized scholarship</w:t>
      </w:r>
      <w:r w:rsidRPr="00B4081E">
        <w:rPr>
          <w:u w:val="single"/>
        </w:rPr>
        <w:t xml:space="preserve">. I emphasize that this ascendancy is aspirational because </w:t>
      </w:r>
      <w:r w:rsidRPr="00DF56E7">
        <w:rPr>
          <w:highlight w:val="green"/>
          <w:u w:val="single"/>
        </w:rPr>
        <w:t>the</w:t>
      </w:r>
      <w:r w:rsidRPr="00B4081E">
        <w:rPr>
          <w:u w:val="single"/>
        </w:rPr>
        <w:t xml:space="preserve"> notion of the </w:t>
      </w:r>
      <w:r w:rsidRPr="00DF56E7">
        <w:rPr>
          <w:highlight w:val="green"/>
          <w:u w:val="single"/>
        </w:rPr>
        <w:t>academy is animated by a striving for</w:t>
      </w:r>
      <w:r w:rsidRPr="00B4081E">
        <w:rPr>
          <w:u w:val="single"/>
        </w:rPr>
        <w:t xml:space="preserve"> supremacy—if not effective </w:t>
      </w:r>
      <w:r w:rsidRPr="00DF56E7">
        <w:rPr>
          <w:highlight w:val="green"/>
          <w:u w:val="single"/>
        </w:rPr>
        <w:t>monopoly—over the fields</w:t>
      </w:r>
      <w:r w:rsidRPr="00B4081E">
        <w:rPr>
          <w:u w:val="single"/>
        </w:rPr>
        <w:t xml:space="preserve"> and meanings </w:t>
      </w:r>
      <w:r w:rsidRPr="00DF56E7">
        <w:rPr>
          <w:highlight w:val="green"/>
          <w:u w:val="single"/>
        </w:rPr>
        <w:t>of proper “knowledge”</w:t>
      </w:r>
      <w:r w:rsidRPr="00B4081E">
        <w:rPr>
          <w:u w:val="single"/>
        </w:rPr>
        <w:t xml:space="preserve"> itself. The academy is, in this sense, </w:t>
      </w:r>
      <w:r w:rsidRPr="00DF56E7">
        <w:rPr>
          <w:highlight w:val="green"/>
          <w:u w:val="single"/>
        </w:rPr>
        <w:t>a crystallization of the</w:t>
      </w:r>
      <w:r w:rsidRPr="00B4081E">
        <w:rPr>
          <w:u w:val="single"/>
        </w:rPr>
        <w:t xml:space="preserve"> half-millennial </w:t>
      </w:r>
      <w:r w:rsidRPr="00DF56E7">
        <w:rPr>
          <w:highlight w:val="green"/>
          <w:u w:val="single"/>
        </w:rPr>
        <w:t>Civilization project’s ongoing attempt to</w:t>
      </w:r>
      <w:r w:rsidRPr="00B4081E">
        <w:rPr>
          <w:u w:val="single"/>
        </w:rPr>
        <w:t xml:space="preserve"> dominate knowledge, which also means it constantly </w:t>
      </w:r>
      <w:r w:rsidRPr="00DF56E7">
        <w:rPr>
          <w:highlight w:val="green"/>
          <w:u w:val="single"/>
        </w:rPr>
        <w:t>weaponize</w:t>
      </w:r>
      <w:r w:rsidRPr="00DF56E7">
        <w:rPr>
          <w:u w:val="single"/>
        </w:rPr>
        <w:t xml:space="preserve">s </w:t>
      </w:r>
      <w:r w:rsidRPr="00DF56E7">
        <w:rPr>
          <w:highlight w:val="green"/>
          <w:u w:val="single"/>
        </w:rPr>
        <w:t>knowledge</w:t>
      </w:r>
      <w:r w:rsidRPr="00B4081E">
        <w:rPr>
          <w:u w:val="single"/>
        </w:rPr>
        <w:t xml:space="preserve"> as its own specific form of power and violence. </w:t>
      </w:r>
      <w:r w:rsidRPr="00DF56E7">
        <w:rPr>
          <w:sz w:val="12"/>
        </w:rPr>
        <w:t>The academy is an arrogant aspiration, in both the narcissistic sense and the massively world-deforming, genocidal sense.</w:t>
      </w:r>
    </w:p>
    <w:p w14:paraId="3019D296" w14:textId="77777777" w:rsidR="00C5384C" w:rsidRPr="00DF56E7" w:rsidRDefault="00C5384C" w:rsidP="00C5384C">
      <w:pPr>
        <w:rPr>
          <w:sz w:val="12"/>
        </w:rPr>
      </w:pPr>
      <w:r w:rsidRPr="00DF56E7">
        <w:rPr>
          <w:sz w:val="12"/>
        </w:rPr>
        <w:t>This is also to say that not all “scholarly” or “intellectual” work should be categorized as “academic” work. The university and the academy should be understood as two related regimes, not as the same regime. Together they are, in many ways, the institutional and ideological glue of the liberal/progressive bloc. The university serves as a primary venue for showcasing the bloc’s values and curricula, while the prestige of the academy provides an authorizing signature for some of the bloc’s key ideas and terms, including widely circulating liberal/progressive keywords like “mass incarceration” (which displaces terms like prison industrial complex, fascism, genocide, and domestic war).</w:t>
      </w:r>
    </w:p>
    <w:p w14:paraId="69B0927E" w14:textId="77777777" w:rsidR="00C5384C" w:rsidRDefault="00C5384C" w:rsidP="00C5384C">
      <w:pPr>
        <w:rPr>
          <w:sz w:val="12"/>
        </w:rPr>
      </w:pPr>
      <w:r w:rsidRPr="00DF56E7">
        <w:rPr>
          <w:sz w:val="12"/>
        </w:rPr>
        <w:t xml:space="preserve">The people, organizations and institutions composing the liberal/progressive bloc, especially the university and academy, are Civilizational loyalists. This is the foundation of the liberal/progressive commitment to counterinsurgency. They love Civilization and, in this moment, want Civilization to be more just, diverse and “inclusive.” I can’t lie, there’s a massive part of my own colonized being that participates in this loyalism, even while </w:t>
      </w:r>
      <w:proofErr w:type="spellStart"/>
      <w:r w:rsidRPr="00DF56E7">
        <w:rPr>
          <w:sz w:val="12"/>
        </w:rPr>
        <w:t>i</w:t>
      </w:r>
      <w:proofErr w:type="spellEnd"/>
      <w:r w:rsidRPr="00DF56E7">
        <w:rPr>
          <w:sz w:val="12"/>
        </w:rPr>
        <w:t xml:space="preserve"> know the lie must end. That’s why we have to talk and think about this stuff out loud, with each other—because otherwise we run the risk of normalizing our hypocritical loyalties.</w:t>
      </w:r>
    </w:p>
    <w:p w14:paraId="35F0C8FC" w14:textId="77777777" w:rsidR="00C5384C" w:rsidRDefault="00C5384C" w:rsidP="00C5384C"/>
    <w:p w14:paraId="715B43E2" w14:textId="77777777" w:rsidR="00C5384C" w:rsidRPr="003531E6" w:rsidRDefault="00C5384C" w:rsidP="00C5384C">
      <w:pPr>
        <w:rPr>
          <w:sz w:val="16"/>
        </w:rPr>
      </w:pPr>
    </w:p>
    <w:p w14:paraId="55483B39" w14:textId="77777777" w:rsidR="00C5384C" w:rsidRDefault="00C5384C" w:rsidP="00C5384C">
      <w:pPr>
        <w:pStyle w:val="Heading4"/>
      </w:pPr>
      <w:r>
        <w:t xml:space="preserve">The alternative is </w:t>
      </w:r>
      <w:r w:rsidRPr="00474F69">
        <w:rPr>
          <w:u w:val="single"/>
        </w:rPr>
        <w:t>decolonial love and life</w:t>
      </w:r>
      <w:r>
        <w:t xml:space="preserve">. </w:t>
      </w:r>
      <w:r w:rsidRPr="003C26B7">
        <w:t>We have dreamed of this all of our lives.</w:t>
      </w:r>
      <w:r>
        <w:rPr>
          <w:rStyle w:val="FootnoteReference"/>
        </w:rPr>
        <w:footnoteReference w:id="6"/>
      </w:r>
      <w:r w:rsidRPr="00EC48E4">
        <w:t xml:space="preserve"> </w:t>
      </w:r>
      <w:r>
        <w:t xml:space="preserve">We learn from the girls on the corner that our telos cannot </w:t>
      </w:r>
      <w:r>
        <w:rPr>
          <w:u w:val="single"/>
        </w:rPr>
        <w:t>begin or end</w:t>
      </w:r>
      <w:r>
        <w:t xml:space="preserve"> with </w:t>
      </w:r>
      <w:r>
        <w:rPr>
          <w:u w:val="single"/>
        </w:rPr>
        <w:t xml:space="preserve">nothing more </w:t>
      </w:r>
      <w:r w:rsidRPr="00680624">
        <w:t xml:space="preserve">than </w:t>
      </w:r>
      <w:r w:rsidRPr="00680624">
        <w:rPr>
          <w:u w:val="single"/>
        </w:rPr>
        <w:t>union</w:t>
      </w:r>
      <w:r>
        <w:t xml:space="preserve"> and a </w:t>
      </w:r>
      <w:r>
        <w:rPr>
          <w:u w:val="single"/>
        </w:rPr>
        <w:t>corporation</w:t>
      </w:r>
      <w:r>
        <w:t>.</w:t>
      </w:r>
    </w:p>
    <w:p w14:paraId="4F14D8F1" w14:textId="77777777" w:rsidR="00C5384C" w:rsidRPr="00BF256F" w:rsidRDefault="00C5384C" w:rsidP="00C5384C">
      <w:r>
        <w:t xml:space="preserve">Shuli </w:t>
      </w:r>
      <w:r w:rsidRPr="00BF256F">
        <w:rPr>
          <w:rStyle w:val="Style13ptBold"/>
        </w:rPr>
        <w:t>Branson 23</w:t>
      </w:r>
      <w:r>
        <w:t xml:space="preserve">, queer/trans anarchist writer, translator, community organizer, and teacher, “For a </w:t>
      </w:r>
      <w:proofErr w:type="spellStart"/>
      <w:r>
        <w:t>Tranarchist</w:t>
      </w:r>
      <w:proofErr w:type="spellEnd"/>
      <w:r>
        <w:t xml:space="preserve"> Feminism: Transition as Care and Struggle,” https://www.anarchistfederation.net/for-a-tranarchist-feminism-transition-as-care-and-struggle/#/, </w:t>
      </w:r>
      <w:proofErr w:type="spellStart"/>
      <w:r>
        <w:t>eden</w:t>
      </w:r>
      <w:proofErr w:type="spellEnd"/>
    </w:p>
    <w:p w14:paraId="6DD36A38" w14:textId="77777777" w:rsidR="00C5384C" w:rsidRPr="00BF256F" w:rsidRDefault="00C5384C" w:rsidP="00C5384C">
      <w:pPr>
        <w:rPr>
          <w:sz w:val="16"/>
        </w:rPr>
      </w:pPr>
      <w:r w:rsidRPr="00BF256F">
        <w:rPr>
          <w:sz w:val="16"/>
        </w:rPr>
        <w:t xml:space="preserve">Still I think, </w:t>
      </w:r>
      <w:r w:rsidRPr="00BF256F">
        <w:rPr>
          <w:u w:val="single"/>
        </w:rPr>
        <w:t>as often happens with Marxist thinking</w:t>
      </w:r>
      <w:r w:rsidRPr="00BF256F">
        <w:rPr>
          <w:sz w:val="16"/>
        </w:rPr>
        <w:t xml:space="preserve">, the theoretical term social reproduction can become too obscure or even formulaic, and </w:t>
      </w:r>
      <w:r w:rsidRPr="00BF256F">
        <w:rPr>
          <w:u w:val="single"/>
        </w:rPr>
        <w:t xml:space="preserve">we often stop at the </w:t>
      </w:r>
      <w:r w:rsidRPr="00BF256F">
        <w:rPr>
          <w:rStyle w:val="Emphasis"/>
        </w:rPr>
        <w:t>demand for wages, or recognition</w:t>
      </w:r>
      <w:r w:rsidRPr="00BF256F">
        <w:rPr>
          <w:sz w:val="16"/>
        </w:rPr>
        <w:t xml:space="preserve">. Though some exciting work—particularly in recent trans Marxist writing—has used this concept to analyze the forces that go into continually recreating this world of domination, it still ends up that insufficient emphasis goes into halting the process of reproduction of capitalism and the state—ending the world. As is common with Marxist analysis, one can get caught up in all the particulars of theory and the seemingly correct way to talk about social phenomena. As an anarchist </w:t>
      </w:r>
      <w:r w:rsidRPr="008F41AA">
        <w:rPr>
          <w:sz w:val="16"/>
        </w:rPr>
        <w:t xml:space="preserve">feminist, </w:t>
      </w:r>
      <w:r w:rsidRPr="008F41AA">
        <w:rPr>
          <w:u w:val="single"/>
        </w:rPr>
        <w:t>I would</w:t>
      </w:r>
      <w:r w:rsidRPr="00BF256F">
        <w:rPr>
          <w:u w:val="single"/>
        </w:rPr>
        <w:t xml:space="preserve"> like to </w:t>
      </w:r>
      <w:r w:rsidRPr="006622EA">
        <w:rPr>
          <w:highlight w:val="green"/>
          <w:u w:val="single"/>
        </w:rPr>
        <w:t xml:space="preserve">substitute “social reproduction” with </w:t>
      </w:r>
      <w:r w:rsidRPr="006622EA">
        <w:rPr>
          <w:rStyle w:val="Emphasis"/>
          <w:highlight w:val="green"/>
        </w:rPr>
        <w:t>what we call life</w:t>
      </w:r>
      <w:r w:rsidRPr="00BF256F">
        <w:rPr>
          <w:sz w:val="16"/>
        </w:rPr>
        <w:t xml:space="preserve">. </w:t>
      </w:r>
      <w:r w:rsidRPr="00BF256F">
        <w:rPr>
          <w:u w:val="single"/>
        </w:rPr>
        <w:t>Beyond our forced labor for money to survive</w:t>
      </w:r>
      <w:r w:rsidRPr="00BF256F">
        <w:rPr>
          <w:sz w:val="16"/>
        </w:rPr>
        <w:t xml:space="preserve">, </w:t>
      </w:r>
      <w:r w:rsidRPr="00BF256F">
        <w:rPr>
          <w:u w:val="single"/>
        </w:rPr>
        <w:t>the Marxist term ends up abstracting all the aspects of our daily actions that constitute where we actually want to put our hearts and intentions, things that would no longer be called work after abolishing capital and the state</w:t>
      </w:r>
      <w:r w:rsidRPr="00BF256F">
        <w:rPr>
          <w:sz w:val="16"/>
        </w:rPr>
        <w:t xml:space="preserve">. </w:t>
      </w:r>
      <w:r w:rsidRPr="006622EA">
        <w:rPr>
          <w:rStyle w:val="Emphasis"/>
          <w:highlight w:val="green"/>
        </w:rPr>
        <w:t>Rather than</w:t>
      </w:r>
      <w:r w:rsidRPr="008F41AA">
        <w:rPr>
          <w:rStyle w:val="Emphasis"/>
        </w:rPr>
        <w:t xml:space="preserve"> the </w:t>
      </w:r>
      <w:r w:rsidRPr="006622EA">
        <w:rPr>
          <w:rStyle w:val="Emphasis"/>
          <w:highlight w:val="green"/>
        </w:rPr>
        <w:t>value</w:t>
      </w:r>
      <w:r w:rsidRPr="00BF256F">
        <w:rPr>
          <w:rStyle w:val="Emphasis"/>
        </w:rPr>
        <w:t xml:space="preserve"> produced </w:t>
      </w:r>
      <w:r w:rsidRPr="006622EA">
        <w:rPr>
          <w:rStyle w:val="Emphasis"/>
          <w:highlight w:val="green"/>
        </w:rPr>
        <w:t>for the capitalist</w:t>
      </w:r>
      <w:r w:rsidRPr="00BF256F">
        <w:rPr>
          <w:rStyle w:val="Emphasis"/>
        </w:rPr>
        <w:t xml:space="preserve"> who exploits our labor for his profit, </w:t>
      </w:r>
      <w:r w:rsidRPr="006622EA">
        <w:rPr>
          <w:rStyle w:val="Emphasis"/>
          <w:highlight w:val="green"/>
        </w:rPr>
        <w:t>we create our own value in our relationships</w:t>
      </w:r>
      <w:r w:rsidRPr="00BF256F">
        <w:rPr>
          <w:rStyle w:val="Emphasis"/>
        </w:rPr>
        <w:t xml:space="preserve"> with each other—</w:t>
      </w:r>
      <w:r w:rsidRPr="008F41AA">
        <w:rPr>
          <w:rStyle w:val="Emphasis"/>
        </w:rPr>
        <w:t>not mere survival, but all the textured interactions with each other and our world that go into life</w:t>
      </w:r>
      <w:r w:rsidRPr="008F41AA">
        <w:rPr>
          <w:sz w:val="16"/>
        </w:rPr>
        <w:t>. In Wages Against Housework, Federici writes, “</w:t>
      </w:r>
      <w:r w:rsidRPr="008F41AA">
        <w:rPr>
          <w:u w:val="single"/>
        </w:rPr>
        <w:t>We want to call work what is work so that eventually we</w:t>
      </w:r>
      <w:r w:rsidRPr="00BF256F">
        <w:rPr>
          <w:u w:val="single"/>
        </w:rPr>
        <w:t xml:space="preserve"> might rediscover what is love and create what will be our sexuality which we have never known</w:t>
      </w:r>
      <w:r w:rsidRPr="00BF256F">
        <w:rPr>
          <w:sz w:val="16"/>
        </w:rPr>
        <w:t xml:space="preserve">” (1975: 6). This line contains so much to unpack, and I agree with the idea that </w:t>
      </w:r>
      <w:r w:rsidRPr="00BF256F">
        <w:rPr>
          <w:u w:val="single"/>
        </w:rPr>
        <w:t xml:space="preserve">the </w:t>
      </w:r>
      <w:r w:rsidRPr="006622EA">
        <w:rPr>
          <w:rStyle w:val="Emphasis"/>
          <w:highlight w:val="green"/>
        </w:rPr>
        <w:t>love</w:t>
      </w:r>
      <w:r w:rsidRPr="00BF256F">
        <w:rPr>
          <w:rStyle w:val="Emphasis"/>
        </w:rPr>
        <w:t xml:space="preserve"> and </w:t>
      </w:r>
      <w:r w:rsidRPr="006622EA">
        <w:rPr>
          <w:rStyle w:val="Emphasis"/>
          <w:highlight w:val="green"/>
        </w:rPr>
        <w:t>sexuality</w:t>
      </w:r>
      <w:r w:rsidRPr="006622EA">
        <w:rPr>
          <w:sz w:val="16"/>
          <w:highlight w:val="green"/>
        </w:rPr>
        <w:t>—</w:t>
      </w:r>
      <w:r w:rsidRPr="006622EA">
        <w:rPr>
          <w:rStyle w:val="Emphasis"/>
          <w:highlight w:val="green"/>
        </w:rPr>
        <w:t>and gender</w:t>
      </w:r>
      <w:r w:rsidRPr="00BF256F">
        <w:rPr>
          <w:sz w:val="16"/>
        </w:rPr>
        <w:t>—</w:t>
      </w:r>
      <w:r w:rsidRPr="00BF256F">
        <w:rPr>
          <w:u w:val="single"/>
        </w:rPr>
        <w:t xml:space="preserve">that we know </w:t>
      </w:r>
      <w:r w:rsidRPr="006622EA">
        <w:rPr>
          <w:highlight w:val="green"/>
          <w:u w:val="single"/>
        </w:rPr>
        <w:t>under racial capitalism and (settler) colonialism</w:t>
      </w:r>
      <w:r w:rsidRPr="00BF256F">
        <w:rPr>
          <w:u w:val="single"/>
        </w:rPr>
        <w:t xml:space="preserve"> merely </w:t>
      </w:r>
      <w:r w:rsidRPr="008F41AA">
        <w:rPr>
          <w:highlight w:val="green"/>
          <w:u w:val="single"/>
        </w:rPr>
        <w:t xml:space="preserve">ensnares </w:t>
      </w:r>
      <w:r w:rsidRPr="006622EA">
        <w:rPr>
          <w:rStyle w:val="Emphasis"/>
          <w:highlight w:val="green"/>
        </w:rPr>
        <w:t>us in</w:t>
      </w:r>
      <w:r w:rsidRPr="00BF256F">
        <w:rPr>
          <w:rStyle w:val="Emphasis"/>
        </w:rPr>
        <w:t xml:space="preserve"> an </w:t>
      </w:r>
      <w:r w:rsidRPr="006622EA">
        <w:rPr>
          <w:rStyle w:val="Emphasis"/>
          <w:highlight w:val="green"/>
        </w:rPr>
        <w:t xml:space="preserve">endless </w:t>
      </w:r>
      <w:r w:rsidRPr="008F41AA">
        <w:rPr>
          <w:rStyle w:val="Emphasis"/>
        </w:rPr>
        <w:t xml:space="preserve">process of </w:t>
      </w:r>
      <w:r w:rsidRPr="006622EA">
        <w:rPr>
          <w:rStyle w:val="Emphasis"/>
          <w:highlight w:val="green"/>
        </w:rPr>
        <w:t>self-definition through</w:t>
      </w:r>
      <w:r w:rsidRPr="00BF256F">
        <w:rPr>
          <w:rStyle w:val="Emphasis"/>
        </w:rPr>
        <w:t xml:space="preserve"> the terms of </w:t>
      </w:r>
      <w:r w:rsidRPr="006622EA">
        <w:rPr>
          <w:rStyle w:val="Emphasis"/>
          <w:highlight w:val="green"/>
        </w:rPr>
        <w:t>domination</w:t>
      </w:r>
      <w:r w:rsidRPr="00BF256F">
        <w:rPr>
          <w:sz w:val="16"/>
        </w:rPr>
        <w:t xml:space="preserve">. </w:t>
      </w:r>
      <w:r w:rsidRPr="006622EA">
        <w:rPr>
          <w:highlight w:val="green"/>
          <w:u w:val="single"/>
        </w:rPr>
        <w:t>However</w:t>
      </w:r>
      <w:r w:rsidRPr="00BF256F">
        <w:rPr>
          <w:u w:val="single"/>
        </w:rPr>
        <w:t xml:space="preserve">, I would also counter </w:t>
      </w:r>
      <w:r w:rsidRPr="008F41AA">
        <w:rPr>
          <w:u w:val="single"/>
        </w:rPr>
        <w:t xml:space="preserve">that this isn’t the whole story; </w:t>
      </w:r>
      <w:r w:rsidRPr="006622EA">
        <w:rPr>
          <w:rStyle w:val="Emphasis"/>
          <w:highlight w:val="green"/>
        </w:rPr>
        <w:t>we are already creating love and sex that counters</w:t>
      </w:r>
      <w:r w:rsidRPr="008F41AA">
        <w:rPr>
          <w:rStyle w:val="Emphasis"/>
        </w:rPr>
        <w:t xml:space="preserve"> the forces of </w:t>
      </w:r>
      <w:r w:rsidRPr="006622EA">
        <w:rPr>
          <w:rStyle w:val="Emphasis"/>
          <w:highlight w:val="green"/>
        </w:rPr>
        <w:t>domination</w:t>
      </w:r>
      <w:r w:rsidRPr="00BF256F">
        <w:rPr>
          <w:sz w:val="16"/>
        </w:rPr>
        <w:t>.</w:t>
      </w:r>
    </w:p>
    <w:p w14:paraId="629EC9EC" w14:textId="77777777" w:rsidR="00C5384C" w:rsidRPr="00BF256F" w:rsidRDefault="00C5384C" w:rsidP="00C5384C">
      <w:pPr>
        <w:rPr>
          <w:sz w:val="16"/>
        </w:rPr>
      </w:pPr>
      <w:r w:rsidRPr="006622EA">
        <w:rPr>
          <w:highlight w:val="green"/>
          <w:u w:val="single"/>
        </w:rPr>
        <w:t xml:space="preserve">Decolonial feminism </w:t>
      </w:r>
      <w:r w:rsidRPr="006622EA">
        <w:rPr>
          <w:u w:val="single"/>
        </w:rPr>
        <w:t>offers</w:t>
      </w:r>
      <w:r w:rsidRPr="00BF256F">
        <w:rPr>
          <w:u w:val="single"/>
        </w:rPr>
        <w:t xml:space="preserve"> another view on the creation of these identities</w:t>
      </w:r>
      <w:r w:rsidRPr="00BF256F">
        <w:rPr>
          <w:sz w:val="16"/>
        </w:rPr>
        <w:t xml:space="preserve"> like gender that can be more helpful than the Marxist formation of social reproduction. </w:t>
      </w:r>
      <w:r w:rsidRPr="00BF256F">
        <w:rPr>
          <w:u w:val="single"/>
        </w:rPr>
        <w:t xml:space="preserve">It still retains the emphasis on social, but in so doing, </w:t>
      </w:r>
      <w:r w:rsidRPr="00BF256F">
        <w:rPr>
          <w:rStyle w:val="Emphasis"/>
        </w:rPr>
        <w:t xml:space="preserve">it </w:t>
      </w:r>
      <w:r w:rsidRPr="006622EA">
        <w:rPr>
          <w:rStyle w:val="Emphasis"/>
          <w:highlight w:val="green"/>
        </w:rPr>
        <w:t>grounds us in the mundane</w:t>
      </w:r>
      <w:r w:rsidRPr="008F41AA">
        <w:rPr>
          <w:rStyle w:val="Emphasis"/>
        </w:rPr>
        <w:t xml:space="preserve"> relations of our life</w:t>
      </w:r>
      <w:r w:rsidRPr="008F41AA">
        <w:rPr>
          <w:sz w:val="16"/>
        </w:rPr>
        <w:t>.</w:t>
      </w:r>
      <w:r w:rsidRPr="00BF256F">
        <w:rPr>
          <w:sz w:val="16"/>
        </w:rPr>
        <w:t xml:space="preserve"> </w:t>
      </w:r>
      <w:r w:rsidRPr="00BF256F">
        <w:rPr>
          <w:u w:val="single"/>
        </w:rPr>
        <w:t>White Marxist feminism can fall prey to the universalization of an understanding of gender that ends up replaying the colonial process of exporting Western hierarchies around the world</w:t>
      </w:r>
      <w:r w:rsidRPr="00BF256F">
        <w:rPr>
          <w:sz w:val="16"/>
        </w:rPr>
        <w:t xml:space="preserve">. Similarly </w:t>
      </w:r>
      <w:r w:rsidRPr="00BF256F">
        <w:rPr>
          <w:u w:val="single"/>
        </w:rPr>
        <w:t>it quite often doesn’t account for the antiblackness that underlies the formation of the modern state and capital</w:t>
      </w:r>
      <w:r w:rsidRPr="00BF256F">
        <w:rPr>
          <w:sz w:val="16"/>
        </w:rPr>
        <w:t xml:space="preserve">. On the other hand, </w:t>
      </w:r>
      <w:r w:rsidRPr="00BF256F">
        <w:rPr>
          <w:u w:val="single"/>
        </w:rPr>
        <w:t xml:space="preserve">the </w:t>
      </w:r>
      <w:r w:rsidRPr="007B1A00">
        <w:rPr>
          <w:highlight w:val="green"/>
          <w:u w:val="single"/>
        </w:rPr>
        <w:t>Black and decolonial feminist takes</w:t>
      </w:r>
      <w:r w:rsidRPr="00BF256F">
        <w:rPr>
          <w:u w:val="single"/>
        </w:rPr>
        <w:t xml:space="preserve"> on Marx works to “extend” his conceptual framework, as the Combahee River Collective put it, by </w:t>
      </w:r>
      <w:r w:rsidRPr="008F41AA">
        <w:rPr>
          <w:u w:val="single"/>
        </w:rPr>
        <w:t xml:space="preserve">including </w:t>
      </w:r>
      <w:r w:rsidRPr="007B1A00">
        <w:rPr>
          <w:highlight w:val="green"/>
          <w:u w:val="single"/>
        </w:rPr>
        <w:t>the experiences of Black, Indigenous, and Women of Color, whose lives</w:t>
      </w:r>
      <w:r w:rsidRPr="00BF256F">
        <w:rPr>
          <w:u w:val="single"/>
        </w:rPr>
        <w:t xml:space="preserve"> trouble the application of the theory and </w:t>
      </w:r>
      <w:r w:rsidRPr="007B1A00">
        <w:rPr>
          <w:rStyle w:val="Emphasis"/>
          <w:highlight w:val="green"/>
        </w:rPr>
        <w:t>mark other points of</w:t>
      </w:r>
      <w:r w:rsidRPr="00BF256F">
        <w:rPr>
          <w:rStyle w:val="Emphasis"/>
        </w:rPr>
        <w:t xml:space="preserve"> resistance and </w:t>
      </w:r>
      <w:r w:rsidRPr="007B1A00">
        <w:rPr>
          <w:rStyle w:val="Emphasis"/>
          <w:highlight w:val="green"/>
        </w:rPr>
        <w:t>refusal</w:t>
      </w:r>
      <w:r w:rsidRPr="00BF256F">
        <w:rPr>
          <w:sz w:val="16"/>
        </w:rPr>
        <w:t xml:space="preserve"> (1977:29). I would argue, </w:t>
      </w:r>
      <w:r w:rsidRPr="007B1A00">
        <w:rPr>
          <w:highlight w:val="green"/>
          <w:u w:val="single"/>
        </w:rPr>
        <w:t>we</w:t>
      </w:r>
      <w:r w:rsidRPr="00BF256F">
        <w:rPr>
          <w:u w:val="single"/>
        </w:rPr>
        <w:t xml:space="preserve"> can </w:t>
      </w:r>
      <w:r w:rsidRPr="007B1A00">
        <w:rPr>
          <w:highlight w:val="green"/>
          <w:u w:val="single"/>
        </w:rPr>
        <w:t xml:space="preserve">push this to an </w:t>
      </w:r>
      <w:proofErr w:type="spellStart"/>
      <w:r w:rsidRPr="007B1A00">
        <w:rPr>
          <w:highlight w:val="green"/>
          <w:u w:val="single"/>
        </w:rPr>
        <w:t>anarchafeminist</w:t>
      </w:r>
      <w:proofErr w:type="spellEnd"/>
      <w:r w:rsidRPr="007B1A00">
        <w:rPr>
          <w:highlight w:val="green"/>
          <w:u w:val="single"/>
        </w:rPr>
        <w:t xml:space="preserve"> position</w:t>
      </w:r>
      <w:r w:rsidRPr="00BF256F">
        <w:rPr>
          <w:u w:val="single"/>
        </w:rPr>
        <w:t xml:space="preserve">, where feminism </w:t>
      </w:r>
      <w:r w:rsidRPr="008F41AA">
        <w:rPr>
          <w:u w:val="single"/>
        </w:rPr>
        <w:t>aims to abolish the hierarchy</w:t>
      </w:r>
      <w:r w:rsidRPr="00BF256F">
        <w:rPr>
          <w:u w:val="single"/>
        </w:rPr>
        <w:t xml:space="preserve"> of patriarchal gender, it also implies the overturning of all ruling and static hierarchies</w:t>
      </w:r>
      <w:r w:rsidRPr="00BF256F">
        <w:rPr>
          <w:sz w:val="16"/>
        </w:rPr>
        <w:t>.</w:t>
      </w:r>
    </w:p>
    <w:p w14:paraId="00B54C03" w14:textId="77777777" w:rsidR="00C5384C" w:rsidRPr="00BF256F" w:rsidRDefault="00C5384C" w:rsidP="00C5384C">
      <w:pPr>
        <w:rPr>
          <w:sz w:val="16"/>
        </w:rPr>
      </w:pPr>
      <w:r w:rsidRPr="00BF256F">
        <w:rPr>
          <w:sz w:val="16"/>
        </w:rPr>
        <w:t>In her important essay, “Under Western Eyes: Feminist Scholarship and Colonial Discourses,” Chandra Talpade Mohanty critiques the “monolithic notion of patriarchy” underlying most Western (white) feminist discourse, which, in complement to its idea of male supremacy, proceeds from the “assumption of woman as an already constituted coherent group with identical interest and desires regardless of class, ethnic, or racial locations or contradictions” (1984: 336-37). Homogenizing the difference in this way, Mohanty explains, “implies a notion of gender difference and even patriarchy (men as a coherent group) that can be applied universally and cross-culturally” (1984: 337).</w:t>
      </w:r>
    </w:p>
    <w:p w14:paraId="4631CA6F" w14:textId="77777777" w:rsidR="00C5384C" w:rsidRPr="00BF256F" w:rsidRDefault="00C5384C" w:rsidP="00C5384C">
      <w:pPr>
        <w:rPr>
          <w:sz w:val="16"/>
        </w:rPr>
      </w:pPr>
      <w:r w:rsidRPr="00BF256F">
        <w:rPr>
          <w:sz w:val="16"/>
        </w:rPr>
        <w:t xml:space="preserve">Against this assumed uniformity, where Western feminists—even perhaps with good intentions—look at “Third World” contexts in order to find solidarity but only find women in their same old circumstance, Mohanty exposes the way that gender is lived, a way that allows for the possibility of change rather than universal and eternal degradation. She argues that </w:t>
      </w:r>
      <w:r w:rsidRPr="00BF256F">
        <w:rPr>
          <w:u w:val="single"/>
        </w:rPr>
        <w:t>women are “produced” through social relations but are also implicated in forming these relations</w:t>
      </w:r>
      <w:r w:rsidRPr="00BF256F">
        <w:rPr>
          <w:sz w:val="16"/>
        </w:rPr>
        <w:t xml:space="preserve"> (1984: 340). We could just pass this insight by glibly, as if we understand it, but I think it bears expansion. Whatever “woman” is in any particular society—and we will get to that from a colonial perspective—does not preexist the relationships between the people who form the society. </w:t>
      </w:r>
      <w:r w:rsidRPr="00BF256F">
        <w:rPr>
          <w:u w:val="single"/>
        </w:rPr>
        <w:t xml:space="preserve">We aren’t dropped down into the world fully formed. The </w:t>
      </w:r>
      <w:r w:rsidRPr="007B1A00">
        <w:rPr>
          <w:rStyle w:val="Emphasis"/>
          <w:highlight w:val="green"/>
        </w:rPr>
        <w:t>power dynamics</w:t>
      </w:r>
      <w:r w:rsidRPr="00BF256F">
        <w:rPr>
          <w:rStyle w:val="Emphasis"/>
        </w:rPr>
        <w:t xml:space="preserve"> of social relations </w:t>
      </w:r>
      <w:r w:rsidRPr="008F41AA">
        <w:rPr>
          <w:rStyle w:val="Emphasis"/>
        </w:rPr>
        <w:t xml:space="preserve">may </w:t>
      </w:r>
      <w:r w:rsidRPr="007B1A00">
        <w:rPr>
          <w:rStyle w:val="Emphasis"/>
          <w:highlight w:val="green"/>
        </w:rPr>
        <w:t>precede us</w:t>
      </w:r>
      <w:r w:rsidRPr="00BF256F">
        <w:rPr>
          <w:u w:val="single"/>
        </w:rPr>
        <w:t xml:space="preserve">, in the form of culture, </w:t>
      </w:r>
      <w:r w:rsidRPr="007B1A00">
        <w:rPr>
          <w:highlight w:val="green"/>
          <w:u w:val="single"/>
        </w:rPr>
        <w:t xml:space="preserve">but </w:t>
      </w:r>
      <w:r w:rsidRPr="007B1A00">
        <w:rPr>
          <w:rStyle w:val="Emphasis"/>
          <w:highlight w:val="green"/>
        </w:rPr>
        <w:t xml:space="preserve">we also form our social relations through </w:t>
      </w:r>
      <w:r w:rsidRPr="007B1A00">
        <w:rPr>
          <w:rStyle w:val="Emphasis"/>
        </w:rPr>
        <w:t xml:space="preserve">our </w:t>
      </w:r>
      <w:r w:rsidRPr="007B1A00">
        <w:rPr>
          <w:rStyle w:val="Emphasis"/>
          <w:highlight w:val="green"/>
        </w:rPr>
        <w:t>actions</w:t>
      </w:r>
      <w:r w:rsidRPr="00BF256F">
        <w:rPr>
          <w:sz w:val="16"/>
        </w:rPr>
        <w:t xml:space="preserve">. We have a hand in producing ourselves. For Mohanty, this perspective can lead to a particular form of “devising political action,” “understanding the contradictions inherent in women’s location within various structures” (1984: 346). The term contradictions has a Marxist resonance, but rather than think that the internal incoherence of these structures automatically spells their doom (with the march of history), </w:t>
      </w:r>
      <w:r w:rsidRPr="00BF256F">
        <w:rPr>
          <w:u w:val="single"/>
        </w:rPr>
        <w:t>we have to understand</w:t>
      </w:r>
      <w:r w:rsidRPr="00BF256F">
        <w:rPr>
          <w:sz w:val="16"/>
        </w:rPr>
        <w:t xml:space="preserve">, as Eric Stanley explains, </w:t>
      </w:r>
      <w:r w:rsidRPr="00BF256F">
        <w:rPr>
          <w:u w:val="single"/>
        </w:rPr>
        <w:t>that “</w:t>
      </w:r>
      <w:r w:rsidRPr="007B1A00">
        <w:rPr>
          <w:rStyle w:val="Emphasis"/>
          <w:highlight w:val="green"/>
        </w:rPr>
        <w:t>pedagogies of direct action</w:t>
      </w:r>
      <w:r w:rsidRPr="00BF256F">
        <w:rPr>
          <w:u w:val="single"/>
        </w:rPr>
        <w:t xml:space="preserve"> […] </w:t>
      </w:r>
      <w:r w:rsidRPr="007B1A00">
        <w:rPr>
          <w:highlight w:val="green"/>
          <w:u w:val="single"/>
        </w:rPr>
        <w:t>remind us how disciplinary</w:t>
      </w:r>
      <w:r w:rsidRPr="00BF256F">
        <w:rPr>
          <w:u w:val="single"/>
        </w:rPr>
        <w:t xml:space="preserve"> </w:t>
      </w:r>
      <w:r w:rsidRPr="007B1A00">
        <w:rPr>
          <w:highlight w:val="green"/>
          <w:u w:val="single"/>
        </w:rPr>
        <w:t>power’s force resides in its</w:t>
      </w:r>
      <w:r w:rsidRPr="00BF256F">
        <w:rPr>
          <w:u w:val="single"/>
        </w:rPr>
        <w:t xml:space="preserve"> </w:t>
      </w:r>
      <w:r w:rsidRPr="00BF256F">
        <w:rPr>
          <w:rStyle w:val="Emphasis"/>
        </w:rPr>
        <w:t xml:space="preserve">resolute </w:t>
      </w:r>
      <w:r w:rsidRPr="007B1A00">
        <w:rPr>
          <w:rStyle w:val="Emphasis"/>
          <w:highlight w:val="green"/>
        </w:rPr>
        <w:t>incoherence</w:t>
      </w:r>
      <w:r w:rsidRPr="00BF256F">
        <w:rPr>
          <w:sz w:val="16"/>
        </w:rPr>
        <w:t xml:space="preserve">” (2021: 5). </w:t>
      </w:r>
      <w:r w:rsidRPr="00BF256F">
        <w:rPr>
          <w:rStyle w:val="Emphasis"/>
        </w:rPr>
        <w:t>There are points of possible refusal</w:t>
      </w:r>
      <w:r w:rsidRPr="00BF256F">
        <w:rPr>
          <w:sz w:val="16"/>
        </w:rPr>
        <w:t xml:space="preserve">. </w:t>
      </w:r>
      <w:r w:rsidRPr="00BF256F">
        <w:rPr>
          <w:u w:val="single"/>
        </w:rPr>
        <w:t xml:space="preserve">If we had neat binaries of power and powerless, </w:t>
      </w:r>
      <w:r w:rsidRPr="007B1A00">
        <w:rPr>
          <w:u w:val="single"/>
        </w:rPr>
        <w:t>revolutionary struggle</w:t>
      </w:r>
      <w:r w:rsidRPr="00BF256F">
        <w:rPr>
          <w:u w:val="single"/>
        </w:rPr>
        <w:t xml:space="preserve"> would have </w:t>
      </w:r>
      <w:r w:rsidRPr="00BF256F">
        <w:rPr>
          <w:rStyle w:val="Emphasis"/>
        </w:rPr>
        <w:t>no point except to flip the table</w:t>
      </w:r>
      <w:r w:rsidRPr="00BF256F">
        <w:rPr>
          <w:sz w:val="16"/>
        </w:rPr>
        <w:t>—the Foucauldian idea that resistance is “inherent in the operation of power” (Mohanty 1984: 352) or Marx’s dialectical class struggle. Mohanty, like Stanley, makes room for us to act to bring down these power structures, without falling into the trap of a dialectic of power.</w:t>
      </w:r>
    </w:p>
    <w:p w14:paraId="7F2FD8C4" w14:textId="77777777" w:rsidR="00C5384C" w:rsidRPr="00EC48E4" w:rsidRDefault="00C5384C" w:rsidP="00C5384C">
      <w:pPr>
        <w:rPr>
          <w:sz w:val="16"/>
        </w:rPr>
      </w:pPr>
      <w:r w:rsidRPr="00BF256F">
        <w:rPr>
          <w:sz w:val="16"/>
        </w:rPr>
        <w:br/>
      </w:r>
    </w:p>
    <w:p w14:paraId="699BD7B4" w14:textId="77777777" w:rsidR="00C5384C" w:rsidRPr="00721E0E" w:rsidRDefault="00C5384C" w:rsidP="00C5384C">
      <w:pPr>
        <w:pStyle w:val="Heading4"/>
        <w:rPr>
          <w:color w:val="C00000"/>
        </w:rPr>
      </w:pPr>
      <w:r w:rsidRPr="00721E0E">
        <w:rPr>
          <w:color w:val="C00000"/>
          <w:u w:val="single"/>
        </w:rPr>
        <w:t>FUCK A CHECK</w:t>
      </w:r>
      <w:r w:rsidRPr="00721E0E">
        <w:rPr>
          <w:color w:val="C00000"/>
        </w:rPr>
        <w:t xml:space="preserve">. WE’RE </w:t>
      </w:r>
      <w:r w:rsidRPr="00721E0E">
        <w:rPr>
          <w:color w:val="C00000"/>
          <w:u w:val="single"/>
        </w:rPr>
        <w:t>ARMING THE GIRLS</w:t>
      </w:r>
      <w:r w:rsidRPr="00721E0E">
        <w:rPr>
          <w:color w:val="C00000"/>
        </w:rPr>
        <w:t>.</w:t>
      </w:r>
      <w:r w:rsidRPr="00721E0E">
        <w:rPr>
          <w:rStyle w:val="FootnoteReference"/>
          <w:color w:val="C00000"/>
        </w:rPr>
        <w:footnoteReference w:id="7"/>
      </w:r>
    </w:p>
    <w:p w14:paraId="1AAF0203" w14:textId="77777777" w:rsidR="00C5384C" w:rsidRPr="00C46F34" w:rsidRDefault="00C5384C" w:rsidP="00C5384C">
      <w:pPr>
        <w:rPr>
          <w:sz w:val="16"/>
        </w:rPr>
      </w:pPr>
      <w:r w:rsidRPr="00B8276A">
        <w:rPr>
          <w:u w:val="single"/>
        </w:rPr>
        <w:t xml:space="preserve">The 2017 feminist strike that took place in Argentina (and elsewhere) is one such lesson on how to enact a </w:t>
      </w:r>
      <w:r w:rsidRPr="00C46F34">
        <w:rPr>
          <w:highlight w:val="green"/>
          <w:u w:val="single"/>
        </w:rPr>
        <w:t>transversal</w:t>
      </w:r>
      <w:r w:rsidRPr="00B8276A">
        <w:rPr>
          <w:u w:val="single"/>
        </w:rPr>
        <w:t xml:space="preserve"> and </w:t>
      </w:r>
      <w:r w:rsidRPr="00C46F34">
        <w:rPr>
          <w:highlight w:val="green"/>
          <w:u w:val="single"/>
        </w:rPr>
        <w:t>antifascist feminist politics</w:t>
      </w:r>
      <w:r w:rsidRPr="00C46F34">
        <w:rPr>
          <w:sz w:val="16"/>
        </w:rPr>
        <w:t xml:space="preserve">. In the case of the feminist strike, </w:t>
      </w:r>
      <w:r w:rsidRPr="00B8276A">
        <w:rPr>
          <w:u w:val="single"/>
        </w:rPr>
        <w:t xml:space="preserve">this </w:t>
      </w:r>
      <w:r w:rsidRPr="00C46F34">
        <w:rPr>
          <w:highlight w:val="green"/>
          <w:u w:val="single"/>
        </w:rPr>
        <w:t>meant</w:t>
      </w:r>
      <w:r w:rsidRPr="00B8276A">
        <w:rPr>
          <w:u w:val="single"/>
        </w:rPr>
        <w:t xml:space="preserve"> </w:t>
      </w:r>
      <w:r w:rsidRPr="00B8276A">
        <w:rPr>
          <w:rStyle w:val="Emphasis"/>
        </w:rPr>
        <w:t xml:space="preserve">expanding and </w:t>
      </w:r>
      <w:r w:rsidRPr="00C46F34">
        <w:rPr>
          <w:rStyle w:val="Emphasis"/>
          <w:highlight w:val="green"/>
        </w:rPr>
        <w:t>redefining the strike beyond waged labor</w:t>
      </w:r>
      <w:r w:rsidRPr="00C46F34">
        <w:rPr>
          <w:highlight w:val="green"/>
          <w:u w:val="single"/>
        </w:rPr>
        <w:t xml:space="preserve"> and the </w:t>
      </w:r>
      <w:r w:rsidRPr="00C46F34">
        <w:rPr>
          <w:rStyle w:val="Emphasis"/>
          <w:highlight w:val="green"/>
        </w:rPr>
        <w:t>confines of the workplace</w:t>
      </w:r>
      <w:r w:rsidRPr="00B8276A">
        <w:rPr>
          <w:u w:val="single"/>
        </w:rPr>
        <w:t xml:space="preserve"> which necessarily </w:t>
      </w:r>
      <w:r w:rsidRPr="00C46F34">
        <w:rPr>
          <w:highlight w:val="green"/>
          <w:u w:val="single"/>
        </w:rPr>
        <w:t>expands</w:t>
      </w:r>
      <w:r w:rsidRPr="00B8276A">
        <w:rPr>
          <w:u w:val="single"/>
        </w:rPr>
        <w:t xml:space="preserve"> and redefines </w:t>
      </w:r>
      <w:r w:rsidRPr="00C46F34">
        <w:rPr>
          <w:highlight w:val="green"/>
          <w:u w:val="single"/>
        </w:rPr>
        <w:t>the</w:t>
      </w:r>
      <w:r w:rsidRPr="00B8276A">
        <w:rPr>
          <w:u w:val="single"/>
        </w:rPr>
        <w:t xml:space="preserve"> </w:t>
      </w:r>
      <w:r w:rsidRPr="00B8276A">
        <w:rPr>
          <w:rStyle w:val="Emphasis"/>
        </w:rPr>
        <w:t xml:space="preserve">category and </w:t>
      </w:r>
      <w:r w:rsidRPr="00C46F34">
        <w:rPr>
          <w:rStyle w:val="Emphasis"/>
          <w:highlight w:val="green"/>
        </w:rPr>
        <w:t>meaning of class</w:t>
      </w:r>
      <w:r w:rsidRPr="00C46F34">
        <w:rPr>
          <w:sz w:val="16"/>
        </w:rPr>
        <w:t xml:space="preserve">. Also from 2017 onwards, </w:t>
      </w:r>
      <w:proofErr w:type="spellStart"/>
      <w:r w:rsidRPr="00C46F34">
        <w:rPr>
          <w:highlight w:val="green"/>
          <w:u w:val="single"/>
        </w:rPr>
        <w:t>travesti</w:t>
      </w:r>
      <w:proofErr w:type="spellEnd"/>
      <w:r w:rsidRPr="00C46F34">
        <w:rPr>
          <w:highlight w:val="green"/>
          <w:u w:val="single"/>
        </w:rPr>
        <w:t xml:space="preserve"> politics</w:t>
      </w:r>
      <w:r w:rsidRPr="00B8276A">
        <w:rPr>
          <w:u w:val="single"/>
        </w:rPr>
        <w:t xml:space="preserve"> and reparations demands such as those articulated by activists of ‘Las </w:t>
      </w:r>
      <w:proofErr w:type="spellStart"/>
      <w:r w:rsidRPr="00B8276A">
        <w:rPr>
          <w:u w:val="single"/>
        </w:rPr>
        <w:t>Reparadas</w:t>
      </w:r>
      <w:proofErr w:type="spellEnd"/>
      <w:r w:rsidRPr="00B8276A">
        <w:rPr>
          <w:u w:val="single"/>
        </w:rPr>
        <w:t xml:space="preserve"> de Santa Fe’ and ‘Las </w:t>
      </w:r>
      <w:proofErr w:type="spellStart"/>
      <w:r w:rsidRPr="00B8276A">
        <w:rPr>
          <w:u w:val="single"/>
        </w:rPr>
        <w:t>Históricas</w:t>
      </w:r>
      <w:proofErr w:type="spellEnd"/>
      <w:r w:rsidRPr="00B8276A">
        <w:rPr>
          <w:u w:val="single"/>
        </w:rPr>
        <w:t xml:space="preserve"> </w:t>
      </w:r>
      <w:proofErr w:type="spellStart"/>
      <w:r w:rsidRPr="00B8276A">
        <w:rPr>
          <w:u w:val="single"/>
        </w:rPr>
        <w:t>Argentinas</w:t>
      </w:r>
      <w:proofErr w:type="spellEnd"/>
      <w:r w:rsidRPr="00B8276A">
        <w:rPr>
          <w:u w:val="single"/>
        </w:rPr>
        <w:t>’</w:t>
      </w:r>
      <w:r w:rsidRPr="00C46F34">
        <w:rPr>
          <w:sz w:val="16"/>
        </w:rPr>
        <w:t xml:space="preserve"> (2021- ) </w:t>
      </w:r>
      <w:r w:rsidRPr="00C46F34">
        <w:rPr>
          <w:highlight w:val="green"/>
          <w:u w:val="single"/>
        </w:rPr>
        <w:t xml:space="preserve">in the </w:t>
      </w:r>
      <w:r w:rsidRPr="00C46F34">
        <w:rPr>
          <w:rStyle w:val="Emphasis"/>
          <w:highlight w:val="green"/>
        </w:rPr>
        <w:t>wake of</w:t>
      </w:r>
      <w:r w:rsidRPr="00B8276A">
        <w:rPr>
          <w:rStyle w:val="Emphasis"/>
        </w:rPr>
        <w:t xml:space="preserve"> US-backed Cold War-era </w:t>
      </w:r>
      <w:r w:rsidRPr="00C46F34">
        <w:rPr>
          <w:rStyle w:val="Emphasis"/>
          <w:highlight w:val="green"/>
        </w:rPr>
        <w:t>genocide</w:t>
      </w:r>
      <w:r w:rsidRPr="00B8276A">
        <w:rPr>
          <w:rStyle w:val="Emphasis"/>
        </w:rPr>
        <w:t xml:space="preserve"> across Latin America</w:t>
      </w:r>
      <w:r w:rsidRPr="00B8276A">
        <w:rPr>
          <w:u w:val="single"/>
        </w:rPr>
        <w:t xml:space="preserve"> offer us another complementary lesson in transversality</w:t>
      </w:r>
      <w:r w:rsidRPr="00C46F34">
        <w:rPr>
          <w:sz w:val="16"/>
        </w:rPr>
        <w:t xml:space="preserve">. </w:t>
      </w:r>
      <w:r w:rsidRPr="00B8276A">
        <w:rPr>
          <w:u w:val="single"/>
        </w:rPr>
        <w:t xml:space="preserve">Such demands </w:t>
      </w:r>
      <w:r w:rsidRPr="00C46F34">
        <w:rPr>
          <w:highlight w:val="green"/>
          <w:u w:val="single"/>
        </w:rPr>
        <w:t>move</w:t>
      </w:r>
      <w:r w:rsidRPr="00B8276A">
        <w:rPr>
          <w:u w:val="single"/>
        </w:rPr>
        <w:t xml:space="preserve"> us from the streets of the strike </w:t>
      </w:r>
      <w:r w:rsidRPr="00C46F34">
        <w:rPr>
          <w:highlight w:val="green"/>
          <w:u w:val="single"/>
        </w:rPr>
        <w:t>into the</w:t>
      </w:r>
      <w:r w:rsidRPr="00B8276A">
        <w:rPr>
          <w:u w:val="single"/>
        </w:rPr>
        <w:t xml:space="preserve"> </w:t>
      </w:r>
      <w:r w:rsidRPr="00B8276A">
        <w:rPr>
          <w:rStyle w:val="Emphasis"/>
        </w:rPr>
        <w:t>pension rooms</w:t>
      </w:r>
      <w:r w:rsidRPr="00B8276A">
        <w:rPr>
          <w:u w:val="single"/>
        </w:rPr>
        <w:t xml:space="preserve"> of the boarding house, the </w:t>
      </w:r>
      <w:r w:rsidRPr="00C46F34">
        <w:rPr>
          <w:rStyle w:val="Emphasis"/>
          <w:highlight w:val="green"/>
        </w:rPr>
        <w:t>holding cells</w:t>
      </w:r>
      <w:r w:rsidRPr="00B8276A">
        <w:rPr>
          <w:u w:val="single"/>
        </w:rPr>
        <w:t xml:space="preserve">, the </w:t>
      </w:r>
      <w:r w:rsidRPr="00C46F34">
        <w:rPr>
          <w:rStyle w:val="Emphasis"/>
          <w:highlight w:val="green"/>
        </w:rPr>
        <w:t>street corners</w:t>
      </w:r>
      <w:r w:rsidRPr="00C46F34">
        <w:rPr>
          <w:highlight w:val="green"/>
          <w:u w:val="single"/>
        </w:rPr>
        <w:t>, and</w:t>
      </w:r>
      <w:r w:rsidRPr="00B8276A">
        <w:rPr>
          <w:u w:val="single"/>
        </w:rPr>
        <w:t xml:space="preserve"> the </w:t>
      </w:r>
      <w:r w:rsidRPr="00C46F34">
        <w:rPr>
          <w:rStyle w:val="Emphasis"/>
          <w:highlight w:val="green"/>
        </w:rPr>
        <w:t>drainage ditches</w:t>
      </w:r>
      <w:r w:rsidRPr="00B8276A">
        <w:rPr>
          <w:u w:val="single"/>
        </w:rPr>
        <w:t xml:space="preserve"> where </w:t>
      </w:r>
      <w:proofErr w:type="spellStart"/>
      <w:r w:rsidRPr="00B8276A">
        <w:rPr>
          <w:u w:val="single"/>
        </w:rPr>
        <w:t>travesti</w:t>
      </w:r>
      <w:proofErr w:type="spellEnd"/>
      <w:r w:rsidRPr="00B8276A">
        <w:rPr>
          <w:u w:val="single"/>
        </w:rPr>
        <w:t xml:space="preserve"> political praxis has historically taken place</w:t>
      </w:r>
      <w:r w:rsidRPr="00C46F34">
        <w:rPr>
          <w:sz w:val="16"/>
        </w:rPr>
        <w:t xml:space="preserve">. </w:t>
      </w:r>
      <w:proofErr w:type="spellStart"/>
      <w:r w:rsidRPr="00C46F34">
        <w:rPr>
          <w:sz w:val="16"/>
        </w:rPr>
        <w:t>Travesti</w:t>
      </w:r>
      <w:proofErr w:type="spellEnd"/>
      <w:r w:rsidRPr="00C46F34">
        <w:rPr>
          <w:sz w:val="16"/>
        </w:rPr>
        <w:t xml:space="preserve"> politics and reparations demands reveal an expanded transversal map of violence that extends spatial and historical analyses of the role of social reproduction into the concentration camps operational in the 1970s and 1980s under fascism. Like the strike, as a form we can inhabit, a </w:t>
      </w:r>
      <w:proofErr w:type="spellStart"/>
      <w:r w:rsidRPr="00C46F34">
        <w:rPr>
          <w:sz w:val="16"/>
        </w:rPr>
        <w:t>travesti</w:t>
      </w:r>
      <w:proofErr w:type="spellEnd"/>
      <w:r w:rsidRPr="00C46F34">
        <w:rPr>
          <w:sz w:val="16"/>
        </w:rPr>
        <w:t xml:space="preserve"> politic of reparations not only revises feminist conceptions of social reproduction. Its expanded </w:t>
      </w:r>
      <w:r w:rsidRPr="00B8276A">
        <w:rPr>
          <w:u w:val="single"/>
        </w:rPr>
        <w:t>transversality also highlights how we might translate the grammars of politics and struggles for reparation across geographies and scales catalyzing what I am calling a ‘</w:t>
      </w:r>
      <w:proofErr w:type="spellStart"/>
      <w:r w:rsidRPr="00B8276A">
        <w:rPr>
          <w:rStyle w:val="Emphasis"/>
        </w:rPr>
        <w:t>travesti</w:t>
      </w:r>
      <w:proofErr w:type="spellEnd"/>
      <w:r w:rsidRPr="00B8276A">
        <w:rPr>
          <w:rStyle w:val="Emphasis"/>
        </w:rPr>
        <w:t>-trans international</w:t>
      </w:r>
      <w:r w:rsidRPr="00B8276A">
        <w:rPr>
          <w:u w:val="single"/>
        </w:rPr>
        <w:t xml:space="preserve">’ to </w:t>
      </w:r>
      <w:proofErr w:type="spellStart"/>
      <w:r w:rsidRPr="00B8276A">
        <w:rPr>
          <w:u w:val="single"/>
        </w:rPr>
        <w:t>mobilise</w:t>
      </w:r>
      <w:proofErr w:type="spellEnd"/>
      <w:r w:rsidRPr="00B8276A">
        <w:rPr>
          <w:u w:val="single"/>
        </w:rPr>
        <w:t xml:space="preserve"> a </w:t>
      </w:r>
      <w:r w:rsidRPr="00B8276A">
        <w:rPr>
          <w:rStyle w:val="Emphasis"/>
        </w:rPr>
        <w:t>mass global, feminist, and antifascist front starting from the South</w:t>
      </w:r>
      <w:r w:rsidRPr="00C46F34">
        <w:rPr>
          <w:sz w:val="16"/>
        </w:rPr>
        <w:t>.</w:t>
      </w:r>
    </w:p>
    <w:p w14:paraId="46ECFCF7" w14:textId="77777777" w:rsidR="00C5384C" w:rsidRPr="00C46F34" w:rsidRDefault="00C5384C" w:rsidP="00C5384C">
      <w:pPr>
        <w:rPr>
          <w:sz w:val="16"/>
        </w:rPr>
      </w:pPr>
      <w:r w:rsidRPr="00C46F34">
        <w:rPr>
          <w:sz w:val="16"/>
        </w:rPr>
        <w:t xml:space="preserve">To examine the coalitional politics of US feminist, Latin American </w:t>
      </w:r>
      <w:proofErr w:type="spellStart"/>
      <w:r w:rsidRPr="00C46F34">
        <w:rPr>
          <w:sz w:val="16"/>
        </w:rPr>
        <w:t>travesti</w:t>
      </w:r>
      <w:proofErr w:type="spellEnd"/>
      <w:r w:rsidRPr="00C46F34">
        <w:rPr>
          <w:sz w:val="16"/>
        </w:rPr>
        <w:t xml:space="preserve">, and Latin American feminist theory, I first introduce </w:t>
      </w:r>
      <w:proofErr w:type="spellStart"/>
      <w:r w:rsidRPr="00C46F34">
        <w:rPr>
          <w:sz w:val="16"/>
        </w:rPr>
        <w:t>travesti</w:t>
      </w:r>
      <w:proofErr w:type="spellEnd"/>
      <w:r w:rsidRPr="00C46F34">
        <w:rPr>
          <w:sz w:val="16"/>
        </w:rPr>
        <w:t xml:space="preserve"> theory, focusing on </w:t>
      </w:r>
      <w:proofErr w:type="spellStart"/>
      <w:r w:rsidRPr="00C46F34">
        <w:rPr>
          <w:sz w:val="16"/>
        </w:rPr>
        <w:t>travesti</w:t>
      </w:r>
      <w:proofErr w:type="spellEnd"/>
      <w:r w:rsidRPr="00C46F34">
        <w:rPr>
          <w:sz w:val="16"/>
        </w:rPr>
        <w:t xml:space="preserve"> activist </w:t>
      </w:r>
      <w:proofErr w:type="spellStart"/>
      <w:r w:rsidRPr="00C46F34">
        <w:rPr>
          <w:sz w:val="16"/>
        </w:rPr>
        <w:t>Lohana</w:t>
      </w:r>
      <w:proofErr w:type="spellEnd"/>
      <w:r w:rsidRPr="00C46F34">
        <w:rPr>
          <w:sz w:val="16"/>
        </w:rPr>
        <w:t xml:space="preserve"> Berkins’ articulation of ‘</w:t>
      </w:r>
      <w:proofErr w:type="spellStart"/>
      <w:r w:rsidRPr="00C46F34">
        <w:rPr>
          <w:sz w:val="16"/>
        </w:rPr>
        <w:t>identidad</w:t>
      </w:r>
      <w:proofErr w:type="spellEnd"/>
      <w:r w:rsidRPr="00C46F34">
        <w:rPr>
          <w:sz w:val="16"/>
        </w:rPr>
        <w:t xml:space="preserve"> </w:t>
      </w:r>
      <w:proofErr w:type="spellStart"/>
      <w:r w:rsidRPr="00C46F34">
        <w:rPr>
          <w:sz w:val="16"/>
        </w:rPr>
        <w:t>cloacalizada</w:t>
      </w:r>
      <w:proofErr w:type="spellEnd"/>
      <w:r w:rsidRPr="00C46F34">
        <w:rPr>
          <w:sz w:val="16"/>
        </w:rPr>
        <w:t>’ (</w:t>
      </w:r>
      <w:proofErr w:type="spellStart"/>
      <w:r w:rsidRPr="00C46F34">
        <w:rPr>
          <w:sz w:val="16"/>
        </w:rPr>
        <w:t>sewerized</w:t>
      </w:r>
      <w:proofErr w:type="spellEnd"/>
      <w:r w:rsidRPr="00C46F34">
        <w:rPr>
          <w:sz w:val="16"/>
        </w:rPr>
        <w:t xml:space="preserve"> or flushed identity) and </w:t>
      </w:r>
      <w:proofErr w:type="spellStart"/>
      <w:r w:rsidRPr="00C46F34">
        <w:rPr>
          <w:sz w:val="16"/>
        </w:rPr>
        <w:t>travesti</w:t>
      </w:r>
      <w:proofErr w:type="spellEnd"/>
      <w:r w:rsidRPr="00C46F34">
        <w:rPr>
          <w:sz w:val="16"/>
        </w:rPr>
        <w:t xml:space="preserve"> activist Marlene Wayar's articulation of ‘</w:t>
      </w:r>
      <w:proofErr w:type="spellStart"/>
      <w:r w:rsidRPr="00C46F34">
        <w:rPr>
          <w:sz w:val="16"/>
        </w:rPr>
        <w:t>nostredad</w:t>
      </w:r>
      <w:proofErr w:type="spellEnd"/>
      <w:r w:rsidRPr="00C46F34">
        <w:rPr>
          <w:sz w:val="16"/>
        </w:rPr>
        <w:t xml:space="preserve">’ (collective political subjectivity) as two central concepts to </w:t>
      </w:r>
      <w:proofErr w:type="spellStart"/>
      <w:r w:rsidRPr="00C46F34">
        <w:rPr>
          <w:sz w:val="16"/>
        </w:rPr>
        <w:t>travesti</w:t>
      </w:r>
      <w:proofErr w:type="spellEnd"/>
      <w:r w:rsidRPr="00C46F34">
        <w:rPr>
          <w:sz w:val="16"/>
        </w:rPr>
        <w:t xml:space="preserve"> politics and to a transversal model of coalition. I then connect </w:t>
      </w:r>
      <w:proofErr w:type="spellStart"/>
      <w:r w:rsidRPr="00C46F34">
        <w:rPr>
          <w:sz w:val="16"/>
        </w:rPr>
        <w:t>travesti</w:t>
      </w:r>
      <w:proofErr w:type="spellEnd"/>
      <w:r w:rsidRPr="00C46F34">
        <w:rPr>
          <w:sz w:val="16"/>
        </w:rPr>
        <w:t xml:space="preserve"> theory and its approach to coalition to foundational work on power-based and multidimensional models of coalition by scholars of US queer of colour critique Cathy J Cohen and Roderick A Ferguson. In doing so, I suggest that these bodies of work proffer distinct yet complementary intergenerational approaches to forging an antifascist coalitional front.</w:t>
      </w:r>
    </w:p>
    <w:p w14:paraId="0CB15B56" w14:textId="77777777" w:rsidR="00C5384C" w:rsidRPr="00C46F34" w:rsidRDefault="00C5384C" w:rsidP="00C5384C">
      <w:pPr>
        <w:rPr>
          <w:sz w:val="16"/>
        </w:rPr>
      </w:pPr>
      <w:r w:rsidRPr="00C46F34">
        <w:rPr>
          <w:sz w:val="16"/>
        </w:rPr>
        <w:t xml:space="preserve">The latter half of the article examines two concrete examples of antifascist and transversal coalition politics in action by </w:t>
      </w:r>
      <w:proofErr w:type="spellStart"/>
      <w:r w:rsidRPr="00C46F34">
        <w:rPr>
          <w:sz w:val="16"/>
        </w:rPr>
        <w:t>centring</w:t>
      </w:r>
      <w:proofErr w:type="spellEnd"/>
      <w:r w:rsidRPr="00C46F34">
        <w:rPr>
          <w:sz w:val="16"/>
        </w:rPr>
        <w:t xml:space="preserve"> the Argentine feminist strike and the Argentine </w:t>
      </w:r>
      <w:proofErr w:type="spellStart"/>
      <w:r w:rsidRPr="00C46F34">
        <w:rPr>
          <w:sz w:val="16"/>
        </w:rPr>
        <w:t>travesti</w:t>
      </w:r>
      <w:proofErr w:type="spellEnd"/>
      <w:r w:rsidRPr="00C46F34">
        <w:rPr>
          <w:sz w:val="16"/>
        </w:rPr>
        <w:t xml:space="preserve">-trans reparations movements. Both </w:t>
      </w:r>
      <w:proofErr w:type="spellStart"/>
      <w:r w:rsidRPr="00C46F34">
        <w:rPr>
          <w:sz w:val="16"/>
        </w:rPr>
        <w:t>reterritorialise</w:t>
      </w:r>
      <w:proofErr w:type="spellEnd"/>
      <w:r w:rsidRPr="00C46F34">
        <w:rPr>
          <w:sz w:val="16"/>
        </w:rPr>
        <w:t xml:space="preserve"> social reproduction to generate expanded transversal models for coalition suggesting the strike and reparations as two shared cultural and political forms that an antifascist coalitional politic could take. Here I examine the feminist strike alongside the recent testimony of trans woman Julieta Alejandra González in the first trial concerning crimes against humanity to consider </w:t>
      </w:r>
      <w:proofErr w:type="spellStart"/>
      <w:r w:rsidRPr="00C46F34">
        <w:rPr>
          <w:sz w:val="16"/>
        </w:rPr>
        <w:t>travesti</w:t>
      </w:r>
      <w:proofErr w:type="spellEnd"/>
      <w:r w:rsidRPr="00C46F34">
        <w:rPr>
          <w:sz w:val="16"/>
        </w:rPr>
        <w:t xml:space="preserve"> and trans experiences of state violence committed in the context of US-backed genocide. In doing so, I suggest that González's testimony stretches the feminist strike's interpretation of social reproduction into the camps to offer reparations as another shared cultural form that an antifascist and transversal feminist politics might take.</w:t>
      </w:r>
    </w:p>
    <w:p w14:paraId="0B09B049" w14:textId="77777777" w:rsidR="00C5384C" w:rsidRPr="00C46F34" w:rsidRDefault="00C5384C" w:rsidP="00C5384C">
      <w:pPr>
        <w:rPr>
          <w:sz w:val="16"/>
        </w:rPr>
      </w:pPr>
      <w:r w:rsidRPr="00C46F34">
        <w:rPr>
          <w:sz w:val="16"/>
        </w:rPr>
        <w:t xml:space="preserve">Flushed identities and </w:t>
      </w:r>
      <w:proofErr w:type="spellStart"/>
      <w:r w:rsidRPr="00C46F34">
        <w:rPr>
          <w:sz w:val="16"/>
        </w:rPr>
        <w:t>nostredad</w:t>
      </w:r>
      <w:proofErr w:type="spellEnd"/>
    </w:p>
    <w:p w14:paraId="0DBCA349" w14:textId="77777777" w:rsidR="00C5384C" w:rsidRPr="00C46F34" w:rsidRDefault="00C5384C" w:rsidP="00C5384C">
      <w:pPr>
        <w:rPr>
          <w:sz w:val="16"/>
        </w:rPr>
      </w:pPr>
      <w:proofErr w:type="spellStart"/>
      <w:r w:rsidRPr="00AC06A2">
        <w:rPr>
          <w:u w:val="single"/>
        </w:rPr>
        <w:t>Travesti</w:t>
      </w:r>
      <w:proofErr w:type="spellEnd"/>
      <w:r w:rsidRPr="00AC06A2">
        <w:rPr>
          <w:u w:val="single"/>
        </w:rPr>
        <w:t xml:space="preserve"> is an embodied and political identification that emerges from thick </w:t>
      </w:r>
      <w:r w:rsidRPr="00AC06A2">
        <w:rPr>
          <w:rStyle w:val="Emphasis"/>
        </w:rPr>
        <w:t xml:space="preserve">histories of </w:t>
      </w:r>
      <w:proofErr w:type="spellStart"/>
      <w:r w:rsidRPr="00AC06A2">
        <w:rPr>
          <w:rStyle w:val="Emphasis"/>
        </w:rPr>
        <w:t>marginalisation</w:t>
      </w:r>
      <w:proofErr w:type="spellEnd"/>
      <w:r w:rsidRPr="00AC06A2">
        <w:rPr>
          <w:rStyle w:val="Emphasis"/>
        </w:rPr>
        <w:t xml:space="preserve"> and struggle</w:t>
      </w:r>
      <w:r w:rsidRPr="00C46F34">
        <w:rPr>
          <w:sz w:val="16"/>
        </w:rPr>
        <w:t xml:space="preserve">. The term and identity formation have primarily come from activists, artists, and theorists situated in Latin America's Southern Cone region. </w:t>
      </w:r>
      <w:r w:rsidRPr="00C46F34">
        <w:rPr>
          <w:highlight w:val="green"/>
          <w:u w:val="single"/>
        </w:rPr>
        <w:t>Depending on</w:t>
      </w:r>
      <w:r w:rsidRPr="00AC06A2">
        <w:rPr>
          <w:u w:val="single"/>
        </w:rPr>
        <w:t xml:space="preserve"> who claims it and </w:t>
      </w:r>
      <w:r w:rsidRPr="00C46F34">
        <w:rPr>
          <w:u w:val="single"/>
        </w:rPr>
        <w:t xml:space="preserve">the </w:t>
      </w:r>
      <w:r w:rsidRPr="00C46F34">
        <w:rPr>
          <w:rStyle w:val="Emphasis"/>
          <w:highlight w:val="green"/>
        </w:rPr>
        <w:t>gestural, tonal, and affective resonances</w:t>
      </w:r>
      <w:r w:rsidRPr="00AC06A2">
        <w:rPr>
          <w:u w:val="single"/>
        </w:rPr>
        <w:t xml:space="preserve"> that accompany its enunciation, </w:t>
      </w:r>
      <w:proofErr w:type="spellStart"/>
      <w:r w:rsidRPr="00C46F34">
        <w:rPr>
          <w:highlight w:val="green"/>
          <w:u w:val="single"/>
        </w:rPr>
        <w:t>travesti</w:t>
      </w:r>
      <w:proofErr w:type="spellEnd"/>
      <w:r w:rsidRPr="00C46F34">
        <w:rPr>
          <w:highlight w:val="green"/>
          <w:u w:val="single"/>
        </w:rPr>
        <w:t xml:space="preserve"> can be an insult</w:t>
      </w:r>
      <w:r w:rsidRPr="00AC06A2">
        <w:rPr>
          <w:u w:val="single"/>
        </w:rPr>
        <w:t>, a rallying cry, a seductive gaze, a pair of stilettos, a defiant source of pride, tender acts of </w:t>
      </w:r>
      <w:proofErr w:type="spellStart"/>
      <w:r w:rsidRPr="00AC06A2">
        <w:rPr>
          <w:i/>
          <w:iCs/>
          <w:u w:val="single"/>
        </w:rPr>
        <w:t>bagayo</w:t>
      </w:r>
      <w:proofErr w:type="spellEnd"/>
      <w:r w:rsidRPr="00AC06A2">
        <w:rPr>
          <w:u w:val="single"/>
        </w:rPr>
        <w:t> (mutual aid)—</w:t>
      </w:r>
      <w:r w:rsidRPr="00C46F34">
        <w:rPr>
          <w:highlight w:val="green"/>
          <w:u w:val="single"/>
        </w:rPr>
        <w:t>or</w:t>
      </w:r>
      <w:r w:rsidRPr="00AC06A2">
        <w:rPr>
          <w:u w:val="single"/>
        </w:rPr>
        <w:t xml:space="preserve"> perhaps more commonly a gender, sexual, </w:t>
      </w:r>
      <w:proofErr w:type="spellStart"/>
      <w:r w:rsidRPr="00AC06A2">
        <w:rPr>
          <w:u w:val="single"/>
        </w:rPr>
        <w:t>racialised</w:t>
      </w:r>
      <w:proofErr w:type="spellEnd"/>
      <w:r w:rsidRPr="00AC06A2">
        <w:rPr>
          <w:u w:val="single"/>
        </w:rPr>
        <w:t xml:space="preserve">, and class </w:t>
      </w:r>
      <w:r w:rsidRPr="00C46F34">
        <w:rPr>
          <w:highlight w:val="green"/>
          <w:u w:val="single"/>
        </w:rPr>
        <w:t>identification</w:t>
      </w:r>
      <w:r w:rsidRPr="00AC06A2">
        <w:rPr>
          <w:u w:val="single"/>
        </w:rPr>
        <w:t xml:space="preserve"> </w:t>
      </w:r>
      <w:r w:rsidRPr="00C46F34">
        <w:rPr>
          <w:highlight w:val="green"/>
          <w:u w:val="single"/>
        </w:rPr>
        <w:t xml:space="preserve">grounded in </w:t>
      </w:r>
      <w:r w:rsidRPr="00C46F34">
        <w:rPr>
          <w:rStyle w:val="Emphasis"/>
          <w:highlight w:val="green"/>
        </w:rPr>
        <w:t>Blackness, brownness, HIV</w:t>
      </w:r>
      <w:r w:rsidRPr="00AC06A2">
        <w:rPr>
          <w:rStyle w:val="Emphasis"/>
        </w:rPr>
        <w:t> + </w:t>
      </w:r>
      <w:r w:rsidRPr="00C46F34">
        <w:rPr>
          <w:rStyle w:val="Emphasis"/>
          <w:highlight w:val="green"/>
        </w:rPr>
        <w:t>status, sex work, and</w:t>
      </w:r>
      <w:r w:rsidRPr="00AC06A2">
        <w:rPr>
          <w:rStyle w:val="Emphasis"/>
        </w:rPr>
        <w:t xml:space="preserve"> popular </w:t>
      </w:r>
      <w:r w:rsidRPr="00C46F34">
        <w:rPr>
          <w:rStyle w:val="Emphasis"/>
          <w:highlight w:val="green"/>
        </w:rPr>
        <w:t>class subjectivity</w:t>
      </w:r>
      <w:r w:rsidRPr="00AC06A2">
        <w:rPr>
          <w:u w:val="single"/>
        </w:rPr>
        <w:t xml:space="preserve"> historically (though no longer exclusively) femme</w:t>
      </w:r>
      <w:r w:rsidRPr="00C46F34">
        <w:rPr>
          <w:sz w:val="16"/>
        </w:rPr>
        <w:t>.</w:t>
      </w:r>
    </w:p>
    <w:p w14:paraId="18D0D4EE" w14:textId="77777777" w:rsidR="00C5384C" w:rsidRPr="00C46F34" w:rsidRDefault="00C5384C" w:rsidP="00C5384C">
      <w:pPr>
        <w:rPr>
          <w:sz w:val="16"/>
        </w:rPr>
      </w:pPr>
      <w:r w:rsidRPr="00C46F34">
        <w:rPr>
          <w:sz w:val="16"/>
        </w:rPr>
        <w:t xml:space="preserve">The late Argentine </w:t>
      </w:r>
      <w:proofErr w:type="spellStart"/>
      <w:r w:rsidRPr="00C46F34">
        <w:rPr>
          <w:sz w:val="16"/>
        </w:rPr>
        <w:t>travesti</w:t>
      </w:r>
      <w:proofErr w:type="spellEnd"/>
      <w:r w:rsidRPr="00C46F34">
        <w:rPr>
          <w:sz w:val="16"/>
        </w:rPr>
        <w:t xml:space="preserve"> activist </w:t>
      </w:r>
      <w:proofErr w:type="spellStart"/>
      <w:r w:rsidRPr="00C46F34">
        <w:rPr>
          <w:sz w:val="16"/>
        </w:rPr>
        <w:t>Lohana</w:t>
      </w:r>
      <w:proofErr w:type="spellEnd"/>
      <w:r w:rsidRPr="00C46F34">
        <w:rPr>
          <w:sz w:val="16"/>
        </w:rPr>
        <w:t xml:space="preserve"> </w:t>
      </w:r>
      <w:r w:rsidRPr="00330259">
        <w:rPr>
          <w:u w:val="single"/>
        </w:rPr>
        <w:t>Berkins</w:t>
      </w:r>
      <w:r w:rsidRPr="00C46F34">
        <w:rPr>
          <w:sz w:val="16"/>
        </w:rPr>
        <w:t xml:space="preserve"> (2012) </w:t>
      </w:r>
      <w:proofErr w:type="spellStart"/>
      <w:r w:rsidRPr="00330259">
        <w:rPr>
          <w:u w:val="single"/>
        </w:rPr>
        <w:t>theorises</w:t>
      </w:r>
      <w:proofErr w:type="spellEnd"/>
      <w:r w:rsidRPr="00330259">
        <w:rPr>
          <w:u w:val="single"/>
        </w:rPr>
        <w:t xml:space="preserve"> </w:t>
      </w:r>
      <w:proofErr w:type="spellStart"/>
      <w:r w:rsidRPr="00330259">
        <w:rPr>
          <w:u w:val="single"/>
        </w:rPr>
        <w:t>travesti</w:t>
      </w:r>
      <w:proofErr w:type="spellEnd"/>
      <w:r w:rsidRPr="00330259">
        <w:rPr>
          <w:u w:val="single"/>
        </w:rPr>
        <w:t xml:space="preserve"> as</w:t>
      </w:r>
      <w:r w:rsidRPr="00C46F34">
        <w:rPr>
          <w:sz w:val="16"/>
        </w:rPr>
        <w:t xml:space="preserve"> ‘</w:t>
      </w:r>
      <w:proofErr w:type="spellStart"/>
      <w:r w:rsidRPr="00330259">
        <w:rPr>
          <w:u w:val="single"/>
        </w:rPr>
        <w:t>una</w:t>
      </w:r>
      <w:proofErr w:type="spellEnd"/>
      <w:r w:rsidRPr="00330259">
        <w:rPr>
          <w:u w:val="single"/>
        </w:rPr>
        <w:t xml:space="preserve"> </w:t>
      </w:r>
      <w:proofErr w:type="spellStart"/>
      <w:r w:rsidRPr="00330259">
        <w:rPr>
          <w:u w:val="single"/>
        </w:rPr>
        <w:t>identidad</w:t>
      </w:r>
      <w:proofErr w:type="spellEnd"/>
      <w:r w:rsidRPr="00330259">
        <w:rPr>
          <w:u w:val="single"/>
        </w:rPr>
        <w:t xml:space="preserve"> </w:t>
      </w:r>
      <w:proofErr w:type="spellStart"/>
      <w:r w:rsidRPr="00330259">
        <w:rPr>
          <w:u w:val="single"/>
        </w:rPr>
        <w:t>cloacalizada</w:t>
      </w:r>
      <w:proofErr w:type="spellEnd"/>
      <w:r w:rsidRPr="00330259">
        <w:rPr>
          <w:u w:val="single"/>
        </w:rPr>
        <w:t>’ or a ‘</w:t>
      </w:r>
      <w:proofErr w:type="spellStart"/>
      <w:r w:rsidRPr="00330259">
        <w:rPr>
          <w:rStyle w:val="Emphasis"/>
        </w:rPr>
        <w:t>sewerized</w:t>
      </w:r>
      <w:proofErr w:type="spellEnd"/>
      <w:r w:rsidRPr="00330259">
        <w:rPr>
          <w:rStyle w:val="Emphasis"/>
        </w:rPr>
        <w:t xml:space="preserve"> identity</w:t>
      </w:r>
      <w:r w:rsidRPr="00C46F34">
        <w:rPr>
          <w:sz w:val="16"/>
        </w:rPr>
        <w:t xml:space="preserve">.’6 </w:t>
      </w:r>
      <w:r w:rsidRPr="00330259">
        <w:rPr>
          <w:u w:val="single"/>
        </w:rPr>
        <w:t xml:space="preserve">Flushed down and forged in shared conditions of ferment, </w:t>
      </w:r>
      <w:proofErr w:type="spellStart"/>
      <w:r w:rsidRPr="00330259">
        <w:rPr>
          <w:u w:val="single"/>
        </w:rPr>
        <w:t>travestis</w:t>
      </w:r>
      <w:proofErr w:type="spellEnd"/>
      <w:r w:rsidRPr="00330259">
        <w:rPr>
          <w:u w:val="single"/>
        </w:rPr>
        <w:t xml:space="preserve"> have historically been </w:t>
      </w:r>
      <w:r w:rsidRPr="00330259">
        <w:rPr>
          <w:rStyle w:val="Emphasis"/>
        </w:rPr>
        <w:t xml:space="preserve">expelled from the central institutions that </w:t>
      </w:r>
      <w:proofErr w:type="spellStart"/>
      <w:r w:rsidRPr="00330259">
        <w:rPr>
          <w:rStyle w:val="Emphasis"/>
        </w:rPr>
        <w:t>organise</w:t>
      </w:r>
      <w:proofErr w:type="spellEnd"/>
      <w:r w:rsidRPr="00330259">
        <w:rPr>
          <w:rStyle w:val="Emphasis"/>
        </w:rPr>
        <w:t xml:space="preserve"> social and political life</w:t>
      </w:r>
      <w:r w:rsidRPr="00C46F34">
        <w:rPr>
          <w:sz w:val="16"/>
        </w:rPr>
        <w:t xml:space="preserve">. </w:t>
      </w:r>
      <w:r w:rsidRPr="00330259">
        <w:rPr>
          <w:u w:val="single"/>
        </w:rPr>
        <w:t>From being flushed or ‘</w:t>
      </w:r>
      <w:proofErr w:type="spellStart"/>
      <w:r w:rsidRPr="00330259">
        <w:rPr>
          <w:u w:val="single"/>
        </w:rPr>
        <w:t>sewerized</w:t>
      </w:r>
      <w:proofErr w:type="spellEnd"/>
      <w:r w:rsidRPr="00330259">
        <w:rPr>
          <w:u w:val="single"/>
        </w:rPr>
        <w:t>,’ spatial proximities result, and coalition emerges from these intimate proximities born of ‘</w:t>
      </w:r>
      <w:proofErr w:type="spellStart"/>
      <w:r w:rsidRPr="00330259">
        <w:rPr>
          <w:u w:val="single"/>
        </w:rPr>
        <w:t>expulsivity</w:t>
      </w:r>
      <w:proofErr w:type="spellEnd"/>
      <w:r w:rsidRPr="00330259">
        <w:rPr>
          <w:u w:val="single"/>
        </w:rPr>
        <w:t>’</w:t>
      </w:r>
      <w:r w:rsidRPr="00C46F34">
        <w:rPr>
          <w:sz w:val="16"/>
        </w:rPr>
        <w:t xml:space="preserve"> as Berkins describes it. </w:t>
      </w:r>
      <w:proofErr w:type="spellStart"/>
      <w:r w:rsidRPr="00C46F34">
        <w:rPr>
          <w:highlight w:val="green"/>
          <w:u w:val="single"/>
        </w:rPr>
        <w:t>Travesti</w:t>
      </w:r>
      <w:proofErr w:type="spellEnd"/>
      <w:r w:rsidRPr="00C46F34">
        <w:rPr>
          <w:highlight w:val="green"/>
          <w:u w:val="single"/>
        </w:rPr>
        <w:t xml:space="preserve"> politics</w:t>
      </w:r>
      <w:r w:rsidRPr="00330259">
        <w:rPr>
          <w:u w:val="single"/>
        </w:rPr>
        <w:t xml:space="preserve"> offer us a mode of ‘</w:t>
      </w:r>
      <w:proofErr w:type="spellStart"/>
      <w:r w:rsidRPr="00330259">
        <w:rPr>
          <w:u w:val="single"/>
        </w:rPr>
        <w:t>b-side</w:t>
      </w:r>
      <w:proofErr w:type="spellEnd"/>
      <w:r w:rsidRPr="00330259">
        <w:rPr>
          <w:u w:val="single"/>
        </w:rPr>
        <w:t xml:space="preserve"> transversality’ that </w:t>
      </w:r>
      <w:r w:rsidRPr="00330259">
        <w:rPr>
          <w:rStyle w:val="Emphasis"/>
        </w:rPr>
        <w:t xml:space="preserve">churns together ‘the </w:t>
      </w:r>
      <w:proofErr w:type="spellStart"/>
      <w:r w:rsidRPr="00330259">
        <w:rPr>
          <w:rStyle w:val="Emphasis"/>
        </w:rPr>
        <w:t>racialised</w:t>
      </w:r>
      <w:proofErr w:type="spellEnd"/>
      <w:r w:rsidRPr="00330259">
        <w:rPr>
          <w:rStyle w:val="Emphasis"/>
        </w:rPr>
        <w:t>, the stateless, the perverted, the polymorphous, and the non-reproductive’</w:t>
      </w:r>
      <w:r w:rsidRPr="00330259">
        <w:rPr>
          <w:u w:val="single"/>
        </w:rPr>
        <w:t xml:space="preserve"> where expulsion becomes one of coalition's central animating conditions</w:t>
      </w:r>
      <w:r w:rsidRPr="00C46F34">
        <w:rPr>
          <w:sz w:val="16"/>
        </w:rPr>
        <w:t xml:space="preserve"> (</w:t>
      </w:r>
      <w:proofErr w:type="spellStart"/>
      <w:r w:rsidRPr="00C46F34">
        <w:rPr>
          <w:sz w:val="16"/>
        </w:rPr>
        <w:t>Rizki</w:t>
      </w:r>
      <w:proofErr w:type="spellEnd"/>
      <w:r w:rsidRPr="00C46F34">
        <w:rPr>
          <w:sz w:val="16"/>
        </w:rPr>
        <w:t>, 2023: 699).</w:t>
      </w:r>
    </w:p>
    <w:p w14:paraId="1E8564C9" w14:textId="77777777" w:rsidR="00C5384C" w:rsidRPr="00C46F34" w:rsidRDefault="00C5384C" w:rsidP="00C5384C">
      <w:pPr>
        <w:rPr>
          <w:sz w:val="16"/>
        </w:rPr>
      </w:pPr>
      <w:r w:rsidRPr="00C46F34">
        <w:rPr>
          <w:sz w:val="16"/>
        </w:rPr>
        <w:t xml:space="preserve">Yet </w:t>
      </w:r>
      <w:r w:rsidRPr="00AC06A2">
        <w:rPr>
          <w:u w:val="single"/>
        </w:rPr>
        <w:t xml:space="preserve">this </w:t>
      </w:r>
      <w:proofErr w:type="spellStart"/>
      <w:r w:rsidRPr="00AC06A2">
        <w:rPr>
          <w:u w:val="single"/>
        </w:rPr>
        <w:t>b-side</w:t>
      </w:r>
      <w:proofErr w:type="spellEnd"/>
      <w:r w:rsidRPr="00AC06A2">
        <w:rPr>
          <w:u w:val="single"/>
        </w:rPr>
        <w:t xml:space="preserve"> transversality </w:t>
      </w:r>
      <w:r w:rsidRPr="00C46F34">
        <w:rPr>
          <w:rStyle w:val="Emphasis"/>
          <w:highlight w:val="green"/>
        </w:rPr>
        <w:t>does not originate in</w:t>
      </w:r>
      <w:r w:rsidRPr="00C46F34">
        <w:rPr>
          <w:rStyle w:val="Emphasis"/>
        </w:rPr>
        <w:t xml:space="preserve"> the </w:t>
      </w:r>
      <w:proofErr w:type="spellStart"/>
      <w:r w:rsidRPr="00C46F34">
        <w:rPr>
          <w:rStyle w:val="Emphasis"/>
        </w:rPr>
        <w:t>asambleas</w:t>
      </w:r>
      <w:proofErr w:type="spellEnd"/>
      <w:r w:rsidRPr="00C46F34">
        <w:rPr>
          <w:rStyle w:val="Emphasis"/>
        </w:rPr>
        <w:t> (feminist</w:t>
      </w:r>
      <w:r w:rsidRPr="00C46F34">
        <w:rPr>
          <w:rStyle w:val="Emphasis"/>
          <w:highlight w:val="green"/>
        </w:rPr>
        <w:t xml:space="preserve"> </w:t>
      </w:r>
      <w:r w:rsidRPr="00C46F34">
        <w:rPr>
          <w:rStyle w:val="Emphasis"/>
        </w:rPr>
        <w:t xml:space="preserve">and </w:t>
      </w:r>
      <w:r w:rsidRPr="00C46F34">
        <w:rPr>
          <w:rStyle w:val="Emphasis"/>
          <w:highlight w:val="green"/>
        </w:rPr>
        <w:t>popular assemblies</w:t>
      </w:r>
      <w:r w:rsidRPr="00C46F34">
        <w:rPr>
          <w:sz w:val="16"/>
        </w:rPr>
        <w:t xml:space="preserve">) or the primary territories that Gago cites for situated analysis. </w:t>
      </w:r>
      <w:r w:rsidRPr="00C46F34">
        <w:rPr>
          <w:highlight w:val="green"/>
          <w:u w:val="single"/>
        </w:rPr>
        <w:t>It's</w:t>
      </w:r>
      <w:r w:rsidRPr="00AC06A2">
        <w:rPr>
          <w:u w:val="single"/>
        </w:rPr>
        <w:t xml:space="preserve"> a transversality that's </w:t>
      </w:r>
      <w:r w:rsidRPr="00C46F34">
        <w:rPr>
          <w:rStyle w:val="Emphasis"/>
          <w:highlight w:val="green"/>
        </w:rPr>
        <w:t>forged after</w:t>
      </w:r>
      <w:r w:rsidRPr="00AC06A2">
        <w:rPr>
          <w:rStyle w:val="Emphasis"/>
        </w:rPr>
        <w:t xml:space="preserve"> </w:t>
      </w:r>
      <w:r w:rsidRPr="00C46F34">
        <w:rPr>
          <w:rStyle w:val="Emphasis"/>
          <w:highlight w:val="green"/>
        </w:rPr>
        <w:t>dark</w:t>
      </w:r>
      <w:r w:rsidRPr="00AC06A2">
        <w:rPr>
          <w:rStyle w:val="Emphasis"/>
        </w:rPr>
        <w:t xml:space="preserve"> and </w:t>
      </w:r>
      <w:r w:rsidRPr="00C46F34">
        <w:rPr>
          <w:rStyle w:val="Emphasis"/>
          <w:highlight w:val="green"/>
        </w:rPr>
        <w:t>underground</w:t>
      </w:r>
      <w:r w:rsidRPr="00C46F34">
        <w:rPr>
          <w:sz w:val="16"/>
        </w:rPr>
        <w:t xml:space="preserve">. To quote Argentine </w:t>
      </w:r>
      <w:proofErr w:type="spellStart"/>
      <w:r w:rsidRPr="00C46F34">
        <w:rPr>
          <w:sz w:val="16"/>
        </w:rPr>
        <w:t>travesti</w:t>
      </w:r>
      <w:proofErr w:type="spellEnd"/>
      <w:r w:rsidRPr="00C46F34">
        <w:rPr>
          <w:sz w:val="16"/>
        </w:rPr>
        <w:t xml:space="preserve"> author Camila Sosa Villada:</w:t>
      </w:r>
    </w:p>
    <w:p w14:paraId="7E7840F1" w14:textId="77777777" w:rsidR="00C5384C" w:rsidRPr="00C46F34" w:rsidRDefault="00C5384C" w:rsidP="00C5384C">
      <w:pPr>
        <w:rPr>
          <w:sz w:val="16"/>
        </w:rPr>
      </w:pPr>
      <w:r w:rsidRPr="00330259">
        <w:rPr>
          <w:u w:val="single"/>
        </w:rPr>
        <w:t xml:space="preserve">Far below, where the secret rivers of the world flow, appeared </w:t>
      </w:r>
      <w:r w:rsidRPr="00FD1733">
        <w:rPr>
          <w:highlight w:val="green"/>
          <w:u w:val="single"/>
        </w:rPr>
        <w:t xml:space="preserve">a word that </w:t>
      </w:r>
      <w:r w:rsidRPr="00FD1733">
        <w:rPr>
          <w:rStyle w:val="Emphasis"/>
          <w:highlight w:val="green"/>
        </w:rPr>
        <w:t>stank of death</w:t>
      </w:r>
      <w:r w:rsidRPr="00330259">
        <w:rPr>
          <w:rStyle w:val="Emphasis"/>
        </w:rPr>
        <w:t xml:space="preserve">, shit, </w:t>
      </w:r>
      <w:r w:rsidRPr="00FD1733">
        <w:rPr>
          <w:rStyle w:val="Emphasis"/>
          <w:highlight w:val="green"/>
        </w:rPr>
        <w:t>semen, prostitution</w:t>
      </w:r>
      <w:r w:rsidRPr="00330259">
        <w:rPr>
          <w:rStyle w:val="Emphasis"/>
        </w:rPr>
        <w:t xml:space="preserve">, the night, </w:t>
      </w:r>
      <w:r w:rsidRPr="00FD1733">
        <w:rPr>
          <w:rStyle w:val="Emphasis"/>
          <w:highlight w:val="green"/>
        </w:rPr>
        <w:t>the cold</w:t>
      </w:r>
      <w:r w:rsidRPr="00330259">
        <w:rPr>
          <w:rStyle w:val="Emphasis"/>
        </w:rPr>
        <w:t xml:space="preserve">, bribery, </w:t>
      </w:r>
      <w:r w:rsidRPr="00FD1733">
        <w:rPr>
          <w:rStyle w:val="Emphasis"/>
          <w:highlight w:val="green"/>
        </w:rPr>
        <w:t xml:space="preserve">blood </w:t>
      </w:r>
      <w:r w:rsidRPr="00FD1733">
        <w:rPr>
          <w:rStyle w:val="Emphasis"/>
        </w:rPr>
        <w:t xml:space="preserve">and </w:t>
      </w:r>
      <w:r w:rsidRPr="00FD1733">
        <w:rPr>
          <w:rStyle w:val="Emphasis"/>
          <w:highlight w:val="green"/>
        </w:rPr>
        <w:t>jail</w:t>
      </w:r>
      <w:r w:rsidRPr="00330259">
        <w:rPr>
          <w:rStyle w:val="Emphasis"/>
        </w:rPr>
        <w:t xml:space="preserve">, of misery </w:t>
      </w:r>
      <w:r w:rsidRPr="00FD1733">
        <w:rPr>
          <w:rStyle w:val="Emphasis"/>
          <w:highlight w:val="green"/>
        </w:rPr>
        <w:t>and neglect</w:t>
      </w:r>
      <w:r w:rsidRPr="00330259">
        <w:rPr>
          <w:u w:val="single"/>
        </w:rPr>
        <w:t xml:space="preserve">. A word sharp as a knife, grime-encrusted and wounding. A word that spoke not just of the </w:t>
      </w:r>
      <w:r w:rsidRPr="00330259">
        <w:rPr>
          <w:rStyle w:val="Emphasis"/>
        </w:rPr>
        <w:t>creatures we were</w:t>
      </w:r>
      <w:r w:rsidRPr="00330259">
        <w:rPr>
          <w:u w:val="single"/>
        </w:rPr>
        <w:t xml:space="preserve"> and are but also of our </w:t>
      </w:r>
      <w:r w:rsidRPr="00330259">
        <w:rPr>
          <w:rStyle w:val="Emphasis"/>
        </w:rPr>
        <w:t>poverty</w:t>
      </w:r>
      <w:r w:rsidRPr="00330259">
        <w:rPr>
          <w:u w:val="single"/>
        </w:rPr>
        <w:t xml:space="preserve">, of the acts that made us </w:t>
      </w:r>
      <w:r w:rsidRPr="00330259">
        <w:rPr>
          <w:rStyle w:val="Emphasis"/>
        </w:rPr>
        <w:t>legendary</w:t>
      </w:r>
      <w:r w:rsidRPr="00330259">
        <w:rPr>
          <w:u w:val="single"/>
        </w:rPr>
        <w:t xml:space="preserve">, of the </w:t>
      </w:r>
      <w:r w:rsidRPr="00330259">
        <w:rPr>
          <w:rStyle w:val="Emphasis"/>
        </w:rPr>
        <w:t>courage</w:t>
      </w:r>
      <w:r w:rsidRPr="00330259">
        <w:rPr>
          <w:u w:val="single"/>
        </w:rPr>
        <w:t xml:space="preserve"> with which we headed out to live among families and communities</w:t>
      </w:r>
      <w:r w:rsidRPr="00C46F34">
        <w:rPr>
          <w:sz w:val="16"/>
        </w:rPr>
        <w:t>. (Sosa Villada, 2022: x–xi)</w:t>
      </w:r>
    </w:p>
    <w:p w14:paraId="66605A28" w14:textId="77777777" w:rsidR="00C5384C" w:rsidRPr="00C46F34" w:rsidRDefault="00C5384C" w:rsidP="00C5384C">
      <w:pPr>
        <w:rPr>
          <w:sz w:val="16"/>
        </w:rPr>
      </w:pPr>
      <w:proofErr w:type="spellStart"/>
      <w:r w:rsidRPr="00FD1733">
        <w:rPr>
          <w:highlight w:val="green"/>
          <w:u w:val="single"/>
        </w:rPr>
        <w:t>Travesti</w:t>
      </w:r>
      <w:proofErr w:type="spellEnd"/>
      <w:r w:rsidRPr="00330259">
        <w:rPr>
          <w:u w:val="single"/>
        </w:rPr>
        <w:t xml:space="preserve">, as a transversal politics, </w:t>
      </w:r>
      <w:r w:rsidRPr="00FD1733">
        <w:rPr>
          <w:highlight w:val="green"/>
          <w:u w:val="single"/>
        </w:rPr>
        <w:t>links</w:t>
      </w:r>
      <w:r w:rsidRPr="00330259">
        <w:rPr>
          <w:u w:val="single"/>
        </w:rPr>
        <w:t xml:space="preserve"> </w:t>
      </w:r>
      <w:r w:rsidRPr="00330259">
        <w:rPr>
          <w:rStyle w:val="Emphasis"/>
        </w:rPr>
        <w:t xml:space="preserve">economies of </w:t>
      </w:r>
      <w:r w:rsidRPr="00FD1733">
        <w:rPr>
          <w:rStyle w:val="Emphasis"/>
          <w:highlight w:val="green"/>
        </w:rPr>
        <w:t>prostitution and incarceration</w:t>
      </w:r>
      <w:r w:rsidRPr="00FD1733">
        <w:rPr>
          <w:highlight w:val="green"/>
          <w:u w:val="single"/>
        </w:rPr>
        <w:t xml:space="preserve"> with </w:t>
      </w:r>
      <w:r w:rsidRPr="00FD1733">
        <w:rPr>
          <w:rStyle w:val="Emphasis"/>
          <w:highlight w:val="green"/>
        </w:rPr>
        <w:t>state abandonment</w:t>
      </w:r>
      <w:r w:rsidRPr="00330259">
        <w:rPr>
          <w:rStyle w:val="Emphasis"/>
        </w:rPr>
        <w:t xml:space="preserve"> and police violence</w:t>
      </w:r>
      <w:r w:rsidRPr="00330259">
        <w:rPr>
          <w:u w:val="single"/>
        </w:rPr>
        <w:t xml:space="preserve">. It's multisensorial: </w:t>
      </w:r>
      <w:r w:rsidRPr="00FD1733">
        <w:rPr>
          <w:highlight w:val="green"/>
          <w:u w:val="single"/>
        </w:rPr>
        <w:t>such politics</w:t>
      </w:r>
      <w:r w:rsidRPr="00330259">
        <w:rPr>
          <w:u w:val="single"/>
        </w:rPr>
        <w:t xml:space="preserve"> </w:t>
      </w:r>
      <w:r w:rsidRPr="00330259">
        <w:rPr>
          <w:rStyle w:val="Emphasis"/>
        </w:rPr>
        <w:t>stink</w:t>
      </w:r>
      <w:r w:rsidRPr="00330259">
        <w:rPr>
          <w:u w:val="single"/>
        </w:rPr>
        <w:t xml:space="preserve">, they </w:t>
      </w:r>
      <w:r w:rsidRPr="00FD1733">
        <w:rPr>
          <w:rStyle w:val="Emphasis"/>
          <w:highlight w:val="green"/>
        </w:rPr>
        <w:t>talk back</w:t>
      </w:r>
      <w:r w:rsidRPr="00330259">
        <w:rPr>
          <w:u w:val="single"/>
        </w:rPr>
        <w:t xml:space="preserve">, and they’re </w:t>
      </w:r>
      <w:r w:rsidRPr="00330259">
        <w:rPr>
          <w:rStyle w:val="Emphasis"/>
        </w:rPr>
        <w:t>sharp to the touch</w:t>
      </w:r>
      <w:r w:rsidRPr="00C46F34">
        <w:rPr>
          <w:sz w:val="16"/>
        </w:rPr>
        <w:t>. As a transversal cut—like a ‘knife, grime-encrusted and wounding’—</w:t>
      </w:r>
      <w:proofErr w:type="spellStart"/>
      <w:r w:rsidRPr="00330259">
        <w:rPr>
          <w:u w:val="single"/>
        </w:rPr>
        <w:t>travesti</w:t>
      </w:r>
      <w:proofErr w:type="spellEnd"/>
      <w:r w:rsidRPr="00330259">
        <w:rPr>
          <w:u w:val="single"/>
        </w:rPr>
        <w:t xml:space="preserve"> politics </w:t>
      </w:r>
      <w:r w:rsidRPr="00330259">
        <w:rPr>
          <w:rStyle w:val="Emphasis"/>
        </w:rPr>
        <w:t>slice the social</w:t>
      </w:r>
      <w:r w:rsidRPr="00330259">
        <w:rPr>
          <w:u w:val="single"/>
        </w:rPr>
        <w:t xml:space="preserve">, generating a </w:t>
      </w:r>
      <w:r w:rsidRPr="00330259">
        <w:rPr>
          <w:rStyle w:val="Emphasis"/>
        </w:rPr>
        <w:t>coalitional configuration</w:t>
      </w:r>
      <w:r w:rsidRPr="00330259">
        <w:rPr>
          <w:u w:val="single"/>
        </w:rPr>
        <w:t xml:space="preserve"> not based on </w:t>
      </w:r>
      <w:r w:rsidRPr="00330259">
        <w:rPr>
          <w:rStyle w:val="Emphasis"/>
        </w:rPr>
        <w:t>specific identities</w:t>
      </w:r>
      <w:r w:rsidRPr="00330259">
        <w:rPr>
          <w:u w:val="single"/>
        </w:rPr>
        <w:t xml:space="preserve"> but rather one that </w:t>
      </w:r>
      <w:r w:rsidRPr="00330259">
        <w:rPr>
          <w:rStyle w:val="Emphasis"/>
        </w:rPr>
        <w:t>momentarily links these economies and longer histories of violence to cognitively map struggle</w:t>
      </w:r>
      <w:r w:rsidRPr="00C46F34">
        <w:rPr>
          <w:sz w:val="16"/>
        </w:rPr>
        <w:t>.</w:t>
      </w:r>
    </w:p>
    <w:p w14:paraId="196F8D12" w14:textId="77777777" w:rsidR="00C5384C" w:rsidRPr="00C46F34" w:rsidRDefault="00C5384C" w:rsidP="00C5384C">
      <w:pPr>
        <w:rPr>
          <w:sz w:val="16"/>
        </w:rPr>
      </w:pPr>
      <w:r w:rsidRPr="00330259">
        <w:rPr>
          <w:u w:val="single"/>
        </w:rPr>
        <w:t>This</w:t>
      </w:r>
      <w:r w:rsidRPr="00C46F34">
        <w:rPr>
          <w:sz w:val="16"/>
        </w:rPr>
        <w:t xml:space="preserve"> spatial and transversal </w:t>
      </w:r>
      <w:r w:rsidRPr="00330259">
        <w:rPr>
          <w:u w:val="single"/>
        </w:rPr>
        <w:t>conception</w:t>
      </w:r>
      <w:r w:rsidRPr="00C46F34">
        <w:rPr>
          <w:sz w:val="16"/>
        </w:rPr>
        <w:t xml:space="preserve"> of coalitional politics from </w:t>
      </w:r>
      <w:proofErr w:type="spellStart"/>
      <w:r w:rsidRPr="00C46F34">
        <w:rPr>
          <w:sz w:val="16"/>
        </w:rPr>
        <w:t>travesti</w:t>
      </w:r>
      <w:proofErr w:type="spellEnd"/>
      <w:r w:rsidRPr="00C46F34">
        <w:rPr>
          <w:sz w:val="16"/>
        </w:rPr>
        <w:t xml:space="preserve"> theory </w:t>
      </w:r>
      <w:r w:rsidRPr="00330259">
        <w:rPr>
          <w:u w:val="single"/>
        </w:rPr>
        <w:t>is resonant with Black feminist theorist</w:t>
      </w:r>
      <w:r w:rsidRPr="00C46F34">
        <w:rPr>
          <w:sz w:val="16"/>
        </w:rPr>
        <w:t xml:space="preserve"> Cathy J </w:t>
      </w:r>
      <w:r w:rsidRPr="00330259">
        <w:rPr>
          <w:u w:val="single"/>
        </w:rPr>
        <w:t>Cohen's</w:t>
      </w:r>
      <w:r w:rsidRPr="00C46F34">
        <w:rPr>
          <w:sz w:val="16"/>
        </w:rPr>
        <w:t xml:space="preserve"> (1997) </w:t>
      </w:r>
      <w:r w:rsidRPr="00330259">
        <w:rPr>
          <w:u w:val="single"/>
        </w:rPr>
        <w:t>path-blazing articulation of radical and transformational politics</w:t>
      </w:r>
      <w:r w:rsidRPr="00C46F34">
        <w:rPr>
          <w:sz w:val="16"/>
        </w:rPr>
        <w:t xml:space="preserve"> in ‘Punks, </w:t>
      </w:r>
      <w:proofErr w:type="spellStart"/>
      <w:r w:rsidRPr="00C46F34">
        <w:rPr>
          <w:sz w:val="16"/>
        </w:rPr>
        <w:t>Bulldaggers</w:t>
      </w:r>
      <w:proofErr w:type="spellEnd"/>
      <w:r w:rsidRPr="00C46F34">
        <w:rPr>
          <w:sz w:val="16"/>
        </w:rPr>
        <w:t xml:space="preserve">, and Welfare Queens: The Radical Potential of Queer Politics?’—one of queer of colour critique's founding texts. Describing models for coalition, </w:t>
      </w:r>
      <w:r w:rsidRPr="00330259">
        <w:rPr>
          <w:u w:val="single"/>
        </w:rPr>
        <w:t>Cohen writes</w:t>
      </w:r>
      <w:r w:rsidRPr="00C46F34">
        <w:rPr>
          <w:sz w:val="16"/>
        </w:rPr>
        <w:t>:</w:t>
      </w:r>
    </w:p>
    <w:p w14:paraId="6783AB87" w14:textId="77777777" w:rsidR="00C5384C" w:rsidRPr="00C46F34" w:rsidRDefault="00C5384C" w:rsidP="00C5384C">
      <w:pPr>
        <w:rPr>
          <w:sz w:val="16"/>
        </w:rPr>
      </w:pPr>
      <w:r w:rsidRPr="00330259">
        <w:rPr>
          <w:u w:val="single"/>
        </w:rPr>
        <w:t xml:space="preserve">I envision a politics where </w:t>
      </w:r>
      <w:r w:rsidRPr="00330259">
        <w:rPr>
          <w:rStyle w:val="Emphasis"/>
        </w:rPr>
        <w:t>one's relation to power</w:t>
      </w:r>
      <w:r w:rsidRPr="00330259">
        <w:rPr>
          <w:u w:val="single"/>
        </w:rPr>
        <w:t xml:space="preserve">, and not some homogenized identity, is </w:t>
      </w:r>
      <w:r w:rsidRPr="00330259">
        <w:rPr>
          <w:rStyle w:val="Emphasis"/>
        </w:rPr>
        <w:t>privileged in determining one's political comrades</w:t>
      </w:r>
      <w:r w:rsidRPr="00C46F34">
        <w:rPr>
          <w:sz w:val="16"/>
        </w:rPr>
        <w:t xml:space="preserve">. </w:t>
      </w:r>
      <w:r w:rsidRPr="00330259">
        <w:rPr>
          <w:u w:val="single"/>
        </w:rPr>
        <w:t xml:space="preserve">I’m talking about a politics where the nonnormative and marginal position of punks, </w:t>
      </w:r>
      <w:proofErr w:type="spellStart"/>
      <w:r w:rsidRPr="00330259">
        <w:rPr>
          <w:u w:val="single"/>
        </w:rPr>
        <w:t>bulldaggers</w:t>
      </w:r>
      <w:proofErr w:type="spellEnd"/>
      <w:r w:rsidRPr="00330259">
        <w:rPr>
          <w:u w:val="single"/>
        </w:rPr>
        <w:t>, and welfare queens, for example, is the basis for progressive transformative coalition work</w:t>
      </w:r>
      <w:r w:rsidRPr="00C46F34">
        <w:rPr>
          <w:sz w:val="16"/>
        </w:rPr>
        <w:t>. (Cohen, 1997: 438; emphasis in original)</w:t>
      </w:r>
    </w:p>
    <w:p w14:paraId="41583887" w14:textId="77777777" w:rsidR="00C5384C" w:rsidRPr="00C46F34" w:rsidRDefault="00C5384C" w:rsidP="00C5384C">
      <w:pPr>
        <w:rPr>
          <w:sz w:val="16"/>
        </w:rPr>
      </w:pPr>
      <w:r w:rsidRPr="00C46F34">
        <w:rPr>
          <w:sz w:val="16"/>
        </w:rPr>
        <w:t xml:space="preserve">Cohen </w:t>
      </w:r>
      <w:proofErr w:type="spellStart"/>
      <w:r w:rsidRPr="00C46F34">
        <w:rPr>
          <w:sz w:val="16"/>
        </w:rPr>
        <w:t>theorises</w:t>
      </w:r>
      <w:proofErr w:type="spellEnd"/>
      <w:r w:rsidRPr="00C46F34">
        <w:rPr>
          <w:sz w:val="16"/>
        </w:rPr>
        <w:t xml:space="preserve"> a coalitional politics where differential and shifting marginal positions in relation to power—what </w:t>
      </w:r>
      <w:proofErr w:type="spellStart"/>
      <w:r w:rsidRPr="00C46F34">
        <w:rPr>
          <w:sz w:val="16"/>
        </w:rPr>
        <w:t>travesti</w:t>
      </w:r>
      <w:proofErr w:type="spellEnd"/>
      <w:r w:rsidRPr="00C46F34">
        <w:rPr>
          <w:sz w:val="16"/>
        </w:rPr>
        <w:t xml:space="preserve"> theory would consider material and spatial proximities resulting from expulsion—are the basis for the work. As Cohen (1997: 462) herself </w:t>
      </w:r>
      <w:proofErr w:type="spellStart"/>
      <w:r w:rsidRPr="00C46F34">
        <w:rPr>
          <w:sz w:val="16"/>
        </w:rPr>
        <w:t>recognises</w:t>
      </w:r>
      <w:proofErr w:type="spellEnd"/>
      <w:r w:rsidRPr="00C46F34">
        <w:rPr>
          <w:sz w:val="16"/>
        </w:rPr>
        <w:t xml:space="preserve">, however, the question becomes how to ‘move concretely toward a transformational coalition politics,’ which she suggestively describes as a ‘search for those interconnected sites of resistance from which we can wage broader political struggles.’ While the answer to this question necessarily shifts across time and across movements, Cohen's use of ‘site’ provocatively suggests that </w:t>
      </w:r>
      <w:r w:rsidRPr="00330259">
        <w:rPr>
          <w:rStyle w:val="Emphasis"/>
        </w:rPr>
        <w:t>coalition is a spatial or territorial relationship</w:t>
      </w:r>
      <w:r w:rsidRPr="00C46F34">
        <w:rPr>
          <w:sz w:val="16"/>
        </w:rPr>
        <w:t xml:space="preserve">. As we shall see, transversality describes the spatial practice of transformative coalition that Cohen </w:t>
      </w:r>
      <w:proofErr w:type="spellStart"/>
      <w:r w:rsidRPr="00C46F34">
        <w:rPr>
          <w:sz w:val="16"/>
        </w:rPr>
        <w:t>theorises</w:t>
      </w:r>
      <w:proofErr w:type="spellEnd"/>
      <w:r w:rsidRPr="00C46F34">
        <w:rPr>
          <w:sz w:val="16"/>
        </w:rPr>
        <w:t xml:space="preserve"> where </w:t>
      </w:r>
      <w:proofErr w:type="spellStart"/>
      <w:r w:rsidRPr="00C46F34">
        <w:rPr>
          <w:sz w:val="16"/>
        </w:rPr>
        <w:t>reterritorialising</w:t>
      </w:r>
      <w:proofErr w:type="spellEnd"/>
      <w:r w:rsidRPr="00C46F34">
        <w:rPr>
          <w:sz w:val="16"/>
        </w:rPr>
        <w:t xml:space="preserve"> a shared cultural and political form like the strike or reparations ‘interconnect[s] sites of resistance’ (to echo Cohen) from the prison to the camp, from the household to the street.</w:t>
      </w:r>
    </w:p>
    <w:p w14:paraId="707D6EC1" w14:textId="77777777" w:rsidR="00C5384C" w:rsidRPr="00C46F34" w:rsidRDefault="00C5384C" w:rsidP="00C5384C">
      <w:pPr>
        <w:rPr>
          <w:sz w:val="16"/>
        </w:rPr>
      </w:pPr>
      <w:proofErr w:type="spellStart"/>
      <w:r w:rsidRPr="00C46F34">
        <w:rPr>
          <w:sz w:val="16"/>
        </w:rPr>
        <w:t>Lohana</w:t>
      </w:r>
      <w:proofErr w:type="spellEnd"/>
      <w:r w:rsidRPr="00C46F34">
        <w:rPr>
          <w:sz w:val="16"/>
        </w:rPr>
        <w:t xml:space="preserve"> Berkins had certainly never read Cathy J Cohen's work as it did not circulate in Spanish before Berkins’ untimely death in 2015. Yet her political analysis of </w:t>
      </w:r>
      <w:proofErr w:type="spellStart"/>
      <w:r w:rsidRPr="00C46F34">
        <w:rPr>
          <w:sz w:val="16"/>
        </w:rPr>
        <w:t>travesti</w:t>
      </w:r>
      <w:proofErr w:type="spellEnd"/>
      <w:r w:rsidRPr="00C46F34">
        <w:rPr>
          <w:sz w:val="16"/>
        </w:rPr>
        <w:t xml:space="preserve"> politics echoes Cohen's in striking ways. Berkins writes in 2006:</w:t>
      </w:r>
    </w:p>
    <w:p w14:paraId="170EC88B" w14:textId="77777777" w:rsidR="00C5384C" w:rsidRPr="00C46F34" w:rsidRDefault="00C5384C" w:rsidP="00C5384C">
      <w:pPr>
        <w:rPr>
          <w:sz w:val="16"/>
        </w:rPr>
      </w:pPr>
      <w:r w:rsidRPr="00C46F34">
        <w:rPr>
          <w:sz w:val="16"/>
        </w:rPr>
        <w:t xml:space="preserve">Because </w:t>
      </w:r>
      <w:r w:rsidRPr="00330259">
        <w:rPr>
          <w:u w:val="single"/>
        </w:rPr>
        <w:t xml:space="preserve">ultimately </w:t>
      </w:r>
      <w:r w:rsidRPr="00FD1733">
        <w:rPr>
          <w:rStyle w:val="Emphasis"/>
          <w:highlight w:val="green"/>
        </w:rPr>
        <w:t>our desire is not</w:t>
      </w:r>
      <w:r w:rsidRPr="00330259">
        <w:rPr>
          <w:rStyle w:val="Emphasis"/>
        </w:rPr>
        <w:t xml:space="preserve"> to achieve </w:t>
      </w:r>
      <w:r w:rsidRPr="00FD1733">
        <w:rPr>
          <w:rStyle w:val="Emphasis"/>
          <w:highlight w:val="green"/>
        </w:rPr>
        <w:t>respectability, but</w:t>
      </w:r>
      <w:r w:rsidRPr="00330259">
        <w:rPr>
          <w:rStyle w:val="Emphasis"/>
        </w:rPr>
        <w:t xml:space="preserve"> rather </w:t>
      </w:r>
      <w:r w:rsidRPr="00FD1733">
        <w:rPr>
          <w:rStyle w:val="Emphasis"/>
          <w:highlight w:val="green"/>
        </w:rPr>
        <w:t>to demolish</w:t>
      </w:r>
      <w:r w:rsidRPr="00330259">
        <w:rPr>
          <w:rStyle w:val="Emphasis"/>
        </w:rPr>
        <w:t xml:space="preserve"> the </w:t>
      </w:r>
      <w:r w:rsidRPr="00FD1733">
        <w:rPr>
          <w:rStyle w:val="Emphasis"/>
          <w:highlight w:val="green"/>
        </w:rPr>
        <w:t>hierarchies that order identities</w:t>
      </w:r>
      <w:r w:rsidRPr="00330259">
        <w:rPr>
          <w:rStyle w:val="Emphasis"/>
        </w:rPr>
        <w:t xml:space="preserve"> and subjects</w:t>
      </w:r>
      <w:r w:rsidRPr="00330259">
        <w:rPr>
          <w:u w:val="single"/>
        </w:rPr>
        <w:t xml:space="preserve">: </w:t>
      </w:r>
      <w:r w:rsidRPr="00FD1733">
        <w:rPr>
          <w:u w:val="single"/>
        </w:rPr>
        <w:t xml:space="preserve">we </w:t>
      </w:r>
      <w:proofErr w:type="spellStart"/>
      <w:r w:rsidRPr="00FD1733">
        <w:rPr>
          <w:u w:val="single"/>
        </w:rPr>
        <w:t>recognise</w:t>
      </w:r>
      <w:proofErr w:type="spellEnd"/>
      <w:r w:rsidRPr="00FD1733">
        <w:rPr>
          <w:u w:val="single"/>
        </w:rPr>
        <w:t xml:space="preserve"> ourselves as </w:t>
      </w:r>
      <w:r w:rsidRPr="00FD1733">
        <w:rPr>
          <w:rStyle w:val="Emphasis"/>
        </w:rPr>
        <w:t xml:space="preserve">Black, prostitutes, Palestinians, revolutionaries, indigenous, fat, prisoners, drug addicts, exhibitionists, </w:t>
      </w:r>
      <w:proofErr w:type="spellStart"/>
      <w:r w:rsidRPr="00FD1733">
        <w:rPr>
          <w:rStyle w:val="Emphasis"/>
        </w:rPr>
        <w:t>piqueteras</w:t>
      </w:r>
      <w:proofErr w:type="spellEnd"/>
      <w:r w:rsidRPr="00FD1733">
        <w:rPr>
          <w:rStyle w:val="Emphasis"/>
        </w:rPr>
        <w:t xml:space="preserve">, </w:t>
      </w:r>
      <w:proofErr w:type="spellStart"/>
      <w:r w:rsidRPr="00FD1733">
        <w:rPr>
          <w:rStyle w:val="Emphasis"/>
        </w:rPr>
        <w:t>villeras</w:t>
      </w:r>
      <w:proofErr w:type="spellEnd"/>
      <w:r w:rsidRPr="00FD1733">
        <w:rPr>
          <w:rStyle w:val="Emphasis"/>
        </w:rPr>
        <w:t xml:space="preserve">, lesbians, women and </w:t>
      </w:r>
      <w:proofErr w:type="spellStart"/>
      <w:r w:rsidRPr="00FD1733">
        <w:rPr>
          <w:rStyle w:val="Emphasis"/>
        </w:rPr>
        <w:t>travas</w:t>
      </w:r>
      <w:proofErr w:type="spellEnd"/>
      <w:r w:rsidRPr="00330259">
        <w:rPr>
          <w:u w:val="single"/>
        </w:rPr>
        <w:t xml:space="preserve">, who although we do not have the capacity to give birth to a child, we do have the necessary courage to </w:t>
      </w:r>
      <w:r w:rsidRPr="00330259">
        <w:rPr>
          <w:rStyle w:val="Emphasis"/>
        </w:rPr>
        <w:t>birth another history</w:t>
      </w:r>
      <w:r w:rsidRPr="00C46F34">
        <w:rPr>
          <w:sz w:val="16"/>
        </w:rPr>
        <w:t>. (Berkins, 2006)</w:t>
      </w:r>
    </w:p>
    <w:p w14:paraId="2D303BAA" w14:textId="77777777" w:rsidR="00C5384C" w:rsidRPr="00C46F34" w:rsidRDefault="00C5384C" w:rsidP="00C5384C">
      <w:pPr>
        <w:rPr>
          <w:sz w:val="16"/>
        </w:rPr>
      </w:pPr>
      <w:bookmarkStart w:id="6" w:name="_Hlk205469232"/>
      <w:r w:rsidRPr="00330259">
        <w:rPr>
          <w:u w:val="single"/>
        </w:rPr>
        <w:t>Berkins’ call</w:t>
      </w:r>
      <w:r w:rsidRPr="00C46F34">
        <w:rPr>
          <w:sz w:val="16"/>
        </w:rPr>
        <w:t xml:space="preserve"> to ‘demolish the hierarchies that order identities and subjects’ </w:t>
      </w:r>
      <w:r w:rsidRPr="00330259">
        <w:rPr>
          <w:u w:val="single"/>
        </w:rPr>
        <w:t>is a call for a coalitional politics grounded in transversality that ‘</w:t>
      </w:r>
      <w:proofErr w:type="spellStart"/>
      <w:r w:rsidRPr="00330259">
        <w:rPr>
          <w:u w:val="single"/>
        </w:rPr>
        <w:t>recognises</w:t>
      </w:r>
      <w:proofErr w:type="spellEnd"/>
      <w:r w:rsidRPr="00330259">
        <w:rPr>
          <w:u w:val="single"/>
        </w:rPr>
        <w:t xml:space="preserve">’ political comrades beyond a grammar of identity as it has </w:t>
      </w:r>
      <w:r w:rsidRPr="00330259">
        <w:rPr>
          <w:rStyle w:val="Emphasis"/>
        </w:rPr>
        <w:t xml:space="preserve">become diluted and </w:t>
      </w:r>
      <w:proofErr w:type="spellStart"/>
      <w:r w:rsidRPr="00330259">
        <w:rPr>
          <w:rStyle w:val="Emphasis"/>
        </w:rPr>
        <w:t>essentialised</w:t>
      </w:r>
      <w:proofErr w:type="spellEnd"/>
      <w:r w:rsidRPr="00330259">
        <w:rPr>
          <w:rStyle w:val="Emphasis"/>
        </w:rPr>
        <w:t xml:space="preserve"> in popular use as possessive and individual difference grounded in ontological stability</w:t>
      </w:r>
      <w:r w:rsidRPr="00C46F34">
        <w:rPr>
          <w:sz w:val="16"/>
        </w:rPr>
        <w:t xml:space="preserve">. Here </w:t>
      </w:r>
      <w:r w:rsidRPr="00330259">
        <w:rPr>
          <w:u w:val="single"/>
        </w:rPr>
        <w:t>difference</w:t>
      </w:r>
      <w:r w:rsidRPr="00C46F34">
        <w:rPr>
          <w:sz w:val="16"/>
        </w:rPr>
        <w:t>—</w:t>
      </w:r>
      <w:r w:rsidRPr="00330259">
        <w:rPr>
          <w:u w:val="single"/>
        </w:rPr>
        <w:t>while seemingly identitarian in this casting of characters</w:t>
      </w:r>
      <w:r w:rsidRPr="00C46F34">
        <w:rPr>
          <w:sz w:val="16"/>
        </w:rPr>
        <w:t>—</w:t>
      </w:r>
      <w:r w:rsidRPr="00330259">
        <w:rPr>
          <w:u w:val="single"/>
        </w:rPr>
        <w:t xml:space="preserve">is instead </w:t>
      </w:r>
      <w:r w:rsidRPr="00FD1733">
        <w:rPr>
          <w:rStyle w:val="Emphasis"/>
          <w:highlight w:val="green"/>
        </w:rPr>
        <w:t>difference-in-relation</w:t>
      </w:r>
      <w:r w:rsidRPr="00330259">
        <w:rPr>
          <w:u w:val="single"/>
        </w:rPr>
        <w:t xml:space="preserve"> where political recognition </w:t>
      </w:r>
      <w:r w:rsidRPr="00FD1733">
        <w:rPr>
          <w:highlight w:val="green"/>
          <w:u w:val="single"/>
        </w:rPr>
        <w:t>extends</w:t>
      </w:r>
      <w:r w:rsidRPr="00330259">
        <w:rPr>
          <w:u w:val="single"/>
        </w:rPr>
        <w:t xml:space="preserve"> from a power-based and transversal model of coalition </w:t>
      </w:r>
      <w:r w:rsidRPr="00330259">
        <w:rPr>
          <w:rStyle w:val="Emphasis"/>
        </w:rPr>
        <w:t xml:space="preserve">uniting addicts </w:t>
      </w:r>
      <w:r w:rsidRPr="00FD1733">
        <w:rPr>
          <w:rStyle w:val="Emphasis"/>
          <w:highlight w:val="green"/>
        </w:rPr>
        <w:t>to the unemployed</w:t>
      </w:r>
      <w:r w:rsidRPr="00330259">
        <w:rPr>
          <w:rStyle w:val="Emphasis"/>
        </w:rPr>
        <w:t xml:space="preserve"> to </w:t>
      </w:r>
      <w:r w:rsidRPr="00FD1733">
        <w:rPr>
          <w:rStyle w:val="Emphasis"/>
          <w:highlight w:val="green"/>
        </w:rPr>
        <w:t>the precariously housed</w:t>
      </w:r>
      <w:r w:rsidRPr="00330259">
        <w:rPr>
          <w:rStyle w:val="Emphasis"/>
        </w:rPr>
        <w:t xml:space="preserve"> to </w:t>
      </w:r>
      <w:r w:rsidRPr="00FD1733">
        <w:rPr>
          <w:rStyle w:val="Emphasis"/>
          <w:highlight w:val="green"/>
        </w:rPr>
        <w:t>prostitutes</w:t>
      </w:r>
      <w:r w:rsidRPr="00330259">
        <w:rPr>
          <w:rStyle w:val="Emphasis"/>
        </w:rPr>
        <w:t xml:space="preserve"> to </w:t>
      </w:r>
      <w:r w:rsidRPr="00FD1733">
        <w:rPr>
          <w:rStyle w:val="Emphasis"/>
          <w:highlight w:val="green"/>
        </w:rPr>
        <w:t>fat folks</w:t>
      </w:r>
      <w:r w:rsidRPr="00330259">
        <w:rPr>
          <w:rStyle w:val="Emphasis"/>
        </w:rPr>
        <w:t xml:space="preserve"> to </w:t>
      </w:r>
      <w:r w:rsidRPr="00FD1733">
        <w:rPr>
          <w:rStyle w:val="Emphasis"/>
          <w:highlight w:val="green"/>
        </w:rPr>
        <w:t>Palestinians</w:t>
      </w:r>
      <w:r w:rsidRPr="00330259">
        <w:rPr>
          <w:rStyle w:val="Emphasis"/>
        </w:rPr>
        <w:t xml:space="preserve"> and </w:t>
      </w:r>
      <w:r w:rsidRPr="00FD1733">
        <w:rPr>
          <w:rStyle w:val="Emphasis"/>
          <w:highlight w:val="green"/>
        </w:rPr>
        <w:t>the incarcerated</w:t>
      </w:r>
      <w:r w:rsidRPr="00C46F34">
        <w:rPr>
          <w:sz w:val="16"/>
        </w:rPr>
        <w:t xml:space="preserve">. </w:t>
      </w:r>
      <w:r w:rsidRPr="00330259">
        <w:rPr>
          <w:u w:val="single"/>
        </w:rPr>
        <w:t xml:space="preserve">This is a pointedly non-identitarian politics of recognition that coalesces and </w:t>
      </w:r>
      <w:r w:rsidRPr="00330259">
        <w:rPr>
          <w:rStyle w:val="Emphasis"/>
        </w:rPr>
        <w:t xml:space="preserve">gets </w:t>
      </w:r>
      <w:r w:rsidRPr="00FD1733">
        <w:rPr>
          <w:rStyle w:val="Emphasis"/>
          <w:highlight w:val="green"/>
        </w:rPr>
        <w:t>enacted through ‘desire’</w:t>
      </w:r>
      <w:r w:rsidRPr="00330259">
        <w:rPr>
          <w:rStyle w:val="Emphasis"/>
        </w:rPr>
        <w:t xml:space="preserve"> and ‘capacity’</w:t>
      </w:r>
      <w:r w:rsidRPr="00C46F34">
        <w:rPr>
          <w:sz w:val="16"/>
        </w:rPr>
        <w:t>—</w:t>
      </w:r>
      <w:r w:rsidRPr="00330259">
        <w:rPr>
          <w:u w:val="single"/>
        </w:rPr>
        <w:t>these political comrades share a nonnormative and marginal position in relation to power</w:t>
      </w:r>
      <w:r w:rsidRPr="00C46F34">
        <w:rPr>
          <w:sz w:val="16"/>
        </w:rPr>
        <w:t xml:space="preserve"> as Cohen would have it </w:t>
      </w:r>
      <w:r w:rsidRPr="00330259">
        <w:rPr>
          <w:u w:val="single"/>
        </w:rPr>
        <w:t>and</w:t>
      </w:r>
      <w:r w:rsidRPr="00C46F34">
        <w:rPr>
          <w:sz w:val="16"/>
        </w:rPr>
        <w:t xml:space="preserve">, from this proximity, </w:t>
      </w:r>
      <w:r w:rsidRPr="00330259">
        <w:rPr>
          <w:u w:val="single"/>
        </w:rPr>
        <w:t xml:space="preserve">they both desire and are birthing ‘another history’ that </w:t>
      </w:r>
      <w:r w:rsidRPr="00330259">
        <w:rPr>
          <w:rStyle w:val="Emphasis"/>
        </w:rPr>
        <w:t>links histories of violence and fascisms across interconnected sites</w:t>
      </w:r>
      <w:r w:rsidRPr="00330259">
        <w:rPr>
          <w:u w:val="single"/>
        </w:rPr>
        <w:t xml:space="preserve"> on a transnational scale</w:t>
      </w:r>
      <w:r w:rsidRPr="00C46F34">
        <w:rPr>
          <w:sz w:val="16"/>
        </w:rPr>
        <w:t xml:space="preserve">. In other words, </w:t>
      </w:r>
      <w:proofErr w:type="spellStart"/>
      <w:r w:rsidRPr="00330259">
        <w:rPr>
          <w:u w:val="single"/>
        </w:rPr>
        <w:t>travesti</w:t>
      </w:r>
      <w:proofErr w:type="spellEnd"/>
      <w:r w:rsidRPr="00330259">
        <w:rPr>
          <w:u w:val="single"/>
        </w:rPr>
        <w:t xml:space="preserve"> theory shows us how transversality is likewise a transnational and compositional ‘principle’ for enacting coalition and a way of </w:t>
      </w:r>
      <w:r w:rsidRPr="00330259">
        <w:rPr>
          <w:rStyle w:val="Emphasis"/>
        </w:rPr>
        <w:t>connecting and re-writing global histories of state violence and state transformation</w:t>
      </w:r>
      <w:r w:rsidRPr="00C46F34">
        <w:rPr>
          <w:sz w:val="16"/>
        </w:rPr>
        <w:t xml:space="preserve"> (Gago, 2020: 199).</w:t>
      </w:r>
      <w:r>
        <w:rPr>
          <w:rStyle w:val="FootnoteReference"/>
          <w:sz w:val="16"/>
        </w:rPr>
        <w:footnoteReference w:id="8"/>
      </w:r>
    </w:p>
    <w:bookmarkEnd w:id="6"/>
    <w:p w14:paraId="2E6DA0F5" w14:textId="77777777" w:rsidR="00C5384C" w:rsidRDefault="00C5384C" w:rsidP="00C5384C">
      <w:pPr>
        <w:rPr>
          <w:sz w:val="16"/>
        </w:rPr>
      </w:pPr>
    </w:p>
    <w:p w14:paraId="3EC49352" w14:textId="77777777" w:rsidR="00C5384C" w:rsidRPr="008615A4" w:rsidRDefault="00C5384C" w:rsidP="00C5384C"/>
    <w:p w14:paraId="54ADD601" w14:textId="66A4EE18" w:rsidR="00C5384C" w:rsidRDefault="00C5384C" w:rsidP="00C5384C">
      <w:pPr>
        <w:pStyle w:val="Heading1"/>
      </w:pPr>
      <w:r>
        <w:t>2AC</w:t>
      </w:r>
    </w:p>
    <w:p w14:paraId="3C6BE589" w14:textId="60EF3AC1" w:rsidR="00C5384C" w:rsidRDefault="00C5384C" w:rsidP="00C5384C">
      <w:pPr>
        <w:pStyle w:val="Heading2"/>
      </w:pPr>
      <w:r>
        <w:t>Case</w:t>
      </w:r>
    </w:p>
    <w:p w14:paraId="12517E4E" w14:textId="77777777" w:rsidR="00C5384C" w:rsidRPr="00FF0A62" w:rsidRDefault="00C5384C" w:rsidP="00C5384C">
      <w:pPr>
        <w:pStyle w:val="Heading3"/>
        <w:rPr>
          <w:rFonts w:cs="Calibri"/>
        </w:rPr>
      </w:pPr>
      <w:bookmarkStart w:id="7" w:name="_Hlk205837671"/>
      <w:r w:rsidRPr="00FF0A62">
        <w:rPr>
          <w:rFonts w:cs="Calibri"/>
        </w:rPr>
        <w:t>Productivity Impact---2AC</w:t>
      </w:r>
    </w:p>
    <w:bookmarkEnd w:id="7"/>
    <w:p w14:paraId="5B673F64" w14:textId="77777777" w:rsidR="00C5384C" w:rsidRPr="004E42E4" w:rsidRDefault="00C5384C" w:rsidP="00C5384C"/>
    <w:p w14:paraId="22F7BCFE" w14:textId="77777777" w:rsidR="00C5384C" w:rsidRDefault="00C5384C" w:rsidP="00C5384C">
      <w:pPr>
        <w:pStyle w:val="Heading2"/>
      </w:pPr>
      <w:r>
        <w:t>P</w:t>
      </w:r>
    </w:p>
    <w:p w14:paraId="151A11B3" w14:textId="77777777" w:rsidR="00C5384C" w:rsidRDefault="00C5384C" w:rsidP="00C5384C">
      <w:pPr>
        <w:pStyle w:val="Heading2"/>
      </w:pPr>
      <w:r>
        <w:t>K</w:t>
      </w:r>
    </w:p>
    <w:p w14:paraId="2425C710" w14:textId="77777777" w:rsidR="00C5384C" w:rsidRPr="00FF0A62" w:rsidRDefault="00C5384C" w:rsidP="00C5384C">
      <w:pPr>
        <w:pStyle w:val="Heading4"/>
        <w:rPr>
          <w:rFonts w:cs="Calibri"/>
        </w:rPr>
      </w:pPr>
      <w:bookmarkStart w:id="8" w:name="_Hlk178800036"/>
      <w:r w:rsidRPr="00FF0A62">
        <w:rPr>
          <w:rFonts w:cs="Calibri"/>
        </w:rPr>
        <w:t xml:space="preserve">3. </w:t>
      </w:r>
      <w:r w:rsidRPr="00FF0A62">
        <w:rPr>
          <w:rFonts w:cs="Calibri"/>
          <w:u w:val="single"/>
        </w:rPr>
        <w:t>PRAGMATISM,</w:t>
      </w:r>
      <w:r w:rsidRPr="00FF0A62">
        <w:rPr>
          <w:rFonts w:cs="Calibri"/>
        </w:rPr>
        <w:t xml:space="preserve"> pragmatic solutions, even when </w:t>
      </w:r>
      <w:r w:rsidRPr="00FF0A62">
        <w:rPr>
          <w:rFonts w:cs="Calibri"/>
          <w:u w:val="single"/>
        </w:rPr>
        <w:t>imperfect</w:t>
      </w:r>
      <w:r w:rsidRPr="00FF0A62">
        <w:rPr>
          <w:rFonts w:cs="Calibri"/>
        </w:rPr>
        <w:t xml:space="preserve">, are </w:t>
      </w:r>
      <w:r w:rsidRPr="00FF0A62">
        <w:rPr>
          <w:rFonts w:cs="Calibri"/>
          <w:u w:val="single"/>
        </w:rPr>
        <w:t>necessary</w:t>
      </w:r>
      <w:r w:rsidRPr="00FF0A62">
        <w:rPr>
          <w:rFonts w:cs="Calibri"/>
        </w:rPr>
        <w:t xml:space="preserve"> for activism.</w:t>
      </w:r>
    </w:p>
    <w:p w14:paraId="58526BC8" w14:textId="77777777" w:rsidR="00C5384C" w:rsidRPr="00FF0A62" w:rsidRDefault="00C5384C" w:rsidP="00C5384C">
      <w:r w:rsidRPr="00FF0A62">
        <w:rPr>
          <w:rStyle w:val="Style13ptBold"/>
        </w:rPr>
        <w:t>Jarvis 2K</w:t>
      </w:r>
      <w:r w:rsidRPr="00FF0A62">
        <w:t xml:space="preserve"> [Darryl; 2000; Former Senior Lecturer in International Relations at the University of Sydney; International Relations and the Challenge of Postmodernism, University of South Carolina Press, “Continental Drift,” p. 128-129]</w:t>
      </w:r>
    </w:p>
    <w:p w14:paraId="6CFDAF9F" w14:textId="77777777" w:rsidR="00C5384C" w:rsidRPr="00FF0A62" w:rsidRDefault="00C5384C" w:rsidP="00C5384C">
      <w:pPr>
        <w:rPr>
          <w:sz w:val="16"/>
          <w:szCs w:val="16"/>
        </w:rPr>
      </w:pPr>
      <w:r w:rsidRPr="00FF0A62">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F13BE9">
        <w:rPr>
          <w:rStyle w:val="Emphasis"/>
          <w:highlight w:val="green"/>
        </w:rPr>
        <w:t>epistemological</w:t>
      </w:r>
      <w:r w:rsidRPr="00FF0A62">
        <w:rPr>
          <w:rStyle w:val="Emphasis"/>
        </w:rPr>
        <w:t xml:space="preserve"> and ontological </w:t>
      </w:r>
      <w:r w:rsidRPr="00F13BE9">
        <w:rPr>
          <w:rStyle w:val="Emphasis"/>
          <w:highlight w:val="green"/>
        </w:rPr>
        <w:t>debate</w:t>
      </w:r>
      <w:r w:rsidRPr="00FF0A62">
        <w:rPr>
          <w:sz w:val="16"/>
          <w:szCs w:val="16"/>
        </w:rPr>
        <w:t xml:space="preserve">, and analyze the sociology of our knowledge. But </w:t>
      </w:r>
      <w:r w:rsidRPr="00FF0A62">
        <w:rPr>
          <w:rStyle w:val="StyleUnderline"/>
        </w:rPr>
        <w:t>to support</w:t>
      </w:r>
      <w:r w:rsidRPr="00FF0A62">
        <w:rPr>
          <w:sz w:val="16"/>
          <w:szCs w:val="16"/>
        </w:rPr>
        <w:t xml:space="preserve"> that </w:t>
      </w:r>
      <w:r w:rsidRPr="00FF0A62">
        <w:rPr>
          <w:rStyle w:val="StyleUnderline"/>
        </w:rPr>
        <w:t xml:space="preserve">this is the </w:t>
      </w:r>
      <w:r w:rsidRPr="00FF0A62">
        <w:rPr>
          <w:rStyle w:val="Emphasis"/>
        </w:rPr>
        <w:t>only task</w:t>
      </w:r>
      <w:r w:rsidRPr="00FF0A62">
        <w:rPr>
          <w:rStyle w:val="StyleUnderline"/>
        </w:rPr>
        <w:t xml:space="preserve"> of international theory</w:t>
      </w:r>
      <w:r w:rsidRPr="00FF0A62">
        <w:rPr>
          <w:sz w:val="16"/>
          <w:szCs w:val="16"/>
        </w:rPr>
        <w:t xml:space="preserve">, let alone the most important one, </w:t>
      </w:r>
      <w:r w:rsidRPr="00F13BE9">
        <w:rPr>
          <w:rStyle w:val="StyleUnderline"/>
          <w:highlight w:val="green"/>
        </w:rPr>
        <w:t xml:space="preserve">smacks of </w:t>
      </w:r>
      <w:r w:rsidRPr="00FF0A62">
        <w:rPr>
          <w:rStyle w:val="Emphasis"/>
        </w:rPr>
        <w:t xml:space="preserve">intellectual </w:t>
      </w:r>
      <w:r w:rsidRPr="00F13BE9">
        <w:rPr>
          <w:rStyle w:val="Emphasis"/>
          <w:highlight w:val="green"/>
        </w:rPr>
        <w:t>elitism</w:t>
      </w:r>
      <w:r w:rsidRPr="00F13BE9">
        <w:rPr>
          <w:rStyle w:val="StyleUnderline"/>
          <w:highlight w:val="green"/>
        </w:rPr>
        <w:t xml:space="preserve"> and displays</w:t>
      </w:r>
      <w:r w:rsidRPr="00FF0A62">
        <w:rPr>
          <w:sz w:val="16"/>
          <w:szCs w:val="16"/>
        </w:rPr>
        <w:t xml:space="preserve"> a certain </w:t>
      </w:r>
      <w:r w:rsidRPr="00F13BE9">
        <w:rPr>
          <w:rStyle w:val="Emphasis"/>
          <w:highlight w:val="green"/>
        </w:rPr>
        <w:t>contempt</w:t>
      </w:r>
      <w:r w:rsidRPr="00F13BE9">
        <w:rPr>
          <w:rStyle w:val="StyleUnderline"/>
          <w:highlight w:val="green"/>
        </w:rPr>
        <w:t xml:space="preserve"> for those</w:t>
      </w:r>
      <w:r w:rsidRPr="00FF0A62">
        <w:rPr>
          <w:rStyle w:val="StyleUnderline"/>
        </w:rPr>
        <w:t xml:space="preserve"> </w:t>
      </w:r>
      <w:r w:rsidRPr="00FF0A62">
        <w:rPr>
          <w:sz w:val="16"/>
          <w:szCs w:val="16"/>
        </w:rPr>
        <w:t xml:space="preserve">who search for guidance </w:t>
      </w:r>
      <w:r w:rsidRPr="00F13BE9">
        <w:rPr>
          <w:rStyle w:val="StyleUnderline"/>
          <w:highlight w:val="green"/>
        </w:rPr>
        <w:t>in</w:t>
      </w:r>
      <w:r w:rsidRPr="00FF0A62">
        <w:rPr>
          <w:rStyle w:val="StyleUnderline"/>
        </w:rPr>
        <w:t xml:space="preserve"> their </w:t>
      </w:r>
      <w:r w:rsidRPr="00FF0A62">
        <w:rPr>
          <w:rStyle w:val="Emphasis"/>
        </w:rPr>
        <w:t xml:space="preserve">daily </w:t>
      </w:r>
      <w:r w:rsidRPr="00F13BE9">
        <w:rPr>
          <w:rStyle w:val="Emphasis"/>
          <w:highlight w:val="green"/>
        </w:rPr>
        <w:t>struggle</w:t>
      </w:r>
      <w:r w:rsidRPr="00FF0A62">
        <w:rPr>
          <w:sz w:val="16"/>
          <w:szCs w:val="16"/>
        </w:rPr>
        <w:t xml:space="preserve"> as actors in international politics. </w:t>
      </w:r>
      <w:r w:rsidRPr="00F13BE9">
        <w:rPr>
          <w:rStyle w:val="StyleUnderline"/>
          <w:highlight w:val="green"/>
        </w:rPr>
        <w:t>What do</w:t>
      </w:r>
      <w:r w:rsidRPr="00FF0A62">
        <w:rPr>
          <w:rStyle w:val="StyleUnderline"/>
        </w:rPr>
        <w:t>es Ashley’s project</w:t>
      </w:r>
      <w:r w:rsidRPr="00FF0A62">
        <w:rPr>
          <w:sz w:val="16"/>
          <w:szCs w:val="16"/>
        </w:rPr>
        <w:t xml:space="preserve">, </w:t>
      </w:r>
      <w:r w:rsidRPr="00FF0A62">
        <w:rPr>
          <w:rStyle w:val="StyleUnderline"/>
        </w:rPr>
        <w:t xml:space="preserve">his </w:t>
      </w:r>
      <w:r w:rsidRPr="00FF0A62">
        <w:rPr>
          <w:rStyle w:val="Emphasis"/>
        </w:rPr>
        <w:t xml:space="preserve">deconstructive </w:t>
      </w:r>
      <w:r w:rsidRPr="00F13BE9">
        <w:rPr>
          <w:rStyle w:val="Emphasis"/>
          <w:highlight w:val="green"/>
        </w:rPr>
        <w:t>efforts</w:t>
      </w:r>
      <w:r w:rsidRPr="00FF0A62">
        <w:rPr>
          <w:sz w:val="16"/>
          <w:szCs w:val="16"/>
        </w:rPr>
        <w:t xml:space="preserve">, or valiant fight against positivism </w:t>
      </w:r>
      <w:r w:rsidRPr="00F13BE9">
        <w:rPr>
          <w:rStyle w:val="StyleUnderline"/>
          <w:highlight w:val="green"/>
        </w:rPr>
        <w:t>say to the</w:t>
      </w:r>
      <w:r w:rsidRPr="00FF0A62">
        <w:rPr>
          <w:sz w:val="16"/>
          <w:szCs w:val="16"/>
        </w:rPr>
        <w:t xml:space="preserve"> truly marginalized, </w:t>
      </w:r>
      <w:r w:rsidRPr="00F13BE9">
        <w:rPr>
          <w:rStyle w:val="Emphasis"/>
          <w:highlight w:val="green"/>
        </w:rPr>
        <w:t>oppressed</w:t>
      </w:r>
      <w:r w:rsidRPr="00FF0A62">
        <w:rPr>
          <w:sz w:val="16"/>
          <w:szCs w:val="16"/>
        </w:rPr>
        <w:t>, and destitute</w:t>
      </w:r>
      <w:r w:rsidRPr="00F13BE9">
        <w:rPr>
          <w:rStyle w:val="Emphasis"/>
          <w:highlight w:val="green"/>
        </w:rPr>
        <w:t>?</w:t>
      </w:r>
      <w:r w:rsidRPr="00F13BE9">
        <w:rPr>
          <w:rStyle w:val="StyleUnderline"/>
          <w:highlight w:val="green"/>
        </w:rPr>
        <w:t xml:space="preserve"> How does it help solve</w:t>
      </w:r>
      <w:r w:rsidRPr="00FF0A62">
        <w:rPr>
          <w:sz w:val="16"/>
          <w:szCs w:val="16"/>
        </w:rPr>
        <w:t xml:space="preserve"> the plight of the poor, the displaced refugees, </w:t>
      </w:r>
      <w:r w:rsidRPr="00FF0A62">
        <w:rPr>
          <w:rStyle w:val="StyleUnderline"/>
        </w:rPr>
        <w:t xml:space="preserve">the </w:t>
      </w:r>
      <w:r w:rsidRPr="00FF0A62">
        <w:rPr>
          <w:rStyle w:val="Emphasis"/>
        </w:rPr>
        <w:t xml:space="preserve">casualties of </w:t>
      </w:r>
      <w:r w:rsidRPr="00F13BE9">
        <w:rPr>
          <w:rStyle w:val="Emphasis"/>
          <w:highlight w:val="green"/>
        </w:rPr>
        <w:t>war</w:t>
      </w:r>
      <w:r w:rsidRPr="00FF0A62">
        <w:rPr>
          <w:sz w:val="16"/>
          <w:szCs w:val="16"/>
        </w:rPr>
        <w:t>, or the émigrés of death squads</w:t>
      </w:r>
      <w:r w:rsidRPr="00F13BE9">
        <w:rPr>
          <w:rStyle w:val="Emphasis"/>
          <w:highlight w:val="green"/>
        </w:rPr>
        <w:t>?</w:t>
      </w:r>
      <w:r w:rsidRPr="00F13BE9">
        <w:rPr>
          <w:rStyle w:val="StyleUnderline"/>
          <w:highlight w:val="green"/>
        </w:rPr>
        <w:t xml:space="preserve"> Does it </w:t>
      </w:r>
      <w:r w:rsidRPr="00FF0A62">
        <w:rPr>
          <w:rStyle w:val="Emphasis"/>
        </w:rPr>
        <w:t xml:space="preserve">in any way </w:t>
      </w:r>
      <w:r w:rsidRPr="00F13BE9">
        <w:rPr>
          <w:rStyle w:val="Emphasis"/>
          <w:highlight w:val="green"/>
        </w:rPr>
        <w:t>speak</w:t>
      </w:r>
      <w:r w:rsidRPr="00F13BE9">
        <w:rPr>
          <w:rStyle w:val="StyleUnderline"/>
          <w:highlight w:val="green"/>
        </w:rPr>
        <w:t xml:space="preserve"> to those who</w:t>
      </w:r>
      <w:r w:rsidRPr="00FF0A62">
        <w:rPr>
          <w:rStyle w:val="StyleUnderline"/>
        </w:rPr>
        <w:t xml:space="preserve">se actions </w:t>
      </w:r>
      <w:r w:rsidRPr="00FF0A62">
        <w:rPr>
          <w:sz w:val="16"/>
          <w:szCs w:val="16"/>
        </w:rPr>
        <w:t xml:space="preserve">and thoughts </w:t>
      </w:r>
      <w:r w:rsidRPr="00F13BE9">
        <w:rPr>
          <w:rStyle w:val="StyleUnderline"/>
          <w:highlight w:val="green"/>
        </w:rPr>
        <w:t>comprise</w:t>
      </w:r>
      <w:r w:rsidRPr="00FF0A62">
        <w:rPr>
          <w:rStyle w:val="StyleUnderline"/>
        </w:rPr>
        <w:t xml:space="preserve"> the </w:t>
      </w:r>
      <w:r w:rsidRPr="00F13BE9">
        <w:rPr>
          <w:rStyle w:val="Emphasis"/>
          <w:highlight w:val="green"/>
        </w:rPr>
        <w:t>policy</w:t>
      </w:r>
      <w:r w:rsidRPr="00FF0A62">
        <w:rPr>
          <w:rStyle w:val="Emphasis"/>
        </w:rPr>
        <w:t xml:space="preserve"> and practice</w:t>
      </w:r>
      <w:r w:rsidRPr="00FF0A62">
        <w:rPr>
          <w:sz w:val="16"/>
          <w:szCs w:val="16"/>
        </w:rPr>
        <w:t xml:space="preserve"> of international relations?</w:t>
      </w:r>
    </w:p>
    <w:p w14:paraId="5B474A0A" w14:textId="77777777" w:rsidR="00C5384C" w:rsidRPr="00FF0A62" w:rsidRDefault="00C5384C" w:rsidP="00C5384C">
      <w:pPr>
        <w:rPr>
          <w:sz w:val="16"/>
          <w:szCs w:val="16"/>
        </w:rPr>
      </w:pPr>
      <w:r w:rsidRPr="00FF0A62">
        <w:rPr>
          <w:sz w:val="16"/>
          <w:szCs w:val="16"/>
        </w:rPr>
        <w:t xml:space="preserve">On all these questions one must answer </w:t>
      </w:r>
      <w:r w:rsidRPr="00F13BE9">
        <w:rPr>
          <w:rStyle w:val="Emphasis"/>
          <w:highlight w:val="green"/>
        </w:rPr>
        <w:t>no</w:t>
      </w:r>
      <w:r w:rsidRPr="00FF0A62">
        <w:rPr>
          <w:sz w:val="16"/>
          <w:szCs w:val="16"/>
        </w:rPr>
        <w:t xml:space="preserve">. This is not to say, of course, that all theory should be judged by its technical rationality and problem-solving capacity as Ashley forcefully argues. But </w:t>
      </w:r>
      <w:r w:rsidRPr="00F13BE9">
        <w:rPr>
          <w:rStyle w:val="StyleUnderline"/>
          <w:highlight w:val="green"/>
        </w:rPr>
        <w:t xml:space="preserve">to support that </w:t>
      </w:r>
      <w:r w:rsidRPr="00F13BE9">
        <w:rPr>
          <w:rStyle w:val="Emphasis"/>
          <w:highlight w:val="green"/>
        </w:rPr>
        <w:t>problem-solving</w:t>
      </w:r>
      <w:r w:rsidRPr="00FF0A62">
        <w:rPr>
          <w:sz w:val="16"/>
          <w:szCs w:val="16"/>
        </w:rPr>
        <w:t xml:space="preserve"> technical </w:t>
      </w:r>
      <w:r w:rsidRPr="00F13BE9">
        <w:rPr>
          <w:rStyle w:val="StyleUnderline"/>
          <w:highlight w:val="green"/>
        </w:rPr>
        <w:t>theory is</w:t>
      </w:r>
      <w:r w:rsidRPr="00FF0A62">
        <w:rPr>
          <w:sz w:val="16"/>
          <w:szCs w:val="16"/>
        </w:rPr>
        <w:t xml:space="preserve"> not necessary—or in some way </w:t>
      </w:r>
      <w:r w:rsidRPr="00F13BE9">
        <w:rPr>
          <w:rStyle w:val="StyleUnderline"/>
          <w:highlight w:val="green"/>
        </w:rPr>
        <w:t xml:space="preserve">bad—is a </w:t>
      </w:r>
      <w:r w:rsidRPr="00FF0A62">
        <w:rPr>
          <w:rStyle w:val="Emphasis"/>
        </w:rPr>
        <w:t xml:space="preserve">contemptuous </w:t>
      </w:r>
      <w:r w:rsidRPr="00F13BE9">
        <w:rPr>
          <w:rStyle w:val="Emphasis"/>
          <w:highlight w:val="green"/>
        </w:rPr>
        <w:t>position</w:t>
      </w:r>
      <w:r w:rsidRPr="00F13BE9">
        <w:rPr>
          <w:rStyle w:val="StyleUnderline"/>
          <w:highlight w:val="green"/>
        </w:rPr>
        <w:t xml:space="preserve"> that </w:t>
      </w:r>
      <w:r w:rsidRPr="00F13BE9">
        <w:rPr>
          <w:rStyle w:val="Emphasis"/>
          <w:highlight w:val="green"/>
        </w:rPr>
        <w:t>abrogates</w:t>
      </w:r>
      <w:r w:rsidRPr="00F13BE9">
        <w:rPr>
          <w:rStyle w:val="StyleUnderline"/>
          <w:highlight w:val="green"/>
        </w:rPr>
        <w:t xml:space="preserve"> any </w:t>
      </w:r>
      <w:r w:rsidRPr="00F13BE9">
        <w:rPr>
          <w:rStyle w:val="Emphasis"/>
          <w:highlight w:val="green"/>
        </w:rPr>
        <w:t>hope</w:t>
      </w:r>
      <w:r w:rsidRPr="00FF0A62">
        <w:rPr>
          <w:rStyle w:val="Emphasis"/>
        </w:rPr>
        <w:t xml:space="preserve"> of </w:t>
      </w:r>
      <w:r w:rsidRPr="00F13BE9">
        <w:rPr>
          <w:rStyle w:val="Emphasis"/>
          <w:highlight w:val="green"/>
        </w:rPr>
        <w:t>solving</w:t>
      </w:r>
      <w:r w:rsidRPr="00FF0A62">
        <w:rPr>
          <w:rStyle w:val="StyleUnderline"/>
        </w:rPr>
        <w:t xml:space="preserve"> </w:t>
      </w:r>
      <w:r w:rsidRPr="00FF0A62">
        <w:rPr>
          <w:sz w:val="16"/>
          <w:szCs w:val="16"/>
        </w:rPr>
        <w:t xml:space="preserve">some of the </w:t>
      </w:r>
      <w:r w:rsidRPr="00FF0A62">
        <w:rPr>
          <w:rStyle w:val="Emphasis"/>
        </w:rPr>
        <w:t xml:space="preserve">nightmarish </w:t>
      </w:r>
      <w:r w:rsidRPr="00F13BE9">
        <w:rPr>
          <w:rStyle w:val="Emphasis"/>
          <w:highlight w:val="green"/>
        </w:rPr>
        <w:t>realities</w:t>
      </w:r>
      <w:r w:rsidRPr="00F13BE9">
        <w:rPr>
          <w:rStyle w:val="StyleUnderline"/>
          <w:highlight w:val="green"/>
        </w:rPr>
        <w:t xml:space="preserve"> that </w:t>
      </w:r>
      <w:r w:rsidRPr="00F13BE9">
        <w:rPr>
          <w:rStyle w:val="Emphasis"/>
          <w:highlight w:val="green"/>
        </w:rPr>
        <w:t>millions confront</w:t>
      </w:r>
      <w:r w:rsidRPr="00FF0A62">
        <w:rPr>
          <w:rStyle w:val="Emphasis"/>
        </w:rPr>
        <w:t xml:space="preserve"> daily</w:t>
      </w:r>
      <w:r w:rsidRPr="00FF0A62">
        <w:rPr>
          <w:sz w:val="16"/>
          <w:szCs w:val="16"/>
        </w:rPr>
        <w:t xml:space="preserve">. As </w:t>
      </w:r>
      <w:proofErr w:type="spellStart"/>
      <w:r w:rsidRPr="00FF0A62">
        <w:rPr>
          <w:sz w:val="16"/>
          <w:szCs w:val="16"/>
        </w:rPr>
        <w:t>Holsti</w:t>
      </w:r>
      <w:proofErr w:type="spellEnd"/>
      <w:r w:rsidRPr="00FF0A62">
        <w:rPr>
          <w:sz w:val="16"/>
          <w:szCs w:val="16"/>
        </w:rPr>
        <w:t xml:space="preserve">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F13BE9">
        <w:rPr>
          <w:rStyle w:val="StyleUnderline"/>
          <w:highlight w:val="green"/>
        </w:rPr>
        <w:t>In what sense can</w:t>
      </w:r>
      <w:r w:rsidRPr="00FF0A62">
        <w:rPr>
          <w:rStyle w:val="StyleUnderline"/>
        </w:rPr>
        <w:t xml:space="preserve"> this </w:t>
      </w:r>
      <w:r w:rsidRPr="00F13BE9">
        <w:rPr>
          <w:rStyle w:val="StyleUnderline"/>
          <w:highlight w:val="green"/>
        </w:rPr>
        <w:t xml:space="preserve">“debate toward [a] </w:t>
      </w:r>
      <w:r w:rsidRPr="00FF0A62">
        <w:rPr>
          <w:rStyle w:val="Emphasis"/>
        </w:rPr>
        <w:t xml:space="preserve">bottomless </w:t>
      </w:r>
      <w:r w:rsidRPr="00F13BE9">
        <w:rPr>
          <w:rStyle w:val="Emphasis"/>
          <w:highlight w:val="green"/>
        </w:rPr>
        <w:t>pit</w:t>
      </w:r>
      <w:r w:rsidRPr="00F13BE9">
        <w:rPr>
          <w:rStyle w:val="StyleUnderline"/>
          <w:highlight w:val="green"/>
        </w:rPr>
        <w:t xml:space="preserve"> of </w:t>
      </w:r>
      <w:r w:rsidRPr="00F13BE9">
        <w:rPr>
          <w:rStyle w:val="Emphasis"/>
          <w:highlight w:val="green"/>
        </w:rPr>
        <w:t>epistemology</w:t>
      </w:r>
      <w:r w:rsidRPr="00FF0A62">
        <w:rPr>
          <w:rStyle w:val="Emphasis"/>
        </w:rPr>
        <w:t xml:space="preserve"> and metaphysics”</w:t>
      </w:r>
      <w:r w:rsidRPr="00F13BE9">
        <w:rPr>
          <w:rStyle w:val="StyleUnderline"/>
          <w:highlight w:val="green"/>
        </w:rPr>
        <w:t xml:space="preserve"> be</w:t>
      </w:r>
      <w:r w:rsidRPr="00FF0A62">
        <w:rPr>
          <w:rStyle w:val="StyleUnderline"/>
        </w:rPr>
        <w:t xml:space="preserve"> judged</w:t>
      </w:r>
      <w:r w:rsidRPr="00FF0A62">
        <w:rPr>
          <w:sz w:val="16"/>
          <w:szCs w:val="16"/>
        </w:rPr>
        <w:t xml:space="preserve"> pertinent, relevant, </w:t>
      </w:r>
      <w:r w:rsidRPr="00F13BE9">
        <w:rPr>
          <w:rStyle w:val="Emphasis"/>
          <w:highlight w:val="green"/>
        </w:rPr>
        <w:t>helpful</w:t>
      </w:r>
      <w:r w:rsidRPr="00FF0A62">
        <w:rPr>
          <w:sz w:val="16"/>
          <w:szCs w:val="16"/>
        </w:rPr>
        <w:t xml:space="preserve">, or cogent </w:t>
      </w:r>
      <w:r w:rsidRPr="00FF0A62">
        <w:rPr>
          <w:rStyle w:val="StyleUnderline"/>
        </w:rPr>
        <w:t xml:space="preserve">to </w:t>
      </w:r>
      <w:r w:rsidRPr="00FF0A62">
        <w:rPr>
          <w:rStyle w:val="Emphasis"/>
        </w:rPr>
        <w:t>anyone</w:t>
      </w:r>
      <w:r w:rsidRPr="00FF0A62">
        <w:rPr>
          <w:rStyle w:val="StyleUnderline"/>
        </w:rPr>
        <w:t xml:space="preserve"> other than those </w:t>
      </w:r>
      <w:r w:rsidRPr="00FF0A62">
        <w:rPr>
          <w:rStyle w:val="Emphasis"/>
        </w:rPr>
        <w:t>foolish enough</w:t>
      </w:r>
      <w:r w:rsidRPr="00FF0A62">
        <w:rPr>
          <w:rStyle w:val="StyleUnderline"/>
        </w:rPr>
        <w:t xml:space="preserve"> to be</w:t>
      </w:r>
      <w:r w:rsidRPr="00FF0A62">
        <w:rPr>
          <w:sz w:val="16"/>
          <w:szCs w:val="16"/>
        </w:rPr>
        <w:t xml:space="preserve"> scholastically </w:t>
      </w:r>
      <w:r w:rsidRPr="00FF0A62">
        <w:rPr>
          <w:rStyle w:val="StyleUnderline"/>
        </w:rPr>
        <w:t xml:space="preserve">excited by </w:t>
      </w:r>
      <w:r w:rsidRPr="00FF0A62">
        <w:rPr>
          <w:rStyle w:val="Emphasis"/>
        </w:rPr>
        <w:t>abstract</w:t>
      </w:r>
      <w:r w:rsidRPr="00FF0A62">
        <w:rPr>
          <w:sz w:val="16"/>
          <w:szCs w:val="16"/>
        </w:rPr>
        <w:t xml:space="preserve"> and recondite </w:t>
      </w:r>
      <w:r w:rsidRPr="00FF0A62">
        <w:rPr>
          <w:rStyle w:val="StyleUnderline"/>
        </w:rPr>
        <w:t>debate</w:t>
      </w:r>
      <w:r w:rsidRPr="00FF0A62">
        <w:rPr>
          <w:sz w:val="16"/>
          <w:szCs w:val="16"/>
        </w:rPr>
        <w:t xml:space="preserve">. </w:t>
      </w:r>
    </w:p>
    <w:p w14:paraId="58F05565" w14:textId="77777777" w:rsidR="00C5384C" w:rsidRPr="00FF0A62" w:rsidRDefault="00C5384C" w:rsidP="00C5384C">
      <w:pPr>
        <w:pStyle w:val="Heading4"/>
        <w:rPr>
          <w:rFonts w:cs="Calibri"/>
        </w:rPr>
      </w:pPr>
      <w:bookmarkStart w:id="9" w:name="_Hlk178933049"/>
      <w:bookmarkStart w:id="10" w:name="_Hlk178933462"/>
      <w:bookmarkStart w:id="11" w:name="_Hlk185064319"/>
      <w:bookmarkEnd w:id="8"/>
      <w:r w:rsidRPr="00FF0A62">
        <w:rPr>
          <w:rFonts w:cs="Calibri"/>
        </w:rPr>
        <w:t xml:space="preserve">Discourse </w:t>
      </w:r>
      <w:r w:rsidRPr="00FF0A62">
        <w:rPr>
          <w:rFonts w:cs="Calibri"/>
          <w:u w:val="single"/>
        </w:rPr>
        <w:t>doesn’t shape</w:t>
      </w:r>
      <w:r w:rsidRPr="00FF0A62">
        <w:rPr>
          <w:rFonts w:cs="Calibri"/>
        </w:rPr>
        <w:t xml:space="preserve"> reality.</w:t>
      </w:r>
    </w:p>
    <w:p w14:paraId="1708F5E3" w14:textId="77777777" w:rsidR="00C5384C" w:rsidRPr="00FF0A62" w:rsidRDefault="00C5384C" w:rsidP="00C5384C">
      <w:r w:rsidRPr="00FF0A62">
        <w:t xml:space="preserve">Dr. Alida </w:t>
      </w:r>
      <w:proofErr w:type="spellStart"/>
      <w:r w:rsidRPr="00FF0A62">
        <w:rPr>
          <w:rStyle w:val="Style13ptBold"/>
        </w:rPr>
        <w:t>Tomja</w:t>
      </w:r>
      <w:proofErr w:type="spellEnd"/>
      <w:r w:rsidRPr="00FF0A62">
        <w:rPr>
          <w:rStyle w:val="Style13ptBold"/>
        </w:rPr>
        <w:t xml:space="preserve"> 23</w:t>
      </w:r>
      <w:r w:rsidRPr="00FF0A62">
        <w:t xml:space="preserve">, PhD, Lecturer, Political Science, Aleksander </w:t>
      </w:r>
      <w:proofErr w:type="spellStart"/>
      <w:r w:rsidRPr="00FF0A62">
        <w:t>Moisiu</w:t>
      </w:r>
      <w:proofErr w:type="spellEnd"/>
      <w:r w:rsidRPr="00FF0A62">
        <w:t xml:space="preserve"> University, "The ‘CNN Effect’ and Its Influence on US Foreign Policy Decision-Making," Interdisciplinary Journal of Research and Development, Vol. 10, No. 1, May 2023, pg. 24.</w:t>
      </w:r>
    </w:p>
    <w:p w14:paraId="4DCDB20C" w14:textId="77777777" w:rsidR="00C5384C" w:rsidRPr="00FF0A62" w:rsidRDefault="00C5384C" w:rsidP="00C5384C">
      <w:pPr>
        <w:rPr>
          <w:sz w:val="16"/>
        </w:rPr>
      </w:pPr>
      <w:r w:rsidRPr="00FF0A62">
        <w:rPr>
          <w:sz w:val="16"/>
        </w:rPr>
        <w:t xml:space="preserve">Nevertheless, </w:t>
      </w:r>
      <w:r w:rsidRPr="00FF0A62">
        <w:rPr>
          <w:rStyle w:val="StyleUnderline"/>
        </w:rPr>
        <w:t>it is</w:t>
      </w:r>
      <w:r w:rsidRPr="00FF0A62">
        <w:rPr>
          <w:sz w:val="16"/>
        </w:rPr>
        <w:t xml:space="preserve"> </w:t>
      </w:r>
      <w:r w:rsidRPr="00FF0A62">
        <w:rPr>
          <w:rStyle w:val="Emphasis"/>
        </w:rPr>
        <w:t>crucial</w:t>
      </w:r>
      <w:r w:rsidRPr="00FF0A62">
        <w:rPr>
          <w:sz w:val="16"/>
        </w:rPr>
        <w:t xml:space="preserve"> </w:t>
      </w:r>
      <w:r w:rsidRPr="00FF0A62">
        <w:rPr>
          <w:rStyle w:val="StyleUnderline"/>
        </w:rPr>
        <w:t>to</w:t>
      </w:r>
      <w:r w:rsidRPr="00FF0A62">
        <w:rPr>
          <w:sz w:val="16"/>
        </w:rPr>
        <w:t xml:space="preserve"> </w:t>
      </w:r>
      <w:r w:rsidRPr="00FF0A62">
        <w:rPr>
          <w:rStyle w:val="Emphasis"/>
        </w:rPr>
        <w:t xml:space="preserve">exercise </w:t>
      </w:r>
      <w:r w:rsidRPr="00F13BE9">
        <w:rPr>
          <w:rStyle w:val="Emphasis"/>
          <w:highlight w:val="green"/>
        </w:rPr>
        <w:t>caution</w:t>
      </w:r>
      <w:r w:rsidRPr="00FF0A62">
        <w:rPr>
          <w:sz w:val="16"/>
        </w:rPr>
        <w:t xml:space="preserve"> </w:t>
      </w:r>
      <w:r w:rsidRPr="00FF0A62">
        <w:rPr>
          <w:rStyle w:val="StyleUnderline"/>
        </w:rPr>
        <w:t xml:space="preserve">when attempting </w:t>
      </w:r>
      <w:r w:rsidRPr="00F13BE9">
        <w:rPr>
          <w:rStyle w:val="StyleUnderline"/>
          <w:highlight w:val="green"/>
        </w:rPr>
        <w:t>to establish</w:t>
      </w:r>
      <w:r w:rsidRPr="00FF0A62">
        <w:rPr>
          <w:rStyle w:val="StyleUnderline"/>
        </w:rPr>
        <w:t xml:space="preserve"> a</w:t>
      </w:r>
      <w:r w:rsidRPr="00FF0A62">
        <w:rPr>
          <w:sz w:val="16"/>
        </w:rPr>
        <w:t xml:space="preserve"> </w:t>
      </w:r>
      <w:r w:rsidRPr="00F13BE9">
        <w:rPr>
          <w:rStyle w:val="Emphasis"/>
          <w:highlight w:val="green"/>
        </w:rPr>
        <w:t>direct cause-and-effect</w:t>
      </w:r>
      <w:r w:rsidRPr="00FF0A62">
        <w:rPr>
          <w:sz w:val="16"/>
        </w:rPr>
        <w:t xml:space="preserve"> </w:t>
      </w:r>
      <w:r w:rsidRPr="00FF0A62">
        <w:rPr>
          <w:rStyle w:val="StyleUnderline"/>
        </w:rPr>
        <w:t xml:space="preserve">relationship </w:t>
      </w:r>
      <w:r w:rsidRPr="00F13BE9">
        <w:rPr>
          <w:rStyle w:val="StyleUnderline"/>
          <w:highlight w:val="green"/>
        </w:rPr>
        <w:t>between media</w:t>
      </w:r>
      <w:r w:rsidRPr="00FF0A62">
        <w:rPr>
          <w:rStyle w:val="StyleUnderline"/>
        </w:rPr>
        <w:t xml:space="preserve"> coverage </w:t>
      </w:r>
      <w:r w:rsidRPr="00F13BE9">
        <w:rPr>
          <w:rStyle w:val="StyleUnderline"/>
          <w:highlight w:val="green"/>
        </w:rPr>
        <w:t>and policy</w:t>
      </w:r>
      <w:r w:rsidRPr="00FF0A62">
        <w:rPr>
          <w:rStyle w:val="StyleUnderline"/>
        </w:rPr>
        <w:t xml:space="preserve"> decisions</w:t>
      </w:r>
      <w:r w:rsidRPr="00FF0A62">
        <w:rPr>
          <w:sz w:val="16"/>
        </w:rPr>
        <w:t xml:space="preserve">. The </w:t>
      </w:r>
      <w:r w:rsidRPr="00FF0A62">
        <w:rPr>
          <w:rStyle w:val="StyleUnderline"/>
        </w:rPr>
        <w:t>concern raised about the</w:t>
      </w:r>
      <w:r w:rsidRPr="00FF0A62">
        <w:rPr>
          <w:sz w:val="16"/>
        </w:rPr>
        <w:t xml:space="preserve"> </w:t>
      </w:r>
      <w:r w:rsidRPr="00FF0A62">
        <w:rPr>
          <w:rStyle w:val="Emphasis"/>
        </w:rPr>
        <w:t>CNN effect</w:t>
      </w:r>
      <w:r w:rsidRPr="00FF0A62">
        <w:rPr>
          <w:sz w:val="16"/>
        </w:rPr>
        <w:t xml:space="preserve"> </w:t>
      </w:r>
      <w:r w:rsidRPr="00FF0A62">
        <w:rPr>
          <w:rStyle w:val="StyleUnderline"/>
        </w:rPr>
        <w:t>in a larger context is that</w:t>
      </w:r>
      <w:r w:rsidRPr="00FF0A62">
        <w:rPr>
          <w:sz w:val="16"/>
        </w:rPr>
        <w:t xml:space="preserve"> </w:t>
      </w:r>
      <w:r w:rsidRPr="00FF0A62">
        <w:rPr>
          <w:rStyle w:val="Emphasis"/>
        </w:rPr>
        <w:t>theoretical</w:t>
      </w:r>
      <w:r w:rsidRPr="00FF0A62">
        <w:rPr>
          <w:sz w:val="16"/>
        </w:rPr>
        <w:t xml:space="preserve"> </w:t>
      </w:r>
      <w:r w:rsidRPr="00F13BE9">
        <w:rPr>
          <w:rStyle w:val="StyleUnderline"/>
          <w:highlight w:val="green"/>
        </w:rPr>
        <w:t>models</w:t>
      </w:r>
      <w:r w:rsidRPr="00FF0A62">
        <w:rPr>
          <w:rStyle w:val="StyleUnderline"/>
        </w:rPr>
        <w:t xml:space="preserve"> often</w:t>
      </w:r>
      <w:r w:rsidRPr="00FF0A62">
        <w:rPr>
          <w:sz w:val="16"/>
        </w:rPr>
        <w:t xml:space="preserve"> </w:t>
      </w:r>
      <w:r w:rsidRPr="00F13BE9">
        <w:rPr>
          <w:rStyle w:val="Emphasis"/>
          <w:highlight w:val="green"/>
        </w:rPr>
        <w:t>oversimplify</w:t>
      </w:r>
      <w:r w:rsidRPr="00FF0A62">
        <w:rPr>
          <w:rStyle w:val="Emphasis"/>
        </w:rPr>
        <w:t xml:space="preserve"> complex </w:t>
      </w:r>
      <w:r w:rsidRPr="00F13BE9">
        <w:rPr>
          <w:rStyle w:val="Emphasis"/>
          <w:highlight w:val="green"/>
        </w:rPr>
        <w:t>issues</w:t>
      </w:r>
      <w:r w:rsidRPr="00F13BE9">
        <w:rPr>
          <w:sz w:val="16"/>
          <w:highlight w:val="green"/>
        </w:rPr>
        <w:t xml:space="preserve"> </w:t>
      </w:r>
      <w:r w:rsidRPr="00F13BE9">
        <w:rPr>
          <w:rStyle w:val="StyleUnderline"/>
          <w:highlight w:val="green"/>
        </w:rPr>
        <w:t>and</w:t>
      </w:r>
      <w:r w:rsidRPr="00F13BE9">
        <w:rPr>
          <w:sz w:val="16"/>
          <w:highlight w:val="green"/>
        </w:rPr>
        <w:t xml:space="preserve"> </w:t>
      </w:r>
      <w:r w:rsidRPr="00F13BE9">
        <w:rPr>
          <w:rStyle w:val="Emphasis"/>
          <w:highlight w:val="green"/>
        </w:rPr>
        <w:t>assume</w:t>
      </w:r>
      <w:r w:rsidRPr="00FF0A62">
        <w:rPr>
          <w:sz w:val="16"/>
        </w:rPr>
        <w:t xml:space="preserve"> </w:t>
      </w:r>
      <w:r w:rsidRPr="00FF0A62">
        <w:rPr>
          <w:rStyle w:val="StyleUnderline"/>
        </w:rPr>
        <w:t xml:space="preserve">clear cause-and-effect </w:t>
      </w:r>
      <w:r w:rsidRPr="00F13BE9">
        <w:rPr>
          <w:rStyle w:val="StyleUnderline"/>
          <w:highlight w:val="green"/>
        </w:rPr>
        <w:t>relations</w:t>
      </w:r>
      <w:r w:rsidRPr="00FF0A62">
        <w:rPr>
          <w:rStyle w:val="StyleUnderline"/>
        </w:rPr>
        <w:t>hips</w:t>
      </w:r>
      <w:r w:rsidRPr="00FF0A62">
        <w:rPr>
          <w:sz w:val="16"/>
        </w:rPr>
        <w:t xml:space="preserve">. Influence in decision-making processes cannot be quantitatively valued. The decision-makers acknowledged the role of media coverage in shaping public opinion and the formation of their own perspectives on the conflict. However, </w:t>
      </w:r>
      <w:r w:rsidRPr="00FF0A62">
        <w:rPr>
          <w:rStyle w:val="StyleUnderline"/>
        </w:rPr>
        <w:t>it is important to recognize</w:t>
      </w:r>
      <w:r w:rsidRPr="00FF0A62">
        <w:rPr>
          <w:sz w:val="16"/>
        </w:rPr>
        <w:t xml:space="preserve"> that </w:t>
      </w:r>
      <w:r w:rsidRPr="00FF0A62">
        <w:rPr>
          <w:rStyle w:val="StyleUnderline"/>
        </w:rPr>
        <w:t>media coverage was</w:t>
      </w:r>
      <w:r w:rsidRPr="00FF0A62">
        <w:rPr>
          <w:sz w:val="16"/>
        </w:rPr>
        <w:t xml:space="preserve"> </w:t>
      </w:r>
      <w:r w:rsidRPr="00FF0A62">
        <w:rPr>
          <w:rStyle w:val="Emphasis"/>
        </w:rPr>
        <w:t>not the sole factor</w:t>
      </w:r>
      <w:r w:rsidRPr="00FF0A62">
        <w:rPr>
          <w:sz w:val="16"/>
        </w:rPr>
        <w:t xml:space="preserve"> </w:t>
      </w:r>
      <w:r w:rsidRPr="00FF0A62">
        <w:rPr>
          <w:rStyle w:val="StyleUnderline"/>
        </w:rPr>
        <w:t xml:space="preserve">driving </w:t>
      </w:r>
      <w:r w:rsidRPr="00F13BE9">
        <w:rPr>
          <w:rStyle w:val="StyleUnderline"/>
          <w:highlight w:val="green"/>
        </w:rPr>
        <w:t>U.S. policy</w:t>
      </w:r>
      <w:r w:rsidRPr="00FF0A62">
        <w:rPr>
          <w:sz w:val="16"/>
        </w:rPr>
        <w:t xml:space="preserve"> in Somalia. The </w:t>
      </w:r>
      <w:r w:rsidRPr="00FF0A62">
        <w:rPr>
          <w:rStyle w:val="StyleUnderline"/>
        </w:rPr>
        <w:t>decision</w:t>
      </w:r>
      <w:r w:rsidRPr="00FF0A62">
        <w:rPr>
          <w:sz w:val="16"/>
        </w:rPr>
        <w:t xml:space="preserve"> to intervene </w:t>
      </w:r>
      <w:r w:rsidRPr="00FF0A62">
        <w:rPr>
          <w:rStyle w:val="StyleUnderline"/>
        </w:rPr>
        <w:t>was</w:t>
      </w:r>
      <w:r w:rsidRPr="00FF0A62">
        <w:rPr>
          <w:sz w:val="16"/>
        </w:rPr>
        <w:t xml:space="preserve"> also </w:t>
      </w:r>
      <w:r w:rsidRPr="00F13BE9">
        <w:rPr>
          <w:rStyle w:val="StyleUnderline"/>
          <w:highlight w:val="green"/>
        </w:rPr>
        <w:t>influenced by</w:t>
      </w:r>
      <w:r w:rsidRPr="00F13BE9">
        <w:rPr>
          <w:sz w:val="16"/>
          <w:highlight w:val="green"/>
        </w:rPr>
        <w:t xml:space="preserve"> </w:t>
      </w:r>
      <w:r w:rsidRPr="00F13BE9">
        <w:rPr>
          <w:rStyle w:val="Emphasis"/>
          <w:highlight w:val="green"/>
        </w:rPr>
        <w:t>strategic</w:t>
      </w:r>
      <w:r w:rsidRPr="00FF0A62">
        <w:rPr>
          <w:rStyle w:val="Emphasis"/>
        </w:rPr>
        <w:t xml:space="preserve"> interests</w:t>
      </w:r>
      <w:r w:rsidRPr="00FF0A62">
        <w:rPr>
          <w:sz w:val="16"/>
        </w:rPr>
        <w:t xml:space="preserve">, </w:t>
      </w:r>
      <w:r w:rsidRPr="00F13BE9">
        <w:rPr>
          <w:rStyle w:val="Emphasis"/>
          <w:highlight w:val="green"/>
        </w:rPr>
        <w:t>humanitarian</w:t>
      </w:r>
      <w:r w:rsidRPr="00FF0A62">
        <w:rPr>
          <w:rStyle w:val="Emphasis"/>
        </w:rPr>
        <w:t xml:space="preserve"> considerations</w:t>
      </w:r>
      <w:r w:rsidRPr="00FF0A62">
        <w:rPr>
          <w:sz w:val="16"/>
        </w:rPr>
        <w:t xml:space="preserve">, political messages, </w:t>
      </w:r>
      <w:r w:rsidRPr="00F13BE9">
        <w:rPr>
          <w:rStyle w:val="Emphasis"/>
          <w:highlight w:val="green"/>
        </w:rPr>
        <w:t>personal</w:t>
      </w:r>
      <w:r w:rsidRPr="00FF0A62">
        <w:rPr>
          <w:rStyle w:val="Emphasis"/>
        </w:rPr>
        <w:t xml:space="preserve"> beliefs</w:t>
      </w:r>
      <w:r w:rsidRPr="00FF0A62">
        <w:rPr>
          <w:sz w:val="16"/>
        </w:rPr>
        <w:t xml:space="preserve"> of decision-makers, </w:t>
      </w:r>
      <w:r w:rsidRPr="00F13BE9">
        <w:rPr>
          <w:rStyle w:val="StyleUnderline"/>
          <w:highlight w:val="green"/>
        </w:rPr>
        <w:t>and</w:t>
      </w:r>
      <w:r w:rsidRPr="00F13BE9">
        <w:rPr>
          <w:sz w:val="16"/>
          <w:highlight w:val="green"/>
        </w:rPr>
        <w:t xml:space="preserve"> </w:t>
      </w:r>
      <w:r w:rsidRPr="00F13BE9">
        <w:rPr>
          <w:rStyle w:val="Emphasis"/>
          <w:highlight w:val="green"/>
        </w:rPr>
        <w:t>national perceptions</w:t>
      </w:r>
      <w:r w:rsidRPr="00FF0A62">
        <w:rPr>
          <w:sz w:val="16"/>
        </w:rPr>
        <w:t xml:space="preserve"> </w:t>
      </w:r>
      <w:r w:rsidRPr="00FF0A62">
        <w:rPr>
          <w:rStyle w:val="StyleUnderline"/>
        </w:rPr>
        <w:t>of the situation on the ground</w:t>
      </w:r>
      <w:r w:rsidRPr="00FF0A62">
        <w:rPr>
          <w:sz w:val="16"/>
        </w:rPr>
        <w:t xml:space="preserve">. </w:t>
      </w:r>
      <w:r w:rsidRPr="00FF0A62">
        <w:rPr>
          <w:rStyle w:val="StyleUnderline"/>
        </w:rPr>
        <w:t xml:space="preserve">The </w:t>
      </w:r>
      <w:r w:rsidRPr="00F13BE9">
        <w:rPr>
          <w:rStyle w:val="StyleUnderline"/>
          <w:highlight w:val="green"/>
        </w:rPr>
        <w:t>CNN effect</w:t>
      </w:r>
      <w:r w:rsidRPr="00FF0A62">
        <w:rPr>
          <w:sz w:val="16"/>
        </w:rPr>
        <w:t xml:space="preserve">, while playing a role in shaping public opinion and the nature of intervention, </w:t>
      </w:r>
      <w:r w:rsidRPr="00FF0A62">
        <w:rPr>
          <w:rStyle w:val="StyleUnderline"/>
        </w:rPr>
        <w:t>should be viewed as</w:t>
      </w:r>
      <w:r w:rsidRPr="00FF0A62">
        <w:rPr>
          <w:sz w:val="16"/>
        </w:rPr>
        <w:t xml:space="preserve"> </w:t>
      </w:r>
      <w:r w:rsidRPr="00F13BE9">
        <w:rPr>
          <w:rStyle w:val="Emphasis"/>
          <w:sz w:val="24"/>
          <w:highlight w:val="green"/>
        </w:rPr>
        <w:t>only one piece</w:t>
      </w:r>
      <w:r w:rsidRPr="00FF0A62">
        <w:rPr>
          <w:sz w:val="16"/>
        </w:rPr>
        <w:t xml:space="preserve"> </w:t>
      </w:r>
      <w:r w:rsidRPr="00FF0A62">
        <w:rPr>
          <w:rStyle w:val="StyleUnderline"/>
        </w:rPr>
        <w:t xml:space="preserve">of the puzzle </w:t>
      </w:r>
      <w:r w:rsidRPr="00F13BE9">
        <w:rPr>
          <w:rStyle w:val="StyleUnderline"/>
          <w:highlight w:val="green"/>
        </w:rPr>
        <w:t>among</w:t>
      </w:r>
      <w:r w:rsidRPr="00F13BE9">
        <w:rPr>
          <w:sz w:val="16"/>
          <w:highlight w:val="green"/>
        </w:rPr>
        <w:t xml:space="preserve"> </w:t>
      </w:r>
      <w:r w:rsidRPr="00F13BE9">
        <w:rPr>
          <w:rStyle w:val="Emphasis"/>
          <w:highlight w:val="green"/>
        </w:rPr>
        <w:t>many other</w:t>
      </w:r>
      <w:r w:rsidRPr="00F13BE9">
        <w:rPr>
          <w:sz w:val="16"/>
          <w:highlight w:val="green"/>
        </w:rPr>
        <w:t xml:space="preserve"> </w:t>
      </w:r>
      <w:r w:rsidRPr="00F13BE9">
        <w:rPr>
          <w:rStyle w:val="StyleUnderline"/>
          <w:highlight w:val="green"/>
        </w:rPr>
        <w:t>influential factors</w:t>
      </w:r>
      <w:r w:rsidRPr="00FF0A62">
        <w:rPr>
          <w:sz w:val="16"/>
        </w:rPr>
        <w:t xml:space="preserve">. </w:t>
      </w:r>
    </w:p>
    <w:p w14:paraId="6734531E" w14:textId="77777777" w:rsidR="00C5384C" w:rsidRPr="00FF0A62" w:rsidRDefault="00C5384C" w:rsidP="00C5384C">
      <w:pPr>
        <w:rPr>
          <w:sz w:val="16"/>
        </w:rPr>
      </w:pPr>
      <w:r w:rsidRPr="00FF0A62">
        <w:rPr>
          <w:sz w:val="16"/>
        </w:rPr>
        <w:t xml:space="preserve">In conclusion, the media coverage of the crisis in Somalia did have an impact on the timing and nature of the U.S. intervention. The intense media coverage, influenced public opinion, creating pressure for swift political decisions. However, </w:t>
      </w:r>
      <w:r w:rsidRPr="00FF0A62">
        <w:rPr>
          <w:rStyle w:val="StyleUnderline"/>
        </w:rPr>
        <w:t>it is</w:t>
      </w:r>
      <w:r w:rsidRPr="00FF0A62">
        <w:rPr>
          <w:sz w:val="16"/>
        </w:rPr>
        <w:t xml:space="preserve"> </w:t>
      </w:r>
      <w:r w:rsidRPr="00F13BE9">
        <w:rPr>
          <w:rStyle w:val="Emphasis"/>
          <w:highlight w:val="green"/>
        </w:rPr>
        <w:t>essential</w:t>
      </w:r>
      <w:r w:rsidRPr="00F13BE9">
        <w:rPr>
          <w:sz w:val="16"/>
          <w:highlight w:val="green"/>
        </w:rPr>
        <w:t xml:space="preserve"> </w:t>
      </w:r>
      <w:r w:rsidRPr="00F13BE9">
        <w:rPr>
          <w:rStyle w:val="StyleUnderline"/>
          <w:highlight w:val="green"/>
        </w:rPr>
        <w:t>to avoid oversimplification</w:t>
      </w:r>
      <w:r w:rsidRPr="00FF0A62">
        <w:rPr>
          <w:rStyle w:val="StyleUnderline"/>
        </w:rPr>
        <w:t xml:space="preserve"> and recognize</w:t>
      </w:r>
      <w:r w:rsidRPr="00FF0A62">
        <w:rPr>
          <w:sz w:val="16"/>
        </w:rPr>
        <w:t xml:space="preserve"> that </w:t>
      </w:r>
      <w:r w:rsidRPr="00FF0A62">
        <w:rPr>
          <w:rStyle w:val="StyleUnderline"/>
        </w:rPr>
        <w:t>the decision-making process is complex, involving a</w:t>
      </w:r>
      <w:r w:rsidRPr="00FF0A62">
        <w:rPr>
          <w:sz w:val="16"/>
        </w:rPr>
        <w:t xml:space="preserve"> </w:t>
      </w:r>
      <w:r w:rsidRPr="00FF0A62">
        <w:rPr>
          <w:rStyle w:val="Emphasis"/>
        </w:rPr>
        <w:t>multitude</w:t>
      </w:r>
      <w:r w:rsidRPr="00FF0A62">
        <w:rPr>
          <w:sz w:val="16"/>
        </w:rPr>
        <w:t xml:space="preserve"> </w:t>
      </w:r>
      <w:r w:rsidRPr="00FF0A62">
        <w:rPr>
          <w:rStyle w:val="StyleUnderline"/>
        </w:rPr>
        <w:t>of overlapping factors</w:t>
      </w:r>
      <w:r w:rsidRPr="00FF0A62">
        <w:rPr>
          <w:sz w:val="16"/>
        </w:rPr>
        <w:t>. The CNN effect should be seen as a significant but not exclusive influence on policy decisions. Policymakers and media organizations should consider these findings to ensure a more comprehensive and balanced approach to understanding the interplay between media, public opinion, and foreign policy.</w:t>
      </w:r>
    </w:p>
    <w:p w14:paraId="5D65A127" w14:textId="77777777" w:rsidR="00C5384C" w:rsidRPr="00FF0A62" w:rsidRDefault="00C5384C" w:rsidP="00C5384C"/>
    <w:bookmarkEnd w:id="9"/>
    <w:p w14:paraId="1EE44DA8" w14:textId="77777777" w:rsidR="00C5384C" w:rsidRPr="00FF0A62" w:rsidRDefault="00C5384C" w:rsidP="00C5384C">
      <w:pPr>
        <w:keepNext/>
        <w:keepLines/>
        <w:spacing w:before="40"/>
        <w:outlineLvl w:val="3"/>
        <w:rPr>
          <w:rFonts w:eastAsiaTheme="majorEastAsia"/>
          <w:b/>
          <w:iCs/>
          <w:sz w:val="26"/>
        </w:rPr>
      </w:pPr>
      <w:r>
        <w:rPr>
          <w:rFonts w:eastAsiaTheme="majorEastAsia"/>
          <w:b/>
          <w:iCs/>
          <w:sz w:val="26"/>
        </w:rPr>
        <w:t xml:space="preserve">2. </w:t>
      </w:r>
      <w:r w:rsidRPr="00FF0A62">
        <w:rPr>
          <w:rFonts w:eastAsiaTheme="majorEastAsia"/>
          <w:b/>
          <w:iCs/>
          <w:sz w:val="26"/>
        </w:rPr>
        <w:t xml:space="preserve">Labor’s insufficiencies are a reason to </w:t>
      </w:r>
      <w:r w:rsidRPr="00FF0A62">
        <w:rPr>
          <w:rFonts w:eastAsiaTheme="majorEastAsia"/>
          <w:b/>
          <w:iCs/>
          <w:sz w:val="26"/>
          <w:u w:val="single"/>
        </w:rPr>
        <w:t>change the law</w:t>
      </w:r>
      <w:r w:rsidRPr="00FF0A62">
        <w:rPr>
          <w:rFonts w:eastAsiaTheme="majorEastAsia"/>
          <w:b/>
          <w:iCs/>
          <w:sz w:val="26"/>
        </w:rPr>
        <w:t>, not give up on it.</w:t>
      </w:r>
    </w:p>
    <w:p w14:paraId="3783DC81" w14:textId="77777777" w:rsidR="00C5384C" w:rsidRPr="00FF0A62" w:rsidRDefault="00C5384C" w:rsidP="00C5384C">
      <w:r w:rsidRPr="00FF0A62">
        <w:t xml:space="preserve">Rafael Encinas </w:t>
      </w:r>
      <w:r w:rsidRPr="00FF0A62">
        <w:rPr>
          <w:b/>
          <w:bCs/>
          <w:sz w:val="26"/>
        </w:rPr>
        <w:t xml:space="preserve">de </w:t>
      </w:r>
      <w:proofErr w:type="spellStart"/>
      <w:r w:rsidRPr="00FF0A62">
        <w:rPr>
          <w:b/>
          <w:bCs/>
          <w:sz w:val="26"/>
        </w:rPr>
        <w:t>Muñagorri</w:t>
      </w:r>
      <w:proofErr w:type="spellEnd"/>
      <w:r w:rsidRPr="00FF0A62">
        <w:rPr>
          <w:b/>
          <w:bCs/>
          <w:sz w:val="26"/>
        </w:rPr>
        <w:t xml:space="preserve"> 24</w:t>
      </w:r>
      <w:r w:rsidRPr="00FF0A62">
        <w:t>. Professor of law at Nantes University, visiting research scholar of the history of science at Harvard University. "</w:t>
      </w:r>
      <w:proofErr w:type="spellStart"/>
      <w:r w:rsidRPr="00FF0A62">
        <w:t>Labour</w:t>
      </w:r>
      <w:proofErr w:type="spellEnd"/>
      <w:r w:rsidRPr="00FF0A62">
        <w:t xml:space="preserve"> Law for Care and Wellbeing." </w:t>
      </w:r>
      <w:proofErr w:type="spellStart"/>
      <w:r w:rsidRPr="00FF0A62">
        <w:rPr>
          <w:i/>
          <w:iCs/>
        </w:rPr>
        <w:t>Labour</w:t>
      </w:r>
      <w:proofErr w:type="spellEnd"/>
      <w:r w:rsidRPr="00FF0A62">
        <w:rPr>
          <w:i/>
          <w:iCs/>
        </w:rPr>
        <w:t xml:space="preserve"> Law Utopias</w:t>
      </w:r>
      <w:r w:rsidRPr="00FF0A62">
        <w:t>, 167-169.</w:t>
      </w:r>
    </w:p>
    <w:p w14:paraId="58AF1CB9" w14:textId="77777777" w:rsidR="00C5384C" w:rsidRPr="00FF0A62" w:rsidRDefault="00C5384C" w:rsidP="00C5384C">
      <w:pPr>
        <w:rPr>
          <w:sz w:val="16"/>
        </w:rPr>
      </w:pPr>
      <w:r w:rsidRPr="00FF0A62">
        <w:rPr>
          <w:sz w:val="16"/>
        </w:rPr>
        <w:t xml:space="preserve">B. Feminist Legal Thinkers’ Proposed Enlarged Scope of </w:t>
      </w:r>
      <w:proofErr w:type="spellStart"/>
      <w:r w:rsidRPr="00FF0A62">
        <w:rPr>
          <w:sz w:val="16"/>
        </w:rPr>
        <w:t>Labour</w:t>
      </w:r>
      <w:proofErr w:type="spellEnd"/>
      <w:r w:rsidRPr="00FF0A62">
        <w:rPr>
          <w:sz w:val="16"/>
        </w:rPr>
        <w:t xml:space="preserve"> Law</w:t>
      </w:r>
    </w:p>
    <w:p w14:paraId="50EDD992" w14:textId="77777777" w:rsidR="00C5384C" w:rsidRPr="00FF0A62" w:rsidRDefault="00C5384C" w:rsidP="00C5384C">
      <w:pPr>
        <w:rPr>
          <w:sz w:val="16"/>
        </w:rPr>
      </w:pPr>
      <w:r w:rsidRPr="00F13BE9">
        <w:rPr>
          <w:b/>
          <w:iCs/>
          <w:highlight w:val="green"/>
          <w:u w:val="single"/>
          <w:bdr w:val="single" w:sz="8" w:space="0" w:color="auto"/>
        </w:rPr>
        <w:t>Feminist</w:t>
      </w:r>
      <w:r w:rsidRPr="00FF0A62">
        <w:rPr>
          <w:u w:val="single"/>
        </w:rPr>
        <w:t xml:space="preserve"> legal thinker</w:t>
      </w:r>
      <w:r w:rsidRPr="00F13BE9">
        <w:rPr>
          <w:b/>
          <w:iCs/>
          <w:highlight w:val="green"/>
          <w:u w:val="single"/>
          <w:bdr w:val="single" w:sz="8" w:space="0" w:color="auto"/>
        </w:rPr>
        <w:t>s</w:t>
      </w:r>
      <w:r w:rsidRPr="00FF0A62">
        <w:rPr>
          <w:sz w:val="16"/>
        </w:rPr>
        <w:t xml:space="preserve"> have </w:t>
      </w:r>
      <w:r w:rsidRPr="00F13BE9">
        <w:rPr>
          <w:highlight w:val="green"/>
          <w:u w:val="single"/>
        </w:rPr>
        <w:t xml:space="preserve">suggested </w:t>
      </w:r>
      <w:r w:rsidRPr="00F13BE9">
        <w:rPr>
          <w:b/>
          <w:iCs/>
          <w:highlight w:val="green"/>
          <w:u w:val="single"/>
          <w:bdr w:val="single" w:sz="8" w:space="0" w:color="auto"/>
        </w:rPr>
        <w:t>enlarging</w:t>
      </w:r>
      <w:r w:rsidRPr="00FF0A62">
        <w:rPr>
          <w:sz w:val="16"/>
        </w:rPr>
        <w:t xml:space="preserve"> the scope of </w:t>
      </w:r>
      <w:proofErr w:type="spellStart"/>
      <w:r w:rsidRPr="00F13BE9">
        <w:rPr>
          <w:highlight w:val="green"/>
          <w:u w:val="single"/>
        </w:rPr>
        <w:t>labour</w:t>
      </w:r>
      <w:proofErr w:type="spellEnd"/>
      <w:r w:rsidRPr="00FF0A62">
        <w:rPr>
          <w:u w:val="single"/>
        </w:rPr>
        <w:t xml:space="preserve"> law </w:t>
      </w:r>
      <w:r w:rsidRPr="00F13BE9">
        <w:rPr>
          <w:highlight w:val="green"/>
          <w:u w:val="single"/>
        </w:rPr>
        <w:t xml:space="preserve">to </w:t>
      </w:r>
      <w:r w:rsidRPr="00F13BE9">
        <w:rPr>
          <w:b/>
          <w:iCs/>
          <w:highlight w:val="green"/>
          <w:u w:val="single"/>
          <w:bdr w:val="single" w:sz="8" w:space="0" w:color="auto"/>
        </w:rPr>
        <w:t>include</w:t>
      </w:r>
      <w:r w:rsidRPr="00FF0A62">
        <w:rPr>
          <w:sz w:val="16"/>
        </w:rPr>
        <w:t xml:space="preserve"> home-based </w:t>
      </w:r>
      <w:r w:rsidRPr="00F13BE9">
        <w:rPr>
          <w:highlight w:val="green"/>
          <w:u w:val="single"/>
        </w:rPr>
        <w:t>care</w:t>
      </w:r>
      <w:r w:rsidRPr="00FF0A62">
        <w:rPr>
          <w:sz w:val="16"/>
        </w:rPr>
        <w:t xml:space="preserve"> and domestic </w:t>
      </w:r>
      <w:r w:rsidRPr="00FF0A62">
        <w:rPr>
          <w:u w:val="single"/>
        </w:rPr>
        <w:t>work</w:t>
      </w:r>
      <w:r w:rsidRPr="00FF0A62">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4FC09340" w14:textId="77777777" w:rsidR="00C5384C" w:rsidRPr="00FF0A62" w:rsidRDefault="00C5384C" w:rsidP="00C5384C">
      <w:pPr>
        <w:rPr>
          <w:sz w:val="16"/>
        </w:rPr>
      </w:pPr>
      <w:r w:rsidRPr="00FF0A62">
        <w:rPr>
          <w:sz w:val="16"/>
        </w:rPr>
        <w:t>As Judy Fudge notes: ‘</w:t>
      </w:r>
      <w:r w:rsidRPr="00FF0A62">
        <w:rPr>
          <w:b/>
          <w:iCs/>
          <w:u w:val="single"/>
          <w:bdr w:val="single" w:sz="8" w:space="0" w:color="auto"/>
        </w:rPr>
        <w:t>traditional</w:t>
      </w:r>
      <w:r w:rsidRPr="00FF0A62">
        <w:rPr>
          <w:u w:val="single"/>
        </w:rPr>
        <w:t xml:space="preserve"> accounts</w:t>
      </w:r>
      <w:r w:rsidRPr="00FF0A62">
        <w:rPr>
          <w:sz w:val="16"/>
        </w:rPr>
        <w:t xml:space="preserve"> of work and </w:t>
      </w:r>
      <w:proofErr w:type="spellStart"/>
      <w:r w:rsidRPr="00FF0A62">
        <w:rPr>
          <w:sz w:val="16"/>
        </w:rPr>
        <w:t>labour</w:t>
      </w:r>
      <w:proofErr w:type="spellEnd"/>
      <w:r w:rsidRPr="00FF0A62">
        <w:rPr>
          <w:sz w:val="16"/>
        </w:rPr>
        <w:t xml:space="preserve"> law </w:t>
      </w:r>
      <w:r w:rsidRPr="00FF0A62">
        <w:rPr>
          <w:u w:val="single"/>
        </w:rPr>
        <w:t xml:space="preserve">have </w:t>
      </w:r>
      <w:r w:rsidRPr="00FF0A62">
        <w:rPr>
          <w:b/>
          <w:iCs/>
          <w:u w:val="single"/>
          <w:bdr w:val="single" w:sz="8" w:space="0" w:color="auto"/>
        </w:rPr>
        <w:t>ignored</w:t>
      </w:r>
      <w:r w:rsidRPr="00FF0A62">
        <w:rPr>
          <w:sz w:val="16"/>
        </w:rPr>
        <w:t xml:space="preserve"> all the </w:t>
      </w:r>
      <w:r w:rsidRPr="00FF0A62">
        <w:rPr>
          <w:u w:val="single"/>
        </w:rPr>
        <w:t>unpaid domestic work</w:t>
      </w:r>
      <w:r w:rsidRPr="00FF0A62">
        <w:rPr>
          <w:sz w:val="16"/>
        </w:rPr>
        <w:t xml:space="preserve">, overwhelmingly performed by women’.44 Joanne Conaghan observes similarly that: ‘feminist exhortations to expand the reach of </w:t>
      </w:r>
      <w:proofErr w:type="spellStart"/>
      <w:r w:rsidRPr="00FF0A62">
        <w:rPr>
          <w:sz w:val="16"/>
        </w:rPr>
        <w:t>labour</w:t>
      </w:r>
      <w:proofErr w:type="spellEnd"/>
      <w:r w:rsidRPr="00FF0A62">
        <w:rPr>
          <w:sz w:val="16"/>
        </w:rPr>
        <w:t xml:space="preserve"> law to encompass unpaid domestic </w:t>
      </w:r>
      <w:proofErr w:type="spellStart"/>
      <w:r w:rsidRPr="00FF0A62">
        <w:rPr>
          <w:sz w:val="16"/>
        </w:rPr>
        <w:t>labour</w:t>
      </w:r>
      <w:proofErr w:type="spellEnd"/>
      <w:r w:rsidRPr="00FF0A62">
        <w:rPr>
          <w:sz w:val="16"/>
        </w:rPr>
        <w:t xml:space="preserve"> are generally met with polite bewilderment’.45 </w:t>
      </w:r>
      <w:r w:rsidRPr="00FF0A62">
        <w:rPr>
          <w:u w:val="single"/>
        </w:rPr>
        <w:t>They</w:t>
      </w:r>
      <w:r w:rsidRPr="00FF0A62">
        <w:rPr>
          <w:sz w:val="16"/>
        </w:rPr>
        <w:t xml:space="preserve"> both </w:t>
      </w:r>
      <w:r w:rsidRPr="00FF0A62">
        <w:rPr>
          <w:b/>
          <w:iCs/>
          <w:u w:val="single"/>
          <w:bdr w:val="single" w:sz="8" w:space="0" w:color="auto"/>
        </w:rPr>
        <w:t>advocate</w:t>
      </w:r>
      <w:r w:rsidRPr="00FF0A62">
        <w:rPr>
          <w:u w:val="single"/>
        </w:rPr>
        <w:t xml:space="preserve"> change</w:t>
      </w:r>
      <w:r w:rsidRPr="00FF0A62">
        <w:rPr>
          <w:sz w:val="16"/>
        </w:rPr>
        <w:t xml:space="preserve"> to this situation </w:t>
      </w:r>
      <w:r w:rsidRPr="00FF0A62">
        <w:rPr>
          <w:u w:val="single"/>
        </w:rPr>
        <w:t xml:space="preserve">by </w:t>
      </w:r>
      <w:r w:rsidRPr="00FF0A62">
        <w:rPr>
          <w:b/>
          <w:iCs/>
          <w:u w:val="single"/>
          <w:bdr w:val="single" w:sz="8" w:space="0" w:color="auto"/>
        </w:rPr>
        <w:t>reconceptualizing</w:t>
      </w:r>
      <w:r w:rsidRPr="00FF0A62">
        <w:rPr>
          <w:u w:val="single"/>
        </w:rPr>
        <w:t xml:space="preserve"> </w:t>
      </w:r>
      <w:proofErr w:type="spellStart"/>
      <w:r w:rsidRPr="00FF0A62">
        <w:rPr>
          <w:u w:val="single"/>
        </w:rPr>
        <w:t>labour</w:t>
      </w:r>
      <w:proofErr w:type="spellEnd"/>
      <w:r w:rsidRPr="00FF0A62">
        <w:rPr>
          <w:u w:val="single"/>
        </w:rPr>
        <w:t xml:space="preserve"> law</w:t>
      </w:r>
      <w:r w:rsidRPr="00FF0A62">
        <w:rPr>
          <w:sz w:val="16"/>
        </w:rPr>
        <w:t xml:space="preserve"> in a broader sense. Scholarly </w:t>
      </w:r>
      <w:r w:rsidRPr="00FF0A62">
        <w:rPr>
          <w:u w:val="single"/>
        </w:rPr>
        <w:t>feminists want to ‘</w:t>
      </w:r>
      <w:r w:rsidRPr="00FF0A62">
        <w:rPr>
          <w:b/>
          <w:iCs/>
          <w:u w:val="single"/>
          <w:bdr w:val="single" w:sz="8" w:space="0" w:color="auto"/>
        </w:rPr>
        <w:t>extend</w:t>
      </w:r>
      <w:r w:rsidRPr="00FF0A62">
        <w:rPr>
          <w:u w:val="single"/>
        </w:rPr>
        <w:t xml:space="preserve"> the</w:t>
      </w:r>
      <w:r w:rsidRPr="00FF0A62">
        <w:rPr>
          <w:sz w:val="16"/>
        </w:rPr>
        <w:t xml:space="preserve"> boundaries of the field beyond paid work to unpaid care and domestic </w:t>
      </w:r>
      <w:proofErr w:type="spellStart"/>
      <w:r w:rsidRPr="00FF0A62">
        <w:rPr>
          <w:sz w:val="16"/>
        </w:rPr>
        <w:t>labour</w:t>
      </w:r>
      <w:proofErr w:type="spellEnd"/>
      <w:r w:rsidRPr="00FF0A62">
        <w:rPr>
          <w:sz w:val="16"/>
        </w:rPr>
        <w:t xml:space="preserve">’ and to ‘revitalize our thinking about </w:t>
      </w:r>
      <w:r w:rsidRPr="00FF0A62">
        <w:rPr>
          <w:u w:val="single"/>
        </w:rPr>
        <w:t>law</w:t>
      </w:r>
      <w:r w:rsidRPr="00FF0A62">
        <w:rPr>
          <w:sz w:val="16"/>
        </w:rPr>
        <w:t xml:space="preserve"> for a post-industrial and globalized world’.46 These ambitious changes would not only recognize unpaid, non-professional care and domestic tasks as work but would, more precisely, make such work covered by </w:t>
      </w:r>
      <w:proofErr w:type="spellStart"/>
      <w:r w:rsidRPr="00FF0A62">
        <w:rPr>
          <w:sz w:val="16"/>
        </w:rPr>
        <w:t>labour</w:t>
      </w:r>
      <w:proofErr w:type="spellEnd"/>
      <w:r w:rsidRPr="00FF0A62">
        <w:rPr>
          <w:sz w:val="16"/>
        </w:rPr>
        <w:t xml:space="preserve"> law. There are two main objectives for </w:t>
      </w:r>
      <w:r w:rsidRPr="00FF0A62">
        <w:rPr>
          <w:u w:val="single"/>
        </w:rPr>
        <w:t xml:space="preserve">such </w:t>
      </w:r>
      <w:r w:rsidRPr="00F13BE9">
        <w:rPr>
          <w:highlight w:val="green"/>
          <w:u w:val="single"/>
        </w:rPr>
        <w:t>a change</w:t>
      </w:r>
      <w:r w:rsidRPr="00FF0A62">
        <w:rPr>
          <w:sz w:val="16"/>
        </w:rPr>
        <w:t>.</w:t>
      </w:r>
    </w:p>
    <w:p w14:paraId="29DDD698" w14:textId="77777777" w:rsidR="00C5384C" w:rsidRPr="00FF0A62" w:rsidRDefault="00C5384C" w:rsidP="00C5384C">
      <w:pPr>
        <w:rPr>
          <w:sz w:val="16"/>
        </w:rPr>
      </w:pPr>
      <w:r w:rsidRPr="00FF0A62">
        <w:rPr>
          <w:sz w:val="16"/>
        </w:rPr>
        <w:t xml:space="preserve">First, it </w:t>
      </w:r>
      <w:r w:rsidRPr="00F13BE9">
        <w:rPr>
          <w:highlight w:val="green"/>
          <w:u w:val="single"/>
        </w:rPr>
        <w:t xml:space="preserve">aims to achieve </w:t>
      </w:r>
      <w:r w:rsidRPr="00F13BE9">
        <w:rPr>
          <w:b/>
          <w:iCs/>
          <w:highlight w:val="green"/>
          <w:u w:val="single"/>
          <w:bdr w:val="single" w:sz="8" w:space="0" w:color="auto"/>
        </w:rPr>
        <w:t>equality</w:t>
      </w:r>
      <w:r w:rsidRPr="00FF0A62">
        <w:rPr>
          <w:sz w:val="16"/>
        </w:rPr>
        <w:t xml:space="preserve"> between women and men in society. </w:t>
      </w:r>
      <w:r w:rsidRPr="00F13BE9">
        <w:rPr>
          <w:highlight w:val="green"/>
          <w:u w:val="single"/>
        </w:rPr>
        <w:t>The</w:t>
      </w:r>
      <w:r w:rsidRPr="00FF0A62">
        <w:rPr>
          <w:sz w:val="16"/>
        </w:rPr>
        <w:t xml:space="preserve"> traditional </w:t>
      </w:r>
      <w:r w:rsidRPr="00FF0A62">
        <w:rPr>
          <w:u w:val="single"/>
        </w:rPr>
        <w:t xml:space="preserve">gendered </w:t>
      </w:r>
      <w:r w:rsidRPr="00F13BE9">
        <w:rPr>
          <w:b/>
          <w:iCs/>
          <w:highlight w:val="green"/>
          <w:u w:val="single"/>
          <w:bdr w:val="single" w:sz="8" w:space="0" w:color="auto"/>
        </w:rPr>
        <w:t>division</w:t>
      </w:r>
      <w:r w:rsidRPr="00FF0A62">
        <w:rPr>
          <w:b/>
          <w:iCs/>
          <w:u w:val="single"/>
          <w:bdr w:val="single" w:sz="8" w:space="0" w:color="auto"/>
        </w:rPr>
        <w:t xml:space="preserve"> of </w:t>
      </w:r>
      <w:proofErr w:type="spellStart"/>
      <w:r w:rsidRPr="00FF0A62">
        <w:rPr>
          <w:b/>
          <w:iCs/>
          <w:u w:val="single"/>
          <w:bdr w:val="single" w:sz="8" w:space="0" w:color="auto"/>
        </w:rPr>
        <w:t>labour</w:t>
      </w:r>
      <w:proofErr w:type="spellEnd"/>
      <w:r w:rsidRPr="00FF0A62">
        <w:rPr>
          <w:sz w:val="16"/>
        </w:rPr>
        <w:t xml:space="preserve"> (male breadwinner and female caregiver) is unequal and </w:t>
      </w:r>
      <w:r w:rsidRPr="00F13BE9">
        <w:rPr>
          <w:highlight w:val="green"/>
          <w:u w:val="single"/>
        </w:rPr>
        <w:t xml:space="preserve">must be </w:t>
      </w:r>
      <w:r w:rsidRPr="00F13BE9">
        <w:rPr>
          <w:b/>
          <w:iCs/>
          <w:highlight w:val="green"/>
          <w:u w:val="single"/>
          <w:bdr w:val="single" w:sz="8" w:space="0" w:color="auto"/>
        </w:rPr>
        <w:t>changed</w:t>
      </w:r>
      <w:r w:rsidRPr="00FF0A62">
        <w:rPr>
          <w:sz w:val="16"/>
        </w:rPr>
        <w:t xml:space="preserve">.47 The structural and legal separation of </w:t>
      </w:r>
      <w:proofErr w:type="spellStart"/>
      <w:r w:rsidRPr="00FF0A62">
        <w:rPr>
          <w:sz w:val="16"/>
        </w:rPr>
        <w:t>labour</w:t>
      </w:r>
      <w:proofErr w:type="spellEnd"/>
      <w:r w:rsidRPr="00FF0A62">
        <w:rPr>
          <w:sz w:val="16"/>
        </w:rPr>
        <w:t xml:space="preserve"> and family domains perpetuates that division. ‘In societies that value paid employment as the primary path to “citizenship”, treating unpaid care work, predominantly performed by women, as a matter of family law, and not </w:t>
      </w:r>
      <w:proofErr w:type="spellStart"/>
      <w:r w:rsidRPr="00FF0A62">
        <w:rPr>
          <w:sz w:val="16"/>
        </w:rPr>
        <w:t>labour</w:t>
      </w:r>
      <w:proofErr w:type="spellEnd"/>
      <w:r w:rsidRPr="00FF0A62">
        <w:rPr>
          <w:sz w:val="16"/>
        </w:rPr>
        <w:t xml:space="preserve"> law, reinforces the idea that such work is not only a woman’s natural role, but also that in the social hierarchy it is of lower value than paid employment.’48 To avoid this tendency, the proposal is </w:t>
      </w:r>
      <w:r w:rsidRPr="00F13BE9">
        <w:rPr>
          <w:highlight w:val="green"/>
          <w:u w:val="single"/>
        </w:rPr>
        <w:t xml:space="preserve">to consider </w:t>
      </w:r>
      <w:r w:rsidRPr="00F13BE9">
        <w:rPr>
          <w:b/>
          <w:iCs/>
          <w:highlight w:val="green"/>
          <w:u w:val="single"/>
          <w:bdr w:val="single" w:sz="8" w:space="0" w:color="auto"/>
        </w:rPr>
        <w:t>all</w:t>
      </w:r>
      <w:r w:rsidRPr="00FF0A62">
        <w:rPr>
          <w:b/>
          <w:iCs/>
          <w:u w:val="single"/>
          <w:bdr w:val="single" w:sz="8" w:space="0" w:color="auto"/>
        </w:rPr>
        <w:t xml:space="preserve"> kinds</w:t>
      </w:r>
      <w:r w:rsidRPr="00FF0A62">
        <w:rPr>
          <w:u w:val="single"/>
        </w:rPr>
        <w:t xml:space="preserve"> of </w:t>
      </w:r>
      <w:r w:rsidRPr="00F13BE9">
        <w:rPr>
          <w:highlight w:val="green"/>
          <w:u w:val="single"/>
        </w:rPr>
        <w:t>work</w:t>
      </w:r>
      <w:r w:rsidRPr="00FF0A62">
        <w:rPr>
          <w:u w:val="single"/>
        </w:rPr>
        <w:t xml:space="preserve"> under the </w:t>
      </w:r>
      <w:r w:rsidRPr="00FF0A62">
        <w:rPr>
          <w:b/>
          <w:iCs/>
          <w:u w:val="single"/>
          <w:bdr w:val="single" w:sz="8" w:space="0" w:color="auto"/>
        </w:rPr>
        <w:t>same</w:t>
      </w:r>
      <w:r w:rsidRPr="00FF0A62">
        <w:rPr>
          <w:u w:val="single"/>
        </w:rPr>
        <w:t xml:space="preserve"> </w:t>
      </w:r>
      <w:proofErr w:type="spellStart"/>
      <w:r w:rsidRPr="00FF0A62">
        <w:rPr>
          <w:u w:val="single"/>
        </w:rPr>
        <w:t>labour</w:t>
      </w:r>
      <w:proofErr w:type="spellEnd"/>
      <w:r w:rsidRPr="00FF0A62">
        <w:rPr>
          <w:u w:val="single"/>
        </w:rPr>
        <w:t xml:space="preserve"> law umbrella</w:t>
      </w:r>
      <w:r w:rsidRPr="00FF0A62">
        <w:rPr>
          <w:sz w:val="16"/>
        </w:rPr>
        <w:t xml:space="preserve">. That </w:t>
      </w:r>
      <w:r w:rsidRPr="00FF0A62">
        <w:rPr>
          <w:u w:val="single"/>
        </w:rPr>
        <w:t xml:space="preserve">would confer the </w:t>
      </w:r>
      <w:r w:rsidRPr="00FF0A62">
        <w:rPr>
          <w:b/>
          <w:iCs/>
          <w:u w:val="single"/>
          <w:bdr w:val="single" w:sz="8" w:space="0" w:color="auto"/>
        </w:rPr>
        <w:t>same</w:t>
      </w:r>
      <w:r w:rsidRPr="00FF0A62">
        <w:rPr>
          <w:u w:val="single"/>
        </w:rPr>
        <w:t xml:space="preserve"> symbolic status</w:t>
      </w:r>
      <w:r w:rsidRPr="00FF0A62">
        <w:rPr>
          <w:sz w:val="16"/>
        </w:rPr>
        <w:t xml:space="preserve"> on care and domestic work as on other work. ‘There is no a priori conceptual reason why such work should fall outside the boundaries of </w:t>
      </w:r>
      <w:proofErr w:type="spellStart"/>
      <w:r w:rsidRPr="00FF0A62">
        <w:rPr>
          <w:sz w:val="16"/>
        </w:rPr>
        <w:t>labour</w:t>
      </w:r>
      <w:proofErr w:type="spellEnd"/>
      <w:r w:rsidRPr="00FF0A62">
        <w:rPr>
          <w:sz w:val="16"/>
        </w:rPr>
        <w:t xml:space="preserve"> law.’49</w:t>
      </w:r>
    </w:p>
    <w:p w14:paraId="3E7E3E9D" w14:textId="77777777" w:rsidR="00C5384C" w:rsidRPr="00FF0A62" w:rsidRDefault="00C5384C" w:rsidP="00C5384C">
      <w:pPr>
        <w:rPr>
          <w:sz w:val="16"/>
        </w:rPr>
      </w:pPr>
      <w:r w:rsidRPr="00FF0A62">
        <w:rPr>
          <w:sz w:val="16"/>
        </w:rPr>
        <w:t xml:space="preserve">The second objective is for </w:t>
      </w:r>
      <w:proofErr w:type="spellStart"/>
      <w:r w:rsidRPr="00FF0A62">
        <w:rPr>
          <w:sz w:val="16"/>
        </w:rPr>
        <w:t>labour</w:t>
      </w:r>
      <w:proofErr w:type="spellEnd"/>
      <w:r w:rsidRPr="00FF0A62">
        <w:rPr>
          <w:sz w:val="16"/>
        </w:rPr>
        <w:t xml:space="preserve"> law to cover unpaid and paid work. </w:t>
      </w:r>
      <w:r w:rsidRPr="00FF0A62">
        <w:rPr>
          <w:u w:val="single"/>
        </w:rPr>
        <w:t>Proposing</w:t>
      </w:r>
      <w:r w:rsidRPr="00FF0A62">
        <w:rPr>
          <w:sz w:val="16"/>
        </w:rPr>
        <w:t xml:space="preserve"> that ‘unpaid </w:t>
      </w:r>
      <w:r w:rsidRPr="00FF0A62">
        <w:rPr>
          <w:b/>
          <w:iCs/>
          <w:u w:val="single"/>
          <w:bdr w:val="single" w:sz="8" w:space="0" w:color="auto"/>
        </w:rPr>
        <w:t>care work</w:t>
      </w:r>
      <w:r w:rsidRPr="00FF0A62">
        <w:rPr>
          <w:u w:val="single"/>
        </w:rPr>
        <w:t xml:space="preserve"> be located within</w:t>
      </w:r>
      <w:r w:rsidRPr="00FF0A62">
        <w:rPr>
          <w:sz w:val="16"/>
        </w:rPr>
        <w:t xml:space="preserve"> the personal scope of </w:t>
      </w:r>
      <w:proofErr w:type="spellStart"/>
      <w:r w:rsidRPr="00FF0A62">
        <w:rPr>
          <w:b/>
          <w:iCs/>
          <w:u w:val="single"/>
          <w:bdr w:val="single" w:sz="8" w:space="0" w:color="auto"/>
        </w:rPr>
        <w:t>labour</w:t>
      </w:r>
      <w:proofErr w:type="spellEnd"/>
      <w:r w:rsidRPr="00FF0A62">
        <w:rPr>
          <w:b/>
          <w:iCs/>
          <w:u w:val="single"/>
          <w:bdr w:val="single" w:sz="8" w:space="0" w:color="auto"/>
        </w:rPr>
        <w:t xml:space="preserve"> law</w:t>
      </w:r>
      <w:r w:rsidRPr="00FF0A62">
        <w:rPr>
          <w:sz w:val="16"/>
        </w:rPr>
        <w:t xml:space="preserve"> is designed to provide a critical perspective on the process of legal characterization and the concept of legal jurisdiction’.50 This ambition </w:t>
      </w:r>
      <w:r w:rsidRPr="00FF0A62">
        <w:rPr>
          <w:u w:val="single"/>
        </w:rPr>
        <w:t xml:space="preserve">goes </w:t>
      </w:r>
      <w:r w:rsidRPr="00FF0A62">
        <w:rPr>
          <w:b/>
          <w:iCs/>
          <w:u w:val="single"/>
          <w:bdr w:val="single" w:sz="8" w:space="0" w:color="auto"/>
        </w:rPr>
        <w:t>beyond</w:t>
      </w:r>
      <w:r w:rsidRPr="00FF0A62">
        <w:rPr>
          <w:u w:val="single"/>
        </w:rPr>
        <w:t xml:space="preserve"> feminism</w:t>
      </w:r>
      <w:r w:rsidRPr="00FF0A62">
        <w:rPr>
          <w:sz w:val="16"/>
        </w:rPr>
        <w:t xml:space="preserve">: ‘it is a recurrent misapprehension of </w:t>
      </w:r>
      <w:proofErr w:type="spellStart"/>
      <w:r w:rsidRPr="00FF0A62">
        <w:rPr>
          <w:sz w:val="16"/>
        </w:rPr>
        <w:t>labour</w:t>
      </w:r>
      <w:proofErr w:type="spellEnd"/>
      <w:r w:rsidRPr="00FF0A62">
        <w:rPr>
          <w:sz w:val="16"/>
        </w:rPr>
        <w:t xml:space="preserve">-law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w:t>
      </w:r>
      <w:proofErr w:type="spellStart"/>
      <w:r w:rsidRPr="00FF0A62">
        <w:rPr>
          <w:sz w:val="16"/>
        </w:rPr>
        <w:t>labour</w:t>
      </w:r>
      <w:proofErr w:type="spellEnd"/>
      <w:r w:rsidRPr="00FF0A62">
        <w:rPr>
          <w:sz w:val="16"/>
        </w:rPr>
        <w:t xml:space="preserve"> is commonly apprehended.’51</w:t>
      </w:r>
    </w:p>
    <w:p w14:paraId="0C34EC1F" w14:textId="77777777" w:rsidR="00C5384C" w:rsidRPr="00FF0A62" w:rsidRDefault="00C5384C" w:rsidP="00C5384C">
      <w:pPr>
        <w:rPr>
          <w:sz w:val="16"/>
        </w:rPr>
      </w:pPr>
      <w:r w:rsidRPr="00FF0A62">
        <w:rPr>
          <w:sz w:val="16"/>
        </w:rPr>
        <w:t xml:space="preserve">Yet, the idea of </w:t>
      </w:r>
      <w:r w:rsidRPr="00FF0A62">
        <w:rPr>
          <w:b/>
          <w:iCs/>
          <w:u w:val="single"/>
          <w:bdr w:val="single" w:sz="8" w:space="0" w:color="auto"/>
        </w:rPr>
        <w:t>enlarging</w:t>
      </w:r>
      <w:r w:rsidRPr="00FF0A62">
        <w:rPr>
          <w:sz w:val="16"/>
        </w:rPr>
        <w:t xml:space="preserve"> the scope of </w:t>
      </w:r>
      <w:proofErr w:type="spellStart"/>
      <w:r w:rsidRPr="00FF0A62">
        <w:rPr>
          <w:u w:val="single"/>
        </w:rPr>
        <w:t>labour</w:t>
      </w:r>
      <w:proofErr w:type="spellEnd"/>
      <w:r w:rsidRPr="00FF0A62">
        <w:rPr>
          <w:u w:val="single"/>
        </w:rPr>
        <w:t xml:space="preserve"> law has to confront</w:t>
      </w:r>
      <w:r w:rsidRPr="00FF0A62">
        <w:rPr>
          <w:sz w:val="16"/>
        </w:rPr>
        <w:t xml:space="preserve"> serious </w:t>
      </w:r>
      <w:r w:rsidRPr="00FF0A62">
        <w:rPr>
          <w:b/>
          <w:iCs/>
          <w:u w:val="single"/>
          <w:bdr w:val="single" w:sz="8" w:space="0" w:color="auto"/>
        </w:rPr>
        <w:t>obstacles</w:t>
      </w:r>
      <w:r w:rsidRPr="00FF0A62">
        <w:rPr>
          <w:sz w:val="16"/>
        </w:rPr>
        <w:t xml:space="preserve">. It threatens the identity of </w:t>
      </w:r>
      <w:proofErr w:type="spellStart"/>
      <w:r w:rsidRPr="00FF0A62">
        <w:rPr>
          <w:sz w:val="16"/>
        </w:rPr>
        <w:t>labour</w:t>
      </w:r>
      <w:proofErr w:type="spellEnd"/>
      <w:r w:rsidRPr="00FF0A62">
        <w:rPr>
          <w:sz w:val="16"/>
        </w:rPr>
        <w:t xml:space="preserve"> law in its usual conception. That is why those who propose it devote time to studying the ideas of potential allies. For example, Judy Fudge examines Mark Freeland and Nicola Kontouris’s conception of ‘personal work relations’ and their efforts to move on from traditional </w:t>
      </w:r>
      <w:proofErr w:type="spellStart"/>
      <w:r w:rsidRPr="00FF0A62">
        <w:rPr>
          <w:sz w:val="16"/>
        </w:rPr>
        <w:t>labour</w:t>
      </w:r>
      <w:proofErr w:type="spellEnd"/>
      <w:r w:rsidRPr="00FF0A62">
        <w:rPr>
          <w:sz w:val="16"/>
        </w:rPr>
        <w:t xml:space="preserve">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w:t>
      </w:r>
      <w:proofErr w:type="spellStart"/>
      <w:r w:rsidRPr="00FF0A62">
        <w:rPr>
          <w:sz w:val="16"/>
        </w:rPr>
        <w:t>Kontouris</w:t>
      </w:r>
      <w:proofErr w:type="spellEnd"/>
      <w:r w:rsidRPr="00FF0A62">
        <w:rPr>
          <w:sz w:val="16"/>
        </w:rPr>
        <w:t xml:space="preserve"> retain a conventional understanding of </w:t>
      </w:r>
      <w:proofErr w:type="spellStart"/>
      <w:r w:rsidRPr="00FF0A62">
        <w:rPr>
          <w:sz w:val="16"/>
        </w:rPr>
        <w:t>labour</w:t>
      </w:r>
      <w:proofErr w:type="spellEnd"/>
      <w:r w:rsidRPr="00FF0A62">
        <w:rPr>
          <w:sz w:val="16"/>
        </w:rPr>
        <w:t xml:space="preserve"> law.</w:t>
      </w:r>
    </w:p>
    <w:p w14:paraId="655327FE" w14:textId="77777777" w:rsidR="00C5384C" w:rsidRPr="00FF0A62" w:rsidRDefault="00C5384C" w:rsidP="00C5384C">
      <w:pPr>
        <w:rPr>
          <w:sz w:val="16"/>
        </w:rPr>
      </w:pPr>
      <w:r w:rsidRPr="00FF0A62">
        <w:rPr>
          <w:sz w:val="16"/>
        </w:rPr>
        <w:t xml:space="preserve">Is there any conceptual opening for unpaid care work to become covered by </w:t>
      </w:r>
      <w:proofErr w:type="spellStart"/>
      <w:r w:rsidRPr="00FF0A62">
        <w:rPr>
          <w:sz w:val="16"/>
        </w:rPr>
        <w:t>labour</w:t>
      </w:r>
      <w:proofErr w:type="spellEnd"/>
      <w:r w:rsidRPr="00FF0A62">
        <w:rPr>
          <w:sz w:val="16"/>
        </w:rPr>
        <w:t xml:space="preserve"> law? </w:t>
      </w:r>
      <w:r w:rsidRPr="00F13BE9">
        <w:rPr>
          <w:b/>
          <w:iCs/>
          <w:highlight w:val="green"/>
          <w:u w:val="single"/>
          <w:bdr w:val="single" w:sz="8" w:space="0" w:color="auto"/>
        </w:rPr>
        <w:t>Pessimistic</w:t>
      </w:r>
      <w:r w:rsidRPr="00F13BE9">
        <w:rPr>
          <w:highlight w:val="green"/>
          <w:u w:val="single"/>
        </w:rPr>
        <w:t xml:space="preserve"> opinions</w:t>
      </w:r>
      <w:r w:rsidRPr="00FF0A62">
        <w:rPr>
          <w:u w:val="single"/>
        </w:rPr>
        <w:t xml:space="preserve"> about ‘work law’</w:t>
      </w:r>
      <w:r w:rsidRPr="00FF0A62">
        <w:rPr>
          <w:sz w:val="16"/>
        </w:rPr>
        <w:t xml:space="preserve"> as a large domain of regulations encompassing many forms of market and non-market work </w:t>
      </w:r>
      <w:r w:rsidRPr="00F13BE9">
        <w:rPr>
          <w:highlight w:val="green"/>
          <w:u w:val="single"/>
        </w:rPr>
        <w:t xml:space="preserve">have been </w:t>
      </w:r>
      <w:r w:rsidRPr="00F13BE9">
        <w:rPr>
          <w:b/>
          <w:iCs/>
          <w:highlight w:val="green"/>
          <w:u w:val="single"/>
          <w:bdr w:val="single" w:sz="8" w:space="0" w:color="auto"/>
        </w:rPr>
        <w:t>expressed</w:t>
      </w:r>
      <w:r w:rsidRPr="00FF0A62">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F13BE9">
        <w:rPr>
          <w:highlight w:val="green"/>
          <w:u w:val="single"/>
        </w:rPr>
        <w:t>elements of</w:t>
      </w:r>
      <w:r w:rsidRPr="00FF0A62">
        <w:rPr>
          <w:u w:val="single"/>
        </w:rPr>
        <w:t xml:space="preserve"> the </w:t>
      </w:r>
      <w:r w:rsidRPr="00FF0A62">
        <w:rPr>
          <w:b/>
          <w:iCs/>
          <w:u w:val="single"/>
          <w:bdr w:val="single" w:sz="8" w:space="0" w:color="auto"/>
        </w:rPr>
        <w:t>classical</w:t>
      </w:r>
      <w:r w:rsidRPr="00FF0A62">
        <w:rPr>
          <w:u w:val="single"/>
        </w:rPr>
        <w:t xml:space="preserve"> definition of </w:t>
      </w:r>
      <w:proofErr w:type="spellStart"/>
      <w:r w:rsidRPr="00FF0A62">
        <w:rPr>
          <w:u w:val="single"/>
        </w:rPr>
        <w:t>labour</w:t>
      </w:r>
      <w:proofErr w:type="spellEnd"/>
      <w:r w:rsidRPr="00FF0A62">
        <w:rPr>
          <w:u w:val="single"/>
        </w:rPr>
        <w:t xml:space="preserve"> </w:t>
      </w:r>
      <w:r w:rsidRPr="00F13BE9">
        <w:rPr>
          <w:highlight w:val="green"/>
          <w:u w:val="single"/>
        </w:rPr>
        <w:t>law are</w:t>
      </w:r>
      <w:r w:rsidRPr="00FF0A62">
        <w:rPr>
          <w:sz w:val="16"/>
        </w:rPr>
        <w:t xml:space="preserve"> also </w:t>
      </w:r>
      <w:r w:rsidRPr="00F13BE9">
        <w:rPr>
          <w:b/>
          <w:iCs/>
          <w:highlight w:val="green"/>
          <w:u w:val="single"/>
          <w:bdr w:val="single" w:sz="8" w:space="0" w:color="auto"/>
        </w:rPr>
        <w:t>flexible</w:t>
      </w:r>
      <w:r w:rsidRPr="00FF0A62">
        <w:rPr>
          <w:sz w:val="16"/>
        </w:rPr>
        <w:t xml:space="preserve"> and are precisely what is at stake. Currently, or at least in Europe, </w:t>
      </w:r>
      <w:r w:rsidRPr="00F13BE9">
        <w:rPr>
          <w:highlight w:val="green"/>
          <w:u w:val="single"/>
        </w:rPr>
        <w:t xml:space="preserve">the </w:t>
      </w:r>
      <w:r w:rsidRPr="00FF0A62">
        <w:rPr>
          <w:b/>
          <w:iCs/>
          <w:u w:val="single"/>
          <w:bdr w:val="single" w:sz="8" w:space="0" w:color="auto"/>
        </w:rPr>
        <w:t xml:space="preserve">general </w:t>
      </w:r>
      <w:r w:rsidRPr="00F13BE9">
        <w:rPr>
          <w:b/>
          <w:iCs/>
          <w:highlight w:val="green"/>
          <w:u w:val="single"/>
          <w:bdr w:val="single" w:sz="8" w:space="0" w:color="auto"/>
        </w:rPr>
        <w:t>trend</w:t>
      </w:r>
      <w:r w:rsidRPr="00F13BE9">
        <w:rPr>
          <w:highlight w:val="green"/>
          <w:u w:val="single"/>
        </w:rPr>
        <w:t xml:space="preserve"> is to expand</w:t>
      </w:r>
      <w:r w:rsidRPr="00FF0A62">
        <w:rPr>
          <w:u w:val="single"/>
        </w:rPr>
        <w:t xml:space="preserve"> the </w:t>
      </w:r>
      <w:r w:rsidRPr="00FF0A62">
        <w:rPr>
          <w:b/>
          <w:iCs/>
          <w:u w:val="single"/>
          <w:bdr w:val="single" w:sz="8" w:space="0" w:color="auto"/>
        </w:rPr>
        <w:t>scope</w:t>
      </w:r>
      <w:r w:rsidRPr="00FF0A62">
        <w:rPr>
          <w:u w:val="single"/>
        </w:rPr>
        <w:t xml:space="preserve"> of </w:t>
      </w:r>
      <w:proofErr w:type="spellStart"/>
      <w:r w:rsidRPr="00FF0A62">
        <w:rPr>
          <w:u w:val="single"/>
        </w:rPr>
        <w:t>labour</w:t>
      </w:r>
      <w:proofErr w:type="spellEnd"/>
      <w:r w:rsidRPr="00FF0A62">
        <w:rPr>
          <w:u w:val="single"/>
        </w:rPr>
        <w:t xml:space="preserve"> </w:t>
      </w:r>
      <w:r w:rsidRPr="00F13BE9">
        <w:rPr>
          <w:highlight w:val="green"/>
          <w:u w:val="single"/>
        </w:rPr>
        <w:t>law</w:t>
      </w:r>
      <w:r w:rsidRPr="00FF0A62">
        <w:rPr>
          <w:sz w:val="16"/>
        </w:rPr>
        <w:t xml:space="preserve"> in two main directions: one </w:t>
      </w:r>
      <w:r w:rsidRPr="00F13BE9">
        <w:rPr>
          <w:highlight w:val="green"/>
          <w:u w:val="single"/>
        </w:rPr>
        <w:t xml:space="preserve">to broaden the </w:t>
      </w:r>
      <w:r w:rsidRPr="00FF0A62">
        <w:rPr>
          <w:b/>
          <w:iCs/>
          <w:u w:val="single"/>
          <w:bdr w:val="single" w:sz="8" w:space="0" w:color="auto"/>
        </w:rPr>
        <w:t xml:space="preserve">definition of </w:t>
      </w:r>
      <w:r w:rsidRPr="00F13BE9">
        <w:rPr>
          <w:b/>
          <w:iCs/>
          <w:highlight w:val="green"/>
          <w:u w:val="single"/>
          <w:bdr w:val="single" w:sz="8" w:space="0" w:color="auto"/>
        </w:rPr>
        <w:t>employee</w:t>
      </w:r>
      <w:r w:rsidRPr="00F13BE9">
        <w:rPr>
          <w:highlight w:val="green"/>
          <w:u w:val="single"/>
        </w:rPr>
        <w:t xml:space="preserve"> and</w:t>
      </w:r>
      <w:r w:rsidRPr="00FF0A62">
        <w:rPr>
          <w:sz w:val="16"/>
        </w:rPr>
        <w:t xml:space="preserve"> the other </w:t>
      </w:r>
      <w:r w:rsidRPr="00F13BE9">
        <w:rPr>
          <w:highlight w:val="green"/>
          <w:u w:val="single"/>
        </w:rPr>
        <w:t xml:space="preserve">to </w:t>
      </w:r>
      <w:r w:rsidRPr="00F13BE9">
        <w:rPr>
          <w:b/>
          <w:iCs/>
          <w:highlight w:val="green"/>
          <w:u w:val="single"/>
          <w:bdr w:val="single" w:sz="8" w:space="0" w:color="auto"/>
        </w:rPr>
        <w:t>extend</w:t>
      </w:r>
      <w:r w:rsidRPr="00FF0A62">
        <w:rPr>
          <w:sz w:val="16"/>
        </w:rPr>
        <w:t xml:space="preserve"> the </w:t>
      </w:r>
      <w:r w:rsidRPr="00F13BE9">
        <w:rPr>
          <w:highlight w:val="green"/>
          <w:u w:val="single"/>
        </w:rPr>
        <w:t>protection</w:t>
      </w:r>
      <w:r w:rsidRPr="00FF0A62">
        <w:rPr>
          <w:sz w:val="16"/>
        </w:rPr>
        <w:t xml:space="preserve"> of </w:t>
      </w:r>
      <w:proofErr w:type="spellStart"/>
      <w:r w:rsidRPr="00FF0A62">
        <w:rPr>
          <w:sz w:val="16"/>
        </w:rPr>
        <w:t>labour</w:t>
      </w:r>
      <w:proofErr w:type="spellEnd"/>
      <w:r w:rsidRPr="00FF0A62">
        <w:rPr>
          <w:sz w:val="16"/>
        </w:rPr>
        <w:t xml:space="preserve"> law </w:t>
      </w:r>
      <w:r w:rsidRPr="00FF0A62">
        <w:rPr>
          <w:u w:val="single"/>
        </w:rPr>
        <w:t xml:space="preserve">to </w:t>
      </w:r>
      <w:r w:rsidRPr="00FF0A62">
        <w:rPr>
          <w:b/>
          <w:iCs/>
          <w:u w:val="single"/>
          <w:bdr w:val="single" w:sz="8" w:space="0" w:color="auto"/>
        </w:rPr>
        <w:t>non-employees</w:t>
      </w:r>
      <w:r w:rsidRPr="00FF0A62">
        <w:rPr>
          <w:sz w:val="16"/>
        </w:rPr>
        <w:t xml:space="preserve">.55 </w:t>
      </w:r>
      <w:r w:rsidRPr="00FF0A62">
        <w:rPr>
          <w:u w:val="single"/>
        </w:rPr>
        <w:t>Each</w:t>
      </w:r>
      <w:r w:rsidRPr="00FF0A62">
        <w:rPr>
          <w:sz w:val="16"/>
        </w:rPr>
        <w:t xml:space="preserve"> of these </w:t>
      </w:r>
      <w:r w:rsidRPr="00FF0A62">
        <w:rPr>
          <w:u w:val="single"/>
        </w:rPr>
        <w:t xml:space="preserve">has been legally explored for </w:t>
      </w:r>
      <w:r w:rsidRPr="00FF0A62">
        <w:rPr>
          <w:b/>
          <w:iCs/>
          <w:u w:val="single"/>
          <w:bdr w:val="single" w:sz="8" w:space="0" w:color="auto"/>
        </w:rPr>
        <w:t>caregivers</w:t>
      </w:r>
      <w:r w:rsidRPr="00FF0A62">
        <w:rPr>
          <w:sz w:val="16"/>
        </w:rPr>
        <w:t xml:space="preserve"> contributing to the wellbeing of others.56</w:t>
      </w:r>
    </w:p>
    <w:p w14:paraId="42322718" w14:textId="77777777" w:rsidR="00C5384C" w:rsidRPr="00FF0A62" w:rsidRDefault="00C5384C" w:rsidP="00C5384C">
      <w:pPr>
        <w:rPr>
          <w:sz w:val="16"/>
        </w:rPr>
      </w:pPr>
      <w:r w:rsidRPr="00FF0A62">
        <w:rPr>
          <w:sz w:val="16"/>
        </w:rPr>
        <w:t xml:space="preserve">What should the boundaries of </w:t>
      </w:r>
      <w:proofErr w:type="spellStart"/>
      <w:r w:rsidRPr="00FF0A62">
        <w:rPr>
          <w:sz w:val="16"/>
        </w:rPr>
        <w:t>labour</w:t>
      </w:r>
      <w:proofErr w:type="spellEnd"/>
      <w:r w:rsidRPr="00FF0A62">
        <w:rPr>
          <w:sz w:val="16"/>
        </w:rPr>
        <w:t xml:space="preserve"> law, as an academic domain and as a set of conceptually forged and constructed categories and institutions, be? Who should be considered a worker and why? These questions are not new, but </w:t>
      </w:r>
      <w:r w:rsidRPr="00FF0A62">
        <w:rPr>
          <w:b/>
          <w:iCs/>
          <w:u w:val="single"/>
          <w:bdr w:val="single" w:sz="8" w:space="0" w:color="auto"/>
        </w:rPr>
        <w:t>interest</w:t>
      </w:r>
      <w:r w:rsidRPr="00FF0A62">
        <w:rPr>
          <w:sz w:val="16"/>
        </w:rPr>
        <w:t xml:space="preserve"> in them </w:t>
      </w:r>
      <w:r w:rsidRPr="00FF0A62">
        <w:rPr>
          <w:u w:val="single"/>
        </w:rPr>
        <w:t xml:space="preserve">has been </w:t>
      </w:r>
      <w:r w:rsidRPr="00FF0A62">
        <w:rPr>
          <w:b/>
          <w:iCs/>
          <w:u w:val="single"/>
          <w:bdr w:val="single" w:sz="8" w:space="0" w:color="auto"/>
        </w:rPr>
        <w:t>renewed</w:t>
      </w:r>
      <w:r w:rsidRPr="00FF0A62">
        <w:rPr>
          <w:u w:val="single"/>
        </w:rPr>
        <w:t xml:space="preserve"> by</w:t>
      </w:r>
      <w:r w:rsidRPr="00FF0A62">
        <w:rPr>
          <w:sz w:val="16"/>
        </w:rPr>
        <w:t xml:space="preserve"> the ongoing dynamic of paid and unpaid </w:t>
      </w:r>
      <w:r w:rsidRPr="00FF0A62">
        <w:rPr>
          <w:u w:val="single"/>
        </w:rPr>
        <w:t xml:space="preserve">care work. The </w:t>
      </w:r>
      <w:r w:rsidRPr="00FF0A62">
        <w:rPr>
          <w:b/>
          <w:iCs/>
          <w:u w:val="single"/>
          <w:bdr w:val="single" w:sz="8" w:space="0" w:color="auto"/>
        </w:rPr>
        <w:t>scope</w:t>
      </w:r>
      <w:r w:rsidRPr="00FF0A62">
        <w:rPr>
          <w:u w:val="single"/>
        </w:rPr>
        <w:t xml:space="preserve"> of </w:t>
      </w:r>
      <w:proofErr w:type="spellStart"/>
      <w:r w:rsidRPr="00F13BE9">
        <w:rPr>
          <w:highlight w:val="green"/>
          <w:u w:val="single"/>
        </w:rPr>
        <w:t>labour</w:t>
      </w:r>
      <w:proofErr w:type="spellEnd"/>
      <w:r w:rsidRPr="00F13BE9">
        <w:rPr>
          <w:highlight w:val="green"/>
          <w:u w:val="single"/>
        </w:rPr>
        <w:t xml:space="preserve"> law is </w:t>
      </w:r>
      <w:r w:rsidRPr="00FF0A62">
        <w:rPr>
          <w:b/>
          <w:iCs/>
          <w:u w:val="single"/>
          <w:bdr w:val="single" w:sz="8" w:space="0" w:color="auto"/>
        </w:rPr>
        <w:t>pragmatically</w:t>
      </w:r>
      <w:r w:rsidRPr="00FF0A62">
        <w:rPr>
          <w:u w:val="single"/>
        </w:rPr>
        <w:t xml:space="preserve"> and </w:t>
      </w:r>
      <w:r w:rsidRPr="00FF0A62">
        <w:rPr>
          <w:b/>
          <w:iCs/>
          <w:u w:val="single"/>
          <w:bdr w:val="single" w:sz="8" w:space="0" w:color="auto"/>
        </w:rPr>
        <w:t xml:space="preserve">epistemically </w:t>
      </w:r>
      <w:r w:rsidRPr="00F13BE9">
        <w:rPr>
          <w:b/>
          <w:iCs/>
          <w:highlight w:val="green"/>
          <w:u w:val="single"/>
          <w:bdr w:val="single" w:sz="8" w:space="0" w:color="auto"/>
        </w:rPr>
        <w:t>flexible</w:t>
      </w:r>
      <w:r w:rsidRPr="00FF0A62">
        <w:rPr>
          <w:sz w:val="16"/>
        </w:rPr>
        <w:t>.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w:t>
      </w:r>
      <w:proofErr w:type="spellStart"/>
      <w:r w:rsidRPr="00FF0A62">
        <w:rPr>
          <w:sz w:val="16"/>
        </w:rPr>
        <w:t>forhousework</w:t>
      </w:r>
      <w:proofErr w:type="spellEnd"/>
      <w:r w:rsidRPr="00FF0A62">
        <w:rPr>
          <w:sz w:val="16"/>
        </w:rPr>
        <w:t xml:space="preserve"> policies.57 Her opinion is fully coherent. </w:t>
      </w:r>
      <w:r w:rsidRPr="00F13BE9">
        <w:rPr>
          <w:b/>
          <w:iCs/>
          <w:highlight w:val="green"/>
          <w:u w:val="single"/>
          <w:bdr w:val="single" w:sz="8" w:space="0" w:color="auto"/>
        </w:rPr>
        <w:t>Enlarging</w:t>
      </w:r>
      <w:r w:rsidRPr="00FF0A62">
        <w:rPr>
          <w:sz w:val="16"/>
        </w:rPr>
        <w:t xml:space="preserve"> the scope of </w:t>
      </w:r>
      <w:proofErr w:type="spellStart"/>
      <w:r w:rsidRPr="00FF0A62">
        <w:rPr>
          <w:u w:val="single"/>
        </w:rPr>
        <w:t>labour</w:t>
      </w:r>
      <w:proofErr w:type="spellEnd"/>
      <w:r w:rsidRPr="00FF0A62">
        <w:rPr>
          <w:u w:val="single"/>
        </w:rPr>
        <w:t xml:space="preserve"> </w:t>
      </w:r>
      <w:r w:rsidRPr="00F13BE9">
        <w:rPr>
          <w:highlight w:val="green"/>
          <w:u w:val="single"/>
        </w:rPr>
        <w:t xml:space="preserve">law to </w:t>
      </w:r>
      <w:r w:rsidRPr="00F13BE9">
        <w:rPr>
          <w:b/>
          <w:iCs/>
          <w:highlight w:val="green"/>
          <w:u w:val="single"/>
          <w:bdr w:val="single" w:sz="8" w:space="0" w:color="auto"/>
        </w:rPr>
        <w:t>include</w:t>
      </w:r>
      <w:r w:rsidRPr="00FF0A62">
        <w:rPr>
          <w:sz w:val="16"/>
        </w:rPr>
        <w:t xml:space="preserve"> unpaid domestic workers and </w:t>
      </w:r>
      <w:r w:rsidRPr="00F13BE9">
        <w:rPr>
          <w:highlight w:val="green"/>
          <w:u w:val="single"/>
        </w:rPr>
        <w:t xml:space="preserve">carers seems </w:t>
      </w:r>
      <w:r w:rsidRPr="00F13BE9">
        <w:rPr>
          <w:b/>
          <w:iCs/>
          <w:highlight w:val="green"/>
          <w:u w:val="single"/>
          <w:bdr w:val="single" w:sz="8" w:space="0" w:color="auto"/>
        </w:rPr>
        <w:t>possible</w:t>
      </w:r>
      <w:r w:rsidRPr="00FF0A62">
        <w:rPr>
          <w:u w:val="single"/>
        </w:rPr>
        <w:t xml:space="preserve">. It would </w:t>
      </w:r>
      <w:r w:rsidRPr="00FF0A62">
        <w:rPr>
          <w:b/>
          <w:iCs/>
          <w:u w:val="single"/>
          <w:bdr w:val="single" w:sz="8" w:space="0" w:color="auto"/>
        </w:rPr>
        <w:t xml:space="preserve">bring us </w:t>
      </w:r>
      <w:r w:rsidRPr="00F13BE9">
        <w:rPr>
          <w:b/>
          <w:iCs/>
          <w:highlight w:val="green"/>
          <w:u w:val="single"/>
          <w:bdr w:val="single" w:sz="8" w:space="0" w:color="auto"/>
        </w:rPr>
        <w:t>back</w:t>
      </w:r>
      <w:r w:rsidRPr="00F13BE9">
        <w:rPr>
          <w:highlight w:val="green"/>
          <w:u w:val="single"/>
        </w:rPr>
        <w:t xml:space="preserve"> to the original</w:t>
      </w:r>
      <w:r w:rsidRPr="00FF0A62">
        <w:rPr>
          <w:sz w:val="16"/>
        </w:rPr>
        <w:t xml:space="preserve">, broad </w:t>
      </w:r>
      <w:r w:rsidRPr="00F13BE9">
        <w:rPr>
          <w:highlight w:val="green"/>
          <w:u w:val="single"/>
        </w:rPr>
        <w:t>concept</w:t>
      </w:r>
      <w:r w:rsidRPr="00FF0A62">
        <w:rPr>
          <w:u w:val="single"/>
        </w:rPr>
        <w:t xml:space="preserve"> of </w:t>
      </w:r>
      <w:proofErr w:type="spellStart"/>
      <w:r w:rsidRPr="00FF0A62">
        <w:rPr>
          <w:u w:val="single"/>
        </w:rPr>
        <w:t>labour</w:t>
      </w:r>
      <w:proofErr w:type="spellEnd"/>
      <w:r w:rsidRPr="00FF0A62">
        <w:rPr>
          <w:u w:val="single"/>
        </w:rPr>
        <w:t xml:space="preserve"> law</w:t>
      </w:r>
      <w:r w:rsidRPr="00FF0A62">
        <w:rPr>
          <w:sz w:val="16"/>
        </w:rPr>
        <w:t xml:space="preserve"> as </w:t>
      </w:r>
      <w:r w:rsidRPr="00FF0A62">
        <w:rPr>
          <w:u w:val="single"/>
        </w:rPr>
        <w:t xml:space="preserve">proposed by its </w:t>
      </w:r>
      <w:r w:rsidRPr="00FF0A62">
        <w:rPr>
          <w:b/>
          <w:iCs/>
          <w:u w:val="single"/>
          <w:bdr w:val="single" w:sz="8" w:space="0" w:color="auto"/>
        </w:rPr>
        <w:t>founders</w:t>
      </w:r>
      <w:r w:rsidRPr="00FF0A62">
        <w:rPr>
          <w:sz w:val="16"/>
        </w:rPr>
        <w:t xml:space="preserve">, such as </w:t>
      </w:r>
      <w:proofErr w:type="spellStart"/>
      <w:r w:rsidRPr="00FF0A62">
        <w:rPr>
          <w:sz w:val="16"/>
        </w:rPr>
        <w:t>Sinzheimer</w:t>
      </w:r>
      <w:proofErr w:type="spellEnd"/>
      <w:r w:rsidRPr="00FF0A62">
        <w:rPr>
          <w:sz w:val="16"/>
        </w:rPr>
        <w:t xml:space="preserve">, who encapsulates social welfare within it.58 Perhaps more radically, </w:t>
      </w:r>
      <w:proofErr w:type="spellStart"/>
      <w:r w:rsidRPr="00FF0A62">
        <w:rPr>
          <w:sz w:val="16"/>
        </w:rPr>
        <w:t>labour</w:t>
      </w:r>
      <w:proofErr w:type="spellEnd"/>
      <w:r w:rsidRPr="00FF0A62">
        <w:rPr>
          <w:sz w:val="16"/>
        </w:rPr>
        <w:t xml:space="preserve"> law could nowadays be conceived as an addition to a new welfare paradigm, and not the other way around.</w:t>
      </w:r>
    </w:p>
    <w:p w14:paraId="1912AC2C" w14:textId="77777777" w:rsidR="00C5384C" w:rsidRPr="00FF0A62" w:rsidRDefault="00C5384C" w:rsidP="00C5384C"/>
    <w:p w14:paraId="7C63CF66" w14:textId="77777777" w:rsidR="00C5384C" w:rsidRPr="00FF0A62" w:rsidRDefault="00C5384C" w:rsidP="00C5384C">
      <w:pPr>
        <w:keepNext/>
        <w:keepLines/>
        <w:spacing w:before="40"/>
        <w:outlineLvl w:val="3"/>
        <w:rPr>
          <w:rFonts w:eastAsiaTheme="majorEastAsia"/>
          <w:b/>
          <w:iCs/>
          <w:sz w:val="26"/>
        </w:rPr>
      </w:pPr>
      <w:r>
        <w:rPr>
          <w:rFonts w:eastAsiaTheme="majorEastAsia"/>
          <w:b/>
          <w:iCs/>
          <w:sz w:val="26"/>
        </w:rPr>
        <w:t xml:space="preserve">3 </w:t>
      </w:r>
      <w:r w:rsidRPr="00FF0A62">
        <w:rPr>
          <w:rFonts w:eastAsiaTheme="majorEastAsia"/>
          <w:b/>
          <w:iCs/>
          <w:sz w:val="26"/>
        </w:rPr>
        <w:t xml:space="preserve">Their theory is </w:t>
      </w:r>
      <w:r w:rsidRPr="00FF0A62">
        <w:rPr>
          <w:rFonts w:eastAsiaTheme="majorEastAsia"/>
          <w:b/>
          <w:iCs/>
          <w:sz w:val="26"/>
          <w:u w:val="single"/>
        </w:rPr>
        <w:t>totalizing</w:t>
      </w:r>
      <w:r w:rsidRPr="00FF0A62">
        <w:rPr>
          <w:rFonts w:eastAsiaTheme="majorEastAsia"/>
          <w:b/>
          <w:iCs/>
          <w:sz w:val="26"/>
        </w:rPr>
        <w:t xml:space="preserve">. Practical legal reforms are </w:t>
      </w:r>
      <w:r w:rsidRPr="00FF0A62">
        <w:rPr>
          <w:rFonts w:eastAsiaTheme="majorEastAsia"/>
          <w:b/>
          <w:iCs/>
          <w:sz w:val="26"/>
          <w:u w:val="single"/>
        </w:rPr>
        <w:t>compatible</w:t>
      </w:r>
      <w:r w:rsidRPr="00FF0A62">
        <w:rPr>
          <w:rFonts w:eastAsiaTheme="majorEastAsia"/>
          <w:b/>
          <w:iCs/>
          <w:sz w:val="26"/>
        </w:rPr>
        <w:t xml:space="preserve"> with critique.</w:t>
      </w:r>
    </w:p>
    <w:p w14:paraId="1C187DD5" w14:textId="77777777" w:rsidR="00C5384C" w:rsidRPr="00FF0A62" w:rsidRDefault="00C5384C" w:rsidP="00C5384C">
      <w:r w:rsidRPr="00FF0A62">
        <w:t xml:space="preserve">Flora </w:t>
      </w:r>
      <w:r w:rsidRPr="00FF0A62">
        <w:rPr>
          <w:rFonts w:eastAsiaTheme="majorEastAsia"/>
          <w:b/>
          <w:iCs/>
          <w:sz w:val="26"/>
        </w:rPr>
        <w:t>Renz 24</w:t>
      </w:r>
      <w:r w:rsidRPr="00FF0A62">
        <w:t xml:space="preserve">. Professor of law at the University of Kent, co-director of the University of Kent </w:t>
      </w:r>
      <w:proofErr w:type="spellStart"/>
      <w:r w:rsidRPr="00FF0A62">
        <w:t>centre</w:t>
      </w:r>
      <w:proofErr w:type="spellEnd"/>
      <w:r w:rsidRPr="00FF0A62">
        <w:t xml:space="preserve"> for Law, Gender, and Sexuality. "Questioning the Legitimacy of Legal Gender Regulation." </w:t>
      </w:r>
      <w:r w:rsidRPr="00FF0A62">
        <w:rPr>
          <w:i/>
          <w:iCs/>
        </w:rPr>
        <w:t>Gender Recognition and the Law</w:t>
      </w:r>
      <w:r w:rsidRPr="00FF0A62">
        <w:t>, 130-131.</w:t>
      </w:r>
    </w:p>
    <w:p w14:paraId="72A01EEE" w14:textId="77777777" w:rsidR="00C5384C" w:rsidRPr="00FF0A62" w:rsidRDefault="00C5384C" w:rsidP="00C5384C">
      <w:pPr>
        <w:rPr>
          <w:sz w:val="16"/>
        </w:rPr>
      </w:pPr>
      <w:r w:rsidRPr="00FF0A62">
        <w:rPr>
          <w:sz w:val="16"/>
        </w:rPr>
        <w:t>Transgender Theory Between Assimilation and Radical Refusal</w:t>
      </w:r>
    </w:p>
    <w:p w14:paraId="03CF8667" w14:textId="77777777" w:rsidR="00C5384C" w:rsidRPr="00FF0A62" w:rsidRDefault="00C5384C" w:rsidP="00C5384C">
      <w:pPr>
        <w:rPr>
          <w:sz w:val="16"/>
        </w:rPr>
      </w:pPr>
      <w:r w:rsidRPr="00FF0A62">
        <w:rPr>
          <w:sz w:val="16"/>
        </w:rPr>
        <w:t xml:space="preserve">Dean </w:t>
      </w:r>
      <w:r w:rsidRPr="00FF0A62">
        <w:rPr>
          <w:b/>
          <w:iCs/>
          <w:u w:val="single"/>
          <w:bdr w:val="single" w:sz="8" w:space="0" w:color="auto"/>
        </w:rPr>
        <w:t>Spade</w:t>
      </w:r>
      <w:r w:rsidRPr="00FF0A62">
        <w:rPr>
          <w:sz w:val="16"/>
        </w:rPr>
        <w:t xml:space="preserve"> (2011: 10) </w:t>
      </w:r>
      <w:r w:rsidRPr="00FF0A62">
        <w:rPr>
          <w:u w:val="single"/>
        </w:rPr>
        <w:t>suggests</w:t>
      </w:r>
      <w:r w:rsidRPr="00FF0A62">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F0A62">
        <w:rPr>
          <w:u w:val="single"/>
        </w:rPr>
        <w:t>“</w:t>
      </w:r>
      <w:r w:rsidRPr="00FF0A62">
        <w:rPr>
          <w:b/>
          <w:iCs/>
          <w:u w:val="single"/>
          <w:bdr w:val="single" w:sz="8" w:space="0" w:color="auto"/>
        </w:rPr>
        <w:t>narrow legal reforms</w:t>
      </w:r>
      <w:r w:rsidRPr="00FF0A62">
        <w:rPr>
          <w:u w:val="single"/>
        </w:rPr>
        <w:t>”</w:t>
      </w:r>
      <w:r w:rsidRPr="00FF0A62">
        <w:rPr>
          <w:sz w:val="16"/>
        </w:rPr>
        <w:t xml:space="preserve"> advocated by some lesbian and gay groups </w:t>
      </w:r>
      <w:r w:rsidRPr="00FF0A62">
        <w:rPr>
          <w:u w:val="single"/>
        </w:rPr>
        <w:t>can</w:t>
      </w:r>
      <w:r w:rsidRPr="00FF0A62">
        <w:rPr>
          <w:sz w:val="16"/>
        </w:rPr>
        <w:t xml:space="preserve"> be </w:t>
      </w:r>
      <w:proofErr w:type="spellStart"/>
      <w:r w:rsidRPr="00FF0A62">
        <w:rPr>
          <w:sz w:val="16"/>
        </w:rPr>
        <w:t>characterised</w:t>
      </w:r>
      <w:proofErr w:type="spellEnd"/>
      <w:r w:rsidRPr="00FF0A62">
        <w:rPr>
          <w:sz w:val="16"/>
        </w:rPr>
        <w:t xml:space="preserve"> as </w:t>
      </w:r>
      <w:r w:rsidRPr="00FF0A62">
        <w:rPr>
          <w:u w:val="single"/>
        </w:rPr>
        <w:t>fall</w:t>
      </w:r>
      <w:r w:rsidRPr="00FF0A62">
        <w:rPr>
          <w:sz w:val="16"/>
        </w:rPr>
        <w:t xml:space="preserve">ing </w:t>
      </w:r>
      <w:r w:rsidRPr="00FF0A62">
        <w:rPr>
          <w:u w:val="single"/>
        </w:rPr>
        <w:t>within a “</w:t>
      </w:r>
      <w:r w:rsidRPr="00FF0A62">
        <w:rPr>
          <w:b/>
          <w:iCs/>
          <w:u w:val="single"/>
          <w:bdr w:val="single" w:sz="8" w:space="0" w:color="auto"/>
        </w:rPr>
        <w:t>disturbing</w:t>
      </w:r>
      <w:r w:rsidRPr="00FF0A62">
        <w:rPr>
          <w:u w:val="single"/>
        </w:rPr>
        <w:t>” neo-liberal framework</w:t>
      </w:r>
      <w:r w:rsidRPr="00FF0A62">
        <w:rPr>
          <w:sz w:val="16"/>
        </w:rPr>
        <w:t xml:space="preserve">, particularly when advocating in </w:t>
      </w:r>
      <w:proofErr w:type="spellStart"/>
      <w:r w:rsidRPr="00FF0A62">
        <w:rPr>
          <w:sz w:val="16"/>
        </w:rPr>
        <w:t>favour</w:t>
      </w:r>
      <w:proofErr w:type="spellEnd"/>
      <w:r w:rsidRPr="00FF0A62">
        <w:rPr>
          <w:sz w:val="16"/>
        </w:rPr>
        <w:t xml:space="preserve"> of expanded hate crime legislation and same-sex marriage, whereas “critical queer and trans activists and scholars” tend to reject this rights-based approach. From this, it is uncertain whether groups or individuals can bridge the neo-liberal/critical divide or argue/</w:t>
      </w:r>
      <w:proofErr w:type="spellStart"/>
      <w:r w:rsidRPr="00FF0A62">
        <w:rPr>
          <w:sz w:val="16"/>
        </w:rPr>
        <w:t>utilise</w:t>
      </w:r>
      <w:proofErr w:type="spellEnd"/>
      <w:r w:rsidRPr="00FF0A62">
        <w:rPr>
          <w:sz w:val="16"/>
        </w:rPr>
        <w:t xml:space="preserve"> a </w:t>
      </w:r>
      <w:proofErr w:type="spellStart"/>
      <w:r w:rsidRPr="00FF0A62">
        <w:rPr>
          <w:sz w:val="16"/>
        </w:rPr>
        <w:t>rightsbased</w:t>
      </w:r>
      <w:proofErr w:type="spellEnd"/>
      <w:r w:rsidRPr="00FF0A62">
        <w:rPr>
          <w:sz w:val="16"/>
        </w:rPr>
        <w:t xml:space="preserve"> approach while at the same time remaining capable of </w:t>
      </w:r>
      <w:proofErr w:type="spellStart"/>
      <w:r w:rsidRPr="00FF0A62">
        <w:rPr>
          <w:sz w:val="16"/>
        </w:rPr>
        <w:t>criticising</w:t>
      </w:r>
      <w:proofErr w:type="spellEnd"/>
      <w:r w:rsidRPr="00FF0A62">
        <w:rPr>
          <w:sz w:val="16"/>
        </w:rPr>
        <w:t xml:space="preserve">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F0A62">
        <w:rPr>
          <w:b/>
          <w:iCs/>
          <w:u w:val="single"/>
          <w:bdr w:val="single" w:sz="8" w:space="0" w:color="auto"/>
        </w:rPr>
        <w:t xml:space="preserve">many </w:t>
      </w:r>
      <w:r w:rsidRPr="00F13BE9">
        <w:rPr>
          <w:b/>
          <w:iCs/>
          <w:highlight w:val="green"/>
          <w:u w:val="single"/>
          <w:bdr w:val="single" w:sz="8" w:space="0" w:color="auto"/>
        </w:rPr>
        <w:t>interviewees</w:t>
      </w:r>
      <w:r w:rsidRPr="00FF0A62">
        <w:rPr>
          <w:sz w:val="16"/>
        </w:rPr>
        <w:t xml:space="preserve"> actually </w:t>
      </w:r>
      <w:r w:rsidRPr="00F13BE9">
        <w:rPr>
          <w:highlight w:val="green"/>
          <w:u w:val="single"/>
        </w:rPr>
        <w:t xml:space="preserve">expressed </w:t>
      </w:r>
      <w:r w:rsidRPr="00FF0A62">
        <w:rPr>
          <w:b/>
          <w:iCs/>
          <w:u w:val="single"/>
          <w:bdr w:val="single" w:sz="8" w:space="0" w:color="auto"/>
        </w:rPr>
        <w:t xml:space="preserve">very </w:t>
      </w:r>
      <w:r w:rsidRPr="00F13BE9">
        <w:rPr>
          <w:b/>
          <w:iCs/>
          <w:highlight w:val="green"/>
          <w:u w:val="single"/>
          <w:bdr w:val="single" w:sz="8" w:space="0" w:color="auto"/>
        </w:rPr>
        <w:t>positive</w:t>
      </w:r>
      <w:r w:rsidRPr="00F13BE9">
        <w:rPr>
          <w:highlight w:val="green"/>
          <w:u w:val="single"/>
        </w:rPr>
        <w:t xml:space="preserve"> views about</w:t>
      </w:r>
      <w:r w:rsidRPr="00FF0A62">
        <w:rPr>
          <w:sz w:val="16"/>
        </w:rPr>
        <w:t xml:space="preserve"> hate crime </w:t>
      </w:r>
      <w:r w:rsidRPr="00F13BE9">
        <w:rPr>
          <w:highlight w:val="green"/>
          <w:u w:val="single"/>
        </w:rPr>
        <w:t>laws</w:t>
      </w:r>
      <w:r w:rsidRPr="00FF0A62">
        <w:rPr>
          <w:sz w:val="16"/>
        </w:rPr>
        <w:t xml:space="preserve"> specifically </w:t>
      </w:r>
      <w:r w:rsidRPr="00FF0A62">
        <w:rPr>
          <w:u w:val="single"/>
        </w:rPr>
        <w:t xml:space="preserve">aimed at </w:t>
      </w:r>
      <w:r w:rsidRPr="00FF0A62">
        <w:rPr>
          <w:b/>
          <w:iCs/>
          <w:u w:val="single"/>
          <w:bdr w:val="single" w:sz="8" w:space="0" w:color="auto"/>
        </w:rPr>
        <w:t>protecting</w:t>
      </w:r>
      <w:r w:rsidRPr="00FF0A62">
        <w:rPr>
          <w:u w:val="single"/>
        </w:rPr>
        <w:t xml:space="preserve"> trans people</w:t>
      </w:r>
      <w:r w:rsidRPr="00FF0A62">
        <w:rPr>
          <w:sz w:val="16"/>
        </w:rPr>
        <w:t xml:space="preserve">, which definitely suggests that </w:t>
      </w:r>
      <w:r w:rsidRPr="00F13BE9">
        <w:rPr>
          <w:highlight w:val="green"/>
          <w:u w:val="single"/>
        </w:rPr>
        <w:t xml:space="preserve">not </w:t>
      </w:r>
      <w:r w:rsidRPr="00F13BE9">
        <w:rPr>
          <w:b/>
          <w:iCs/>
          <w:highlight w:val="green"/>
          <w:u w:val="single"/>
          <w:bdr w:val="single" w:sz="8" w:space="0" w:color="auto"/>
        </w:rPr>
        <w:t>all</w:t>
      </w:r>
      <w:r w:rsidRPr="00FF0A62">
        <w:rPr>
          <w:b/>
          <w:iCs/>
          <w:u w:val="single"/>
          <w:bdr w:val="single" w:sz="8" w:space="0" w:color="auto"/>
        </w:rPr>
        <w:t xml:space="preserve"> trans people</w:t>
      </w:r>
      <w:r w:rsidRPr="00F13BE9">
        <w:rPr>
          <w:highlight w:val="green"/>
          <w:u w:val="single"/>
        </w:rPr>
        <w:t xml:space="preserve"> fall within</w:t>
      </w:r>
      <w:r w:rsidRPr="00FF0A62">
        <w:rPr>
          <w:u w:val="single"/>
        </w:rPr>
        <w:t xml:space="preserve"> this</w:t>
      </w:r>
      <w:r w:rsidRPr="00FF0A62">
        <w:rPr>
          <w:sz w:val="16"/>
        </w:rPr>
        <w:t xml:space="preserve"> model of “</w:t>
      </w:r>
      <w:r w:rsidRPr="00F13BE9">
        <w:rPr>
          <w:highlight w:val="green"/>
          <w:u w:val="single"/>
        </w:rPr>
        <w:t>resistance</w:t>
      </w:r>
      <w:r w:rsidRPr="00FF0A62">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F0A62">
        <w:rPr>
          <w:u w:val="single"/>
        </w:rPr>
        <w:t xml:space="preserve">one of </w:t>
      </w:r>
      <w:r w:rsidRPr="00F13BE9">
        <w:rPr>
          <w:highlight w:val="green"/>
          <w:u w:val="single"/>
        </w:rPr>
        <w:t xml:space="preserve">the </w:t>
      </w:r>
      <w:r w:rsidRPr="00FF0A62">
        <w:rPr>
          <w:b/>
          <w:iCs/>
          <w:u w:val="single"/>
          <w:bdr w:val="single" w:sz="8" w:space="0" w:color="auto"/>
        </w:rPr>
        <w:t xml:space="preserve">key </w:t>
      </w:r>
      <w:r w:rsidRPr="00F13BE9">
        <w:rPr>
          <w:b/>
          <w:iCs/>
          <w:highlight w:val="green"/>
          <w:u w:val="single"/>
          <w:bdr w:val="single" w:sz="8" w:space="0" w:color="auto"/>
        </w:rPr>
        <w:t>function</w:t>
      </w:r>
      <w:r w:rsidRPr="00FF0A62">
        <w:rPr>
          <w:b/>
          <w:iCs/>
          <w:u w:val="single"/>
          <w:bdr w:val="single" w:sz="8" w:space="0" w:color="auto"/>
        </w:rPr>
        <w:t>s</w:t>
      </w:r>
      <w:r w:rsidRPr="00F13BE9">
        <w:rPr>
          <w:highlight w:val="green"/>
          <w:u w:val="single"/>
        </w:rPr>
        <w:t xml:space="preserve"> of a state was</w:t>
      </w:r>
      <w:r w:rsidRPr="00FF0A62">
        <w:rPr>
          <w:u w:val="single"/>
        </w:rPr>
        <w:t xml:space="preserve"> to </w:t>
      </w:r>
      <w:r w:rsidRPr="00FF0A62">
        <w:rPr>
          <w:b/>
          <w:iCs/>
          <w:u w:val="single"/>
          <w:bdr w:val="single" w:sz="8" w:space="0" w:color="auto"/>
        </w:rPr>
        <w:t xml:space="preserve">ensure the </w:t>
      </w:r>
      <w:r w:rsidRPr="00F13BE9">
        <w:rPr>
          <w:b/>
          <w:iCs/>
          <w:highlight w:val="green"/>
          <w:u w:val="single"/>
          <w:bdr w:val="single" w:sz="8" w:space="0" w:color="auto"/>
        </w:rPr>
        <w:t>safety</w:t>
      </w:r>
      <w:r w:rsidRPr="00FF0A62">
        <w:rPr>
          <w:u w:val="single"/>
        </w:rPr>
        <w:t xml:space="preserve"> of its citizens: “</w:t>
      </w:r>
      <w:r w:rsidRPr="00F13BE9">
        <w:rPr>
          <w:highlight w:val="green"/>
          <w:u w:val="single"/>
        </w:rPr>
        <w:t xml:space="preserve">The government does have a </w:t>
      </w:r>
      <w:r w:rsidRPr="00F13BE9">
        <w:rPr>
          <w:b/>
          <w:iCs/>
          <w:highlight w:val="green"/>
          <w:u w:val="single"/>
          <w:bdr w:val="single" w:sz="8" w:space="0" w:color="auto"/>
        </w:rPr>
        <w:t>duty</w:t>
      </w:r>
      <w:r w:rsidRPr="00FF0A62">
        <w:rPr>
          <w:sz w:val="16"/>
        </w:rPr>
        <w:t xml:space="preserve">. They should put a lot more money into preventing hate crimes”. For people like Ben and Zoe, new </w:t>
      </w:r>
      <w:proofErr w:type="spellStart"/>
      <w:r w:rsidRPr="00FF0A62">
        <w:rPr>
          <w:sz w:val="16"/>
        </w:rPr>
        <w:t>criminalisation</w:t>
      </w:r>
      <w:proofErr w:type="spellEnd"/>
      <w:r w:rsidRPr="00FF0A62">
        <w:rPr>
          <w:sz w:val="16"/>
        </w:rPr>
        <w:t xml:space="preserve"> </w:t>
      </w:r>
      <w:r w:rsidRPr="00F13BE9">
        <w:rPr>
          <w:highlight w:val="green"/>
          <w:u w:val="single"/>
        </w:rPr>
        <w:t>measures</w:t>
      </w:r>
      <w:r w:rsidRPr="00FF0A62">
        <w:rPr>
          <w:sz w:val="16"/>
        </w:rPr>
        <w:t xml:space="preserve"> can </w:t>
      </w:r>
      <w:proofErr w:type="spellStart"/>
      <w:r w:rsidRPr="00F13BE9">
        <w:rPr>
          <w:b/>
          <w:iCs/>
          <w:highlight w:val="green"/>
          <w:u w:val="single"/>
          <w:bdr w:val="single" w:sz="8" w:space="0" w:color="auto"/>
        </w:rPr>
        <w:t>symbolise</w:t>
      </w:r>
      <w:proofErr w:type="spellEnd"/>
      <w:r w:rsidRPr="00F13BE9">
        <w:rPr>
          <w:highlight w:val="green"/>
          <w:u w:val="single"/>
        </w:rPr>
        <w:t xml:space="preserve"> a</w:t>
      </w:r>
      <w:r w:rsidRPr="00FF0A62">
        <w:rPr>
          <w:u w:val="single"/>
        </w:rPr>
        <w:t xml:space="preserve"> positive </w:t>
      </w:r>
      <w:r w:rsidRPr="00F13BE9">
        <w:rPr>
          <w:highlight w:val="green"/>
          <w:u w:val="single"/>
        </w:rPr>
        <w:t xml:space="preserve">commitment towards </w:t>
      </w:r>
      <w:r w:rsidRPr="00FF0A62">
        <w:rPr>
          <w:u w:val="single"/>
        </w:rPr>
        <w:t xml:space="preserve">trans </w:t>
      </w:r>
      <w:r w:rsidRPr="00F13BE9">
        <w:rPr>
          <w:highlight w:val="green"/>
          <w:u w:val="single"/>
        </w:rPr>
        <w:t>rights</w:t>
      </w:r>
      <w:r w:rsidRPr="00FF0A62">
        <w:rPr>
          <w:sz w:val="16"/>
        </w:rPr>
        <w:t xml:space="preserve"> (cf. Lamble, 2013).</w:t>
      </w:r>
    </w:p>
    <w:p w14:paraId="4B63CD4C" w14:textId="77777777" w:rsidR="00C5384C" w:rsidRPr="00FF0A62" w:rsidRDefault="00C5384C" w:rsidP="00C5384C">
      <w:pPr>
        <w:rPr>
          <w:sz w:val="16"/>
        </w:rPr>
      </w:pPr>
      <w:r w:rsidRPr="00FF0A62">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13BE9">
        <w:rPr>
          <w:highlight w:val="green"/>
          <w:u w:val="single"/>
        </w:rPr>
        <w:t>interviewees</w:t>
      </w:r>
      <w:r w:rsidRPr="00FF0A62">
        <w:rPr>
          <w:sz w:val="16"/>
        </w:rPr>
        <w:t xml:space="preserve"> also came to this conclusion, but perhaps from a somewhat different angle. They largely </w:t>
      </w:r>
      <w:r w:rsidRPr="00FF0A62">
        <w:rPr>
          <w:u w:val="single"/>
        </w:rPr>
        <w:t xml:space="preserve">felt </w:t>
      </w:r>
      <w:r w:rsidRPr="00FF0A62">
        <w:rPr>
          <w:b/>
          <w:iCs/>
          <w:u w:val="single"/>
          <w:bdr w:val="single" w:sz="8" w:space="0" w:color="auto"/>
        </w:rPr>
        <w:t>comfortable</w:t>
      </w:r>
      <w:r w:rsidRPr="00FF0A62">
        <w:rPr>
          <w:u w:val="single"/>
        </w:rPr>
        <w:t xml:space="preserve"> to</w:t>
      </w:r>
      <w:r w:rsidRPr="00FF0A62">
        <w:rPr>
          <w:sz w:val="16"/>
        </w:rPr>
        <w:t xml:space="preserve"> use the GRA </w:t>
      </w:r>
      <w:r w:rsidRPr="00F13BE9">
        <w:rPr>
          <w:b/>
          <w:iCs/>
          <w:highlight w:val="green"/>
          <w:u w:val="single"/>
          <w:bdr w:val="single" w:sz="8" w:space="0" w:color="auto"/>
        </w:rPr>
        <w:t>strategically</w:t>
      </w:r>
      <w:r w:rsidRPr="00FF0A62">
        <w:rPr>
          <w:sz w:val="16"/>
        </w:rPr>
        <w:t xml:space="preserve"> to </w:t>
      </w:r>
      <w:r w:rsidRPr="00F13BE9">
        <w:rPr>
          <w:highlight w:val="green"/>
          <w:u w:val="single"/>
        </w:rPr>
        <w:t xml:space="preserve">secure their </w:t>
      </w:r>
      <w:r w:rsidRPr="00FF0A62">
        <w:rPr>
          <w:b/>
          <w:iCs/>
          <w:u w:val="single"/>
          <w:bdr w:val="single" w:sz="8" w:space="0" w:color="auto"/>
        </w:rPr>
        <w:t xml:space="preserve">own </w:t>
      </w:r>
      <w:r w:rsidRPr="00F13BE9">
        <w:rPr>
          <w:b/>
          <w:iCs/>
          <w:highlight w:val="green"/>
          <w:u w:val="single"/>
          <w:bdr w:val="single" w:sz="8" w:space="0" w:color="auto"/>
        </w:rPr>
        <w:t>social</w:t>
      </w:r>
      <w:r w:rsidRPr="00FF0A62">
        <w:rPr>
          <w:sz w:val="16"/>
        </w:rPr>
        <w:t xml:space="preserve">/legal </w:t>
      </w:r>
      <w:r w:rsidRPr="00F13BE9">
        <w:rPr>
          <w:highlight w:val="green"/>
          <w:u w:val="single"/>
        </w:rPr>
        <w:t>position, while</w:t>
      </w:r>
      <w:r w:rsidRPr="00FF0A62">
        <w:rPr>
          <w:u w:val="single"/>
        </w:rPr>
        <w:t xml:space="preserve"> at the </w:t>
      </w:r>
      <w:r w:rsidRPr="00FF0A62">
        <w:rPr>
          <w:b/>
          <w:iCs/>
          <w:u w:val="single"/>
          <w:bdr w:val="single" w:sz="8" w:space="0" w:color="auto"/>
        </w:rPr>
        <w:t>same time</w:t>
      </w:r>
      <w:r w:rsidRPr="00F13BE9">
        <w:rPr>
          <w:highlight w:val="green"/>
          <w:u w:val="single"/>
        </w:rPr>
        <w:t xml:space="preserve"> questioning its </w:t>
      </w:r>
      <w:r w:rsidRPr="00F13BE9">
        <w:rPr>
          <w:b/>
          <w:iCs/>
          <w:highlight w:val="green"/>
          <w:u w:val="single"/>
          <w:bdr w:val="single" w:sz="8" w:space="0" w:color="auto"/>
        </w:rPr>
        <w:t>basis</w:t>
      </w:r>
      <w:r w:rsidRPr="00FF0A62">
        <w:rPr>
          <w:sz w:val="16"/>
        </w:rPr>
        <w:t xml:space="preserve"> and authority to regulate gender identity. For Jennifer, for instance, </w:t>
      </w:r>
      <w:r w:rsidRPr="00FF0A62">
        <w:rPr>
          <w:u w:val="single"/>
        </w:rPr>
        <w:t xml:space="preserve">the </w:t>
      </w:r>
      <w:r w:rsidRPr="00FF0A62">
        <w:rPr>
          <w:b/>
          <w:iCs/>
          <w:u w:val="single"/>
          <w:bdr w:val="single" w:sz="8" w:space="0" w:color="auto"/>
        </w:rPr>
        <w:t xml:space="preserve">practical </w:t>
      </w:r>
      <w:r w:rsidRPr="00F13BE9">
        <w:rPr>
          <w:b/>
          <w:iCs/>
          <w:highlight w:val="green"/>
          <w:u w:val="single"/>
          <w:bdr w:val="single" w:sz="8" w:space="0" w:color="auto"/>
        </w:rPr>
        <w:t>benefits</w:t>
      </w:r>
      <w:r w:rsidRPr="00FF0A62">
        <w:rPr>
          <w:sz w:val="16"/>
        </w:rPr>
        <w:t xml:space="preserve"> of a GRC </w:t>
      </w:r>
      <w:r w:rsidRPr="00F13BE9">
        <w:rPr>
          <w:highlight w:val="green"/>
          <w:u w:val="single"/>
        </w:rPr>
        <w:t>were</w:t>
      </w:r>
      <w:r w:rsidRPr="00FF0A62">
        <w:rPr>
          <w:u w:val="single"/>
        </w:rPr>
        <w:t xml:space="preserve"> enormously </w:t>
      </w:r>
      <w:r w:rsidRPr="00F13BE9">
        <w:rPr>
          <w:highlight w:val="green"/>
          <w:u w:val="single"/>
        </w:rPr>
        <w:t>important</w:t>
      </w:r>
      <w:r w:rsidRPr="00FF0A62">
        <w:rPr>
          <w:sz w:val="16"/>
        </w:rPr>
        <w:t xml:space="preserve">: </w:t>
      </w:r>
    </w:p>
    <w:p w14:paraId="4EC7B912" w14:textId="77777777" w:rsidR="00C5384C" w:rsidRPr="00FF0A62" w:rsidRDefault="00C5384C" w:rsidP="00C5384C">
      <w:pPr>
        <w:ind w:left="720"/>
        <w:rPr>
          <w:sz w:val="16"/>
        </w:rPr>
      </w:pPr>
      <w:r w:rsidRPr="00FF0A62">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5F13C6EC" w14:textId="77777777" w:rsidR="00C5384C" w:rsidRPr="00FF0A62" w:rsidRDefault="00C5384C" w:rsidP="00C5384C">
      <w:pPr>
        <w:ind w:left="720"/>
        <w:rPr>
          <w:sz w:val="16"/>
        </w:rPr>
      </w:pPr>
    </w:p>
    <w:p w14:paraId="14C32E58" w14:textId="77777777" w:rsidR="00C5384C" w:rsidRPr="00FF0A62" w:rsidRDefault="00C5384C" w:rsidP="00C5384C">
      <w:pPr>
        <w:keepNext/>
        <w:keepLines/>
        <w:spacing w:before="40"/>
        <w:outlineLvl w:val="3"/>
        <w:rPr>
          <w:rFonts w:eastAsiaTheme="majorEastAsia"/>
          <w:b/>
          <w:iCs/>
          <w:sz w:val="26"/>
        </w:rPr>
      </w:pPr>
      <w:r w:rsidRPr="00FF0A62">
        <w:rPr>
          <w:rFonts w:eastAsiaTheme="majorEastAsia"/>
          <w:b/>
          <w:iCs/>
          <w:sz w:val="26"/>
        </w:rPr>
        <w:t xml:space="preserve">Laws being </w:t>
      </w:r>
      <w:r w:rsidRPr="00FF0A62">
        <w:rPr>
          <w:rFonts w:eastAsiaTheme="majorEastAsia"/>
          <w:b/>
          <w:iCs/>
          <w:sz w:val="26"/>
          <w:u w:val="single"/>
        </w:rPr>
        <w:t>bad</w:t>
      </w:r>
      <w:r w:rsidRPr="00FF0A62">
        <w:rPr>
          <w:rFonts w:eastAsiaTheme="majorEastAsia"/>
          <w:b/>
          <w:iCs/>
          <w:sz w:val="26"/>
        </w:rPr>
        <w:t xml:space="preserve"> is a good reason to </w:t>
      </w:r>
      <w:r w:rsidRPr="00FF0A62">
        <w:rPr>
          <w:rFonts w:eastAsiaTheme="majorEastAsia"/>
          <w:b/>
          <w:iCs/>
          <w:sz w:val="26"/>
          <w:u w:val="single"/>
        </w:rPr>
        <w:t>fix</w:t>
      </w:r>
      <w:r w:rsidRPr="00FF0A62">
        <w:rPr>
          <w:rFonts w:eastAsiaTheme="majorEastAsia"/>
          <w:b/>
          <w:iCs/>
          <w:sz w:val="26"/>
        </w:rPr>
        <w:t xml:space="preserve"> those laws, not </w:t>
      </w:r>
      <w:r w:rsidRPr="00FF0A62">
        <w:rPr>
          <w:rFonts w:eastAsiaTheme="majorEastAsia"/>
          <w:b/>
          <w:iCs/>
          <w:sz w:val="26"/>
          <w:u w:val="single"/>
        </w:rPr>
        <w:t>abandon</w:t>
      </w:r>
      <w:r w:rsidRPr="00FF0A62">
        <w:rPr>
          <w:rFonts w:eastAsiaTheme="majorEastAsia"/>
          <w:b/>
          <w:iCs/>
          <w:sz w:val="26"/>
        </w:rPr>
        <w:t xml:space="preserve"> legalism.</w:t>
      </w:r>
    </w:p>
    <w:p w14:paraId="1ED59AF2" w14:textId="77777777" w:rsidR="00C5384C" w:rsidRPr="00FF0A62" w:rsidRDefault="00C5384C" w:rsidP="00C5384C">
      <w:r w:rsidRPr="00FF0A62">
        <w:t xml:space="preserve">Atmaja </w:t>
      </w:r>
      <w:r w:rsidRPr="00FF0A62">
        <w:rPr>
          <w:b/>
          <w:bCs/>
          <w:sz w:val="26"/>
        </w:rPr>
        <w:t>Wijaya et al. 25</w:t>
      </w:r>
      <w:r w:rsidRPr="00FF0A62">
        <w:t xml:space="preserve">. Professor at Gadjah Mada University, Ph.D. in electrical engineering from Gadjah Mada University. Ahmad Yani, professor of engineering at Gadjah Mada University. Ika Puji Lestari, former professor of sociology at </w:t>
      </w:r>
      <w:proofErr w:type="spellStart"/>
      <w:r w:rsidRPr="00FF0A62">
        <w:t>Sebelas</w:t>
      </w:r>
      <w:proofErr w:type="spellEnd"/>
      <w:r w:rsidRPr="00FF0A62">
        <w:t xml:space="preserve"> Maret University. "Book Review: Gender Recognition and the Law: Troubling Transgender Peoples' Engagement with Legal Regulation." </w:t>
      </w:r>
      <w:r w:rsidRPr="00FF0A62">
        <w:rPr>
          <w:i/>
          <w:iCs/>
        </w:rPr>
        <w:t>Social &amp; Legal Studies</w:t>
      </w:r>
      <w:r w:rsidRPr="00FF0A62">
        <w:t>, 34.1, 138.</w:t>
      </w:r>
    </w:p>
    <w:p w14:paraId="03A5F981" w14:textId="77777777" w:rsidR="00C5384C" w:rsidRPr="00FF0A62" w:rsidRDefault="00C5384C" w:rsidP="00C5384C">
      <w:pPr>
        <w:rPr>
          <w:sz w:val="16"/>
        </w:rPr>
      </w:pPr>
      <w:r w:rsidRPr="00FF0A62">
        <w:rPr>
          <w:sz w:val="16"/>
        </w:rPr>
        <w:t xml:space="preserve">Renz’s </w:t>
      </w:r>
      <w:r w:rsidRPr="00F13BE9">
        <w:rPr>
          <w:highlight w:val="green"/>
          <w:u w:val="single"/>
        </w:rPr>
        <w:t>analysis</w:t>
      </w:r>
      <w:r w:rsidRPr="00FF0A62">
        <w:rPr>
          <w:sz w:val="16"/>
        </w:rPr>
        <w:t xml:space="preserve"> extends beyond mere critique, proposing a visionary framework for gender recognition that honors the complexity of transgender identities. The book </w:t>
      </w:r>
      <w:r w:rsidRPr="00F13BE9">
        <w:rPr>
          <w:highlight w:val="green"/>
          <w:u w:val="single"/>
        </w:rPr>
        <w:t>calls for</w:t>
      </w:r>
      <w:r w:rsidRPr="00FF0A62">
        <w:rPr>
          <w:u w:val="single"/>
        </w:rPr>
        <w:t xml:space="preserve"> a </w:t>
      </w:r>
      <w:r w:rsidRPr="00FF0A62">
        <w:rPr>
          <w:b/>
          <w:iCs/>
          <w:u w:val="single"/>
          <w:bdr w:val="single" w:sz="8" w:space="0" w:color="auto"/>
        </w:rPr>
        <w:t>legal system</w:t>
      </w:r>
      <w:r w:rsidRPr="00FF0A62">
        <w:rPr>
          <w:u w:val="single"/>
        </w:rPr>
        <w:t xml:space="preserve"> that transcends traditional binary categories</w:t>
      </w:r>
      <w:r w:rsidRPr="00FF0A62">
        <w:rPr>
          <w:sz w:val="16"/>
        </w:rPr>
        <w:t xml:space="preserve"> to embrace gender’s inherent fluidity, </w:t>
      </w:r>
      <w:r w:rsidRPr="00FF0A62">
        <w:rPr>
          <w:u w:val="single"/>
        </w:rPr>
        <w:t xml:space="preserve">advocating for </w:t>
      </w:r>
      <w:r w:rsidRPr="00F13BE9">
        <w:rPr>
          <w:b/>
          <w:iCs/>
          <w:highlight w:val="green"/>
          <w:u w:val="single"/>
          <w:bdr w:val="single" w:sz="8" w:space="0" w:color="auto"/>
        </w:rPr>
        <w:t>policies</w:t>
      </w:r>
      <w:r w:rsidRPr="00F13BE9">
        <w:rPr>
          <w:highlight w:val="green"/>
          <w:u w:val="single"/>
        </w:rPr>
        <w:t xml:space="preserve"> that prioritize</w:t>
      </w:r>
      <w:r w:rsidRPr="00FF0A62">
        <w:rPr>
          <w:u w:val="single"/>
        </w:rPr>
        <w:t xml:space="preserve"> the </w:t>
      </w:r>
      <w:r w:rsidRPr="00F13BE9">
        <w:rPr>
          <w:highlight w:val="green"/>
          <w:u w:val="single"/>
        </w:rPr>
        <w:t>autonomy</w:t>
      </w:r>
      <w:r w:rsidRPr="00FF0A62">
        <w:rPr>
          <w:sz w:val="16"/>
        </w:rPr>
        <w:t xml:space="preserve"> and lived experiences </w:t>
      </w:r>
      <w:r w:rsidRPr="00FF0A62">
        <w:rPr>
          <w:u w:val="single"/>
        </w:rPr>
        <w:t>of transgender individuals</w:t>
      </w:r>
      <w:r w:rsidRPr="00FF0A62">
        <w:rPr>
          <w:sz w:val="16"/>
        </w:rPr>
        <w:t xml:space="preserve">. By juxtaposing the legal explorations against the personal stories of those affected by the GRA, Renz highlights the disconnect between law and life. </w:t>
      </w:r>
      <w:r w:rsidRPr="00FF0A62">
        <w:rPr>
          <w:u w:val="single"/>
        </w:rPr>
        <w:t>This</w:t>
      </w:r>
      <w:r w:rsidRPr="00FF0A62">
        <w:rPr>
          <w:sz w:val="16"/>
        </w:rPr>
        <w:t xml:space="preserve"> compelling study not only </w:t>
      </w:r>
      <w:r w:rsidRPr="00FF0A62">
        <w:rPr>
          <w:u w:val="single"/>
        </w:rPr>
        <w:t xml:space="preserve">sheds light on the </w:t>
      </w:r>
      <w:r w:rsidRPr="00FF0A62">
        <w:rPr>
          <w:b/>
          <w:iCs/>
          <w:u w:val="single"/>
          <w:bdr w:val="single" w:sz="8" w:space="0" w:color="auto"/>
        </w:rPr>
        <w:t>pressing need</w:t>
      </w:r>
      <w:r w:rsidRPr="00FF0A62">
        <w:rPr>
          <w:u w:val="single"/>
        </w:rPr>
        <w:t xml:space="preserve"> for legal reform</w:t>
      </w:r>
      <w:r w:rsidRPr="00FF0A62">
        <w:rPr>
          <w:sz w:val="16"/>
        </w:rPr>
        <w:t xml:space="preserve"> but also champions a more empathetic and inclusive approach to gender recognition, aiming </w:t>
      </w:r>
      <w:r w:rsidRPr="00F13BE9">
        <w:rPr>
          <w:highlight w:val="green"/>
          <w:u w:val="single"/>
        </w:rPr>
        <w:t xml:space="preserve">to </w:t>
      </w:r>
      <w:r w:rsidRPr="00F13BE9">
        <w:rPr>
          <w:b/>
          <w:iCs/>
          <w:highlight w:val="green"/>
          <w:u w:val="single"/>
          <w:bdr w:val="single" w:sz="8" w:space="0" w:color="auto"/>
        </w:rPr>
        <w:t>bridge</w:t>
      </w:r>
      <w:r w:rsidRPr="00FF0A62">
        <w:rPr>
          <w:b/>
          <w:iCs/>
          <w:u w:val="single"/>
          <w:bdr w:val="single" w:sz="8" w:space="0" w:color="auto"/>
        </w:rPr>
        <w:t xml:space="preserve"> the gap</w:t>
      </w:r>
      <w:r w:rsidRPr="00FF0A62">
        <w:rPr>
          <w:u w:val="single"/>
        </w:rPr>
        <w:t xml:space="preserve"> between </w:t>
      </w:r>
      <w:r w:rsidRPr="00F13BE9">
        <w:rPr>
          <w:highlight w:val="green"/>
          <w:u w:val="single"/>
        </w:rPr>
        <w:t xml:space="preserve">legal theory and the </w:t>
      </w:r>
      <w:r w:rsidRPr="00F13BE9">
        <w:rPr>
          <w:b/>
          <w:iCs/>
          <w:highlight w:val="green"/>
          <w:u w:val="single"/>
          <w:bdr w:val="single" w:sz="8" w:space="0" w:color="auto"/>
        </w:rPr>
        <w:t>reality</w:t>
      </w:r>
      <w:r w:rsidRPr="00F13BE9">
        <w:rPr>
          <w:highlight w:val="green"/>
          <w:u w:val="single"/>
        </w:rPr>
        <w:t xml:space="preserve"> of trans</w:t>
      </w:r>
      <w:r w:rsidRPr="00FF0A62">
        <w:rPr>
          <w:u w:val="single"/>
        </w:rPr>
        <w:t xml:space="preserve">gender individuals’ </w:t>
      </w:r>
      <w:r w:rsidRPr="00F13BE9">
        <w:rPr>
          <w:highlight w:val="green"/>
          <w:u w:val="single"/>
        </w:rPr>
        <w:t>lives</w:t>
      </w:r>
      <w:r w:rsidRPr="00FF0A62">
        <w:rPr>
          <w:sz w:val="16"/>
        </w:rPr>
        <w:t>, making this book an essential read for anyone seeking to understand the intersection of gender identity and legal regulation.</w:t>
      </w:r>
    </w:p>
    <w:p w14:paraId="11617733" w14:textId="77777777" w:rsidR="00C5384C" w:rsidRPr="00FF0A62" w:rsidRDefault="00C5384C" w:rsidP="00C5384C">
      <w:pPr>
        <w:rPr>
          <w:sz w:val="16"/>
        </w:rPr>
      </w:pPr>
      <w:r w:rsidRPr="00FF0A62">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13BE9">
        <w:rPr>
          <w:highlight w:val="green"/>
          <w:u w:val="single"/>
        </w:rPr>
        <w:t xml:space="preserve">a </w:t>
      </w:r>
      <w:r w:rsidRPr="00F13BE9">
        <w:rPr>
          <w:b/>
          <w:iCs/>
          <w:highlight w:val="green"/>
          <w:u w:val="single"/>
          <w:bdr w:val="single" w:sz="8" w:space="0" w:color="auto"/>
        </w:rPr>
        <w:t>legal</w:t>
      </w:r>
      <w:r w:rsidRPr="00F13BE9">
        <w:rPr>
          <w:rStyle w:val="StyleUnderline"/>
          <w:highlight w:val="green"/>
        </w:rPr>
        <w:t xml:space="preserve"> paradigm</w:t>
      </w:r>
      <w:r w:rsidRPr="00FF0A62">
        <w:rPr>
          <w:sz w:val="16"/>
        </w:rPr>
        <w:t xml:space="preserve"> that is </w:t>
      </w:r>
      <w:r w:rsidRPr="00FF0A62">
        <w:rPr>
          <w:u w:val="single"/>
        </w:rPr>
        <w:t xml:space="preserve">attuned to the </w:t>
      </w:r>
      <w:r w:rsidRPr="00FF0A62">
        <w:rPr>
          <w:b/>
          <w:iCs/>
          <w:u w:val="single"/>
          <w:bdr w:val="single" w:sz="8" w:space="0" w:color="auto"/>
        </w:rPr>
        <w:t>fluidity of gender</w:t>
      </w:r>
      <w:r w:rsidRPr="00FF0A62">
        <w:rPr>
          <w:sz w:val="16"/>
        </w:rPr>
        <w:t>, challenging the binary constraints of existing laws. The scope of th</w:t>
      </w:r>
      <w:r w:rsidRPr="00FF0A62">
        <w:rPr>
          <w:u w:val="single"/>
        </w:rPr>
        <w:t>is</w:t>
      </w:r>
      <w:r w:rsidRPr="00FF0A62">
        <w:rPr>
          <w:sz w:val="16"/>
        </w:rPr>
        <w:t xml:space="preserve"> inquiry is </w:t>
      </w:r>
      <w:r w:rsidRPr="00FF0A62">
        <w:rPr>
          <w:b/>
          <w:iCs/>
          <w:u w:val="single"/>
          <w:bdr w:val="single" w:sz="8" w:space="0" w:color="auto"/>
        </w:rPr>
        <w:t>broad</w:t>
      </w:r>
      <w:r w:rsidRPr="00FF0A62">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F0A62">
        <w:rPr>
          <w:u w:val="single"/>
        </w:rPr>
        <w:t>a discourse that</w:t>
      </w:r>
      <w:r w:rsidRPr="00FF0A62">
        <w:rPr>
          <w:sz w:val="16"/>
        </w:rPr>
        <w:t xml:space="preserve"> not only </w:t>
      </w:r>
      <w:r w:rsidRPr="00F13BE9">
        <w:rPr>
          <w:b/>
          <w:iCs/>
          <w:highlight w:val="green"/>
          <w:u w:val="single"/>
          <w:bdr w:val="single" w:sz="8" w:space="0" w:color="auto"/>
        </w:rPr>
        <w:t>questions</w:t>
      </w:r>
      <w:r w:rsidRPr="00F13BE9">
        <w:rPr>
          <w:highlight w:val="green"/>
          <w:u w:val="single"/>
        </w:rPr>
        <w:t xml:space="preserve"> the current</w:t>
      </w:r>
      <w:r w:rsidRPr="00FF0A62">
        <w:rPr>
          <w:sz w:val="16"/>
        </w:rPr>
        <w:t xml:space="preserve"> legal </w:t>
      </w:r>
      <w:r w:rsidRPr="00F13BE9">
        <w:rPr>
          <w:highlight w:val="green"/>
          <w:u w:val="single"/>
        </w:rPr>
        <w:t xml:space="preserve">framework’s </w:t>
      </w:r>
      <w:r w:rsidRPr="00F13BE9">
        <w:rPr>
          <w:b/>
          <w:iCs/>
          <w:highlight w:val="green"/>
          <w:u w:val="single"/>
          <w:bdr w:val="single" w:sz="8" w:space="0" w:color="auto"/>
        </w:rPr>
        <w:t>adequacy</w:t>
      </w:r>
      <w:r w:rsidRPr="00FF0A62">
        <w:rPr>
          <w:u w:val="single"/>
        </w:rPr>
        <w:t xml:space="preserve"> but also proposes a </w:t>
      </w:r>
      <w:r w:rsidRPr="00FF0A62">
        <w:rPr>
          <w:b/>
          <w:iCs/>
          <w:u w:val="single"/>
          <w:bdr w:val="single" w:sz="8" w:space="0" w:color="auto"/>
        </w:rPr>
        <w:t>more</w:t>
      </w:r>
      <w:r w:rsidRPr="00FF0A62">
        <w:rPr>
          <w:u w:val="single"/>
        </w:rPr>
        <w:t xml:space="preserve"> inclusive</w:t>
      </w:r>
      <w:r w:rsidRPr="00FF0A62">
        <w:rPr>
          <w:sz w:val="16"/>
        </w:rPr>
        <w:t xml:space="preserve"> and empathetic </w:t>
      </w:r>
      <w:r w:rsidRPr="00FF0A62">
        <w:rPr>
          <w:u w:val="single"/>
        </w:rPr>
        <w:t>approach</w:t>
      </w:r>
      <w:r w:rsidRPr="00FF0A62">
        <w:rPr>
          <w:sz w:val="16"/>
        </w:rPr>
        <w:t xml:space="preserve"> to gender recognition. </w:t>
      </w:r>
      <w:r w:rsidRPr="00F13BE9">
        <w:rPr>
          <w:highlight w:val="green"/>
          <w:u w:val="single"/>
        </w:rPr>
        <w:t>This</w:t>
      </w:r>
      <w:r w:rsidRPr="00FF0A62">
        <w:rPr>
          <w:sz w:val="16"/>
        </w:rPr>
        <w:t xml:space="preserve"> scholarly work </w:t>
      </w:r>
      <w:r w:rsidRPr="00F13BE9">
        <w:rPr>
          <w:highlight w:val="green"/>
          <w:u w:val="single"/>
        </w:rPr>
        <w:t>serves as</w:t>
      </w:r>
      <w:r w:rsidRPr="00FF0A62">
        <w:rPr>
          <w:sz w:val="16"/>
        </w:rPr>
        <w:t xml:space="preserve"> a </w:t>
      </w:r>
      <w:r w:rsidRPr="00F13BE9">
        <w:rPr>
          <w:b/>
          <w:iCs/>
          <w:highlight w:val="green"/>
          <w:u w:val="single"/>
          <w:bdr w:val="single" w:sz="8" w:space="0" w:color="auto"/>
        </w:rPr>
        <w:t>crucial</w:t>
      </w:r>
      <w:r w:rsidRPr="00FF0A62">
        <w:rPr>
          <w:sz w:val="16"/>
        </w:rPr>
        <w:t xml:space="preserve"> resource </w:t>
      </w:r>
      <w:r w:rsidRPr="00F13BE9">
        <w:rPr>
          <w:highlight w:val="green"/>
          <w:u w:val="single"/>
        </w:rPr>
        <w:t>for</w:t>
      </w:r>
      <w:r w:rsidRPr="00FF0A62">
        <w:rPr>
          <w:sz w:val="16"/>
        </w:rPr>
        <w:t xml:space="preserve"> academics, legal practitioners, </w:t>
      </w:r>
      <w:r w:rsidRPr="00F13BE9">
        <w:rPr>
          <w:b/>
          <w:iCs/>
          <w:highlight w:val="green"/>
          <w:u w:val="single"/>
          <w:bdr w:val="single" w:sz="8" w:space="0" w:color="auto"/>
        </w:rPr>
        <w:t>policymakers</w:t>
      </w:r>
      <w:r w:rsidRPr="00F13BE9">
        <w:rPr>
          <w:highlight w:val="green"/>
          <w:u w:val="single"/>
        </w:rPr>
        <w:t xml:space="preserve">, and </w:t>
      </w:r>
      <w:r w:rsidRPr="00F13BE9">
        <w:rPr>
          <w:b/>
          <w:iCs/>
          <w:highlight w:val="green"/>
          <w:u w:val="single"/>
          <w:bdr w:val="single" w:sz="8" w:space="0" w:color="auto"/>
        </w:rPr>
        <w:t>activists</w:t>
      </w:r>
      <w:r w:rsidRPr="00FF0A62">
        <w:rPr>
          <w:u w:val="single"/>
        </w:rPr>
        <w:t xml:space="preserve"> engaged in</w:t>
      </w:r>
      <w:r w:rsidRPr="00FF0A62">
        <w:rPr>
          <w:sz w:val="16"/>
        </w:rPr>
        <w:t xml:space="preserve"> the ongoing </w:t>
      </w:r>
      <w:r w:rsidRPr="00FF0A62">
        <w:rPr>
          <w:u w:val="single"/>
        </w:rPr>
        <w:t>dialogue</w:t>
      </w:r>
      <w:r w:rsidRPr="00FF0A62">
        <w:rPr>
          <w:sz w:val="16"/>
        </w:rPr>
        <w:t xml:space="preserve"> about gender identity, legal reform, and social justice, enriched by its comprehensive bibliography and thorough analysis.</w:t>
      </w:r>
    </w:p>
    <w:p w14:paraId="63268EE1" w14:textId="77777777" w:rsidR="00C5384C" w:rsidRPr="00FF0A62" w:rsidRDefault="00C5384C" w:rsidP="00C5384C">
      <w:pPr>
        <w:pStyle w:val="Heading4"/>
        <w:rPr>
          <w:rFonts w:cs="Calibri"/>
        </w:rPr>
      </w:pPr>
      <w:r>
        <w:rPr>
          <w:rFonts w:cs="Calibri"/>
        </w:rPr>
        <w:t xml:space="preserve">4. </w:t>
      </w:r>
      <w:r w:rsidRPr="00FF0A62">
        <w:rPr>
          <w:rFonts w:cs="Calibri"/>
        </w:rPr>
        <w:t xml:space="preserve">Going it alone </w:t>
      </w:r>
      <w:r w:rsidRPr="00FF0A62">
        <w:rPr>
          <w:rFonts w:cs="Calibri"/>
          <w:u w:val="single"/>
        </w:rPr>
        <w:t>fails</w:t>
      </w:r>
      <w:r w:rsidRPr="00FF0A62">
        <w:rPr>
          <w:rFonts w:cs="Calibri"/>
        </w:rPr>
        <w:t xml:space="preserve">. </w:t>
      </w:r>
    </w:p>
    <w:p w14:paraId="59444626" w14:textId="77777777" w:rsidR="00C5384C" w:rsidRPr="00FF0A62" w:rsidRDefault="00C5384C" w:rsidP="00C5384C">
      <w:r w:rsidRPr="00FF0A62">
        <w:t xml:space="preserve">David </w:t>
      </w:r>
      <w:r w:rsidRPr="00FF0A62">
        <w:rPr>
          <w:rStyle w:val="Style13ptBold"/>
        </w:rPr>
        <w:t>Madland 21</w:t>
      </w:r>
      <w:r w:rsidRPr="00FF0A62">
        <w:t xml:space="preserve">. Senior Fellow and Strategic Director of the American Worker Project at the Center for American Progress. “Answering Skeptics.” </w:t>
      </w:r>
      <w:r w:rsidRPr="00FF0A62">
        <w:rPr>
          <w:i/>
          <w:iCs/>
        </w:rPr>
        <w:t>Re-Union: How Bold Labor Reforms Can Repair, Revitalize, and Reunite the United States</w:t>
      </w:r>
      <w:r w:rsidRPr="00FF0A62">
        <w:t>, Chapter 5. 5-15-2021. ISBN: 9781501755378</w:t>
      </w:r>
    </w:p>
    <w:p w14:paraId="2B43F5AD" w14:textId="77777777" w:rsidR="00C5384C" w:rsidRPr="00FF0A62" w:rsidRDefault="00C5384C" w:rsidP="00C5384C">
      <w:r w:rsidRPr="00FF0A62">
        <w:t>Other Union-Strengthening Policies</w:t>
      </w:r>
    </w:p>
    <w:p w14:paraId="6934A777" w14:textId="77777777" w:rsidR="00C5384C" w:rsidRPr="00FF0A62" w:rsidRDefault="00C5384C" w:rsidP="00C5384C">
      <w:r w:rsidRPr="00F13BE9">
        <w:rPr>
          <w:rStyle w:val="StyleUnderline"/>
          <w:highlight w:val="green"/>
        </w:rPr>
        <w:t>Some</w:t>
      </w:r>
      <w:r w:rsidRPr="00FF0A62">
        <w:rPr>
          <w:rStyle w:val="StyleUnderline"/>
        </w:rPr>
        <w:t xml:space="preserve"> supporters of labor unions</w:t>
      </w:r>
      <w:r w:rsidRPr="00FF0A62">
        <w:t xml:space="preserve"> may </w:t>
      </w:r>
      <w:r w:rsidRPr="00F13BE9">
        <w:rPr>
          <w:rStyle w:val="StyleUnderline"/>
          <w:highlight w:val="green"/>
        </w:rPr>
        <w:t>hold on to</w:t>
      </w:r>
      <w:r w:rsidRPr="00FF0A62">
        <w:t xml:space="preserve"> the </w:t>
      </w:r>
      <w:r w:rsidRPr="00F13BE9">
        <w:rPr>
          <w:rStyle w:val="StyleUnderline"/>
          <w:highlight w:val="green"/>
        </w:rPr>
        <w:t>belief</w:t>
      </w:r>
      <w:r w:rsidRPr="00FF0A62">
        <w:t xml:space="preserve"> that </w:t>
      </w:r>
      <w:r w:rsidRPr="00F13BE9">
        <w:rPr>
          <w:rStyle w:val="StyleUnderline"/>
          <w:highlight w:val="green"/>
        </w:rPr>
        <w:t>policies</w:t>
      </w:r>
      <w:r w:rsidRPr="00FF0A62">
        <w:t xml:space="preserve"> to provide incentives for membership and promote broader-based bargaining </w:t>
      </w:r>
      <w:r w:rsidRPr="00F13BE9">
        <w:rPr>
          <w:rStyle w:val="StyleUnderline"/>
          <w:highlight w:val="green"/>
        </w:rPr>
        <w:t xml:space="preserve">are </w:t>
      </w:r>
      <w:r w:rsidRPr="00F13BE9">
        <w:rPr>
          <w:rStyle w:val="Emphasis"/>
          <w:highlight w:val="green"/>
        </w:rPr>
        <w:t>unnecessary</w:t>
      </w:r>
      <w:r w:rsidRPr="00FF0A62">
        <w:rPr>
          <w:rStyle w:val="StyleUnderline"/>
        </w:rPr>
        <w:t>. In this view</w:t>
      </w:r>
      <w:r w:rsidRPr="00FF0A62">
        <w:t xml:space="preserve">, big </w:t>
      </w:r>
      <w:r w:rsidRPr="00FF0A62">
        <w:rPr>
          <w:rStyle w:val="StyleUnderline"/>
        </w:rPr>
        <w:t>policy changes are not needed because unions can rebuild power through better organizing and direct action</w:t>
      </w:r>
      <w:r w:rsidRPr="00FF0A62">
        <w:t xml:space="preserve">, such as strikes and boycotts. A </w:t>
      </w:r>
      <w:r w:rsidRPr="00FF0A62">
        <w:rPr>
          <w:rStyle w:val="StyleUnderline"/>
        </w:rPr>
        <w:t>related</w:t>
      </w:r>
      <w:r w:rsidRPr="00FF0A62">
        <w:t xml:space="preserve"> line of </w:t>
      </w:r>
      <w:r w:rsidRPr="00FF0A62">
        <w:rPr>
          <w:rStyle w:val="StyleUnderline"/>
        </w:rPr>
        <w:t>thinking holds</w:t>
      </w:r>
      <w:r w:rsidRPr="00FF0A62">
        <w:t xml:space="preserve"> that achieving the kinds of </w:t>
      </w:r>
      <w:r w:rsidRPr="00FF0A62">
        <w:rPr>
          <w:rStyle w:val="StyleUnderline"/>
        </w:rPr>
        <w:t>policy changes labor has</w:t>
      </w:r>
      <w:r w:rsidRPr="00FF0A62">
        <w:t xml:space="preserve"> long </w:t>
      </w:r>
      <w:r w:rsidRPr="00FF0A62">
        <w:rPr>
          <w:rStyle w:val="StyleUnderline"/>
        </w:rPr>
        <w:t xml:space="preserve">sought, such as getting rid of </w:t>
      </w:r>
      <w:r w:rsidRPr="00FF0A62">
        <w:rPr>
          <w:rStyle w:val="Emphasis"/>
        </w:rPr>
        <w:t>right-to-work laws</w:t>
      </w:r>
      <w:r w:rsidRPr="00FF0A62">
        <w:rPr>
          <w:rStyle w:val="StyleUnderline"/>
        </w:rPr>
        <w:t>, facilitating “card check” sign-up</w:t>
      </w:r>
      <w:r w:rsidRPr="00FF0A62">
        <w:t xml:space="preserve"> processes, </w:t>
      </w:r>
      <w:r w:rsidRPr="00FF0A62">
        <w:rPr>
          <w:rStyle w:val="StyleUnderline"/>
        </w:rPr>
        <w:t>increasing penalties for employer violations</w:t>
      </w:r>
      <w:r w:rsidRPr="00FF0A62">
        <w:t xml:space="preserve"> of the law, </w:t>
      </w:r>
      <w:r w:rsidRPr="00FF0A62">
        <w:rPr>
          <w:rStyle w:val="StyleUnderline"/>
        </w:rPr>
        <w:t xml:space="preserve">and improving </w:t>
      </w:r>
      <w:r w:rsidRPr="00FF0A62">
        <w:rPr>
          <w:rStyle w:val="Emphasis"/>
        </w:rPr>
        <w:t>strike rights</w:t>
      </w:r>
      <w:r w:rsidRPr="00FF0A62">
        <w:rPr>
          <w:rStyle w:val="StyleUnderline"/>
        </w:rPr>
        <w:t xml:space="preserve">, would be </w:t>
      </w:r>
      <w:r w:rsidRPr="00FF0A62">
        <w:rPr>
          <w:rStyle w:val="Emphasis"/>
        </w:rPr>
        <w:t>enough</w:t>
      </w:r>
      <w:r w:rsidRPr="00FF0A62">
        <w:t xml:space="preserve"> to strengthen the labor movement.</w:t>
      </w:r>
    </w:p>
    <w:p w14:paraId="24097439" w14:textId="77777777" w:rsidR="00C5384C" w:rsidRPr="00FF0A62" w:rsidRDefault="00C5384C" w:rsidP="00C5384C">
      <w:r w:rsidRPr="00FF0A62">
        <w:t>This book recognizes the importance of independent worker action and basic rights. They are absolutely vital and indeed should be seen as part of the new labor system. Organizing and direct action provide the basis for workers to exercise power.</w:t>
      </w:r>
    </w:p>
    <w:p w14:paraId="19BC6914" w14:textId="77777777" w:rsidR="00C5384C" w:rsidRPr="00FF0A62" w:rsidRDefault="00C5384C" w:rsidP="00C5384C">
      <w:r w:rsidRPr="00FF0A62">
        <w:t>Much of the power that workers have is derived from their ability to disrupt the normal course of business.60 Not only has this ability been crucial to improving working conditions at times in US history—from great coal strikes to the auto plant sit-down strikes, the teacher strikes in West Virginia and several other states, which led to significant raises and increased school funding, show that disruption still works today. Direct action also helps make political reforms possible. It is hard to imagine broad labor reforms passing without on-the-ground disruptions forcing politicians to deal with worker issues.</w:t>
      </w:r>
    </w:p>
    <w:p w14:paraId="6C17EAD9" w14:textId="77777777" w:rsidR="00C5384C" w:rsidRPr="00FF0A62" w:rsidRDefault="00C5384C" w:rsidP="00C5384C">
      <w:r w:rsidRPr="00FF0A62">
        <w:rPr>
          <w:rStyle w:val="StyleUnderline"/>
        </w:rPr>
        <w:t xml:space="preserve">Yet </w:t>
      </w:r>
      <w:r w:rsidRPr="00F13BE9">
        <w:rPr>
          <w:rStyle w:val="StyleUnderline"/>
          <w:highlight w:val="green"/>
        </w:rPr>
        <w:t>there is</w:t>
      </w:r>
      <w:r w:rsidRPr="00FF0A62">
        <w:t xml:space="preserve"> very </w:t>
      </w:r>
      <w:r w:rsidRPr="00F13BE9">
        <w:rPr>
          <w:rStyle w:val="Emphasis"/>
          <w:highlight w:val="green"/>
        </w:rPr>
        <w:t>little evidence</w:t>
      </w:r>
      <w:r w:rsidRPr="00FF0A62">
        <w:t xml:space="preserve"> that </w:t>
      </w:r>
      <w:r w:rsidRPr="00F13BE9">
        <w:rPr>
          <w:rStyle w:val="StyleUnderline"/>
          <w:highlight w:val="green"/>
        </w:rPr>
        <w:t>in</w:t>
      </w:r>
      <w:r w:rsidRPr="00FF0A62">
        <w:rPr>
          <w:rStyle w:val="StyleUnderline"/>
        </w:rPr>
        <w:t xml:space="preserve"> the </w:t>
      </w:r>
      <w:r w:rsidRPr="00F13BE9">
        <w:rPr>
          <w:rStyle w:val="StyleUnderline"/>
          <w:highlight w:val="green"/>
        </w:rPr>
        <w:t xml:space="preserve">current environment unions can grow in </w:t>
      </w:r>
      <w:r w:rsidRPr="00F13BE9">
        <w:rPr>
          <w:rStyle w:val="Emphasis"/>
          <w:highlight w:val="green"/>
        </w:rPr>
        <w:t>meaningful ways</w:t>
      </w:r>
      <w:r w:rsidRPr="00FF0A62">
        <w:rPr>
          <w:rStyle w:val="StyleUnderline"/>
        </w:rPr>
        <w:t xml:space="preserve"> solely </w:t>
      </w:r>
      <w:r w:rsidRPr="00F13BE9">
        <w:rPr>
          <w:rStyle w:val="StyleUnderline"/>
          <w:highlight w:val="green"/>
        </w:rPr>
        <w:t xml:space="preserve">through their </w:t>
      </w:r>
      <w:r w:rsidRPr="00F13BE9">
        <w:rPr>
          <w:rStyle w:val="Emphasis"/>
          <w:highlight w:val="green"/>
        </w:rPr>
        <w:t>own efforts</w:t>
      </w:r>
      <w:r w:rsidRPr="00FF0A62">
        <w:t xml:space="preserve">. American unions may have been slow to respond to the decline in union density several decades ago and have not always adopted the most effective organizing tactics, but they have now tried almost every strategy possible and have become quite good and inventive at doing so. </w:t>
      </w:r>
      <w:r w:rsidRPr="00F13BE9">
        <w:rPr>
          <w:rStyle w:val="StyleUnderline"/>
          <w:highlight w:val="green"/>
        </w:rPr>
        <w:t xml:space="preserve">They have </w:t>
      </w:r>
      <w:r w:rsidRPr="00F13BE9">
        <w:rPr>
          <w:rStyle w:val="Emphasis"/>
          <w:highlight w:val="green"/>
        </w:rPr>
        <w:t>tried</w:t>
      </w:r>
      <w:r w:rsidRPr="00F13BE9">
        <w:rPr>
          <w:rStyle w:val="StyleUnderline"/>
          <w:highlight w:val="green"/>
        </w:rPr>
        <w:t xml:space="preserve"> direct action</w:t>
      </w:r>
      <w:r w:rsidRPr="00FF0A62">
        <w:rPr>
          <w:rStyle w:val="StyleUnderline"/>
        </w:rPr>
        <w:t xml:space="preserve"> and </w:t>
      </w:r>
      <w:r w:rsidRPr="00F13BE9">
        <w:rPr>
          <w:rStyle w:val="StyleUnderline"/>
          <w:highlight w:val="green"/>
        </w:rPr>
        <w:t>consumer strategies</w:t>
      </w:r>
      <w:r w:rsidRPr="00FF0A62">
        <w:rPr>
          <w:rStyle w:val="StyleUnderline"/>
        </w:rPr>
        <w:t xml:space="preserve">. They have </w:t>
      </w:r>
      <w:r w:rsidRPr="00F13BE9">
        <w:rPr>
          <w:rStyle w:val="StyleUnderline"/>
          <w:highlight w:val="green"/>
        </w:rPr>
        <w:t>engaged</w:t>
      </w:r>
      <w:r w:rsidRPr="00FF0A62">
        <w:t xml:space="preserve"> the </w:t>
      </w:r>
      <w:r w:rsidRPr="00FF0A62">
        <w:rPr>
          <w:rStyle w:val="StyleUnderline"/>
        </w:rPr>
        <w:t xml:space="preserve">community and other </w:t>
      </w:r>
      <w:r w:rsidRPr="00F13BE9">
        <w:rPr>
          <w:rStyle w:val="StyleUnderline"/>
          <w:highlight w:val="green"/>
        </w:rPr>
        <w:t>businesses</w:t>
      </w:r>
      <w:r w:rsidRPr="00FF0A62">
        <w:t xml:space="preserve">. They have </w:t>
      </w:r>
      <w:r w:rsidRPr="00F13BE9">
        <w:rPr>
          <w:rStyle w:val="StyleUnderline"/>
          <w:highlight w:val="green"/>
        </w:rPr>
        <w:t>pursued corporate campaigns</w:t>
      </w:r>
      <w:r w:rsidRPr="00FF0A62">
        <w:t xml:space="preserve"> as well as digital strategies. As one study put it, </w:t>
      </w:r>
      <w:r w:rsidRPr="00FF0A62">
        <w:rPr>
          <w:rStyle w:val="StyleUnderline"/>
        </w:rPr>
        <w:t>“Unions have devoted more energy, resources, and creativity to organizing over</w:t>
      </w:r>
      <w:r w:rsidRPr="00FF0A62">
        <w:t xml:space="preserve"> the </w:t>
      </w:r>
      <w:r w:rsidRPr="00FF0A62">
        <w:rPr>
          <w:rStyle w:val="StyleUnderline"/>
        </w:rPr>
        <w:t>last thirty years than most people (even inside</w:t>
      </w:r>
      <w:r w:rsidRPr="00FF0A62">
        <w:t xml:space="preserve"> the </w:t>
      </w:r>
      <w:r w:rsidRPr="00FF0A62">
        <w:rPr>
          <w:rStyle w:val="StyleUnderline"/>
        </w:rPr>
        <w:t>labor movement) realize</w:t>
      </w:r>
      <w:r w:rsidRPr="00FF0A62">
        <w:t>.”61 In fact, union organizing in the United States is now seen as the model that unions in other countries seek to emulate.62</w:t>
      </w:r>
    </w:p>
    <w:p w14:paraId="6C9964B7" w14:textId="77777777" w:rsidR="00C5384C" w:rsidRPr="00FF0A62" w:rsidRDefault="00C5384C" w:rsidP="00C5384C">
      <w:r w:rsidRPr="00FF0A62">
        <w:t xml:space="preserve">It is </w:t>
      </w:r>
      <w:r w:rsidRPr="00F13BE9">
        <w:rPr>
          <w:rStyle w:val="StyleUnderline"/>
          <w:highlight w:val="green"/>
        </w:rPr>
        <w:t>hard to imagine</w:t>
      </w:r>
      <w:r w:rsidRPr="00FF0A62">
        <w:t xml:space="preserve"> that </w:t>
      </w:r>
      <w:r w:rsidRPr="00F13BE9">
        <w:rPr>
          <w:rStyle w:val="StyleUnderline"/>
          <w:highlight w:val="green"/>
        </w:rPr>
        <w:t xml:space="preserve">doing </w:t>
      </w:r>
      <w:r w:rsidRPr="00F13BE9">
        <w:rPr>
          <w:rStyle w:val="Emphasis"/>
          <w:highlight w:val="green"/>
        </w:rPr>
        <w:t>more</w:t>
      </w:r>
      <w:r w:rsidRPr="00FF0A62">
        <w:t xml:space="preserve"> of the same </w:t>
      </w:r>
      <w:r w:rsidRPr="00F13BE9">
        <w:rPr>
          <w:rStyle w:val="StyleUnderline"/>
          <w:highlight w:val="green"/>
        </w:rPr>
        <w:t xml:space="preserve">will produce </w:t>
      </w:r>
      <w:r w:rsidRPr="00F13BE9">
        <w:rPr>
          <w:rStyle w:val="Emphasis"/>
          <w:highlight w:val="green"/>
        </w:rPr>
        <w:t>dramatically different results</w:t>
      </w:r>
      <w:r w:rsidRPr="00FF0A62">
        <w:t xml:space="preserve">. In the current environment, </w:t>
      </w:r>
      <w:r w:rsidRPr="00F13BE9">
        <w:rPr>
          <w:rStyle w:val="StyleUnderline"/>
          <w:highlight w:val="green"/>
        </w:rPr>
        <w:t>even good organizing</w:t>
      </w:r>
      <w:r w:rsidRPr="00FF0A62">
        <w:t>—whether it is focused on social movement unionism, business unionism, online or mobile organizing, or any other strategy—</w:t>
      </w:r>
      <w:r w:rsidRPr="00F13BE9">
        <w:rPr>
          <w:rStyle w:val="StyleUnderline"/>
          <w:highlight w:val="green"/>
        </w:rPr>
        <w:t xml:space="preserve">does </w:t>
      </w:r>
      <w:r w:rsidRPr="00F13BE9">
        <w:rPr>
          <w:rStyle w:val="Emphasis"/>
          <w:highlight w:val="green"/>
        </w:rPr>
        <w:t>not do enough</w:t>
      </w:r>
      <w:r w:rsidRPr="00FF0A62">
        <w:rPr>
          <w:rStyle w:val="StyleUnderline"/>
        </w:rPr>
        <w:t xml:space="preserve">. The </w:t>
      </w:r>
      <w:r w:rsidRPr="00FF0A62">
        <w:rPr>
          <w:rStyle w:val="Emphasis"/>
        </w:rPr>
        <w:t>N</w:t>
      </w:r>
      <w:r w:rsidRPr="00FF0A62">
        <w:t xml:space="preserve">ational </w:t>
      </w:r>
      <w:r w:rsidRPr="00FF0A62">
        <w:rPr>
          <w:rStyle w:val="Emphasis"/>
        </w:rPr>
        <w:t>L</w:t>
      </w:r>
      <w:r w:rsidRPr="00FF0A62">
        <w:t xml:space="preserve">abor </w:t>
      </w:r>
      <w:r w:rsidRPr="00FF0A62">
        <w:rPr>
          <w:rStyle w:val="Emphasis"/>
        </w:rPr>
        <w:t>R</w:t>
      </w:r>
      <w:r w:rsidRPr="00FF0A62">
        <w:t xml:space="preserve">elations </w:t>
      </w:r>
      <w:r w:rsidRPr="00FF0A62">
        <w:rPr>
          <w:rStyle w:val="Emphasis"/>
        </w:rPr>
        <w:t>A</w:t>
      </w:r>
      <w:r w:rsidRPr="00FF0A62">
        <w:t xml:space="preserve">ct </w:t>
      </w:r>
      <w:r w:rsidRPr="00FF0A62">
        <w:rPr>
          <w:rStyle w:val="StyleUnderline"/>
        </w:rPr>
        <w:t>structure is a “</w:t>
      </w:r>
      <w:r w:rsidRPr="00FF0A62">
        <w:rPr>
          <w:rStyle w:val="Emphasis"/>
        </w:rPr>
        <w:t>rat in a wheel</w:t>
      </w:r>
      <w:r w:rsidRPr="00FF0A62">
        <w:rPr>
          <w:rStyle w:val="StyleUnderline"/>
        </w:rPr>
        <w:t>” system</w:t>
      </w:r>
      <w:r w:rsidRPr="00FF0A62">
        <w:t xml:space="preserve">, according to Larry Mishel, distinguished fellow at the Economic Policy Institute, because </w:t>
      </w:r>
      <w:r w:rsidRPr="00FF0A62">
        <w:rPr>
          <w:rStyle w:val="StyleUnderline"/>
        </w:rPr>
        <w:t>it</w:t>
      </w:r>
      <w:r w:rsidRPr="00FF0A62">
        <w:t xml:space="preserve"> continually </w:t>
      </w:r>
      <w:r w:rsidRPr="00FF0A62">
        <w:rPr>
          <w:rStyle w:val="StyleUnderline"/>
        </w:rPr>
        <w:t>forces unions to expend</w:t>
      </w:r>
      <w:r w:rsidRPr="00FF0A62">
        <w:t xml:space="preserve"> great </w:t>
      </w:r>
      <w:r w:rsidRPr="00FF0A62">
        <w:rPr>
          <w:rStyle w:val="StyleUnderline"/>
        </w:rPr>
        <w:t>effort organizing workers just to stay in the same place</w:t>
      </w:r>
      <w:r w:rsidRPr="00FF0A62">
        <w:t>.63 In the current system, as new firms and new sectors of the economy are created, they are not covered by union contracts. And unionized firms can contract out, relocate, spin off identical new, nonunion firms, and otherwise slip outside union coverage. This means unions must constantly engage in organizing on a massive scale just to stave off decline. As a study that considered the costs and difficulties of organizing found, “</w:t>
      </w:r>
      <w:r w:rsidRPr="00FF0A62">
        <w:rPr>
          <w:rStyle w:val="StyleUnderline"/>
        </w:rPr>
        <w:t xml:space="preserve">the </w:t>
      </w:r>
      <w:r w:rsidRPr="00F13BE9">
        <w:rPr>
          <w:rStyle w:val="StyleUnderline"/>
          <w:highlight w:val="green"/>
        </w:rPr>
        <w:t xml:space="preserve">prospects are </w:t>
      </w:r>
      <w:r w:rsidRPr="00F13BE9">
        <w:rPr>
          <w:rStyle w:val="Emphasis"/>
          <w:highlight w:val="green"/>
        </w:rPr>
        <w:t>dim</w:t>
      </w:r>
      <w:r w:rsidRPr="00FF0A62">
        <w:rPr>
          <w:rStyle w:val="StyleUnderline"/>
        </w:rPr>
        <w:t xml:space="preserve"> for a reversal of</w:t>
      </w:r>
      <w:r w:rsidRPr="00FF0A62">
        <w:t xml:space="preserve"> the </w:t>
      </w:r>
      <w:r w:rsidRPr="00FF0A62">
        <w:rPr>
          <w:rStyle w:val="StyleUnderline"/>
        </w:rPr>
        <w:t xml:space="preserve">downward spiral of labor unions </w:t>
      </w:r>
      <w:r w:rsidRPr="00F13BE9">
        <w:rPr>
          <w:rStyle w:val="StyleUnderline"/>
          <w:highlight w:val="green"/>
        </w:rPr>
        <w:t>based on</w:t>
      </w:r>
      <w:r w:rsidRPr="00FF0A62">
        <w:rPr>
          <w:rStyle w:val="StyleUnderline"/>
        </w:rPr>
        <w:t xml:space="preserve"> increased </w:t>
      </w:r>
      <w:r w:rsidRPr="00F13BE9">
        <w:rPr>
          <w:rStyle w:val="StyleUnderline"/>
          <w:highlight w:val="green"/>
        </w:rPr>
        <w:t>organizing activity</w:t>
      </w:r>
      <w:r w:rsidRPr="00FF0A62">
        <w:t>.”64</w:t>
      </w:r>
    </w:p>
    <w:p w14:paraId="53B9B13F" w14:textId="77777777" w:rsidR="00C5384C" w:rsidRPr="00FF0A62" w:rsidRDefault="00C5384C" w:rsidP="00C5384C">
      <w:r w:rsidRPr="00FF0A62">
        <w:t xml:space="preserve">It is true that research finds that certain kinds of union organizing strategies are more effective than others.65 But </w:t>
      </w:r>
      <w:r w:rsidRPr="00F13BE9">
        <w:rPr>
          <w:rStyle w:val="StyleUnderline"/>
          <w:highlight w:val="green"/>
        </w:rPr>
        <w:t>increased organizing</w:t>
      </w:r>
      <w:r w:rsidRPr="00FF0A62">
        <w:rPr>
          <w:rStyle w:val="StyleUnderline"/>
        </w:rPr>
        <w:t xml:space="preserve"> and mobilization </w:t>
      </w:r>
      <w:r w:rsidRPr="00F13BE9">
        <w:rPr>
          <w:rStyle w:val="StyleUnderline"/>
          <w:highlight w:val="green"/>
        </w:rPr>
        <w:t>does not produce</w:t>
      </w:r>
      <w:r w:rsidRPr="00FF0A62">
        <w:t xml:space="preserve"> enough </w:t>
      </w:r>
      <w:r w:rsidRPr="00F13BE9">
        <w:rPr>
          <w:rStyle w:val="Emphasis"/>
          <w:highlight w:val="green"/>
        </w:rPr>
        <w:t>growth</w:t>
      </w:r>
      <w:r w:rsidRPr="00F13BE9">
        <w:rPr>
          <w:rStyle w:val="StyleUnderline"/>
          <w:highlight w:val="green"/>
        </w:rPr>
        <w:t xml:space="preserve"> to reverse labor’s decline</w:t>
      </w:r>
      <w:r w:rsidRPr="00FF0A62">
        <w:t xml:space="preserve">, as </w:t>
      </w:r>
      <w:r w:rsidRPr="00FF0A62">
        <w:rPr>
          <w:rStyle w:val="StyleUnderline"/>
        </w:rPr>
        <w:t xml:space="preserve">a </w:t>
      </w:r>
      <w:r w:rsidRPr="00F13BE9">
        <w:rPr>
          <w:rStyle w:val="StyleUnderline"/>
          <w:highlight w:val="green"/>
        </w:rPr>
        <w:t>review of</w:t>
      </w:r>
      <w:r w:rsidRPr="00FF0A62">
        <w:t xml:space="preserve"> over </w:t>
      </w:r>
      <w:r w:rsidRPr="00F13BE9">
        <w:rPr>
          <w:rStyle w:val="Emphasis"/>
          <w:highlight w:val="green"/>
        </w:rPr>
        <w:t>two hundred studies</w:t>
      </w:r>
      <w:r w:rsidRPr="00FF0A62">
        <w:rPr>
          <w:rStyle w:val="StyleUnderline"/>
        </w:rPr>
        <w:t xml:space="preserve"> on union revitalization strategies found</w:t>
      </w:r>
      <w:r w:rsidRPr="00FF0A62">
        <w:t xml:space="preserve">.66 The </w:t>
      </w:r>
      <w:r w:rsidRPr="00FF0A62">
        <w:rPr>
          <w:rStyle w:val="StyleUnderline"/>
        </w:rPr>
        <w:t xml:space="preserve">review </w:t>
      </w:r>
      <w:r w:rsidRPr="00F13BE9">
        <w:rPr>
          <w:rStyle w:val="StyleUnderline"/>
          <w:highlight w:val="green"/>
        </w:rPr>
        <w:t>concluded</w:t>
      </w:r>
      <w:r w:rsidRPr="00FF0A62">
        <w:t xml:space="preserve">, not surprisingly, that </w:t>
      </w:r>
      <w:r w:rsidRPr="00F13BE9">
        <w:rPr>
          <w:rStyle w:val="StyleUnderline"/>
          <w:highlight w:val="green"/>
        </w:rPr>
        <w:t>organizing can succeed when</w:t>
      </w:r>
      <w:r w:rsidRPr="00FF0A62">
        <w:t xml:space="preserve"> the </w:t>
      </w:r>
      <w:r w:rsidRPr="00F13BE9">
        <w:rPr>
          <w:rStyle w:val="StyleUnderline"/>
          <w:highlight w:val="green"/>
        </w:rPr>
        <w:t>policy</w:t>
      </w:r>
      <w:r w:rsidRPr="00FF0A62">
        <w:rPr>
          <w:rStyle w:val="StyleUnderline"/>
        </w:rPr>
        <w:t xml:space="preserve"> environment </w:t>
      </w:r>
      <w:r w:rsidRPr="00F13BE9">
        <w:rPr>
          <w:rStyle w:val="StyleUnderline"/>
          <w:highlight w:val="green"/>
        </w:rPr>
        <w:t xml:space="preserve">is </w:t>
      </w:r>
      <w:r w:rsidRPr="00F13BE9">
        <w:rPr>
          <w:rStyle w:val="Emphasis"/>
          <w:highlight w:val="green"/>
        </w:rPr>
        <w:t>favorable</w:t>
      </w:r>
      <w:r w:rsidRPr="00F13BE9">
        <w:rPr>
          <w:rStyle w:val="StyleUnderline"/>
          <w:highlight w:val="green"/>
        </w:rPr>
        <w:t xml:space="preserve"> but makes little headway at other times</w:t>
      </w:r>
      <w:r w:rsidRPr="00FF0A62">
        <w:t>.</w:t>
      </w:r>
    </w:p>
    <w:p w14:paraId="15D1A5F7" w14:textId="77777777" w:rsidR="00C5384C" w:rsidRPr="00FF0A62" w:rsidRDefault="00C5384C" w:rsidP="00C5384C">
      <w:r w:rsidRPr="00FF0A62">
        <w:t>Today only relatively few types of grassroots efforts have any real power to disrupt and force companies and politicians to deal with them. The teacher strikes in West Virginia, for example, were successful because of their massive scale—in all fifty-five counties in the state and affecting over 270,000 students.67 They were also successful because of the types of workers involved: schools cannot operate without properly trained teachers. The schools probably would have found a way to operate if only food service workers and janitors had gone on strike. Most employers are likely find a way to make do in the face of direct action, especially since most actions workers would engage in are unlikely to achieve the scale of the West Virginia strikes or involve workers as difficult to replace. Direct action and organizing are more promising for those with some market power, but less so for most workers, particularly those who need help the most. Indeed, this is a significant reason why unions increasingly represent workers with higher levels of education than the overall workforce, rather than workers with less education and power. 68</w:t>
      </w:r>
    </w:p>
    <w:p w14:paraId="26D8B3AC" w14:textId="77777777" w:rsidR="00C5384C" w:rsidRPr="00FF0A62" w:rsidRDefault="00C5384C" w:rsidP="00C5384C">
      <w:r w:rsidRPr="00FF0A62">
        <w:t>Further, the teacher strikes in West Virginia and elsewhere also benefited from the supportive decisions of superintendents to cancel school and thus prevent unions and teachers from being fined—indicating that even seemingly independent direct action often benefits from a conducive policy environment.69 A similar point can also be made about the successful joint labor-management training in the construction trades that produces strong member attachment. The independent efforts that forged the joint training are buttressed by a supportive policy environment. Apprenticeships programs registered by the Department of Labor have high standards and monitoring requirements that many nonunion programs do not meet, and prevailing wage laws allow lower pay for registered apprentices, which provides an incentive for businesses to support registered apprenticeship programs.70</w:t>
      </w:r>
    </w:p>
    <w:p w14:paraId="62719723" w14:textId="77777777" w:rsidR="00C5384C" w:rsidRPr="00FF0A62" w:rsidRDefault="00C5384C" w:rsidP="00C5384C">
      <w:r w:rsidRPr="00FF0A62">
        <w:t>Not even the efforts of the US unions most committed to organizing have been able to meaningfully increase density in recent decades. Since 1983, union density has declined in every major private-sector industry, including construction, utilities, manufacturing, transportation, communications, wholesale trade, retail, and finance.71 Similarly, density has fallen sharply in places as varied as Alabama and Alaska, California and Connecticut, Los Angeles and Las Vegas, and New York City and Atlanta, to name just a few places.72 There is not a single state or major city in the country where private-sector density has grown significantly in the past several decades.73 Organizing has not been a particularly successful strategy because the supportive policies are too few and far between.</w:t>
      </w:r>
    </w:p>
    <w:p w14:paraId="3AC008C2" w14:textId="77777777" w:rsidR="00C5384C" w:rsidRPr="00FF0A62" w:rsidRDefault="00C5384C" w:rsidP="00C5384C">
      <w:r w:rsidRPr="00FF0A62">
        <w:t xml:space="preserve">At a more abstract level, </w:t>
      </w:r>
      <w:r w:rsidRPr="00FF0A62">
        <w:rPr>
          <w:rStyle w:val="StyleUnderline"/>
        </w:rPr>
        <w:t xml:space="preserve">high levels of direct action and organizing are </w:t>
      </w:r>
      <w:r w:rsidRPr="00FF0A62">
        <w:rPr>
          <w:rStyle w:val="Emphasis"/>
        </w:rPr>
        <w:t>not sustainable</w:t>
      </w:r>
      <w:r w:rsidRPr="00FF0A62">
        <w:rPr>
          <w:rStyle w:val="StyleUnderline"/>
        </w:rPr>
        <w:t xml:space="preserve"> over long periods of time</w:t>
      </w:r>
      <w:r w:rsidRPr="00FF0A62">
        <w:t xml:space="preserve">. Most </w:t>
      </w:r>
      <w:r w:rsidRPr="00FF0A62">
        <w:rPr>
          <w:rStyle w:val="StyleUnderline"/>
        </w:rPr>
        <w:t xml:space="preserve">workers do not want to be constantly in </w:t>
      </w:r>
      <w:r w:rsidRPr="00FF0A62">
        <w:rPr>
          <w:rStyle w:val="Emphasis"/>
        </w:rPr>
        <w:t>fight mode</w:t>
      </w:r>
      <w:r w:rsidRPr="00FF0A62">
        <w:rPr>
          <w:rStyle w:val="StyleUnderline"/>
        </w:rPr>
        <w:t xml:space="preserve"> and prefer collaborating with</w:t>
      </w:r>
      <w:r w:rsidRPr="00FF0A62">
        <w:t xml:space="preserve"> their </w:t>
      </w:r>
      <w:r w:rsidRPr="00FF0A62">
        <w:rPr>
          <w:rStyle w:val="StyleUnderline"/>
        </w:rPr>
        <w:t>employers</w:t>
      </w:r>
      <w:r w:rsidRPr="00FF0A62">
        <w:t xml:space="preserve">.74 </w:t>
      </w:r>
      <w:r w:rsidRPr="00FF0A62">
        <w:rPr>
          <w:rStyle w:val="StyleUnderline"/>
        </w:rPr>
        <w:t>They want</w:t>
      </w:r>
      <w:r w:rsidRPr="00FF0A62">
        <w:t xml:space="preserve"> their </w:t>
      </w:r>
      <w:r w:rsidRPr="00FF0A62">
        <w:rPr>
          <w:rStyle w:val="StyleUnderline"/>
        </w:rPr>
        <w:t xml:space="preserve">efforts to </w:t>
      </w:r>
      <w:r w:rsidRPr="00FF0A62">
        <w:rPr>
          <w:rStyle w:val="Emphasis"/>
        </w:rPr>
        <w:t>lead to change</w:t>
      </w:r>
      <w:r w:rsidRPr="00FF0A62">
        <w:rPr>
          <w:rStyle w:val="StyleUnderline"/>
        </w:rPr>
        <w:t xml:space="preserve"> and then to go back to</w:t>
      </w:r>
      <w:r w:rsidRPr="00FF0A62">
        <w:t xml:space="preserve"> their </w:t>
      </w:r>
      <w:r w:rsidRPr="00FF0A62">
        <w:rPr>
          <w:rStyle w:val="StyleUnderline"/>
        </w:rPr>
        <w:t>normal routines</w:t>
      </w:r>
      <w:r w:rsidRPr="00FF0A62">
        <w:t>. But fights with employers would likely need to be ongoing without policy change to help balance power more evenly and lock in the results of organizing efforts.75</w:t>
      </w:r>
    </w:p>
    <w:p w14:paraId="741CDBA8" w14:textId="77777777" w:rsidR="00C5384C" w:rsidRPr="00FF0A62" w:rsidRDefault="00C5384C" w:rsidP="00C5384C">
      <w:r w:rsidRPr="00FF0A62">
        <w:rPr>
          <w:rStyle w:val="StyleUnderline"/>
        </w:rPr>
        <w:t>Unions could</w:t>
      </w:r>
      <w:r w:rsidRPr="00FF0A62">
        <w:t xml:space="preserve"> also </w:t>
      </w:r>
      <w:r w:rsidRPr="00FF0A62">
        <w:rPr>
          <w:rStyle w:val="StyleUnderline"/>
        </w:rPr>
        <w:t>try</w:t>
      </w:r>
      <w:r w:rsidRPr="00FF0A62">
        <w:t xml:space="preserve"> to pursue greater </w:t>
      </w:r>
      <w:r w:rsidRPr="00FF0A62">
        <w:rPr>
          <w:rStyle w:val="StyleUnderline"/>
        </w:rPr>
        <w:t>broader-based bargaining under</w:t>
      </w:r>
      <w:r w:rsidRPr="00FF0A62">
        <w:t xml:space="preserve"> the </w:t>
      </w:r>
      <w:r w:rsidRPr="00FF0A62">
        <w:rPr>
          <w:rStyle w:val="Emphasis"/>
        </w:rPr>
        <w:t>current system</w:t>
      </w:r>
      <w:r w:rsidRPr="00FF0A62">
        <w:rPr>
          <w:rStyle w:val="StyleUnderline"/>
        </w:rPr>
        <w:t xml:space="preserve"> by changing</w:t>
      </w:r>
      <w:r w:rsidRPr="00FF0A62">
        <w:t xml:space="preserve"> their </w:t>
      </w:r>
      <w:r w:rsidRPr="00FF0A62">
        <w:rPr>
          <w:rStyle w:val="StyleUnderline"/>
        </w:rPr>
        <w:t>organizing tactics</w:t>
      </w:r>
      <w:r w:rsidRPr="00FF0A62">
        <w:t xml:space="preserve">, bargaining objectives, and organizational structures.76 Unions certainly can and should start taking some steps on their own to promote multi-employer bargaining. </w:t>
      </w:r>
      <w:r w:rsidRPr="00FF0A62">
        <w:rPr>
          <w:rStyle w:val="StyleUnderline"/>
        </w:rPr>
        <w:t xml:space="preserve">But, as US history and examples from around the world show, </w:t>
      </w:r>
      <w:r w:rsidRPr="00F13BE9">
        <w:rPr>
          <w:rStyle w:val="StyleUnderline"/>
          <w:highlight w:val="green"/>
        </w:rPr>
        <w:t>significant increases in broader</w:t>
      </w:r>
      <w:r w:rsidRPr="00FF0A62">
        <w:rPr>
          <w:rStyle w:val="StyleUnderline"/>
        </w:rPr>
        <w:t xml:space="preserve">-based </w:t>
      </w:r>
      <w:r w:rsidRPr="00F13BE9">
        <w:rPr>
          <w:rStyle w:val="StyleUnderline"/>
          <w:highlight w:val="green"/>
        </w:rPr>
        <w:t xml:space="preserve">bargaining take </w:t>
      </w:r>
      <w:r w:rsidRPr="00F13BE9">
        <w:rPr>
          <w:rStyle w:val="Emphasis"/>
          <w:highlight w:val="green"/>
        </w:rPr>
        <w:t>much stronger unions</w:t>
      </w:r>
      <w:r w:rsidRPr="00F13BE9">
        <w:rPr>
          <w:rStyle w:val="StyleUnderline"/>
          <w:highlight w:val="green"/>
        </w:rPr>
        <w:t xml:space="preserve"> or</w:t>
      </w:r>
      <w:r w:rsidRPr="00FF0A62">
        <w:t xml:space="preserve"> a </w:t>
      </w:r>
      <w:r w:rsidRPr="00F13BE9">
        <w:rPr>
          <w:rStyle w:val="Emphasis"/>
          <w:highlight w:val="green"/>
        </w:rPr>
        <w:t>more supportive policy environment</w:t>
      </w:r>
      <w:r w:rsidRPr="00FF0A62">
        <w:t xml:space="preserve"> (or both). US unions were able to achieve something approaching sectoral bargaining when density approached 100 percent in the auto and steel industries and well over 50 percent in other industries like telecom. Other countries that have a significant amount of broad-based bargaining but relatively modest density, such as the Netherlands, have supportive extension policies.</w:t>
      </w:r>
    </w:p>
    <w:p w14:paraId="1223AC6D" w14:textId="77777777" w:rsidR="00C5384C" w:rsidRPr="00FF0A62" w:rsidRDefault="00C5384C" w:rsidP="00C5384C"/>
    <w:bookmarkEnd w:id="10"/>
    <w:bookmarkEnd w:id="11"/>
    <w:p w14:paraId="7D9A96C1" w14:textId="77777777" w:rsidR="00C5384C" w:rsidRPr="00B43B6B" w:rsidRDefault="00C5384C" w:rsidP="00C5384C">
      <w:pPr>
        <w:pStyle w:val="Heading4"/>
      </w:pPr>
      <w:r>
        <w:rPr>
          <w:bCs/>
          <w:iCs w:val="0"/>
        </w:rPr>
        <w:t>5</w:t>
      </w:r>
      <w:r w:rsidRPr="00B43B6B">
        <w:rPr>
          <w:bCs/>
          <w:iCs w:val="0"/>
        </w:rPr>
        <w:t>.</w:t>
      </w:r>
      <w:r>
        <w:rPr>
          <w:b w:val="0"/>
          <w:iCs w:val="0"/>
        </w:rPr>
        <w:t xml:space="preserve"> </w:t>
      </w:r>
      <w:r>
        <w:t>Fiat is good. 1AC Dukes says that its key to challenge labor structures. Anything else cedes politics to the right because it takes reaching a mile for you to get an inch.</w:t>
      </w:r>
    </w:p>
    <w:p w14:paraId="2E965D0E" w14:textId="77777777" w:rsidR="00C5384C" w:rsidRPr="00FF0A62" w:rsidRDefault="00C5384C" w:rsidP="00C5384C">
      <w:pPr>
        <w:keepNext/>
        <w:keepLines/>
        <w:spacing w:before="40"/>
        <w:outlineLvl w:val="3"/>
        <w:rPr>
          <w:rFonts w:eastAsiaTheme="majorEastAsia"/>
          <w:bCs/>
          <w:iCs/>
          <w:sz w:val="26"/>
        </w:rPr>
      </w:pPr>
      <w:r w:rsidRPr="00FF0A62">
        <w:rPr>
          <w:rFonts w:eastAsiaTheme="majorEastAsia"/>
          <w:b/>
          <w:iCs/>
          <w:sz w:val="26"/>
        </w:rPr>
        <w:t xml:space="preserve">Fiat is </w:t>
      </w:r>
      <w:r w:rsidRPr="00FF0A62">
        <w:rPr>
          <w:rFonts w:eastAsiaTheme="majorEastAsia"/>
          <w:b/>
          <w:iCs/>
          <w:sz w:val="26"/>
          <w:u w:val="single"/>
        </w:rPr>
        <w:t>critical</w:t>
      </w:r>
      <w:r w:rsidRPr="00FF0A62">
        <w:rPr>
          <w:rFonts w:eastAsiaTheme="majorEastAsia"/>
          <w:b/>
          <w:iCs/>
          <w:sz w:val="26"/>
        </w:rPr>
        <w:t xml:space="preserve"> of the state’s failures and necessary to envision </w:t>
      </w:r>
      <w:r w:rsidRPr="00FF0A62">
        <w:rPr>
          <w:rFonts w:eastAsiaTheme="majorEastAsia"/>
          <w:b/>
          <w:iCs/>
          <w:sz w:val="26"/>
          <w:u w:val="single"/>
        </w:rPr>
        <w:t>radical alternatives</w:t>
      </w:r>
      <w:r w:rsidRPr="00FF0A62">
        <w:rPr>
          <w:rFonts w:eastAsiaTheme="majorEastAsia"/>
          <w:b/>
          <w:iCs/>
          <w:sz w:val="26"/>
        </w:rPr>
        <w:t xml:space="preserve">. </w:t>
      </w:r>
      <w:r w:rsidRPr="00FF0A62">
        <w:rPr>
          <w:rFonts w:eastAsiaTheme="majorEastAsia"/>
          <w:bCs/>
          <w:iCs/>
          <w:sz w:val="26"/>
        </w:rPr>
        <w:t xml:space="preserve">The K tosses the </w:t>
      </w:r>
      <w:r w:rsidRPr="00FF0A62">
        <w:rPr>
          <w:rFonts w:eastAsiaTheme="majorEastAsia"/>
          <w:bCs/>
          <w:iCs/>
          <w:sz w:val="26"/>
          <w:u w:val="single"/>
        </w:rPr>
        <w:t>baby</w:t>
      </w:r>
      <w:r w:rsidRPr="00FF0A62">
        <w:rPr>
          <w:rFonts w:eastAsiaTheme="majorEastAsia"/>
          <w:bCs/>
          <w:iCs/>
          <w:sz w:val="26"/>
        </w:rPr>
        <w:t xml:space="preserve"> out with the </w:t>
      </w:r>
      <w:r w:rsidRPr="00FF0A62">
        <w:rPr>
          <w:rFonts w:eastAsiaTheme="majorEastAsia"/>
          <w:bCs/>
          <w:iCs/>
          <w:sz w:val="26"/>
          <w:u w:val="single"/>
        </w:rPr>
        <w:t>bathwater</w:t>
      </w:r>
      <w:r w:rsidRPr="00FF0A62">
        <w:rPr>
          <w:rFonts w:eastAsiaTheme="majorEastAsia"/>
          <w:bCs/>
          <w:iCs/>
          <w:sz w:val="26"/>
        </w:rPr>
        <w:t>.</w:t>
      </w:r>
    </w:p>
    <w:p w14:paraId="597CAE23" w14:textId="77777777" w:rsidR="00C5384C" w:rsidRPr="00FF0A62" w:rsidRDefault="00C5384C" w:rsidP="00C5384C">
      <w:r w:rsidRPr="00FF0A62">
        <w:t xml:space="preserve">Rebecca </w:t>
      </w:r>
      <w:r w:rsidRPr="00FF0A62">
        <w:rPr>
          <w:b/>
          <w:bCs/>
          <w:sz w:val="26"/>
        </w:rPr>
        <w:t>Hewer &amp;</w:t>
      </w:r>
      <w:r w:rsidRPr="00FF0A62">
        <w:t xml:space="preserve"> Ben </w:t>
      </w:r>
      <w:r w:rsidRPr="00FF0A62">
        <w:rPr>
          <w:b/>
          <w:bCs/>
          <w:sz w:val="26"/>
        </w:rPr>
        <w:t>Collier 24</w:t>
      </w:r>
      <w:r w:rsidRPr="00FF0A62">
        <w:t xml:space="preserve">. Ph.D. in social policy from the University of Edinburgh. Lecturer in digital methods at the University of Edinburgh School of Social and Political Science. "Hope in a paranoid place? Critique, utopianism and prefigurative policy reform." </w:t>
      </w:r>
      <w:r w:rsidRPr="00FF0A62">
        <w:rPr>
          <w:i/>
          <w:iCs/>
        </w:rPr>
        <w:t>Journal of Social Policy</w:t>
      </w:r>
      <w:r w:rsidRPr="00FF0A62">
        <w:t>, 10-13.</w:t>
      </w:r>
    </w:p>
    <w:p w14:paraId="1F315C91" w14:textId="77777777" w:rsidR="00C5384C" w:rsidRPr="00FF0A62" w:rsidRDefault="00C5384C" w:rsidP="00C5384C">
      <w:pPr>
        <w:rPr>
          <w:sz w:val="16"/>
        </w:rPr>
      </w:pPr>
      <w:r w:rsidRPr="00FF0A62">
        <w:rPr>
          <w:sz w:val="16"/>
        </w:rPr>
        <w:t>Simulating policymaking conditions</w:t>
      </w:r>
    </w:p>
    <w:p w14:paraId="43B8F713" w14:textId="77777777" w:rsidR="00C5384C" w:rsidRPr="00FF0A62" w:rsidRDefault="00C5384C" w:rsidP="00C5384C">
      <w:pPr>
        <w:rPr>
          <w:sz w:val="16"/>
        </w:rPr>
      </w:pPr>
      <w:r w:rsidRPr="00FF0A62">
        <w:rPr>
          <w:sz w:val="16"/>
        </w:rPr>
        <w:t xml:space="preserve">As intimated, CUPA prescribes two types of prefigurative play. The first is a make-believe, ‘as if’ type: </w:t>
      </w:r>
      <w:r w:rsidRPr="00F13BE9">
        <w:rPr>
          <w:highlight w:val="green"/>
          <w:u w:val="single"/>
        </w:rPr>
        <w:t>we</w:t>
      </w:r>
      <w:r w:rsidRPr="00FF0A62">
        <w:rPr>
          <w:u w:val="single"/>
        </w:rPr>
        <w:t xml:space="preserve"> ask</w:t>
      </w:r>
      <w:r w:rsidRPr="00FF0A62">
        <w:rPr>
          <w:sz w:val="16"/>
        </w:rPr>
        <w:t xml:space="preserve"> researchers </w:t>
      </w:r>
      <w:r w:rsidRPr="00FF0A62">
        <w:rPr>
          <w:u w:val="single"/>
        </w:rPr>
        <w:t xml:space="preserve">to </w:t>
      </w:r>
      <w:r w:rsidRPr="00F13BE9">
        <w:rPr>
          <w:highlight w:val="green"/>
          <w:u w:val="single"/>
        </w:rPr>
        <w:t>act ‘</w:t>
      </w:r>
      <w:r w:rsidRPr="00F13BE9">
        <w:rPr>
          <w:b/>
          <w:iCs/>
          <w:highlight w:val="green"/>
          <w:u w:val="single"/>
          <w:bdr w:val="single" w:sz="8" w:space="0" w:color="auto"/>
        </w:rPr>
        <w:t>as if</w:t>
      </w:r>
      <w:r w:rsidRPr="00F13BE9">
        <w:rPr>
          <w:highlight w:val="green"/>
          <w:u w:val="single"/>
        </w:rPr>
        <w:t>’ something desirable</w:t>
      </w:r>
      <w:r w:rsidRPr="00FF0A62">
        <w:rPr>
          <w:u w:val="single"/>
        </w:rPr>
        <w:t xml:space="preserve">, if implausible, </w:t>
      </w:r>
      <w:r w:rsidRPr="00F13BE9">
        <w:rPr>
          <w:highlight w:val="green"/>
          <w:u w:val="single"/>
        </w:rPr>
        <w:t xml:space="preserve">has </w:t>
      </w:r>
      <w:r w:rsidRPr="00F13BE9">
        <w:rPr>
          <w:b/>
          <w:iCs/>
          <w:highlight w:val="green"/>
          <w:u w:val="single"/>
          <w:bdr w:val="single" w:sz="8" w:space="0" w:color="auto"/>
        </w:rPr>
        <w:t>happened</w:t>
      </w:r>
      <w:r w:rsidRPr="00FF0A62">
        <w:rPr>
          <w:sz w:val="16"/>
        </w:rPr>
        <w:t xml:space="preserve">. Specifically, </w:t>
      </w:r>
      <w:r w:rsidRPr="00FF0A62">
        <w:rPr>
          <w:u w:val="single"/>
        </w:rPr>
        <w:t xml:space="preserve">we ask them </w:t>
      </w:r>
      <w:r w:rsidRPr="00F13BE9">
        <w:rPr>
          <w:highlight w:val="green"/>
          <w:u w:val="single"/>
        </w:rPr>
        <w:t xml:space="preserve">to </w:t>
      </w:r>
      <w:r w:rsidRPr="00F13BE9">
        <w:rPr>
          <w:b/>
          <w:iCs/>
          <w:highlight w:val="green"/>
          <w:u w:val="single"/>
          <w:bdr w:val="single" w:sz="8" w:space="0" w:color="auto"/>
        </w:rPr>
        <w:t>imagine</w:t>
      </w:r>
      <w:r w:rsidRPr="00FF0A62">
        <w:rPr>
          <w:sz w:val="16"/>
        </w:rPr>
        <w:t xml:space="preserve"> that </w:t>
      </w:r>
      <w:r w:rsidRPr="00FF0A62">
        <w:rPr>
          <w:u w:val="single"/>
        </w:rPr>
        <w:t>they exercise significant</w:t>
      </w:r>
      <w:r w:rsidRPr="00FF0A62">
        <w:rPr>
          <w:sz w:val="16"/>
        </w:rPr>
        <w:t xml:space="preserve">, if not unbounded, </w:t>
      </w:r>
      <w:r w:rsidRPr="00F13BE9">
        <w:rPr>
          <w:highlight w:val="green"/>
          <w:u w:val="single"/>
        </w:rPr>
        <w:t xml:space="preserve">power to </w:t>
      </w:r>
      <w:r w:rsidRPr="00F13BE9">
        <w:rPr>
          <w:b/>
          <w:iCs/>
          <w:highlight w:val="green"/>
          <w:u w:val="single"/>
          <w:bdr w:val="single" w:sz="8" w:space="0" w:color="auto"/>
        </w:rPr>
        <w:t>define policy</w:t>
      </w:r>
      <w:r w:rsidRPr="00FF0A62">
        <w:rPr>
          <w:u w:val="single"/>
        </w:rPr>
        <w:t xml:space="preserve"> and then do so</w:t>
      </w:r>
      <w:r w:rsidRPr="00FF0A62">
        <w:rPr>
          <w:sz w:val="16"/>
        </w:rPr>
        <w:t xml:space="preserve">; to act ‘as if’ they have just been appointed as a government minister or senior policymaker </w:t>
      </w:r>
      <w:r w:rsidRPr="00FF0A62">
        <w:rPr>
          <w:u w:val="single"/>
        </w:rPr>
        <w:t>and</w:t>
      </w:r>
      <w:r w:rsidRPr="00FF0A62">
        <w:rPr>
          <w:sz w:val="16"/>
        </w:rPr>
        <w:t xml:space="preserve"> then </w:t>
      </w:r>
      <w:r w:rsidRPr="00FF0A62">
        <w:rPr>
          <w:u w:val="single"/>
        </w:rPr>
        <w:t>pursue a utopic political agenda</w:t>
      </w:r>
      <w:r w:rsidRPr="00FF0A62">
        <w:rPr>
          <w:sz w:val="16"/>
        </w:rPr>
        <w:t xml:space="preserve">. This will, among other things, facilitate and encourage the embrace of a diverse affective register. Play, as Cooper explains (2016), can be fun, pleasurable and stimulating, whilst </w:t>
      </w:r>
      <w:r w:rsidRPr="00FF0A62">
        <w:rPr>
          <w:u w:val="single"/>
        </w:rPr>
        <w:t xml:space="preserve">the utopian impulse should be </w:t>
      </w:r>
      <w:r w:rsidRPr="00F13BE9">
        <w:rPr>
          <w:highlight w:val="green"/>
          <w:u w:val="single"/>
        </w:rPr>
        <w:t xml:space="preserve">grounded in </w:t>
      </w:r>
      <w:r w:rsidRPr="00FF0A62">
        <w:rPr>
          <w:b/>
          <w:iCs/>
          <w:u w:val="single"/>
          <w:bdr w:val="single" w:sz="8" w:space="0" w:color="auto"/>
        </w:rPr>
        <w:t xml:space="preserve">radical </w:t>
      </w:r>
      <w:r w:rsidRPr="00F13BE9">
        <w:rPr>
          <w:b/>
          <w:iCs/>
          <w:highlight w:val="green"/>
          <w:u w:val="single"/>
          <w:bdr w:val="single" w:sz="8" w:space="0" w:color="auto"/>
        </w:rPr>
        <w:t>hopefulness</w:t>
      </w:r>
      <w:r w:rsidRPr="00FF0A62">
        <w:rPr>
          <w:sz w:val="16"/>
        </w:rPr>
        <w:t xml:space="preserve"> and desire. And of course, </w:t>
      </w:r>
      <w:r w:rsidRPr="00FF0A62">
        <w:rPr>
          <w:u w:val="single"/>
        </w:rPr>
        <w:t>rage and heartbreak</w:t>
      </w:r>
      <w:r w:rsidRPr="00FF0A62">
        <w:rPr>
          <w:sz w:val="16"/>
        </w:rPr>
        <w:t xml:space="preserve"> do, and should, </w:t>
      </w:r>
      <w:r w:rsidRPr="00FF0A62">
        <w:rPr>
          <w:u w:val="single"/>
        </w:rPr>
        <w:t xml:space="preserve">inform the way we engage with </w:t>
      </w:r>
      <w:r w:rsidRPr="00FF0A62">
        <w:rPr>
          <w:b/>
          <w:iCs/>
          <w:u w:val="single"/>
          <w:bdr w:val="single" w:sz="8" w:space="0" w:color="auto"/>
        </w:rPr>
        <w:t>existing</w:t>
      </w:r>
      <w:r w:rsidRPr="00FF0A62">
        <w:rPr>
          <w:u w:val="single"/>
        </w:rPr>
        <w:t xml:space="preserve"> policy, and </w:t>
      </w:r>
      <w:r w:rsidRPr="00FF0A62">
        <w:rPr>
          <w:b/>
          <w:iCs/>
          <w:u w:val="single"/>
          <w:bdr w:val="single" w:sz="8" w:space="0" w:color="auto"/>
        </w:rPr>
        <w:t>visions</w:t>
      </w:r>
      <w:r w:rsidRPr="00FF0A62">
        <w:rPr>
          <w:u w:val="single"/>
        </w:rPr>
        <w:t xml:space="preserve"> of the way forward</w:t>
      </w:r>
      <w:r w:rsidRPr="00FF0A62">
        <w:rPr>
          <w:sz w:val="16"/>
        </w:rPr>
        <w:t>. That these emotions are produced through, and are productive of, dreams and their reflexive deployment is a key dimension in CUPA.</w:t>
      </w:r>
    </w:p>
    <w:p w14:paraId="29EB69EC" w14:textId="77777777" w:rsidR="00C5384C" w:rsidRPr="00FF0A62" w:rsidRDefault="00C5384C" w:rsidP="00C5384C">
      <w:pPr>
        <w:rPr>
          <w:sz w:val="16"/>
        </w:rPr>
      </w:pPr>
      <w:r w:rsidRPr="00FF0A62">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474B4A4A" w14:textId="77777777" w:rsidR="00C5384C" w:rsidRPr="00FF0A62" w:rsidRDefault="00C5384C" w:rsidP="00C5384C">
      <w:pPr>
        <w:rPr>
          <w:sz w:val="16"/>
        </w:rPr>
      </w:pPr>
      <w:r w:rsidRPr="00FF0A62">
        <w:rPr>
          <w:sz w:val="16"/>
        </w:rPr>
        <w:t xml:space="preserve">The </w:t>
      </w:r>
      <w:r w:rsidRPr="00FF0A62">
        <w:rPr>
          <w:b/>
          <w:iCs/>
          <w:u w:val="single"/>
          <w:bdr w:val="single" w:sz="8" w:space="0" w:color="auto"/>
        </w:rPr>
        <w:t xml:space="preserve">simulated </w:t>
      </w:r>
      <w:r w:rsidRPr="00F13BE9">
        <w:rPr>
          <w:b/>
          <w:iCs/>
          <w:highlight w:val="green"/>
          <w:u w:val="single"/>
          <w:bdr w:val="single" w:sz="8" w:space="0" w:color="auto"/>
        </w:rPr>
        <w:t>conditions</w:t>
      </w:r>
      <w:r w:rsidRPr="00FF0A62">
        <w:rPr>
          <w:sz w:val="16"/>
        </w:rPr>
        <w:t xml:space="preserve"> identified and </w:t>
      </w:r>
      <w:r w:rsidRPr="00FF0A62">
        <w:rPr>
          <w:u w:val="single"/>
        </w:rPr>
        <w:t>deployed</w:t>
      </w:r>
      <w:r w:rsidRPr="00FF0A62">
        <w:rPr>
          <w:sz w:val="16"/>
        </w:rPr>
        <w:t xml:space="preserve"> by projects using CUPA </w:t>
      </w:r>
      <w:r w:rsidRPr="00F13BE9">
        <w:rPr>
          <w:highlight w:val="green"/>
          <w:u w:val="single"/>
        </w:rPr>
        <w:t>will</w:t>
      </w:r>
      <w:r w:rsidRPr="00FF0A62">
        <w:rPr>
          <w:sz w:val="16"/>
        </w:rPr>
        <w:t xml:space="preserve"> necessarily </w:t>
      </w:r>
      <w:r w:rsidRPr="00F13BE9">
        <w:rPr>
          <w:highlight w:val="green"/>
          <w:u w:val="single"/>
        </w:rPr>
        <w:t>be</w:t>
      </w:r>
      <w:r w:rsidRPr="00FF0A62">
        <w:rPr>
          <w:sz w:val="16"/>
        </w:rPr>
        <w:t xml:space="preserve"> heuristic, partial and interpretivist: </w:t>
      </w:r>
      <w:r w:rsidRPr="00F13BE9">
        <w:rPr>
          <w:b/>
          <w:iCs/>
          <w:highlight w:val="green"/>
          <w:u w:val="single"/>
          <w:bdr w:val="single" w:sz="8" w:space="0" w:color="auto"/>
        </w:rPr>
        <w:t>tools</w:t>
      </w:r>
      <w:r w:rsidRPr="00FF0A62">
        <w:rPr>
          <w:u w:val="single"/>
        </w:rPr>
        <w:t xml:space="preserve"> with which </w:t>
      </w:r>
      <w:r w:rsidRPr="00F13BE9">
        <w:rPr>
          <w:highlight w:val="green"/>
          <w:u w:val="single"/>
        </w:rPr>
        <w:t>to produce</w:t>
      </w:r>
      <w:r w:rsidRPr="00FF0A62">
        <w:rPr>
          <w:sz w:val="16"/>
        </w:rPr>
        <w:t xml:space="preserve"> innovative and </w:t>
      </w:r>
      <w:r w:rsidRPr="00F13BE9">
        <w:rPr>
          <w:b/>
          <w:iCs/>
          <w:highlight w:val="green"/>
          <w:u w:val="single"/>
          <w:bdr w:val="single" w:sz="8" w:space="0" w:color="auto"/>
        </w:rPr>
        <w:t>provocative</w:t>
      </w:r>
      <w:r w:rsidRPr="00FF0A62">
        <w:rPr>
          <w:u w:val="single"/>
        </w:rPr>
        <w:t xml:space="preserve"> forms of </w:t>
      </w:r>
      <w:r w:rsidRPr="00F13BE9">
        <w:rPr>
          <w:highlight w:val="green"/>
          <w:u w:val="single"/>
        </w:rPr>
        <w:t>knowledge</w:t>
      </w:r>
      <w:r w:rsidRPr="00FF0A62">
        <w:rPr>
          <w:u w:val="single"/>
        </w:rPr>
        <w:t xml:space="preserve">, which </w:t>
      </w:r>
      <w:r w:rsidRPr="00FF0A62">
        <w:rPr>
          <w:b/>
          <w:iCs/>
          <w:u w:val="single"/>
          <w:bdr w:val="single" w:sz="8" w:space="0" w:color="auto"/>
        </w:rPr>
        <w:t>do not</w:t>
      </w:r>
      <w:r w:rsidRPr="00FF0A62">
        <w:rPr>
          <w:sz w:val="16"/>
        </w:rPr>
        <w:t xml:space="preserve"> and cannot straightforwardly </w:t>
      </w:r>
      <w:r w:rsidRPr="00FF0A62">
        <w:rPr>
          <w:u w:val="single"/>
        </w:rPr>
        <w:t>reproduce ‘outside reality’</w:t>
      </w:r>
      <w:r w:rsidRPr="00FF0A62">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13BE9">
        <w:rPr>
          <w:highlight w:val="green"/>
          <w:u w:val="single"/>
        </w:rPr>
        <w:t>efforts</w:t>
      </w:r>
      <w:r w:rsidRPr="00FF0A62">
        <w:rPr>
          <w:sz w:val="16"/>
        </w:rPr>
        <w:t xml:space="preserve"> to articulate these conditions </w:t>
      </w:r>
      <w:r w:rsidRPr="00FF0A62">
        <w:rPr>
          <w:u w:val="single"/>
        </w:rPr>
        <w:t xml:space="preserve">will </w:t>
      </w:r>
      <w:r w:rsidRPr="00F13BE9">
        <w:rPr>
          <w:highlight w:val="green"/>
          <w:u w:val="single"/>
        </w:rPr>
        <w:t xml:space="preserve">require </w:t>
      </w:r>
      <w:r w:rsidRPr="00F13BE9">
        <w:rPr>
          <w:b/>
          <w:iCs/>
          <w:highlight w:val="green"/>
          <w:u w:val="single"/>
          <w:bdr w:val="single" w:sz="8" w:space="0" w:color="auto"/>
        </w:rPr>
        <w:t>engagement</w:t>
      </w:r>
      <w:r w:rsidRPr="00F13BE9">
        <w:rPr>
          <w:highlight w:val="green"/>
          <w:u w:val="single"/>
        </w:rPr>
        <w:t xml:space="preserve"> with</w:t>
      </w:r>
      <w:r w:rsidRPr="00FF0A62">
        <w:rPr>
          <w:sz w:val="16"/>
        </w:rPr>
        <w:t xml:space="preserve"> specific </w:t>
      </w:r>
      <w:r w:rsidRPr="00FF0A62">
        <w:rPr>
          <w:u w:val="single"/>
        </w:rPr>
        <w:t>policy</w:t>
      </w:r>
      <w:r w:rsidRPr="00FF0A62">
        <w:rPr>
          <w:sz w:val="16"/>
        </w:rPr>
        <w:t xml:space="preserve"> literatures, </w:t>
      </w:r>
      <w:r w:rsidRPr="00FF0A62">
        <w:rPr>
          <w:u w:val="single"/>
        </w:rPr>
        <w:t>institutions</w:t>
      </w:r>
      <w:r w:rsidRPr="00FF0A62">
        <w:rPr>
          <w:sz w:val="16"/>
        </w:rPr>
        <w:t xml:space="preserve"> and institutional literatures. For instance, </w:t>
      </w:r>
      <w:r w:rsidRPr="00FF0A62">
        <w:rPr>
          <w:u w:val="single"/>
        </w:rPr>
        <w:t xml:space="preserve">one might wish to </w:t>
      </w:r>
      <w:r w:rsidRPr="00FF0A62">
        <w:rPr>
          <w:b/>
          <w:iCs/>
          <w:u w:val="single"/>
          <w:bdr w:val="single" w:sz="8" w:space="0" w:color="auto"/>
        </w:rPr>
        <w:t>explore</w:t>
      </w:r>
      <w:r w:rsidRPr="00FF0A62">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F0A62">
        <w:rPr>
          <w:u w:val="single"/>
        </w:rPr>
        <w:t>the</w:t>
      </w:r>
      <w:r w:rsidRPr="00FF0A62">
        <w:rPr>
          <w:sz w:val="16"/>
        </w:rPr>
        <w:t xml:space="preserve"> social – or public – welfare costs, </w:t>
      </w:r>
      <w:r w:rsidRPr="00F13BE9">
        <w:rPr>
          <w:b/>
          <w:iCs/>
          <w:highlight w:val="green"/>
          <w:u w:val="single"/>
          <w:bdr w:val="single" w:sz="8" w:space="0" w:color="auto"/>
        </w:rPr>
        <w:t>benefits</w:t>
      </w:r>
      <w:r w:rsidRPr="00F13BE9">
        <w:rPr>
          <w:highlight w:val="green"/>
          <w:u w:val="single"/>
        </w:rPr>
        <w:t xml:space="preserve"> and </w:t>
      </w:r>
      <w:r w:rsidRPr="00F13BE9">
        <w:rPr>
          <w:b/>
          <w:iCs/>
          <w:highlight w:val="green"/>
          <w:u w:val="single"/>
          <w:bdr w:val="single" w:sz="8" w:space="0" w:color="auto"/>
        </w:rPr>
        <w:t>trade offs</w:t>
      </w:r>
      <w:r w:rsidRPr="00F13BE9">
        <w:rPr>
          <w:highlight w:val="green"/>
          <w:u w:val="single"/>
        </w:rPr>
        <w:t xml:space="preserve"> of alternative</w:t>
      </w:r>
      <w:r w:rsidRPr="00FF0A62">
        <w:rPr>
          <w:sz w:val="16"/>
        </w:rPr>
        <w:t xml:space="preserve"> implementation option</w:t>
      </w:r>
      <w:r w:rsidRPr="00F13BE9">
        <w:rPr>
          <w:highlight w:val="green"/>
          <w:u w:val="single"/>
        </w:rPr>
        <w:t>s</w:t>
      </w:r>
      <w:r w:rsidRPr="00FF0A62">
        <w:rPr>
          <w:u w:val="single"/>
        </w:rPr>
        <w:t xml:space="preserve"> for</w:t>
      </w:r>
      <w:r w:rsidRPr="00FF0A62">
        <w:rPr>
          <w:sz w:val="16"/>
        </w:rPr>
        <w:t xml:space="preserve"> the delivery of </w:t>
      </w:r>
      <w:r w:rsidRPr="00FF0A62">
        <w:rPr>
          <w:b/>
          <w:iCs/>
          <w:u w:val="single"/>
          <w:bdr w:val="single" w:sz="8" w:space="0" w:color="auto"/>
        </w:rPr>
        <w:t>policy objectives</w:t>
      </w:r>
      <w:r w:rsidRPr="00FF0A62">
        <w:rPr>
          <w:u w:val="single"/>
        </w:rPr>
        <w:t>’</w:t>
      </w:r>
      <w:r w:rsidRPr="00FF0A62">
        <w:rPr>
          <w:sz w:val="16"/>
        </w:rPr>
        <w:t xml:space="preserve"> (2022, p.1). Moreover, we would recommend that simulated conditions relate both to a polity broadly and to the subsystems responsible for the particular policy or series of policies under scrutiny. </w:t>
      </w:r>
      <w:r w:rsidRPr="00FF0A62">
        <w:rPr>
          <w:u w:val="single"/>
        </w:rPr>
        <w:t>The challenge</w:t>
      </w:r>
      <w:r w:rsidRPr="00FF0A62">
        <w:rPr>
          <w:sz w:val="16"/>
        </w:rPr>
        <w:t xml:space="preserve"> of CUPA </w:t>
      </w:r>
      <w:r w:rsidRPr="00FF0A62">
        <w:rPr>
          <w:u w:val="single"/>
        </w:rPr>
        <w:t>is</w:t>
      </w:r>
      <w:r w:rsidRPr="00FF0A62">
        <w:rPr>
          <w:sz w:val="16"/>
        </w:rPr>
        <w:t xml:space="preserve"> not merely </w:t>
      </w:r>
      <w:r w:rsidRPr="00F13BE9">
        <w:rPr>
          <w:highlight w:val="green"/>
          <w:u w:val="single"/>
        </w:rPr>
        <w:t>to produce</w:t>
      </w:r>
      <w:r w:rsidRPr="00FF0A62">
        <w:rPr>
          <w:sz w:val="16"/>
        </w:rPr>
        <w:t xml:space="preserve"> utopic policies, but to produce </w:t>
      </w:r>
      <w:r w:rsidRPr="00FF0A62">
        <w:rPr>
          <w:u w:val="single"/>
        </w:rPr>
        <w:t xml:space="preserve">utopic </w:t>
      </w:r>
      <w:r w:rsidRPr="00F13BE9">
        <w:rPr>
          <w:highlight w:val="green"/>
          <w:u w:val="single"/>
        </w:rPr>
        <w:t xml:space="preserve">policies </w:t>
      </w:r>
      <w:r w:rsidRPr="00F13BE9">
        <w:rPr>
          <w:b/>
          <w:iCs/>
          <w:highlight w:val="green"/>
          <w:u w:val="single"/>
          <w:bdr w:val="single" w:sz="8" w:space="0" w:color="auto"/>
        </w:rPr>
        <w:t>in response</w:t>
      </w:r>
      <w:r w:rsidRPr="00F13BE9">
        <w:rPr>
          <w:highlight w:val="green"/>
          <w:u w:val="single"/>
        </w:rPr>
        <w:t xml:space="preserve"> to </w:t>
      </w:r>
      <w:r w:rsidRPr="00F13BE9">
        <w:rPr>
          <w:b/>
          <w:iCs/>
          <w:highlight w:val="green"/>
          <w:u w:val="single"/>
          <w:bdr w:val="single" w:sz="8" w:space="0" w:color="auto"/>
        </w:rPr>
        <w:t>extant</w:t>
      </w:r>
      <w:r w:rsidRPr="00F13BE9">
        <w:rPr>
          <w:highlight w:val="green"/>
          <w:u w:val="single"/>
        </w:rPr>
        <w:t xml:space="preserve"> policies</w:t>
      </w:r>
      <w:r w:rsidRPr="00FF0A62">
        <w:rPr>
          <w:sz w:val="16"/>
        </w:rPr>
        <w:t xml:space="preserve">. Treating negative critique as prefatory to utopic policy formulation captures this commitment in important ways, but the brief could be extended. For instance, </w:t>
      </w:r>
      <w:r w:rsidRPr="00FF0A62">
        <w:rPr>
          <w:u w:val="single"/>
        </w:rPr>
        <w:t>we might</w:t>
      </w:r>
      <w:r w:rsidRPr="00FF0A62">
        <w:rPr>
          <w:sz w:val="16"/>
        </w:rPr>
        <w:t xml:space="preserve"> provisionally </w:t>
      </w:r>
      <w:r w:rsidRPr="00FF0A62">
        <w:rPr>
          <w:u w:val="single"/>
        </w:rPr>
        <w:t>suppose</w:t>
      </w:r>
      <w:r w:rsidRPr="00FF0A62">
        <w:rPr>
          <w:sz w:val="16"/>
        </w:rPr>
        <w:t xml:space="preserve"> that </w:t>
      </w:r>
      <w:r w:rsidRPr="00FF0A62">
        <w:rPr>
          <w:u w:val="single"/>
        </w:rPr>
        <w:t>the</w:t>
      </w:r>
      <w:r w:rsidRPr="00FF0A62">
        <w:rPr>
          <w:sz w:val="16"/>
        </w:rPr>
        <w:t xml:space="preserve"> way a policy </w:t>
      </w:r>
      <w:r w:rsidRPr="00FF0A62">
        <w:rPr>
          <w:b/>
          <w:iCs/>
          <w:u w:val="single"/>
          <w:bdr w:val="single" w:sz="8" w:space="0" w:color="auto"/>
        </w:rPr>
        <w:t>topic area</w:t>
      </w:r>
      <w:r w:rsidRPr="00FF0A62">
        <w:rPr>
          <w:u w:val="single"/>
        </w:rPr>
        <w:t xml:space="preserve"> is</w:t>
      </w:r>
      <w:r w:rsidRPr="00FF0A62">
        <w:rPr>
          <w:sz w:val="16"/>
        </w:rPr>
        <w:t xml:space="preserve"> constructed is </w:t>
      </w:r>
      <w:r w:rsidRPr="00FF0A62">
        <w:rPr>
          <w:u w:val="single"/>
        </w:rPr>
        <w:t>a reflection of</w:t>
      </w:r>
      <w:r w:rsidRPr="00FF0A62">
        <w:rPr>
          <w:sz w:val="16"/>
        </w:rPr>
        <w:t xml:space="preserve"> e.g. contingent </w:t>
      </w:r>
      <w:r w:rsidRPr="00FF0A62">
        <w:rPr>
          <w:u w:val="single"/>
        </w:rPr>
        <w:t>configurations of policy-actors</w:t>
      </w:r>
      <w:r w:rsidRPr="00FF0A62">
        <w:rPr>
          <w:sz w:val="16"/>
        </w:rPr>
        <w:t xml:space="preserve"> and institutional structures. </w:t>
      </w:r>
      <w:r w:rsidRPr="00F13BE9">
        <w:rPr>
          <w:highlight w:val="green"/>
          <w:u w:val="single"/>
        </w:rPr>
        <w:t>To</w:t>
      </w:r>
      <w:r w:rsidRPr="00FF0A62">
        <w:rPr>
          <w:sz w:val="16"/>
        </w:rPr>
        <w:t xml:space="preserve"> emulate and </w:t>
      </w:r>
      <w:r w:rsidRPr="00F13BE9">
        <w:rPr>
          <w:b/>
          <w:iCs/>
          <w:highlight w:val="green"/>
          <w:u w:val="single"/>
          <w:bdr w:val="single" w:sz="8" w:space="0" w:color="auto"/>
        </w:rPr>
        <w:t>limit</w:t>
      </w:r>
      <w:r w:rsidRPr="00F13BE9">
        <w:rPr>
          <w:highlight w:val="green"/>
          <w:u w:val="single"/>
        </w:rPr>
        <w:t xml:space="preserve"> oneself</w:t>
      </w:r>
      <w:r w:rsidRPr="00FF0A62">
        <w:rPr>
          <w:sz w:val="16"/>
          <w:szCs w:val="16"/>
        </w:rPr>
        <w:t xml:space="preserve"> by</w:t>
      </w:r>
      <w:r w:rsidRPr="00FF0A62">
        <w:rPr>
          <w:sz w:val="16"/>
        </w:rPr>
        <w:t xml:space="preserve"> reference </w:t>
      </w:r>
      <w:r w:rsidRPr="00F13BE9">
        <w:rPr>
          <w:highlight w:val="green"/>
          <w:u w:val="single"/>
        </w:rPr>
        <w:t xml:space="preserve">to this </w:t>
      </w:r>
      <w:r w:rsidRPr="00F13BE9">
        <w:rPr>
          <w:b/>
          <w:iCs/>
          <w:highlight w:val="green"/>
          <w:u w:val="single"/>
          <w:bdr w:val="single" w:sz="8" w:space="0" w:color="auto"/>
        </w:rPr>
        <w:t>topic</w:t>
      </w:r>
      <w:r w:rsidRPr="00FF0A62">
        <w:rPr>
          <w:b/>
          <w:iCs/>
          <w:u w:val="single"/>
          <w:bdr w:val="single" w:sz="8" w:space="0" w:color="auto"/>
        </w:rPr>
        <w:t xml:space="preserve"> area</w:t>
      </w:r>
      <w:r w:rsidRPr="00F13BE9">
        <w:rPr>
          <w:highlight w:val="green"/>
          <w:u w:val="single"/>
        </w:rPr>
        <w:t xml:space="preserve"> would</w:t>
      </w:r>
      <w:r w:rsidRPr="00FF0A62">
        <w:rPr>
          <w:sz w:val="16"/>
        </w:rPr>
        <w:t xml:space="preserve"> therefore </w:t>
      </w:r>
      <w:r w:rsidRPr="00FF0A62">
        <w:rPr>
          <w:u w:val="single"/>
        </w:rPr>
        <w:t xml:space="preserve">be to </w:t>
      </w:r>
      <w:r w:rsidRPr="00F13BE9">
        <w:rPr>
          <w:b/>
          <w:iCs/>
          <w:highlight w:val="green"/>
          <w:u w:val="single"/>
          <w:bdr w:val="single" w:sz="8" w:space="0" w:color="auto"/>
        </w:rPr>
        <w:t>simulate</w:t>
      </w:r>
      <w:r w:rsidRPr="00F13BE9">
        <w:rPr>
          <w:highlight w:val="green"/>
          <w:u w:val="single"/>
        </w:rPr>
        <w:t xml:space="preserve"> policy-making</w:t>
      </w:r>
      <w:r w:rsidRPr="00FF0A62">
        <w:rPr>
          <w:u w:val="single"/>
        </w:rPr>
        <w:t xml:space="preserve"> conditions</w:t>
      </w:r>
      <w:r w:rsidRPr="00FF0A62">
        <w:rPr>
          <w:sz w:val="16"/>
        </w:rPr>
        <w:t>.</w:t>
      </w:r>
    </w:p>
    <w:p w14:paraId="2E6DE4A2" w14:textId="77777777" w:rsidR="00C5384C" w:rsidRPr="00FF0A62" w:rsidRDefault="00C5384C" w:rsidP="00C5384C">
      <w:pPr>
        <w:rPr>
          <w:sz w:val="16"/>
        </w:rPr>
      </w:pPr>
      <w:r w:rsidRPr="00FF0A62">
        <w:rPr>
          <w:sz w:val="16"/>
        </w:rPr>
        <w:t xml:space="preserve">The </w:t>
      </w:r>
      <w:r w:rsidRPr="00F13BE9">
        <w:rPr>
          <w:highlight w:val="green"/>
          <w:u w:val="single"/>
        </w:rPr>
        <w:t>utopian components</w:t>
      </w:r>
      <w:r w:rsidRPr="00FF0A62">
        <w:rPr>
          <w:sz w:val="16"/>
        </w:rPr>
        <w:t xml:space="preserve"> of this practice </w:t>
      </w:r>
      <w:r w:rsidRPr="00F13BE9">
        <w:rPr>
          <w:highlight w:val="green"/>
          <w:u w:val="single"/>
        </w:rPr>
        <w:t xml:space="preserve">encourage </w:t>
      </w:r>
      <w:r w:rsidRPr="00FF0A62">
        <w:rPr>
          <w:b/>
          <w:iCs/>
          <w:u w:val="single"/>
          <w:bdr w:val="single" w:sz="8" w:space="0" w:color="auto"/>
        </w:rPr>
        <w:t xml:space="preserve">radical </w:t>
      </w:r>
      <w:r w:rsidRPr="00F13BE9">
        <w:rPr>
          <w:b/>
          <w:iCs/>
          <w:highlight w:val="green"/>
          <w:u w:val="single"/>
          <w:bdr w:val="single" w:sz="8" w:space="0" w:color="auto"/>
        </w:rPr>
        <w:t>experimentation</w:t>
      </w:r>
      <w:r w:rsidRPr="00FF0A62">
        <w:rPr>
          <w:u w:val="single"/>
        </w:rPr>
        <w:t xml:space="preserve"> within the constraints of</w:t>
      </w:r>
      <w:r w:rsidRPr="00FF0A62">
        <w:rPr>
          <w:sz w:val="16"/>
        </w:rPr>
        <w:t xml:space="preserve"> the </w:t>
      </w:r>
      <w:r w:rsidRPr="00FF0A62">
        <w:rPr>
          <w:u w:val="single"/>
        </w:rPr>
        <w:t>policymaking</w:t>
      </w:r>
      <w:r w:rsidRPr="00FF0A62">
        <w:rPr>
          <w:sz w:val="16"/>
        </w:rPr>
        <w:t xml:space="preserve"> system. For example, </w:t>
      </w:r>
      <w:r w:rsidRPr="00FF0A62">
        <w:rPr>
          <w:u w:val="single"/>
        </w:rPr>
        <w:t>a project</w:t>
      </w:r>
      <w:r w:rsidRPr="00FF0A62">
        <w:rPr>
          <w:sz w:val="16"/>
        </w:rPr>
        <w:t xml:space="preserve"> focused on social security policy </w:t>
      </w:r>
      <w:r w:rsidRPr="00FF0A62">
        <w:rPr>
          <w:u w:val="single"/>
        </w:rPr>
        <w:t>might</w:t>
      </w:r>
      <w:r w:rsidRPr="00FF0A62">
        <w:rPr>
          <w:sz w:val="16"/>
        </w:rPr>
        <w:t xml:space="preserve"> attempt to </w:t>
      </w:r>
      <w:r w:rsidRPr="00FF0A62">
        <w:rPr>
          <w:b/>
          <w:iCs/>
          <w:u w:val="single"/>
          <w:bdr w:val="single" w:sz="8" w:space="0" w:color="auto"/>
        </w:rPr>
        <w:t>unsettle</w:t>
      </w:r>
      <w:r w:rsidRPr="00FF0A62">
        <w:rPr>
          <w:u w:val="single"/>
        </w:rPr>
        <w:t xml:space="preserve"> how</w:t>
      </w:r>
      <w:r w:rsidRPr="00FF0A62">
        <w:rPr>
          <w:sz w:val="16"/>
        </w:rPr>
        <w:t xml:space="preserve"> constellations of actors and ‘</w:t>
      </w:r>
      <w:r w:rsidRPr="00FF0A62">
        <w:rPr>
          <w:u w:val="single"/>
        </w:rPr>
        <w:t>evidence</w:t>
      </w:r>
      <w:r w:rsidRPr="00FF0A62">
        <w:rPr>
          <w:sz w:val="16"/>
        </w:rPr>
        <w:t xml:space="preserve">’ are, or </w:t>
      </w:r>
      <w:r w:rsidRPr="00FF0A62">
        <w:rPr>
          <w:u w:val="single"/>
        </w:rPr>
        <w:t>could be, classified</w:t>
      </w:r>
      <w:r w:rsidRPr="00FF0A62">
        <w:rPr>
          <w:sz w:val="16"/>
        </w:rPr>
        <w:t xml:space="preserve"> and included </w:t>
      </w:r>
      <w:r w:rsidRPr="00FF0A62">
        <w:rPr>
          <w:u w:val="single"/>
        </w:rPr>
        <w:t>in policy-making processes</w:t>
      </w:r>
      <w:r w:rsidRPr="00FF0A62">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13BE9">
        <w:rPr>
          <w:highlight w:val="green"/>
          <w:u w:val="single"/>
        </w:rPr>
        <w:t>theorists</w:t>
      </w:r>
      <w:r w:rsidRPr="00FF0A62">
        <w:rPr>
          <w:sz w:val="16"/>
        </w:rPr>
        <w:t xml:space="preserve"> to </w:t>
      </w:r>
      <w:r w:rsidRPr="00F13BE9">
        <w:rPr>
          <w:b/>
          <w:iCs/>
          <w:highlight w:val="green"/>
          <w:u w:val="single"/>
          <w:bdr w:val="single" w:sz="8" w:space="0" w:color="auto"/>
        </w:rPr>
        <w:t>not only</w:t>
      </w:r>
      <w:r w:rsidRPr="00F13BE9">
        <w:rPr>
          <w:highlight w:val="green"/>
          <w:u w:val="single"/>
        </w:rPr>
        <w:t xml:space="preserve"> explore</w:t>
      </w:r>
      <w:r w:rsidRPr="00FF0A62">
        <w:rPr>
          <w:sz w:val="16"/>
        </w:rPr>
        <w:t xml:space="preserve"> how these </w:t>
      </w:r>
      <w:r w:rsidRPr="00F13BE9">
        <w:rPr>
          <w:highlight w:val="green"/>
          <w:u w:val="single"/>
        </w:rPr>
        <w:t>dynamics</w:t>
      </w:r>
      <w:r w:rsidRPr="00FF0A62">
        <w:rPr>
          <w:sz w:val="16"/>
        </w:rPr>
        <w:t xml:space="preserve"> might be shifted </w:t>
      </w:r>
      <w:r w:rsidRPr="00F13BE9">
        <w:rPr>
          <w:highlight w:val="green"/>
          <w:u w:val="single"/>
        </w:rPr>
        <w:t>but</w:t>
      </w:r>
      <w:r w:rsidRPr="00FF0A62">
        <w:rPr>
          <w:sz w:val="16"/>
        </w:rPr>
        <w:t xml:space="preserve"> to </w:t>
      </w:r>
      <w:r w:rsidRPr="00F13BE9">
        <w:rPr>
          <w:b/>
          <w:iCs/>
          <w:highlight w:val="green"/>
          <w:u w:val="single"/>
          <w:bdr w:val="single" w:sz="8" w:space="0" w:color="auto"/>
        </w:rPr>
        <w:t>shift them</w:t>
      </w:r>
      <w:r w:rsidRPr="00FF0A62">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13BE9">
        <w:rPr>
          <w:highlight w:val="green"/>
          <w:u w:val="single"/>
        </w:rPr>
        <w:t>a policy area</w:t>
      </w:r>
      <w:r w:rsidRPr="00FF0A62">
        <w:rPr>
          <w:sz w:val="16"/>
        </w:rPr>
        <w:t xml:space="preserve"> that often implicates the very poorest, and the very richest, as well as businesses, economists, </w:t>
      </w:r>
      <w:proofErr w:type="spellStart"/>
      <w:r w:rsidRPr="00FF0A62">
        <w:rPr>
          <w:sz w:val="16"/>
        </w:rPr>
        <w:t>behavioural</w:t>
      </w:r>
      <w:proofErr w:type="spellEnd"/>
      <w:r w:rsidRPr="00FF0A62">
        <w:rPr>
          <w:sz w:val="16"/>
        </w:rPr>
        <w:t xml:space="preserve"> scientists and so on, CUPA </w:t>
      </w:r>
      <w:r w:rsidRPr="00F13BE9">
        <w:rPr>
          <w:highlight w:val="green"/>
          <w:u w:val="single"/>
        </w:rPr>
        <w:t xml:space="preserve">forces us to </w:t>
      </w:r>
      <w:r w:rsidRPr="00F13BE9">
        <w:rPr>
          <w:b/>
          <w:iCs/>
          <w:highlight w:val="green"/>
          <w:u w:val="single"/>
          <w:bdr w:val="single" w:sz="8" w:space="0" w:color="auto"/>
        </w:rPr>
        <w:t>question</w:t>
      </w:r>
      <w:r w:rsidRPr="00F13BE9">
        <w:rPr>
          <w:highlight w:val="green"/>
          <w:u w:val="single"/>
        </w:rPr>
        <w:t xml:space="preserve"> who is a subject ‘expert’</w:t>
      </w:r>
      <w:r w:rsidRPr="00FF0A62">
        <w:rPr>
          <w:sz w:val="16"/>
        </w:rPr>
        <w:t xml:space="preserve"> or a stakeholder with niche interest; whose knowledge should be considered ‘objective’, and how this objectivity can be </w:t>
      </w:r>
      <w:proofErr w:type="spellStart"/>
      <w:r w:rsidRPr="00FF0A62">
        <w:rPr>
          <w:sz w:val="16"/>
        </w:rPr>
        <w:t>credentialised</w:t>
      </w:r>
      <w:proofErr w:type="spellEnd"/>
      <w:r w:rsidRPr="00FF0A62">
        <w:rPr>
          <w:sz w:val="16"/>
        </w:rPr>
        <w:t xml:space="preserve"> in a way that aligns with positivist demands for ‘evidence-based’ policymaking; and what policy outcomes might result. Put differently, how – and to what extent – </w:t>
      </w:r>
      <w:r w:rsidRPr="00FF0A62">
        <w:rPr>
          <w:u w:val="single"/>
        </w:rPr>
        <w:t xml:space="preserve">can </w:t>
      </w:r>
      <w:r w:rsidRPr="00FF0A62">
        <w:rPr>
          <w:b/>
          <w:iCs/>
          <w:u w:val="single"/>
          <w:bdr w:val="single" w:sz="8" w:space="0" w:color="auto"/>
        </w:rPr>
        <w:t>existing</w:t>
      </w:r>
      <w:r w:rsidRPr="00FF0A62">
        <w:rPr>
          <w:u w:val="single"/>
        </w:rPr>
        <w:t xml:space="preserve"> requirements and </w:t>
      </w:r>
      <w:r w:rsidRPr="00FF0A62">
        <w:rPr>
          <w:b/>
          <w:iCs/>
          <w:u w:val="single"/>
          <w:bdr w:val="single" w:sz="8" w:space="0" w:color="auto"/>
        </w:rPr>
        <w:t>norms</w:t>
      </w:r>
      <w:r w:rsidRPr="00FF0A62">
        <w:rPr>
          <w:u w:val="single"/>
        </w:rPr>
        <w:t xml:space="preserve"> of policymaking be</w:t>
      </w:r>
      <w:r w:rsidRPr="00FF0A62">
        <w:rPr>
          <w:sz w:val="16"/>
        </w:rPr>
        <w:t xml:space="preserve"> appropriated and </w:t>
      </w:r>
      <w:r w:rsidRPr="00FF0A62">
        <w:rPr>
          <w:b/>
          <w:iCs/>
          <w:u w:val="single"/>
          <w:bdr w:val="single" w:sz="8" w:space="0" w:color="auto"/>
        </w:rPr>
        <w:t>repurposed</w:t>
      </w:r>
      <w:r w:rsidRPr="00FF0A62">
        <w:rPr>
          <w:sz w:val="16"/>
        </w:rPr>
        <w:t xml:space="preserve">, and what vestige of state conservatism remains? </w:t>
      </w:r>
      <w:r w:rsidRPr="00FF0A62">
        <w:rPr>
          <w:u w:val="single"/>
        </w:rPr>
        <w:t>Through</w:t>
      </w:r>
      <w:r w:rsidRPr="00FF0A62">
        <w:rPr>
          <w:sz w:val="16"/>
        </w:rPr>
        <w:t xml:space="preserve"> this </w:t>
      </w:r>
      <w:r w:rsidRPr="00FF0A62">
        <w:rPr>
          <w:b/>
          <w:iCs/>
          <w:u w:val="single"/>
          <w:bdr w:val="single" w:sz="8" w:space="0" w:color="auto"/>
        </w:rPr>
        <w:t>enactment</w:t>
      </w:r>
      <w:r w:rsidRPr="00FF0A62">
        <w:rPr>
          <w:sz w:val="16"/>
        </w:rPr>
        <w:t xml:space="preserve"> and play, </w:t>
      </w:r>
      <w:r w:rsidRPr="00FF0A62">
        <w:rPr>
          <w:u w:val="single"/>
        </w:rPr>
        <w:t>conditions are simulated, and everyday utopic policies can</w:t>
      </w:r>
      <w:r w:rsidRPr="00FF0A62">
        <w:rPr>
          <w:sz w:val="16"/>
        </w:rPr>
        <w:t xml:space="preserve"> – potentially – </w:t>
      </w:r>
      <w:r w:rsidRPr="00FF0A62">
        <w:rPr>
          <w:u w:val="single"/>
        </w:rPr>
        <w:t xml:space="preserve">be </w:t>
      </w:r>
      <w:r w:rsidRPr="00FF0A62">
        <w:rPr>
          <w:b/>
          <w:iCs/>
          <w:u w:val="single"/>
          <w:bdr w:val="single" w:sz="8" w:space="0" w:color="auto"/>
        </w:rPr>
        <w:t>produced</w:t>
      </w:r>
      <w:r w:rsidRPr="00FF0A62">
        <w:rPr>
          <w:sz w:val="16"/>
        </w:rPr>
        <w:t>.</w:t>
      </w:r>
    </w:p>
    <w:p w14:paraId="48E8D5F8" w14:textId="77777777" w:rsidR="00C5384C" w:rsidRPr="00FF0A62" w:rsidRDefault="00C5384C" w:rsidP="00C5384C">
      <w:pPr>
        <w:rPr>
          <w:sz w:val="16"/>
        </w:rPr>
      </w:pPr>
      <w:r w:rsidRPr="00FF0A62">
        <w:rPr>
          <w:sz w:val="16"/>
        </w:rPr>
        <w:t xml:space="preserve">Alternatively, </w:t>
      </w:r>
      <w:r w:rsidRPr="00F13BE9">
        <w:rPr>
          <w:highlight w:val="green"/>
          <w:u w:val="single"/>
        </w:rPr>
        <w:t>a researcher</w:t>
      </w:r>
      <w:r w:rsidRPr="00FF0A62">
        <w:rPr>
          <w:sz w:val="16"/>
        </w:rPr>
        <w:t xml:space="preserve"> interested in budgetary constraint </w:t>
      </w:r>
      <w:r w:rsidRPr="00F13BE9">
        <w:rPr>
          <w:highlight w:val="green"/>
          <w:u w:val="single"/>
        </w:rPr>
        <w:t>might</w:t>
      </w:r>
      <w:r w:rsidRPr="00FF0A62">
        <w:rPr>
          <w:u w:val="single"/>
        </w:rPr>
        <w:t xml:space="preserve"> wish to </w:t>
      </w:r>
      <w:r w:rsidRPr="00F13BE9">
        <w:rPr>
          <w:highlight w:val="green"/>
          <w:u w:val="single"/>
        </w:rPr>
        <w:t>‘</w:t>
      </w:r>
      <w:r w:rsidRPr="00F13BE9">
        <w:rPr>
          <w:b/>
          <w:iCs/>
          <w:highlight w:val="green"/>
          <w:u w:val="single"/>
          <w:bdr w:val="single" w:sz="8" w:space="0" w:color="auto"/>
        </w:rPr>
        <w:t>play</w:t>
      </w:r>
      <w:r w:rsidRPr="00F13BE9">
        <w:rPr>
          <w:highlight w:val="green"/>
          <w:u w:val="single"/>
        </w:rPr>
        <w:t>’ with the</w:t>
      </w:r>
      <w:r w:rsidRPr="00FF0A62">
        <w:rPr>
          <w:u w:val="single"/>
        </w:rPr>
        <w:t xml:space="preserve"> pervasive </w:t>
      </w:r>
      <w:r w:rsidRPr="00F13BE9">
        <w:rPr>
          <w:b/>
          <w:iCs/>
          <w:highlight w:val="green"/>
          <w:u w:val="single"/>
          <w:bdr w:val="single" w:sz="8" w:space="0" w:color="auto"/>
        </w:rPr>
        <w:t>neoliberal commitment</w:t>
      </w:r>
      <w:r w:rsidRPr="00FF0A62">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FF0A62">
        <w:rPr>
          <w:sz w:val="16"/>
        </w:rPr>
        <w:t>realisable</w:t>
      </w:r>
      <w:proofErr w:type="spellEnd"/>
      <w:r w:rsidRPr="00FF0A62">
        <w:rPr>
          <w:sz w:val="16"/>
        </w:rPr>
        <w:t xml:space="preserve"> under this profound constraint? Is radicalism available on the cheap, and what are the existential consequences of proposing as much? </w:t>
      </w:r>
      <w:r w:rsidRPr="00F13BE9">
        <w:rPr>
          <w:highlight w:val="green"/>
          <w:u w:val="single"/>
        </w:rPr>
        <w:t>This</w:t>
      </w:r>
      <w:r w:rsidRPr="00FF0A62">
        <w:rPr>
          <w:u w:val="single"/>
        </w:rPr>
        <w:t xml:space="preserve"> kind of</w:t>
      </w:r>
      <w:r w:rsidRPr="00FF0A62">
        <w:rPr>
          <w:sz w:val="16"/>
        </w:rPr>
        <w:t xml:space="preserve"> project of </w:t>
      </w:r>
      <w:r w:rsidRPr="00FF0A62">
        <w:rPr>
          <w:u w:val="single"/>
        </w:rPr>
        <w:t xml:space="preserve">prefigurative policy </w:t>
      </w:r>
      <w:r w:rsidRPr="00F13BE9">
        <w:rPr>
          <w:highlight w:val="green"/>
          <w:u w:val="single"/>
        </w:rPr>
        <w:t>reform would</w:t>
      </w:r>
      <w:r w:rsidRPr="00FF0A62">
        <w:rPr>
          <w:sz w:val="16"/>
        </w:rPr>
        <w:t xml:space="preserve"> have to </w:t>
      </w:r>
      <w:r w:rsidRPr="00F13BE9">
        <w:rPr>
          <w:b/>
          <w:iCs/>
          <w:highlight w:val="green"/>
          <w:u w:val="single"/>
          <w:bdr w:val="single" w:sz="8" w:space="0" w:color="auto"/>
        </w:rPr>
        <w:t>tackle</w:t>
      </w:r>
      <w:r w:rsidRPr="00FF0A62">
        <w:rPr>
          <w:u w:val="single"/>
        </w:rPr>
        <w:t xml:space="preserve"> the</w:t>
      </w:r>
      <w:r w:rsidRPr="00FF0A62">
        <w:rPr>
          <w:sz w:val="16"/>
        </w:rPr>
        <w:t xml:space="preserve"> not insignificant </w:t>
      </w:r>
      <w:r w:rsidRPr="00FF0A62">
        <w:rPr>
          <w:u w:val="single"/>
        </w:rPr>
        <w:t xml:space="preserve">challenge of expressing </w:t>
      </w:r>
      <w:r w:rsidRPr="00FF0A62">
        <w:rPr>
          <w:b/>
          <w:iCs/>
          <w:u w:val="single"/>
          <w:bdr w:val="single" w:sz="8" w:space="0" w:color="auto"/>
        </w:rPr>
        <w:t xml:space="preserve">social </w:t>
      </w:r>
      <w:r w:rsidRPr="00F13BE9">
        <w:rPr>
          <w:b/>
          <w:iCs/>
          <w:highlight w:val="green"/>
          <w:u w:val="single"/>
          <w:bdr w:val="single" w:sz="8" w:space="0" w:color="auto"/>
        </w:rPr>
        <w:t>justice</w:t>
      </w:r>
      <w:r w:rsidRPr="00FF0A62">
        <w:rPr>
          <w:u w:val="single"/>
        </w:rPr>
        <w:t xml:space="preserve"> in regressively economic terms, </w:t>
      </w:r>
      <w:r w:rsidRPr="00F13BE9">
        <w:rPr>
          <w:highlight w:val="green"/>
          <w:u w:val="single"/>
        </w:rPr>
        <w:t>and its</w:t>
      </w:r>
      <w:r w:rsidRPr="00FF0A62">
        <w:rPr>
          <w:sz w:val="16"/>
        </w:rPr>
        <w:t xml:space="preserve"> reflexive </w:t>
      </w:r>
      <w:r w:rsidRPr="00F13BE9">
        <w:rPr>
          <w:highlight w:val="green"/>
          <w:u w:val="single"/>
        </w:rPr>
        <w:t>conclusions</w:t>
      </w:r>
      <w:r w:rsidRPr="00FF0A62">
        <w:rPr>
          <w:u w:val="single"/>
        </w:rPr>
        <w:t xml:space="preserve"> might </w:t>
      </w:r>
      <w:r w:rsidRPr="00F13BE9">
        <w:rPr>
          <w:b/>
          <w:iCs/>
          <w:highlight w:val="green"/>
          <w:u w:val="single"/>
          <w:bdr w:val="single" w:sz="8" w:space="0" w:color="auto"/>
        </w:rPr>
        <w:t>ruminate</w:t>
      </w:r>
      <w:r w:rsidRPr="00F13BE9">
        <w:rPr>
          <w:highlight w:val="green"/>
          <w:u w:val="single"/>
        </w:rPr>
        <w:t xml:space="preserve"> on whether</w:t>
      </w:r>
      <w:r w:rsidRPr="00FF0A62">
        <w:rPr>
          <w:u w:val="single"/>
        </w:rPr>
        <w:t xml:space="preserve"> redistributive </w:t>
      </w:r>
      <w:r w:rsidRPr="00F13BE9">
        <w:rPr>
          <w:highlight w:val="green"/>
          <w:u w:val="single"/>
        </w:rPr>
        <w:t xml:space="preserve">policies are </w:t>
      </w:r>
      <w:r w:rsidRPr="00FF0A62">
        <w:rPr>
          <w:b/>
          <w:iCs/>
          <w:u w:val="single"/>
          <w:bdr w:val="single" w:sz="8" w:space="0" w:color="auto"/>
        </w:rPr>
        <w:t xml:space="preserve">even </w:t>
      </w:r>
      <w:r w:rsidRPr="00F13BE9">
        <w:rPr>
          <w:b/>
          <w:iCs/>
          <w:highlight w:val="green"/>
          <w:u w:val="single"/>
          <w:bdr w:val="single" w:sz="8" w:space="0" w:color="auto"/>
        </w:rPr>
        <w:t>possible</w:t>
      </w:r>
      <w:r w:rsidRPr="00FF0A62">
        <w:rPr>
          <w:sz w:val="16"/>
        </w:rPr>
        <w:t xml:space="preserve"> in the context of austerity.</w:t>
      </w:r>
    </w:p>
    <w:p w14:paraId="27657100" w14:textId="77777777" w:rsidR="00C5384C" w:rsidRPr="00FF0A62" w:rsidRDefault="00C5384C" w:rsidP="00C5384C">
      <w:pPr>
        <w:rPr>
          <w:sz w:val="16"/>
        </w:rPr>
      </w:pPr>
      <w:r w:rsidRPr="00FF0A62">
        <w:rPr>
          <w:sz w:val="16"/>
        </w:rPr>
        <w:t xml:space="preserve">In imagining these projects, it is easy to foresee resistance to the playful co-option of statecraft. </w:t>
      </w:r>
      <w:r w:rsidRPr="00FF0A62">
        <w:rPr>
          <w:u w:val="single"/>
        </w:rPr>
        <w:t xml:space="preserve">Critical </w:t>
      </w:r>
      <w:r w:rsidRPr="00F13BE9">
        <w:rPr>
          <w:highlight w:val="green"/>
          <w:u w:val="single"/>
        </w:rPr>
        <w:t>theorists have</w:t>
      </w:r>
      <w:r w:rsidRPr="00FF0A62">
        <w:rPr>
          <w:sz w:val="16"/>
        </w:rPr>
        <w:t xml:space="preserve"> long </w:t>
      </w:r>
      <w:r w:rsidRPr="00F13BE9">
        <w:rPr>
          <w:highlight w:val="green"/>
          <w:u w:val="single"/>
        </w:rPr>
        <w:t>identified</w:t>
      </w:r>
      <w:r w:rsidRPr="00FF0A62">
        <w:rPr>
          <w:sz w:val="16"/>
        </w:rPr>
        <w:t xml:space="preserve"> contemporary </w:t>
      </w:r>
      <w:r w:rsidRPr="00F13BE9">
        <w:rPr>
          <w:highlight w:val="green"/>
          <w:u w:val="single"/>
        </w:rPr>
        <w:t>states as ‘</w:t>
      </w:r>
      <w:r w:rsidRPr="00F13BE9">
        <w:rPr>
          <w:b/>
          <w:iCs/>
          <w:highlight w:val="green"/>
          <w:u w:val="single"/>
          <w:bdr w:val="single" w:sz="8" w:space="0" w:color="auto"/>
        </w:rPr>
        <w:t>bad</w:t>
      </w:r>
      <w:r w:rsidRPr="00FF0A62">
        <w:rPr>
          <w:b/>
          <w:iCs/>
          <w:u w:val="single"/>
          <w:bdr w:val="single" w:sz="8" w:space="0" w:color="auto"/>
        </w:rPr>
        <w:t xml:space="preserve"> objects</w:t>
      </w:r>
      <w:r w:rsidRPr="00FF0A62">
        <w:rPr>
          <w:u w:val="single"/>
        </w:rPr>
        <w:t>’: patriarchal, colonialist, white-supremacist and neoliberal</w:t>
      </w:r>
      <w:r w:rsidRPr="00FF0A62">
        <w:rPr>
          <w:sz w:val="16"/>
        </w:rPr>
        <w:t xml:space="preserve"> (Dhawan, 2019; Newman, 2019) </w:t>
      </w:r>
      <w:r w:rsidRPr="00FF0A62">
        <w:rPr>
          <w:u w:val="single"/>
        </w:rPr>
        <w:t xml:space="preserve">and </w:t>
      </w:r>
      <w:r w:rsidRPr="00FF0A62">
        <w:rPr>
          <w:b/>
          <w:iCs/>
          <w:u w:val="single"/>
          <w:bdr w:val="single" w:sz="8" w:space="0" w:color="auto"/>
        </w:rPr>
        <w:t>cautioned</w:t>
      </w:r>
      <w:r w:rsidRPr="00FF0A62">
        <w:rPr>
          <w:u w:val="single"/>
        </w:rPr>
        <w:t xml:space="preserve"> against entanglement</w:t>
      </w:r>
      <w:r w:rsidRPr="00FF0A62">
        <w:rPr>
          <w:sz w:val="16"/>
        </w:rPr>
        <w:t xml:space="preserve"> which, intentionally or otherwise, reproduces its forms. How you approach these critiques depends on how you understand the ontology of the state and the normativity of entanglement. Much </w:t>
      </w:r>
      <w:r w:rsidRPr="00FF0A62">
        <w:rPr>
          <w:u w:val="single"/>
        </w:rPr>
        <w:t xml:space="preserve">contemporary </w:t>
      </w:r>
      <w:r w:rsidRPr="00F13BE9">
        <w:rPr>
          <w:highlight w:val="green"/>
          <w:u w:val="single"/>
        </w:rPr>
        <w:t xml:space="preserve">scholarship </w:t>
      </w:r>
      <w:r w:rsidRPr="00F13BE9">
        <w:rPr>
          <w:b/>
          <w:iCs/>
          <w:highlight w:val="green"/>
          <w:u w:val="single"/>
          <w:bdr w:val="single" w:sz="8" w:space="0" w:color="auto"/>
        </w:rPr>
        <w:t>resists</w:t>
      </w:r>
      <w:r w:rsidRPr="00FF0A62">
        <w:rPr>
          <w:sz w:val="16"/>
        </w:rPr>
        <w:t xml:space="preserve"> unitary ontologies of statehood (e.g. </w:t>
      </w:r>
      <w:r w:rsidRPr="00F13BE9">
        <w:rPr>
          <w:highlight w:val="green"/>
          <w:u w:val="single"/>
        </w:rPr>
        <w:t xml:space="preserve">the state as </w:t>
      </w:r>
      <w:r w:rsidRPr="00F13BE9">
        <w:rPr>
          <w:b/>
          <w:iCs/>
          <w:highlight w:val="green"/>
          <w:u w:val="single"/>
          <w:bdr w:val="single" w:sz="8" w:space="0" w:color="auto"/>
        </w:rPr>
        <w:t>monolith</w:t>
      </w:r>
      <w:r w:rsidRPr="00F13BE9">
        <w:rPr>
          <w:highlight w:val="green"/>
          <w:u w:val="single"/>
        </w:rPr>
        <w:t xml:space="preserve">) in </w:t>
      </w:r>
      <w:proofErr w:type="spellStart"/>
      <w:r w:rsidRPr="00F13BE9">
        <w:rPr>
          <w:highlight w:val="green"/>
          <w:u w:val="single"/>
        </w:rPr>
        <w:t>favour</w:t>
      </w:r>
      <w:proofErr w:type="spellEnd"/>
      <w:r w:rsidRPr="00F13BE9">
        <w:rPr>
          <w:highlight w:val="green"/>
          <w:u w:val="single"/>
        </w:rPr>
        <w:t xml:space="preserve"> of a</w:t>
      </w:r>
      <w:r w:rsidRPr="00FF0A62">
        <w:rPr>
          <w:u w:val="single"/>
        </w:rPr>
        <w:t>n understanding of</w:t>
      </w:r>
      <w:r w:rsidRPr="00FF0A62">
        <w:rPr>
          <w:sz w:val="16"/>
        </w:rPr>
        <w:t xml:space="preserve"> the state as </w:t>
      </w:r>
      <w:r w:rsidRPr="00FF0A62">
        <w:rPr>
          <w:u w:val="single"/>
        </w:rPr>
        <w:t xml:space="preserve">a </w:t>
      </w:r>
      <w:r w:rsidRPr="00F13BE9">
        <w:rPr>
          <w:b/>
          <w:iCs/>
          <w:highlight w:val="green"/>
          <w:u w:val="single"/>
          <w:bdr w:val="single" w:sz="8" w:space="0" w:color="auto"/>
        </w:rPr>
        <w:t>multifaceted</w:t>
      </w:r>
      <w:r w:rsidRPr="00F13BE9">
        <w:rPr>
          <w:highlight w:val="green"/>
          <w:u w:val="single"/>
        </w:rPr>
        <w:t xml:space="preserve"> assemblage</w:t>
      </w:r>
      <w:r w:rsidRPr="00FF0A62">
        <w:rPr>
          <w:sz w:val="16"/>
        </w:rPr>
        <w:t xml:space="preserve"> of domestic and global interactions, institutions and practices that produce plural state ‘effects’ (Jessop, 2014; Newman, 2019). </w:t>
      </w:r>
      <w:r w:rsidRPr="00F13BE9">
        <w:rPr>
          <w:highlight w:val="green"/>
          <w:u w:val="single"/>
        </w:rPr>
        <w:t>This</w:t>
      </w:r>
      <w:r w:rsidRPr="00FF0A62">
        <w:rPr>
          <w:sz w:val="16"/>
        </w:rPr>
        <w:t xml:space="preserve"> subsequently </w:t>
      </w:r>
      <w:r w:rsidRPr="00F13BE9">
        <w:rPr>
          <w:b/>
          <w:iCs/>
          <w:highlight w:val="green"/>
          <w:u w:val="single"/>
          <w:bdr w:val="single" w:sz="8" w:space="0" w:color="auto"/>
        </w:rPr>
        <w:t>undermines</w:t>
      </w:r>
      <w:r w:rsidRPr="00FF0A62">
        <w:rPr>
          <w:u w:val="single"/>
        </w:rPr>
        <w:t xml:space="preserve"> readings of </w:t>
      </w:r>
      <w:r w:rsidRPr="00F13BE9">
        <w:rPr>
          <w:highlight w:val="green"/>
          <w:u w:val="single"/>
        </w:rPr>
        <w:t xml:space="preserve">the state as </w:t>
      </w:r>
      <w:r w:rsidRPr="00F13BE9">
        <w:rPr>
          <w:b/>
          <w:iCs/>
          <w:highlight w:val="green"/>
          <w:u w:val="single"/>
          <w:bdr w:val="single" w:sz="8" w:space="0" w:color="auto"/>
        </w:rPr>
        <w:t>ontological</w:t>
      </w:r>
      <w:r w:rsidRPr="00FF0A62">
        <w:rPr>
          <w:b/>
          <w:iCs/>
          <w:u w:val="single"/>
          <w:bdr w:val="single" w:sz="8" w:space="0" w:color="auto"/>
        </w:rPr>
        <w:t>ly bad</w:t>
      </w:r>
      <w:r w:rsidRPr="00FF0A62">
        <w:rPr>
          <w:sz w:val="16"/>
        </w:rPr>
        <w:t xml:space="preserve">, rendering contradictory readings intelligible and </w:t>
      </w:r>
      <w:r w:rsidRPr="00F13BE9">
        <w:rPr>
          <w:highlight w:val="green"/>
          <w:u w:val="single"/>
        </w:rPr>
        <w:t>opening up</w:t>
      </w:r>
      <w:r w:rsidRPr="00FF0A62">
        <w:rPr>
          <w:u w:val="single"/>
        </w:rPr>
        <w:t xml:space="preserve"> the conceptual space for </w:t>
      </w:r>
      <w:r w:rsidRPr="00FF0A62">
        <w:rPr>
          <w:b/>
          <w:iCs/>
          <w:u w:val="single"/>
          <w:bdr w:val="single" w:sz="8" w:space="0" w:color="auto"/>
        </w:rPr>
        <w:t xml:space="preserve">radical </w:t>
      </w:r>
      <w:r w:rsidRPr="00F13BE9">
        <w:rPr>
          <w:b/>
          <w:iCs/>
          <w:highlight w:val="green"/>
          <w:u w:val="single"/>
          <w:bdr w:val="single" w:sz="8" w:space="0" w:color="auto"/>
        </w:rPr>
        <w:t>engagements</w:t>
      </w:r>
      <w:r w:rsidRPr="00F13BE9">
        <w:rPr>
          <w:highlight w:val="green"/>
          <w:u w:val="single"/>
        </w:rPr>
        <w:t xml:space="preserve"> with</w:t>
      </w:r>
      <w:r w:rsidRPr="00FF0A62">
        <w:rPr>
          <w:u w:val="single"/>
        </w:rPr>
        <w:t xml:space="preserve"> different elements of </w:t>
      </w:r>
      <w:r w:rsidRPr="00FF0A62">
        <w:rPr>
          <w:b/>
          <w:iCs/>
          <w:u w:val="single"/>
          <w:bdr w:val="single" w:sz="8" w:space="0" w:color="auto"/>
        </w:rPr>
        <w:t>state power</w:t>
      </w:r>
      <w:r w:rsidRPr="00FF0A62">
        <w:rPr>
          <w:sz w:val="16"/>
        </w:rPr>
        <w:t xml:space="preserve"> – </w:t>
      </w:r>
      <w:r w:rsidRPr="00FF0A62">
        <w:rPr>
          <w:u w:val="single"/>
        </w:rPr>
        <w:t xml:space="preserve">in which </w:t>
      </w:r>
      <w:r w:rsidRPr="00F13BE9">
        <w:rPr>
          <w:highlight w:val="green"/>
          <w:u w:val="single"/>
        </w:rPr>
        <w:t>critique</w:t>
      </w:r>
      <w:r w:rsidRPr="00FF0A62">
        <w:rPr>
          <w:u w:val="single"/>
        </w:rPr>
        <w:t xml:space="preserve"> can operate </w:t>
      </w:r>
      <w:r w:rsidRPr="00F13BE9">
        <w:rPr>
          <w:b/>
          <w:iCs/>
          <w:highlight w:val="green"/>
          <w:u w:val="single"/>
          <w:bdr w:val="single" w:sz="8" w:space="0" w:color="auto"/>
        </w:rPr>
        <w:t>alongside</w:t>
      </w:r>
      <w:r w:rsidRPr="00F13BE9">
        <w:rPr>
          <w:highlight w:val="green"/>
          <w:u w:val="single"/>
        </w:rPr>
        <w:t xml:space="preserve"> construction</w:t>
      </w:r>
      <w:r w:rsidRPr="00FF0A62">
        <w:rPr>
          <w:sz w:val="16"/>
        </w:rPr>
        <w:t>.</w:t>
      </w:r>
    </w:p>
    <w:p w14:paraId="79ACC1AC" w14:textId="77777777" w:rsidR="00C5384C" w:rsidRPr="00FF0A62" w:rsidRDefault="00C5384C" w:rsidP="00C5384C">
      <w:pPr>
        <w:rPr>
          <w:sz w:val="16"/>
        </w:rPr>
      </w:pPr>
      <w:r w:rsidRPr="00FF0A62">
        <w:rPr>
          <w:sz w:val="16"/>
        </w:rPr>
        <w:t>Illustratively, Stubbs and Lendvai (2016) suggest that we require a ‘double orientation’ to policy and power, so that we might ‘</w:t>
      </w:r>
      <w:proofErr w:type="spellStart"/>
      <w:r w:rsidRPr="00FF0A62">
        <w:rPr>
          <w:sz w:val="16"/>
        </w:rPr>
        <w:t>recognise</w:t>
      </w:r>
      <w:proofErr w:type="spellEnd"/>
      <w:r w:rsidRPr="00FF0A62">
        <w:rPr>
          <w:sz w:val="16"/>
        </w:rPr>
        <w:t xml:space="preserve"> hegemonic plans and projects, but . . . be attentive to their interruptions, </w:t>
      </w:r>
      <w:proofErr w:type="spellStart"/>
      <w:r w:rsidRPr="00FF0A62">
        <w:rPr>
          <w:sz w:val="16"/>
        </w:rPr>
        <w:t>disjunctures</w:t>
      </w:r>
      <w:proofErr w:type="spellEnd"/>
      <w:r w:rsidRPr="00FF0A62">
        <w:rPr>
          <w:sz w:val="16"/>
        </w:rPr>
        <w:t xml:space="preserve"> and challenges’. From this perspective, </w:t>
      </w:r>
      <w:r w:rsidRPr="00F13BE9">
        <w:rPr>
          <w:b/>
          <w:iCs/>
          <w:highlight w:val="green"/>
          <w:u w:val="single"/>
          <w:bdr w:val="single" w:sz="8" w:space="0" w:color="auto"/>
        </w:rPr>
        <w:t>engagement</w:t>
      </w:r>
      <w:r w:rsidRPr="00FF0A62">
        <w:rPr>
          <w:u w:val="single"/>
        </w:rPr>
        <w:t xml:space="preserve"> with state assemblages </w:t>
      </w:r>
      <w:r w:rsidRPr="00F13BE9">
        <w:rPr>
          <w:highlight w:val="green"/>
          <w:u w:val="single"/>
        </w:rPr>
        <w:t>is</w:t>
      </w:r>
      <w:r w:rsidRPr="00FF0A62">
        <w:rPr>
          <w:sz w:val="16"/>
        </w:rPr>
        <w:t xml:space="preserve"> not only normatively ambivalent but sometimes </w:t>
      </w:r>
      <w:r w:rsidRPr="00FF0A62">
        <w:rPr>
          <w:b/>
          <w:iCs/>
          <w:u w:val="single"/>
          <w:bdr w:val="single" w:sz="8" w:space="0" w:color="auto"/>
        </w:rPr>
        <w:t xml:space="preserve">politically </w:t>
      </w:r>
      <w:r w:rsidRPr="00F13BE9">
        <w:rPr>
          <w:b/>
          <w:iCs/>
          <w:highlight w:val="green"/>
          <w:u w:val="single"/>
          <w:bdr w:val="single" w:sz="8" w:space="0" w:color="auto"/>
        </w:rPr>
        <w:t>necessary</w:t>
      </w:r>
      <w:r w:rsidRPr="00F13BE9">
        <w:rPr>
          <w:highlight w:val="green"/>
          <w:u w:val="single"/>
        </w:rPr>
        <w:t>. If state</w:t>
      </w:r>
      <w:r w:rsidRPr="00FF0A62">
        <w:rPr>
          <w:u w:val="single"/>
        </w:rPr>
        <w:t xml:space="preserve"> space</w:t>
      </w:r>
      <w:r w:rsidRPr="00F13BE9">
        <w:rPr>
          <w:highlight w:val="green"/>
          <w:u w:val="single"/>
        </w:rPr>
        <w:t>s hold</w:t>
      </w:r>
      <w:r w:rsidRPr="00FF0A62">
        <w:rPr>
          <w:u w:val="single"/>
        </w:rPr>
        <w:t xml:space="preserve"> the </w:t>
      </w:r>
      <w:r w:rsidRPr="00F13BE9">
        <w:rPr>
          <w:highlight w:val="green"/>
          <w:u w:val="single"/>
        </w:rPr>
        <w:t xml:space="preserve">potential for </w:t>
      </w:r>
      <w:r w:rsidRPr="00F13BE9">
        <w:rPr>
          <w:b/>
          <w:iCs/>
          <w:highlight w:val="green"/>
          <w:u w:val="single"/>
          <w:bdr w:val="single" w:sz="8" w:space="0" w:color="auto"/>
        </w:rPr>
        <w:t>transgression</w:t>
      </w:r>
      <w:r w:rsidRPr="00FF0A62">
        <w:rPr>
          <w:u w:val="single"/>
        </w:rPr>
        <w:t xml:space="preserve">, then a politics of </w:t>
      </w:r>
      <w:r w:rsidRPr="00F13BE9">
        <w:rPr>
          <w:highlight w:val="green"/>
          <w:u w:val="single"/>
        </w:rPr>
        <w:t xml:space="preserve">refusal might </w:t>
      </w:r>
      <w:r w:rsidRPr="00F13BE9">
        <w:rPr>
          <w:b/>
          <w:iCs/>
          <w:highlight w:val="green"/>
          <w:u w:val="single"/>
          <w:bdr w:val="single" w:sz="8" w:space="0" w:color="auto"/>
        </w:rPr>
        <w:t>forgo too much</w:t>
      </w:r>
      <w:r w:rsidRPr="00FF0A62">
        <w:rPr>
          <w:sz w:val="16"/>
        </w:rPr>
        <w:t xml:space="preserve">. Building on this, and as parsed by Roy (2022, p.167) with respect to feminism, </w:t>
      </w:r>
      <w:r w:rsidRPr="00FF0A62">
        <w:rPr>
          <w:u w:val="single"/>
        </w:rPr>
        <w:t>the notion</w:t>
      </w:r>
      <w:r w:rsidRPr="00FF0A62">
        <w:rPr>
          <w:sz w:val="16"/>
        </w:rPr>
        <w:t xml:space="preserve"> that </w:t>
      </w:r>
      <w:r w:rsidRPr="00FF0A62">
        <w:rPr>
          <w:u w:val="single"/>
        </w:rPr>
        <w:t xml:space="preserve">progressive politics is mired by entanglement with </w:t>
      </w:r>
      <w:r w:rsidRPr="00FF0A62">
        <w:rPr>
          <w:b/>
          <w:iCs/>
          <w:u w:val="single"/>
          <w:bdr w:val="single" w:sz="8" w:space="0" w:color="auto"/>
        </w:rPr>
        <w:t>hegemonic conditions</w:t>
      </w:r>
      <w:r w:rsidRPr="00FF0A62">
        <w:rPr>
          <w:sz w:val="16"/>
        </w:rPr>
        <w:t xml:space="preserve"> traps its proponents ‘into property logics’ and ‘defensive corrective </w:t>
      </w:r>
      <w:proofErr w:type="spellStart"/>
      <w:r w:rsidRPr="00FF0A62">
        <w:rPr>
          <w:sz w:val="16"/>
        </w:rPr>
        <w:t>labour</w:t>
      </w:r>
      <w:proofErr w:type="spellEnd"/>
      <w:r w:rsidRPr="00FF0A62">
        <w:rPr>
          <w:sz w:val="16"/>
        </w:rPr>
        <w:t xml:space="preserve">’ that </w:t>
      </w:r>
      <w:r w:rsidRPr="00FF0A62">
        <w:rPr>
          <w:b/>
          <w:iCs/>
          <w:u w:val="single"/>
          <w:bdr w:val="single" w:sz="8" w:space="0" w:color="auto"/>
        </w:rPr>
        <w:t>ultimately limit</w:t>
      </w:r>
      <w:r w:rsidRPr="00FF0A62">
        <w:rPr>
          <w:u w:val="single"/>
        </w:rPr>
        <w:t xml:space="preserve"> ‘world making capacities’</w:t>
      </w:r>
      <w:r w:rsidRPr="00FF0A62">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FF0A62">
        <w:rPr>
          <w:sz w:val="16"/>
        </w:rPr>
        <w:t>provisionality</w:t>
      </w:r>
      <w:proofErr w:type="spellEnd"/>
      <w:r w:rsidRPr="00FF0A62">
        <w:rPr>
          <w:sz w:val="16"/>
        </w:rPr>
        <w:t>, and the necessary collective and reflexive work of deconstruction, reconstruction and so on.</w:t>
      </w:r>
    </w:p>
    <w:p w14:paraId="738ED7EC" w14:textId="77777777" w:rsidR="00C5384C" w:rsidRPr="00FF0A62" w:rsidRDefault="00C5384C" w:rsidP="00C5384C">
      <w:pPr>
        <w:rPr>
          <w:sz w:val="16"/>
        </w:rPr>
      </w:pPr>
      <w:r w:rsidRPr="00FF0A62">
        <w:rPr>
          <w:sz w:val="16"/>
        </w:rPr>
        <w:t>Conclusion</w:t>
      </w:r>
    </w:p>
    <w:p w14:paraId="49FE5D10" w14:textId="77777777" w:rsidR="00C5384C" w:rsidRPr="00FF0A62" w:rsidRDefault="00C5384C" w:rsidP="00C5384C">
      <w:pPr>
        <w:rPr>
          <w:sz w:val="16"/>
        </w:rPr>
      </w:pPr>
      <w:r w:rsidRPr="00FF0A62">
        <w:rPr>
          <w:sz w:val="16"/>
        </w:rPr>
        <w:t xml:space="preserve">CUPA </w:t>
      </w:r>
      <w:proofErr w:type="spellStart"/>
      <w:r w:rsidRPr="00FF0A62">
        <w:rPr>
          <w:sz w:val="16"/>
        </w:rPr>
        <w:t>realises</w:t>
      </w:r>
      <w:proofErr w:type="spellEnd"/>
      <w:r w:rsidRPr="00FF0A62">
        <w:rPr>
          <w:sz w:val="16"/>
        </w:rPr>
        <w:t xml:space="preserve"> </w:t>
      </w:r>
      <w:r w:rsidRPr="00F13BE9">
        <w:rPr>
          <w:highlight w:val="green"/>
          <w:u w:val="single"/>
        </w:rPr>
        <w:t xml:space="preserve">the </w:t>
      </w:r>
      <w:r w:rsidRPr="00F13BE9">
        <w:rPr>
          <w:b/>
          <w:iCs/>
          <w:highlight w:val="green"/>
          <w:u w:val="single"/>
          <w:bdr w:val="single" w:sz="8" w:space="0" w:color="auto"/>
        </w:rPr>
        <w:t>prefigurative</w:t>
      </w:r>
      <w:r w:rsidRPr="00FF0A62">
        <w:rPr>
          <w:u w:val="single"/>
        </w:rPr>
        <w:t xml:space="preserve">, utopic </w:t>
      </w:r>
      <w:r w:rsidRPr="00F13BE9">
        <w:rPr>
          <w:highlight w:val="green"/>
          <w:u w:val="single"/>
        </w:rPr>
        <w:t>promise</w:t>
      </w:r>
      <w:r w:rsidRPr="00FF0A62">
        <w:rPr>
          <w:sz w:val="16"/>
        </w:rPr>
        <w:t xml:space="preserve"> latent in CPA. By elaborating on CPA’s commitment to positive critique, it augments its potential. When applied, we anticipate that CUPA </w:t>
      </w:r>
      <w:r w:rsidRPr="00F13BE9">
        <w:rPr>
          <w:highlight w:val="green"/>
          <w:u w:val="single"/>
        </w:rPr>
        <w:t>will establish</w:t>
      </w:r>
      <w:r w:rsidRPr="00FF0A62">
        <w:rPr>
          <w:sz w:val="16"/>
        </w:rPr>
        <w:t xml:space="preserve"> a library of </w:t>
      </w:r>
      <w:r w:rsidRPr="00F13BE9">
        <w:rPr>
          <w:b/>
          <w:iCs/>
          <w:highlight w:val="green"/>
          <w:u w:val="single"/>
          <w:bdr w:val="single" w:sz="8" w:space="0" w:color="auto"/>
        </w:rPr>
        <w:t>hopeful</w:t>
      </w:r>
      <w:r w:rsidRPr="00FF0A62">
        <w:rPr>
          <w:u w:val="single"/>
        </w:rPr>
        <w:t>, enchanting</w:t>
      </w:r>
      <w:r w:rsidRPr="00FF0A62">
        <w:rPr>
          <w:sz w:val="16"/>
        </w:rPr>
        <w:t xml:space="preserve"> and provisional utopic </w:t>
      </w:r>
      <w:r w:rsidRPr="00F13BE9">
        <w:rPr>
          <w:highlight w:val="green"/>
          <w:u w:val="single"/>
        </w:rPr>
        <w:t>policies</w:t>
      </w:r>
      <w:r w:rsidRPr="00FF0A62">
        <w:rPr>
          <w:u w:val="single"/>
        </w:rPr>
        <w:t xml:space="preserve"> that demonstrate the </w:t>
      </w:r>
      <w:r w:rsidRPr="00FF0A62">
        <w:rPr>
          <w:b/>
          <w:iCs/>
          <w:u w:val="single"/>
          <w:bdr w:val="single" w:sz="8" w:space="0" w:color="auto"/>
        </w:rPr>
        <w:t>possible possibilities</w:t>
      </w:r>
      <w:r w:rsidRPr="00FF0A62">
        <w:rPr>
          <w:u w:val="single"/>
        </w:rPr>
        <w:t xml:space="preserve"> of</w:t>
      </w:r>
      <w:r w:rsidRPr="00FF0A62">
        <w:rPr>
          <w:sz w:val="16"/>
        </w:rPr>
        <w:t xml:space="preserve"> historical </w:t>
      </w:r>
      <w:r w:rsidRPr="00FF0A62">
        <w:rPr>
          <w:u w:val="single"/>
        </w:rPr>
        <w:t>state assemblages</w:t>
      </w:r>
      <w:r w:rsidRPr="00FF0A62">
        <w:rPr>
          <w:sz w:val="16"/>
        </w:rPr>
        <w:t xml:space="preserve">. Through </w:t>
      </w:r>
      <w:r w:rsidRPr="00F13BE9">
        <w:rPr>
          <w:b/>
          <w:iCs/>
          <w:highlight w:val="green"/>
          <w:u w:val="single"/>
          <w:bdr w:val="single" w:sz="8" w:space="0" w:color="auto"/>
        </w:rPr>
        <w:t>enactment</w:t>
      </w:r>
      <w:r w:rsidRPr="00FF0A62">
        <w:rPr>
          <w:sz w:val="16"/>
        </w:rPr>
        <w:t xml:space="preserve">, and productive estrangement, we anticipate that researchers will use CUPA to establish a new critical distance from, and vantage point on, existing policy. In turn, we hope it </w:t>
      </w:r>
      <w:r w:rsidRPr="00F13BE9">
        <w:rPr>
          <w:highlight w:val="green"/>
          <w:u w:val="single"/>
        </w:rPr>
        <w:t xml:space="preserve">will </w:t>
      </w:r>
      <w:r w:rsidRPr="00F13BE9">
        <w:rPr>
          <w:b/>
          <w:iCs/>
          <w:highlight w:val="green"/>
          <w:u w:val="single"/>
          <w:bdr w:val="single" w:sz="8" w:space="0" w:color="auto"/>
        </w:rPr>
        <w:t>aid</w:t>
      </w:r>
      <w:r w:rsidRPr="00FF0A62">
        <w:rPr>
          <w:sz w:val="16"/>
        </w:rPr>
        <w:t xml:space="preserve"> in </w:t>
      </w:r>
      <w:r w:rsidRPr="00FF0A62">
        <w:rPr>
          <w:u w:val="single"/>
        </w:rPr>
        <w:t>the articulation</w:t>
      </w:r>
      <w:r w:rsidRPr="00FF0A62">
        <w:rPr>
          <w:sz w:val="16"/>
        </w:rPr>
        <w:t xml:space="preserve"> and clarification </w:t>
      </w:r>
      <w:r w:rsidRPr="00FF0A62">
        <w:rPr>
          <w:u w:val="single"/>
        </w:rPr>
        <w:t>of</w:t>
      </w:r>
      <w:r w:rsidRPr="00FF0A62">
        <w:rPr>
          <w:sz w:val="16"/>
        </w:rPr>
        <w:t xml:space="preserve"> utopian desires and </w:t>
      </w:r>
      <w:r w:rsidRPr="00FF0A62">
        <w:rPr>
          <w:u w:val="single"/>
        </w:rPr>
        <w:t xml:space="preserve">contemporary </w:t>
      </w:r>
      <w:r w:rsidRPr="00FF0A62">
        <w:rPr>
          <w:b/>
          <w:iCs/>
          <w:u w:val="single"/>
          <w:bdr w:val="single" w:sz="8" w:space="0" w:color="auto"/>
        </w:rPr>
        <w:t xml:space="preserve">social </w:t>
      </w:r>
      <w:r w:rsidRPr="00F13BE9">
        <w:rPr>
          <w:b/>
          <w:iCs/>
          <w:highlight w:val="green"/>
          <w:u w:val="single"/>
          <w:bdr w:val="single" w:sz="8" w:space="0" w:color="auto"/>
        </w:rPr>
        <w:t>movement</w:t>
      </w:r>
      <w:r w:rsidRPr="00FF0A62">
        <w:rPr>
          <w:u w:val="single"/>
        </w:rPr>
        <w:t xml:space="preserve"> demand</w:t>
      </w:r>
      <w:r w:rsidRPr="00F13BE9">
        <w:rPr>
          <w:b/>
          <w:iCs/>
          <w:highlight w:val="green"/>
          <w:u w:val="single"/>
          <w:bdr w:val="single" w:sz="8" w:space="0" w:color="auto"/>
        </w:rPr>
        <w:t>s</w:t>
      </w:r>
      <w:r w:rsidRPr="00FF0A62">
        <w:rPr>
          <w:sz w:val="16"/>
        </w:rPr>
        <w:t xml:space="preserve">. Moreover, we expect that, by identifying and testing certain kinds of political pressure points, CUPA will illuminate, in more detail, how these points frustrate </w:t>
      </w:r>
      <w:r w:rsidRPr="00FF0A62">
        <w:rPr>
          <w:u w:val="single"/>
        </w:rPr>
        <w:t xml:space="preserve">progressive </w:t>
      </w:r>
      <w:r w:rsidRPr="00F13BE9">
        <w:rPr>
          <w:highlight w:val="green"/>
          <w:u w:val="single"/>
        </w:rPr>
        <w:t>projects</w:t>
      </w:r>
      <w:r w:rsidRPr="00FF0A62">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13BE9">
        <w:rPr>
          <w:highlight w:val="green"/>
          <w:u w:val="single"/>
        </w:rPr>
        <w:t>require</w:t>
      </w:r>
      <w:r w:rsidRPr="00FF0A62">
        <w:rPr>
          <w:u w:val="single"/>
        </w:rPr>
        <w:t xml:space="preserve">s a </w:t>
      </w:r>
      <w:r w:rsidRPr="00FF0A62">
        <w:rPr>
          <w:b/>
          <w:iCs/>
          <w:u w:val="single"/>
          <w:bdr w:val="single" w:sz="8" w:space="0" w:color="auto"/>
        </w:rPr>
        <w:t>commitment</w:t>
      </w:r>
      <w:r w:rsidRPr="00FF0A62">
        <w:rPr>
          <w:u w:val="single"/>
        </w:rPr>
        <w:t xml:space="preserve"> to the </w:t>
      </w:r>
      <w:r w:rsidRPr="00F13BE9">
        <w:rPr>
          <w:highlight w:val="green"/>
          <w:u w:val="single"/>
        </w:rPr>
        <w:t xml:space="preserve">alleviation of </w:t>
      </w:r>
      <w:r w:rsidRPr="00FF0A62">
        <w:rPr>
          <w:b/>
          <w:iCs/>
          <w:u w:val="single"/>
          <w:bdr w:val="single" w:sz="8" w:space="0" w:color="auto"/>
        </w:rPr>
        <w:t xml:space="preserve">human </w:t>
      </w:r>
      <w:r w:rsidRPr="00F13BE9">
        <w:rPr>
          <w:b/>
          <w:iCs/>
          <w:highlight w:val="green"/>
          <w:u w:val="single"/>
          <w:bdr w:val="single" w:sz="8" w:space="0" w:color="auto"/>
        </w:rPr>
        <w:t>suffering</w:t>
      </w:r>
      <w:r w:rsidRPr="00FF0A62">
        <w:rPr>
          <w:sz w:val="16"/>
        </w:rPr>
        <w:t xml:space="preserve"> and the </w:t>
      </w:r>
      <w:proofErr w:type="spellStart"/>
      <w:r w:rsidRPr="00FF0A62">
        <w:rPr>
          <w:sz w:val="16"/>
        </w:rPr>
        <w:t>realisation</w:t>
      </w:r>
      <w:proofErr w:type="spellEnd"/>
      <w:r w:rsidRPr="00FF0A62">
        <w:rPr>
          <w:sz w:val="16"/>
        </w:rPr>
        <w:t xml:space="preserve"> of human potential, </w:t>
      </w:r>
      <w:r w:rsidRPr="00FF0A62">
        <w:rPr>
          <w:u w:val="single"/>
        </w:rPr>
        <w:t xml:space="preserve">as well as an </w:t>
      </w:r>
      <w:r w:rsidRPr="00FF0A62">
        <w:rPr>
          <w:b/>
          <w:iCs/>
          <w:u w:val="single"/>
          <w:bdr w:val="single" w:sz="8" w:space="0" w:color="auto"/>
        </w:rPr>
        <w:t>imaginative response</w:t>
      </w:r>
      <w:r w:rsidRPr="00FF0A62">
        <w:rPr>
          <w:u w:val="single"/>
        </w:rPr>
        <w:t xml:space="preserve"> to related challenges</w:t>
      </w:r>
      <w:r w:rsidRPr="00FF0A62">
        <w:rPr>
          <w:sz w:val="16"/>
        </w:rPr>
        <w:t>.</w:t>
      </w:r>
    </w:p>
    <w:p w14:paraId="3E45110B" w14:textId="77777777" w:rsidR="00C5384C" w:rsidRPr="00FF0A62" w:rsidRDefault="00C5384C" w:rsidP="00C5384C">
      <w:pPr>
        <w:rPr>
          <w:sz w:val="16"/>
        </w:rPr>
      </w:pPr>
      <w:r w:rsidRPr="00F13BE9">
        <w:rPr>
          <w:highlight w:val="green"/>
          <w:u w:val="single"/>
        </w:rPr>
        <w:t>Speculation</w:t>
      </w:r>
      <w:r w:rsidRPr="00FF0A62">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w:t>
      </w:r>
      <w:proofErr w:type="spellStart"/>
      <w:r w:rsidRPr="00FF0A62">
        <w:rPr>
          <w:sz w:val="16"/>
        </w:rPr>
        <w:t>forwardlooking</w:t>
      </w:r>
      <w:proofErr w:type="spellEnd"/>
      <w:r w:rsidRPr="00FF0A62">
        <w:rPr>
          <w:sz w:val="16"/>
        </w:rPr>
        <w:t xml:space="preserve"> academic praxis and avowed, future-looking normativity? In brief, utopianism </w:t>
      </w:r>
      <w:r w:rsidRPr="00FF0A62">
        <w:rPr>
          <w:u w:val="single"/>
        </w:rPr>
        <w:t>promotes</w:t>
      </w:r>
      <w:r w:rsidRPr="00FF0A62">
        <w:rPr>
          <w:sz w:val="16"/>
        </w:rPr>
        <w:t xml:space="preserve"> particular epistemic habits, </w:t>
      </w:r>
      <w:r w:rsidRPr="00FF0A62">
        <w:rPr>
          <w:b/>
          <w:iCs/>
          <w:u w:val="single"/>
          <w:bdr w:val="single" w:sz="8" w:space="0" w:color="auto"/>
        </w:rPr>
        <w:t>affective experiences</w:t>
      </w:r>
      <w:r w:rsidRPr="00FF0A62">
        <w:rPr>
          <w:sz w:val="16"/>
        </w:rPr>
        <w:t xml:space="preserve"> and genres of expression </w:t>
      </w:r>
      <w:r w:rsidRPr="00FF0A62">
        <w:rPr>
          <w:u w:val="single"/>
        </w:rPr>
        <w:t>with</w:t>
      </w:r>
      <w:r w:rsidRPr="00FF0A62">
        <w:rPr>
          <w:sz w:val="16"/>
        </w:rPr>
        <w:t xml:space="preserve"> the </w:t>
      </w:r>
      <w:r w:rsidRPr="00FF0A62">
        <w:rPr>
          <w:u w:val="single"/>
        </w:rPr>
        <w:t>potential to</w:t>
      </w:r>
      <w:r w:rsidRPr="00FF0A62">
        <w:rPr>
          <w:sz w:val="16"/>
        </w:rPr>
        <w:t xml:space="preserve"> significantly extend and </w:t>
      </w:r>
      <w:proofErr w:type="spellStart"/>
      <w:r w:rsidRPr="00FF0A62">
        <w:rPr>
          <w:b/>
          <w:iCs/>
          <w:u w:val="single"/>
          <w:bdr w:val="single" w:sz="8" w:space="0" w:color="auto"/>
        </w:rPr>
        <w:t>pluralise</w:t>
      </w:r>
      <w:proofErr w:type="spellEnd"/>
      <w:r w:rsidRPr="00FF0A62">
        <w:rPr>
          <w:u w:val="single"/>
        </w:rPr>
        <w:t xml:space="preserve"> forms of policy knowledge</w:t>
      </w:r>
      <w:r w:rsidRPr="00FF0A62">
        <w:rPr>
          <w:sz w:val="16"/>
        </w:rPr>
        <w:t xml:space="preserve">. CUPA harnesses </w:t>
      </w:r>
      <w:r w:rsidRPr="00FF0A62">
        <w:rPr>
          <w:u w:val="single"/>
        </w:rPr>
        <w:t>the power of</w:t>
      </w:r>
      <w:r w:rsidRPr="00FF0A62">
        <w:rPr>
          <w:sz w:val="16"/>
        </w:rPr>
        <w:t xml:space="preserve"> our </w:t>
      </w:r>
      <w:r w:rsidRPr="00FF0A62">
        <w:rPr>
          <w:u w:val="single"/>
        </w:rPr>
        <w:t>creative imagination</w:t>
      </w:r>
      <w:r w:rsidRPr="00FF0A62">
        <w:rPr>
          <w:sz w:val="16"/>
        </w:rPr>
        <w:t xml:space="preserve"> and capacity to hope and play, and applies this power in unfamiliar and generative ways. It </w:t>
      </w:r>
      <w:r w:rsidRPr="00F13BE9">
        <w:rPr>
          <w:highlight w:val="green"/>
          <w:u w:val="single"/>
        </w:rPr>
        <w:t xml:space="preserve">opens </w:t>
      </w:r>
      <w:r w:rsidRPr="00F13BE9">
        <w:rPr>
          <w:b/>
          <w:iCs/>
          <w:highlight w:val="green"/>
          <w:u w:val="single"/>
          <w:bdr w:val="single" w:sz="8" w:space="0" w:color="auto"/>
        </w:rPr>
        <w:t>space</w:t>
      </w:r>
      <w:r w:rsidRPr="00F13BE9">
        <w:rPr>
          <w:highlight w:val="green"/>
          <w:u w:val="single"/>
        </w:rPr>
        <w:t xml:space="preserve"> to produce</w:t>
      </w:r>
      <w:r w:rsidRPr="00FF0A62">
        <w:rPr>
          <w:sz w:val="16"/>
        </w:rPr>
        <w:t xml:space="preserve"> knowledge through enactment – enabling </w:t>
      </w:r>
      <w:r w:rsidRPr="00F13BE9">
        <w:rPr>
          <w:b/>
          <w:iCs/>
          <w:highlight w:val="green"/>
          <w:u w:val="single"/>
          <w:bdr w:val="single" w:sz="8" w:space="0" w:color="auto"/>
        </w:rPr>
        <w:t>radical</w:t>
      </w:r>
      <w:r w:rsidRPr="00FF0A62">
        <w:rPr>
          <w:b/>
          <w:iCs/>
          <w:u w:val="single"/>
          <w:bdr w:val="single" w:sz="8" w:space="0" w:color="auto"/>
        </w:rPr>
        <w:t xml:space="preserve"> forms</w:t>
      </w:r>
      <w:r w:rsidRPr="00FF0A62">
        <w:rPr>
          <w:u w:val="single"/>
        </w:rPr>
        <w:t xml:space="preserve"> of</w:t>
      </w:r>
      <w:r w:rsidRPr="00FF0A62">
        <w:rPr>
          <w:sz w:val="16"/>
        </w:rPr>
        <w:t xml:space="preserve"> expression and </w:t>
      </w:r>
      <w:r w:rsidRPr="00F13BE9">
        <w:rPr>
          <w:highlight w:val="green"/>
          <w:u w:val="single"/>
        </w:rPr>
        <w:t>praxis</w:t>
      </w:r>
      <w:r w:rsidRPr="00FF0A62">
        <w:rPr>
          <w:sz w:val="16"/>
        </w:rPr>
        <w:t>.</w:t>
      </w:r>
    </w:p>
    <w:p w14:paraId="7AABB1DA" w14:textId="77777777" w:rsidR="00C5384C" w:rsidRPr="00FF0A62" w:rsidRDefault="00C5384C" w:rsidP="00C5384C">
      <w:pPr>
        <w:pStyle w:val="Heading4"/>
        <w:rPr>
          <w:rFonts w:cs="Calibri"/>
        </w:rPr>
      </w:pPr>
      <w:r w:rsidRPr="00FF0A62">
        <w:rPr>
          <w:rFonts w:cs="Calibri"/>
        </w:rPr>
        <w:t xml:space="preserve">Political imagination is </w:t>
      </w:r>
      <w:r w:rsidRPr="00FF0A62">
        <w:rPr>
          <w:rFonts w:cs="Calibri"/>
          <w:u w:val="single"/>
        </w:rPr>
        <w:t>critical</w:t>
      </w:r>
      <w:r w:rsidRPr="00FF0A62">
        <w:rPr>
          <w:rFonts w:cs="Calibri"/>
        </w:rPr>
        <w:t xml:space="preserve"> of the status quo and allows imagination of </w:t>
      </w:r>
      <w:r w:rsidRPr="00FF0A62">
        <w:rPr>
          <w:rFonts w:cs="Calibri"/>
          <w:u w:val="single"/>
        </w:rPr>
        <w:t>alternative directions</w:t>
      </w:r>
      <w:r w:rsidRPr="00FF0A62">
        <w:rPr>
          <w:rFonts w:cs="Calibri"/>
        </w:rPr>
        <w:t xml:space="preserve"> instead of prescribing anything.</w:t>
      </w:r>
    </w:p>
    <w:p w14:paraId="27D2F6C0" w14:textId="77777777" w:rsidR="00C5384C" w:rsidRPr="00FF0A62" w:rsidRDefault="00C5384C" w:rsidP="00C5384C">
      <w:r w:rsidRPr="00FF0A62">
        <w:t xml:space="preserve">Suvi </w:t>
      </w:r>
      <w:proofErr w:type="spellStart"/>
      <w:r w:rsidRPr="00FF0A62">
        <w:rPr>
          <w:rStyle w:val="Style13ptBold"/>
        </w:rPr>
        <w:t>Salmenniemi</w:t>
      </w:r>
      <w:proofErr w:type="spellEnd"/>
      <w:r w:rsidRPr="00FF0A62">
        <w:rPr>
          <w:rStyle w:val="Style13ptBold"/>
        </w:rPr>
        <w:t xml:space="preserve"> et al. 24</w:t>
      </w:r>
      <w:r w:rsidRPr="00FF0A62">
        <w:t xml:space="preserve">.  Professor of sociology at the Department of Social Research at the University of Turku. Pilvi </w:t>
      </w:r>
      <w:proofErr w:type="spellStart"/>
      <w:r w:rsidRPr="00FF0A62">
        <w:t>Porkola</w:t>
      </w:r>
      <w:proofErr w:type="spellEnd"/>
      <w:r w:rsidRPr="00FF0A62">
        <w:t xml:space="preserve">, university researcher at the </w:t>
      </w:r>
      <w:proofErr w:type="spellStart"/>
      <w:r w:rsidRPr="00FF0A62">
        <w:t>Uniarts</w:t>
      </w:r>
      <w:proofErr w:type="spellEnd"/>
      <w:r w:rsidRPr="00FF0A62">
        <w:t xml:space="preserve"> Helsinki Research Institute. Hanna Ylöstalo, Ph.D. in gender studies from Tampere University. "Political Imagination and Utopian Pedagogy." </w:t>
      </w:r>
      <w:r w:rsidRPr="00FF0A62">
        <w:rPr>
          <w:i/>
          <w:iCs/>
        </w:rPr>
        <w:t>Critical Arts</w:t>
      </w:r>
      <w:r w:rsidRPr="00FF0A62">
        <w:t>. 1/15/2024. https://www.tandfonline.com/doi/full/10.1080/02560046.2023.2299450</w:t>
      </w:r>
    </w:p>
    <w:p w14:paraId="6350F5A5" w14:textId="77777777" w:rsidR="00C5384C" w:rsidRPr="00FF0A62" w:rsidRDefault="00C5384C" w:rsidP="00C5384C">
      <w:pPr>
        <w:rPr>
          <w:sz w:val="16"/>
          <w:szCs w:val="16"/>
        </w:rPr>
      </w:pPr>
      <w:proofErr w:type="spellStart"/>
      <w:r w:rsidRPr="00FF0A62">
        <w:rPr>
          <w:sz w:val="16"/>
        </w:rPr>
        <w:t>Neoliberalisation</w:t>
      </w:r>
      <w:proofErr w:type="spellEnd"/>
      <w:r w:rsidRPr="00FF0A62">
        <w:rPr>
          <w:sz w:val="16"/>
        </w:rPr>
        <w:t xml:space="preserve"> is never a total and complete process, and there remain spaces for resistance and critical thought. It is on this ground that we build </w:t>
      </w:r>
      <w:r w:rsidRPr="00F13BE9">
        <w:rPr>
          <w:rStyle w:val="Emphasis"/>
          <w:highlight w:val="green"/>
        </w:rPr>
        <w:t>utopian</w:t>
      </w:r>
      <w:r w:rsidRPr="00F13BE9">
        <w:rPr>
          <w:rStyle w:val="StyleUnderline"/>
          <w:highlight w:val="green"/>
        </w:rPr>
        <w:t xml:space="preserve"> pedagogy, working</w:t>
      </w:r>
      <w:r w:rsidRPr="00FF0A62">
        <w:rPr>
          <w:sz w:val="16"/>
        </w:rPr>
        <w:t xml:space="preserve"> within and </w:t>
      </w:r>
      <w:r w:rsidRPr="00FF0A62">
        <w:rPr>
          <w:rStyle w:val="StyleUnderline"/>
        </w:rPr>
        <w:t xml:space="preserve">against </w:t>
      </w:r>
      <w:proofErr w:type="spellStart"/>
      <w:r w:rsidRPr="00FF0A62">
        <w:rPr>
          <w:rStyle w:val="StyleUnderline"/>
        </w:rPr>
        <w:t>neoliberalisation</w:t>
      </w:r>
      <w:proofErr w:type="spellEnd"/>
      <w:r w:rsidRPr="00FF0A62">
        <w:rPr>
          <w:rStyle w:val="StyleUnderline"/>
        </w:rPr>
        <w:t xml:space="preserve"> </w:t>
      </w:r>
      <w:r w:rsidRPr="00F13BE9">
        <w:rPr>
          <w:rStyle w:val="StyleUnderline"/>
          <w:highlight w:val="green"/>
        </w:rPr>
        <w:t>through</w:t>
      </w:r>
      <w:r w:rsidRPr="00FF0A62">
        <w:rPr>
          <w:sz w:val="16"/>
        </w:rPr>
        <w:t xml:space="preserve"> the use of spaces that are open for cultivating </w:t>
      </w:r>
      <w:r w:rsidRPr="00FF0A62">
        <w:rPr>
          <w:rStyle w:val="Emphasis"/>
        </w:rPr>
        <w:t xml:space="preserve">political </w:t>
      </w:r>
      <w:r w:rsidRPr="00F13BE9">
        <w:rPr>
          <w:rStyle w:val="Emphasis"/>
          <w:highlight w:val="green"/>
        </w:rPr>
        <w:t>imagination</w:t>
      </w:r>
      <w:r w:rsidRPr="00FF0A62">
        <w:rPr>
          <w:sz w:val="16"/>
        </w:rPr>
        <w:t xml:space="preserve">. To do so, </w:t>
      </w:r>
      <w:r w:rsidRPr="00FF0A62">
        <w:rPr>
          <w:rStyle w:val="StyleUnderline"/>
        </w:rPr>
        <w:t xml:space="preserve">we engage with </w:t>
      </w:r>
      <w:r w:rsidRPr="00FF0A62">
        <w:rPr>
          <w:rStyle w:val="Emphasis"/>
        </w:rPr>
        <w:t>theoretical</w:t>
      </w:r>
      <w:r w:rsidRPr="00FF0A62">
        <w:rPr>
          <w:rStyle w:val="StyleUnderline"/>
        </w:rPr>
        <w:t xml:space="preserve"> discussion of utopia</w:t>
      </w:r>
      <w:r w:rsidRPr="00FF0A62">
        <w:rPr>
          <w:sz w:val="16"/>
        </w:rPr>
        <w:t xml:space="preserve"> and political imagination. </w:t>
      </w:r>
      <w:r w:rsidRPr="00FF0A62">
        <w:rPr>
          <w:sz w:val="16"/>
          <w:szCs w:val="16"/>
        </w:rPr>
        <w:t>We conceive political imagination</w:t>
      </w:r>
      <w:r w:rsidRPr="00FF0A62">
        <w:t xml:space="preserve"> </w:t>
      </w:r>
      <w:r w:rsidRPr="00F13BE9">
        <w:rPr>
          <w:rStyle w:val="StyleUnderline"/>
          <w:highlight w:val="green"/>
        </w:rPr>
        <w:t>as</w:t>
      </w:r>
      <w:r w:rsidRPr="00FF0A62">
        <w:rPr>
          <w:rStyle w:val="StyleUnderline"/>
        </w:rPr>
        <w:t xml:space="preserve"> a </w:t>
      </w:r>
      <w:r w:rsidRPr="00FF0A62">
        <w:rPr>
          <w:rStyle w:val="Emphasis"/>
        </w:rPr>
        <w:t>transformative</w:t>
      </w:r>
      <w:r w:rsidRPr="00F13BE9">
        <w:rPr>
          <w:rStyle w:val="StyleUnderline"/>
          <w:highlight w:val="green"/>
        </w:rPr>
        <w:t xml:space="preserve"> an</w:t>
      </w:r>
      <w:r w:rsidRPr="00FF0A62">
        <w:rPr>
          <w:rStyle w:val="StyleUnderline"/>
        </w:rPr>
        <w:t xml:space="preserve">d </w:t>
      </w:r>
      <w:r w:rsidRPr="00F13BE9">
        <w:rPr>
          <w:rStyle w:val="Emphasis"/>
          <w:highlight w:val="green"/>
        </w:rPr>
        <w:t>emancipatory</w:t>
      </w:r>
      <w:r w:rsidRPr="00F13BE9">
        <w:rPr>
          <w:rStyle w:val="StyleUnderline"/>
          <w:highlight w:val="green"/>
        </w:rPr>
        <w:t xml:space="preserve"> practice</w:t>
      </w:r>
      <w:r w:rsidRPr="00FF0A62">
        <w:rPr>
          <w:sz w:val="16"/>
        </w:rPr>
        <w:t xml:space="preserve"> that is inherently intersubjective, affective and social, </w:t>
      </w:r>
      <w:proofErr w:type="spellStart"/>
      <w:r w:rsidRPr="00FF0A62">
        <w:rPr>
          <w:rStyle w:val="StyleUnderline"/>
        </w:rPr>
        <w:t>materialising</w:t>
      </w:r>
      <w:proofErr w:type="spellEnd"/>
      <w:r w:rsidRPr="00FF0A62">
        <w:rPr>
          <w:rStyle w:val="StyleUnderline"/>
        </w:rPr>
        <w:t xml:space="preserve"> in </w:t>
      </w:r>
      <w:r w:rsidRPr="00FF0A62">
        <w:rPr>
          <w:rStyle w:val="Emphasis"/>
        </w:rPr>
        <w:t>institutions</w:t>
      </w:r>
      <w:r w:rsidRPr="00FF0A62">
        <w:rPr>
          <w:sz w:val="16"/>
        </w:rPr>
        <w:t xml:space="preserve">, artefacts and spatial arrangements. </w:t>
      </w:r>
      <w:r w:rsidRPr="00FF0A62">
        <w:rPr>
          <w:sz w:val="16"/>
          <w:szCs w:val="16"/>
        </w:rPr>
        <w:t>Utopia can be seen as a method of political imagination</w:t>
      </w:r>
      <w:r w:rsidRPr="00FF0A62">
        <w:rPr>
          <w:sz w:val="16"/>
        </w:rPr>
        <w:t xml:space="preserve"> (Eskelinen, </w:t>
      </w:r>
      <w:proofErr w:type="spellStart"/>
      <w:r w:rsidRPr="00FF0A62">
        <w:rPr>
          <w:sz w:val="16"/>
        </w:rPr>
        <w:t>Lakkala</w:t>
      </w:r>
      <w:proofErr w:type="spellEnd"/>
      <w:r w:rsidRPr="00FF0A62">
        <w:rPr>
          <w:sz w:val="16"/>
        </w:rPr>
        <w:t xml:space="preserve">, and Laakso Citation2020): </w:t>
      </w:r>
      <w:r w:rsidRPr="00F13BE9">
        <w:rPr>
          <w:rStyle w:val="StyleUnderline"/>
          <w:highlight w:val="green"/>
        </w:rPr>
        <w:t xml:space="preserve">it </w:t>
      </w:r>
      <w:proofErr w:type="spellStart"/>
      <w:r w:rsidRPr="00F13BE9">
        <w:rPr>
          <w:rStyle w:val="Emphasis"/>
          <w:highlight w:val="green"/>
        </w:rPr>
        <w:t>criticises</w:t>
      </w:r>
      <w:proofErr w:type="spellEnd"/>
      <w:r w:rsidRPr="00F13BE9">
        <w:rPr>
          <w:rStyle w:val="StyleUnderline"/>
          <w:highlight w:val="green"/>
        </w:rPr>
        <w:t xml:space="preserve"> the present</w:t>
      </w:r>
      <w:r w:rsidRPr="00FF0A62">
        <w:rPr>
          <w:rStyle w:val="StyleUnderline"/>
        </w:rPr>
        <w:t xml:space="preserve">, explores </w:t>
      </w:r>
      <w:r w:rsidRPr="00FF0A62">
        <w:rPr>
          <w:rStyle w:val="Emphasis"/>
        </w:rPr>
        <w:t>alternatives</w:t>
      </w:r>
      <w:r w:rsidRPr="00F13BE9">
        <w:rPr>
          <w:rStyle w:val="StyleUnderline"/>
          <w:highlight w:val="green"/>
        </w:rPr>
        <w:t xml:space="preserve">, and invites us to </w:t>
      </w:r>
      <w:r w:rsidRPr="00F13BE9">
        <w:rPr>
          <w:rStyle w:val="Emphasis"/>
          <w:highlight w:val="green"/>
        </w:rPr>
        <w:t>imagine</w:t>
      </w:r>
      <w:r w:rsidRPr="00FF0A62">
        <w:rPr>
          <w:rStyle w:val="StyleUnderline"/>
        </w:rPr>
        <w:t xml:space="preserve"> ourselves otherwise</w:t>
      </w:r>
      <w:r w:rsidRPr="00FF0A62">
        <w:rPr>
          <w:sz w:val="16"/>
          <w:szCs w:val="16"/>
        </w:rPr>
        <w:t xml:space="preserve"> (</w:t>
      </w:r>
      <w:r w:rsidRPr="00FF0A62">
        <w:rPr>
          <w:sz w:val="16"/>
        </w:rPr>
        <w:t xml:space="preserve">Levitas Citation2013, 219). </w:t>
      </w:r>
      <w:r w:rsidRPr="00FF0A62">
        <w:rPr>
          <w:rStyle w:val="StyleUnderline"/>
        </w:rPr>
        <w:t>As an expression of</w:t>
      </w:r>
      <w:r w:rsidRPr="00FF0A62">
        <w:rPr>
          <w:sz w:val="16"/>
        </w:rPr>
        <w:t xml:space="preserve"> desire for </w:t>
      </w:r>
      <w:r w:rsidRPr="00F13BE9">
        <w:rPr>
          <w:rStyle w:val="Emphasis"/>
          <w:highlight w:val="green"/>
        </w:rPr>
        <w:t>better</w:t>
      </w:r>
      <w:r w:rsidRPr="00F13BE9">
        <w:rPr>
          <w:rStyle w:val="StyleUnderline"/>
          <w:highlight w:val="green"/>
        </w:rPr>
        <w:t xml:space="preserve"> ways of </w:t>
      </w:r>
      <w:r w:rsidRPr="00FF0A62">
        <w:rPr>
          <w:rStyle w:val="Emphasis"/>
        </w:rPr>
        <w:t xml:space="preserve">being and </w:t>
      </w:r>
      <w:r w:rsidRPr="00F13BE9">
        <w:rPr>
          <w:rStyle w:val="Emphasis"/>
          <w:highlight w:val="green"/>
        </w:rPr>
        <w:t>living</w:t>
      </w:r>
      <w:r w:rsidRPr="00FF0A62">
        <w:rPr>
          <w:sz w:val="16"/>
        </w:rPr>
        <w:t xml:space="preserve"> (Levitas Citation2013, 8), </w:t>
      </w:r>
      <w:r w:rsidRPr="00F13BE9">
        <w:rPr>
          <w:rStyle w:val="StyleUnderline"/>
          <w:highlight w:val="green"/>
        </w:rPr>
        <w:t>utopias</w:t>
      </w:r>
      <w:r w:rsidRPr="00FF0A62">
        <w:rPr>
          <w:rStyle w:val="StyleUnderline"/>
        </w:rPr>
        <w:t xml:space="preserve"> can help us formulate </w:t>
      </w:r>
      <w:r w:rsidRPr="00FF0A62">
        <w:rPr>
          <w:rStyle w:val="Emphasis"/>
        </w:rPr>
        <w:t>radical alternatives</w:t>
      </w:r>
      <w:r w:rsidRPr="00FF0A62">
        <w:rPr>
          <w:rStyle w:val="StyleUnderline"/>
        </w:rPr>
        <w:t xml:space="preserve"> to our current reality</w:t>
      </w:r>
      <w:r w:rsidRPr="00FF0A62">
        <w:rPr>
          <w:sz w:val="16"/>
        </w:rPr>
        <w:t xml:space="preserve">. In this way, </w:t>
      </w:r>
      <w:r w:rsidRPr="00FF0A62">
        <w:rPr>
          <w:rStyle w:val="StyleUnderline"/>
        </w:rPr>
        <w:t xml:space="preserve">they contribute to </w:t>
      </w:r>
      <w:r w:rsidRPr="00F13BE9">
        <w:rPr>
          <w:rStyle w:val="Emphasis"/>
          <w:highlight w:val="green"/>
        </w:rPr>
        <w:t>expand</w:t>
      </w:r>
      <w:r w:rsidRPr="00FF0A62">
        <w:rPr>
          <w:rStyle w:val="Emphasis"/>
        </w:rPr>
        <w:t>ing</w:t>
      </w:r>
      <w:r w:rsidRPr="00FF0A62">
        <w:rPr>
          <w:rStyle w:val="StyleUnderline"/>
        </w:rPr>
        <w:t xml:space="preserve"> publicly available</w:t>
      </w:r>
      <w:r w:rsidRPr="00FF0A62">
        <w:rPr>
          <w:sz w:val="16"/>
        </w:rPr>
        <w:t xml:space="preserve"> and conceivable </w:t>
      </w:r>
      <w:r w:rsidRPr="00F13BE9">
        <w:rPr>
          <w:rStyle w:val="Emphasis"/>
          <w:highlight w:val="green"/>
        </w:rPr>
        <w:t>repertoires</w:t>
      </w:r>
      <w:r w:rsidRPr="00F13BE9">
        <w:rPr>
          <w:rStyle w:val="StyleUnderline"/>
          <w:highlight w:val="green"/>
        </w:rPr>
        <w:t xml:space="preserve"> of</w:t>
      </w:r>
      <w:r w:rsidRPr="00FF0A62">
        <w:rPr>
          <w:rStyle w:val="StyleUnderline"/>
        </w:rPr>
        <w:t xml:space="preserve"> political </w:t>
      </w:r>
      <w:r w:rsidRPr="00F13BE9">
        <w:rPr>
          <w:rStyle w:val="StyleUnderline"/>
          <w:highlight w:val="green"/>
        </w:rPr>
        <w:t>alternatives</w:t>
      </w:r>
      <w:r w:rsidRPr="00FF0A62">
        <w:rPr>
          <w:sz w:val="16"/>
        </w:rPr>
        <w:t xml:space="preserve"> along with our sense of what is possible, </w:t>
      </w:r>
      <w:r w:rsidRPr="00F13BE9">
        <w:rPr>
          <w:rStyle w:val="StyleUnderline"/>
          <w:highlight w:val="green"/>
        </w:rPr>
        <w:t xml:space="preserve">and </w:t>
      </w:r>
      <w:r w:rsidRPr="00F13BE9">
        <w:rPr>
          <w:rStyle w:val="Emphasis"/>
          <w:highlight w:val="green"/>
        </w:rPr>
        <w:t>invigorate</w:t>
      </w:r>
      <w:r w:rsidRPr="00FF0A62">
        <w:rPr>
          <w:rStyle w:val="StyleUnderline"/>
        </w:rPr>
        <w:t xml:space="preserve"> our </w:t>
      </w:r>
      <w:r w:rsidRPr="00F13BE9">
        <w:rPr>
          <w:rStyle w:val="StyleUnderline"/>
          <w:highlight w:val="green"/>
        </w:rPr>
        <w:t>collective</w:t>
      </w:r>
      <w:r w:rsidRPr="00FF0A62">
        <w:rPr>
          <w:rStyle w:val="StyleUnderline"/>
        </w:rPr>
        <w:t xml:space="preserve"> political </w:t>
      </w:r>
      <w:r w:rsidRPr="00F13BE9">
        <w:rPr>
          <w:rStyle w:val="StyleUnderline"/>
          <w:highlight w:val="green"/>
        </w:rPr>
        <w:t>imagination</w:t>
      </w:r>
      <w:r w:rsidRPr="00FF0A62">
        <w:rPr>
          <w:sz w:val="16"/>
        </w:rPr>
        <w:t xml:space="preserve"> (Eskelinen, </w:t>
      </w:r>
      <w:proofErr w:type="spellStart"/>
      <w:r w:rsidRPr="00FF0A62">
        <w:rPr>
          <w:sz w:val="16"/>
        </w:rPr>
        <w:t>Lakkala</w:t>
      </w:r>
      <w:proofErr w:type="spellEnd"/>
      <w:r w:rsidRPr="00FF0A62">
        <w:rPr>
          <w:sz w:val="16"/>
        </w:rPr>
        <w:t xml:space="preserve">, and Laakso Citation2020). Contemporary utopian theory rejects the idea of utopia as a detailed blueprint of ideal society to instead </w:t>
      </w:r>
      <w:proofErr w:type="spellStart"/>
      <w:r w:rsidRPr="00FF0A62">
        <w:rPr>
          <w:sz w:val="16"/>
        </w:rPr>
        <w:t>emphasise</w:t>
      </w:r>
      <w:proofErr w:type="spellEnd"/>
      <w:r w:rsidRPr="00FF0A62">
        <w:rPr>
          <w:sz w:val="16"/>
        </w:rPr>
        <w:t xml:space="preserve"> open-endedness, dynamism, and relationality (Levitas Citation2013; </w:t>
      </w:r>
      <w:proofErr w:type="spellStart"/>
      <w:r w:rsidRPr="00FF0A62">
        <w:rPr>
          <w:sz w:val="16"/>
        </w:rPr>
        <w:t>Sargisson</w:t>
      </w:r>
      <w:proofErr w:type="spellEnd"/>
      <w:r w:rsidRPr="00FF0A62">
        <w:rPr>
          <w:sz w:val="16"/>
        </w:rPr>
        <w:t xml:space="preserve"> Citation1996). </w:t>
      </w:r>
      <w:r w:rsidRPr="00F13BE9">
        <w:rPr>
          <w:rStyle w:val="StyleUnderline"/>
          <w:highlight w:val="green"/>
        </w:rPr>
        <w:t>Rather than</w:t>
      </w:r>
      <w:r w:rsidRPr="00FF0A62">
        <w:rPr>
          <w:rStyle w:val="StyleUnderline"/>
        </w:rPr>
        <w:t xml:space="preserve"> naming </w:t>
      </w:r>
      <w:r w:rsidRPr="00F13BE9">
        <w:rPr>
          <w:rStyle w:val="StyleUnderline"/>
          <w:highlight w:val="green"/>
        </w:rPr>
        <w:t xml:space="preserve">a </w:t>
      </w:r>
      <w:r w:rsidRPr="00F13BE9">
        <w:rPr>
          <w:rStyle w:val="Emphasis"/>
          <w:highlight w:val="green"/>
        </w:rPr>
        <w:t>destination</w:t>
      </w:r>
      <w:r w:rsidRPr="00F13BE9">
        <w:rPr>
          <w:rStyle w:val="StyleUnderline"/>
          <w:highlight w:val="green"/>
        </w:rPr>
        <w:t>, utopias suggest</w:t>
      </w:r>
      <w:r w:rsidRPr="00FF0A62">
        <w:rPr>
          <w:rStyle w:val="StyleUnderline"/>
        </w:rPr>
        <w:t xml:space="preserve"> a </w:t>
      </w:r>
      <w:r w:rsidRPr="00F13BE9">
        <w:rPr>
          <w:rStyle w:val="Emphasis"/>
          <w:highlight w:val="green"/>
        </w:rPr>
        <w:t>direction</w:t>
      </w:r>
      <w:r w:rsidRPr="00F13BE9">
        <w:rPr>
          <w:rStyle w:val="StyleUnderline"/>
          <w:highlight w:val="green"/>
        </w:rPr>
        <w:t>; they</w:t>
      </w:r>
      <w:r w:rsidRPr="00FF0A62">
        <w:rPr>
          <w:rStyle w:val="StyleUnderline"/>
        </w:rPr>
        <w:t xml:space="preserve"> provoke and </w:t>
      </w:r>
      <w:r w:rsidRPr="00F13BE9">
        <w:rPr>
          <w:rStyle w:val="StyleUnderline"/>
          <w:highlight w:val="green"/>
        </w:rPr>
        <w:t xml:space="preserve">experiment rather than </w:t>
      </w:r>
      <w:r w:rsidRPr="00F13BE9">
        <w:rPr>
          <w:rStyle w:val="Emphasis"/>
          <w:highlight w:val="green"/>
        </w:rPr>
        <w:t>prescribe</w:t>
      </w:r>
      <w:r w:rsidRPr="00FF0A62">
        <w:rPr>
          <w:rStyle w:val="StyleUnderline"/>
        </w:rPr>
        <w:t xml:space="preserve">; they are </w:t>
      </w:r>
      <w:r w:rsidRPr="00FF0A62">
        <w:rPr>
          <w:rStyle w:val="Emphasis"/>
        </w:rPr>
        <w:t>speculative</w:t>
      </w:r>
      <w:r w:rsidRPr="00FF0A62">
        <w:rPr>
          <w:rStyle w:val="StyleUnderline"/>
        </w:rPr>
        <w:t xml:space="preserve"> rather than </w:t>
      </w:r>
      <w:r w:rsidRPr="00FF0A62">
        <w:rPr>
          <w:rStyle w:val="Emphasis"/>
        </w:rPr>
        <w:t>predictive</w:t>
      </w:r>
      <w:r w:rsidRPr="00FF0A62">
        <w:rPr>
          <w:sz w:val="16"/>
        </w:rPr>
        <w:t xml:space="preserve"> (Bammer Citation2015; Weeks </w:t>
      </w:r>
      <w:r w:rsidRPr="00FF0A62">
        <w:rPr>
          <w:sz w:val="16"/>
          <w:szCs w:val="16"/>
        </w:rPr>
        <w:t>Citation2011b). Ambivalence and contradiction are also always part and parcel of utopian thought and practice.</w:t>
      </w:r>
    </w:p>
    <w:p w14:paraId="33ECA93D" w14:textId="77777777" w:rsidR="00C5384C" w:rsidRPr="00FF0A62" w:rsidRDefault="00C5384C" w:rsidP="00C5384C">
      <w:pPr>
        <w:keepNext/>
        <w:keepLines/>
        <w:spacing w:before="40"/>
        <w:outlineLvl w:val="3"/>
        <w:rPr>
          <w:rFonts w:eastAsiaTheme="majorEastAsia"/>
          <w:b/>
          <w:iCs/>
          <w:sz w:val="26"/>
        </w:rPr>
      </w:pPr>
      <w:r w:rsidRPr="00FF0A62">
        <w:rPr>
          <w:rFonts w:eastAsiaTheme="majorEastAsia"/>
          <w:b/>
          <w:iCs/>
          <w:sz w:val="26"/>
        </w:rPr>
        <w:t xml:space="preserve">Simulation is an </w:t>
      </w:r>
      <w:r w:rsidRPr="00FF0A62">
        <w:rPr>
          <w:rFonts w:eastAsiaTheme="majorEastAsia"/>
          <w:b/>
          <w:iCs/>
          <w:sz w:val="26"/>
          <w:u w:val="single"/>
        </w:rPr>
        <w:t>embodied</w:t>
      </w:r>
      <w:r w:rsidRPr="00FF0A62">
        <w:rPr>
          <w:rFonts w:eastAsiaTheme="majorEastAsia"/>
          <w:b/>
          <w:iCs/>
          <w:sz w:val="26"/>
        </w:rPr>
        <w:t xml:space="preserve"> practice that makes debaters attuned to </w:t>
      </w:r>
      <w:r w:rsidRPr="00FF0A62">
        <w:rPr>
          <w:rFonts w:eastAsiaTheme="majorEastAsia"/>
          <w:b/>
          <w:iCs/>
          <w:sz w:val="26"/>
          <w:u w:val="single"/>
        </w:rPr>
        <w:t>struggle</w:t>
      </w:r>
      <w:r w:rsidRPr="00FF0A62">
        <w:rPr>
          <w:rFonts w:eastAsiaTheme="majorEastAsia"/>
          <w:b/>
          <w:iCs/>
          <w:sz w:val="26"/>
        </w:rPr>
        <w:t>.</w:t>
      </w:r>
    </w:p>
    <w:p w14:paraId="19254B06" w14:textId="77777777" w:rsidR="00C5384C" w:rsidRPr="00FF0A62" w:rsidRDefault="00C5384C" w:rsidP="00C5384C">
      <w:r w:rsidRPr="00FF0A62">
        <w:t xml:space="preserve">David </w:t>
      </w:r>
      <w:r w:rsidRPr="00FF0A62">
        <w:rPr>
          <w:b/>
          <w:bCs/>
          <w:sz w:val="26"/>
        </w:rPr>
        <w:t>Clarke &amp;</w:t>
      </w:r>
      <w:r w:rsidRPr="00FF0A62">
        <w:t xml:space="preserve"> John </w:t>
      </w:r>
      <w:r w:rsidRPr="00FF0A62">
        <w:rPr>
          <w:b/>
          <w:bCs/>
          <w:sz w:val="26"/>
        </w:rPr>
        <w:t>Drury 25</w:t>
      </w:r>
      <w:r w:rsidRPr="00FF0A62">
        <w:t xml:space="preserve">. Emeritus professor of experimental psychology at the University of Oxford. Professor of social psychology at the University of Sussex. "Emergent Prefigurative Politics and Social Psychological Processes: A Systematic Review and Research Agenda." </w:t>
      </w:r>
      <w:r w:rsidRPr="00FF0A62">
        <w:rPr>
          <w:i/>
          <w:iCs/>
        </w:rPr>
        <w:t>Journal of Community &amp; Applied Social Psychology</w:t>
      </w:r>
      <w:r w:rsidRPr="00FF0A62">
        <w:t>, 35:e70040, 1-2.</w:t>
      </w:r>
    </w:p>
    <w:p w14:paraId="46BBF20E" w14:textId="77777777" w:rsidR="00C5384C" w:rsidRPr="00FF0A62" w:rsidRDefault="00C5384C" w:rsidP="00C5384C">
      <w:pPr>
        <w:rPr>
          <w:sz w:val="16"/>
        </w:rPr>
      </w:pPr>
      <w:r w:rsidRPr="00FF0A62">
        <w:rPr>
          <w:sz w:val="16"/>
        </w:rPr>
        <w:t>1 | Introduction</w:t>
      </w:r>
    </w:p>
    <w:p w14:paraId="3341EADD" w14:textId="77777777" w:rsidR="00C5384C" w:rsidRPr="00FF0A62" w:rsidRDefault="00C5384C" w:rsidP="00C5384C">
      <w:pPr>
        <w:rPr>
          <w:sz w:val="16"/>
        </w:rPr>
      </w:pPr>
      <w:r w:rsidRPr="00FF0A62">
        <w:rPr>
          <w:sz w:val="16"/>
        </w:rPr>
        <w:t xml:space="preserve">The term </w:t>
      </w:r>
      <w:r w:rsidRPr="00F13BE9">
        <w:rPr>
          <w:highlight w:val="green"/>
          <w:u w:val="single"/>
        </w:rPr>
        <w:t xml:space="preserve">‘prefigurative politics’ refers to the </w:t>
      </w:r>
      <w:r w:rsidRPr="00F13BE9">
        <w:rPr>
          <w:b/>
          <w:iCs/>
          <w:highlight w:val="green"/>
          <w:u w:val="single"/>
          <w:bdr w:val="single" w:sz="8" w:space="0" w:color="auto"/>
        </w:rPr>
        <w:t>enactment</w:t>
      </w:r>
      <w:r w:rsidRPr="00F13BE9">
        <w:rPr>
          <w:highlight w:val="green"/>
          <w:u w:val="single"/>
        </w:rPr>
        <w:t xml:space="preserve"> of desired</w:t>
      </w:r>
      <w:r w:rsidRPr="00FF0A62">
        <w:rPr>
          <w:sz w:val="16"/>
        </w:rPr>
        <w:t xml:space="preserve"> social </w:t>
      </w:r>
      <w:r w:rsidRPr="00F13BE9">
        <w:rPr>
          <w:highlight w:val="green"/>
          <w:u w:val="single"/>
        </w:rPr>
        <w:t>relations</w:t>
      </w:r>
      <w:r w:rsidRPr="00FF0A62">
        <w:rPr>
          <w:u w:val="single"/>
        </w:rPr>
        <w:t xml:space="preserve"> within </w:t>
      </w:r>
      <w:r w:rsidRPr="00FF0A62">
        <w:rPr>
          <w:b/>
          <w:iCs/>
          <w:u w:val="single"/>
          <w:bdr w:val="single" w:sz="8" w:space="0" w:color="auto"/>
        </w:rPr>
        <w:t>present</w:t>
      </w:r>
      <w:r w:rsidRPr="00FF0A62">
        <w:rPr>
          <w:sz w:val="16"/>
        </w:rPr>
        <w:t xml:space="preserve"> social change </w:t>
      </w:r>
      <w:r w:rsidRPr="00FF0A62">
        <w:rPr>
          <w:u w:val="single"/>
        </w:rPr>
        <w:t xml:space="preserve">practices, </w:t>
      </w:r>
      <w:r w:rsidRPr="00F13BE9">
        <w:rPr>
          <w:highlight w:val="green"/>
          <w:u w:val="single"/>
        </w:rPr>
        <w:t xml:space="preserve">where </w:t>
      </w:r>
      <w:r w:rsidRPr="00FF0A62">
        <w:rPr>
          <w:b/>
          <w:iCs/>
          <w:u w:val="single"/>
          <w:bdr w:val="single" w:sz="8" w:space="0" w:color="auto"/>
        </w:rPr>
        <w:t xml:space="preserve">political </w:t>
      </w:r>
      <w:r w:rsidRPr="00F13BE9">
        <w:rPr>
          <w:b/>
          <w:iCs/>
          <w:highlight w:val="green"/>
          <w:u w:val="single"/>
          <w:bdr w:val="single" w:sz="8" w:space="0" w:color="auto"/>
        </w:rPr>
        <w:t>actors</w:t>
      </w:r>
      <w:r w:rsidRPr="00FF0A62">
        <w:rPr>
          <w:u w:val="single"/>
        </w:rPr>
        <w:t xml:space="preserve"> strive to </w:t>
      </w:r>
      <w:proofErr w:type="spellStart"/>
      <w:r w:rsidRPr="00F13BE9">
        <w:rPr>
          <w:highlight w:val="green"/>
          <w:u w:val="single"/>
        </w:rPr>
        <w:t>realise</w:t>
      </w:r>
      <w:proofErr w:type="spellEnd"/>
      <w:r w:rsidRPr="00FF0A62">
        <w:rPr>
          <w:u w:val="single"/>
        </w:rPr>
        <w:t xml:space="preserve"> aspects of </w:t>
      </w:r>
      <w:r w:rsidRPr="00F13BE9">
        <w:rPr>
          <w:highlight w:val="green"/>
          <w:u w:val="single"/>
        </w:rPr>
        <w:t xml:space="preserve">a </w:t>
      </w:r>
      <w:r w:rsidRPr="00F13BE9">
        <w:rPr>
          <w:b/>
          <w:iCs/>
          <w:highlight w:val="green"/>
          <w:u w:val="single"/>
          <w:bdr w:val="single" w:sz="8" w:space="0" w:color="auto"/>
        </w:rPr>
        <w:t>future</w:t>
      </w:r>
      <w:r w:rsidRPr="00FF0A62">
        <w:rPr>
          <w:b/>
          <w:iCs/>
          <w:u w:val="single"/>
          <w:bdr w:val="single" w:sz="8" w:space="0" w:color="auto"/>
        </w:rPr>
        <w:t xml:space="preserve"> society</w:t>
      </w:r>
      <w:r w:rsidRPr="00FF0A62">
        <w:rPr>
          <w:u w:val="single"/>
        </w:rPr>
        <w:t xml:space="preserve"> in the </w:t>
      </w:r>
      <w:r w:rsidRPr="00F13BE9">
        <w:rPr>
          <w:highlight w:val="green"/>
          <w:u w:val="single"/>
        </w:rPr>
        <w:t>‘here and now’</w:t>
      </w:r>
      <w:r w:rsidRPr="00FF0A62">
        <w:rPr>
          <w:sz w:val="16"/>
        </w:rPr>
        <w:t xml:space="preserve"> (</w:t>
      </w:r>
      <w:proofErr w:type="spellStart"/>
      <w:r w:rsidRPr="00FF0A62">
        <w:rPr>
          <w:sz w:val="16"/>
        </w:rPr>
        <w:t>Raekstad</w:t>
      </w:r>
      <w:proofErr w:type="spellEnd"/>
      <w:r w:rsidRPr="00FF0A62">
        <w:rPr>
          <w:sz w:val="16"/>
        </w:rPr>
        <w:t xml:space="preserve"> and </w:t>
      </w:r>
      <w:proofErr w:type="spellStart"/>
      <w:r w:rsidRPr="00FF0A62">
        <w:rPr>
          <w:sz w:val="16"/>
        </w:rPr>
        <w:t>Gradin</w:t>
      </w:r>
      <w:proofErr w:type="spellEnd"/>
      <w:r w:rsidRPr="00FF0A62">
        <w:rPr>
          <w:sz w:val="16"/>
        </w:rPr>
        <w:t> </w:t>
      </w:r>
      <w:r w:rsidRPr="00FF0A62">
        <w:rPr>
          <w:sz w:val="16"/>
          <w:szCs w:val="16"/>
        </w:rPr>
        <w:t>2020). The rise of prefigurative projects worldwide, ranging from eco-villages to protest-movements, demonstrates the growing relevance of prefiguration in today's political landscape (Monticelli  2022</w:t>
      </w:r>
      <w:r w:rsidRPr="00FF0A62">
        <w:rPr>
          <w:sz w:val="16"/>
        </w:rPr>
        <w:t xml:space="preserve">). However, </w:t>
      </w:r>
      <w:r w:rsidRPr="00FF0A62">
        <w:rPr>
          <w:u w:val="single"/>
        </w:rPr>
        <w:t xml:space="preserve">while some prefigurative </w:t>
      </w:r>
      <w:r w:rsidRPr="00F13BE9">
        <w:rPr>
          <w:highlight w:val="green"/>
          <w:u w:val="single"/>
        </w:rPr>
        <w:t>projects</w:t>
      </w:r>
      <w:r w:rsidRPr="00FF0A62">
        <w:rPr>
          <w:u w:val="single"/>
        </w:rPr>
        <w:t xml:space="preserve"> are</w:t>
      </w:r>
      <w:r w:rsidRPr="00FF0A62">
        <w:rPr>
          <w:sz w:val="16"/>
        </w:rPr>
        <w:t xml:space="preserve"> deliberately </w:t>
      </w:r>
      <w:r w:rsidRPr="00FF0A62">
        <w:rPr>
          <w:u w:val="single"/>
        </w:rPr>
        <w:t xml:space="preserve">structured around a </w:t>
      </w:r>
      <w:r w:rsidRPr="00FF0A62">
        <w:rPr>
          <w:b/>
          <w:iCs/>
          <w:u w:val="single"/>
          <w:bdr w:val="single" w:sz="8" w:space="0" w:color="auto"/>
        </w:rPr>
        <w:t xml:space="preserve">clear political </w:t>
      </w:r>
      <w:proofErr w:type="spellStart"/>
      <w:r w:rsidRPr="00FF0A62">
        <w:rPr>
          <w:b/>
          <w:iCs/>
          <w:u w:val="single"/>
          <w:bdr w:val="single" w:sz="8" w:space="0" w:color="auto"/>
        </w:rPr>
        <w:t>programme</w:t>
      </w:r>
      <w:proofErr w:type="spellEnd"/>
      <w:r w:rsidRPr="00FF0A62">
        <w:rPr>
          <w:u w:val="single"/>
        </w:rPr>
        <w:t xml:space="preserve">, other examples </w:t>
      </w:r>
      <w:r w:rsidRPr="00F13BE9">
        <w:rPr>
          <w:highlight w:val="green"/>
          <w:u w:val="single"/>
        </w:rPr>
        <w:t>involve</w:t>
      </w:r>
      <w:r w:rsidRPr="00FF0A62">
        <w:rPr>
          <w:sz w:val="16"/>
        </w:rPr>
        <w:t xml:space="preserve"> the </w:t>
      </w:r>
      <w:r w:rsidRPr="00F13BE9">
        <w:rPr>
          <w:highlight w:val="green"/>
          <w:u w:val="single"/>
        </w:rPr>
        <w:t>‘</w:t>
      </w:r>
      <w:r w:rsidRPr="00F13BE9">
        <w:rPr>
          <w:b/>
          <w:iCs/>
          <w:highlight w:val="green"/>
          <w:u w:val="single"/>
          <w:bdr w:val="single" w:sz="8" w:space="0" w:color="auto"/>
        </w:rPr>
        <w:t>spontaneous</w:t>
      </w:r>
      <w:r w:rsidRPr="00F13BE9">
        <w:rPr>
          <w:highlight w:val="green"/>
          <w:u w:val="single"/>
        </w:rPr>
        <w:t>’</w:t>
      </w:r>
      <w:r w:rsidRPr="00FF0A62">
        <w:rPr>
          <w:u w:val="single"/>
        </w:rPr>
        <w:t xml:space="preserve"> emergence of prefigurative </w:t>
      </w:r>
      <w:r w:rsidRPr="00F13BE9">
        <w:rPr>
          <w:highlight w:val="green"/>
          <w:u w:val="single"/>
        </w:rPr>
        <w:t>practices</w:t>
      </w:r>
      <w:r w:rsidRPr="00FF0A62">
        <w:rPr>
          <w:sz w:val="16"/>
        </w:rPr>
        <w:t xml:space="preserve"> during the course of a struggle. </w:t>
      </w:r>
      <w:r w:rsidRPr="00FF0A62">
        <w:rPr>
          <w:u w:val="single"/>
        </w:rPr>
        <w:t xml:space="preserve">Movements </w:t>
      </w:r>
      <w:r w:rsidRPr="00F13BE9">
        <w:rPr>
          <w:highlight w:val="green"/>
          <w:u w:val="single"/>
        </w:rPr>
        <w:t xml:space="preserve">like the </w:t>
      </w:r>
      <w:r w:rsidRPr="00F13BE9">
        <w:rPr>
          <w:b/>
          <w:iCs/>
          <w:highlight w:val="green"/>
          <w:u w:val="single"/>
          <w:bdr w:val="single" w:sz="8" w:space="0" w:color="auto"/>
        </w:rPr>
        <w:t>Arab Spring</w:t>
      </w:r>
      <w:r w:rsidRPr="00FF0A62">
        <w:rPr>
          <w:sz w:val="16"/>
        </w:rPr>
        <w:t xml:space="preserve"> (2010–11) </w:t>
      </w:r>
      <w:r w:rsidRPr="00F13BE9">
        <w:rPr>
          <w:highlight w:val="green"/>
          <w:u w:val="single"/>
        </w:rPr>
        <w:t>and</w:t>
      </w:r>
      <w:r w:rsidRPr="00FF0A62">
        <w:rPr>
          <w:u w:val="single"/>
        </w:rPr>
        <w:t xml:space="preserve"> recent </w:t>
      </w:r>
      <w:r w:rsidRPr="00F13BE9">
        <w:rPr>
          <w:b/>
          <w:iCs/>
          <w:highlight w:val="green"/>
          <w:u w:val="single"/>
          <w:bdr w:val="single" w:sz="8" w:space="0" w:color="auto"/>
        </w:rPr>
        <w:t>Latin American</w:t>
      </w:r>
      <w:r w:rsidRPr="00F13BE9">
        <w:rPr>
          <w:highlight w:val="green"/>
          <w:u w:val="single"/>
        </w:rPr>
        <w:t xml:space="preserve"> uprisings</w:t>
      </w:r>
      <w:r w:rsidRPr="00FF0A62">
        <w:rPr>
          <w:sz w:val="16"/>
        </w:rPr>
        <w:t xml:space="preserve"> (2017–20) </w:t>
      </w:r>
      <w:r w:rsidRPr="00FF0A62">
        <w:rPr>
          <w:u w:val="single"/>
        </w:rPr>
        <w:t>illustrate</w:t>
      </w:r>
      <w:r w:rsidRPr="00FF0A62">
        <w:rPr>
          <w:sz w:val="16"/>
        </w:rPr>
        <w:t xml:space="preserve"> this </w:t>
      </w:r>
      <w:r w:rsidRPr="00FF0A62">
        <w:rPr>
          <w:u w:val="single"/>
        </w:rPr>
        <w:t>emergent prefiguration, where participants</w:t>
      </w:r>
      <w:r w:rsidRPr="00FF0A62">
        <w:rPr>
          <w:sz w:val="16"/>
        </w:rPr>
        <w:t xml:space="preserve"> begin to </w:t>
      </w:r>
      <w:r w:rsidRPr="00FF0A62">
        <w:rPr>
          <w:u w:val="single"/>
        </w:rPr>
        <w:t>practice the</w:t>
      </w:r>
      <w:r w:rsidRPr="00FF0A62">
        <w:rPr>
          <w:sz w:val="16"/>
        </w:rPr>
        <w:t xml:space="preserve"> kinds of social relations and </w:t>
      </w:r>
      <w:proofErr w:type="spellStart"/>
      <w:r w:rsidRPr="00FF0A62">
        <w:rPr>
          <w:b/>
          <w:iCs/>
          <w:u w:val="single"/>
          <w:bdr w:val="single" w:sz="8" w:space="0" w:color="auto"/>
        </w:rPr>
        <w:t>organisational</w:t>
      </w:r>
      <w:proofErr w:type="spellEnd"/>
      <w:r w:rsidRPr="00FF0A62">
        <w:rPr>
          <w:b/>
          <w:iCs/>
          <w:u w:val="single"/>
          <w:bdr w:val="single" w:sz="8" w:space="0" w:color="auto"/>
        </w:rPr>
        <w:t xml:space="preserve"> forms</w:t>
      </w:r>
      <w:r w:rsidRPr="00FF0A62">
        <w:rPr>
          <w:u w:val="single"/>
        </w:rPr>
        <w:t xml:space="preserve"> they envision for the </w:t>
      </w:r>
      <w:r w:rsidRPr="00FF0A62">
        <w:rPr>
          <w:b/>
          <w:iCs/>
          <w:u w:val="single"/>
          <w:bdr w:val="single" w:sz="8" w:space="0" w:color="auto"/>
        </w:rPr>
        <w:t>future</w:t>
      </w:r>
      <w:r w:rsidRPr="00FF0A62">
        <w:rPr>
          <w:u w:val="single"/>
        </w:rPr>
        <w:t xml:space="preserve"> through their ongoing resistance</w:t>
      </w:r>
      <w:r w:rsidRPr="00FF0A62">
        <w:rPr>
          <w:sz w:val="16"/>
        </w:rPr>
        <w:t xml:space="preserve"> efforts (Sitrin 2020).</w:t>
      </w:r>
    </w:p>
    <w:p w14:paraId="02DBE9B8" w14:textId="77777777" w:rsidR="00C5384C" w:rsidRPr="00FF0A62" w:rsidRDefault="00C5384C" w:rsidP="00C5384C">
      <w:pPr>
        <w:rPr>
          <w:sz w:val="16"/>
        </w:rPr>
      </w:pPr>
      <w:r w:rsidRPr="00FF0A62">
        <w:rPr>
          <w:sz w:val="16"/>
        </w:rPr>
        <w:t xml:space="preserve">Despite the recent interest in prefigurative politics across a range of disciplines (see Yates and de Moor 2022, for a review), commentators have lamented the lack of attention it has received within psychology (Malherbe 2023; Trott 2016). This gap takes on added significance given suggestions from social theory that </w:t>
      </w:r>
      <w:r w:rsidRPr="00FF0A62">
        <w:rPr>
          <w:u w:val="single"/>
        </w:rPr>
        <w:t xml:space="preserve">the </w:t>
      </w:r>
      <w:r w:rsidRPr="00FF0A62">
        <w:rPr>
          <w:b/>
          <w:iCs/>
          <w:u w:val="single"/>
          <w:bdr w:val="single" w:sz="8" w:space="0" w:color="auto"/>
        </w:rPr>
        <w:t>emergence</w:t>
      </w:r>
      <w:r w:rsidRPr="00FF0A62">
        <w:rPr>
          <w:u w:val="single"/>
        </w:rPr>
        <w:t xml:space="preserve"> of </w:t>
      </w:r>
      <w:r w:rsidRPr="00F13BE9">
        <w:rPr>
          <w:highlight w:val="green"/>
          <w:u w:val="single"/>
        </w:rPr>
        <w:t xml:space="preserve">prefiguration is associated with </w:t>
      </w:r>
      <w:r w:rsidRPr="00FF0A62">
        <w:rPr>
          <w:b/>
          <w:iCs/>
          <w:u w:val="single"/>
          <w:bdr w:val="single" w:sz="8" w:space="0" w:color="auto"/>
        </w:rPr>
        <w:t xml:space="preserve">psychological </w:t>
      </w:r>
      <w:r w:rsidRPr="00F13BE9">
        <w:rPr>
          <w:b/>
          <w:iCs/>
          <w:highlight w:val="green"/>
          <w:u w:val="single"/>
          <w:bdr w:val="single" w:sz="8" w:space="0" w:color="auto"/>
        </w:rPr>
        <w:t>changes</w:t>
      </w:r>
      <w:r w:rsidRPr="00FF0A62">
        <w:rPr>
          <w:u w:val="single"/>
        </w:rPr>
        <w:t xml:space="preserve"> experienced by </w:t>
      </w:r>
      <w:r w:rsidRPr="00F13BE9">
        <w:rPr>
          <w:highlight w:val="green"/>
          <w:u w:val="single"/>
        </w:rPr>
        <w:t>participants</w:t>
      </w:r>
      <w:r w:rsidRPr="00FF0A62">
        <w:rPr>
          <w:u w:val="single"/>
        </w:rPr>
        <w:t xml:space="preserve">, as they </w:t>
      </w:r>
      <w:r w:rsidRPr="00F13BE9">
        <w:rPr>
          <w:highlight w:val="green"/>
          <w:u w:val="single"/>
        </w:rPr>
        <w:t xml:space="preserve">develop </w:t>
      </w:r>
      <w:r w:rsidRPr="00FF0A62">
        <w:rPr>
          <w:b/>
          <w:iCs/>
          <w:u w:val="single"/>
          <w:bdr w:val="single" w:sz="8" w:space="0" w:color="auto"/>
        </w:rPr>
        <w:t xml:space="preserve">new </w:t>
      </w:r>
      <w:r w:rsidRPr="00F13BE9">
        <w:rPr>
          <w:b/>
          <w:iCs/>
          <w:highlight w:val="green"/>
          <w:u w:val="single"/>
          <w:bdr w:val="single" w:sz="8" w:space="0" w:color="auto"/>
        </w:rPr>
        <w:t>beliefs</w:t>
      </w:r>
      <w:r w:rsidRPr="00FF0A62">
        <w:rPr>
          <w:sz w:val="16"/>
        </w:rPr>
        <w:t xml:space="preserve"> and capacities </w:t>
      </w:r>
      <w:r w:rsidRPr="00F13BE9">
        <w:rPr>
          <w:highlight w:val="green"/>
          <w:u w:val="single"/>
        </w:rPr>
        <w:t>within</w:t>
      </w:r>
      <w:r w:rsidRPr="00FF0A62">
        <w:rPr>
          <w:u w:val="single"/>
        </w:rPr>
        <w:t xml:space="preserve"> the specific context of </w:t>
      </w:r>
      <w:r w:rsidRPr="00F13BE9">
        <w:rPr>
          <w:b/>
          <w:iCs/>
          <w:highlight w:val="green"/>
          <w:u w:val="single"/>
          <w:bdr w:val="single" w:sz="8" w:space="0" w:color="auto"/>
        </w:rPr>
        <w:t>struggle</w:t>
      </w:r>
      <w:r w:rsidRPr="00FF0A62">
        <w:rPr>
          <w:sz w:val="16"/>
        </w:rPr>
        <w:t>.</w:t>
      </w:r>
    </w:p>
    <w:p w14:paraId="49A1EB9E" w14:textId="77777777" w:rsidR="00C5384C" w:rsidRPr="00FF0A62" w:rsidRDefault="00C5384C" w:rsidP="00C5384C">
      <w:pPr>
        <w:rPr>
          <w:sz w:val="16"/>
        </w:rPr>
      </w:pPr>
      <w:r w:rsidRPr="00FF0A62">
        <w:rPr>
          <w:sz w:val="16"/>
        </w:rPr>
        <w:t xml:space="preserve">In this paper, we systematically review the empirical literature within psychology on prefiguration as a foundation for developing a research agenda </w:t>
      </w:r>
      <w:proofErr w:type="spellStart"/>
      <w:r w:rsidRPr="00FF0A62">
        <w:rPr>
          <w:sz w:val="16"/>
        </w:rPr>
        <w:t>centred</w:t>
      </w:r>
      <w:proofErr w:type="spellEnd"/>
      <w:r w:rsidRPr="00FF0A62">
        <w:rPr>
          <w:sz w:val="16"/>
        </w:rPr>
        <w:t xml:space="preserve"> on ‘emergent prefigurative politics’. By addressing these aims, </w:t>
      </w:r>
      <w:r w:rsidRPr="00FF0A62">
        <w:rPr>
          <w:u w:val="single"/>
        </w:rPr>
        <w:t xml:space="preserve">we position </w:t>
      </w:r>
      <w:r w:rsidRPr="00FF0A62">
        <w:rPr>
          <w:b/>
          <w:iCs/>
          <w:u w:val="single"/>
          <w:bdr w:val="single" w:sz="8" w:space="0" w:color="auto"/>
        </w:rPr>
        <w:t>emergent prefiguration</w:t>
      </w:r>
      <w:r w:rsidRPr="00FF0A62">
        <w:rPr>
          <w:u w:val="single"/>
        </w:rPr>
        <w:t xml:space="preserve"> as a promising research direction</w:t>
      </w:r>
      <w:r w:rsidRPr="00FF0A62">
        <w:rPr>
          <w:sz w:val="16"/>
        </w:rPr>
        <w:t xml:space="preserve">, both for </w:t>
      </w:r>
      <w:r w:rsidRPr="00FF0A62">
        <w:rPr>
          <w:u w:val="single"/>
        </w:rPr>
        <w:t xml:space="preserve">contributing to </w:t>
      </w:r>
      <w:r w:rsidRPr="00FF0A62">
        <w:rPr>
          <w:b/>
          <w:iCs/>
          <w:u w:val="single"/>
          <w:bdr w:val="single" w:sz="8" w:space="0" w:color="auto"/>
        </w:rPr>
        <w:t>broader</w:t>
      </w:r>
      <w:r w:rsidRPr="00FF0A62">
        <w:rPr>
          <w:u w:val="single"/>
        </w:rPr>
        <w:t xml:space="preserve"> prefigurative politics scholarship</w:t>
      </w:r>
      <w:r w:rsidRPr="00FF0A62">
        <w:rPr>
          <w:sz w:val="16"/>
        </w:rPr>
        <w:t xml:space="preserve"> and for bridging the gap between psychology's </w:t>
      </w:r>
      <w:proofErr w:type="spellStart"/>
      <w:r w:rsidRPr="00FF0A62">
        <w:rPr>
          <w:sz w:val="16"/>
        </w:rPr>
        <w:t>recognised</w:t>
      </w:r>
      <w:proofErr w:type="spellEnd"/>
      <w:r w:rsidRPr="00FF0A62">
        <w:rPr>
          <w:sz w:val="16"/>
        </w:rPr>
        <w:t xml:space="preserve"> potential in this area and its current level of research engagement.</w:t>
      </w:r>
    </w:p>
    <w:p w14:paraId="63D8F9F2" w14:textId="77777777" w:rsidR="00C5384C" w:rsidRPr="00FF0A62" w:rsidRDefault="00C5384C" w:rsidP="00C5384C">
      <w:pPr>
        <w:rPr>
          <w:sz w:val="16"/>
        </w:rPr>
      </w:pPr>
      <w:r w:rsidRPr="00FF0A62">
        <w:rPr>
          <w:sz w:val="16"/>
        </w:rPr>
        <w:t>1.1 | The Rise of Prefigurative Politics</w:t>
      </w:r>
    </w:p>
    <w:p w14:paraId="15F998D3" w14:textId="77777777" w:rsidR="00C5384C" w:rsidRPr="00FF0A62" w:rsidRDefault="00C5384C" w:rsidP="00C5384C">
      <w:pPr>
        <w:rPr>
          <w:sz w:val="16"/>
        </w:rPr>
      </w:pPr>
      <w:r w:rsidRPr="00F13BE9">
        <w:rPr>
          <w:highlight w:val="green"/>
          <w:u w:val="single"/>
        </w:rPr>
        <w:t>The world is</w:t>
      </w:r>
      <w:r w:rsidRPr="00FF0A62">
        <w:rPr>
          <w:sz w:val="16"/>
        </w:rPr>
        <w:t xml:space="preserve"> currently </w:t>
      </w:r>
      <w:r w:rsidRPr="00F13BE9">
        <w:rPr>
          <w:highlight w:val="green"/>
          <w:u w:val="single"/>
        </w:rPr>
        <w:t xml:space="preserve">facing a </w:t>
      </w:r>
      <w:r w:rsidRPr="00FF0A62">
        <w:rPr>
          <w:b/>
          <w:iCs/>
          <w:u w:val="single"/>
          <w:bdr w:val="single" w:sz="8" w:space="0" w:color="auto"/>
        </w:rPr>
        <w:t xml:space="preserve">grim </w:t>
      </w:r>
      <w:r w:rsidRPr="00F13BE9">
        <w:rPr>
          <w:b/>
          <w:iCs/>
          <w:highlight w:val="green"/>
          <w:u w:val="single"/>
          <w:bdr w:val="single" w:sz="8" w:space="0" w:color="auto"/>
        </w:rPr>
        <w:t>constellation</w:t>
      </w:r>
      <w:r w:rsidRPr="00F13BE9">
        <w:rPr>
          <w:highlight w:val="green"/>
          <w:u w:val="single"/>
        </w:rPr>
        <w:t xml:space="preserve"> of</w:t>
      </w:r>
      <w:r w:rsidRPr="00FF0A62">
        <w:rPr>
          <w:u w:val="single"/>
        </w:rPr>
        <w:t xml:space="preserve"> interconnected </w:t>
      </w:r>
      <w:r w:rsidRPr="00F13BE9">
        <w:rPr>
          <w:highlight w:val="green"/>
          <w:u w:val="single"/>
        </w:rPr>
        <w:t>crises</w:t>
      </w:r>
      <w:r w:rsidRPr="00FF0A62">
        <w:rPr>
          <w:sz w:val="16"/>
        </w:rPr>
        <w:t>—</w:t>
      </w:r>
      <w:r w:rsidRPr="00F13BE9">
        <w:rPr>
          <w:b/>
          <w:iCs/>
          <w:highlight w:val="green"/>
          <w:u w:val="single"/>
          <w:bdr w:val="single" w:sz="8" w:space="0" w:color="auto"/>
        </w:rPr>
        <w:t>ecosystems</w:t>
      </w:r>
      <w:r w:rsidRPr="00FF0A62">
        <w:rPr>
          <w:u w:val="single"/>
        </w:rPr>
        <w:t xml:space="preserve"> are on the verge of collapse, </w:t>
      </w:r>
      <w:r w:rsidRPr="00F13BE9">
        <w:rPr>
          <w:b/>
          <w:iCs/>
          <w:highlight w:val="green"/>
          <w:u w:val="single"/>
          <w:bdr w:val="single" w:sz="8" w:space="0" w:color="auto"/>
        </w:rPr>
        <w:t>war</w:t>
      </w:r>
      <w:r w:rsidRPr="00FF0A62">
        <w:rPr>
          <w:b/>
          <w:iCs/>
          <w:u w:val="single"/>
          <w:bdr w:val="single" w:sz="8" w:space="0" w:color="auto"/>
        </w:rPr>
        <w:t>-torn</w:t>
      </w:r>
      <w:r w:rsidRPr="00FF0A62">
        <w:rPr>
          <w:u w:val="single"/>
        </w:rPr>
        <w:t xml:space="preserve"> regions are overwhelmed by humanitarian suffering, </w:t>
      </w:r>
      <w:r w:rsidRPr="00F13BE9">
        <w:rPr>
          <w:highlight w:val="green"/>
          <w:u w:val="single"/>
        </w:rPr>
        <w:t xml:space="preserve">and </w:t>
      </w:r>
      <w:r w:rsidRPr="00FF0A62">
        <w:rPr>
          <w:b/>
          <w:iCs/>
          <w:u w:val="single"/>
          <w:bdr w:val="single" w:sz="8" w:space="0" w:color="auto"/>
        </w:rPr>
        <w:t xml:space="preserve">global </w:t>
      </w:r>
      <w:r w:rsidRPr="00F13BE9">
        <w:rPr>
          <w:b/>
          <w:iCs/>
          <w:highlight w:val="green"/>
          <w:u w:val="single"/>
          <w:bdr w:val="single" w:sz="8" w:space="0" w:color="auto"/>
        </w:rPr>
        <w:t>inequalities</w:t>
      </w:r>
      <w:r w:rsidRPr="00FF0A62">
        <w:rPr>
          <w:u w:val="single"/>
        </w:rPr>
        <w:t xml:space="preserve"> are deepening</w:t>
      </w:r>
      <w:r w:rsidRPr="00FF0A62">
        <w:rPr>
          <w:sz w:val="16"/>
        </w:rPr>
        <w:t xml:space="preserve"> at an alarming rate. </w:t>
      </w:r>
      <w:r w:rsidRPr="00FF0A62">
        <w:rPr>
          <w:u w:val="single"/>
        </w:rPr>
        <w:t xml:space="preserve">These compounding challenges </w:t>
      </w:r>
      <w:r w:rsidRPr="00F13BE9">
        <w:rPr>
          <w:b/>
          <w:iCs/>
          <w:highlight w:val="green"/>
          <w:u w:val="single"/>
          <w:bdr w:val="single" w:sz="8" w:space="0" w:color="auto"/>
        </w:rPr>
        <w:t>underscore</w:t>
      </w:r>
      <w:r w:rsidRPr="00F13BE9">
        <w:rPr>
          <w:highlight w:val="green"/>
          <w:u w:val="single"/>
        </w:rPr>
        <w:t xml:space="preserve"> the</w:t>
      </w:r>
      <w:r w:rsidRPr="00FF0A62">
        <w:rPr>
          <w:u w:val="single"/>
        </w:rPr>
        <w:t xml:space="preserve"> urgent </w:t>
      </w:r>
      <w:r w:rsidRPr="00F13BE9">
        <w:rPr>
          <w:highlight w:val="green"/>
          <w:u w:val="single"/>
        </w:rPr>
        <w:t xml:space="preserve">need for a </w:t>
      </w:r>
      <w:r w:rsidRPr="00FF0A62">
        <w:rPr>
          <w:b/>
          <w:iCs/>
          <w:u w:val="single"/>
          <w:bdr w:val="single" w:sz="8" w:space="0" w:color="auto"/>
        </w:rPr>
        <w:t xml:space="preserve">radical </w:t>
      </w:r>
      <w:r w:rsidRPr="00F13BE9">
        <w:rPr>
          <w:b/>
          <w:iCs/>
          <w:highlight w:val="green"/>
          <w:u w:val="single"/>
          <w:bdr w:val="single" w:sz="8" w:space="0" w:color="auto"/>
        </w:rPr>
        <w:t>shift</w:t>
      </w:r>
      <w:r w:rsidRPr="00F13BE9">
        <w:rPr>
          <w:highlight w:val="green"/>
          <w:u w:val="single"/>
        </w:rPr>
        <w:t xml:space="preserve"> in how we </w:t>
      </w:r>
      <w:r w:rsidRPr="00F13BE9">
        <w:rPr>
          <w:b/>
          <w:iCs/>
          <w:highlight w:val="green"/>
          <w:u w:val="single"/>
          <w:bdr w:val="single" w:sz="8" w:space="0" w:color="auto"/>
        </w:rPr>
        <w:t>imagine</w:t>
      </w:r>
      <w:r w:rsidRPr="00FF0A62">
        <w:rPr>
          <w:u w:val="single"/>
        </w:rPr>
        <w:t xml:space="preserve"> and create </w:t>
      </w:r>
      <w:r w:rsidRPr="00F13BE9">
        <w:rPr>
          <w:highlight w:val="green"/>
          <w:u w:val="single"/>
        </w:rPr>
        <w:t xml:space="preserve">our </w:t>
      </w:r>
      <w:r w:rsidRPr="00FF0A62">
        <w:rPr>
          <w:b/>
          <w:iCs/>
          <w:u w:val="single"/>
          <w:bdr w:val="single" w:sz="8" w:space="0" w:color="auto"/>
        </w:rPr>
        <w:t xml:space="preserve">present and </w:t>
      </w:r>
      <w:r w:rsidRPr="00F13BE9">
        <w:rPr>
          <w:b/>
          <w:iCs/>
          <w:highlight w:val="green"/>
          <w:u w:val="single"/>
          <w:bdr w:val="single" w:sz="8" w:space="0" w:color="auto"/>
        </w:rPr>
        <w:t>future</w:t>
      </w:r>
      <w:r w:rsidRPr="00F13BE9">
        <w:rPr>
          <w:highlight w:val="green"/>
          <w:u w:val="single"/>
        </w:rPr>
        <w:t xml:space="preserve"> worlds</w:t>
      </w:r>
      <w:r w:rsidRPr="00FF0A62">
        <w:rPr>
          <w:sz w:val="16"/>
        </w:rPr>
        <w:t xml:space="preserve"> (</w:t>
      </w:r>
      <w:proofErr w:type="spellStart"/>
      <w:r w:rsidRPr="00FF0A62">
        <w:rPr>
          <w:sz w:val="16"/>
        </w:rPr>
        <w:t>Khasnabish</w:t>
      </w:r>
      <w:proofErr w:type="spellEnd"/>
      <w:r w:rsidRPr="00FF0A62">
        <w:rPr>
          <w:sz w:val="16"/>
        </w:rPr>
        <w:t xml:space="preserve"> and Haiven 2014; Power et al. 2023). In traditional politics, a </w:t>
      </w:r>
      <w:r w:rsidRPr="00FF0A62">
        <w:rPr>
          <w:sz w:val="16"/>
          <w:szCs w:val="16"/>
        </w:rPr>
        <w:t>decline in voter turnout since the 1990s indicates a waning trust in representative democracy to navigate these challenges and map out alternative futures</w:t>
      </w:r>
      <w:r w:rsidRPr="00FF0A62">
        <w:rPr>
          <w:sz w:val="16"/>
        </w:rPr>
        <w:t xml:space="preserve"> (van de Sande 2020). At the same time, </w:t>
      </w:r>
      <w:r w:rsidRPr="00FF0A62">
        <w:rPr>
          <w:sz w:val="16"/>
          <w:szCs w:val="16"/>
        </w:rPr>
        <w:t xml:space="preserve">there has been rising interest in ‘prefigurative politics’—social change </w:t>
      </w:r>
      <w:r w:rsidRPr="00FF0A62">
        <w:rPr>
          <w:sz w:val="16"/>
        </w:rPr>
        <w:t xml:space="preserve">projects where </w:t>
      </w:r>
      <w:r w:rsidRPr="00F13BE9">
        <w:rPr>
          <w:highlight w:val="green"/>
          <w:u w:val="single"/>
        </w:rPr>
        <w:t xml:space="preserve">participants </w:t>
      </w:r>
      <w:r w:rsidRPr="00F13BE9">
        <w:rPr>
          <w:b/>
          <w:iCs/>
          <w:highlight w:val="green"/>
          <w:u w:val="single"/>
          <w:bdr w:val="single" w:sz="8" w:space="0" w:color="auto"/>
        </w:rPr>
        <w:t>embody</w:t>
      </w:r>
      <w:r w:rsidRPr="00FF0A62">
        <w:rPr>
          <w:u w:val="single"/>
        </w:rPr>
        <w:t xml:space="preserve"> their</w:t>
      </w:r>
      <w:r w:rsidRPr="00FF0A62">
        <w:rPr>
          <w:sz w:val="16"/>
        </w:rPr>
        <w:t xml:space="preserve"> goals and </w:t>
      </w:r>
      <w:r w:rsidRPr="00FF0A62">
        <w:rPr>
          <w:b/>
          <w:iCs/>
          <w:u w:val="single"/>
          <w:bdr w:val="single" w:sz="8" w:space="0" w:color="auto"/>
        </w:rPr>
        <w:t>vision</w:t>
      </w:r>
      <w:r w:rsidRPr="00FF0A62">
        <w:rPr>
          <w:u w:val="single"/>
        </w:rPr>
        <w:t xml:space="preserve"> of </w:t>
      </w:r>
      <w:r w:rsidRPr="00F13BE9">
        <w:rPr>
          <w:highlight w:val="green"/>
          <w:u w:val="single"/>
        </w:rPr>
        <w:t>a future society</w:t>
      </w:r>
      <w:r w:rsidRPr="00FF0A62">
        <w:rPr>
          <w:sz w:val="16"/>
        </w:rPr>
        <w:t xml:space="preserve"> through their ongoing practices (Monticelli 2018). Rather than ‘wait’ for large-scale structural change, </w:t>
      </w:r>
      <w:r w:rsidRPr="00FF0A62">
        <w:rPr>
          <w:u w:val="single"/>
        </w:rPr>
        <w:t xml:space="preserve">people </w:t>
      </w:r>
      <w:r w:rsidRPr="00FF0A62">
        <w:rPr>
          <w:b/>
          <w:iCs/>
          <w:u w:val="single"/>
          <w:bdr w:val="single" w:sz="8" w:space="0" w:color="auto"/>
        </w:rPr>
        <w:t>collectively prefigure</w:t>
      </w:r>
      <w:r w:rsidRPr="00FF0A62">
        <w:rPr>
          <w:u w:val="single"/>
        </w:rPr>
        <w:t xml:space="preserve"> new forms in the ‘</w:t>
      </w:r>
      <w:r w:rsidRPr="00FF0A62">
        <w:rPr>
          <w:b/>
          <w:iCs/>
          <w:u w:val="single"/>
          <w:bdr w:val="single" w:sz="8" w:space="0" w:color="auto"/>
        </w:rPr>
        <w:t>here and now</w:t>
      </w:r>
      <w:r w:rsidRPr="00FF0A62">
        <w:rPr>
          <w:u w:val="single"/>
        </w:rPr>
        <w:t>’</w:t>
      </w:r>
      <w:r w:rsidRPr="00FF0A62">
        <w:rPr>
          <w:sz w:val="16"/>
        </w:rPr>
        <w:t xml:space="preserve"> (Cornish et al. 2016).</w:t>
      </w:r>
    </w:p>
    <w:p w14:paraId="23689D50" w14:textId="77777777" w:rsidR="00C5384C" w:rsidRPr="00FF0A62" w:rsidRDefault="00C5384C" w:rsidP="00C5384C">
      <w:pPr>
        <w:keepNext/>
        <w:keepLines/>
        <w:spacing w:before="40"/>
        <w:outlineLvl w:val="3"/>
        <w:rPr>
          <w:rFonts w:eastAsiaTheme="majorEastAsia"/>
          <w:b/>
          <w:iCs/>
          <w:sz w:val="26"/>
        </w:rPr>
      </w:pPr>
      <w:r w:rsidRPr="00FF0A62">
        <w:rPr>
          <w:rFonts w:eastAsiaTheme="majorEastAsia"/>
          <w:b/>
          <w:iCs/>
          <w:sz w:val="26"/>
        </w:rPr>
        <w:t xml:space="preserve">Critique is </w:t>
      </w:r>
      <w:r w:rsidRPr="00FF0A62">
        <w:rPr>
          <w:rFonts w:eastAsiaTheme="majorEastAsia"/>
          <w:b/>
          <w:iCs/>
          <w:sz w:val="26"/>
          <w:u w:val="single"/>
        </w:rPr>
        <w:t>valuable</w:t>
      </w:r>
      <w:r w:rsidRPr="00FF0A62">
        <w:rPr>
          <w:rFonts w:eastAsiaTheme="majorEastAsia"/>
          <w:b/>
          <w:iCs/>
          <w:sz w:val="26"/>
        </w:rPr>
        <w:t xml:space="preserve">, but only alongside generative policy that envisions ways </w:t>
      </w:r>
      <w:r w:rsidRPr="00FF0A62">
        <w:rPr>
          <w:rFonts w:eastAsiaTheme="majorEastAsia"/>
          <w:b/>
          <w:iCs/>
          <w:sz w:val="26"/>
          <w:u w:val="single"/>
        </w:rPr>
        <w:t>forward</w:t>
      </w:r>
      <w:r w:rsidRPr="00FF0A62">
        <w:rPr>
          <w:rFonts w:eastAsiaTheme="majorEastAsia"/>
          <w:b/>
          <w:iCs/>
          <w:sz w:val="26"/>
        </w:rPr>
        <w:t>.</w:t>
      </w:r>
    </w:p>
    <w:p w14:paraId="7F67C48D" w14:textId="77777777" w:rsidR="00C5384C" w:rsidRPr="00FF0A62" w:rsidRDefault="00C5384C" w:rsidP="00C5384C">
      <w:r w:rsidRPr="00FF0A62">
        <w:t xml:space="preserve">Rebecca </w:t>
      </w:r>
      <w:r w:rsidRPr="00FF0A62">
        <w:rPr>
          <w:b/>
          <w:bCs/>
          <w:sz w:val="26"/>
        </w:rPr>
        <w:t>Hewer &amp;</w:t>
      </w:r>
      <w:r w:rsidRPr="00FF0A62">
        <w:t xml:space="preserve"> Ben </w:t>
      </w:r>
      <w:r w:rsidRPr="00FF0A62">
        <w:rPr>
          <w:b/>
          <w:bCs/>
          <w:sz w:val="26"/>
        </w:rPr>
        <w:t>Collier 24</w:t>
      </w:r>
      <w:r w:rsidRPr="00FF0A62">
        <w:t xml:space="preserve">. Ph.D. in social policy from the University of Edinburgh. Lecturer in digital methods at the University of Edinburgh School of Social and Political Science. "Hope in a paranoid place? Critique, utopianism and prefigurative policy reform. </w:t>
      </w:r>
      <w:r w:rsidRPr="00FF0A62">
        <w:rPr>
          <w:i/>
          <w:iCs/>
        </w:rPr>
        <w:t>Journal of Social Policy</w:t>
      </w:r>
      <w:r w:rsidRPr="00FF0A62">
        <w:t>, 4.</w:t>
      </w:r>
    </w:p>
    <w:p w14:paraId="4AEC41CB" w14:textId="77777777" w:rsidR="00C5384C" w:rsidRPr="00FF0A62" w:rsidRDefault="00C5384C" w:rsidP="00C5384C">
      <w:pPr>
        <w:rPr>
          <w:sz w:val="16"/>
        </w:rPr>
      </w:pPr>
      <w:r w:rsidRPr="00FF0A62">
        <w:rPr>
          <w:sz w:val="16"/>
        </w:rPr>
        <w:t xml:space="preserve">Critiques of critique also tend to ignore the epistemological promise of e.g. CPA. </w:t>
      </w:r>
      <w:r w:rsidRPr="00F13BE9">
        <w:rPr>
          <w:highlight w:val="green"/>
          <w:u w:val="single"/>
        </w:rPr>
        <w:t>By demonstrating</w:t>
      </w:r>
      <w:r w:rsidRPr="00FF0A62">
        <w:rPr>
          <w:sz w:val="16"/>
        </w:rPr>
        <w:t xml:space="preserve"> the </w:t>
      </w:r>
      <w:r w:rsidRPr="00F13BE9">
        <w:rPr>
          <w:b/>
          <w:iCs/>
          <w:highlight w:val="green"/>
          <w:u w:val="single"/>
          <w:bdr w:val="single" w:sz="8" w:space="0" w:color="auto"/>
        </w:rPr>
        <w:t>contingency</w:t>
      </w:r>
      <w:r w:rsidRPr="00FF0A62">
        <w:rPr>
          <w:sz w:val="16"/>
        </w:rPr>
        <w:t xml:space="preserve"> of </w:t>
      </w:r>
      <w:r w:rsidRPr="00F13BE9">
        <w:rPr>
          <w:highlight w:val="green"/>
          <w:u w:val="single"/>
        </w:rPr>
        <w:t>policy</w:t>
      </w:r>
      <w:r w:rsidRPr="00FF0A62">
        <w:rPr>
          <w:sz w:val="16"/>
        </w:rPr>
        <w:t xml:space="preserve"> </w:t>
      </w:r>
      <w:proofErr w:type="spellStart"/>
      <w:r w:rsidRPr="00FF0A62">
        <w:rPr>
          <w:sz w:val="16"/>
        </w:rPr>
        <w:t>problematisations</w:t>
      </w:r>
      <w:proofErr w:type="spellEnd"/>
      <w:r w:rsidRPr="00FF0A62">
        <w:rPr>
          <w:sz w:val="16"/>
        </w:rPr>
        <w:t xml:space="preserve">, CPA </w:t>
      </w:r>
      <w:r w:rsidRPr="00F13BE9">
        <w:rPr>
          <w:highlight w:val="green"/>
          <w:u w:val="single"/>
        </w:rPr>
        <w:t>reveals the</w:t>
      </w:r>
      <w:r w:rsidRPr="00FF0A62">
        <w:rPr>
          <w:u w:val="single"/>
        </w:rPr>
        <w:t xml:space="preserve"> relative </w:t>
      </w:r>
      <w:r w:rsidRPr="00FF0A62">
        <w:rPr>
          <w:b/>
          <w:iCs/>
          <w:u w:val="single"/>
          <w:bdr w:val="single" w:sz="8" w:space="0" w:color="auto"/>
        </w:rPr>
        <w:t>fragilities</w:t>
      </w:r>
      <w:r w:rsidRPr="00FF0A62">
        <w:rPr>
          <w:sz w:val="16"/>
        </w:rPr>
        <w:t xml:space="preserve">, tensions </w:t>
      </w:r>
      <w:r w:rsidRPr="00FF0A62">
        <w:rPr>
          <w:u w:val="single"/>
        </w:rPr>
        <w:t xml:space="preserve">and </w:t>
      </w:r>
      <w:r w:rsidRPr="00F13BE9">
        <w:rPr>
          <w:b/>
          <w:iCs/>
          <w:highlight w:val="green"/>
          <w:u w:val="single"/>
          <w:bdr w:val="single" w:sz="8" w:space="0" w:color="auto"/>
        </w:rPr>
        <w:t>contradictions</w:t>
      </w:r>
      <w:r w:rsidRPr="00F13BE9">
        <w:rPr>
          <w:highlight w:val="green"/>
          <w:u w:val="single"/>
        </w:rPr>
        <w:t xml:space="preserve"> of contemporary realities</w:t>
      </w:r>
      <w:r w:rsidRPr="00FF0A62">
        <w:rPr>
          <w:u w:val="single"/>
        </w:rPr>
        <w:t>, and the</w:t>
      </w:r>
      <w:r w:rsidRPr="00FF0A62">
        <w:rPr>
          <w:sz w:val="16"/>
        </w:rPr>
        <w:t xml:space="preserve"> ever-present </w:t>
      </w:r>
      <w:r w:rsidRPr="00FF0A62">
        <w:rPr>
          <w:u w:val="single"/>
        </w:rPr>
        <w:t xml:space="preserve">possibility of a </w:t>
      </w:r>
      <w:r w:rsidRPr="00FF0A62">
        <w:rPr>
          <w:b/>
          <w:iCs/>
          <w:u w:val="single"/>
          <w:bdr w:val="single" w:sz="8" w:space="0" w:color="auto"/>
        </w:rPr>
        <w:t>potential otherwise</w:t>
      </w:r>
      <w:r w:rsidRPr="00FF0A62">
        <w:rPr>
          <w:sz w:val="16"/>
        </w:rPr>
        <w:t xml:space="preserve"> (Bacchi, 2012b). Contingent structures, institutions and objects of thought can be changed; ‘natural’ problems are often intransigent. If CPA creates a sense of immovability, it is likely due to the relative stability of power relations, rather than their inevitability. Relatedly, many </w:t>
      </w:r>
      <w:r w:rsidRPr="00FF0A62">
        <w:rPr>
          <w:u w:val="single"/>
        </w:rPr>
        <w:t>proponents</w:t>
      </w:r>
      <w:r w:rsidRPr="00FF0A62">
        <w:rPr>
          <w:sz w:val="16"/>
        </w:rPr>
        <w:t xml:space="preserve"> of CPA explicitly </w:t>
      </w:r>
      <w:r w:rsidRPr="00FF0A62">
        <w:rPr>
          <w:u w:val="single"/>
        </w:rPr>
        <w:t xml:space="preserve">encourage a commitment to </w:t>
      </w:r>
      <w:r w:rsidRPr="00FF0A62">
        <w:rPr>
          <w:b/>
          <w:iCs/>
          <w:u w:val="single"/>
          <w:bdr w:val="single" w:sz="8" w:space="0" w:color="auto"/>
        </w:rPr>
        <w:t>normative</w:t>
      </w:r>
      <w:r w:rsidRPr="00FF0A62">
        <w:rPr>
          <w:sz w:val="16"/>
        </w:rPr>
        <w:t xml:space="preserve"> positions and explicit </w:t>
      </w:r>
      <w:r w:rsidRPr="00FF0A62">
        <w:rPr>
          <w:u w:val="single"/>
        </w:rPr>
        <w:t>articulations of a possible otherwise</w:t>
      </w:r>
      <w:r w:rsidRPr="00FF0A62">
        <w:rPr>
          <w:sz w:val="16"/>
        </w:rPr>
        <w:t xml:space="preserve">. For instance, Fairclough (2013, p.188) encourages </w:t>
      </w:r>
      <w:r w:rsidRPr="00F13BE9">
        <w:rPr>
          <w:highlight w:val="green"/>
          <w:u w:val="single"/>
        </w:rPr>
        <w:t>‘</w:t>
      </w:r>
      <w:r w:rsidRPr="00F13BE9">
        <w:rPr>
          <w:b/>
          <w:iCs/>
          <w:highlight w:val="green"/>
          <w:u w:val="single"/>
          <w:bdr w:val="single" w:sz="8" w:space="0" w:color="auto"/>
        </w:rPr>
        <w:t>positive critique</w:t>
      </w:r>
      <w:r w:rsidRPr="00F13BE9">
        <w:rPr>
          <w:highlight w:val="green"/>
          <w:u w:val="single"/>
        </w:rPr>
        <w:t>’,</w:t>
      </w:r>
      <w:r w:rsidRPr="00FF0A62">
        <w:rPr>
          <w:u w:val="single"/>
        </w:rPr>
        <w:t xml:space="preserve"> which </w:t>
      </w:r>
      <w:r w:rsidRPr="00F13BE9">
        <w:rPr>
          <w:highlight w:val="green"/>
          <w:u w:val="single"/>
        </w:rPr>
        <w:t>involves ‘“</w:t>
      </w:r>
      <w:r w:rsidRPr="00F13BE9">
        <w:rPr>
          <w:b/>
          <w:iCs/>
          <w:highlight w:val="green"/>
          <w:u w:val="single"/>
          <w:bdr w:val="single" w:sz="8" w:space="0" w:color="auto"/>
        </w:rPr>
        <w:t>imagining</w:t>
      </w:r>
      <w:r w:rsidRPr="00F13BE9">
        <w:rPr>
          <w:highlight w:val="green"/>
          <w:u w:val="single"/>
        </w:rPr>
        <w:t>” a</w:t>
      </w:r>
      <w:r w:rsidRPr="00FF0A62">
        <w:rPr>
          <w:sz w:val="16"/>
        </w:rPr>
        <w:t xml:space="preserve"> possible and </w:t>
      </w:r>
      <w:r w:rsidRPr="00F13BE9">
        <w:rPr>
          <w:highlight w:val="green"/>
          <w:u w:val="single"/>
        </w:rPr>
        <w:t xml:space="preserve">desirable </w:t>
      </w:r>
      <w:r w:rsidRPr="00FF0A62">
        <w:rPr>
          <w:b/>
          <w:iCs/>
          <w:u w:val="single"/>
          <w:bdr w:val="single" w:sz="8" w:space="0" w:color="auto"/>
        </w:rPr>
        <w:t xml:space="preserve">new </w:t>
      </w:r>
      <w:r w:rsidRPr="00F13BE9">
        <w:rPr>
          <w:b/>
          <w:iCs/>
          <w:highlight w:val="green"/>
          <w:u w:val="single"/>
          <w:bdr w:val="single" w:sz="8" w:space="0" w:color="auto"/>
        </w:rPr>
        <w:t>state</w:t>
      </w:r>
      <w:r w:rsidRPr="00FF0A62">
        <w:rPr>
          <w:u w:val="single"/>
        </w:rPr>
        <w:t xml:space="preserve"> of affairs</w:t>
      </w:r>
      <w:r w:rsidRPr="00FF0A62">
        <w:rPr>
          <w:sz w:val="16"/>
        </w:rPr>
        <w:t xml:space="preserve"> . . . </w:t>
      </w:r>
      <w:r w:rsidRPr="00F13BE9">
        <w:rPr>
          <w:highlight w:val="green"/>
          <w:u w:val="single"/>
        </w:rPr>
        <w:t xml:space="preserve">on the </w:t>
      </w:r>
      <w:r w:rsidRPr="00F13BE9">
        <w:rPr>
          <w:b/>
          <w:iCs/>
          <w:highlight w:val="green"/>
          <w:u w:val="single"/>
          <w:bdr w:val="single" w:sz="8" w:space="0" w:color="auto"/>
        </w:rPr>
        <w:t>basis</w:t>
      </w:r>
      <w:r w:rsidRPr="00F13BE9">
        <w:rPr>
          <w:highlight w:val="green"/>
          <w:u w:val="single"/>
        </w:rPr>
        <w:t xml:space="preserve"> of</w:t>
      </w:r>
      <w:r w:rsidRPr="00FF0A62">
        <w:rPr>
          <w:sz w:val="16"/>
        </w:rPr>
        <w:t xml:space="preserve"> . . . </w:t>
      </w:r>
      <w:r w:rsidRPr="00F13BE9">
        <w:rPr>
          <w:highlight w:val="green"/>
          <w:u w:val="single"/>
        </w:rPr>
        <w:t>the</w:t>
      </w:r>
      <w:r w:rsidRPr="00FF0A62">
        <w:rPr>
          <w:sz w:val="16"/>
        </w:rPr>
        <w:t xml:space="preserve"> values and </w:t>
      </w:r>
      <w:r w:rsidRPr="00F13BE9">
        <w:rPr>
          <w:highlight w:val="green"/>
          <w:u w:val="single"/>
        </w:rPr>
        <w:t xml:space="preserve">concerns that </w:t>
      </w:r>
      <w:r w:rsidRPr="00F13BE9">
        <w:rPr>
          <w:b/>
          <w:iCs/>
          <w:highlight w:val="green"/>
          <w:u w:val="single"/>
          <w:bdr w:val="single" w:sz="8" w:space="0" w:color="auto"/>
        </w:rPr>
        <w:t>inform</w:t>
      </w:r>
      <w:r w:rsidRPr="00FF0A62">
        <w:rPr>
          <w:sz w:val="16"/>
        </w:rPr>
        <w:t xml:space="preserve"> and motivate the </w:t>
      </w:r>
      <w:r w:rsidRPr="00FF0A62">
        <w:rPr>
          <w:u w:val="single"/>
        </w:rPr>
        <w:t xml:space="preserve">[negative] </w:t>
      </w:r>
      <w:r w:rsidRPr="00F13BE9">
        <w:rPr>
          <w:highlight w:val="green"/>
          <w:u w:val="single"/>
        </w:rPr>
        <w:t>critique</w:t>
      </w:r>
      <w:r w:rsidRPr="00FF0A62">
        <w:rPr>
          <w:sz w:val="16"/>
        </w:rPr>
        <w:t xml:space="preserve">’. Similarly, Howarth and Griggs (2012, p.338) suggest that </w:t>
      </w:r>
      <w:r w:rsidRPr="00FF0A62">
        <w:rPr>
          <w:u w:val="single"/>
        </w:rPr>
        <w:t xml:space="preserve">identifying the </w:t>
      </w:r>
      <w:r w:rsidRPr="00FF0A62">
        <w:rPr>
          <w:b/>
          <w:iCs/>
          <w:u w:val="single"/>
          <w:bdr w:val="single" w:sz="8" w:space="0" w:color="auto"/>
        </w:rPr>
        <w:t>political logics</w:t>
      </w:r>
      <w:r w:rsidRPr="00FF0A62">
        <w:rPr>
          <w:u w:val="single"/>
        </w:rPr>
        <w:t xml:space="preserve"> underpinning policy facilitates a ‘move </w:t>
      </w:r>
      <w:r w:rsidRPr="00FF0A62">
        <w:rPr>
          <w:b/>
          <w:iCs/>
          <w:u w:val="single"/>
          <w:bdr w:val="single" w:sz="8" w:space="0" w:color="auto"/>
        </w:rPr>
        <w:t>beyond</w:t>
      </w:r>
      <w:r w:rsidRPr="00FF0A62">
        <w:rPr>
          <w:u w:val="single"/>
        </w:rPr>
        <w:t xml:space="preserve"> “negative critique”</w:t>
      </w:r>
      <w:r w:rsidRPr="00FF0A62">
        <w:rPr>
          <w:sz w:val="16"/>
        </w:rPr>
        <w:t xml:space="preserve"> to the generation of positive alternatives’. Far from ‘enclosing’ consciousness, </w:t>
      </w:r>
      <w:r w:rsidRPr="00FF0A62">
        <w:rPr>
          <w:u w:val="single"/>
        </w:rPr>
        <w:t>critique can nurture</w:t>
      </w:r>
      <w:r w:rsidRPr="00FF0A62">
        <w:rPr>
          <w:sz w:val="16"/>
        </w:rPr>
        <w:t xml:space="preserve"> its </w:t>
      </w:r>
      <w:r w:rsidRPr="00FF0A62">
        <w:rPr>
          <w:b/>
          <w:iCs/>
          <w:u w:val="single"/>
          <w:bdr w:val="single" w:sz="8" w:space="0" w:color="auto"/>
        </w:rPr>
        <w:t>expansion</w:t>
      </w:r>
      <w:r w:rsidRPr="00FF0A62">
        <w:rPr>
          <w:sz w:val="16"/>
        </w:rPr>
        <w:t>.</w:t>
      </w:r>
    </w:p>
    <w:p w14:paraId="64A4EA3A" w14:textId="77777777" w:rsidR="00C5384C" w:rsidRPr="00FF0A62" w:rsidRDefault="00C5384C" w:rsidP="00C5384C">
      <w:pPr>
        <w:rPr>
          <w:sz w:val="16"/>
        </w:rPr>
      </w:pPr>
      <w:r w:rsidRPr="00FF0A62">
        <w:rPr>
          <w:sz w:val="16"/>
        </w:rPr>
        <w:t xml:space="preserve">A more potent observation, then, is that, </w:t>
      </w:r>
      <w:r w:rsidRPr="00FF0A62">
        <w:rPr>
          <w:u w:val="single"/>
        </w:rPr>
        <w:t>within</w:t>
      </w:r>
      <w:r w:rsidRPr="00FF0A62">
        <w:rPr>
          <w:sz w:val="16"/>
        </w:rPr>
        <w:t xml:space="preserve"> contemporary (</w:t>
      </w:r>
      <w:r w:rsidRPr="00FF0A62">
        <w:rPr>
          <w:u w:val="single"/>
        </w:rPr>
        <w:t>policy</w:t>
      </w:r>
      <w:r w:rsidRPr="00FF0A62">
        <w:rPr>
          <w:sz w:val="16"/>
        </w:rPr>
        <w:t xml:space="preserve">) scholarship, </w:t>
      </w:r>
      <w:r w:rsidRPr="00FF0A62">
        <w:rPr>
          <w:u w:val="single"/>
        </w:rPr>
        <w:t xml:space="preserve">the </w:t>
      </w:r>
      <w:r w:rsidRPr="00FF0A62">
        <w:rPr>
          <w:b/>
          <w:iCs/>
          <w:u w:val="single"/>
          <w:bdr w:val="single" w:sz="8" w:space="0" w:color="auto"/>
        </w:rPr>
        <w:t>generative</w:t>
      </w:r>
      <w:r w:rsidRPr="00FF0A62">
        <w:rPr>
          <w:u w:val="single"/>
        </w:rPr>
        <w:t xml:space="preserve"> dimensions of critique are</w:t>
      </w:r>
      <w:r w:rsidRPr="00FF0A62">
        <w:rPr>
          <w:sz w:val="16"/>
        </w:rPr>
        <w:t xml:space="preserve"> increasingly </w:t>
      </w:r>
      <w:proofErr w:type="spellStart"/>
      <w:r w:rsidRPr="00FF0A62">
        <w:rPr>
          <w:b/>
          <w:iCs/>
          <w:u w:val="single"/>
          <w:bdr w:val="single" w:sz="8" w:space="0" w:color="auto"/>
        </w:rPr>
        <w:t>deprioritised</w:t>
      </w:r>
      <w:proofErr w:type="spellEnd"/>
      <w:r w:rsidRPr="00FF0A62">
        <w:rPr>
          <w:sz w:val="16"/>
        </w:rPr>
        <w:t>. Per Weeks (2011, p.184) ‘</w:t>
      </w:r>
      <w:r w:rsidRPr="00FF0A62">
        <w:rPr>
          <w:u w:val="single"/>
        </w:rPr>
        <w:t>a model of</w:t>
      </w:r>
      <w:r w:rsidRPr="00FF0A62">
        <w:rPr>
          <w:sz w:val="16"/>
        </w:rPr>
        <w:t xml:space="preserve"> academic </w:t>
      </w:r>
      <w:r w:rsidRPr="00F13BE9">
        <w:rPr>
          <w:highlight w:val="green"/>
          <w:u w:val="single"/>
        </w:rPr>
        <w:t xml:space="preserve">critique that </w:t>
      </w:r>
      <w:r w:rsidRPr="00F13BE9">
        <w:rPr>
          <w:b/>
          <w:iCs/>
          <w:highlight w:val="green"/>
          <w:u w:val="single"/>
          <w:bdr w:val="single" w:sz="8" w:space="0" w:color="auto"/>
        </w:rPr>
        <w:t>disavow[s]</w:t>
      </w:r>
      <w:r w:rsidRPr="00FF0A62">
        <w:rPr>
          <w:u w:val="single"/>
        </w:rPr>
        <w:t xml:space="preserve"> the element of </w:t>
      </w:r>
      <w:r w:rsidRPr="00F13BE9">
        <w:rPr>
          <w:highlight w:val="green"/>
          <w:u w:val="single"/>
        </w:rPr>
        <w:t>proposition’ is</w:t>
      </w:r>
      <w:r w:rsidRPr="00FF0A62">
        <w:rPr>
          <w:u w:val="single"/>
        </w:rPr>
        <w:t xml:space="preserve"> increasingly </w:t>
      </w:r>
      <w:r w:rsidRPr="00F13BE9">
        <w:rPr>
          <w:highlight w:val="green"/>
          <w:u w:val="single"/>
        </w:rPr>
        <w:t>common. This</w:t>
      </w:r>
      <w:r w:rsidRPr="00FF0A62">
        <w:rPr>
          <w:sz w:val="16"/>
        </w:rPr>
        <w:t xml:space="preserve">, Williams (2021) suggests, </w:t>
      </w:r>
      <w:r w:rsidRPr="00F13BE9">
        <w:rPr>
          <w:highlight w:val="green"/>
          <w:u w:val="single"/>
        </w:rPr>
        <w:t xml:space="preserve">has led to a scaling down in </w:t>
      </w:r>
      <w:r w:rsidRPr="00FF0A62">
        <w:rPr>
          <w:b/>
          <w:iCs/>
          <w:u w:val="single"/>
          <w:bdr w:val="single" w:sz="8" w:space="0" w:color="auto"/>
        </w:rPr>
        <w:t xml:space="preserve">radical </w:t>
      </w:r>
      <w:r w:rsidRPr="00F13BE9">
        <w:rPr>
          <w:b/>
          <w:iCs/>
          <w:highlight w:val="green"/>
          <w:u w:val="single"/>
          <w:bdr w:val="single" w:sz="8" w:space="0" w:color="auto"/>
        </w:rPr>
        <w:t>demand-making</w:t>
      </w:r>
      <w:r w:rsidRPr="00FF0A62">
        <w:rPr>
          <w:u w:val="single"/>
        </w:rPr>
        <w:t xml:space="preserve"> within critical</w:t>
      </w:r>
      <w:r w:rsidRPr="00FF0A62">
        <w:rPr>
          <w:sz w:val="16"/>
        </w:rPr>
        <w:t xml:space="preserve"> policy </w:t>
      </w:r>
      <w:r w:rsidRPr="00FF0A62">
        <w:rPr>
          <w:u w:val="single"/>
        </w:rPr>
        <w:t>studies</w:t>
      </w:r>
      <w:r w:rsidRPr="00FF0A62">
        <w:rPr>
          <w:sz w:val="16"/>
        </w:rPr>
        <w:t xml:space="preserve">. In this article, we propose a methodology to address this ‘scaling down’ via an embrace of the ‘utopian’. Historically, </w:t>
      </w:r>
      <w:r w:rsidRPr="00FF0A62">
        <w:rPr>
          <w:b/>
          <w:iCs/>
          <w:u w:val="single"/>
          <w:bdr w:val="single" w:sz="8" w:space="0" w:color="auto"/>
        </w:rPr>
        <w:t xml:space="preserve">utopic </w:t>
      </w:r>
      <w:r w:rsidRPr="00F13BE9">
        <w:rPr>
          <w:b/>
          <w:iCs/>
          <w:highlight w:val="green"/>
          <w:u w:val="single"/>
          <w:bdr w:val="single" w:sz="8" w:space="0" w:color="auto"/>
        </w:rPr>
        <w:t>propositions</w:t>
      </w:r>
      <w:r w:rsidRPr="00FF0A62">
        <w:rPr>
          <w:u w:val="single"/>
        </w:rPr>
        <w:t xml:space="preserve"> have </w:t>
      </w:r>
      <w:r w:rsidRPr="00F13BE9">
        <w:rPr>
          <w:highlight w:val="green"/>
          <w:u w:val="single"/>
        </w:rPr>
        <w:t>featured</w:t>
      </w:r>
      <w:r w:rsidRPr="00FF0A62">
        <w:rPr>
          <w:u w:val="single"/>
        </w:rPr>
        <w:t xml:space="preserve"> prominently </w:t>
      </w:r>
      <w:r w:rsidRPr="00F13BE9">
        <w:rPr>
          <w:highlight w:val="green"/>
          <w:u w:val="single"/>
        </w:rPr>
        <w:t>in</w:t>
      </w:r>
      <w:r w:rsidRPr="00FF0A62">
        <w:rPr>
          <w:sz w:val="16"/>
        </w:rPr>
        <w:t xml:space="preserve"> political theory (Weeks, 2011), sociology (Wright, 2010; Levitas, 2013) and </w:t>
      </w:r>
      <w:r w:rsidRPr="00F13BE9">
        <w:rPr>
          <w:b/>
          <w:iCs/>
          <w:highlight w:val="green"/>
          <w:u w:val="single"/>
          <w:bdr w:val="single" w:sz="8" w:space="0" w:color="auto"/>
        </w:rPr>
        <w:t>radical</w:t>
      </w:r>
      <w:r w:rsidRPr="00FF0A62">
        <w:rPr>
          <w:u w:val="single"/>
        </w:rPr>
        <w:t xml:space="preserve"> Black, feminist and socialist </w:t>
      </w:r>
      <w:r w:rsidRPr="00F13BE9">
        <w:rPr>
          <w:highlight w:val="green"/>
          <w:u w:val="single"/>
        </w:rPr>
        <w:t>movements</w:t>
      </w:r>
      <w:r w:rsidRPr="00FF0A62">
        <w:rPr>
          <w:sz w:val="16"/>
        </w:rPr>
        <w:t xml:space="preserve"> (Bammer, 1991; Kelley, 2003). More recently, a growing number of </w:t>
      </w:r>
      <w:r w:rsidRPr="00FF0A62">
        <w:rPr>
          <w:u w:val="single"/>
        </w:rPr>
        <w:t xml:space="preserve">theorists have </w:t>
      </w:r>
      <w:r w:rsidRPr="00FF0A62">
        <w:rPr>
          <w:b/>
          <w:iCs/>
          <w:u w:val="single"/>
          <w:bdr w:val="single" w:sz="8" w:space="0" w:color="auto"/>
        </w:rPr>
        <w:t>rekindled</w:t>
      </w:r>
      <w:r w:rsidRPr="00FF0A62">
        <w:rPr>
          <w:u w:val="single"/>
        </w:rPr>
        <w:t xml:space="preserve"> scholarly utopianism, exploring the </w:t>
      </w:r>
      <w:r w:rsidRPr="00FF0A62">
        <w:rPr>
          <w:b/>
          <w:iCs/>
          <w:u w:val="single"/>
          <w:bdr w:val="single" w:sz="8" w:space="0" w:color="auto"/>
        </w:rPr>
        <w:t>epistemic and affective</w:t>
      </w:r>
      <w:r w:rsidRPr="00FF0A62">
        <w:rPr>
          <w:u w:val="single"/>
        </w:rPr>
        <w:t xml:space="preserve"> demands of</w:t>
      </w:r>
      <w:r w:rsidRPr="00FF0A62">
        <w:rPr>
          <w:sz w:val="16"/>
        </w:rPr>
        <w:t xml:space="preserve"> a more </w:t>
      </w:r>
      <w:r w:rsidRPr="00FF0A62">
        <w:rPr>
          <w:u w:val="single"/>
        </w:rPr>
        <w:t>positive</w:t>
      </w:r>
      <w:r w:rsidRPr="00FF0A62">
        <w:rPr>
          <w:sz w:val="16"/>
        </w:rPr>
        <w:t xml:space="preserve"> kind of </w:t>
      </w:r>
      <w:r w:rsidRPr="00FF0A62">
        <w:rPr>
          <w:u w:val="single"/>
        </w:rPr>
        <w:t>knowledge production</w:t>
      </w:r>
      <w:r w:rsidRPr="00FF0A62">
        <w:rPr>
          <w:sz w:val="16"/>
        </w:rPr>
        <w:t xml:space="preserve"> (Wright, 2010; Weeks, 2011; Cooper, 2013, 2016; Levitas, 2013; Hayes et al., 2015; </w:t>
      </w:r>
      <w:proofErr w:type="spellStart"/>
      <w:r w:rsidRPr="00FF0A62">
        <w:rPr>
          <w:sz w:val="16"/>
        </w:rPr>
        <w:t>Zamalin</w:t>
      </w:r>
      <w:proofErr w:type="spellEnd"/>
      <w:r w:rsidRPr="00FF0A62">
        <w:rPr>
          <w:sz w:val="16"/>
        </w:rPr>
        <w:t xml:space="preserve">, 2019; </w:t>
      </w:r>
      <w:proofErr w:type="spellStart"/>
      <w:r w:rsidRPr="00FF0A62">
        <w:rPr>
          <w:sz w:val="16"/>
        </w:rPr>
        <w:t>Sobande</w:t>
      </w:r>
      <w:proofErr w:type="spellEnd"/>
      <w:r w:rsidRPr="00FF0A62">
        <w:rPr>
          <w:sz w:val="16"/>
        </w:rPr>
        <w:t xml:space="preserve"> &amp; </w:t>
      </w:r>
      <w:proofErr w:type="spellStart"/>
      <w:r w:rsidRPr="00FF0A62">
        <w:rPr>
          <w:sz w:val="16"/>
        </w:rPr>
        <w:t>Emejulu</w:t>
      </w:r>
      <w:proofErr w:type="spellEnd"/>
      <w:r w:rsidRPr="00FF0A62">
        <w:rPr>
          <w:sz w:val="16"/>
        </w:rPr>
        <w:t xml:space="preserve">, 2021). CUPA adopts and extends this commitment. In the next section, we explore how </w:t>
      </w:r>
      <w:r w:rsidRPr="00F13BE9">
        <w:rPr>
          <w:b/>
          <w:iCs/>
          <w:highlight w:val="green"/>
          <w:u w:val="single"/>
          <w:bdr w:val="single" w:sz="8" w:space="0" w:color="auto"/>
        </w:rPr>
        <w:t>utopian</w:t>
      </w:r>
      <w:r w:rsidRPr="00F13BE9">
        <w:rPr>
          <w:highlight w:val="green"/>
          <w:u w:val="single"/>
        </w:rPr>
        <w:t xml:space="preserve"> practices engage</w:t>
      </w:r>
      <w:r w:rsidRPr="00FF0A62">
        <w:rPr>
          <w:sz w:val="16"/>
        </w:rPr>
        <w:t xml:space="preserve"> metaphorical frames beyond the purely textual and deconstructive – extending the verbs available to critical policy researchers to designing, building, writing and </w:t>
      </w:r>
      <w:r w:rsidRPr="00F13BE9">
        <w:rPr>
          <w:highlight w:val="green"/>
          <w:u w:val="single"/>
        </w:rPr>
        <w:t xml:space="preserve">reimagining </w:t>
      </w:r>
      <w:r w:rsidRPr="00F13BE9">
        <w:rPr>
          <w:b/>
          <w:iCs/>
          <w:highlight w:val="green"/>
          <w:u w:val="single"/>
          <w:bdr w:val="single" w:sz="8" w:space="0" w:color="auto"/>
        </w:rPr>
        <w:t>alongside</w:t>
      </w:r>
      <w:r w:rsidRPr="00F13BE9">
        <w:rPr>
          <w:highlight w:val="green"/>
          <w:u w:val="single"/>
        </w:rPr>
        <w:t xml:space="preserve"> critical reading</w:t>
      </w:r>
      <w:r w:rsidRPr="00FF0A62">
        <w:rPr>
          <w:sz w:val="16"/>
        </w:rPr>
        <w:t>.</w:t>
      </w:r>
    </w:p>
    <w:p w14:paraId="25BA98FA" w14:textId="77777777" w:rsidR="00C5384C" w:rsidRPr="00FF0A62" w:rsidRDefault="00C5384C" w:rsidP="00C5384C">
      <w:pPr>
        <w:pStyle w:val="Heading4"/>
        <w:rPr>
          <w:rStyle w:val="Style13ptBold"/>
          <w:rFonts w:cs="Calibri"/>
          <w:b/>
          <w:bCs w:val="0"/>
        </w:rPr>
      </w:pPr>
      <w:r w:rsidRPr="00FF0A62">
        <w:rPr>
          <w:rStyle w:val="Style13ptBold"/>
          <w:rFonts w:cs="Calibri"/>
          <w:b/>
          <w:bCs w:val="0"/>
        </w:rPr>
        <w:t xml:space="preserve">It </w:t>
      </w:r>
      <w:r w:rsidRPr="00FF0A62">
        <w:rPr>
          <w:rStyle w:val="Style13ptBold"/>
          <w:rFonts w:cs="Calibri"/>
          <w:b/>
          <w:bCs w:val="0"/>
          <w:u w:val="single"/>
        </w:rPr>
        <w:t>empowers</w:t>
      </w:r>
      <w:r w:rsidRPr="00FF0A62">
        <w:rPr>
          <w:rStyle w:val="Style13ptBold"/>
          <w:rFonts w:cs="Calibri"/>
          <w:b/>
          <w:bCs w:val="0"/>
        </w:rPr>
        <w:t xml:space="preserve"> the alt through breaking down </w:t>
      </w:r>
      <w:r w:rsidRPr="00FF0A62">
        <w:rPr>
          <w:rStyle w:val="Style13ptBold"/>
          <w:rFonts w:cs="Calibri"/>
          <w:b/>
          <w:bCs w:val="0"/>
          <w:u w:val="single"/>
        </w:rPr>
        <w:t>capitalist realism</w:t>
      </w:r>
      <w:r w:rsidRPr="00FF0A62">
        <w:rPr>
          <w:rStyle w:val="Style13ptBold"/>
          <w:rFonts w:cs="Calibri"/>
          <w:b/>
          <w:bCs w:val="0"/>
        </w:rPr>
        <w:t>, cultivating agency.</w:t>
      </w:r>
    </w:p>
    <w:p w14:paraId="028B6380" w14:textId="77777777" w:rsidR="00C5384C" w:rsidRPr="00FF0A62" w:rsidRDefault="00C5384C" w:rsidP="00C5384C">
      <w:r w:rsidRPr="00FF0A62">
        <w:t xml:space="preserve">Suvi </w:t>
      </w:r>
      <w:proofErr w:type="spellStart"/>
      <w:r w:rsidRPr="00FF0A62">
        <w:rPr>
          <w:rStyle w:val="Style13ptBold"/>
        </w:rPr>
        <w:t>Salmenniemi</w:t>
      </w:r>
      <w:proofErr w:type="spellEnd"/>
      <w:r w:rsidRPr="00FF0A62">
        <w:rPr>
          <w:rStyle w:val="Style13ptBold"/>
        </w:rPr>
        <w:t xml:space="preserve"> et al. 24</w:t>
      </w:r>
      <w:r w:rsidRPr="00FF0A62">
        <w:t xml:space="preserve">.  Professor of sociology at the Department of Social Research at the University of Turku. Pilvi </w:t>
      </w:r>
      <w:proofErr w:type="spellStart"/>
      <w:r w:rsidRPr="00FF0A62">
        <w:t>Porkola</w:t>
      </w:r>
      <w:proofErr w:type="spellEnd"/>
      <w:r w:rsidRPr="00FF0A62">
        <w:t xml:space="preserve">, university researcher at the </w:t>
      </w:r>
      <w:proofErr w:type="spellStart"/>
      <w:r w:rsidRPr="00FF0A62">
        <w:t>Uniarts</w:t>
      </w:r>
      <w:proofErr w:type="spellEnd"/>
      <w:r w:rsidRPr="00FF0A62">
        <w:t xml:space="preserve"> Helsinki Research Institute. Hanna Ylöstalo, Ph.D. in gender studies from Tampere University. "Political Imagination and Utopian Pedagogy." </w:t>
      </w:r>
      <w:r w:rsidRPr="00FF0A62">
        <w:rPr>
          <w:i/>
          <w:iCs/>
        </w:rPr>
        <w:t>Critical Arts</w:t>
      </w:r>
      <w:r w:rsidRPr="00FF0A62">
        <w:t>. 1/15/2024. https://www.tandfonline.com/doi/full/10.1080/02560046.2023.2299450</w:t>
      </w:r>
    </w:p>
    <w:p w14:paraId="3874CD36" w14:textId="77777777" w:rsidR="00C5384C" w:rsidRPr="00FF0A62" w:rsidRDefault="00C5384C" w:rsidP="00C5384C">
      <w:pPr>
        <w:rPr>
          <w:sz w:val="16"/>
        </w:rPr>
      </w:pPr>
      <w:r w:rsidRPr="00FF0A62">
        <w:rPr>
          <w:sz w:val="16"/>
        </w:rPr>
        <w:t xml:space="preserve">These politics resonate with Cooper’s (Citation2014) work on </w:t>
      </w:r>
      <w:r w:rsidRPr="00FF0A62">
        <w:rPr>
          <w:rStyle w:val="Emphasis"/>
        </w:rPr>
        <w:t xml:space="preserve">everyday </w:t>
      </w:r>
      <w:r w:rsidRPr="00F13BE9">
        <w:rPr>
          <w:rStyle w:val="Emphasis"/>
          <w:highlight w:val="green"/>
        </w:rPr>
        <w:t>utopias</w:t>
      </w:r>
      <w:r w:rsidRPr="00FF0A62">
        <w:rPr>
          <w:sz w:val="16"/>
        </w:rPr>
        <w:t xml:space="preserve">, which identifies </w:t>
      </w:r>
      <w:r w:rsidRPr="00FF0A62">
        <w:rPr>
          <w:rStyle w:val="StyleUnderline"/>
        </w:rPr>
        <w:t xml:space="preserve">small-scale spaces and practices </w:t>
      </w:r>
      <w:r w:rsidRPr="00F13BE9">
        <w:rPr>
          <w:rStyle w:val="StyleUnderline"/>
          <w:highlight w:val="green"/>
        </w:rPr>
        <w:t xml:space="preserve">experimenting with </w:t>
      </w:r>
      <w:r w:rsidRPr="00F13BE9">
        <w:rPr>
          <w:rStyle w:val="Emphasis"/>
          <w:highlight w:val="green"/>
        </w:rPr>
        <w:t>non-hegemonic</w:t>
      </w:r>
      <w:r w:rsidRPr="00FF0A62">
        <w:rPr>
          <w:rStyle w:val="StyleUnderline"/>
        </w:rPr>
        <w:t xml:space="preserve"> ways of </w:t>
      </w:r>
      <w:r w:rsidRPr="00F13BE9">
        <w:rPr>
          <w:rStyle w:val="StyleUnderline"/>
          <w:highlight w:val="green"/>
        </w:rPr>
        <w:t>life</w:t>
      </w:r>
      <w:r w:rsidRPr="00FF0A62">
        <w:rPr>
          <w:rStyle w:val="StyleUnderline"/>
        </w:rPr>
        <w:t xml:space="preserve"> as a</w:t>
      </w:r>
      <w:r w:rsidRPr="00FF0A62">
        <w:rPr>
          <w:sz w:val="16"/>
        </w:rPr>
        <w:t xml:space="preserve"> meaningful </w:t>
      </w:r>
      <w:r w:rsidRPr="00FF0A62">
        <w:rPr>
          <w:rStyle w:val="StyleUnderline"/>
        </w:rPr>
        <w:t xml:space="preserve">way to </w:t>
      </w:r>
      <w:r w:rsidRPr="00F13BE9">
        <w:rPr>
          <w:rStyle w:val="StyleUnderline"/>
          <w:highlight w:val="green"/>
        </w:rPr>
        <w:t>pursue social change</w:t>
      </w:r>
      <w:r w:rsidRPr="00FF0A62">
        <w:rPr>
          <w:sz w:val="16"/>
        </w:rPr>
        <w:t xml:space="preserve">. Critical scholarship sometimes dismisses such sites as “trivial, messy distractions, taking attention away from the major social relations structuring the world” (Cooper Citation2014, 30), although such a view of social change can be conceptually impoverishing. As Kate Soper (Citation2020, 74) shows, </w:t>
      </w:r>
      <w:r w:rsidRPr="00FF0A62">
        <w:rPr>
          <w:rStyle w:val="StyleUnderline"/>
        </w:rPr>
        <w:t xml:space="preserve">small-scale </w:t>
      </w:r>
      <w:r w:rsidRPr="00F13BE9">
        <w:rPr>
          <w:rStyle w:val="StyleUnderline"/>
          <w:highlight w:val="green"/>
        </w:rPr>
        <w:t>experiments can “</w:t>
      </w:r>
      <w:r w:rsidRPr="00F13BE9">
        <w:rPr>
          <w:rStyle w:val="Emphasis"/>
          <w:highlight w:val="green"/>
        </w:rPr>
        <w:t>envisage</w:t>
      </w:r>
      <w:r w:rsidRPr="00FF0A62">
        <w:rPr>
          <w:rStyle w:val="StyleUnderline"/>
        </w:rPr>
        <w:t xml:space="preserve"> the </w:t>
      </w:r>
      <w:r w:rsidRPr="00F13BE9">
        <w:rPr>
          <w:rStyle w:val="Emphasis"/>
          <w:highlight w:val="green"/>
        </w:rPr>
        <w:t>larger</w:t>
      </w:r>
      <w:r w:rsidRPr="00FF0A62">
        <w:rPr>
          <w:rStyle w:val="StyleUnderline"/>
        </w:rPr>
        <w:t xml:space="preserve">-scale </w:t>
      </w:r>
      <w:r w:rsidRPr="00F13BE9">
        <w:rPr>
          <w:rStyle w:val="StyleUnderline"/>
          <w:highlight w:val="green"/>
        </w:rPr>
        <w:t>shifts in</w:t>
      </w:r>
      <w:r w:rsidRPr="00FF0A62">
        <w:rPr>
          <w:sz w:val="16"/>
        </w:rPr>
        <w:t xml:space="preserve"> both experience and </w:t>
      </w:r>
      <w:r w:rsidRPr="00F13BE9">
        <w:rPr>
          <w:rStyle w:val="Emphasis"/>
          <w:highlight w:val="green"/>
        </w:rPr>
        <w:t>policy-making</w:t>
      </w:r>
      <w:r w:rsidRPr="00F13BE9">
        <w:rPr>
          <w:rStyle w:val="StyleUnderline"/>
          <w:highlight w:val="green"/>
        </w:rPr>
        <w:t xml:space="preserve"> that will be essential</w:t>
      </w:r>
      <w:r w:rsidRPr="00FF0A62">
        <w:rPr>
          <w:rStyle w:val="StyleUnderline"/>
        </w:rPr>
        <w:t xml:space="preserve"> in any transition</w:t>
      </w:r>
      <w:r w:rsidRPr="00FF0A62">
        <w:rPr>
          <w:sz w:val="16"/>
        </w:rPr>
        <w:t xml:space="preserve"> to a sustainable economic order”. A focus on the small and everyday does not preclude large-scale systemic social change. Rather, it highlights the overdetermination of social change by specifying different analytical and practical levels for change that are not mutually exclusive.</w:t>
      </w:r>
    </w:p>
    <w:p w14:paraId="73F174CC" w14:textId="77777777" w:rsidR="00C5384C" w:rsidRPr="00FF0A62" w:rsidRDefault="00C5384C" w:rsidP="00C5384C">
      <w:pPr>
        <w:rPr>
          <w:sz w:val="16"/>
        </w:rPr>
      </w:pPr>
      <w:r w:rsidRPr="00FF0A62">
        <w:rPr>
          <w:sz w:val="16"/>
        </w:rPr>
        <w:t xml:space="preserve">As discussed above, </w:t>
      </w:r>
      <w:r w:rsidRPr="00F13BE9">
        <w:rPr>
          <w:rStyle w:val="StyleUnderline"/>
          <w:highlight w:val="green"/>
        </w:rPr>
        <w:t>capitalist realism engendered</w:t>
      </w:r>
      <w:r w:rsidRPr="00FF0A62">
        <w:rPr>
          <w:sz w:val="16"/>
        </w:rPr>
        <w:t xml:space="preserve"> in the students </w:t>
      </w:r>
      <w:r w:rsidRPr="00FF0A62">
        <w:rPr>
          <w:rStyle w:val="StyleUnderline"/>
        </w:rPr>
        <w:t xml:space="preserve">a </w:t>
      </w:r>
      <w:r w:rsidRPr="00FF0A62">
        <w:rPr>
          <w:rStyle w:val="Emphasis"/>
        </w:rPr>
        <w:t>profound</w:t>
      </w:r>
      <w:r w:rsidRPr="00FF0A62">
        <w:rPr>
          <w:rStyle w:val="StyleUnderline"/>
        </w:rPr>
        <w:t xml:space="preserve"> sense of </w:t>
      </w:r>
      <w:r w:rsidRPr="00FF0A62">
        <w:rPr>
          <w:rStyle w:val="Emphasis"/>
        </w:rPr>
        <w:t xml:space="preserve">political </w:t>
      </w:r>
      <w:r w:rsidRPr="00F13BE9">
        <w:rPr>
          <w:rStyle w:val="Emphasis"/>
          <w:highlight w:val="green"/>
        </w:rPr>
        <w:t>disenfranchisement</w:t>
      </w:r>
      <w:r w:rsidRPr="00FF0A62">
        <w:rPr>
          <w:rStyle w:val="StyleUnderline"/>
        </w:rPr>
        <w:t xml:space="preserve"> and the </w:t>
      </w:r>
      <w:r w:rsidRPr="00FF0A62">
        <w:rPr>
          <w:rStyle w:val="Emphasis"/>
        </w:rPr>
        <w:t>lack</w:t>
      </w:r>
      <w:r w:rsidRPr="00FF0A62">
        <w:rPr>
          <w:rStyle w:val="StyleUnderline"/>
        </w:rPr>
        <w:t xml:space="preserve"> of a horizon for a better future. Our course</w:t>
      </w:r>
      <w:r w:rsidRPr="00FF0A62">
        <w:rPr>
          <w:sz w:val="16"/>
        </w:rPr>
        <w:t xml:space="preserve"> sought to </w:t>
      </w:r>
      <w:proofErr w:type="spellStart"/>
      <w:r w:rsidRPr="00FF0A62">
        <w:rPr>
          <w:sz w:val="16"/>
        </w:rPr>
        <w:t>destabilise</w:t>
      </w:r>
      <w:proofErr w:type="spellEnd"/>
      <w:r w:rsidRPr="00FF0A62">
        <w:rPr>
          <w:sz w:val="16"/>
        </w:rPr>
        <w:t xml:space="preserve"> this pessimistic view and </w:t>
      </w:r>
      <w:r w:rsidRPr="00FF0A62">
        <w:rPr>
          <w:rStyle w:val="StyleUnderline"/>
        </w:rPr>
        <w:t xml:space="preserve">foster a sense of </w:t>
      </w:r>
      <w:r w:rsidRPr="00FF0A62">
        <w:rPr>
          <w:rStyle w:val="Emphasis"/>
        </w:rPr>
        <w:t>agency</w:t>
      </w:r>
      <w:r w:rsidRPr="00FF0A62">
        <w:rPr>
          <w:sz w:val="16"/>
        </w:rPr>
        <w:t xml:space="preserve">. The exercises encouraged the </w:t>
      </w:r>
      <w:r w:rsidRPr="00FF0A62">
        <w:rPr>
          <w:rStyle w:val="StyleUnderline"/>
        </w:rPr>
        <w:t>students</w:t>
      </w:r>
      <w:r w:rsidRPr="00FF0A62">
        <w:rPr>
          <w:sz w:val="16"/>
        </w:rPr>
        <w:t xml:space="preserve"> to </w:t>
      </w:r>
      <w:r w:rsidRPr="00FF0A62">
        <w:rPr>
          <w:rStyle w:val="StyleUnderline"/>
        </w:rPr>
        <w:t>imagine</w:t>
      </w:r>
      <w:r w:rsidRPr="00FF0A62">
        <w:rPr>
          <w:sz w:val="16"/>
        </w:rPr>
        <w:t xml:space="preserve"> potential forms and vehicles of </w:t>
      </w:r>
      <w:r w:rsidRPr="00FF0A62">
        <w:rPr>
          <w:rStyle w:val="StyleUnderline"/>
        </w:rPr>
        <w:t xml:space="preserve">social change in their everyday lives, cultivating the </w:t>
      </w:r>
      <w:r w:rsidRPr="00FF0A62">
        <w:rPr>
          <w:rStyle w:val="Emphasis"/>
        </w:rPr>
        <w:t>belief</w:t>
      </w:r>
      <w:r w:rsidRPr="00FF0A62">
        <w:rPr>
          <w:rStyle w:val="StyleUnderline"/>
        </w:rPr>
        <w:t xml:space="preserve"> that action for social change is </w:t>
      </w:r>
      <w:r w:rsidRPr="00FF0A62">
        <w:rPr>
          <w:rStyle w:val="Emphasis"/>
        </w:rPr>
        <w:t>possible</w:t>
      </w:r>
      <w:r w:rsidRPr="00FF0A62">
        <w:rPr>
          <w:rStyle w:val="StyleUnderline"/>
        </w:rPr>
        <w:t xml:space="preserve"> and </w:t>
      </w:r>
      <w:r w:rsidRPr="00FF0A62">
        <w:rPr>
          <w:rStyle w:val="Emphasis"/>
        </w:rPr>
        <w:t>worth taking up</w:t>
      </w:r>
      <w:r w:rsidRPr="00FF0A62">
        <w:rPr>
          <w:sz w:val="16"/>
        </w:rPr>
        <w:t xml:space="preserve"> (cf. Giroux Citation2007, 28). The student responses indicated that </w:t>
      </w:r>
      <w:r w:rsidRPr="00F13BE9">
        <w:rPr>
          <w:rStyle w:val="StyleUnderline"/>
          <w:highlight w:val="green"/>
        </w:rPr>
        <w:t>the course helped</w:t>
      </w:r>
      <w:r w:rsidRPr="00FF0A62">
        <w:rPr>
          <w:rStyle w:val="StyleUnderline"/>
        </w:rPr>
        <w:t xml:space="preserve"> them </w:t>
      </w:r>
      <w:r w:rsidRPr="00F13BE9">
        <w:rPr>
          <w:rStyle w:val="StyleUnderline"/>
          <w:highlight w:val="green"/>
        </w:rPr>
        <w:t>conjure</w:t>
      </w:r>
      <w:r w:rsidRPr="00FF0A62">
        <w:rPr>
          <w:sz w:val="16"/>
        </w:rPr>
        <w:t xml:space="preserve"> a sense of </w:t>
      </w:r>
      <w:r w:rsidRPr="00F13BE9">
        <w:rPr>
          <w:rStyle w:val="Emphasis"/>
          <w:highlight w:val="green"/>
        </w:rPr>
        <w:t>agency</w:t>
      </w:r>
      <w:r w:rsidRPr="00FF0A62">
        <w:rPr>
          <w:rStyle w:val="Emphasis"/>
        </w:rPr>
        <w:t xml:space="preserve"> and hope</w:t>
      </w:r>
      <w:r w:rsidRPr="00FF0A62">
        <w:rPr>
          <w:sz w:val="16"/>
        </w:rPr>
        <w:t>, approach social change from a different angle, and look at their everyday milieu in a slightly different manner:</w:t>
      </w:r>
    </w:p>
    <w:p w14:paraId="111AA156" w14:textId="77777777" w:rsidR="00C5384C" w:rsidRPr="00FF0A62" w:rsidRDefault="00C5384C" w:rsidP="00C5384C">
      <w:pPr>
        <w:rPr>
          <w:sz w:val="16"/>
        </w:rPr>
      </w:pPr>
      <w:r w:rsidRPr="00FF0A62">
        <w:rPr>
          <w:sz w:val="16"/>
        </w:rPr>
        <w:t xml:space="preserve">I feel now that a </w:t>
      </w:r>
      <w:r w:rsidRPr="00F13BE9">
        <w:rPr>
          <w:rStyle w:val="StyleUnderline"/>
          <w:highlight w:val="green"/>
        </w:rPr>
        <w:t xml:space="preserve">utopian change is </w:t>
      </w:r>
      <w:r w:rsidRPr="00F13BE9">
        <w:rPr>
          <w:rStyle w:val="Emphasis"/>
          <w:highlight w:val="green"/>
        </w:rPr>
        <w:t>achievable</w:t>
      </w:r>
      <w:r w:rsidRPr="00FF0A62">
        <w:rPr>
          <w:sz w:val="16"/>
        </w:rPr>
        <w:t xml:space="preserve"> and possible </w:t>
      </w:r>
      <w:r w:rsidRPr="00FF0A62">
        <w:rPr>
          <w:rStyle w:val="StyleUnderline"/>
        </w:rPr>
        <w:t>because my understanding</w:t>
      </w:r>
      <w:r w:rsidRPr="00FF0A62">
        <w:rPr>
          <w:sz w:val="16"/>
        </w:rPr>
        <w:t xml:space="preserve"> of change </w:t>
      </w:r>
      <w:r w:rsidRPr="00FF0A62">
        <w:rPr>
          <w:rStyle w:val="StyleUnderline"/>
        </w:rPr>
        <w:t>changed</w:t>
      </w:r>
      <w:r w:rsidRPr="00FF0A62">
        <w:rPr>
          <w:sz w:val="16"/>
        </w:rPr>
        <w:t xml:space="preserve"> during the course. </w:t>
      </w:r>
      <w:r w:rsidRPr="00FF0A62">
        <w:rPr>
          <w:rStyle w:val="StyleUnderline"/>
        </w:rPr>
        <w:t xml:space="preserve">It does </w:t>
      </w:r>
      <w:r w:rsidRPr="00FF0A62">
        <w:rPr>
          <w:rStyle w:val="Emphasis"/>
        </w:rPr>
        <w:t>not</w:t>
      </w:r>
      <w:r w:rsidRPr="00FF0A62">
        <w:rPr>
          <w:rStyle w:val="StyleUnderline"/>
        </w:rPr>
        <w:t xml:space="preserve"> have to be an </w:t>
      </w:r>
      <w:r w:rsidRPr="00FF0A62">
        <w:rPr>
          <w:rStyle w:val="Emphasis"/>
        </w:rPr>
        <w:t>armed rebellion</w:t>
      </w:r>
      <w:r w:rsidRPr="00FF0A62">
        <w:rPr>
          <w:sz w:val="16"/>
        </w:rPr>
        <w:t xml:space="preserve"> where the government is put down and the social order is overthrown. … Although it often feels that small changes are not enough and we are doomed anyway … it’s true that </w:t>
      </w:r>
      <w:r w:rsidRPr="00FF0A62">
        <w:rPr>
          <w:rStyle w:val="Emphasis"/>
        </w:rPr>
        <w:t xml:space="preserve">small </w:t>
      </w:r>
      <w:r w:rsidRPr="00F13BE9">
        <w:rPr>
          <w:rStyle w:val="Emphasis"/>
          <w:highlight w:val="green"/>
        </w:rPr>
        <w:t>creeks</w:t>
      </w:r>
      <w:r w:rsidRPr="00F13BE9">
        <w:rPr>
          <w:rStyle w:val="StyleUnderline"/>
          <w:highlight w:val="green"/>
        </w:rPr>
        <w:t xml:space="preserve"> can generate a </w:t>
      </w:r>
      <w:r w:rsidRPr="00FF0A62">
        <w:rPr>
          <w:rStyle w:val="Emphasis"/>
        </w:rPr>
        <w:t xml:space="preserve">strong </w:t>
      </w:r>
      <w:r w:rsidRPr="00F13BE9">
        <w:rPr>
          <w:rStyle w:val="Emphasis"/>
          <w:highlight w:val="green"/>
        </w:rPr>
        <w:t>current</w:t>
      </w:r>
      <w:r w:rsidRPr="00FF0A62">
        <w:rPr>
          <w:sz w:val="16"/>
        </w:rPr>
        <w:t>.</w:t>
      </w:r>
    </w:p>
    <w:p w14:paraId="45AC1105" w14:textId="77777777" w:rsidR="00C5384C" w:rsidRPr="00FF0A62" w:rsidRDefault="00C5384C" w:rsidP="00C5384C">
      <w:pPr>
        <w:ind w:left="720"/>
        <w:rPr>
          <w:sz w:val="16"/>
        </w:rPr>
      </w:pPr>
      <w:r w:rsidRPr="00FF0A62">
        <w:rPr>
          <w:sz w:val="16"/>
        </w:rPr>
        <w:t xml:space="preserve">I was glad to notice that the course strengthened my societal creativity. I often noticed pondering outside the classroom how certain services provided by society could be </w:t>
      </w:r>
      <w:proofErr w:type="spellStart"/>
      <w:r w:rsidRPr="00FF0A62">
        <w:rPr>
          <w:sz w:val="16"/>
        </w:rPr>
        <w:t>organised</w:t>
      </w:r>
      <w:proofErr w:type="spellEnd"/>
      <w:r w:rsidRPr="00FF0A62">
        <w:rPr>
          <w:sz w:val="16"/>
        </w:rPr>
        <w:t xml:space="preserve"> otherwise and whether there was something completely new that could help us to act in an ecologically more sustainable manner in society.</w:t>
      </w:r>
    </w:p>
    <w:p w14:paraId="7515D02B" w14:textId="77777777" w:rsidR="00C5384C" w:rsidRPr="00FF0A62" w:rsidRDefault="00C5384C" w:rsidP="00C5384C">
      <w:pPr>
        <w:rPr>
          <w:sz w:val="16"/>
        </w:rPr>
      </w:pPr>
      <w:r w:rsidRPr="00FF0A62">
        <w:rPr>
          <w:sz w:val="16"/>
        </w:rPr>
        <w:t xml:space="preserve">The course made social change more contingent and reachable for the students who pondered its scales. One student concluded, “After all, who knows what kind of social change is big enough or too small? </w:t>
      </w:r>
      <w:r w:rsidRPr="00F13BE9">
        <w:rPr>
          <w:rStyle w:val="StyleUnderline"/>
          <w:highlight w:val="green"/>
        </w:rPr>
        <w:t xml:space="preserve">You have to start </w:t>
      </w:r>
      <w:r w:rsidRPr="00F13BE9">
        <w:rPr>
          <w:rStyle w:val="Emphasis"/>
          <w:highlight w:val="green"/>
        </w:rPr>
        <w:t>somewhere</w:t>
      </w:r>
      <w:r w:rsidRPr="00FF0A62">
        <w:rPr>
          <w:sz w:val="16"/>
        </w:rPr>
        <w:t>”.</w:t>
      </w:r>
    </w:p>
    <w:p w14:paraId="60DFFC47" w14:textId="77777777" w:rsidR="00C5384C" w:rsidRPr="00FF0A62" w:rsidRDefault="00C5384C" w:rsidP="00C5384C">
      <w:pPr>
        <w:keepNext/>
        <w:keepLines/>
        <w:spacing w:before="40"/>
        <w:outlineLvl w:val="3"/>
        <w:rPr>
          <w:rFonts w:eastAsiaTheme="majorEastAsia"/>
          <w:b/>
          <w:iCs/>
          <w:sz w:val="26"/>
        </w:rPr>
      </w:pPr>
      <w:r w:rsidRPr="00FF0A62">
        <w:rPr>
          <w:rFonts w:eastAsiaTheme="majorEastAsia"/>
          <w:b/>
          <w:iCs/>
          <w:sz w:val="26"/>
        </w:rPr>
        <w:t xml:space="preserve">Fiat is linked to </w:t>
      </w:r>
      <w:r w:rsidRPr="00FF0A62">
        <w:rPr>
          <w:rFonts w:eastAsiaTheme="majorEastAsia"/>
          <w:b/>
          <w:iCs/>
          <w:sz w:val="26"/>
          <w:u w:val="single"/>
        </w:rPr>
        <w:t>empowerment</w:t>
      </w:r>
      <w:r w:rsidRPr="00FF0A62">
        <w:rPr>
          <w:rFonts w:eastAsiaTheme="majorEastAsia"/>
          <w:b/>
          <w:iCs/>
          <w:sz w:val="26"/>
        </w:rPr>
        <w:t xml:space="preserve"> and a sense of </w:t>
      </w:r>
      <w:r w:rsidRPr="00FF0A62">
        <w:rPr>
          <w:rFonts w:eastAsiaTheme="majorEastAsia"/>
          <w:b/>
          <w:iCs/>
          <w:sz w:val="26"/>
          <w:u w:val="single"/>
        </w:rPr>
        <w:t>community</w:t>
      </w:r>
      <w:r w:rsidRPr="00FF0A62">
        <w:rPr>
          <w:rFonts w:eastAsiaTheme="majorEastAsia"/>
          <w:b/>
          <w:iCs/>
          <w:sz w:val="26"/>
        </w:rPr>
        <w:t>.</w:t>
      </w:r>
    </w:p>
    <w:p w14:paraId="0BDE16F9" w14:textId="77777777" w:rsidR="00C5384C" w:rsidRPr="00FF0A62" w:rsidRDefault="00C5384C" w:rsidP="00C5384C">
      <w:r w:rsidRPr="00FF0A62">
        <w:t xml:space="preserve">David </w:t>
      </w:r>
      <w:r w:rsidRPr="00FF0A62">
        <w:rPr>
          <w:b/>
          <w:bCs/>
          <w:sz w:val="26"/>
        </w:rPr>
        <w:t>Clarke &amp;</w:t>
      </w:r>
      <w:r w:rsidRPr="00FF0A62">
        <w:t xml:space="preserve"> John </w:t>
      </w:r>
      <w:r w:rsidRPr="00FF0A62">
        <w:rPr>
          <w:b/>
          <w:bCs/>
          <w:sz w:val="26"/>
        </w:rPr>
        <w:t>Drury 25</w:t>
      </w:r>
      <w:r w:rsidRPr="00FF0A62">
        <w:t xml:space="preserve">. Emeritus professor of experimental psychology at the University of Oxford. Professor of social psychology at the University of Sussex. "Emergent Prefigurative Politics and Social Psychological Processes: A Systematic Review and Research Agenda." </w:t>
      </w:r>
      <w:r w:rsidRPr="00FF0A62">
        <w:rPr>
          <w:i/>
          <w:iCs/>
        </w:rPr>
        <w:t>Journal of Community &amp; Applied Social Psychology</w:t>
      </w:r>
      <w:r w:rsidRPr="00FF0A62">
        <w:t>, 35:e70040, 5-10.</w:t>
      </w:r>
    </w:p>
    <w:p w14:paraId="62240680" w14:textId="77777777" w:rsidR="00C5384C" w:rsidRPr="00FF0A62" w:rsidRDefault="00C5384C" w:rsidP="00C5384C">
      <w:pPr>
        <w:rPr>
          <w:sz w:val="16"/>
        </w:rPr>
      </w:pPr>
      <w:r w:rsidRPr="00FF0A62">
        <w:rPr>
          <w:sz w:val="16"/>
        </w:rPr>
        <w:t xml:space="preserve">3.2.1.1.1 | Empowerment. </w:t>
      </w:r>
      <w:r w:rsidRPr="00F13BE9">
        <w:rPr>
          <w:b/>
          <w:iCs/>
          <w:highlight w:val="green"/>
          <w:u w:val="single"/>
          <w:bdr w:val="single" w:sz="8" w:space="0" w:color="auto"/>
        </w:rPr>
        <w:t>Empowerment</w:t>
      </w:r>
      <w:r w:rsidRPr="00F13BE9">
        <w:rPr>
          <w:highlight w:val="green"/>
          <w:u w:val="single"/>
        </w:rPr>
        <w:t xml:space="preserve"> was</w:t>
      </w:r>
      <w:r w:rsidRPr="00FF0A62">
        <w:rPr>
          <w:u w:val="single"/>
        </w:rPr>
        <w:t xml:space="preserve"> the most recurring psychological change </w:t>
      </w:r>
      <w:r w:rsidRPr="00F13BE9">
        <w:rPr>
          <w:b/>
          <w:iCs/>
          <w:highlight w:val="green"/>
          <w:u w:val="single"/>
          <w:bdr w:val="single" w:sz="8" w:space="0" w:color="auto"/>
        </w:rPr>
        <w:t>linked</w:t>
      </w:r>
      <w:r w:rsidRPr="00F13BE9">
        <w:rPr>
          <w:highlight w:val="green"/>
          <w:u w:val="single"/>
        </w:rPr>
        <w:t xml:space="preserve"> to</w:t>
      </w:r>
      <w:r w:rsidRPr="00FF0A62">
        <w:rPr>
          <w:sz w:val="16"/>
        </w:rPr>
        <w:t xml:space="preserve"> the emergence of </w:t>
      </w:r>
      <w:r w:rsidRPr="00F13BE9">
        <w:rPr>
          <w:highlight w:val="green"/>
          <w:u w:val="single"/>
        </w:rPr>
        <w:t>prefigurative politics</w:t>
      </w:r>
      <w:r w:rsidRPr="00FF0A62">
        <w:rPr>
          <w:sz w:val="16"/>
        </w:rPr>
        <w:t xml:space="preserve">, explored in both social movements (Acar and </w:t>
      </w:r>
      <w:proofErr w:type="spellStart"/>
      <w:r w:rsidRPr="00FF0A62">
        <w:rPr>
          <w:sz w:val="16"/>
        </w:rPr>
        <w:t>Uluğ</w:t>
      </w:r>
      <w:proofErr w:type="spellEnd"/>
      <w:r w:rsidRPr="00FF0A62">
        <w:rPr>
          <w:sz w:val="16"/>
        </w:rPr>
        <w:t xml:space="preserve">  2016; Awad  2016; Mihaylov 2021; Permut  2016; Sales et  al.  2020) and community contexts (Fonseca and </w:t>
      </w:r>
      <w:proofErr w:type="spellStart"/>
      <w:r w:rsidRPr="00FF0A62">
        <w:rPr>
          <w:sz w:val="16"/>
        </w:rPr>
        <w:t>Jovchelovitch</w:t>
      </w:r>
      <w:proofErr w:type="spellEnd"/>
      <w:r w:rsidRPr="00FF0A62">
        <w:rPr>
          <w:sz w:val="16"/>
        </w:rPr>
        <w:t xml:space="preserve">  2024; Guerlain and Campbell  2016; </w:t>
      </w:r>
      <w:proofErr w:type="spellStart"/>
      <w:r w:rsidRPr="00FF0A62">
        <w:rPr>
          <w:sz w:val="16"/>
        </w:rPr>
        <w:t>Maarek</w:t>
      </w:r>
      <w:proofErr w:type="spellEnd"/>
      <w:r w:rsidRPr="00FF0A62">
        <w:rPr>
          <w:sz w:val="16"/>
        </w:rPr>
        <w:t xml:space="preserve"> and Awad  2018; Mao et  al.  2021; Moskovitz and Garcia-Lorenzo  2016). </w:t>
      </w:r>
      <w:r w:rsidRPr="00F13BE9">
        <w:rPr>
          <w:highlight w:val="green"/>
          <w:u w:val="single"/>
        </w:rPr>
        <w:t>Participation</w:t>
      </w:r>
      <w:r w:rsidRPr="00FF0A62">
        <w:rPr>
          <w:u w:val="single"/>
        </w:rPr>
        <w:t xml:space="preserve"> in these projects </w:t>
      </w:r>
      <w:r w:rsidRPr="00F13BE9">
        <w:rPr>
          <w:highlight w:val="green"/>
          <w:u w:val="single"/>
        </w:rPr>
        <w:t xml:space="preserve">fostered a </w:t>
      </w:r>
      <w:r w:rsidRPr="00FF0A62">
        <w:rPr>
          <w:b/>
          <w:iCs/>
          <w:u w:val="single"/>
          <w:bdr w:val="single" w:sz="8" w:space="0" w:color="auto"/>
        </w:rPr>
        <w:t xml:space="preserve">heightened </w:t>
      </w:r>
      <w:r w:rsidRPr="00F13BE9">
        <w:rPr>
          <w:b/>
          <w:iCs/>
          <w:highlight w:val="green"/>
          <w:u w:val="single"/>
          <w:bdr w:val="single" w:sz="8" w:space="0" w:color="auto"/>
        </w:rPr>
        <w:t>sense</w:t>
      </w:r>
      <w:r w:rsidRPr="00F13BE9">
        <w:rPr>
          <w:highlight w:val="green"/>
          <w:u w:val="single"/>
        </w:rPr>
        <w:t xml:space="preserve"> of</w:t>
      </w:r>
      <w:r w:rsidRPr="00FF0A62">
        <w:rPr>
          <w:u w:val="single"/>
        </w:rPr>
        <w:t xml:space="preserve"> individuals'</w:t>
      </w:r>
      <w:r w:rsidRPr="00FF0A62">
        <w:rPr>
          <w:sz w:val="16"/>
        </w:rPr>
        <w:t xml:space="preserve"> and groups' </w:t>
      </w:r>
      <w:r w:rsidRPr="00F13BE9">
        <w:rPr>
          <w:highlight w:val="green"/>
          <w:u w:val="single"/>
        </w:rPr>
        <w:t>ability to effect change</w:t>
      </w:r>
      <w:r w:rsidRPr="00FF0A62">
        <w:rPr>
          <w:u w:val="single"/>
        </w:rPr>
        <w:t>, as well as</w:t>
      </w:r>
      <w:r w:rsidRPr="00FF0A62">
        <w:rPr>
          <w:sz w:val="16"/>
        </w:rPr>
        <w:t xml:space="preserve"> an </w:t>
      </w:r>
      <w:r w:rsidRPr="00FF0A62">
        <w:rPr>
          <w:u w:val="single"/>
        </w:rPr>
        <w:t xml:space="preserve">increased awareness of the </w:t>
      </w:r>
      <w:r w:rsidRPr="00FF0A62">
        <w:rPr>
          <w:b/>
          <w:iCs/>
          <w:u w:val="single"/>
          <w:bdr w:val="single" w:sz="8" w:space="0" w:color="auto"/>
        </w:rPr>
        <w:t>contingency</w:t>
      </w:r>
      <w:r w:rsidRPr="00FF0A62">
        <w:rPr>
          <w:u w:val="single"/>
        </w:rPr>
        <w:t xml:space="preserve"> of existing arrangements in the face of collective action</w:t>
      </w:r>
      <w:r w:rsidRPr="00FF0A62">
        <w:rPr>
          <w:sz w:val="16"/>
        </w:rPr>
        <w:t xml:space="preserve"> and participation. One example is Moskovitz and Garcia-Lorenzo's  (2016) study on the NHS Change Day movement. Their </w:t>
      </w:r>
      <w:r w:rsidRPr="00FF0A62">
        <w:rPr>
          <w:b/>
          <w:iCs/>
          <w:u w:val="single"/>
          <w:bdr w:val="single" w:sz="8" w:space="0" w:color="auto"/>
        </w:rPr>
        <w:t xml:space="preserve">ethnographic </w:t>
      </w:r>
      <w:r w:rsidRPr="00F13BE9">
        <w:rPr>
          <w:b/>
          <w:iCs/>
          <w:highlight w:val="green"/>
          <w:u w:val="single"/>
          <w:bdr w:val="single" w:sz="8" w:space="0" w:color="auto"/>
        </w:rPr>
        <w:t>interviews</w:t>
      </w:r>
      <w:r w:rsidRPr="00F13BE9">
        <w:rPr>
          <w:highlight w:val="green"/>
          <w:u w:val="single"/>
        </w:rPr>
        <w:t xml:space="preserve"> suggested</w:t>
      </w:r>
      <w:r w:rsidRPr="00FF0A62">
        <w:rPr>
          <w:sz w:val="16"/>
        </w:rPr>
        <w:t xml:space="preserve"> that the emergence of </w:t>
      </w:r>
      <w:r w:rsidRPr="00F13BE9">
        <w:rPr>
          <w:highlight w:val="green"/>
          <w:u w:val="single"/>
        </w:rPr>
        <w:t>this</w:t>
      </w:r>
      <w:r w:rsidRPr="00FF0A62">
        <w:rPr>
          <w:sz w:val="16"/>
        </w:rPr>
        <w:t xml:space="preserve"> prefigurative movement was </w:t>
      </w:r>
      <w:r w:rsidRPr="00F13BE9">
        <w:rPr>
          <w:highlight w:val="green"/>
          <w:u w:val="single"/>
        </w:rPr>
        <w:t>facilitated</w:t>
      </w:r>
      <w:r w:rsidRPr="00FF0A62">
        <w:rPr>
          <w:sz w:val="16"/>
        </w:rPr>
        <w:t xml:space="preserve"> by </w:t>
      </w:r>
      <w:r w:rsidRPr="00F13BE9">
        <w:rPr>
          <w:highlight w:val="green"/>
          <w:u w:val="single"/>
        </w:rPr>
        <w:t xml:space="preserve">the </w:t>
      </w:r>
      <w:r w:rsidRPr="00F13BE9">
        <w:rPr>
          <w:b/>
          <w:iCs/>
          <w:highlight w:val="green"/>
          <w:u w:val="single"/>
          <w:bdr w:val="single" w:sz="8" w:space="0" w:color="auto"/>
        </w:rPr>
        <w:t>empowering effect</w:t>
      </w:r>
      <w:r w:rsidRPr="00FF0A62">
        <w:rPr>
          <w:u w:val="single"/>
        </w:rPr>
        <w:t xml:space="preserve"> of enacting small-scale changes, which </w:t>
      </w:r>
      <w:r w:rsidRPr="00FF0A62">
        <w:rPr>
          <w:b/>
          <w:iCs/>
          <w:u w:val="single"/>
          <w:bdr w:val="single" w:sz="8" w:space="0" w:color="auto"/>
        </w:rPr>
        <w:t>enabled</w:t>
      </w:r>
      <w:r w:rsidRPr="00FF0A62">
        <w:rPr>
          <w:u w:val="single"/>
        </w:rPr>
        <w:t xml:space="preserve"> participants to</w:t>
      </w:r>
      <w:r w:rsidRPr="00FF0A62">
        <w:rPr>
          <w:sz w:val="16"/>
        </w:rPr>
        <w:t xml:space="preserve"> </w:t>
      </w:r>
      <w:proofErr w:type="spellStart"/>
      <w:r w:rsidRPr="00FF0A62">
        <w:rPr>
          <w:sz w:val="16"/>
        </w:rPr>
        <w:t>recognise</w:t>
      </w:r>
      <w:proofErr w:type="spellEnd"/>
      <w:r w:rsidRPr="00FF0A62">
        <w:rPr>
          <w:sz w:val="16"/>
        </w:rPr>
        <w:t xml:space="preserve"> the power of collective action and </w:t>
      </w:r>
      <w:r w:rsidRPr="00FF0A62">
        <w:rPr>
          <w:u w:val="single"/>
        </w:rPr>
        <w:t>envision alternative futures</w:t>
      </w:r>
      <w:r w:rsidRPr="00FF0A62">
        <w:rPr>
          <w:sz w:val="16"/>
        </w:rPr>
        <w:t xml:space="preserve"> for the NHS. The authors argue that it was through this sense of empowerment that participants began enacting their vision of a more democratic and compassionate health-care system in their everyday work.</w:t>
      </w:r>
    </w:p>
    <w:p w14:paraId="1B1A579C" w14:textId="77777777" w:rsidR="00C5384C" w:rsidRPr="00FF0A62" w:rsidRDefault="00C5384C" w:rsidP="00C5384C">
      <w:pPr>
        <w:rPr>
          <w:sz w:val="16"/>
        </w:rPr>
      </w:pPr>
      <w:r w:rsidRPr="00FF0A62">
        <w:rPr>
          <w:sz w:val="16"/>
        </w:rPr>
        <w:t xml:space="preserve">3.2.1.1.2 | Identity Change. Identity change was another key psychological change linked to the emergence of prefigurative politics (Acar and </w:t>
      </w:r>
      <w:proofErr w:type="spellStart"/>
      <w:r w:rsidRPr="00FF0A62">
        <w:rPr>
          <w:sz w:val="16"/>
        </w:rPr>
        <w:t>Uluğ</w:t>
      </w:r>
      <w:proofErr w:type="spellEnd"/>
      <w:r w:rsidRPr="00FF0A62">
        <w:rPr>
          <w:sz w:val="16"/>
        </w:rPr>
        <w:t xml:space="preserve"> 2016; Awad 2016; Fernandes-Jesus, Lima, and </w:t>
      </w:r>
      <w:proofErr w:type="spellStart"/>
      <w:r w:rsidRPr="00FF0A62">
        <w:rPr>
          <w:sz w:val="16"/>
        </w:rPr>
        <w:t>Sabucedo</w:t>
      </w:r>
      <w:proofErr w:type="spellEnd"/>
      <w:r w:rsidRPr="00FF0A62">
        <w:rPr>
          <w:sz w:val="16"/>
        </w:rPr>
        <w:t xml:space="preserve">  2018; Fonseca and </w:t>
      </w:r>
      <w:proofErr w:type="spellStart"/>
      <w:r w:rsidRPr="00FF0A62">
        <w:rPr>
          <w:sz w:val="16"/>
        </w:rPr>
        <w:t>Jovchelovitch</w:t>
      </w:r>
      <w:proofErr w:type="spellEnd"/>
      <w:r w:rsidRPr="00FF0A62">
        <w:rPr>
          <w:sz w:val="16"/>
        </w:rPr>
        <w:t xml:space="preserve">  2024; Guerlain and Campbell 2016; </w:t>
      </w:r>
      <w:proofErr w:type="spellStart"/>
      <w:r w:rsidRPr="00FF0A62">
        <w:rPr>
          <w:sz w:val="16"/>
        </w:rPr>
        <w:t>Maarek</w:t>
      </w:r>
      <w:proofErr w:type="spellEnd"/>
      <w:r w:rsidRPr="00FF0A62">
        <w:rPr>
          <w:sz w:val="16"/>
        </w:rPr>
        <w:t xml:space="preserve"> and Awad 2018); Mihaylov 2021; Moskovitz and Garcia-Lorenzo 2016). </w:t>
      </w:r>
      <w:r w:rsidRPr="00FF0A62">
        <w:rPr>
          <w:b/>
          <w:iCs/>
          <w:u w:val="single"/>
          <w:bdr w:val="single" w:sz="8" w:space="0" w:color="auto"/>
        </w:rPr>
        <w:t xml:space="preserve">Several </w:t>
      </w:r>
      <w:r w:rsidRPr="00F13BE9">
        <w:rPr>
          <w:b/>
          <w:iCs/>
          <w:highlight w:val="green"/>
          <w:u w:val="single"/>
          <w:bdr w:val="single" w:sz="8" w:space="0" w:color="auto"/>
        </w:rPr>
        <w:t>studies</w:t>
      </w:r>
      <w:r w:rsidRPr="00F13BE9">
        <w:rPr>
          <w:highlight w:val="green"/>
          <w:u w:val="single"/>
        </w:rPr>
        <w:t xml:space="preserve"> suggest</w:t>
      </w:r>
      <w:r w:rsidRPr="00FF0A62">
        <w:rPr>
          <w:sz w:val="16"/>
        </w:rPr>
        <w:t xml:space="preserve"> that collective </w:t>
      </w:r>
      <w:r w:rsidRPr="00F13BE9">
        <w:rPr>
          <w:highlight w:val="green"/>
          <w:u w:val="single"/>
        </w:rPr>
        <w:t>participation</w:t>
      </w:r>
      <w:r w:rsidRPr="00FF0A62">
        <w:rPr>
          <w:sz w:val="16"/>
        </w:rPr>
        <w:t xml:space="preserve"> and action </w:t>
      </w:r>
      <w:r w:rsidRPr="00F13BE9">
        <w:rPr>
          <w:highlight w:val="green"/>
          <w:u w:val="single"/>
        </w:rPr>
        <w:t>can</w:t>
      </w:r>
      <w:r w:rsidRPr="00FF0A62">
        <w:rPr>
          <w:u w:val="single"/>
        </w:rPr>
        <w:t xml:space="preserve"> fundamentally </w:t>
      </w:r>
      <w:r w:rsidRPr="00F13BE9">
        <w:rPr>
          <w:highlight w:val="green"/>
          <w:u w:val="single"/>
        </w:rPr>
        <w:t>shift</w:t>
      </w:r>
      <w:r w:rsidRPr="00FF0A62">
        <w:rPr>
          <w:u w:val="single"/>
        </w:rPr>
        <w:t xml:space="preserve"> people's </w:t>
      </w:r>
      <w:r w:rsidRPr="00FF0A62">
        <w:rPr>
          <w:b/>
          <w:iCs/>
          <w:u w:val="single"/>
          <w:bdr w:val="single" w:sz="8" w:space="0" w:color="auto"/>
        </w:rPr>
        <w:t>self-</w:t>
      </w:r>
      <w:r w:rsidRPr="00F13BE9">
        <w:rPr>
          <w:b/>
          <w:iCs/>
          <w:highlight w:val="green"/>
          <w:u w:val="single"/>
          <w:bdr w:val="single" w:sz="8" w:space="0" w:color="auto"/>
        </w:rPr>
        <w:t>conceptions</w:t>
      </w:r>
      <w:r w:rsidRPr="00FF0A62">
        <w:rPr>
          <w:u w:val="single"/>
        </w:rPr>
        <w:t xml:space="preserve"> in ways that</w:t>
      </w:r>
      <w:r w:rsidRPr="00FF0A62">
        <w:rPr>
          <w:sz w:val="16"/>
        </w:rPr>
        <w:t xml:space="preserve"> can </w:t>
      </w:r>
      <w:r w:rsidRPr="00FF0A62">
        <w:rPr>
          <w:b/>
          <w:iCs/>
          <w:u w:val="single"/>
          <w:bdr w:val="single" w:sz="8" w:space="0" w:color="auto"/>
        </w:rPr>
        <w:t>inform</w:t>
      </w:r>
      <w:r w:rsidRPr="00FF0A62">
        <w:rPr>
          <w:u w:val="single"/>
        </w:rPr>
        <w:t xml:space="preserve"> social change processes</w:t>
      </w:r>
      <w:r w:rsidRPr="00FF0A62">
        <w:rPr>
          <w:sz w:val="16"/>
        </w:rPr>
        <w:t xml:space="preserve">, including engagement in prefigurative politics. For example, Awad's (2016) </w:t>
      </w:r>
      <w:r w:rsidRPr="00FF0A62">
        <w:rPr>
          <w:u w:val="single"/>
        </w:rPr>
        <w:t>longitudinal analysis</w:t>
      </w:r>
      <w:r w:rsidRPr="00FF0A62">
        <w:rPr>
          <w:sz w:val="16"/>
        </w:rPr>
        <w:t xml:space="preserve"> of activist blogs </w:t>
      </w:r>
      <w:r w:rsidRPr="00FF0A62">
        <w:rPr>
          <w:u w:val="single"/>
        </w:rPr>
        <w:t xml:space="preserve">from </w:t>
      </w:r>
      <w:r w:rsidRPr="00F13BE9">
        <w:rPr>
          <w:highlight w:val="green"/>
          <w:u w:val="single"/>
        </w:rPr>
        <w:t>the</w:t>
      </w:r>
      <w:r w:rsidRPr="00FF0A62">
        <w:rPr>
          <w:u w:val="single"/>
        </w:rPr>
        <w:t xml:space="preserve"> 2013 </w:t>
      </w:r>
      <w:r w:rsidRPr="00FF0A62">
        <w:rPr>
          <w:b/>
          <w:iCs/>
          <w:u w:val="single"/>
          <w:bdr w:val="single" w:sz="8" w:space="0" w:color="auto"/>
        </w:rPr>
        <w:t xml:space="preserve">Egyptian </w:t>
      </w:r>
      <w:r w:rsidRPr="00F13BE9">
        <w:rPr>
          <w:b/>
          <w:iCs/>
          <w:highlight w:val="green"/>
          <w:u w:val="single"/>
          <w:bdr w:val="single" w:sz="8" w:space="0" w:color="auto"/>
        </w:rPr>
        <w:t>revolution</w:t>
      </w:r>
      <w:r w:rsidRPr="00F13BE9">
        <w:rPr>
          <w:highlight w:val="green"/>
          <w:u w:val="single"/>
        </w:rPr>
        <w:t xml:space="preserve"> found</w:t>
      </w:r>
      <w:r w:rsidRPr="00FF0A62">
        <w:rPr>
          <w:sz w:val="16"/>
        </w:rPr>
        <w:t xml:space="preserve"> that </w:t>
      </w:r>
      <w:r w:rsidRPr="00FF0A62">
        <w:rPr>
          <w:u w:val="single"/>
        </w:rPr>
        <w:t xml:space="preserve">this social rupture acted as </w:t>
      </w:r>
      <w:r w:rsidRPr="00F13BE9">
        <w:rPr>
          <w:highlight w:val="green"/>
          <w:u w:val="single"/>
        </w:rPr>
        <w:t xml:space="preserve">a </w:t>
      </w:r>
      <w:r w:rsidRPr="00F13BE9">
        <w:rPr>
          <w:b/>
          <w:iCs/>
          <w:highlight w:val="green"/>
          <w:u w:val="single"/>
          <w:bdr w:val="single" w:sz="8" w:space="0" w:color="auto"/>
        </w:rPr>
        <w:t>trigger</w:t>
      </w:r>
      <w:r w:rsidRPr="00F13BE9">
        <w:rPr>
          <w:highlight w:val="green"/>
          <w:u w:val="single"/>
        </w:rPr>
        <w:t xml:space="preserve"> for</w:t>
      </w:r>
      <w:r w:rsidRPr="00FF0A62">
        <w:rPr>
          <w:u w:val="single"/>
        </w:rPr>
        <w:t xml:space="preserve"> identity change, leading </w:t>
      </w:r>
      <w:r w:rsidRPr="00F13BE9">
        <w:rPr>
          <w:highlight w:val="green"/>
          <w:u w:val="single"/>
        </w:rPr>
        <w:t xml:space="preserve">individuals to </w:t>
      </w:r>
      <w:r w:rsidRPr="00F13BE9">
        <w:rPr>
          <w:b/>
          <w:iCs/>
          <w:highlight w:val="green"/>
          <w:u w:val="single"/>
          <w:bdr w:val="single" w:sz="8" w:space="0" w:color="auto"/>
        </w:rPr>
        <w:t>reconstruct</w:t>
      </w:r>
      <w:r w:rsidRPr="00F13BE9">
        <w:rPr>
          <w:highlight w:val="green"/>
          <w:u w:val="single"/>
        </w:rPr>
        <w:t xml:space="preserve"> their identities in </w:t>
      </w:r>
      <w:r w:rsidRPr="00F13BE9">
        <w:rPr>
          <w:b/>
          <w:iCs/>
          <w:highlight w:val="green"/>
          <w:u w:val="single"/>
          <w:bdr w:val="single" w:sz="8" w:space="0" w:color="auto"/>
        </w:rPr>
        <w:t>empowering</w:t>
      </w:r>
      <w:r w:rsidRPr="00F13BE9">
        <w:rPr>
          <w:highlight w:val="green"/>
          <w:u w:val="single"/>
        </w:rPr>
        <w:t xml:space="preserve"> ways</w:t>
      </w:r>
      <w:r w:rsidRPr="00FF0A62">
        <w:rPr>
          <w:sz w:val="16"/>
        </w:rPr>
        <w:t xml:space="preserve"> that </w:t>
      </w:r>
      <w:proofErr w:type="spellStart"/>
      <w:r w:rsidRPr="00FF0A62">
        <w:rPr>
          <w:sz w:val="16"/>
        </w:rPr>
        <w:t>fuelled</w:t>
      </w:r>
      <w:proofErr w:type="spellEnd"/>
      <w:r w:rsidRPr="00FF0A62">
        <w:rPr>
          <w:sz w:val="16"/>
        </w:rPr>
        <w:t xml:space="preserve"> their participation in prefigurative politics.</w:t>
      </w:r>
    </w:p>
    <w:p w14:paraId="5C9FBFDB" w14:textId="77777777" w:rsidR="00C5384C" w:rsidRPr="00FF0A62" w:rsidRDefault="00C5384C" w:rsidP="00C5384C">
      <w:pPr>
        <w:rPr>
          <w:sz w:val="16"/>
        </w:rPr>
      </w:pPr>
      <w:r w:rsidRPr="00FF0A62">
        <w:rPr>
          <w:sz w:val="16"/>
        </w:rPr>
        <w:t xml:space="preserve">3.2.1.1.3 | Positive Sense of Community. </w:t>
      </w:r>
      <w:r w:rsidRPr="00F13BE9">
        <w:rPr>
          <w:highlight w:val="green"/>
          <w:u w:val="single"/>
        </w:rPr>
        <w:t>Another</w:t>
      </w:r>
      <w:r w:rsidRPr="00FF0A62">
        <w:rPr>
          <w:sz w:val="16"/>
        </w:rPr>
        <w:t xml:space="preserve"> recurring </w:t>
      </w:r>
      <w:r w:rsidRPr="00F13BE9">
        <w:rPr>
          <w:highlight w:val="green"/>
          <w:u w:val="single"/>
        </w:rPr>
        <w:t xml:space="preserve">change </w:t>
      </w:r>
      <w:r w:rsidRPr="00FF0A62">
        <w:rPr>
          <w:b/>
          <w:iCs/>
          <w:u w:val="single"/>
          <w:bdr w:val="single" w:sz="8" w:space="0" w:color="auto"/>
        </w:rPr>
        <w:t>linked</w:t>
      </w:r>
      <w:r w:rsidRPr="00FF0A62">
        <w:rPr>
          <w:u w:val="single"/>
        </w:rPr>
        <w:t xml:space="preserve"> to engagement with prefigurative politics </w:t>
      </w:r>
      <w:r w:rsidRPr="00F13BE9">
        <w:rPr>
          <w:highlight w:val="green"/>
          <w:u w:val="single"/>
        </w:rPr>
        <w:t xml:space="preserve">was </w:t>
      </w:r>
      <w:r w:rsidRPr="00FF0A62">
        <w:rPr>
          <w:b/>
          <w:iCs/>
          <w:u w:val="single"/>
          <w:bdr w:val="single" w:sz="8" w:space="0" w:color="auto"/>
        </w:rPr>
        <w:t xml:space="preserve">positive </w:t>
      </w:r>
      <w:r w:rsidRPr="00F13BE9">
        <w:rPr>
          <w:b/>
          <w:iCs/>
          <w:highlight w:val="green"/>
          <w:u w:val="single"/>
          <w:bdr w:val="single" w:sz="8" w:space="0" w:color="auto"/>
        </w:rPr>
        <w:t>sense</w:t>
      </w:r>
      <w:r w:rsidRPr="00F13BE9">
        <w:rPr>
          <w:highlight w:val="green"/>
          <w:u w:val="single"/>
        </w:rPr>
        <w:t xml:space="preserve"> of community</w:t>
      </w:r>
      <w:r w:rsidRPr="00FF0A62">
        <w:rPr>
          <w:sz w:val="16"/>
        </w:rPr>
        <w:t xml:space="preserve"> (Acar and </w:t>
      </w:r>
      <w:proofErr w:type="spellStart"/>
      <w:r w:rsidRPr="00FF0A62">
        <w:rPr>
          <w:sz w:val="16"/>
          <w:szCs w:val="16"/>
        </w:rPr>
        <w:t>Uluğ</w:t>
      </w:r>
      <w:proofErr w:type="spellEnd"/>
      <w:r w:rsidRPr="00FF0A62">
        <w:rPr>
          <w:sz w:val="16"/>
          <w:szCs w:val="16"/>
        </w:rPr>
        <w:t> 2016; Dussault 2022; Guerlain and Campbell  2016; Permut  2016; Mao et al. 2021; Sales et al. 2020). These studies suggest that collective action and participation can foster a positive sense of community between group members and this, in some cases, contributes</w:t>
      </w:r>
      <w:r w:rsidRPr="00FF0A62">
        <w:rPr>
          <w:sz w:val="16"/>
        </w:rPr>
        <w:t xml:space="preserve"> to people's engagement with prefigurative politics. For example, Permut's  (2016) interview research suggested that </w:t>
      </w:r>
      <w:r w:rsidRPr="00F13BE9">
        <w:rPr>
          <w:highlight w:val="green"/>
          <w:u w:val="single"/>
        </w:rPr>
        <w:t>participation</w:t>
      </w:r>
      <w:r w:rsidRPr="00FF0A62">
        <w:rPr>
          <w:sz w:val="16"/>
        </w:rPr>
        <w:t xml:space="preserve"> in Occupy camps </w:t>
      </w:r>
      <w:r w:rsidRPr="00F13BE9">
        <w:rPr>
          <w:highlight w:val="green"/>
          <w:u w:val="single"/>
        </w:rPr>
        <w:t>offered</w:t>
      </w:r>
      <w:r w:rsidRPr="00FF0A62">
        <w:rPr>
          <w:u w:val="single"/>
        </w:rPr>
        <w:t xml:space="preserve"> individuals a </w:t>
      </w:r>
      <w:r w:rsidRPr="00FF0A62">
        <w:rPr>
          <w:b/>
          <w:iCs/>
          <w:u w:val="single"/>
          <w:bdr w:val="single" w:sz="8" w:space="0" w:color="auto"/>
        </w:rPr>
        <w:t>profound experience</w:t>
      </w:r>
      <w:r w:rsidRPr="00FF0A62">
        <w:rPr>
          <w:u w:val="single"/>
        </w:rPr>
        <w:t xml:space="preserve"> of community</w:t>
      </w:r>
      <w:r w:rsidRPr="00FF0A62">
        <w:rPr>
          <w:sz w:val="16"/>
        </w:rPr>
        <w:t xml:space="preserve">, mutual influence, </w:t>
      </w:r>
      <w:r w:rsidRPr="00FF0A62">
        <w:rPr>
          <w:u w:val="single"/>
        </w:rPr>
        <w:t xml:space="preserve">and </w:t>
      </w:r>
      <w:r w:rsidRPr="00F13BE9">
        <w:rPr>
          <w:highlight w:val="green"/>
          <w:u w:val="single"/>
        </w:rPr>
        <w:t xml:space="preserve">strong </w:t>
      </w:r>
      <w:r w:rsidRPr="00FF0A62">
        <w:rPr>
          <w:b/>
          <w:iCs/>
          <w:u w:val="single"/>
          <w:bdr w:val="single" w:sz="8" w:space="0" w:color="auto"/>
        </w:rPr>
        <w:t xml:space="preserve">affective </w:t>
      </w:r>
      <w:r w:rsidRPr="00F13BE9">
        <w:rPr>
          <w:b/>
          <w:iCs/>
          <w:highlight w:val="green"/>
          <w:u w:val="single"/>
          <w:bdr w:val="single" w:sz="8" w:space="0" w:color="auto"/>
        </w:rPr>
        <w:t>relationships</w:t>
      </w:r>
      <w:r w:rsidRPr="00FF0A62">
        <w:rPr>
          <w:sz w:val="16"/>
        </w:rPr>
        <w:t xml:space="preserve">. She found that </w:t>
      </w:r>
      <w:r w:rsidRPr="00FF0A62">
        <w:rPr>
          <w:u w:val="single"/>
        </w:rPr>
        <w:t xml:space="preserve">these </w:t>
      </w:r>
      <w:r w:rsidRPr="00F13BE9">
        <w:rPr>
          <w:highlight w:val="green"/>
          <w:u w:val="single"/>
        </w:rPr>
        <w:t>experiences</w:t>
      </w:r>
      <w:r w:rsidRPr="00FF0A62">
        <w:rPr>
          <w:sz w:val="16"/>
        </w:rPr>
        <w:t xml:space="preserve">, which </w:t>
      </w:r>
      <w:r w:rsidRPr="00F13BE9">
        <w:rPr>
          <w:b/>
          <w:iCs/>
          <w:highlight w:val="green"/>
          <w:u w:val="single"/>
          <w:bdr w:val="single" w:sz="8" w:space="0" w:color="auto"/>
        </w:rPr>
        <w:t>contrasted</w:t>
      </w:r>
      <w:r w:rsidRPr="00F13BE9">
        <w:rPr>
          <w:highlight w:val="green"/>
          <w:u w:val="single"/>
        </w:rPr>
        <w:t xml:space="preserve"> with</w:t>
      </w:r>
      <w:r w:rsidRPr="00FF0A62">
        <w:rPr>
          <w:u w:val="single"/>
        </w:rPr>
        <w:t xml:space="preserve"> the sense of </w:t>
      </w:r>
      <w:r w:rsidRPr="00F13BE9">
        <w:rPr>
          <w:b/>
          <w:iCs/>
          <w:highlight w:val="green"/>
          <w:u w:val="single"/>
          <w:bdr w:val="single" w:sz="8" w:space="0" w:color="auto"/>
        </w:rPr>
        <w:t>isolation</w:t>
      </w:r>
      <w:r w:rsidRPr="00FF0A62">
        <w:rPr>
          <w:u w:val="single"/>
        </w:rPr>
        <w:t xml:space="preserve"> experienced in</w:t>
      </w:r>
      <w:r w:rsidRPr="00FF0A62">
        <w:rPr>
          <w:sz w:val="16"/>
        </w:rPr>
        <w:t xml:space="preserve"> participants' </w:t>
      </w:r>
      <w:r w:rsidRPr="00FF0A62">
        <w:rPr>
          <w:u w:val="single"/>
        </w:rPr>
        <w:t>daily life</w:t>
      </w:r>
      <w:r w:rsidRPr="00FF0A62">
        <w:rPr>
          <w:sz w:val="16"/>
        </w:rPr>
        <w:t>, facilitated the adoption of prefigurative practices such as consensus-based decision-making and direct democracy.</w:t>
      </w:r>
    </w:p>
    <w:p w14:paraId="779019A2" w14:textId="77777777" w:rsidR="00C5384C" w:rsidRPr="0043580A" w:rsidRDefault="00C5384C" w:rsidP="00C5384C"/>
    <w:p w14:paraId="0208FD31" w14:textId="77777777" w:rsidR="00C5384C" w:rsidRPr="00C5384C" w:rsidRDefault="00C5384C" w:rsidP="00C5384C"/>
    <w:p w14:paraId="484526B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95642" w14:textId="77777777" w:rsidR="0085461F" w:rsidRDefault="0085461F" w:rsidP="00066D2C">
      <w:r>
        <w:separator/>
      </w:r>
    </w:p>
  </w:endnote>
  <w:endnote w:type="continuationSeparator" w:id="0">
    <w:p w14:paraId="175F1870" w14:textId="77777777" w:rsidR="0085461F" w:rsidRDefault="0085461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panose1 w:val="00000000000000000000"/>
    <w:charset w:val="00"/>
    <w:family w:val="auto"/>
    <w:notTrueType/>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3E493" w14:textId="77777777" w:rsidR="0085461F" w:rsidRDefault="0085461F" w:rsidP="00066D2C">
      <w:r>
        <w:separator/>
      </w:r>
    </w:p>
  </w:footnote>
  <w:footnote w:type="continuationSeparator" w:id="0">
    <w:p w14:paraId="5BF5C880" w14:textId="77777777" w:rsidR="0085461F" w:rsidRDefault="0085461F" w:rsidP="00066D2C">
      <w:r>
        <w:continuationSeparator/>
      </w:r>
    </w:p>
  </w:footnote>
  <w:footnote w:id="1">
    <w:p w14:paraId="16549319" w14:textId="77777777" w:rsidR="00C5384C" w:rsidRPr="00102B01" w:rsidRDefault="00C5384C" w:rsidP="00C5384C">
      <w:r>
        <w:rPr>
          <w:rStyle w:val="FootnoteReference"/>
        </w:rPr>
        <w:footnoteRef/>
      </w:r>
      <w:r>
        <w:t xml:space="preserve"> </w:t>
      </w:r>
      <w:r w:rsidRPr="00102B01">
        <w:t>https://www.thepinknews.com/2025/07/07/israel-iran-evin-prison-trans-inmates/</w:t>
      </w:r>
    </w:p>
    <w:p w14:paraId="459BE58C" w14:textId="77777777" w:rsidR="00C5384C" w:rsidRDefault="00C5384C" w:rsidP="00C5384C">
      <w:pPr>
        <w:pStyle w:val="FootnoteText"/>
      </w:pPr>
    </w:p>
  </w:footnote>
  <w:footnote w:id="2">
    <w:p w14:paraId="08C1FFEF" w14:textId="77777777" w:rsidR="00C5384C" w:rsidRDefault="00C5384C" w:rsidP="00C5384C">
      <w:pPr>
        <w:pStyle w:val="FootnoteText"/>
      </w:pPr>
      <w:r>
        <w:rPr>
          <w:rStyle w:val="FootnoteReference"/>
        </w:rPr>
        <w:footnoteRef/>
      </w:r>
      <w:r>
        <w:t xml:space="preserve"> </w:t>
      </w:r>
      <w:r w:rsidRPr="00F737DB">
        <w:t>https://truthout.org/articles/sex-workers-are-being-abducted-by-ice-and-abandoned-by-respectability-politics/</w:t>
      </w:r>
    </w:p>
    <w:p w14:paraId="15841FA9" w14:textId="77777777" w:rsidR="00C5384C" w:rsidRDefault="00C5384C" w:rsidP="00C5384C">
      <w:pPr>
        <w:pStyle w:val="FootnoteText"/>
      </w:pPr>
    </w:p>
  </w:footnote>
  <w:footnote w:id="3">
    <w:p w14:paraId="08BF53D7" w14:textId="77777777" w:rsidR="00C5384C" w:rsidRPr="00E31682" w:rsidRDefault="00C5384C" w:rsidP="00C5384C">
      <w:r>
        <w:rPr>
          <w:rStyle w:val="FootnoteReference"/>
        </w:rPr>
        <w:footnoteRef/>
      </w:r>
      <w:r>
        <w:t xml:space="preserve"> </w:t>
      </w:r>
      <w:r w:rsidRPr="00424816">
        <w:t>Eric Stanley 21, Associate</w:t>
      </w:r>
      <w:r w:rsidRPr="00524C0F">
        <w:t xml:space="preserve"> Professor of Gender and Women's Studies at the University of California, Berkeley, “</w:t>
      </w:r>
      <w:r>
        <w:t>Coda: Becoming Ungovernable</w:t>
      </w:r>
      <w:r w:rsidRPr="00524C0F">
        <w:t xml:space="preserve">”, </w:t>
      </w:r>
      <w:r w:rsidRPr="00524C0F">
        <w:rPr>
          <w:i/>
          <w:iCs/>
        </w:rPr>
        <w:t>Atmospheres of Violence</w:t>
      </w:r>
      <w:r w:rsidRPr="00524C0F">
        <w:t xml:space="preserve">, pp </w:t>
      </w:r>
      <w:r>
        <w:t>114-117</w:t>
      </w:r>
      <w:r w:rsidRPr="00524C0F">
        <w:t>, eden</w:t>
      </w:r>
    </w:p>
    <w:p w14:paraId="2F00107C" w14:textId="77777777" w:rsidR="00C5384C" w:rsidRDefault="00C5384C" w:rsidP="00C5384C">
      <w:pPr>
        <w:pStyle w:val="FootnoteText"/>
      </w:pPr>
    </w:p>
  </w:footnote>
  <w:footnote w:id="4">
    <w:p w14:paraId="3085336C" w14:textId="77777777" w:rsidR="00C5384C" w:rsidRPr="000E16D3" w:rsidRDefault="00C5384C" w:rsidP="00C5384C">
      <w:r>
        <w:rPr>
          <w:rStyle w:val="FootnoteReference"/>
        </w:rPr>
        <w:footnoteRef/>
      </w:r>
      <w:r>
        <w:t xml:space="preserve"> Brit Erin Schulte 23, community organizer, zine maker, PhD student at UT Austin, and underemployed sex working art historian, “Sex Workers: The Outside/r’s Outsider,” https://doi.org/10.20919/exs.13.2023.383, eden</w:t>
      </w:r>
    </w:p>
    <w:p w14:paraId="01128FED" w14:textId="77777777" w:rsidR="00C5384C" w:rsidRDefault="00C5384C" w:rsidP="00C5384C">
      <w:pPr>
        <w:pStyle w:val="FootnoteText"/>
      </w:pPr>
    </w:p>
  </w:footnote>
  <w:footnote w:id="5">
    <w:p w14:paraId="40283AD5" w14:textId="77777777" w:rsidR="00C5384C" w:rsidRDefault="00C5384C" w:rsidP="00C5384C">
      <w:r>
        <w:rPr>
          <w:rStyle w:val="FootnoteReference"/>
        </w:rPr>
        <w:footnoteRef/>
      </w:r>
      <w:r>
        <w:t xml:space="preserve"> </w:t>
      </w:r>
      <w:r w:rsidRPr="00561E9C">
        <w:t>https://theflaw.org/articles/police-unions-and-the-labor-movement/</w:t>
      </w:r>
    </w:p>
    <w:p w14:paraId="6265DF03" w14:textId="77777777" w:rsidR="00C5384C" w:rsidRDefault="00C5384C" w:rsidP="00C5384C">
      <w:pPr>
        <w:pStyle w:val="FootnoteText"/>
      </w:pPr>
    </w:p>
  </w:footnote>
  <w:footnote w:id="6">
    <w:p w14:paraId="79294F07" w14:textId="77777777" w:rsidR="00C5384C" w:rsidRDefault="00C5384C" w:rsidP="00C5384C">
      <w:pPr>
        <w:pStyle w:val="FootnoteText"/>
      </w:pPr>
      <w:r>
        <w:rPr>
          <w:rStyle w:val="FootnoteReference"/>
        </w:rPr>
        <w:footnoteRef/>
      </w:r>
      <w:r>
        <w:t xml:space="preserve"> Adrienne Rich, “Phantasia for Elvira Shatayev”</w:t>
      </w:r>
    </w:p>
    <w:p w14:paraId="40C9B0AF" w14:textId="77777777" w:rsidR="00C5384C" w:rsidRDefault="00C5384C" w:rsidP="00C5384C">
      <w:pPr>
        <w:pStyle w:val="FootnoteText"/>
      </w:pPr>
    </w:p>
    <w:p w14:paraId="148C0E35" w14:textId="77777777" w:rsidR="00C5384C" w:rsidRDefault="00C5384C" w:rsidP="00C5384C">
      <w:pPr>
        <w:pStyle w:val="FootnoteText"/>
      </w:pPr>
    </w:p>
  </w:footnote>
  <w:footnote w:id="7">
    <w:p w14:paraId="5C09B88E" w14:textId="77777777" w:rsidR="00C5384C" w:rsidRDefault="00C5384C" w:rsidP="00C5384C">
      <w:pPr>
        <w:pStyle w:val="FootnoteText"/>
      </w:pPr>
      <w:r>
        <w:rPr>
          <w:rStyle w:val="FootnoteReference"/>
        </w:rPr>
        <w:footnoteRef/>
      </w:r>
      <w:r>
        <w:t xml:space="preserve"> https://www.mic.com/life/arm-the-girls-is-empowering-bipoc-queer-trans-femmes-to-fight-back-81225542</w:t>
      </w:r>
    </w:p>
    <w:p w14:paraId="7BFA0D5A" w14:textId="77777777" w:rsidR="00C5384C" w:rsidRDefault="00C5384C" w:rsidP="00C5384C">
      <w:pPr>
        <w:pStyle w:val="FootnoteText"/>
      </w:pPr>
    </w:p>
    <w:p w14:paraId="42DF39DE" w14:textId="77777777" w:rsidR="00C5384C" w:rsidRDefault="00C5384C" w:rsidP="00C5384C">
      <w:pPr>
        <w:pStyle w:val="FootnoteText"/>
      </w:pPr>
    </w:p>
  </w:footnote>
  <w:footnote w:id="8">
    <w:p w14:paraId="08BBE360" w14:textId="77777777" w:rsidR="00C5384C" w:rsidRPr="00330259" w:rsidRDefault="00C5384C" w:rsidP="00C5384C">
      <w:r>
        <w:rPr>
          <w:rStyle w:val="FootnoteReference"/>
        </w:rPr>
        <w:footnoteRef/>
      </w:r>
      <w:r>
        <w:t xml:space="preserve"> Cole </w:t>
      </w:r>
      <w:r w:rsidRPr="003A69C5">
        <w:t>Rizki 25, assistant</w:t>
      </w:r>
      <w:r>
        <w:t xml:space="preserve"> professor of Latin American Studies in the Department of Spanish, Italian, and Portuguese and affiliate faculty with the Department of Women, Gender, and Sexuality at the University of Virginia, “Antifascist feminisms: forging a travesti-trans international,” https://doi.org/10.1177/14647001251341207, eden</w:t>
      </w:r>
    </w:p>
    <w:p w14:paraId="2B0E98AB" w14:textId="77777777" w:rsidR="00C5384C" w:rsidRDefault="00C5384C" w:rsidP="00C5384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5"/>
  </w:num>
  <w:num w:numId="43" w16cid:durableId="1695883432">
    <w:abstractNumId w:val="75"/>
  </w:num>
  <w:num w:numId="44" w16cid:durableId="720713117">
    <w:abstractNumId w:val="48"/>
  </w:num>
  <w:num w:numId="45" w16cid:durableId="1194685559">
    <w:abstractNumId w:val="141"/>
  </w:num>
  <w:num w:numId="46" w16cid:durableId="1313676420">
    <w:abstractNumId w:val="78"/>
  </w:num>
  <w:num w:numId="47" w16cid:durableId="1647474046">
    <w:abstractNumId w:val="110"/>
  </w:num>
  <w:num w:numId="48" w16cid:durableId="393163307">
    <w:abstractNumId w:val="214"/>
  </w:num>
  <w:num w:numId="49" w16cid:durableId="415058835">
    <w:abstractNumId w:val="30"/>
  </w:num>
  <w:num w:numId="50" w16cid:durableId="166943276">
    <w:abstractNumId w:val="46"/>
  </w:num>
  <w:num w:numId="51" w16cid:durableId="666328178">
    <w:abstractNumId w:val="172"/>
  </w:num>
  <w:num w:numId="52" w16cid:durableId="1703439922">
    <w:abstractNumId w:val="156"/>
  </w:num>
  <w:num w:numId="53" w16cid:durableId="1654602629">
    <w:abstractNumId w:val="90"/>
  </w:num>
  <w:num w:numId="54" w16cid:durableId="1620448443">
    <w:abstractNumId w:val="262"/>
  </w:num>
  <w:num w:numId="55" w16cid:durableId="1849640935">
    <w:abstractNumId w:val="120"/>
  </w:num>
  <w:num w:numId="56" w16cid:durableId="1417436048">
    <w:abstractNumId w:val="50"/>
  </w:num>
  <w:num w:numId="57" w16cid:durableId="1919749081">
    <w:abstractNumId w:val="235"/>
  </w:num>
  <w:num w:numId="58" w16cid:durableId="1265501681">
    <w:abstractNumId w:val="199"/>
  </w:num>
  <w:num w:numId="59" w16cid:durableId="1018315881">
    <w:abstractNumId w:val="146"/>
  </w:num>
  <w:num w:numId="60" w16cid:durableId="1321930609">
    <w:abstractNumId w:val="92"/>
  </w:num>
  <w:num w:numId="61" w16cid:durableId="1008018817">
    <w:abstractNumId w:val="26"/>
  </w:num>
  <w:num w:numId="62" w16cid:durableId="1632780651">
    <w:abstractNumId w:val="40"/>
  </w:num>
  <w:num w:numId="63" w16cid:durableId="383867229">
    <w:abstractNumId w:val="264"/>
  </w:num>
  <w:num w:numId="64" w16cid:durableId="1611819085">
    <w:abstractNumId w:val="17"/>
  </w:num>
  <w:num w:numId="65" w16cid:durableId="2091466727">
    <w:abstractNumId w:val="106"/>
  </w:num>
  <w:num w:numId="66" w16cid:durableId="434983886">
    <w:abstractNumId w:val="116"/>
  </w:num>
  <w:num w:numId="67" w16cid:durableId="1353338058">
    <w:abstractNumId w:val="64"/>
  </w:num>
  <w:num w:numId="68" w16cid:durableId="1418746244">
    <w:abstractNumId w:val="154"/>
  </w:num>
  <w:num w:numId="69" w16cid:durableId="183444765">
    <w:abstractNumId w:val="256"/>
  </w:num>
  <w:num w:numId="70" w16cid:durableId="1651211195">
    <w:abstractNumId w:val="215"/>
  </w:num>
  <w:num w:numId="71" w16cid:durableId="1505393369">
    <w:abstractNumId w:val="118"/>
  </w:num>
  <w:num w:numId="72" w16cid:durableId="1654872188">
    <w:abstractNumId w:val="183"/>
  </w:num>
  <w:num w:numId="73" w16cid:durableId="549077625">
    <w:abstractNumId w:val="105"/>
  </w:num>
  <w:num w:numId="7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16"/>
  </w:num>
  <w:num w:numId="80" w16cid:durableId="840704228">
    <w:abstractNumId w:val="32"/>
  </w:num>
  <w:num w:numId="81" w16cid:durableId="2059354839">
    <w:abstractNumId w:val="227"/>
  </w:num>
  <w:num w:numId="82" w16cid:durableId="130485982">
    <w:abstractNumId w:val="213"/>
  </w:num>
  <w:num w:numId="83" w16cid:durableId="1080718930">
    <w:abstractNumId w:val="271"/>
  </w:num>
  <w:num w:numId="84" w16cid:durableId="654800214">
    <w:abstractNumId w:val="33"/>
  </w:num>
  <w:num w:numId="85" w16cid:durableId="126240084">
    <w:abstractNumId w:val="206"/>
  </w:num>
  <w:num w:numId="86" w16cid:durableId="14114080">
    <w:abstractNumId w:val="95"/>
  </w:num>
  <w:num w:numId="87" w16cid:durableId="279843516">
    <w:abstractNumId w:val="88"/>
  </w:num>
  <w:num w:numId="88" w16cid:durableId="2027708902">
    <w:abstractNumId w:val="20"/>
  </w:num>
  <w:num w:numId="89" w16cid:durableId="1734506846">
    <w:abstractNumId w:val="204"/>
  </w:num>
  <w:num w:numId="90" w16cid:durableId="1807703038">
    <w:abstractNumId w:val="233"/>
  </w:num>
  <w:num w:numId="91" w16cid:durableId="1295479836">
    <w:abstractNumId w:val="103"/>
  </w:num>
  <w:num w:numId="92" w16cid:durableId="344749597">
    <w:abstractNumId w:val="258"/>
  </w:num>
  <w:num w:numId="93" w16cid:durableId="1339313528">
    <w:abstractNumId w:val="266"/>
  </w:num>
  <w:num w:numId="94" w16cid:durableId="1985044295">
    <w:abstractNumId w:val="56"/>
  </w:num>
  <w:num w:numId="95" w16cid:durableId="2129423989">
    <w:abstractNumId w:val="122"/>
  </w:num>
  <w:num w:numId="96" w16cid:durableId="1298100623">
    <w:abstractNumId w:val="134"/>
  </w:num>
  <w:num w:numId="97" w16cid:durableId="1305818624">
    <w:abstractNumId w:val="246"/>
  </w:num>
  <w:num w:numId="98" w16cid:durableId="536893997">
    <w:abstractNumId w:val="195"/>
  </w:num>
  <w:num w:numId="99" w16cid:durableId="821702546">
    <w:abstractNumId w:val="74"/>
  </w:num>
  <w:num w:numId="100" w16cid:durableId="965430321">
    <w:abstractNumId w:val="247"/>
  </w:num>
  <w:num w:numId="101" w16cid:durableId="948705409">
    <w:abstractNumId w:val="11"/>
  </w:num>
  <w:num w:numId="102" w16cid:durableId="520750281">
    <w:abstractNumId w:val="45"/>
  </w:num>
  <w:num w:numId="103" w16cid:durableId="1171262282">
    <w:abstractNumId w:val="52"/>
  </w:num>
  <w:num w:numId="104" w16cid:durableId="1338994069">
    <w:abstractNumId w:val="167"/>
  </w:num>
  <w:num w:numId="105" w16cid:durableId="1165128502">
    <w:abstractNumId w:val="18"/>
  </w:num>
  <w:num w:numId="106" w16cid:durableId="842205118">
    <w:abstractNumId w:val="273"/>
  </w:num>
  <w:num w:numId="107" w16cid:durableId="1299920567">
    <w:abstractNumId w:val="236"/>
  </w:num>
  <w:num w:numId="108" w16cid:durableId="1972636057">
    <w:abstractNumId w:val="101"/>
  </w:num>
  <w:num w:numId="109" w16cid:durableId="1536965855">
    <w:abstractNumId w:val="93"/>
  </w:num>
  <w:num w:numId="110" w16cid:durableId="836310035">
    <w:abstractNumId w:val="270"/>
  </w:num>
  <w:num w:numId="111" w16cid:durableId="418521792">
    <w:abstractNumId w:val="76"/>
  </w:num>
  <w:num w:numId="112" w16cid:durableId="1791314187">
    <w:abstractNumId w:val="86"/>
  </w:num>
  <w:num w:numId="113" w16cid:durableId="1615207732">
    <w:abstractNumId w:val="147"/>
  </w:num>
  <w:num w:numId="114" w16cid:durableId="1061446978">
    <w:abstractNumId w:val="0"/>
  </w:num>
  <w:num w:numId="115" w16cid:durableId="1386370589">
    <w:abstractNumId w:val="274"/>
  </w:num>
  <w:num w:numId="116" w16cid:durableId="803155480">
    <w:abstractNumId w:val="190"/>
  </w:num>
  <w:num w:numId="117" w16cid:durableId="225386295">
    <w:abstractNumId w:val="140"/>
  </w:num>
  <w:num w:numId="118" w16cid:durableId="938878305">
    <w:abstractNumId w:val="170"/>
  </w:num>
  <w:num w:numId="119" w16cid:durableId="1449854893">
    <w:abstractNumId w:val="175"/>
  </w:num>
  <w:num w:numId="120" w16cid:durableId="103696554">
    <w:abstractNumId w:val="218"/>
  </w:num>
  <w:num w:numId="121" w16cid:durableId="1516728399">
    <w:abstractNumId w:val="108"/>
  </w:num>
  <w:num w:numId="122" w16cid:durableId="1701978141">
    <w:abstractNumId w:val="37"/>
  </w:num>
  <w:num w:numId="123" w16cid:durableId="760024836">
    <w:abstractNumId w:val="54"/>
  </w:num>
  <w:num w:numId="124" w16cid:durableId="1032263437">
    <w:abstractNumId w:val="251"/>
  </w:num>
  <w:num w:numId="125" w16cid:durableId="1986660338">
    <w:abstractNumId w:val="159"/>
  </w:num>
  <w:num w:numId="126" w16cid:durableId="2141456243">
    <w:abstractNumId w:val="257"/>
  </w:num>
  <w:num w:numId="127" w16cid:durableId="1894389592">
    <w:abstractNumId w:val="269"/>
  </w:num>
  <w:num w:numId="128" w16cid:durableId="1057169029">
    <w:abstractNumId w:val="210"/>
  </w:num>
  <w:num w:numId="129" w16cid:durableId="141310678">
    <w:abstractNumId w:val="224"/>
  </w:num>
  <w:num w:numId="130" w16cid:durableId="1982805422">
    <w:abstractNumId w:val="13"/>
  </w:num>
  <w:num w:numId="131" w16cid:durableId="536311722">
    <w:abstractNumId w:val="62"/>
  </w:num>
  <w:num w:numId="132" w16cid:durableId="426197511">
    <w:abstractNumId w:val="173"/>
  </w:num>
  <w:num w:numId="133" w16cid:durableId="1243490408">
    <w:abstractNumId w:val="255"/>
  </w:num>
  <w:num w:numId="134" w16cid:durableId="619336923">
    <w:abstractNumId w:val="228"/>
  </w:num>
  <w:num w:numId="135" w16cid:durableId="1999843894">
    <w:abstractNumId w:val="66"/>
  </w:num>
  <w:num w:numId="136" w16cid:durableId="744181851">
    <w:abstractNumId w:val="184"/>
  </w:num>
  <w:num w:numId="137" w16cid:durableId="1654676956">
    <w:abstractNumId w:val="261"/>
  </w:num>
  <w:num w:numId="138" w16cid:durableId="1637876036">
    <w:abstractNumId w:val="169"/>
  </w:num>
  <w:num w:numId="139" w16cid:durableId="1111705451">
    <w:abstractNumId w:val="94"/>
  </w:num>
  <w:num w:numId="140" w16cid:durableId="2039772946">
    <w:abstractNumId w:val="205"/>
  </w:num>
  <w:num w:numId="141" w16cid:durableId="907691984">
    <w:abstractNumId w:val="163"/>
  </w:num>
  <w:num w:numId="142" w16cid:durableId="2103721656">
    <w:abstractNumId w:val="162"/>
  </w:num>
  <w:num w:numId="143" w16cid:durableId="369378927">
    <w:abstractNumId w:val="197"/>
  </w:num>
  <w:num w:numId="144" w16cid:durableId="202794080">
    <w:abstractNumId w:val="259"/>
  </w:num>
  <w:num w:numId="145" w16cid:durableId="1933316345">
    <w:abstractNumId w:val="60"/>
  </w:num>
  <w:num w:numId="146" w16cid:durableId="1199244044">
    <w:abstractNumId w:val="180"/>
  </w:num>
  <w:num w:numId="147" w16cid:durableId="39982163">
    <w:abstractNumId w:val="153"/>
  </w:num>
  <w:num w:numId="148" w16cid:durableId="2017685187">
    <w:abstractNumId w:val="243"/>
  </w:num>
  <w:num w:numId="149" w16cid:durableId="1979797267">
    <w:abstractNumId w:val="53"/>
  </w:num>
  <w:num w:numId="150" w16cid:durableId="1331635324">
    <w:abstractNumId w:val="217"/>
  </w:num>
  <w:num w:numId="151" w16cid:durableId="873032829">
    <w:abstractNumId w:val="82"/>
  </w:num>
  <w:num w:numId="152" w16cid:durableId="1448112829">
    <w:abstractNumId w:val="208"/>
  </w:num>
  <w:num w:numId="153" w16cid:durableId="2058318145">
    <w:abstractNumId w:val="272"/>
  </w:num>
  <w:num w:numId="154" w16cid:durableId="230501687">
    <w:abstractNumId w:val="138"/>
  </w:num>
  <w:num w:numId="155" w16cid:durableId="1698191311">
    <w:abstractNumId w:val="34"/>
  </w:num>
  <w:num w:numId="156" w16cid:durableId="1973434976">
    <w:abstractNumId w:val="139"/>
  </w:num>
  <w:num w:numId="157" w16cid:durableId="643777645">
    <w:abstractNumId w:val="185"/>
  </w:num>
  <w:num w:numId="158" w16cid:durableId="1358265136">
    <w:abstractNumId w:val="230"/>
  </w:num>
  <w:num w:numId="159" w16cid:durableId="1061489208">
    <w:abstractNumId w:val="239"/>
  </w:num>
  <w:num w:numId="160" w16cid:durableId="1045057585">
    <w:abstractNumId w:val="161"/>
  </w:num>
  <w:num w:numId="161" w16cid:durableId="986784265">
    <w:abstractNumId w:val="223"/>
  </w:num>
  <w:num w:numId="162" w16cid:durableId="1684428603">
    <w:abstractNumId w:val="219"/>
  </w:num>
  <w:num w:numId="163" w16cid:durableId="1199199644">
    <w:abstractNumId w:val="38"/>
  </w:num>
  <w:num w:numId="164" w16cid:durableId="113449177">
    <w:abstractNumId w:val="178"/>
  </w:num>
  <w:num w:numId="165" w16cid:durableId="1824079931">
    <w:abstractNumId w:val="196"/>
  </w:num>
  <w:num w:numId="166" w16cid:durableId="1583418139">
    <w:abstractNumId w:val="100"/>
  </w:num>
  <w:num w:numId="167" w16cid:durableId="755711851">
    <w:abstractNumId w:val="150"/>
  </w:num>
  <w:num w:numId="168" w16cid:durableId="808595677">
    <w:abstractNumId w:val="114"/>
  </w:num>
  <w:num w:numId="169" w16cid:durableId="1312901747">
    <w:abstractNumId w:val="21"/>
  </w:num>
  <w:num w:numId="170" w16cid:durableId="1423867744">
    <w:abstractNumId w:val="55"/>
  </w:num>
  <w:num w:numId="171" w16cid:durableId="1629163743">
    <w:abstractNumId w:val="22"/>
  </w:num>
  <w:num w:numId="172" w16cid:durableId="1916818417">
    <w:abstractNumId w:val="14"/>
  </w:num>
  <w:num w:numId="173" w16cid:durableId="2055813833">
    <w:abstractNumId w:val="112"/>
  </w:num>
  <w:num w:numId="174" w16cid:durableId="1744259653">
    <w:abstractNumId w:val="19"/>
  </w:num>
  <w:num w:numId="175" w16cid:durableId="1976794723">
    <w:abstractNumId w:val="63"/>
  </w:num>
  <w:num w:numId="176" w16cid:durableId="1697847899">
    <w:abstractNumId w:val="109"/>
  </w:num>
  <w:num w:numId="177" w16cid:durableId="2040616384">
    <w:abstractNumId w:val="194"/>
  </w:num>
  <w:num w:numId="178" w16cid:durableId="1455059621">
    <w:abstractNumId w:val="237"/>
  </w:num>
  <w:num w:numId="179" w16cid:durableId="1923491440">
    <w:abstractNumId w:val="174"/>
  </w:num>
  <w:num w:numId="180" w16cid:durableId="906494684">
    <w:abstractNumId w:val="132"/>
  </w:num>
  <w:num w:numId="181" w16cid:durableId="876551332">
    <w:abstractNumId w:val="39"/>
  </w:num>
  <w:num w:numId="182" w16cid:durableId="1584339319">
    <w:abstractNumId w:val="49"/>
  </w:num>
  <w:num w:numId="183" w16cid:durableId="2119137348">
    <w:abstractNumId w:val="16"/>
  </w:num>
  <w:num w:numId="184" w16cid:durableId="915360373">
    <w:abstractNumId w:val="72"/>
  </w:num>
  <w:num w:numId="185" w16cid:durableId="1705327415">
    <w:abstractNumId w:val="209"/>
  </w:num>
  <w:num w:numId="186" w16cid:durableId="757097821">
    <w:abstractNumId w:val="268"/>
  </w:num>
  <w:num w:numId="187" w16cid:durableId="1042484226">
    <w:abstractNumId w:val="73"/>
  </w:num>
  <w:num w:numId="188" w16cid:durableId="1035931457">
    <w:abstractNumId w:val="200"/>
  </w:num>
  <w:num w:numId="189" w16cid:durableId="1679312434">
    <w:abstractNumId w:val="111"/>
  </w:num>
  <w:num w:numId="190" w16cid:durableId="821041492">
    <w:abstractNumId w:val="231"/>
  </w:num>
  <w:num w:numId="191" w16cid:durableId="110059053">
    <w:abstractNumId w:val="128"/>
  </w:num>
  <w:num w:numId="192" w16cid:durableId="659584288">
    <w:abstractNumId w:val="67"/>
  </w:num>
  <w:num w:numId="193" w16cid:durableId="1432241442">
    <w:abstractNumId w:val="131"/>
  </w:num>
  <w:num w:numId="194" w16cid:durableId="6639090">
    <w:abstractNumId w:val="136"/>
  </w:num>
  <w:num w:numId="195" w16cid:durableId="217594475">
    <w:abstractNumId w:val="97"/>
  </w:num>
  <w:num w:numId="196" w16cid:durableId="574046400">
    <w:abstractNumId w:val="220"/>
  </w:num>
  <w:num w:numId="197" w16cid:durableId="1055474395">
    <w:abstractNumId w:val="124"/>
  </w:num>
  <w:num w:numId="198" w16cid:durableId="1506018838">
    <w:abstractNumId w:val="59"/>
  </w:num>
  <w:num w:numId="199" w16cid:durableId="272172384">
    <w:abstractNumId w:val="96"/>
  </w:num>
  <w:num w:numId="200" w16cid:durableId="563221291">
    <w:abstractNumId w:val="137"/>
  </w:num>
  <w:num w:numId="201" w16cid:durableId="464007545">
    <w:abstractNumId w:val="203"/>
  </w:num>
  <w:num w:numId="202" w16cid:durableId="243953710">
    <w:abstractNumId w:val="69"/>
  </w:num>
  <w:num w:numId="203" w16cid:durableId="1359431627">
    <w:abstractNumId w:val="244"/>
  </w:num>
  <w:num w:numId="204" w16cid:durableId="1038116982">
    <w:abstractNumId w:val="148"/>
  </w:num>
  <w:num w:numId="205" w16cid:durableId="937102697">
    <w:abstractNumId w:val="129"/>
  </w:num>
  <w:num w:numId="206" w16cid:durableId="267583672">
    <w:abstractNumId w:val="164"/>
  </w:num>
  <w:num w:numId="207" w16cid:durableId="463155004">
    <w:abstractNumId w:val="212"/>
  </w:num>
  <w:num w:numId="208" w16cid:durableId="1776704794">
    <w:abstractNumId w:val="29"/>
  </w:num>
  <w:num w:numId="209" w16cid:durableId="633752485">
    <w:abstractNumId w:val="102"/>
  </w:num>
  <w:num w:numId="210" w16cid:durableId="625962671">
    <w:abstractNumId w:val="41"/>
  </w:num>
  <w:num w:numId="211" w16cid:durableId="201477743">
    <w:abstractNumId w:val="222"/>
  </w:num>
  <w:num w:numId="212" w16cid:durableId="281694206">
    <w:abstractNumId w:val="42"/>
  </w:num>
  <w:num w:numId="213" w16cid:durableId="1987931738">
    <w:abstractNumId w:val="191"/>
  </w:num>
  <w:num w:numId="214" w16cid:durableId="1093433451">
    <w:abstractNumId w:val="98"/>
  </w:num>
  <w:num w:numId="215" w16cid:durableId="441219945">
    <w:abstractNumId w:val="249"/>
  </w:num>
  <w:num w:numId="216" w16cid:durableId="1532375996">
    <w:abstractNumId w:val="71"/>
  </w:num>
  <w:num w:numId="217" w16cid:durableId="250744813">
    <w:abstractNumId w:val="104"/>
  </w:num>
  <w:num w:numId="218" w16cid:durableId="97915049">
    <w:abstractNumId w:val="234"/>
  </w:num>
  <w:num w:numId="219" w16cid:durableId="1027176675">
    <w:abstractNumId w:val="245"/>
  </w:num>
  <w:num w:numId="220" w16cid:durableId="463886717">
    <w:abstractNumId w:val="275"/>
  </w:num>
  <w:num w:numId="221" w16cid:durableId="74591958">
    <w:abstractNumId w:val="12"/>
  </w:num>
  <w:num w:numId="222" w16cid:durableId="1607346386">
    <w:abstractNumId w:val="117"/>
  </w:num>
  <w:num w:numId="223" w16cid:durableId="519782650">
    <w:abstractNumId w:val="143"/>
  </w:num>
  <w:num w:numId="224" w16cid:durableId="2056810134">
    <w:abstractNumId w:val="130"/>
  </w:num>
  <w:num w:numId="225" w16cid:durableId="807940080">
    <w:abstractNumId w:val="84"/>
  </w:num>
  <w:num w:numId="226" w16cid:durableId="400256231">
    <w:abstractNumId w:val="121"/>
  </w:num>
  <w:num w:numId="227" w16cid:durableId="1562642036">
    <w:abstractNumId w:val="260"/>
  </w:num>
  <w:num w:numId="228" w16cid:durableId="351734832">
    <w:abstractNumId w:val="165"/>
  </w:num>
  <w:num w:numId="229" w16cid:durableId="12345970">
    <w:abstractNumId w:val="252"/>
  </w:num>
  <w:num w:numId="230" w16cid:durableId="790124129">
    <w:abstractNumId w:val="70"/>
  </w:num>
  <w:num w:numId="231" w16cid:durableId="1461413623">
    <w:abstractNumId w:val="158"/>
  </w:num>
  <w:num w:numId="232" w16cid:durableId="1460301447">
    <w:abstractNumId w:val="142"/>
  </w:num>
  <w:num w:numId="233" w16cid:durableId="685909371">
    <w:abstractNumId w:val="225"/>
  </w:num>
  <w:num w:numId="234" w16cid:durableId="1091895515">
    <w:abstractNumId w:val="267"/>
  </w:num>
  <w:num w:numId="235" w16cid:durableId="391387940">
    <w:abstractNumId w:val="31"/>
  </w:num>
  <w:num w:numId="236" w16cid:durableId="1135027698">
    <w:abstractNumId w:val="254"/>
  </w:num>
  <w:num w:numId="237" w16cid:durableId="1642029719">
    <w:abstractNumId w:val="144"/>
  </w:num>
  <w:num w:numId="238" w16cid:durableId="1041250861">
    <w:abstractNumId w:val="24"/>
  </w:num>
  <w:num w:numId="239" w16cid:durableId="1113161709">
    <w:abstractNumId w:val="263"/>
  </w:num>
  <w:num w:numId="240" w16cid:durableId="686323557">
    <w:abstractNumId w:val="113"/>
  </w:num>
  <w:num w:numId="241" w16cid:durableId="1449423249">
    <w:abstractNumId w:val="47"/>
  </w:num>
  <w:num w:numId="242" w16cid:durableId="63139053">
    <w:abstractNumId w:val="187"/>
  </w:num>
  <w:num w:numId="243" w16cid:durableId="1503665393">
    <w:abstractNumId w:val="44"/>
  </w:num>
  <w:num w:numId="244" w16cid:durableId="63140885">
    <w:abstractNumId w:val="89"/>
  </w:num>
  <w:num w:numId="245" w16cid:durableId="2052535670">
    <w:abstractNumId w:val="61"/>
  </w:num>
  <w:num w:numId="246" w16cid:durableId="972322309">
    <w:abstractNumId w:val="241"/>
  </w:num>
  <w:num w:numId="247" w16cid:durableId="363407719">
    <w:abstractNumId w:val="186"/>
  </w:num>
  <w:num w:numId="248" w16cid:durableId="957565303">
    <w:abstractNumId w:val="176"/>
  </w:num>
  <w:num w:numId="249" w16cid:durableId="1125153534">
    <w:abstractNumId w:val="27"/>
  </w:num>
  <w:num w:numId="250" w16cid:durableId="1979416154">
    <w:abstractNumId w:val="36"/>
  </w:num>
  <w:num w:numId="251" w16cid:durableId="53310972">
    <w:abstractNumId w:val="198"/>
  </w:num>
  <w:num w:numId="252" w16cid:durableId="1574700291">
    <w:abstractNumId w:val="127"/>
  </w:num>
  <w:num w:numId="253" w16cid:durableId="2007829740">
    <w:abstractNumId w:val="123"/>
  </w:num>
  <w:num w:numId="254" w16cid:durableId="796215450">
    <w:abstractNumId w:val="28"/>
  </w:num>
  <w:num w:numId="255" w16cid:durableId="2044669835">
    <w:abstractNumId w:val="168"/>
  </w:num>
  <w:num w:numId="256" w16cid:durableId="581331572">
    <w:abstractNumId w:val="232"/>
  </w:num>
  <w:num w:numId="257" w16cid:durableId="353728787">
    <w:abstractNumId w:val="83"/>
  </w:num>
  <w:num w:numId="258" w16cid:durableId="1702779725">
    <w:abstractNumId w:val="107"/>
  </w:num>
  <w:num w:numId="259" w16cid:durableId="205870712">
    <w:abstractNumId w:val="160"/>
  </w:num>
  <w:num w:numId="260" w16cid:durableId="292491879">
    <w:abstractNumId w:val="179"/>
  </w:num>
  <w:num w:numId="261" w16cid:durableId="2063752683">
    <w:abstractNumId w:val="23"/>
  </w:num>
  <w:num w:numId="262" w16cid:durableId="1924412185">
    <w:abstractNumId w:val="151"/>
  </w:num>
  <w:num w:numId="263" w16cid:durableId="1022707412">
    <w:abstractNumId w:val="192"/>
  </w:num>
  <w:num w:numId="264" w16cid:durableId="489058969">
    <w:abstractNumId w:val="119"/>
  </w:num>
  <w:num w:numId="265" w16cid:durableId="985932707">
    <w:abstractNumId w:val="253"/>
  </w:num>
  <w:num w:numId="266" w16cid:durableId="480267117">
    <w:abstractNumId w:val="57"/>
  </w:num>
  <w:num w:numId="267" w16cid:durableId="1092513715">
    <w:abstractNumId w:val="250"/>
  </w:num>
  <w:num w:numId="268" w16cid:durableId="1387290144">
    <w:abstractNumId w:val="166"/>
  </w:num>
  <w:num w:numId="269" w16cid:durableId="1157260212">
    <w:abstractNumId w:val="65"/>
  </w:num>
  <w:num w:numId="270" w16cid:durableId="886261665">
    <w:abstractNumId w:val="133"/>
  </w:num>
  <w:num w:numId="271" w16cid:durableId="1206867571">
    <w:abstractNumId w:val="193"/>
  </w:num>
  <w:num w:numId="272" w16cid:durableId="1621257932">
    <w:abstractNumId w:val="201"/>
  </w:num>
  <w:num w:numId="273" w16cid:durableId="857429554">
    <w:abstractNumId w:val="182"/>
  </w:num>
  <w:num w:numId="274" w16cid:durableId="694039056">
    <w:abstractNumId w:val="43"/>
  </w:num>
  <w:num w:numId="275" w16cid:durableId="1693339651">
    <w:abstractNumId w:val="149"/>
  </w:num>
  <w:num w:numId="276" w16cid:durableId="2129083021">
    <w:abstractNumId w:val="125"/>
  </w:num>
  <w:num w:numId="277" w16cid:durableId="46690262">
    <w:abstractNumId w:val="115"/>
  </w:num>
  <w:num w:numId="278" w16cid:durableId="919294246">
    <w:abstractNumId w:val="58"/>
  </w:num>
  <w:num w:numId="279" w16cid:durableId="2103724034">
    <w:abstractNumId w:val="79"/>
  </w:num>
  <w:num w:numId="280" w16cid:durableId="600795101">
    <w:abstractNumId w:val="135"/>
  </w:num>
  <w:num w:numId="281" w16cid:durableId="1148593315">
    <w:abstractNumId w:val="240"/>
  </w:num>
  <w:num w:numId="282" w16cid:durableId="738289456">
    <w:abstractNumId w:val="80"/>
  </w:num>
  <w:num w:numId="283" w16cid:durableId="1943369670">
    <w:abstractNumId w:val="25"/>
  </w:num>
  <w:num w:numId="284" w16cid:durableId="777869048">
    <w:abstractNumId w:val="126"/>
  </w:num>
  <w:num w:numId="285" w16cid:durableId="766120613">
    <w:abstractNumId w:val="265"/>
  </w:num>
  <w:num w:numId="286" w16cid:durableId="7101549">
    <w:abstractNumId w:val="211"/>
  </w:num>
  <w:num w:numId="287" w16cid:durableId="592739590">
    <w:abstractNumId w:val="229"/>
  </w:num>
  <w:num w:numId="288" w16cid:durableId="1536503234">
    <w:abstractNumId w:val="68"/>
  </w:num>
  <w:num w:numId="289" w16cid:durableId="201869740">
    <w:abstractNumId w:val="51"/>
  </w:num>
  <w:num w:numId="290" w16cid:durableId="317341706">
    <w:abstractNumId w:val="15"/>
  </w:num>
  <w:num w:numId="291" w16cid:durableId="2007897343">
    <w:abstractNumId w:val="242"/>
  </w:num>
  <w:num w:numId="292" w16cid:durableId="979654683">
    <w:abstractNumId w:val="77"/>
  </w:num>
  <w:num w:numId="293" w16cid:durableId="1198931300">
    <w:abstractNumId w:val="207"/>
  </w:num>
  <w:num w:numId="294" w16cid:durableId="1431851686">
    <w:abstractNumId w:val="181"/>
  </w:num>
  <w:num w:numId="295" w16cid:durableId="1780030974">
    <w:abstractNumId w:val="202"/>
  </w:num>
  <w:num w:numId="296" w16cid:durableId="1634367877">
    <w:abstractNumId w:val="152"/>
  </w:num>
  <w:num w:numId="297" w16cid:durableId="1353915954">
    <w:abstractNumId w:val="171"/>
  </w:num>
  <w:num w:numId="298" w16cid:durableId="177425908">
    <w:abstractNumId w:val="238"/>
  </w:num>
  <w:num w:numId="299" w16cid:durableId="2141265521">
    <w:abstractNumId w:val="35"/>
  </w:num>
  <w:num w:numId="300" w16cid:durableId="811752072">
    <w:abstractNumId w:val="226"/>
  </w:num>
  <w:num w:numId="301" w16cid:durableId="428814597">
    <w:abstractNumId w:val="248"/>
  </w:num>
  <w:num w:numId="302" w16cid:durableId="405567322">
    <w:abstractNumId w:val="189"/>
  </w:num>
  <w:num w:numId="303" w16cid:durableId="220603605">
    <w:abstractNumId w:val="145"/>
  </w:num>
  <w:num w:numId="304" w16cid:durableId="68888270">
    <w:abstractNumId w:val="188"/>
  </w:num>
  <w:num w:numId="305" w16cid:durableId="140117716">
    <w:abstractNumId w:val="91"/>
  </w:num>
  <w:num w:numId="306" w16cid:durableId="982004408">
    <w:abstractNumId w:val="177"/>
  </w:num>
  <w:num w:numId="307" w16cid:durableId="1834448401">
    <w:abstractNumId w:val="221"/>
  </w:num>
  <w:num w:numId="308" w16cid:durableId="1553610433">
    <w:abstractNumId w:val="87"/>
  </w:num>
  <w:num w:numId="309" w16cid:durableId="884801653">
    <w:abstractNumId w:val="155"/>
  </w:num>
  <w:num w:numId="31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15537183744"/>
    <w:docVar w:name="VerbatimVersion" w:val="6.0.0"/>
    <w:docVar w:name="WordVersion" w:val="16.0"/>
  </w:docVars>
  <w:rsids>
    <w:rsidRoot w:val="00C5384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BB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BF6"/>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AE6"/>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61F"/>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6EF"/>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4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E4A4DE"/>
  <w15:chartTrackingRefBased/>
  <w15:docId w15:val="{94984B00-8690-4654-9AEA-31BF49319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384C"/>
    <w:rPr>
      <w:rFonts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538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C538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C538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C5384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5384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C5384C"/>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C5384C"/>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C5384C"/>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C5384C"/>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538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384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5384C"/>
    <w:rPr>
      <w:rFonts w:ascii="Calibri" w:hAnsi="Calibri" w:cs="Calibri"/>
      <w:b/>
      <w:i w:val="0"/>
      <w:iCs/>
      <w:sz w:val="26"/>
      <w:u w:val="single"/>
      <w:bdr w:val="none" w:sz="0" w:space="0" w:color="auto"/>
    </w:rPr>
  </w:style>
  <w:style w:type="character" w:styleId="FollowedHyperlink">
    <w:name w:val="FollowedHyperlink"/>
    <w:basedOn w:val="DefaultParagraphFont"/>
    <w:uiPriority w:val="99"/>
    <w:unhideWhenUsed/>
    <w:rsid w:val="00C5384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5384C"/>
    <w:rPr>
      <w:rFonts w:eastAsiaTheme="majorEastAsia"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C5384C"/>
    <w:rPr>
      <w:rFonts w:eastAsiaTheme="majorEastAsia"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C5384C"/>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C5384C"/>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5384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C5384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C5384C"/>
    <w:rPr>
      <w:b/>
      <w:bCs/>
    </w:rPr>
  </w:style>
  <w:style w:type="character" w:styleId="BookTitle">
    <w:name w:val="Book Title"/>
    <w:basedOn w:val="DefaultParagraphFont"/>
    <w:uiPriority w:val="33"/>
    <w:qFormat/>
    <w:rsid w:val="00C5384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5384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5384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C5384C"/>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C5384C"/>
    <w:rPr>
      <w:rFonts w:cs="Calibri"/>
    </w:rPr>
  </w:style>
  <w:style w:type="paragraph" w:styleId="Footer">
    <w:name w:val="footer"/>
    <w:basedOn w:val="Normal"/>
    <w:link w:val="FooterChar"/>
    <w:uiPriority w:val="99"/>
    <w:rsid w:val="00C5384C"/>
    <w:pPr>
      <w:tabs>
        <w:tab w:val="center" w:pos="4680"/>
        <w:tab w:val="right" w:pos="9360"/>
      </w:tabs>
    </w:pPr>
  </w:style>
  <w:style w:type="character" w:customStyle="1" w:styleId="FooterChar">
    <w:name w:val="Footer Char"/>
    <w:basedOn w:val="DefaultParagraphFont"/>
    <w:link w:val="Footer"/>
    <w:uiPriority w:val="99"/>
    <w:rsid w:val="00C5384C"/>
    <w:rPr>
      <w:rFonts w:cs="Calibri"/>
    </w:rPr>
  </w:style>
  <w:style w:type="paragraph" w:styleId="BodyText">
    <w:name w:val="Body Text"/>
    <w:aliases w:val="BT"/>
    <w:basedOn w:val="Normal"/>
    <w:link w:val="BodyTextChar"/>
    <w:uiPriority w:val="99"/>
    <w:unhideWhenUsed/>
    <w:rsid w:val="00C5384C"/>
    <w:pPr>
      <w:spacing w:after="120"/>
    </w:pPr>
  </w:style>
  <w:style w:type="character" w:customStyle="1" w:styleId="BodyTextChar">
    <w:name w:val="Body Text Char"/>
    <w:aliases w:val="BT Char"/>
    <w:basedOn w:val="DefaultParagraphFont"/>
    <w:link w:val="BodyText"/>
    <w:uiPriority w:val="99"/>
    <w:rsid w:val="00C5384C"/>
    <w:rPr>
      <w:rFonts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5384C"/>
    <w:pPr>
      <w:spacing w:after="0" w:line="240" w:lineRule="auto"/>
    </w:pPr>
    <w:rPr>
      <w:rFonts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5384C"/>
    <w:rPr>
      <w:rFonts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C5384C"/>
    <w:rPr>
      <w:color w:val="0563C1" w:themeColor="hyperlink"/>
      <w:u w:val="single"/>
    </w:rPr>
  </w:style>
  <w:style w:type="character" w:styleId="UnresolvedMention">
    <w:name w:val="Unresolved Mention"/>
    <w:basedOn w:val="DefaultParagraphFont"/>
    <w:uiPriority w:val="99"/>
    <w:unhideWhenUsed/>
    <w:rsid w:val="00C5384C"/>
    <w:rPr>
      <w:color w:val="605E5C"/>
      <w:shd w:val="clear" w:color="auto" w:fill="E1DFDD"/>
    </w:rPr>
  </w:style>
  <w:style w:type="paragraph" w:customStyle="1" w:styleId="Undertag">
    <w:name w:val="Undertag"/>
    <w:link w:val="UndertagChar"/>
    <w:autoRedefine/>
    <w:uiPriority w:val="5"/>
    <w:qFormat/>
    <w:rsid w:val="00C5384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5384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5384C"/>
    <w:rPr>
      <w:color w:val="1F3864" w:themeColor="accent1" w:themeShade="80"/>
    </w:rPr>
  </w:style>
  <w:style w:type="character" w:customStyle="1" w:styleId="AnalyticChar">
    <w:name w:val="Analytic Char"/>
    <w:basedOn w:val="DefaultParagraphFont"/>
    <w:link w:val="Analytic"/>
    <w:uiPriority w:val="5"/>
    <w:rsid w:val="00C5384C"/>
    <w:rPr>
      <w:rFonts w:eastAsiaTheme="majorEastAs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rsid w:val="00C5384C"/>
    <w:rPr>
      <w:rFonts w:ascii="Cambria" w:eastAsia="Times New Roman" w:hAnsi="Cambria" w:cs="Calibri"/>
      <w:b/>
      <w:bCs/>
      <w:i/>
      <w:iCs/>
      <w:lang w:bidi="en-US"/>
    </w:rPr>
  </w:style>
  <w:style w:type="character" w:customStyle="1" w:styleId="Heading7Char">
    <w:name w:val="Heading 7 Char"/>
    <w:basedOn w:val="DefaultParagraphFont"/>
    <w:link w:val="Heading7"/>
    <w:rsid w:val="00C5384C"/>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C5384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C5384C"/>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C5384C"/>
    <w:rPr>
      <w:color w:val="7F7F7F" w:themeColor="text1" w:themeTint="80"/>
      <w:u w:color="7F7F7F" w:themeColor="text1" w:themeTint="80"/>
    </w:rPr>
  </w:style>
  <w:style w:type="character" w:customStyle="1" w:styleId="AnalyticsChar">
    <w:name w:val="Analytics Char"/>
    <w:basedOn w:val="DefaultParagraphFont"/>
    <w:link w:val="Analytics"/>
    <w:uiPriority w:val="5"/>
    <w:rsid w:val="00C5384C"/>
    <w:rPr>
      <w:rFonts w:eastAsiaTheme="majorEastAsia"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C5384C"/>
    <w:pPr>
      <w:pBdr>
        <w:top w:val="single" w:sz="4" w:space="0" w:color="auto" w:shadow="1"/>
        <w:left w:val="single" w:sz="4" w:space="0" w:color="auto" w:shadow="1"/>
        <w:bottom w:val="single" w:sz="4" w:space="0" w:color="auto" w:shadow="1"/>
        <w:right w:val="single" w:sz="4" w:space="0" w:color="auto" w:shadow="1"/>
      </w:pBdr>
      <w:ind w:left="720"/>
      <w:jc w:val="both"/>
    </w:pPr>
    <w:rPr>
      <w:b/>
      <w:iCs/>
      <w:sz w:val="26"/>
      <w:u w:val="single"/>
    </w:rPr>
  </w:style>
  <w:style w:type="paragraph" w:styleId="ListParagraph">
    <w:name w:val="List Paragraph"/>
    <w:aliases w:val="6 font,List Paragraph1,List Paragraph2,Colorful List - Accent 11"/>
    <w:basedOn w:val="Normal"/>
    <w:uiPriority w:val="34"/>
    <w:unhideWhenUsed/>
    <w:qFormat/>
    <w:rsid w:val="00C5384C"/>
    <w:pPr>
      <w:ind w:left="720"/>
      <w:contextualSpacing/>
    </w:pPr>
  </w:style>
  <w:style w:type="character" w:customStyle="1" w:styleId="anchor-text">
    <w:name w:val="anchor-text"/>
    <w:basedOn w:val="DefaultParagraphFont"/>
    <w:rsid w:val="00C5384C"/>
  </w:style>
  <w:style w:type="character" w:customStyle="1" w:styleId="article-sdn">
    <w:name w:val="article-sdn"/>
    <w:basedOn w:val="DefaultParagraphFont"/>
    <w:rsid w:val="00C5384C"/>
  </w:style>
  <w:style w:type="character" w:styleId="HTMLCite">
    <w:name w:val="HTML Cite"/>
    <w:basedOn w:val="DefaultParagraphFont"/>
    <w:unhideWhenUsed/>
    <w:rsid w:val="00C5384C"/>
    <w:rPr>
      <w:i/>
      <w:iCs/>
    </w:rPr>
  </w:style>
  <w:style w:type="character" w:customStyle="1" w:styleId="smallcaps">
    <w:name w:val="smallcaps"/>
    <w:basedOn w:val="DefaultParagraphFont"/>
    <w:rsid w:val="00C5384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538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C5384C"/>
  </w:style>
  <w:style w:type="paragraph" w:customStyle="1" w:styleId="Emphasize">
    <w:name w:val="Emphasize"/>
    <w:basedOn w:val="Normal"/>
    <w:autoRedefine/>
    <w:uiPriority w:val="8"/>
    <w:qFormat/>
    <w:rsid w:val="00C5384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C5384C"/>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C5384C"/>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C5384C"/>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C5384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C5384C"/>
    <w:rPr>
      <w:rFonts w:eastAsia="Times New Roman" w:cs="Arial"/>
      <w:b/>
      <w:kern w:val="32"/>
      <w:sz w:val="32"/>
      <w:szCs w:val="32"/>
      <w:u w:val="single"/>
    </w:rPr>
  </w:style>
  <w:style w:type="character" w:customStyle="1" w:styleId="underline">
    <w:name w:val="underline"/>
    <w:qFormat/>
    <w:rsid w:val="00C5384C"/>
    <w:rPr>
      <w:rFonts w:asciiTheme="minorHAnsi" w:hAnsiTheme="minorHAnsi"/>
      <w:b/>
      <w:u w:val="single"/>
    </w:rPr>
  </w:style>
  <w:style w:type="paragraph" w:customStyle="1" w:styleId="BlockTitle0">
    <w:name w:val="%Block Title"/>
    <w:basedOn w:val="Heading1"/>
    <w:next w:val="Normal"/>
    <w:qFormat/>
    <w:rsid w:val="00C5384C"/>
    <w:rPr>
      <w:rFonts w:asciiTheme="majorHAnsi" w:hAnsiTheme="majorHAnsi"/>
      <w:bCs/>
      <w:caps/>
    </w:rPr>
  </w:style>
  <w:style w:type="character" w:customStyle="1" w:styleId="style-scope">
    <w:name w:val="style-scope"/>
    <w:basedOn w:val="DefaultParagraphFont"/>
    <w:rsid w:val="00C5384C"/>
  </w:style>
  <w:style w:type="numbering" w:customStyle="1" w:styleId="1111111">
    <w:name w:val="1 / 1.1 / 1.1.11"/>
    <w:basedOn w:val="NoList"/>
    <w:next w:val="111111"/>
    <w:uiPriority w:val="99"/>
    <w:unhideWhenUsed/>
    <w:rsid w:val="00C5384C"/>
    <w:pPr>
      <w:numPr>
        <w:numId w:val="67"/>
      </w:numPr>
    </w:pPr>
  </w:style>
  <w:style w:type="character" w:customStyle="1" w:styleId="AAAUNDERLINEKEYBOARD">
    <w:name w:val="AAA UNDERLINE KEYBOARD"/>
    <w:basedOn w:val="DefaultParagraphFont"/>
    <w:uiPriority w:val="6"/>
    <w:qFormat/>
    <w:rsid w:val="00C5384C"/>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5384C"/>
    <w:rPr>
      <w:rFonts w:ascii="Times New Roman" w:eastAsia="Times New Roman" w:hAnsi="Times New Roman" w:cs="Times New Roman"/>
      <w:sz w:val="24"/>
      <w:szCs w:val="24"/>
    </w:rPr>
  </w:style>
  <w:style w:type="paragraph" w:customStyle="1" w:styleId="cardbody">
    <w:name w:val="cardbody"/>
    <w:basedOn w:val="Normal"/>
    <w:qFormat/>
    <w:rsid w:val="00C5384C"/>
    <w:pPr>
      <w:spacing w:before="100" w:beforeAutospacing="1" w:after="100" w:afterAutospacing="1"/>
    </w:pPr>
    <w:rPr>
      <w:rFonts w:eastAsia="Times New Roman"/>
      <w:sz w:val="24"/>
    </w:rPr>
  </w:style>
  <w:style w:type="character" w:customStyle="1" w:styleId="Boxes">
    <w:name w:val="Boxes"/>
    <w:basedOn w:val="Emphasis"/>
    <w:qFormat/>
    <w:rsid w:val="00C5384C"/>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C5384C"/>
    <w:rPr>
      <w:color w:val="1F4E79" w:themeColor="accent5" w:themeShade="80"/>
    </w:rPr>
  </w:style>
  <w:style w:type="character" w:customStyle="1" w:styleId="analyticrealChar">
    <w:name w:val="analytic real Char"/>
    <w:basedOn w:val="DefaultParagraphFont"/>
    <w:link w:val="analyticreal"/>
    <w:uiPriority w:val="4"/>
    <w:rsid w:val="00C5384C"/>
    <w:rPr>
      <w:rFonts w:eastAsiaTheme="majorEastAsia" w:cstheme="majorBidi"/>
      <w:b/>
      <w:iCs/>
      <w:color w:val="1F4E79" w:themeColor="accent5" w:themeShade="80"/>
      <w:sz w:val="26"/>
    </w:rPr>
  </w:style>
  <w:style w:type="numbering" w:customStyle="1" w:styleId="NoList1">
    <w:name w:val="No List1"/>
    <w:next w:val="NoList"/>
    <w:uiPriority w:val="99"/>
    <w:semiHidden/>
    <w:unhideWhenUsed/>
    <w:rsid w:val="00C5384C"/>
  </w:style>
  <w:style w:type="numbering" w:customStyle="1" w:styleId="NoList11">
    <w:name w:val="No List11"/>
    <w:next w:val="NoList"/>
    <w:uiPriority w:val="99"/>
    <w:semiHidden/>
    <w:unhideWhenUsed/>
    <w:rsid w:val="00C5384C"/>
  </w:style>
  <w:style w:type="paragraph" w:customStyle="1" w:styleId="Warrant">
    <w:name w:val="Warrant"/>
    <w:basedOn w:val="Normal"/>
    <w:link w:val="WarrantChar"/>
    <w:autoRedefine/>
    <w:uiPriority w:val="4"/>
    <w:qFormat/>
    <w:rsid w:val="00C5384C"/>
    <w:rPr>
      <w:b/>
      <w:sz w:val="24"/>
      <w:u w:val="single"/>
      <w:bdr w:val="single" w:sz="12" w:space="0" w:color="auto"/>
    </w:rPr>
  </w:style>
  <w:style w:type="character" w:customStyle="1" w:styleId="WarrantChar">
    <w:name w:val="Warrant Char"/>
    <w:basedOn w:val="DefaultParagraphFont"/>
    <w:link w:val="Warrant"/>
    <w:uiPriority w:val="4"/>
    <w:rsid w:val="00C5384C"/>
    <w:rPr>
      <w:rFonts w:cs="Calibri"/>
      <w:b/>
      <w:sz w:val="24"/>
      <w:u w:val="single"/>
      <w:bdr w:val="single" w:sz="12" w:space="0" w:color="auto"/>
    </w:rPr>
  </w:style>
  <w:style w:type="paragraph" w:customStyle="1" w:styleId="RE-CUTTING">
    <w:name w:val="RE-CUTTING"/>
    <w:basedOn w:val="Normal"/>
    <w:link w:val="RE-CUTTINGChar"/>
    <w:autoRedefine/>
    <w:uiPriority w:val="4"/>
    <w:qFormat/>
    <w:rsid w:val="00C5384C"/>
    <w:pPr>
      <w:shd w:val="clear" w:color="auto" w:fill="31E600"/>
    </w:pPr>
    <w:rPr>
      <w:b/>
      <w:sz w:val="28"/>
      <w:szCs w:val="28"/>
      <w:u w:val="single"/>
    </w:rPr>
  </w:style>
  <w:style w:type="character" w:customStyle="1" w:styleId="RE-CUTTINGChar">
    <w:name w:val="RE-CUTTING Char"/>
    <w:basedOn w:val="DefaultParagraphFont"/>
    <w:link w:val="RE-CUTTING"/>
    <w:uiPriority w:val="4"/>
    <w:rsid w:val="00C5384C"/>
    <w:rPr>
      <w:rFonts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C5384C"/>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C5384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C5384C"/>
    <w:rPr>
      <w:rFonts w:ascii="Lucida Grande" w:hAnsi="Lucida Grande" w:cs="Lucida Grande"/>
      <w:sz w:val="24"/>
    </w:rPr>
  </w:style>
  <w:style w:type="character" w:customStyle="1" w:styleId="DocumentMapChar">
    <w:name w:val="Document Map Char"/>
    <w:basedOn w:val="DefaultParagraphFont"/>
    <w:link w:val="DocumentMap"/>
    <w:uiPriority w:val="99"/>
    <w:rsid w:val="00C5384C"/>
    <w:rPr>
      <w:rFonts w:ascii="Lucida Grande" w:hAnsi="Lucida Grande" w:cs="Lucida Grande"/>
      <w:sz w:val="24"/>
    </w:rPr>
  </w:style>
  <w:style w:type="character" w:customStyle="1" w:styleId="footnotedescriptionChar">
    <w:name w:val="footnote description Char"/>
    <w:link w:val="footnotedescription"/>
    <w:locked/>
    <w:rsid w:val="00C5384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5384C"/>
    <w:pPr>
      <w:spacing w:after="0" w:line="252" w:lineRule="auto"/>
      <w:ind w:left="54"/>
    </w:pPr>
    <w:rPr>
      <w:rFonts w:ascii="Garamond" w:eastAsia="Garamond" w:hAnsi="Garamond" w:cs="Garamond"/>
      <w:color w:val="000000"/>
      <w:sz w:val="20"/>
    </w:rPr>
  </w:style>
  <w:style w:type="character" w:customStyle="1" w:styleId="footnotemark">
    <w:name w:val="footnote mark"/>
    <w:rsid w:val="00C5384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5384C"/>
  </w:style>
  <w:style w:type="character" w:customStyle="1" w:styleId="m5577519854659992616gmail-styleunderline">
    <w:name w:val="m_5577519854659992616gmail-styleunderline"/>
    <w:basedOn w:val="DefaultParagraphFont"/>
    <w:rsid w:val="00C5384C"/>
  </w:style>
  <w:style w:type="numbering" w:customStyle="1" w:styleId="NoList2">
    <w:name w:val="No List2"/>
    <w:next w:val="NoList"/>
    <w:uiPriority w:val="99"/>
    <w:semiHidden/>
    <w:unhideWhenUsed/>
    <w:rsid w:val="00C5384C"/>
  </w:style>
  <w:style w:type="paragraph" w:styleId="ListBullet">
    <w:name w:val="List Bullet"/>
    <w:basedOn w:val="Normal"/>
    <w:link w:val="ListBulletChar"/>
    <w:uiPriority w:val="99"/>
    <w:unhideWhenUsed/>
    <w:rsid w:val="00C5384C"/>
    <w:pPr>
      <w:tabs>
        <w:tab w:val="num" w:pos="360"/>
      </w:tabs>
      <w:ind w:left="360" w:hanging="360"/>
      <w:contextualSpacing/>
    </w:pPr>
  </w:style>
  <w:style w:type="paragraph" w:customStyle="1" w:styleId="CiteSpacing">
    <w:name w:val="Cite Spacing"/>
    <w:basedOn w:val="Normal"/>
    <w:uiPriority w:val="4"/>
    <w:qFormat/>
    <w:rsid w:val="00C5384C"/>
    <w:pPr>
      <w:spacing w:before="60" w:after="60"/>
    </w:pPr>
  </w:style>
  <w:style w:type="character" w:customStyle="1" w:styleId="apple-style-span">
    <w:name w:val="apple-style-span"/>
    <w:rsid w:val="00C5384C"/>
  </w:style>
  <w:style w:type="paragraph" w:customStyle="1" w:styleId="Tag2">
    <w:name w:val="Tag2"/>
    <w:basedOn w:val="Normal"/>
    <w:qFormat/>
    <w:rsid w:val="00C5384C"/>
    <w:rPr>
      <w:rFonts w:eastAsia="Calibri"/>
      <w:b/>
      <w:sz w:val="24"/>
    </w:rPr>
  </w:style>
  <w:style w:type="character" w:customStyle="1" w:styleId="m5577519854659992616gmail-style13ptbold">
    <w:name w:val="m_5577519854659992616gmail-style13ptbold"/>
    <w:basedOn w:val="DefaultParagraphFont"/>
    <w:rsid w:val="00C5384C"/>
  </w:style>
  <w:style w:type="character" w:customStyle="1" w:styleId="apple-converted-space">
    <w:name w:val="apple-converted-space"/>
    <w:basedOn w:val="DefaultParagraphFont"/>
    <w:qFormat/>
    <w:rsid w:val="00C5384C"/>
  </w:style>
  <w:style w:type="character" w:customStyle="1" w:styleId="UnresolvedMention1">
    <w:name w:val="Unresolved Mention1"/>
    <w:basedOn w:val="DefaultParagraphFont"/>
    <w:uiPriority w:val="99"/>
    <w:unhideWhenUsed/>
    <w:rsid w:val="00C5384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5384C"/>
    <w:pPr>
      <w:spacing w:after="0" w:line="240" w:lineRule="auto"/>
    </w:pPr>
    <w:rPr>
      <w:rFonts w:asciiTheme="minorHAnsi" w:eastAsiaTheme="minorEastAsia" w:hAnsiTheme="minorHAnsi"/>
      <w:szCs w:val="24"/>
      <w:u w:val="single"/>
    </w:rPr>
  </w:style>
  <w:style w:type="character" w:customStyle="1" w:styleId="UnderlineBold">
    <w:name w:val="Underline + Bold"/>
    <w:uiPriority w:val="1"/>
    <w:qFormat/>
    <w:rsid w:val="00C5384C"/>
    <w:rPr>
      <w:b/>
      <w:bCs w:val="0"/>
      <w:sz w:val="20"/>
      <w:u w:val="single"/>
    </w:rPr>
  </w:style>
  <w:style w:type="paragraph" w:customStyle="1" w:styleId="cardtext">
    <w:name w:val="card text"/>
    <w:basedOn w:val="Normal"/>
    <w:link w:val="cardtextChar"/>
    <w:qFormat/>
    <w:rsid w:val="00C5384C"/>
    <w:pPr>
      <w:widowControl w:val="0"/>
      <w:ind w:left="288" w:right="288"/>
    </w:pPr>
    <w:rPr>
      <w:rFonts w:eastAsia="Calibri"/>
    </w:rPr>
  </w:style>
  <w:style w:type="character" w:customStyle="1" w:styleId="cardtextChar">
    <w:name w:val="card text Char"/>
    <w:basedOn w:val="DefaultParagraphFont"/>
    <w:link w:val="cardtext"/>
    <w:rsid w:val="00C5384C"/>
    <w:rPr>
      <w:rFonts w:eastAsia="Calibri" w:cs="Calibri"/>
    </w:rPr>
  </w:style>
  <w:style w:type="paragraph" w:customStyle="1" w:styleId="Shrink6">
    <w:name w:val="Shrink 6"/>
    <w:basedOn w:val="Normal"/>
    <w:qFormat/>
    <w:rsid w:val="00C5384C"/>
    <w:rPr>
      <w:rFonts w:eastAsia="Calibri"/>
      <w:sz w:val="12"/>
    </w:rPr>
  </w:style>
  <w:style w:type="character" w:customStyle="1" w:styleId="m-4851586476605706605gmail-styleunderline">
    <w:name w:val="m_-4851586476605706605gmail-styleunderline"/>
    <w:basedOn w:val="DefaultParagraphFont"/>
    <w:rsid w:val="00C5384C"/>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C5384C"/>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C5384C"/>
    <w:pPr>
      <w:keepNext/>
      <w:keepLines/>
      <w:spacing w:after="240"/>
      <w:jc w:val="center"/>
      <w:outlineLvl w:val="0"/>
    </w:pPr>
    <w:rPr>
      <w:rFonts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C5384C"/>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C5384C"/>
    <w:rPr>
      <w:rFonts w:ascii="Tahoma" w:hAnsi="Tahoma" w:cs="Tahoma" w:hint="default"/>
      <w:sz w:val="18"/>
      <w:szCs w:val="18"/>
    </w:rPr>
  </w:style>
  <w:style w:type="paragraph" w:customStyle="1" w:styleId="SmallText">
    <w:name w:val="SmallText"/>
    <w:basedOn w:val="Normal"/>
    <w:autoRedefine/>
    <w:qFormat/>
    <w:rsid w:val="00C5384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5384C"/>
  </w:style>
  <w:style w:type="numbering" w:customStyle="1" w:styleId="NoList3">
    <w:name w:val="No List3"/>
    <w:next w:val="NoList"/>
    <w:semiHidden/>
    <w:unhideWhenUsed/>
    <w:rsid w:val="00C5384C"/>
  </w:style>
  <w:style w:type="numbering" w:customStyle="1" w:styleId="NoList1111">
    <w:name w:val="No List1111"/>
    <w:next w:val="NoList"/>
    <w:uiPriority w:val="99"/>
    <w:semiHidden/>
    <w:unhideWhenUsed/>
    <w:rsid w:val="00C5384C"/>
  </w:style>
  <w:style w:type="numbering" w:customStyle="1" w:styleId="NoList11111">
    <w:name w:val="No List11111"/>
    <w:next w:val="NoList"/>
    <w:uiPriority w:val="99"/>
    <w:semiHidden/>
    <w:unhideWhenUsed/>
    <w:rsid w:val="00C5384C"/>
  </w:style>
  <w:style w:type="numbering" w:customStyle="1" w:styleId="NoList21">
    <w:name w:val="No List21"/>
    <w:next w:val="NoList"/>
    <w:semiHidden/>
    <w:unhideWhenUsed/>
    <w:rsid w:val="00C5384C"/>
  </w:style>
  <w:style w:type="table" w:customStyle="1" w:styleId="TableGrid1">
    <w:name w:val="Table Grid1"/>
    <w:basedOn w:val="TableNormal"/>
    <w:next w:val="TableGrid"/>
    <w:rsid w:val="00C5384C"/>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5384C"/>
    <w:rPr>
      <w:sz w:val="16"/>
    </w:rPr>
  </w:style>
  <w:style w:type="paragraph" w:customStyle="1" w:styleId="ABlock">
    <w:name w:val="ABlock"/>
    <w:basedOn w:val="Heading3"/>
    <w:next w:val="Heading4"/>
    <w:autoRedefine/>
    <w:qFormat/>
    <w:rsid w:val="00C5384C"/>
  </w:style>
  <w:style w:type="numbering" w:customStyle="1" w:styleId="NoList4">
    <w:name w:val="No List4"/>
    <w:next w:val="NoList"/>
    <w:semiHidden/>
    <w:unhideWhenUsed/>
    <w:rsid w:val="00C5384C"/>
  </w:style>
  <w:style w:type="numbering" w:customStyle="1" w:styleId="NoList12">
    <w:name w:val="No List12"/>
    <w:next w:val="NoList"/>
    <w:semiHidden/>
    <w:unhideWhenUsed/>
    <w:rsid w:val="00C5384C"/>
  </w:style>
  <w:style w:type="numbering" w:customStyle="1" w:styleId="NoList112">
    <w:name w:val="No List112"/>
    <w:next w:val="NoList"/>
    <w:uiPriority w:val="99"/>
    <w:semiHidden/>
    <w:unhideWhenUsed/>
    <w:rsid w:val="00C5384C"/>
  </w:style>
  <w:style w:type="numbering" w:customStyle="1" w:styleId="NoList22">
    <w:name w:val="No List22"/>
    <w:next w:val="NoList"/>
    <w:uiPriority w:val="99"/>
    <w:semiHidden/>
    <w:unhideWhenUsed/>
    <w:rsid w:val="00C5384C"/>
  </w:style>
  <w:style w:type="numbering" w:customStyle="1" w:styleId="NoList121">
    <w:name w:val="No List121"/>
    <w:next w:val="NoList"/>
    <w:semiHidden/>
    <w:unhideWhenUsed/>
    <w:rsid w:val="00C5384C"/>
  </w:style>
  <w:style w:type="numbering" w:customStyle="1" w:styleId="NoList211">
    <w:name w:val="No List211"/>
    <w:next w:val="NoList"/>
    <w:uiPriority w:val="99"/>
    <w:semiHidden/>
    <w:unhideWhenUsed/>
    <w:rsid w:val="00C5384C"/>
  </w:style>
  <w:style w:type="table" w:customStyle="1" w:styleId="TableGrid2">
    <w:name w:val="Table Grid2"/>
    <w:basedOn w:val="TableNormal"/>
    <w:next w:val="TableGrid"/>
    <w:uiPriority w:val="39"/>
    <w:rsid w:val="00C5384C"/>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5384C"/>
  </w:style>
  <w:style w:type="numbering" w:customStyle="1" w:styleId="NoList1112">
    <w:name w:val="No List1112"/>
    <w:next w:val="NoList"/>
    <w:uiPriority w:val="99"/>
    <w:semiHidden/>
    <w:unhideWhenUsed/>
    <w:rsid w:val="00C5384C"/>
  </w:style>
  <w:style w:type="numbering" w:customStyle="1" w:styleId="NoList111111">
    <w:name w:val="No List111111"/>
    <w:next w:val="NoList"/>
    <w:uiPriority w:val="99"/>
    <w:semiHidden/>
    <w:unhideWhenUsed/>
    <w:rsid w:val="00C5384C"/>
  </w:style>
  <w:style w:type="numbering" w:customStyle="1" w:styleId="NoList2111">
    <w:name w:val="No List2111"/>
    <w:next w:val="NoList"/>
    <w:uiPriority w:val="99"/>
    <w:semiHidden/>
    <w:unhideWhenUsed/>
    <w:rsid w:val="00C5384C"/>
  </w:style>
  <w:style w:type="table" w:customStyle="1" w:styleId="TableGrid11">
    <w:name w:val="Table Grid11"/>
    <w:basedOn w:val="TableNormal"/>
    <w:next w:val="TableGrid"/>
    <w:uiPriority w:val="39"/>
    <w:rsid w:val="00C5384C"/>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5384C"/>
  </w:style>
  <w:style w:type="numbering" w:customStyle="1" w:styleId="NoList13">
    <w:name w:val="No List13"/>
    <w:next w:val="NoList"/>
    <w:semiHidden/>
    <w:unhideWhenUsed/>
    <w:rsid w:val="00C5384C"/>
  </w:style>
  <w:style w:type="numbering" w:customStyle="1" w:styleId="NoList221">
    <w:name w:val="No List221"/>
    <w:next w:val="NoList"/>
    <w:semiHidden/>
    <w:unhideWhenUsed/>
    <w:rsid w:val="00C5384C"/>
  </w:style>
  <w:style w:type="table" w:customStyle="1" w:styleId="TableGrid3">
    <w:name w:val="Table Grid3"/>
    <w:basedOn w:val="TableNormal"/>
    <w:next w:val="TableGrid"/>
    <w:uiPriority w:val="39"/>
    <w:rsid w:val="00C5384C"/>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5384C"/>
  </w:style>
  <w:style w:type="numbering" w:customStyle="1" w:styleId="NoList1121">
    <w:name w:val="No List1121"/>
    <w:next w:val="NoList"/>
    <w:uiPriority w:val="99"/>
    <w:semiHidden/>
    <w:unhideWhenUsed/>
    <w:rsid w:val="00C5384C"/>
  </w:style>
  <w:style w:type="numbering" w:customStyle="1" w:styleId="NoList11121">
    <w:name w:val="No List11121"/>
    <w:next w:val="NoList"/>
    <w:uiPriority w:val="99"/>
    <w:semiHidden/>
    <w:unhideWhenUsed/>
    <w:rsid w:val="00C5384C"/>
  </w:style>
  <w:style w:type="numbering" w:customStyle="1" w:styleId="NoList212">
    <w:name w:val="No List212"/>
    <w:next w:val="NoList"/>
    <w:uiPriority w:val="99"/>
    <w:semiHidden/>
    <w:unhideWhenUsed/>
    <w:rsid w:val="00C5384C"/>
  </w:style>
  <w:style w:type="numbering" w:customStyle="1" w:styleId="NoList5">
    <w:name w:val="No List5"/>
    <w:next w:val="NoList"/>
    <w:semiHidden/>
    <w:unhideWhenUsed/>
    <w:rsid w:val="00C5384C"/>
  </w:style>
  <w:style w:type="numbering" w:customStyle="1" w:styleId="NoList14">
    <w:name w:val="No List14"/>
    <w:next w:val="NoList"/>
    <w:semiHidden/>
    <w:unhideWhenUsed/>
    <w:rsid w:val="00C5384C"/>
  </w:style>
  <w:style w:type="paragraph" w:customStyle="1" w:styleId="Underline2">
    <w:name w:val="Underline2"/>
    <w:basedOn w:val="Normal"/>
    <w:link w:val="Underline2Char"/>
    <w:autoRedefine/>
    <w:uiPriority w:val="4"/>
    <w:qFormat/>
    <w:rsid w:val="00C5384C"/>
    <w:rPr>
      <w:b/>
      <w:u w:val="single"/>
    </w:rPr>
  </w:style>
  <w:style w:type="character" w:customStyle="1" w:styleId="Underline2Char">
    <w:name w:val="Underline2 Char"/>
    <w:basedOn w:val="DefaultParagraphFont"/>
    <w:link w:val="Underline2"/>
    <w:uiPriority w:val="4"/>
    <w:rsid w:val="00C5384C"/>
    <w:rPr>
      <w:rFonts w:cs="Calibri"/>
      <w:b/>
      <w:u w:val="single"/>
    </w:rPr>
  </w:style>
  <w:style w:type="character" w:customStyle="1" w:styleId="tl8wme">
    <w:name w:val="tl8wme"/>
    <w:basedOn w:val="DefaultParagraphFont"/>
    <w:rsid w:val="00C5384C"/>
  </w:style>
  <w:style w:type="paragraph" w:customStyle="1" w:styleId="Based">
    <w:name w:val="Based"/>
    <w:basedOn w:val="Heading4"/>
    <w:link w:val="BasedChar"/>
    <w:autoRedefine/>
    <w:uiPriority w:val="4"/>
    <w:qFormat/>
    <w:rsid w:val="00C5384C"/>
    <w:rPr>
      <w:color w:val="44546A" w:themeColor="text2"/>
    </w:rPr>
  </w:style>
  <w:style w:type="character" w:customStyle="1" w:styleId="BasedChar">
    <w:name w:val="Based Char"/>
    <w:basedOn w:val="DefaultParagraphFont"/>
    <w:link w:val="Based"/>
    <w:uiPriority w:val="4"/>
    <w:rsid w:val="00C5384C"/>
    <w:rPr>
      <w:rFonts w:eastAsiaTheme="majorEastAsia" w:cstheme="majorBidi"/>
      <w:b/>
      <w:iCs/>
      <w:color w:val="44546A" w:themeColor="text2"/>
      <w:sz w:val="26"/>
    </w:rPr>
  </w:style>
  <w:style w:type="paragraph" w:customStyle="1" w:styleId="Analytic0">
    <w:name w:val="!!_Analytic"/>
    <w:basedOn w:val="Analytic"/>
    <w:link w:val="AnalyticChar0"/>
    <w:autoRedefine/>
    <w:qFormat/>
    <w:rsid w:val="00C5384C"/>
    <w:rPr>
      <w:bCs/>
      <w:iCs w:val="0"/>
      <w:szCs w:val="26"/>
    </w:rPr>
  </w:style>
  <w:style w:type="character" w:customStyle="1" w:styleId="AnalyticChar0">
    <w:name w:val="!!_Analytic Char"/>
    <w:link w:val="Analytic0"/>
    <w:locked/>
    <w:rsid w:val="00C5384C"/>
    <w:rPr>
      <w:rFonts w:eastAsiaTheme="majorEastAsia" w:cstheme="majorBidi"/>
      <w:b/>
      <w:bCs/>
      <w:color w:val="1F3864" w:themeColor="accent1" w:themeShade="80"/>
      <w:sz w:val="26"/>
      <w:szCs w:val="26"/>
    </w:rPr>
  </w:style>
  <w:style w:type="character" w:customStyle="1" w:styleId="citation">
    <w:name w:val="citation"/>
    <w:basedOn w:val="DefaultParagraphFont"/>
    <w:rsid w:val="00C5384C"/>
  </w:style>
  <w:style w:type="paragraph" w:customStyle="1" w:styleId="Cites">
    <w:name w:val="Cites"/>
    <w:link w:val="CitesChar"/>
    <w:qFormat/>
    <w:rsid w:val="00C5384C"/>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5384C"/>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5384C"/>
    <w:rPr>
      <w:rFonts w:ascii="Segoe UI" w:hAnsi="Segoe UI" w:cs="Segoe UI"/>
      <w:sz w:val="18"/>
      <w:szCs w:val="18"/>
    </w:rPr>
  </w:style>
  <w:style w:type="character" w:customStyle="1" w:styleId="BalloonTextChar">
    <w:name w:val="Balloon Text Char"/>
    <w:basedOn w:val="DefaultParagraphFont"/>
    <w:link w:val="BalloonText"/>
    <w:uiPriority w:val="99"/>
    <w:rsid w:val="00C5384C"/>
    <w:rPr>
      <w:rFonts w:ascii="Segoe UI" w:hAnsi="Segoe UI" w:cs="Segoe UI"/>
      <w:sz w:val="18"/>
      <w:szCs w:val="18"/>
    </w:rPr>
  </w:style>
  <w:style w:type="character" w:customStyle="1" w:styleId="BoldUnderlineChar">
    <w:name w:val="Bold Underline Char"/>
    <w:locked/>
    <w:rsid w:val="00C5384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5384C"/>
    <w:rPr>
      <w:rFonts w:ascii="Times" w:hAnsi="Times"/>
      <w:b w:val="0"/>
      <w:bCs/>
      <w:sz w:val="20"/>
      <w:u w:val="single"/>
    </w:rPr>
  </w:style>
  <w:style w:type="paragraph" w:customStyle="1" w:styleId="Normaltag">
    <w:name w:val="Normal tag"/>
    <w:basedOn w:val="Normal"/>
    <w:link w:val="NormaltagChar"/>
    <w:uiPriority w:val="99"/>
    <w:qFormat/>
    <w:rsid w:val="00C5384C"/>
    <w:rPr>
      <w:b/>
      <w:sz w:val="24"/>
    </w:rPr>
  </w:style>
  <w:style w:type="character" w:customStyle="1" w:styleId="NormaltagChar">
    <w:name w:val="Normal tag Char"/>
    <w:link w:val="Normaltag"/>
    <w:uiPriority w:val="99"/>
    <w:locked/>
    <w:rsid w:val="00C5384C"/>
    <w:rPr>
      <w:rFonts w:cs="Calibri"/>
      <w:b/>
      <w:sz w:val="24"/>
    </w:rPr>
  </w:style>
  <w:style w:type="character" w:customStyle="1" w:styleId="StyleBoldUnderline1">
    <w:name w:val="Style Bold Underline1"/>
    <w:basedOn w:val="DefaultParagraphFont"/>
    <w:rsid w:val="00C5384C"/>
    <w:rPr>
      <w:b w:val="0"/>
      <w:bCs/>
      <w:u w:val="single"/>
    </w:rPr>
  </w:style>
  <w:style w:type="character" w:customStyle="1" w:styleId="st">
    <w:name w:val="st"/>
    <w:rsid w:val="00C5384C"/>
  </w:style>
  <w:style w:type="character" w:customStyle="1" w:styleId="DebateUnderline">
    <w:name w:val="Debate Underline"/>
    <w:qFormat/>
    <w:rsid w:val="00C5384C"/>
    <w:rPr>
      <w:rFonts w:ascii="Times New Roman" w:hAnsi="Times New Roman"/>
      <w:sz w:val="20"/>
      <w:szCs w:val="24"/>
      <w:u w:val="thick"/>
    </w:rPr>
  </w:style>
  <w:style w:type="character" w:customStyle="1" w:styleId="Author-Date">
    <w:name w:val="Author-Date"/>
    <w:qFormat/>
    <w:rsid w:val="00C5384C"/>
    <w:rPr>
      <w:b/>
      <w:sz w:val="24"/>
      <w:szCs w:val="24"/>
    </w:rPr>
  </w:style>
  <w:style w:type="paragraph" w:customStyle="1" w:styleId="Cards">
    <w:name w:val="Cards"/>
    <w:next w:val="Normal"/>
    <w:link w:val="CardsChar"/>
    <w:qFormat/>
    <w:rsid w:val="00C5384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5384C"/>
    <w:rPr>
      <w:rFonts w:ascii="Times New Roman" w:eastAsia="Times New Roman" w:hAnsi="Times New Roman" w:cs="Times New Roman"/>
      <w:sz w:val="20"/>
      <w:szCs w:val="24"/>
    </w:rPr>
  </w:style>
  <w:style w:type="paragraph" w:customStyle="1" w:styleId="Cardunderlining">
    <w:name w:val="Card underlining"/>
    <w:basedOn w:val="Normal"/>
    <w:qFormat/>
    <w:rsid w:val="00C5384C"/>
    <w:rPr>
      <w:u w:val="single"/>
    </w:rPr>
  </w:style>
  <w:style w:type="character" w:customStyle="1" w:styleId="NoformattingChar">
    <w:name w:val="No formatting Char"/>
    <w:rsid w:val="00C5384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5384C"/>
    <w:rPr>
      <w:szCs w:val="20"/>
    </w:rPr>
  </w:style>
  <w:style w:type="character" w:customStyle="1" w:styleId="SubtitleChar">
    <w:name w:val="Subtitle Char"/>
    <w:aliases w:val="Underlined card text Char"/>
    <w:link w:val="Subtitle"/>
    <w:uiPriority w:val="11"/>
    <w:rsid w:val="00C5384C"/>
    <w:rPr>
      <w:rFonts w:ascii="Times New Roman" w:eastAsia="Times New Roman" w:hAnsi="Times New Roman" w:cs="Times New Roman"/>
      <w:iCs/>
      <w:color w:val="000000"/>
      <w:spacing w:val="15"/>
      <w:szCs w:val="24"/>
      <w:u w:val="single"/>
    </w:rPr>
  </w:style>
  <w:style w:type="character" w:customStyle="1" w:styleId="firstchar">
    <w:name w:val="firstchar"/>
    <w:rsid w:val="00C5384C"/>
  </w:style>
  <w:style w:type="character" w:customStyle="1" w:styleId="Style8ptBold">
    <w:name w:val="Style 8 pt Bold"/>
    <w:basedOn w:val="DefaultParagraphFont"/>
    <w:rsid w:val="00C5384C"/>
    <w:rPr>
      <w:b w:val="0"/>
      <w:bCs/>
      <w:sz w:val="16"/>
    </w:rPr>
  </w:style>
  <w:style w:type="character" w:customStyle="1" w:styleId="term">
    <w:name w:val="term"/>
    <w:rsid w:val="00C5384C"/>
  </w:style>
  <w:style w:type="character" w:customStyle="1" w:styleId="cardChar">
    <w:name w:val="card Char"/>
    <w:aliases w:val="Bold Cite Char Char,Speed Cite Char"/>
    <w:basedOn w:val="DefaultParagraphFont"/>
    <w:uiPriority w:val="6"/>
    <w:rsid w:val="00C5384C"/>
    <w:rPr>
      <w:rFonts w:ascii="Calibri" w:eastAsia="Times New Roman" w:hAnsi="Calibri" w:cs="Calibri"/>
      <w:szCs w:val="20"/>
    </w:rPr>
  </w:style>
  <w:style w:type="character" w:customStyle="1" w:styleId="AuthorDate">
    <w:name w:val="Author Date"/>
    <w:qFormat/>
    <w:rsid w:val="00C5384C"/>
    <w:rPr>
      <w:b/>
      <w:sz w:val="24"/>
      <w:u w:val="thick"/>
    </w:rPr>
  </w:style>
  <w:style w:type="character" w:customStyle="1" w:styleId="UnresolvedMention2">
    <w:name w:val="Unresolved Mention2"/>
    <w:basedOn w:val="DefaultParagraphFont"/>
    <w:uiPriority w:val="99"/>
    <w:rsid w:val="00C5384C"/>
    <w:rPr>
      <w:color w:val="605E5C"/>
      <w:shd w:val="clear" w:color="auto" w:fill="E1DFDD"/>
    </w:rPr>
  </w:style>
  <w:style w:type="character" w:customStyle="1" w:styleId="CommentTextChar">
    <w:name w:val="Comment Text Char"/>
    <w:basedOn w:val="DefaultParagraphFont"/>
    <w:link w:val="CommentText"/>
    <w:uiPriority w:val="99"/>
    <w:rsid w:val="00C5384C"/>
    <w:rPr>
      <w:rFonts w:cs="Calibri"/>
      <w:szCs w:val="20"/>
    </w:rPr>
  </w:style>
  <w:style w:type="paragraph" w:styleId="CommentText">
    <w:name w:val="annotation text"/>
    <w:basedOn w:val="Normal"/>
    <w:link w:val="CommentTextChar"/>
    <w:uiPriority w:val="99"/>
    <w:unhideWhenUsed/>
    <w:qFormat/>
    <w:rsid w:val="00C5384C"/>
    <w:rPr>
      <w:szCs w:val="20"/>
    </w:rPr>
  </w:style>
  <w:style w:type="character" w:customStyle="1" w:styleId="CommentTextChar1">
    <w:name w:val="Comment Text Char1"/>
    <w:basedOn w:val="DefaultParagraphFont"/>
    <w:rsid w:val="00C5384C"/>
    <w:rPr>
      <w:rFonts w:cs="Calibri"/>
      <w:sz w:val="20"/>
      <w:szCs w:val="20"/>
    </w:rPr>
  </w:style>
  <w:style w:type="character" w:customStyle="1" w:styleId="BalloonTextChar1">
    <w:name w:val="Balloon Text Char1"/>
    <w:basedOn w:val="DefaultParagraphFont"/>
    <w:uiPriority w:val="99"/>
    <w:rsid w:val="00C5384C"/>
    <w:rPr>
      <w:rFonts w:ascii="Times New Roman" w:hAnsi="Times New Roman" w:cs="Times New Roman"/>
      <w:sz w:val="18"/>
      <w:szCs w:val="18"/>
    </w:rPr>
  </w:style>
  <w:style w:type="character" w:customStyle="1" w:styleId="Emphasis2">
    <w:name w:val="Emphasis2"/>
    <w:basedOn w:val="DefaultParagraphFont"/>
    <w:rsid w:val="00C5384C"/>
    <w:rPr>
      <w:rFonts w:ascii="Franklin Gothic Heavy" w:hAnsi="Franklin Gothic Heavy" w:hint="default"/>
      <w:iCs/>
      <w:u w:val="single"/>
    </w:rPr>
  </w:style>
  <w:style w:type="paragraph" w:customStyle="1" w:styleId="Nothing">
    <w:name w:val="Nothing"/>
    <w:link w:val="NothingChar"/>
    <w:qFormat/>
    <w:rsid w:val="00C5384C"/>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C5384C"/>
    <w:rPr>
      <w:rFonts w:ascii="Times New Roman" w:eastAsia="Times New Roman" w:hAnsi="Times New Roman" w:cs="Times New Roman"/>
      <w:sz w:val="20"/>
      <w:szCs w:val="24"/>
    </w:rPr>
  </w:style>
  <w:style w:type="character" w:customStyle="1" w:styleId="null">
    <w:name w:val="null"/>
    <w:basedOn w:val="DefaultParagraphFont"/>
    <w:rsid w:val="00C5384C"/>
  </w:style>
  <w:style w:type="paragraph" w:customStyle="1" w:styleId="RainwithanA">
    <w:name w:val="Rain with an A"/>
    <w:basedOn w:val="Normal"/>
    <w:link w:val="RainwithanAChar"/>
    <w:uiPriority w:val="4"/>
    <w:qFormat/>
    <w:rsid w:val="00C5384C"/>
    <w:pPr>
      <w:outlineLvl w:val="3"/>
    </w:pPr>
    <w:rPr>
      <w:b/>
      <w:sz w:val="26"/>
    </w:rPr>
  </w:style>
  <w:style w:type="character" w:customStyle="1" w:styleId="RainwithanAChar">
    <w:name w:val="Rain with an A Char"/>
    <w:basedOn w:val="DefaultParagraphFont"/>
    <w:link w:val="RainwithanA"/>
    <w:uiPriority w:val="4"/>
    <w:rsid w:val="00C5384C"/>
    <w:rPr>
      <w:rFonts w:cs="Calibri"/>
      <w:b/>
      <w:sz w:val="26"/>
    </w:rPr>
  </w:style>
  <w:style w:type="character" w:customStyle="1" w:styleId="u-custom-list-number">
    <w:name w:val="u-custom-list-number"/>
    <w:basedOn w:val="DefaultParagraphFont"/>
    <w:rsid w:val="00C5384C"/>
  </w:style>
  <w:style w:type="character" w:customStyle="1" w:styleId="NothingChar">
    <w:name w:val="Nothing Char"/>
    <w:link w:val="Nothing"/>
    <w:rsid w:val="00C5384C"/>
    <w:rPr>
      <w:rFonts w:ascii="Times New Roman" w:eastAsia="Times New Roman" w:hAnsi="Times New Roman" w:cs="Times New Roman"/>
      <w:sz w:val="20"/>
      <w:szCs w:val="24"/>
    </w:rPr>
  </w:style>
  <w:style w:type="character" w:customStyle="1" w:styleId="CitesChar2">
    <w:name w:val="Cites Char2"/>
    <w:rsid w:val="00C5384C"/>
    <w:rPr>
      <w:rFonts w:ascii="Arial" w:eastAsia="Calibri" w:hAnsi="Arial" w:cs="Calibri"/>
      <w:b/>
      <w:bCs/>
      <w:szCs w:val="20"/>
      <w:lang w:val="x-none" w:eastAsia="x-none"/>
    </w:rPr>
  </w:style>
  <w:style w:type="paragraph" w:customStyle="1" w:styleId="generic-articlebody">
    <w:name w:val="generic-article__body"/>
    <w:basedOn w:val="Normal"/>
    <w:qFormat/>
    <w:rsid w:val="00C5384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5384C"/>
  </w:style>
  <w:style w:type="paragraph" w:customStyle="1" w:styleId="t-body-text">
    <w:name w:val="t-body-text"/>
    <w:basedOn w:val="Normal"/>
    <w:rsid w:val="00C5384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5384C"/>
    <w:pPr>
      <w:spacing w:before="100" w:beforeAutospacing="1" w:after="100" w:afterAutospacing="1"/>
    </w:pPr>
    <w:rPr>
      <w:rFonts w:eastAsia="Times New Roman"/>
      <w:sz w:val="24"/>
    </w:rPr>
  </w:style>
  <w:style w:type="paragraph" w:customStyle="1" w:styleId="p-text">
    <w:name w:val="p-text"/>
    <w:basedOn w:val="Normal"/>
    <w:qFormat/>
    <w:rsid w:val="00C5384C"/>
    <w:pPr>
      <w:spacing w:before="100" w:beforeAutospacing="1" w:after="100" w:afterAutospacing="1"/>
    </w:pPr>
    <w:rPr>
      <w:rFonts w:eastAsia="Times New Roman"/>
      <w:sz w:val="24"/>
    </w:rPr>
  </w:style>
  <w:style w:type="paragraph" w:customStyle="1" w:styleId="Emphasis0">
    <w:name w:val="!!_Emphasis"/>
    <w:basedOn w:val="Normal"/>
    <w:uiPriority w:val="8"/>
    <w:qFormat/>
    <w:rsid w:val="00C5384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5384C"/>
    <w:rPr>
      <w:rFonts w:ascii="Arial" w:hAnsi="Arial"/>
      <w:b/>
      <w:sz w:val="20"/>
      <w:u w:val="single"/>
      <w:bdr w:val="single" w:sz="8" w:space="0" w:color="auto"/>
    </w:rPr>
  </w:style>
  <w:style w:type="paragraph" w:customStyle="1" w:styleId="MB">
    <w:name w:val="!!_MB"/>
    <w:basedOn w:val="Normal"/>
    <w:link w:val="MBChar"/>
    <w:qFormat/>
    <w:rsid w:val="00C5384C"/>
    <w:rPr>
      <w:rFonts w:eastAsia="Calibri"/>
      <w:b/>
      <w:color w:val="002060"/>
      <w:sz w:val="28"/>
    </w:rPr>
  </w:style>
  <w:style w:type="character" w:customStyle="1" w:styleId="MBChar">
    <w:name w:val="!!_MB Char"/>
    <w:basedOn w:val="DefaultParagraphFont"/>
    <w:link w:val="MB"/>
    <w:rsid w:val="00C5384C"/>
    <w:rPr>
      <w:rFonts w:eastAsia="Calibri" w:cs="Calibri"/>
      <w:b/>
      <w:color w:val="002060"/>
      <w:sz w:val="28"/>
    </w:rPr>
  </w:style>
  <w:style w:type="paragraph" w:customStyle="1" w:styleId="DebateUnderline0">
    <w:name w:val="DebateUnderline"/>
    <w:basedOn w:val="Normal"/>
    <w:link w:val="DebateUnderlineChar"/>
    <w:qFormat/>
    <w:rsid w:val="00C5384C"/>
    <w:pPr>
      <w:spacing w:line="276" w:lineRule="auto"/>
    </w:pPr>
    <w:rPr>
      <w:rFonts w:eastAsia="Calibri"/>
      <w:sz w:val="24"/>
      <w:u w:val="single"/>
    </w:rPr>
  </w:style>
  <w:style w:type="paragraph" w:customStyle="1" w:styleId="DebateEmphasis">
    <w:name w:val="DebateEmphasis"/>
    <w:basedOn w:val="DebateUnderline0"/>
    <w:link w:val="DebateEmphasisChar"/>
    <w:qFormat/>
    <w:rsid w:val="00C5384C"/>
    <w:rPr>
      <w:b/>
    </w:rPr>
  </w:style>
  <w:style w:type="character" w:customStyle="1" w:styleId="DebateUnderlineChar">
    <w:name w:val="DebateUnderline Char"/>
    <w:basedOn w:val="DefaultParagraphFont"/>
    <w:link w:val="DebateUnderline0"/>
    <w:rsid w:val="00C5384C"/>
    <w:rPr>
      <w:rFonts w:eastAsia="Calibri" w:cs="Calibri"/>
      <w:sz w:val="24"/>
      <w:u w:val="single"/>
    </w:rPr>
  </w:style>
  <w:style w:type="character" w:customStyle="1" w:styleId="DebateEmphasisChar">
    <w:name w:val="DebateEmphasis Char"/>
    <w:basedOn w:val="DebateUnderlineChar"/>
    <w:link w:val="DebateEmphasis"/>
    <w:rsid w:val="00C5384C"/>
    <w:rPr>
      <w:rFonts w:eastAsia="Calibri" w:cs="Calibri"/>
      <w:b/>
      <w:sz w:val="24"/>
      <w:u w:val="single"/>
    </w:rPr>
  </w:style>
  <w:style w:type="character" w:customStyle="1" w:styleId="MicrotextChar">
    <w:name w:val="Microtext Char"/>
    <w:basedOn w:val="DefaultParagraphFont"/>
    <w:link w:val="Microtext"/>
    <w:rsid w:val="00C5384C"/>
    <w:rPr>
      <w:rFonts w:ascii="Cambria" w:eastAsia="Cambria" w:hAnsi="Cambria" w:cs="Times New Roman"/>
      <w:sz w:val="12"/>
    </w:rPr>
  </w:style>
  <w:style w:type="paragraph" w:customStyle="1" w:styleId="BreakTag">
    <w:name w:val="Break Tag"/>
    <w:basedOn w:val="Normal"/>
    <w:autoRedefine/>
    <w:uiPriority w:val="4"/>
    <w:qFormat/>
    <w:rsid w:val="00C5384C"/>
    <w:pPr>
      <w:spacing w:before="240"/>
      <w:contextualSpacing/>
    </w:pPr>
    <w:rPr>
      <w:b/>
      <w:sz w:val="26"/>
    </w:rPr>
  </w:style>
  <w:style w:type="paragraph" w:customStyle="1" w:styleId="BreakBlock">
    <w:name w:val="Break Block"/>
    <w:basedOn w:val="Normal"/>
    <w:link w:val="BreakBlockChar"/>
    <w:autoRedefine/>
    <w:qFormat/>
    <w:rsid w:val="00C5384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5384C"/>
    <w:rPr>
      <w:rFonts w:ascii="Arial Bold" w:hAnsi="Arial Bold" w:cs="Calibri"/>
      <w:b/>
      <w:caps/>
      <w:sz w:val="32"/>
      <w:u w:val="single"/>
    </w:rPr>
  </w:style>
  <w:style w:type="character" w:customStyle="1" w:styleId="Mention1">
    <w:name w:val="Mention1"/>
    <w:basedOn w:val="DefaultParagraphFont"/>
    <w:uiPriority w:val="99"/>
    <w:semiHidden/>
    <w:unhideWhenUsed/>
    <w:rsid w:val="00C5384C"/>
    <w:rPr>
      <w:color w:val="2B579A"/>
      <w:shd w:val="clear" w:color="auto" w:fill="E6E6E6"/>
    </w:rPr>
  </w:style>
  <w:style w:type="character" w:customStyle="1" w:styleId="m4841727538114946087gmail-styleunderline">
    <w:name w:val="m_4841727538114946087gmail-styleunderline"/>
    <w:basedOn w:val="DefaultParagraphFont"/>
    <w:rsid w:val="00C5384C"/>
  </w:style>
  <w:style w:type="paragraph" w:customStyle="1" w:styleId="evidencetext">
    <w:name w:val="evidence text"/>
    <w:basedOn w:val="Normal"/>
    <w:link w:val="evidencetextChar1"/>
    <w:qFormat/>
    <w:rsid w:val="00C5384C"/>
    <w:pPr>
      <w:ind w:left="432" w:right="432"/>
      <w:contextualSpacing/>
    </w:pPr>
    <w:rPr>
      <w:color w:val="000000"/>
      <w:lang w:val="x-none" w:eastAsia="x-none"/>
    </w:rPr>
  </w:style>
  <w:style w:type="character" w:customStyle="1" w:styleId="evidencetextChar1">
    <w:name w:val="evidence text Char1"/>
    <w:link w:val="evidencetext"/>
    <w:rsid w:val="00C5384C"/>
    <w:rPr>
      <w:rFonts w:cs="Calibri"/>
      <w:color w:val="000000"/>
      <w:lang w:val="x-none" w:eastAsia="x-none"/>
    </w:rPr>
  </w:style>
  <w:style w:type="paragraph" w:customStyle="1" w:styleId="Style4">
    <w:name w:val="Style4"/>
    <w:basedOn w:val="Normal"/>
    <w:link w:val="Style4Char"/>
    <w:uiPriority w:val="99"/>
    <w:qFormat/>
    <w:rsid w:val="00C5384C"/>
    <w:pPr>
      <w:contextualSpacing/>
    </w:pPr>
    <w:rPr>
      <w:rFonts w:eastAsia="Times New Roman"/>
      <w:u w:val="single"/>
    </w:rPr>
  </w:style>
  <w:style w:type="character" w:customStyle="1" w:styleId="Style4Char">
    <w:name w:val="Style4 Char"/>
    <w:link w:val="Style4"/>
    <w:uiPriority w:val="99"/>
    <w:rsid w:val="00C5384C"/>
    <w:rPr>
      <w:rFonts w:eastAsia="Times New Roman" w:cs="Calibri"/>
      <w:u w:val="single"/>
    </w:rPr>
  </w:style>
  <w:style w:type="character" w:customStyle="1" w:styleId="Style1Char">
    <w:name w:val="Style1 Char"/>
    <w:rsid w:val="00C5384C"/>
    <w:rPr>
      <w:rFonts w:ascii="Times New Roman" w:eastAsia="SimSun" w:hAnsi="Times New Roman" w:cs="Times New Roman"/>
      <w:sz w:val="20"/>
      <w:szCs w:val="24"/>
      <w:u w:val="single"/>
      <w:lang w:eastAsia="zh-CN"/>
    </w:rPr>
  </w:style>
  <w:style w:type="character" w:customStyle="1" w:styleId="Styleunderline11pt">
    <w:name w:val="Style underline + 11 pt"/>
    <w:rsid w:val="00C5384C"/>
    <w:rPr>
      <w:rFonts w:ascii="Times New Roman" w:hAnsi="Times New Roman"/>
      <w:sz w:val="20"/>
      <w:u w:val="single"/>
    </w:rPr>
  </w:style>
  <w:style w:type="paragraph" w:customStyle="1" w:styleId="Stylecard11pt">
    <w:name w:val="Style card + 11 pt"/>
    <w:basedOn w:val="Normal"/>
    <w:link w:val="Stylecard11ptChar"/>
    <w:qFormat/>
    <w:rsid w:val="00C5384C"/>
    <w:pPr>
      <w:ind w:left="288" w:right="288"/>
      <w:contextualSpacing/>
    </w:pPr>
    <w:rPr>
      <w:rFonts w:eastAsia="SimSun"/>
      <w:lang w:eastAsia="zh-CN"/>
    </w:rPr>
  </w:style>
  <w:style w:type="character" w:customStyle="1" w:styleId="Stylecard11ptChar">
    <w:name w:val="Style card + 11 pt Char"/>
    <w:link w:val="Stylecard11pt"/>
    <w:rsid w:val="00C5384C"/>
    <w:rPr>
      <w:rFonts w:eastAsia="SimSun" w:cs="Calibri"/>
      <w:lang w:eastAsia="zh-CN"/>
    </w:rPr>
  </w:style>
  <w:style w:type="paragraph" w:customStyle="1" w:styleId="Minimize">
    <w:name w:val="Minimize"/>
    <w:basedOn w:val="Normal"/>
    <w:next w:val="Normal"/>
    <w:link w:val="MinimizeChar"/>
    <w:qFormat/>
    <w:rsid w:val="00C5384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5384C"/>
    <w:rPr>
      <w:rFonts w:cs="Calibri"/>
      <w:color w:val="000000"/>
      <w:sz w:val="12"/>
      <w:szCs w:val="20"/>
    </w:rPr>
  </w:style>
  <w:style w:type="character" w:customStyle="1" w:styleId="byline">
    <w:name w:val="byline"/>
    <w:basedOn w:val="DefaultParagraphFont"/>
    <w:rsid w:val="00C5384C"/>
  </w:style>
  <w:style w:type="paragraph" w:customStyle="1" w:styleId="StyleStyle411pt">
    <w:name w:val="Style Style4 + 11 pt"/>
    <w:basedOn w:val="Normal"/>
    <w:link w:val="StyleStyle411ptChar"/>
    <w:qFormat/>
    <w:rsid w:val="00C5384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5384C"/>
    <w:rPr>
      <w:rFonts w:eastAsia="Times New Roman" w:cs="Calibri"/>
      <w:u w:val="single"/>
    </w:rPr>
  </w:style>
  <w:style w:type="character" w:customStyle="1" w:styleId="Style11ptUnderline">
    <w:name w:val="Style 11 pt Underline"/>
    <w:rsid w:val="00C5384C"/>
    <w:rPr>
      <w:sz w:val="20"/>
      <w:u w:val="single"/>
    </w:rPr>
  </w:style>
  <w:style w:type="character" w:customStyle="1" w:styleId="Style11ptBoldUnderline">
    <w:name w:val="Style 11 pt Bold Underline"/>
    <w:rsid w:val="00C5384C"/>
    <w:rPr>
      <w:b/>
      <w:bCs/>
      <w:sz w:val="20"/>
      <w:u w:val="single"/>
    </w:rPr>
  </w:style>
  <w:style w:type="character" w:customStyle="1" w:styleId="Style11pt">
    <w:name w:val="Style 11 pt"/>
    <w:rsid w:val="00C5384C"/>
    <w:rPr>
      <w:sz w:val="20"/>
    </w:rPr>
  </w:style>
  <w:style w:type="paragraph" w:customStyle="1" w:styleId="StyleStyle411ptBold">
    <w:name w:val="Style Style4 + 11 pt Bold"/>
    <w:basedOn w:val="Normal"/>
    <w:link w:val="StyleStyle411ptBoldChar"/>
    <w:qFormat/>
    <w:rsid w:val="00C5384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5384C"/>
    <w:rPr>
      <w:rFonts w:eastAsia="Times New Roman" w:cs="Calibri"/>
      <w:b/>
      <w:bCs/>
      <w:u w:val="single"/>
    </w:rPr>
  </w:style>
  <w:style w:type="character" w:customStyle="1" w:styleId="pmterms1">
    <w:name w:val="pmterms1"/>
    <w:basedOn w:val="DefaultParagraphFont"/>
    <w:rsid w:val="00C5384C"/>
  </w:style>
  <w:style w:type="character" w:customStyle="1" w:styleId="hilite1">
    <w:name w:val="hilite1"/>
    <w:basedOn w:val="DefaultParagraphFont"/>
    <w:rsid w:val="00C5384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5384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5384C"/>
    <w:rPr>
      <w:rFonts w:ascii="Times New Roman" w:eastAsia="Malgun Gothic" w:hAnsi="Times New Roman" w:cs="Times New Roman"/>
      <w:sz w:val="21"/>
      <w:szCs w:val="24"/>
      <w:u w:val="single"/>
    </w:rPr>
  </w:style>
  <w:style w:type="character" w:customStyle="1" w:styleId="blue">
    <w:name w:val="blue"/>
    <w:basedOn w:val="DefaultParagraphFont"/>
    <w:rsid w:val="00C5384C"/>
    <w:rPr>
      <w:rFonts w:cs="Times New Roman"/>
    </w:rPr>
  </w:style>
  <w:style w:type="paragraph" w:customStyle="1" w:styleId="cites0">
    <w:name w:val="cites"/>
    <w:link w:val="Heading1Char3"/>
    <w:autoRedefine/>
    <w:qFormat/>
    <w:rsid w:val="00C5384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C5384C"/>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5384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5384C"/>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C5384C"/>
  </w:style>
  <w:style w:type="paragraph" w:customStyle="1" w:styleId="BlockTitle2">
    <w:name w:val="Block Title2"/>
    <w:basedOn w:val="Normal"/>
    <w:next w:val="Normal"/>
    <w:link w:val="BlockTitle2Char"/>
    <w:qFormat/>
    <w:rsid w:val="00C5384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C5384C"/>
    <w:pPr>
      <w:spacing w:before="120" w:after="120"/>
      <w:contextualSpacing/>
    </w:pPr>
    <w:rPr>
      <w:rFonts w:eastAsia="Times New Roman"/>
      <w:b/>
      <w:u w:val="single"/>
      <w:lang w:bidi="en-US"/>
    </w:rPr>
  </w:style>
  <w:style w:type="paragraph" w:styleId="TOC9">
    <w:name w:val="toc 9"/>
    <w:basedOn w:val="Normal"/>
    <w:next w:val="Normal"/>
    <w:autoRedefine/>
    <w:uiPriority w:val="39"/>
    <w:rsid w:val="00C5384C"/>
    <w:pPr>
      <w:ind w:left="1600"/>
      <w:contextualSpacing/>
    </w:pPr>
    <w:rPr>
      <w:rFonts w:eastAsia="Times New Roman"/>
      <w:lang w:bidi="en-US"/>
    </w:rPr>
  </w:style>
  <w:style w:type="paragraph" w:customStyle="1" w:styleId="TxBrp1">
    <w:name w:val="TxBr_p1"/>
    <w:basedOn w:val="Normal"/>
    <w:qFormat/>
    <w:rsid w:val="00C5384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5384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5384C"/>
  </w:style>
  <w:style w:type="paragraph" w:customStyle="1" w:styleId="hat">
    <w:name w:val="hat"/>
    <w:basedOn w:val="Normal"/>
    <w:next w:val="Normal"/>
    <w:link w:val="hatChar"/>
    <w:qFormat/>
    <w:rsid w:val="00C5384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5384C"/>
  </w:style>
  <w:style w:type="paragraph" w:customStyle="1" w:styleId="HotRouteChar">
    <w:name w:val="Hot Route! Char"/>
    <w:basedOn w:val="Normal"/>
    <w:qFormat/>
    <w:rsid w:val="00C5384C"/>
    <w:pPr>
      <w:ind w:left="144"/>
      <w:contextualSpacing/>
    </w:pPr>
    <w:rPr>
      <w:rFonts w:eastAsia="Times New Roman"/>
      <w:lang w:bidi="en-US"/>
    </w:rPr>
  </w:style>
  <w:style w:type="paragraph" w:customStyle="1" w:styleId="Default">
    <w:name w:val="Default"/>
    <w:qFormat/>
    <w:rsid w:val="00C5384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5384C"/>
    <w:rPr>
      <w:rFonts w:ascii="Cambria" w:hAnsi="Cambria" w:cs="Times New Roman"/>
      <w:b/>
      <w:bCs/>
      <w:sz w:val="26"/>
      <w:szCs w:val="26"/>
    </w:rPr>
  </w:style>
  <w:style w:type="character" w:customStyle="1" w:styleId="UnderliningChar">
    <w:name w:val="Underlining Char"/>
    <w:basedOn w:val="DefaultParagraphFont"/>
    <w:link w:val="Underlining"/>
    <w:rsid w:val="00C5384C"/>
    <w:rPr>
      <w:rFonts w:ascii="Arial Narrow" w:hAnsi="Arial Narrow" w:cs="Times New Roman"/>
      <w:sz w:val="24"/>
      <w:szCs w:val="24"/>
      <w:u w:val="single"/>
    </w:rPr>
  </w:style>
  <w:style w:type="character" w:customStyle="1" w:styleId="CardCharChar1">
    <w:name w:val="Card Char Char1"/>
    <w:basedOn w:val="DefaultParagraphFont"/>
    <w:rsid w:val="00C5384C"/>
    <w:rPr>
      <w:rFonts w:cs="Times New Roman"/>
      <w:b/>
      <w:bCs/>
      <w:sz w:val="28"/>
      <w:szCs w:val="28"/>
    </w:rPr>
  </w:style>
  <w:style w:type="character" w:customStyle="1" w:styleId="hit">
    <w:name w:val="hit"/>
    <w:basedOn w:val="DefaultParagraphFont"/>
    <w:rsid w:val="00C5384C"/>
    <w:rPr>
      <w:rFonts w:cs="Times New Roman"/>
    </w:rPr>
  </w:style>
  <w:style w:type="paragraph" w:customStyle="1" w:styleId="SmallFont">
    <w:name w:val="Small Font"/>
    <w:basedOn w:val="Normal"/>
    <w:link w:val="SmallFontChar"/>
    <w:qFormat/>
    <w:rsid w:val="00C5384C"/>
    <w:pPr>
      <w:spacing w:after="200"/>
      <w:contextualSpacing/>
      <w:jc w:val="both"/>
    </w:pPr>
    <w:rPr>
      <w:rFonts w:eastAsia="Calibri"/>
      <w:szCs w:val="18"/>
    </w:rPr>
  </w:style>
  <w:style w:type="character" w:customStyle="1" w:styleId="SmallFontChar">
    <w:name w:val="Small Font Char"/>
    <w:basedOn w:val="DefaultParagraphFont"/>
    <w:link w:val="SmallFont"/>
    <w:locked/>
    <w:rsid w:val="00C5384C"/>
    <w:rPr>
      <w:rFonts w:eastAsia="Calibri" w:cs="Calibri"/>
      <w:szCs w:val="18"/>
    </w:rPr>
  </w:style>
  <w:style w:type="character" w:customStyle="1" w:styleId="CircleChar1">
    <w:name w:val="Circle Char1"/>
    <w:basedOn w:val="DefaultParagraphFont"/>
    <w:rsid w:val="00C5384C"/>
    <w:rPr>
      <w:rFonts w:cs="Times New Roman"/>
      <w:b/>
      <w:i/>
      <w:sz w:val="18"/>
      <w:szCs w:val="18"/>
      <w:u w:val="single"/>
      <w:lang w:val="en-US" w:eastAsia="en-US" w:bidi="ar-SA"/>
    </w:rPr>
  </w:style>
  <w:style w:type="character" w:customStyle="1" w:styleId="verdana">
    <w:name w:val="verdana"/>
    <w:basedOn w:val="DefaultParagraphFont"/>
    <w:rsid w:val="00C5384C"/>
  </w:style>
  <w:style w:type="paragraph" w:customStyle="1" w:styleId="BlockHeadings">
    <w:name w:val="Block Headings"/>
    <w:basedOn w:val="Normal"/>
    <w:link w:val="BlockHeadingsChar"/>
    <w:qFormat/>
    <w:rsid w:val="00C5384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5384C"/>
    <w:rPr>
      <w:rFonts w:eastAsia="Times New Roman" w:cs="Calibri"/>
      <w:b/>
      <w:szCs w:val="20"/>
    </w:rPr>
  </w:style>
  <w:style w:type="paragraph" w:customStyle="1" w:styleId="loose">
    <w:name w:val="loose"/>
    <w:basedOn w:val="Normal"/>
    <w:uiPriority w:val="99"/>
    <w:qFormat/>
    <w:rsid w:val="00C5384C"/>
    <w:pPr>
      <w:spacing w:before="210"/>
      <w:contextualSpacing/>
    </w:pPr>
    <w:rPr>
      <w:rFonts w:eastAsia="Times New Roman"/>
      <w:lang w:eastAsia="zh-CN" w:bidi="he-IL"/>
    </w:rPr>
  </w:style>
  <w:style w:type="character" w:customStyle="1" w:styleId="hit1">
    <w:name w:val="hit1"/>
    <w:basedOn w:val="DefaultParagraphFont"/>
    <w:rsid w:val="00C5384C"/>
    <w:rPr>
      <w:b/>
      <w:bCs/>
      <w:color w:val="CC0033"/>
    </w:rPr>
  </w:style>
  <w:style w:type="character" w:customStyle="1" w:styleId="upper">
    <w:name w:val="upper"/>
    <w:basedOn w:val="DefaultParagraphFont"/>
    <w:rsid w:val="00C5384C"/>
  </w:style>
  <w:style w:type="character" w:customStyle="1" w:styleId="Author">
    <w:name w:val="Author"/>
    <w:aliases w:val="Style Date"/>
    <w:basedOn w:val="DefaultParagraphFont"/>
    <w:uiPriority w:val="1"/>
    <w:qFormat/>
    <w:rsid w:val="00C5384C"/>
    <w:rPr>
      <w:b/>
      <w:sz w:val="24"/>
    </w:rPr>
  </w:style>
  <w:style w:type="character" w:customStyle="1" w:styleId="SmallFont7pt">
    <w:name w:val="Small Font (7 pt)"/>
    <w:basedOn w:val="DefaultParagraphFont"/>
    <w:qFormat/>
    <w:rsid w:val="00C5384C"/>
    <w:rPr>
      <w:sz w:val="14"/>
    </w:rPr>
  </w:style>
  <w:style w:type="paragraph" w:customStyle="1" w:styleId="UnderlinedText">
    <w:name w:val="Underlined Text"/>
    <w:basedOn w:val="Normal"/>
    <w:qFormat/>
    <w:rsid w:val="00C5384C"/>
    <w:pPr>
      <w:contextualSpacing/>
    </w:pPr>
    <w:rPr>
      <w:rFonts w:eastAsia="Times New Roman"/>
      <w:b/>
      <w:szCs w:val="20"/>
    </w:rPr>
  </w:style>
  <w:style w:type="character" w:customStyle="1" w:styleId="SmallText-New">
    <w:name w:val="Small Text - New"/>
    <w:basedOn w:val="DefaultParagraphFont"/>
    <w:rsid w:val="00C5384C"/>
    <w:rPr>
      <w:rFonts w:ascii="Arial Narrow" w:hAnsi="Arial Narrow"/>
      <w:sz w:val="14"/>
    </w:rPr>
  </w:style>
  <w:style w:type="paragraph" w:customStyle="1" w:styleId="Smalltext0">
    <w:name w:val="Small text"/>
    <w:aliases w:val="Quote4,Quote111"/>
    <w:basedOn w:val="Normal"/>
    <w:link w:val="SmalltextChar"/>
    <w:qFormat/>
    <w:rsid w:val="00C5384C"/>
    <w:pPr>
      <w:contextualSpacing/>
    </w:pPr>
    <w:rPr>
      <w:rFonts w:ascii="Arial Narrow" w:eastAsia="Times New Roman" w:hAnsi="Arial Narrow"/>
    </w:rPr>
  </w:style>
  <w:style w:type="character" w:customStyle="1" w:styleId="Underlined-New">
    <w:name w:val="Underlined - New"/>
    <w:basedOn w:val="DefaultParagraphFont"/>
    <w:rsid w:val="00C5384C"/>
    <w:rPr>
      <w:rFonts w:ascii="Arial Narrow" w:hAnsi="Arial Narrow"/>
      <w:sz w:val="16"/>
      <w:u w:val="single"/>
    </w:rPr>
  </w:style>
  <w:style w:type="paragraph" w:styleId="TOC2">
    <w:name w:val="toc 2"/>
    <w:basedOn w:val="Normal"/>
    <w:next w:val="Normal"/>
    <w:autoRedefine/>
    <w:uiPriority w:val="39"/>
    <w:qFormat/>
    <w:rsid w:val="00C5384C"/>
    <w:pPr>
      <w:ind w:left="200"/>
      <w:contextualSpacing/>
    </w:pPr>
    <w:rPr>
      <w:rFonts w:eastAsia="Times New Roman"/>
      <w:lang w:bidi="en-US"/>
    </w:rPr>
  </w:style>
  <w:style w:type="paragraph" w:styleId="Caption">
    <w:name w:val="caption"/>
    <w:aliases w:val="caption"/>
    <w:basedOn w:val="Normal"/>
    <w:next w:val="Normal"/>
    <w:uiPriority w:val="35"/>
    <w:qFormat/>
    <w:rsid w:val="00C5384C"/>
    <w:pPr>
      <w:contextualSpacing/>
    </w:pPr>
    <w:rPr>
      <w:rFonts w:eastAsia="Times New Roman"/>
      <w:b/>
      <w:bCs/>
      <w:sz w:val="18"/>
      <w:szCs w:val="18"/>
      <w:lang w:bidi="en-US"/>
    </w:rPr>
  </w:style>
  <w:style w:type="paragraph" w:styleId="TOCHeading">
    <w:name w:val="TOC Heading"/>
    <w:basedOn w:val="Heading1"/>
    <w:next w:val="Normal"/>
    <w:uiPriority w:val="39"/>
    <w:qFormat/>
    <w:rsid w:val="00C5384C"/>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5384C"/>
    <w:rPr>
      <w:rFonts w:ascii="Arial Narrow" w:hAnsi="Arial Narrow"/>
      <w:dstrike w:val="0"/>
      <w:sz w:val="20"/>
      <w:bdr w:val="single" w:sz="2" w:space="0" w:color="auto"/>
      <w:vertAlign w:val="baseline"/>
    </w:rPr>
  </w:style>
  <w:style w:type="character" w:customStyle="1" w:styleId="style65">
    <w:name w:val="style65"/>
    <w:basedOn w:val="DefaultParagraphFont"/>
    <w:rsid w:val="00C5384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5384C"/>
    <w:rPr>
      <w:rFonts w:cs="Arial"/>
      <w:bCs/>
      <w:szCs w:val="26"/>
      <w:u w:val="single"/>
      <w:lang w:val="en-US" w:eastAsia="en-US" w:bidi="ar-SA"/>
    </w:rPr>
  </w:style>
  <w:style w:type="character" w:customStyle="1" w:styleId="qlabel">
    <w:name w:val="q_label"/>
    <w:basedOn w:val="DefaultParagraphFont"/>
    <w:rsid w:val="00C5384C"/>
  </w:style>
  <w:style w:type="character" w:customStyle="1" w:styleId="alabel">
    <w:name w:val="a_label"/>
    <w:basedOn w:val="DefaultParagraphFont"/>
    <w:rsid w:val="00C5384C"/>
  </w:style>
  <w:style w:type="character" w:customStyle="1" w:styleId="Style1Char1">
    <w:name w:val="Style1 Char1"/>
    <w:basedOn w:val="DefaultParagraphFont"/>
    <w:rsid w:val="00C5384C"/>
    <w:rPr>
      <w:rFonts w:eastAsia="SimSun"/>
      <w:sz w:val="20"/>
      <w:szCs w:val="24"/>
      <w:u w:val="single"/>
      <w:lang w:val="en-US" w:eastAsia="zh-CN" w:bidi="ar-SA"/>
    </w:rPr>
  </w:style>
  <w:style w:type="character" w:customStyle="1" w:styleId="BoldandUnderlineCharChar">
    <w:name w:val="Bold and Underline Char Char"/>
    <w:basedOn w:val="DefaultParagraphFont"/>
    <w:rsid w:val="00C5384C"/>
    <w:rPr>
      <w:rFonts w:eastAsia="MS Mincho"/>
      <w:b/>
      <w:u w:val="single"/>
      <w:lang w:val="en-US" w:eastAsia="en-US" w:bidi="ar-SA"/>
    </w:rPr>
  </w:style>
  <w:style w:type="character" w:customStyle="1" w:styleId="CardTextChar0">
    <w:name w:val="Card Text Char"/>
    <w:basedOn w:val="DefaultParagraphFont"/>
    <w:rsid w:val="00C5384C"/>
    <w:rPr>
      <w:rFonts w:ascii="Times New Roman" w:eastAsia="Times New Roman" w:hAnsi="Times New Roman" w:cs="Times New Roman"/>
      <w:szCs w:val="24"/>
    </w:rPr>
  </w:style>
  <w:style w:type="character" w:customStyle="1" w:styleId="reduce2">
    <w:name w:val="reduce2"/>
    <w:basedOn w:val="DefaultParagraphFont"/>
    <w:rsid w:val="00C5384C"/>
    <w:rPr>
      <w:rFonts w:ascii="Arial" w:hAnsi="Arial" w:cs="Arial"/>
      <w:color w:val="000000"/>
      <w:sz w:val="10"/>
      <w:szCs w:val="22"/>
    </w:rPr>
  </w:style>
  <w:style w:type="paragraph" w:customStyle="1" w:styleId="BoldUnderline">
    <w:name w:val="BoldUnderline"/>
    <w:link w:val="BoldUnderlineChar0"/>
    <w:qFormat/>
    <w:rsid w:val="00C5384C"/>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5384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5384C"/>
    <w:rPr>
      <w:rFonts w:cs="Arial"/>
      <w:bCs/>
      <w:szCs w:val="26"/>
      <w:u w:val="single"/>
      <w:lang w:val="en-US" w:eastAsia="en-US" w:bidi="ar-SA"/>
    </w:rPr>
  </w:style>
  <w:style w:type="paragraph" w:customStyle="1" w:styleId="evidencetextChar">
    <w:name w:val="evidence text Char"/>
    <w:basedOn w:val="Normal"/>
    <w:qFormat/>
    <w:rsid w:val="00C5384C"/>
    <w:pPr>
      <w:ind w:left="1728" w:right="1008"/>
      <w:contextualSpacing/>
    </w:pPr>
    <w:rPr>
      <w:rFonts w:eastAsia="Times New Roman"/>
      <w:color w:val="000000"/>
      <w:sz w:val="18"/>
    </w:rPr>
  </w:style>
  <w:style w:type="character" w:customStyle="1" w:styleId="underline20">
    <w:name w:val="underline2"/>
    <w:basedOn w:val="DefaultParagraphFont"/>
    <w:qFormat/>
    <w:rsid w:val="00C5384C"/>
    <w:rPr>
      <w:u w:val="single"/>
    </w:rPr>
  </w:style>
  <w:style w:type="character" w:customStyle="1" w:styleId="Style11ptUnderlineBorderSinglesolidlineAuto05pt">
    <w:name w:val="Style 11 pt Underline Border: : (Single solid line Auto  0.5 pt..."/>
    <w:rsid w:val="00C5384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5384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5384C"/>
    <w:rPr>
      <w:rFonts w:eastAsia="Times New Roman" w:cs="Times New Roman"/>
      <w:u w:val="single"/>
      <w:bdr w:val="single" w:sz="4" w:space="0" w:color="auto"/>
    </w:rPr>
  </w:style>
  <w:style w:type="character" w:customStyle="1" w:styleId="UnderlineChar4Char">
    <w:name w:val="Underline Char4 Char"/>
    <w:basedOn w:val="DefaultParagraphFont"/>
    <w:link w:val="UnderlineChar4"/>
    <w:rsid w:val="00C5384C"/>
    <w:rPr>
      <w:szCs w:val="24"/>
      <w:u w:val="single"/>
    </w:rPr>
  </w:style>
  <w:style w:type="paragraph" w:customStyle="1" w:styleId="UnderlineChar4">
    <w:name w:val="Underline Char4"/>
    <w:basedOn w:val="Normal"/>
    <w:link w:val="UnderlineChar4Char"/>
    <w:qFormat/>
    <w:rsid w:val="00C5384C"/>
    <w:pPr>
      <w:contextualSpacing/>
    </w:pPr>
    <w:rPr>
      <w:rFonts w:cstheme="minorBidi"/>
      <w:szCs w:val="24"/>
      <w:u w:val="single"/>
    </w:rPr>
  </w:style>
  <w:style w:type="character" w:customStyle="1" w:styleId="BoldandUnderlineChar3Char2">
    <w:name w:val="Bold and Underline Char3 Char2"/>
    <w:basedOn w:val="DefaultParagraphFont"/>
    <w:link w:val="BoldandUnderlineChar3"/>
    <w:rsid w:val="00C5384C"/>
    <w:rPr>
      <w:b/>
      <w:szCs w:val="24"/>
      <w:u w:val="single"/>
    </w:rPr>
  </w:style>
  <w:style w:type="paragraph" w:customStyle="1" w:styleId="BoldandUnderlineChar3">
    <w:name w:val="Bold and Underline Char3"/>
    <w:basedOn w:val="Normal"/>
    <w:link w:val="BoldandUnderlineChar3Char2"/>
    <w:qFormat/>
    <w:rsid w:val="00C5384C"/>
    <w:pPr>
      <w:contextualSpacing/>
    </w:pPr>
    <w:rPr>
      <w:rFonts w:cstheme="minorBidi"/>
      <w:b/>
      <w:szCs w:val="24"/>
      <w:u w:val="single"/>
    </w:rPr>
  </w:style>
  <w:style w:type="paragraph" w:customStyle="1" w:styleId="StyleUnderlineChar11pt">
    <w:name w:val="Style Underline Char + 11 pt"/>
    <w:basedOn w:val="Normal"/>
    <w:link w:val="StyleUnderlineChar11ptChar"/>
    <w:qFormat/>
    <w:rsid w:val="00C5384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5384C"/>
    <w:rPr>
      <w:rFonts w:eastAsia="Times New Roman" w:cs="Calibri"/>
      <w:u w:val="single"/>
    </w:rPr>
  </w:style>
  <w:style w:type="paragraph" w:customStyle="1" w:styleId="StyleUnderlineChar11ptBold">
    <w:name w:val="Style Underline Char + 11 pt Bold"/>
    <w:basedOn w:val="Normal"/>
    <w:link w:val="StyleUnderlineChar11ptBoldChar"/>
    <w:qFormat/>
    <w:rsid w:val="00C5384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5384C"/>
    <w:rPr>
      <w:rFonts w:eastAsia="Times New Roman" w:cs="Calibri"/>
      <w:b/>
      <w:bCs/>
      <w:u w:val="single"/>
    </w:rPr>
  </w:style>
  <w:style w:type="character" w:customStyle="1" w:styleId="inside-head">
    <w:name w:val="inside-head"/>
    <w:basedOn w:val="DefaultParagraphFont"/>
    <w:rsid w:val="00C5384C"/>
  </w:style>
  <w:style w:type="paragraph" w:customStyle="1" w:styleId="Style3">
    <w:name w:val="Style3"/>
    <w:basedOn w:val="Normal"/>
    <w:link w:val="Style3Char"/>
    <w:qFormat/>
    <w:rsid w:val="00C5384C"/>
    <w:pPr>
      <w:contextualSpacing/>
    </w:pPr>
    <w:rPr>
      <w:rFonts w:ascii="Arial Narrow" w:eastAsia="Times New Roman" w:hAnsi="Arial Narrow"/>
      <w:b/>
    </w:rPr>
  </w:style>
  <w:style w:type="character" w:customStyle="1" w:styleId="Style3Char">
    <w:name w:val="Style3 Char"/>
    <w:basedOn w:val="DefaultParagraphFont"/>
    <w:link w:val="Style3"/>
    <w:rsid w:val="00C5384C"/>
    <w:rPr>
      <w:rFonts w:ascii="Arial Narrow" w:eastAsia="Times New Roman" w:hAnsi="Arial Narrow" w:cs="Calibri"/>
      <w:b/>
    </w:rPr>
  </w:style>
  <w:style w:type="character" w:customStyle="1" w:styleId="7TimesNewRoman">
    <w:name w:val="7 Times New Roman"/>
    <w:rsid w:val="00C5384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5384C"/>
  </w:style>
  <w:style w:type="character" w:customStyle="1" w:styleId="officialsbureau">
    <w:name w:val="official_s_bureau"/>
    <w:basedOn w:val="DefaultParagraphFont"/>
    <w:rsid w:val="00C5384C"/>
  </w:style>
  <w:style w:type="paragraph" w:customStyle="1" w:styleId="Stylecard11ptUnderline">
    <w:name w:val="Style card + 11 pt Underline"/>
    <w:basedOn w:val="Normal"/>
    <w:link w:val="Stylecard11ptUnderlineChar"/>
    <w:qFormat/>
    <w:rsid w:val="00C5384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5384C"/>
    <w:rPr>
      <w:rFonts w:eastAsia="SimSun" w:cs="Calibri"/>
      <w:u w:val="single"/>
      <w:lang w:eastAsia="zh-CN"/>
    </w:rPr>
  </w:style>
  <w:style w:type="paragraph" w:customStyle="1" w:styleId="Stylecard11ptBoldUnderline">
    <w:name w:val="Style card + 11 pt Bold Underline"/>
    <w:basedOn w:val="Normal"/>
    <w:link w:val="Stylecard11ptBoldUnderlineChar"/>
    <w:qFormat/>
    <w:rsid w:val="00C5384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5384C"/>
    <w:rPr>
      <w:rFonts w:eastAsia="SimSun"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5384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5384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5384C"/>
    <w:rPr>
      <w:rFonts w:ascii="Calibri" w:eastAsia="SimSun" w:hAnsi="Calibri" w:cs="Calibri"/>
      <w:szCs w:val="20"/>
      <w:u w:val="single"/>
      <w:lang w:eastAsia="zh-CN"/>
    </w:rPr>
  </w:style>
  <w:style w:type="paragraph" w:styleId="HTMLPreformatted">
    <w:name w:val="HTML Preformatted"/>
    <w:basedOn w:val="Normal"/>
    <w:link w:val="HTMLPreformattedChar"/>
    <w:rsid w:val="00C53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5384C"/>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5384C"/>
    <w:pPr>
      <w:contextualSpacing/>
    </w:pPr>
    <w:rPr>
      <w:u w:val="single"/>
    </w:rPr>
  </w:style>
  <w:style w:type="character" w:customStyle="1" w:styleId="StyleUnderlining11ptChar">
    <w:name w:val="Style Underlining + 11 pt Char"/>
    <w:basedOn w:val="DefaultParagraphFont"/>
    <w:link w:val="StyleUnderlining11pt"/>
    <w:rsid w:val="00C5384C"/>
    <w:rPr>
      <w:rFonts w:cs="Calibri"/>
      <w:u w:val="single"/>
    </w:rPr>
  </w:style>
  <w:style w:type="paragraph" w:customStyle="1" w:styleId="StyleCardText9pt">
    <w:name w:val="Style Card Text + 9 pt"/>
    <w:basedOn w:val="Normal"/>
    <w:link w:val="StyleCardText9ptChar"/>
    <w:qFormat/>
    <w:rsid w:val="00C5384C"/>
    <w:pPr>
      <w:spacing w:after="200"/>
      <w:contextualSpacing/>
    </w:pPr>
    <w:rPr>
      <w:rFonts w:eastAsia="Calibri"/>
    </w:rPr>
  </w:style>
  <w:style w:type="character" w:customStyle="1" w:styleId="StyleCardText9ptChar">
    <w:name w:val="Style Card Text + 9 pt Char"/>
    <w:basedOn w:val="DefaultParagraphFont"/>
    <w:link w:val="StyleCardText9pt"/>
    <w:rsid w:val="00C5384C"/>
    <w:rPr>
      <w:rFonts w:eastAsia="Calibri" w:cs="Calibri"/>
    </w:rPr>
  </w:style>
  <w:style w:type="paragraph" w:styleId="Quote">
    <w:name w:val="Quote"/>
    <w:aliases w:val="quote"/>
    <w:basedOn w:val="Normal"/>
    <w:next w:val="Normal"/>
    <w:link w:val="QuoteChar"/>
    <w:uiPriority w:val="29"/>
    <w:qFormat/>
    <w:rsid w:val="00C5384C"/>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C5384C"/>
    <w:rPr>
      <w:rFonts w:eastAsia="Times New Roman" w:cs="Calibri"/>
      <w:iCs/>
      <w:color w:val="000000"/>
      <w:lang w:bidi="en-US"/>
    </w:rPr>
  </w:style>
  <w:style w:type="paragraph" w:customStyle="1" w:styleId="Underlining">
    <w:name w:val="Underlining"/>
    <w:basedOn w:val="Normal"/>
    <w:link w:val="UnderliningChar"/>
    <w:qFormat/>
    <w:rsid w:val="00C5384C"/>
    <w:pPr>
      <w:contextualSpacing/>
    </w:pPr>
    <w:rPr>
      <w:rFonts w:ascii="Arial Narrow" w:hAnsi="Arial Narrow" w:cs="Times New Roman"/>
      <w:sz w:val="24"/>
      <w:szCs w:val="24"/>
      <w:u w:val="single"/>
    </w:rPr>
  </w:style>
  <w:style w:type="character" w:customStyle="1" w:styleId="ital-inline">
    <w:name w:val="ital-inline"/>
    <w:basedOn w:val="DefaultParagraphFont"/>
    <w:rsid w:val="00C5384C"/>
  </w:style>
  <w:style w:type="character" w:customStyle="1" w:styleId="underlineChar">
    <w:name w:val="underline Char"/>
    <w:basedOn w:val="DefaultParagraphFont"/>
    <w:rsid w:val="00C5384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5384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5384C"/>
    <w:rPr>
      <w:sz w:val="20"/>
      <w:u w:val="single"/>
    </w:rPr>
  </w:style>
  <w:style w:type="paragraph" w:styleId="BodyTextIndent2">
    <w:name w:val="Body Text Indent 2"/>
    <w:basedOn w:val="Normal"/>
    <w:link w:val="BodyTextIndent2Char"/>
    <w:unhideWhenUsed/>
    <w:rsid w:val="00C5384C"/>
    <w:pPr>
      <w:spacing w:after="120" w:line="480" w:lineRule="auto"/>
      <w:ind w:left="360"/>
      <w:contextualSpacing/>
    </w:pPr>
  </w:style>
  <w:style w:type="character" w:customStyle="1" w:styleId="BodyTextIndent2Char">
    <w:name w:val="Body Text Indent 2 Char"/>
    <w:basedOn w:val="DefaultParagraphFont"/>
    <w:link w:val="BodyTextIndent2"/>
    <w:rsid w:val="00C5384C"/>
    <w:rPr>
      <w:rFonts w:cs="Calibri"/>
    </w:rPr>
  </w:style>
  <w:style w:type="paragraph" w:styleId="BodyTextIndent3">
    <w:name w:val="Body Text Indent 3"/>
    <w:basedOn w:val="Normal"/>
    <w:link w:val="BodyTextIndent3Char"/>
    <w:unhideWhenUsed/>
    <w:rsid w:val="00C5384C"/>
    <w:pPr>
      <w:spacing w:after="120"/>
      <w:ind w:left="360"/>
      <w:contextualSpacing/>
    </w:pPr>
    <w:rPr>
      <w:szCs w:val="16"/>
    </w:rPr>
  </w:style>
  <w:style w:type="character" w:customStyle="1" w:styleId="BodyTextIndent3Char">
    <w:name w:val="Body Text Indent 3 Char"/>
    <w:basedOn w:val="DefaultParagraphFont"/>
    <w:link w:val="BodyTextIndent3"/>
    <w:rsid w:val="00C5384C"/>
    <w:rPr>
      <w:rFonts w:cs="Calibri"/>
      <w:szCs w:val="16"/>
    </w:rPr>
  </w:style>
  <w:style w:type="paragraph" w:styleId="BodyText2">
    <w:name w:val="Body Text 2"/>
    <w:basedOn w:val="Normal"/>
    <w:link w:val="BodyText2Char"/>
    <w:unhideWhenUsed/>
    <w:qFormat/>
    <w:rsid w:val="00C5384C"/>
    <w:pPr>
      <w:spacing w:after="120" w:line="480" w:lineRule="auto"/>
      <w:contextualSpacing/>
    </w:pPr>
  </w:style>
  <w:style w:type="character" w:customStyle="1" w:styleId="BodyText2Char">
    <w:name w:val="Body Text 2 Char"/>
    <w:basedOn w:val="DefaultParagraphFont"/>
    <w:link w:val="BodyText2"/>
    <w:rsid w:val="00C5384C"/>
    <w:rPr>
      <w:rFonts w:cs="Calibri"/>
    </w:rPr>
  </w:style>
  <w:style w:type="paragraph" w:styleId="BodyTextIndent">
    <w:name w:val="Body Text Indent"/>
    <w:aliases w:val="Body Text EJ"/>
    <w:basedOn w:val="Normal"/>
    <w:link w:val="BodyTextIndentChar"/>
    <w:unhideWhenUsed/>
    <w:rsid w:val="00C5384C"/>
    <w:pPr>
      <w:spacing w:after="120"/>
      <w:ind w:left="360"/>
      <w:contextualSpacing/>
    </w:pPr>
  </w:style>
  <w:style w:type="character" w:customStyle="1" w:styleId="BodyTextIndentChar">
    <w:name w:val="Body Text Indent Char"/>
    <w:aliases w:val="Body Text EJ Char"/>
    <w:basedOn w:val="DefaultParagraphFont"/>
    <w:link w:val="BodyTextIndent"/>
    <w:rsid w:val="00C5384C"/>
    <w:rPr>
      <w:rFonts w:cs="Calibri"/>
    </w:rPr>
  </w:style>
  <w:style w:type="paragraph" w:styleId="BodyText3">
    <w:name w:val="Body Text 3"/>
    <w:basedOn w:val="Normal"/>
    <w:link w:val="BodyText3Char"/>
    <w:unhideWhenUsed/>
    <w:qFormat/>
    <w:rsid w:val="00C5384C"/>
    <w:pPr>
      <w:spacing w:after="120"/>
      <w:contextualSpacing/>
    </w:pPr>
    <w:rPr>
      <w:szCs w:val="16"/>
    </w:rPr>
  </w:style>
  <w:style w:type="character" w:customStyle="1" w:styleId="BodyText3Char">
    <w:name w:val="Body Text 3 Char"/>
    <w:basedOn w:val="DefaultParagraphFont"/>
    <w:link w:val="BodyText3"/>
    <w:rsid w:val="00C5384C"/>
    <w:rPr>
      <w:rFonts w:cs="Calibri"/>
      <w:szCs w:val="16"/>
    </w:rPr>
  </w:style>
  <w:style w:type="character" w:customStyle="1" w:styleId="StyleBold">
    <w:name w:val="Style Bold"/>
    <w:basedOn w:val="DefaultParagraphFont"/>
    <w:uiPriority w:val="9"/>
    <w:qFormat/>
    <w:rsid w:val="00C5384C"/>
    <w:rPr>
      <w:b/>
      <w:bCs/>
    </w:rPr>
  </w:style>
  <w:style w:type="character" w:customStyle="1" w:styleId="body-text">
    <w:name w:val="body-text"/>
    <w:basedOn w:val="DefaultParagraphFont"/>
    <w:rsid w:val="00C5384C"/>
  </w:style>
  <w:style w:type="paragraph" w:customStyle="1" w:styleId="StyleStyle411ptBoldBorderSinglesolidlineAuto0">
    <w:name w:val="Style Style4 + 11 pt Bold Border: : (Single solid line Auto  0...."/>
    <w:basedOn w:val="Normal"/>
    <w:link w:val="StyleStyle411ptBoldBorderSinglesolidlineAuto0Char"/>
    <w:qFormat/>
    <w:rsid w:val="00C5384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5384C"/>
    <w:rPr>
      <w:rFonts w:eastAsia="Times New Roman" w:cs="Calibri"/>
      <w:b/>
      <w:bCs/>
      <w:u w:val="single"/>
      <w:bdr w:val="single" w:sz="4" w:space="0" w:color="auto"/>
    </w:rPr>
  </w:style>
  <w:style w:type="character" w:customStyle="1" w:styleId="globalcontentbody">
    <w:name w:val="globalcontentbody"/>
    <w:basedOn w:val="DefaultParagraphFont"/>
    <w:rsid w:val="00C5384C"/>
  </w:style>
  <w:style w:type="paragraph" w:customStyle="1" w:styleId="StyleStyle112pt">
    <w:name w:val="Style Style1 + 12 pt"/>
    <w:basedOn w:val="Normal"/>
    <w:link w:val="StyleStyle112ptChar"/>
    <w:qFormat/>
    <w:rsid w:val="00C5384C"/>
    <w:pPr>
      <w:contextualSpacing/>
    </w:pPr>
    <w:rPr>
      <w:rFonts w:eastAsia="SimSun"/>
      <w:u w:val="single"/>
      <w:lang w:eastAsia="zh-CN"/>
    </w:rPr>
  </w:style>
  <w:style w:type="character" w:customStyle="1" w:styleId="StyleStyle112ptChar">
    <w:name w:val="Style Style1 + 12 pt Char"/>
    <w:basedOn w:val="DefaultParagraphFont"/>
    <w:link w:val="StyleStyle112pt"/>
    <w:rsid w:val="00C5384C"/>
    <w:rPr>
      <w:rFonts w:eastAsia="SimSun" w:cs="Calibri"/>
      <w:u w:val="single"/>
      <w:lang w:eastAsia="zh-CN"/>
    </w:rPr>
  </w:style>
  <w:style w:type="paragraph" w:customStyle="1" w:styleId="MinimizedText">
    <w:name w:val="Minimized Text"/>
    <w:basedOn w:val="Normal"/>
    <w:link w:val="MinimizedTextChar"/>
    <w:qFormat/>
    <w:rsid w:val="00C5384C"/>
    <w:pPr>
      <w:contextualSpacing/>
    </w:pPr>
    <w:rPr>
      <w:rFonts w:eastAsia="Times New Roman"/>
    </w:rPr>
  </w:style>
  <w:style w:type="character" w:customStyle="1" w:styleId="MinimizedTextChar">
    <w:name w:val="Minimized Text Char"/>
    <w:basedOn w:val="DefaultParagraphFont"/>
    <w:link w:val="MinimizedText"/>
    <w:rsid w:val="00C5384C"/>
    <w:rPr>
      <w:rFonts w:eastAsia="Times New Roman" w:cs="Calibri"/>
    </w:rPr>
  </w:style>
  <w:style w:type="character" w:customStyle="1" w:styleId="term1">
    <w:name w:val="term1"/>
    <w:basedOn w:val="DefaultParagraphFont"/>
    <w:rsid w:val="00C5384C"/>
    <w:rPr>
      <w:b/>
      <w:bCs/>
    </w:rPr>
  </w:style>
  <w:style w:type="character" w:customStyle="1" w:styleId="Styleterm111ptUnderline">
    <w:name w:val="Style term1 + 11 pt Underline"/>
    <w:basedOn w:val="term1"/>
    <w:rsid w:val="00C5384C"/>
    <w:rPr>
      <w:b/>
      <w:bCs/>
      <w:sz w:val="20"/>
      <w:u w:val="single"/>
    </w:rPr>
  </w:style>
  <w:style w:type="paragraph" w:customStyle="1" w:styleId="StyleMinimizedTextArialNarrow10pt">
    <w:name w:val="Style Minimized Text + Arial Narrow 10 pt"/>
    <w:basedOn w:val="MinimizedText"/>
    <w:link w:val="StyleMinimizedTextArialNarrow10ptChar"/>
    <w:qFormat/>
    <w:rsid w:val="00C5384C"/>
  </w:style>
  <w:style w:type="character" w:customStyle="1" w:styleId="StyleMinimizedTextArialNarrow10ptChar">
    <w:name w:val="Style Minimized Text + Arial Narrow 10 pt Char"/>
    <w:basedOn w:val="MinimizedTextChar"/>
    <w:link w:val="StyleMinimizedTextArialNarrow10pt"/>
    <w:rsid w:val="00C5384C"/>
    <w:rPr>
      <w:rFonts w:eastAsia="Times New Roman" w:cs="Calibri"/>
    </w:rPr>
  </w:style>
  <w:style w:type="character" w:customStyle="1" w:styleId="Styleunderline11ptBold">
    <w:name w:val="Style underline + 11 pt Bold"/>
    <w:basedOn w:val="underline"/>
    <w:rsid w:val="00C5384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5384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5384C"/>
    <w:rPr>
      <w:rFonts w:eastAsia="Times New Roman" w:cs="Calibri"/>
      <w:u w:val="single"/>
      <w:bdr w:val="single" w:sz="4" w:space="0" w:color="auto"/>
    </w:rPr>
  </w:style>
  <w:style w:type="character" w:customStyle="1" w:styleId="Style9pt">
    <w:name w:val="Style 9 pt"/>
    <w:basedOn w:val="DefaultParagraphFont"/>
    <w:rsid w:val="00C5384C"/>
    <w:rPr>
      <w:rFonts w:ascii="Times New Roman" w:hAnsi="Times New Roman"/>
      <w:sz w:val="20"/>
    </w:rPr>
  </w:style>
  <w:style w:type="paragraph" w:customStyle="1" w:styleId="StyleStyle49pt3">
    <w:name w:val="Style Style4 + 9 pt3"/>
    <w:basedOn w:val="Style4"/>
    <w:link w:val="StyleStyle49pt3Char"/>
    <w:qFormat/>
    <w:rsid w:val="00C5384C"/>
    <w:rPr>
      <w:rFonts w:cs="Times New Roman"/>
    </w:rPr>
  </w:style>
  <w:style w:type="character" w:customStyle="1" w:styleId="StyleStyle49pt3Char">
    <w:name w:val="Style Style4 + 9 pt3 Char"/>
    <w:basedOn w:val="Style4Char"/>
    <w:link w:val="StyleStyle49pt3"/>
    <w:rsid w:val="00C5384C"/>
    <w:rPr>
      <w:rFonts w:eastAsia="Times New Roman" w:cs="Times New Roman"/>
      <w:u w:val="single"/>
    </w:rPr>
  </w:style>
  <w:style w:type="paragraph" w:customStyle="1" w:styleId="StyleStyle4Bold">
    <w:name w:val="Style Style4 + Bold"/>
    <w:basedOn w:val="Style4"/>
    <w:link w:val="StyleStyle4BoldChar"/>
    <w:qFormat/>
    <w:rsid w:val="00C5384C"/>
    <w:rPr>
      <w:rFonts w:cs="Times New Roman"/>
      <w:b/>
      <w:bCs/>
    </w:rPr>
  </w:style>
  <w:style w:type="character" w:customStyle="1" w:styleId="StyleStyle4BoldChar">
    <w:name w:val="Style Style4 + Bold Char"/>
    <w:basedOn w:val="Style4Char"/>
    <w:link w:val="StyleStyle4Bold"/>
    <w:rsid w:val="00C5384C"/>
    <w:rPr>
      <w:rFonts w:eastAsia="Times New Roman" w:cs="Times New Roman"/>
      <w:b/>
      <w:bCs/>
      <w:u w:val="single"/>
    </w:rPr>
  </w:style>
  <w:style w:type="character" w:customStyle="1" w:styleId="CharChar11">
    <w:name w:val="Char Char11"/>
    <w:basedOn w:val="DefaultParagraphFont"/>
    <w:rsid w:val="00C5384C"/>
    <w:rPr>
      <w:rFonts w:cs="Arial"/>
      <w:bCs/>
      <w:szCs w:val="26"/>
      <w:u w:val="single"/>
      <w:lang w:val="en-US" w:eastAsia="en-US" w:bidi="ar-SA"/>
    </w:rPr>
  </w:style>
  <w:style w:type="character" w:customStyle="1" w:styleId="authorbio">
    <w:name w:val="authorbio"/>
    <w:basedOn w:val="DefaultParagraphFont"/>
    <w:rsid w:val="00C5384C"/>
  </w:style>
  <w:style w:type="character" w:customStyle="1" w:styleId="a">
    <w:name w:val="a"/>
    <w:basedOn w:val="DefaultParagraphFont"/>
    <w:rsid w:val="00C5384C"/>
  </w:style>
  <w:style w:type="character" w:customStyle="1" w:styleId="StyleStyleUnderline411pt">
    <w:name w:val="Style Style Underline4 + 11 pt"/>
    <w:basedOn w:val="DefaultParagraphFont"/>
    <w:rsid w:val="00C5384C"/>
    <w:rPr>
      <w:sz w:val="20"/>
      <w:u w:val="single"/>
    </w:rPr>
  </w:style>
  <w:style w:type="character" w:customStyle="1" w:styleId="StyleStyleUnderline411ptBold">
    <w:name w:val="Style Style Underline4 + 11 pt Bold"/>
    <w:basedOn w:val="DefaultParagraphFont"/>
    <w:rsid w:val="00C5384C"/>
    <w:rPr>
      <w:b/>
      <w:bCs/>
      <w:sz w:val="20"/>
      <w:u w:val="single"/>
    </w:rPr>
  </w:style>
  <w:style w:type="character" w:customStyle="1" w:styleId="StyleStyleUnderline311pt">
    <w:name w:val="Style Style Underline3 + 11 pt"/>
    <w:basedOn w:val="DefaultParagraphFont"/>
    <w:rsid w:val="00C5384C"/>
    <w:rPr>
      <w:sz w:val="20"/>
      <w:u w:val="single"/>
    </w:rPr>
  </w:style>
  <w:style w:type="character" w:customStyle="1" w:styleId="StyleStyleUnderline311ptBold">
    <w:name w:val="Style Style Underline3 + 11 pt Bold"/>
    <w:basedOn w:val="DefaultParagraphFont"/>
    <w:rsid w:val="00C5384C"/>
    <w:rPr>
      <w:b/>
      <w:bCs/>
      <w:sz w:val="20"/>
      <w:u w:val="single"/>
    </w:rPr>
  </w:style>
  <w:style w:type="character" w:customStyle="1" w:styleId="StyleUnderline3">
    <w:name w:val="Style Underline3"/>
    <w:basedOn w:val="DefaultParagraphFont"/>
    <w:rsid w:val="00C5384C"/>
    <w:rPr>
      <w:u w:val="single"/>
    </w:rPr>
  </w:style>
  <w:style w:type="paragraph" w:customStyle="1" w:styleId="StyleStyle111ptBorderSinglesolidlineAuto05ptL">
    <w:name w:val="Style Style1 + 11 pt Border: : (Single solid line Auto  0.5 pt L..."/>
    <w:link w:val="StyleStyle111ptBorderSinglesolidlineAuto05ptLChar"/>
    <w:qFormat/>
    <w:rsid w:val="00C5384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5384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5384C"/>
    <w:rPr>
      <w:u w:val="single"/>
    </w:rPr>
  </w:style>
  <w:style w:type="character" w:customStyle="1" w:styleId="CardsFont12pt0">
    <w:name w:val="Cards + Font 12pt"/>
    <w:basedOn w:val="DefaultParagraphFont"/>
    <w:uiPriority w:val="1"/>
    <w:rsid w:val="00C5384C"/>
    <w:rPr>
      <w:rFonts w:ascii="Times New Roman" w:eastAsia="Calibri" w:hAnsi="Times New Roman" w:cs="Times New Roman"/>
      <w:sz w:val="24"/>
      <w:szCs w:val="20"/>
      <w:u w:val="single"/>
    </w:rPr>
  </w:style>
  <w:style w:type="paragraph" w:customStyle="1" w:styleId="Circled">
    <w:name w:val="Circled"/>
    <w:link w:val="CircledChar"/>
    <w:qFormat/>
    <w:rsid w:val="00C5384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5384C"/>
    <w:rPr>
      <w:rFonts w:ascii="Times New Roman" w:eastAsia="MS Mincho" w:hAnsi="Times New Roman" w:cs="Times New Roman"/>
      <w:b/>
      <w:szCs w:val="20"/>
      <w:u w:val="single"/>
      <w:lang w:eastAsia="ja-JP"/>
    </w:rPr>
  </w:style>
  <w:style w:type="character" w:customStyle="1" w:styleId="base">
    <w:name w:val="base"/>
    <w:basedOn w:val="DefaultParagraphFont"/>
    <w:rsid w:val="00C5384C"/>
  </w:style>
  <w:style w:type="character" w:customStyle="1" w:styleId="part-of-speech">
    <w:name w:val="part-of-speech"/>
    <w:basedOn w:val="DefaultParagraphFont"/>
    <w:rsid w:val="00C5384C"/>
  </w:style>
  <w:style w:type="character" w:customStyle="1" w:styleId="sep">
    <w:name w:val="sep"/>
    <w:basedOn w:val="DefaultParagraphFont"/>
    <w:rsid w:val="00C5384C"/>
  </w:style>
  <w:style w:type="character" w:customStyle="1" w:styleId="pron">
    <w:name w:val="pron"/>
    <w:basedOn w:val="DefaultParagraphFont"/>
    <w:rsid w:val="00C5384C"/>
  </w:style>
  <w:style w:type="paragraph" w:customStyle="1" w:styleId="StyleStyle4LatinTimesNewRomanAsianSimSun">
    <w:name w:val="Style Style4 + (Latin) Times New Roman (Asian) SimSun"/>
    <w:basedOn w:val="Normal"/>
    <w:link w:val="StyleStyle4LatinTimesNewRomanAsianSimSunChar"/>
    <w:qFormat/>
    <w:rsid w:val="00C5384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5384C"/>
    <w:rPr>
      <w:rFonts w:eastAsia="SimSun"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5384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5384C"/>
    <w:rPr>
      <w:rFonts w:eastAsia="SimSun" w:cs="Calibri"/>
      <w:b/>
      <w:bCs/>
      <w:u w:val="single"/>
    </w:rPr>
  </w:style>
  <w:style w:type="character" w:customStyle="1" w:styleId="CharChar3">
    <w:name w:val="Char Char3"/>
    <w:aliases w:val="Heading 2 Char2 Char Char Char Char1,Head"/>
    <w:basedOn w:val="DefaultParagraphFont"/>
    <w:qFormat/>
    <w:rsid w:val="00C5384C"/>
    <w:rPr>
      <w:rFonts w:cs="Arial"/>
      <w:b/>
      <w:bCs/>
      <w:iCs/>
      <w:lang w:val="en-US" w:eastAsia="en-US" w:bidi="ar-SA"/>
    </w:rPr>
  </w:style>
  <w:style w:type="paragraph" w:styleId="Subtitle">
    <w:name w:val="Subtitle"/>
    <w:aliases w:val="Underlined card text"/>
    <w:basedOn w:val="Normal"/>
    <w:next w:val="Normal"/>
    <w:link w:val="SubtitleChar"/>
    <w:uiPriority w:val="11"/>
    <w:qFormat/>
    <w:rsid w:val="00C5384C"/>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C5384C"/>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C5384C"/>
    <w:rPr>
      <w:rFonts w:cs="Times New Roman"/>
    </w:rPr>
  </w:style>
  <w:style w:type="character" w:customStyle="1" w:styleId="StyleStyle411pt1Char">
    <w:name w:val="Style Style4 + 11 pt1 Char"/>
    <w:basedOn w:val="Style4Char"/>
    <w:link w:val="StyleStyle411pt1"/>
    <w:rsid w:val="00C5384C"/>
    <w:rPr>
      <w:rFonts w:eastAsia="Times New Roman" w:cs="Times New Roman"/>
      <w:u w:val="single"/>
    </w:rPr>
  </w:style>
  <w:style w:type="character" w:customStyle="1" w:styleId="BoldandUnderlineCharChar2">
    <w:name w:val="Bold and Underline Char Char2"/>
    <w:basedOn w:val="DefaultParagraphFont"/>
    <w:rsid w:val="00C5384C"/>
    <w:rPr>
      <w:b/>
      <w:u w:val="single"/>
      <w:lang w:val="en-US" w:eastAsia="en-US" w:bidi="ar-SA"/>
    </w:rPr>
  </w:style>
  <w:style w:type="character" w:customStyle="1" w:styleId="StyleUnderlineCharChar111pt">
    <w:name w:val="Style Underline Char Char1 + 11 pt"/>
    <w:basedOn w:val="DefaultParagraphFont"/>
    <w:rsid w:val="00C5384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5384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5384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5384C"/>
    <w:rPr>
      <w:sz w:val="22"/>
      <w:u w:val="single"/>
    </w:rPr>
  </w:style>
  <w:style w:type="paragraph" w:customStyle="1" w:styleId="StyleMinimizedTextArialNarrow9pt">
    <w:name w:val="Style Minimized Text + Arial Narrow 9 pt"/>
    <w:basedOn w:val="Normal"/>
    <w:link w:val="StyleMinimizedTextArialNarrow9ptChar"/>
    <w:qFormat/>
    <w:rsid w:val="00C5384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5384C"/>
    <w:rPr>
      <w:rFonts w:eastAsia="Times New Roman" w:cs="Calibri"/>
    </w:rPr>
  </w:style>
  <w:style w:type="paragraph" w:customStyle="1" w:styleId="StyleBoldandUnderlineChar11ptNotBold">
    <w:name w:val="Style Bold and Underline Char + 11 pt Not Bold"/>
    <w:link w:val="StyleBoldandUnderlineChar11ptNotBoldChar"/>
    <w:qFormat/>
    <w:rsid w:val="00C5384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5384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5384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5384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5384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5384C"/>
    <w:rPr>
      <w:b w:val="0"/>
      <w:bCs/>
      <w:sz w:val="20"/>
      <w:u w:val="single"/>
      <w:lang w:val="en-US" w:eastAsia="en-US" w:bidi="ar-SA"/>
    </w:rPr>
  </w:style>
  <w:style w:type="character" w:customStyle="1" w:styleId="Styleunderline9pt">
    <w:name w:val="Style underline + 9 pt"/>
    <w:basedOn w:val="underline"/>
    <w:rsid w:val="00C5384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5384C"/>
    <w:rPr>
      <w:rFonts w:ascii="Times New Roman" w:hAnsi="Times New Roman"/>
      <w:sz w:val="20"/>
    </w:rPr>
  </w:style>
  <w:style w:type="character" w:customStyle="1" w:styleId="Styleunderline9pt1">
    <w:name w:val="Style underline + 9 pt1"/>
    <w:basedOn w:val="underline"/>
    <w:rsid w:val="00C5384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5384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5384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5384C"/>
    <w:rPr>
      <w:b/>
      <w:bCs/>
      <w:noProof w:val="0"/>
      <w:sz w:val="20"/>
      <w:u w:val="single"/>
      <w:lang w:val="en-US" w:eastAsia="en-US" w:bidi="ar-SA"/>
    </w:rPr>
  </w:style>
  <w:style w:type="character" w:customStyle="1" w:styleId="Hyperlink23">
    <w:name w:val="Hyperlink23"/>
    <w:basedOn w:val="DefaultParagraphFont"/>
    <w:rsid w:val="00C5384C"/>
    <w:rPr>
      <w:color w:val="3300CC"/>
      <w:u w:val="single"/>
    </w:rPr>
  </w:style>
  <w:style w:type="paragraph" w:customStyle="1" w:styleId="cardCharChar">
    <w:name w:val="card Char Char"/>
    <w:basedOn w:val="Normal"/>
    <w:link w:val="cardCharCharChar"/>
    <w:qFormat/>
    <w:rsid w:val="00C5384C"/>
    <w:pPr>
      <w:ind w:left="288" w:right="288"/>
      <w:contextualSpacing/>
    </w:pPr>
    <w:rPr>
      <w:rFonts w:eastAsia="Times New Roman"/>
      <w:szCs w:val="20"/>
    </w:rPr>
  </w:style>
  <w:style w:type="character" w:customStyle="1" w:styleId="cardCharCharChar">
    <w:name w:val="card Char Char Char"/>
    <w:basedOn w:val="DefaultParagraphFont"/>
    <w:link w:val="cardCharChar"/>
    <w:rsid w:val="00C5384C"/>
    <w:rPr>
      <w:rFonts w:eastAsia="Times New Roman" w:cs="Calibri"/>
      <w:szCs w:val="20"/>
    </w:rPr>
  </w:style>
  <w:style w:type="character" w:customStyle="1" w:styleId="StyleunderlineArialNarrow9ptBold">
    <w:name w:val="Style underline + Arial Narrow 9 pt Bold"/>
    <w:basedOn w:val="underline"/>
    <w:rsid w:val="00C5384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5384C"/>
  </w:style>
  <w:style w:type="character" w:customStyle="1" w:styleId="StylecardCharCharArialNarrow9ptChar">
    <w:name w:val="Style card Char Char + Arial Narrow 9 pt Char"/>
    <w:basedOn w:val="cardCharCharChar"/>
    <w:link w:val="StylecardCharCharArialNarrow9pt"/>
    <w:rsid w:val="00C5384C"/>
    <w:rPr>
      <w:rFonts w:eastAsia="Times New Roman" w:cs="Calibri"/>
      <w:szCs w:val="20"/>
    </w:rPr>
  </w:style>
  <w:style w:type="character" w:customStyle="1" w:styleId="UnderlineCharCharChar">
    <w:name w:val="Underline Char Char Char"/>
    <w:basedOn w:val="DefaultParagraphFont"/>
    <w:rsid w:val="00C5384C"/>
    <w:rPr>
      <w:noProof w:val="0"/>
      <w:u w:val="single"/>
      <w:lang w:val="en-US" w:eastAsia="en-US" w:bidi="ar-SA"/>
    </w:rPr>
  </w:style>
  <w:style w:type="character" w:customStyle="1" w:styleId="CardTextChar1">
    <w:name w:val="Card Text Char1"/>
    <w:basedOn w:val="DefaultParagraphFont"/>
    <w:rsid w:val="00C5384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5384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5384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5384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5384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5384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5384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5384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5384C"/>
    <w:pPr>
      <w:contextualSpacing/>
    </w:pPr>
    <w:rPr>
      <w:rFonts w:eastAsia="Times New Roman"/>
    </w:rPr>
  </w:style>
  <w:style w:type="character" w:customStyle="1" w:styleId="TextsmallChar">
    <w:name w:val="Textsmall Char"/>
    <w:basedOn w:val="DefaultParagraphFont"/>
    <w:link w:val="Textsmall"/>
    <w:rsid w:val="00C5384C"/>
    <w:rPr>
      <w:rFonts w:eastAsia="Times New Roman" w:cs="Calibri"/>
    </w:rPr>
  </w:style>
  <w:style w:type="character" w:customStyle="1" w:styleId="CharChar111">
    <w:name w:val="Char Char111"/>
    <w:basedOn w:val="DefaultParagraphFont"/>
    <w:rsid w:val="00C5384C"/>
    <w:rPr>
      <w:rFonts w:cs="Arial"/>
      <w:bCs/>
      <w:szCs w:val="26"/>
      <w:u w:val="single"/>
      <w:lang w:val="en-US" w:eastAsia="en-US" w:bidi="ar-SA"/>
    </w:rPr>
  </w:style>
  <w:style w:type="paragraph" w:customStyle="1" w:styleId="cardtextsmall">
    <w:name w:val="card text small"/>
    <w:basedOn w:val="Normal"/>
    <w:uiPriority w:val="99"/>
    <w:qFormat/>
    <w:rsid w:val="00C5384C"/>
    <w:pPr>
      <w:contextualSpacing/>
    </w:pPr>
    <w:rPr>
      <w:rFonts w:ascii="Arial Narrow" w:eastAsia="Times New Roman" w:hAnsi="Arial Narrow"/>
    </w:rPr>
  </w:style>
  <w:style w:type="character" w:customStyle="1" w:styleId="AUnterdline">
    <w:name w:val="AUnterdline"/>
    <w:qFormat/>
    <w:rsid w:val="00C5384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5384C"/>
    <w:rPr>
      <w:rFonts w:ascii="Times New Roman" w:hAnsi="Times New Roman"/>
      <w:b/>
      <w:bCs/>
      <w:sz w:val="20"/>
      <w:u w:val="single"/>
      <w:bdr w:val="single" w:sz="4" w:space="0" w:color="auto"/>
    </w:rPr>
  </w:style>
  <w:style w:type="character" w:customStyle="1" w:styleId="highlightedsearchterm">
    <w:name w:val="highlightedsearchterm"/>
    <w:rsid w:val="00C5384C"/>
  </w:style>
  <w:style w:type="character" w:customStyle="1" w:styleId="StyleUnderline1">
    <w:name w:val="Style Underline1"/>
    <w:basedOn w:val="DefaultParagraphFont"/>
    <w:rsid w:val="00C5384C"/>
    <w:rPr>
      <w:rFonts w:ascii="Times New Roman" w:hAnsi="Times New Roman"/>
      <w:sz w:val="20"/>
      <w:u w:val="single"/>
    </w:rPr>
  </w:style>
  <w:style w:type="paragraph" w:customStyle="1" w:styleId="CardIndented">
    <w:name w:val="Card (Indented)"/>
    <w:basedOn w:val="Normal"/>
    <w:link w:val="CardIndentedChar"/>
    <w:qFormat/>
    <w:rsid w:val="00C5384C"/>
    <w:pPr>
      <w:ind w:left="288"/>
      <w:contextualSpacing/>
    </w:pPr>
  </w:style>
  <w:style w:type="paragraph" w:customStyle="1" w:styleId="StyleStyle49pt10">
    <w:name w:val="Style Style4 + 9 pt10"/>
    <w:basedOn w:val="Style4"/>
    <w:link w:val="StyleStyle49pt10Char"/>
    <w:qFormat/>
    <w:rsid w:val="00C5384C"/>
    <w:rPr>
      <w:rFonts w:cs="Times New Roman"/>
    </w:rPr>
  </w:style>
  <w:style w:type="character" w:customStyle="1" w:styleId="StyleStyle49pt10Char">
    <w:name w:val="Style Style4 + 9 pt10 Char"/>
    <w:basedOn w:val="Style4Char"/>
    <w:link w:val="StyleStyle49pt10"/>
    <w:rsid w:val="00C5384C"/>
    <w:rPr>
      <w:rFonts w:eastAsia="Times New Roman" w:cs="Times New Roman"/>
      <w:u w:val="single"/>
    </w:rPr>
  </w:style>
  <w:style w:type="paragraph" w:customStyle="1" w:styleId="StyleStyle49ptBold7">
    <w:name w:val="Style Style4 + 9 pt Bold7"/>
    <w:basedOn w:val="Style4"/>
    <w:link w:val="StyleStyle49ptBold7Char"/>
    <w:qFormat/>
    <w:rsid w:val="00C5384C"/>
    <w:rPr>
      <w:rFonts w:cs="Times New Roman"/>
      <w:b/>
      <w:bCs/>
    </w:rPr>
  </w:style>
  <w:style w:type="character" w:customStyle="1" w:styleId="StyleStyle49ptBold7Char">
    <w:name w:val="Style Style4 + 9 pt Bold7 Char"/>
    <w:link w:val="StyleStyle49ptBold7"/>
    <w:rsid w:val="00C5384C"/>
    <w:rPr>
      <w:rFonts w:eastAsia="Times New Roman" w:cs="Times New Roman"/>
      <w:b/>
      <w:bCs/>
      <w:u w:val="single"/>
    </w:rPr>
  </w:style>
  <w:style w:type="paragraph" w:customStyle="1" w:styleId="NormalUnderline">
    <w:name w:val="Normal Underline"/>
    <w:basedOn w:val="Normal"/>
    <w:link w:val="NormalUnderlineChar"/>
    <w:qFormat/>
    <w:rsid w:val="00C5384C"/>
    <w:pPr>
      <w:ind w:left="288"/>
      <w:contextualSpacing/>
    </w:pPr>
    <w:rPr>
      <w:rFonts w:eastAsia="Times New Roman"/>
      <w:u w:val="single"/>
    </w:rPr>
  </w:style>
  <w:style w:type="character" w:customStyle="1" w:styleId="NormalUnderlineChar">
    <w:name w:val="Normal Underline Char"/>
    <w:link w:val="NormalUnderline"/>
    <w:rsid w:val="00C5384C"/>
    <w:rPr>
      <w:rFonts w:eastAsia="Times New Roman" w:cs="Calibri"/>
      <w:u w:val="single"/>
    </w:rPr>
  </w:style>
  <w:style w:type="character" w:customStyle="1" w:styleId="DontRead">
    <w:name w:val="Don't Read"/>
    <w:qFormat/>
    <w:rsid w:val="00C5384C"/>
    <w:rPr>
      <w:rFonts w:ascii="Times New Roman" w:hAnsi="Times New Roman"/>
      <w:sz w:val="16"/>
    </w:rPr>
  </w:style>
  <w:style w:type="paragraph" w:customStyle="1" w:styleId="Underlinestyle">
    <w:name w:val="Underline style"/>
    <w:basedOn w:val="Normal"/>
    <w:uiPriority w:val="99"/>
    <w:qFormat/>
    <w:rsid w:val="00C5384C"/>
    <w:pPr>
      <w:contextualSpacing/>
    </w:pPr>
    <w:rPr>
      <w:rFonts w:eastAsia="Times New Roman"/>
      <w:u w:val="single"/>
    </w:rPr>
  </w:style>
  <w:style w:type="character" w:customStyle="1" w:styleId="Style11ptUnderline3">
    <w:name w:val="Style 11 pt Underline3"/>
    <w:rsid w:val="00C5384C"/>
    <w:rPr>
      <w:sz w:val="20"/>
      <w:u w:val="single"/>
    </w:rPr>
  </w:style>
  <w:style w:type="character" w:customStyle="1" w:styleId="27">
    <w:name w:val="27"/>
    <w:rsid w:val="00C5384C"/>
    <w:rPr>
      <w:rFonts w:cs="Arial"/>
      <w:bCs/>
      <w:sz w:val="20"/>
      <w:u w:val="single"/>
      <w:lang w:val="en-US" w:eastAsia="en-US" w:bidi="ar-SA"/>
    </w:rPr>
  </w:style>
  <w:style w:type="character" w:customStyle="1" w:styleId="2">
    <w:name w:val="2"/>
    <w:rsid w:val="00C5384C"/>
    <w:rPr>
      <w:rFonts w:cs="Arial"/>
      <w:bCs/>
      <w:sz w:val="20"/>
      <w:u w:val="single"/>
      <w:lang w:val="en-US" w:eastAsia="en-US" w:bidi="ar-SA"/>
    </w:rPr>
  </w:style>
  <w:style w:type="character" w:customStyle="1" w:styleId="Style9ptUnderline11">
    <w:name w:val="Style 9 pt Underline11"/>
    <w:basedOn w:val="DefaultParagraphFont"/>
    <w:rsid w:val="00C5384C"/>
    <w:rPr>
      <w:sz w:val="20"/>
      <w:u w:val="single"/>
    </w:rPr>
  </w:style>
  <w:style w:type="character" w:customStyle="1" w:styleId="Style9ptBoldUnderline5">
    <w:name w:val="Style 9 pt Bold Underline5"/>
    <w:basedOn w:val="DefaultParagraphFont"/>
    <w:rsid w:val="00C5384C"/>
    <w:rPr>
      <w:b/>
      <w:bCs/>
      <w:sz w:val="20"/>
      <w:u w:val="single"/>
    </w:rPr>
  </w:style>
  <w:style w:type="character" w:customStyle="1" w:styleId="CharChar114">
    <w:name w:val="Char Char114"/>
    <w:basedOn w:val="DefaultParagraphFont"/>
    <w:rsid w:val="00C5384C"/>
    <w:rPr>
      <w:rFonts w:cs="Arial"/>
      <w:bCs/>
      <w:szCs w:val="26"/>
      <w:u w:val="single"/>
      <w:lang w:val="en-US" w:eastAsia="en-US" w:bidi="ar-SA"/>
    </w:rPr>
  </w:style>
  <w:style w:type="character" w:customStyle="1" w:styleId="CharChar113">
    <w:name w:val="Char Char113"/>
    <w:basedOn w:val="DefaultParagraphFont"/>
    <w:rsid w:val="00C5384C"/>
    <w:rPr>
      <w:rFonts w:cs="Arial"/>
      <w:bCs/>
      <w:szCs w:val="26"/>
      <w:u w:val="single"/>
      <w:lang w:val="en-US" w:eastAsia="en-US" w:bidi="ar-SA"/>
    </w:rPr>
  </w:style>
  <w:style w:type="character" w:customStyle="1" w:styleId="CharChar112">
    <w:name w:val="Char Char112"/>
    <w:basedOn w:val="DefaultParagraphFont"/>
    <w:rsid w:val="00C5384C"/>
    <w:rPr>
      <w:rFonts w:cs="Arial"/>
      <w:bCs/>
      <w:szCs w:val="26"/>
      <w:u w:val="single"/>
      <w:lang w:val="en-US" w:eastAsia="en-US" w:bidi="ar-SA"/>
    </w:rPr>
  </w:style>
  <w:style w:type="character" w:customStyle="1" w:styleId="ssl0">
    <w:name w:val="ss_l0"/>
    <w:basedOn w:val="DefaultParagraphFont"/>
    <w:rsid w:val="00C5384C"/>
  </w:style>
  <w:style w:type="character" w:customStyle="1" w:styleId="CommentSubjectChar">
    <w:name w:val="Comment Subject Char"/>
    <w:basedOn w:val="CommentTextChar"/>
    <w:link w:val="CommentSubject"/>
    <w:uiPriority w:val="99"/>
    <w:rsid w:val="00C5384C"/>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C5384C"/>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C5384C"/>
    <w:rPr>
      <w:rFonts w:cs="Calibri"/>
      <w:b/>
      <w:bCs/>
      <w:sz w:val="20"/>
      <w:szCs w:val="20"/>
    </w:rPr>
  </w:style>
  <w:style w:type="paragraph" w:customStyle="1" w:styleId="WW-Default1">
    <w:name w:val="WW-Default1"/>
    <w:basedOn w:val="Normal"/>
    <w:uiPriority w:val="99"/>
    <w:qFormat/>
    <w:rsid w:val="00C5384C"/>
    <w:pPr>
      <w:suppressAutoHyphens/>
      <w:contextualSpacing/>
    </w:pPr>
    <w:rPr>
      <w:rFonts w:eastAsia="Times New Roman"/>
      <w:b/>
      <w:bCs/>
      <w:szCs w:val="20"/>
      <w:lang w:eastAsia="ar-SA"/>
    </w:rPr>
  </w:style>
  <w:style w:type="paragraph" w:customStyle="1" w:styleId="Normal1">
    <w:name w:val="Normal1"/>
    <w:basedOn w:val="BodyText"/>
    <w:qFormat/>
    <w:rsid w:val="00C5384C"/>
    <w:pPr>
      <w:spacing w:before="100" w:beforeAutospacing="1" w:after="100" w:afterAutospacing="1"/>
    </w:pPr>
    <w:rPr>
      <w:rFonts w:eastAsia="Times New Roman"/>
      <w:sz w:val="24"/>
    </w:rPr>
  </w:style>
  <w:style w:type="character" w:customStyle="1" w:styleId="zoomme">
    <w:name w:val="zoomme"/>
    <w:basedOn w:val="DefaultParagraphFont"/>
    <w:rsid w:val="00C5384C"/>
  </w:style>
  <w:style w:type="character" w:customStyle="1" w:styleId="Date1">
    <w:name w:val="Date1"/>
    <w:basedOn w:val="DefaultParagraphFont"/>
    <w:rsid w:val="00C5384C"/>
  </w:style>
  <w:style w:type="character" w:customStyle="1" w:styleId="classauthor">
    <w:name w:val="class=&quot;author&quot;"/>
    <w:basedOn w:val="DefaultParagraphFont"/>
    <w:rsid w:val="00C5384C"/>
  </w:style>
  <w:style w:type="paragraph" w:customStyle="1" w:styleId="CardStyle">
    <w:name w:val="Card Style"/>
    <w:basedOn w:val="Normal"/>
    <w:link w:val="CardStyleChar"/>
    <w:qFormat/>
    <w:rsid w:val="00C5384C"/>
    <w:pPr>
      <w:contextualSpacing/>
    </w:pPr>
    <w:rPr>
      <w:rFonts w:eastAsia="Times New Roman"/>
    </w:rPr>
  </w:style>
  <w:style w:type="character" w:customStyle="1" w:styleId="CharCharChar">
    <w:name w:val="Char Char Char"/>
    <w:basedOn w:val="DefaultParagraphFont"/>
    <w:rsid w:val="00C5384C"/>
    <w:rPr>
      <w:rFonts w:cs="Arial"/>
      <w:bCs/>
      <w:szCs w:val="26"/>
      <w:u w:val="single"/>
      <w:lang w:val="en-US" w:eastAsia="en-US" w:bidi="ar-SA"/>
    </w:rPr>
  </w:style>
  <w:style w:type="character" w:customStyle="1" w:styleId="texto1">
    <w:name w:val="texto1"/>
    <w:rsid w:val="00C5384C"/>
  </w:style>
  <w:style w:type="paragraph" w:customStyle="1" w:styleId="citenon-bold">
    <w:name w:val="cite non-bold"/>
    <w:basedOn w:val="Normal"/>
    <w:link w:val="citenon-boldChar"/>
    <w:qFormat/>
    <w:rsid w:val="00C5384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5384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5384C"/>
    <w:rPr>
      <w:rFonts w:eastAsia="Times New Roman" w:cs="Arial"/>
      <w:b/>
      <w:sz w:val="24"/>
      <w:szCs w:val="28"/>
    </w:rPr>
  </w:style>
  <w:style w:type="paragraph" w:customStyle="1" w:styleId="Style23">
    <w:name w:val="Style23"/>
    <w:basedOn w:val="Normal"/>
    <w:uiPriority w:val="99"/>
    <w:qFormat/>
    <w:rsid w:val="00C5384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5384C"/>
  </w:style>
  <w:style w:type="paragraph" w:customStyle="1" w:styleId="Tagtemplate">
    <w:name w:val="Tagtemplate"/>
    <w:basedOn w:val="Normal"/>
    <w:link w:val="TagtemplateChar"/>
    <w:autoRedefine/>
    <w:qFormat/>
    <w:rsid w:val="00C5384C"/>
    <w:pPr>
      <w:keepNext/>
      <w:keepLines/>
      <w:contextualSpacing/>
    </w:pPr>
    <w:rPr>
      <w:rFonts w:eastAsia="Calibri"/>
      <w:b/>
    </w:rPr>
  </w:style>
  <w:style w:type="character" w:customStyle="1" w:styleId="TagtemplateChar">
    <w:name w:val="Tagtemplate Char"/>
    <w:basedOn w:val="DefaultParagraphFont"/>
    <w:link w:val="Tagtemplate"/>
    <w:rsid w:val="00C5384C"/>
    <w:rPr>
      <w:rFonts w:eastAsia="Calibri" w:cs="Calibri"/>
      <w:b/>
    </w:rPr>
  </w:style>
  <w:style w:type="character" w:customStyle="1" w:styleId="Styleunderline11ptBorderSinglesolidlineAuto05p">
    <w:name w:val="Style underline + 11 pt Border: : (Single solid line Auto  0.5 p..."/>
    <w:rsid w:val="00C5384C"/>
    <w:rPr>
      <w:sz w:val="20"/>
      <w:u w:val="single"/>
      <w:bdr w:val="single" w:sz="4" w:space="0" w:color="auto"/>
    </w:rPr>
  </w:style>
  <w:style w:type="paragraph" w:customStyle="1" w:styleId="Citation-FirstLine">
    <w:name w:val="Citation - First Line"/>
    <w:basedOn w:val="Normal"/>
    <w:next w:val="Normal"/>
    <w:autoRedefine/>
    <w:qFormat/>
    <w:rsid w:val="00C5384C"/>
    <w:pPr>
      <w:spacing w:line="240" w:lineRule="atLeast"/>
      <w:contextualSpacing/>
      <w:jc w:val="both"/>
    </w:pPr>
    <w:rPr>
      <w:rFonts w:ascii="Book Antiqua" w:eastAsia="Times New Roman" w:hAnsi="Book Antiqua"/>
    </w:rPr>
  </w:style>
  <w:style w:type="character" w:customStyle="1" w:styleId="CardText-Underlined">
    <w:name w:val="Card Text - Underlined"/>
    <w:rsid w:val="00C5384C"/>
    <w:rPr>
      <w:b/>
      <w:sz w:val="20"/>
      <w:u w:val="single"/>
    </w:rPr>
  </w:style>
  <w:style w:type="paragraph" w:customStyle="1" w:styleId="Citation-Complete">
    <w:name w:val="Citation - Complete"/>
    <w:basedOn w:val="Normal"/>
    <w:next w:val="Normal"/>
    <w:link w:val="Citation-CompleteChar"/>
    <w:autoRedefine/>
    <w:qFormat/>
    <w:rsid w:val="00C5384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5384C"/>
    <w:rPr>
      <w:rFonts w:ascii="Book Antiqua" w:eastAsia="Times New Roman" w:hAnsi="Book Antiqua" w:cs="Calibri"/>
    </w:rPr>
  </w:style>
  <w:style w:type="character" w:customStyle="1" w:styleId="MicroTextChar0">
    <w:name w:val="MicroText Char"/>
    <w:link w:val="MicroText0"/>
    <w:rsid w:val="00C5384C"/>
    <w:rPr>
      <w:rFonts w:ascii="Arial Narrow" w:hAnsi="Arial Narrow"/>
      <w:sz w:val="12"/>
      <w:szCs w:val="24"/>
    </w:rPr>
  </w:style>
  <w:style w:type="paragraph" w:customStyle="1" w:styleId="TagCite">
    <w:name w:val="Tag/Cite"/>
    <w:basedOn w:val="Normal"/>
    <w:qFormat/>
    <w:rsid w:val="00C5384C"/>
    <w:pPr>
      <w:contextualSpacing/>
    </w:pPr>
    <w:rPr>
      <w:rFonts w:eastAsia="Times New Roman"/>
      <w:b/>
    </w:rPr>
  </w:style>
  <w:style w:type="character" w:customStyle="1" w:styleId="Style11ptItalicUnderline">
    <w:name w:val="Style 11 pt Italic Underline"/>
    <w:basedOn w:val="DefaultParagraphFont"/>
    <w:rsid w:val="00C5384C"/>
    <w:rPr>
      <w:i/>
      <w:iCs/>
      <w:sz w:val="20"/>
      <w:u w:val="single"/>
    </w:rPr>
  </w:style>
  <w:style w:type="character" w:customStyle="1" w:styleId="Style11ptItalic">
    <w:name w:val="Style 11 pt Italic"/>
    <w:basedOn w:val="DefaultParagraphFont"/>
    <w:rsid w:val="00C5384C"/>
    <w:rPr>
      <w:rFonts w:ascii="Times New Roman" w:hAnsi="Times New Roman"/>
      <w:i/>
      <w:iCs/>
      <w:sz w:val="20"/>
    </w:rPr>
  </w:style>
  <w:style w:type="character" w:customStyle="1" w:styleId="BoldandUnderlineChar">
    <w:name w:val="Bold and Underline Char"/>
    <w:basedOn w:val="DefaultParagraphFont"/>
    <w:link w:val="BoldandUnderline"/>
    <w:locked/>
    <w:rsid w:val="00C5384C"/>
    <w:rPr>
      <w:b/>
      <w:szCs w:val="24"/>
      <w:u w:val="single"/>
    </w:rPr>
  </w:style>
  <w:style w:type="paragraph" w:customStyle="1" w:styleId="BoldandUnderline">
    <w:name w:val="Bold and Underline"/>
    <w:basedOn w:val="Normal"/>
    <w:link w:val="BoldandUnderlineChar"/>
    <w:qFormat/>
    <w:rsid w:val="00C5384C"/>
    <w:pPr>
      <w:contextualSpacing/>
    </w:pPr>
    <w:rPr>
      <w:rFonts w:cstheme="minorBidi"/>
      <w:b/>
      <w:szCs w:val="24"/>
      <w:u w:val="single"/>
    </w:rPr>
  </w:style>
  <w:style w:type="character" w:customStyle="1" w:styleId="hdr">
    <w:name w:val="hdr"/>
    <w:basedOn w:val="DefaultParagraphFont"/>
    <w:rsid w:val="00C5384C"/>
  </w:style>
  <w:style w:type="paragraph" w:customStyle="1" w:styleId="StyleStyle49ptBold3">
    <w:name w:val="Style Style4 + 9 pt Bold3"/>
    <w:basedOn w:val="Style4"/>
    <w:link w:val="StyleStyle49ptBold3Char"/>
    <w:qFormat/>
    <w:rsid w:val="00C5384C"/>
    <w:rPr>
      <w:rFonts w:cs="Times New Roman"/>
      <w:b/>
      <w:bCs/>
    </w:rPr>
  </w:style>
  <w:style w:type="character" w:customStyle="1" w:styleId="StyleStyle49ptBold3Char">
    <w:name w:val="Style Style4 + 9 pt Bold3 Char"/>
    <w:basedOn w:val="Style4Char"/>
    <w:link w:val="StyleStyle49ptBold3"/>
    <w:rsid w:val="00C5384C"/>
    <w:rPr>
      <w:rFonts w:eastAsia="Times New Roman" w:cs="Times New Roman"/>
      <w:b/>
      <w:bCs/>
      <w:u w:val="single"/>
    </w:rPr>
  </w:style>
  <w:style w:type="character" w:customStyle="1" w:styleId="Style9ptUnderline6">
    <w:name w:val="Style 9 pt Underline6"/>
    <w:basedOn w:val="DefaultParagraphFont"/>
    <w:rsid w:val="00C5384C"/>
    <w:rPr>
      <w:sz w:val="20"/>
      <w:u w:val="single"/>
    </w:rPr>
  </w:style>
  <w:style w:type="character" w:customStyle="1" w:styleId="ct-with-fmlt">
    <w:name w:val="ct-with-fmlt"/>
    <w:basedOn w:val="DefaultParagraphFont"/>
    <w:rsid w:val="00C5384C"/>
  </w:style>
  <w:style w:type="paragraph" w:customStyle="1" w:styleId="TagText">
    <w:name w:val="TagText"/>
    <w:basedOn w:val="Normal"/>
    <w:uiPriority w:val="99"/>
    <w:qFormat/>
    <w:rsid w:val="00C5384C"/>
    <w:pPr>
      <w:contextualSpacing/>
    </w:pPr>
    <w:rPr>
      <w:b/>
    </w:rPr>
  </w:style>
  <w:style w:type="paragraph" w:customStyle="1" w:styleId="StyleStyle49pt">
    <w:name w:val="Style Style4 + 9 pt"/>
    <w:basedOn w:val="Normal"/>
    <w:link w:val="StyleStyle49ptChar"/>
    <w:qFormat/>
    <w:rsid w:val="00C5384C"/>
    <w:pPr>
      <w:contextualSpacing/>
    </w:pPr>
    <w:rPr>
      <w:rFonts w:eastAsia="Times New Roman"/>
      <w:u w:val="single"/>
    </w:rPr>
  </w:style>
  <w:style w:type="character" w:customStyle="1" w:styleId="StyleStyle49ptChar">
    <w:name w:val="Style Style4 + 9 pt Char"/>
    <w:basedOn w:val="DefaultParagraphFont"/>
    <w:link w:val="StyleStyle49pt"/>
    <w:rsid w:val="00C5384C"/>
    <w:rPr>
      <w:rFonts w:eastAsia="Times New Roman" w:cs="Calibri"/>
      <w:u w:val="single"/>
    </w:rPr>
  </w:style>
  <w:style w:type="paragraph" w:customStyle="1" w:styleId="StyleStyle49ptBold">
    <w:name w:val="Style Style4 + 9 pt Bold"/>
    <w:basedOn w:val="Normal"/>
    <w:link w:val="StyleStyle49ptBoldChar"/>
    <w:qFormat/>
    <w:rsid w:val="00C5384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5384C"/>
    <w:rPr>
      <w:rFonts w:eastAsia="Times New Roman" w:cs="Calibri"/>
      <w:b/>
      <w:bCs/>
      <w:u w:val="single"/>
    </w:rPr>
  </w:style>
  <w:style w:type="paragraph" w:customStyle="1" w:styleId="StyleStyle49ptBoldItalic">
    <w:name w:val="Style Style4 + 9 pt Bold Italic"/>
    <w:basedOn w:val="Normal"/>
    <w:link w:val="StyleStyle49ptBoldItalicChar"/>
    <w:qFormat/>
    <w:rsid w:val="00C5384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5384C"/>
    <w:rPr>
      <w:rFonts w:eastAsia="Times New Roman" w:cs="Calibri"/>
      <w:b/>
      <w:bCs/>
      <w:i/>
      <w:iCs/>
      <w:u w:val="single"/>
    </w:rPr>
  </w:style>
  <w:style w:type="paragraph" w:customStyle="1" w:styleId="StyleUnderlined11ptBold">
    <w:name w:val="Style Underlined + 11 pt Bold"/>
    <w:link w:val="StyleUnderlined11ptBoldChar"/>
    <w:qFormat/>
    <w:rsid w:val="00C5384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5384C"/>
    <w:rPr>
      <w:rFonts w:ascii="Arial" w:eastAsia="Times New Roman" w:hAnsi="Arial" w:cs="Arial"/>
      <w:b/>
      <w:bCs/>
      <w:szCs w:val="24"/>
      <w:u w:val="single"/>
    </w:rPr>
  </w:style>
  <w:style w:type="paragraph" w:customStyle="1" w:styleId="StyleUnderlined11pt">
    <w:name w:val="Style Underlined + 11 pt"/>
    <w:link w:val="StyleUnderlined11ptChar"/>
    <w:qFormat/>
    <w:rsid w:val="00C5384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5384C"/>
    <w:rPr>
      <w:rFonts w:ascii="Arial" w:eastAsia="Times New Roman" w:hAnsi="Arial" w:cs="Arial"/>
      <w:szCs w:val="24"/>
      <w:u w:val="single"/>
    </w:rPr>
  </w:style>
  <w:style w:type="character" w:customStyle="1" w:styleId="newscontent">
    <w:name w:val="newscontent"/>
    <w:rsid w:val="00C5384C"/>
  </w:style>
  <w:style w:type="character" w:customStyle="1" w:styleId="StyleUnderlinePatternClearYellow">
    <w:name w:val="Style Underline Pattern: Clear (Yellow)"/>
    <w:basedOn w:val="DefaultParagraphFont"/>
    <w:rsid w:val="00C5384C"/>
    <w:rPr>
      <w:u w:val="single"/>
      <w:shd w:val="clear" w:color="auto" w:fill="00FF00"/>
    </w:rPr>
  </w:style>
  <w:style w:type="paragraph" w:customStyle="1" w:styleId="StyleUnderlineChar11pt3">
    <w:name w:val="Style Underline Char + 11 pt3"/>
    <w:link w:val="StyleUnderlineChar11pt3Char"/>
    <w:qFormat/>
    <w:rsid w:val="00C5384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5384C"/>
    <w:rPr>
      <w:rFonts w:ascii="Arial Narrow" w:eastAsia="Times New Roman" w:hAnsi="Arial Narrow" w:cs="Arial"/>
      <w:szCs w:val="24"/>
      <w:u w:val="single"/>
    </w:rPr>
  </w:style>
  <w:style w:type="character" w:customStyle="1" w:styleId="date-display-single">
    <w:name w:val="date-display-single"/>
    <w:basedOn w:val="DefaultParagraphFont"/>
    <w:rsid w:val="00C5384C"/>
  </w:style>
  <w:style w:type="character" w:customStyle="1" w:styleId="BodyTextChar1">
    <w:name w:val="Body Text Char1"/>
    <w:aliases w:val="Very Small Text Char1,BT Char1"/>
    <w:basedOn w:val="DefaultParagraphFont"/>
    <w:uiPriority w:val="99"/>
    <w:qFormat/>
    <w:rsid w:val="00C5384C"/>
    <w:rPr>
      <w:rFonts w:ascii="Times New Roman" w:hAnsi="Times New Roman" w:cs="Times New Roman"/>
      <w:sz w:val="20"/>
    </w:rPr>
  </w:style>
  <w:style w:type="paragraph" w:customStyle="1" w:styleId="Cite2">
    <w:name w:val="Cite 2"/>
    <w:basedOn w:val="Normal"/>
    <w:qFormat/>
    <w:rsid w:val="00C5384C"/>
    <w:pPr>
      <w:contextualSpacing/>
    </w:pPr>
    <w:rPr>
      <w:rFonts w:eastAsia="MS Mincho"/>
      <w:b/>
      <w:u w:val="single"/>
    </w:rPr>
  </w:style>
  <w:style w:type="character" w:customStyle="1" w:styleId="StyleunderlineBold">
    <w:name w:val="Style underline + Bold"/>
    <w:basedOn w:val="underline"/>
    <w:rsid w:val="00C5384C"/>
    <w:rPr>
      <w:rFonts w:asciiTheme="minorHAnsi" w:hAnsiTheme="minorHAnsi" w:cs="Times New Roman"/>
      <w:b/>
      <w:bCs/>
      <w:iCs/>
      <w:sz w:val="20"/>
      <w:u w:val="single"/>
      <w:bdr w:val="single" w:sz="18" w:space="0" w:color="auto"/>
    </w:rPr>
  </w:style>
  <w:style w:type="paragraph" w:customStyle="1" w:styleId="cards0">
    <w:name w:val="cards"/>
    <w:basedOn w:val="Cites"/>
    <w:qFormat/>
    <w:rsid w:val="00C5384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5384C"/>
    <w:rPr>
      <w:sz w:val="20"/>
      <w:u w:val="single"/>
    </w:rPr>
  </w:style>
  <w:style w:type="character" w:customStyle="1" w:styleId="slug-pub-date">
    <w:name w:val="slug-pub-date"/>
    <w:basedOn w:val="DefaultParagraphFont"/>
    <w:rsid w:val="00C5384C"/>
  </w:style>
  <w:style w:type="character" w:customStyle="1" w:styleId="slug-vol">
    <w:name w:val="slug-vol"/>
    <w:basedOn w:val="DefaultParagraphFont"/>
    <w:rsid w:val="00C5384C"/>
  </w:style>
  <w:style w:type="character" w:customStyle="1" w:styleId="slug-issue">
    <w:name w:val="slug-issue"/>
    <w:basedOn w:val="DefaultParagraphFont"/>
    <w:rsid w:val="00C5384C"/>
  </w:style>
  <w:style w:type="character" w:customStyle="1" w:styleId="slug-pages">
    <w:name w:val="slug-pages"/>
    <w:basedOn w:val="DefaultParagraphFont"/>
    <w:rsid w:val="00C5384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5384C"/>
    <w:rPr>
      <w:b/>
      <w:bCs/>
      <w:strike w:val="0"/>
      <w:dstrike w:val="0"/>
      <w:sz w:val="24"/>
      <w:u w:val="none"/>
      <w:effect w:val="none"/>
    </w:rPr>
  </w:style>
  <w:style w:type="character" w:customStyle="1" w:styleId="tagchar">
    <w:name w:val="tagchar"/>
    <w:basedOn w:val="DefaultParagraphFont"/>
    <w:rsid w:val="00C5384C"/>
  </w:style>
  <w:style w:type="paragraph" w:customStyle="1" w:styleId="NormalText">
    <w:name w:val="Normal Text"/>
    <w:basedOn w:val="Normal"/>
    <w:link w:val="NormalTextChar"/>
    <w:autoRedefine/>
    <w:qFormat/>
    <w:rsid w:val="00C5384C"/>
    <w:pPr>
      <w:contextualSpacing/>
      <w:jc w:val="both"/>
    </w:pPr>
    <w:rPr>
      <w:rFonts w:eastAsia="Times New Roman"/>
      <w:szCs w:val="26"/>
    </w:rPr>
  </w:style>
  <w:style w:type="character" w:customStyle="1" w:styleId="pmterms11">
    <w:name w:val="pmterms11"/>
    <w:basedOn w:val="DefaultParagraphFont"/>
    <w:rsid w:val="00C5384C"/>
    <w:rPr>
      <w:b/>
      <w:bCs/>
      <w:i w:val="0"/>
      <w:iCs w:val="0"/>
      <w:color w:val="000000"/>
    </w:rPr>
  </w:style>
  <w:style w:type="character" w:customStyle="1" w:styleId="StyleUnderlineChar9ptBold">
    <w:name w:val="Style Underline Char + 9 pt Bold"/>
    <w:basedOn w:val="DefaultParagraphFont"/>
    <w:rsid w:val="00C5384C"/>
    <w:rPr>
      <w:rFonts w:ascii="Times New Roman" w:hAnsi="Times New Roman"/>
      <w:b/>
      <w:bCs/>
      <w:sz w:val="20"/>
      <w:u w:val="single"/>
      <w:lang w:val="en-US" w:eastAsia="en-US" w:bidi="ar-SA"/>
    </w:rPr>
  </w:style>
  <w:style w:type="character" w:customStyle="1" w:styleId="Style8pt">
    <w:name w:val="Style 8 pt"/>
    <w:basedOn w:val="DefaultParagraphFont"/>
    <w:rsid w:val="00C5384C"/>
    <w:rPr>
      <w:sz w:val="20"/>
    </w:rPr>
  </w:style>
  <w:style w:type="character" w:customStyle="1" w:styleId="UnderlineChar5Char">
    <w:name w:val="Underline Char5 Char"/>
    <w:basedOn w:val="DefaultParagraphFont"/>
    <w:rsid w:val="00C5384C"/>
    <w:rPr>
      <w:szCs w:val="24"/>
      <w:u w:val="single"/>
      <w:lang w:val="en-US" w:eastAsia="en-US" w:bidi="ar-SA"/>
    </w:rPr>
  </w:style>
  <w:style w:type="character" w:customStyle="1" w:styleId="BoldandUnderlineChar2Char1">
    <w:name w:val="Bold and Underline Char2 Char1"/>
    <w:basedOn w:val="DefaultParagraphFont"/>
    <w:rsid w:val="00C5384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5384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5384C"/>
    <w:rPr>
      <w:szCs w:val="24"/>
      <w:u w:val="single"/>
      <w:lang w:val="en-US" w:eastAsia="en-US" w:bidi="ar-SA"/>
    </w:rPr>
  </w:style>
  <w:style w:type="paragraph" w:customStyle="1" w:styleId="Language">
    <w:name w:val="Language"/>
    <w:basedOn w:val="Normal"/>
    <w:link w:val="LanguageChar"/>
    <w:qFormat/>
    <w:rsid w:val="00C5384C"/>
    <w:pPr>
      <w:contextualSpacing/>
    </w:pPr>
    <w:rPr>
      <w:rFonts w:eastAsia="Times New Roman"/>
      <w:strike/>
      <w:szCs w:val="20"/>
    </w:rPr>
  </w:style>
  <w:style w:type="character" w:customStyle="1" w:styleId="LanguageChar">
    <w:name w:val="Language Char"/>
    <w:basedOn w:val="DefaultParagraphFont"/>
    <w:link w:val="Language"/>
    <w:rsid w:val="00C5384C"/>
    <w:rPr>
      <w:rFonts w:eastAsia="Times New Roman" w:cs="Calibri"/>
      <w:strike/>
      <w:szCs w:val="20"/>
    </w:rPr>
  </w:style>
  <w:style w:type="paragraph" w:customStyle="1" w:styleId="UnderlineChar3">
    <w:name w:val="Underline Char3"/>
    <w:basedOn w:val="Normal"/>
    <w:link w:val="UnderlineChar3Char"/>
    <w:qFormat/>
    <w:rsid w:val="00C5384C"/>
    <w:pPr>
      <w:contextualSpacing/>
    </w:pPr>
    <w:rPr>
      <w:rFonts w:eastAsia="Times New Roman"/>
      <w:u w:val="single"/>
    </w:rPr>
  </w:style>
  <w:style w:type="character" w:customStyle="1" w:styleId="UnderlineChar3Char">
    <w:name w:val="Underline Char3 Char"/>
    <w:basedOn w:val="DefaultParagraphFont"/>
    <w:link w:val="UnderlineChar3"/>
    <w:rsid w:val="00C5384C"/>
    <w:rPr>
      <w:rFonts w:eastAsia="Times New Roman" w:cs="Calibri"/>
      <w:u w:val="single"/>
    </w:rPr>
  </w:style>
  <w:style w:type="paragraph" w:customStyle="1" w:styleId="BoldandUnderlineChar3Char">
    <w:name w:val="Bold and Underline Char3 Char"/>
    <w:basedOn w:val="Normal"/>
    <w:link w:val="BoldandUnderlineChar3CharChar"/>
    <w:qFormat/>
    <w:rsid w:val="00C5384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5384C"/>
    <w:rPr>
      <w:rFonts w:eastAsia="Times New Roman" w:cs="Calibri"/>
      <w:b/>
      <w:u w:val="single"/>
    </w:rPr>
  </w:style>
  <w:style w:type="character" w:customStyle="1" w:styleId="UnderlineChar1">
    <w:name w:val="Underline Char1"/>
    <w:aliases w:val="Cards + Font: 12 pt Char1"/>
    <w:basedOn w:val="DefaultParagraphFont"/>
    <w:rsid w:val="00C5384C"/>
    <w:rPr>
      <w:szCs w:val="24"/>
      <w:u w:val="single"/>
      <w:lang w:val="en-US" w:eastAsia="en-US" w:bidi="ar-SA"/>
    </w:rPr>
  </w:style>
  <w:style w:type="character" w:customStyle="1" w:styleId="BoldandUnderlineChar1Char2Char">
    <w:name w:val="Bold and Underline Char1 Char2 Char"/>
    <w:basedOn w:val="DefaultParagraphFont"/>
    <w:rsid w:val="00C5384C"/>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C5384C"/>
    <w:rPr>
      <w:rFonts w:ascii="Arial Narrow" w:eastAsia="Times New Roman" w:hAnsi="Arial Narrow" w:cs="Calibri"/>
    </w:rPr>
  </w:style>
  <w:style w:type="paragraph" w:customStyle="1" w:styleId="HotRoute">
    <w:name w:val="Hot Route"/>
    <w:basedOn w:val="Normal"/>
    <w:link w:val="HotRouteChar0"/>
    <w:qFormat/>
    <w:rsid w:val="00C5384C"/>
    <w:pPr>
      <w:ind w:left="144"/>
      <w:contextualSpacing/>
    </w:pPr>
    <w:rPr>
      <w:rFonts w:eastAsia="Times New Roman"/>
    </w:rPr>
  </w:style>
  <w:style w:type="paragraph" w:customStyle="1" w:styleId="Cardstyle0">
    <w:name w:val="Cardstyle"/>
    <w:basedOn w:val="Normal"/>
    <w:next w:val="Normal"/>
    <w:uiPriority w:val="99"/>
    <w:qFormat/>
    <w:rsid w:val="00C5384C"/>
    <w:pPr>
      <w:contextualSpacing/>
    </w:pPr>
    <w:rPr>
      <w:rFonts w:eastAsia="Times New Roman"/>
    </w:rPr>
  </w:style>
  <w:style w:type="character" w:customStyle="1" w:styleId="Style12ptBoldUnderline1">
    <w:name w:val="Style 12 pt Bold Underline1"/>
    <w:basedOn w:val="DefaultParagraphFont"/>
    <w:rsid w:val="00C5384C"/>
    <w:rPr>
      <w:b/>
      <w:bCs/>
      <w:sz w:val="24"/>
      <w:u w:val="single"/>
    </w:rPr>
  </w:style>
  <w:style w:type="character" w:customStyle="1" w:styleId="StyleEmphasisArial12ptBoldNotItalic">
    <w:name w:val="Style Emphasis + Arial 12 pt Bold Not Italic"/>
    <w:basedOn w:val="Emphasis"/>
    <w:rsid w:val="00C5384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5384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5384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5384C"/>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C5384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5384C"/>
    <w:rPr>
      <w:rFonts w:ascii="Times New Roman" w:hAnsi="Times New Roman"/>
      <w:sz w:val="20"/>
      <w:u w:val="single"/>
      <w:bdr w:val="none" w:sz="0" w:space="0" w:color="auto"/>
      <w:shd w:val="clear" w:color="auto" w:fill="C0C0C0"/>
    </w:rPr>
  </w:style>
  <w:style w:type="character" w:customStyle="1" w:styleId="smallChar">
    <w:name w:val="small Char"/>
    <w:rsid w:val="00C5384C"/>
    <w:rPr>
      <w:rFonts w:ascii="Calibri" w:eastAsia="Calibri" w:hAnsi="Calibri" w:cs="Calibri"/>
      <w:sz w:val="16"/>
      <w:szCs w:val="20"/>
      <w:lang w:val="x-none" w:eastAsia="x-none"/>
    </w:rPr>
  </w:style>
  <w:style w:type="paragraph" w:customStyle="1" w:styleId="HotRoute0">
    <w:name w:val="Hot Route!"/>
    <w:basedOn w:val="Normal"/>
    <w:qFormat/>
    <w:rsid w:val="00C5384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C5384C"/>
    <w:rPr>
      <w:rFonts w:ascii="Times New Roman" w:hAnsi="Times New Roman" w:cs="Times New Roman"/>
      <w:sz w:val="16"/>
      <w:szCs w:val="16"/>
    </w:rPr>
  </w:style>
  <w:style w:type="character" w:customStyle="1" w:styleId="BodyText2Char1">
    <w:name w:val="Body Text 2 Char1"/>
    <w:basedOn w:val="DefaultParagraphFont"/>
    <w:rsid w:val="00C5384C"/>
    <w:rPr>
      <w:rFonts w:ascii="Times New Roman" w:hAnsi="Times New Roman" w:cs="Times New Roman"/>
      <w:sz w:val="20"/>
    </w:rPr>
  </w:style>
  <w:style w:type="character" w:customStyle="1" w:styleId="Heading2Char1CharCharCharCharCharC">
    <w:name w:val="Heading 2 Char1 Char Char Char Char Char C"/>
    <w:rsid w:val="00C5384C"/>
    <w:rPr>
      <w:rFonts w:cs="Arial"/>
      <w:b/>
      <w:bCs/>
      <w:iCs/>
      <w:sz w:val="24"/>
      <w:szCs w:val="28"/>
      <w:lang w:val="en-US" w:eastAsia="en-US" w:bidi="ar-SA"/>
    </w:rPr>
  </w:style>
  <w:style w:type="character" w:customStyle="1" w:styleId="underline1">
    <w:name w:val="underline1"/>
    <w:basedOn w:val="DefaultParagraphFont"/>
    <w:rsid w:val="00C5384C"/>
    <w:rPr>
      <w:u w:val="single"/>
    </w:rPr>
  </w:style>
  <w:style w:type="character" w:customStyle="1" w:styleId="author0">
    <w:name w:val="author"/>
    <w:basedOn w:val="DefaultParagraphFont"/>
    <w:rsid w:val="00C5384C"/>
    <w:rPr>
      <w:rFonts w:ascii="Times New Roman" w:hAnsi="Times New Roman"/>
      <w:b/>
      <w:sz w:val="24"/>
    </w:rPr>
  </w:style>
  <w:style w:type="character" w:customStyle="1" w:styleId="FontStyle291">
    <w:name w:val="Font Style291"/>
    <w:basedOn w:val="DefaultParagraphFont"/>
    <w:uiPriority w:val="99"/>
    <w:rsid w:val="00C5384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5384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5384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5384C"/>
    <w:rPr>
      <w:rFonts w:eastAsia="Times New Roman" w:cs="Calibri"/>
    </w:rPr>
  </w:style>
  <w:style w:type="paragraph" w:customStyle="1" w:styleId="Cards1">
    <w:name w:val="Cards1"/>
    <w:basedOn w:val="Normal"/>
    <w:link w:val="Cards1Char"/>
    <w:qFormat/>
    <w:rsid w:val="00C5384C"/>
    <w:pPr>
      <w:ind w:left="288"/>
      <w:contextualSpacing/>
    </w:pPr>
    <w:rPr>
      <w:rFonts w:eastAsia="Times New Roman"/>
      <w:u w:val="single"/>
    </w:rPr>
  </w:style>
  <w:style w:type="character" w:customStyle="1" w:styleId="Cards1Char">
    <w:name w:val="Cards1 Char"/>
    <w:basedOn w:val="DefaultParagraphFont"/>
    <w:link w:val="Cards1"/>
    <w:rsid w:val="00C5384C"/>
    <w:rPr>
      <w:rFonts w:eastAsia="Times New Roman" w:cs="Calibri"/>
      <w:u w:val="single"/>
    </w:rPr>
  </w:style>
  <w:style w:type="paragraph" w:customStyle="1" w:styleId="StyleCardTextTimesNewRoman11ptUnderline">
    <w:name w:val="Style Card Text + Times New Roman 11 pt Underline"/>
    <w:link w:val="StyleCardTextTimesNewRoman11ptUnderlineChar"/>
    <w:qFormat/>
    <w:rsid w:val="00C5384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5384C"/>
    <w:rPr>
      <w:rFonts w:ascii="Arial" w:eastAsia="Calibri" w:hAnsi="Arial" w:cs="Arial"/>
      <w:u w:val="single"/>
    </w:rPr>
  </w:style>
  <w:style w:type="character" w:customStyle="1" w:styleId="EmphasizeThis">
    <w:name w:val="EmphasizeThis"/>
    <w:rsid w:val="00C5384C"/>
    <w:rPr>
      <w:rFonts w:ascii="Georgia" w:hAnsi="Georgia"/>
      <w:b/>
      <w:iCs/>
      <w:sz w:val="24"/>
      <w:u w:val="thick"/>
    </w:rPr>
  </w:style>
  <w:style w:type="paragraph" w:customStyle="1" w:styleId="Stylecard8pt">
    <w:name w:val="Style card + 8 pt"/>
    <w:basedOn w:val="Normal"/>
    <w:link w:val="Stylecard8ptChar"/>
    <w:qFormat/>
    <w:rsid w:val="00C5384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5384C"/>
    <w:rPr>
      <w:rFonts w:ascii="Calibri" w:eastAsia="Times New Roman" w:hAnsi="Calibri" w:cs="Calibri"/>
      <w:color w:val="000000"/>
      <w:szCs w:val="20"/>
      <w:u w:val="single"/>
      <w:lang w:eastAsia="ar-SA"/>
    </w:rPr>
  </w:style>
  <w:style w:type="character" w:customStyle="1" w:styleId="bhl">
    <w:name w:val="bhl"/>
    <w:basedOn w:val="DefaultParagraphFont"/>
    <w:rsid w:val="00C5384C"/>
  </w:style>
  <w:style w:type="paragraph" w:customStyle="1" w:styleId="TagGA11">
    <w:name w:val="Tag GA 11"/>
    <w:basedOn w:val="TOC1"/>
    <w:uiPriority w:val="99"/>
    <w:qFormat/>
    <w:rsid w:val="00C5384C"/>
    <w:pPr>
      <w:spacing w:before="0" w:after="160"/>
    </w:pPr>
    <w:rPr>
      <w:rFonts w:ascii="Georgia" w:eastAsia="Calibri" w:hAnsi="Georgia"/>
      <w:u w:val="none"/>
      <w:lang w:bidi="ar-SA"/>
    </w:rPr>
  </w:style>
  <w:style w:type="paragraph" w:customStyle="1" w:styleId="CiteCard">
    <w:name w:val="Cite/Card"/>
    <w:basedOn w:val="TOC2"/>
    <w:qFormat/>
    <w:rsid w:val="00C5384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5384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5384C"/>
    <w:rPr>
      <w:sz w:val="16"/>
      <w:szCs w:val="16"/>
    </w:rPr>
  </w:style>
  <w:style w:type="character" w:customStyle="1" w:styleId="DocumentMapChar1">
    <w:name w:val="Document Map Char1"/>
    <w:basedOn w:val="DefaultParagraphFont"/>
    <w:rsid w:val="00C5384C"/>
    <w:rPr>
      <w:rFonts w:ascii="Tahoma" w:hAnsi="Tahoma" w:cs="Tahoma"/>
      <w:sz w:val="16"/>
      <w:szCs w:val="16"/>
    </w:rPr>
  </w:style>
  <w:style w:type="character" w:customStyle="1" w:styleId="addmd">
    <w:name w:val="addmd"/>
    <w:basedOn w:val="DefaultParagraphFont"/>
    <w:rsid w:val="00C5384C"/>
  </w:style>
  <w:style w:type="paragraph" w:styleId="FootnoteText">
    <w:name w:val="footnote text"/>
    <w:basedOn w:val="Normal"/>
    <w:link w:val="FootnoteTextChar"/>
    <w:uiPriority w:val="99"/>
    <w:unhideWhenUsed/>
    <w:qFormat/>
    <w:rsid w:val="00C5384C"/>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C5384C"/>
    <w:rPr>
      <w:rFonts w:eastAsia="Calibri" w:cs="Calibri"/>
      <w:szCs w:val="20"/>
      <w:lang w:eastAsia="zh-CN"/>
    </w:rPr>
  </w:style>
  <w:style w:type="character" w:customStyle="1" w:styleId="UnderlinedTextCharChar">
    <w:name w:val="Underlined Text Char Char"/>
    <w:basedOn w:val="DefaultParagraphFont"/>
    <w:rsid w:val="00C5384C"/>
    <w:rPr>
      <w:rFonts w:cs="Arial"/>
      <w:bCs/>
      <w:noProof w:val="0"/>
      <w:szCs w:val="26"/>
      <w:u w:val="single"/>
      <w:lang w:val="en-US" w:eastAsia="en-US" w:bidi="ar-SA"/>
    </w:rPr>
  </w:style>
  <w:style w:type="character" w:customStyle="1" w:styleId="StyleTimesNewRoman12ptBold">
    <w:name w:val="Style Times New Roman 12 pt Bold"/>
    <w:rsid w:val="00C5384C"/>
    <w:rPr>
      <w:b/>
      <w:bCs/>
      <w:sz w:val="24"/>
    </w:rPr>
  </w:style>
  <w:style w:type="character" w:customStyle="1" w:styleId="CardText1Char">
    <w:name w:val="Card Text 1 Char"/>
    <w:link w:val="CardText1"/>
    <w:rsid w:val="00C5384C"/>
    <w:rPr>
      <w:rFonts w:ascii="Georgia" w:hAnsi="Georgia"/>
      <w:color w:val="000000"/>
      <w:u w:val="single"/>
    </w:rPr>
  </w:style>
  <w:style w:type="character" w:customStyle="1" w:styleId="BoldUnderlining">
    <w:name w:val="Bold Underlining"/>
    <w:rsid w:val="00C5384C"/>
    <w:rPr>
      <w:u w:val="single"/>
    </w:rPr>
  </w:style>
  <w:style w:type="character" w:customStyle="1" w:styleId="Intemphasis">
    <w:name w:val="Intemphasis"/>
    <w:uiPriority w:val="1"/>
    <w:qFormat/>
    <w:rsid w:val="00C5384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5384C"/>
    <w:pPr>
      <w:ind w:left="288" w:right="288"/>
      <w:contextualSpacing/>
    </w:pPr>
    <w:rPr>
      <w:szCs w:val="16"/>
    </w:rPr>
  </w:style>
  <w:style w:type="character" w:customStyle="1" w:styleId="cardtextChar2">
    <w:name w:val="cardtext Char"/>
    <w:basedOn w:val="DefaultParagraphFont"/>
    <w:link w:val="cardtext0"/>
    <w:rsid w:val="00C5384C"/>
    <w:rPr>
      <w:rFonts w:cs="Calibri"/>
      <w:szCs w:val="16"/>
    </w:rPr>
  </w:style>
  <w:style w:type="character" w:customStyle="1" w:styleId="BoldUnderlineChar1">
    <w:name w:val="BoldUnderline Char1"/>
    <w:rsid w:val="00C5384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5384C"/>
    <w:pPr>
      <w:spacing w:after="200"/>
      <w:contextualSpacing/>
    </w:pPr>
    <w:rPr>
      <w:rFonts w:eastAsia="Calibri"/>
      <w:u w:val="single"/>
    </w:rPr>
  </w:style>
  <w:style w:type="character" w:customStyle="1" w:styleId="UnderlinedCardTextChar">
    <w:name w:val="Underlined Card Text Char"/>
    <w:link w:val="UnderlinedCardText"/>
    <w:rsid w:val="00C5384C"/>
    <w:rPr>
      <w:rFonts w:eastAsia="Calibri" w:cs="Calibri"/>
      <w:u w:val="single"/>
    </w:rPr>
  </w:style>
  <w:style w:type="character" w:customStyle="1" w:styleId="Hyperlink6">
    <w:name w:val="Hyperlink6"/>
    <w:basedOn w:val="DefaultParagraphFont"/>
    <w:rsid w:val="00C5384C"/>
    <w:rPr>
      <w:color w:val="3300CC"/>
      <w:u w:val="single"/>
    </w:rPr>
  </w:style>
  <w:style w:type="paragraph" w:customStyle="1" w:styleId="Tag12">
    <w:name w:val="Tag12"/>
    <w:basedOn w:val="Normal"/>
    <w:uiPriority w:val="99"/>
    <w:qFormat/>
    <w:rsid w:val="00C5384C"/>
    <w:pPr>
      <w:contextualSpacing/>
    </w:pPr>
    <w:rPr>
      <w:rFonts w:eastAsia="Cambria"/>
      <w:b/>
    </w:rPr>
  </w:style>
  <w:style w:type="paragraph" w:customStyle="1" w:styleId="Shrink8">
    <w:name w:val="Shrink8"/>
    <w:basedOn w:val="Normal"/>
    <w:uiPriority w:val="99"/>
    <w:qFormat/>
    <w:rsid w:val="00C5384C"/>
    <w:pPr>
      <w:contextualSpacing/>
    </w:pPr>
    <w:rPr>
      <w:rFonts w:eastAsia="Cambria"/>
    </w:rPr>
  </w:style>
  <w:style w:type="character" w:customStyle="1" w:styleId="highlight2">
    <w:name w:val="highlight2"/>
    <w:rsid w:val="00C5384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5384C"/>
    <w:pPr>
      <w:ind w:left="288"/>
      <w:contextualSpacing/>
    </w:pPr>
    <w:rPr>
      <w:rFonts w:eastAsia="Times New Roman"/>
      <w:u w:val="single"/>
    </w:rPr>
  </w:style>
  <w:style w:type="character" w:customStyle="1" w:styleId="UnderlineTextChar">
    <w:name w:val="Underline Text Char"/>
    <w:basedOn w:val="DefaultParagraphFont"/>
    <w:link w:val="UnderlineText"/>
    <w:rsid w:val="00C5384C"/>
    <w:rPr>
      <w:rFonts w:eastAsia="Times New Roman" w:cs="Calibri"/>
      <w:u w:val="single"/>
    </w:rPr>
  </w:style>
  <w:style w:type="character" w:customStyle="1" w:styleId="il">
    <w:name w:val="il"/>
    <w:basedOn w:val="DefaultParagraphFont"/>
    <w:rsid w:val="00C5384C"/>
  </w:style>
  <w:style w:type="character" w:customStyle="1" w:styleId="commentstext">
    <w:name w:val="comments_text"/>
    <w:uiPriority w:val="99"/>
    <w:rsid w:val="00C5384C"/>
    <w:rPr>
      <w:rFonts w:cs="Times New Roman"/>
    </w:rPr>
  </w:style>
  <w:style w:type="paragraph" w:customStyle="1" w:styleId="Heading42">
    <w:name w:val="Heading 42"/>
    <w:basedOn w:val="Normal"/>
    <w:qFormat/>
    <w:rsid w:val="00C5384C"/>
    <w:pPr>
      <w:contextualSpacing/>
    </w:pPr>
    <w:rPr>
      <w:rFonts w:eastAsia="Times New Roman"/>
    </w:rPr>
  </w:style>
  <w:style w:type="paragraph" w:customStyle="1" w:styleId="DebateNormal">
    <w:name w:val="DebateNormal"/>
    <w:basedOn w:val="Normal"/>
    <w:link w:val="DebateNormalChar"/>
    <w:qFormat/>
    <w:rsid w:val="00C5384C"/>
    <w:pPr>
      <w:spacing w:line="276" w:lineRule="auto"/>
      <w:contextualSpacing/>
    </w:pPr>
    <w:rPr>
      <w:rFonts w:eastAsia="Calibri"/>
      <w:szCs w:val="20"/>
    </w:rPr>
  </w:style>
  <w:style w:type="character" w:customStyle="1" w:styleId="DebateNormalChar">
    <w:name w:val="DebateNormal Char"/>
    <w:basedOn w:val="DefaultParagraphFont"/>
    <w:link w:val="DebateNormal"/>
    <w:rsid w:val="00C5384C"/>
    <w:rPr>
      <w:rFonts w:eastAsia="Calibri" w:cs="Calibri"/>
      <w:szCs w:val="20"/>
    </w:rPr>
  </w:style>
  <w:style w:type="paragraph" w:customStyle="1" w:styleId="NormalCite">
    <w:name w:val="NormalCite"/>
    <w:link w:val="NormalCiteChar"/>
    <w:qFormat/>
    <w:rsid w:val="00C5384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5384C"/>
    <w:rPr>
      <w:rFonts w:ascii="Times New Roman" w:hAnsi="Times New Roman" w:cs="Times New Roman"/>
      <w:sz w:val="18"/>
    </w:rPr>
  </w:style>
  <w:style w:type="character" w:customStyle="1" w:styleId="articletext">
    <w:name w:val="articletext"/>
    <w:basedOn w:val="DefaultParagraphFont"/>
    <w:rsid w:val="00C5384C"/>
  </w:style>
  <w:style w:type="character" w:customStyle="1" w:styleId="grey10">
    <w:name w:val="grey10"/>
    <w:basedOn w:val="DefaultParagraphFont"/>
    <w:rsid w:val="00C5384C"/>
  </w:style>
  <w:style w:type="character" w:customStyle="1" w:styleId="navy13bd">
    <w:name w:val="navy13bd"/>
    <w:basedOn w:val="DefaultParagraphFont"/>
    <w:rsid w:val="00C5384C"/>
  </w:style>
  <w:style w:type="character" w:customStyle="1" w:styleId="Style9ptUnderline2">
    <w:name w:val="Style 9 pt Underline2"/>
    <w:basedOn w:val="DefaultParagraphFont"/>
    <w:rsid w:val="00C5384C"/>
    <w:rPr>
      <w:sz w:val="20"/>
      <w:u w:val="single"/>
    </w:rPr>
  </w:style>
  <w:style w:type="character" w:customStyle="1" w:styleId="Style9ptBoldUnderline1">
    <w:name w:val="Style 9 pt Bold Underline1"/>
    <w:basedOn w:val="DefaultParagraphFont"/>
    <w:rsid w:val="00C5384C"/>
    <w:rPr>
      <w:b/>
      <w:bCs/>
      <w:sz w:val="20"/>
      <w:u w:val="single"/>
    </w:rPr>
  </w:style>
  <w:style w:type="character" w:customStyle="1" w:styleId="TagsCharChar">
    <w:name w:val="Tags Char Char"/>
    <w:basedOn w:val="DefaultParagraphFont"/>
    <w:rsid w:val="00C5384C"/>
    <w:rPr>
      <w:rFonts w:eastAsia="SimSun"/>
      <w:b/>
      <w:sz w:val="24"/>
      <w:lang w:val="en-US" w:eastAsia="zh-CN" w:bidi="ar-SA"/>
    </w:rPr>
  </w:style>
  <w:style w:type="paragraph" w:customStyle="1" w:styleId="cardCharCharCharChar">
    <w:name w:val="card Char Char Char Char"/>
    <w:basedOn w:val="Normal"/>
    <w:qFormat/>
    <w:rsid w:val="00C5384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5384C"/>
    <w:pPr>
      <w:contextualSpacing/>
    </w:pPr>
    <w:rPr>
      <w:rFonts w:ascii="Times" w:eastAsia="Times New Roman" w:hAnsi="Times"/>
    </w:rPr>
  </w:style>
  <w:style w:type="paragraph" w:customStyle="1" w:styleId="CARD">
    <w:name w:val="CARD"/>
    <w:basedOn w:val="Normal"/>
    <w:link w:val="CARDChar0"/>
    <w:qFormat/>
    <w:rsid w:val="00C5384C"/>
    <w:pPr>
      <w:contextualSpacing/>
    </w:pPr>
    <w:rPr>
      <w:rFonts w:eastAsia="Times New Roman"/>
      <w:u w:val="single"/>
    </w:rPr>
  </w:style>
  <w:style w:type="character" w:customStyle="1" w:styleId="CARDChar0">
    <w:name w:val="CARD Char"/>
    <w:basedOn w:val="DefaultParagraphFont"/>
    <w:link w:val="CARD"/>
    <w:rsid w:val="00C5384C"/>
    <w:rPr>
      <w:rFonts w:eastAsia="Times New Roman" w:cs="Calibri"/>
      <w:u w:val="single"/>
    </w:rPr>
  </w:style>
  <w:style w:type="paragraph" w:customStyle="1" w:styleId="Normal2">
    <w:name w:val="Normal2"/>
    <w:basedOn w:val="Normal"/>
    <w:uiPriority w:val="99"/>
    <w:qFormat/>
    <w:rsid w:val="00C5384C"/>
    <w:pPr>
      <w:contextualSpacing/>
    </w:pPr>
    <w:rPr>
      <w:rFonts w:eastAsia="Times New Roman"/>
    </w:rPr>
  </w:style>
  <w:style w:type="character" w:customStyle="1" w:styleId="Style11ptThickunderline">
    <w:name w:val="Style 11 pt Thick underline"/>
    <w:rsid w:val="00C5384C"/>
    <w:rPr>
      <w:rFonts w:ascii="Times New Roman" w:hAnsi="Times New Roman"/>
      <w:sz w:val="20"/>
      <w:u w:val="single"/>
    </w:rPr>
  </w:style>
  <w:style w:type="character" w:customStyle="1" w:styleId="Style11ptBoldThickunderline">
    <w:name w:val="Style 11 pt Bold Thick underline"/>
    <w:rsid w:val="00C5384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5384C"/>
    <w:rPr>
      <w:vertAlign w:val="superscript"/>
    </w:rPr>
  </w:style>
  <w:style w:type="character" w:customStyle="1" w:styleId="CharChar5">
    <w:name w:val="Char Char5"/>
    <w:rsid w:val="00C5384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5384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5384C"/>
    <w:rPr>
      <w:rFonts w:eastAsia="Times New Roman" w:cs="Calibri"/>
      <w:szCs w:val="20"/>
      <w:u w:val="thick"/>
    </w:rPr>
  </w:style>
  <w:style w:type="paragraph" w:customStyle="1" w:styleId="StyleUnderlineBoldIndent11pt">
    <w:name w:val="Style Underline + Bold Indent + 11 pt"/>
    <w:basedOn w:val="UnderlineBoldIndent"/>
    <w:link w:val="StyleUnderlineBoldIndent11ptChar"/>
    <w:qFormat/>
    <w:rsid w:val="00C5384C"/>
    <w:rPr>
      <w:u w:val="single"/>
    </w:rPr>
  </w:style>
  <w:style w:type="character" w:customStyle="1" w:styleId="StyleUnderlineBoldIndent11ptChar">
    <w:name w:val="Style Underline + Bold Indent + 11 pt Char"/>
    <w:link w:val="StyleUnderlineBoldIndent11pt"/>
    <w:rsid w:val="00C5384C"/>
    <w:rPr>
      <w:rFonts w:eastAsia="Times New Roman"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5384C"/>
    <w:rPr>
      <w:b/>
      <w:bCs/>
      <w:u w:val="single"/>
    </w:rPr>
  </w:style>
  <w:style w:type="character" w:customStyle="1" w:styleId="StyleUnderlineBoldIndent11ptBoldChar">
    <w:name w:val="Style Underline + Bold Indent + 11 pt Bold Char"/>
    <w:link w:val="StyleUnderlineBoldIndent11ptBold"/>
    <w:rsid w:val="00C5384C"/>
    <w:rPr>
      <w:rFonts w:eastAsia="Times New Roman" w:cs="Calibri"/>
      <w:b/>
      <w:bCs/>
      <w:szCs w:val="20"/>
      <w:u w:val="single"/>
    </w:rPr>
  </w:style>
  <w:style w:type="paragraph" w:customStyle="1" w:styleId="Normal20pt">
    <w:name w:val="Normal  + 20 pt"/>
    <w:basedOn w:val="Normal"/>
    <w:uiPriority w:val="6"/>
    <w:qFormat/>
    <w:rsid w:val="00C5384C"/>
    <w:pPr>
      <w:contextualSpacing/>
    </w:pPr>
    <w:rPr>
      <w:bCs/>
      <w:u w:val="single"/>
    </w:rPr>
  </w:style>
  <w:style w:type="character" w:customStyle="1" w:styleId="StyleStyle4CharTimesNewRoman11pt">
    <w:name w:val="Style Style4 Char + Times New Roman 11 pt"/>
    <w:basedOn w:val="DefaultParagraphFont"/>
    <w:rsid w:val="00C5384C"/>
    <w:rPr>
      <w:rFonts w:ascii="Times New Roman" w:hAnsi="Times New Roman"/>
      <w:sz w:val="20"/>
      <w:szCs w:val="24"/>
      <w:u w:val="single"/>
      <w:lang w:val="en-US" w:eastAsia="en-US" w:bidi="ar-SA"/>
    </w:rPr>
  </w:style>
  <w:style w:type="paragraph" w:customStyle="1" w:styleId="author-name">
    <w:name w:val="author-name"/>
    <w:basedOn w:val="Normal"/>
    <w:qFormat/>
    <w:rsid w:val="00C5384C"/>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5384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5384C"/>
    <w:rPr>
      <w:rFonts w:ascii="Consolas" w:hAnsi="Consolas" w:cs="Consolas"/>
      <w:sz w:val="20"/>
      <w:szCs w:val="20"/>
    </w:rPr>
  </w:style>
  <w:style w:type="character" w:customStyle="1" w:styleId="StyleStyle4CharTimesNewRoman11ptBold">
    <w:name w:val="Style Style4 Char + Times New Roman 11 pt Bold"/>
    <w:basedOn w:val="DefaultParagraphFont"/>
    <w:rsid w:val="00C5384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5384C"/>
    <w:rPr>
      <w:rFonts w:ascii="Times New Roman" w:hAnsi="Times New Roman"/>
      <w:i/>
      <w:iCs/>
      <w:sz w:val="20"/>
      <w:szCs w:val="24"/>
      <w:u w:val="single"/>
      <w:lang w:val="en-US" w:eastAsia="en-US" w:bidi="ar-SA"/>
    </w:rPr>
  </w:style>
  <w:style w:type="character" w:customStyle="1" w:styleId="headline">
    <w:name w:val="headline"/>
    <w:basedOn w:val="DefaultParagraphFont"/>
    <w:rsid w:val="00C5384C"/>
  </w:style>
  <w:style w:type="character" w:customStyle="1" w:styleId="CharChar4">
    <w:name w:val="Char Char4"/>
    <w:basedOn w:val="DefaultParagraphFont"/>
    <w:rsid w:val="00C5384C"/>
    <w:rPr>
      <w:rFonts w:cs="Arial"/>
      <w:b/>
      <w:bCs/>
      <w:iCs/>
      <w:szCs w:val="28"/>
      <w:lang w:val="en-US" w:eastAsia="en-US" w:bidi="ar-SA"/>
    </w:rPr>
  </w:style>
  <w:style w:type="character" w:customStyle="1" w:styleId="yshortcuts">
    <w:name w:val="yshortcuts"/>
    <w:basedOn w:val="DefaultParagraphFont"/>
    <w:rsid w:val="00C5384C"/>
  </w:style>
  <w:style w:type="character" w:customStyle="1" w:styleId="HotRouteChar0">
    <w:name w:val="Hot Route Char"/>
    <w:link w:val="HotRoute"/>
    <w:rsid w:val="00C5384C"/>
    <w:rPr>
      <w:rFonts w:eastAsia="Times New Roman" w:cs="Calibri"/>
    </w:rPr>
  </w:style>
  <w:style w:type="paragraph" w:styleId="PlainText">
    <w:name w:val="Plain Text"/>
    <w:basedOn w:val="Normal"/>
    <w:link w:val="PlainTextChar"/>
    <w:rsid w:val="00C5384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5384C"/>
    <w:rPr>
      <w:rFonts w:ascii="Courier New" w:eastAsia="Times New Roman" w:hAnsi="Courier New" w:cs="Courier New"/>
      <w:szCs w:val="20"/>
    </w:rPr>
  </w:style>
  <w:style w:type="character" w:customStyle="1" w:styleId="senselabelstart">
    <w:name w:val="sense_label start"/>
    <w:basedOn w:val="DefaultParagraphFont"/>
    <w:rsid w:val="00C5384C"/>
  </w:style>
  <w:style w:type="character" w:customStyle="1" w:styleId="sensecontent">
    <w:name w:val="sense_content"/>
    <w:basedOn w:val="DefaultParagraphFont"/>
    <w:rsid w:val="00C5384C"/>
  </w:style>
  <w:style w:type="character" w:customStyle="1" w:styleId="vi">
    <w:name w:val="vi"/>
    <w:basedOn w:val="DefaultParagraphFont"/>
    <w:rsid w:val="00C5384C"/>
  </w:style>
  <w:style w:type="character" w:customStyle="1" w:styleId="italic">
    <w:name w:val="italic"/>
    <w:basedOn w:val="DefaultParagraphFont"/>
    <w:rsid w:val="00C5384C"/>
  </w:style>
  <w:style w:type="paragraph" w:customStyle="1" w:styleId="Microtext">
    <w:name w:val="Microtext"/>
    <w:basedOn w:val="Normal"/>
    <w:next w:val="Normal"/>
    <w:link w:val="MicrotextChar"/>
    <w:qFormat/>
    <w:rsid w:val="00C5384C"/>
    <w:pPr>
      <w:contextualSpacing/>
    </w:pPr>
    <w:rPr>
      <w:rFonts w:ascii="Cambria" w:eastAsia="Cambria" w:hAnsi="Cambria" w:cs="Times New Roman"/>
      <w:sz w:val="12"/>
    </w:rPr>
  </w:style>
  <w:style w:type="paragraph" w:customStyle="1" w:styleId="Style6">
    <w:name w:val="Style6"/>
    <w:basedOn w:val="Normal"/>
    <w:link w:val="Style6Char"/>
    <w:autoRedefine/>
    <w:qFormat/>
    <w:rsid w:val="00C5384C"/>
    <w:pPr>
      <w:contextualSpacing/>
    </w:pPr>
    <w:rPr>
      <w:b/>
    </w:rPr>
  </w:style>
  <w:style w:type="character" w:customStyle="1" w:styleId="Style6Char">
    <w:name w:val="Style6 Char"/>
    <w:basedOn w:val="DefaultParagraphFont"/>
    <w:link w:val="Style6"/>
    <w:rsid w:val="00C5384C"/>
    <w:rPr>
      <w:rFonts w:cs="Calibri"/>
      <w:b/>
    </w:rPr>
  </w:style>
  <w:style w:type="paragraph" w:customStyle="1" w:styleId="Style11">
    <w:name w:val="Style11"/>
    <w:basedOn w:val="Normal"/>
    <w:link w:val="Style11Char"/>
    <w:qFormat/>
    <w:rsid w:val="00C5384C"/>
    <w:pPr>
      <w:contextualSpacing/>
    </w:pPr>
    <w:rPr>
      <w:rFonts w:eastAsia="Times New Roman"/>
      <w:b/>
      <w:szCs w:val="20"/>
      <w:u w:val="thick"/>
    </w:rPr>
  </w:style>
  <w:style w:type="paragraph" w:customStyle="1" w:styleId="Style12">
    <w:name w:val="Style12"/>
    <w:basedOn w:val="Normal"/>
    <w:link w:val="Style12Char"/>
    <w:qFormat/>
    <w:rsid w:val="00C5384C"/>
    <w:pPr>
      <w:contextualSpacing/>
    </w:pPr>
    <w:rPr>
      <w:rFonts w:eastAsia="Times New Roman"/>
      <w:b/>
      <w:u w:val="thick"/>
    </w:rPr>
  </w:style>
  <w:style w:type="character" w:customStyle="1" w:styleId="Style11Char">
    <w:name w:val="Style11 Char"/>
    <w:basedOn w:val="DefaultParagraphFont"/>
    <w:link w:val="Style11"/>
    <w:rsid w:val="00C5384C"/>
    <w:rPr>
      <w:rFonts w:eastAsia="Times New Roman" w:cs="Calibri"/>
      <w:b/>
      <w:szCs w:val="20"/>
      <w:u w:val="thick"/>
    </w:rPr>
  </w:style>
  <w:style w:type="character" w:customStyle="1" w:styleId="Style12Char">
    <w:name w:val="Style12 Char"/>
    <w:basedOn w:val="DefaultParagraphFont"/>
    <w:link w:val="Style12"/>
    <w:rsid w:val="00C5384C"/>
    <w:rPr>
      <w:rFonts w:eastAsia="Times New Roman" w:cs="Calibri"/>
      <w:b/>
      <w:u w:val="thick"/>
    </w:rPr>
  </w:style>
  <w:style w:type="character" w:customStyle="1" w:styleId="caps-label">
    <w:name w:val="caps-label"/>
    <w:basedOn w:val="DefaultParagraphFont"/>
    <w:rsid w:val="00C5384C"/>
  </w:style>
  <w:style w:type="character" w:customStyle="1" w:styleId="wikiexternallink">
    <w:name w:val="wikiexternallink"/>
    <w:basedOn w:val="DefaultParagraphFont"/>
    <w:rsid w:val="00C5384C"/>
  </w:style>
  <w:style w:type="character" w:customStyle="1" w:styleId="wikigeneratedlinkcontent">
    <w:name w:val="wikigeneratedlinkcontent"/>
    <w:basedOn w:val="DefaultParagraphFont"/>
    <w:rsid w:val="00C5384C"/>
  </w:style>
  <w:style w:type="character" w:customStyle="1" w:styleId="ShrinkChar">
    <w:name w:val="Shrink Char"/>
    <w:link w:val="Shrink0"/>
    <w:locked/>
    <w:rsid w:val="00C5384C"/>
    <w:rPr>
      <w:rFonts w:ascii="Garamond" w:eastAsia="Times New Roman" w:hAnsi="Garamond"/>
      <w:sz w:val="12"/>
    </w:rPr>
  </w:style>
  <w:style w:type="paragraph" w:customStyle="1" w:styleId="Shrink0">
    <w:name w:val="Shrink"/>
    <w:link w:val="ShrinkChar"/>
    <w:qFormat/>
    <w:rsid w:val="00C5384C"/>
    <w:pPr>
      <w:spacing w:after="0" w:line="240" w:lineRule="auto"/>
      <w:ind w:left="288" w:right="288"/>
    </w:pPr>
    <w:rPr>
      <w:rFonts w:ascii="Garamond" w:eastAsia="Times New Roman" w:hAnsi="Garamond"/>
      <w:sz w:val="12"/>
    </w:rPr>
  </w:style>
  <w:style w:type="character" w:customStyle="1" w:styleId="aqj">
    <w:name w:val="aqj"/>
    <w:basedOn w:val="DefaultParagraphFont"/>
    <w:rsid w:val="00C5384C"/>
  </w:style>
  <w:style w:type="character" w:customStyle="1" w:styleId="StyleStyleBoldUnderlineIntenseEmphasisUnderlineapple-style-s">
    <w:name w:val="Style Style Bold UnderlineIntense EmphasisUnderlineapple-style-s..."/>
    <w:basedOn w:val="DefaultParagraphFont"/>
    <w:rsid w:val="00C5384C"/>
    <w:rPr>
      <w:b w:val="0"/>
      <w:bCs w:val="0"/>
      <w:sz w:val="22"/>
      <w:u w:val="single"/>
      <w:bdr w:val="none" w:sz="0" w:space="0" w:color="auto"/>
    </w:rPr>
  </w:style>
  <w:style w:type="paragraph" w:customStyle="1" w:styleId="blocktitle1">
    <w:name w:val="block title"/>
    <w:basedOn w:val="Normal"/>
    <w:autoRedefine/>
    <w:qFormat/>
    <w:rsid w:val="00C5384C"/>
    <w:pPr>
      <w:spacing w:after="240"/>
      <w:contextualSpacing/>
      <w:jc w:val="center"/>
      <w:outlineLvl w:val="0"/>
    </w:pPr>
    <w:rPr>
      <w:rFonts w:eastAsia="Calibri"/>
      <w:b/>
      <w:caps/>
      <w:sz w:val="28"/>
      <w:szCs w:val="28"/>
      <w:lang w:val="es-ES"/>
    </w:rPr>
  </w:style>
  <w:style w:type="character" w:customStyle="1" w:styleId="Boxed">
    <w:name w:val="Boxed"/>
    <w:qFormat/>
    <w:rsid w:val="00C5384C"/>
    <w:rPr>
      <w:rFonts w:ascii="Times New Roman" w:hAnsi="Times New Roman"/>
      <w:sz w:val="20"/>
      <w:bdr w:val="single" w:sz="6" w:space="0" w:color="auto"/>
    </w:rPr>
  </w:style>
  <w:style w:type="character" w:customStyle="1" w:styleId="UnderlineCard">
    <w:name w:val="Underline Card"/>
    <w:uiPriority w:val="6"/>
    <w:qFormat/>
    <w:rsid w:val="00C5384C"/>
    <w:rPr>
      <w:rFonts w:ascii="Arial" w:hAnsi="Arial"/>
      <w:b w:val="0"/>
      <w:bCs/>
      <w:sz w:val="20"/>
      <w:u w:val="single"/>
    </w:rPr>
  </w:style>
  <w:style w:type="character" w:customStyle="1" w:styleId="story-author">
    <w:name w:val="story-author"/>
    <w:basedOn w:val="DefaultParagraphFont"/>
    <w:rsid w:val="00C5384C"/>
  </w:style>
  <w:style w:type="paragraph" w:customStyle="1" w:styleId="type">
    <w:name w:val="type"/>
    <w:basedOn w:val="Normal"/>
    <w:qFormat/>
    <w:rsid w:val="00C5384C"/>
    <w:pPr>
      <w:spacing w:before="100" w:beforeAutospacing="1" w:after="100" w:afterAutospacing="1"/>
      <w:contextualSpacing/>
    </w:pPr>
    <w:rPr>
      <w:rFonts w:eastAsia="Times New Roman"/>
    </w:rPr>
  </w:style>
  <w:style w:type="character" w:customStyle="1" w:styleId="institution">
    <w:name w:val="institution"/>
    <w:basedOn w:val="DefaultParagraphFont"/>
    <w:rsid w:val="00C5384C"/>
  </w:style>
  <w:style w:type="character" w:customStyle="1" w:styleId="abodyblack3">
    <w:name w:val="abodyblack3"/>
    <w:basedOn w:val="DefaultParagraphFont"/>
    <w:rsid w:val="00C5384C"/>
  </w:style>
  <w:style w:type="paragraph" w:customStyle="1" w:styleId="UnderlineChar2CharChar">
    <w:name w:val="Underline Char2 Char Char"/>
    <w:basedOn w:val="Normal"/>
    <w:link w:val="UnderlineChar2CharCharChar"/>
    <w:qFormat/>
    <w:rsid w:val="00C5384C"/>
    <w:pPr>
      <w:contextualSpacing/>
    </w:pPr>
    <w:rPr>
      <w:rFonts w:eastAsia="MS Mincho"/>
      <w:szCs w:val="20"/>
      <w:u w:val="single"/>
    </w:rPr>
  </w:style>
  <w:style w:type="character" w:customStyle="1" w:styleId="UnderlineChar2CharCharChar">
    <w:name w:val="Underline Char2 Char Char Char"/>
    <w:link w:val="UnderlineChar2CharChar"/>
    <w:rsid w:val="00C5384C"/>
    <w:rPr>
      <w:rFonts w:eastAsia="MS Mincho" w:cs="Calibri"/>
      <w:szCs w:val="20"/>
      <w:u w:val="single"/>
    </w:rPr>
  </w:style>
  <w:style w:type="character" w:customStyle="1" w:styleId="FontStyle177">
    <w:name w:val="Font Style177"/>
    <w:basedOn w:val="DefaultParagraphFont"/>
    <w:uiPriority w:val="99"/>
    <w:rsid w:val="00C5384C"/>
    <w:rPr>
      <w:rFonts w:ascii="Times New Roman" w:hAnsi="Times New Roman" w:cs="Times New Roman"/>
      <w:sz w:val="20"/>
      <w:szCs w:val="20"/>
    </w:rPr>
  </w:style>
  <w:style w:type="character" w:customStyle="1" w:styleId="FontStyle173">
    <w:name w:val="Font Style173"/>
    <w:basedOn w:val="DefaultParagraphFont"/>
    <w:uiPriority w:val="99"/>
    <w:rsid w:val="00C5384C"/>
    <w:rPr>
      <w:rFonts w:ascii="Times New Roman" w:hAnsi="Times New Roman" w:cs="Times New Roman"/>
      <w:sz w:val="14"/>
      <w:szCs w:val="14"/>
    </w:rPr>
  </w:style>
  <w:style w:type="character" w:customStyle="1" w:styleId="FontStyle151">
    <w:name w:val="Font Style151"/>
    <w:basedOn w:val="DefaultParagraphFont"/>
    <w:uiPriority w:val="99"/>
    <w:rsid w:val="00C5384C"/>
    <w:rPr>
      <w:rFonts w:ascii="Arial Narrow" w:hAnsi="Arial Narrow" w:cs="Arial Narrow"/>
      <w:b/>
      <w:bCs/>
      <w:sz w:val="12"/>
      <w:szCs w:val="12"/>
    </w:rPr>
  </w:style>
  <w:style w:type="character" w:customStyle="1" w:styleId="FontStyle156">
    <w:name w:val="Font Style156"/>
    <w:basedOn w:val="DefaultParagraphFont"/>
    <w:uiPriority w:val="99"/>
    <w:rsid w:val="00C5384C"/>
    <w:rPr>
      <w:rFonts w:ascii="Arial Narrow" w:hAnsi="Arial Narrow" w:cs="Arial Narrow"/>
      <w:sz w:val="8"/>
      <w:szCs w:val="8"/>
    </w:rPr>
  </w:style>
  <w:style w:type="character" w:customStyle="1" w:styleId="FontStyle160">
    <w:name w:val="Font Style160"/>
    <w:basedOn w:val="DefaultParagraphFont"/>
    <w:uiPriority w:val="99"/>
    <w:rsid w:val="00C5384C"/>
    <w:rPr>
      <w:rFonts w:ascii="Times New Roman" w:hAnsi="Times New Roman" w:cs="Times New Roman"/>
      <w:b/>
      <w:bCs/>
      <w:sz w:val="20"/>
      <w:szCs w:val="20"/>
    </w:rPr>
  </w:style>
  <w:style w:type="character" w:customStyle="1" w:styleId="FontStyle178">
    <w:name w:val="Font Style178"/>
    <w:basedOn w:val="DefaultParagraphFont"/>
    <w:uiPriority w:val="99"/>
    <w:rsid w:val="00C5384C"/>
    <w:rPr>
      <w:rFonts w:ascii="Times New Roman" w:hAnsi="Times New Roman" w:cs="Times New Roman"/>
      <w:sz w:val="18"/>
      <w:szCs w:val="18"/>
    </w:rPr>
  </w:style>
  <w:style w:type="paragraph" w:customStyle="1" w:styleId="Style14">
    <w:name w:val="Style14"/>
    <w:basedOn w:val="Normal"/>
    <w:uiPriority w:val="99"/>
    <w:qFormat/>
    <w:rsid w:val="00C5384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5384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5384C"/>
    <w:rPr>
      <w:rFonts w:ascii="Times New Roman" w:hAnsi="Times New Roman" w:cs="Times New Roman"/>
      <w:sz w:val="12"/>
      <w:szCs w:val="12"/>
    </w:rPr>
  </w:style>
  <w:style w:type="paragraph" w:customStyle="1" w:styleId="Style9">
    <w:name w:val="Style9"/>
    <w:basedOn w:val="Normal"/>
    <w:uiPriority w:val="99"/>
    <w:qFormat/>
    <w:rsid w:val="00C5384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5384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5384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5384C"/>
    <w:rPr>
      <w:rFonts w:ascii="Times New Roman" w:hAnsi="Times New Roman" w:cs="Times New Roman"/>
      <w:sz w:val="16"/>
      <w:szCs w:val="16"/>
    </w:rPr>
  </w:style>
  <w:style w:type="character" w:customStyle="1" w:styleId="f">
    <w:name w:val="f"/>
    <w:basedOn w:val="DefaultParagraphFont"/>
    <w:rsid w:val="00C5384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5384C"/>
    <w:rPr>
      <w:b/>
      <w:sz w:val="24"/>
    </w:rPr>
  </w:style>
  <w:style w:type="paragraph" w:customStyle="1" w:styleId="CardsFont6ptChar">
    <w:name w:val="Cards + Font: 6 pt Char"/>
    <w:basedOn w:val="Normal"/>
    <w:link w:val="CardsFont6ptCharChar"/>
    <w:qFormat/>
    <w:rsid w:val="00C5384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5384C"/>
    <w:rPr>
      <w:rFonts w:eastAsia="Times New Roman" w:cs="Calibri"/>
      <w:sz w:val="12"/>
    </w:rPr>
  </w:style>
  <w:style w:type="character" w:customStyle="1" w:styleId="FontStyle172">
    <w:name w:val="Font Style172"/>
    <w:basedOn w:val="DefaultParagraphFont"/>
    <w:uiPriority w:val="99"/>
    <w:rsid w:val="00C5384C"/>
    <w:rPr>
      <w:rFonts w:ascii="Times New Roman" w:hAnsi="Times New Roman" w:cs="Times New Roman"/>
      <w:b/>
      <w:bCs/>
      <w:sz w:val="16"/>
      <w:szCs w:val="16"/>
    </w:rPr>
  </w:style>
  <w:style w:type="paragraph" w:customStyle="1" w:styleId="Style18">
    <w:name w:val="Style18"/>
    <w:basedOn w:val="Normal"/>
    <w:uiPriority w:val="99"/>
    <w:qFormat/>
    <w:rsid w:val="00C5384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5384C"/>
    <w:rPr>
      <w:rFonts w:ascii="Times New Roman" w:hAnsi="Times New Roman" w:cs="Times New Roman"/>
      <w:i/>
      <w:iCs/>
      <w:sz w:val="16"/>
      <w:szCs w:val="16"/>
    </w:rPr>
  </w:style>
  <w:style w:type="character" w:customStyle="1" w:styleId="FontStyle162">
    <w:name w:val="Font Style162"/>
    <w:basedOn w:val="DefaultParagraphFont"/>
    <w:uiPriority w:val="99"/>
    <w:rsid w:val="00C5384C"/>
    <w:rPr>
      <w:rFonts w:ascii="Times New Roman" w:hAnsi="Times New Roman" w:cs="Times New Roman"/>
      <w:b/>
      <w:bCs/>
      <w:sz w:val="18"/>
      <w:szCs w:val="18"/>
    </w:rPr>
  </w:style>
  <w:style w:type="character" w:customStyle="1" w:styleId="FontStyle167">
    <w:name w:val="Font Style167"/>
    <w:basedOn w:val="DefaultParagraphFont"/>
    <w:uiPriority w:val="99"/>
    <w:rsid w:val="00C5384C"/>
    <w:rPr>
      <w:rFonts w:ascii="Times New Roman" w:hAnsi="Times New Roman" w:cs="Times New Roman"/>
      <w:sz w:val="10"/>
      <w:szCs w:val="10"/>
    </w:rPr>
  </w:style>
  <w:style w:type="character" w:customStyle="1" w:styleId="FontStyle174">
    <w:name w:val="Font Style174"/>
    <w:basedOn w:val="DefaultParagraphFont"/>
    <w:uiPriority w:val="99"/>
    <w:rsid w:val="00C5384C"/>
    <w:rPr>
      <w:rFonts w:ascii="Arial Narrow" w:hAnsi="Arial Narrow" w:cs="Arial Narrow"/>
      <w:b/>
      <w:bCs/>
      <w:sz w:val="18"/>
      <w:szCs w:val="18"/>
    </w:rPr>
  </w:style>
  <w:style w:type="paragraph" w:customStyle="1" w:styleId="Style47">
    <w:name w:val="Style47"/>
    <w:basedOn w:val="Normal"/>
    <w:uiPriority w:val="99"/>
    <w:qFormat/>
    <w:rsid w:val="00C5384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5384C"/>
    <w:rPr>
      <w:rFonts w:ascii="Times New Roman" w:hAnsi="Times New Roman" w:cs="Times New Roman"/>
      <w:sz w:val="12"/>
      <w:szCs w:val="12"/>
    </w:rPr>
  </w:style>
  <w:style w:type="paragraph" w:customStyle="1" w:styleId="Style24">
    <w:name w:val="Style24"/>
    <w:basedOn w:val="Normal"/>
    <w:uiPriority w:val="99"/>
    <w:qFormat/>
    <w:rsid w:val="00C5384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5384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5384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5384C"/>
    <w:rPr>
      <w:rFonts w:ascii="Times New Roman" w:hAnsi="Times New Roman" w:cs="Times New Roman"/>
      <w:b/>
      <w:bCs/>
      <w:sz w:val="18"/>
      <w:szCs w:val="18"/>
    </w:rPr>
  </w:style>
  <w:style w:type="paragraph" w:customStyle="1" w:styleId="Style21">
    <w:name w:val="Style21"/>
    <w:basedOn w:val="Normal"/>
    <w:uiPriority w:val="99"/>
    <w:qFormat/>
    <w:rsid w:val="00C5384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5384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C5384C"/>
    <w:rPr>
      <w:rFonts w:ascii="Calibri" w:hAnsi="Calibri"/>
      <w:sz w:val="20"/>
      <w:szCs w:val="20"/>
    </w:rPr>
  </w:style>
  <w:style w:type="paragraph" w:customStyle="1" w:styleId="Standard">
    <w:name w:val="Standard"/>
    <w:qFormat/>
    <w:rsid w:val="00C5384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5384C"/>
    <w:rPr>
      <w:color w:val="000000"/>
      <w:sz w:val="32"/>
      <w:szCs w:val="32"/>
    </w:rPr>
  </w:style>
  <w:style w:type="character" w:customStyle="1" w:styleId="Cardnon-underlinedChar">
    <w:name w:val="Card non-underlined Char"/>
    <w:basedOn w:val="DefaultParagraphFont"/>
    <w:link w:val="Cardnon-underlined"/>
    <w:uiPriority w:val="99"/>
    <w:rsid w:val="00C5384C"/>
    <w:rPr>
      <w:rFonts w:cs="Calibri"/>
      <w:szCs w:val="20"/>
    </w:rPr>
  </w:style>
  <w:style w:type="numbering" w:customStyle="1" w:styleId="NoList113">
    <w:name w:val="No List113"/>
    <w:next w:val="NoList"/>
    <w:uiPriority w:val="99"/>
    <w:semiHidden/>
    <w:unhideWhenUsed/>
    <w:rsid w:val="00C5384C"/>
  </w:style>
  <w:style w:type="character" w:customStyle="1" w:styleId="TitleChar2">
    <w:name w:val="Title Char2"/>
    <w:basedOn w:val="DefaultParagraphFont"/>
    <w:uiPriority w:val="6"/>
    <w:qFormat/>
    <w:locked/>
    <w:rsid w:val="00C5384C"/>
    <w:rPr>
      <w:b/>
      <w:bCs/>
      <w:u w:val="single"/>
    </w:rPr>
  </w:style>
  <w:style w:type="paragraph" w:styleId="TOC3">
    <w:name w:val="toc 3"/>
    <w:basedOn w:val="Normal"/>
    <w:next w:val="Normal"/>
    <w:autoRedefine/>
    <w:uiPriority w:val="39"/>
    <w:qFormat/>
    <w:rsid w:val="00C5384C"/>
    <w:pPr>
      <w:ind w:left="400"/>
      <w:contextualSpacing/>
    </w:pPr>
    <w:rPr>
      <w:rFonts w:eastAsia="Times New Roman"/>
      <w:szCs w:val="20"/>
    </w:rPr>
  </w:style>
  <w:style w:type="paragraph" w:styleId="TOC4">
    <w:name w:val="toc 4"/>
    <w:basedOn w:val="Normal"/>
    <w:next w:val="Normal"/>
    <w:autoRedefine/>
    <w:uiPriority w:val="39"/>
    <w:rsid w:val="00C5384C"/>
    <w:pPr>
      <w:ind w:left="600"/>
      <w:contextualSpacing/>
    </w:pPr>
    <w:rPr>
      <w:rFonts w:eastAsia="Times New Roman"/>
      <w:szCs w:val="20"/>
    </w:rPr>
  </w:style>
  <w:style w:type="paragraph" w:styleId="TOC5">
    <w:name w:val="toc 5"/>
    <w:basedOn w:val="Normal"/>
    <w:next w:val="Normal"/>
    <w:autoRedefine/>
    <w:uiPriority w:val="39"/>
    <w:rsid w:val="00C5384C"/>
    <w:pPr>
      <w:ind w:left="800"/>
      <w:contextualSpacing/>
    </w:pPr>
    <w:rPr>
      <w:rFonts w:eastAsia="Times New Roman"/>
      <w:szCs w:val="20"/>
    </w:rPr>
  </w:style>
  <w:style w:type="paragraph" w:styleId="TOC6">
    <w:name w:val="toc 6"/>
    <w:basedOn w:val="Normal"/>
    <w:next w:val="Normal"/>
    <w:autoRedefine/>
    <w:uiPriority w:val="39"/>
    <w:rsid w:val="00C5384C"/>
    <w:pPr>
      <w:ind w:left="1000"/>
      <w:contextualSpacing/>
    </w:pPr>
    <w:rPr>
      <w:rFonts w:eastAsia="Times New Roman"/>
      <w:szCs w:val="20"/>
    </w:rPr>
  </w:style>
  <w:style w:type="paragraph" w:styleId="TOC7">
    <w:name w:val="toc 7"/>
    <w:basedOn w:val="Normal"/>
    <w:next w:val="Normal"/>
    <w:autoRedefine/>
    <w:uiPriority w:val="39"/>
    <w:rsid w:val="00C5384C"/>
    <w:pPr>
      <w:ind w:left="1200"/>
      <w:contextualSpacing/>
    </w:pPr>
    <w:rPr>
      <w:rFonts w:eastAsia="Times New Roman"/>
      <w:szCs w:val="20"/>
    </w:rPr>
  </w:style>
  <w:style w:type="paragraph" w:styleId="TOC8">
    <w:name w:val="toc 8"/>
    <w:basedOn w:val="Normal"/>
    <w:next w:val="Normal"/>
    <w:autoRedefine/>
    <w:uiPriority w:val="39"/>
    <w:rsid w:val="00C5384C"/>
    <w:pPr>
      <w:ind w:left="1400"/>
      <w:contextualSpacing/>
    </w:pPr>
    <w:rPr>
      <w:rFonts w:eastAsia="Times New Roman"/>
      <w:szCs w:val="20"/>
    </w:rPr>
  </w:style>
  <w:style w:type="character" w:customStyle="1" w:styleId="allocatoragentsleft">
    <w:name w:val="al_locatoragentsleft"/>
    <w:basedOn w:val="DefaultParagraphFont"/>
    <w:rsid w:val="00C5384C"/>
  </w:style>
  <w:style w:type="character" w:styleId="HTMLTypewriter">
    <w:name w:val="HTML Typewriter"/>
    <w:basedOn w:val="DefaultParagraphFont"/>
    <w:unhideWhenUsed/>
    <w:rsid w:val="00C5384C"/>
    <w:rPr>
      <w:rFonts w:ascii="Courier New" w:eastAsia="Times New Roman" w:hAnsi="Courier New" w:cs="Courier New"/>
      <w:sz w:val="20"/>
      <w:szCs w:val="20"/>
    </w:rPr>
  </w:style>
  <w:style w:type="character" w:customStyle="1" w:styleId="caps">
    <w:name w:val="caps"/>
    <w:basedOn w:val="DefaultParagraphFont"/>
    <w:rsid w:val="00C5384C"/>
  </w:style>
  <w:style w:type="character" w:customStyle="1" w:styleId="UnderlinesCharChar">
    <w:name w:val="Underlines Char Char"/>
    <w:basedOn w:val="DefaultParagraphFont"/>
    <w:rsid w:val="00C5384C"/>
    <w:rPr>
      <w:rFonts w:cs="Arial"/>
      <w:b/>
      <w:bCs/>
      <w:noProof w:val="0"/>
      <w:sz w:val="22"/>
      <w:szCs w:val="26"/>
      <w:u w:val="single"/>
      <w:lang w:val="en-US" w:eastAsia="en-US" w:bidi="ar-SA"/>
    </w:rPr>
  </w:style>
  <w:style w:type="paragraph" w:customStyle="1" w:styleId="Carding">
    <w:name w:val="Carding"/>
    <w:basedOn w:val="Normal"/>
    <w:qFormat/>
    <w:rsid w:val="00C5384C"/>
    <w:pPr>
      <w:contextualSpacing/>
    </w:pPr>
    <w:rPr>
      <w:rFonts w:eastAsia="Times New Roman"/>
      <w:sz w:val="18"/>
    </w:rPr>
  </w:style>
  <w:style w:type="character" w:customStyle="1" w:styleId="aunderline">
    <w:name w:val="aunderline"/>
    <w:basedOn w:val="DefaultParagraphFont"/>
    <w:qFormat/>
    <w:rsid w:val="00C5384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C5384C"/>
    <w:rPr>
      <w:b/>
      <w:noProof w:val="0"/>
      <w:sz w:val="24"/>
      <w:lang w:val="en-US" w:eastAsia="en-US" w:bidi="ar-SA"/>
    </w:rPr>
  </w:style>
  <w:style w:type="character" w:customStyle="1" w:styleId="Taggin-New">
    <w:name w:val="Taggin - New"/>
    <w:basedOn w:val="DefaultParagraphFont"/>
    <w:rsid w:val="00C5384C"/>
    <w:rPr>
      <w:rFonts w:ascii="Arial Narrow" w:hAnsi="Arial Narrow"/>
      <w:b/>
      <w:sz w:val="22"/>
    </w:rPr>
  </w:style>
  <w:style w:type="character" w:customStyle="1" w:styleId="Boxing-New">
    <w:name w:val="Boxing - New"/>
    <w:basedOn w:val="DefaultParagraphFont"/>
    <w:rsid w:val="00C5384C"/>
    <w:rPr>
      <w:rFonts w:ascii="Arial Narrow" w:hAnsi="Arial Narrow"/>
      <w:sz w:val="16"/>
      <w:u w:val="none"/>
      <w:bdr w:val="single" w:sz="4" w:space="0" w:color="auto"/>
    </w:rPr>
  </w:style>
  <w:style w:type="character" w:customStyle="1" w:styleId="ilad">
    <w:name w:val="il_ad"/>
    <w:rsid w:val="00C5384C"/>
  </w:style>
  <w:style w:type="paragraph" w:customStyle="1" w:styleId="CardsHighlighted">
    <w:name w:val="Cards Highlighted"/>
    <w:next w:val="Normal"/>
    <w:link w:val="CardsHighlightedChar"/>
    <w:qFormat/>
    <w:rsid w:val="00C5384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5384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5384C"/>
    <w:rPr>
      <w:rFonts w:ascii="Garamond" w:hAnsi="Garamond"/>
      <w:sz w:val="22"/>
      <w:szCs w:val="24"/>
      <w:u w:val="single"/>
      <w:lang w:val="en-US" w:eastAsia="en-US" w:bidi="ar-SA"/>
    </w:rPr>
  </w:style>
  <w:style w:type="paragraph" w:customStyle="1" w:styleId="Style2">
    <w:name w:val="Style2"/>
    <w:basedOn w:val="Heading4"/>
    <w:link w:val="Style2Char"/>
    <w:qFormat/>
    <w:rsid w:val="00C5384C"/>
    <w:rPr>
      <w:rFonts w:eastAsia="Times New Roman" w:cs="Times New Roman"/>
      <w:bCs/>
      <w:caps/>
      <w:szCs w:val="20"/>
    </w:rPr>
  </w:style>
  <w:style w:type="character" w:customStyle="1" w:styleId="pagetitle">
    <w:name w:val="pagetitle"/>
    <w:basedOn w:val="DefaultParagraphFont"/>
    <w:rsid w:val="00C5384C"/>
  </w:style>
  <w:style w:type="paragraph" w:customStyle="1" w:styleId="text">
    <w:name w:val="text"/>
    <w:basedOn w:val="Normal"/>
    <w:qFormat/>
    <w:rsid w:val="00C5384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5384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5384C"/>
    <w:rPr>
      <w:rFonts w:ascii="Times New Roman" w:hAnsi="Times New Roman"/>
      <w:sz w:val="20"/>
      <w:szCs w:val="24"/>
      <w:u w:val="single"/>
      <w:lang w:val="en-US" w:eastAsia="en-US" w:bidi="ar-SA"/>
    </w:rPr>
  </w:style>
  <w:style w:type="character" w:customStyle="1" w:styleId="Style9ptBoldUnderline">
    <w:name w:val="Style 9 pt Bold Underline"/>
    <w:rsid w:val="00C5384C"/>
    <w:rPr>
      <w:b/>
      <w:bCs/>
      <w:sz w:val="20"/>
      <w:u w:val="single"/>
    </w:rPr>
  </w:style>
  <w:style w:type="paragraph" w:customStyle="1" w:styleId="StyleUnderline9pt0">
    <w:name w:val="Style Underline + 9 pt"/>
    <w:link w:val="StyleUnderline9ptChar"/>
    <w:qFormat/>
    <w:rsid w:val="00C5384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5384C"/>
    <w:rPr>
      <w:rFonts w:ascii="Arial" w:eastAsia="Times New Roman" w:hAnsi="Arial" w:cs="Times New Roman"/>
      <w:szCs w:val="20"/>
      <w:u w:val="single"/>
    </w:rPr>
  </w:style>
  <w:style w:type="character" w:customStyle="1" w:styleId="StyleUnderlineChar1Bold">
    <w:name w:val="Style Underline Char1 + Bold"/>
    <w:rsid w:val="00C5384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5384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5384C"/>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5384C"/>
    <w:rPr>
      <w:rFonts w:ascii="Times" w:eastAsia="Times" w:hAnsi="Times"/>
      <w:b/>
      <w:noProof w:val="0"/>
      <w:sz w:val="24"/>
      <w:szCs w:val="24"/>
      <w:lang w:val="en-US" w:eastAsia="en-US" w:bidi="ar-SA"/>
    </w:rPr>
  </w:style>
  <w:style w:type="paragraph" w:customStyle="1" w:styleId="NormalWeb8">
    <w:name w:val="Normal (Web)8"/>
    <w:basedOn w:val="Normal"/>
    <w:qFormat/>
    <w:rsid w:val="00C5384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5384C"/>
    <w:rPr>
      <w:color w:val="000000"/>
      <w:sz w:val="20"/>
      <w:u w:val="single"/>
    </w:rPr>
  </w:style>
  <w:style w:type="character" w:customStyle="1" w:styleId="Style11ptBlack">
    <w:name w:val="Style 11 pt Black"/>
    <w:basedOn w:val="DefaultParagraphFont"/>
    <w:rsid w:val="00C5384C"/>
    <w:rPr>
      <w:color w:val="000000"/>
      <w:sz w:val="20"/>
    </w:rPr>
  </w:style>
  <w:style w:type="character" w:customStyle="1" w:styleId="blubigktbiz">
    <w:name w:val="blubigktbiz"/>
    <w:rsid w:val="00C5384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5384C"/>
  </w:style>
  <w:style w:type="character" w:customStyle="1" w:styleId="StyleevidencetextBorderSinglesolidlineAuto05ptLChar">
    <w:name w:val="Style evidence text + Border: : (Single solid line Auto  0.5 pt L... Char"/>
    <w:link w:val="StyleevidencetextBorderSinglesolidlineAuto05ptL"/>
    <w:rsid w:val="00C5384C"/>
    <w:rPr>
      <w:rFonts w:cs="Calibri"/>
      <w:color w:val="000000"/>
      <w:lang w:val="x-none" w:eastAsia="x-none"/>
    </w:rPr>
  </w:style>
  <w:style w:type="character" w:customStyle="1" w:styleId="Style4CharChar">
    <w:name w:val="Style4 Char Char"/>
    <w:basedOn w:val="DefaultParagraphFont"/>
    <w:rsid w:val="00C5384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5384C"/>
    <w:rPr>
      <w:rFonts w:ascii="Times New Roman" w:hAnsi="Times New Roman" w:cs="Times New Roman"/>
      <w:sz w:val="16"/>
      <w:szCs w:val="16"/>
    </w:rPr>
  </w:style>
  <w:style w:type="character" w:customStyle="1" w:styleId="StyleEmphasisArial12ptBold">
    <w:name w:val="Style Emphasis + Arial 12 pt Bold"/>
    <w:rsid w:val="00C5384C"/>
    <w:rPr>
      <w:rFonts w:ascii="Arial" w:hAnsi="Arial"/>
      <w:b/>
      <w:bCs/>
      <w:i/>
      <w:iCs/>
      <w:sz w:val="24"/>
    </w:rPr>
  </w:style>
  <w:style w:type="character" w:customStyle="1" w:styleId="super">
    <w:name w:val="super"/>
    <w:rsid w:val="00C5384C"/>
  </w:style>
  <w:style w:type="character" w:customStyle="1" w:styleId="text30">
    <w:name w:val="text30"/>
    <w:rsid w:val="00C5384C"/>
  </w:style>
  <w:style w:type="character" w:customStyle="1" w:styleId="uppercase">
    <w:name w:val="uppercase"/>
    <w:rsid w:val="00C5384C"/>
  </w:style>
  <w:style w:type="character" w:customStyle="1" w:styleId="bodytext0">
    <w:name w:val="bodytext"/>
    <w:rsid w:val="00C5384C"/>
  </w:style>
  <w:style w:type="character" w:customStyle="1" w:styleId="entry-title">
    <w:name w:val="entry-title"/>
    <w:rsid w:val="00C5384C"/>
  </w:style>
  <w:style w:type="character" w:customStyle="1" w:styleId="BodyTextIndentChar1">
    <w:name w:val="Body Text Indent Char1"/>
    <w:basedOn w:val="DefaultParagraphFont"/>
    <w:uiPriority w:val="99"/>
    <w:rsid w:val="00C5384C"/>
    <w:rPr>
      <w:rFonts w:ascii="Times New Roman" w:hAnsi="Times New Roman" w:cs="Times New Roman"/>
      <w:sz w:val="20"/>
    </w:rPr>
  </w:style>
  <w:style w:type="character" w:customStyle="1" w:styleId="Style6pt">
    <w:name w:val="Style 6 pt"/>
    <w:basedOn w:val="DefaultParagraphFont"/>
    <w:qFormat/>
    <w:rsid w:val="00C5384C"/>
    <w:rPr>
      <w:sz w:val="12"/>
    </w:rPr>
  </w:style>
  <w:style w:type="character" w:customStyle="1" w:styleId="CiteCharCharCharCharCharChar">
    <w:name w:val="Cite Char Char Char Char Char Char"/>
    <w:basedOn w:val="DefaultParagraphFont"/>
    <w:rsid w:val="00C5384C"/>
    <w:rPr>
      <w:b/>
      <w:noProof w:val="0"/>
      <w:sz w:val="22"/>
      <w:szCs w:val="24"/>
      <w:u w:val="single"/>
      <w:lang w:val="en-US" w:eastAsia="en-US" w:bidi="ar-SA"/>
    </w:rPr>
  </w:style>
  <w:style w:type="character" w:customStyle="1" w:styleId="mainbody1">
    <w:name w:val="mainbody1"/>
    <w:basedOn w:val="DefaultParagraphFont"/>
    <w:rsid w:val="00C5384C"/>
    <w:rPr>
      <w:rFonts w:ascii="Verdana" w:hAnsi="Verdana" w:hint="default"/>
      <w:color w:val="000000"/>
      <w:sz w:val="22"/>
      <w:szCs w:val="22"/>
    </w:rPr>
  </w:style>
  <w:style w:type="character" w:customStyle="1" w:styleId="ssl4">
    <w:name w:val="ss_l4"/>
    <w:basedOn w:val="DefaultParagraphFont"/>
    <w:rsid w:val="00C5384C"/>
  </w:style>
  <w:style w:type="paragraph" w:customStyle="1" w:styleId="StyleNormalWeb11ptUnderline">
    <w:name w:val="Style Normal (Web) + 11 pt Underline"/>
    <w:basedOn w:val="NormalWeb"/>
    <w:link w:val="StyleNormalWeb11ptUnderlineChar"/>
    <w:qFormat/>
    <w:rsid w:val="00C5384C"/>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5384C"/>
    <w:rPr>
      <w:rFonts w:eastAsia="Calibri" w:cs="Calibri"/>
      <w:sz w:val="20"/>
      <w:u w:val="single"/>
    </w:rPr>
  </w:style>
  <w:style w:type="character" w:customStyle="1" w:styleId="cit-first-element">
    <w:name w:val="cit-first-element"/>
    <w:basedOn w:val="DefaultParagraphFont"/>
    <w:rsid w:val="00C5384C"/>
  </w:style>
  <w:style w:type="character" w:customStyle="1" w:styleId="title1">
    <w:name w:val="title1"/>
    <w:basedOn w:val="DefaultParagraphFont"/>
    <w:rsid w:val="00C5384C"/>
  </w:style>
  <w:style w:type="character" w:customStyle="1" w:styleId="StyleThickunderline1">
    <w:name w:val="Style Thick underline1"/>
    <w:basedOn w:val="DefaultParagraphFont"/>
    <w:rsid w:val="00C5384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5384C"/>
    <w:rPr>
      <w:rFonts w:ascii="Georgia" w:hAnsi="Georgia"/>
    </w:rPr>
  </w:style>
  <w:style w:type="character" w:customStyle="1" w:styleId="FooterChar1">
    <w:name w:val="Footer Char1"/>
    <w:basedOn w:val="DefaultParagraphFont"/>
    <w:uiPriority w:val="99"/>
    <w:rsid w:val="00C5384C"/>
    <w:rPr>
      <w:rFonts w:ascii="Georgia" w:hAnsi="Georgia"/>
    </w:rPr>
  </w:style>
  <w:style w:type="character" w:customStyle="1" w:styleId="UnderlineBold0">
    <w:name w:val="Underline Bold"/>
    <w:qFormat/>
    <w:rsid w:val="00C5384C"/>
    <w:rPr>
      <w:b/>
      <w:sz w:val="20"/>
      <w:u w:val="single"/>
    </w:rPr>
  </w:style>
  <w:style w:type="character" w:customStyle="1" w:styleId="NormalTextChar">
    <w:name w:val="Normal Text Char"/>
    <w:link w:val="NormalText"/>
    <w:rsid w:val="00C5384C"/>
    <w:rPr>
      <w:rFonts w:eastAsia="Times New Roman" w:cs="Calibri"/>
      <w:szCs w:val="26"/>
    </w:rPr>
  </w:style>
  <w:style w:type="paragraph" w:customStyle="1" w:styleId="TableParagraph">
    <w:name w:val="Table Paragraph"/>
    <w:basedOn w:val="Normal"/>
    <w:uiPriority w:val="1"/>
    <w:qFormat/>
    <w:rsid w:val="00C5384C"/>
    <w:pPr>
      <w:widowControl w:val="0"/>
      <w:contextualSpacing/>
    </w:pPr>
  </w:style>
  <w:style w:type="character" w:customStyle="1" w:styleId="UnderlineChar0">
    <w:name w:val="UnderlineChar"/>
    <w:rsid w:val="00C5384C"/>
    <w:rPr>
      <w:sz w:val="24"/>
      <w:u w:val="single"/>
      <w:shd w:val="clear" w:color="auto" w:fill="auto"/>
    </w:rPr>
  </w:style>
  <w:style w:type="character" w:customStyle="1" w:styleId="foreground">
    <w:name w:val="foreground"/>
    <w:basedOn w:val="DefaultParagraphFont"/>
    <w:rsid w:val="00C5384C"/>
  </w:style>
  <w:style w:type="paragraph" w:customStyle="1" w:styleId="StyleCircled11pt">
    <w:name w:val="Style Circled + 11 pt"/>
    <w:basedOn w:val="Normal"/>
    <w:link w:val="StyleCircled11ptChar"/>
    <w:qFormat/>
    <w:rsid w:val="00C5384C"/>
    <w:pPr>
      <w:contextualSpacing/>
    </w:pPr>
    <w:rPr>
      <w:rFonts w:eastAsia="Times New Roman"/>
      <w:b/>
      <w:bCs/>
      <w:u w:val="single"/>
    </w:rPr>
  </w:style>
  <w:style w:type="character" w:customStyle="1" w:styleId="StyleCircled11ptChar">
    <w:name w:val="Style Circled + 11 pt Char"/>
    <w:link w:val="StyleCircled11pt"/>
    <w:rsid w:val="00C5384C"/>
    <w:rPr>
      <w:rFonts w:eastAsia="Times New Roman" w:cs="Calibri"/>
      <w:b/>
      <w:bCs/>
      <w:u w:val="single"/>
    </w:rPr>
  </w:style>
  <w:style w:type="paragraph" w:customStyle="1" w:styleId="StyleUnunderlined10ptThickunderline">
    <w:name w:val="Style Ununderlined + 10 pt Thick underline"/>
    <w:basedOn w:val="Normal"/>
    <w:link w:val="StyleUnunderlined10ptThickunderlineChar"/>
    <w:qFormat/>
    <w:rsid w:val="00C5384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5384C"/>
    <w:rPr>
      <w:rFonts w:ascii="Times" w:eastAsia="Times New Roman" w:hAnsi="Times" w:cs="Calibri"/>
      <w:szCs w:val="28"/>
      <w:u w:val="single"/>
    </w:rPr>
  </w:style>
  <w:style w:type="paragraph" w:customStyle="1" w:styleId="cite20">
    <w:name w:val="cite2"/>
    <w:basedOn w:val="Normal"/>
    <w:qFormat/>
    <w:rsid w:val="00C5384C"/>
    <w:pPr>
      <w:contextualSpacing/>
    </w:pPr>
    <w:rPr>
      <w:rFonts w:eastAsia="Times New Roman"/>
      <w:color w:val="000000"/>
      <w:szCs w:val="20"/>
    </w:rPr>
  </w:style>
  <w:style w:type="character" w:customStyle="1" w:styleId="postby">
    <w:name w:val="post_by"/>
    <w:basedOn w:val="DefaultParagraphFont"/>
    <w:rsid w:val="00C5384C"/>
  </w:style>
  <w:style w:type="character" w:customStyle="1" w:styleId="Style11ptBorderSinglesolidlineAuto05ptLinewidth">
    <w:name w:val="Style 11 pt Border: : (Single solid line Auto  0.5 pt Line width)"/>
    <w:rsid w:val="00C5384C"/>
    <w:rPr>
      <w:sz w:val="20"/>
      <w:bdr w:val="single" w:sz="4" w:space="0" w:color="auto" w:frame="1"/>
    </w:rPr>
  </w:style>
  <w:style w:type="character" w:customStyle="1" w:styleId="StyleUnderlineChar9ptBorderSinglesolidlineAuto0">
    <w:name w:val="Style Underline Char + 9 pt Border: : (Single solid line Auto  0..."/>
    <w:rsid w:val="00C5384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5384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5384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5384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5384C"/>
    <w:rPr>
      <w:sz w:val="20"/>
      <w:szCs w:val="24"/>
      <w:u w:val="single"/>
      <w:bdr w:val="single" w:sz="4" w:space="0" w:color="auto"/>
      <w:lang w:val="en-US" w:eastAsia="en-US" w:bidi="ar-SA"/>
    </w:rPr>
  </w:style>
  <w:style w:type="character" w:customStyle="1" w:styleId="StyleLatinGaramondUnderline">
    <w:name w:val="Style (Latin) Garamond Underline"/>
    <w:rsid w:val="00C5384C"/>
    <w:rPr>
      <w:rFonts w:ascii="Times New Roman" w:hAnsi="Times New Roman"/>
      <w:sz w:val="20"/>
      <w:u w:val="single"/>
    </w:rPr>
  </w:style>
  <w:style w:type="character" w:customStyle="1" w:styleId="StyleLatinGaramond">
    <w:name w:val="Style (Latin) Garamond"/>
    <w:rsid w:val="00C5384C"/>
    <w:rPr>
      <w:rFonts w:ascii="Times New Roman" w:hAnsi="Times New Roman"/>
      <w:sz w:val="20"/>
    </w:rPr>
  </w:style>
  <w:style w:type="character" w:customStyle="1" w:styleId="styletimesnewroman12ptbold0">
    <w:name w:val="styletimesnewroman12ptbold"/>
    <w:basedOn w:val="DefaultParagraphFont"/>
    <w:rsid w:val="00C5384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5384C"/>
    <w:rPr>
      <w:rFonts w:cs="Arial"/>
      <w:b/>
      <w:bCs/>
      <w:iCs/>
      <w:sz w:val="24"/>
      <w:szCs w:val="28"/>
      <w:lang w:val="en-US" w:eastAsia="en-US" w:bidi="ar-SA"/>
    </w:rPr>
  </w:style>
  <w:style w:type="character" w:customStyle="1" w:styleId="mainheading">
    <w:name w:val="mainheading"/>
    <w:basedOn w:val="DefaultParagraphFont"/>
    <w:rsid w:val="00C5384C"/>
  </w:style>
  <w:style w:type="paragraph" w:customStyle="1" w:styleId="BoldandUnderlineChar2CharChar">
    <w:name w:val="Bold and Underline Char2 Char Char"/>
    <w:basedOn w:val="Normal"/>
    <w:link w:val="BoldandUnderlineChar2CharCharChar"/>
    <w:qFormat/>
    <w:rsid w:val="00C5384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5384C"/>
    <w:rPr>
      <w:rFonts w:eastAsia="Times New Roman" w:cs="Calibri"/>
      <w:b/>
      <w:u w:val="single"/>
    </w:rPr>
  </w:style>
  <w:style w:type="character" w:customStyle="1" w:styleId="StyleUnderlineChar9ptChar">
    <w:name w:val="Style Underline Char + 9 pt Char"/>
    <w:basedOn w:val="DefaultParagraphFont"/>
    <w:rsid w:val="00C5384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5384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5384C"/>
    <w:rPr>
      <w:sz w:val="16"/>
    </w:rPr>
  </w:style>
  <w:style w:type="paragraph" w:customStyle="1" w:styleId="Reduce8pt">
    <w:name w:val="Reduce 8pt"/>
    <w:basedOn w:val="Normal"/>
    <w:link w:val="Reduce8ptCharChar"/>
    <w:qFormat/>
    <w:rsid w:val="00C5384C"/>
    <w:pPr>
      <w:autoSpaceDE w:val="0"/>
      <w:autoSpaceDN w:val="0"/>
      <w:adjustRightInd w:val="0"/>
      <w:contextualSpacing/>
      <w:jc w:val="both"/>
    </w:pPr>
    <w:rPr>
      <w:rFonts w:cstheme="minorBidi"/>
      <w:sz w:val="16"/>
    </w:rPr>
  </w:style>
  <w:style w:type="paragraph" w:styleId="List">
    <w:name w:val="List"/>
    <w:basedOn w:val="Normal"/>
    <w:uiPriority w:val="99"/>
    <w:unhideWhenUsed/>
    <w:rsid w:val="00C5384C"/>
    <w:pPr>
      <w:contextualSpacing/>
    </w:pPr>
    <w:rPr>
      <w:rFonts w:eastAsia="Calibri"/>
    </w:rPr>
  </w:style>
  <w:style w:type="character" w:customStyle="1" w:styleId="CardIndentedChar">
    <w:name w:val="Card (Indented) Char"/>
    <w:link w:val="CardIndented"/>
    <w:locked/>
    <w:rsid w:val="00C5384C"/>
    <w:rPr>
      <w:rFonts w:cs="Calibri"/>
    </w:rPr>
  </w:style>
  <w:style w:type="character" w:customStyle="1" w:styleId="citenon-boldChar">
    <w:name w:val="cite non-bold Char"/>
    <w:basedOn w:val="DefaultParagraphFont"/>
    <w:link w:val="citenon-bold"/>
    <w:locked/>
    <w:rsid w:val="00C5384C"/>
    <w:rPr>
      <w:rFonts w:ascii="Garamond" w:eastAsia="Times New Roman" w:hAnsi="Garamond" w:cs="Calibri"/>
      <w:szCs w:val="20"/>
    </w:rPr>
  </w:style>
  <w:style w:type="character" w:customStyle="1" w:styleId="boldciteChar4">
    <w:name w:val="bold cite Char4"/>
    <w:link w:val="boldcite"/>
    <w:locked/>
    <w:rsid w:val="00C5384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5384C"/>
    <w:pPr>
      <w:contextualSpacing/>
    </w:pPr>
    <w:rPr>
      <w:rFonts w:eastAsia="Times New Roman" w:cs="Times New Roman"/>
      <w:b/>
      <w:color w:val="000000"/>
      <w:sz w:val="20"/>
      <w:szCs w:val="24"/>
      <w:u w:val="thick" w:color="000000"/>
    </w:rPr>
  </w:style>
  <w:style w:type="paragraph" w:customStyle="1" w:styleId="Style7">
    <w:name w:val="Style7"/>
    <w:basedOn w:val="Normal"/>
    <w:uiPriority w:val="99"/>
    <w:qFormat/>
    <w:rsid w:val="00C5384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5384C"/>
    <w:pPr>
      <w:contextualSpacing/>
    </w:pPr>
    <w:rPr>
      <w:rFonts w:eastAsia="Calibri"/>
      <w:b/>
    </w:rPr>
  </w:style>
  <w:style w:type="character" w:customStyle="1" w:styleId="HeadingsBaseChar">
    <w:name w:val="Headings Base Char"/>
    <w:basedOn w:val="DefaultParagraphFont"/>
    <w:link w:val="HeadingsBase"/>
    <w:locked/>
    <w:rsid w:val="00C5384C"/>
    <w:rPr>
      <w:rFonts w:ascii="Times New Roman" w:hAnsi="Times New Roman" w:cs="Times New Roman"/>
      <w:b/>
      <w:sz w:val="32"/>
    </w:rPr>
  </w:style>
  <w:style w:type="paragraph" w:customStyle="1" w:styleId="HeadingsBase">
    <w:name w:val="Headings Base"/>
    <w:basedOn w:val="Normal"/>
    <w:link w:val="HeadingsBaseChar"/>
    <w:qFormat/>
    <w:rsid w:val="00C5384C"/>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C5384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5384C"/>
    <w:pPr>
      <w:spacing w:line="480" w:lineRule="auto"/>
      <w:ind w:firstLine="720"/>
      <w:contextualSpacing/>
    </w:pPr>
    <w:rPr>
      <w:rFonts w:eastAsia="Calibri"/>
    </w:rPr>
  </w:style>
  <w:style w:type="paragraph" w:customStyle="1" w:styleId="SchoolBlockQuote">
    <w:name w:val="School Block Quote"/>
    <w:basedOn w:val="SchoolPaper"/>
    <w:qFormat/>
    <w:rsid w:val="00C5384C"/>
  </w:style>
  <w:style w:type="paragraph" w:customStyle="1" w:styleId="SchoolWorksCited">
    <w:name w:val="School Works Cited"/>
    <w:basedOn w:val="SchoolPaper"/>
    <w:qFormat/>
    <w:rsid w:val="00C5384C"/>
  </w:style>
  <w:style w:type="paragraph" w:customStyle="1" w:styleId="BlockQuote">
    <w:name w:val="Block Quote"/>
    <w:basedOn w:val="Normal"/>
    <w:qFormat/>
    <w:rsid w:val="00C5384C"/>
    <w:pPr>
      <w:ind w:left="720" w:right="720"/>
      <w:contextualSpacing/>
    </w:pPr>
    <w:rPr>
      <w:rFonts w:eastAsia="Calibri"/>
    </w:rPr>
  </w:style>
  <w:style w:type="paragraph" w:customStyle="1" w:styleId="PaperBody">
    <w:name w:val="Paper Body"/>
    <w:basedOn w:val="Normal"/>
    <w:qFormat/>
    <w:rsid w:val="00C5384C"/>
    <w:pPr>
      <w:spacing w:line="480" w:lineRule="auto"/>
      <w:ind w:firstLine="720"/>
      <w:contextualSpacing/>
    </w:pPr>
    <w:rPr>
      <w:rFonts w:eastAsia="Calibri"/>
    </w:rPr>
  </w:style>
  <w:style w:type="paragraph" w:customStyle="1" w:styleId="PaperCitation">
    <w:name w:val="Paper Citation"/>
    <w:basedOn w:val="Normal"/>
    <w:qFormat/>
    <w:rsid w:val="00C5384C"/>
    <w:pPr>
      <w:spacing w:line="480" w:lineRule="auto"/>
      <w:ind w:left="720" w:hanging="720"/>
      <w:contextualSpacing/>
    </w:pPr>
    <w:rPr>
      <w:rFonts w:eastAsia="Calibri"/>
    </w:rPr>
  </w:style>
  <w:style w:type="character" w:customStyle="1" w:styleId="hatChar">
    <w:name w:val="hat Char"/>
    <w:basedOn w:val="DefaultParagraphFont"/>
    <w:link w:val="hat"/>
    <w:locked/>
    <w:rsid w:val="00C5384C"/>
    <w:rPr>
      <w:rFonts w:eastAsia="Times New Roman" w:cs="Calibri"/>
      <w:b/>
      <w:bCs/>
      <w:sz w:val="32"/>
      <w:u w:val="single"/>
      <w:lang w:bidi="en-US"/>
    </w:rPr>
  </w:style>
  <w:style w:type="paragraph" w:customStyle="1" w:styleId="WW-Default">
    <w:name w:val="WW-Default"/>
    <w:qFormat/>
    <w:rsid w:val="00C5384C"/>
    <w:pPr>
      <w:suppressAutoHyphens/>
      <w:spacing w:after="0" w:line="240" w:lineRule="auto"/>
    </w:pPr>
    <w:rPr>
      <w:rFonts w:ascii="Georgia" w:eastAsia="Calibri" w:hAnsi="Georgia" w:cs="Calibri"/>
      <w:lang w:eastAsia="ar-SA"/>
    </w:rPr>
  </w:style>
  <w:style w:type="paragraph" w:customStyle="1" w:styleId="B-TagCite">
    <w:name w:val="B-TagCite"/>
    <w:qFormat/>
    <w:rsid w:val="00C5384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5384C"/>
    <w:rPr>
      <w:rFonts w:ascii="Times New Roman" w:hAnsi="Times New Roman" w:cs="Times New Roman"/>
      <w:b/>
      <w:sz w:val="20"/>
    </w:rPr>
  </w:style>
  <w:style w:type="paragraph" w:customStyle="1" w:styleId="MicroText0">
    <w:name w:val="MicroText"/>
    <w:basedOn w:val="Normal"/>
    <w:next w:val="Normal"/>
    <w:link w:val="MicroTextChar0"/>
    <w:qFormat/>
    <w:rsid w:val="00C5384C"/>
    <w:pPr>
      <w:contextualSpacing/>
    </w:pPr>
    <w:rPr>
      <w:rFonts w:ascii="Arial Narrow" w:hAnsi="Arial Narrow" w:cstheme="minorBidi"/>
      <w:sz w:val="12"/>
      <w:szCs w:val="24"/>
    </w:rPr>
  </w:style>
  <w:style w:type="character" w:customStyle="1" w:styleId="Footnote2Char">
    <w:name w:val="Footnote2 Char"/>
    <w:link w:val="Footnote2"/>
    <w:locked/>
    <w:rsid w:val="00C5384C"/>
  </w:style>
  <w:style w:type="paragraph" w:customStyle="1" w:styleId="Footnote2">
    <w:name w:val="Footnote2"/>
    <w:basedOn w:val="Normal"/>
    <w:next w:val="Normal"/>
    <w:link w:val="Footnote2Char"/>
    <w:autoRedefine/>
    <w:qFormat/>
    <w:rsid w:val="00C5384C"/>
    <w:pPr>
      <w:spacing w:after="120" w:line="480" w:lineRule="auto"/>
      <w:contextualSpacing/>
    </w:pPr>
    <w:rPr>
      <w:rFonts w:cstheme="minorBidi"/>
    </w:rPr>
  </w:style>
  <w:style w:type="paragraph" w:customStyle="1" w:styleId="indent">
    <w:name w:val="indent"/>
    <w:basedOn w:val="Normal"/>
    <w:uiPriority w:val="99"/>
    <w:qFormat/>
    <w:rsid w:val="00C5384C"/>
    <w:pPr>
      <w:spacing w:before="100" w:beforeAutospacing="1" w:after="100" w:afterAutospacing="1"/>
      <w:contextualSpacing/>
    </w:pPr>
    <w:rPr>
      <w:rFonts w:eastAsia="Times New Roman"/>
    </w:rPr>
  </w:style>
  <w:style w:type="paragraph" w:customStyle="1" w:styleId="PageHeaderLine1">
    <w:name w:val="PageHeaderLine1"/>
    <w:basedOn w:val="Normal"/>
    <w:qFormat/>
    <w:rsid w:val="00C5384C"/>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5384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5384C"/>
    <w:rPr>
      <w:rFonts w:ascii="Times New Roman" w:hAnsi="Times New Roman" w:cs="Times New Roman"/>
      <w:sz w:val="20"/>
    </w:rPr>
  </w:style>
  <w:style w:type="paragraph" w:customStyle="1" w:styleId="CardText2">
    <w:name w:val="CardText"/>
    <w:basedOn w:val="Normal"/>
    <w:link w:val="CardTextChar3"/>
    <w:qFormat/>
    <w:rsid w:val="00C5384C"/>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5384C"/>
  </w:style>
  <w:style w:type="character" w:customStyle="1" w:styleId="styleboldunderline">
    <w:name w:val="styleboldunderline"/>
    <w:basedOn w:val="DefaultParagraphFont"/>
    <w:rsid w:val="00C5384C"/>
  </w:style>
  <w:style w:type="character" w:customStyle="1" w:styleId="box">
    <w:name w:val="box"/>
    <w:basedOn w:val="DefaultParagraphFont"/>
    <w:rsid w:val="00C5384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5384C"/>
    <w:rPr>
      <w:rFonts w:ascii="Arial Narrow" w:hAnsi="Arial Narrow" w:cs="Arial Narrow" w:hint="default"/>
      <w:sz w:val="18"/>
      <w:szCs w:val="18"/>
    </w:rPr>
  </w:style>
  <w:style w:type="character" w:customStyle="1" w:styleId="FontStyle14">
    <w:name w:val="Font Style14"/>
    <w:basedOn w:val="DefaultParagraphFont"/>
    <w:uiPriority w:val="99"/>
    <w:rsid w:val="00C5384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5384C"/>
    <w:rPr>
      <w:rFonts w:ascii="Arial Narrow" w:hAnsi="Arial Narrow" w:cs="Arial Narrow" w:hint="default"/>
      <w:b/>
      <w:bCs/>
      <w:sz w:val="10"/>
      <w:szCs w:val="10"/>
    </w:rPr>
  </w:style>
  <w:style w:type="character" w:customStyle="1" w:styleId="CardTagandCiteChar">
    <w:name w:val="Card Tag and Cite Char"/>
    <w:basedOn w:val="DefaultParagraphFont"/>
    <w:rsid w:val="00C5384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5384C"/>
    <w:rPr>
      <w:rFonts w:ascii="Arial Narrow" w:hAnsi="Arial Narrow"/>
      <w:b/>
      <w:color w:val="000000"/>
      <w:u w:val="single"/>
    </w:rPr>
  </w:style>
  <w:style w:type="character" w:customStyle="1" w:styleId="CitesChar1">
    <w:name w:val="Cites Char1"/>
    <w:basedOn w:val="DefaultParagraphFont"/>
    <w:rsid w:val="00C5384C"/>
    <w:rPr>
      <w:b/>
      <w:bCs w:val="0"/>
      <w:szCs w:val="24"/>
      <w:u w:val="single"/>
      <w:lang w:val="en-US" w:eastAsia="en-US" w:bidi="ar-SA"/>
    </w:rPr>
  </w:style>
  <w:style w:type="character" w:customStyle="1" w:styleId="CardUnderlinedChar">
    <w:name w:val="Card Underlined Char"/>
    <w:basedOn w:val="DefaultParagraphFont"/>
    <w:rsid w:val="00C5384C"/>
    <w:rPr>
      <w:rFonts w:ascii="Arial Narrow" w:hAnsi="Arial Narrow" w:hint="default"/>
      <w:sz w:val="22"/>
      <w:szCs w:val="24"/>
      <w:u w:val="single"/>
      <w:lang w:val="en-US" w:eastAsia="en-US" w:bidi="ar-SA"/>
    </w:rPr>
  </w:style>
  <w:style w:type="character" w:customStyle="1" w:styleId="underline3">
    <w:name w:val="underline3"/>
    <w:basedOn w:val="underline20"/>
    <w:rsid w:val="00C5384C"/>
    <w:rPr>
      <w:rFonts w:ascii="Arial" w:hAnsi="Arial"/>
      <w:sz w:val="18"/>
      <w:u w:val="single"/>
      <w:bdr w:val="none" w:sz="0" w:space="0" w:color="auto" w:frame="1"/>
      <w:shd w:val="clear" w:color="auto" w:fill="FFFF00"/>
    </w:rPr>
  </w:style>
  <w:style w:type="character" w:customStyle="1" w:styleId="menu">
    <w:name w:val="menu"/>
    <w:basedOn w:val="DefaultParagraphFont"/>
    <w:rsid w:val="00C5384C"/>
  </w:style>
  <w:style w:type="character" w:customStyle="1" w:styleId="itxtrst">
    <w:name w:val="itxtrst"/>
    <w:rsid w:val="00C5384C"/>
  </w:style>
  <w:style w:type="character" w:customStyle="1" w:styleId="A-Underlining">
    <w:name w:val="A-Underlining"/>
    <w:basedOn w:val="DefaultParagraphFont"/>
    <w:rsid w:val="00C5384C"/>
    <w:rPr>
      <w:rFonts w:ascii="Garamond" w:hAnsi="Garamond" w:hint="default"/>
      <w:color w:val="auto"/>
      <w:sz w:val="24"/>
      <w:u w:val="single"/>
    </w:rPr>
  </w:style>
  <w:style w:type="character" w:customStyle="1" w:styleId="StyleUnderlineBold0">
    <w:name w:val="Style Underline + Bold"/>
    <w:rsid w:val="00C5384C"/>
    <w:rPr>
      <w:b/>
      <w:bCs/>
      <w:u w:val="single"/>
    </w:rPr>
  </w:style>
  <w:style w:type="character" w:customStyle="1" w:styleId="Underline-Highlighted">
    <w:name w:val="Underline-Highlighted"/>
    <w:uiPriority w:val="1"/>
    <w:qFormat/>
    <w:rsid w:val="00C5384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5384C"/>
  </w:style>
  <w:style w:type="character" w:customStyle="1" w:styleId="newsmain">
    <w:name w:val="news_main"/>
    <w:basedOn w:val="DefaultParagraphFont"/>
    <w:rsid w:val="00C5384C"/>
  </w:style>
  <w:style w:type="character" w:customStyle="1" w:styleId="vitstoryheadline">
    <w:name w:val="vitstoryheadline"/>
    <w:rsid w:val="00C5384C"/>
  </w:style>
  <w:style w:type="character" w:customStyle="1" w:styleId="red">
    <w:name w:val="red"/>
    <w:basedOn w:val="DefaultParagraphFont"/>
    <w:rsid w:val="00C5384C"/>
  </w:style>
  <w:style w:type="character" w:customStyle="1" w:styleId="at">
    <w:name w:val="at"/>
    <w:rsid w:val="00C5384C"/>
  </w:style>
  <w:style w:type="character" w:customStyle="1" w:styleId="org">
    <w:name w:val="org"/>
    <w:rsid w:val="00C5384C"/>
  </w:style>
  <w:style w:type="character" w:customStyle="1" w:styleId="pnumber">
    <w:name w:val="pnumber"/>
    <w:rsid w:val="00C5384C"/>
  </w:style>
  <w:style w:type="character" w:customStyle="1" w:styleId="ital">
    <w:name w:val="ital"/>
    <w:rsid w:val="00C5384C"/>
  </w:style>
  <w:style w:type="character" w:customStyle="1" w:styleId="orgdiv">
    <w:name w:val="orgdiv"/>
    <w:rsid w:val="00C5384C"/>
  </w:style>
  <w:style w:type="character" w:customStyle="1" w:styleId="orgname">
    <w:name w:val="orgname"/>
    <w:rsid w:val="00C5384C"/>
  </w:style>
  <w:style w:type="character" w:customStyle="1" w:styleId="city">
    <w:name w:val="city"/>
    <w:rsid w:val="00C5384C"/>
  </w:style>
  <w:style w:type="character" w:customStyle="1" w:styleId="state">
    <w:name w:val="state"/>
    <w:rsid w:val="00C5384C"/>
  </w:style>
  <w:style w:type="character" w:customStyle="1" w:styleId="country">
    <w:name w:val="country"/>
    <w:rsid w:val="00C5384C"/>
  </w:style>
  <w:style w:type="character" w:customStyle="1" w:styleId="articletitle">
    <w:name w:val="articletitle"/>
    <w:rsid w:val="00C5384C"/>
    <w:rPr>
      <w:rFonts w:ascii="Times New Roman" w:hAnsi="Times New Roman" w:cs="Times New Roman" w:hint="default"/>
    </w:rPr>
  </w:style>
  <w:style w:type="character" w:customStyle="1" w:styleId="6pointChar">
    <w:name w:val="6 point Char"/>
    <w:rsid w:val="00C5384C"/>
    <w:rPr>
      <w:rFonts w:ascii="Times New Roman" w:hAnsi="Times New Roman" w:cs="Times New Roman" w:hint="default"/>
      <w:sz w:val="12"/>
      <w:lang w:val="en-US" w:eastAsia="en-US"/>
    </w:rPr>
  </w:style>
  <w:style w:type="character" w:customStyle="1" w:styleId="StyleThickunderline">
    <w:name w:val="Style Thick underline"/>
    <w:qFormat/>
    <w:rsid w:val="00C5384C"/>
    <w:rPr>
      <w:u w:val="thick"/>
    </w:rPr>
  </w:style>
  <w:style w:type="character" w:customStyle="1" w:styleId="Box0">
    <w:name w:val="Box!"/>
    <w:rsid w:val="00C5384C"/>
    <w:rPr>
      <w:rFonts w:ascii="Garamond" w:hAnsi="Garamond" w:hint="default"/>
      <w:sz w:val="24"/>
      <w:u w:val="single"/>
      <w:bdr w:val="single" w:sz="4" w:space="0" w:color="auto" w:frame="1"/>
    </w:rPr>
  </w:style>
  <w:style w:type="character" w:customStyle="1" w:styleId="citechar">
    <w:name w:val="citechar"/>
    <w:basedOn w:val="DefaultParagraphFont"/>
    <w:rsid w:val="00C5384C"/>
  </w:style>
  <w:style w:type="character" w:customStyle="1" w:styleId="underlinechar2">
    <w:name w:val="underlinechar"/>
    <w:basedOn w:val="DefaultParagraphFont"/>
    <w:rsid w:val="00C5384C"/>
  </w:style>
  <w:style w:type="character" w:customStyle="1" w:styleId="CardUnderlineChar">
    <w:name w:val="Card Underline Char"/>
    <w:rsid w:val="00C5384C"/>
    <w:rPr>
      <w:szCs w:val="24"/>
      <w:u w:val="single"/>
      <w:lang w:val="en-US" w:eastAsia="en-US" w:bidi="ar-SA"/>
    </w:rPr>
  </w:style>
  <w:style w:type="character" w:customStyle="1" w:styleId="tagciteChar">
    <w:name w:val="tag/cite Char"/>
    <w:basedOn w:val="DefaultParagraphFont"/>
    <w:rsid w:val="00C5384C"/>
    <w:rPr>
      <w:b/>
      <w:bCs w:val="0"/>
      <w:sz w:val="24"/>
      <w:lang w:val="en-US" w:eastAsia="en-US" w:bidi="ar-SA"/>
    </w:rPr>
  </w:style>
  <w:style w:type="character" w:customStyle="1" w:styleId="8pointChar">
    <w:name w:val="8 point Char"/>
    <w:basedOn w:val="DefaultParagraphFont"/>
    <w:rsid w:val="00C5384C"/>
    <w:rPr>
      <w:sz w:val="16"/>
      <w:lang w:val="en-US" w:eastAsia="en-US" w:bidi="ar-SA"/>
    </w:rPr>
  </w:style>
  <w:style w:type="character" w:customStyle="1" w:styleId="BoldText12pt">
    <w:name w:val="Bold Text 12 pt"/>
    <w:rsid w:val="00C5384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5384C"/>
  </w:style>
  <w:style w:type="table" w:customStyle="1" w:styleId="TableGrid4">
    <w:name w:val="Table Grid4"/>
    <w:basedOn w:val="TableNormal"/>
    <w:next w:val="TableGrid"/>
    <w:uiPriority w:val="39"/>
    <w:rsid w:val="00C5384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5384C"/>
    <w:rPr>
      <w:b/>
      <w:bCs w:val="0"/>
      <w:sz w:val="24"/>
      <w:lang w:val="en-US" w:eastAsia="en-US" w:bidi="ar-SA"/>
    </w:rPr>
  </w:style>
  <w:style w:type="character" w:customStyle="1" w:styleId="Mention11">
    <w:name w:val="Mention11"/>
    <w:basedOn w:val="DefaultParagraphFont"/>
    <w:uiPriority w:val="99"/>
    <w:semiHidden/>
    <w:unhideWhenUsed/>
    <w:rsid w:val="00C5384C"/>
    <w:rPr>
      <w:color w:val="2B579A"/>
      <w:shd w:val="clear" w:color="auto" w:fill="E6E6E6"/>
    </w:rPr>
  </w:style>
  <w:style w:type="paragraph" w:customStyle="1" w:styleId="weirdasstagtext">
    <w:name w:val="weird ass tag text"/>
    <w:basedOn w:val="Normal"/>
    <w:next w:val="Normal"/>
    <w:link w:val="weirdasstagtextChar"/>
    <w:uiPriority w:val="99"/>
    <w:qFormat/>
    <w:rsid w:val="00C5384C"/>
    <w:pPr>
      <w:contextualSpacing/>
    </w:pPr>
    <w:rPr>
      <w:rFonts w:eastAsia="Times New Roman"/>
      <w:b/>
      <w:szCs w:val="20"/>
    </w:rPr>
  </w:style>
  <w:style w:type="character" w:customStyle="1" w:styleId="m6370699461968006786gmail-styleunderline">
    <w:name w:val="m_6370699461968006786gmail-styleunderline"/>
    <w:basedOn w:val="DefaultParagraphFont"/>
    <w:rsid w:val="00C5384C"/>
  </w:style>
  <w:style w:type="character" w:customStyle="1" w:styleId="Mention2">
    <w:name w:val="Mention2"/>
    <w:basedOn w:val="DefaultParagraphFont"/>
    <w:uiPriority w:val="99"/>
    <w:semiHidden/>
    <w:unhideWhenUsed/>
    <w:rsid w:val="00C5384C"/>
    <w:rPr>
      <w:color w:val="2B579A"/>
      <w:shd w:val="clear" w:color="auto" w:fill="E6E6E6"/>
    </w:rPr>
  </w:style>
  <w:style w:type="paragraph" w:customStyle="1" w:styleId="FlashTag">
    <w:name w:val="FlashTag"/>
    <w:basedOn w:val="Normal"/>
    <w:link w:val="FlashTagChar"/>
    <w:autoRedefine/>
    <w:uiPriority w:val="4"/>
    <w:qFormat/>
    <w:rsid w:val="00C5384C"/>
    <w:pPr>
      <w:contextualSpacing/>
    </w:pPr>
    <w:rPr>
      <w:b/>
      <w:sz w:val="28"/>
    </w:rPr>
  </w:style>
  <w:style w:type="character" w:customStyle="1" w:styleId="FlashTagChar">
    <w:name w:val="FlashTag Char"/>
    <w:basedOn w:val="DefaultParagraphFont"/>
    <w:link w:val="FlashTag"/>
    <w:uiPriority w:val="4"/>
    <w:rsid w:val="00C5384C"/>
    <w:rPr>
      <w:rFonts w:cs="Calibri"/>
      <w:b/>
      <w:sz w:val="28"/>
    </w:rPr>
  </w:style>
  <w:style w:type="character" w:customStyle="1" w:styleId="m-8793234324905335251gmail-style13ptbold">
    <w:name w:val="m_-8793234324905335251gmail-style13ptbold"/>
    <w:basedOn w:val="DefaultParagraphFont"/>
    <w:rsid w:val="00C5384C"/>
  </w:style>
  <w:style w:type="character" w:customStyle="1" w:styleId="A3">
    <w:name w:val="A3"/>
    <w:rsid w:val="00C5384C"/>
    <w:rPr>
      <w:color w:val="000000"/>
      <w:sz w:val="13"/>
      <w:szCs w:val="13"/>
    </w:rPr>
  </w:style>
  <w:style w:type="character" w:customStyle="1" w:styleId="A9">
    <w:name w:val="A9"/>
    <w:uiPriority w:val="99"/>
    <w:rsid w:val="00C5384C"/>
    <w:rPr>
      <w:color w:val="000000"/>
      <w:sz w:val="28"/>
      <w:szCs w:val="28"/>
    </w:rPr>
  </w:style>
  <w:style w:type="character" w:customStyle="1" w:styleId="A4">
    <w:name w:val="A4"/>
    <w:rsid w:val="00C5384C"/>
    <w:rPr>
      <w:color w:val="000000"/>
      <w:sz w:val="14"/>
      <w:szCs w:val="14"/>
    </w:rPr>
  </w:style>
  <w:style w:type="character" w:customStyle="1" w:styleId="A5">
    <w:name w:val="A5"/>
    <w:uiPriority w:val="99"/>
    <w:rsid w:val="00C5384C"/>
    <w:rPr>
      <w:rFonts w:ascii="Times New Roman" w:hAnsi="Times New Roman" w:cs="Times New Roman"/>
      <w:color w:val="000000"/>
      <w:sz w:val="13"/>
      <w:szCs w:val="13"/>
    </w:rPr>
  </w:style>
  <w:style w:type="character" w:customStyle="1" w:styleId="TagGreg">
    <w:name w:val="TagGreg"/>
    <w:basedOn w:val="DefaultParagraphFont"/>
    <w:uiPriority w:val="1"/>
    <w:qFormat/>
    <w:rsid w:val="00C5384C"/>
    <w:rPr>
      <w:rFonts w:ascii="Arial" w:hAnsi="Arial"/>
      <w:b/>
      <w:sz w:val="24"/>
    </w:rPr>
  </w:style>
  <w:style w:type="paragraph" w:customStyle="1" w:styleId="CardText1">
    <w:name w:val="Card Text 1"/>
    <w:basedOn w:val="Normal"/>
    <w:link w:val="CardText1Char"/>
    <w:autoRedefine/>
    <w:qFormat/>
    <w:rsid w:val="00C5384C"/>
    <w:rPr>
      <w:rFonts w:ascii="Georgia" w:hAnsi="Georgia" w:cstheme="minorBidi"/>
      <w:color w:val="000000"/>
      <w:u w:val="single"/>
    </w:rPr>
  </w:style>
  <w:style w:type="paragraph" w:customStyle="1" w:styleId="CardText20">
    <w:name w:val="Card Text 2"/>
    <w:basedOn w:val="CardText1"/>
    <w:link w:val="CardText2Char"/>
    <w:qFormat/>
    <w:rsid w:val="00C5384C"/>
    <w:rPr>
      <w:rFonts w:ascii="Arial Narrow" w:hAnsi="Arial Narrow"/>
      <w:b/>
    </w:rPr>
  </w:style>
  <w:style w:type="character" w:customStyle="1" w:styleId="Style9ptItalicUnderline">
    <w:name w:val="Style 9 pt Italic Underline"/>
    <w:rsid w:val="00C5384C"/>
    <w:rPr>
      <w:i/>
      <w:iCs/>
      <w:sz w:val="20"/>
      <w:u w:val="single"/>
    </w:rPr>
  </w:style>
  <w:style w:type="paragraph" w:customStyle="1" w:styleId="CiteReal">
    <w:name w:val="Cite Real"/>
    <w:basedOn w:val="Normal"/>
    <w:next w:val="Normal"/>
    <w:qFormat/>
    <w:rsid w:val="00C5384C"/>
    <w:rPr>
      <w:rFonts w:eastAsia="MS Mincho"/>
      <w:b/>
      <w:u w:val="single"/>
    </w:rPr>
  </w:style>
  <w:style w:type="paragraph" w:customStyle="1" w:styleId="StyleHeading4TagsmalltextBigcardbodyNormalTagNotBold">
    <w:name w:val="Style Heading 4Tagsmall textBig cardbodyNormal Tag + Not Bold"/>
    <w:basedOn w:val="Heading4"/>
    <w:qFormat/>
    <w:rsid w:val="00C5384C"/>
    <w:rPr>
      <w:iCs w:val="0"/>
    </w:rPr>
  </w:style>
  <w:style w:type="character" w:customStyle="1" w:styleId="StyleBox12ptBold">
    <w:name w:val="Style Box + 12 pt Bold"/>
    <w:basedOn w:val="DefaultParagraphFont"/>
    <w:rsid w:val="00C5384C"/>
    <w:rPr>
      <w:rFonts w:ascii="Georgia" w:hAnsi="Georgia"/>
      <w:b/>
      <w:bCs/>
      <w:sz w:val="22"/>
      <w:u w:val="single"/>
      <w:bdr w:val="none" w:sz="0" w:space="0" w:color="auto"/>
    </w:rPr>
  </w:style>
  <w:style w:type="character" w:customStyle="1" w:styleId="StyleBox12pt">
    <w:name w:val="Style Box + 12 pt"/>
    <w:basedOn w:val="DefaultParagraphFont"/>
    <w:rsid w:val="00C5384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5384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C5384C"/>
    <w:rPr>
      <w:iCs w:val="0"/>
    </w:rPr>
  </w:style>
  <w:style w:type="character" w:customStyle="1" w:styleId="StyleGaramondText1">
    <w:name w:val="Style Garamond Text 1"/>
    <w:basedOn w:val="DefaultParagraphFont"/>
    <w:rsid w:val="00C5384C"/>
    <w:rPr>
      <w:rFonts w:ascii="Georgia" w:hAnsi="Georgia"/>
      <w:color w:val="0D0D0D" w:themeColor="text1" w:themeTint="F2"/>
      <w:sz w:val="22"/>
    </w:rPr>
  </w:style>
  <w:style w:type="character" w:customStyle="1" w:styleId="StyleGaramondText1Underline">
    <w:name w:val="Style Garamond Text 1 Underline"/>
    <w:basedOn w:val="DefaultParagraphFont"/>
    <w:rsid w:val="00C5384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5384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5384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5384C"/>
    <w:rPr>
      <w:b w:val="0"/>
      <w:bCs w:val="0"/>
      <w:sz w:val="14"/>
      <w:u w:val="none"/>
    </w:rPr>
  </w:style>
  <w:style w:type="character" w:customStyle="1" w:styleId="Style7ptBold">
    <w:name w:val="Style 7 pt Bold"/>
    <w:basedOn w:val="DefaultParagraphFont"/>
    <w:rsid w:val="00C5384C"/>
    <w:rPr>
      <w:b w:val="0"/>
      <w:bCs/>
      <w:sz w:val="14"/>
    </w:rPr>
  </w:style>
  <w:style w:type="paragraph" w:customStyle="1" w:styleId="Stylecardtext8pt">
    <w:name w:val="Style card text + 8 pt"/>
    <w:basedOn w:val="Normal"/>
    <w:qFormat/>
    <w:rsid w:val="00C5384C"/>
    <w:pPr>
      <w:ind w:right="288"/>
    </w:pPr>
  </w:style>
  <w:style w:type="paragraph" w:customStyle="1" w:styleId="Stylecardtext5pt">
    <w:name w:val="Style card text + 5 pt"/>
    <w:basedOn w:val="Normal"/>
    <w:qFormat/>
    <w:rsid w:val="00C5384C"/>
    <w:pPr>
      <w:ind w:right="288"/>
    </w:pPr>
    <w:rPr>
      <w:sz w:val="10"/>
    </w:rPr>
  </w:style>
  <w:style w:type="character" w:customStyle="1" w:styleId="StyleStyleBoldUnderlineUnderlineIntenseEmphasis1apple-style-">
    <w:name w:val="Style Style Bold UnderlineUnderlineIntense Emphasis1apple-style-..."/>
    <w:basedOn w:val="DefaultParagraphFont"/>
    <w:rsid w:val="00C5384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5384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5384C"/>
    <w:rPr>
      <w:rFonts w:ascii="Georgia" w:hAnsi="Georgia"/>
      <w:u w:val="single"/>
    </w:rPr>
  </w:style>
  <w:style w:type="paragraph" w:customStyle="1" w:styleId="StyleCardsGeorgia12ptBoldThickunderlineBorderSin">
    <w:name w:val="Style Cards + Georgia 12 pt Bold Thick underline Border: : (Sin..."/>
    <w:basedOn w:val="Normal"/>
    <w:qFormat/>
    <w:rsid w:val="00C5384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5384C"/>
    <w:rPr>
      <w:rFonts w:ascii="Georgia" w:hAnsi="Georgia"/>
      <w:sz w:val="24"/>
      <w:u w:val="single"/>
    </w:rPr>
  </w:style>
  <w:style w:type="paragraph" w:customStyle="1" w:styleId="StyleCardsGeorgia">
    <w:name w:val="Style Cards + Georgia"/>
    <w:basedOn w:val="Normal"/>
    <w:qFormat/>
    <w:rsid w:val="00C5384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5384C"/>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underlinedLatinGeorgiaThickunderline">
    <w:name w:val="Style underlined + (Latin) Georgia Thick underline"/>
    <w:qFormat/>
    <w:rsid w:val="00C5384C"/>
    <w:pPr>
      <w:spacing w:after="200" w:line="276" w:lineRule="auto"/>
      <w:contextualSpacing/>
    </w:pPr>
    <w:rPr>
      <w:rFonts w:asciiTheme="minorHAnsi" w:eastAsia="Malgun Gothic" w:hAnsiTheme="minorHAnsi"/>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5384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5384C"/>
    <w:rPr>
      <w:rFonts w:ascii="Sylfaen" w:hAnsi="Sylfaen" w:cs="Sylfaen"/>
      <w:i/>
      <w:iCs/>
      <w:sz w:val="19"/>
      <w:szCs w:val="19"/>
      <w:u w:val="none"/>
      <w:shd w:val="clear" w:color="auto" w:fill="FFFFFF"/>
    </w:rPr>
  </w:style>
  <w:style w:type="character" w:customStyle="1" w:styleId="BodyText1">
    <w:name w:val="Body Text1"/>
    <w:rsid w:val="00C538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538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538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5384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538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5384C"/>
    <w:rPr>
      <w:rFonts w:eastAsia="Times New Roman"/>
      <w:i/>
      <w:iCs/>
    </w:rPr>
  </w:style>
  <w:style w:type="character" w:customStyle="1" w:styleId="HTMLAddressChar">
    <w:name w:val="HTML Address Char"/>
    <w:basedOn w:val="DefaultParagraphFont"/>
    <w:link w:val="HTMLAddress"/>
    <w:uiPriority w:val="99"/>
    <w:rsid w:val="00C5384C"/>
    <w:rPr>
      <w:rFonts w:eastAsia="Times New Roman" w:cs="Calibri"/>
      <w:i/>
      <w:iCs/>
    </w:rPr>
  </w:style>
  <w:style w:type="paragraph" w:styleId="Index1">
    <w:name w:val="index 1"/>
    <w:basedOn w:val="Normal"/>
    <w:next w:val="Normal"/>
    <w:autoRedefine/>
    <w:unhideWhenUsed/>
    <w:rsid w:val="00C5384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5384C"/>
    <w:rPr>
      <w:rFonts w:ascii="Times New Roman" w:eastAsia="Times New Roman" w:hAnsi="Times New Roman"/>
    </w:rPr>
  </w:style>
  <w:style w:type="character" w:customStyle="1" w:styleId="DateChar">
    <w:name w:val="Date Char"/>
    <w:aliases w:val="date Char"/>
    <w:link w:val="Date"/>
    <w:uiPriority w:val="99"/>
    <w:locked/>
    <w:rsid w:val="00C5384C"/>
    <w:rPr>
      <w:rFonts w:ascii="Times New Roman" w:eastAsia="Times New Roman" w:hAnsi="Times New Roman"/>
    </w:rPr>
  </w:style>
  <w:style w:type="character" w:customStyle="1" w:styleId="BodyTextFirstIndentChar">
    <w:name w:val="Body Text First Indent Char"/>
    <w:link w:val="BodyTextFirstIndent"/>
    <w:locked/>
    <w:rsid w:val="00C5384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5384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5384C"/>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5384C"/>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C5384C"/>
    <w:rPr>
      <w:b/>
    </w:rPr>
  </w:style>
  <w:style w:type="paragraph" w:customStyle="1" w:styleId="tag">
    <w:name w:val="%tag"/>
    <w:basedOn w:val="Normal"/>
    <w:next w:val="Normal"/>
    <w:link w:val="tagChar0"/>
    <w:qFormat/>
    <w:rsid w:val="00C5384C"/>
    <w:rPr>
      <w:bCs/>
      <w:sz w:val="18"/>
    </w:rPr>
  </w:style>
  <w:style w:type="character" w:customStyle="1" w:styleId="Style2Char0">
    <w:name w:val="Style 2 Char"/>
    <w:link w:val="Style20"/>
    <w:locked/>
    <w:rsid w:val="00C5384C"/>
    <w:rPr>
      <w:rFonts w:ascii="Times New Roman" w:eastAsia="Times New Roman" w:hAnsi="Times New Roman"/>
      <w:u w:val="single"/>
    </w:rPr>
  </w:style>
  <w:style w:type="paragraph" w:customStyle="1" w:styleId="Style20">
    <w:name w:val="Style 2"/>
    <w:basedOn w:val="Normal"/>
    <w:link w:val="Style2Char0"/>
    <w:qFormat/>
    <w:rsid w:val="00C5384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5384C"/>
    <w:rPr>
      <w:rFonts w:ascii="Garamond" w:eastAsia="Times New Roman" w:hAnsi="Garamond"/>
      <w:u w:val="single"/>
    </w:rPr>
  </w:style>
  <w:style w:type="paragraph" w:customStyle="1" w:styleId="GAUnderline">
    <w:name w:val="GA Underline"/>
    <w:basedOn w:val="Normal"/>
    <w:link w:val="GAUnderlineChar"/>
    <w:qFormat/>
    <w:rsid w:val="00C5384C"/>
    <w:rPr>
      <w:rFonts w:ascii="Garamond" w:eastAsia="Times New Roman" w:hAnsi="Garamond" w:cstheme="minorBidi"/>
      <w:u w:val="single"/>
    </w:rPr>
  </w:style>
  <w:style w:type="character" w:customStyle="1" w:styleId="textsmallChar0">
    <w:name w:val="textsmall Char"/>
    <w:link w:val="textsmall0"/>
    <w:locked/>
    <w:rsid w:val="00C5384C"/>
    <w:rPr>
      <w:rFonts w:ascii="Times New Roman" w:eastAsia="Times New Roman" w:hAnsi="Times New Roman"/>
      <w:sz w:val="18"/>
    </w:rPr>
  </w:style>
  <w:style w:type="paragraph" w:customStyle="1" w:styleId="textsmall0">
    <w:name w:val="textsmall"/>
    <w:basedOn w:val="Normal"/>
    <w:link w:val="textsmallChar0"/>
    <w:qFormat/>
    <w:rsid w:val="00C5384C"/>
    <w:rPr>
      <w:rFonts w:ascii="Times New Roman" w:eastAsia="Times New Roman" w:hAnsi="Times New Roman" w:cstheme="minorBidi"/>
      <w:sz w:val="18"/>
    </w:rPr>
  </w:style>
  <w:style w:type="character" w:customStyle="1" w:styleId="cardtextemphasisChar">
    <w:name w:val="card text emphasis Char"/>
    <w:link w:val="cardtextemphasis"/>
    <w:locked/>
    <w:rsid w:val="00C5384C"/>
    <w:rPr>
      <w:rFonts w:ascii="Arial Narrow" w:hAnsi="Arial Narrow"/>
      <w:b/>
      <w:sz w:val="18"/>
      <w:u w:val="single"/>
    </w:rPr>
  </w:style>
  <w:style w:type="paragraph" w:customStyle="1" w:styleId="cardtextemphasis">
    <w:name w:val="card text emphasis"/>
    <w:basedOn w:val="Normal"/>
    <w:link w:val="cardtextemphasisChar"/>
    <w:qFormat/>
    <w:rsid w:val="00C5384C"/>
    <w:pPr>
      <w:spacing w:after="200"/>
      <w:contextualSpacing/>
    </w:pPr>
    <w:rPr>
      <w:rFonts w:ascii="Arial Narrow" w:hAnsi="Arial Narrow" w:cstheme="minorBidi"/>
      <w:b/>
      <w:sz w:val="18"/>
      <w:u w:val="single"/>
    </w:rPr>
  </w:style>
  <w:style w:type="character" w:customStyle="1" w:styleId="MicroChar">
    <w:name w:val="Micro Char"/>
    <w:link w:val="Micro"/>
    <w:locked/>
    <w:rsid w:val="00C5384C"/>
    <w:rPr>
      <w:rFonts w:eastAsia="Times New Roman"/>
      <w:sz w:val="16"/>
    </w:rPr>
  </w:style>
  <w:style w:type="paragraph" w:customStyle="1" w:styleId="Micro">
    <w:name w:val="Micro"/>
    <w:basedOn w:val="Normal"/>
    <w:next w:val="Normal"/>
    <w:link w:val="MicroChar"/>
    <w:qFormat/>
    <w:rsid w:val="00C5384C"/>
    <w:rPr>
      <w:rFonts w:eastAsia="Times New Roman" w:cstheme="minorBidi"/>
      <w:sz w:val="16"/>
    </w:rPr>
  </w:style>
  <w:style w:type="paragraph" w:customStyle="1" w:styleId="CardNotUnderlined">
    <w:name w:val="Card Not Underlined"/>
    <w:basedOn w:val="Normal"/>
    <w:autoRedefine/>
    <w:qFormat/>
    <w:rsid w:val="00C5384C"/>
    <w:rPr>
      <w:rFonts w:ascii="Bell MT" w:hAnsi="Bell MT"/>
      <w:szCs w:val="20"/>
    </w:rPr>
  </w:style>
  <w:style w:type="paragraph" w:customStyle="1" w:styleId="h-lead">
    <w:name w:val="h-lead"/>
    <w:basedOn w:val="Normal"/>
    <w:qFormat/>
    <w:rsid w:val="00C5384C"/>
    <w:pPr>
      <w:spacing w:before="100" w:beforeAutospacing="1" w:after="100" w:afterAutospacing="1"/>
    </w:pPr>
    <w:rPr>
      <w:rFonts w:eastAsia="Times New Roman"/>
    </w:rPr>
  </w:style>
  <w:style w:type="paragraph" w:customStyle="1" w:styleId="intro">
    <w:name w:val="intro"/>
    <w:basedOn w:val="Normal"/>
    <w:qFormat/>
    <w:rsid w:val="00C5384C"/>
    <w:pPr>
      <w:spacing w:before="100" w:beforeAutospacing="1" w:after="100" w:afterAutospacing="1"/>
    </w:pPr>
    <w:rPr>
      <w:rFonts w:eastAsia="Times New Roman"/>
    </w:rPr>
  </w:style>
  <w:style w:type="paragraph" w:customStyle="1" w:styleId="body-paragraph">
    <w:name w:val="body-paragraph"/>
    <w:basedOn w:val="Normal"/>
    <w:qFormat/>
    <w:rsid w:val="00C5384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5384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5384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5384C"/>
  </w:style>
  <w:style w:type="paragraph" w:customStyle="1" w:styleId="F3-TagAuthor">
    <w:name w:val="F3 - Tag/Author"/>
    <w:basedOn w:val="Normal"/>
    <w:qFormat/>
    <w:rsid w:val="00C5384C"/>
    <w:rPr>
      <w:rFonts w:eastAsia="Times New Roman"/>
      <w:b/>
    </w:rPr>
  </w:style>
  <w:style w:type="paragraph" w:customStyle="1" w:styleId="F5-UnderlineNormal">
    <w:name w:val="F5 - Underline Normal"/>
    <w:basedOn w:val="Normal"/>
    <w:qFormat/>
    <w:rsid w:val="00C5384C"/>
    <w:rPr>
      <w:u w:val="single"/>
    </w:rPr>
  </w:style>
  <w:style w:type="paragraph" w:customStyle="1" w:styleId="Brief-PrimarySource">
    <w:name w:val="Brief - Primary Source"/>
    <w:basedOn w:val="Normal"/>
    <w:qFormat/>
    <w:rsid w:val="00C5384C"/>
    <w:rPr>
      <w:rFonts w:eastAsia="Times New Roman"/>
      <w:b/>
      <w:u w:val="single"/>
    </w:rPr>
  </w:style>
  <w:style w:type="paragraph" w:customStyle="1" w:styleId="Brief-Underline">
    <w:name w:val="Brief - Underline"/>
    <w:basedOn w:val="Normal"/>
    <w:qFormat/>
    <w:rsid w:val="00C5384C"/>
    <w:rPr>
      <w:rFonts w:eastAsia="Times New Roman"/>
      <w:u w:val="single"/>
    </w:rPr>
  </w:style>
  <w:style w:type="paragraph" w:customStyle="1" w:styleId="Brief">
    <w:name w:val="Brief"/>
    <w:basedOn w:val="Brief-PrimarySource"/>
    <w:qFormat/>
    <w:rsid w:val="00C5384C"/>
    <w:rPr>
      <w:b w:val="0"/>
    </w:rPr>
  </w:style>
  <w:style w:type="paragraph" w:customStyle="1" w:styleId="CM2">
    <w:name w:val="CM2"/>
    <w:basedOn w:val="Normal"/>
    <w:next w:val="Normal"/>
    <w:qFormat/>
    <w:rsid w:val="00C5384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5384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5384C"/>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5384C"/>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5384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5384C"/>
    <w:rPr>
      <w:rFonts w:eastAsia="Times New Roman"/>
      <w:sz w:val="14"/>
      <w:szCs w:val="20"/>
    </w:rPr>
  </w:style>
  <w:style w:type="paragraph" w:customStyle="1" w:styleId="Brief-Card">
    <w:name w:val="Brief - Card"/>
    <w:basedOn w:val="Normal"/>
    <w:qFormat/>
    <w:rsid w:val="00C5384C"/>
    <w:rPr>
      <w:rFonts w:eastAsia="Times New Roman"/>
    </w:rPr>
  </w:style>
  <w:style w:type="paragraph" w:customStyle="1" w:styleId="Pa2">
    <w:name w:val="Pa2"/>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5384C"/>
    <w:pPr>
      <w:widowControl w:val="0"/>
      <w:autoSpaceDE w:val="0"/>
      <w:autoSpaceDN w:val="0"/>
      <w:adjustRightInd w:val="0"/>
    </w:pPr>
    <w:rPr>
      <w:rFonts w:eastAsia="Times New Roman"/>
    </w:rPr>
  </w:style>
  <w:style w:type="paragraph" w:customStyle="1" w:styleId="Normal10">
    <w:name w:val="Normal+1"/>
    <w:basedOn w:val="Normal"/>
    <w:next w:val="Normal"/>
    <w:qFormat/>
    <w:rsid w:val="00C5384C"/>
    <w:pPr>
      <w:widowControl w:val="0"/>
      <w:autoSpaceDE w:val="0"/>
      <w:autoSpaceDN w:val="0"/>
      <w:adjustRightInd w:val="0"/>
    </w:pPr>
    <w:rPr>
      <w:rFonts w:eastAsia="Times New Roman"/>
    </w:rPr>
  </w:style>
  <w:style w:type="paragraph" w:customStyle="1" w:styleId="Heading23">
    <w:name w:val="Heading 2+3"/>
    <w:basedOn w:val="Normal"/>
    <w:next w:val="Normal"/>
    <w:qFormat/>
    <w:rsid w:val="00C5384C"/>
    <w:pPr>
      <w:widowControl w:val="0"/>
      <w:autoSpaceDE w:val="0"/>
      <w:autoSpaceDN w:val="0"/>
      <w:adjustRightInd w:val="0"/>
    </w:pPr>
    <w:rPr>
      <w:rFonts w:eastAsia="Times New Roman"/>
    </w:rPr>
  </w:style>
  <w:style w:type="paragraph" w:customStyle="1" w:styleId="Normal5">
    <w:name w:val="Normal+5"/>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5384C"/>
    <w:pPr>
      <w:widowControl w:val="0"/>
      <w:autoSpaceDE w:val="0"/>
      <w:autoSpaceDN w:val="0"/>
      <w:adjustRightInd w:val="0"/>
    </w:pPr>
    <w:rPr>
      <w:rFonts w:eastAsia="Times New Roman"/>
    </w:rPr>
  </w:style>
  <w:style w:type="paragraph" w:customStyle="1" w:styleId="Cover2">
    <w:name w:val="Cover 2"/>
    <w:basedOn w:val="Normal"/>
    <w:next w:val="Normal"/>
    <w:qFormat/>
    <w:rsid w:val="00C5384C"/>
    <w:pPr>
      <w:widowControl w:val="0"/>
      <w:autoSpaceDE w:val="0"/>
      <w:autoSpaceDN w:val="0"/>
      <w:adjustRightInd w:val="0"/>
    </w:pPr>
    <w:rPr>
      <w:rFonts w:eastAsia="Times New Roman"/>
    </w:rPr>
  </w:style>
  <w:style w:type="paragraph" w:customStyle="1" w:styleId="ReportDate">
    <w:name w:val="ReportDate"/>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5384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5384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C5384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5384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C5384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C5384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5384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5384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5384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5384C"/>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C5384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5384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C5384C"/>
  </w:style>
  <w:style w:type="paragraph" w:customStyle="1" w:styleId="StyleUnderliningTimesNewRomanBoldNounderlineKernat16">
    <w:name w:val="Style Underlining + Times New Roman Bold No underline Kern at 16..."/>
    <w:basedOn w:val="Normal"/>
    <w:qFormat/>
    <w:rsid w:val="00C5384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5384C"/>
    <w:rPr>
      <w:rFonts w:eastAsia="Times New Roman"/>
      <w:b/>
      <w:bCs/>
      <w:kern w:val="32"/>
      <w:sz w:val="32"/>
      <w:szCs w:val="32"/>
    </w:rPr>
  </w:style>
  <w:style w:type="paragraph" w:customStyle="1" w:styleId="StyleBoldUnderliningKernat16pt">
    <w:name w:val="Style Bold Underlining + Kern at 16 pt"/>
    <w:qFormat/>
    <w:rsid w:val="00C5384C"/>
    <w:pPr>
      <w:widowControl w:val="0"/>
      <w:tabs>
        <w:tab w:val="left" w:pos="8820"/>
      </w:tabs>
      <w:autoSpaceDE w:val="0"/>
      <w:autoSpaceDN w:val="0"/>
      <w:spacing w:before="100" w:after="100"/>
    </w:pPr>
    <w:rPr>
      <w:rFonts w:asciiTheme="minorHAnsi" w:eastAsia="Times New Roman" w:hAnsiTheme="minorHAnsi"/>
      <w:b/>
      <w:bCs/>
      <w:kern w:val="32"/>
      <w:sz w:val="32"/>
      <w:szCs w:val="32"/>
      <w:u w:val="single"/>
      <w:lang w:val="en-GB"/>
    </w:rPr>
  </w:style>
  <w:style w:type="paragraph" w:customStyle="1" w:styleId="boldy">
    <w:name w:val="boldy"/>
    <w:basedOn w:val="Heading2"/>
    <w:qFormat/>
    <w:rsid w:val="00C5384C"/>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5384C"/>
    <w:rPr>
      <w:rFonts w:ascii="Times New Roman" w:eastAsia="Times New Roman" w:hAnsi="Times New Roman"/>
      <w:sz w:val="12"/>
    </w:rPr>
  </w:style>
  <w:style w:type="paragraph" w:customStyle="1" w:styleId="CardsFont6pt">
    <w:name w:val="Cards + Font: 6 pt"/>
    <w:basedOn w:val="Cards"/>
    <w:link w:val="CardsFont6ptChar1"/>
    <w:autoRedefine/>
    <w:qFormat/>
    <w:rsid w:val="00C5384C"/>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C5384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5384C"/>
    <w:pPr>
      <w:ind w:left="400"/>
    </w:pPr>
    <w:rPr>
      <w:rFonts w:eastAsia="Times New Roman"/>
      <w:szCs w:val="20"/>
    </w:rPr>
  </w:style>
  <w:style w:type="paragraph" w:customStyle="1" w:styleId="Paste">
    <w:name w:val="Paste"/>
    <w:basedOn w:val="Normal"/>
    <w:qFormat/>
    <w:rsid w:val="00C5384C"/>
    <w:rPr>
      <w:rFonts w:ascii="Arial Narrow" w:eastAsia="Times New Roman" w:hAnsi="Arial Narrow"/>
    </w:rPr>
  </w:style>
  <w:style w:type="character" w:customStyle="1" w:styleId="UnderlineStyleChar">
    <w:name w:val="Underline Style Char"/>
    <w:link w:val="UnderlineStyle0"/>
    <w:uiPriority w:val="99"/>
    <w:locked/>
    <w:rsid w:val="00C5384C"/>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C5384C"/>
    <w:rPr>
      <w:rFonts w:ascii="Times New Roman" w:eastAsia="Times New Roman" w:hAnsi="Times New Roman" w:cstheme="minorBidi"/>
      <w:b/>
      <w:u w:val="single"/>
    </w:rPr>
  </w:style>
  <w:style w:type="paragraph" w:customStyle="1" w:styleId="Normalization">
    <w:name w:val="Normalization"/>
    <w:basedOn w:val="Normal"/>
    <w:qFormat/>
    <w:rsid w:val="00C5384C"/>
    <w:rPr>
      <w:rFonts w:eastAsia="Times New Roman"/>
      <w:sz w:val="18"/>
    </w:rPr>
  </w:style>
  <w:style w:type="paragraph" w:customStyle="1" w:styleId="BreifTitle">
    <w:name w:val="Breif Title"/>
    <w:basedOn w:val="Normal"/>
    <w:autoRedefine/>
    <w:qFormat/>
    <w:rsid w:val="00C5384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5384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5384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C5384C"/>
    <w:rPr>
      <w:rFonts w:eastAsia="Times New Roman"/>
      <w:color w:val="333333"/>
    </w:rPr>
  </w:style>
  <w:style w:type="paragraph" w:customStyle="1" w:styleId="StyleTagandCiteFranklinGothicDemi">
    <w:name w:val="Style Tag and Cite + Franklin Gothic Demi"/>
    <w:basedOn w:val="Normal"/>
    <w:autoRedefine/>
    <w:qFormat/>
    <w:rsid w:val="00C5384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5384C"/>
  </w:style>
  <w:style w:type="paragraph" w:customStyle="1" w:styleId="tagCharCharCharCharCharCharChar">
    <w:name w:val="tag Char Char Char Char Char Char Char"/>
    <w:basedOn w:val="Normal"/>
    <w:qFormat/>
    <w:rsid w:val="00C5384C"/>
    <w:rPr>
      <w:rFonts w:eastAsia="Times New Roman"/>
      <w:b/>
      <w:szCs w:val="20"/>
    </w:rPr>
  </w:style>
  <w:style w:type="paragraph" w:customStyle="1" w:styleId="title-bold-medium">
    <w:name w:val="title-bold-medium"/>
    <w:basedOn w:val="Normal"/>
    <w:qFormat/>
    <w:rsid w:val="00C5384C"/>
    <w:pPr>
      <w:spacing w:before="100" w:beforeAutospacing="1" w:after="100" w:afterAutospacing="1"/>
    </w:pPr>
    <w:rPr>
      <w:rFonts w:eastAsia="Arial Unicode MS"/>
      <w:b/>
      <w:bCs/>
      <w:color w:val="000000"/>
      <w:szCs w:val="20"/>
    </w:rPr>
  </w:style>
  <w:style w:type="paragraph" w:customStyle="1" w:styleId="lact">
    <w:name w:val="lact"/>
    <w:basedOn w:val="Normal"/>
    <w:qFormat/>
    <w:rsid w:val="00C5384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5384C"/>
    <w:rPr>
      <w:rFonts w:ascii="Arial Narrow" w:eastAsia="Times New Roman" w:hAnsi="Arial Narrow"/>
      <w:b/>
    </w:rPr>
  </w:style>
  <w:style w:type="paragraph" w:customStyle="1" w:styleId="BLOCKTITLE3">
    <w:name w:val="BLOCK TITLE"/>
    <w:basedOn w:val="Heading1"/>
    <w:link w:val="BLOCKTITLEChar0"/>
    <w:qFormat/>
    <w:rsid w:val="00C5384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C5384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C5384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C5384C"/>
    <w:pPr>
      <w:widowControl w:val="0"/>
      <w:autoSpaceDE w:val="0"/>
      <w:autoSpaceDN w:val="0"/>
      <w:adjustRightInd w:val="0"/>
    </w:pPr>
    <w:rPr>
      <w:rFonts w:eastAsia="Times New Roman"/>
      <w:b/>
      <w:szCs w:val="20"/>
    </w:rPr>
  </w:style>
  <w:style w:type="paragraph" w:customStyle="1" w:styleId="ShellTitles">
    <w:name w:val="ShellTitles"/>
    <w:basedOn w:val="Normal"/>
    <w:qFormat/>
    <w:rsid w:val="00C5384C"/>
    <w:pPr>
      <w:widowControl w:val="0"/>
      <w:autoSpaceDE w:val="0"/>
      <w:autoSpaceDN w:val="0"/>
      <w:adjustRightInd w:val="0"/>
    </w:pPr>
    <w:rPr>
      <w:rFonts w:eastAsia="Times New Roman"/>
      <w:b/>
      <w:szCs w:val="20"/>
    </w:rPr>
  </w:style>
  <w:style w:type="paragraph" w:customStyle="1" w:styleId="maintext">
    <w:name w:val="maintext"/>
    <w:basedOn w:val="Normal"/>
    <w:qFormat/>
    <w:rsid w:val="00C5384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5384C"/>
    <w:pPr>
      <w:spacing w:before="100" w:beforeAutospacing="1" w:after="100" w:afterAutospacing="1"/>
    </w:pPr>
    <w:rPr>
      <w:rFonts w:eastAsia="Times New Roman"/>
    </w:rPr>
  </w:style>
  <w:style w:type="paragraph" w:customStyle="1" w:styleId="ToRead">
    <w:name w:val="To Read"/>
    <w:basedOn w:val="Normal"/>
    <w:qFormat/>
    <w:rsid w:val="00C5384C"/>
    <w:pPr>
      <w:ind w:left="720"/>
    </w:pPr>
    <w:rPr>
      <w:rFonts w:ascii="Verdana" w:eastAsia="Times New Roman" w:hAnsi="Verdana"/>
      <w:b/>
      <w:u w:val="single"/>
    </w:rPr>
  </w:style>
  <w:style w:type="paragraph" w:customStyle="1" w:styleId="Style1">
    <w:name w:val="Style 1"/>
    <w:basedOn w:val="Normal"/>
    <w:qFormat/>
    <w:rsid w:val="00C5384C"/>
    <w:pPr>
      <w:widowControl w:val="0"/>
      <w:ind w:firstLine="216"/>
      <w:jc w:val="both"/>
    </w:pPr>
    <w:rPr>
      <w:rFonts w:eastAsia="Times New Roman"/>
      <w:noProof/>
      <w:color w:val="000000"/>
      <w:szCs w:val="20"/>
    </w:rPr>
  </w:style>
  <w:style w:type="paragraph" w:customStyle="1" w:styleId="Style40">
    <w:name w:val="Style 4"/>
    <w:basedOn w:val="Normal"/>
    <w:qFormat/>
    <w:rsid w:val="00C5384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5384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5384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5384C"/>
    <w:pPr>
      <w:ind w:left="1660"/>
    </w:pPr>
  </w:style>
  <w:style w:type="paragraph" w:customStyle="1" w:styleId="PageNumber1">
    <w:name w:val="Page Number1"/>
    <w:basedOn w:val="Normal"/>
    <w:next w:val="Normal"/>
    <w:qFormat/>
    <w:rsid w:val="00C5384C"/>
    <w:rPr>
      <w:rFonts w:eastAsia="Times New Roman"/>
    </w:rPr>
  </w:style>
  <w:style w:type="paragraph" w:customStyle="1" w:styleId="Card1">
    <w:name w:val="Card1"/>
    <w:qFormat/>
    <w:rsid w:val="00C5384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5384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5384C"/>
    <w:pPr>
      <w:ind w:left="288" w:right="288"/>
    </w:pPr>
    <w:rPr>
      <w:rFonts w:eastAsia="Times New Roman"/>
    </w:rPr>
  </w:style>
  <w:style w:type="paragraph" w:customStyle="1" w:styleId="CaseListNormal">
    <w:name w:val="Case List Normal"/>
    <w:basedOn w:val="Normal"/>
    <w:qFormat/>
    <w:rsid w:val="00C5384C"/>
    <w:rPr>
      <w:rFonts w:ascii="Times" w:eastAsia="Times New Roman" w:hAnsi="Times"/>
      <w:szCs w:val="26"/>
    </w:rPr>
  </w:style>
  <w:style w:type="paragraph" w:customStyle="1" w:styleId="Body">
    <w:name w:val="Body"/>
    <w:basedOn w:val="Normal"/>
    <w:qFormat/>
    <w:rsid w:val="00C5384C"/>
    <w:pPr>
      <w:outlineLvl w:val="3"/>
    </w:pPr>
    <w:rPr>
      <w:rFonts w:eastAsia="Times New Roman"/>
      <w:szCs w:val="20"/>
    </w:rPr>
  </w:style>
  <w:style w:type="paragraph" w:customStyle="1" w:styleId="3text">
    <w:name w:val="3text"/>
    <w:basedOn w:val="Normal"/>
    <w:qFormat/>
    <w:rsid w:val="00C5384C"/>
    <w:pPr>
      <w:spacing w:before="100" w:beforeAutospacing="1" w:after="100" w:afterAutospacing="1"/>
    </w:pPr>
    <w:rPr>
      <w:rFonts w:eastAsia="Times New Roman"/>
    </w:rPr>
  </w:style>
  <w:style w:type="paragraph" w:customStyle="1" w:styleId="TimesNewRoman12">
    <w:name w:val="TimesNewRoman12"/>
    <w:qFormat/>
    <w:rsid w:val="00C5384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5384C"/>
    <w:pPr>
      <w:spacing w:before="100" w:beforeAutospacing="1" w:after="100" w:afterAutospacing="1"/>
    </w:pPr>
    <w:rPr>
      <w:rFonts w:eastAsia="Times New Roman"/>
    </w:rPr>
  </w:style>
  <w:style w:type="paragraph" w:customStyle="1" w:styleId="medium-normal">
    <w:name w:val="medium-normal"/>
    <w:basedOn w:val="Normal"/>
    <w:qFormat/>
    <w:rsid w:val="00C5384C"/>
    <w:pPr>
      <w:spacing w:before="100" w:beforeAutospacing="1" w:after="100" w:afterAutospacing="1"/>
    </w:pPr>
    <w:rPr>
      <w:rFonts w:eastAsia="Times New Roman"/>
    </w:rPr>
  </w:style>
  <w:style w:type="paragraph" w:customStyle="1" w:styleId="textChar">
    <w:name w:val="text Char"/>
    <w:basedOn w:val="Normal"/>
    <w:autoRedefine/>
    <w:qFormat/>
    <w:rsid w:val="00C5384C"/>
    <w:rPr>
      <w:rFonts w:eastAsia="Times New Roman"/>
      <w:color w:val="000000"/>
      <w:sz w:val="18"/>
    </w:rPr>
  </w:style>
  <w:style w:type="paragraph" w:customStyle="1" w:styleId="text1">
    <w:name w:val="text1"/>
    <w:basedOn w:val="Normal"/>
    <w:autoRedefine/>
    <w:qFormat/>
    <w:rsid w:val="00C5384C"/>
    <w:rPr>
      <w:rFonts w:eastAsia="Times New Roman"/>
      <w:szCs w:val="20"/>
    </w:rPr>
  </w:style>
  <w:style w:type="paragraph" w:customStyle="1" w:styleId="RepeatBlockHeading">
    <w:name w:val="Repeat Block Heading"/>
    <w:basedOn w:val="Normal"/>
    <w:autoRedefine/>
    <w:qFormat/>
    <w:rsid w:val="00C5384C"/>
    <w:pPr>
      <w:jc w:val="center"/>
    </w:pPr>
    <w:rPr>
      <w:rFonts w:eastAsia="Times New Roman"/>
      <w:b/>
      <w:smallCaps/>
      <w:color w:val="000000"/>
      <w:u w:val="thick"/>
    </w:rPr>
  </w:style>
  <w:style w:type="paragraph" w:customStyle="1" w:styleId="story-headline">
    <w:name w:val="story-headline"/>
    <w:basedOn w:val="Normal"/>
    <w:qFormat/>
    <w:rsid w:val="00C5384C"/>
    <w:pPr>
      <w:spacing w:before="72" w:after="72"/>
    </w:pPr>
    <w:rPr>
      <w:rFonts w:eastAsia="Times New Roman"/>
      <w:b/>
      <w:bCs/>
      <w:sz w:val="26"/>
      <w:szCs w:val="26"/>
    </w:rPr>
  </w:style>
  <w:style w:type="paragraph" w:customStyle="1" w:styleId="story-body">
    <w:name w:val="story-body"/>
    <w:basedOn w:val="Normal"/>
    <w:qFormat/>
    <w:rsid w:val="00C5384C"/>
    <w:pPr>
      <w:spacing w:before="100" w:beforeAutospacing="1" w:after="100" w:afterAutospacing="1"/>
    </w:pPr>
    <w:rPr>
      <w:rFonts w:eastAsia="Times New Roman"/>
    </w:rPr>
  </w:style>
  <w:style w:type="paragraph" w:customStyle="1" w:styleId="story-dateline">
    <w:name w:val="story-dateline"/>
    <w:basedOn w:val="Normal"/>
    <w:qFormat/>
    <w:rsid w:val="00C5384C"/>
    <w:rPr>
      <w:rFonts w:eastAsia="Times New Roman"/>
      <w:b/>
      <w:bCs/>
    </w:rPr>
  </w:style>
  <w:style w:type="paragraph" w:customStyle="1" w:styleId="TextofCards">
    <w:name w:val="Text of Cards"/>
    <w:basedOn w:val="Normal"/>
    <w:qFormat/>
    <w:rsid w:val="00C5384C"/>
    <w:pPr>
      <w:jc w:val="both"/>
    </w:pPr>
    <w:rPr>
      <w:rFonts w:eastAsia="Times New Roman"/>
      <w:color w:val="000000"/>
      <w:spacing w:val="6"/>
      <w:szCs w:val="23"/>
    </w:rPr>
  </w:style>
  <w:style w:type="paragraph" w:customStyle="1" w:styleId="Corpotesto">
    <w:name w:val="Corpo testo"/>
    <w:basedOn w:val="Normal"/>
    <w:qFormat/>
    <w:rsid w:val="00C5384C"/>
    <w:pPr>
      <w:widowControl w:val="0"/>
      <w:adjustRightInd w:val="0"/>
      <w:spacing w:after="283"/>
    </w:pPr>
    <w:rPr>
      <w:rFonts w:ascii="Times" w:eastAsia="Times New Roman" w:hAnsi="Times"/>
    </w:rPr>
  </w:style>
  <w:style w:type="paragraph" w:customStyle="1" w:styleId="PageHeading">
    <w:name w:val="Page Heading"/>
    <w:basedOn w:val="Heading2"/>
    <w:qFormat/>
    <w:rsid w:val="00C5384C"/>
    <w:pPr>
      <w:keepLines w:val="0"/>
      <w:suppressAutoHyphens/>
      <w:spacing w:before="0"/>
      <w:contextualSpacing/>
      <w:jc w:val="left"/>
    </w:pPr>
    <w:rPr>
      <w:bCs/>
      <w:sz w:val="32"/>
      <w:szCs w:val="16"/>
      <w:u w:val="none"/>
    </w:rPr>
  </w:style>
  <w:style w:type="paragraph" w:customStyle="1" w:styleId="tagCharChar1Char">
    <w:name w:val="tag Char Char1 Char"/>
    <w:qFormat/>
    <w:rsid w:val="00C5384C"/>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inside-copy">
    <w:name w:val="inside-copy"/>
    <w:basedOn w:val="Normal"/>
    <w:qFormat/>
    <w:rsid w:val="00C5384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5384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5384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5384C"/>
    <w:rPr>
      <w:rFonts w:ascii="Arial" w:hAnsi="Arial"/>
      <w:b w:val="0"/>
      <w:caps w:val="0"/>
    </w:rPr>
  </w:style>
  <w:style w:type="paragraph" w:customStyle="1" w:styleId="ProjectTitleLine">
    <w:name w:val="Project Title Line"/>
    <w:basedOn w:val="Normal"/>
    <w:next w:val="Normal"/>
    <w:autoRedefine/>
    <w:qFormat/>
    <w:rsid w:val="00C5384C"/>
    <w:pPr>
      <w:jc w:val="center"/>
    </w:pPr>
    <w:rPr>
      <w:rFonts w:eastAsia="Times New Roman"/>
      <w:caps/>
      <w:szCs w:val="20"/>
    </w:rPr>
  </w:style>
  <w:style w:type="paragraph" w:customStyle="1" w:styleId="LanguageStrike">
    <w:name w:val="Language Strike"/>
    <w:basedOn w:val="Normal"/>
    <w:next w:val="Normal"/>
    <w:qFormat/>
    <w:rsid w:val="00C5384C"/>
    <w:rPr>
      <w:rFonts w:ascii="Arial Narrow" w:eastAsia="Times New Roman" w:hAnsi="Arial Narrow"/>
      <w:strike/>
    </w:rPr>
  </w:style>
  <w:style w:type="paragraph" w:customStyle="1" w:styleId="NormalVerdana">
    <w:name w:val="Normal + Verdana"/>
    <w:aliases w:val="10 pt,White,Normal + Arial"/>
    <w:basedOn w:val="Normal"/>
    <w:qFormat/>
    <w:rsid w:val="00C5384C"/>
    <w:rPr>
      <w:rFonts w:eastAsia="Times New Roman"/>
      <w:szCs w:val="20"/>
      <w:u w:val="single"/>
    </w:rPr>
  </w:style>
  <w:style w:type="paragraph" w:customStyle="1" w:styleId="Normal10pt">
    <w:name w:val="Normal + 10 pt"/>
    <w:basedOn w:val="Normal"/>
    <w:qFormat/>
    <w:rsid w:val="00C5384C"/>
    <w:rPr>
      <w:rFonts w:eastAsia="Times New Roman"/>
      <w:szCs w:val="20"/>
    </w:rPr>
  </w:style>
  <w:style w:type="paragraph" w:customStyle="1" w:styleId="cardChar1Char">
    <w:name w:val="card Char1 Char"/>
    <w:basedOn w:val="Normal"/>
    <w:qFormat/>
    <w:rsid w:val="00C5384C"/>
    <w:pPr>
      <w:ind w:left="288" w:right="288"/>
    </w:pPr>
    <w:rPr>
      <w:rFonts w:eastAsia="Times New Roman"/>
      <w:szCs w:val="20"/>
    </w:rPr>
  </w:style>
  <w:style w:type="paragraph" w:customStyle="1" w:styleId="CM12">
    <w:name w:val="CM12"/>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5384C"/>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5384C"/>
    <w:rPr>
      <w:rFonts w:ascii="Arial Narrow" w:eastAsia="Times New Roman" w:hAnsi="Arial Narrow"/>
      <w:strike/>
      <w:szCs w:val="20"/>
    </w:rPr>
  </w:style>
  <w:style w:type="paragraph" w:customStyle="1" w:styleId="textbodyblack">
    <w:name w:val="textbodyblack"/>
    <w:basedOn w:val="Normal"/>
    <w:qFormat/>
    <w:rsid w:val="00C5384C"/>
    <w:pPr>
      <w:spacing w:before="100" w:beforeAutospacing="1" w:after="100" w:afterAutospacing="1"/>
    </w:pPr>
    <w:rPr>
      <w:rFonts w:eastAsia="Times New Roman"/>
    </w:rPr>
  </w:style>
  <w:style w:type="paragraph" w:customStyle="1" w:styleId="BlockHeading1">
    <w:name w:val="Block Heading 1"/>
    <w:basedOn w:val="Normal"/>
    <w:qFormat/>
    <w:rsid w:val="00C5384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538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C5384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5384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5384C"/>
    <w:rPr>
      <w:rFonts w:ascii="Times New Roman" w:eastAsia="Times New Roman" w:hAnsi="Times New Roman" w:cstheme="minorBidi"/>
      <w:b/>
      <w:bCs/>
      <w:szCs w:val="16"/>
      <w:u w:val="single"/>
    </w:rPr>
  </w:style>
  <w:style w:type="paragraph" w:customStyle="1" w:styleId="StyleLeft02">
    <w:name w:val="Style Left:  0.2&quot;"/>
    <w:basedOn w:val="Normal"/>
    <w:qFormat/>
    <w:rsid w:val="00C5384C"/>
    <w:pPr>
      <w:ind w:left="288"/>
    </w:pPr>
    <w:rPr>
      <w:rFonts w:eastAsia="SimSun"/>
      <w:szCs w:val="20"/>
      <w:lang w:eastAsia="zh-CN"/>
    </w:rPr>
  </w:style>
  <w:style w:type="paragraph" w:customStyle="1" w:styleId="Quote2">
    <w:name w:val="Quote2"/>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5384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5384C"/>
    <w:pPr>
      <w:keepNext/>
      <w:keepLines/>
      <w:spacing w:before="200"/>
      <w:outlineLvl w:val="3"/>
    </w:pPr>
    <w:rPr>
      <w:rFonts w:eastAsia="Times New Roman"/>
      <w:b/>
      <w:bCs/>
      <w:iCs/>
      <w:sz w:val="26"/>
    </w:rPr>
  </w:style>
  <w:style w:type="character" w:customStyle="1" w:styleId="Style2Char">
    <w:name w:val="Style2 Char"/>
    <w:link w:val="Style2"/>
    <w:locked/>
    <w:rsid w:val="00C5384C"/>
    <w:rPr>
      <w:rFonts w:eastAsia="Times New Roman" w:cs="Times New Roman"/>
      <w:b/>
      <w:bCs/>
      <w:iCs/>
      <w:caps/>
      <w:sz w:val="26"/>
      <w:szCs w:val="20"/>
    </w:rPr>
  </w:style>
  <w:style w:type="paragraph" w:customStyle="1" w:styleId="post-subtitle">
    <w:name w:val="post-subtitle"/>
    <w:basedOn w:val="Normal"/>
    <w:qFormat/>
    <w:rsid w:val="00C5384C"/>
    <w:pPr>
      <w:spacing w:before="100" w:beforeAutospacing="1" w:after="100" w:afterAutospacing="1"/>
    </w:pPr>
    <w:rPr>
      <w:rFonts w:eastAsia="Times New Roman"/>
    </w:rPr>
  </w:style>
  <w:style w:type="paragraph" w:customStyle="1" w:styleId="Pa0">
    <w:name w:val="Pa0"/>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5384C"/>
    <w:pPr>
      <w:spacing w:before="100" w:beforeAutospacing="1" w:after="100" w:afterAutospacing="1"/>
    </w:pPr>
    <w:rPr>
      <w:rFonts w:eastAsia="Times New Roman"/>
    </w:rPr>
  </w:style>
  <w:style w:type="paragraph" w:customStyle="1" w:styleId="Pa5">
    <w:name w:val="Pa5"/>
    <w:basedOn w:val="Default"/>
    <w:next w:val="Default"/>
    <w:uiPriority w:val="99"/>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5384C"/>
    <w:pPr>
      <w:spacing w:before="100" w:beforeAutospacing="1" w:after="100" w:afterAutospacing="1"/>
    </w:pPr>
    <w:rPr>
      <w:rFonts w:eastAsia="Times New Roman"/>
    </w:rPr>
  </w:style>
  <w:style w:type="paragraph" w:customStyle="1" w:styleId="tagline">
    <w:name w:val="tagline"/>
    <w:basedOn w:val="Normal"/>
    <w:qFormat/>
    <w:rsid w:val="00C5384C"/>
    <w:pPr>
      <w:spacing w:before="100" w:beforeAutospacing="1" w:after="100" w:afterAutospacing="1"/>
    </w:pPr>
    <w:rPr>
      <w:rFonts w:eastAsia="Times New Roman"/>
    </w:rPr>
  </w:style>
  <w:style w:type="paragraph" w:customStyle="1" w:styleId="Block1">
    <w:name w:val="Block1"/>
    <w:basedOn w:val="Normal"/>
    <w:next w:val="Normal"/>
    <w:uiPriority w:val="3"/>
    <w:qFormat/>
    <w:rsid w:val="00C5384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5384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5384C"/>
    <w:rPr>
      <w:sz w:val="10"/>
    </w:rPr>
  </w:style>
  <w:style w:type="paragraph" w:customStyle="1" w:styleId="ReallySamllText">
    <w:name w:val="ReallySamllText"/>
    <w:basedOn w:val="Normal"/>
    <w:link w:val="ReallySamllTextChar"/>
    <w:autoRedefine/>
    <w:qFormat/>
    <w:rsid w:val="00C5384C"/>
    <w:rPr>
      <w:rFonts w:cstheme="minorBidi"/>
      <w:sz w:val="10"/>
    </w:rPr>
  </w:style>
  <w:style w:type="paragraph" w:customStyle="1" w:styleId="Card6pt">
    <w:name w:val="Card 6pt"/>
    <w:basedOn w:val="Normal"/>
    <w:qFormat/>
    <w:rsid w:val="00C5384C"/>
    <w:rPr>
      <w:rFonts w:eastAsia="Times New Roman"/>
      <w:sz w:val="12"/>
    </w:rPr>
  </w:style>
  <w:style w:type="paragraph" w:customStyle="1" w:styleId="CardCites">
    <w:name w:val="Card Cites"/>
    <w:basedOn w:val="Normal"/>
    <w:next w:val="Normal"/>
    <w:qFormat/>
    <w:rsid w:val="00C5384C"/>
    <w:rPr>
      <w:rFonts w:eastAsia="Times New Roman"/>
      <w:b/>
    </w:rPr>
  </w:style>
  <w:style w:type="paragraph" w:customStyle="1" w:styleId="Cardtext3">
    <w:name w:val="Card text"/>
    <w:qFormat/>
    <w:rsid w:val="00C5384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5384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5384C"/>
    <w:pPr>
      <w:ind w:left="400"/>
    </w:pPr>
    <w:rPr>
      <w:rFonts w:eastAsia="Times New Roman"/>
    </w:rPr>
  </w:style>
  <w:style w:type="paragraph" w:customStyle="1" w:styleId="TagCiteChar1">
    <w:name w:val="Tag / Cite Char"/>
    <w:basedOn w:val="Normal"/>
    <w:qFormat/>
    <w:rsid w:val="00C5384C"/>
    <w:rPr>
      <w:rFonts w:eastAsia="Times New Roman"/>
      <w:b/>
      <w:color w:val="000000"/>
    </w:rPr>
  </w:style>
  <w:style w:type="paragraph" w:customStyle="1" w:styleId="PageNumber2">
    <w:name w:val="Page Number2"/>
    <w:basedOn w:val="Normal"/>
    <w:next w:val="Normal"/>
    <w:qFormat/>
    <w:rsid w:val="00C5384C"/>
    <w:rPr>
      <w:rFonts w:eastAsia="Times New Roman"/>
    </w:rPr>
  </w:style>
  <w:style w:type="paragraph" w:customStyle="1" w:styleId="HeaderFooter">
    <w:name w:val="Header &amp; Footer"/>
    <w:qFormat/>
    <w:rsid w:val="00C5384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5384C"/>
    <w:rPr>
      <w:rFonts w:ascii="Arial Narrow" w:eastAsia="Times New Roman" w:hAnsi="Arial Narrow"/>
      <w:color w:val="000000"/>
    </w:rPr>
  </w:style>
  <w:style w:type="paragraph" w:customStyle="1" w:styleId="CardTextUnderlined">
    <w:name w:val="Card Text Underlined"/>
    <w:basedOn w:val="Normal"/>
    <w:qFormat/>
    <w:rsid w:val="00C5384C"/>
    <w:rPr>
      <w:rFonts w:ascii="Arial Narrow" w:eastAsia="Times New Roman" w:hAnsi="Arial Narrow"/>
      <w:u w:val="single"/>
    </w:rPr>
  </w:style>
  <w:style w:type="paragraph" w:customStyle="1" w:styleId="HeaderDebate">
    <w:name w:val="Header Debate"/>
    <w:basedOn w:val="Normal"/>
    <w:qFormat/>
    <w:rsid w:val="00C5384C"/>
    <w:pPr>
      <w:jc w:val="center"/>
      <w:outlineLvl w:val="0"/>
    </w:pPr>
    <w:rPr>
      <w:rFonts w:eastAsia="Times New Roman"/>
      <w:b/>
      <w:sz w:val="48"/>
      <w:u w:val="words"/>
    </w:rPr>
  </w:style>
  <w:style w:type="paragraph" w:customStyle="1" w:styleId="NormalWeb1">
    <w:name w:val="Normal (Web)1"/>
    <w:basedOn w:val="Normal"/>
    <w:qFormat/>
    <w:rsid w:val="00C5384C"/>
    <w:pPr>
      <w:spacing w:before="100" w:beforeAutospacing="1" w:after="100" w:afterAutospacing="1"/>
    </w:pPr>
    <w:rPr>
      <w:rFonts w:eastAsia="Times New Roman"/>
      <w:szCs w:val="20"/>
    </w:rPr>
  </w:style>
  <w:style w:type="paragraph" w:customStyle="1" w:styleId="CardTagCharChar">
    <w:name w:val="Card Tag Char Char"/>
    <w:basedOn w:val="Normal"/>
    <w:qFormat/>
    <w:rsid w:val="00C5384C"/>
    <w:rPr>
      <w:rFonts w:eastAsia="Times New Roman"/>
      <w:b/>
    </w:rPr>
  </w:style>
  <w:style w:type="paragraph" w:customStyle="1" w:styleId="fixed">
    <w:name w:val="fixed"/>
    <w:basedOn w:val="Normal"/>
    <w:qFormat/>
    <w:rsid w:val="00C5384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5384C"/>
    <w:pPr>
      <w:spacing w:before="100" w:beforeAutospacing="1" w:after="100" w:afterAutospacing="1"/>
    </w:pPr>
    <w:rPr>
      <w:rFonts w:eastAsia="Times New Roman"/>
    </w:rPr>
  </w:style>
  <w:style w:type="paragraph" w:customStyle="1" w:styleId="Subtitle1">
    <w:name w:val="Subtitle1"/>
    <w:basedOn w:val="Normal"/>
    <w:qFormat/>
    <w:rsid w:val="00C5384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5384C"/>
    <w:pPr>
      <w:autoSpaceDE w:val="0"/>
      <w:autoSpaceDN w:val="0"/>
      <w:adjustRightInd w:val="0"/>
    </w:pPr>
    <w:rPr>
      <w:rFonts w:eastAsia="Times New Roman"/>
    </w:rPr>
  </w:style>
  <w:style w:type="character" w:customStyle="1" w:styleId="NormalUnderlineChar1">
    <w:name w:val="Normal Underline Char1"/>
    <w:locked/>
    <w:rsid w:val="00C5384C"/>
    <w:rPr>
      <w:u w:val="single"/>
    </w:rPr>
  </w:style>
  <w:style w:type="character" w:customStyle="1" w:styleId="CardUpSize-LightChar">
    <w:name w:val="CardUpSize - Light Char"/>
    <w:link w:val="CardUpSize-Light"/>
    <w:locked/>
    <w:rsid w:val="00C5384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5384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5384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5384C"/>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5384C"/>
    <w:rPr>
      <w:rFonts w:ascii="Verdana" w:eastAsia="Times New Roman" w:hAnsi="Verdana"/>
    </w:rPr>
  </w:style>
  <w:style w:type="paragraph" w:customStyle="1" w:styleId="clearformatting">
    <w:name w:val="clear formatting"/>
    <w:basedOn w:val="Heading2"/>
    <w:qFormat/>
    <w:rsid w:val="00C5384C"/>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C5384C"/>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5384C"/>
    <w:pPr>
      <w:spacing w:after="240" w:line="360" w:lineRule="atLeast"/>
    </w:pPr>
    <w:rPr>
      <w:rFonts w:eastAsia="Times New Roman"/>
      <w:b/>
      <w:bCs/>
      <w:szCs w:val="16"/>
    </w:rPr>
  </w:style>
  <w:style w:type="paragraph" w:customStyle="1" w:styleId="PlaceholderText1">
    <w:name w:val="Placeholder Text1"/>
    <w:basedOn w:val="Normal"/>
    <w:qFormat/>
    <w:rsid w:val="00C5384C"/>
    <w:pPr>
      <w:keepNext/>
      <w:numPr>
        <w:numId w:val="56"/>
      </w:numPr>
      <w:tabs>
        <w:tab w:val="num" w:pos="360"/>
      </w:tabs>
      <w:ind w:left="0" w:firstLine="0"/>
      <w:outlineLvl w:val="0"/>
    </w:pPr>
  </w:style>
  <w:style w:type="character" w:customStyle="1" w:styleId="ImportantTextChar">
    <w:name w:val="Important Text Char"/>
    <w:link w:val="ImportantText"/>
    <w:locked/>
    <w:rsid w:val="00C5384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5384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5384C"/>
    <w:rPr>
      <w:rFonts w:ascii="Arial Narrow" w:hAnsi="Arial Narrow"/>
      <w:sz w:val="16"/>
    </w:rPr>
  </w:style>
  <w:style w:type="paragraph" w:customStyle="1" w:styleId="Debate-CardTagandCite-F6">
    <w:name w:val="Debate- Card Tag and Cite- F6"/>
    <w:basedOn w:val="Normal"/>
    <w:link w:val="Debate-CardTagandCite-F6Char"/>
    <w:qFormat/>
    <w:rsid w:val="00C5384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5384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5384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5384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5384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5384C"/>
    <w:rPr>
      <w:rFonts w:ascii="HNKAOE+Arial" w:hAnsi="HNKAOE+Arial"/>
    </w:rPr>
  </w:style>
  <w:style w:type="paragraph" w:customStyle="1" w:styleId="StyleBodyText11ptBlackUnderline">
    <w:name w:val="Style Body Text + 11 pt Black Underline"/>
    <w:basedOn w:val="BodyText"/>
    <w:link w:val="StyleBodyText11ptBlackUnderlineChar"/>
    <w:qFormat/>
    <w:rsid w:val="00C5384C"/>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5384C"/>
    <w:rPr>
      <w:rFonts w:ascii="HNKAOE+Arial" w:hAnsi="HNKAOE+Arial"/>
    </w:rPr>
  </w:style>
  <w:style w:type="paragraph" w:customStyle="1" w:styleId="StyleBodyText11ptBoldBlack">
    <w:name w:val="Style Body Text + 11 pt Bold Black"/>
    <w:basedOn w:val="BodyText"/>
    <w:link w:val="StyleBodyText11ptBoldBlackChar"/>
    <w:qFormat/>
    <w:rsid w:val="00C5384C"/>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5384C"/>
    <w:rPr>
      <w:rFonts w:ascii="Times New Roman" w:eastAsia="Malgun Gothic" w:hAnsi="Times New Roman"/>
      <w:bCs/>
    </w:rPr>
  </w:style>
  <w:style w:type="paragraph" w:customStyle="1" w:styleId="StyletinyBold">
    <w:name w:val="Style tiny + Bold"/>
    <w:basedOn w:val="tiny"/>
    <w:link w:val="StyletinyBoldChar"/>
    <w:qFormat/>
    <w:rsid w:val="00C5384C"/>
    <w:rPr>
      <w:rFonts w:cstheme="minorBidi"/>
      <w:bCs/>
      <w:sz w:val="22"/>
      <w:szCs w:val="22"/>
    </w:rPr>
  </w:style>
  <w:style w:type="character" w:customStyle="1" w:styleId="Heading5SizeDownChar">
    <w:name w:val="Heading 5 Size Down Char"/>
    <w:link w:val="Heading5SizeDown"/>
    <w:locked/>
    <w:rsid w:val="00C5384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5384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5384C"/>
    <w:rPr>
      <w:rFonts w:ascii="Times New Roman" w:eastAsia="Times New Roman" w:hAnsi="Times New Roman" w:cs="Arial"/>
      <w:b/>
      <w:szCs w:val="44"/>
    </w:rPr>
  </w:style>
  <w:style w:type="paragraph" w:customStyle="1" w:styleId="Normal2Bold">
    <w:name w:val="Normal2 + Bold"/>
    <w:basedOn w:val="Normal"/>
    <w:link w:val="Normal2BoldChar"/>
    <w:qFormat/>
    <w:rsid w:val="00C5384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5384C"/>
    <w:rPr>
      <w:rFonts w:ascii="Times New Roman" w:eastAsia="Times New Roman" w:hAnsi="Times New Roman"/>
      <w:lang w:eastAsia="ar-SA"/>
    </w:rPr>
  </w:style>
  <w:style w:type="paragraph" w:customStyle="1" w:styleId="ListContents">
    <w:name w:val="List Contents"/>
    <w:basedOn w:val="Normal"/>
    <w:link w:val="ListContentsChar"/>
    <w:qFormat/>
    <w:rsid w:val="00C5384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5384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5384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5384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5384C"/>
    <w:pPr>
      <w:spacing w:after="160" w:line="259" w:lineRule="auto"/>
      <w:jc w:val="both"/>
    </w:pPr>
    <w:rPr>
      <w:rFonts w:ascii="Calibri" w:eastAsiaTheme="minorHAnsi" w:hAnsi="Calibri" w:cstheme="minorBidi"/>
      <w:sz w:val="22"/>
      <w:szCs w:val="22"/>
    </w:rPr>
  </w:style>
  <w:style w:type="character" w:customStyle="1" w:styleId="StyleCards12ptThickunderlineChar2">
    <w:name w:val="Style Cards + 12 pt Thick underline Char2"/>
    <w:link w:val="StyleCards12ptThickunderline"/>
    <w:locked/>
    <w:rsid w:val="00C5384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5384C"/>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5384C"/>
    <w:rPr>
      <w:rFonts w:ascii="Arial" w:eastAsia="Times New Roman" w:hAnsi="Arial"/>
      <w:b/>
    </w:rPr>
  </w:style>
  <w:style w:type="paragraph" w:customStyle="1" w:styleId="TagCite1">
    <w:name w:val="Tag &amp; Cite"/>
    <w:basedOn w:val="Normal"/>
    <w:link w:val="TagCiteChar2"/>
    <w:qFormat/>
    <w:rsid w:val="00C5384C"/>
    <w:pPr>
      <w:jc w:val="both"/>
    </w:pPr>
    <w:rPr>
      <w:rFonts w:ascii="Arial" w:eastAsia="Times New Roman" w:hAnsi="Arial" w:cstheme="minorBidi"/>
      <w:b/>
    </w:rPr>
  </w:style>
  <w:style w:type="character" w:customStyle="1" w:styleId="HighlightedTextChar">
    <w:name w:val="Highlighted Text Char"/>
    <w:link w:val="HighlightedText"/>
    <w:locked/>
    <w:rsid w:val="00C5384C"/>
    <w:rPr>
      <w:rFonts w:ascii="Arial" w:eastAsia="Times New Roman" w:hAnsi="Arial"/>
      <w:b/>
      <w:u w:val="thick"/>
    </w:rPr>
  </w:style>
  <w:style w:type="paragraph" w:customStyle="1" w:styleId="HighlightedText">
    <w:name w:val="Highlighted Text"/>
    <w:basedOn w:val="Normal"/>
    <w:link w:val="HighlightedTextChar"/>
    <w:qFormat/>
    <w:rsid w:val="00C5384C"/>
    <w:pPr>
      <w:jc w:val="both"/>
    </w:pPr>
    <w:rPr>
      <w:rFonts w:ascii="Arial" w:eastAsia="Times New Roman" w:hAnsi="Arial" w:cstheme="minorBidi"/>
      <w:b/>
      <w:u w:val="thick"/>
    </w:rPr>
  </w:style>
  <w:style w:type="character" w:customStyle="1" w:styleId="UnunderlinedChar">
    <w:name w:val="Ununderlined Char"/>
    <w:link w:val="Ununderlined"/>
    <w:locked/>
    <w:rsid w:val="00C5384C"/>
    <w:rPr>
      <w:rFonts w:ascii="Arial" w:eastAsia="Times New Roman" w:hAnsi="Arial"/>
      <w:sz w:val="12"/>
    </w:rPr>
  </w:style>
  <w:style w:type="paragraph" w:customStyle="1" w:styleId="Ununderlined">
    <w:name w:val="Ununderlined"/>
    <w:basedOn w:val="Normal"/>
    <w:link w:val="UnunderlinedChar"/>
    <w:qFormat/>
    <w:rsid w:val="00C5384C"/>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C5384C"/>
    <w:rPr>
      <w:rFonts w:eastAsia="Times New Roman"/>
      <w:szCs w:val="20"/>
    </w:rPr>
  </w:style>
  <w:style w:type="character" w:customStyle="1" w:styleId="textunderlineChar">
    <w:name w:val="text underline Char"/>
    <w:link w:val="textunderline"/>
    <w:locked/>
    <w:rsid w:val="00C5384C"/>
    <w:rPr>
      <w:rFonts w:ascii="Times New Roman" w:eastAsia="Times New Roman" w:hAnsi="Times New Roman"/>
      <w:u w:val="single"/>
    </w:rPr>
  </w:style>
  <w:style w:type="paragraph" w:customStyle="1" w:styleId="textunderline">
    <w:name w:val="text underline"/>
    <w:basedOn w:val="Normal"/>
    <w:link w:val="textunderlineChar"/>
    <w:autoRedefine/>
    <w:qFormat/>
    <w:rsid w:val="00C5384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5384C"/>
    <w:rPr>
      <w:rFonts w:ascii="Garamond" w:hAnsi="Garamond"/>
      <w:b/>
    </w:rPr>
  </w:style>
  <w:style w:type="paragraph" w:customStyle="1" w:styleId="DebateTag">
    <w:name w:val="Debate Tag"/>
    <w:basedOn w:val="Normal"/>
    <w:link w:val="DebateTagChar"/>
    <w:autoRedefine/>
    <w:qFormat/>
    <w:rsid w:val="00C5384C"/>
    <w:pPr>
      <w:tabs>
        <w:tab w:val="left" w:pos="270"/>
      </w:tabs>
    </w:pPr>
    <w:rPr>
      <w:rFonts w:ascii="Garamond" w:hAnsi="Garamond" w:cstheme="minorBidi"/>
      <w:b/>
    </w:rPr>
  </w:style>
  <w:style w:type="paragraph" w:customStyle="1" w:styleId="DebateCite">
    <w:name w:val="Debate Cite"/>
    <w:basedOn w:val="Normal"/>
    <w:autoRedefine/>
    <w:qFormat/>
    <w:rsid w:val="00C5384C"/>
    <w:pPr>
      <w:tabs>
        <w:tab w:val="left" w:pos="270"/>
      </w:tabs>
    </w:pPr>
    <w:rPr>
      <w:rFonts w:eastAsia="Times New Roman"/>
    </w:rPr>
  </w:style>
  <w:style w:type="paragraph" w:customStyle="1" w:styleId="BlockTitle10">
    <w:name w:val="Block Title #1"/>
    <w:basedOn w:val="Heading1"/>
    <w:qFormat/>
    <w:rsid w:val="00C5384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5384C"/>
    <w:pPr>
      <w:widowControl w:val="0"/>
      <w:suppressAutoHyphens/>
    </w:pPr>
    <w:rPr>
      <w:rFonts w:ascii="Courier New" w:eastAsia="Courier New" w:hAnsi="Courier New"/>
      <w:szCs w:val="20"/>
    </w:rPr>
  </w:style>
  <w:style w:type="paragraph" w:customStyle="1" w:styleId="MaggieTag">
    <w:name w:val="MaggieTag"/>
    <w:basedOn w:val="Heading2"/>
    <w:qFormat/>
    <w:rsid w:val="00C5384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5384C"/>
    <w:rPr>
      <w:rFonts w:ascii="Times New Roman" w:eastAsia="Times New Roman" w:hAnsi="Times New Roman"/>
    </w:rPr>
  </w:style>
  <w:style w:type="paragraph" w:customStyle="1" w:styleId="Heading4Cite">
    <w:name w:val="Heading 4 Cite"/>
    <w:basedOn w:val="Normal"/>
    <w:link w:val="Heading4CiteChar"/>
    <w:autoRedefine/>
    <w:qFormat/>
    <w:rsid w:val="00C5384C"/>
    <w:rPr>
      <w:rFonts w:ascii="Times New Roman" w:eastAsia="Times New Roman" w:hAnsi="Times New Roman" w:cstheme="minorBidi"/>
    </w:rPr>
  </w:style>
  <w:style w:type="paragraph" w:customStyle="1" w:styleId="4">
    <w:name w:val="4"/>
    <w:basedOn w:val="Normal"/>
    <w:qFormat/>
    <w:rsid w:val="00C5384C"/>
    <w:rPr>
      <w:rFonts w:eastAsia="Times New Roman"/>
    </w:rPr>
  </w:style>
  <w:style w:type="character" w:customStyle="1" w:styleId="UnunderlinedTextChar">
    <w:name w:val="Ununderlined Text Char"/>
    <w:link w:val="UnunderlinedText"/>
    <w:locked/>
    <w:rsid w:val="00C5384C"/>
    <w:rPr>
      <w:rFonts w:eastAsia="Times New Roman"/>
      <w:bCs/>
      <w:sz w:val="12"/>
    </w:rPr>
  </w:style>
  <w:style w:type="paragraph" w:customStyle="1" w:styleId="UnunderlinedText">
    <w:name w:val="Ununderlined Text"/>
    <w:basedOn w:val="Normal"/>
    <w:link w:val="UnunderlinedTextChar"/>
    <w:autoRedefine/>
    <w:qFormat/>
    <w:rsid w:val="00C5384C"/>
    <w:pPr>
      <w:spacing w:after="200" w:line="276" w:lineRule="auto"/>
    </w:pPr>
    <w:rPr>
      <w:rFonts w:eastAsia="Times New Roman" w:cstheme="minorBidi"/>
      <w:bCs/>
      <w:sz w:val="12"/>
    </w:rPr>
  </w:style>
  <w:style w:type="paragraph" w:customStyle="1" w:styleId="card0">
    <w:name w:val="%card"/>
    <w:basedOn w:val="Normal"/>
    <w:autoRedefine/>
    <w:qFormat/>
    <w:rsid w:val="00C5384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5384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538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5384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C5384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5384C"/>
    <w:rPr>
      <w:rFonts w:ascii="Century Gothic" w:eastAsia="Cambria" w:hAnsi="Century Gothic"/>
      <w:u w:val="thick"/>
    </w:rPr>
  </w:style>
  <w:style w:type="paragraph" w:customStyle="1" w:styleId="Card-Underline">
    <w:name w:val="Card-Underline"/>
    <w:basedOn w:val="Normal"/>
    <w:link w:val="Card-UnderlineChar"/>
    <w:qFormat/>
    <w:rsid w:val="00C5384C"/>
    <w:rPr>
      <w:rFonts w:ascii="Century Gothic" w:eastAsia="Cambria" w:hAnsi="Century Gothic" w:cstheme="minorBidi"/>
      <w:u w:val="thick"/>
    </w:rPr>
  </w:style>
  <w:style w:type="character" w:customStyle="1" w:styleId="SourcenameChar">
    <w:name w:val="Source name Char"/>
    <w:link w:val="Sourcename"/>
    <w:locked/>
    <w:rsid w:val="00C5384C"/>
    <w:rPr>
      <w:rFonts w:ascii="Times New Roman" w:eastAsia="Times New Roman" w:hAnsi="Times New Roman"/>
      <w:bCs/>
    </w:rPr>
  </w:style>
  <w:style w:type="paragraph" w:customStyle="1" w:styleId="Sourcename">
    <w:name w:val="Source name"/>
    <w:basedOn w:val="Normal"/>
    <w:link w:val="SourcenameChar"/>
    <w:autoRedefine/>
    <w:qFormat/>
    <w:rsid w:val="00C5384C"/>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5384C"/>
    <w:rPr>
      <w:rFonts w:eastAsia="Times New Roman"/>
    </w:rPr>
  </w:style>
  <w:style w:type="paragraph" w:customStyle="1" w:styleId="PageNumber4">
    <w:name w:val="Page Number4"/>
    <w:basedOn w:val="Normal"/>
    <w:next w:val="Normal"/>
    <w:qFormat/>
    <w:rsid w:val="00C5384C"/>
    <w:rPr>
      <w:rFonts w:eastAsia="Times New Roman"/>
    </w:rPr>
  </w:style>
  <w:style w:type="paragraph" w:customStyle="1" w:styleId="PageNumber5">
    <w:name w:val="Page Number5"/>
    <w:basedOn w:val="Normal"/>
    <w:next w:val="Normal"/>
    <w:qFormat/>
    <w:rsid w:val="00C5384C"/>
    <w:rPr>
      <w:rFonts w:eastAsia="Times New Roman"/>
    </w:rPr>
  </w:style>
  <w:style w:type="paragraph" w:customStyle="1" w:styleId="smalltext1">
    <w:name w:val="small text1"/>
    <w:basedOn w:val="Normal"/>
    <w:next w:val="Normal"/>
    <w:uiPriority w:val="4"/>
    <w:qFormat/>
    <w:rsid w:val="00C5384C"/>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C5384C"/>
    <w:pPr>
      <w:pBdr>
        <w:bottom w:val="single" w:sz="8" w:space="4" w:color="4F81BD"/>
      </w:pBdr>
      <w:spacing w:after="300"/>
      <w:contextualSpacing/>
    </w:pPr>
    <w:rPr>
      <w:bCs/>
      <w:u w:val="single"/>
    </w:rPr>
  </w:style>
  <w:style w:type="character" w:customStyle="1" w:styleId="CircleChar">
    <w:name w:val="Circle Char"/>
    <w:link w:val="Circle"/>
    <w:locked/>
    <w:rsid w:val="00C5384C"/>
    <w:rPr>
      <w:rFonts w:ascii="Times New Roman" w:eastAsia="Times New Roman" w:hAnsi="Times New Roman"/>
      <w:b/>
      <w:u w:val="words"/>
    </w:rPr>
  </w:style>
  <w:style w:type="paragraph" w:customStyle="1" w:styleId="Circle">
    <w:name w:val="Circle"/>
    <w:basedOn w:val="Normal"/>
    <w:link w:val="CircleChar"/>
    <w:qFormat/>
    <w:rsid w:val="00C5384C"/>
    <w:rPr>
      <w:rFonts w:ascii="Times New Roman" w:eastAsia="Times New Roman" w:hAnsi="Times New Roman" w:cstheme="minorBidi"/>
      <w:b/>
      <w:u w:val="words"/>
    </w:rPr>
  </w:style>
  <w:style w:type="paragraph" w:customStyle="1" w:styleId="2909F619802848F09E01365C32F34654">
    <w:name w:val="2909F619802848F09E01365C32F34654"/>
    <w:qFormat/>
    <w:rsid w:val="00C5384C"/>
    <w:pPr>
      <w:spacing w:after="200" w:line="276" w:lineRule="auto"/>
    </w:pPr>
    <w:rPr>
      <w:rFonts w:eastAsia="Times New Roman" w:cs="Times New Roman"/>
      <w:lang w:eastAsia="ja-JP"/>
    </w:rPr>
  </w:style>
  <w:style w:type="paragraph" w:customStyle="1" w:styleId="D345FF3D873148C5AE3FBF3267827368">
    <w:name w:val="D345FF3D873148C5AE3FBF3267827368"/>
    <w:qFormat/>
    <w:rsid w:val="00C5384C"/>
    <w:pPr>
      <w:spacing w:after="200" w:line="276" w:lineRule="auto"/>
    </w:pPr>
    <w:rPr>
      <w:rFonts w:eastAsia="Times New Roman" w:cs="Times New Roman"/>
      <w:lang w:eastAsia="ja-JP"/>
    </w:rPr>
  </w:style>
  <w:style w:type="character" w:customStyle="1" w:styleId="citeunreadChar">
    <w:name w:val="cite unread Char"/>
    <w:link w:val="citeunread"/>
    <w:locked/>
    <w:rsid w:val="00C5384C"/>
    <w:rPr>
      <w:rFonts w:ascii="Times New Roman" w:eastAsia="MS Mincho" w:hAnsi="Times New Roman"/>
      <w:kern w:val="28"/>
      <w:sz w:val="18"/>
    </w:rPr>
  </w:style>
  <w:style w:type="paragraph" w:customStyle="1" w:styleId="citeunread">
    <w:name w:val="cite unread"/>
    <w:basedOn w:val="Normal"/>
    <w:link w:val="citeunreadChar"/>
    <w:qFormat/>
    <w:rsid w:val="00C5384C"/>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5384C"/>
    <w:rPr>
      <w:rFonts w:ascii="Times New Roman" w:eastAsia="Times New Roman" w:hAnsi="Times New Roman"/>
      <w:b/>
      <w:u w:val="single"/>
    </w:rPr>
  </w:style>
  <w:style w:type="paragraph" w:customStyle="1" w:styleId="read">
    <w:name w:val="read"/>
    <w:basedOn w:val="Normal"/>
    <w:next w:val="Normal"/>
    <w:link w:val="readCharChar"/>
    <w:qFormat/>
    <w:rsid w:val="00C5384C"/>
    <w:rPr>
      <w:rFonts w:ascii="Times New Roman" w:eastAsia="Times New Roman" w:hAnsi="Times New Roman" w:cstheme="minorBidi"/>
      <w:b/>
      <w:u w:val="single"/>
    </w:rPr>
  </w:style>
  <w:style w:type="paragraph" w:customStyle="1" w:styleId="PageNumber6">
    <w:name w:val="Page Number6"/>
    <w:basedOn w:val="Normal"/>
    <w:next w:val="Normal"/>
    <w:qFormat/>
    <w:rsid w:val="00C5384C"/>
    <w:rPr>
      <w:rFonts w:eastAsia="Times New Roman"/>
    </w:rPr>
  </w:style>
  <w:style w:type="paragraph" w:customStyle="1" w:styleId="user">
    <w:name w:val="user"/>
    <w:basedOn w:val="Normal"/>
    <w:qFormat/>
    <w:rsid w:val="00C5384C"/>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5384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5384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5384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5384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5384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5384C"/>
    <w:rPr>
      <w:rFonts w:eastAsia="Times New Roman"/>
    </w:rPr>
  </w:style>
  <w:style w:type="paragraph" w:customStyle="1" w:styleId="DebateTag0">
    <w:name w:val="DebateTag"/>
    <w:basedOn w:val="Normal"/>
    <w:qFormat/>
    <w:rsid w:val="00C5384C"/>
    <w:rPr>
      <w:b/>
    </w:rPr>
  </w:style>
  <w:style w:type="paragraph" w:customStyle="1" w:styleId="date-comments">
    <w:name w:val="date-comments"/>
    <w:basedOn w:val="Normal"/>
    <w:qFormat/>
    <w:rsid w:val="00C5384C"/>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5384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5384C"/>
    <w:rPr>
      <w:vertAlign w:val="baseline"/>
    </w:rPr>
  </w:style>
  <w:style w:type="character" w:customStyle="1" w:styleId="Heading7Char1">
    <w:name w:val="Heading 7 Char1"/>
    <w:semiHidden/>
    <w:rsid w:val="00C5384C"/>
    <w:rPr>
      <w:rFonts w:ascii="Cambria" w:eastAsia="MS Gothic" w:hAnsi="Cambria" w:cs="Times New Roman"/>
      <w:i/>
      <w:iCs/>
      <w:color w:val="404040"/>
      <w:sz w:val="22"/>
      <w:szCs w:val="22"/>
    </w:rPr>
  </w:style>
  <w:style w:type="character" w:customStyle="1" w:styleId="Heading8Char1">
    <w:name w:val="Heading 8 Char1"/>
    <w:semiHidden/>
    <w:rsid w:val="00C5384C"/>
    <w:rPr>
      <w:rFonts w:ascii="Cambria" w:eastAsia="MS Gothic" w:hAnsi="Cambria" w:cs="Times New Roman"/>
      <w:color w:val="404040"/>
    </w:rPr>
  </w:style>
  <w:style w:type="character" w:customStyle="1" w:styleId="Heading9Char1">
    <w:name w:val="Heading 9 Char1"/>
    <w:semiHidden/>
    <w:rsid w:val="00C5384C"/>
    <w:rPr>
      <w:rFonts w:ascii="Cambria" w:eastAsia="MS Gothic" w:hAnsi="Cambria" w:cs="Times New Roman"/>
      <w:i/>
      <w:iCs/>
      <w:color w:val="404040"/>
    </w:rPr>
  </w:style>
  <w:style w:type="character" w:customStyle="1" w:styleId="cardchar00">
    <w:name w:val="cardchar0"/>
    <w:rsid w:val="00C5384C"/>
  </w:style>
  <w:style w:type="character" w:customStyle="1" w:styleId="UnderlineNon-bold">
    <w:name w:val="Underline Non - bold"/>
    <w:rsid w:val="00C5384C"/>
    <w:rPr>
      <w:rFonts w:ascii="Times New Roman" w:hAnsi="Times New Roman" w:cs="Times New Roman" w:hint="default"/>
      <w:iCs/>
      <w:sz w:val="22"/>
      <w:u w:val="single"/>
    </w:rPr>
  </w:style>
  <w:style w:type="character" w:customStyle="1" w:styleId="Heading5Char2">
    <w:name w:val="Heading 5 Char2"/>
    <w:aliases w:val="Blocks Char2"/>
    <w:rsid w:val="00C5384C"/>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C5384C"/>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5384C"/>
    <w:rPr>
      <w:rFonts w:cs="Calibri"/>
      <w:vanish/>
      <w:szCs w:val="16"/>
    </w:rPr>
  </w:style>
  <w:style w:type="character" w:customStyle="1" w:styleId="z-TopofFormChar1">
    <w:name w:val="z-Top of Form Char1"/>
    <w:uiPriority w:val="99"/>
    <w:rsid w:val="00C5384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5384C"/>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5384C"/>
    <w:rPr>
      <w:rFonts w:cs="Calibri"/>
      <w:vanish/>
      <w:szCs w:val="16"/>
    </w:rPr>
  </w:style>
  <w:style w:type="character" w:customStyle="1" w:styleId="z-BottomofFormChar1">
    <w:name w:val="z-Bottom of Form Char1"/>
    <w:uiPriority w:val="99"/>
    <w:rsid w:val="00C5384C"/>
    <w:rPr>
      <w:rFonts w:ascii="Arial" w:hAnsi="Arial" w:cs="Arial" w:hint="default"/>
      <w:vanish/>
      <w:webHidden w:val="0"/>
      <w:sz w:val="16"/>
      <w:szCs w:val="16"/>
      <w:specVanish w:val="0"/>
    </w:rPr>
  </w:style>
  <w:style w:type="character" w:customStyle="1" w:styleId="Style2CharChar">
    <w:name w:val="Style2 Char Char"/>
    <w:rsid w:val="00C5384C"/>
    <w:rPr>
      <w:u w:val="thick"/>
      <w:lang w:val="en-US" w:eastAsia="en-US" w:bidi="ar-SA"/>
    </w:rPr>
  </w:style>
  <w:style w:type="character" w:customStyle="1" w:styleId="authordate0">
    <w:name w:val="authordate"/>
    <w:rsid w:val="00C5384C"/>
  </w:style>
  <w:style w:type="character" w:customStyle="1" w:styleId="underline0">
    <w:name w:val="%underline"/>
    <w:qFormat/>
    <w:rsid w:val="00C5384C"/>
    <w:rPr>
      <w:rFonts w:ascii="Times New Roman" w:hAnsi="Times New Roman" w:cs="Times New Roman" w:hint="default"/>
      <w:strike w:val="0"/>
      <w:dstrike w:val="0"/>
      <w:sz w:val="16"/>
      <w:u w:val="none"/>
      <w:effect w:val="none"/>
    </w:rPr>
  </w:style>
  <w:style w:type="character" w:customStyle="1" w:styleId="AUNDERLINE0">
    <w:name w:val="AUNDERLINE"/>
    <w:qFormat/>
    <w:rsid w:val="00C5384C"/>
    <w:rPr>
      <w:rFonts w:ascii="Times New Roman" w:hAnsi="Times New Roman" w:cs="Times New Roman" w:hint="default"/>
      <w:sz w:val="20"/>
      <w:u w:val="single"/>
    </w:rPr>
  </w:style>
  <w:style w:type="character" w:customStyle="1" w:styleId="UnderlinedCharChar">
    <w:name w:val="Underlined Char Char"/>
    <w:rsid w:val="00C5384C"/>
    <w:rPr>
      <w:rFonts w:ascii="Garamond" w:hAnsi="Garamond" w:hint="default"/>
      <w:szCs w:val="28"/>
      <w:u w:val="single"/>
      <w:lang w:val="en-US" w:eastAsia="en-US" w:bidi="ar-SA"/>
    </w:rPr>
  </w:style>
  <w:style w:type="character" w:customStyle="1" w:styleId="slug-doi">
    <w:name w:val="slug-doi"/>
    <w:rsid w:val="00C5384C"/>
  </w:style>
  <w:style w:type="character" w:customStyle="1" w:styleId="af">
    <w:name w:val="af"/>
    <w:rsid w:val="00C5384C"/>
  </w:style>
  <w:style w:type="character" w:customStyle="1" w:styleId="ab">
    <w:name w:val="ab"/>
    <w:rsid w:val="00C5384C"/>
  </w:style>
  <w:style w:type="character" w:customStyle="1" w:styleId="em">
    <w:name w:val="em"/>
    <w:rsid w:val="00C5384C"/>
  </w:style>
  <w:style w:type="character" w:customStyle="1" w:styleId="au">
    <w:name w:val="au"/>
    <w:rsid w:val="00C5384C"/>
  </w:style>
  <w:style w:type="character" w:customStyle="1" w:styleId="ti">
    <w:name w:val="ti"/>
    <w:rsid w:val="00C5384C"/>
  </w:style>
  <w:style w:type="character" w:customStyle="1" w:styleId="subheadblue">
    <w:name w:val="subhead_blue"/>
    <w:rsid w:val="00C5384C"/>
  </w:style>
  <w:style w:type="character" w:customStyle="1" w:styleId="affiliation">
    <w:name w:val="affiliation"/>
    <w:rsid w:val="00C5384C"/>
  </w:style>
  <w:style w:type="character" w:customStyle="1" w:styleId="slug-doi-wrapper">
    <w:name w:val="slug-doi-wrapper"/>
    <w:rsid w:val="00C5384C"/>
  </w:style>
  <w:style w:type="character" w:customStyle="1" w:styleId="slug-metadata-noteahead-of-print">
    <w:name w:val="slug-metadata-note ahead-of-print"/>
    <w:rsid w:val="00C5384C"/>
  </w:style>
  <w:style w:type="character" w:customStyle="1" w:styleId="slug-ahead-of-print-date">
    <w:name w:val="slug-ahead-of-print-date"/>
    <w:rsid w:val="00C5384C"/>
  </w:style>
  <w:style w:type="character" w:customStyle="1" w:styleId="medium-bold">
    <w:name w:val="medium-bold"/>
    <w:rsid w:val="00C5384C"/>
  </w:style>
  <w:style w:type="character" w:customStyle="1" w:styleId="updated-short-citation">
    <w:name w:val="updated-short-citation"/>
    <w:rsid w:val="00C5384C"/>
  </w:style>
  <w:style w:type="character" w:customStyle="1" w:styleId="goohl0">
    <w:name w:val="goohl0"/>
    <w:rsid w:val="00C5384C"/>
  </w:style>
  <w:style w:type="character" w:customStyle="1" w:styleId="CharChar6">
    <w:name w:val="Char Char6"/>
    <w:rsid w:val="00C5384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5384C"/>
    <w:rPr>
      <w:b/>
      <w:bCs w:val="0"/>
      <w:sz w:val="24"/>
      <w:szCs w:val="24"/>
      <w:lang w:val="en-US" w:eastAsia="en-US" w:bidi="ar-SA"/>
    </w:rPr>
  </w:style>
  <w:style w:type="character" w:customStyle="1" w:styleId="12TimesNewRoman">
    <w:name w:val="12 Times New Roman"/>
    <w:rsid w:val="00C5384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5384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5384C"/>
    <w:rPr>
      <w:rFonts w:ascii="Times New Roman" w:hAnsi="Times New Roman" w:cs="Times New Roman" w:hint="default"/>
      <w:strike w:val="0"/>
      <w:dstrike w:val="0"/>
      <w:sz w:val="14"/>
      <w:u w:val="none"/>
      <w:effect w:val="none"/>
    </w:rPr>
  </w:style>
  <w:style w:type="character" w:customStyle="1" w:styleId="F8-UnderlineBold">
    <w:name w:val="F8 - Underline/Bold"/>
    <w:rsid w:val="00C5384C"/>
    <w:rPr>
      <w:rFonts w:ascii="Times New Roman" w:hAnsi="Times New Roman" w:cs="Times New Roman" w:hint="default"/>
      <w:b/>
      <w:bCs w:val="0"/>
      <w:sz w:val="20"/>
      <w:u w:val="single"/>
    </w:rPr>
  </w:style>
  <w:style w:type="character" w:customStyle="1" w:styleId="F7-SmallFont">
    <w:name w:val="F7 - Small Font"/>
    <w:rsid w:val="00C5384C"/>
    <w:rPr>
      <w:rFonts w:ascii="Times New Roman" w:hAnsi="Times New Roman" w:cs="Times New Roman" w:hint="default"/>
      <w:sz w:val="14"/>
    </w:rPr>
  </w:style>
  <w:style w:type="character" w:customStyle="1" w:styleId="Brief-Bold">
    <w:name w:val="Brief - Bold"/>
    <w:rsid w:val="00C5384C"/>
    <w:rPr>
      <w:rFonts w:ascii="Times New Roman" w:hAnsi="Times New Roman" w:cs="Times New Roman" w:hint="default"/>
      <w:b/>
      <w:bCs w:val="0"/>
    </w:rPr>
  </w:style>
  <w:style w:type="character" w:customStyle="1" w:styleId="Card-Underline0">
    <w:name w:val="Card - Underline"/>
    <w:rsid w:val="00C5384C"/>
    <w:rPr>
      <w:rFonts w:ascii="Times New Roman" w:hAnsi="Times New Roman" w:cs="Times New Roman" w:hint="default"/>
      <w:u w:val="single"/>
    </w:rPr>
  </w:style>
  <w:style w:type="character" w:customStyle="1" w:styleId="beriefunderline">
    <w:name w:val="berief = underline"/>
    <w:rsid w:val="00C5384C"/>
    <w:rPr>
      <w:rFonts w:ascii="Times New Roman" w:eastAsia="Times New Roman" w:hAnsi="Times New Roman" w:cs="Times New Roman" w:hint="default"/>
      <w:sz w:val="20"/>
      <w:u w:val="single"/>
    </w:rPr>
  </w:style>
  <w:style w:type="character" w:customStyle="1" w:styleId="BoldText10pt">
    <w:name w:val="Bold Text 10 pt"/>
    <w:rsid w:val="00C5384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5384C"/>
    <w:rPr>
      <w:rFonts w:ascii="Consolas" w:hAnsi="Consolas" w:cs="Consolas"/>
      <w:sz w:val="21"/>
      <w:szCs w:val="21"/>
    </w:rPr>
  </w:style>
  <w:style w:type="character" w:customStyle="1" w:styleId="eoeaheader">
    <w:name w:val="eoea_header"/>
    <w:rsid w:val="00C5384C"/>
  </w:style>
  <w:style w:type="character" w:customStyle="1" w:styleId="SC4208902">
    <w:name w:val="SC.4.208902"/>
    <w:rsid w:val="00C5384C"/>
    <w:rPr>
      <w:rFonts w:ascii="Century" w:hAnsi="Century" w:cs="Century" w:hint="default"/>
      <w:color w:val="000000"/>
      <w:sz w:val="22"/>
      <w:szCs w:val="22"/>
    </w:rPr>
  </w:style>
  <w:style w:type="character" w:customStyle="1" w:styleId="SC4208915">
    <w:name w:val="SC.4.208915"/>
    <w:rsid w:val="00C5384C"/>
    <w:rPr>
      <w:rFonts w:ascii="Century" w:hAnsi="Century" w:cs="Century" w:hint="default"/>
      <w:color w:val="000000"/>
      <w:sz w:val="13"/>
      <w:szCs w:val="13"/>
    </w:rPr>
  </w:style>
  <w:style w:type="character" w:customStyle="1" w:styleId="SC273764">
    <w:name w:val="SC.2.73764"/>
    <w:rsid w:val="00C5384C"/>
    <w:rPr>
      <w:rFonts w:ascii="Century" w:hAnsi="Century" w:cs="Century" w:hint="default"/>
      <w:color w:val="000000"/>
      <w:sz w:val="72"/>
      <w:szCs w:val="72"/>
    </w:rPr>
  </w:style>
  <w:style w:type="character" w:customStyle="1" w:styleId="SC273779">
    <w:name w:val="SC.2.73779"/>
    <w:rsid w:val="00C5384C"/>
    <w:rPr>
      <w:rFonts w:ascii="Century" w:hAnsi="Century" w:cs="Century" w:hint="default"/>
      <w:color w:val="000000"/>
      <w:sz w:val="40"/>
      <w:szCs w:val="40"/>
    </w:rPr>
  </w:style>
  <w:style w:type="character" w:customStyle="1" w:styleId="SC273763">
    <w:name w:val="SC.2.73763"/>
    <w:rsid w:val="00C5384C"/>
    <w:rPr>
      <w:rFonts w:ascii="Century" w:hAnsi="Century" w:cs="Century" w:hint="default"/>
      <w:b/>
      <w:bCs/>
      <w:color w:val="000000"/>
    </w:rPr>
  </w:style>
  <w:style w:type="character" w:customStyle="1" w:styleId="SC4208910">
    <w:name w:val="SC.4.208910"/>
    <w:rsid w:val="00C5384C"/>
    <w:rPr>
      <w:rFonts w:ascii="Century" w:hAnsi="Century" w:cs="Century" w:hint="default"/>
      <w:color w:val="000000"/>
      <w:sz w:val="28"/>
      <w:szCs w:val="28"/>
    </w:rPr>
  </w:style>
  <w:style w:type="character" w:customStyle="1" w:styleId="SC4208911">
    <w:name w:val="SC.4.208911"/>
    <w:rsid w:val="00C5384C"/>
    <w:rPr>
      <w:rFonts w:ascii="Century" w:hAnsi="Century" w:cs="Century" w:hint="default"/>
      <w:color w:val="000000"/>
    </w:rPr>
  </w:style>
  <w:style w:type="character" w:customStyle="1" w:styleId="articlesubtitle">
    <w:name w:val="article_sub_title"/>
    <w:rsid w:val="00C5384C"/>
  </w:style>
  <w:style w:type="character" w:customStyle="1" w:styleId="newsdate2">
    <w:name w:val="news_date2"/>
    <w:rsid w:val="00C5384C"/>
  </w:style>
  <w:style w:type="character" w:customStyle="1" w:styleId="readarticleheader">
    <w:name w:val="readarticleheader"/>
    <w:rsid w:val="00C5384C"/>
  </w:style>
  <w:style w:type="character" w:customStyle="1" w:styleId="UnderlineChar20">
    <w:name w:val="Underline Char2"/>
    <w:rsid w:val="00C5384C"/>
    <w:rPr>
      <w:rFonts w:ascii="Trebuchet MS" w:hAnsi="Trebuchet MS" w:hint="default"/>
      <w:u w:val="thick"/>
      <w:lang w:val="en-US" w:eastAsia="zh-CN" w:bidi="ar-SA"/>
    </w:rPr>
  </w:style>
  <w:style w:type="character" w:customStyle="1" w:styleId="BoldUnderliningChar">
    <w:name w:val="Bold Underlining Char"/>
    <w:rsid w:val="00C5384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5384C"/>
    <w:rPr>
      <w:rFonts w:ascii="Arial" w:hAnsi="Arial" w:cs="Arial" w:hint="default"/>
      <w:b w:val="0"/>
      <w:bCs w:val="0"/>
      <w:i w:val="0"/>
      <w:iCs w:val="0"/>
      <w:sz w:val="20"/>
      <w:szCs w:val="20"/>
    </w:rPr>
  </w:style>
  <w:style w:type="character" w:customStyle="1" w:styleId="UnderlinedCardChar">
    <w:name w:val="Underlined Card Char"/>
    <w:rsid w:val="00C5384C"/>
    <w:rPr>
      <w:rFonts w:ascii="Palatino Linotype" w:hAnsi="Palatino Linotype" w:hint="default"/>
      <w:u w:val="single"/>
      <w:lang w:val="en-US" w:eastAsia="en-US" w:bidi="ar-SA"/>
    </w:rPr>
  </w:style>
  <w:style w:type="character" w:customStyle="1" w:styleId="char">
    <w:name w:val="char"/>
    <w:rsid w:val="00C5384C"/>
  </w:style>
  <w:style w:type="character" w:customStyle="1" w:styleId="UnderlineCharCharCharCharCharChar">
    <w:name w:val="Underline Char Char Char Char Char Char"/>
    <w:rsid w:val="00C5384C"/>
    <w:rPr>
      <w:rFonts w:ascii="Arial Narrow" w:hAnsi="Arial Narrow" w:hint="default"/>
      <w:szCs w:val="24"/>
      <w:u w:val="single"/>
      <w:lang w:val="en-US" w:eastAsia="en-US" w:bidi="ar-SA"/>
    </w:rPr>
  </w:style>
  <w:style w:type="character" w:customStyle="1" w:styleId="klink">
    <w:name w:val="klink"/>
    <w:rsid w:val="00C5384C"/>
  </w:style>
  <w:style w:type="character" w:customStyle="1" w:styleId="date10">
    <w:name w:val="date1"/>
    <w:rsid w:val="00C5384C"/>
  </w:style>
  <w:style w:type="character" w:customStyle="1" w:styleId="bolding1">
    <w:name w:val="bolding1"/>
    <w:rsid w:val="00C5384C"/>
    <w:rPr>
      <w:b/>
      <w:bCs/>
    </w:rPr>
  </w:style>
  <w:style w:type="character" w:customStyle="1" w:styleId="bookoptions1">
    <w:name w:val="book_options1"/>
    <w:rsid w:val="00C5384C"/>
    <w:rPr>
      <w:b/>
      <w:bCs/>
      <w:color w:val="333366"/>
    </w:rPr>
  </w:style>
  <w:style w:type="character" w:customStyle="1" w:styleId="descriptionblock">
    <w:name w:val="description block"/>
    <w:rsid w:val="00C5384C"/>
  </w:style>
  <w:style w:type="character" w:customStyle="1" w:styleId="detailsboxblock">
    <w:name w:val="detailsbox block"/>
    <w:rsid w:val="00C5384C"/>
  </w:style>
  <w:style w:type="character" w:customStyle="1" w:styleId="Char3">
    <w:name w:val="Char3"/>
    <w:aliases w:val="Tag Line Char Char1"/>
    <w:rsid w:val="00C5384C"/>
    <w:rPr>
      <w:rFonts w:ascii="Arial" w:hAnsi="Arial" w:cs="Arial" w:hint="default"/>
      <w:bCs/>
      <w:u w:val="thick"/>
      <w:lang w:val="en-US" w:eastAsia="en-US" w:bidi="ar-SA"/>
    </w:rPr>
  </w:style>
  <w:style w:type="character" w:customStyle="1" w:styleId="texto11">
    <w:name w:val="texto11"/>
    <w:rsid w:val="00C5384C"/>
    <w:rPr>
      <w:rFonts w:ascii="Arial" w:hAnsi="Arial" w:cs="Arial" w:hint="default"/>
      <w:b w:val="0"/>
      <w:bCs w:val="0"/>
      <w:i w:val="0"/>
      <w:iCs w:val="0"/>
      <w:caps w:val="0"/>
      <w:color w:val="000000"/>
      <w:sz w:val="26"/>
      <w:szCs w:val="26"/>
    </w:rPr>
  </w:style>
  <w:style w:type="character" w:customStyle="1" w:styleId="CardTagChar">
    <w:name w:val="Card Tag Char"/>
    <w:rsid w:val="00C5384C"/>
    <w:rPr>
      <w:rFonts w:ascii="Arial Narrow" w:hAnsi="Arial Narrow" w:hint="default"/>
      <w:b/>
      <w:bCs w:val="0"/>
      <w:sz w:val="24"/>
      <w:szCs w:val="24"/>
      <w:lang w:val="en-US" w:eastAsia="en-US" w:bidi="ar-SA"/>
    </w:rPr>
  </w:style>
  <w:style w:type="character" w:customStyle="1" w:styleId="CardtextChar4">
    <w:name w:val="Card text Char"/>
    <w:rsid w:val="00C5384C"/>
    <w:rPr>
      <w:rFonts w:ascii="Arial Narrow" w:hAnsi="Arial Narrow" w:hint="default"/>
      <w:sz w:val="22"/>
      <w:szCs w:val="24"/>
      <w:u w:val="single"/>
      <w:lang w:val="en-US" w:eastAsia="en-US" w:bidi="ar-SA"/>
    </w:rPr>
  </w:style>
  <w:style w:type="character" w:customStyle="1" w:styleId="DebateCiteCharCharChar">
    <w:name w:val="Debate Cite Char Char Char"/>
    <w:rsid w:val="00C5384C"/>
    <w:rPr>
      <w:b/>
      <w:bCs w:val="0"/>
      <w:sz w:val="32"/>
      <w:szCs w:val="32"/>
      <w:lang w:val="en-US" w:eastAsia="en-US" w:bidi="ar-SA"/>
    </w:rPr>
  </w:style>
  <w:style w:type="paragraph" w:styleId="BodyTextFirstIndent">
    <w:name w:val="Body Text First Indent"/>
    <w:basedOn w:val="BodyText"/>
    <w:link w:val="BodyTextFirstIndentChar"/>
    <w:unhideWhenUsed/>
    <w:rsid w:val="00C5384C"/>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C5384C"/>
    <w:rPr>
      <w:rFonts w:cs="Calibri"/>
    </w:rPr>
  </w:style>
  <w:style w:type="character" w:customStyle="1" w:styleId="TagChar3">
    <w:name w:val="Tag Char3"/>
    <w:rsid w:val="00C5384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C5384C"/>
    <w:rPr>
      <w:color w:val="333333"/>
      <w:sz w:val="22"/>
      <w:szCs w:val="22"/>
      <w:lang w:val="en-US" w:eastAsia="en-US" w:bidi="ar-SA"/>
    </w:rPr>
  </w:style>
  <w:style w:type="character" w:customStyle="1" w:styleId="Style10ptBold">
    <w:name w:val="Style 10 pt Bold"/>
    <w:rsid w:val="00C5384C"/>
    <w:rPr>
      <w:b/>
      <w:bCs/>
      <w:sz w:val="20"/>
    </w:rPr>
  </w:style>
  <w:style w:type="paragraph" w:styleId="Date">
    <w:name w:val="Date"/>
    <w:aliases w:val="date"/>
    <w:basedOn w:val="Normal"/>
    <w:next w:val="Normal"/>
    <w:link w:val="DateChar"/>
    <w:uiPriority w:val="99"/>
    <w:unhideWhenUsed/>
    <w:qFormat/>
    <w:rsid w:val="00C5384C"/>
    <w:rPr>
      <w:rFonts w:ascii="Times New Roman" w:eastAsia="Times New Roman" w:hAnsi="Times New Roman" w:cstheme="minorBidi"/>
    </w:rPr>
  </w:style>
  <w:style w:type="character" w:customStyle="1" w:styleId="DateChar1">
    <w:name w:val="Date Char1"/>
    <w:aliases w:val="date Char1"/>
    <w:basedOn w:val="DefaultParagraphFont"/>
    <w:rsid w:val="00C5384C"/>
    <w:rPr>
      <w:rFonts w:cs="Calibri"/>
    </w:rPr>
  </w:style>
  <w:style w:type="character" w:customStyle="1" w:styleId="BodyTextIndent2Char1">
    <w:name w:val="Body Text Indent 2 Char1"/>
    <w:basedOn w:val="DefaultParagraphFont"/>
    <w:rsid w:val="00C5384C"/>
    <w:rPr>
      <w:rFonts w:ascii="Calibri" w:hAnsi="Calibri"/>
    </w:rPr>
  </w:style>
  <w:style w:type="character" w:customStyle="1" w:styleId="text9">
    <w:name w:val="text9"/>
    <w:rsid w:val="00C5384C"/>
  </w:style>
  <w:style w:type="character" w:customStyle="1" w:styleId="text21">
    <w:name w:val="text21"/>
    <w:rsid w:val="00C5384C"/>
  </w:style>
  <w:style w:type="character" w:customStyle="1" w:styleId="text19">
    <w:name w:val="text19"/>
    <w:rsid w:val="00C5384C"/>
  </w:style>
  <w:style w:type="character" w:customStyle="1" w:styleId="term2">
    <w:name w:val="term2"/>
    <w:rsid w:val="00C5384C"/>
    <w:rPr>
      <w:b/>
      <w:bCs/>
    </w:rPr>
  </w:style>
  <w:style w:type="character" w:customStyle="1" w:styleId="pmterms12">
    <w:name w:val="pmterms12"/>
    <w:rsid w:val="00C5384C"/>
    <w:rPr>
      <w:b/>
      <w:bCs/>
      <w:i w:val="0"/>
      <w:iCs w:val="0"/>
      <w:color w:val="000000"/>
    </w:rPr>
  </w:style>
  <w:style w:type="character" w:customStyle="1" w:styleId="ToReadChar">
    <w:name w:val="To Read Char"/>
    <w:rsid w:val="00C5384C"/>
    <w:rPr>
      <w:rFonts w:ascii="Verdana" w:hAnsi="Verdana" w:hint="default"/>
      <w:b/>
      <w:bCs w:val="0"/>
      <w:szCs w:val="24"/>
      <w:u w:val="single"/>
      <w:lang w:val="en-US" w:eastAsia="en-US" w:bidi="ar-SA"/>
    </w:rPr>
  </w:style>
  <w:style w:type="character" w:customStyle="1" w:styleId="ToReadCharChar">
    <w:name w:val="To Read Char Char"/>
    <w:rsid w:val="00C5384C"/>
    <w:rPr>
      <w:rFonts w:ascii="Verdana" w:hAnsi="Verdana" w:hint="default"/>
      <w:b/>
      <w:bCs w:val="0"/>
      <w:szCs w:val="24"/>
      <w:u w:val="single"/>
      <w:lang w:val="en-US" w:eastAsia="en-US" w:bidi="ar-SA"/>
    </w:rPr>
  </w:style>
  <w:style w:type="character" w:customStyle="1" w:styleId="bio">
    <w:name w:val="bio"/>
    <w:rsid w:val="00C5384C"/>
  </w:style>
  <w:style w:type="character" w:customStyle="1" w:styleId="storytextstyle">
    <w:name w:val="storytextstyle"/>
    <w:rsid w:val="00C5384C"/>
  </w:style>
  <w:style w:type="character" w:customStyle="1" w:styleId="cardunderlinedCharChar">
    <w:name w:val="card underlined Char Char"/>
    <w:rsid w:val="00C5384C"/>
    <w:rPr>
      <w:rFonts w:ascii="Arial" w:hAnsi="Arial" w:cs="Arial" w:hint="default"/>
      <w:sz w:val="22"/>
      <w:szCs w:val="24"/>
      <w:u w:val="single"/>
      <w:lang w:val="en-US" w:eastAsia="en-US" w:bidi="ar-SA"/>
    </w:rPr>
  </w:style>
  <w:style w:type="character" w:customStyle="1" w:styleId="Style2Char1">
    <w:name w:val="Style2 Char1"/>
    <w:rsid w:val="00C5384C"/>
    <w:rPr>
      <w:rFonts w:ascii="Book Antiqua" w:hAnsi="Book Antiqua" w:hint="default"/>
      <w:szCs w:val="24"/>
      <w:u w:val="thick"/>
      <w:lang w:val="en-US" w:eastAsia="en-US" w:bidi="ar-SA"/>
    </w:rPr>
  </w:style>
  <w:style w:type="character" w:customStyle="1" w:styleId="articlehead21">
    <w:name w:val="articlehead21"/>
    <w:rsid w:val="00C5384C"/>
    <w:rPr>
      <w:rFonts w:ascii="Arial" w:hAnsi="Arial" w:cs="Arial" w:hint="default"/>
      <w:b/>
      <w:bCs/>
      <w:color w:val="660000"/>
      <w:sz w:val="20"/>
      <w:szCs w:val="20"/>
    </w:rPr>
  </w:style>
  <w:style w:type="character" w:customStyle="1" w:styleId="TagCiteChar10">
    <w:name w:val="Tag/Cite Char1"/>
    <w:rsid w:val="00C5384C"/>
    <w:rPr>
      <w:b/>
      <w:bCs w:val="0"/>
      <w:lang w:val="en-US" w:eastAsia="en-US" w:bidi="ar-SA"/>
    </w:rPr>
  </w:style>
  <w:style w:type="character" w:customStyle="1" w:styleId="goohl2">
    <w:name w:val="goohl2"/>
    <w:rsid w:val="00C5384C"/>
  </w:style>
  <w:style w:type="character" w:customStyle="1" w:styleId="CardCharChar0">
    <w:name w:val="Card Char Char"/>
    <w:rsid w:val="00C5384C"/>
    <w:rPr>
      <w:lang w:val="en-US" w:eastAsia="en-US" w:bidi="ar-SA"/>
    </w:rPr>
  </w:style>
  <w:style w:type="character" w:customStyle="1" w:styleId="BriefTitle1Char">
    <w:name w:val="Brief Title 1 Char"/>
    <w:rsid w:val="00C5384C"/>
    <w:rPr>
      <w:b/>
      <w:bCs w:val="0"/>
      <w:u w:val="single"/>
      <w:lang w:val="en-US" w:eastAsia="en-US" w:bidi="ar-SA"/>
    </w:rPr>
  </w:style>
  <w:style w:type="character" w:customStyle="1" w:styleId="TagCiteCharChar">
    <w:name w:val="Tag/Cite Char Char"/>
    <w:rsid w:val="00C5384C"/>
    <w:rPr>
      <w:b/>
      <w:bCs w:val="0"/>
      <w:lang w:val="en-US" w:eastAsia="en-US" w:bidi="ar-SA"/>
    </w:rPr>
  </w:style>
  <w:style w:type="character" w:customStyle="1" w:styleId="btx">
    <w:name w:val="btx"/>
    <w:rsid w:val="00C5384C"/>
  </w:style>
  <w:style w:type="character" w:customStyle="1" w:styleId="prodgeneral1">
    <w:name w:val="prodgeneral1"/>
    <w:rsid w:val="00C5384C"/>
    <w:rPr>
      <w:rFonts w:ascii="Verdana" w:hAnsi="Verdana" w:hint="default"/>
      <w:b w:val="0"/>
      <w:bCs w:val="0"/>
      <w:caps w:val="0"/>
      <w:color w:val="000000"/>
      <w:spacing w:val="0"/>
      <w:sz w:val="16"/>
      <w:szCs w:val="16"/>
    </w:rPr>
  </w:style>
  <w:style w:type="character" w:customStyle="1" w:styleId="summary1">
    <w:name w:val="summary1"/>
    <w:rsid w:val="00C5384C"/>
    <w:rPr>
      <w:rFonts w:ascii="Arial" w:hAnsi="Arial" w:cs="Arial" w:hint="default"/>
      <w:sz w:val="18"/>
      <w:szCs w:val="18"/>
    </w:rPr>
  </w:style>
  <w:style w:type="character" w:customStyle="1" w:styleId="text3">
    <w:name w:val="text3"/>
    <w:rsid w:val="00C5384C"/>
  </w:style>
  <w:style w:type="character" w:customStyle="1" w:styleId="cardtextsmallChar">
    <w:name w:val="card text small Char"/>
    <w:rsid w:val="00C5384C"/>
    <w:rPr>
      <w:rFonts w:ascii="Arial Narrow" w:hAnsi="Arial Narrow" w:hint="default"/>
      <w:sz w:val="16"/>
      <w:szCs w:val="24"/>
      <w:lang w:val="en-US" w:eastAsia="en-US" w:bidi="ar-SA"/>
    </w:rPr>
  </w:style>
  <w:style w:type="character" w:customStyle="1" w:styleId="countrytitle1">
    <w:name w:val="countrytitle1"/>
    <w:rsid w:val="00C5384C"/>
    <w:rPr>
      <w:rFonts w:ascii="Verdana" w:hAnsi="Verdana" w:hint="default"/>
      <w:b/>
      <w:bCs/>
      <w:color w:val="293643"/>
      <w:sz w:val="24"/>
      <w:szCs w:val="24"/>
    </w:rPr>
  </w:style>
  <w:style w:type="character" w:customStyle="1" w:styleId="storyheader1">
    <w:name w:val="storyheader1"/>
    <w:rsid w:val="00C5384C"/>
    <w:rPr>
      <w:rFonts w:ascii="Verdana" w:hAnsi="Verdana" w:hint="default"/>
      <w:b/>
      <w:bCs/>
      <w:color w:val="000000"/>
      <w:sz w:val="21"/>
      <w:szCs w:val="21"/>
    </w:rPr>
  </w:style>
  <w:style w:type="character" w:customStyle="1" w:styleId="cardunderlinedChar0">
    <w:name w:val="card underlined Char"/>
    <w:rsid w:val="00C5384C"/>
    <w:rPr>
      <w:rFonts w:ascii="Arial" w:hAnsi="Arial" w:cs="Arial" w:hint="default"/>
      <w:sz w:val="22"/>
      <w:szCs w:val="24"/>
      <w:u w:val="single"/>
      <w:lang w:val="en-US" w:eastAsia="en-US" w:bidi="ar-SA"/>
    </w:rPr>
  </w:style>
  <w:style w:type="character" w:customStyle="1" w:styleId="article1">
    <w:name w:val="article1"/>
    <w:rsid w:val="00C5384C"/>
    <w:rPr>
      <w:rFonts w:ascii="Verdana" w:hAnsi="Verdana" w:hint="default"/>
      <w:color w:val="333333"/>
      <w:sz w:val="16"/>
      <w:szCs w:val="16"/>
    </w:rPr>
  </w:style>
  <w:style w:type="character" w:customStyle="1" w:styleId="story-posted-date1">
    <w:name w:val="story-posted-date1"/>
    <w:rsid w:val="00C5384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5384C"/>
    <w:rPr>
      <w:rFonts w:ascii="SimSun" w:eastAsia="SimSun" w:hAnsi="SimSun" w:cs="Arial" w:hint="eastAsia"/>
      <w:b/>
      <w:bCs/>
      <w:iCs/>
      <w:sz w:val="24"/>
      <w:szCs w:val="28"/>
      <w:lang w:val="en-US" w:eastAsia="zh-CN" w:bidi="ar-SA"/>
    </w:rPr>
  </w:style>
  <w:style w:type="character" w:customStyle="1" w:styleId="postbody">
    <w:name w:val="postbody"/>
    <w:rsid w:val="00C5384C"/>
  </w:style>
  <w:style w:type="character" w:customStyle="1" w:styleId="textmedium">
    <w:name w:val="textmedium"/>
    <w:rsid w:val="00C5384C"/>
  </w:style>
  <w:style w:type="character" w:customStyle="1" w:styleId="citation1">
    <w:name w:val="citation1"/>
    <w:rsid w:val="00C5384C"/>
    <w:rPr>
      <w:rFonts w:ascii="Verdana" w:hAnsi="Verdana" w:hint="default"/>
      <w:sz w:val="17"/>
      <w:szCs w:val="17"/>
    </w:rPr>
  </w:style>
  <w:style w:type="character" w:customStyle="1" w:styleId="hithighlite">
    <w:name w:val="hithighlite"/>
    <w:rsid w:val="00C5384C"/>
  </w:style>
  <w:style w:type="character" w:customStyle="1" w:styleId="articlecontent">
    <w:name w:val="articlecontent"/>
    <w:rsid w:val="00C5384C"/>
  </w:style>
  <w:style w:type="character" w:customStyle="1" w:styleId="fource1">
    <w:name w:val="fource1"/>
    <w:rsid w:val="00C5384C"/>
    <w:rPr>
      <w:sz w:val="34"/>
      <w:szCs w:val="34"/>
    </w:rPr>
  </w:style>
  <w:style w:type="character" w:customStyle="1" w:styleId="LanguageStrikeChar">
    <w:name w:val="Language Strike Char"/>
    <w:rsid w:val="00C5384C"/>
    <w:rPr>
      <w:rFonts w:ascii="Arial Narrow" w:hAnsi="Arial Narrow" w:hint="default"/>
      <w:strike/>
      <w:szCs w:val="24"/>
      <w:lang w:val="en-US" w:eastAsia="en-US" w:bidi="ar-SA"/>
    </w:rPr>
  </w:style>
  <w:style w:type="character" w:customStyle="1" w:styleId="normal11">
    <w:name w:val="normal1"/>
    <w:rsid w:val="00C5384C"/>
  </w:style>
  <w:style w:type="character" w:customStyle="1" w:styleId="ds">
    <w:name w:val="ds"/>
    <w:rsid w:val="00C5384C"/>
  </w:style>
  <w:style w:type="character" w:customStyle="1" w:styleId="UnderliningChar1">
    <w:name w:val="Underlining Char1"/>
    <w:rsid w:val="00C5384C"/>
    <w:rPr>
      <w:rFonts w:ascii="Arial Narrow" w:hAnsi="Arial Narrow" w:hint="default"/>
      <w:szCs w:val="24"/>
      <w:u w:val="single"/>
      <w:lang w:val="en-US" w:eastAsia="en-US" w:bidi="ar-SA"/>
    </w:rPr>
  </w:style>
  <w:style w:type="character" w:customStyle="1" w:styleId="UnderliningChar2">
    <w:name w:val="Underlining Char2"/>
    <w:rsid w:val="00C5384C"/>
    <w:rPr>
      <w:rFonts w:ascii="Arial Narrow" w:hAnsi="Arial Narrow" w:hint="default"/>
      <w:szCs w:val="24"/>
      <w:u w:val="single"/>
      <w:lang w:val="en-US" w:eastAsia="en-US" w:bidi="ar-SA"/>
    </w:rPr>
  </w:style>
  <w:style w:type="character" w:customStyle="1" w:styleId="MicroTextChar1">
    <w:name w:val="MicroText Char1"/>
    <w:rsid w:val="00C5384C"/>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5384C"/>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5384C"/>
    <w:rPr>
      <w:rFonts w:cs="Calibri"/>
      <w:sz w:val="20"/>
      <w:szCs w:val="20"/>
    </w:rPr>
  </w:style>
  <w:style w:type="character" w:customStyle="1" w:styleId="DefaultPara">
    <w:name w:val="Default Para"/>
    <w:rsid w:val="00C5384C"/>
    <w:rPr>
      <w:sz w:val="20"/>
    </w:rPr>
  </w:style>
  <w:style w:type="character" w:customStyle="1" w:styleId="SYSHYPERTEXT">
    <w:name w:val="SYS_HYPERTEXT"/>
    <w:rsid w:val="00C5384C"/>
    <w:rPr>
      <w:color w:val="0000FF"/>
      <w:u w:val="single"/>
    </w:rPr>
  </w:style>
  <w:style w:type="character" w:customStyle="1" w:styleId="Hyperlink1">
    <w:name w:val="Hyperlink1"/>
    <w:rsid w:val="00C5384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5384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5384C"/>
    <w:rPr>
      <w:rFonts w:ascii="Arial Narrow" w:hAnsi="Arial Narrow" w:hint="default"/>
      <w:noProof w:val="0"/>
      <w:szCs w:val="24"/>
      <w:u w:val="single"/>
      <w:lang w:val="en-US" w:eastAsia="en-US" w:bidi="ar-SA"/>
    </w:rPr>
  </w:style>
  <w:style w:type="character" w:customStyle="1" w:styleId="BlockHeading1Char">
    <w:name w:val="Block Heading 1 Char"/>
    <w:rsid w:val="00C5384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5384C"/>
    <w:rPr>
      <w:b/>
      <w:bCs w:val="0"/>
      <w:sz w:val="24"/>
      <w:szCs w:val="24"/>
      <w:u w:val="single"/>
      <w:lang w:val="en-US" w:eastAsia="en-US" w:bidi="ar-SA"/>
    </w:rPr>
  </w:style>
  <w:style w:type="character" w:customStyle="1" w:styleId="StyleTagTimesNewRomanChar">
    <w:name w:val="Style Tag + Times New Roman Char"/>
    <w:rsid w:val="00C5384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5384C"/>
    <w:rPr>
      <w:rFonts w:ascii="Arial Narrow" w:hAnsi="Arial Narrow" w:cs="Arial" w:hint="default"/>
      <w:b/>
      <w:bCs/>
      <w:iCs/>
      <w:sz w:val="24"/>
      <w:szCs w:val="28"/>
      <w:lang w:val="en-US" w:eastAsia="en-US" w:bidi="ar-SA"/>
    </w:rPr>
  </w:style>
  <w:style w:type="character" w:customStyle="1" w:styleId="UnderliningCharChar">
    <w:name w:val="Underlining Char Char"/>
    <w:rsid w:val="00C5384C"/>
    <w:rPr>
      <w:rFonts w:ascii="Arial Narrow" w:hAnsi="Arial Narrow" w:hint="default"/>
      <w:szCs w:val="24"/>
      <w:u w:val="single"/>
      <w:lang w:val="en-US" w:eastAsia="en-US" w:bidi="ar-SA"/>
    </w:rPr>
  </w:style>
  <w:style w:type="character" w:customStyle="1" w:styleId="StyleArialNarrow12ptBold">
    <w:name w:val="Style Arial Narrow 12 pt Bold"/>
    <w:rsid w:val="00C5384C"/>
    <w:rPr>
      <w:rFonts w:ascii="Arial Narrow" w:hAnsi="Arial Narrow" w:hint="default"/>
      <w:b/>
      <w:bCs/>
      <w:sz w:val="24"/>
    </w:rPr>
  </w:style>
  <w:style w:type="character" w:customStyle="1" w:styleId="Style1CharChar">
    <w:name w:val="Style1 Char Char"/>
    <w:rsid w:val="00C5384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5384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5384C"/>
    <w:rPr>
      <w:u w:val="single"/>
    </w:rPr>
  </w:style>
  <w:style w:type="character" w:customStyle="1" w:styleId="UnderlinedCharChar1">
    <w:name w:val="Underlined Char Char1"/>
    <w:rsid w:val="00C5384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5384C"/>
    <w:rPr>
      <w:rFonts w:ascii="Arial" w:hAnsi="Arial" w:cs="Arial" w:hint="default"/>
      <w:b/>
      <w:bCs/>
      <w:iCs/>
      <w:sz w:val="22"/>
      <w:szCs w:val="28"/>
      <w:lang w:val="en-US" w:eastAsia="en-US" w:bidi="ar-SA"/>
    </w:rPr>
  </w:style>
  <w:style w:type="character" w:customStyle="1" w:styleId="doctitle">
    <w:name w:val="doctitle"/>
    <w:rsid w:val="00C5384C"/>
  </w:style>
  <w:style w:type="character" w:customStyle="1" w:styleId="cardtext-underlined0">
    <w:name w:val="card text- underlined"/>
    <w:rsid w:val="00C5384C"/>
    <w:rPr>
      <w:rFonts w:ascii="Garamond" w:hAnsi="Garamond" w:hint="default"/>
      <w:u w:val="single"/>
    </w:rPr>
  </w:style>
  <w:style w:type="character" w:customStyle="1" w:styleId="Citation-AuthorDate">
    <w:name w:val="Citation - Author/Date"/>
    <w:rsid w:val="00C5384C"/>
    <w:rPr>
      <w:b/>
      <w:bCs w:val="0"/>
      <w:smallCaps/>
      <w:sz w:val="24"/>
      <w:u w:val="single"/>
    </w:rPr>
  </w:style>
  <w:style w:type="character" w:customStyle="1" w:styleId="Style8ptChar">
    <w:name w:val="Style 8 pt Char"/>
    <w:rsid w:val="00C5384C"/>
    <w:rPr>
      <w:rFonts w:ascii="Garamond" w:eastAsia="Calibri" w:hAnsi="Garamond" w:hint="default"/>
      <w:sz w:val="16"/>
      <w:szCs w:val="22"/>
    </w:rPr>
  </w:style>
  <w:style w:type="character" w:customStyle="1" w:styleId="message-item">
    <w:name w:val="message-item"/>
    <w:rsid w:val="00C5384C"/>
  </w:style>
  <w:style w:type="character" w:customStyle="1" w:styleId="lightheader">
    <w:name w:val="lightheader"/>
    <w:rsid w:val="00C5384C"/>
  </w:style>
  <w:style w:type="character" w:customStyle="1" w:styleId="A0">
    <w:name w:val="A0"/>
    <w:rsid w:val="00C5384C"/>
    <w:rPr>
      <w:rFonts w:ascii="Trebuchet MS" w:hAnsi="Trebuchet MS" w:cs="Trebuchet MS" w:hint="default"/>
      <w:b/>
      <w:bCs/>
      <w:color w:val="000000"/>
      <w:sz w:val="68"/>
      <w:szCs w:val="68"/>
    </w:rPr>
  </w:style>
  <w:style w:type="character" w:customStyle="1" w:styleId="datestamp">
    <w:name w:val="datestamp"/>
    <w:rsid w:val="00C5384C"/>
  </w:style>
  <w:style w:type="character" w:customStyle="1" w:styleId="i">
    <w:name w:val="i"/>
    <w:rsid w:val="00C5384C"/>
  </w:style>
  <w:style w:type="character" w:customStyle="1" w:styleId="name">
    <w:name w:val="name"/>
    <w:rsid w:val="00C5384C"/>
  </w:style>
  <w:style w:type="character" w:customStyle="1" w:styleId="forenames">
    <w:name w:val="forenames"/>
    <w:rsid w:val="00C5384C"/>
  </w:style>
  <w:style w:type="character" w:customStyle="1" w:styleId="surname">
    <w:name w:val="surname"/>
    <w:rsid w:val="00C5384C"/>
  </w:style>
  <w:style w:type="character" w:customStyle="1" w:styleId="sifr-alternate">
    <w:name w:val="sifr-alternate"/>
    <w:rsid w:val="00C5384C"/>
  </w:style>
  <w:style w:type="character" w:customStyle="1" w:styleId="medium-font">
    <w:name w:val="medium-font"/>
    <w:rsid w:val="00C5384C"/>
  </w:style>
  <w:style w:type="character" w:customStyle="1" w:styleId="title-link-wrapper">
    <w:name w:val="title-link-wrapper"/>
    <w:rsid w:val="00C5384C"/>
  </w:style>
  <w:style w:type="character" w:customStyle="1" w:styleId="A1">
    <w:name w:val="A1"/>
    <w:uiPriority w:val="99"/>
    <w:rsid w:val="00C5384C"/>
    <w:rPr>
      <w:rFonts w:ascii="Myriad Pro Light" w:hAnsi="Myriad Pro Light" w:cs="Myriad Pro Light" w:hint="default"/>
      <w:b/>
      <w:bCs/>
      <w:color w:val="000000"/>
      <w:sz w:val="28"/>
      <w:szCs w:val="28"/>
    </w:rPr>
  </w:style>
  <w:style w:type="character" w:customStyle="1" w:styleId="A7">
    <w:name w:val="A7"/>
    <w:rsid w:val="00C5384C"/>
    <w:rPr>
      <w:rFonts w:ascii="Minion Pro" w:hAnsi="Minion Pro" w:cs="Minion Pro" w:hint="default"/>
      <w:b/>
      <w:bCs/>
      <w:color w:val="000000"/>
      <w:sz w:val="36"/>
      <w:szCs w:val="36"/>
    </w:rPr>
  </w:style>
  <w:style w:type="character" w:customStyle="1" w:styleId="refpreview">
    <w:name w:val="refpreview"/>
    <w:rsid w:val="00C5384C"/>
  </w:style>
  <w:style w:type="character" w:customStyle="1" w:styleId="loose1">
    <w:name w:val="loose1"/>
    <w:rsid w:val="00C5384C"/>
  </w:style>
  <w:style w:type="character" w:customStyle="1" w:styleId="email">
    <w:name w:val="email"/>
    <w:rsid w:val="00C5384C"/>
  </w:style>
  <w:style w:type="character" w:customStyle="1" w:styleId="gsa">
    <w:name w:val="gs_a"/>
    <w:rsid w:val="00C5384C"/>
  </w:style>
  <w:style w:type="character" w:customStyle="1" w:styleId="goohl1">
    <w:name w:val="goohl1"/>
    <w:rsid w:val="00C5384C"/>
  </w:style>
  <w:style w:type="character" w:customStyle="1" w:styleId="mainarttitle">
    <w:name w:val="mainarttitle"/>
    <w:rsid w:val="00C5384C"/>
  </w:style>
  <w:style w:type="character" w:customStyle="1" w:styleId="mainartauthor">
    <w:name w:val="mainartauthor"/>
    <w:rsid w:val="00C5384C"/>
  </w:style>
  <w:style w:type="character" w:customStyle="1" w:styleId="mainartdate">
    <w:name w:val="mainartdate"/>
    <w:rsid w:val="00C5384C"/>
  </w:style>
  <w:style w:type="character" w:customStyle="1" w:styleId="gsggs">
    <w:name w:val="gs_ggs"/>
    <w:rsid w:val="00C5384C"/>
  </w:style>
  <w:style w:type="character" w:customStyle="1" w:styleId="ahead">
    <w:name w:val="a_head"/>
    <w:rsid w:val="00C5384C"/>
  </w:style>
  <w:style w:type="character" w:customStyle="1" w:styleId="articleauthor">
    <w:name w:val="articleauthor"/>
    <w:rsid w:val="00C5384C"/>
  </w:style>
  <w:style w:type="character" w:customStyle="1" w:styleId="footnote">
    <w:name w:val="footnote"/>
    <w:rsid w:val="00C5384C"/>
  </w:style>
  <w:style w:type="character" w:customStyle="1" w:styleId="ssl3">
    <w:name w:val="ss_l3"/>
    <w:rsid w:val="00C5384C"/>
  </w:style>
  <w:style w:type="character" w:customStyle="1" w:styleId="docbody">
    <w:name w:val="docbody"/>
    <w:rsid w:val="00C5384C"/>
  </w:style>
  <w:style w:type="character" w:customStyle="1" w:styleId="superscript">
    <w:name w:val="superscript"/>
    <w:rsid w:val="00C5384C"/>
  </w:style>
  <w:style w:type="character" w:customStyle="1" w:styleId="citeChar0">
    <w:name w:val="cite Char"/>
    <w:locked/>
    <w:rsid w:val="00C5384C"/>
    <w:rPr>
      <w:b/>
      <w:bCs w:val="0"/>
      <w:u w:val="single"/>
    </w:rPr>
  </w:style>
  <w:style w:type="character" w:customStyle="1" w:styleId="StyleUnderlineChar">
    <w:name w:val="Style Underline Char"/>
    <w:locked/>
    <w:rsid w:val="00C5384C"/>
    <w:rPr>
      <w:u w:val="single"/>
    </w:rPr>
  </w:style>
  <w:style w:type="character" w:customStyle="1" w:styleId="CitesCharChar">
    <w:name w:val="Cites Char Char"/>
    <w:locked/>
    <w:rsid w:val="00C5384C"/>
    <w:rPr>
      <w:b/>
      <w:bCs/>
    </w:rPr>
  </w:style>
  <w:style w:type="character" w:customStyle="1" w:styleId="bwxsm">
    <w:name w:val="b w xsm"/>
    <w:rsid w:val="00C5384C"/>
  </w:style>
  <w:style w:type="character" w:customStyle="1" w:styleId="fstd">
    <w:name w:val="f std"/>
    <w:rsid w:val="00C5384C"/>
  </w:style>
  <w:style w:type="character" w:customStyle="1" w:styleId="gl">
    <w:name w:val="gl"/>
    <w:rsid w:val="00C5384C"/>
  </w:style>
  <w:style w:type="character" w:customStyle="1" w:styleId="UNDERLINECharChar">
    <w:name w:val="UNDERLINE Char Char"/>
    <w:rsid w:val="00C5384C"/>
    <w:rPr>
      <w:bCs/>
      <w:kern w:val="28"/>
      <w:szCs w:val="32"/>
      <w:u w:val="single"/>
    </w:rPr>
  </w:style>
  <w:style w:type="character" w:customStyle="1" w:styleId="heading2char2charchar1">
    <w:name w:val="heading2char2charchar1"/>
    <w:rsid w:val="00C5384C"/>
  </w:style>
  <w:style w:type="character" w:customStyle="1" w:styleId="charchar60">
    <w:name w:val="charchar6"/>
    <w:rsid w:val="00C5384C"/>
  </w:style>
  <w:style w:type="character" w:customStyle="1" w:styleId="bio1">
    <w:name w:val="bio1"/>
    <w:rsid w:val="00C5384C"/>
    <w:rPr>
      <w:rFonts w:ascii="Arial" w:hAnsi="Arial" w:cs="Arial" w:hint="default"/>
      <w:i/>
      <w:iCs/>
      <w:color w:val="000000"/>
      <w:sz w:val="20"/>
      <w:szCs w:val="20"/>
    </w:rPr>
  </w:style>
  <w:style w:type="character" w:customStyle="1" w:styleId="BoldChar">
    <w:name w:val="Bold Char"/>
    <w:rsid w:val="00C5384C"/>
    <w:rPr>
      <w:b/>
      <w:bCs w:val="0"/>
      <w:lang w:val="en-US" w:eastAsia="en-US" w:bidi="ar-SA"/>
    </w:rPr>
  </w:style>
  <w:style w:type="character" w:customStyle="1" w:styleId="cardCharCharCharCharCharChar">
    <w:name w:val="card Char Char Char Char Char Char"/>
    <w:rsid w:val="00C5384C"/>
    <w:rPr>
      <w:sz w:val="24"/>
      <w:szCs w:val="24"/>
      <w:lang w:val="en-US" w:eastAsia="en-US" w:bidi="ar-SA"/>
    </w:rPr>
  </w:style>
  <w:style w:type="character" w:customStyle="1" w:styleId="Style24ptBoldUnderlineCenteredCharChar">
    <w:name w:val="Style 24 pt Bold Underline Centered Char Char"/>
    <w:rsid w:val="00C5384C"/>
    <w:rPr>
      <w:b/>
      <w:bCs/>
      <w:sz w:val="48"/>
      <w:szCs w:val="24"/>
      <w:u w:val="single"/>
      <w:lang w:val="en-US" w:eastAsia="en-US" w:bidi="ar-SA"/>
    </w:rPr>
  </w:style>
  <w:style w:type="character" w:customStyle="1" w:styleId="TagCiteCharChar0">
    <w:name w:val="Tag / Cite Char Char"/>
    <w:rsid w:val="00C5384C"/>
    <w:rPr>
      <w:b/>
      <w:bCs w:val="0"/>
      <w:color w:val="000000"/>
      <w:sz w:val="24"/>
      <w:szCs w:val="24"/>
      <w:lang w:val="en-US" w:eastAsia="en-US" w:bidi="ar-SA"/>
    </w:rPr>
  </w:style>
  <w:style w:type="character" w:customStyle="1" w:styleId="drop">
    <w:name w:val="drop"/>
    <w:rsid w:val="00C5384C"/>
  </w:style>
  <w:style w:type="character" w:customStyle="1" w:styleId="articletitle0">
    <w:name w:val="article_title"/>
    <w:rsid w:val="00C5384C"/>
  </w:style>
  <w:style w:type="character" w:customStyle="1" w:styleId="CardTextUnderlinedCharChar">
    <w:name w:val="Card Text Underlined Char Char"/>
    <w:rsid w:val="00C5384C"/>
    <w:rPr>
      <w:rFonts w:ascii="Arial Narrow" w:hAnsi="Arial Narrow" w:hint="default"/>
      <w:szCs w:val="24"/>
      <w:u w:val="single"/>
      <w:lang w:val="en-US" w:eastAsia="en-US" w:bidi="ar-SA"/>
    </w:rPr>
  </w:style>
  <w:style w:type="character" w:customStyle="1" w:styleId="CardTagCharCharChar">
    <w:name w:val="Card Tag Char Char Char"/>
    <w:rsid w:val="00C5384C"/>
    <w:rPr>
      <w:b/>
      <w:bCs w:val="0"/>
      <w:sz w:val="24"/>
      <w:szCs w:val="24"/>
      <w:lang w:val="en-US" w:eastAsia="en-US" w:bidi="ar-SA"/>
    </w:rPr>
  </w:style>
  <w:style w:type="character" w:customStyle="1" w:styleId="mainbody">
    <w:name w:val="mainbody"/>
    <w:rsid w:val="00C5384C"/>
  </w:style>
  <w:style w:type="character" w:customStyle="1" w:styleId="UnderlineStyleChar2">
    <w:name w:val="Underline Style Char2"/>
    <w:rsid w:val="00C5384C"/>
    <w:rPr>
      <w:rFonts w:ascii="Garamond" w:hAnsi="Garamond" w:hint="default"/>
      <w:sz w:val="22"/>
      <w:szCs w:val="24"/>
      <w:u w:val="single"/>
      <w:lang w:val="en-US" w:eastAsia="en-US" w:bidi="ar-SA"/>
    </w:rPr>
  </w:style>
  <w:style w:type="character" w:customStyle="1" w:styleId="Style1Char2">
    <w:name w:val="Style1 Char2"/>
    <w:rsid w:val="00C5384C"/>
    <w:rPr>
      <w:szCs w:val="24"/>
    </w:rPr>
  </w:style>
  <w:style w:type="character" w:customStyle="1" w:styleId="t13">
    <w:name w:val="t13"/>
    <w:rsid w:val="00C5384C"/>
  </w:style>
  <w:style w:type="character" w:customStyle="1" w:styleId="lead">
    <w:name w:val="lead"/>
    <w:rsid w:val="00C5384C"/>
  </w:style>
  <w:style w:type="paragraph" w:customStyle="1" w:styleId="CardDownx1">
    <w:name w:val="CardDown x1"/>
    <w:basedOn w:val="Normal"/>
    <w:link w:val="CardDownx1Char"/>
    <w:qFormat/>
    <w:rsid w:val="00C5384C"/>
  </w:style>
  <w:style w:type="character" w:customStyle="1" w:styleId="CardDownx1Char">
    <w:name w:val="CardDown x1 Char"/>
    <w:link w:val="CardDownx1"/>
    <w:locked/>
    <w:rsid w:val="00C5384C"/>
    <w:rPr>
      <w:rFonts w:cs="Calibri"/>
    </w:rPr>
  </w:style>
  <w:style w:type="character" w:customStyle="1" w:styleId="StyleStyleThickunderlineBold1">
    <w:name w:val="Style Style Thick underline + Bold1"/>
    <w:rsid w:val="00C5384C"/>
    <w:rPr>
      <w:b/>
      <w:bCs w:val="0"/>
      <w:u w:val="thick"/>
    </w:rPr>
  </w:style>
  <w:style w:type="character" w:customStyle="1" w:styleId="timestamp">
    <w:name w:val="timestamp"/>
    <w:rsid w:val="00C5384C"/>
  </w:style>
  <w:style w:type="character" w:customStyle="1" w:styleId="CharChar17">
    <w:name w:val="Char Char17"/>
    <w:locked/>
    <w:rsid w:val="00C5384C"/>
    <w:rPr>
      <w:rFonts w:ascii="Arial" w:hAnsi="Arial" w:cs="Arial" w:hint="default"/>
      <w:b/>
      <w:bCs/>
      <w:sz w:val="26"/>
      <w:szCs w:val="26"/>
    </w:rPr>
  </w:style>
  <w:style w:type="character" w:customStyle="1" w:styleId="address">
    <w:name w:val="address"/>
    <w:rsid w:val="00C5384C"/>
  </w:style>
  <w:style w:type="character" w:customStyle="1" w:styleId="ilspan">
    <w:name w:val="il_span"/>
    <w:rsid w:val="00C5384C"/>
  </w:style>
  <w:style w:type="character" w:customStyle="1" w:styleId="articletitle1">
    <w:name w:val="articletitle1"/>
    <w:rsid w:val="00C5384C"/>
    <w:rPr>
      <w:rFonts w:ascii="Times New Roman" w:hAnsi="Times New Roman" w:cs="Times New Roman" w:hint="default"/>
      <w:b/>
      <w:bCs/>
      <w:sz w:val="36"/>
      <w:szCs w:val="36"/>
    </w:rPr>
  </w:style>
  <w:style w:type="character" w:customStyle="1" w:styleId="leftidx1">
    <w:name w:val="leftidx1"/>
    <w:rsid w:val="00C5384C"/>
    <w:rPr>
      <w:rFonts w:ascii="Verdana" w:hAnsi="Verdana" w:hint="default"/>
      <w:sz w:val="22"/>
      <w:szCs w:val="22"/>
    </w:rPr>
  </w:style>
  <w:style w:type="character" w:customStyle="1" w:styleId="blue1">
    <w:name w:val="blue1"/>
    <w:rsid w:val="00C5384C"/>
    <w:rPr>
      <w:color w:val="0000FF"/>
    </w:rPr>
  </w:style>
  <w:style w:type="character" w:customStyle="1" w:styleId="author-link1">
    <w:name w:val="author-link1"/>
    <w:rsid w:val="00C5384C"/>
    <w:rPr>
      <w:b w:val="0"/>
      <w:bCs w:val="0"/>
    </w:rPr>
  </w:style>
  <w:style w:type="character" w:customStyle="1" w:styleId="black1">
    <w:name w:val="black1"/>
    <w:rsid w:val="00C5384C"/>
    <w:rPr>
      <w:color w:val="000000"/>
    </w:rPr>
  </w:style>
  <w:style w:type="character" w:customStyle="1" w:styleId="StyleunderlinedCharBold">
    <w:name w:val="Style underlined Char + Bold"/>
    <w:rsid w:val="00C5384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5384C"/>
    <w:rPr>
      <w:rFonts w:ascii="Calibri" w:eastAsia="Calibri" w:hAnsi="Calibri" w:hint="default"/>
    </w:rPr>
  </w:style>
  <w:style w:type="character" w:customStyle="1" w:styleId="CardUnderline">
    <w:name w:val="Card Underline"/>
    <w:rsid w:val="00C5384C"/>
    <w:rPr>
      <w:rFonts w:ascii="Times New Roman" w:hAnsi="Times New Roman" w:cs="Times New Roman" w:hint="default"/>
      <w:sz w:val="20"/>
      <w:u w:val="single"/>
    </w:rPr>
  </w:style>
  <w:style w:type="character" w:customStyle="1" w:styleId="lingoregion">
    <w:name w:val="lingo_region"/>
    <w:rsid w:val="00C5384C"/>
  </w:style>
  <w:style w:type="character" w:customStyle="1" w:styleId="cite">
    <w:name w:val="%cite"/>
    <w:rsid w:val="00C5384C"/>
    <w:rPr>
      <w:rFonts w:ascii="Times New Roman" w:hAnsi="Times New Roman" w:cs="Times New Roman" w:hint="default"/>
      <w:b/>
      <w:bCs w:val="0"/>
      <w:sz w:val="24"/>
    </w:rPr>
  </w:style>
  <w:style w:type="character" w:customStyle="1" w:styleId="Emphasis20">
    <w:name w:val="%Emphasis2"/>
    <w:rsid w:val="00C5384C"/>
    <w:rPr>
      <w:rFonts w:ascii="Cooper Black" w:hAnsi="Cooper Black" w:hint="default"/>
      <w:iCs/>
      <w:u w:val="single"/>
    </w:rPr>
  </w:style>
  <w:style w:type="character" w:customStyle="1" w:styleId="bodycontentlink">
    <w:name w:val="bodycontentlink"/>
    <w:rsid w:val="00C5384C"/>
  </w:style>
  <w:style w:type="character" w:customStyle="1" w:styleId="AAAcite">
    <w:name w:val="AAAcite"/>
    <w:rsid w:val="00C5384C"/>
    <w:rPr>
      <w:rFonts w:ascii="Times New Roman" w:hAnsi="Times New Roman" w:cs="Times New Roman" w:hint="default"/>
      <w:b/>
      <w:bCs w:val="0"/>
      <w:sz w:val="24"/>
    </w:rPr>
  </w:style>
  <w:style w:type="character" w:customStyle="1" w:styleId="tmplheaderlink">
    <w:name w:val="tmplheaderlink"/>
    <w:rsid w:val="00C5384C"/>
    <w:rPr>
      <w:rFonts w:ascii="Times New Roman" w:hAnsi="Times New Roman" w:cs="Times New Roman" w:hint="default"/>
    </w:rPr>
  </w:style>
  <w:style w:type="character" w:customStyle="1" w:styleId="SubtleEmphasis1">
    <w:name w:val="Subtle Emphasis1"/>
    <w:uiPriority w:val="19"/>
    <w:qFormat/>
    <w:rsid w:val="00C5384C"/>
    <w:rPr>
      <w:i/>
      <w:iCs/>
      <w:color w:val="808080"/>
    </w:rPr>
  </w:style>
  <w:style w:type="table" w:styleId="ColorfulGrid-Accent1">
    <w:name w:val="Colorful Grid Accent 1"/>
    <w:basedOn w:val="TableNormal"/>
    <w:link w:val="ColorfulGrid-Accent1Char"/>
    <w:uiPriority w:val="29"/>
    <w:rsid w:val="00C5384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5384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5384C"/>
    <w:rPr>
      <w:rFonts w:ascii="Verdana" w:hAnsi="Verdana" w:hint="default"/>
      <w:sz w:val="21"/>
      <w:szCs w:val="21"/>
      <w:u w:val="thick"/>
      <w:lang w:val="en-US" w:eastAsia="en-US" w:bidi="ar-SA"/>
    </w:rPr>
  </w:style>
  <w:style w:type="character" w:customStyle="1" w:styleId="role">
    <w:name w:val="role"/>
    <w:rsid w:val="00C5384C"/>
  </w:style>
  <w:style w:type="character" w:customStyle="1" w:styleId="pagination">
    <w:name w:val="pagination"/>
    <w:rsid w:val="00C5384C"/>
  </w:style>
  <w:style w:type="character" w:customStyle="1" w:styleId="doi">
    <w:name w:val="doi"/>
    <w:rsid w:val="00C5384C"/>
  </w:style>
  <w:style w:type="character" w:customStyle="1" w:styleId="bodycontents">
    <w:name w:val="bodycontents"/>
    <w:rsid w:val="00C5384C"/>
  </w:style>
  <w:style w:type="character" w:customStyle="1" w:styleId="comma">
    <w:name w:val="comma"/>
    <w:rsid w:val="00C5384C"/>
  </w:style>
  <w:style w:type="character" w:customStyle="1" w:styleId="pad5right">
    <w:name w:val="pad5right"/>
    <w:rsid w:val="00C5384C"/>
  </w:style>
  <w:style w:type="character" w:customStyle="1" w:styleId="Style8pt1">
    <w:name w:val="Style 8 pt1"/>
    <w:rsid w:val="00C5384C"/>
    <w:rPr>
      <w:rFonts w:ascii="Georgia" w:hAnsi="Georgia" w:hint="default"/>
      <w:sz w:val="16"/>
    </w:rPr>
  </w:style>
  <w:style w:type="character" w:customStyle="1" w:styleId="readChar">
    <w:name w:val="read Char"/>
    <w:rsid w:val="00C5384C"/>
    <w:rPr>
      <w:szCs w:val="22"/>
      <w:u w:val="single"/>
      <w:lang w:val="en-US" w:eastAsia="en-US" w:bidi="ar-SA"/>
    </w:rPr>
  </w:style>
  <w:style w:type="character" w:customStyle="1" w:styleId="entry-date">
    <w:name w:val="entry-date"/>
    <w:rsid w:val="00C5384C"/>
  </w:style>
  <w:style w:type="character" w:customStyle="1" w:styleId="desc">
    <w:name w:val="desc"/>
    <w:rsid w:val="00C5384C"/>
  </w:style>
  <w:style w:type="character" w:customStyle="1" w:styleId="divider">
    <w:name w:val="divider"/>
    <w:rsid w:val="00C5384C"/>
  </w:style>
  <w:style w:type="character" w:customStyle="1" w:styleId="pubdate">
    <w:name w:val="pubdate"/>
    <w:rsid w:val="00C5384C"/>
  </w:style>
  <w:style w:type="character" w:customStyle="1" w:styleId="blogdate">
    <w:name w:val="blogdate"/>
    <w:rsid w:val="00C5384C"/>
  </w:style>
  <w:style w:type="character" w:customStyle="1" w:styleId="ticker">
    <w:name w:val="ticker"/>
    <w:rsid w:val="00C5384C"/>
  </w:style>
  <w:style w:type="character" w:customStyle="1" w:styleId="posted">
    <w:name w:val="posted"/>
    <w:rsid w:val="00C5384C"/>
  </w:style>
  <w:style w:type="character" w:customStyle="1" w:styleId="time">
    <w:name w:val="time"/>
    <w:rsid w:val="00C5384C"/>
  </w:style>
  <w:style w:type="character" w:customStyle="1" w:styleId="dot">
    <w:name w:val="dot"/>
    <w:rsid w:val="00C5384C"/>
  </w:style>
  <w:style w:type="character" w:customStyle="1" w:styleId="hn-date">
    <w:name w:val="hn-date"/>
    <w:rsid w:val="00C5384C"/>
  </w:style>
  <w:style w:type="character" w:customStyle="1" w:styleId="location">
    <w:name w:val="location"/>
    <w:rsid w:val="00C5384C"/>
  </w:style>
  <w:style w:type="character" w:customStyle="1" w:styleId="arial11">
    <w:name w:val="arial_11"/>
    <w:rsid w:val="00C5384C"/>
  </w:style>
  <w:style w:type="character" w:customStyle="1" w:styleId="dropcap-letter">
    <w:name w:val="dropcap-letter"/>
    <w:rsid w:val="00C5384C"/>
  </w:style>
  <w:style w:type="character" w:customStyle="1" w:styleId="offscreen">
    <w:name w:val="offscreen"/>
    <w:rsid w:val="00C5384C"/>
  </w:style>
  <w:style w:type="character" w:customStyle="1" w:styleId="linked-in">
    <w:name w:val="linked-in"/>
    <w:rsid w:val="00C5384C"/>
  </w:style>
  <w:style w:type="character" w:customStyle="1" w:styleId="in-widget">
    <w:name w:val="in-widget"/>
    <w:rsid w:val="00C5384C"/>
  </w:style>
  <w:style w:type="character" w:customStyle="1" w:styleId="in-right">
    <w:name w:val="in-right"/>
    <w:rsid w:val="00C5384C"/>
  </w:style>
  <w:style w:type="character" w:customStyle="1" w:styleId="tickerwrap">
    <w:name w:val="ticker_wrap"/>
    <w:rsid w:val="00C5384C"/>
  </w:style>
  <w:style w:type="character" w:customStyle="1" w:styleId="divs">
    <w:name w:val="divs"/>
    <w:rsid w:val="00C5384C"/>
  </w:style>
  <w:style w:type="character" w:customStyle="1" w:styleId="in-top">
    <w:name w:val="in-top"/>
    <w:rsid w:val="00C5384C"/>
  </w:style>
  <w:style w:type="character" w:customStyle="1" w:styleId="underlinedCharChar0">
    <w:name w:val="underlined Char Char"/>
    <w:rsid w:val="00C5384C"/>
    <w:rPr>
      <w:u w:val="single"/>
      <w:lang w:val="en-US" w:eastAsia="en-US" w:bidi="ar-SA"/>
    </w:rPr>
  </w:style>
  <w:style w:type="character" w:customStyle="1" w:styleId="dropcap">
    <w:name w:val="dropcap"/>
    <w:rsid w:val="00C5384C"/>
  </w:style>
  <w:style w:type="character" w:customStyle="1" w:styleId="article-date">
    <w:name w:val="article-date"/>
    <w:rsid w:val="00C5384C"/>
  </w:style>
  <w:style w:type="character" w:customStyle="1" w:styleId="bodysubtoc">
    <w:name w:val="bodysubtoc"/>
    <w:rsid w:val="00C5384C"/>
  </w:style>
  <w:style w:type="character" w:customStyle="1" w:styleId="lefttitlesmaller">
    <w:name w:val="lefttitlesmaller"/>
    <w:rsid w:val="00C5384C"/>
  </w:style>
  <w:style w:type="character" w:customStyle="1" w:styleId="mb0">
    <w:name w:val="mb"/>
    <w:rsid w:val="00C5384C"/>
  </w:style>
  <w:style w:type="character" w:customStyle="1" w:styleId="field-content">
    <w:name w:val="field-content"/>
    <w:rsid w:val="00C5384C"/>
  </w:style>
  <w:style w:type="character" w:customStyle="1" w:styleId="submitted">
    <w:name w:val="submitted"/>
    <w:rsid w:val="00C5384C"/>
  </w:style>
  <w:style w:type="character" w:customStyle="1" w:styleId="submitted-date">
    <w:name w:val="submitted-date"/>
    <w:rsid w:val="00C5384C"/>
  </w:style>
  <w:style w:type="character" w:customStyle="1" w:styleId="submitted-time">
    <w:name w:val="submitted-time"/>
    <w:rsid w:val="00C5384C"/>
  </w:style>
  <w:style w:type="character" w:customStyle="1" w:styleId="A2">
    <w:name w:val="A2"/>
    <w:uiPriority w:val="99"/>
    <w:rsid w:val="00C5384C"/>
    <w:rPr>
      <w:rFonts w:ascii="Sabon LT Std" w:hAnsi="Sabon LT Std" w:cs="Sabon LT Std" w:hint="default"/>
      <w:color w:val="000000"/>
      <w:sz w:val="15"/>
      <w:szCs w:val="15"/>
    </w:rPr>
  </w:style>
  <w:style w:type="character" w:customStyle="1" w:styleId="searchword">
    <w:name w:val="searchword"/>
    <w:rsid w:val="00C5384C"/>
  </w:style>
  <w:style w:type="character" w:customStyle="1" w:styleId="meta-prep">
    <w:name w:val="meta-prep"/>
    <w:rsid w:val="00C5384C"/>
  </w:style>
  <w:style w:type="numbering" w:customStyle="1" w:styleId="1ai1">
    <w:name w:val="1 / a / i1"/>
    <w:rsid w:val="00C5384C"/>
    <w:pPr>
      <w:numPr>
        <w:numId w:val="56"/>
      </w:numPr>
    </w:pPr>
  </w:style>
  <w:style w:type="numbering" w:styleId="1ai">
    <w:name w:val="Outline List 1"/>
    <w:basedOn w:val="NoList"/>
    <w:unhideWhenUsed/>
    <w:rsid w:val="00C5384C"/>
    <w:pPr>
      <w:numPr>
        <w:numId w:val="57"/>
      </w:numPr>
    </w:pPr>
  </w:style>
  <w:style w:type="character" w:customStyle="1" w:styleId="DottedUnderline0">
    <w:name w:val="Dotted Underline"/>
    <w:rsid w:val="00C5384C"/>
    <w:rPr>
      <w:rFonts w:ascii="Times New Roman" w:hAnsi="Times New Roman"/>
      <w:sz w:val="20"/>
      <w:u w:val="dottedHeavy"/>
    </w:rPr>
  </w:style>
  <w:style w:type="character" w:customStyle="1" w:styleId="FontStyle310">
    <w:name w:val="Font Style310"/>
    <w:uiPriority w:val="99"/>
    <w:rsid w:val="00C5384C"/>
    <w:rPr>
      <w:rFonts w:ascii="Times New Roman" w:hAnsi="Times New Roman" w:cs="Times New Roman"/>
      <w:b/>
      <w:bCs/>
      <w:i/>
      <w:iCs/>
      <w:spacing w:val="-10"/>
      <w:sz w:val="18"/>
      <w:szCs w:val="18"/>
    </w:rPr>
  </w:style>
  <w:style w:type="character" w:customStyle="1" w:styleId="FontStyle329">
    <w:name w:val="Font Style329"/>
    <w:uiPriority w:val="99"/>
    <w:rsid w:val="00C5384C"/>
    <w:rPr>
      <w:rFonts w:ascii="Times New Roman" w:hAnsi="Times New Roman" w:cs="Times New Roman"/>
      <w:b/>
      <w:bCs/>
      <w:spacing w:val="-10"/>
      <w:sz w:val="18"/>
      <w:szCs w:val="18"/>
    </w:rPr>
  </w:style>
  <w:style w:type="character" w:customStyle="1" w:styleId="FontStyle370">
    <w:name w:val="Font Style370"/>
    <w:uiPriority w:val="99"/>
    <w:rsid w:val="00C5384C"/>
    <w:rPr>
      <w:rFonts w:ascii="Cambria" w:hAnsi="Cambria" w:cs="Cambria"/>
      <w:b/>
      <w:bCs/>
      <w:spacing w:val="-10"/>
      <w:sz w:val="18"/>
      <w:szCs w:val="18"/>
    </w:rPr>
  </w:style>
  <w:style w:type="character" w:customStyle="1" w:styleId="FontStyle302">
    <w:name w:val="Font Style302"/>
    <w:uiPriority w:val="99"/>
    <w:rsid w:val="00C5384C"/>
    <w:rPr>
      <w:rFonts w:ascii="Times New Roman" w:hAnsi="Times New Roman" w:cs="Times New Roman"/>
      <w:b/>
      <w:bCs/>
      <w:sz w:val="22"/>
      <w:szCs w:val="22"/>
    </w:rPr>
  </w:style>
  <w:style w:type="character" w:customStyle="1" w:styleId="FontStyle347">
    <w:name w:val="Font Style347"/>
    <w:uiPriority w:val="99"/>
    <w:rsid w:val="00C5384C"/>
    <w:rPr>
      <w:rFonts w:ascii="Times New Roman" w:hAnsi="Times New Roman" w:cs="Times New Roman"/>
      <w:b/>
      <w:bCs/>
      <w:spacing w:val="-10"/>
      <w:sz w:val="20"/>
      <w:szCs w:val="20"/>
    </w:rPr>
  </w:style>
  <w:style w:type="paragraph" w:customStyle="1" w:styleId="Style27">
    <w:name w:val="Style27"/>
    <w:basedOn w:val="Normal"/>
    <w:uiPriority w:val="99"/>
    <w:qFormat/>
    <w:rsid w:val="00C5384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5384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5384C"/>
    <w:rPr>
      <w:rFonts w:ascii="Times New Roman" w:hAnsi="Times New Roman" w:cs="Times New Roman"/>
      <w:spacing w:val="-10"/>
      <w:sz w:val="18"/>
      <w:szCs w:val="18"/>
    </w:rPr>
  </w:style>
  <w:style w:type="character" w:customStyle="1" w:styleId="FontStyle312">
    <w:name w:val="Font Style312"/>
    <w:uiPriority w:val="99"/>
    <w:rsid w:val="00C5384C"/>
    <w:rPr>
      <w:rFonts w:ascii="Times New Roman" w:hAnsi="Times New Roman" w:cs="Times New Roman"/>
      <w:b/>
      <w:bCs/>
      <w:spacing w:val="-10"/>
      <w:sz w:val="16"/>
      <w:szCs w:val="16"/>
    </w:rPr>
  </w:style>
  <w:style w:type="character" w:customStyle="1" w:styleId="FontStyle346">
    <w:name w:val="Font Style346"/>
    <w:uiPriority w:val="99"/>
    <w:rsid w:val="00C5384C"/>
    <w:rPr>
      <w:rFonts w:ascii="Times New Roman" w:hAnsi="Times New Roman" w:cs="Times New Roman"/>
      <w:b/>
      <w:bCs/>
      <w:spacing w:val="-10"/>
      <w:sz w:val="18"/>
      <w:szCs w:val="18"/>
    </w:rPr>
  </w:style>
  <w:style w:type="character" w:customStyle="1" w:styleId="FontStyle330">
    <w:name w:val="Font Style330"/>
    <w:uiPriority w:val="99"/>
    <w:rsid w:val="00C5384C"/>
    <w:rPr>
      <w:rFonts w:ascii="Times New Roman" w:hAnsi="Times New Roman" w:cs="Times New Roman"/>
      <w:b/>
      <w:bCs/>
      <w:sz w:val="16"/>
      <w:szCs w:val="16"/>
    </w:rPr>
  </w:style>
  <w:style w:type="character" w:customStyle="1" w:styleId="FontStyle372">
    <w:name w:val="Font Style372"/>
    <w:uiPriority w:val="99"/>
    <w:rsid w:val="00C5384C"/>
    <w:rPr>
      <w:rFonts w:ascii="Times New Roman" w:hAnsi="Times New Roman" w:cs="Times New Roman"/>
      <w:b/>
      <w:bCs/>
      <w:sz w:val="16"/>
      <w:szCs w:val="16"/>
    </w:rPr>
  </w:style>
  <w:style w:type="paragraph" w:customStyle="1" w:styleId="Style59">
    <w:name w:val="Style59"/>
    <w:basedOn w:val="Normal"/>
    <w:uiPriority w:val="99"/>
    <w:qFormat/>
    <w:rsid w:val="00C5384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5384C"/>
    <w:rPr>
      <w:rFonts w:ascii="Times New Roman" w:hAnsi="Times New Roman" w:cs="Times New Roman"/>
      <w:b/>
      <w:bCs/>
      <w:i/>
      <w:iCs/>
      <w:sz w:val="16"/>
      <w:szCs w:val="16"/>
    </w:rPr>
  </w:style>
  <w:style w:type="paragraph" w:customStyle="1" w:styleId="Style200">
    <w:name w:val="Style20"/>
    <w:basedOn w:val="Normal"/>
    <w:uiPriority w:val="99"/>
    <w:qFormat/>
    <w:rsid w:val="00C5384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5384C"/>
    <w:rPr>
      <w:rFonts w:ascii="Times New Roman" w:hAnsi="Times New Roman" w:cs="Times New Roman"/>
      <w:smallCaps/>
      <w:sz w:val="14"/>
      <w:szCs w:val="14"/>
    </w:rPr>
  </w:style>
  <w:style w:type="paragraph" w:customStyle="1" w:styleId="Style89">
    <w:name w:val="Style89"/>
    <w:basedOn w:val="Normal"/>
    <w:uiPriority w:val="99"/>
    <w:qFormat/>
    <w:rsid w:val="00C5384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5384C"/>
    <w:rPr>
      <w:rFonts w:ascii="Times New Roman" w:hAnsi="Times New Roman" w:cs="Times New Roman"/>
      <w:b/>
      <w:bCs/>
      <w:spacing w:val="-10"/>
      <w:sz w:val="22"/>
      <w:szCs w:val="22"/>
    </w:rPr>
  </w:style>
  <w:style w:type="character" w:customStyle="1" w:styleId="FontStyle320">
    <w:name w:val="Font Style320"/>
    <w:uiPriority w:val="99"/>
    <w:rsid w:val="00C5384C"/>
    <w:rPr>
      <w:rFonts w:ascii="Times New Roman" w:hAnsi="Times New Roman" w:cs="Times New Roman"/>
      <w:b/>
      <w:bCs/>
      <w:spacing w:val="-10"/>
      <w:sz w:val="22"/>
      <w:szCs w:val="22"/>
    </w:rPr>
  </w:style>
  <w:style w:type="character" w:customStyle="1" w:styleId="FontStyle352">
    <w:name w:val="Font Style352"/>
    <w:uiPriority w:val="99"/>
    <w:rsid w:val="00C5384C"/>
    <w:rPr>
      <w:rFonts w:ascii="Times New Roman" w:hAnsi="Times New Roman" w:cs="Times New Roman"/>
      <w:b/>
      <w:bCs/>
      <w:sz w:val="16"/>
      <w:szCs w:val="16"/>
    </w:rPr>
  </w:style>
  <w:style w:type="character" w:customStyle="1" w:styleId="FontStyle356">
    <w:name w:val="Font Style356"/>
    <w:uiPriority w:val="99"/>
    <w:rsid w:val="00C5384C"/>
    <w:rPr>
      <w:rFonts w:ascii="Times New Roman" w:hAnsi="Times New Roman" w:cs="Times New Roman"/>
      <w:b/>
      <w:bCs/>
      <w:spacing w:val="-10"/>
      <w:sz w:val="22"/>
      <w:szCs w:val="22"/>
    </w:rPr>
  </w:style>
  <w:style w:type="character" w:customStyle="1" w:styleId="FontStyle298">
    <w:name w:val="Font Style298"/>
    <w:uiPriority w:val="99"/>
    <w:rsid w:val="00C5384C"/>
    <w:rPr>
      <w:rFonts w:ascii="Times New Roman" w:hAnsi="Times New Roman" w:cs="Times New Roman"/>
      <w:sz w:val="18"/>
      <w:szCs w:val="18"/>
    </w:rPr>
  </w:style>
  <w:style w:type="character" w:customStyle="1" w:styleId="FontStyle311">
    <w:name w:val="Font Style311"/>
    <w:uiPriority w:val="99"/>
    <w:rsid w:val="00C5384C"/>
    <w:rPr>
      <w:rFonts w:ascii="Times New Roman" w:hAnsi="Times New Roman" w:cs="Times New Roman"/>
      <w:b/>
      <w:bCs/>
      <w:spacing w:val="-10"/>
      <w:sz w:val="18"/>
      <w:szCs w:val="18"/>
    </w:rPr>
  </w:style>
  <w:style w:type="character" w:customStyle="1" w:styleId="FontStyle332">
    <w:name w:val="Font Style332"/>
    <w:uiPriority w:val="99"/>
    <w:rsid w:val="00C5384C"/>
    <w:rPr>
      <w:rFonts w:ascii="Times New Roman" w:hAnsi="Times New Roman" w:cs="Times New Roman"/>
      <w:b/>
      <w:bCs/>
      <w:i/>
      <w:iCs/>
      <w:spacing w:val="-10"/>
      <w:sz w:val="20"/>
      <w:szCs w:val="20"/>
    </w:rPr>
  </w:style>
  <w:style w:type="character" w:customStyle="1" w:styleId="FontStyle371">
    <w:name w:val="Font Style371"/>
    <w:uiPriority w:val="99"/>
    <w:rsid w:val="00C5384C"/>
    <w:rPr>
      <w:rFonts w:ascii="Times New Roman" w:hAnsi="Times New Roman" w:cs="Times New Roman"/>
      <w:sz w:val="16"/>
      <w:szCs w:val="16"/>
    </w:rPr>
  </w:style>
  <w:style w:type="character" w:customStyle="1" w:styleId="FontStyle350">
    <w:name w:val="Font Style350"/>
    <w:uiPriority w:val="99"/>
    <w:rsid w:val="00C5384C"/>
    <w:rPr>
      <w:rFonts w:ascii="Times New Roman" w:hAnsi="Times New Roman" w:cs="Times New Roman"/>
      <w:b/>
      <w:bCs/>
      <w:i/>
      <w:iCs/>
      <w:sz w:val="20"/>
      <w:szCs w:val="20"/>
    </w:rPr>
  </w:style>
  <w:style w:type="paragraph" w:customStyle="1" w:styleId="Style8">
    <w:name w:val="Style8"/>
    <w:basedOn w:val="Normal"/>
    <w:uiPriority w:val="99"/>
    <w:qFormat/>
    <w:rsid w:val="00C5384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C5384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5384C"/>
    <w:pPr>
      <w:widowControl w:val="0"/>
      <w:autoSpaceDE w:val="0"/>
      <w:autoSpaceDN w:val="0"/>
      <w:adjustRightInd w:val="0"/>
    </w:pPr>
    <w:rPr>
      <w:rFonts w:eastAsia="Times New Roman"/>
    </w:rPr>
  </w:style>
  <w:style w:type="character" w:customStyle="1" w:styleId="FontStyle351">
    <w:name w:val="Font Style351"/>
    <w:uiPriority w:val="99"/>
    <w:rsid w:val="00C5384C"/>
    <w:rPr>
      <w:rFonts w:ascii="Times New Roman" w:hAnsi="Times New Roman" w:cs="Times New Roman"/>
      <w:b/>
      <w:bCs/>
      <w:sz w:val="22"/>
      <w:szCs w:val="22"/>
    </w:rPr>
  </w:style>
  <w:style w:type="paragraph" w:customStyle="1" w:styleId="Style10">
    <w:name w:val="Style10"/>
    <w:basedOn w:val="Normal"/>
    <w:link w:val="Style10Char"/>
    <w:qFormat/>
    <w:rsid w:val="00C5384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5384C"/>
    <w:pPr>
      <w:widowControl w:val="0"/>
      <w:autoSpaceDE w:val="0"/>
      <w:autoSpaceDN w:val="0"/>
      <w:adjustRightInd w:val="0"/>
      <w:jc w:val="both"/>
    </w:pPr>
    <w:rPr>
      <w:rFonts w:eastAsia="Times New Roman"/>
    </w:rPr>
  </w:style>
  <w:style w:type="character" w:customStyle="1" w:styleId="FontStyle369">
    <w:name w:val="Font Style369"/>
    <w:uiPriority w:val="99"/>
    <w:rsid w:val="00C5384C"/>
    <w:rPr>
      <w:rFonts w:ascii="Times New Roman" w:hAnsi="Times New Roman" w:cs="Times New Roman"/>
      <w:b/>
      <w:bCs/>
      <w:spacing w:val="-10"/>
      <w:sz w:val="20"/>
      <w:szCs w:val="20"/>
    </w:rPr>
  </w:style>
  <w:style w:type="character" w:customStyle="1" w:styleId="FontStyle357">
    <w:name w:val="Font Style357"/>
    <w:uiPriority w:val="99"/>
    <w:rsid w:val="00C5384C"/>
    <w:rPr>
      <w:rFonts w:ascii="Times New Roman" w:hAnsi="Times New Roman" w:cs="Times New Roman"/>
      <w:b/>
      <w:bCs/>
      <w:spacing w:val="-10"/>
      <w:sz w:val="22"/>
      <w:szCs w:val="22"/>
    </w:rPr>
  </w:style>
  <w:style w:type="paragraph" w:customStyle="1" w:styleId="Style67">
    <w:name w:val="Style67"/>
    <w:basedOn w:val="Normal"/>
    <w:uiPriority w:val="99"/>
    <w:qFormat/>
    <w:rsid w:val="00C5384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5384C"/>
    <w:rPr>
      <w:rFonts w:ascii="Times New Roman" w:hAnsi="Times New Roman" w:cs="Times New Roman"/>
      <w:sz w:val="20"/>
      <w:szCs w:val="20"/>
    </w:rPr>
  </w:style>
  <w:style w:type="character" w:customStyle="1" w:styleId="FontStyle374">
    <w:name w:val="Font Style374"/>
    <w:uiPriority w:val="99"/>
    <w:rsid w:val="00C5384C"/>
    <w:rPr>
      <w:rFonts w:ascii="Times New Roman" w:hAnsi="Times New Roman" w:cs="Times New Roman"/>
      <w:b/>
      <w:bCs/>
      <w:spacing w:val="-10"/>
      <w:sz w:val="22"/>
      <w:szCs w:val="22"/>
    </w:rPr>
  </w:style>
  <w:style w:type="paragraph" w:customStyle="1" w:styleId="Style30">
    <w:name w:val="Style30"/>
    <w:basedOn w:val="Normal"/>
    <w:uiPriority w:val="99"/>
    <w:qFormat/>
    <w:rsid w:val="00C5384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5384C"/>
    <w:rPr>
      <w:rFonts w:ascii="Times New Roman" w:hAnsi="Times New Roman" w:cs="Times New Roman"/>
      <w:smallCaps/>
      <w:sz w:val="16"/>
      <w:szCs w:val="16"/>
    </w:rPr>
  </w:style>
  <w:style w:type="paragraph" w:customStyle="1" w:styleId="Style93">
    <w:name w:val="Style93"/>
    <w:basedOn w:val="Normal"/>
    <w:uiPriority w:val="99"/>
    <w:qFormat/>
    <w:rsid w:val="00C5384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5384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5384C"/>
    <w:rPr>
      <w:sz w:val="10"/>
      <w:szCs w:val="24"/>
      <w:lang w:val="en-US" w:eastAsia="en-US" w:bidi="ar-SA"/>
    </w:rPr>
  </w:style>
  <w:style w:type="character" w:customStyle="1" w:styleId="UnderlineCharCharCharCharCharCharCharChar">
    <w:name w:val="Underline Char Char Char Char Char Char Char Char"/>
    <w:rsid w:val="00C5384C"/>
    <w:rPr>
      <w:szCs w:val="24"/>
      <w:u w:val="single"/>
      <w:lang w:val="en-US" w:eastAsia="en-US" w:bidi="ar-SA"/>
    </w:rPr>
  </w:style>
  <w:style w:type="character" w:customStyle="1" w:styleId="SmalltextCharCharCharChar">
    <w:name w:val="Small text Char Char Char Char"/>
    <w:rsid w:val="00C5384C"/>
    <w:rPr>
      <w:sz w:val="16"/>
      <w:szCs w:val="24"/>
      <w:lang w:val="en-US" w:eastAsia="en-US" w:bidi="ar-SA"/>
    </w:rPr>
  </w:style>
  <w:style w:type="paragraph" w:customStyle="1" w:styleId="boldcitation">
    <w:name w:val="bold citation"/>
    <w:basedOn w:val="Normal"/>
    <w:qFormat/>
    <w:rsid w:val="00C5384C"/>
    <w:rPr>
      <w:rFonts w:eastAsia="Times New Roman"/>
      <w:b/>
      <w:sz w:val="28"/>
      <w:u w:val="thick"/>
    </w:rPr>
  </w:style>
  <w:style w:type="character" w:customStyle="1" w:styleId="SmallTextCharCharCharChar0">
    <w:name w:val="Small Text Char Char Char Char"/>
    <w:link w:val="SmallTextCharCharChar"/>
    <w:rsid w:val="00C5384C"/>
    <w:rPr>
      <w:sz w:val="16"/>
      <w:szCs w:val="24"/>
    </w:rPr>
  </w:style>
  <w:style w:type="paragraph" w:customStyle="1" w:styleId="HotRouteCharCharCharCharChar">
    <w:name w:val="Hot Route! Char Char Char Char Char"/>
    <w:basedOn w:val="Normal"/>
    <w:link w:val="HotRouteCharCharCharCharCharChar"/>
    <w:qFormat/>
    <w:rsid w:val="00C5384C"/>
    <w:pPr>
      <w:ind w:left="144"/>
    </w:pPr>
    <w:rPr>
      <w:rFonts w:eastAsia="Times New Roman"/>
    </w:rPr>
  </w:style>
  <w:style w:type="character" w:customStyle="1" w:styleId="underlinecardChar">
    <w:name w:val="underline card Char"/>
    <w:rsid w:val="00C5384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5384C"/>
  </w:style>
  <w:style w:type="character" w:customStyle="1" w:styleId="CardsCharCharChar">
    <w:name w:val="Cards Char Char Char"/>
    <w:rsid w:val="00C5384C"/>
    <w:rPr>
      <w:szCs w:val="24"/>
      <w:lang w:val="en-US" w:eastAsia="en-US" w:bidi="ar-SA"/>
    </w:rPr>
  </w:style>
  <w:style w:type="character" w:customStyle="1" w:styleId="HiddenBlockHeaderChar">
    <w:name w:val="Hidden Block Header Char"/>
    <w:link w:val="HiddenBlockHeader"/>
    <w:rsid w:val="00C5384C"/>
    <w:rPr>
      <w:rFonts w:ascii="Times New Roman" w:eastAsia="Times New Roman" w:hAnsi="Times New Roman" w:cs="Courier New"/>
      <w:b/>
      <w:bCs/>
      <w:sz w:val="28"/>
    </w:rPr>
  </w:style>
  <w:style w:type="paragraph" w:customStyle="1" w:styleId="NothingCharChar">
    <w:name w:val="Nothing Char Char"/>
    <w:link w:val="NothingCharCharChar"/>
    <w:rsid w:val="00C5384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5384C"/>
    <w:rPr>
      <w:rFonts w:ascii="Times New Roman" w:eastAsia="MS Mincho" w:hAnsi="Times New Roman" w:cs="Times New Roman"/>
      <w:sz w:val="24"/>
      <w:szCs w:val="24"/>
    </w:rPr>
  </w:style>
  <w:style w:type="character" w:customStyle="1" w:styleId="CardsCharChar">
    <w:name w:val="Cards Char Char"/>
    <w:rsid w:val="00C5384C"/>
    <w:rPr>
      <w:szCs w:val="24"/>
      <w:lang w:val="en-US" w:eastAsia="en-US" w:bidi="ar-SA"/>
    </w:rPr>
  </w:style>
  <w:style w:type="character" w:customStyle="1" w:styleId="CardsCharCharCharChar">
    <w:name w:val="Cards Char Char Char Char"/>
    <w:rsid w:val="00C5384C"/>
    <w:rPr>
      <w:szCs w:val="24"/>
      <w:lang w:val="en-US" w:eastAsia="en-US" w:bidi="ar-SA"/>
    </w:rPr>
  </w:style>
  <w:style w:type="character" w:customStyle="1" w:styleId="BlockHeadingsCharChar">
    <w:name w:val="Block Headings Char Char"/>
    <w:rsid w:val="00C5384C"/>
    <w:rPr>
      <w:b/>
      <w:sz w:val="36"/>
      <w:szCs w:val="24"/>
      <w:u w:val="single"/>
      <w:lang w:val="en-US" w:eastAsia="en-US" w:bidi="ar-SA"/>
    </w:rPr>
  </w:style>
  <w:style w:type="character" w:customStyle="1" w:styleId="NothingChar1">
    <w:name w:val="Nothing Char1"/>
    <w:rsid w:val="00C5384C"/>
    <w:rPr>
      <w:szCs w:val="24"/>
      <w:lang w:val="en-US" w:eastAsia="en-US" w:bidi="ar-SA"/>
    </w:rPr>
  </w:style>
  <w:style w:type="numbering" w:customStyle="1" w:styleId="NoList32">
    <w:name w:val="No List32"/>
    <w:next w:val="NoList"/>
    <w:semiHidden/>
    <w:unhideWhenUsed/>
    <w:rsid w:val="00C5384C"/>
  </w:style>
  <w:style w:type="paragraph" w:customStyle="1" w:styleId="bloctitles">
    <w:name w:val="bloc titles"/>
    <w:basedOn w:val="Heading1"/>
    <w:next w:val="Normal"/>
    <w:link w:val="bloctitlesChar"/>
    <w:autoRedefine/>
    <w:qFormat/>
    <w:rsid w:val="00C5384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C5384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5384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C5384C"/>
    <w:rPr>
      <w:u w:val="single"/>
      <w:lang w:val="en-US" w:eastAsia="en-US" w:bidi="ar-SA"/>
    </w:rPr>
  </w:style>
  <w:style w:type="character" w:customStyle="1" w:styleId="heading3char0">
    <w:name w:val="heading3char"/>
    <w:rsid w:val="00C5384C"/>
  </w:style>
  <w:style w:type="paragraph" w:customStyle="1" w:styleId="TextUnderline0">
    <w:name w:val="Text Underline"/>
    <w:basedOn w:val="Normal"/>
    <w:link w:val="TextUnderlineChar0"/>
    <w:qFormat/>
    <w:rsid w:val="00C5384C"/>
    <w:rPr>
      <w:rFonts w:eastAsia="Times New Roman"/>
      <w:bCs/>
      <w:kern w:val="20"/>
      <w:szCs w:val="32"/>
      <w:u w:val="single"/>
      <w:lang w:val="x-none" w:eastAsia="x-none"/>
    </w:rPr>
  </w:style>
  <w:style w:type="character" w:customStyle="1" w:styleId="TextUnderlineChar0">
    <w:name w:val="Text Underline Char"/>
    <w:link w:val="TextUnderline0"/>
    <w:rsid w:val="00C5384C"/>
    <w:rPr>
      <w:rFonts w:eastAsia="Times New Roman" w:cs="Calibri"/>
      <w:bCs/>
      <w:kern w:val="20"/>
      <w:szCs w:val="32"/>
      <w:u w:val="single"/>
      <w:lang w:val="x-none" w:eastAsia="x-none"/>
    </w:rPr>
  </w:style>
  <w:style w:type="paragraph" w:customStyle="1" w:styleId="Regular">
    <w:name w:val="Regular"/>
    <w:link w:val="RegularChar"/>
    <w:qFormat/>
    <w:rsid w:val="00C5384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5384C"/>
    <w:rPr>
      <w:rFonts w:ascii="Garamond" w:eastAsia="Times New Roman" w:hAnsi="Garamond" w:cs="Times New Roman"/>
      <w:bCs/>
      <w:kern w:val="20"/>
      <w:sz w:val="20"/>
      <w:szCs w:val="32"/>
    </w:rPr>
  </w:style>
  <w:style w:type="paragraph" w:customStyle="1" w:styleId="TagLine0">
    <w:name w:val="Tag Line"/>
    <w:basedOn w:val="Normal"/>
    <w:qFormat/>
    <w:rsid w:val="00C5384C"/>
    <w:rPr>
      <w:rFonts w:eastAsia="Times New Roman"/>
      <w:b/>
    </w:rPr>
  </w:style>
  <w:style w:type="character" w:customStyle="1" w:styleId="StyleTimesNewRoman">
    <w:name w:val="Style Times New Roman"/>
    <w:rsid w:val="00C5384C"/>
    <w:rPr>
      <w:rFonts w:ascii="Garamond" w:hAnsi="Garamond"/>
    </w:rPr>
  </w:style>
  <w:style w:type="paragraph" w:customStyle="1" w:styleId="INDENTEDPARAGRAPH">
    <w:name w:val="INDENTED PARAGRAPH"/>
    <w:qFormat/>
    <w:rsid w:val="00C5384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5384C"/>
    <w:rPr>
      <w:rFonts w:cs="Arial"/>
      <w:bCs/>
      <w:caps/>
      <w:color w:val="FFFFFF"/>
      <w:sz w:val="2"/>
      <w:szCs w:val="2"/>
      <w:lang w:val="en-US" w:eastAsia="en-US" w:bidi="ar-SA"/>
    </w:rPr>
  </w:style>
  <w:style w:type="paragraph" w:customStyle="1" w:styleId="Numbering">
    <w:name w:val="Numbering"/>
    <w:basedOn w:val="Normal"/>
    <w:next w:val="Normal"/>
    <w:qFormat/>
    <w:rsid w:val="00C5384C"/>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5384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5384C"/>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5384C"/>
    <w:pPr>
      <w:tabs>
        <w:tab w:val="clear" w:pos="360"/>
      </w:tabs>
      <w:ind w:left="720"/>
    </w:pPr>
  </w:style>
  <w:style w:type="paragraph" w:customStyle="1" w:styleId="Lettering">
    <w:name w:val="Lettering"/>
    <w:basedOn w:val="Numbering"/>
    <w:next w:val="Normal"/>
    <w:qFormat/>
    <w:rsid w:val="00C5384C"/>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C5384C"/>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5384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5384C"/>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C5384C"/>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5384C"/>
    <w:pPr>
      <w:numPr>
        <w:numId w:val="0"/>
      </w:numPr>
      <w:spacing w:before="0" w:after="120"/>
      <w:jc w:val="left"/>
    </w:pPr>
  </w:style>
  <w:style w:type="paragraph" w:customStyle="1" w:styleId="Clearformatting0">
    <w:name w:val="Clear formatting"/>
    <w:basedOn w:val="Normal"/>
    <w:qFormat/>
    <w:rsid w:val="00C5384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5384C"/>
  </w:style>
  <w:style w:type="paragraph" w:customStyle="1" w:styleId="SmallCardText">
    <w:name w:val="Small Card Text"/>
    <w:qFormat/>
    <w:rsid w:val="00C5384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5384C"/>
    <w:rPr>
      <w:sz w:val="16"/>
      <w:szCs w:val="16"/>
      <w:lang w:val="en-US" w:eastAsia="en-US" w:bidi="ar-SA"/>
    </w:rPr>
  </w:style>
  <w:style w:type="paragraph" w:customStyle="1" w:styleId="TAGFONT">
    <w:name w:val="TAG FONT"/>
    <w:basedOn w:val="Normal"/>
    <w:autoRedefine/>
    <w:qFormat/>
    <w:rsid w:val="00C5384C"/>
    <w:rPr>
      <w:rFonts w:eastAsia="Times New Roman"/>
    </w:rPr>
  </w:style>
  <w:style w:type="character" w:customStyle="1" w:styleId="mainarttxt">
    <w:name w:val="mainarttxt"/>
    <w:basedOn w:val="DefaultParagraphFont"/>
    <w:rsid w:val="00C5384C"/>
  </w:style>
  <w:style w:type="paragraph" w:customStyle="1" w:styleId="TagChar1CharCharCharChar">
    <w:name w:val="Tag Char1 Char Char Char Char"/>
    <w:basedOn w:val="Normal"/>
    <w:uiPriority w:val="99"/>
    <w:qFormat/>
    <w:rsid w:val="00C5384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5384C"/>
    <w:pPr>
      <w:ind w:left="229" w:right="229"/>
    </w:pPr>
    <w:rPr>
      <w:rFonts w:ascii="Verdana" w:eastAsia="Times New Roman" w:hAnsi="Verdana"/>
      <w:szCs w:val="20"/>
    </w:rPr>
  </w:style>
  <w:style w:type="paragraph" w:styleId="NormalIndent">
    <w:name w:val="Normal Indent"/>
    <w:basedOn w:val="Normal"/>
    <w:rsid w:val="00C5384C"/>
    <w:pPr>
      <w:ind w:left="720"/>
    </w:pPr>
    <w:rPr>
      <w:rFonts w:eastAsia="Times New Roman"/>
      <w:szCs w:val="20"/>
    </w:rPr>
  </w:style>
  <w:style w:type="paragraph" w:styleId="EnvelopeReturn">
    <w:name w:val="envelope return"/>
    <w:basedOn w:val="Normal"/>
    <w:rsid w:val="00C5384C"/>
    <w:rPr>
      <w:rFonts w:eastAsia="Times New Roman"/>
      <w:szCs w:val="20"/>
    </w:rPr>
  </w:style>
  <w:style w:type="paragraph" w:styleId="EnvelopeAddress">
    <w:name w:val="envelope address"/>
    <w:basedOn w:val="Normal"/>
    <w:rsid w:val="00C5384C"/>
    <w:pPr>
      <w:framePr w:w="7920" w:h="1980" w:hRule="exact" w:hSpace="180" w:wrap="auto" w:hAnchor="page" w:xAlign="center" w:yAlign="bottom"/>
      <w:ind w:left="2880"/>
    </w:pPr>
    <w:rPr>
      <w:rFonts w:eastAsia="Times New Roman"/>
      <w:sz w:val="28"/>
    </w:rPr>
  </w:style>
  <w:style w:type="character" w:customStyle="1" w:styleId="Style10pt">
    <w:name w:val="Style 10 pt"/>
    <w:rsid w:val="00C5384C"/>
    <w:rPr>
      <w:sz w:val="20"/>
    </w:rPr>
  </w:style>
  <w:style w:type="character" w:customStyle="1" w:styleId="highlightChar">
    <w:name w:val="highlight Char"/>
    <w:rsid w:val="00C5384C"/>
    <w:rPr>
      <w:sz w:val="24"/>
      <w:szCs w:val="24"/>
      <w:u w:val="single"/>
      <w:lang w:val="en-US" w:eastAsia="en-US" w:bidi="ar-SA"/>
    </w:rPr>
  </w:style>
  <w:style w:type="character" w:customStyle="1" w:styleId="UnderlinedEvChar">
    <w:name w:val="Underlined Ev Char"/>
    <w:link w:val="UnderlinedEv"/>
    <w:rsid w:val="00C5384C"/>
    <w:rPr>
      <w:rFonts w:ascii="Verdana" w:hAnsi="Verdana"/>
      <w:sz w:val="16"/>
      <w:szCs w:val="24"/>
      <w:u w:val="thick"/>
    </w:rPr>
  </w:style>
  <w:style w:type="paragraph" w:customStyle="1" w:styleId="formfldssel">
    <w:name w:val="formfldssel"/>
    <w:basedOn w:val="Normal"/>
    <w:qFormat/>
    <w:rsid w:val="00C5384C"/>
    <w:pPr>
      <w:spacing w:before="100" w:beforeAutospacing="1" w:after="100" w:afterAutospacing="1"/>
    </w:pPr>
    <w:rPr>
      <w:rFonts w:eastAsia="Arial Unicode MS"/>
      <w:color w:val="000000"/>
      <w:szCs w:val="20"/>
    </w:rPr>
  </w:style>
  <w:style w:type="paragraph" w:customStyle="1" w:styleId="hpleftlk">
    <w:name w:val="hpleftlk"/>
    <w:basedOn w:val="Normal"/>
    <w:qFormat/>
    <w:rsid w:val="00C5384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5384C"/>
    <w:pPr>
      <w:spacing w:before="100" w:beforeAutospacing="1" w:after="100" w:afterAutospacing="1"/>
    </w:pPr>
    <w:rPr>
      <w:rFonts w:eastAsia="Arial Unicode MS"/>
      <w:b/>
      <w:bCs/>
      <w:szCs w:val="20"/>
    </w:rPr>
  </w:style>
  <w:style w:type="character" w:customStyle="1" w:styleId="pmterms2">
    <w:name w:val="pmterms2"/>
    <w:basedOn w:val="DefaultParagraphFont"/>
    <w:rsid w:val="00C5384C"/>
  </w:style>
  <w:style w:type="character" w:customStyle="1" w:styleId="StyleCardTextUnderline3Char">
    <w:name w:val="Style Card Text + Underline3 Char"/>
    <w:link w:val="StyleCardTextUnderline3"/>
    <w:rsid w:val="00C5384C"/>
    <w:rPr>
      <w:rFonts w:eastAsia="SimSun"/>
      <w:szCs w:val="24"/>
      <w:u w:val="thick"/>
      <w:lang w:eastAsia="zh-CN"/>
    </w:rPr>
  </w:style>
  <w:style w:type="character" w:customStyle="1" w:styleId="BoldandUnderlineChar1Char2CharChar">
    <w:name w:val="Bold and Underline Char1 Char2 Char Char"/>
    <w:rsid w:val="00C5384C"/>
    <w:rPr>
      <w:b/>
      <w:noProof w:val="0"/>
      <w:szCs w:val="24"/>
      <w:u w:val="single"/>
      <w:lang w:val="en-US" w:eastAsia="en-US" w:bidi="ar-SA"/>
    </w:rPr>
  </w:style>
  <w:style w:type="character" w:customStyle="1" w:styleId="UnderlineChar1Char1">
    <w:name w:val="Underline Char1 Char1"/>
    <w:rsid w:val="00C5384C"/>
    <w:rPr>
      <w:noProof w:val="0"/>
      <w:szCs w:val="24"/>
      <w:u w:val="single"/>
      <w:lang w:val="en-US" w:eastAsia="en-US" w:bidi="ar-SA"/>
    </w:rPr>
  </w:style>
  <w:style w:type="paragraph" w:customStyle="1" w:styleId="Underlinestyle1">
    <w:name w:val="Underlinestyle"/>
    <w:basedOn w:val="Normal"/>
    <w:qFormat/>
    <w:rsid w:val="00C5384C"/>
    <w:pPr>
      <w:tabs>
        <w:tab w:val="left" w:pos="720"/>
      </w:tabs>
      <w:ind w:left="720"/>
    </w:pPr>
    <w:rPr>
      <w:rFonts w:eastAsia="Times New Roman"/>
      <w:szCs w:val="20"/>
      <w:u w:val="single"/>
    </w:rPr>
  </w:style>
  <w:style w:type="character" w:customStyle="1" w:styleId="featurecontentgray1">
    <w:name w:val="featurecontentgray1"/>
    <w:rsid w:val="00C5384C"/>
    <w:rPr>
      <w:rFonts w:ascii="Arial" w:hAnsi="Arial" w:cs="Arial" w:hint="default"/>
      <w:color w:val="666666"/>
    </w:rPr>
  </w:style>
  <w:style w:type="character" w:customStyle="1" w:styleId="CardCharCharChar0">
    <w:name w:val="Card Char Char Char"/>
    <w:rsid w:val="00C5384C"/>
    <w:rPr>
      <w:rFonts w:ascii="Book Antiqua" w:hAnsi="Book Antiqua"/>
      <w:szCs w:val="24"/>
      <w:lang w:val="en-US" w:eastAsia="en-US" w:bidi="ar-SA"/>
    </w:rPr>
  </w:style>
  <w:style w:type="character" w:customStyle="1" w:styleId="big1">
    <w:name w:val="big1"/>
    <w:rsid w:val="00C5384C"/>
    <w:rPr>
      <w:sz w:val="28"/>
      <w:szCs w:val="28"/>
    </w:rPr>
  </w:style>
  <w:style w:type="character" w:customStyle="1" w:styleId="prodgeneral">
    <w:name w:val="prodgeneral"/>
    <w:basedOn w:val="DefaultParagraphFont"/>
    <w:rsid w:val="00C5384C"/>
  </w:style>
  <w:style w:type="character" w:customStyle="1" w:styleId="StyleUnderlineChar0">
    <w:name w:val="Style Underline + Char"/>
    <w:rsid w:val="00C5384C"/>
    <w:rPr>
      <w:rFonts w:eastAsia="SimSun" w:cs="Arial"/>
      <w:b/>
      <w:bCs/>
      <w:iCs/>
      <w:caps/>
      <w:sz w:val="24"/>
      <w:szCs w:val="24"/>
      <w:u w:val="single"/>
      <w:lang w:val="en-US" w:eastAsia="en-US" w:bidi="ar-SA"/>
    </w:rPr>
  </w:style>
  <w:style w:type="character" w:customStyle="1" w:styleId="StyleciteChar">
    <w:name w:val="Style cite + Char"/>
    <w:basedOn w:val="citeChar0"/>
    <w:rsid w:val="00C5384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5384C"/>
    <w:rPr>
      <w:rFonts w:eastAsia="Times New Roman"/>
      <w:b/>
    </w:rPr>
  </w:style>
  <w:style w:type="paragraph" w:customStyle="1" w:styleId="RepeatHeader">
    <w:name w:val="Repeat Header"/>
    <w:basedOn w:val="HeaderDebate"/>
    <w:qFormat/>
    <w:rsid w:val="00C5384C"/>
    <w:pPr>
      <w:outlineLvl w:val="1"/>
    </w:pPr>
    <w:rPr>
      <w:szCs w:val="48"/>
    </w:rPr>
  </w:style>
  <w:style w:type="character" w:customStyle="1" w:styleId="sectiontitle">
    <w:name w:val="sectiontitle"/>
    <w:basedOn w:val="DefaultParagraphFont"/>
    <w:rsid w:val="00C5384C"/>
  </w:style>
  <w:style w:type="character" w:customStyle="1" w:styleId="sectionsubtitle">
    <w:name w:val="sectionsubtitle"/>
    <w:basedOn w:val="DefaultParagraphFont"/>
    <w:rsid w:val="00C5384C"/>
  </w:style>
  <w:style w:type="character" w:customStyle="1" w:styleId="copyright">
    <w:name w:val="copyright"/>
    <w:basedOn w:val="DefaultParagraphFont"/>
    <w:rsid w:val="00C5384C"/>
  </w:style>
  <w:style w:type="character" w:customStyle="1" w:styleId="EvidenceTag">
    <w:name w:val="Evidence Tag"/>
    <w:rsid w:val="00C5384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5384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5384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5384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5384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5384C"/>
    <w:rPr>
      <w:rFonts w:eastAsia="Times New Roman"/>
    </w:rPr>
  </w:style>
  <w:style w:type="paragraph" w:customStyle="1" w:styleId="citationunderline">
    <w:name w:val="citation/underline"/>
    <w:autoRedefine/>
    <w:qFormat/>
    <w:rsid w:val="00C5384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5384C"/>
  </w:style>
  <w:style w:type="character" w:customStyle="1" w:styleId="inside-head1">
    <w:name w:val="inside-head1"/>
    <w:rsid w:val="00C5384C"/>
    <w:rPr>
      <w:rFonts w:ascii="Arial" w:hAnsi="Arial" w:cs="Arial" w:hint="default"/>
      <w:b/>
      <w:bCs/>
      <w:color w:val="000000"/>
      <w:spacing w:val="-15"/>
      <w:sz w:val="45"/>
      <w:szCs w:val="45"/>
    </w:rPr>
  </w:style>
  <w:style w:type="character" w:customStyle="1" w:styleId="datestamp1">
    <w:name w:val="datestamp1"/>
    <w:rsid w:val="00C5384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5384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5384C"/>
  </w:style>
  <w:style w:type="paragraph" w:customStyle="1" w:styleId="links1">
    <w:name w:val="links1"/>
    <w:basedOn w:val="Normal"/>
    <w:qFormat/>
    <w:rsid w:val="00C5384C"/>
    <w:pPr>
      <w:spacing w:before="100" w:beforeAutospacing="1" w:after="100" w:afterAutospacing="1"/>
    </w:pPr>
    <w:rPr>
      <w:rFonts w:eastAsia="Times New Roman"/>
      <w:color w:val="FFFFFF"/>
      <w:szCs w:val="16"/>
    </w:rPr>
  </w:style>
  <w:style w:type="paragraph" w:customStyle="1" w:styleId="endtext">
    <w:name w:val="endtext"/>
    <w:basedOn w:val="Normal"/>
    <w:qFormat/>
    <w:rsid w:val="00C5384C"/>
    <w:pPr>
      <w:spacing w:before="100" w:beforeAutospacing="1" w:after="100" w:afterAutospacing="1"/>
      <w:ind w:left="300"/>
    </w:pPr>
    <w:rPr>
      <w:rFonts w:eastAsia="Times New Roman"/>
      <w:szCs w:val="20"/>
    </w:rPr>
  </w:style>
  <w:style w:type="character" w:customStyle="1" w:styleId="storyheading31">
    <w:name w:val="storyheading31"/>
    <w:rsid w:val="00C5384C"/>
    <w:rPr>
      <w:rFonts w:ascii="Verdana" w:hAnsi="Verdana" w:hint="default"/>
      <w:b/>
      <w:bCs/>
      <w:sz w:val="32"/>
      <w:szCs w:val="32"/>
    </w:rPr>
  </w:style>
  <w:style w:type="character" w:customStyle="1" w:styleId="storydeck31">
    <w:name w:val="storydeck31"/>
    <w:rsid w:val="00C5384C"/>
    <w:rPr>
      <w:rFonts w:ascii="Verdana" w:hAnsi="Verdana" w:hint="default"/>
      <w:i w:val="0"/>
      <w:iCs w:val="0"/>
      <w:sz w:val="21"/>
      <w:szCs w:val="21"/>
    </w:rPr>
  </w:style>
  <w:style w:type="character" w:customStyle="1" w:styleId="subtitle10">
    <w:name w:val="subtitle1"/>
    <w:rsid w:val="00C5384C"/>
    <w:rPr>
      <w:rFonts w:ascii="Verdana" w:hAnsi="Verdana" w:hint="default"/>
      <w:b w:val="0"/>
      <w:bCs w:val="0"/>
      <w:vanish w:val="0"/>
      <w:webHidden w:val="0"/>
      <w:color w:val="484848"/>
      <w:sz w:val="14"/>
      <w:szCs w:val="14"/>
      <w:specVanish w:val="0"/>
    </w:rPr>
  </w:style>
  <w:style w:type="paragraph" w:customStyle="1" w:styleId="g">
    <w:name w:val="g"/>
    <w:basedOn w:val="Normal"/>
    <w:qFormat/>
    <w:rsid w:val="00C5384C"/>
    <w:pPr>
      <w:spacing w:before="240" w:after="240"/>
    </w:pPr>
    <w:rPr>
      <w:rFonts w:eastAsia="Times New Roman"/>
    </w:rPr>
  </w:style>
  <w:style w:type="character" w:customStyle="1" w:styleId="clsbiolink">
    <w:name w:val="clsbiolink"/>
    <w:basedOn w:val="DefaultParagraphFont"/>
    <w:rsid w:val="00C5384C"/>
  </w:style>
  <w:style w:type="character" w:customStyle="1" w:styleId="clssmaller">
    <w:name w:val="clssmaller"/>
    <w:basedOn w:val="DefaultParagraphFont"/>
    <w:rsid w:val="00C5384C"/>
  </w:style>
  <w:style w:type="character" w:customStyle="1" w:styleId="sm1">
    <w:name w:val="sm1"/>
    <w:rsid w:val="00C5384C"/>
    <w:rPr>
      <w:rFonts w:ascii="Verdana" w:hAnsi="Verdana" w:hint="default"/>
      <w:i w:val="0"/>
      <w:iCs w:val="0"/>
      <w:smallCaps w:val="0"/>
      <w:color w:val="000000"/>
      <w:sz w:val="17"/>
      <w:szCs w:val="17"/>
    </w:rPr>
  </w:style>
  <w:style w:type="character" w:customStyle="1" w:styleId="noindentChar">
    <w:name w:val="noindent Char"/>
    <w:rsid w:val="00C5384C"/>
    <w:rPr>
      <w:rFonts w:ascii="Arial" w:hAnsi="Arial" w:cs="Arial"/>
      <w:sz w:val="24"/>
      <w:szCs w:val="24"/>
      <w:lang w:val="en-US" w:eastAsia="en-US" w:bidi="ar-SA"/>
    </w:rPr>
  </w:style>
  <w:style w:type="character" w:customStyle="1" w:styleId="SmallChar1">
    <w:name w:val="Small Char1"/>
    <w:rsid w:val="00C5384C"/>
    <w:rPr>
      <w:sz w:val="16"/>
      <w:szCs w:val="24"/>
      <w:lang w:val="en-US" w:eastAsia="en-US" w:bidi="ar-SA"/>
    </w:rPr>
  </w:style>
  <w:style w:type="character" w:customStyle="1" w:styleId="fullcite">
    <w:name w:val="fullcite"/>
    <w:basedOn w:val="DefaultParagraphFont"/>
    <w:rsid w:val="00C5384C"/>
  </w:style>
  <w:style w:type="character" w:customStyle="1" w:styleId="Style9ptThickunderline">
    <w:name w:val="Style 9 pt Thick underline"/>
    <w:rsid w:val="00C5384C"/>
    <w:rPr>
      <w:sz w:val="24"/>
      <w:u w:val="thick"/>
    </w:rPr>
  </w:style>
  <w:style w:type="paragraph" w:customStyle="1" w:styleId="Repeatheader0">
    <w:name w:val="Repeat header"/>
    <w:basedOn w:val="Normal"/>
    <w:autoRedefine/>
    <w:qFormat/>
    <w:rsid w:val="00C5384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5384C"/>
    <w:rPr>
      <w:rFonts w:ascii="Times New Roman" w:eastAsia="Times New Roman" w:hAnsi="Times New Roman"/>
      <w:sz w:val="16"/>
    </w:rPr>
  </w:style>
  <w:style w:type="character" w:customStyle="1" w:styleId="CardNotUnderlinedChar">
    <w:name w:val="Card Not Underlined Char"/>
    <w:rsid w:val="00C5384C"/>
    <w:rPr>
      <w:sz w:val="16"/>
      <w:lang w:val="en-US" w:eastAsia="en-US" w:bidi="ar-SA"/>
    </w:rPr>
  </w:style>
  <w:style w:type="paragraph" w:customStyle="1" w:styleId="CardNotUnderlined3">
    <w:name w:val="Card Not Underlined 3"/>
    <w:basedOn w:val="CardNotUnderlined"/>
    <w:qFormat/>
    <w:rsid w:val="00C5384C"/>
    <w:rPr>
      <w:rFonts w:ascii="Times New Roman" w:eastAsia="Times New Roman" w:hAnsi="Times New Roman"/>
      <w:sz w:val="18"/>
    </w:rPr>
  </w:style>
  <w:style w:type="paragraph" w:customStyle="1" w:styleId="CardNotUnderlinedFinal">
    <w:name w:val="Card Not Underlined Final"/>
    <w:basedOn w:val="CardNotUnderlined3"/>
    <w:qFormat/>
    <w:rsid w:val="00C5384C"/>
    <w:rPr>
      <w:sz w:val="20"/>
    </w:rPr>
  </w:style>
  <w:style w:type="character" w:customStyle="1" w:styleId="CardNotUnderlinedChar1">
    <w:name w:val="Card Not Underlined Char1"/>
    <w:rsid w:val="00C5384C"/>
    <w:rPr>
      <w:lang w:val="en-US" w:eastAsia="en-US" w:bidi="ar-SA"/>
    </w:rPr>
  </w:style>
  <w:style w:type="character" w:customStyle="1" w:styleId="cardChar1">
    <w:name w:val="card Char1"/>
    <w:rsid w:val="00C5384C"/>
    <w:rPr>
      <w:szCs w:val="24"/>
      <w:lang w:val="en-US" w:eastAsia="en-US" w:bidi="ar-SA"/>
    </w:rPr>
  </w:style>
  <w:style w:type="character" w:customStyle="1" w:styleId="tagChar30">
    <w:name w:val="tag Char3"/>
    <w:rsid w:val="00C5384C"/>
    <w:rPr>
      <w:b/>
      <w:sz w:val="24"/>
      <w:szCs w:val="24"/>
      <w:lang w:val="en-US" w:eastAsia="en-US" w:bidi="ar-SA"/>
    </w:rPr>
  </w:style>
  <w:style w:type="character" w:customStyle="1" w:styleId="link-mailto">
    <w:name w:val="link-mailto"/>
    <w:basedOn w:val="DefaultParagraphFont"/>
    <w:rsid w:val="00C5384C"/>
  </w:style>
  <w:style w:type="character" w:customStyle="1" w:styleId="StyleUnderlineUnderlineChar">
    <w:name w:val="Style Underline + Underline Char"/>
    <w:rsid w:val="00C5384C"/>
    <w:rPr>
      <w:rFonts w:ascii="Trebuchet MS" w:hAnsi="Trebuchet MS"/>
      <w:szCs w:val="18"/>
      <w:u w:val="single"/>
      <w:lang w:val="en-US" w:eastAsia="en-US" w:bidi="ar-SA"/>
    </w:rPr>
  </w:style>
  <w:style w:type="paragraph" w:customStyle="1" w:styleId="formfld">
    <w:name w:val="formfld"/>
    <w:basedOn w:val="Normal"/>
    <w:qFormat/>
    <w:rsid w:val="00C5384C"/>
    <w:pPr>
      <w:spacing w:before="100" w:beforeAutospacing="1" w:after="100" w:afterAutospacing="1"/>
    </w:pPr>
    <w:rPr>
      <w:rFonts w:eastAsia="Arial Unicode MS"/>
      <w:szCs w:val="20"/>
    </w:rPr>
  </w:style>
  <w:style w:type="paragraph" w:customStyle="1" w:styleId="Number">
    <w:name w:val="Number"/>
    <w:basedOn w:val="Heading2"/>
    <w:uiPriority w:val="99"/>
    <w:qFormat/>
    <w:rsid w:val="00C5384C"/>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5384C"/>
    <w:pPr>
      <w:widowControl/>
      <w:spacing w:after="160" w:line="259" w:lineRule="auto"/>
      <w:ind w:left="288" w:right="0"/>
    </w:pPr>
    <w:rPr>
      <w:rFonts w:cs="Calibri"/>
      <w:u w:val="thick"/>
    </w:rPr>
  </w:style>
  <w:style w:type="character" w:customStyle="1" w:styleId="UnderlineCardsChar">
    <w:name w:val="Underline Cards Char"/>
    <w:link w:val="UnderlineCards"/>
    <w:rsid w:val="00C5384C"/>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5384C"/>
    <w:pPr>
      <w:widowControl/>
      <w:spacing w:after="160" w:line="259" w:lineRule="auto"/>
      <w:ind w:left="288" w:right="0"/>
    </w:pPr>
    <w:rPr>
      <w:rFonts w:cs="Calibri"/>
      <w:sz w:val="14"/>
    </w:rPr>
  </w:style>
  <w:style w:type="character" w:customStyle="1" w:styleId="SmallCardsChar">
    <w:name w:val="Small Cards Char"/>
    <w:link w:val="SmallCards"/>
    <w:rsid w:val="00C5384C"/>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5384C"/>
    <w:rPr>
      <w:rFonts w:eastAsia="Times New Roman"/>
      <w:b/>
      <w:szCs w:val="20"/>
    </w:rPr>
  </w:style>
  <w:style w:type="character" w:customStyle="1" w:styleId="ReadingCitesChar">
    <w:name w:val="Reading Cites Char"/>
    <w:link w:val="ReadingCites"/>
    <w:rsid w:val="00C5384C"/>
    <w:rPr>
      <w:rFonts w:eastAsia="Times New Roman" w:cs="Calibri"/>
      <w:b/>
      <w:szCs w:val="20"/>
    </w:rPr>
  </w:style>
  <w:style w:type="paragraph" w:customStyle="1" w:styleId="ContentsHeading">
    <w:name w:val="Contents Heading"/>
    <w:basedOn w:val="Heading1"/>
    <w:next w:val="Normal"/>
    <w:qFormat/>
    <w:rsid w:val="00C5384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C5384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5384C"/>
    <w:pPr>
      <w:spacing w:before="100" w:beforeAutospacing="1" w:after="100" w:afterAutospacing="1"/>
    </w:pPr>
    <w:rPr>
      <w:rFonts w:eastAsia="Times New Roman"/>
    </w:rPr>
  </w:style>
  <w:style w:type="character" w:customStyle="1" w:styleId="CharacterStyle8">
    <w:name w:val="Character Style 8"/>
    <w:rsid w:val="00C5384C"/>
    <w:rPr>
      <w:sz w:val="22"/>
      <w:szCs w:val="22"/>
    </w:rPr>
  </w:style>
  <w:style w:type="paragraph" w:customStyle="1" w:styleId="Style110">
    <w:name w:val="Style 11"/>
    <w:qFormat/>
    <w:rsid w:val="00C5384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5384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5384C"/>
    <w:rPr>
      <w:rFonts w:ascii="Garamond" w:hAnsi="Garamond" w:cs="Garamond"/>
      <w:sz w:val="20"/>
      <w:szCs w:val="20"/>
    </w:rPr>
  </w:style>
  <w:style w:type="paragraph" w:customStyle="1" w:styleId="TagStyle">
    <w:name w:val="Tag Style"/>
    <w:basedOn w:val="CardStyle"/>
    <w:qFormat/>
    <w:rsid w:val="00C5384C"/>
    <w:pPr>
      <w:contextualSpacing w:val="0"/>
    </w:pPr>
    <w:rPr>
      <w:rFonts w:cstheme="minorBidi"/>
      <w:b/>
      <w:sz w:val="24"/>
    </w:rPr>
  </w:style>
  <w:style w:type="character" w:customStyle="1" w:styleId="CardText1CharChar">
    <w:name w:val="Card Text 1 Char Char"/>
    <w:rsid w:val="00C5384C"/>
    <w:rPr>
      <w:rFonts w:ascii="Arial Narrow" w:hAnsi="Arial Narrow"/>
      <w:color w:val="000000"/>
      <w:sz w:val="22"/>
      <w:szCs w:val="22"/>
      <w:u w:val="single"/>
      <w:lang w:val="en-US" w:eastAsia="en-US" w:bidi="ar-SA"/>
    </w:rPr>
  </w:style>
  <w:style w:type="character" w:customStyle="1" w:styleId="CardText1Char1">
    <w:name w:val="Card Text 1 Char1"/>
    <w:rsid w:val="00C5384C"/>
    <w:rPr>
      <w:rFonts w:ascii="Arial Narrow" w:hAnsi="Arial Narrow"/>
      <w:color w:val="000000"/>
      <w:sz w:val="22"/>
      <w:szCs w:val="22"/>
      <w:u w:val="single"/>
      <w:lang w:val="en-US" w:eastAsia="en-US" w:bidi="ar-SA"/>
    </w:rPr>
  </w:style>
  <w:style w:type="character" w:customStyle="1" w:styleId="CharacterStyle2">
    <w:name w:val="Character Style 2"/>
    <w:uiPriority w:val="99"/>
    <w:rsid w:val="00C5384C"/>
    <w:rPr>
      <w:sz w:val="24"/>
      <w:szCs w:val="24"/>
      <w:u w:val="single"/>
    </w:rPr>
  </w:style>
  <w:style w:type="paragraph" w:customStyle="1" w:styleId="Style70">
    <w:name w:val="Style 7"/>
    <w:qFormat/>
    <w:rsid w:val="00C5384C"/>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5384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5384C"/>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5384C"/>
  </w:style>
  <w:style w:type="paragraph" w:customStyle="1" w:styleId="Header1">
    <w:name w:val="Header1"/>
    <w:basedOn w:val="Heading1"/>
    <w:next w:val="Heading1"/>
    <w:qFormat/>
    <w:rsid w:val="00C5384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5384C"/>
    <w:rPr>
      <w:b/>
      <w:bCs/>
      <w:color w:val="695B54"/>
    </w:rPr>
  </w:style>
  <w:style w:type="paragraph" w:customStyle="1" w:styleId="Heading11">
    <w:name w:val="Heading 11"/>
    <w:basedOn w:val="Normal"/>
    <w:next w:val="Normal"/>
    <w:qFormat/>
    <w:rsid w:val="00C5384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5384C"/>
    <w:pPr>
      <w:keepLines w:val="0"/>
      <w:pageBreakBefore w:val="0"/>
      <w:spacing w:before="0"/>
      <w:jc w:val="left"/>
    </w:pPr>
    <w:rPr>
      <w:rFonts w:eastAsia="Times New Roman" w:cs="Arial"/>
      <w:sz w:val="22"/>
      <w:szCs w:val="26"/>
    </w:rPr>
  </w:style>
  <w:style w:type="character" w:customStyle="1" w:styleId="TextHeadingChar">
    <w:name w:val="Text Heading Char"/>
    <w:rsid w:val="00C5384C"/>
    <w:rPr>
      <w:rFonts w:cs="Arial"/>
      <w:b/>
      <w:bCs/>
      <w:sz w:val="22"/>
      <w:szCs w:val="26"/>
      <w:u w:val="single"/>
      <w:lang w:val="en-US" w:eastAsia="en-US" w:bidi="ar-SA"/>
    </w:rPr>
  </w:style>
  <w:style w:type="character" w:customStyle="1" w:styleId="FootnoteCharacters">
    <w:name w:val="Footnote Characters"/>
    <w:rsid w:val="00C5384C"/>
    <w:rPr>
      <w:vertAlign w:val="superscript"/>
    </w:rPr>
  </w:style>
  <w:style w:type="paragraph" w:customStyle="1" w:styleId="StyleHeading1BlockTitleHeading1Char1ALEXHeadingBrief-He2">
    <w:name w:val="Style Heading 1Block TitleHeading 1 Char1ALEXHeadingBrief - He...2"/>
    <w:basedOn w:val="Heading1"/>
    <w:autoRedefine/>
    <w:qFormat/>
    <w:rsid w:val="00C5384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5384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5384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C5384C"/>
    <w:rPr>
      <w:rFonts w:eastAsia="Times New Roman"/>
      <w:smallCaps/>
    </w:rPr>
  </w:style>
  <w:style w:type="paragraph" w:customStyle="1" w:styleId="DebateBody">
    <w:name w:val="Debate Body"/>
    <w:basedOn w:val="Normal"/>
    <w:qFormat/>
    <w:rsid w:val="00C5384C"/>
    <w:rPr>
      <w:rFonts w:ascii="Cambria" w:eastAsia="Cambria" w:hAnsi="Cambria"/>
      <w:b/>
      <w:caps/>
    </w:rPr>
  </w:style>
  <w:style w:type="paragraph" w:customStyle="1" w:styleId="StyleDebateBodyBefore12pt">
    <w:name w:val="Style Debate Body + Before:  12 pt"/>
    <w:basedOn w:val="Normal"/>
    <w:next w:val="Normal"/>
    <w:qFormat/>
    <w:rsid w:val="00C5384C"/>
    <w:pPr>
      <w:spacing w:before="240"/>
    </w:pPr>
    <w:rPr>
      <w:rFonts w:eastAsia="Times New Roman"/>
      <w:bCs/>
      <w:szCs w:val="20"/>
    </w:rPr>
  </w:style>
  <w:style w:type="paragraph" w:customStyle="1" w:styleId="StyleDebateBodyBefore12pt1">
    <w:name w:val="Style Debate Body + Before:  12 pt1"/>
    <w:basedOn w:val="Normal"/>
    <w:qFormat/>
    <w:rsid w:val="00C5384C"/>
    <w:pPr>
      <w:spacing w:before="240"/>
    </w:pPr>
    <w:rPr>
      <w:rFonts w:eastAsia="Times New Roman"/>
      <w:bCs/>
      <w:szCs w:val="20"/>
    </w:rPr>
  </w:style>
  <w:style w:type="character" w:customStyle="1" w:styleId="10ptnotbold">
    <w:name w:val="10ptnotbold"/>
    <w:rsid w:val="00C5384C"/>
    <w:rPr>
      <w:sz w:val="20"/>
    </w:rPr>
  </w:style>
  <w:style w:type="paragraph" w:customStyle="1" w:styleId="PageNumber11">
    <w:name w:val="Page Number11"/>
    <w:basedOn w:val="Normal"/>
    <w:next w:val="Normal"/>
    <w:qFormat/>
    <w:rsid w:val="00C5384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5384C"/>
    <w:rPr>
      <w:rFonts w:eastAsia="SimSun" w:cs="Arial"/>
      <w:b/>
      <w:bCs/>
      <w:iCs/>
      <w:sz w:val="24"/>
      <w:szCs w:val="28"/>
      <w:lang w:val="en-US" w:eastAsia="zh-CN" w:bidi="ar-SA"/>
    </w:rPr>
  </w:style>
  <w:style w:type="character" w:customStyle="1" w:styleId="Char31">
    <w:name w:val="Char31"/>
    <w:rsid w:val="00C5384C"/>
    <w:rPr>
      <w:rFonts w:cs="Arial"/>
      <w:bCs/>
      <w:u w:val="thick"/>
      <w:lang w:val="en-US" w:eastAsia="en-US" w:bidi="ar-SA"/>
    </w:rPr>
  </w:style>
  <w:style w:type="paragraph" w:customStyle="1" w:styleId="Header11">
    <w:name w:val="Header11"/>
    <w:rsid w:val="00C5384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5384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5384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5384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5384C"/>
    <w:pPr>
      <w:spacing w:before="120"/>
    </w:pPr>
    <w:rPr>
      <w:rFonts w:eastAsia="Times New Roman"/>
    </w:rPr>
  </w:style>
  <w:style w:type="character" w:customStyle="1" w:styleId="underliningChar0">
    <w:name w:val="underlining Char"/>
    <w:rsid w:val="00C5384C"/>
    <w:rPr>
      <w:b/>
      <w:szCs w:val="24"/>
      <w:u w:val="single"/>
      <w:lang w:val="en-US" w:eastAsia="en-US" w:bidi="ar-SA"/>
    </w:rPr>
  </w:style>
  <w:style w:type="character" w:customStyle="1" w:styleId="notreadChar">
    <w:name w:val="not read Char"/>
    <w:rsid w:val="00C5384C"/>
    <w:rPr>
      <w:sz w:val="18"/>
      <w:szCs w:val="24"/>
      <w:lang w:val="en-US" w:eastAsia="en-US" w:bidi="ar-SA"/>
    </w:rPr>
  </w:style>
  <w:style w:type="paragraph" w:customStyle="1" w:styleId="StyleStrong10ptNotBold">
    <w:name w:val="Style Strong + 10 pt Not Bold"/>
    <w:basedOn w:val="Normal"/>
    <w:autoRedefine/>
    <w:qFormat/>
    <w:rsid w:val="00C5384C"/>
    <w:pPr>
      <w:ind w:left="720" w:hanging="360"/>
    </w:pPr>
    <w:rPr>
      <w:rFonts w:eastAsia="Times New Roman"/>
      <w:sz w:val="26"/>
      <w:szCs w:val="26"/>
    </w:rPr>
  </w:style>
  <w:style w:type="paragraph" w:customStyle="1" w:styleId="times">
    <w:name w:val="times"/>
    <w:basedOn w:val="Normal"/>
    <w:qFormat/>
    <w:rsid w:val="00C5384C"/>
    <w:pPr>
      <w:spacing w:before="100" w:beforeAutospacing="1" w:after="100" w:afterAutospacing="1"/>
    </w:pPr>
    <w:rPr>
      <w:rFonts w:eastAsia="Times New Roman"/>
    </w:rPr>
  </w:style>
  <w:style w:type="character" w:customStyle="1" w:styleId="prbodytext1">
    <w:name w:val="pr_bodytext1"/>
    <w:rsid w:val="00C5384C"/>
    <w:rPr>
      <w:rFonts w:ascii="Arial" w:hAnsi="Arial" w:cs="Arial" w:hint="default"/>
      <w:sz w:val="20"/>
      <w:szCs w:val="20"/>
    </w:rPr>
  </w:style>
  <w:style w:type="character" w:customStyle="1" w:styleId="smallCharChar">
    <w:name w:val="small Char Char"/>
    <w:rsid w:val="00C5384C"/>
    <w:rPr>
      <w:rFonts w:ascii="Times New Roman" w:eastAsia="Times New Roman" w:hAnsi="Times New Roman" w:cs="Times New Roman"/>
      <w:sz w:val="12"/>
      <w:szCs w:val="16"/>
    </w:rPr>
  </w:style>
  <w:style w:type="character" w:customStyle="1" w:styleId="Undlerine">
    <w:name w:val="Undlerine"/>
    <w:qFormat/>
    <w:rsid w:val="00C5384C"/>
    <w:rPr>
      <w:rFonts w:ascii="Times New Roman" w:hAnsi="Times New Roman"/>
      <w:w w:val="110"/>
      <w:sz w:val="20"/>
      <w:szCs w:val="20"/>
      <w:u w:val="single"/>
      <w:bdr w:val="none" w:sz="0" w:space="0" w:color="auto"/>
      <w:lang w:bidi="he-IL"/>
    </w:rPr>
  </w:style>
  <w:style w:type="character" w:customStyle="1" w:styleId="Aunderline1">
    <w:name w:val="Aunderline"/>
    <w:qFormat/>
    <w:rsid w:val="00C5384C"/>
    <w:rPr>
      <w:rFonts w:ascii="Times New Roman" w:hAnsi="Times New Roman"/>
      <w:sz w:val="20"/>
      <w:u w:val="single"/>
    </w:rPr>
  </w:style>
  <w:style w:type="paragraph" w:customStyle="1" w:styleId="NormalUnderline0">
    <w:name w:val="Normal + Underline"/>
    <w:basedOn w:val="Normal"/>
    <w:link w:val="NormalUnderlineChar0"/>
    <w:qFormat/>
    <w:rsid w:val="00C5384C"/>
    <w:pPr>
      <w:ind w:left="720"/>
    </w:pPr>
    <w:rPr>
      <w:rFonts w:eastAsia="Times New Roman"/>
      <w:b/>
      <w:u w:val="single"/>
      <w:lang w:val="x-none" w:eastAsia="x-none"/>
    </w:rPr>
  </w:style>
  <w:style w:type="character" w:customStyle="1" w:styleId="NormalUnderlineChar0">
    <w:name w:val="Normal + Underline Char"/>
    <w:link w:val="NormalUnderline0"/>
    <w:rsid w:val="00C5384C"/>
    <w:rPr>
      <w:rFonts w:eastAsia="Times New Roman" w:cs="Calibri"/>
      <w:b/>
      <w:u w:val="single"/>
      <w:lang w:val="x-none" w:eastAsia="x-none"/>
    </w:rPr>
  </w:style>
  <w:style w:type="character" w:customStyle="1" w:styleId="tim">
    <w:name w:val="tim"/>
    <w:qFormat/>
    <w:rsid w:val="00C5384C"/>
    <w:rPr>
      <w:rFonts w:ascii="Times New Roman" w:hAnsi="Times New Roman"/>
      <w:sz w:val="20"/>
      <w:u w:val="single"/>
    </w:rPr>
  </w:style>
  <w:style w:type="character" w:customStyle="1" w:styleId="hl">
    <w:name w:val="hl"/>
    <w:basedOn w:val="DefaultParagraphFont"/>
    <w:rsid w:val="00C5384C"/>
  </w:style>
  <w:style w:type="character" w:customStyle="1" w:styleId="clock1">
    <w:name w:val="clock1"/>
    <w:rsid w:val="00C5384C"/>
    <w:rPr>
      <w:color w:val="B51B1B"/>
    </w:rPr>
  </w:style>
  <w:style w:type="character" w:customStyle="1" w:styleId="smallChar10">
    <w:name w:val="small Char1"/>
    <w:rsid w:val="00C5384C"/>
    <w:rPr>
      <w:sz w:val="12"/>
      <w:szCs w:val="16"/>
      <w:lang w:val="en-US" w:eastAsia="en-US" w:bidi="ar-SA"/>
    </w:rPr>
  </w:style>
  <w:style w:type="character" w:customStyle="1" w:styleId="SmallCardsCharChar">
    <w:name w:val="Small Cards Char Char"/>
    <w:rsid w:val="00C5384C"/>
    <w:rPr>
      <w:sz w:val="14"/>
      <w:szCs w:val="24"/>
      <w:lang w:val="en-US" w:eastAsia="en-US" w:bidi="ar-SA"/>
    </w:rPr>
  </w:style>
  <w:style w:type="paragraph" w:customStyle="1" w:styleId="NormalCards">
    <w:name w:val="Normal Cards"/>
    <w:basedOn w:val="Normal"/>
    <w:qFormat/>
    <w:rsid w:val="00C5384C"/>
    <w:pPr>
      <w:ind w:left="288"/>
    </w:pPr>
    <w:rPr>
      <w:rFonts w:eastAsia="Times New Roman"/>
    </w:rPr>
  </w:style>
  <w:style w:type="character" w:customStyle="1" w:styleId="iniciales">
    <w:name w:val="iniciales"/>
    <w:basedOn w:val="DefaultParagraphFont"/>
    <w:rsid w:val="00C5384C"/>
  </w:style>
  <w:style w:type="character" w:customStyle="1" w:styleId="Style10ptBoldUnderline">
    <w:name w:val="Style 10 pt Bold Underline"/>
    <w:rsid w:val="00C5384C"/>
    <w:rPr>
      <w:b/>
      <w:bCs/>
      <w:sz w:val="20"/>
      <w:u w:val="single"/>
    </w:rPr>
  </w:style>
  <w:style w:type="paragraph" w:customStyle="1" w:styleId="outdent">
    <w:name w:val="outdent"/>
    <w:basedOn w:val="Normal"/>
    <w:qFormat/>
    <w:rsid w:val="00C5384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5384C"/>
    <w:pPr>
      <w:spacing w:before="100" w:beforeAutospacing="1" w:after="100" w:afterAutospacing="1"/>
    </w:pPr>
    <w:rPr>
      <w:rFonts w:eastAsia="Times New Roman"/>
    </w:rPr>
  </w:style>
  <w:style w:type="paragraph" w:customStyle="1" w:styleId="separator">
    <w:name w:val="separator"/>
    <w:basedOn w:val="Normal"/>
    <w:rsid w:val="00C5384C"/>
    <w:pPr>
      <w:spacing w:before="100" w:beforeAutospacing="1" w:after="100" w:afterAutospacing="1"/>
    </w:pPr>
    <w:rPr>
      <w:rFonts w:eastAsia="Times New Roman"/>
    </w:rPr>
  </w:style>
  <w:style w:type="paragraph" w:customStyle="1" w:styleId="bulletfollow">
    <w:name w:val="bulletfollow"/>
    <w:basedOn w:val="Normal"/>
    <w:qFormat/>
    <w:rsid w:val="00C5384C"/>
    <w:pPr>
      <w:spacing w:before="100" w:beforeAutospacing="1" w:after="100" w:afterAutospacing="1"/>
    </w:pPr>
    <w:rPr>
      <w:rFonts w:eastAsia="Times New Roman"/>
    </w:rPr>
  </w:style>
  <w:style w:type="paragraph" w:customStyle="1" w:styleId="bulleted">
    <w:name w:val="bulleted"/>
    <w:basedOn w:val="Normal"/>
    <w:qFormat/>
    <w:rsid w:val="00C5384C"/>
    <w:pPr>
      <w:spacing w:before="100" w:beforeAutospacing="1" w:after="100" w:afterAutospacing="1"/>
    </w:pPr>
    <w:rPr>
      <w:rFonts w:eastAsia="Times New Roman"/>
    </w:rPr>
  </w:style>
  <w:style w:type="character" w:customStyle="1" w:styleId="spelle">
    <w:name w:val="spelle"/>
    <w:basedOn w:val="DefaultParagraphFont"/>
    <w:rsid w:val="00C5384C"/>
  </w:style>
  <w:style w:type="character" w:customStyle="1" w:styleId="grame">
    <w:name w:val="grame"/>
    <w:basedOn w:val="DefaultParagraphFont"/>
    <w:rsid w:val="00C5384C"/>
  </w:style>
  <w:style w:type="paragraph" w:customStyle="1" w:styleId="Strikethrough0">
    <w:name w:val="Strikethrough"/>
    <w:next w:val="Normal"/>
    <w:link w:val="StrikethroughChar"/>
    <w:qFormat/>
    <w:rsid w:val="00C5384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5384C"/>
    <w:rPr>
      <w:rFonts w:ascii="Times New Roman" w:eastAsia="Times New Roman" w:hAnsi="Times New Roman" w:cs="Times New Roman"/>
      <w:strike/>
      <w:sz w:val="20"/>
      <w:szCs w:val="20"/>
    </w:rPr>
  </w:style>
  <w:style w:type="character" w:customStyle="1" w:styleId="UnderlineCardsCharChar">
    <w:name w:val="Underline Cards Char Char"/>
    <w:rsid w:val="00C5384C"/>
    <w:rPr>
      <w:rFonts w:eastAsia="SimSun"/>
      <w:szCs w:val="24"/>
      <w:u w:val="thick"/>
      <w:lang w:val="en-US" w:eastAsia="en-US" w:bidi="ar-SA"/>
    </w:rPr>
  </w:style>
  <w:style w:type="character" w:customStyle="1" w:styleId="head">
    <w:name w:val="head"/>
    <w:basedOn w:val="DefaultParagraphFont"/>
    <w:rsid w:val="00C5384C"/>
  </w:style>
  <w:style w:type="paragraph" w:customStyle="1" w:styleId="authorgroup">
    <w:name w:val="authorgroup"/>
    <w:basedOn w:val="Normal"/>
    <w:qFormat/>
    <w:rsid w:val="00C5384C"/>
    <w:pPr>
      <w:spacing w:before="100" w:beforeAutospacing="1" w:after="100" w:afterAutospacing="1"/>
    </w:pPr>
    <w:rPr>
      <w:rFonts w:eastAsia="Calibri"/>
    </w:rPr>
  </w:style>
  <w:style w:type="paragraph" w:customStyle="1" w:styleId="affiliation1">
    <w:name w:val="affiliation1"/>
    <w:basedOn w:val="Normal"/>
    <w:qFormat/>
    <w:rsid w:val="00C5384C"/>
    <w:pPr>
      <w:spacing w:before="100" w:beforeAutospacing="1" w:after="100" w:afterAutospacing="1"/>
    </w:pPr>
    <w:rPr>
      <w:rFonts w:eastAsia="Calibri"/>
    </w:rPr>
  </w:style>
  <w:style w:type="paragraph" w:customStyle="1" w:styleId="norm">
    <w:name w:val="norm"/>
    <w:basedOn w:val="Normal"/>
    <w:rsid w:val="00C5384C"/>
    <w:pPr>
      <w:spacing w:before="100" w:beforeAutospacing="1" w:after="100" w:afterAutospacing="1"/>
    </w:pPr>
    <w:rPr>
      <w:rFonts w:eastAsia="Calibri"/>
    </w:rPr>
  </w:style>
  <w:style w:type="character" w:customStyle="1" w:styleId="hidden">
    <w:name w:val="hidden"/>
    <w:basedOn w:val="DefaultParagraphFont"/>
    <w:uiPriority w:val="99"/>
    <w:rsid w:val="00C5384C"/>
  </w:style>
  <w:style w:type="character" w:customStyle="1" w:styleId="smallcapitals">
    <w:name w:val="smallcapitals"/>
    <w:basedOn w:val="DefaultParagraphFont"/>
    <w:rsid w:val="00C5384C"/>
  </w:style>
  <w:style w:type="character" w:customStyle="1" w:styleId="number0">
    <w:name w:val="number"/>
    <w:basedOn w:val="DefaultParagraphFont"/>
    <w:rsid w:val="00C5384C"/>
  </w:style>
  <w:style w:type="character" w:customStyle="1" w:styleId="swauthor">
    <w:name w:val="sw_author"/>
    <w:rsid w:val="00C5384C"/>
  </w:style>
  <w:style w:type="character" w:customStyle="1" w:styleId="articlebody1">
    <w:name w:val="articlebody1"/>
    <w:rsid w:val="00C5384C"/>
  </w:style>
  <w:style w:type="character" w:customStyle="1" w:styleId="small1">
    <w:name w:val="small1"/>
    <w:rsid w:val="00C5384C"/>
  </w:style>
  <w:style w:type="character" w:customStyle="1" w:styleId="ShrinkText">
    <w:name w:val="Shrink Text"/>
    <w:rsid w:val="00C5384C"/>
    <w:rPr>
      <w:sz w:val="16"/>
    </w:rPr>
  </w:style>
  <w:style w:type="paragraph" w:customStyle="1" w:styleId="AuthorDate1">
    <w:name w:val="Author/Date"/>
    <w:basedOn w:val="Normal"/>
    <w:link w:val="AuthorDateChar1"/>
    <w:qFormat/>
    <w:rsid w:val="00C5384C"/>
    <w:rPr>
      <w:rFonts w:eastAsia="Times New Roman"/>
      <w:b/>
      <w:u w:val="single"/>
    </w:rPr>
  </w:style>
  <w:style w:type="character" w:customStyle="1" w:styleId="AuthorDateChar1">
    <w:name w:val="Author/Date Char1"/>
    <w:link w:val="AuthorDate1"/>
    <w:rsid w:val="00C5384C"/>
    <w:rPr>
      <w:rFonts w:eastAsia="Times New Roman" w:cs="Calibri"/>
      <w:b/>
      <w:u w:val="single"/>
    </w:rPr>
  </w:style>
  <w:style w:type="character" w:customStyle="1" w:styleId="Shortcite">
    <w:name w:val="Shortcite"/>
    <w:basedOn w:val="DefaultParagraphFont"/>
    <w:rsid w:val="00C5384C"/>
    <w:rPr>
      <w:rFonts w:ascii="Times New Roman" w:hAnsi="Times New Roman"/>
      <w:b/>
      <w:bCs/>
      <w:sz w:val="20"/>
    </w:rPr>
  </w:style>
  <w:style w:type="character" w:customStyle="1" w:styleId="Longcite">
    <w:name w:val="Longcite"/>
    <w:basedOn w:val="DefaultParagraphFont"/>
    <w:rsid w:val="00C5384C"/>
    <w:rPr>
      <w:sz w:val="16"/>
    </w:rPr>
  </w:style>
  <w:style w:type="paragraph" w:customStyle="1" w:styleId="analytic1">
    <w:name w:val="analytic"/>
    <w:basedOn w:val="Normal"/>
    <w:link w:val="analyticChar1"/>
    <w:uiPriority w:val="4"/>
    <w:qFormat/>
    <w:rsid w:val="00C5384C"/>
    <w:pPr>
      <w:spacing w:before="120"/>
    </w:pPr>
    <w:rPr>
      <w:b/>
    </w:rPr>
  </w:style>
  <w:style w:type="character" w:customStyle="1" w:styleId="analyticChar1">
    <w:name w:val="analytic Char"/>
    <w:basedOn w:val="DefaultParagraphFont"/>
    <w:link w:val="analytic1"/>
    <w:uiPriority w:val="4"/>
    <w:rsid w:val="00C5384C"/>
    <w:rPr>
      <w:rFonts w:cs="Calibri"/>
      <w:b/>
    </w:rPr>
  </w:style>
  <w:style w:type="character" w:customStyle="1" w:styleId="Normal30">
    <w:name w:val="Normal3"/>
    <w:basedOn w:val="DefaultParagraphFont"/>
    <w:rsid w:val="00C5384C"/>
  </w:style>
  <w:style w:type="paragraph" w:customStyle="1" w:styleId="PageNumber8">
    <w:name w:val="Page Number8"/>
    <w:basedOn w:val="Normal"/>
    <w:next w:val="Normal"/>
    <w:uiPriority w:val="99"/>
    <w:qFormat/>
    <w:rsid w:val="00C5384C"/>
    <w:rPr>
      <w:rFonts w:eastAsia="Times New Roman"/>
    </w:rPr>
  </w:style>
  <w:style w:type="paragraph" w:customStyle="1" w:styleId="Header2">
    <w:name w:val="Header2"/>
    <w:basedOn w:val="Heading1"/>
    <w:next w:val="Heading1"/>
    <w:link w:val="Header2Char"/>
    <w:qFormat/>
    <w:rsid w:val="00C5384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C5384C"/>
    <w:pPr>
      <w:keepNext/>
      <w:widowControl w:val="0"/>
      <w:suppressAutoHyphens/>
      <w:jc w:val="center"/>
    </w:pPr>
    <w:rPr>
      <w:rFonts w:eastAsia="Tahoma"/>
      <w:b/>
      <w:sz w:val="48"/>
      <w:szCs w:val="32"/>
      <w:u w:val="single"/>
    </w:rPr>
  </w:style>
  <w:style w:type="character" w:customStyle="1" w:styleId="NoterefInText">
    <w:name w:val="_NoterefInText"/>
    <w:uiPriority w:val="99"/>
    <w:rsid w:val="00C5384C"/>
    <w:rPr>
      <w:rFonts w:cs="New Baskerville"/>
      <w:color w:val="000000"/>
    </w:rPr>
  </w:style>
  <w:style w:type="character" w:customStyle="1" w:styleId="postauthor">
    <w:name w:val="postauthor"/>
    <w:basedOn w:val="DefaultParagraphFont"/>
    <w:rsid w:val="00C5384C"/>
  </w:style>
  <w:style w:type="paragraph" w:customStyle="1" w:styleId="notes-source-hasnotes">
    <w:name w:val="notes-source-hasnotes"/>
    <w:basedOn w:val="Normal"/>
    <w:qFormat/>
    <w:rsid w:val="00C5384C"/>
    <w:pPr>
      <w:spacing w:before="100" w:beforeAutospacing="1" w:after="100" w:afterAutospacing="1"/>
    </w:pPr>
    <w:rPr>
      <w:rFonts w:ascii="Times" w:hAnsi="Times"/>
      <w:szCs w:val="20"/>
    </w:rPr>
  </w:style>
  <w:style w:type="character" w:customStyle="1" w:styleId="span">
    <w:name w:val="span"/>
    <w:basedOn w:val="DefaultParagraphFont"/>
    <w:rsid w:val="00C5384C"/>
  </w:style>
  <w:style w:type="character" w:customStyle="1" w:styleId="maintitle">
    <w:name w:val="maintitle"/>
    <w:basedOn w:val="DefaultParagraphFont"/>
    <w:rsid w:val="00C5384C"/>
  </w:style>
  <w:style w:type="character" w:customStyle="1" w:styleId="thirdparty-logo">
    <w:name w:val="thirdparty-logo"/>
    <w:basedOn w:val="DefaultParagraphFont"/>
    <w:rsid w:val="00C5384C"/>
  </w:style>
  <w:style w:type="character" w:customStyle="1" w:styleId="updated">
    <w:name w:val="updated"/>
    <w:basedOn w:val="DefaultParagraphFont"/>
    <w:rsid w:val="00C5384C"/>
  </w:style>
  <w:style w:type="paragraph" w:customStyle="1" w:styleId="articlemeta">
    <w:name w:val="articlemeta"/>
    <w:basedOn w:val="Normal"/>
    <w:qFormat/>
    <w:rsid w:val="00C5384C"/>
    <w:pPr>
      <w:spacing w:before="100" w:beforeAutospacing="1" w:after="100" w:afterAutospacing="1"/>
    </w:pPr>
    <w:rPr>
      <w:rFonts w:ascii="Times" w:hAnsi="Times"/>
      <w:szCs w:val="20"/>
    </w:rPr>
  </w:style>
  <w:style w:type="character" w:customStyle="1" w:styleId="vcard">
    <w:name w:val="vcard"/>
    <w:basedOn w:val="DefaultParagraphFont"/>
    <w:rsid w:val="00C5384C"/>
  </w:style>
  <w:style w:type="character" w:customStyle="1" w:styleId="dateline">
    <w:name w:val="dateline"/>
    <w:basedOn w:val="DefaultParagraphFont"/>
    <w:rsid w:val="00C5384C"/>
  </w:style>
  <w:style w:type="character" w:customStyle="1" w:styleId="print-footnote">
    <w:name w:val="print-footnote"/>
    <w:basedOn w:val="DefaultParagraphFont"/>
    <w:rsid w:val="00C5384C"/>
  </w:style>
  <w:style w:type="character" w:customStyle="1" w:styleId="datestring">
    <w:name w:val="datestring"/>
    <w:basedOn w:val="DefaultParagraphFont"/>
    <w:rsid w:val="00C5384C"/>
  </w:style>
  <w:style w:type="paragraph" w:customStyle="1" w:styleId="left">
    <w:name w:val="left"/>
    <w:basedOn w:val="Normal"/>
    <w:qFormat/>
    <w:rsid w:val="00C5384C"/>
    <w:pPr>
      <w:spacing w:before="100" w:beforeAutospacing="1" w:after="100" w:afterAutospacing="1"/>
    </w:pPr>
    <w:rPr>
      <w:rFonts w:ascii="Times" w:hAnsi="Times"/>
      <w:szCs w:val="20"/>
    </w:rPr>
  </w:style>
  <w:style w:type="paragraph" w:customStyle="1" w:styleId="right">
    <w:name w:val="right"/>
    <w:basedOn w:val="Normal"/>
    <w:qFormat/>
    <w:rsid w:val="00C5384C"/>
    <w:pPr>
      <w:spacing w:before="100" w:beforeAutospacing="1" w:after="100" w:afterAutospacing="1"/>
    </w:pPr>
    <w:rPr>
      <w:rFonts w:ascii="Times" w:hAnsi="Times"/>
      <w:szCs w:val="20"/>
    </w:rPr>
  </w:style>
  <w:style w:type="character" w:customStyle="1" w:styleId="gptad">
    <w:name w:val="gptad"/>
    <w:basedOn w:val="DefaultParagraphFont"/>
    <w:rsid w:val="00C5384C"/>
  </w:style>
  <w:style w:type="paragraph" w:customStyle="1" w:styleId="creditpostedmodified">
    <w:name w:val="credit_posted_modified"/>
    <w:basedOn w:val="Normal"/>
    <w:qFormat/>
    <w:rsid w:val="00C5384C"/>
    <w:pPr>
      <w:spacing w:before="100" w:beforeAutospacing="1" w:after="100" w:afterAutospacing="1"/>
    </w:pPr>
    <w:rPr>
      <w:rFonts w:ascii="Times" w:hAnsi="Times"/>
      <w:szCs w:val="20"/>
    </w:rPr>
  </w:style>
  <w:style w:type="character" w:customStyle="1" w:styleId="creditline">
    <w:name w:val="creditline"/>
    <w:basedOn w:val="DefaultParagraphFont"/>
    <w:rsid w:val="00C5384C"/>
  </w:style>
  <w:style w:type="character" w:customStyle="1" w:styleId="grd">
    <w:name w:val="grd"/>
    <w:basedOn w:val="DefaultParagraphFont"/>
    <w:rsid w:val="00C5384C"/>
  </w:style>
  <w:style w:type="paragraph" w:customStyle="1" w:styleId="hs-text-container">
    <w:name w:val="hs-text-container"/>
    <w:basedOn w:val="Normal"/>
    <w:qFormat/>
    <w:rsid w:val="00C5384C"/>
    <w:pPr>
      <w:spacing w:before="100" w:beforeAutospacing="1" w:after="100" w:afterAutospacing="1"/>
    </w:pPr>
    <w:rPr>
      <w:rFonts w:ascii="Times" w:hAnsi="Times"/>
      <w:szCs w:val="20"/>
    </w:rPr>
  </w:style>
  <w:style w:type="character" w:customStyle="1" w:styleId="created">
    <w:name w:val="created"/>
    <w:basedOn w:val="DefaultParagraphFont"/>
    <w:rsid w:val="00C5384C"/>
  </w:style>
  <w:style w:type="character" w:customStyle="1" w:styleId="changed">
    <w:name w:val="changed"/>
    <w:basedOn w:val="DefaultParagraphFont"/>
    <w:rsid w:val="00C5384C"/>
  </w:style>
  <w:style w:type="character" w:customStyle="1" w:styleId="article-author-name">
    <w:name w:val="article-author-name"/>
    <w:basedOn w:val="DefaultParagraphFont"/>
    <w:rsid w:val="00C5384C"/>
  </w:style>
  <w:style w:type="character" w:customStyle="1" w:styleId="bioexcerpt">
    <w:name w:val="bio_excerpt"/>
    <w:basedOn w:val="DefaultParagraphFont"/>
    <w:rsid w:val="00C5384C"/>
  </w:style>
  <w:style w:type="character" w:customStyle="1" w:styleId="commentcount">
    <w:name w:val="comment_count"/>
    <w:basedOn w:val="DefaultParagraphFont"/>
    <w:rsid w:val="00C5384C"/>
  </w:style>
  <w:style w:type="character" w:customStyle="1" w:styleId="searchtermshighlighted">
    <w:name w:val="searchtermshighlighted"/>
    <w:basedOn w:val="DefaultParagraphFont"/>
    <w:rsid w:val="00C5384C"/>
  </w:style>
  <w:style w:type="character" w:customStyle="1" w:styleId="contributornametrigger">
    <w:name w:val="contributornametrigger"/>
    <w:basedOn w:val="DefaultParagraphFont"/>
    <w:rsid w:val="00C5384C"/>
  </w:style>
  <w:style w:type="character" w:customStyle="1" w:styleId="bylinepipe">
    <w:name w:val="bylinepipe"/>
    <w:basedOn w:val="DefaultParagraphFont"/>
    <w:rsid w:val="00C5384C"/>
  </w:style>
  <w:style w:type="character" w:customStyle="1" w:styleId="lucenesearchresulturlb">
    <w:name w:val="lucene_search_result_url_b"/>
    <w:basedOn w:val="DefaultParagraphFont"/>
    <w:rsid w:val="00C5384C"/>
  </w:style>
  <w:style w:type="character" w:customStyle="1" w:styleId="faculty-title">
    <w:name w:val="faculty-title"/>
    <w:basedOn w:val="DefaultParagraphFont"/>
    <w:rsid w:val="00C5384C"/>
  </w:style>
  <w:style w:type="character" w:customStyle="1" w:styleId="count">
    <w:name w:val="count"/>
    <w:basedOn w:val="DefaultParagraphFont"/>
    <w:rsid w:val="00C5384C"/>
  </w:style>
  <w:style w:type="character" w:customStyle="1" w:styleId="volume">
    <w:name w:val="volume"/>
    <w:basedOn w:val="DefaultParagraphFont"/>
    <w:rsid w:val="00C5384C"/>
  </w:style>
  <w:style w:type="character" w:customStyle="1" w:styleId="issue">
    <w:name w:val="issue"/>
    <w:basedOn w:val="DefaultParagraphFont"/>
    <w:rsid w:val="00C5384C"/>
  </w:style>
  <w:style w:type="character" w:customStyle="1" w:styleId="pages">
    <w:name w:val="pages"/>
    <w:basedOn w:val="DefaultParagraphFont"/>
    <w:rsid w:val="00C5384C"/>
  </w:style>
  <w:style w:type="character" w:customStyle="1" w:styleId="person">
    <w:name w:val="person"/>
    <w:basedOn w:val="DefaultParagraphFont"/>
    <w:rsid w:val="00C5384C"/>
  </w:style>
  <w:style w:type="character" w:customStyle="1" w:styleId="corresponding">
    <w:name w:val="corresponding"/>
    <w:basedOn w:val="DefaultParagraphFont"/>
    <w:rsid w:val="00C5384C"/>
  </w:style>
  <w:style w:type="paragraph" w:customStyle="1" w:styleId="entry-meta">
    <w:name w:val="entry-meta"/>
    <w:basedOn w:val="Normal"/>
    <w:qFormat/>
    <w:rsid w:val="00C5384C"/>
    <w:pPr>
      <w:spacing w:before="100" w:beforeAutospacing="1" w:after="100" w:afterAutospacing="1"/>
    </w:pPr>
    <w:rPr>
      <w:rFonts w:ascii="Times" w:hAnsi="Times"/>
      <w:szCs w:val="20"/>
    </w:rPr>
  </w:style>
  <w:style w:type="character" w:customStyle="1" w:styleId="post-time">
    <w:name w:val="post-time"/>
    <w:basedOn w:val="DefaultParagraphFont"/>
    <w:rsid w:val="00C5384C"/>
  </w:style>
  <w:style w:type="character" w:customStyle="1" w:styleId="post-category">
    <w:name w:val="post-category"/>
    <w:basedOn w:val="DefaultParagraphFont"/>
    <w:rsid w:val="00C5384C"/>
  </w:style>
  <w:style w:type="character" w:customStyle="1" w:styleId="post-author">
    <w:name w:val="post-author"/>
    <w:basedOn w:val="DefaultParagraphFont"/>
    <w:rsid w:val="00C5384C"/>
  </w:style>
  <w:style w:type="character" w:customStyle="1" w:styleId="A10">
    <w:name w:val="A10"/>
    <w:rsid w:val="00C5384C"/>
    <w:rPr>
      <w:rFonts w:cs="Trebuchet MS"/>
      <w:color w:val="000000"/>
      <w:sz w:val="11"/>
      <w:szCs w:val="11"/>
    </w:rPr>
  </w:style>
  <w:style w:type="paragraph" w:customStyle="1" w:styleId="Pa10">
    <w:name w:val="Pa10"/>
    <w:basedOn w:val="Default"/>
    <w:next w:val="Default"/>
    <w:uiPriority w:val="99"/>
    <w:qFormat/>
    <w:rsid w:val="00C5384C"/>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5384C"/>
    <w:pPr>
      <w:spacing w:before="100" w:beforeAutospacing="1" w:after="100" w:afterAutospacing="1"/>
    </w:pPr>
    <w:rPr>
      <w:rFonts w:ascii="Times" w:hAnsi="Times"/>
      <w:szCs w:val="20"/>
    </w:rPr>
  </w:style>
  <w:style w:type="character" w:customStyle="1" w:styleId="posted-and-updated">
    <w:name w:val="posted-and-updated"/>
    <w:basedOn w:val="DefaultParagraphFont"/>
    <w:rsid w:val="00C5384C"/>
  </w:style>
  <w:style w:type="paragraph" w:customStyle="1" w:styleId="aff">
    <w:name w:val="aff"/>
    <w:basedOn w:val="Normal"/>
    <w:qFormat/>
    <w:rsid w:val="00C5384C"/>
    <w:pPr>
      <w:spacing w:before="100" w:beforeAutospacing="1" w:after="100" w:afterAutospacing="1"/>
    </w:pPr>
    <w:rPr>
      <w:rFonts w:ascii="Times" w:hAnsi="Times"/>
      <w:szCs w:val="20"/>
    </w:rPr>
  </w:style>
  <w:style w:type="character" w:customStyle="1" w:styleId="label">
    <w:name w:val="label"/>
    <w:basedOn w:val="DefaultParagraphFont"/>
    <w:rsid w:val="00C5384C"/>
  </w:style>
  <w:style w:type="character" w:customStyle="1" w:styleId="entry-author">
    <w:name w:val="entry-author"/>
    <w:basedOn w:val="DefaultParagraphFont"/>
    <w:rsid w:val="00C5384C"/>
  </w:style>
  <w:style w:type="character" w:customStyle="1" w:styleId="entry-author-name">
    <w:name w:val="entry-author-name"/>
    <w:basedOn w:val="DefaultParagraphFont"/>
    <w:rsid w:val="00C5384C"/>
  </w:style>
  <w:style w:type="character" w:customStyle="1" w:styleId="contrib-degrees">
    <w:name w:val="contrib-degrees"/>
    <w:basedOn w:val="DefaultParagraphFont"/>
    <w:rsid w:val="00C5384C"/>
  </w:style>
  <w:style w:type="character" w:customStyle="1" w:styleId="contrib-on-behalf-of">
    <w:name w:val="contrib-on-behalf-of"/>
    <w:basedOn w:val="DefaultParagraphFont"/>
    <w:rsid w:val="00C5384C"/>
  </w:style>
  <w:style w:type="character" w:customStyle="1" w:styleId="pubtime">
    <w:name w:val="pubtime"/>
    <w:basedOn w:val="DefaultParagraphFont"/>
    <w:rsid w:val="00C5384C"/>
  </w:style>
  <w:style w:type="character" w:customStyle="1" w:styleId="fbcommentscount">
    <w:name w:val="fb_comments_count"/>
    <w:basedOn w:val="DefaultParagraphFont"/>
    <w:rsid w:val="00C5384C"/>
  </w:style>
  <w:style w:type="character" w:customStyle="1" w:styleId="stsharethiscustom">
    <w:name w:val="st_sharethis_custom"/>
    <w:basedOn w:val="DefaultParagraphFont"/>
    <w:rsid w:val="00C5384C"/>
  </w:style>
  <w:style w:type="paragraph" w:customStyle="1" w:styleId="permalinkable">
    <w:name w:val="permalinkable"/>
    <w:basedOn w:val="Normal"/>
    <w:qFormat/>
    <w:rsid w:val="00C5384C"/>
    <w:pPr>
      <w:spacing w:before="100" w:beforeAutospacing="1" w:after="100" w:afterAutospacing="1"/>
    </w:pPr>
    <w:rPr>
      <w:rFonts w:ascii="Times" w:hAnsi="Times"/>
      <w:szCs w:val="20"/>
    </w:rPr>
  </w:style>
  <w:style w:type="character" w:customStyle="1" w:styleId="post-date">
    <w:name w:val="post-date"/>
    <w:basedOn w:val="DefaultParagraphFont"/>
    <w:rsid w:val="00C5384C"/>
  </w:style>
  <w:style w:type="character" w:customStyle="1" w:styleId="link-external">
    <w:name w:val="link-external"/>
    <w:basedOn w:val="DefaultParagraphFont"/>
    <w:rsid w:val="00C5384C"/>
  </w:style>
  <w:style w:type="character" w:customStyle="1" w:styleId="articleauthor0">
    <w:name w:val="article_author"/>
    <w:basedOn w:val="DefaultParagraphFont"/>
    <w:rsid w:val="00C5384C"/>
  </w:style>
  <w:style w:type="character" w:customStyle="1" w:styleId="articleissue">
    <w:name w:val="article_issue"/>
    <w:basedOn w:val="DefaultParagraphFont"/>
    <w:rsid w:val="00C5384C"/>
  </w:style>
  <w:style w:type="character" w:customStyle="1" w:styleId="a-size-large">
    <w:name w:val="a-size-large"/>
    <w:basedOn w:val="DefaultParagraphFont"/>
    <w:rsid w:val="00C5384C"/>
  </w:style>
  <w:style w:type="character" w:customStyle="1" w:styleId="a-size-medium">
    <w:name w:val="a-size-medium"/>
    <w:basedOn w:val="DefaultParagraphFont"/>
    <w:rsid w:val="00C5384C"/>
  </w:style>
  <w:style w:type="character" w:customStyle="1" w:styleId="contribution">
    <w:name w:val="contribution"/>
    <w:basedOn w:val="DefaultParagraphFont"/>
    <w:rsid w:val="00C5384C"/>
  </w:style>
  <w:style w:type="character" w:customStyle="1" w:styleId="a-color-secondary">
    <w:name w:val="a-color-secondary"/>
    <w:basedOn w:val="DefaultParagraphFont"/>
    <w:rsid w:val="00C5384C"/>
  </w:style>
  <w:style w:type="paragraph" w:customStyle="1" w:styleId="sbyline">
    <w:name w:val="sbyline"/>
    <w:basedOn w:val="Normal"/>
    <w:qFormat/>
    <w:rsid w:val="00C5384C"/>
    <w:pPr>
      <w:spacing w:before="100" w:beforeAutospacing="1" w:after="100" w:afterAutospacing="1"/>
    </w:pPr>
    <w:rPr>
      <w:rFonts w:ascii="Times" w:hAnsi="Times"/>
      <w:szCs w:val="20"/>
    </w:rPr>
  </w:style>
  <w:style w:type="character" w:customStyle="1" w:styleId="ui-author">
    <w:name w:val="ui-author"/>
    <w:basedOn w:val="DefaultParagraphFont"/>
    <w:rsid w:val="00C5384C"/>
  </w:style>
  <w:style w:type="character" w:customStyle="1" w:styleId="ui-staffline">
    <w:name w:val="ui-staffline"/>
    <w:basedOn w:val="DefaultParagraphFont"/>
    <w:rsid w:val="00C5384C"/>
  </w:style>
  <w:style w:type="paragraph" w:customStyle="1" w:styleId="promotion-tag-p">
    <w:name w:val="promotion-tag-p"/>
    <w:basedOn w:val="Normal"/>
    <w:qFormat/>
    <w:rsid w:val="00C5384C"/>
    <w:pPr>
      <w:spacing w:before="100" w:beforeAutospacing="1" w:after="100" w:afterAutospacing="1"/>
    </w:pPr>
    <w:rPr>
      <w:rFonts w:ascii="Times" w:hAnsi="Times"/>
      <w:szCs w:val="20"/>
    </w:rPr>
  </w:style>
  <w:style w:type="paragraph" w:customStyle="1" w:styleId="heading">
    <w:name w:val="heading"/>
    <w:basedOn w:val="Normal"/>
    <w:qFormat/>
    <w:rsid w:val="00C5384C"/>
    <w:pPr>
      <w:spacing w:before="100" w:beforeAutospacing="1" w:after="100" w:afterAutospacing="1"/>
    </w:pPr>
    <w:rPr>
      <w:rFonts w:ascii="Times" w:hAnsi="Times"/>
      <w:szCs w:val="20"/>
    </w:rPr>
  </w:style>
  <w:style w:type="character" w:customStyle="1" w:styleId="value">
    <w:name w:val="value"/>
    <w:basedOn w:val="DefaultParagraphFont"/>
    <w:rsid w:val="00C5384C"/>
  </w:style>
  <w:style w:type="character" w:customStyle="1" w:styleId="specialissuelabel">
    <w:name w:val="specialissuelabel"/>
    <w:basedOn w:val="DefaultParagraphFont"/>
    <w:rsid w:val="00C5384C"/>
  </w:style>
  <w:style w:type="character" w:customStyle="1" w:styleId="referencediv">
    <w:name w:val="referencediv"/>
    <w:basedOn w:val="DefaultParagraphFont"/>
    <w:rsid w:val="00C5384C"/>
  </w:style>
  <w:style w:type="character" w:customStyle="1" w:styleId="wp-smiley">
    <w:name w:val="wp-smiley"/>
    <w:basedOn w:val="DefaultParagraphFont"/>
    <w:rsid w:val="00C5384C"/>
  </w:style>
  <w:style w:type="character" w:customStyle="1" w:styleId="artjournal">
    <w:name w:val="art_journal"/>
    <w:basedOn w:val="DefaultParagraphFont"/>
    <w:rsid w:val="00C5384C"/>
  </w:style>
  <w:style w:type="character" w:customStyle="1" w:styleId="artdatevolumeissuepart">
    <w:name w:val="art_datevolumeissuepart"/>
    <w:basedOn w:val="DefaultParagraphFont"/>
    <w:rsid w:val="00C5384C"/>
  </w:style>
  <w:style w:type="character" w:customStyle="1" w:styleId="artpages">
    <w:name w:val="art_pages"/>
    <w:basedOn w:val="DefaultParagraphFont"/>
    <w:rsid w:val="00C5384C"/>
  </w:style>
  <w:style w:type="paragraph" w:customStyle="1" w:styleId="lede">
    <w:name w:val="lede"/>
    <w:basedOn w:val="Normal"/>
    <w:qFormat/>
    <w:rsid w:val="00C5384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5384C"/>
  </w:style>
  <w:style w:type="character" w:customStyle="1" w:styleId="degree">
    <w:name w:val="degree"/>
    <w:basedOn w:val="DefaultParagraphFont"/>
    <w:rsid w:val="00C5384C"/>
  </w:style>
  <w:style w:type="character" w:customStyle="1" w:styleId="major">
    <w:name w:val="major"/>
    <w:basedOn w:val="DefaultParagraphFont"/>
    <w:rsid w:val="00C5384C"/>
  </w:style>
  <w:style w:type="character" w:customStyle="1" w:styleId="authors">
    <w:name w:val="authors"/>
    <w:basedOn w:val="DefaultParagraphFont"/>
    <w:rsid w:val="00C5384C"/>
  </w:style>
  <w:style w:type="character" w:customStyle="1" w:styleId="views">
    <w:name w:val="views"/>
    <w:basedOn w:val="DefaultParagraphFont"/>
    <w:rsid w:val="00C5384C"/>
  </w:style>
  <w:style w:type="character" w:customStyle="1" w:styleId="stmainservices">
    <w:name w:val="stmainservices"/>
    <w:basedOn w:val="DefaultParagraphFont"/>
    <w:rsid w:val="00C5384C"/>
  </w:style>
  <w:style w:type="character" w:customStyle="1" w:styleId="stbubblehcount">
    <w:name w:val="stbubble_hcount"/>
    <w:basedOn w:val="DefaultParagraphFont"/>
    <w:rsid w:val="00C5384C"/>
  </w:style>
  <w:style w:type="paragraph" w:customStyle="1" w:styleId="Document">
    <w:name w:val="_Document"/>
    <w:basedOn w:val="Default"/>
    <w:next w:val="Default"/>
    <w:uiPriority w:val="99"/>
    <w:qFormat/>
    <w:rsid w:val="00C5384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5384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5384C"/>
    <w:pPr>
      <w:widowControl w:val="0"/>
    </w:pPr>
    <w:rPr>
      <w:rFonts w:ascii="New Baskerville" w:eastAsiaTheme="minorEastAsia" w:hAnsi="New Baskerville"/>
      <w:color w:val="auto"/>
    </w:rPr>
  </w:style>
  <w:style w:type="paragraph" w:customStyle="1" w:styleId="collapsed-hide">
    <w:name w:val="collapsed-hide"/>
    <w:basedOn w:val="Normal"/>
    <w:qFormat/>
    <w:rsid w:val="00C5384C"/>
    <w:pPr>
      <w:spacing w:before="100" w:beforeAutospacing="1" w:after="100" w:afterAutospacing="1"/>
    </w:pPr>
    <w:rPr>
      <w:rFonts w:ascii="Times" w:hAnsi="Times"/>
      <w:szCs w:val="20"/>
    </w:rPr>
  </w:style>
  <w:style w:type="paragraph" w:customStyle="1" w:styleId="wp-caption-text">
    <w:name w:val="wp-caption-text"/>
    <w:basedOn w:val="Normal"/>
    <w:qFormat/>
    <w:rsid w:val="00C5384C"/>
    <w:pPr>
      <w:spacing w:before="100" w:beforeAutospacing="1" w:after="100" w:afterAutospacing="1"/>
    </w:pPr>
    <w:rPr>
      <w:rFonts w:ascii="Times" w:hAnsi="Times"/>
      <w:szCs w:val="20"/>
    </w:rPr>
  </w:style>
  <w:style w:type="paragraph" w:customStyle="1" w:styleId="Pa7">
    <w:name w:val="Pa7"/>
    <w:basedOn w:val="Default"/>
    <w:next w:val="Default"/>
    <w:qFormat/>
    <w:rsid w:val="00C5384C"/>
    <w:pPr>
      <w:widowControl w:val="0"/>
      <w:spacing w:line="211" w:lineRule="atLeast"/>
    </w:pPr>
    <w:rPr>
      <w:rFonts w:ascii="Mokka" w:eastAsiaTheme="minorEastAsia" w:hAnsi="Mokka"/>
      <w:color w:val="auto"/>
    </w:rPr>
  </w:style>
  <w:style w:type="paragraph" w:customStyle="1" w:styleId="odd">
    <w:name w:val="odd"/>
    <w:basedOn w:val="Normal"/>
    <w:qFormat/>
    <w:rsid w:val="00C5384C"/>
    <w:pPr>
      <w:spacing w:before="100" w:beforeAutospacing="1" w:after="100" w:afterAutospacing="1"/>
    </w:pPr>
    <w:rPr>
      <w:rFonts w:ascii="Times" w:hAnsi="Times"/>
      <w:szCs w:val="20"/>
    </w:rPr>
  </w:style>
  <w:style w:type="character" w:customStyle="1" w:styleId="article-author">
    <w:name w:val="article-author"/>
    <w:basedOn w:val="DefaultParagraphFont"/>
    <w:rsid w:val="00C5384C"/>
  </w:style>
  <w:style w:type="character" w:customStyle="1" w:styleId="tolocaltime">
    <w:name w:val="tolocaltime"/>
    <w:basedOn w:val="DefaultParagraphFont"/>
    <w:rsid w:val="00C5384C"/>
  </w:style>
  <w:style w:type="character" w:customStyle="1" w:styleId="pb-byline">
    <w:name w:val="pb-byline"/>
    <w:basedOn w:val="DefaultParagraphFont"/>
    <w:rsid w:val="00C5384C"/>
  </w:style>
  <w:style w:type="character" w:customStyle="1" w:styleId="pb-timestamp">
    <w:name w:val="pb-timestamp"/>
    <w:basedOn w:val="DefaultParagraphFont"/>
    <w:rsid w:val="00C5384C"/>
  </w:style>
  <w:style w:type="character" w:customStyle="1" w:styleId="posted-on">
    <w:name w:val="posted-on"/>
    <w:basedOn w:val="DefaultParagraphFont"/>
    <w:rsid w:val="00C5384C"/>
  </w:style>
  <w:style w:type="character" w:customStyle="1" w:styleId="even">
    <w:name w:val="even"/>
    <w:basedOn w:val="DefaultParagraphFont"/>
    <w:rsid w:val="00C5384C"/>
  </w:style>
  <w:style w:type="paragraph" w:customStyle="1" w:styleId="volissue">
    <w:name w:val="volissue"/>
    <w:basedOn w:val="Normal"/>
    <w:qFormat/>
    <w:rsid w:val="00C5384C"/>
    <w:pPr>
      <w:spacing w:before="100" w:beforeAutospacing="1" w:after="100" w:afterAutospacing="1"/>
    </w:pPr>
    <w:rPr>
      <w:rFonts w:ascii="Times" w:hAnsi="Times"/>
      <w:szCs w:val="20"/>
    </w:rPr>
  </w:style>
  <w:style w:type="character" w:customStyle="1" w:styleId="cat-date-line4">
    <w:name w:val="cat-date-line4"/>
    <w:basedOn w:val="DefaultParagraphFont"/>
    <w:rsid w:val="00C5384C"/>
  </w:style>
  <w:style w:type="character" w:customStyle="1" w:styleId="articledate">
    <w:name w:val="articledate"/>
    <w:basedOn w:val="DefaultParagraphFont"/>
    <w:rsid w:val="00C5384C"/>
  </w:style>
  <w:style w:type="character" w:customStyle="1" w:styleId="post-byline">
    <w:name w:val="post-byline"/>
    <w:basedOn w:val="DefaultParagraphFont"/>
    <w:rsid w:val="00C5384C"/>
  </w:style>
  <w:style w:type="character" w:customStyle="1" w:styleId="tkrname">
    <w:name w:val="tkrname"/>
    <w:basedOn w:val="DefaultParagraphFont"/>
    <w:rsid w:val="00C5384C"/>
  </w:style>
  <w:style w:type="character" w:customStyle="1" w:styleId="tkrchange">
    <w:name w:val="tkrchange"/>
    <w:basedOn w:val="DefaultParagraphFont"/>
    <w:rsid w:val="00C5384C"/>
  </w:style>
  <w:style w:type="character" w:customStyle="1" w:styleId="metadate">
    <w:name w:val="meta_date"/>
    <w:basedOn w:val="DefaultParagraphFont"/>
    <w:rsid w:val="00C5384C"/>
  </w:style>
  <w:style w:type="character" w:customStyle="1" w:styleId="fa">
    <w:name w:val="fa"/>
    <w:basedOn w:val="DefaultParagraphFont"/>
    <w:rsid w:val="00C5384C"/>
  </w:style>
  <w:style w:type="character" w:customStyle="1" w:styleId="longname">
    <w:name w:val="longname"/>
    <w:basedOn w:val="DefaultParagraphFont"/>
    <w:rsid w:val="00C5384C"/>
  </w:style>
  <w:style w:type="character" w:customStyle="1" w:styleId="echocontainer">
    <w:name w:val="echo_container"/>
    <w:basedOn w:val="DefaultParagraphFont"/>
    <w:rsid w:val="00C5384C"/>
  </w:style>
  <w:style w:type="character" w:customStyle="1" w:styleId="comment-display">
    <w:name w:val="comment-display"/>
    <w:basedOn w:val="DefaultParagraphFont"/>
    <w:rsid w:val="00C5384C"/>
  </w:style>
  <w:style w:type="paragraph" w:customStyle="1" w:styleId="comment-count-label">
    <w:name w:val="comment-count-label"/>
    <w:basedOn w:val="Normal"/>
    <w:qFormat/>
    <w:rsid w:val="00C5384C"/>
    <w:pPr>
      <w:spacing w:before="100" w:beforeAutospacing="1" w:after="100" w:afterAutospacing="1"/>
    </w:pPr>
    <w:rPr>
      <w:rFonts w:ascii="Times" w:hAnsi="Times"/>
      <w:szCs w:val="20"/>
    </w:rPr>
  </w:style>
  <w:style w:type="character" w:customStyle="1" w:styleId="echo-counter">
    <w:name w:val="echo-counter"/>
    <w:basedOn w:val="DefaultParagraphFont"/>
    <w:rsid w:val="00C5384C"/>
  </w:style>
  <w:style w:type="character" w:customStyle="1" w:styleId="discussion-policy">
    <w:name w:val="discussion-policy"/>
    <w:basedOn w:val="DefaultParagraphFont"/>
    <w:rsid w:val="00C5384C"/>
  </w:style>
  <w:style w:type="character" w:customStyle="1" w:styleId="echo-apps-conversations-streamcaption">
    <w:name w:val="echo-apps-conversations-streamcaption"/>
    <w:basedOn w:val="DefaultParagraphFont"/>
    <w:rsid w:val="00C5384C"/>
  </w:style>
  <w:style w:type="character" w:customStyle="1" w:styleId="echo-streamserver-controls-stream-item-text">
    <w:name w:val="echo-streamserver-controls-stream-item-text"/>
    <w:basedOn w:val="DefaultParagraphFont"/>
    <w:rsid w:val="00C5384C"/>
  </w:style>
  <w:style w:type="character" w:customStyle="1" w:styleId="echo-streamserver-controls-facepile-more">
    <w:name w:val="echo-streamserver-controls-facepile-more"/>
    <w:basedOn w:val="DefaultParagraphFont"/>
    <w:rsid w:val="00C5384C"/>
  </w:style>
  <w:style w:type="character" w:customStyle="1" w:styleId="echo-primaryfont">
    <w:name w:val="echo-primaryfont"/>
    <w:basedOn w:val="DefaultParagraphFont"/>
    <w:rsid w:val="00C5384C"/>
  </w:style>
  <w:style w:type="character" w:customStyle="1" w:styleId="section">
    <w:name w:val="section"/>
    <w:basedOn w:val="DefaultParagraphFont"/>
    <w:rsid w:val="00C5384C"/>
  </w:style>
  <w:style w:type="character" w:customStyle="1" w:styleId="wpsr-txt-headline">
    <w:name w:val="wpsr-txt-headline"/>
    <w:basedOn w:val="DefaultParagraphFont"/>
    <w:rsid w:val="00C5384C"/>
  </w:style>
  <w:style w:type="character" w:customStyle="1" w:styleId="asset-metabar-author">
    <w:name w:val="asset-metabar-author"/>
    <w:basedOn w:val="DefaultParagraphFont"/>
    <w:rsid w:val="00C5384C"/>
  </w:style>
  <w:style w:type="character" w:customStyle="1" w:styleId="asset-metabar-time">
    <w:name w:val="asset-metabar-time"/>
    <w:basedOn w:val="DefaultParagraphFont"/>
    <w:rsid w:val="00C5384C"/>
  </w:style>
  <w:style w:type="character" w:customStyle="1" w:styleId="eza-dateline">
    <w:name w:val="eza-dateline"/>
    <w:basedOn w:val="DefaultParagraphFont"/>
    <w:rsid w:val="00C5384C"/>
  </w:style>
  <w:style w:type="character" w:customStyle="1" w:styleId="eza-authors">
    <w:name w:val="eza-authors"/>
    <w:basedOn w:val="DefaultParagraphFont"/>
    <w:rsid w:val="00C5384C"/>
  </w:style>
  <w:style w:type="character" w:customStyle="1" w:styleId="csmstaff">
    <w:name w:val="csm_staff"/>
    <w:basedOn w:val="DefaultParagraphFont"/>
    <w:rsid w:val="00C5384C"/>
  </w:style>
  <w:style w:type="character" w:customStyle="1" w:styleId="source">
    <w:name w:val="source"/>
    <w:basedOn w:val="DefaultParagraphFont"/>
    <w:rsid w:val="00C5384C"/>
  </w:style>
  <w:style w:type="paragraph" w:customStyle="1" w:styleId="mol-para-with-font">
    <w:name w:val="mol-para-with-font"/>
    <w:basedOn w:val="Normal"/>
    <w:qFormat/>
    <w:rsid w:val="00C5384C"/>
    <w:pPr>
      <w:spacing w:before="100" w:beforeAutospacing="1" w:after="100" w:afterAutospacing="1"/>
    </w:pPr>
    <w:rPr>
      <w:rFonts w:ascii="Times" w:hAnsi="Times"/>
      <w:szCs w:val="20"/>
    </w:rPr>
  </w:style>
  <w:style w:type="character" w:customStyle="1" w:styleId="article-timestamp">
    <w:name w:val="article-timestamp"/>
    <w:basedOn w:val="DefaultParagraphFont"/>
    <w:rsid w:val="00C5384C"/>
  </w:style>
  <w:style w:type="character" w:customStyle="1" w:styleId="byline-text">
    <w:name w:val="byline-text"/>
    <w:basedOn w:val="DefaultParagraphFont"/>
    <w:rsid w:val="00C5384C"/>
  </w:style>
  <w:style w:type="character" w:customStyle="1" w:styleId="itemauthor">
    <w:name w:val="itemauthor"/>
    <w:basedOn w:val="DefaultParagraphFont"/>
    <w:rsid w:val="00C5384C"/>
  </w:style>
  <w:style w:type="character" w:customStyle="1" w:styleId="itemdatecreated">
    <w:name w:val="itemdatecreated"/>
    <w:basedOn w:val="DefaultParagraphFont"/>
    <w:rsid w:val="00C5384C"/>
  </w:style>
  <w:style w:type="character" w:customStyle="1" w:styleId="slug-metadata-note">
    <w:name w:val="slug-metadata-note"/>
    <w:basedOn w:val="DefaultParagraphFont"/>
    <w:rsid w:val="00C5384C"/>
  </w:style>
  <w:style w:type="character" w:customStyle="1" w:styleId="drop-capped">
    <w:name w:val="drop-capped"/>
    <w:basedOn w:val="DefaultParagraphFont"/>
    <w:rsid w:val="00C5384C"/>
  </w:style>
  <w:style w:type="character" w:customStyle="1" w:styleId="published">
    <w:name w:val="published"/>
    <w:basedOn w:val="DefaultParagraphFont"/>
    <w:rsid w:val="00C5384C"/>
  </w:style>
  <w:style w:type="paragraph" w:customStyle="1" w:styleId="articleopinion-standfirst">
    <w:name w:val="articleopinion-standfirst"/>
    <w:basedOn w:val="Normal"/>
    <w:qFormat/>
    <w:rsid w:val="00C5384C"/>
    <w:pPr>
      <w:spacing w:before="100" w:beforeAutospacing="1" w:after="100" w:afterAutospacing="1"/>
    </w:pPr>
    <w:rPr>
      <w:rFonts w:ascii="Times" w:hAnsi="Times"/>
      <w:szCs w:val="20"/>
    </w:rPr>
  </w:style>
  <w:style w:type="paragraph" w:customStyle="1" w:styleId="snippet">
    <w:name w:val="snippet"/>
    <w:basedOn w:val="Normal"/>
    <w:qFormat/>
    <w:rsid w:val="00C5384C"/>
    <w:pPr>
      <w:spacing w:before="100" w:beforeAutospacing="1" w:after="100" w:afterAutospacing="1"/>
    </w:pPr>
    <w:rPr>
      <w:rFonts w:ascii="Times" w:hAnsi="Times"/>
      <w:szCs w:val="20"/>
    </w:rPr>
  </w:style>
  <w:style w:type="character" w:customStyle="1" w:styleId="thetitle">
    <w:name w:val="the_title"/>
    <w:basedOn w:val="DefaultParagraphFont"/>
    <w:rsid w:val="00C5384C"/>
  </w:style>
  <w:style w:type="character" w:customStyle="1" w:styleId="view-count">
    <w:name w:val="view-count"/>
    <w:basedOn w:val="DefaultParagraphFont"/>
    <w:rsid w:val="00C5384C"/>
  </w:style>
  <w:style w:type="character" w:customStyle="1" w:styleId="rupee">
    <w:name w:val="rupee"/>
    <w:basedOn w:val="DefaultParagraphFont"/>
    <w:rsid w:val="00C5384C"/>
  </w:style>
  <w:style w:type="character" w:customStyle="1" w:styleId="grey1">
    <w:name w:val="grey1"/>
    <w:basedOn w:val="DefaultParagraphFont"/>
    <w:rsid w:val="00C5384C"/>
  </w:style>
  <w:style w:type="paragraph" w:customStyle="1" w:styleId="Pa13">
    <w:name w:val="Pa13"/>
    <w:basedOn w:val="Default"/>
    <w:next w:val="Default"/>
    <w:uiPriority w:val="99"/>
    <w:qFormat/>
    <w:rsid w:val="00C5384C"/>
    <w:pPr>
      <w:widowControl w:val="0"/>
      <w:spacing w:line="201" w:lineRule="atLeast"/>
    </w:pPr>
    <w:rPr>
      <w:rFonts w:eastAsiaTheme="minorEastAsia"/>
      <w:color w:val="auto"/>
    </w:rPr>
  </w:style>
  <w:style w:type="paragraph" w:customStyle="1" w:styleId="Pa14">
    <w:name w:val="Pa14"/>
    <w:basedOn w:val="Default"/>
    <w:next w:val="Default"/>
    <w:uiPriority w:val="99"/>
    <w:qFormat/>
    <w:rsid w:val="00C5384C"/>
    <w:pPr>
      <w:widowControl w:val="0"/>
      <w:spacing w:line="241" w:lineRule="atLeast"/>
    </w:pPr>
    <w:rPr>
      <w:rFonts w:eastAsiaTheme="minorEastAsia"/>
      <w:color w:val="auto"/>
    </w:rPr>
  </w:style>
  <w:style w:type="paragraph" w:customStyle="1" w:styleId="Pa9">
    <w:name w:val="Pa9"/>
    <w:basedOn w:val="Default"/>
    <w:next w:val="Default"/>
    <w:uiPriority w:val="99"/>
    <w:qFormat/>
    <w:rsid w:val="00C5384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5384C"/>
  </w:style>
  <w:style w:type="character" w:customStyle="1" w:styleId="reporttitle">
    <w:name w:val="report_title"/>
    <w:basedOn w:val="DefaultParagraphFont"/>
    <w:rsid w:val="00C5384C"/>
  </w:style>
  <w:style w:type="character" w:customStyle="1" w:styleId="documenttype-longreleases">
    <w:name w:val="document_type_-_long_releases"/>
    <w:basedOn w:val="DefaultParagraphFont"/>
    <w:rsid w:val="00C5384C"/>
  </w:style>
  <w:style w:type="character" w:customStyle="1" w:styleId="alt-date">
    <w:name w:val="alt-date"/>
    <w:basedOn w:val="DefaultParagraphFont"/>
    <w:rsid w:val="00C5384C"/>
  </w:style>
  <w:style w:type="character" w:customStyle="1" w:styleId="entry-byline">
    <w:name w:val="entry-byline"/>
    <w:basedOn w:val="DefaultParagraphFont"/>
    <w:rsid w:val="00C5384C"/>
  </w:style>
  <w:style w:type="character" w:customStyle="1" w:styleId="taglinecontrib">
    <w:name w:val="tagline_contrib"/>
    <w:basedOn w:val="DefaultParagraphFont"/>
    <w:rsid w:val="00C5384C"/>
  </w:style>
  <w:style w:type="character" w:customStyle="1" w:styleId="articledate0">
    <w:name w:val="article_date"/>
    <w:basedOn w:val="DefaultParagraphFont"/>
    <w:rsid w:val="00C5384C"/>
  </w:style>
  <w:style w:type="paragraph" w:customStyle="1" w:styleId="hg-daily">
    <w:name w:val="hg-daily"/>
    <w:basedOn w:val="Normal"/>
    <w:qFormat/>
    <w:rsid w:val="00C5384C"/>
    <w:pPr>
      <w:spacing w:before="100" w:beforeAutospacing="1" w:after="100" w:afterAutospacing="1"/>
    </w:pPr>
    <w:rPr>
      <w:rFonts w:ascii="Times" w:hAnsi="Times"/>
      <w:szCs w:val="20"/>
    </w:rPr>
  </w:style>
  <w:style w:type="character" w:customStyle="1" w:styleId="cit">
    <w:name w:val="cit"/>
    <w:basedOn w:val="DefaultParagraphFont"/>
    <w:rsid w:val="00C5384C"/>
  </w:style>
  <w:style w:type="paragraph" w:customStyle="1" w:styleId="buttonheading">
    <w:name w:val="buttonheading"/>
    <w:basedOn w:val="Normal"/>
    <w:qFormat/>
    <w:rsid w:val="00C5384C"/>
    <w:pPr>
      <w:spacing w:before="100" w:beforeAutospacing="1" w:after="100" w:afterAutospacing="1"/>
    </w:pPr>
    <w:rPr>
      <w:rFonts w:ascii="Times" w:hAnsi="Times"/>
      <w:szCs w:val="20"/>
    </w:rPr>
  </w:style>
  <w:style w:type="character" w:customStyle="1" w:styleId="createdate">
    <w:name w:val="createdate"/>
    <w:basedOn w:val="DefaultParagraphFont"/>
    <w:rsid w:val="00C5384C"/>
  </w:style>
  <w:style w:type="paragraph" w:customStyle="1" w:styleId="p">
    <w:name w:val="p"/>
    <w:basedOn w:val="Normal"/>
    <w:qFormat/>
    <w:rsid w:val="00C5384C"/>
    <w:pPr>
      <w:spacing w:before="100" w:beforeAutospacing="1" w:after="100" w:afterAutospacing="1"/>
    </w:pPr>
    <w:rPr>
      <w:rFonts w:ascii="Times" w:hAnsi="Times"/>
      <w:szCs w:val="20"/>
    </w:rPr>
  </w:style>
  <w:style w:type="character" w:customStyle="1" w:styleId="text-label">
    <w:name w:val="text-label"/>
    <w:basedOn w:val="DefaultParagraphFont"/>
    <w:rsid w:val="00C5384C"/>
  </w:style>
  <w:style w:type="character" w:customStyle="1" w:styleId="metad">
    <w:name w:val="metad"/>
    <w:rsid w:val="00C5384C"/>
  </w:style>
  <w:style w:type="character" w:customStyle="1" w:styleId="justify1">
    <w:name w:val="justify1"/>
    <w:rsid w:val="00C5384C"/>
  </w:style>
  <w:style w:type="paragraph" w:customStyle="1" w:styleId="TOC3Char">
    <w:name w:val="TOC 3 Char"/>
    <w:basedOn w:val="Normal"/>
    <w:next w:val="Normal"/>
    <w:qFormat/>
    <w:rsid w:val="00C5384C"/>
    <w:rPr>
      <w:rFonts w:eastAsia="Times New Roman"/>
      <w:szCs w:val="20"/>
    </w:rPr>
  </w:style>
  <w:style w:type="paragraph" w:customStyle="1" w:styleId="TOC1Char">
    <w:name w:val="TOC 1 Char"/>
    <w:basedOn w:val="Normal"/>
    <w:next w:val="Normal"/>
    <w:qFormat/>
    <w:rsid w:val="00C5384C"/>
    <w:rPr>
      <w:rFonts w:eastAsia="Times New Roman"/>
      <w:b/>
      <w:szCs w:val="20"/>
    </w:rPr>
  </w:style>
  <w:style w:type="character" w:customStyle="1" w:styleId="StyleCardtextChar10pt">
    <w:name w:val="Style Card text Char + 10 pt"/>
    <w:rsid w:val="00C5384C"/>
    <w:rPr>
      <w:rFonts w:ascii="Georgia" w:eastAsia="Calibri" w:hAnsi="Georgia"/>
      <w:sz w:val="20"/>
      <w:u w:val="single"/>
      <w:lang w:bidi="ar-SA"/>
    </w:rPr>
  </w:style>
  <w:style w:type="numbering" w:customStyle="1" w:styleId="NoList411">
    <w:name w:val="No List411"/>
    <w:next w:val="NoList"/>
    <w:semiHidden/>
    <w:unhideWhenUsed/>
    <w:rsid w:val="00C5384C"/>
  </w:style>
  <w:style w:type="numbering" w:customStyle="1" w:styleId="NoList51">
    <w:name w:val="No List51"/>
    <w:next w:val="NoList"/>
    <w:semiHidden/>
    <w:unhideWhenUsed/>
    <w:rsid w:val="00C5384C"/>
  </w:style>
  <w:style w:type="numbering" w:customStyle="1" w:styleId="NoList6">
    <w:name w:val="No List6"/>
    <w:next w:val="NoList"/>
    <w:uiPriority w:val="99"/>
    <w:semiHidden/>
    <w:unhideWhenUsed/>
    <w:rsid w:val="00C5384C"/>
  </w:style>
  <w:style w:type="numbering" w:customStyle="1" w:styleId="NoList7">
    <w:name w:val="No List7"/>
    <w:next w:val="NoList"/>
    <w:semiHidden/>
    <w:unhideWhenUsed/>
    <w:rsid w:val="00C5384C"/>
  </w:style>
  <w:style w:type="paragraph" w:customStyle="1" w:styleId="NoteLevel11">
    <w:name w:val="Note Level 11"/>
    <w:basedOn w:val="Normal"/>
    <w:uiPriority w:val="99"/>
    <w:qFormat/>
    <w:rsid w:val="00C5384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5384C"/>
    <w:pPr>
      <w:keepNext/>
      <w:tabs>
        <w:tab w:val="num" w:pos="1440"/>
      </w:tabs>
      <w:ind w:left="1800" w:hanging="360"/>
      <w:outlineLvl w:val="2"/>
    </w:pPr>
  </w:style>
  <w:style w:type="paragraph" w:customStyle="1" w:styleId="NoteLevel41">
    <w:name w:val="Note Level 41"/>
    <w:basedOn w:val="Normal"/>
    <w:qFormat/>
    <w:rsid w:val="00C5384C"/>
    <w:pPr>
      <w:keepNext/>
      <w:tabs>
        <w:tab w:val="num" w:pos="2160"/>
      </w:tabs>
      <w:ind w:left="2520" w:hanging="360"/>
      <w:outlineLvl w:val="3"/>
    </w:pPr>
  </w:style>
  <w:style w:type="paragraph" w:customStyle="1" w:styleId="NoteLevel51">
    <w:name w:val="Note Level 51"/>
    <w:basedOn w:val="Normal"/>
    <w:qFormat/>
    <w:rsid w:val="00C5384C"/>
    <w:pPr>
      <w:keepNext/>
      <w:tabs>
        <w:tab w:val="num" w:pos="2880"/>
      </w:tabs>
      <w:ind w:left="3240" w:hanging="360"/>
      <w:outlineLvl w:val="4"/>
    </w:pPr>
  </w:style>
  <w:style w:type="paragraph" w:customStyle="1" w:styleId="NoteLevel61">
    <w:name w:val="Note Level 61"/>
    <w:basedOn w:val="Normal"/>
    <w:qFormat/>
    <w:rsid w:val="00C5384C"/>
    <w:pPr>
      <w:keepNext/>
      <w:tabs>
        <w:tab w:val="num" w:pos="3600"/>
      </w:tabs>
      <w:ind w:left="3960" w:hanging="360"/>
      <w:outlineLvl w:val="5"/>
    </w:pPr>
  </w:style>
  <w:style w:type="paragraph" w:customStyle="1" w:styleId="NoteLevel71">
    <w:name w:val="Note Level 71"/>
    <w:basedOn w:val="Normal"/>
    <w:qFormat/>
    <w:rsid w:val="00C5384C"/>
    <w:pPr>
      <w:keepNext/>
      <w:tabs>
        <w:tab w:val="num" w:pos="4320"/>
      </w:tabs>
      <w:ind w:left="4680" w:hanging="360"/>
      <w:outlineLvl w:val="6"/>
    </w:pPr>
  </w:style>
  <w:style w:type="paragraph" w:customStyle="1" w:styleId="NoteLevel81">
    <w:name w:val="Note Level 81"/>
    <w:basedOn w:val="Normal"/>
    <w:qFormat/>
    <w:rsid w:val="00C5384C"/>
    <w:pPr>
      <w:keepNext/>
      <w:tabs>
        <w:tab w:val="num" w:pos="5040"/>
      </w:tabs>
      <w:ind w:left="5400" w:hanging="360"/>
      <w:outlineLvl w:val="7"/>
    </w:pPr>
  </w:style>
  <w:style w:type="paragraph" w:customStyle="1" w:styleId="NoteLevel91">
    <w:name w:val="Note Level 91"/>
    <w:basedOn w:val="Normal"/>
    <w:qFormat/>
    <w:rsid w:val="00C5384C"/>
    <w:pPr>
      <w:keepNext/>
      <w:tabs>
        <w:tab w:val="num" w:pos="5760"/>
      </w:tabs>
      <w:ind w:left="6120" w:hanging="360"/>
      <w:outlineLvl w:val="8"/>
    </w:pPr>
  </w:style>
  <w:style w:type="paragraph" w:styleId="Index2">
    <w:name w:val="index 2"/>
    <w:basedOn w:val="Normal"/>
    <w:next w:val="Normal"/>
    <w:autoRedefine/>
    <w:rsid w:val="00C5384C"/>
    <w:pPr>
      <w:spacing w:after="200" w:line="276" w:lineRule="auto"/>
      <w:ind w:left="400" w:hanging="200"/>
    </w:pPr>
    <w:rPr>
      <w:rFonts w:eastAsia="Times New Roman"/>
      <w:bCs/>
    </w:rPr>
  </w:style>
  <w:style w:type="paragraph" w:styleId="Index3">
    <w:name w:val="index 3"/>
    <w:basedOn w:val="Normal"/>
    <w:next w:val="Normal"/>
    <w:autoRedefine/>
    <w:rsid w:val="00C5384C"/>
    <w:pPr>
      <w:spacing w:after="200" w:line="276" w:lineRule="auto"/>
      <w:ind w:left="600" w:hanging="200"/>
    </w:pPr>
    <w:rPr>
      <w:rFonts w:eastAsia="Times New Roman"/>
      <w:bCs/>
    </w:rPr>
  </w:style>
  <w:style w:type="paragraph" w:styleId="Index4">
    <w:name w:val="index 4"/>
    <w:basedOn w:val="Normal"/>
    <w:next w:val="Normal"/>
    <w:autoRedefine/>
    <w:rsid w:val="00C5384C"/>
    <w:pPr>
      <w:spacing w:after="200" w:line="276" w:lineRule="auto"/>
      <w:ind w:left="800" w:hanging="200"/>
    </w:pPr>
    <w:rPr>
      <w:rFonts w:eastAsia="Times New Roman"/>
      <w:bCs/>
    </w:rPr>
  </w:style>
  <w:style w:type="paragraph" w:styleId="Index5">
    <w:name w:val="index 5"/>
    <w:basedOn w:val="Normal"/>
    <w:next w:val="Normal"/>
    <w:autoRedefine/>
    <w:rsid w:val="00C5384C"/>
    <w:pPr>
      <w:spacing w:after="200" w:line="276" w:lineRule="auto"/>
      <w:ind w:left="1000" w:hanging="200"/>
    </w:pPr>
    <w:rPr>
      <w:rFonts w:eastAsia="Times New Roman"/>
      <w:bCs/>
    </w:rPr>
  </w:style>
  <w:style w:type="paragraph" w:styleId="Index6">
    <w:name w:val="index 6"/>
    <w:basedOn w:val="Normal"/>
    <w:next w:val="Normal"/>
    <w:autoRedefine/>
    <w:rsid w:val="00C5384C"/>
    <w:pPr>
      <w:spacing w:after="200" w:line="276" w:lineRule="auto"/>
      <w:ind w:left="1200" w:hanging="200"/>
    </w:pPr>
    <w:rPr>
      <w:rFonts w:eastAsia="Times New Roman"/>
      <w:bCs/>
    </w:rPr>
  </w:style>
  <w:style w:type="paragraph" w:styleId="Index7">
    <w:name w:val="index 7"/>
    <w:basedOn w:val="Normal"/>
    <w:next w:val="Normal"/>
    <w:autoRedefine/>
    <w:rsid w:val="00C5384C"/>
    <w:pPr>
      <w:spacing w:after="200" w:line="276" w:lineRule="auto"/>
      <w:ind w:left="1400" w:hanging="200"/>
    </w:pPr>
    <w:rPr>
      <w:rFonts w:eastAsia="Times New Roman"/>
      <w:bCs/>
    </w:rPr>
  </w:style>
  <w:style w:type="paragraph" w:styleId="Index8">
    <w:name w:val="index 8"/>
    <w:basedOn w:val="Normal"/>
    <w:next w:val="Normal"/>
    <w:autoRedefine/>
    <w:rsid w:val="00C5384C"/>
    <w:pPr>
      <w:spacing w:after="200" w:line="276" w:lineRule="auto"/>
      <w:ind w:left="1600" w:hanging="200"/>
    </w:pPr>
    <w:rPr>
      <w:rFonts w:eastAsia="Times New Roman"/>
      <w:bCs/>
    </w:rPr>
  </w:style>
  <w:style w:type="paragraph" w:styleId="Index9">
    <w:name w:val="index 9"/>
    <w:basedOn w:val="Normal"/>
    <w:next w:val="Normal"/>
    <w:autoRedefine/>
    <w:rsid w:val="00C5384C"/>
    <w:pPr>
      <w:spacing w:after="200" w:line="276" w:lineRule="auto"/>
      <w:ind w:left="1800" w:hanging="200"/>
    </w:pPr>
    <w:rPr>
      <w:rFonts w:eastAsia="Times New Roman"/>
      <w:bCs/>
    </w:rPr>
  </w:style>
  <w:style w:type="paragraph" w:styleId="IndexHeading">
    <w:name w:val="index heading"/>
    <w:basedOn w:val="Normal"/>
    <w:next w:val="Index1"/>
    <w:rsid w:val="00C5384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5384C"/>
    <w:pPr>
      <w:jc w:val="both"/>
    </w:pPr>
    <w:rPr>
      <w:rFonts w:eastAsia="Times New Roman"/>
      <w:i/>
      <w:iCs/>
      <w:color w:val="000000"/>
    </w:rPr>
  </w:style>
  <w:style w:type="character" w:customStyle="1" w:styleId="MediumGrid11">
    <w:name w:val="Medium Grid 11"/>
    <w:uiPriority w:val="99"/>
    <w:rsid w:val="00C5384C"/>
    <w:rPr>
      <w:color w:val="808080"/>
    </w:rPr>
  </w:style>
  <w:style w:type="numbering" w:customStyle="1" w:styleId="NoList8">
    <w:name w:val="No List8"/>
    <w:next w:val="NoList"/>
    <w:semiHidden/>
    <w:unhideWhenUsed/>
    <w:rsid w:val="00C5384C"/>
  </w:style>
  <w:style w:type="numbering" w:customStyle="1" w:styleId="NoList9">
    <w:name w:val="No List9"/>
    <w:next w:val="NoList"/>
    <w:semiHidden/>
    <w:unhideWhenUsed/>
    <w:rsid w:val="00C5384C"/>
  </w:style>
  <w:style w:type="numbering" w:customStyle="1" w:styleId="NoList10">
    <w:name w:val="No List10"/>
    <w:next w:val="NoList"/>
    <w:semiHidden/>
    <w:unhideWhenUsed/>
    <w:rsid w:val="00C5384C"/>
  </w:style>
  <w:style w:type="numbering" w:customStyle="1" w:styleId="NoList1113">
    <w:name w:val="No List1113"/>
    <w:next w:val="NoList"/>
    <w:uiPriority w:val="99"/>
    <w:semiHidden/>
    <w:unhideWhenUsed/>
    <w:rsid w:val="00C5384C"/>
  </w:style>
  <w:style w:type="numbering" w:customStyle="1" w:styleId="NoList1211">
    <w:name w:val="No List1211"/>
    <w:next w:val="NoList"/>
    <w:semiHidden/>
    <w:unhideWhenUsed/>
    <w:rsid w:val="00C5384C"/>
  </w:style>
  <w:style w:type="numbering" w:customStyle="1" w:styleId="NoList131">
    <w:name w:val="No List131"/>
    <w:next w:val="NoList"/>
    <w:semiHidden/>
    <w:unhideWhenUsed/>
    <w:rsid w:val="00C5384C"/>
  </w:style>
  <w:style w:type="numbering" w:customStyle="1" w:styleId="NoList141">
    <w:name w:val="No List141"/>
    <w:next w:val="NoList"/>
    <w:semiHidden/>
    <w:unhideWhenUsed/>
    <w:rsid w:val="00C5384C"/>
  </w:style>
  <w:style w:type="numbering" w:customStyle="1" w:styleId="NoList15">
    <w:name w:val="No List15"/>
    <w:next w:val="NoList"/>
    <w:uiPriority w:val="99"/>
    <w:semiHidden/>
    <w:unhideWhenUsed/>
    <w:rsid w:val="00C5384C"/>
  </w:style>
  <w:style w:type="numbering" w:customStyle="1" w:styleId="NoList16">
    <w:name w:val="No List16"/>
    <w:next w:val="NoList"/>
    <w:uiPriority w:val="99"/>
    <w:semiHidden/>
    <w:unhideWhenUsed/>
    <w:rsid w:val="00C5384C"/>
  </w:style>
  <w:style w:type="numbering" w:customStyle="1" w:styleId="NoList17">
    <w:name w:val="No List17"/>
    <w:next w:val="NoList"/>
    <w:semiHidden/>
    <w:unhideWhenUsed/>
    <w:rsid w:val="00C5384C"/>
  </w:style>
  <w:style w:type="numbering" w:customStyle="1" w:styleId="NoList18">
    <w:name w:val="No List18"/>
    <w:next w:val="NoList"/>
    <w:uiPriority w:val="99"/>
    <w:semiHidden/>
    <w:unhideWhenUsed/>
    <w:rsid w:val="00C5384C"/>
  </w:style>
  <w:style w:type="numbering" w:customStyle="1" w:styleId="NoList19">
    <w:name w:val="No List19"/>
    <w:next w:val="NoList"/>
    <w:uiPriority w:val="99"/>
    <w:semiHidden/>
    <w:unhideWhenUsed/>
    <w:rsid w:val="00C5384C"/>
  </w:style>
  <w:style w:type="numbering" w:customStyle="1" w:styleId="NoList20">
    <w:name w:val="No List20"/>
    <w:next w:val="NoList"/>
    <w:semiHidden/>
    <w:unhideWhenUsed/>
    <w:rsid w:val="00C5384C"/>
  </w:style>
  <w:style w:type="numbering" w:customStyle="1" w:styleId="NoList213">
    <w:name w:val="No List213"/>
    <w:next w:val="NoList"/>
    <w:semiHidden/>
    <w:unhideWhenUsed/>
    <w:rsid w:val="00C5384C"/>
  </w:style>
  <w:style w:type="character" w:customStyle="1" w:styleId="Date2">
    <w:name w:val="Date2"/>
    <w:rsid w:val="00C5384C"/>
  </w:style>
  <w:style w:type="paragraph" w:customStyle="1" w:styleId="PlaceholderText2">
    <w:name w:val="Placeholder Text2"/>
    <w:basedOn w:val="Normal"/>
    <w:uiPriority w:val="99"/>
    <w:qFormat/>
    <w:rsid w:val="00C5384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5384C"/>
    <w:pPr>
      <w:spacing w:before="100" w:beforeAutospacing="1" w:after="100" w:afterAutospacing="1"/>
    </w:pPr>
    <w:rPr>
      <w:rFonts w:eastAsia="Times New Roman"/>
    </w:rPr>
  </w:style>
  <w:style w:type="paragraph" w:customStyle="1" w:styleId="LightShading1">
    <w:name w:val="Light Shading1"/>
    <w:basedOn w:val="Normal"/>
    <w:qFormat/>
    <w:rsid w:val="00C5384C"/>
    <w:pPr>
      <w:keepNext/>
      <w:tabs>
        <w:tab w:val="num" w:pos="1440"/>
      </w:tabs>
      <w:ind w:left="1800" w:hanging="360"/>
      <w:outlineLvl w:val="2"/>
    </w:pPr>
  </w:style>
  <w:style w:type="paragraph" w:customStyle="1" w:styleId="LightList1">
    <w:name w:val="Light List1"/>
    <w:basedOn w:val="Normal"/>
    <w:qFormat/>
    <w:rsid w:val="00C5384C"/>
    <w:pPr>
      <w:keepNext/>
      <w:tabs>
        <w:tab w:val="num" w:pos="2160"/>
      </w:tabs>
      <w:ind w:left="2520" w:hanging="360"/>
      <w:outlineLvl w:val="3"/>
    </w:pPr>
  </w:style>
  <w:style w:type="paragraph" w:customStyle="1" w:styleId="LightGrid1">
    <w:name w:val="Light Grid1"/>
    <w:basedOn w:val="Normal"/>
    <w:qFormat/>
    <w:rsid w:val="00C5384C"/>
    <w:pPr>
      <w:keepNext/>
      <w:tabs>
        <w:tab w:val="num" w:pos="2880"/>
      </w:tabs>
      <w:ind w:left="3240" w:hanging="360"/>
      <w:outlineLvl w:val="4"/>
    </w:pPr>
  </w:style>
  <w:style w:type="paragraph" w:customStyle="1" w:styleId="MediumShading11">
    <w:name w:val="Medium Shading 11"/>
    <w:basedOn w:val="Normal"/>
    <w:qFormat/>
    <w:rsid w:val="00C5384C"/>
    <w:pPr>
      <w:keepNext/>
      <w:tabs>
        <w:tab w:val="num" w:pos="3600"/>
      </w:tabs>
      <w:ind w:left="3960" w:hanging="360"/>
      <w:outlineLvl w:val="5"/>
    </w:pPr>
  </w:style>
  <w:style w:type="paragraph" w:customStyle="1" w:styleId="MediumShading21">
    <w:name w:val="Medium Shading 21"/>
    <w:basedOn w:val="Normal"/>
    <w:qFormat/>
    <w:rsid w:val="00C5384C"/>
    <w:pPr>
      <w:keepNext/>
      <w:tabs>
        <w:tab w:val="num" w:pos="4320"/>
      </w:tabs>
      <w:ind w:left="4680" w:hanging="360"/>
      <w:outlineLvl w:val="6"/>
    </w:pPr>
  </w:style>
  <w:style w:type="paragraph" w:customStyle="1" w:styleId="MediumList11">
    <w:name w:val="Medium List 11"/>
    <w:basedOn w:val="Normal"/>
    <w:qFormat/>
    <w:rsid w:val="00C5384C"/>
    <w:pPr>
      <w:keepNext/>
      <w:tabs>
        <w:tab w:val="num" w:pos="5040"/>
      </w:tabs>
      <w:ind w:left="5400" w:hanging="360"/>
      <w:outlineLvl w:val="7"/>
    </w:pPr>
  </w:style>
  <w:style w:type="paragraph" w:customStyle="1" w:styleId="MediumList21">
    <w:name w:val="Medium List 21"/>
    <w:basedOn w:val="Normal"/>
    <w:qFormat/>
    <w:rsid w:val="00C5384C"/>
    <w:pPr>
      <w:keepNext/>
      <w:tabs>
        <w:tab w:val="num" w:pos="5760"/>
      </w:tabs>
      <w:ind w:left="6120" w:hanging="360"/>
      <w:outlineLvl w:val="8"/>
    </w:pPr>
  </w:style>
  <w:style w:type="character" w:customStyle="1" w:styleId="SmallCharChar0">
    <w:name w:val="Small Char Char"/>
    <w:basedOn w:val="DefaultParagraphFont"/>
    <w:rsid w:val="00C5384C"/>
    <w:rPr>
      <w:sz w:val="17"/>
      <w:szCs w:val="24"/>
      <w:lang w:val="en-US" w:eastAsia="en-US" w:bidi="ar-SA"/>
    </w:rPr>
  </w:style>
  <w:style w:type="paragraph" w:customStyle="1" w:styleId="TagsFutura">
    <w:name w:val="TagsFutura"/>
    <w:basedOn w:val="Normal"/>
    <w:next w:val="Cites"/>
    <w:qFormat/>
    <w:rsid w:val="00C5384C"/>
    <w:rPr>
      <w:rFonts w:ascii="Futura" w:eastAsia="Times" w:hAnsi="Futura"/>
      <w:b/>
      <w:caps/>
      <w:sz w:val="18"/>
      <w:szCs w:val="20"/>
    </w:rPr>
  </w:style>
  <w:style w:type="character" w:styleId="SubtleEmphasis">
    <w:name w:val="Subtle Emphasis"/>
    <w:aliases w:val="Key phrase"/>
    <w:uiPriority w:val="19"/>
    <w:qFormat/>
    <w:rsid w:val="00C5384C"/>
    <w:rPr>
      <w:rFonts w:ascii="Garamond" w:hAnsi="Garamond"/>
      <w:iCs/>
      <w:color w:val="auto"/>
      <w:spacing w:val="0"/>
      <w:sz w:val="22"/>
      <w:u w:val="single"/>
      <w:bdr w:val="none" w:sz="0" w:space="0" w:color="auto"/>
    </w:rPr>
  </w:style>
  <w:style w:type="paragraph" w:styleId="Revision">
    <w:name w:val="Revision"/>
    <w:hidden/>
    <w:uiPriority w:val="99"/>
    <w:rsid w:val="00C5384C"/>
    <w:pPr>
      <w:spacing w:after="0" w:line="240" w:lineRule="auto"/>
    </w:pPr>
    <w:rPr>
      <w:rFonts w:ascii="Garamond" w:hAnsi="Garamond" w:cs="Calibri"/>
    </w:rPr>
  </w:style>
  <w:style w:type="character" w:customStyle="1" w:styleId="italics">
    <w:name w:val="italics"/>
    <w:basedOn w:val="DefaultParagraphFont"/>
    <w:rsid w:val="00C5384C"/>
  </w:style>
  <w:style w:type="character" w:customStyle="1" w:styleId="m-3583723223135346788gmail-style13ptbold">
    <w:name w:val="m_-3583723223135346788gmail-style13ptbold"/>
    <w:basedOn w:val="DefaultParagraphFont"/>
    <w:rsid w:val="00C5384C"/>
  </w:style>
  <w:style w:type="character" w:customStyle="1" w:styleId="m-3583723223135346788gmail-styleunderline">
    <w:name w:val="m_-3583723223135346788gmail-styleunderline"/>
    <w:basedOn w:val="DefaultParagraphFont"/>
    <w:rsid w:val="00C5384C"/>
  </w:style>
  <w:style w:type="character" w:customStyle="1" w:styleId="m-7987884988147105482m1065625063539186999gmail-style13ptbold">
    <w:name w:val="m_-7987884988147105482m_1065625063539186999gmail-style13ptbold"/>
    <w:basedOn w:val="DefaultParagraphFont"/>
    <w:rsid w:val="00C5384C"/>
  </w:style>
  <w:style w:type="character" w:customStyle="1" w:styleId="m-7987884988147105482m1065625063539186999gmail-styleunderline">
    <w:name w:val="m_-7987884988147105482m_1065625063539186999gmail-styleunderline"/>
    <w:basedOn w:val="DefaultParagraphFont"/>
    <w:rsid w:val="00C5384C"/>
  </w:style>
  <w:style w:type="character" w:customStyle="1" w:styleId="m-2831606650154326052gmail-style13ptbold">
    <w:name w:val="m_-2831606650154326052gmail-style13ptbold"/>
    <w:basedOn w:val="DefaultParagraphFont"/>
    <w:rsid w:val="00C5384C"/>
  </w:style>
  <w:style w:type="character" w:customStyle="1" w:styleId="pullquote">
    <w:name w:val="pullquote"/>
    <w:basedOn w:val="DefaultParagraphFont"/>
    <w:rsid w:val="00C5384C"/>
  </w:style>
  <w:style w:type="paragraph" w:customStyle="1" w:styleId="pullquote1">
    <w:name w:val="pullquote1"/>
    <w:basedOn w:val="Normal"/>
    <w:rsid w:val="00C5384C"/>
    <w:pPr>
      <w:spacing w:before="100" w:beforeAutospacing="1" w:after="100" w:afterAutospacing="1"/>
    </w:pPr>
  </w:style>
  <w:style w:type="character" w:customStyle="1" w:styleId="day">
    <w:name w:val="day"/>
    <w:basedOn w:val="DefaultParagraphFont"/>
    <w:rsid w:val="00C5384C"/>
  </w:style>
  <w:style w:type="character" w:customStyle="1" w:styleId="ojrvke-r4nke-q4bldf-r4nke">
    <w:name w:val="ojrvke-r4nke-q4bldf-r4nke"/>
    <w:basedOn w:val="DefaultParagraphFont"/>
    <w:rsid w:val="00C5384C"/>
  </w:style>
  <w:style w:type="character" w:customStyle="1" w:styleId="ojrvke-r4nke-q4bldf-shaume">
    <w:name w:val="ojrvke-r4nke-q4bldf-shaume"/>
    <w:basedOn w:val="DefaultParagraphFont"/>
    <w:rsid w:val="00C5384C"/>
  </w:style>
  <w:style w:type="character" w:customStyle="1" w:styleId="ojrvke-r4nke-q4bldf-oqlbge">
    <w:name w:val="ojrvke-r4nke-q4bldf-oqlbge"/>
    <w:basedOn w:val="DefaultParagraphFont"/>
    <w:rsid w:val="00C5384C"/>
  </w:style>
  <w:style w:type="character" w:customStyle="1" w:styleId="lede-text-onlyhighlight">
    <w:name w:val="lede-text-only__highlight"/>
    <w:basedOn w:val="DefaultParagraphFont"/>
    <w:rsid w:val="00C5384C"/>
  </w:style>
  <w:style w:type="character" w:customStyle="1" w:styleId="submitted-by">
    <w:name w:val="submitted-by"/>
    <w:basedOn w:val="DefaultParagraphFont"/>
    <w:rsid w:val="00C5384C"/>
  </w:style>
  <w:style w:type="character" w:customStyle="1" w:styleId="article-recirc-link-text">
    <w:name w:val="article-recirc-link-text"/>
    <w:basedOn w:val="DefaultParagraphFont"/>
    <w:rsid w:val="00C5384C"/>
  </w:style>
  <w:style w:type="character" w:customStyle="1" w:styleId="author-list-item">
    <w:name w:val="author-list-item"/>
    <w:basedOn w:val="DefaultParagraphFont"/>
    <w:rsid w:val="00C5384C"/>
  </w:style>
  <w:style w:type="paragraph" w:customStyle="1" w:styleId="p1">
    <w:name w:val="p1"/>
    <w:basedOn w:val="Normal"/>
    <w:qFormat/>
    <w:rsid w:val="00C5384C"/>
    <w:pPr>
      <w:spacing w:before="100" w:beforeAutospacing="1" w:after="100" w:afterAutospacing="1"/>
    </w:pPr>
  </w:style>
  <w:style w:type="character" w:customStyle="1" w:styleId="s1">
    <w:name w:val="s1"/>
    <w:basedOn w:val="DefaultParagraphFont"/>
    <w:rsid w:val="00C5384C"/>
  </w:style>
  <w:style w:type="character" w:customStyle="1" w:styleId="vw-date-box-date">
    <w:name w:val="vw-date-box-date"/>
    <w:basedOn w:val="DefaultParagraphFont"/>
    <w:rsid w:val="00C5384C"/>
  </w:style>
  <w:style w:type="character" w:customStyle="1" w:styleId="vw-date-box-month">
    <w:name w:val="vw-date-box-month"/>
    <w:basedOn w:val="DefaultParagraphFont"/>
    <w:rsid w:val="00C5384C"/>
  </w:style>
  <w:style w:type="character" w:customStyle="1" w:styleId="meta-divider">
    <w:name w:val="meta-divider"/>
    <w:basedOn w:val="DefaultParagraphFont"/>
    <w:rsid w:val="00C5384C"/>
  </w:style>
  <w:style w:type="character" w:customStyle="1" w:styleId="c-bylineitem">
    <w:name w:val="c-byline__item"/>
    <w:basedOn w:val="DefaultParagraphFont"/>
    <w:rsid w:val="00C5384C"/>
  </w:style>
  <w:style w:type="character" w:customStyle="1" w:styleId="UnresolvedMention3">
    <w:name w:val="Unresolved Mention3"/>
    <w:basedOn w:val="DefaultParagraphFont"/>
    <w:uiPriority w:val="99"/>
    <w:rsid w:val="00C5384C"/>
    <w:rPr>
      <w:color w:val="808080"/>
      <w:shd w:val="clear" w:color="auto" w:fill="E6E6E6"/>
    </w:rPr>
  </w:style>
  <w:style w:type="character" w:customStyle="1" w:styleId="cit-title">
    <w:name w:val="cit-title"/>
    <w:basedOn w:val="DefaultParagraphFont"/>
    <w:rsid w:val="00C5384C"/>
  </w:style>
  <w:style w:type="paragraph" w:customStyle="1" w:styleId="graf">
    <w:name w:val="graf"/>
    <w:basedOn w:val="Normal"/>
    <w:uiPriority w:val="99"/>
    <w:qFormat/>
    <w:rsid w:val="00C5384C"/>
    <w:pPr>
      <w:spacing w:before="100" w:beforeAutospacing="1" w:after="100" w:afterAutospacing="1"/>
    </w:pPr>
    <w:rPr>
      <w:rFonts w:eastAsia="Times New Roman"/>
    </w:rPr>
  </w:style>
  <w:style w:type="character" w:customStyle="1" w:styleId="markup--quote">
    <w:name w:val="markup--quote"/>
    <w:basedOn w:val="DefaultParagraphFont"/>
    <w:rsid w:val="00C5384C"/>
  </w:style>
  <w:style w:type="character" w:customStyle="1" w:styleId="button-label">
    <w:name w:val="button-label"/>
    <w:basedOn w:val="DefaultParagraphFont"/>
    <w:rsid w:val="00C5384C"/>
  </w:style>
  <w:style w:type="paragraph" w:customStyle="1" w:styleId="block-flush">
    <w:name w:val="block-flush"/>
    <w:basedOn w:val="Normal"/>
    <w:rsid w:val="00C5384C"/>
    <w:pPr>
      <w:spacing w:before="100" w:beforeAutospacing="1" w:after="100" w:afterAutospacing="1"/>
    </w:pPr>
    <w:rPr>
      <w:rFonts w:eastAsia="Times New Roman"/>
    </w:rPr>
  </w:style>
  <w:style w:type="paragraph" w:customStyle="1" w:styleId="contrib-byline-author">
    <w:name w:val="contrib-byline-author"/>
    <w:basedOn w:val="Normal"/>
    <w:rsid w:val="00C5384C"/>
    <w:pPr>
      <w:spacing w:before="100" w:beforeAutospacing="1" w:after="100" w:afterAutospacing="1"/>
    </w:pPr>
    <w:rPr>
      <w:rFonts w:eastAsia="Times New Roman"/>
    </w:rPr>
  </w:style>
  <w:style w:type="character" w:customStyle="1" w:styleId="author-comma">
    <w:name w:val="author-comma"/>
    <w:basedOn w:val="DefaultParagraphFont"/>
    <w:rsid w:val="00C5384C"/>
  </w:style>
  <w:style w:type="paragraph" w:customStyle="1" w:styleId="contrib-byline-title">
    <w:name w:val="contrib-byline-title"/>
    <w:basedOn w:val="Normal"/>
    <w:rsid w:val="00C5384C"/>
    <w:pPr>
      <w:spacing w:before="100" w:beforeAutospacing="1" w:after="100" w:afterAutospacing="1"/>
    </w:pPr>
    <w:rPr>
      <w:rFonts w:eastAsia="Times New Roman"/>
    </w:rPr>
  </w:style>
  <w:style w:type="character" w:customStyle="1" w:styleId="ng-binding">
    <w:name w:val="ng-binding"/>
    <w:basedOn w:val="DefaultParagraphFont"/>
    <w:rsid w:val="00C5384C"/>
  </w:style>
  <w:style w:type="paragraph" w:customStyle="1" w:styleId="contrib-tagline">
    <w:name w:val="contrib-tagline"/>
    <w:basedOn w:val="Normal"/>
    <w:rsid w:val="00C5384C"/>
    <w:pPr>
      <w:spacing w:before="100" w:beforeAutospacing="1" w:after="100" w:afterAutospacing="1"/>
    </w:pPr>
    <w:rPr>
      <w:rFonts w:eastAsia="Times New Roman"/>
    </w:rPr>
  </w:style>
  <w:style w:type="character" w:customStyle="1" w:styleId="timestampdate--published">
    <w:name w:val="timestamp__date--published"/>
    <w:basedOn w:val="DefaultParagraphFont"/>
    <w:rsid w:val="00C5384C"/>
  </w:style>
  <w:style w:type="character" w:customStyle="1" w:styleId="timestampdate--modified">
    <w:name w:val="timestamp__date--modified"/>
    <w:basedOn w:val="DefaultParagraphFont"/>
    <w:rsid w:val="00C5384C"/>
  </w:style>
  <w:style w:type="character" w:customStyle="1" w:styleId="author-carddetailsname">
    <w:name w:val="author-card__details__name"/>
    <w:basedOn w:val="DefaultParagraphFont"/>
    <w:rsid w:val="00C5384C"/>
  </w:style>
  <w:style w:type="character" w:customStyle="1" w:styleId="author-cardmicrobio">
    <w:name w:val="author-card__microbio"/>
    <w:basedOn w:val="DefaultParagraphFont"/>
    <w:rsid w:val="00C5384C"/>
  </w:style>
  <w:style w:type="character" w:customStyle="1" w:styleId="UnresolvedMention4">
    <w:name w:val="Unresolved Mention4"/>
    <w:basedOn w:val="DefaultParagraphFont"/>
    <w:uiPriority w:val="99"/>
    <w:rsid w:val="00C5384C"/>
    <w:rPr>
      <w:color w:val="808080"/>
      <w:shd w:val="clear" w:color="auto" w:fill="E6E6E6"/>
    </w:rPr>
  </w:style>
  <w:style w:type="character" w:customStyle="1" w:styleId="fm-vol-iss-date">
    <w:name w:val="fm-vol-iss-date"/>
    <w:basedOn w:val="DefaultParagraphFont"/>
    <w:rsid w:val="00C5384C"/>
  </w:style>
  <w:style w:type="paragraph" w:customStyle="1" w:styleId="single-author">
    <w:name w:val="single-author"/>
    <w:basedOn w:val="Normal"/>
    <w:rsid w:val="00C5384C"/>
    <w:pPr>
      <w:spacing w:before="100" w:beforeAutospacing="1" w:after="100" w:afterAutospacing="1"/>
    </w:pPr>
  </w:style>
  <w:style w:type="paragraph" w:customStyle="1" w:styleId="single-time">
    <w:name w:val="single-time"/>
    <w:basedOn w:val="Normal"/>
    <w:rsid w:val="00C5384C"/>
    <w:pPr>
      <w:spacing w:before="100" w:beforeAutospacing="1" w:after="100" w:afterAutospacing="1"/>
    </w:pPr>
  </w:style>
  <w:style w:type="character" w:customStyle="1" w:styleId="author-carddetails-container">
    <w:name w:val="author-card__details-container"/>
    <w:basedOn w:val="DefaultParagraphFont"/>
    <w:rsid w:val="00C5384C"/>
  </w:style>
  <w:style w:type="paragraph" w:customStyle="1" w:styleId="text-small">
    <w:name w:val="text-small"/>
    <w:basedOn w:val="Normal"/>
    <w:rsid w:val="00C5384C"/>
    <w:pPr>
      <w:spacing w:before="100" w:beforeAutospacing="1" w:after="100" w:afterAutospacing="1"/>
    </w:pPr>
  </w:style>
  <w:style w:type="character" w:customStyle="1" w:styleId="show-for-medium-up">
    <w:name w:val="show-for-medium-up"/>
    <w:basedOn w:val="DefaultParagraphFont"/>
    <w:rsid w:val="00C5384C"/>
  </w:style>
  <w:style w:type="character" w:customStyle="1" w:styleId="author-ref">
    <w:name w:val="author-ref"/>
    <w:basedOn w:val="DefaultParagraphFont"/>
    <w:rsid w:val="00C5384C"/>
  </w:style>
  <w:style w:type="character" w:customStyle="1" w:styleId="sr-only">
    <w:name w:val="sr-only"/>
    <w:basedOn w:val="DefaultParagraphFont"/>
    <w:rsid w:val="00C5384C"/>
  </w:style>
  <w:style w:type="paragraph" w:customStyle="1" w:styleId="comment-options">
    <w:name w:val="comment-options"/>
    <w:basedOn w:val="Normal"/>
    <w:rsid w:val="00C5384C"/>
    <w:pPr>
      <w:spacing w:before="100" w:beforeAutospacing="1" w:after="100" w:afterAutospacing="1"/>
    </w:pPr>
  </w:style>
  <w:style w:type="character" w:customStyle="1" w:styleId="sword">
    <w:name w:val="sword"/>
    <w:basedOn w:val="DefaultParagraphFont"/>
    <w:rsid w:val="00C5384C"/>
  </w:style>
  <w:style w:type="character" w:customStyle="1" w:styleId="categories">
    <w:name w:val="categories"/>
    <w:basedOn w:val="DefaultParagraphFont"/>
    <w:rsid w:val="00C5384C"/>
  </w:style>
  <w:style w:type="character" w:customStyle="1" w:styleId="normaltextrun">
    <w:name w:val="normaltextrun"/>
    <w:basedOn w:val="DefaultParagraphFont"/>
    <w:rsid w:val="00C5384C"/>
  </w:style>
  <w:style w:type="character" w:customStyle="1" w:styleId="spellingerror">
    <w:name w:val="spellingerror"/>
    <w:basedOn w:val="DefaultParagraphFont"/>
    <w:rsid w:val="00C5384C"/>
  </w:style>
  <w:style w:type="character" w:customStyle="1" w:styleId="hi-italic">
    <w:name w:val="hi-italic"/>
    <w:basedOn w:val="DefaultParagraphFont"/>
    <w:rsid w:val="00C5384C"/>
  </w:style>
  <w:style w:type="character" w:customStyle="1" w:styleId="visually-hidden">
    <w:name w:val="visually-hidden"/>
    <w:basedOn w:val="DefaultParagraphFont"/>
    <w:rsid w:val="00C5384C"/>
  </w:style>
  <w:style w:type="character" w:customStyle="1" w:styleId="s2">
    <w:name w:val="s2"/>
    <w:basedOn w:val="DefaultParagraphFont"/>
    <w:rsid w:val="00C5384C"/>
  </w:style>
  <w:style w:type="paragraph" w:customStyle="1" w:styleId="deck">
    <w:name w:val="deck"/>
    <w:basedOn w:val="Normal"/>
    <w:uiPriority w:val="99"/>
    <w:qFormat/>
    <w:rsid w:val="00C5384C"/>
    <w:pPr>
      <w:spacing w:before="100" w:beforeAutospacing="1" w:after="100" w:afterAutospacing="1"/>
    </w:pPr>
  </w:style>
  <w:style w:type="paragraph" w:customStyle="1" w:styleId="m-profilebio-blurb">
    <w:name w:val="m-profile__bio-blurb"/>
    <w:basedOn w:val="Normal"/>
    <w:rsid w:val="00C5384C"/>
    <w:pPr>
      <w:spacing w:before="100" w:beforeAutospacing="1" w:after="100" w:afterAutospacing="1"/>
    </w:pPr>
  </w:style>
  <w:style w:type="paragraph" w:customStyle="1" w:styleId="mbn">
    <w:name w:val="mbn"/>
    <w:basedOn w:val="Normal"/>
    <w:rsid w:val="00C5384C"/>
    <w:pPr>
      <w:spacing w:before="100" w:beforeAutospacing="1" w:after="100" w:afterAutospacing="1"/>
    </w:pPr>
  </w:style>
  <w:style w:type="paragraph" w:customStyle="1" w:styleId="bylinename">
    <w:name w:val="byline__name"/>
    <w:basedOn w:val="Normal"/>
    <w:rsid w:val="00C5384C"/>
    <w:pPr>
      <w:spacing w:before="100" w:beforeAutospacing="1" w:after="100" w:afterAutospacing="1"/>
    </w:pPr>
  </w:style>
  <w:style w:type="paragraph" w:customStyle="1" w:styleId="column">
    <w:name w:val="column"/>
    <w:basedOn w:val="Normal"/>
    <w:uiPriority w:val="99"/>
    <w:qFormat/>
    <w:rsid w:val="00C5384C"/>
    <w:pPr>
      <w:spacing w:before="100" w:beforeAutospacing="1" w:after="100" w:afterAutospacing="1"/>
    </w:pPr>
  </w:style>
  <w:style w:type="paragraph" w:customStyle="1" w:styleId="byline-column">
    <w:name w:val="byline-column"/>
    <w:basedOn w:val="Normal"/>
    <w:rsid w:val="00C5384C"/>
    <w:pPr>
      <w:spacing w:before="100" w:beforeAutospacing="1" w:after="100" w:afterAutospacing="1"/>
    </w:pPr>
  </w:style>
  <w:style w:type="character" w:customStyle="1" w:styleId="sharetools-label">
    <w:name w:val="sharetools-label"/>
    <w:basedOn w:val="DefaultParagraphFont"/>
    <w:rsid w:val="00C5384C"/>
  </w:style>
  <w:style w:type="character" w:customStyle="1" w:styleId="sharetool-text">
    <w:name w:val="sharetool-text"/>
    <w:basedOn w:val="DefaultParagraphFont"/>
    <w:rsid w:val="00C5384C"/>
  </w:style>
  <w:style w:type="paragraph" w:customStyle="1" w:styleId="byline-dateline">
    <w:name w:val="byline-dateline"/>
    <w:basedOn w:val="Normal"/>
    <w:rsid w:val="00C5384C"/>
    <w:pPr>
      <w:spacing w:before="100" w:beforeAutospacing="1" w:after="100" w:afterAutospacing="1"/>
    </w:pPr>
  </w:style>
  <w:style w:type="character" w:customStyle="1" w:styleId="name-desc">
    <w:name w:val="name-desc"/>
    <w:basedOn w:val="DefaultParagraphFont"/>
    <w:rsid w:val="00C5384C"/>
  </w:style>
  <w:style w:type="paragraph" w:customStyle="1" w:styleId="story-body-text">
    <w:name w:val="story-body-text"/>
    <w:basedOn w:val="Normal"/>
    <w:qFormat/>
    <w:rsid w:val="00C5384C"/>
    <w:pPr>
      <w:spacing w:before="100" w:beforeAutospacing="1" w:after="100" w:afterAutospacing="1"/>
    </w:pPr>
  </w:style>
  <w:style w:type="character" w:customStyle="1" w:styleId="dropcap1">
    <w:name w:val="dropcap1"/>
    <w:basedOn w:val="DefaultParagraphFont"/>
    <w:rsid w:val="00C5384C"/>
  </w:style>
  <w:style w:type="character" w:customStyle="1" w:styleId="rollover-people">
    <w:name w:val="rollover-people"/>
    <w:basedOn w:val="DefaultParagraphFont"/>
    <w:rsid w:val="00C5384C"/>
  </w:style>
  <w:style w:type="character" w:customStyle="1" w:styleId="byline-author">
    <w:name w:val="byline-author"/>
    <w:basedOn w:val="DefaultParagraphFont"/>
    <w:rsid w:val="00C5384C"/>
  </w:style>
  <w:style w:type="character" w:customStyle="1" w:styleId="twitter-url">
    <w:name w:val="twitter-url"/>
    <w:basedOn w:val="DefaultParagraphFont"/>
    <w:rsid w:val="00C5384C"/>
  </w:style>
  <w:style w:type="character" w:customStyle="1" w:styleId="firstpart">
    <w:name w:val="firstpart"/>
    <w:basedOn w:val="DefaultParagraphFont"/>
    <w:rsid w:val="00C5384C"/>
  </w:style>
  <w:style w:type="paragraph" w:customStyle="1" w:styleId="articlepull-quote-txt">
    <w:name w:val="article__pull-quote-txt"/>
    <w:basedOn w:val="Normal"/>
    <w:rsid w:val="00C5384C"/>
    <w:pPr>
      <w:spacing w:before="100" w:beforeAutospacing="1" w:after="100" w:afterAutospacing="1"/>
    </w:pPr>
  </w:style>
  <w:style w:type="paragraph" w:customStyle="1" w:styleId="detail-intro-text-author">
    <w:name w:val="detail-intro-text-author"/>
    <w:basedOn w:val="Normal"/>
    <w:rsid w:val="00C5384C"/>
    <w:pPr>
      <w:spacing w:before="100" w:beforeAutospacing="1" w:after="100" w:afterAutospacing="1"/>
    </w:pPr>
  </w:style>
  <w:style w:type="paragraph" w:customStyle="1" w:styleId="tweetline">
    <w:name w:val="tweet_line"/>
    <w:basedOn w:val="Normal"/>
    <w:rsid w:val="00C5384C"/>
    <w:pPr>
      <w:spacing w:before="100" w:beforeAutospacing="1" w:after="100" w:afterAutospacing="1"/>
    </w:pPr>
  </w:style>
  <w:style w:type="character" w:customStyle="1" w:styleId="tweetquote">
    <w:name w:val="tweet_quote"/>
    <w:basedOn w:val="DefaultParagraphFont"/>
    <w:rsid w:val="00C5384C"/>
  </w:style>
  <w:style w:type="character" w:customStyle="1" w:styleId="original">
    <w:name w:val="original"/>
    <w:basedOn w:val="DefaultParagraphFont"/>
    <w:rsid w:val="00C5384C"/>
  </w:style>
  <w:style w:type="character" w:customStyle="1" w:styleId="flytitle-and-titletitle">
    <w:name w:val="flytitle-and-title__title"/>
    <w:basedOn w:val="DefaultParagraphFont"/>
    <w:rsid w:val="00C5384C"/>
  </w:style>
  <w:style w:type="paragraph" w:customStyle="1" w:styleId="blog-postrubric">
    <w:name w:val="blog-post__rubric"/>
    <w:basedOn w:val="Normal"/>
    <w:rsid w:val="00C5384C"/>
    <w:pPr>
      <w:spacing w:before="100" w:beforeAutospacing="1" w:after="100" w:afterAutospacing="1"/>
    </w:pPr>
  </w:style>
  <w:style w:type="paragraph" w:customStyle="1" w:styleId="blog-postbyline-container">
    <w:name w:val="blog-post__byline-container"/>
    <w:basedOn w:val="Normal"/>
    <w:rsid w:val="00C5384C"/>
    <w:pPr>
      <w:spacing w:before="100" w:beforeAutospacing="1" w:after="100" w:afterAutospacing="1"/>
    </w:pPr>
  </w:style>
  <w:style w:type="character" w:customStyle="1" w:styleId="blog-postbyline">
    <w:name w:val="blog-post__byline"/>
    <w:basedOn w:val="DefaultParagraphFont"/>
    <w:rsid w:val="00C5384C"/>
  </w:style>
  <w:style w:type="character" w:customStyle="1" w:styleId="a-authorbyline-prefix">
    <w:name w:val="a-author__byline-prefix"/>
    <w:basedOn w:val="DefaultParagraphFont"/>
    <w:rsid w:val="00C5384C"/>
  </w:style>
  <w:style w:type="character" w:customStyle="1" w:styleId="a-authorbyline-name">
    <w:name w:val="a-author__byline-name"/>
    <w:basedOn w:val="DefaultParagraphFont"/>
    <w:rsid w:val="00C5384C"/>
  </w:style>
  <w:style w:type="character" w:customStyle="1" w:styleId="weirdasstagtextChar">
    <w:name w:val="weird ass tag text Char"/>
    <w:basedOn w:val="DefaultParagraphFont"/>
    <w:link w:val="weirdasstagtext"/>
    <w:uiPriority w:val="99"/>
    <w:rsid w:val="00C5384C"/>
    <w:rPr>
      <w:rFonts w:eastAsia="Times New Roman" w:cs="Calibri"/>
      <w:b/>
      <w:szCs w:val="20"/>
    </w:rPr>
  </w:style>
  <w:style w:type="character" w:customStyle="1" w:styleId="red-subtitle">
    <w:name w:val="red-subtitle"/>
    <w:basedOn w:val="DefaultParagraphFont"/>
    <w:rsid w:val="00C5384C"/>
  </w:style>
  <w:style w:type="character" w:customStyle="1" w:styleId="tgc">
    <w:name w:val="_tgc"/>
    <w:basedOn w:val="DefaultParagraphFont"/>
    <w:rsid w:val="00C5384C"/>
  </w:style>
  <w:style w:type="character" w:customStyle="1" w:styleId="djhat-arrow">
    <w:name w:val="djhat-arrow"/>
    <w:basedOn w:val="DefaultParagraphFont"/>
    <w:rsid w:val="00C5384C"/>
  </w:style>
  <w:style w:type="character" w:customStyle="1" w:styleId="mname">
    <w:name w:val="mname"/>
    <w:basedOn w:val="DefaultParagraphFont"/>
    <w:rsid w:val="00C5384C"/>
  </w:style>
  <w:style w:type="character" w:customStyle="1" w:styleId="mvalue">
    <w:name w:val="mvalue"/>
    <w:basedOn w:val="DefaultParagraphFont"/>
    <w:rsid w:val="00C5384C"/>
  </w:style>
  <w:style w:type="character" w:customStyle="1" w:styleId="mchange">
    <w:name w:val="mchange"/>
    <w:basedOn w:val="DefaultParagraphFont"/>
    <w:rsid w:val="00C5384C"/>
  </w:style>
  <w:style w:type="character" w:customStyle="1" w:styleId="categoryaside">
    <w:name w:val="category__aside"/>
    <w:basedOn w:val="DefaultParagraphFont"/>
    <w:rsid w:val="00C5384C"/>
  </w:style>
  <w:style w:type="character" w:customStyle="1" w:styleId="article-breadcrumb-wrapper">
    <w:name w:val="article-breadcrumb-wrapper"/>
    <w:basedOn w:val="DefaultParagraphFont"/>
    <w:rsid w:val="00C5384C"/>
  </w:style>
  <w:style w:type="character" w:customStyle="1" w:styleId="wsj-article-caption-content">
    <w:name w:val="wsj-article-caption-content"/>
    <w:basedOn w:val="DefaultParagraphFont"/>
    <w:rsid w:val="00C5384C"/>
  </w:style>
  <w:style w:type="character" w:customStyle="1" w:styleId="wsj-article-credit">
    <w:name w:val="wsj-article-credit"/>
    <w:basedOn w:val="DefaultParagraphFont"/>
    <w:rsid w:val="00C5384C"/>
  </w:style>
  <w:style w:type="character" w:customStyle="1" w:styleId="wsj-article-credit-tag">
    <w:name w:val="wsj-article-credit-tag"/>
    <w:basedOn w:val="DefaultParagraphFont"/>
    <w:rsid w:val="00C5384C"/>
  </w:style>
  <w:style w:type="character" w:customStyle="1" w:styleId="commentscounticon">
    <w:name w:val="comments_count_icon"/>
    <w:basedOn w:val="DefaultParagraphFont"/>
    <w:rsid w:val="00C5384C"/>
  </w:style>
  <w:style w:type="character" w:customStyle="1" w:styleId="comments-count-word">
    <w:name w:val="comments-count-word"/>
    <w:basedOn w:val="DefaultParagraphFont"/>
    <w:rsid w:val="00C5384C"/>
  </w:style>
  <w:style w:type="character" w:customStyle="1" w:styleId="company-name-type">
    <w:name w:val="company-name-type"/>
    <w:basedOn w:val="DefaultParagraphFont"/>
    <w:rsid w:val="00C5384C"/>
  </w:style>
  <w:style w:type="character" w:customStyle="1" w:styleId="nav-prevnext-lbl">
    <w:name w:val="nav-prevnext-lbl"/>
    <w:basedOn w:val="DefaultParagraphFont"/>
    <w:rsid w:val="00C5384C"/>
  </w:style>
  <w:style w:type="character" w:customStyle="1" w:styleId="nav-prevnext-hed">
    <w:name w:val="nav-prevnext-hed"/>
    <w:basedOn w:val="DefaultParagraphFont"/>
    <w:rsid w:val="00C5384C"/>
  </w:style>
  <w:style w:type="character" w:customStyle="1" w:styleId="readcomments">
    <w:name w:val="readcomments"/>
    <w:basedOn w:val="DefaultParagraphFont"/>
    <w:rsid w:val="00C5384C"/>
  </w:style>
  <w:style w:type="character" w:customStyle="1" w:styleId="selected-edition">
    <w:name w:val="selected-edition"/>
    <w:basedOn w:val="DefaultParagraphFont"/>
    <w:rsid w:val="00C5384C"/>
  </w:style>
  <w:style w:type="character" w:customStyle="1" w:styleId="rotate">
    <w:name w:val="rotate"/>
    <w:basedOn w:val="DefaultParagraphFont"/>
    <w:rsid w:val="00C5384C"/>
  </w:style>
  <w:style w:type="paragraph" w:customStyle="1" w:styleId="column-name">
    <w:name w:val="column-name"/>
    <w:basedOn w:val="Normal"/>
    <w:qFormat/>
    <w:rsid w:val="00C5384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5384C"/>
  </w:style>
  <w:style w:type="character" w:customStyle="1" w:styleId="QuoteChar1">
    <w:name w:val="Quote Char1"/>
    <w:aliases w:val="quote Char1"/>
    <w:basedOn w:val="DefaultParagraphFont"/>
    <w:uiPriority w:val="29"/>
    <w:rsid w:val="00C5384C"/>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5384C"/>
    <w:rPr>
      <w:rFonts w:eastAsia="Calibri" w:cs="Calibri"/>
      <w:b/>
    </w:rPr>
  </w:style>
  <w:style w:type="character" w:customStyle="1" w:styleId="StyleCardText11ptUnderlineChar">
    <w:name w:val="Style Card Text + 11 pt Underline Char"/>
    <w:link w:val="StyleCardText11ptUnderline"/>
    <w:locked/>
    <w:rsid w:val="00C5384C"/>
    <w:rPr>
      <w:u w:val="single"/>
    </w:rPr>
  </w:style>
  <w:style w:type="paragraph" w:customStyle="1" w:styleId="StyleCardText11ptUnderline">
    <w:name w:val="Style Card Text + 11 pt Underline"/>
    <w:link w:val="StyleCardText11ptUnderlineChar"/>
    <w:qFormat/>
    <w:rsid w:val="00C5384C"/>
    <w:pPr>
      <w:spacing w:line="254" w:lineRule="auto"/>
    </w:pPr>
    <w:rPr>
      <w:u w:val="single"/>
    </w:rPr>
  </w:style>
  <w:style w:type="character" w:customStyle="1" w:styleId="StyleMinimizedText11ptChar">
    <w:name w:val="Style Minimized Text + 11 pt Char"/>
    <w:basedOn w:val="DefaultParagraphFont"/>
    <w:link w:val="StyleMinimizedText11pt"/>
    <w:locked/>
    <w:rsid w:val="00C5384C"/>
    <w:rPr>
      <w:rFonts w:ascii="Georgia" w:hAnsi="Georgia"/>
      <w:sz w:val="16"/>
    </w:rPr>
  </w:style>
  <w:style w:type="paragraph" w:customStyle="1" w:styleId="StyleMinimizedText11pt">
    <w:name w:val="Style Minimized Text + 11 pt"/>
    <w:basedOn w:val="Normal"/>
    <w:link w:val="StyleMinimizedText11ptChar"/>
    <w:qFormat/>
    <w:rsid w:val="00C5384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5384C"/>
    <w:rPr>
      <w:rFonts w:ascii="Georgia" w:hAnsi="Georgia"/>
      <w:sz w:val="16"/>
    </w:rPr>
  </w:style>
  <w:style w:type="paragraph" w:customStyle="1" w:styleId="StyleMinimizedText11pt1">
    <w:name w:val="Style Minimized Text + 11 pt1"/>
    <w:basedOn w:val="Normal"/>
    <w:link w:val="StyleMinimizedText11pt1Char"/>
    <w:qFormat/>
    <w:rsid w:val="00C5384C"/>
    <w:rPr>
      <w:rFonts w:ascii="Georgia" w:hAnsi="Georgia" w:cstheme="minorBidi"/>
      <w:sz w:val="16"/>
    </w:rPr>
  </w:style>
  <w:style w:type="character" w:customStyle="1" w:styleId="Debate-EmphasizedText-F5Char">
    <w:name w:val="Debate- Emphasized Text- F5 Char"/>
    <w:link w:val="Debate-EmphasizedText-F5"/>
    <w:locked/>
    <w:rsid w:val="00C5384C"/>
    <w:rPr>
      <w:rFonts w:ascii="Arial Narrow" w:hAnsi="Arial Narrow"/>
      <w:b/>
      <w:sz w:val="18"/>
      <w:u w:val="single"/>
    </w:rPr>
  </w:style>
  <w:style w:type="paragraph" w:customStyle="1" w:styleId="Debate-EmphasizedText-F5">
    <w:name w:val="Debate- Emphasized Text- F5"/>
    <w:basedOn w:val="Normal"/>
    <w:link w:val="Debate-EmphasizedText-F5Char"/>
    <w:qFormat/>
    <w:rsid w:val="00C5384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5384C"/>
    <w:rPr>
      <w:rFonts w:cstheme="minorBidi"/>
      <w:sz w:val="16"/>
      <w:szCs w:val="24"/>
    </w:rPr>
  </w:style>
  <w:style w:type="character" w:customStyle="1" w:styleId="CardStyleChar">
    <w:name w:val="Card Style Char"/>
    <w:link w:val="CardStyle"/>
    <w:locked/>
    <w:rsid w:val="00C5384C"/>
    <w:rPr>
      <w:rFonts w:eastAsia="Times New Roman" w:cs="Calibri"/>
    </w:rPr>
  </w:style>
  <w:style w:type="character" w:customStyle="1" w:styleId="BoldandUnderlineCharCharCharCharCharChar">
    <w:name w:val="Bold and Underline Char Char Char Char Char Char"/>
    <w:link w:val="BoldandUnderlineCharCharCharCharChar"/>
    <w:locked/>
    <w:rsid w:val="00C5384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5384C"/>
    <w:rPr>
      <w:rFonts w:ascii="Georgia" w:eastAsia="Times New Roman" w:hAnsi="Georgia" w:cs="Times New Roman"/>
      <w:b/>
      <w:u w:val="single"/>
    </w:rPr>
  </w:style>
  <w:style w:type="character" w:customStyle="1" w:styleId="CardHighlightChar">
    <w:name w:val="Card Highlight Char"/>
    <w:link w:val="CardHighlight"/>
    <w:locked/>
    <w:rsid w:val="00C5384C"/>
    <w:rPr>
      <w:rFonts w:eastAsia="Calibri" w:cs="Calibri"/>
      <w:u w:val="single"/>
      <w:shd w:val="clear" w:color="auto" w:fill="66FFFF"/>
    </w:rPr>
  </w:style>
  <w:style w:type="paragraph" w:customStyle="1" w:styleId="CardHighlight">
    <w:name w:val="Card Highlight"/>
    <w:basedOn w:val="Normal"/>
    <w:link w:val="CardHighlightChar"/>
    <w:qFormat/>
    <w:rsid w:val="00C5384C"/>
    <w:pPr>
      <w:shd w:val="clear" w:color="auto" w:fill="66FFFF"/>
    </w:pPr>
    <w:rPr>
      <w:rFonts w:eastAsia="Calibri"/>
      <w:u w:val="single"/>
    </w:rPr>
  </w:style>
  <w:style w:type="character" w:customStyle="1" w:styleId="BlockHeaderHiddenChar">
    <w:name w:val="Block Header Hidden Char"/>
    <w:link w:val="BlockHeaderHidden"/>
    <w:locked/>
    <w:rsid w:val="00C5384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5384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5384C"/>
    <w:rPr>
      <w:rFonts w:ascii="Georgia" w:eastAsia="Calibri" w:hAnsi="Georgia"/>
      <w:sz w:val="16"/>
      <w:szCs w:val="16"/>
    </w:rPr>
  </w:style>
  <w:style w:type="paragraph" w:customStyle="1" w:styleId="SmallSizeParagraph">
    <w:name w:val="Small Size Paragraph"/>
    <w:basedOn w:val="Normal"/>
    <w:link w:val="SmallSizeParagraphChar"/>
    <w:qFormat/>
    <w:rsid w:val="00C5384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5384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5384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5384C"/>
    <w:rPr>
      <w:rFonts w:ascii="Times New Roman" w:eastAsia="Calibri" w:hAnsi="Times New Roman" w:cs="Times New Roman"/>
      <w:b/>
      <w:szCs w:val="20"/>
      <w:u w:val="single"/>
    </w:rPr>
  </w:style>
  <w:style w:type="paragraph" w:customStyle="1" w:styleId="AuthorDate2">
    <w:name w:val="AuthorDate"/>
    <w:next w:val="Normal"/>
    <w:link w:val="AuthorDateChar"/>
    <w:qFormat/>
    <w:rsid w:val="00C5384C"/>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5384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5384C"/>
    <w:rPr>
      <w:rFonts w:ascii="Times New Roman" w:eastAsia="Times New Roman" w:hAnsi="Times New Roman" w:cs="Times New Roman"/>
      <w:strike/>
      <w:sz w:val="20"/>
    </w:rPr>
  </w:style>
  <w:style w:type="character" w:customStyle="1" w:styleId="CardT1Char">
    <w:name w:val="CardT1 Char"/>
    <w:link w:val="CardT1"/>
    <w:locked/>
    <w:rsid w:val="00C5384C"/>
    <w:rPr>
      <w:rFonts w:ascii="Arial" w:eastAsia="Calibri" w:hAnsi="Arial" w:cs="Arial"/>
      <w:kern w:val="2"/>
      <w:sz w:val="14"/>
      <w:szCs w:val="14"/>
      <w:lang w:eastAsia="zh-TW"/>
    </w:rPr>
  </w:style>
  <w:style w:type="paragraph" w:customStyle="1" w:styleId="CardT1">
    <w:name w:val="CardT1"/>
    <w:basedOn w:val="Normal"/>
    <w:link w:val="CardT1Char"/>
    <w:qFormat/>
    <w:rsid w:val="00C5384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5384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5384C"/>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5384C"/>
    <w:rPr>
      <w:rFonts w:ascii="Georgia" w:eastAsia="Calibri" w:hAnsi="Georgia"/>
      <w:u w:val="single"/>
      <w:lang w:val="x-none" w:eastAsia="zh-CN"/>
    </w:rPr>
  </w:style>
  <w:style w:type="paragraph" w:customStyle="1" w:styleId="UnderlineS">
    <w:name w:val="Underline S"/>
    <w:basedOn w:val="Normal"/>
    <w:link w:val="UnderlineSChar"/>
    <w:qFormat/>
    <w:rsid w:val="00C5384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5384C"/>
    <w:rPr>
      <w:rFonts w:ascii="Georgia" w:eastAsia="SimSun" w:hAnsi="Georgia"/>
      <w:u w:val="thick"/>
    </w:rPr>
  </w:style>
  <w:style w:type="paragraph" w:customStyle="1" w:styleId="Highlighting">
    <w:name w:val="Highlighting"/>
    <w:basedOn w:val="Normal"/>
    <w:link w:val="HighlightingChar"/>
    <w:autoRedefine/>
    <w:qFormat/>
    <w:rsid w:val="00C5384C"/>
    <w:rPr>
      <w:rFonts w:ascii="Georgia" w:eastAsia="SimSun" w:hAnsi="Georgia" w:cstheme="minorBidi"/>
      <w:u w:val="thick"/>
    </w:rPr>
  </w:style>
  <w:style w:type="character" w:customStyle="1" w:styleId="CITEChar1">
    <w:name w:val="CITE Char"/>
    <w:link w:val="CITE0"/>
    <w:locked/>
    <w:rsid w:val="00C5384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5384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5384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5384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5384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5384C"/>
    <w:rPr>
      <w:b/>
      <w:sz w:val="28"/>
    </w:rPr>
  </w:style>
  <w:style w:type="character" w:customStyle="1" w:styleId="underlinedcardChar0">
    <w:name w:val="underlined card Char"/>
    <w:link w:val="underlinedcard0"/>
    <w:locked/>
    <w:rsid w:val="00C5384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5384C"/>
    <w:rPr>
      <w:sz w:val="22"/>
      <w:u w:val="single"/>
    </w:rPr>
  </w:style>
  <w:style w:type="character" w:customStyle="1" w:styleId="CiteCardChar">
    <w:name w:val="Cite_Card Char"/>
    <w:link w:val="CiteCard0"/>
    <w:locked/>
    <w:rsid w:val="00C5384C"/>
    <w:rPr>
      <w:rFonts w:ascii="Times New Roman" w:eastAsia="Times New Roman" w:hAnsi="Times New Roman" w:cs="Arial"/>
      <w:bCs/>
      <w:sz w:val="20"/>
      <w:szCs w:val="20"/>
    </w:rPr>
  </w:style>
  <w:style w:type="paragraph" w:customStyle="1" w:styleId="CiteCard0">
    <w:name w:val="Cite_Card"/>
    <w:link w:val="CiteCardChar"/>
    <w:qFormat/>
    <w:rsid w:val="00C5384C"/>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5384C"/>
    <w:rPr>
      <w:rFonts w:ascii="Georgia" w:eastAsia="Times New Roman" w:hAnsi="Georgia" w:cs="Calibri"/>
      <w:u w:val="single"/>
    </w:rPr>
  </w:style>
  <w:style w:type="paragraph" w:customStyle="1" w:styleId="StyleStyle49pt6">
    <w:name w:val="Style Style4 + 9 pt6"/>
    <w:basedOn w:val="Style4"/>
    <w:link w:val="StyleStyle49pt6Char"/>
    <w:qFormat/>
    <w:rsid w:val="00C5384C"/>
    <w:pPr>
      <w:contextualSpacing w:val="0"/>
    </w:pPr>
    <w:rPr>
      <w:rFonts w:ascii="Georgia" w:hAnsi="Georgia"/>
    </w:rPr>
  </w:style>
  <w:style w:type="character" w:customStyle="1" w:styleId="UnderlineCharCharCharCharChar">
    <w:name w:val="Underline Char Char Char Char Char"/>
    <w:link w:val="UnderlineCharCharCharChar"/>
    <w:locked/>
    <w:rsid w:val="00C5384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5384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5384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5384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5384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5384C"/>
    <w:rPr>
      <w:rFonts w:ascii="Georgia" w:hAnsi="Georgia"/>
      <w:b/>
      <w:bCs/>
      <w:u w:val="single"/>
    </w:rPr>
  </w:style>
  <w:style w:type="character" w:customStyle="1" w:styleId="DebatenoramlChar">
    <w:name w:val="Debatenoraml Char"/>
    <w:link w:val="Debatenoraml"/>
    <w:locked/>
    <w:rsid w:val="00C5384C"/>
    <w:rPr>
      <w:rFonts w:ascii="Times New Roman" w:hAnsi="Times New Roman" w:cs="Times New Roman"/>
    </w:rPr>
  </w:style>
  <w:style w:type="paragraph" w:customStyle="1" w:styleId="Debatenoraml">
    <w:name w:val="Debatenoraml"/>
    <w:basedOn w:val="NoSpacing"/>
    <w:link w:val="DebatenoramlChar"/>
    <w:qFormat/>
    <w:rsid w:val="00C5384C"/>
    <w:rPr>
      <w:rFonts w:ascii="Times New Roman" w:hAnsi="Times New Roman" w:cs="Times New Roman"/>
    </w:rPr>
  </w:style>
  <w:style w:type="character" w:customStyle="1" w:styleId="QualsChar">
    <w:name w:val="Quals Char"/>
    <w:link w:val="Quals"/>
    <w:locked/>
    <w:rsid w:val="00C5384C"/>
    <w:rPr>
      <w:rFonts w:ascii="Georgia" w:eastAsia="Calibri" w:hAnsi="Georgia"/>
      <w:sz w:val="18"/>
    </w:rPr>
  </w:style>
  <w:style w:type="paragraph" w:customStyle="1" w:styleId="Quals">
    <w:name w:val="Quals"/>
    <w:basedOn w:val="Normal"/>
    <w:link w:val="QualsChar"/>
    <w:qFormat/>
    <w:rsid w:val="00C5384C"/>
    <w:rPr>
      <w:rFonts w:ascii="Georgia" w:eastAsia="Calibri" w:hAnsi="Georgia" w:cstheme="minorBidi"/>
      <w:sz w:val="18"/>
    </w:rPr>
  </w:style>
  <w:style w:type="character" w:customStyle="1" w:styleId="StarredChar">
    <w:name w:val="Starred Char"/>
    <w:link w:val="Starred"/>
    <w:locked/>
    <w:rsid w:val="00C5384C"/>
    <w:rPr>
      <w:rFonts w:ascii="Georgia" w:eastAsia="Times New Roman" w:hAnsi="Georgia"/>
      <w:b/>
      <w:caps/>
      <w:szCs w:val="28"/>
      <w:u w:val="single"/>
    </w:rPr>
  </w:style>
  <w:style w:type="paragraph" w:customStyle="1" w:styleId="Starred">
    <w:name w:val="Starred"/>
    <w:basedOn w:val="Normal"/>
    <w:link w:val="StarredChar"/>
    <w:qFormat/>
    <w:rsid w:val="00C5384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5384C"/>
    <w:rPr>
      <w:rFonts w:ascii="Georgia" w:eastAsia="Times New Roman" w:hAnsi="Georgia"/>
      <w:b/>
      <w:caps/>
      <w:szCs w:val="28"/>
      <w:u w:val="single"/>
    </w:rPr>
  </w:style>
  <w:style w:type="paragraph" w:customStyle="1" w:styleId="NotStarred">
    <w:name w:val="NotStarred"/>
    <w:basedOn w:val="Normal"/>
    <w:link w:val="NotStarredChar"/>
    <w:qFormat/>
    <w:rsid w:val="00C5384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5384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5384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5384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5384C"/>
    <w:rPr>
      <w:rFonts w:ascii="Georgia" w:eastAsia="Calibri" w:hAnsi="Georgia"/>
      <w:b/>
    </w:rPr>
  </w:style>
  <w:style w:type="paragraph" w:customStyle="1" w:styleId="H4Tag">
    <w:name w:val="H4 (Tag)"/>
    <w:basedOn w:val="Normal"/>
    <w:link w:val="H4TagChar1"/>
    <w:qFormat/>
    <w:rsid w:val="00C5384C"/>
    <w:rPr>
      <w:rFonts w:ascii="Georgia" w:eastAsia="Calibri" w:hAnsi="Georgia" w:cstheme="minorBidi"/>
      <w:b/>
    </w:rPr>
  </w:style>
  <w:style w:type="character" w:customStyle="1" w:styleId="NewHeading2Char">
    <w:name w:val="NewHeading2 Char"/>
    <w:link w:val="NewHeading2"/>
    <w:locked/>
    <w:rsid w:val="00C5384C"/>
    <w:rPr>
      <w:rFonts w:ascii="Georgia" w:eastAsia="Times New Roman" w:hAnsi="Georgia"/>
      <w:b/>
      <w:szCs w:val="28"/>
      <w:u w:val="single"/>
    </w:rPr>
  </w:style>
  <w:style w:type="paragraph" w:customStyle="1" w:styleId="NewHeading2">
    <w:name w:val="NewHeading2"/>
    <w:basedOn w:val="Normal"/>
    <w:link w:val="NewHeading2Char"/>
    <w:qFormat/>
    <w:rsid w:val="00C5384C"/>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5384C"/>
    <w:rPr>
      <w:rFonts w:ascii="Garamond" w:eastAsia="Calibri" w:hAnsi="Garamond"/>
    </w:rPr>
  </w:style>
  <w:style w:type="paragraph" w:customStyle="1" w:styleId="FullCite0">
    <w:name w:val="Full Cite"/>
    <w:basedOn w:val="Normal"/>
    <w:next w:val="Normal"/>
    <w:link w:val="FullCiteChar"/>
    <w:qFormat/>
    <w:rsid w:val="00C5384C"/>
    <w:rPr>
      <w:rFonts w:ascii="Garamond" w:eastAsia="Calibri" w:hAnsi="Garamond" w:cstheme="minorBidi"/>
    </w:rPr>
  </w:style>
  <w:style w:type="character" w:customStyle="1" w:styleId="StyleCardStyleBlackUnderlineChar">
    <w:name w:val="Style Card Style + Black Underline Char"/>
    <w:link w:val="StyleCardStyleBlackUnderline"/>
    <w:locked/>
    <w:rsid w:val="00C5384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5384C"/>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5384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5384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5384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5384C"/>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5384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5384C"/>
    <w:pPr>
      <w:contextualSpacing w:val="0"/>
    </w:pPr>
    <w:rPr>
      <w:rFonts w:ascii="Georgia" w:eastAsia="SimSun" w:hAnsi="Georgia" w:cstheme="minorBidi"/>
      <w:b/>
      <w:bCs/>
    </w:rPr>
  </w:style>
  <w:style w:type="character" w:customStyle="1" w:styleId="MTDisplayEquationChar">
    <w:name w:val="MTDisplayEquation Char"/>
    <w:link w:val="MTDisplayEquation"/>
    <w:locked/>
    <w:rsid w:val="00C5384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5384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5384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5384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5384C"/>
    <w:rPr>
      <w:rFonts w:eastAsia="Calibri" w:cs="Times New Roman"/>
      <w:sz w:val="20"/>
      <w:szCs w:val="20"/>
      <w:u w:val="single"/>
    </w:rPr>
  </w:style>
  <w:style w:type="paragraph" w:customStyle="1" w:styleId="StyleUnderlineTimesNewRoman">
    <w:name w:val="Style Underline + Times New Roman"/>
    <w:link w:val="StyleUnderlineTimesNewRomanChar"/>
    <w:qFormat/>
    <w:rsid w:val="00C5384C"/>
    <w:pPr>
      <w:spacing w:after="200" w:line="240" w:lineRule="auto"/>
    </w:pPr>
    <w:rPr>
      <w:rFonts w:eastAsia="Calibri" w:cs="Times New Roman"/>
      <w:sz w:val="20"/>
      <w:szCs w:val="20"/>
      <w:u w:val="single"/>
    </w:rPr>
  </w:style>
  <w:style w:type="character" w:customStyle="1" w:styleId="ReallyfuckingsmallChar">
    <w:name w:val="Really fucking small Char"/>
    <w:link w:val="Reallyfuckingsmall"/>
    <w:locked/>
    <w:rsid w:val="00C5384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5384C"/>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5384C"/>
    <w:rPr>
      <w:rFonts w:eastAsia="Times New Roman" w:cs="Times New Roman"/>
      <w:sz w:val="20"/>
      <w:szCs w:val="20"/>
    </w:rPr>
  </w:style>
  <w:style w:type="paragraph" w:customStyle="1" w:styleId="StylecardCharCharChar11pt">
    <w:name w:val="Style card Char Char Char + 11 pt"/>
    <w:link w:val="StylecardCharCharChar11ptChar"/>
    <w:qFormat/>
    <w:rsid w:val="00C5384C"/>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C5384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5384C"/>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5384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5384C"/>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5384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5384C"/>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5384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5384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5384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5384C"/>
    <w:pPr>
      <w:contextualSpacing w:val="0"/>
    </w:pPr>
    <w:rPr>
      <w:rFonts w:ascii="Georgia" w:hAnsi="Georgia" w:cstheme="minorBidi"/>
      <w:lang w:val="x-none" w:eastAsia="x-none"/>
    </w:rPr>
  </w:style>
  <w:style w:type="character" w:customStyle="1" w:styleId="NormalFontChar">
    <w:name w:val="Normal Font Char"/>
    <w:link w:val="NormalFont"/>
    <w:locked/>
    <w:rsid w:val="00C5384C"/>
    <w:rPr>
      <w:rFonts w:ascii="Times New Roman" w:eastAsia="Times New Roman" w:hAnsi="Times New Roman" w:cs="Times New Roman"/>
      <w:sz w:val="20"/>
      <w:szCs w:val="20"/>
    </w:rPr>
  </w:style>
  <w:style w:type="paragraph" w:customStyle="1" w:styleId="NormalFont">
    <w:name w:val="Normal Font"/>
    <w:link w:val="NormalFontChar"/>
    <w:qFormat/>
    <w:rsid w:val="00C5384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5384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5384C"/>
    <w:rPr>
      <w:u w:val="single"/>
      <w:lang w:val="x-none" w:eastAsia="x-none"/>
    </w:rPr>
  </w:style>
  <w:style w:type="character" w:customStyle="1" w:styleId="StyleNormalFont11ptBoldUnderlineChar">
    <w:name w:val="Style Normal Font + 11 pt Bold Underline Char"/>
    <w:link w:val="StyleNormalFont11ptBoldUnderline"/>
    <w:locked/>
    <w:rsid w:val="00C5384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5384C"/>
    <w:rPr>
      <w:b/>
      <w:bCs/>
      <w:u w:val="single"/>
      <w:lang w:val="x-none" w:eastAsia="x-none"/>
    </w:rPr>
  </w:style>
  <w:style w:type="character" w:customStyle="1" w:styleId="StyleTitle11ptNotBoldChar">
    <w:name w:val="Style Title + 11 pt Not Bold Char"/>
    <w:link w:val="StyleTitle11ptNotBold"/>
    <w:locked/>
    <w:rsid w:val="00C5384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5384C"/>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C5384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5384C"/>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C5384C"/>
    <w:rPr>
      <w:rFonts w:eastAsia="Times New Roman" w:cs="Calibri"/>
    </w:rPr>
  </w:style>
  <w:style w:type="paragraph" w:customStyle="1" w:styleId="msolistparagraphcxspfirst">
    <w:name w:val="msolistparagraphcxspfirst"/>
    <w:basedOn w:val="Normal"/>
    <w:uiPriority w:val="99"/>
    <w:qFormat/>
    <w:rsid w:val="00C5384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5384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5384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5384C"/>
    <w:pPr>
      <w:spacing w:before="100" w:beforeAutospacing="1" w:after="100" w:afterAutospacing="1"/>
    </w:pPr>
    <w:rPr>
      <w:rFonts w:eastAsia="Times New Roman"/>
      <w:sz w:val="24"/>
    </w:rPr>
  </w:style>
  <w:style w:type="paragraph" w:customStyle="1" w:styleId="emready">
    <w:name w:val="emready"/>
    <w:basedOn w:val="Normal"/>
    <w:uiPriority w:val="99"/>
    <w:qFormat/>
    <w:rsid w:val="00C5384C"/>
    <w:pPr>
      <w:spacing w:before="100" w:beforeAutospacing="1" w:after="100" w:afterAutospacing="1"/>
    </w:pPr>
    <w:rPr>
      <w:rFonts w:eastAsia="Times New Roman"/>
      <w:sz w:val="24"/>
    </w:rPr>
  </w:style>
  <w:style w:type="paragraph" w:customStyle="1" w:styleId="departments">
    <w:name w:val="departments"/>
    <w:basedOn w:val="Normal"/>
    <w:qFormat/>
    <w:rsid w:val="00C5384C"/>
    <w:pPr>
      <w:spacing w:before="100" w:beforeAutospacing="1" w:after="100" w:afterAutospacing="1"/>
    </w:pPr>
    <w:rPr>
      <w:rFonts w:eastAsia="Times New Roman"/>
      <w:sz w:val="24"/>
    </w:rPr>
  </w:style>
  <w:style w:type="paragraph" w:customStyle="1" w:styleId="norma">
    <w:name w:val="norma"/>
    <w:basedOn w:val="Heading3"/>
    <w:uiPriority w:val="99"/>
    <w:qFormat/>
    <w:rsid w:val="00C5384C"/>
    <w:rPr>
      <w:rFonts w:eastAsia="MS Gothic" w:cs="Arial"/>
      <w:bCs/>
      <w:sz w:val="24"/>
    </w:rPr>
  </w:style>
  <w:style w:type="paragraph" w:customStyle="1" w:styleId="nromal">
    <w:name w:val="nromal"/>
    <w:basedOn w:val="Normal"/>
    <w:uiPriority w:val="99"/>
    <w:qFormat/>
    <w:rsid w:val="00C5384C"/>
    <w:pPr>
      <w:keepNext/>
      <w:keepLines/>
      <w:spacing w:before="200"/>
      <w:outlineLvl w:val="3"/>
    </w:pPr>
    <w:rPr>
      <w:rFonts w:eastAsia="Times New Roman" w:cs="Cambria"/>
      <w:b/>
      <w:iCs/>
    </w:rPr>
  </w:style>
  <w:style w:type="paragraph" w:customStyle="1" w:styleId="natural">
    <w:name w:val="natural"/>
    <w:basedOn w:val="Normal"/>
    <w:uiPriority w:val="99"/>
    <w:qFormat/>
    <w:rsid w:val="00C5384C"/>
    <w:pPr>
      <w:keepNext/>
      <w:keepLines/>
      <w:spacing w:before="200"/>
      <w:outlineLvl w:val="3"/>
    </w:pPr>
    <w:rPr>
      <w:rFonts w:eastAsia="Times New Roman"/>
      <w:b/>
      <w:iCs/>
    </w:rPr>
  </w:style>
  <w:style w:type="paragraph" w:customStyle="1" w:styleId="nroaml">
    <w:name w:val="nroaml"/>
    <w:basedOn w:val="Normal"/>
    <w:uiPriority w:val="99"/>
    <w:qFormat/>
    <w:rsid w:val="00C5384C"/>
    <w:pPr>
      <w:keepNext/>
      <w:keepLines/>
      <w:spacing w:before="200"/>
      <w:outlineLvl w:val="3"/>
    </w:pPr>
    <w:rPr>
      <w:rFonts w:eastAsia="Times New Roman"/>
      <w:b/>
      <w:iCs/>
    </w:rPr>
  </w:style>
  <w:style w:type="paragraph" w:customStyle="1" w:styleId="noraml">
    <w:name w:val="noraml"/>
    <w:basedOn w:val="Normal"/>
    <w:uiPriority w:val="99"/>
    <w:qFormat/>
    <w:rsid w:val="00C5384C"/>
    <w:pPr>
      <w:keepNext/>
      <w:keepLines/>
      <w:spacing w:before="200"/>
      <w:outlineLvl w:val="3"/>
    </w:pPr>
    <w:rPr>
      <w:rFonts w:eastAsia="Times New Roman"/>
      <w:b/>
      <w:iCs/>
      <w:sz w:val="24"/>
    </w:rPr>
  </w:style>
  <w:style w:type="paragraph" w:customStyle="1" w:styleId="p0">
    <w:name w:val="p0"/>
    <w:basedOn w:val="Normal"/>
    <w:uiPriority w:val="99"/>
    <w:qFormat/>
    <w:rsid w:val="00C5384C"/>
    <w:pPr>
      <w:spacing w:before="100" w:beforeAutospacing="1" w:after="100" w:afterAutospacing="1"/>
    </w:pPr>
    <w:rPr>
      <w:rFonts w:eastAsia="Times New Roman"/>
      <w:sz w:val="24"/>
    </w:rPr>
  </w:style>
  <w:style w:type="paragraph" w:customStyle="1" w:styleId="teaserpermalink">
    <w:name w:val="teaser_permalink"/>
    <w:basedOn w:val="Normal"/>
    <w:qFormat/>
    <w:rsid w:val="00C5384C"/>
    <w:pPr>
      <w:spacing w:before="100" w:beforeAutospacing="1" w:after="100" w:afterAutospacing="1"/>
    </w:pPr>
    <w:rPr>
      <w:rFonts w:eastAsia="Times New Roman"/>
      <w:sz w:val="24"/>
      <w:lang w:eastAsia="zh-CN"/>
    </w:rPr>
  </w:style>
  <w:style w:type="paragraph" w:customStyle="1" w:styleId="FullText">
    <w:name w:val="Full Text"/>
    <w:basedOn w:val="Normal"/>
    <w:qFormat/>
    <w:rsid w:val="00C5384C"/>
    <w:rPr>
      <w:rFonts w:eastAsia="Times New Roman"/>
    </w:rPr>
  </w:style>
  <w:style w:type="paragraph" w:customStyle="1" w:styleId="2ndLevel-TAG">
    <w:name w:val="2nd Level - TAG"/>
    <w:basedOn w:val="Normal"/>
    <w:next w:val="Normal"/>
    <w:qFormat/>
    <w:rsid w:val="00C5384C"/>
    <w:pPr>
      <w:spacing w:before="240"/>
      <w:outlineLvl w:val="2"/>
    </w:pPr>
    <w:rPr>
      <w:rFonts w:eastAsia="Times New Roman"/>
      <w:b/>
    </w:rPr>
  </w:style>
  <w:style w:type="paragraph" w:customStyle="1" w:styleId="CM14">
    <w:name w:val="CM14"/>
    <w:basedOn w:val="Default"/>
    <w:next w:val="Default"/>
    <w:uiPriority w:val="99"/>
    <w:qFormat/>
    <w:rsid w:val="00C5384C"/>
    <w:pPr>
      <w:widowControl w:val="0"/>
    </w:pPr>
    <w:rPr>
      <w:rFonts w:eastAsia="MS Mincho"/>
      <w:color w:val="auto"/>
      <w:szCs w:val="22"/>
    </w:rPr>
  </w:style>
  <w:style w:type="paragraph" w:customStyle="1" w:styleId="SynergyTag">
    <w:name w:val="SynergyTag"/>
    <w:basedOn w:val="Normal"/>
    <w:uiPriority w:val="99"/>
    <w:qFormat/>
    <w:rsid w:val="00C5384C"/>
    <w:rPr>
      <w:rFonts w:eastAsia="Calibri"/>
      <w:b/>
    </w:rPr>
  </w:style>
  <w:style w:type="paragraph" w:customStyle="1" w:styleId="BodyA">
    <w:name w:val="Body A"/>
    <w:qFormat/>
    <w:rsid w:val="00C5384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5384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5384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5384C"/>
    <w:rPr>
      <w:rFonts w:eastAsia="Calibri"/>
    </w:rPr>
  </w:style>
  <w:style w:type="paragraph" w:customStyle="1" w:styleId="StyleHeading2LatinArialMT13pt">
    <w:name w:val="Style Heading 2 + (Latin) ArialMT 13 pt"/>
    <w:basedOn w:val="Heading2"/>
    <w:next w:val="Heading2"/>
    <w:qFormat/>
    <w:rsid w:val="00C5384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5384C"/>
    <w:rPr>
      <w:rFonts w:ascii="Century Gothic" w:eastAsia="Times New Roman" w:hAnsi="Century Gothic"/>
    </w:rPr>
  </w:style>
  <w:style w:type="paragraph" w:customStyle="1" w:styleId="CM27">
    <w:name w:val="CM27"/>
    <w:basedOn w:val="Default"/>
    <w:next w:val="Default"/>
    <w:uiPriority w:val="99"/>
    <w:qFormat/>
    <w:rsid w:val="00C5384C"/>
    <w:pPr>
      <w:spacing w:after="200" w:line="276" w:lineRule="auto"/>
    </w:pPr>
    <w:rPr>
      <w:rFonts w:eastAsia="Calibri"/>
      <w:color w:val="auto"/>
      <w:sz w:val="22"/>
      <w:szCs w:val="22"/>
    </w:rPr>
  </w:style>
  <w:style w:type="paragraph" w:customStyle="1" w:styleId="font-null">
    <w:name w:val="font-null"/>
    <w:basedOn w:val="Normal"/>
    <w:uiPriority w:val="99"/>
    <w:qFormat/>
    <w:rsid w:val="00C5384C"/>
    <w:pPr>
      <w:spacing w:before="100" w:beforeAutospacing="1" w:after="100" w:afterAutospacing="1"/>
    </w:pPr>
    <w:rPr>
      <w:rFonts w:eastAsia="Times New Roman"/>
      <w:sz w:val="24"/>
    </w:rPr>
  </w:style>
  <w:style w:type="paragraph" w:customStyle="1" w:styleId="rteindent1">
    <w:name w:val="rteindent1"/>
    <w:basedOn w:val="Normal"/>
    <w:uiPriority w:val="99"/>
    <w:qFormat/>
    <w:rsid w:val="00C5384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5384C"/>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C5384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5384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5384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5384C"/>
    <w:pPr>
      <w:spacing w:before="100" w:beforeAutospacing="1" w:after="100" w:afterAutospacing="1"/>
    </w:pPr>
    <w:rPr>
      <w:rFonts w:eastAsia="Times New Roman"/>
      <w:sz w:val="24"/>
    </w:rPr>
  </w:style>
  <w:style w:type="paragraph" w:customStyle="1" w:styleId="class">
    <w:name w:val="class"/>
    <w:basedOn w:val="Normal"/>
    <w:uiPriority w:val="99"/>
    <w:qFormat/>
    <w:rsid w:val="00C5384C"/>
    <w:pPr>
      <w:spacing w:before="100" w:beforeAutospacing="1" w:after="100" w:afterAutospacing="1"/>
    </w:pPr>
    <w:rPr>
      <w:rFonts w:eastAsia="Times New Roman"/>
      <w:sz w:val="24"/>
    </w:rPr>
  </w:style>
  <w:style w:type="paragraph" w:customStyle="1" w:styleId="Pa4">
    <w:name w:val="Pa4"/>
    <w:basedOn w:val="Normal"/>
    <w:next w:val="Normal"/>
    <w:qFormat/>
    <w:rsid w:val="00C5384C"/>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5384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5384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5384C"/>
    <w:pPr>
      <w:spacing w:before="100" w:beforeAutospacing="1" w:after="100" w:afterAutospacing="1"/>
    </w:pPr>
    <w:rPr>
      <w:rFonts w:eastAsia="Times New Roman"/>
      <w:sz w:val="24"/>
    </w:rPr>
  </w:style>
  <w:style w:type="paragraph" w:customStyle="1" w:styleId="Caption2">
    <w:name w:val="Caption2"/>
    <w:basedOn w:val="Normal"/>
    <w:uiPriority w:val="99"/>
    <w:qFormat/>
    <w:rsid w:val="00C5384C"/>
    <w:pPr>
      <w:spacing w:before="100" w:beforeAutospacing="1" w:after="100" w:afterAutospacing="1"/>
    </w:pPr>
    <w:rPr>
      <w:rFonts w:eastAsia="Times New Roman"/>
      <w:sz w:val="24"/>
    </w:rPr>
  </w:style>
  <w:style w:type="paragraph" w:customStyle="1" w:styleId="DebateFile">
    <w:name w:val="Debate File"/>
    <w:basedOn w:val="Normal"/>
    <w:uiPriority w:val="99"/>
    <w:qFormat/>
    <w:rsid w:val="00C5384C"/>
    <w:pPr>
      <w:jc w:val="center"/>
    </w:pPr>
    <w:rPr>
      <w:rFonts w:ascii="Book Antiqua" w:eastAsia="Times New Roman" w:hAnsi="Book Antiqua"/>
      <w:b/>
      <w:sz w:val="28"/>
    </w:rPr>
  </w:style>
  <w:style w:type="paragraph" w:customStyle="1" w:styleId="Little">
    <w:name w:val="Little"/>
    <w:basedOn w:val="Normal"/>
    <w:next w:val="Normal"/>
    <w:qFormat/>
    <w:rsid w:val="00C5384C"/>
    <w:pPr>
      <w:ind w:left="288"/>
    </w:pPr>
    <w:rPr>
      <w:rFonts w:ascii="Garamond" w:eastAsia="Times New Roman" w:hAnsi="Garamond"/>
    </w:rPr>
  </w:style>
  <w:style w:type="paragraph" w:customStyle="1" w:styleId="Caption3">
    <w:name w:val="Caption3"/>
    <w:basedOn w:val="Normal"/>
    <w:qFormat/>
    <w:rsid w:val="00C5384C"/>
    <w:pPr>
      <w:spacing w:before="100" w:beforeAutospacing="1" w:after="100" w:afterAutospacing="1"/>
    </w:pPr>
    <w:rPr>
      <w:rFonts w:eastAsia="Times New Roman"/>
      <w:sz w:val="24"/>
    </w:rPr>
  </w:style>
  <w:style w:type="paragraph" w:customStyle="1" w:styleId="body-12-5">
    <w:name w:val="body-12-5"/>
    <w:basedOn w:val="Normal"/>
    <w:uiPriority w:val="99"/>
    <w:qFormat/>
    <w:rsid w:val="00C5384C"/>
    <w:pPr>
      <w:spacing w:before="100" w:beforeAutospacing="1" w:after="100" w:afterAutospacing="1"/>
    </w:pPr>
    <w:rPr>
      <w:rFonts w:eastAsia="Times New Roman"/>
      <w:sz w:val="24"/>
    </w:rPr>
  </w:style>
  <w:style w:type="paragraph" w:customStyle="1" w:styleId="infuse">
    <w:name w:val="infuse"/>
    <w:basedOn w:val="Normal"/>
    <w:uiPriority w:val="99"/>
    <w:qFormat/>
    <w:rsid w:val="00C5384C"/>
    <w:pPr>
      <w:spacing w:before="100" w:beforeAutospacing="1" w:after="100" w:afterAutospacing="1"/>
    </w:pPr>
    <w:rPr>
      <w:rFonts w:eastAsia="Times New Roman"/>
      <w:sz w:val="24"/>
    </w:rPr>
  </w:style>
  <w:style w:type="paragraph" w:customStyle="1" w:styleId="fontreg">
    <w:name w:val="font_reg"/>
    <w:basedOn w:val="Normal"/>
    <w:uiPriority w:val="99"/>
    <w:qFormat/>
    <w:rsid w:val="00C5384C"/>
    <w:pPr>
      <w:spacing w:before="100" w:beforeAutospacing="1" w:after="100" w:afterAutospacing="1"/>
    </w:pPr>
    <w:rPr>
      <w:rFonts w:eastAsia="Times New Roman"/>
      <w:sz w:val="24"/>
    </w:rPr>
  </w:style>
  <w:style w:type="paragraph" w:customStyle="1" w:styleId="CITEF3">
    <w:name w:val="CITE F3"/>
    <w:uiPriority w:val="99"/>
    <w:qFormat/>
    <w:rsid w:val="00C5384C"/>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5384C"/>
    <w:pPr>
      <w:ind w:left="144"/>
    </w:pPr>
    <w:rPr>
      <w:rFonts w:ascii="Cambria" w:eastAsia="Calibri" w:hAnsi="Cambria"/>
      <w:sz w:val="24"/>
    </w:rPr>
  </w:style>
  <w:style w:type="paragraph" w:customStyle="1" w:styleId="FreeFormA">
    <w:name w:val="Free Form A"/>
    <w:autoRedefine/>
    <w:qFormat/>
    <w:rsid w:val="00C5384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5384C"/>
    <w:pPr>
      <w:spacing w:before="100" w:beforeAutospacing="1" w:after="100" w:afterAutospacing="1"/>
    </w:pPr>
    <w:rPr>
      <w:rFonts w:eastAsia="Times New Roman"/>
      <w:sz w:val="24"/>
    </w:rPr>
  </w:style>
  <w:style w:type="paragraph" w:customStyle="1" w:styleId="subheader">
    <w:name w:val="subheader"/>
    <w:basedOn w:val="Normal"/>
    <w:uiPriority w:val="99"/>
    <w:qFormat/>
    <w:rsid w:val="00C5384C"/>
    <w:pPr>
      <w:spacing w:before="100" w:beforeAutospacing="1" w:after="100" w:afterAutospacing="1"/>
    </w:pPr>
    <w:rPr>
      <w:rFonts w:eastAsia="Times New Roman"/>
      <w:sz w:val="24"/>
    </w:rPr>
  </w:style>
  <w:style w:type="paragraph" w:customStyle="1" w:styleId="firstletter">
    <w:name w:val="firstletter"/>
    <w:basedOn w:val="Normal"/>
    <w:qFormat/>
    <w:rsid w:val="00C5384C"/>
    <w:pPr>
      <w:spacing w:before="100" w:beforeAutospacing="1" w:after="100" w:afterAutospacing="1"/>
    </w:pPr>
    <w:rPr>
      <w:rFonts w:eastAsia="Times New Roman"/>
      <w:sz w:val="24"/>
    </w:rPr>
  </w:style>
  <w:style w:type="paragraph" w:customStyle="1" w:styleId="more">
    <w:name w:val="more"/>
    <w:basedOn w:val="Normal"/>
    <w:qFormat/>
    <w:rsid w:val="00C5384C"/>
    <w:pPr>
      <w:spacing w:before="100" w:beforeAutospacing="1" w:after="100" w:afterAutospacing="1"/>
    </w:pPr>
    <w:rPr>
      <w:rFonts w:eastAsia="Times New Roman"/>
      <w:sz w:val="24"/>
    </w:rPr>
  </w:style>
  <w:style w:type="paragraph" w:customStyle="1" w:styleId="story">
    <w:name w:val="story"/>
    <w:basedOn w:val="Normal"/>
    <w:uiPriority w:val="99"/>
    <w:qFormat/>
    <w:rsid w:val="00C5384C"/>
    <w:pPr>
      <w:spacing w:before="100" w:beforeAutospacing="1" w:after="100" w:afterAutospacing="1"/>
    </w:pPr>
    <w:rPr>
      <w:rFonts w:eastAsia="Times New Roman"/>
      <w:sz w:val="24"/>
    </w:rPr>
  </w:style>
  <w:style w:type="paragraph" w:customStyle="1" w:styleId="H1numbered">
    <w:name w:val="H1 numbered"/>
    <w:basedOn w:val="Normal"/>
    <w:qFormat/>
    <w:rsid w:val="00C5384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5384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5384C"/>
    <w:pPr>
      <w:spacing w:before="100" w:beforeAutospacing="1" w:after="100" w:afterAutospacing="1"/>
    </w:pPr>
    <w:rPr>
      <w:rFonts w:eastAsia="Times New Roman"/>
      <w:sz w:val="24"/>
    </w:rPr>
  </w:style>
  <w:style w:type="paragraph" w:customStyle="1" w:styleId="image-caption">
    <w:name w:val="image-caption"/>
    <w:basedOn w:val="Normal"/>
    <w:qFormat/>
    <w:rsid w:val="00C5384C"/>
    <w:pPr>
      <w:spacing w:before="100" w:beforeAutospacing="1" w:after="100" w:afterAutospacing="1"/>
    </w:pPr>
    <w:rPr>
      <w:rFonts w:eastAsia="Times New Roman"/>
      <w:sz w:val="24"/>
    </w:rPr>
  </w:style>
  <w:style w:type="paragraph" w:customStyle="1" w:styleId="imagecontain">
    <w:name w:val="imagecontain"/>
    <w:basedOn w:val="Normal"/>
    <w:qFormat/>
    <w:rsid w:val="00C5384C"/>
    <w:pPr>
      <w:spacing w:before="100" w:beforeAutospacing="1" w:after="100" w:afterAutospacing="1"/>
    </w:pPr>
    <w:rPr>
      <w:rFonts w:eastAsia="Times New Roman"/>
      <w:sz w:val="24"/>
    </w:rPr>
  </w:style>
  <w:style w:type="paragraph" w:customStyle="1" w:styleId="CM62">
    <w:name w:val="CM62"/>
    <w:basedOn w:val="Normal"/>
    <w:next w:val="Normal"/>
    <w:qFormat/>
    <w:rsid w:val="00C5384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5384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5384C"/>
    <w:pPr>
      <w:widowControl w:val="0"/>
      <w:spacing w:after="63"/>
    </w:pPr>
    <w:rPr>
      <w:rFonts w:ascii="Arial" w:hAnsi="Arial"/>
      <w:color w:val="auto"/>
      <w:szCs w:val="22"/>
    </w:rPr>
  </w:style>
  <w:style w:type="paragraph" w:customStyle="1" w:styleId="CM35">
    <w:name w:val="CM35"/>
    <w:basedOn w:val="Default"/>
    <w:next w:val="Default"/>
    <w:qFormat/>
    <w:rsid w:val="00C5384C"/>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C5384C"/>
    <w:pPr>
      <w:widowControl w:val="0"/>
      <w:spacing w:line="228" w:lineRule="atLeast"/>
    </w:pPr>
    <w:rPr>
      <w:rFonts w:ascii="Showcard Gothic" w:hAnsi="Showcard Gothic"/>
      <w:color w:val="auto"/>
      <w:szCs w:val="22"/>
    </w:rPr>
  </w:style>
  <w:style w:type="paragraph" w:customStyle="1" w:styleId="StyleSmall11pt">
    <w:name w:val="Style Small + 11 pt"/>
    <w:qFormat/>
    <w:rsid w:val="00C5384C"/>
    <w:pPr>
      <w:spacing w:after="200" w:line="240" w:lineRule="auto"/>
    </w:pPr>
    <w:rPr>
      <w:rFonts w:ascii="Times" w:eastAsia="Times New Roman" w:hAnsi="Times" w:cs="Times New Roman"/>
      <w:sz w:val="20"/>
    </w:rPr>
  </w:style>
  <w:style w:type="paragraph" w:customStyle="1" w:styleId="Smallfont0">
    <w:name w:val="Smallfont"/>
    <w:basedOn w:val="Normal"/>
    <w:qFormat/>
    <w:rsid w:val="00C5384C"/>
    <w:rPr>
      <w:rFonts w:eastAsia="Times New Roman"/>
      <w:sz w:val="15"/>
    </w:rPr>
  </w:style>
  <w:style w:type="paragraph" w:customStyle="1" w:styleId="formatvorlage2">
    <w:name w:val="formatvorlage2"/>
    <w:basedOn w:val="Normal"/>
    <w:qFormat/>
    <w:rsid w:val="00C5384C"/>
    <w:pPr>
      <w:spacing w:before="100" w:beforeAutospacing="1" w:after="100" w:afterAutospacing="1"/>
    </w:pPr>
    <w:rPr>
      <w:rFonts w:eastAsia="Calibri"/>
      <w:sz w:val="24"/>
    </w:rPr>
  </w:style>
  <w:style w:type="paragraph" w:customStyle="1" w:styleId="i1">
    <w:name w:val="i1"/>
    <w:basedOn w:val="Normal"/>
    <w:qFormat/>
    <w:rsid w:val="00C5384C"/>
    <w:pPr>
      <w:spacing w:before="100" w:beforeAutospacing="1" w:after="100" w:afterAutospacing="1"/>
    </w:pPr>
    <w:rPr>
      <w:rFonts w:eastAsia="Times New Roman"/>
      <w:sz w:val="24"/>
    </w:rPr>
  </w:style>
  <w:style w:type="paragraph" w:customStyle="1" w:styleId="question">
    <w:name w:val="question"/>
    <w:basedOn w:val="Normal"/>
    <w:uiPriority w:val="99"/>
    <w:qFormat/>
    <w:rsid w:val="00C5384C"/>
    <w:pPr>
      <w:spacing w:before="100" w:beforeAutospacing="1" w:after="100" w:afterAutospacing="1"/>
    </w:pPr>
    <w:rPr>
      <w:rFonts w:eastAsia="Times New Roman"/>
      <w:sz w:val="24"/>
    </w:rPr>
  </w:style>
  <w:style w:type="paragraph" w:customStyle="1" w:styleId="bodycopy">
    <w:name w:val="bodycopy"/>
    <w:basedOn w:val="Normal"/>
    <w:uiPriority w:val="99"/>
    <w:qFormat/>
    <w:rsid w:val="00C5384C"/>
    <w:pPr>
      <w:spacing w:before="100" w:beforeAutospacing="1" w:after="100" w:afterAutospacing="1"/>
    </w:pPr>
    <w:rPr>
      <w:rFonts w:eastAsia="Times New Roman"/>
      <w:sz w:val="24"/>
    </w:rPr>
  </w:style>
  <w:style w:type="paragraph" w:customStyle="1" w:styleId="Fifth">
    <w:name w:val="Fifth"/>
    <w:basedOn w:val="Normal"/>
    <w:link w:val="FifthChar"/>
    <w:qFormat/>
    <w:rsid w:val="00C5384C"/>
    <w:rPr>
      <w:rFonts w:eastAsia="Calibri"/>
    </w:rPr>
  </w:style>
  <w:style w:type="paragraph" w:customStyle="1" w:styleId="NoteLevel22">
    <w:name w:val="Note Level 22"/>
    <w:basedOn w:val="Normal"/>
    <w:next w:val="Normal"/>
    <w:uiPriority w:val="99"/>
    <w:qFormat/>
    <w:rsid w:val="00C5384C"/>
    <w:pPr>
      <w:keepNext/>
      <w:ind w:left="288" w:right="288"/>
    </w:pPr>
    <w:rPr>
      <w:szCs w:val="20"/>
    </w:rPr>
  </w:style>
  <w:style w:type="paragraph" w:customStyle="1" w:styleId="svarticle">
    <w:name w:val="svarticle"/>
    <w:basedOn w:val="Normal"/>
    <w:uiPriority w:val="99"/>
    <w:qFormat/>
    <w:rsid w:val="00C5384C"/>
    <w:pPr>
      <w:spacing w:before="100" w:beforeAutospacing="1" w:after="100" w:afterAutospacing="1"/>
    </w:pPr>
    <w:rPr>
      <w:rFonts w:eastAsia="Times New Roman"/>
      <w:sz w:val="24"/>
    </w:rPr>
  </w:style>
  <w:style w:type="paragraph" w:customStyle="1" w:styleId="canvas-atom">
    <w:name w:val="canvas-atom"/>
    <w:basedOn w:val="Normal"/>
    <w:uiPriority w:val="99"/>
    <w:qFormat/>
    <w:rsid w:val="00C5384C"/>
    <w:pPr>
      <w:spacing w:before="100" w:beforeAutospacing="1" w:after="100" w:afterAutospacing="1"/>
    </w:pPr>
    <w:rPr>
      <w:sz w:val="24"/>
    </w:rPr>
  </w:style>
  <w:style w:type="paragraph" w:customStyle="1" w:styleId="tweet-text">
    <w:name w:val="tweet-text"/>
    <w:basedOn w:val="Normal"/>
    <w:uiPriority w:val="99"/>
    <w:qFormat/>
    <w:rsid w:val="00C5384C"/>
    <w:pPr>
      <w:spacing w:before="100" w:beforeAutospacing="1" w:after="100" w:afterAutospacing="1"/>
    </w:pPr>
  </w:style>
  <w:style w:type="paragraph" w:customStyle="1" w:styleId="description">
    <w:name w:val="description"/>
    <w:basedOn w:val="Normal"/>
    <w:qFormat/>
    <w:rsid w:val="00C5384C"/>
    <w:pPr>
      <w:spacing w:before="100" w:beforeAutospacing="1" w:after="100" w:afterAutospacing="1"/>
    </w:pPr>
  </w:style>
  <w:style w:type="paragraph" w:customStyle="1" w:styleId="recirc-container">
    <w:name w:val="recirc-container"/>
    <w:basedOn w:val="Normal"/>
    <w:uiPriority w:val="99"/>
    <w:qFormat/>
    <w:rsid w:val="00C5384C"/>
    <w:pPr>
      <w:spacing w:before="100" w:beforeAutospacing="1" w:after="100" w:afterAutospacing="1"/>
    </w:pPr>
    <w:rPr>
      <w:sz w:val="24"/>
    </w:rPr>
  </w:style>
  <w:style w:type="paragraph" w:customStyle="1" w:styleId="interstitial-link">
    <w:name w:val="interstitial-link"/>
    <w:basedOn w:val="Normal"/>
    <w:uiPriority w:val="99"/>
    <w:qFormat/>
    <w:rsid w:val="00C5384C"/>
    <w:pPr>
      <w:spacing w:before="100" w:beforeAutospacing="1" w:after="100" w:afterAutospacing="1"/>
    </w:pPr>
    <w:rPr>
      <w:sz w:val="24"/>
    </w:rPr>
  </w:style>
  <w:style w:type="paragraph" w:customStyle="1" w:styleId="see-also">
    <w:name w:val="see-also"/>
    <w:basedOn w:val="Normal"/>
    <w:uiPriority w:val="99"/>
    <w:qFormat/>
    <w:rsid w:val="00C5384C"/>
    <w:pPr>
      <w:spacing w:before="100" w:beforeAutospacing="1" w:after="100" w:afterAutospacing="1"/>
    </w:pPr>
    <w:rPr>
      <w:sz w:val="24"/>
    </w:rPr>
  </w:style>
  <w:style w:type="character" w:customStyle="1" w:styleId="-newsgate-macro-cci-bullet-">
    <w:name w:val="-newsgate-macro-cci-bullet-"/>
    <w:basedOn w:val="DefaultParagraphFont"/>
    <w:rsid w:val="00C5384C"/>
  </w:style>
  <w:style w:type="character" w:customStyle="1" w:styleId="BriefTitleChar">
    <w:name w:val="Brief Title Char"/>
    <w:basedOn w:val="DefaultParagraphFont"/>
    <w:rsid w:val="00C5384C"/>
    <w:rPr>
      <w:b/>
      <w:bCs w:val="0"/>
      <w:sz w:val="24"/>
      <w:szCs w:val="24"/>
      <w:u w:val="single"/>
      <w:lang w:val="en-US" w:eastAsia="en-US" w:bidi="ar-SA"/>
    </w:rPr>
  </w:style>
  <w:style w:type="character" w:customStyle="1" w:styleId="BriefTitle2Char">
    <w:name w:val="Brief Title 2 Char"/>
    <w:basedOn w:val="BriefTitleChar"/>
    <w:rsid w:val="00C5384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5384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5384C"/>
    <w:rPr>
      <w:rFonts w:ascii="Georgia" w:hAnsi="Georgia" w:hint="default"/>
      <w:b/>
      <w:bCs w:val="0"/>
      <w:sz w:val="24"/>
    </w:rPr>
  </w:style>
  <w:style w:type="character" w:customStyle="1" w:styleId="Emphasis21">
    <w:name w:val="Emphasis 2"/>
    <w:uiPriority w:val="1"/>
    <w:qFormat/>
    <w:rsid w:val="00C5384C"/>
    <w:rPr>
      <w:rFonts w:ascii="Times New Roman" w:hAnsi="Times New Roman" w:cs="Times New Roman" w:hint="default"/>
      <w:b/>
      <w:bCs w:val="0"/>
      <w:i w:val="0"/>
      <w:iCs/>
      <w:sz w:val="22"/>
      <w:u w:val="single"/>
      <w:bdr w:val="single" w:sz="2" w:space="0" w:color="auto" w:frame="1"/>
    </w:rPr>
  </w:style>
  <w:style w:type="character" w:customStyle="1" w:styleId="A6">
    <w:name w:val="A6"/>
    <w:rsid w:val="00C5384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C5384C"/>
    <w:rPr>
      <w:u w:val="single"/>
      <w:lang w:val="en-US" w:eastAsia="en-US" w:bidi="ar-SA"/>
    </w:rPr>
  </w:style>
  <w:style w:type="character" w:customStyle="1" w:styleId="cross-head">
    <w:name w:val="cross-head"/>
    <w:rsid w:val="00C5384C"/>
  </w:style>
  <w:style w:type="character" w:customStyle="1" w:styleId="metaorigin">
    <w:name w:val="meta_origin"/>
    <w:rsid w:val="00C5384C"/>
  </w:style>
  <w:style w:type="character" w:customStyle="1" w:styleId="mandelbrotrefrag">
    <w:name w:val="mandelbrot_refrag"/>
    <w:rsid w:val="00C5384C"/>
  </w:style>
  <w:style w:type="character" w:customStyle="1" w:styleId="eminfo">
    <w:name w:val="eminfo"/>
    <w:rsid w:val="00C5384C"/>
  </w:style>
  <w:style w:type="character" w:customStyle="1" w:styleId="emhighlight">
    <w:name w:val="emhighlight"/>
    <w:rsid w:val="00C5384C"/>
  </w:style>
  <w:style w:type="character" w:customStyle="1" w:styleId="source-org">
    <w:name w:val="source-org"/>
    <w:rsid w:val="00C5384C"/>
  </w:style>
  <w:style w:type="character" w:customStyle="1" w:styleId="last">
    <w:name w:val="last"/>
    <w:rsid w:val="00C5384C"/>
  </w:style>
  <w:style w:type="character" w:customStyle="1" w:styleId="Style11ptBoldUnderline1">
    <w:name w:val="Style 11 pt Bold Underline1"/>
    <w:rsid w:val="00C5384C"/>
    <w:rPr>
      <w:b/>
      <w:bCs/>
      <w:sz w:val="20"/>
      <w:u w:val="single"/>
    </w:rPr>
  </w:style>
  <w:style w:type="character" w:customStyle="1" w:styleId="StyleStyleunderlineBold11pt">
    <w:name w:val="Style Style underline + Bold + 11 pt"/>
    <w:rsid w:val="00C5384C"/>
    <w:rPr>
      <w:bCs/>
      <w:sz w:val="20"/>
      <w:u w:val="single"/>
    </w:rPr>
  </w:style>
  <w:style w:type="character" w:customStyle="1" w:styleId="StyleunderlineAsianTimesNewRomanBold">
    <w:name w:val="Style underline + (Asian) Times New Roman Bold"/>
    <w:rsid w:val="00C5384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5384C"/>
    <w:rPr>
      <w:b/>
      <w:bCs/>
      <w:sz w:val="20"/>
      <w:u w:val="single"/>
      <w:bdr w:val="single" w:sz="4" w:space="0" w:color="auto" w:frame="1"/>
    </w:rPr>
  </w:style>
  <w:style w:type="character" w:customStyle="1" w:styleId="quotepeekbase">
    <w:name w:val="quotepeekbase"/>
    <w:rsid w:val="00C5384C"/>
  </w:style>
  <w:style w:type="character" w:customStyle="1" w:styleId="NormalCard">
    <w:name w:val="Normal Card"/>
    <w:uiPriority w:val="1"/>
    <w:qFormat/>
    <w:rsid w:val="00C5384C"/>
    <w:rPr>
      <w:rFonts w:ascii="Times New Roman" w:hAnsi="Times New Roman" w:cs="Times New Roman" w:hint="default"/>
      <w:sz w:val="24"/>
    </w:rPr>
  </w:style>
  <w:style w:type="character" w:customStyle="1" w:styleId="HighlightedUnderline0">
    <w:name w:val="Highlighted Underline"/>
    <w:uiPriority w:val="1"/>
    <w:qFormat/>
    <w:rsid w:val="00C5384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5384C"/>
    <w:rPr>
      <w:rFonts w:ascii="Times New Roman" w:hAnsi="Times New Roman" w:cs="Times New Roman" w:hint="default"/>
      <w:sz w:val="16"/>
      <w:szCs w:val="16"/>
    </w:rPr>
  </w:style>
  <w:style w:type="character" w:customStyle="1" w:styleId="timebox">
    <w:name w:val="timebox"/>
    <w:rsid w:val="00C5384C"/>
  </w:style>
  <w:style w:type="character" w:customStyle="1" w:styleId="Heading2Subtext">
    <w:name w:val="Heading 2 Subtext"/>
    <w:rsid w:val="00C5384C"/>
    <w:rPr>
      <w:rFonts w:ascii="Times New Roman" w:hAnsi="Times New Roman" w:cs="Times New Roman" w:hint="default"/>
      <w:sz w:val="16"/>
    </w:rPr>
  </w:style>
  <w:style w:type="character" w:customStyle="1" w:styleId="-SmallText-">
    <w:name w:val="-Small Text-"/>
    <w:rsid w:val="00C5384C"/>
    <w:rPr>
      <w:rFonts w:ascii="Garamond" w:hAnsi="Garamond" w:hint="default"/>
      <w:sz w:val="16"/>
    </w:rPr>
  </w:style>
  <w:style w:type="character" w:customStyle="1" w:styleId="BoldUnderlineCharChar">
    <w:name w:val="BoldUnderline Char Char"/>
    <w:rsid w:val="00C5384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5384C"/>
    <w:rPr>
      <w:rFonts w:ascii="Times New Roman" w:hAnsi="Times New Roman" w:cs="Times New Roman" w:hint="default"/>
      <w:sz w:val="18"/>
      <w:szCs w:val="18"/>
    </w:rPr>
  </w:style>
  <w:style w:type="character" w:customStyle="1" w:styleId="FontStyle505">
    <w:name w:val="Font Style505"/>
    <w:basedOn w:val="DefaultParagraphFont"/>
    <w:uiPriority w:val="99"/>
    <w:rsid w:val="00C5384C"/>
    <w:rPr>
      <w:rFonts w:ascii="Times New Roman" w:hAnsi="Times New Roman" w:cs="Times New Roman" w:hint="default"/>
      <w:sz w:val="18"/>
      <w:szCs w:val="18"/>
    </w:rPr>
  </w:style>
  <w:style w:type="character" w:customStyle="1" w:styleId="FontStyle514">
    <w:name w:val="Font Style514"/>
    <w:basedOn w:val="DefaultParagraphFont"/>
    <w:uiPriority w:val="99"/>
    <w:rsid w:val="00C5384C"/>
    <w:rPr>
      <w:rFonts w:ascii="Times New Roman" w:hAnsi="Times New Roman" w:cs="Times New Roman" w:hint="default"/>
      <w:sz w:val="14"/>
      <w:szCs w:val="14"/>
    </w:rPr>
  </w:style>
  <w:style w:type="character" w:customStyle="1" w:styleId="FontStyle500">
    <w:name w:val="Font Style500"/>
    <w:basedOn w:val="DefaultParagraphFont"/>
    <w:uiPriority w:val="99"/>
    <w:rsid w:val="00C5384C"/>
    <w:rPr>
      <w:rFonts w:ascii="Times New Roman" w:hAnsi="Times New Roman" w:cs="Times New Roman" w:hint="default"/>
      <w:b/>
      <w:bCs/>
      <w:sz w:val="16"/>
      <w:szCs w:val="16"/>
    </w:rPr>
  </w:style>
  <w:style w:type="character" w:customStyle="1" w:styleId="CardCite1">
    <w:name w:val="CardCite1"/>
    <w:qFormat/>
    <w:rsid w:val="00C5384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5384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5384C"/>
    <w:rPr>
      <w:rFonts w:ascii="Times New Roman" w:hAnsi="Times New Roman" w:cs="Times New Roman" w:hint="default"/>
      <w:b/>
      <w:bCs/>
      <w:sz w:val="22"/>
      <w:szCs w:val="22"/>
    </w:rPr>
  </w:style>
  <w:style w:type="character" w:customStyle="1" w:styleId="UnderlineStyleChar7">
    <w:name w:val="Underline Style Char7"/>
    <w:rsid w:val="00C5384C"/>
    <w:rPr>
      <w:rFonts w:ascii="Garamond" w:hAnsi="Garamond" w:hint="default"/>
      <w:sz w:val="22"/>
      <w:szCs w:val="24"/>
      <w:u w:val="single"/>
      <w:lang w:val="en-US" w:eastAsia="en-US" w:bidi="ar-SA"/>
    </w:rPr>
  </w:style>
  <w:style w:type="character" w:customStyle="1" w:styleId="StyleArial6ptBold">
    <w:name w:val="Style Arial 6 pt Bold"/>
    <w:rsid w:val="00C5384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5384C"/>
    <w:rPr>
      <w:rFonts w:ascii="Garamond" w:hAnsi="Garamond" w:cs="Arial" w:hint="default"/>
      <w:b/>
      <w:bCs/>
      <w:iCs/>
      <w:sz w:val="24"/>
      <w:szCs w:val="28"/>
      <w:lang w:val="en-US" w:eastAsia="en-US" w:bidi="ar-SA"/>
    </w:rPr>
  </w:style>
  <w:style w:type="character" w:customStyle="1" w:styleId="StyleDebateUnderline10pt">
    <w:name w:val="Style Debate Underline + 10 pt"/>
    <w:rsid w:val="00C5384C"/>
    <w:rPr>
      <w:rFonts w:ascii="Times New Roman" w:hAnsi="Times New Roman" w:cs="Times New Roman" w:hint="default"/>
      <w:sz w:val="20"/>
      <w:szCs w:val="20"/>
      <w:u w:val="single"/>
    </w:rPr>
  </w:style>
  <w:style w:type="character" w:customStyle="1" w:styleId="SourceBold">
    <w:name w:val="Source Bold"/>
    <w:rsid w:val="00C5384C"/>
    <w:rPr>
      <w:rFonts w:ascii="Arial Narrow" w:hAnsi="Arial Narrow" w:hint="default"/>
      <w:b/>
      <w:bCs w:val="0"/>
      <w:strike w:val="0"/>
      <w:dstrike w:val="0"/>
      <w:sz w:val="24"/>
      <w:u w:val="none"/>
      <w:effect w:val="none"/>
    </w:rPr>
  </w:style>
  <w:style w:type="character" w:customStyle="1" w:styleId="2xBoldUnderline">
    <w:name w:val="2x_Bold_Underline"/>
    <w:rsid w:val="00C5384C"/>
    <w:rPr>
      <w:b/>
      <w:bCs/>
      <w:sz w:val="24"/>
      <w:u w:val="thick"/>
    </w:rPr>
  </w:style>
  <w:style w:type="character" w:customStyle="1" w:styleId="Dottedunderline1">
    <w:name w:val="Dotted underline"/>
    <w:rsid w:val="00C5384C"/>
    <w:rPr>
      <w:u w:val="dotted"/>
    </w:rPr>
  </w:style>
  <w:style w:type="character" w:customStyle="1" w:styleId="underlining0">
    <w:name w:val="underlining"/>
    <w:rsid w:val="00C5384C"/>
    <w:rPr>
      <w:u w:val="single"/>
    </w:rPr>
  </w:style>
  <w:style w:type="character" w:customStyle="1" w:styleId="btitle">
    <w:name w:val="btitle"/>
    <w:rsid w:val="00C5384C"/>
  </w:style>
  <w:style w:type="character" w:customStyle="1" w:styleId="green">
    <w:name w:val="green"/>
    <w:rsid w:val="00C5384C"/>
  </w:style>
  <w:style w:type="character" w:customStyle="1" w:styleId="BodytextBold">
    <w:name w:val="Body text + Bold"/>
    <w:rsid w:val="00C5384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5384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5384C"/>
    <w:rPr>
      <w:rFonts w:ascii="Arial" w:hAnsi="Arial" w:cs="Arial" w:hint="default"/>
      <w:bCs/>
      <w:sz w:val="20"/>
      <w:u w:val="single"/>
      <w:lang w:val="en-US" w:eastAsia="en-US" w:bidi="ar-SA"/>
    </w:rPr>
  </w:style>
  <w:style w:type="character" w:customStyle="1" w:styleId="CharChar31">
    <w:name w:val="Char Char31"/>
    <w:rsid w:val="00C5384C"/>
    <w:rPr>
      <w:rFonts w:ascii="Arial" w:hAnsi="Arial" w:cs="Arial" w:hint="default"/>
      <w:b/>
      <w:bCs/>
      <w:iCs/>
      <w:lang w:val="en-US" w:eastAsia="en-US" w:bidi="ar-SA"/>
    </w:rPr>
  </w:style>
  <w:style w:type="character" w:customStyle="1" w:styleId="bioline">
    <w:name w:val="bioline"/>
    <w:rsid w:val="00C5384C"/>
  </w:style>
  <w:style w:type="character" w:customStyle="1" w:styleId="s4">
    <w:name w:val="s4"/>
    <w:rsid w:val="00C5384C"/>
  </w:style>
  <w:style w:type="character" w:customStyle="1" w:styleId="s5">
    <w:name w:val="s5"/>
    <w:rsid w:val="00C5384C"/>
  </w:style>
  <w:style w:type="character" w:customStyle="1" w:styleId="cap">
    <w:name w:val="cap"/>
    <w:rsid w:val="00C5384C"/>
  </w:style>
  <w:style w:type="character" w:customStyle="1" w:styleId="rightsnotice">
    <w:name w:val="rightsnotice"/>
    <w:rsid w:val="00C5384C"/>
  </w:style>
  <w:style w:type="character" w:customStyle="1" w:styleId="Caption1">
    <w:name w:val="Caption1"/>
    <w:rsid w:val="00C5384C"/>
  </w:style>
  <w:style w:type="character" w:customStyle="1" w:styleId="credit">
    <w:name w:val="credit"/>
    <w:rsid w:val="00C5384C"/>
  </w:style>
  <w:style w:type="character" w:customStyle="1" w:styleId="scaps">
    <w:name w:val="scaps"/>
    <w:rsid w:val="00C5384C"/>
  </w:style>
  <w:style w:type="character" w:customStyle="1" w:styleId="current-article">
    <w:name w:val="current-article"/>
    <w:rsid w:val="00C5384C"/>
  </w:style>
  <w:style w:type="character" w:customStyle="1" w:styleId="related-current-indicator">
    <w:name w:val="related-current-indicator"/>
    <w:rsid w:val="00C5384C"/>
  </w:style>
  <w:style w:type="character" w:customStyle="1" w:styleId="bylclear">
    <w:name w:val="bylclear"/>
    <w:rsid w:val="00C5384C"/>
  </w:style>
  <w:style w:type="character" w:customStyle="1" w:styleId="comments">
    <w:name w:val="comments"/>
    <w:rsid w:val="00C5384C"/>
  </w:style>
  <w:style w:type="character" w:customStyle="1" w:styleId="essaytext">
    <w:name w:val="essaytext"/>
    <w:rsid w:val="00C5384C"/>
  </w:style>
  <w:style w:type="character" w:customStyle="1" w:styleId="username">
    <w:name w:val="username"/>
    <w:rsid w:val="00C5384C"/>
  </w:style>
  <w:style w:type="character" w:customStyle="1" w:styleId="toplinks">
    <w:name w:val="toplinks"/>
    <w:rsid w:val="00C5384C"/>
  </w:style>
  <w:style w:type="character" w:customStyle="1" w:styleId="see">
    <w:name w:val="see"/>
    <w:rsid w:val="00C5384C"/>
  </w:style>
  <w:style w:type="character" w:customStyle="1" w:styleId="first-letter">
    <w:name w:val="first-letter"/>
    <w:rsid w:val="00C5384C"/>
  </w:style>
  <w:style w:type="character" w:customStyle="1" w:styleId="focusparagraph">
    <w:name w:val="focusparagraph"/>
    <w:rsid w:val="00C5384C"/>
  </w:style>
  <w:style w:type="character" w:customStyle="1" w:styleId="lightblue">
    <w:name w:val="lightblue"/>
    <w:rsid w:val="00C5384C"/>
  </w:style>
  <w:style w:type="character" w:customStyle="1" w:styleId="StyleUnderlineCharChar9pt">
    <w:name w:val="Style Underline Char Char + 9 pt"/>
    <w:rsid w:val="00C5384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5384C"/>
  </w:style>
  <w:style w:type="character" w:customStyle="1" w:styleId="BoldandUnderlineCharCharCharChar">
    <w:name w:val="Bold and Underline Char Char Char Char"/>
    <w:rsid w:val="00C5384C"/>
    <w:rPr>
      <w:b/>
      <w:bCs w:val="0"/>
      <w:noProof w:val="0"/>
      <w:u w:val="single"/>
      <w:lang w:val="en-US" w:eastAsia="en-US" w:bidi="ar-SA"/>
    </w:rPr>
  </w:style>
  <w:style w:type="character" w:customStyle="1" w:styleId="FontStyle29">
    <w:name w:val="Font Style29"/>
    <w:uiPriority w:val="99"/>
    <w:rsid w:val="00C5384C"/>
    <w:rPr>
      <w:rFonts w:ascii="Arial" w:hAnsi="Arial" w:cs="Arial" w:hint="default"/>
      <w:sz w:val="14"/>
      <w:szCs w:val="14"/>
    </w:rPr>
  </w:style>
  <w:style w:type="character" w:customStyle="1" w:styleId="CardsUnderlined">
    <w:name w:val="Cards Underlined"/>
    <w:qFormat/>
    <w:rsid w:val="00C5384C"/>
    <w:rPr>
      <w:rFonts w:ascii="Helvetica" w:hAnsi="Helvetica" w:cs="Helvetica" w:hint="default"/>
      <w:sz w:val="22"/>
      <w:szCs w:val="24"/>
      <w:u w:val="thick"/>
    </w:rPr>
  </w:style>
  <w:style w:type="character" w:customStyle="1" w:styleId="titles">
    <w:name w:val="titles"/>
    <w:rsid w:val="00C5384C"/>
  </w:style>
  <w:style w:type="character" w:customStyle="1" w:styleId="articletext0">
    <w:name w:val="article_text"/>
    <w:rsid w:val="00C5384C"/>
  </w:style>
  <w:style w:type="character" w:customStyle="1" w:styleId="contentauthor">
    <w:name w:val="contentauthor"/>
    <w:rsid w:val="00C5384C"/>
  </w:style>
  <w:style w:type="character" w:customStyle="1" w:styleId="subarticleheader">
    <w:name w:val="subarticleheader"/>
    <w:rsid w:val="00C5384C"/>
  </w:style>
  <w:style w:type="character" w:customStyle="1" w:styleId="newstitle1">
    <w:name w:val="newstitle1"/>
    <w:rsid w:val="00C5384C"/>
  </w:style>
  <w:style w:type="character" w:customStyle="1" w:styleId="copy">
    <w:name w:val="copy"/>
    <w:rsid w:val="00C5384C"/>
  </w:style>
  <w:style w:type="character" w:customStyle="1" w:styleId="topheadline">
    <w:name w:val="topheadline"/>
    <w:rsid w:val="00C5384C"/>
  </w:style>
  <w:style w:type="character" w:customStyle="1" w:styleId="Stylereduce27pt">
    <w:name w:val="Style reduce2 + 7 pt"/>
    <w:rsid w:val="00C5384C"/>
    <w:rPr>
      <w:rFonts w:ascii="Times New Roman" w:hAnsi="Times New Roman" w:cs="Arial" w:hint="default"/>
      <w:color w:val="000000"/>
      <w:sz w:val="14"/>
      <w:szCs w:val="22"/>
    </w:rPr>
  </w:style>
  <w:style w:type="character" w:customStyle="1" w:styleId="srtitle">
    <w:name w:val="srtitle"/>
    <w:rsid w:val="00C5384C"/>
  </w:style>
  <w:style w:type="character" w:customStyle="1" w:styleId="st1">
    <w:name w:val="st1"/>
    <w:rsid w:val="00C5384C"/>
  </w:style>
  <w:style w:type="character" w:customStyle="1" w:styleId="StyleStyleGaramond">
    <w:name w:val="Style Style Garamond +"/>
    <w:rsid w:val="00C5384C"/>
    <w:rPr>
      <w:rFonts w:ascii="Garamond" w:hAnsi="Garamond" w:cs="Times New Roman" w:hint="default"/>
      <w:sz w:val="20"/>
    </w:rPr>
  </w:style>
  <w:style w:type="character" w:customStyle="1" w:styleId="quotechar0">
    <w:name w:val="quotechar"/>
    <w:rsid w:val="00C5384C"/>
  </w:style>
  <w:style w:type="character" w:customStyle="1" w:styleId="boldunderline0">
    <w:name w:val="boldunderline"/>
    <w:rsid w:val="00C5384C"/>
  </w:style>
  <w:style w:type="character" w:customStyle="1" w:styleId="A8">
    <w:name w:val="A8"/>
    <w:rsid w:val="00C5384C"/>
    <w:rPr>
      <w:rFonts w:ascii="Scala" w:hAnsi="Scala" w:cs="Scala" w:hint="default"/>
      <w:color w:val="000000"/>
      <w:sz w:val="15"/>
      <w:szCs w:val="15"/>
    </w:rPr>
  </w:style>
  <w:style w:type="character" w:customStyle="1" w:styleId="Date11">
    <w:name w:val="Date11"/>
    <w:rsid w:val="00C5384C"/>
  </w:style>
  <w:style w:type="character" w:customStyle="1" w:styleId="Boxout">
    <w:name w:val="Box out"/>
    <w:uiPriority w:val="1"/>
    <w:qFormat/>
    <w:rsid w:val="00C5384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5384C"/>
    <w:rPr>
      <w:rFonts w:ascii="Arial" w:hAnsi="Arial" w:cs="Arial" w:hint="default"/>
    </w:rPr>
  </w:style>
  <w:style w:type="character" w:customStyle="1" w:styleId="reality">
    <w:name w:val="reality"/>
    <w:rsid w:val="00C5384C"/>
  </w:style>
  <w:style w:type="character" w:customStyle="1" w:styleId="text2">
    <w:name w:val="text2"/>
    <w:rsid w:val="00C5384C"/>
  </w:style>
  <w:style w:type="character" w:customStyle="1" w:styleId="StyleUnderlineChar2CharChar11pt">
    <w:name w:val="Style Underline Char2 Char Char + 11 pt"/>
    <w:rsid w:val="00C5384C"/>
    <w:rPr>
      <w:rFonts w:ascii="Times New Roman" w:hAnsi="Times New Roman" w:cs="Times New Roman" w:hint="default"/>
      <w:sz w:val="20"/>
      <w:u w:val="single"/>
    </w:rPr>
  </w:style>
  <w:style w:type="character" w:customStyle="1" w:styleId="StyleStyleBoldUnderline11pt">
    <w:name w:val="Style Style Bold Underline + 11 pt"/>
    <w:rsid w:val="00C5384C"/>
    <w:rPr>
      <w:b/>
      <w:bCs/>
      <w:sz w:val="20"/>
      <w:u w:val="single"/>
    </w:rPr>
  </w:style>
  <w:style w:type="character" w:customStyle="1" w:styleId="articlehead2">
    <w:name w:val="articlehead2"/>
    <w:rsid w:val="00C5384C"/>
  </w:style>
  <w:style w:type="character" w:customStyle="1" w:styleId="pronset">
    <w:name w:val="pronset"/>
    <w:rsid w:val="00C5384C"/>
  </w:style>
  <w:style w:type="character" w:customStyle="1" w:styleId="prondelim">
    <w:name w:val="prondelim"/>
    <w:rsid w:val="00C5384C"/>
  </w:style>
  <w:style w:type="character" w:customStyle="1" w:styleId="prontoggle">
    <w:name w:val="pron_toggle"/>
    <w:rsid w:val="00C5384C"/>
  </w:style>
  <w:style w:type="character" w:customStyle="1" w:styleId="boldface">
    <w:name w:val="boldface"/>
    <w:rsid w:val="00C5384C"/>
  </w:style>
  <w:style w:type="character" w:customStyle="1" w:styleId="secondary-bf">
    <w:name w:val="secondary-bf"/>
    <w:rsid w:val="00C5384C"/>
  </w:style>
  <w:style w:type="character" w:customStyle="1" w:styleId="Boxout0">
    <w:name w:val="Boxout"/>
    <w:uiPriority w:val="1"/>
    <w:qFormat/>
    <w:rsid w:val="00C5384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5384C"/>
  </w:style>
  <w:style w:type="character" w:customStyle="1" w:styleId="pg">
    <w:name w:val="pg"/>
    <w:rsid w:val="00C5384C"/>
  </w:style>
  <w:style w:type="character" w:customStyle="1" w:styleId="detailtitle">
    <w:name w:val="detailtitle"/>
    <w:rsid w:val="00C5384C"/>
  </w:style>
  <w:style w:type="character" w:customStyle="1" w:styleId="storydate">
    <w:name w:val="storydate"/>
    <w:rsid w:val="00C5384C"/>
  </w:style>
  <w:style w:type="character" w:customStyle="1" w:styleId="preloadwrap">
    <w:name w:val="preloadwrap"/>
    <w:rsid w:val="00C5384C"/>
  </w:style>
  <w:style w:type="character" w:customStyle="1" w:styleId="creditwrap">
    <w:name w:val="creditwrap"/>
    <w:rsid w:val="00C5384C"/>
  </w:style>
  <w:style w:type="character" w:customStyle="1" w:styleId="DefaultChar1">
    <w:name w:val="Default Char1"/>
    <w:rsid w:val="00C5384C"/>
    <w:rPr>
      <w:noProof w:val="0"/>
      <w:color w:val="000000"/>
      <w:lang w:val="en-US" w:eastAsia="en-US" w:bidi="ar-SA"/>
    </w:rPr>
  </w:style>
  <w:style w:type="character" w:customStyle="1" w:styleId="pmterms31">
    <w:name w:val="pmterms31"/>
    <w:rsid w:val="00C5384C"/>
    <w:rPr>
      <w:b/>
      <w:bCs/>
      <w:i w:val="0"/>
      <w:iCs w:val="0"/>
      <w:color w:val="000000"/>
    </w:rPr>
  </w:style>
  <w:style w:type="character" w:customStyle="1" w:styleId="copyrightdescription">
    <w:name w:val="copyrightdescription"/>
    <w:rsid w:val="00C5384C"/>
  </w:style>
  <w:style w:type="character" w:customStyle="1" w:styleId="ft01">
    <w:name w:val="ft01"/>
    <w:rsid w:val="00C5384C"/>
    <w:rPr>
      <w:rFonts w:ascii="Times" w:hAnsi="Times" w:cs="Times" w:hint="default"/>
      <w:color w:val="000000"/>
      <w:sz w:val="14"/>
      <w:szCs w:val="14"/>
    </w:rPr>
  </w:style>
  <w:style w:type="character" w:customStyle="1" w:styleId="ft11">
    <w:name w:val="ft11"/>
    <w:rsid w:val="00C5384C"/>
    <w:rPr>
      <w:rFonts w:ascii="Times" w:hAnsi="Times" w:cs="Times" w:hint="default"/>
      <w:color w:val="000000"/>
      <w:sz w:val="17"/>
      <w:szCs w:val="17"/>
    </w:rPr>
  </w:style>
  <w:style w:type="character" w:customStyle="1" w:styleId="ft21">
    <w:name w:val="ft21"/>
    <w:rsid w:val="00C5384C"/>
    <w:rPr>
      <w:rFonts w:ascii="Times" w:hAnsi="Times" w:cs="Times" w:hint="default"/>
      <w:color w:val="000000"/>
      <w:sz w:val="15"/>
      <w:szCs w:val="15"/>
    </w:rPr>
  </w:style>
  <w:style w:type="character" w:customStyle="1" w:styleId="ft31">
    <w:name w:val="ft31"/>
    <w:rsid w:val="00C5384C"/>
    <w:rPr>
      <w:rFonts w:ascii="Times" w:hAnsi="Times" w:cs="Times" w:hint="default"/>
      <w:color w:val="000000"/>
      <w:sz w:val="15"/>
      <w:szCs w:val="15"/>
    </w:rPr>
  </w:style>
  <w:style w:type="character" w:customStyle="1" w:styleId="dquo">
    <w:name w:val="dquo"/>
    <w:rsid w:val="00C5384C"/>
  </w:style>
  <w:style w:type="character" w:customStyle="1" w:styleId="caps2">
    <w:name w:val="caps2"/>
    <w:rsid w:val="00C5384C"/>
  </w:style>
  <w:style w:type="character" w:customStyle="1" w:styleId="CardsFont12ptCharCharCharChar">
    <w:name w:val="Cards + Font: 12 pt Char Char Char Char"/>
    <w:rsid w:val="00C5384C"/>
    <w:rPr>
      <w:sz w:val="24"/>
      <w:szCs w:val="24"/>
      <w:u w:val="thick"/>
      <w:lang w:val="en-US" w:eastAsia="en-US" w:bidi="ar-SA"/>
    </w:rPr>
  </w:style>
  <w:style w:type="character" w:customStyle="1" w:styleId="ccs">
    <w:name w:val="c cs"/>
    <w:rsid w:val="00C5384C"/>
  </w:style>
  <w:style w:type="character" w:customStyle="1" w:styleId="dropshadow">
    <w:name w:val="dropshadow"/>
    <w:rsid w:val="00C5384C"/>
  </w:style>
  <w:style w:type="character" w:customStyle="1" w:styleId="d05ws">
    <w:name w:val="d05ws"/>
    <w:rsid w:val="00C5384C"/>
  </w:style>
  <w:style w:type="character" w:customStyle="1" w:styleId="rzibod">
    <w:name w:val="rzibod"/>
    <w:rsid w:val="00C5384C"/>
  </w:style>
  <w:style w:type="character" w:customStyle="1" w:styleId="StyleBold1">
    <w:name w:val="Style Bold1"/>
    <w:rsid w:val="00C5384C"/>
    <w:rPr>
      <w:rFonts w:ascii="Georgia" w:hAnsi="Georgia" w:hint="default"/>
      <w:b/>
      <w:bCs/>
      <w:sz w:val="22"/>
    </w:rPr>
  </w:style>
  <w:style w:type="character" w:customStyle="1" w:styleId="headertext">
    <w:name w:val="headertext"/>
    <w:rsid w:val="00C5384C"/>
  </w:style>
  <w:style w:type="character" w:customStyle="1" w:styleId="endnote-reference">
    <w:name w:val="endnote-reference"/>
    <w:rsid w:val="00C5384C"/>
  </w:style>
  <w:style w:type="character" w:customStyle="1" w:styleId="officialsname">
    <w:name w:val="official_s_name"/>
    <w:rsid w:val="00C5384C"/>
  </w:style>
  <w:style w:type="character" w:customStyle="1" w:styleId="audience">
    <w:name w:val="audience"/>
    <w:rsid w:val="00C5384C"/>
  </w:style>
  <w:style w:type="character" w:customStyle="1" w:styleId="normalchar">
    <w:name w:val="normal__char"/>
    <w:rsid w:val="00C5384C"/>
  </w:style>
  <w:style w:type="character" w:customStyle="1" w:styleId="hyperlink002cheading0020100200028block0020title0029char">
    <w:name w:val="hyperlink_002cheading_00201_0020_0028block_0020title_0029__char"/>
    <w:rsid w:val="00C5384C"/>
  </w:style>
  <w:style w:type="character" w:customStyle="1" w:styleId="underline002cstyle0020bold0020underlinechar">
    <w:name w:val="underline_002cstyle_0020bold_0020underline__char"/>
    <w:rsid w:val="00C5384C"/>
  </w:style>
  <w:style w:type="character" w:customStyle="1" w:styleId="copyboldblack">
    <w:name w:val="copyboldblack"/>
    <w:rsid w:val="00C5384C"/>
  </w:style>
  <w:style w:type="character" w:customStyle="1" w:styleId="copybold">
    <w:name w:val="copybold"/>
    <w:rsid w:val="00C5384C"/>
  </w:style>
  <w:style w:type="character" w:customStyle="1" w:styleId="author-date0">
    <w:name w:val="author-date"/>
    <w:rsid w:val="00C5384C"/>
  </w:style>
  <w:style w:type="character" w:customStyle="1" w:styleId="articlebegin">
    <w:name w:val="articlebegin"/>
    <w:rsid w:val="00C5384C"/>
  </w:style>
  <w:style w:type="character" w:customStyle="1" w:styleId="mediaoverlay">
    <w:name w:val="mediaoverlay"/>
    <w:rsid w:val="00C5384C"/>
  </w:style>
  <w:style w:type="character" w:customStyle="1" w:styleId="blogcaption">
    <w:name w:val="blog_caption"/>
    <w:rsid w:val="00C5384C"/>
  </w:style>
  <w:style w:type="character" w:customStyle="1" w:styleId="commnet-abuzz">
    <w:name w:val="commnet-abuzz"/>
    <w:rsid w:val="00C5384C"/>
  </w:style>
  <w:style w:type="character" w:customStyle="1" w:styleId="fbconnectbuttontext">
    <w:name w:val="fbconnectbutton_text"/>
    <w:rsid w:val="00C5384C"/>
  </w:style>
  <w:style w:type="character" w:customStyle="1" w:styleId="fbsharecountinner">
    <w:name w:val="fb_share_count_inner"/>
    <w:rsid w:val="00C5384C"/>
  </w:style>
  <w:style w:type="character" w:customStyle="1" w:styleId="stbuttontext">
    <w:name w:val="stbuttontext"/>
    <w:rsid w:val="00C5384C"/>
  </w:style>
  <w:style w:type="character" w:customStyle="1" w:styleId="grey">
    <w:name w:val="grey"/>
    <w:rsid w:val="00C5384C"/>
  </w:style>
  <w:style w:type="character" w:customStyle="1" w:styleId="postdate">
    <w:name w:val="post_date"/>
    <w:rsid w:val="00C5384C"/>
  </w:style>
  <w:style w:type="character" w:customStyle="1" w:styleId="bdx">
    <w:name w:val="bdx"/>
    <w:rsid w:val="00C5384C"/>
  </w:style>
  <w:style w:type="character" w:customStyle="1" w:styleId="bdl">
    <w:name w:val="bdl"/>
    <w:rsid w:val="00C5384C"/>
  </w:style>
  <w:style w:type="character" w:customStyle="1" w:styleId="breadcrumbitemcurrent">
    <w:name w:val="breadcrumbitemcurrent"/>
    <w:rsid w:val="00C5384C"/>
  </w:style>
  <w:style w:type="character" w:customStyle="1" w:styleId="bbl">
    <w:name w:val="bbl"/>
    <w:rsid w:val="00C5384C"/>
  </w:style>
  <w:style w:type="character" w:customStyle="1" w:styleId="company">
    <w:name w:val="company"/>
    <w:rsid w:val="00C5384C"/>
  </w:style>
  <w:style w:type="character" w:customStyle="1" w:styleId="itxtnewhookspan">
    <w:name w:val="itxtnewhookspan"/>
    <w:rsid w:val="00C5384C"/>
  </w:style>
  <w:style w:type="character" w:customStyle="1" w:styleId="gstxthlt">
    <w:name w:val="gstxt_hlt"/>
    <w:rsid w:val="00C5384C"/>
  </w:style>
  <w:style w:type="character" w:customStyle="1" w:styleId="StyleBoldRed">
    <w:name w:val="Style Bold Red"/>
    <w:rsid w:val="00C5384C"/>
    <w:rPr>
      <w:b/>
      <w:bCs/>
      <w:color w:val="auto"/>
    </w:rPr>
  </w:style>
  <w:style w:type="character" w:customStyle="1" w:styleId="StyleTimesNewRoman8pt">
    <w:name w:val="Style Times New Roman 8 pt"/>
    <w:rsid w:val="00C5384C"/>
    <w:rPr>
      <w:rFonts w:ascii="Georgia" w:hAnsi="Georgia" w:hint="default"/>
      <w:sz w:val="16"/>
    </w:rPr>
  </w:style>
  <w:style w:type="character" w:customStyle="1" w:styleId="StyleStyle7pt8pt">
    <w:name w:val="Style Style 7 pt + 8 pt"/>
    <w:rsid w:val="00C5384C"/>
    <w:rPr>
      <w:sz w:val="16"/>
    </w:rPr>
  </w:style>
  <w:style w:type="character" w:customStyle="1" w:styleId="StyleUnderline2">
    <w:name w:val="Style Underline2"/>
    <w:rsid w:val="00C5384C"/>
    <w:rPr>
      <w:u w:val="single"/>
    </w:rPr>
  </w:style>
  <w:style w:type="character" w:customStyle="1" w:styleId="goldbldtext">
    <w:name w:val="goldbldtext"/>
    <w:rsid w:val="00C5384C"/>
  </w:style>
  <w:style w:type="character" w:customStyle="1" w:styleId="cardshighlight0">
    <w:name w:val="cardshighlight"/>
    <w:rsid w:val="00C5384C"/>
  </w:style>
  <w:style w:type="character" w:customStyle="1" w:styleId="cardsfont12pt1">
    <w:name w:val="cardsfont12pt"/>
    <w:rsid w:val="00C5384C"/>
  </w:style>
  <w:style w:type="character" w:customStyle="1" w:styleId="ft1">
    <w:name w:val="ft1"/>
    <w:rsid w:val="00C5384C"/>
  </w:style>
  <w:style w:type="character" w:customStyle="1" w:styleId="ft6">
    <w:name w:val="ft6"/>
    <w:rsid w:val="00C5384C"/>
  </w:style>
  <w:style w:type="character" w:customStyle="1" w:styleId="kicker">
    <w:name w:val="kicker"/>
    <w:rsid w:val="00C5384C"/>
  </w:style>
  <w:style w:type="character" w:customStyle="1" w:styleId="backcontent">
    <w:name w:val="backcontent"/>
    <w:rsid w:val="00C5384C"/>
  </w:style>
  <w:style w:type="character" w:customStyle="1" w:styleId="daystmp">
    <w:name w:val="daystmp"/>
    <w:rsid w:val="00C5384C"/>
  </w:style>
  <w:style w:type="character" w:customStyle="1" w:styleId="cardsfont12ptchar">
    <w:name w:val="cardsfont12ptchar"/>
    <w:rsid w:val="00C5384C"/>
  </w:style>
  <w:style w:type="character" w:customStyle="1" w:styleId="gal">
    <w:name w:val="gal"/>
    <w:rsid w:val="00C5384C"/>
  </w:style>
  <w:style w:type="character" w:customStyle="1" w:styleId="imagedateline">
    <w:name w:val="image_dateline"/>
    <w:rsid w:val="00C5384C"/>
  </w:style>
  <w:style w:type="character" w:customStyle="1" w:styleId="authordatecharchar">
    <w:name w:val="authordatecharchar"/>
    <w:rsid w:val="00C5384C"/>
  </w:style>
  <w:style w:type="character" w:customStyle="1" w:styleId="style1char0">
    <w:name w:val="style1char"/>
    <w:rsid w:val="00C5384C"/>
  </w:style>
  <w:style w:type="character" w:customStyle="1" w:styleId="tagcharchar0">
    <w:name w:val="tagcharchar"/>
    <w:rsid w:val="00C5384C"/>
  </w:style>
  <w:style w:type="character" w:customStyle="1" w:styleId="underlinedcharchar2">
    <w:name w:val="underlinedcharchar"/>
    <w:rsid w:val="00C5384C"/>
  </w:style>
  <w:style w:type="character" w:customStyle="1" w:styleId="BoxedChar">
    <w:name w:val="Boxed Char"/>
    <w:rsid w:val="00C5384C"/>
    <w:rPr>
      <w:rFonts w:ascii="Arial Narrow" w:hAnsi="Arial Narrow" w:hint="default"/>
      <w:b/>
      <w:bCs w:val="0"/>
      <w:sz w:val="18"/>
      <w:bdr w:val="single" w:sz="6" w:space="0" w:color="auto" w:frame="1"/>
    </w:rPr>
  </w:style>
  <w:style w:type="character" w:customStyle="1" w:styleId="Style11ptUnderline2">
    <w:name w:val="Style 11 pt Underline2"/>
    <w:rsid w:val="00C5384C"/>
    <w:rPr>
      <w:sz w:val="20"/>
      <w:u w:val="single"/>
    </w:rPr>
  </w:style>
  <w:style w:type="character" w:customStyle="1" w:styleId="Style11ptBoldUnderline2">
    <w:name w:val="Style 11 pt Bold Underline2"/>
    <w:rsid w:val="00C5384C"/>
    <w:rPr>
      <w:b/>
      <w:bCs/>
      <w:sz w:val="20"/>
      <w:u w:val="single"/>
    </w:rPr>
  </w:style>
  <w:style w:type="character" w:customStyle="1" w:styleId="nw">
    <w:name w:val="nw"/>
    <w:rsid w:val="00C5384C"/>
  </w:style>
  <w:style w:type="character" w:customStyle="1" w:styleId="Styleunderline11ptBoldBorderSinglesolidlineAuto">
    <w:name w:val="Style underline + 11 pt Bold Border: : (Single solid line Auto ..."/>
    <w:rsid w:val="00C5384C"/>
    <w:rPr>
      <w:b/>
      <w:bCs/>
      <w:sz w:val="20"/>
      <w:u w:val="single"/>
      <w:bdr w:val="single" w:sz="4" w:space="0" w:color="auto" w:frame="1"/>
    </w:rPr>
  </w:style>
  <w:style w:type="character" w:customStyle="1" w:styleId="cardCharCharChar1">
    <w:name w:val="card Char Char Char1"/>
    <w:rsid w:val="00C5384C"/>
    <w:rPr>
      <w:lang w:val="en-US" w:eastAsia="en-US" w:bidi="ar-SA"/>
    </w:rPr>
  </w:style>
  <w:style w:type="character" w:customStyle="1" w:styleId="authors1">
    <w:name w:val="authors1"/>
    <w:rsid w:val="00C5384C"/>
    <w:rPr>
      <w:rFonts w:ascii="Verdana" w:hAnsi="Verdana" w:hint="default"/>
      <w:b/>
      <w:bCs/>
      <w:color w:val="006699"/>
      <w:sz w:val="20"/>
      <w:szCs w:val="20"/>
    </w:rPr>
  </w:style>
  <w:style w:type="character" w:customStyle="1" w:styleId="headlinesectionlarge">
    <w:name w:val="headline_section_large"/>
    <w:rsid w:val="00C5384C"/>
  </w:style>
  <w:style w:type="character" w:customStyle="1" w:styleId="Styleunderline11ptBlack">
    <w:name w:val="Style underline + 11 pt Black"/>
    <w:rsid w:val="00C5384C"/>
    <w:rPr>
      <w:color w:val="000000"/>
      <w:sz w:val="20"/>
      <w:u w:val="single"/>
    </w:rPr>
  </w:style>
  <w:style w:type="character" w:customStyle="1" w:styleId="Styleunderline11ptBoldBlack">
    <w:name w:val="Style underline + 11 pt Bold Black"/>
    <w:rsid w:val="00C5384C"/>
    <w:rPr>
      <w:b/>
      <w:bCs/>
      <w:color w:val="000000"/>
      <w:sz w:val="20"/>
      <w:u w:val="single"/>
    </w:rPr>
  </w:style>
  <w:style w:type="character" w:customStyle="1" w:styleId="Style11ptBoldBlackUnderline">
    <w:name w:val="Style 11 pt Bold Black Underline"/>
    <w:rsid w:val="00C5384C"/>
    <w:rPr>
      <w:b/>
      <w:bCs/>
      <w:color w:val="000000"/>
      <w:sz w:val="20"/>
      <w:u w:val="single"/>
    </w:rPr>
  </w:style>
  <w:style w:type="character" w:customStyle="1" w:styleId="Style11ptBoldBlackUnderlineBorderSinglesolidline">
    <w:name w:val="Style 11 pt Bold Black Underline Border: : (Single solid line ..."/>
    <w:rsid w:val="00C5384C"/>
    <w:rPr>
      <w:b/>
      <w:bCs/>
      <w:color w:val="000000"/>
      <w:sz w:val="20"/>
      <w:u w:val="single"/>
      <w:bdr w:val="single" w:sz="4" w:space="0" w:color="auto" w:frame="1"/>
    </w:rPr>
  </w:style>
  <w:style w:type="character" w:customStyle="1" w:styleId="StyleLatinMeridien-Italic11ptItalicUnderline">
    <w:name w:val="Style (Latin) Meridien-Italic 11 pt Italic Underline"/>
    <w:rsid w:val="00C5384C"/>
    <w:rPr>
      <w:rFonts w:ascii="Meridien-Italic" w:hAnsi="Meridien-Italic" w:hint="default"/>
      <w:i/>
      <w:iCs/>
      <w:sz w:val="20"/>
      <w:u w:val="single"/>
    </w:rPr>
  </w:style>
  <w:style w:type="character" w:customStyle="1" w:styleId="underlinestylechar0">
    <w:name w:val="underlinestylechar"/>
    <w:rsid w:val="00C5384C"/>
  </w:style>
  <w:style w:type="character" w:customStyle="1" w:styleId="highlight">
    <w:name w:val="highlight"/>
    <w:rsid w:val="00C5384C"/>
  </w:style>
  <w:style w:type="character" w:customStyle="1" w:styleId="titleauthoretc">
    <w:name w:val="titleauthoretc"/>
    <w:rsid w:val="00C5384C"/>
  </w:style>
  <w:style w:type="character" w:customStyle="1" w:styleId="labeltext">
    <w:name w:val="labeltext"/>
    <w:rsid w:val="00C5384C"/>
  </w:style>
  <w:style w:type="character" w:customStyle="1" w:styleId="viewlink">
    <w:name w:val="viewlink"/>
    <w:rsid w:val="00C5384C"/>
  </w:style>
  <w:style w:type="character" w:customStyle="1" w:styleId="share">
    <w:name w:val="share"/>
    <w:rsid w:val="00C5384C"/>
  </w:style>
  <w:style w:type="character" w:customStyle="1" w:styleId="inlinkchart">
    <w:name w:val="inlink_chart"/>
    <w:rsid w:val="00C5384C"/>
  </w:style>
  <w:style w:type="character" w:customStyle="1" w:styleId="underLight">
    <w:name w:val="underLight"/>
    <w:uiPriority w:val="1"/>
    <w:qFormat/>
    <w:rsid w:val="00C5384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5384C"/>
  </w:style>
  <w:style w:type="character" w:customStyle="1" w:styleId="author-rss">
    <w:name w:val="author-rss"/>
    <w:rsid w:val="00C5384C"/>
  </w:style>
  <w:style w:type="character" w:customStyle="1" w:styleId="fbsharecountwrapper">
    <w:name w:val="fb_share_count_wrapper"/>
    <w:rsid w:val="00C5384C"/>
  </w:style>
  <w:style w:type="character" w:customStyle="1" w:styleId="fbbuttontext">
    <w:name w:val="fb_button_text"/>
    <w:rsid w:val="00C5384C"/>
  </w:style>
  <w:style w:type="character" w:customStyle="1" w:styleId="hw">
    <w:name w:val="hw"/>
    <w:rsid w:val="00C5384C"/>
  </w:style>
  <w:style w:type="character" w:customStyle="1" w:styleId="linktotop">
    <w:name w:val="linktotop"/>
    <w:rsid w:val="00C5384C"/>
  </w:style>
  <w:style w:type="character" w:customStyle="1" w:styleId="maintextbldleft">
    <w:name w:val="maintextbldleft"/>
    <w:rsid w:val="00C5384C"/>
  </w:style>
  <w:style w:type="character" w:customStyle="1" w:styleId="maintextleft">
    <w:name w:val="maintextleft"/>
    <w:rsid w:val="00C5384C"/>
  </w:style>
  <w:style w:type="character" w:customStyle="1" w:styleId="descriptionstyle1block">
    <w:name w:val="description style1 block"/>
    <w:rsid w:val="00C5384C"/>
  </w:style>
  <w:style w:type="character" w:customStyle="1" w:styleId="gutter-right-1">
    <w:name w:val="gutter-right-1"/>
    <w:basedOn w:val="DefaultParagraphFont"/>
    <w:rsid w:val="00C5384C"/>
  </w:style>
  <w:style w:type="character" w:customStyle="1" w:styleId="FontStyle39">
    <w:name w:val="Font Style39"/>
    <w:uiPriority w:val="99"/>
    <w:rsid w:val="00C5384C"/>
    <w:rPr>
      <w:rFonts w:ascii="Constantia" w:hAnsi="Constantia" w:cs="Constantia" w:hint="default"/>
      <w:b/>
      <w:bCs/>
      <w:sz w:val="18"/>
      <w:szCs w:val="18"/>
    </w:rPr>
  </w:style>
  <w:style w:type="character" w:customStyle="1" w:styleId="6">
    <w:name w:val="6"/>
    <w:rsid w:val="00C5384C"/>
    <w:rPr>
      <w:rFonts w:ascii="Arial" w:hAnsi="Arial" w:cs="Arial" w:hint="default"/>
      <w:bCs/>
      <w:sz w:val="20"/>
      <w:u w:val="single"/>
      <w:lang w:val="en-US" w:eastAsia="en-US" w:bidi="ar-SA"/>
    </w:rPr>
  </w:style>
  <w:style w:type="character" w:customStyle="1" w:styleId="posa">
    <w:name w:val="pos(a)"/>
    <w:basedOn w:val="DefaultParagraphFont"/>
    <w:rsid w:val="00C5384C"/>
  </w:style>
  <w:style w:type="character" w:customStyle="1" w:styleId="u-hiddeninnarrowenv">
    <w:name w:val="u-hiddeninnarrowenv"/>
    <w:basedOn w:val="DefaultParagraphFont"/>
    <w:rsid w:val="00C5384C"/>
  </w:style>
  <w:style w:type="character" w:customStyle="1" w:styleId="followbutton-bird">
    <w:name w:val="followbutton-bird"/>
    <w:basedOn w:val="DefaultParagraphFont"/>
    <w:rsid w:val="00C5384C"/>
  </w:style>
  <w:style w:type="character" w:customStyle="1" w:styleId="tweetauthor-name">
    <w:name w:val="tweetauthor-name"/>
    <w:basedOn w:val="DefaultParagraphFont"/>
    <w:rsid w:val="00C5384C"/>
  </w:style>
  <w:style w:type="character" w:customStyle="1" w:styleId="tweetauthor-verifiedbadge">
    <w:name w:val="tweetauthor-verifiedbadge"/>
    <w:basedOn w:val="DefaultParagraphFont"/>
    <w:rsid w:val="00C5384C"/>
  </w:style>
  <w:style w:type="character" w:customStyle="1" w:styleId="tweetauthor-screenname">
    <w:name w:val="tweetauthor-screenname"/>
    <w:basedOn w:val="DefaultParagraphFont"/>
    <w:rsid w:val="00C5384C"/>
  </w:style>
  <w:style w:type="character" w:customStyle="1" w:styleId="u-hiddenvisually">
    <w:name w:val="u-hiddenvisually"/>
    <w:basedOn w:val="DefaultParagraphFont"/>
    <w:rsid w:val="00C5384C"/>
  </w:style>
  <w:style w:type="character" w:customStyle="1" w:styleId="tweetaction-stat">
    <w:name w:val="tweetaction-stat"/>
    <w:basedOn w:val="DefaultParagraphFont"/>
    <w:rsid w:val="00C5384C"/>
  </w:style>
  <w:style w:type="character" w:customStyle="1" w:styleId="related">
    <w:name w:val="related"/>
    <w:basedOn w:val="DefaultParagraphFont"/>
    <w:rsid w:val="00C5384C"/>
  </w:style>
  <w:style w:type="character" w:customStyle="1" w:styleId="related-content">
    <w:name w:val="related-content"/>
    <w:basedOn w:val="DefaultParagraphFont"/>
    <w:rsid w:val="00C5384C"/>
  </w:style>
  <w:style w:type="character" w:customStyle="1" w:styleId="name-of-author">
    <w:name w:val="name-of-author"/>
    <w:basedOn w:val="DefaultParagraphFont"/>
    <w:rsid w:val="00C5384C"/>
  </w:style>
  <w:style w:type="character" w:customStyle="1" w:styleId="first-name">
    <w:name w:val="first-name"/>
    <w:basedOn w:val="DefaultParagraphFont"/>
    <w:rsid w:val="00C5384C"/>
  </w:style>
  <w:style w:type="character" w:customStyle="1" w:styleId="last-name">
    <w:name w:val="last-name"/>
    <w:basedOn w:val="DefaultParagraphFont"/>
    <w:rsid w:val="00C5384C"/>
  </w:style>
  <w:style w:type="character" w:customStyle="1" w:styleId="caption10">
    <w:name w:val="caption1"/>
    <w:basedOn w:val="DefaultParagraphFont"/>
    <w:rsid w:val="00C5384C"/>
  </w:style>
  <w:style w:type="character" w:customStyle="1" w:styleId="recirc-text">
    <w:name w:val="&quot;recirc-text”"/>
    <w:basedOn w:val="DefaultParagraphFont"/>
    <w:rsid w:val="00C5384C"/>
  </w:style>
  <w:style w:type="character" w:customStyle="1" w:styleId="video-icon">
    <w:name w:val="video-icon"/>
    <w:basedOn w:val="DefaultParagraphFont"/>
    <w:rsid w:val="00C5384C"/>
  </w:style>
  <w:style w:type="character" w:customStyle="1" w:styleId="powa-shot-play-btn-text">
    <w:name w:val="powa-shot-play-btn-text"/>
    <w:basedOn w:val="DefaultParagraphFont"/>
    <w:rsid w:val="00C5384C"/>
  </w:style>
  <w:style w:type="character" w:customStyle="1" w:styleId="powa-shot-click">
    <w:name w:val="powa-shot-click"/>
    <w:basedOn w:val="DefaultParagraphFont"/>
    <w:rsid w:val="00C5384C"/>
  </w:style>
  <w:style w:type="character" w:customStyle="1" w:styleId="wpv-blurb">
    <w:name w:val="wpv-blurb"/>
    <w:basedOn w:val="DefaultParagraphFont"/>
    <w:rsid w:val="00C5384C"/>
  </w:style>
  <w:style w:type="character" w:customStyle="1" w:styleId="pb-caption">
    <w:name w:val="pb-caption"/>
    <w:basedOn w:val="DefaultParagraphFont"/>
    <w:rsid w:val="00C5384C"/>
  </w:style>
  <w:style w:type="paragraph" w:customStyle="1" w:styleId="NoteLevel23">
    <w:name w:val="Note Level 23"/>
    <w:basedOn w:val="Normal"/>
    <w:next w:val="Normal"/>
    <w:uiPriority w:val="99"/>
    <w:qFormat/>
    <w:rsid w:val="00C5384C"/>
    <w:pPr>
      <w:keepNext/>
      <w:ind w:left="288" w:right="288"/>
    </w:pPr>
    <w:rPr>
      <w:szCs w:val="20"/>
    </w:rPr>
  </w:style>
  <w:style w:type="character" w:customStyle="1" w:styleId="m-2745674872889869693gmail-style13ptbold">
    <w:name w:val="m_-2745674872889869693gmail-style13ptbold"/>
    <w:basedOn w:val="DefaultParagraphFont"/>
    <w:rsid w:val="00C5384C"/>
  </w:style>
  <w:style w:type="character" w:customStyle="1" w:styleId="m-2745674872889869693gmail-styleunderline">
    <w:name w:val="m_-2745674872889869693gmail-styleunderline"/>
    <w:basedOn w:val="DefaultParagraphFont"/>
    <w:rsid w:val="00C5384C"/>
  </w:style>
  <w:style w:type="character" w:customStyle="1" w:styleId="HeaderChar3">
    <w:name w:val="Header Char3"/>
    <w:basedOn w:val="DefaultParagraphFont"/>
    <w:uiPriority w:val="99"/>
    <w:semiHidden/>
    <w:rsid w:val="00C5384C"/>
    <w:rPr>
      <w:rFonts w:ascii="Georgia" w:hAnsi="Georgia"/>
    </w:rPr>
  </w:style>
  <w:style w:type="paragraph" w:customStyle="1" w:styleId="NoteLevel24">
    <w:name w:val="Note Level 24"/>
    <w:basedOn w:val="Normal"/>
    <w:next w:val="Normal"/>
    <w:uiPriority w:val="99"/>
    <w:qFormat/>
    <w:rsid w:val="00C5384C"/>
    <w:pPr>
      <w:keepNext/>
      <w:ind w:left="288" w:right="288"/>
    </w:pPr>
    <w:rPr>
      <w:sz w:val="24"/>
      <w:szCs w:val="20"/>
    </w:rPr>
  </w:style>
  <w:style w:type="paragraph" w:customStyle="1" w:styleId="NoteLevel25">
    <w:name w:val="Note Level 25"/>
    <w:basedOn w:val="Normal"/>
    <w:next w:val="Normal"/>
    <w:uiPriority w:val="99"/>
    <w:qFormat/>
    <w:rsid w:val="00C5384C"/>
    <w:pPr>
      <w:keepNext/>
      <w:ind w:left="288" w:right="288"/>
    </w:pPr>
    <w:rPr>
      <w:szCs w:val="20"/>
    </w:rPr>
  </w:style>
  <w:style w:type="character" w:customStyle="1" w:styleId="m-8174075135221778500gmail-styleunderline">
    <w:name w:val="m_-8174075135221778500gmail-styleunderline"/>
    <w:basedOn w:val="DefaultParagraphFont"/>
    <w:rsid w:val="00C5384C"/>
  </w:style>
  <w:style w:type="character" w:customStyle="1" w:styleId="UnresolvedMention31">
    <w:name w:val="Unresolved Mention31"/>
    <w:basedOn w:val="DefaultParagraphFont"/>
    <w:uiPriority w:val="99"/>
    <w:semiHidden/>
    <w:unhideWhenUsed/>
    <w:rsid w:val="00C5384C"/>
    <w:rPr>
      <w:color w:val="808080"/>
      <w:shd w:val="clear" w:color="auto" w:fill="E6E6E6"/>
    </w:rPr>
  </w:style>
  <w:style w:type="paragraph" w:customStyle="1" w:styleId="Analysis">
    <w:name w:val="Analysis"/>
    <w:basedOn w:val="Heading2"/>
    <w:uiPriority w:val="4"/>
    <w:qFormat/>
    <w:rsid w:val="00C5384C"/>
    <w:pPr>
      <w:jc w:val="left"/>
    </w:pPr>
    <w:rPr>
      <w:sz w:val="22"/>
      <w:u w:val="none"/>
    </w:rPr>
  </w:style>
  <w:style w:type="paragraph" w:customStyle="1" w:styleId="element">
    <w:name w:val="element"/>
    <w:basedOn w:val="Normal"/>
    <w:qFormat/>
    <w:rsid w:val="00C5384C"/>
    <w:pPr>
      <w:spacing w:before="100" w:beforeAutospacing="1" w:after="100" w:afterAutospacing="1"/>
    </w:pPr>
    <w:rPr>
      <w:rFonts w:eastAsia="Times New Roman"/>
    </w:rPr>
  </w:style>
  <w:style w:type="paragraph" w:customStyle="1" w:styleId="counter-paragraph">
    <w:name w:val="counter-paragraph"/>
    <w:basedOn w:val="Normal"/>
    <w:qFormat/>
    <w:rsid w:val="00C5384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5384C"/>
    <w:rPr>
      <w:color w:val="1F3864" w:themeColor="accent1" w:themeShade="80"/>
    </w:rPr>
  </w:style>
  <w:style w:type="character" w:customStyle="1" w:styleId="analyticsChar0">
    <w:name w:val="analytics Char"/>
    <w:basedOn w:val="DefaultParagraphFont"/>
    <w:link w:val="analytics0"/>
    <w:uiPriority w:val="4"/>
    <w:rsid w:val="00C5384C"/>
    <w:rPr>
      <w:rFonts w:eastAsiaTheme="majorEastAsia" w:cstheme="majorBidi"/>
      <w:b/>
      <w:iCs/>
      <w:color w:val="1F3864" w:themeColor="accent1" w:themeShade="80"/>
      <w:sz w:val="26"/>
    </w:rPr>
  </w:style>
  <w:style w:type="character" w:customStyle="1" w:styleId="media-captiontext">
    <w:name w:val="media-caption__text"/>
    <w:basedOn w:val="DefaultParagraphFont"/>
    <w:rsid w:val="00C5384C"/>
  </w:style>
  <w:style w:type="character" w:customStyle="1" w:styleId="m6210712409020973331gmail-styleunderline">
    <w:name w:val="m_6210712409020973331gmail-styleunderline"/>
    <w:basedOn w:val="DefaultParagraphFont"/>
    <w:rsid w:val="00C5384C"/>
  </w:style>
  <w:style w:type="character" w:customStyle="1" w:styleId="style13">
    <w:name w:val="style1"/>
    <w:rsid w:val="00C5384C"/>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C5384C"/>
    <w:rPr>
      <w:rFonts w:cs="Arial"/>
      <w:bCs/>
      <w:szCs w:val="26"/>
      <w:u w:val="single"/>
      <w:lang w:val="en-US" w:eastAsia="en-US" w:bidi="ar-SA"/>
    </w:rPr>
  </w:style>
  <w:style w:type="character" w:customStyle="1" w:styleId="pmtermsel">
    <w:name w:val="pmtermsel"/>
    <w:rsid w:val="00C5384C"/>
  </w:style>
  <w:style w:type="character" w:customStyle="1" w:styleId="showipapr">
    <w:name w:val="show_ipapr"/>
    <w:rsid w:val="00C5384C"/>
  </w:style>
  <w:style w:type="character" w:customStyle="1" w:styleId="dnindex">
    <w:name w:val="dnindex"/>
    <w:rsid w:val="00C5384C"/>
  </w:style>
  <w:style w:type="character" w:customStyle="1" w:styleId="author-bio-box">
    <w:name w:val="author-bio-box"/>
    <w:rsid w:val="00C5384C"/>
  </w:style>
  <w:style w:type="character" w:customStyle="1" w:styleId="UnderlineChar1Char">
    <w:name w:val="Underline Char1 Char"/>
    <w:rsid w:val="00C5384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5384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5384C"/>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5384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5384C"/>
    <w:rPr>
      <w:rFonts w:eastAsia="MS Mincho" w:cstheme="minorBidi"/>
      <w:b/>
      <w:u w:val="single"/>
    </w:rPr>
  </w:style>
  <w:style w:type="character" w:customStyle="1" w:styleId="UnderlineCharCharChar1">
    <w:name w:val="Underline Char Char Char1"/>
    <w:rsid w:val="00C5384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5384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5384C"/>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5384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5384C"/>
    <w:rPr>
      <w:rFonts w:eastAsia="MS Mincho" w:cstheme="minorBidi"/>
      <w:b/>
      <w:u w:val="single"/>
    </w:rPr>
  </w:style>
  <w:style w:type="paragraph" w:customStyle="1" w:styleId="CardBody0">
    <w:name w:val="Card Body"/>
    <w:basedOn w:val="Normal"/>
    <w:link w:val="CardBodyChar"/>
    <w:qFormat/>
    <w:rsid w:val="00C5384C"/>
    <w:rPr>
      <w:rFonts w:eastAsia="Times New Roman"/>
    </w:rPr>
  </w:style>
  <w:style w:type="character" w:customStyle="1" w:styleId="CardBodyChar">
    <w:name w:val="Card Body Char"/>
    <w:link w:val="CardBody0"/>
    <w:rsid w:val="00C5384C"/>
    <w:rPr>
      <w:rFonts w:eastAsia="Times New Roman" w:cs="Calibri"/>
    </w:rPr>
  </w:style>
  <w:style w:type="character" w:customStyle="1" w:styleId="ptitleinside">
    <w:name w:val="p_title_inside"/>
    <w:rsid w:val="00C5384C"/>
  </w:style>
  <w:style w:type="paragraph" w:customStyle="1" w:styleId="StyleBoldandUnderlineChar11ptBorderSinglesolidline">
    <w:name w:val="Style Bold and Underline Char + 11 pt Border: : (Single solid line..."/>
    <w:link w:val="StyleBoldandUnderlineChar11ptBorderSinglesolidlineChar"/>
    <w:qFormat/>
    <w:rsid w:val="00C5384C"/>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5384C"/>
    <w:rPr>
      <w:rFonts w:eastAsia="Times New Roman" w:cs="Times New Roman"/>
      <w:b/>
      <w:bCs/>
      <w:szCs w:val="20"/>
      <w:u w:val="single"/>
      <w:bdr w:val="single" w:sz="4" w:space="0" w:color="auto"/>
    </w:rPr>
  </w:style>
  <w:style w:type="numbering" w:customStyle="1" w:styleId="NoList1111111">
    <w:name w:val="No List1111111"/>
    <w:next w:val="NoList"/>
    <w:uiPriority w:val="99"/>
    <w:semiHidden/>
    <w:unhideWhenUsed/>
    <w:rsid w:val="00C5384C"/>
  </w:style>
  <w:style w:type="numbering" w:customStyle="1" w:styleId="NoList11111111">
    <w:name w:val="No List11111111"/>
    <w:next w:val="NoList"/>
    <w:uiPriority w:val="99"/>
    <w:semiHidden/>
    <w:unhideWhenUsed/>
    <w:rsid w:val="00C5384C"/>
  </w:style>
  <w:style w:type="numbering" w:customStyle="1" w:styleId="NoList111111111">
    <w:name w:val="No List111111111"/>
    <w:next w:val="NoList"/>
    <w:uiPriority w:val="99"/>
    <w:semiHidden/>
    <w:unhideWhenUsed/>
    <w:rsid w:val="00C5384C"/>
  </w:style>
  <w:style w:type="numbering" w:customStyle="1" w:styleId="NoList1111111111">
    <w:name w:val="No List1111111111"/>
    <w:next w:val="NoList"/>
    <w:uiPriority w:val="99"/>
    <w:semiHidden/>
    <w:unhideWhenUsed/>
    <w:rsid w:val="00C5384C"/>
  </w:style>
  <w:style w:type="numbering" w:customStyle="1" w:styleId="NoList11111111111">
    <w:name w:val="No List11111111111"/>
    <w:next w:val="NoList"/>
    <w:uiPriority w:val="99"/>
    <w:semiHidden/>
    <w:unhideWhenUsed/>
    <w:rsid w:val="00C5384C"/>
  </w:style>
  <w:style w:type="numbering" w:customStyle="1" w:styleId="NoList111111111111">
    <w:name w:val="No List111111111111"/>
    <w:next w:val="NoList"/>
    <w:uiPriority w:val="99"/>
    <w:semiHidden/>
    <w:unhideWhenUsed/>
    <w:rsid w:val="00C5384C"/>
  </w:style>
  <w:style w:type="numbering" w:customStyle="1" w:styleId="NoList1111111111111">
    <w:name w:val="No List1111111111111"/>
    <w:next w:val="NoList"/>
    <w:uiPriority w:val="99"/>
    <w:semiHidden/>
    <w:unhideWhenUsed/>
    <w:rsid w:val="00C5384C"/>
  </w:style>
  <w:style w:type="numbering" w:customStyle="1" w:styleId="NoList11111111111111">
    <w:name w:val="No List11111111111111"/>
    <w:next w:val="NoList"/>
    <w:uiPriority w:val="99"/>
    <w:semiHidden/>
    <w:unhideWhenUsed/>
    <w:rsid w:val="00C5384C"/>
  </w:style>
  <w:style w:type="numbering" w:customStyle="1" w:styleId="NoList111111111111111">
    <w:name w:val="No List111111111111111"/>
    <w:next w:val="NoList"/>
    <w:uiPriority w:val="99"/>
    <w:semiHidden/>
    <w:unhideWhenUsed/>
    <w:rsid w:val="00C5384C"/>
  </w:style>
  <w:style w:type="numbering" w:customStyle="1" w:styleId="NoList1111111111111111">
    <w:name w:val="No List1111111111111111"/>
    <w:next w:val="NoList"/>
    <w:uiPriority w:val="99"/>
    <w:semiHidden/>
    <w:unhideWhenUsed/>
    <w:rsid w:val="00C5384C"/>
  </w:style>
  <w:style w:type="numbering" w:customStyle="1" w:styleId="NoList11111111111111111">
    <w:name w:val="No List11111111111111111"/>
    <w:next w:val="NoList"/>
    <w:uiPriority w:val="99"/>
    <w:semiHidden/>
    <w:unhideWhenUsed/>
    <w:rsid w:val="00C5384C"/>
  </w:style>
  <w:style w:type="numbering" w:customStyle="1" w:styleId="NoList111111111111111111">
    <w:name w:val="No List111111111111111111"/>
    <w:next w:val="NoList"/>
    <w:uiPriority w:val="99"/>
    <w:semiHidden/>
    <w:unhideWhenUsed/>
    <w:rsid w:val="00C5384C"/>
  </w:style>
  <w:style w:type="numbering" w:customStyle="1" w:styleId="NoList1111111111111111111">
    <w:name w:val="No List1111111111111111111"/>
    <w:next w:val="NoList"/>
    <w:uiPriority w:val="99"/>
    <w:semiHidden/>
    <w:unhideWhenUsed/>
    <w:rsid w:val="00C5384C"/>
  </w:style>
  <w:style w:type="numbering" w:customStyle="1" w:styleId="NoList11111111111111111111">
    <w:name w:val="No List11111111111111111111"/>
    <w:next w:val="NoList"/>
    <w:uiPriority w:val="99"/>
    <w:semiHidden/>
    <w:unhideWhenUsed/>
    <w:rsid w:val="00C5384C"/>
  </w:style>
  <w:style w:type="numbering" w:customStyle="1" w:styleId="NoList111111111111111111111">
    <w:name w:val="No List111111111111111111111"/>
    <w:next w:val="NoList"/>
    <w:uiPriority w:val="99"/>
    <w:semiHidden/>
    <w:unhideWhenUsed/>
    <w:rsid w:val="00C5384C"/>
  </w:style>
  <w:style w:type="character" w:customStyle="1" w:styleId="l7">
    <w:name w:val="l7"/>
    <w:rsid w:val="00C5384C"/>
  </w:style>
  <w:style w:type="character" w:customStyle="1" w:styleId="l9">
    <w:name w:val="l9"/>
    <w:rsid w:val="00C5384C"/>
  </w:style>
  <w:style w:type="character" w:customStyle="1" w:styleId="l">
    <w:name w:val="l"/>
    <w:rsid w:val="00C5384C"/>
  </w:style>
  <w:style w:type="character" w:customStyle="1" w:styleId="l6">
    <w:name w:val="l6"/>
    <w:rsid w:val="00C5384C"/>
  </w:style>
  <w:style w:type="character" w:customStyle="1" w:styleId="BLOCKTITLEChar0">
    <w:name w:val="BLOCK TITLE Char"/>
    <w:basedOn w:val="DefaultParagraphFont"/>
    <w:link w:val="BLOCKTITLE3"/>
    <w:rsid w:val="00C5384C"/>
    <w:rPr>
      <w:rFonts w:ascii="Sylfaen" w:eastAsiaTheme="majorEastAsia" w:hAnsi="Sylfaen" w:cstheme="majorBidi"/>
      <w:b/>
      <w:caps/>
      <w:kern w:val="32"/>
      <w:sz w:val="32"/>
      <w:szCs w:val="32"/>
    </w:rPr>
  </w:style>
  <w:style w:type="paragraph" w:customStyle="1" w:styleId="Second">
    <w:name w:val="Second"/>
    <w:basedOn w:val="Normal"/>
    <w:qFormat/>
    <w:rsid w:val="00C5384C"/>
    <w:rPr>
      <w:rFonts w:eastAsia="Times New Roman"/>
      <w:b/>
      <w:caps/>
      <w:szCs w:val="20"/>
    </w:rPr>
  </w:style>
  <w:style w:type="character" w:customStyle="1" w:styleId="heading2char0">
    <w:name w:val="heading2char"/>
    <w:rsid w:val="00C5384C"/>
  </w:style>
  <w:style w:type="paragraph" w:customStyle="1" w:styleId="document0">
    <w:name w:val="document"/>
    <w:basedOn w:val="Normal"/>
    <w:uiPriority w:val="99"/>
    <w:qFormat/>
    <w:rsid w:val="00C5384C"/>
    <w:pPr>
      <w:spacing w:before="100" w:beforeAutospacing="1" w:after="100" w:afterAutospacing="1"/>
    </w:pPr>
    <w:rPr>
      <w:sz w:val="24"/>
    </w:rPr>
  </w:style>
  <w:style w:type="character" w:customStyle="1" w:styleId="footnote-item">
    <w:name w:val="footnote-item"/>
    <w:basedOn w:val="DefaultParagraphFont"/>
    <w:rsid w:val="00C5384C"/>
  </w:style>
  <w:style w:type="paragraph" w:customStyle="1" w:styleId="nospace">
    <w:name w:val="nospace"/>
    <w:basedOn w:val="Normal"/>
    <w:qFormat/>
    <w:rsid w:val="00C5384C"/>
    <w:pPr>
      <w:spacing w:before="100" w:beforeAutospacing="1" w:after="100" w:afterAutospacing="1"/>
    </w:pPr>
    <w:rPr>
      <w:rFonts w:eastAsia="Times New Roman"/>
      <w:sz w:val="24"/>
    </w:rPr>
  </w:style>
  <w:style w:type="character" w:customStyle="1" w:styleId="articlehdr">
    <w:name w:val="articlehdr"/>
    <w:basedOn w:val="DefaultParagraphFont"/>
    <w:rsid w:val="00C5384C"/>
  </w:style>
  <w:style w:type="character" w:customStyle="1" w:styleId="crosslinkpopup">
    <w:name w:val="crosslinkpopup"/>
    <w:rsid w:val="00C5384C"/>
  </w:style>
  <w:style w:type="character" w:customStyle="1" w:styleId="m-6801723250464042099gmail-s1">
    <w:name w:val="m_-6801723250464042099gmail-s1"/>
    <w:basedOn w:val="DefaultParagraphFont"/>
    <w:rsid w:val="00C5384C"/>
  </w:style>
  <w:style w:type="character" w:customStyle="1" w:styleId="m-6801723250464042099gmail-apple-converted-space">
    <w:name w:val="m_-6801723250464042099gmail-apple-converted-space"/>
    <w:basedOn w:val="DefaultParagraphFont"/>
    <w:rsid w:val="00C5384C"/>
  </w:style>
  <w:style w:type="character" w:customStyle="1" w:styleId="m-5156237671796814033gmail-styleunderline">
    <w:name w:val="m_-5156237671796814033gmail-styleunderline"/>
    <w:basedOn w:val="DefaultParagraphFont"/>
    <w:rsid w:val="00C5384C"/>
  </w:style>
  <w:style w:type="character" w:customStyle="1" w:styleId="m-4762484309974835474gmail-style13ptbold">
    <w:name w:val="m_-4762484309974835474gmail-style13ptbold"/>
    <w:basedOn w:val="DefaultParagraphFont"/>
    <w:rsid w:val="00C5384C"/>
  </w:style>
  <w:style w:type="character" w:customStyle="1" w:styleId="m-4762484309974835474gmail-styleunderline">
    <w:name w:val="m_-4762484309974835474gmail-styleunderline"/>
    <w:basedOn w:val="DefaultParagraphFont"/>
    <w:rsid w:val="00C5384C"/>
  </w:style>
  <w:style w:type="character" w:customStyle="1" w:styleId="trcrboxheaderspan">
    <w:name w:val="trc_rbox_header_span"/>
    <w:basedOn w:val="DefaultParagraphFont"/>
    <w:rsid w:val="00C5384C"/>
  </w:style>
  <w:style w:type="character" w:customStyle="1" w:styleId="video-label">
    <w:name w:val="video-label"/>
    <w:basedOn w:val="DefaultParagraphFont"/>
    <w:rsid w:val="00C5384C"/>
  </w:style>
  <w:style w:type="character" w:customStyle="1" w:styleId="branding">
    <w:name w:val="branding"/>
    <w:basedOn w:val="DefaultParagraphFont"/>
    <w:rsid w:val="00C5384C"/>
  </w:style>
  <w:style w:type="character" w:customStyle="1" w:styleId="powa-tease">
    <w:name w:val="powa-tease"/>
    <w:basedOn w:val="DefaultParagraphFont"/>
    <w:rsid w:val="00C5384C"/>
  </w:style>
  <w:style w:type="character" w:customStyle="1" w:styleId="powa-byline">
    <w:name w:val="powa-byline"/>
    <w:basedOn w:val="DefaultParagraphFont"/>
    <w:rsid w:val="00C5384C"/>
  </w:style>
  <w:style w:type="paragraph" w:customStyle="1" w:styleId="excerpt">
    <w:name w:val="excerpt"/>
    <w:basedOn w:val="Normal"/>
    <w:rsid w:val="00C5384C"/>
    <w:pPr>
      <w:spacing w:before="100" w:beforeAutospacing="1" w:after="100" w:afterAutospacing="1"/>
    </w:pPr>
    <w:rPr>
      <w:rFonts w:eastAsia="Times New Roman"/>
      <w:sz w:val="24"/>
    </w:rPr>
  </w:style>
  <w:style w:type="character" w:customStyle="1" w:styleId="by">
    <w:name w:val="by"/>
    <w:basedOn w:val="DefaultParagraphFont"/>
    <w:rsid w:val="00C5384C"/>
  </w:style>
  <w:style w:type="character" w:customStyle="1" w:styleId="link">
    <w:name w:val="link"/>
    <w:basedOn w:val="DefaultParagraphFont"/>
    <w:rsid w:val="00C5384C"/>
  </w:style>
  <w:style w:type="character" w:customStyle="1" w:styleId="slideshowcount">
    <w:name w:val="slideshow_count"/>
    <w:basedOn w:val="DefaultParagraphFont"/>
    <w:rsid w:val="00C5384C"/>
  </w:style>
  <w:style w:type="character" w:customStyle="1" w:styleId="smallvideotitle">
    <w:name w:val="smallvideo_title"/>
    <w:basedOn w:val="DefaultParagraphFont"/>
    <w:rsid w:val="00C5384C"/>
  </w:style>
  <w:style w:type="paragraph" w:customStyle="1" w:styleId="jwplayer-inline--title">
    <w:name w:val="jwplayer-inline--title"/>
    <w:basedOn w:val="Normal"/>
    <w:rsid w:val="00C5384C"/>
    <w:pPr>
      <w:spacing w:before="100" w:beforeAutospacing="1" w:after="100" w:afterAutospacing="1"/>
    </w:pPr>
    <w:rPr>
      <w:rFonts w:eastAsia="Times New Roman"/>
      <w:sz w:val="24"/>
    </w:rPr>
  </w:style>
  <w:style w:type="paragraph" w:customStyle="1" w:styleId="jw-volume-update">
    <w:name w:val="jw-volume-update"/>
    <w:basedOn w:val="Normal"/>
    <w:rsid w:val="00C5384C"/>
    <w:pPr>
      <w:spacing w:before="100" w:beforeAutospacing="1" w:after="100" w:afterAutospacing="1"/>
    </w:pPr>
    <w:rPr>
      <w:rFonts w:eastAsia="Times New Roman"/>
      <w:sz w:val="24"/>
    </w:rPr>
  </w:style>
  <w:style w:type="character" w:customStyle="1" w:styleId="button-text">
    <w:name w:val="button-text"/>
    <w:basedOn w:val="DefaultParagraphFont"/>
    <w:rsid w:val="00C5384C"/>
  </w:style>
  <w:style w:type="paragraph" w:customStyle="1" w:styleId="css-1ygdjhk">
    <w:name w:val="css-1ygdjhk"/>
    <w:basedOn w:val="Normal"/>
    <w:rsid w:val="00C5384C"/>
    <w:pPr>
      <w:spacing w:before="100" w:beforeAutospacing="1" w:after="100" w:afterAutospacing="1"/>
    </w:pPr>
    <w:rPr>
      <w:rFonts w:eastAsia="Times New Roman"/>
      <w:sz w:val="24"/>
    </w:rPr>
  </w:style>
  <w:style w:type="character" w:customStyle="1" w:styleId="css-8l6xbc">
    <w:name w:val="css-8l6xbc"/>
    <w:basedOn w:val="DefaultParagraphFont"/>
    <w:rsid w:val="00C5384C"/>
  </w:style>
  <w:style w:type="paragraph" w:customStyle="1" w:styleId="pg-bodycopy">
    <w:name w:val="pg-bodycopy"/>
    <w:basedOn w:val="Normal"/>
    <w:rsid w:val="00C5384C"/>
    <w:pPr>
      <w:spacing w:before="100" w:beforeAutospacing="1" w:after="100" w:afterAutospacing="1"/>
    </w:pPr>
    <w:rPr>
      <w:rFonts w:eastAsia="Times New Roman"/>
      <w:sz w:val="24"/>
    </w:rPr>
  </w:style>
  <w:style w:type="paragraph" w:customStyle="1" w:styleId="g-aipstyle0">
    <w:name w:val="g-aipstyle0"/>
    <w:basedOn w:val="Normal"/>
    <w:rsid w:val="00C5384C"/>
    <w:pPr>
      <w:spacing w:before="100" w:beforeAutospacing="1" w:after="100" w:afterAutospacing="1"/>
    </w:pPr>
    <w:rPr>
      <w:rFonts w:eastAsia="Times New Roman"/>
      <w:sz w:val="24"/>
    </w:rPr>
  </w:style>
  <w:style w:type="paragraph" w:customStyle="1" w:styleId="g-aipstyle1">
    <w:name w:val="g-aipstyle1"/>
    <w:basedOn w:val="Normal"/>
    <w:rsid w:val="00C5384C"/>
    <w:pPr>
      <w:spacing w:before="100" w:beforeAutospacing="1" w:after="100" w:afterAutospacing="1"/>
    </w:pPr>
    <w:rPr>
      <w:rFonts w:eastAsia="Times New Roman"/>
      <w:sz w:val="24"/>
    </w:rPr>
  </w:style>
  <w:style w:type="paragraph" w:customStyle="1" w:styleId="g-aipstyle2">
    <w:name w:val="g-aipstyle2"/>
    <w:basedOn w:val="Normal"/>
    <w:rsid w:val="00C5384C"/>
    <w:pPr>
      <w:spacing w:before="100" w:beforeAutospacing="1" w:after="100" w:afterAutospacing="1"/>
    </w:pPr>
    <w:rPr>
      <w:rFonts w:eastAsia="Times New Roman"/>
      <w:sz w:val="24"/>
    </w:rPr>
  </w:style>
  <w:style w:type="paragraph" w:customStyle="1" w:styleId="g-aipstyle3">
    <w:name w:val="g-aipstyle3"/>
    <w:basedOn w:val="Normal"/>
    <w:rsid w:val="00C5384C"/>
    <w:pPr>
      <w:spacing w:before="100" w:beforeAutospacing="1" w:after="100" w:afterAutospacing="1"/>
    </w:pPr>
    <w:rPr>
      <w:rFonts w:eastAsia="Times New Roman"/>
      <w:sz w:val="24"/>
    </w:rPr>
  </w:style>
  <w:style w:type="paragraph" w:customStyle="1" w:styleId="g-aipstyle4">
    <w:name w:val="g-aipstyle4"/>
    <w:basedOn w:val="Normal"/>
    <w:rsid w:val="00C5384C"/>
    <w:pPr>
      <w:spacing w:before="100" w:beforeAutospacing="1" w:after="100" w:afterAutospacing="1"/>
    </w:pPr>
    <w:rPr>
      <w:rFonts w:eastAsia="Times New Roman"/>
      <w:sz w:val="24"/>
    </w:rPr>
  </w:style>
  <w:style w:type="paragraph" w:customStyle="1" w:styleId="g-aipstyle5">
    <w:name w:val="g-aipstyle5"/>
    <w:basedOn w:val="Normal"/>
    <w:rsid w:val="00C5384C"/>
    <w:pPr>
      <w:spacing w:before="100" w:beforeAutospacing="1" w:after="100" w:afterAutospacing="1"/>
    </w:pPr>
    <w:rPr>
      <w:rFonts w:eastAsia="Times New Roman"/>
      <w:sz w:val="24"/>
    </w:rPr>
  </w:style>
  <w:style w:type="paragraph" w:customStyle="1" w:styleId="g-aipstyle6">
    <w:name w:val="g-aipstyle6"/>
    <w:basedOn w:val="Normal"/>
    <w:rsid w:val="00C5384C"/>
    <w:pPr>
      <w:spacing w:before="100" w:beforeAutospacing="1" w:after="100" w:afterAutospacing="1"/>
    </w:pPr>
    <w:rPr>
      <w:rFonts w:eastAsia="Times New Roman"/>
      <w:sz w:val="24"/>
    </w:rPr>
  </w:style>
  <w:style w:type="paragraph" w:customStyle="1" w:styleId="g-aipstyle7">
    <w:name w:val="g-aipstyle7"/>
    <w:basedOn w:val="Normal"/>
    <w:rsid w:val="00C5384C"/>
    <w:pPr>
      <w:spacing w:before="100" w:beforeAutospacing="1" w:after="100" w:afterAutospacing="1"/>
    </w:pPr>
    <w:rPr>
      <w:rFonts w:eastAsia="Times New Roman"/>
      <w:sz w:val="24"/>
    </w:rPr>
  </w:style>
  <w:style w:type="paragraph" w:customStyle="1" w:styleId="g-aipstyle8">
    <w:name w:val="g-aipstyle8"/>
    <w:basedOn w:val="Normal"/>
    <w:rsid w:val="00C5384C"/>
    <w:pPr>
      <w:spacing w:before="100" w:beforeAutospacing="1" w:after="100" w:afterAutospacing="1"/>
    </w:pPr>
    <w:rPr>
      <w:rFonts w:eastAsia="Times New Roman"/>
      <w:sz w:val="24"/>
    </w:rPr>
  </w:style>
  <w:style w:type="paragraph" w:customStyle="1" w:styleId="pg-caption">
    <w:name w:val="pg-caption"/>
    <w:basedOn w:val="Normal"/>
    <w:rsid w:val="00C5384C"/>
    <w:pPr>
      <w:spacing w:before="100" w:beforeAutospacing="1" w:after="100" w:afterAutospacing="1"/>
    </w:pPr>
    <w:rPr>
      <w:rFonts w:eastAsia="Times New Roman"/>
      <w:sz w:val="24"/>
    </w:rPr>
  </w:style>
  <w:style w:type="paragraph" w:customStyle="1" w:styleId="g-aipstyle9">
    <w:name w:val="g-aipstyle9"/>
    <w:basedOn w:val="Normal"/>
    <w:rsid w:val="00C5384C"/>
    <w:pPr>
      <w:spacing w:before="100" w:beforeAutospacing="1" w:after="100" w:afterAutospacing="1"/>
    </w:pPr>
    <w:rPr>
      <w:rFonts w:eastAsia="Times New Roman"/>
      <w:sz w:val="24"/>
    </w:rPr>
  </w:style>
  <w:style w:type="paragraph" w:customStyle="1" w:styleId="g-aipstyle10">
    <w:name w:val="g-aipstyle10"/>
    <w:basedOn w:val="Normal"/>
    <w:rsid w:val="00C5384C"/>
    <w:pPr>
      <w:spacing w:before="100" w:beforeAutospacing="1" w:after="100" w:afterAutospacing="1"/>
    </w:pPr>
    <w:rPr>
      <w:rFonts w:eastAsia="Times New Roman"/>
      <w:sz w:val="24"/>
    </w:rPr>
  </w:style>
  <w:style w:type="paragraph" w:customStyle="1" w:styleId="g-aipstyle11">
    <w:name w:val="g-aipstyle11"/>
    <w:basedOn w:val="Normal"/>
    <w:rsid w:val="00C5384C"/>
    <w:pPr>
      <w:spacing w:before="100" w:beforeAutospacing="1" w:after="100" w:afterAutospacing="1"/>
    </w:pPr>
    <w:rPr>
      <w:rFonts w:eastAsia="Times New Roman"/>
      <w:sz w:val="24"/>
    </w:rPr>
  </w:style>
  <w:style w:type="paragraph" w:customStyle="1" w:styleId="zn-bodyparagraph">
    <w:name w:val="zn-body__paragraph"/>
    <w:basedOn w:val="Normal"/>
    <w:qFormat/>
    <w:rsid w:val="00C5384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5384C"/>
  </w:style>
  <w:style w:type="paragraph" w:customStyle="1" w:styleId="speakable-paragraph">
    <w:name w:val="speakable-paragraph"/>
    <w:basedOn w:val="Normal"/>
    <w:qFormat/>
    <w:rsid w:val="00C5384C"/>
    <w:pPr>
      <w:spacing w:before="100" w:beforeAutospacing="1" w:after="100" w:afterAutospacing="1"/>
    </w:pPr>
    <w:rPr>
      <w:rFonts w:eastAsia="Times New Roman"/>
      <w:sz w:val="24"/>
    </w:rPr>
  </w:style>
  <w:style w:type="character" w:customStyle="1" w:styleId="scayt-misspell-word">
    <w:name w:val="scayt-misspell-word"/>
    <w:basedOn w:val="DefaultParagraphFont"/>
    <w:rsid w:val="00C5384C"/>
  </w:style>
  <w:style w:type="paragraph" w:customStyle="1" w:styleId="v2-processed">
    <w:name w:val="v2-processed"/>
    <w:basedOn w:val="Normal"/>
    <w:rsid w:val="00C5384C"/>
    <w:pPr>
      <w:spacing w:before="100" w:beforeAutospacing="1" w:after="100" w:afterAutospacing="1"/>
    </w:pPr>
    <w:rPr>
      <w:rFonts w:eastAsia="Times New Roman"/>
      <w:sz w:val="24"/>
    </w:rPr>
  </w:style>
  <w:style w:type="character" w:customStyle="1" w:styleId="form-required">
    <w:name w:val="form-required"/>
    <w:basedOn w:val="DefaultParagraphFont"/>
    <w:rsid w:val="00C5384C"/>
  </w:style>
  <w:style w:type="paragraph" w:customStyle="1" w:styleId="block">
    <w:name w:val="block"/>
    <w:basedOn w:val="Normal"/>
    <w:rsid w:val="00C5384C"/>
    <w:pPr>
      <w:spacing w:before="100" w:beforeAutospacing="1" w:after="100" w:afterAutospacing="1"/>
    </w:pPr>
    <w:rPr>
      <w:rFonts w:eastAsia="Times New Roman"/>
      <w:sz w:val="24"/>
    </w:rPr>
  </w:style>
  <w:style w:type="paragraph" w:customStyle="1" w:styleId="preview-module">
    <w:name w:val="preview-module"/>
    <w:basedOn w:val="Normal"/>
    <w:rsid w:val="00C5384C"/>
    <w:pPr>
      <w:spacing w:before="100" w:beforeAutospacing="1" w:after="100" w:afterAutospacing="1"/>
    </w:pPr>
    <w:rPr>
      <w:rFonts w:eastAsia="Times New Roman"/>
      <w:sz w:val="24"/>
    </w:rPr>
  </w:style>
  <w:style w:type="character" w:customStyle="1" w:styleId="althead">
    <w:name w:val="althead"/>
    <w:basedOn w:val="DefaultParagraphFont"/>
    <w:rsid w:val="00C5384C"/>
  </w:style>
  <w:style w:type="character" w:customStyle="1" w:styleId="arbd1">
    <w:name w:val="arbd1"/>
    <w:basedOn w:val="DefaultParagraphFont"/>
    <w:rsid w:val="00C5384C"/>
  </w:style>
  <w:style w:type="character" w:customStyle="1" w:styleId="unx">
    <w:name w:val="unx"/>
    <w:basedOn w:val="DefaultParagraphFont"/>
    <w:rsid w:val="00C5384C"/>
  </w:style>
  <w:style w:type="character" w:customStyle="1" w:styleId="emoji">
    <w:name w:val="emoji"/>
    <w:basedOn w:val="DefaultParagraphFont"/>
    <w:rsid w:val="00C5384C"/>
  </w:style>
  <w:style w:type="paragraph" w:customStyle="1" w:styleId="StyleSmallTimesNewRoman11ptBoldThickunderlineBorder1">
    <w:name w:val="Style Small + Times New Roman 11 pt Bold Thick underline Border...1"/>
    <w:link w:val="StyleSmallTimesNewRoman11ptBoldThickunderlineBorder1Char"/>
    <w:qFormat/>
    <w:rsid w:val="00C5384C"/>
    <w:rPr>
      <w:rFonts w:asciiTheme="minorHAnsi" w:eastAsia="Times New Roman" w:hAnsiTheme="minorHAnsi"/>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5384C"/>
    <w:rPr>
      <w:rFonts w:asciiTheme="minorHAnsi" w:eastAsia="Times New Roman" w:hAnsiTheme="minorHAnsi"/>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5384C"/>
    <w:rPr>
      <w:rFonts w:asciiTheme="minorHAnsi" w:eastAsia="Times New Roman" w:hAnsiTheme="minorHAnsi"/>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5384C"/>
    <w:rPr>
      <w:rFonts w:asciiTheme="minorHAnsi" w:eastAsia="Times New Roman" w:hAnsiTheme="minorHAnsi"/>
      <w:b/>
      <w:bCs/>
      <w:szCs w:val="24"/>
      <w:u w:val="thick"/>
    </w:rPr>
  </w:style>
  <w:style w:type="paragraph" w:customStyle="1" w:styleId="StyleSmallTimesNewRoman11pt">
    <w:name w:val="Style Small + Times New Roman 11 pt"/>
    <w:link w:val="StyleSmallTimesNewRoman11ptChar"/>
    <w:qFormat/>
    <w:rsid w:val="00C5384C"/>
    <w:rPr>
      <w:rFonts w:asciiTheme="minorHAnsi" w:eastAsia="Times New Roman" w:hAnsiTheme="minorHAnsi"/>
      <w:szCs w:val="24"/>
    </w:rPr>
  </w:style>
  <w:style w:type="character" w:customStyle="1" w:styleId="StyleSmallTimesNewRoman11ptChar">
    <w:name w:val="Style Small + Times New Roman 11 pt Char"/>
    <w:basedOn w:val="DefaultParagraphFont"/>
    <w:link w:val="StyleSmallTimesNewRoman11pt"/>
    <w:rsid w:val="00C5384C"/>
    <w:rPr>
      <w:rFonts w:asciiTheme="minorHAnsi" w:eastAsia="Times New Roman" w:hAnsiTheme="minorHAnsi"/>
      <w:szCs w:val="24"/>
    </w:rPr>
  </w:style>
  <w:style w:type="paragraph" w:customStyle="1" w:styleId="StyleSmallTimesNewRoman11ptThickunderline">
    <w:name w:val="Style Small + Times New Roman 11 pt Thick underline"/>
    <w:link w:val="StyleSmallTimesNewRoman11ptThickunderlineChar"/>
    <w:qFormat/>
    <w:rsid w:val="00C5384C"/>
    <w:rPr>
      <w:rFonts w:asciiTheme="minorHAnsi" w:eastAsia="Times New Roman" w:hAnsiTheme="minorHAnsi"/>
      <w:szCs w:val="24"/>
      <w:u w:val="thick"/>
    </w:rPr>
  </w:style>
  <w:style w:type="character" w:customStyle="1" w:styleId="StyleSmallTimesNewRoman11ptThickunderlineChar">
    <w:name w:val="Style Small + Times New Roman 11 pt Thick underline Char"/>
    <w:link w:val="StyleSmallTimesNewRoman11ptThickunderline"/>
    <w:rsid w:val="00C5384C"/>
    <w:rPr>
      <w:rFonts w:asciiTheme="minorHAnsi" w:eastAsia="Times New Roman" w:hAnsiTheme="minorHAnsi"/>
      <w:szCs w:val="24"/>
      <w:u w:val="thick"/>
    </w:rPr>
  </w:style>
  <w:style w:type="paragraph" w:customStyle="1" w:styleId="article-text">
    <w:name w:val="article-text"/>
    <w:basedOn w:val="Normal"/>
    <w:qFormat/>
    <w:rsid w:val="00C5384C"/>
    <w:pPr>
      <w:spacing w:before="100" w:beforeAutospacing="1" w:after="100" w:afterAutospacing="1"/>
    </w:pPr>
    <w:rPr>
      <w:rFonts w:eastAsia="Times New Roman"/>
      <w:sz w:val="24"/>
    </w:rPr>
  </w:style>
  <w:style w:type="paragraph" w:customStyle="1" w:styleId="HeaderStyle">
    <w:name w:val="Header Style"/>
    <w:basedOn w:val="Normal"/>
    <w:qFormat/>
    <w:rsid w:val="00C5384C"/>
    <w:pPr>
      <w:jc w:val="center"/>
    </w:pPr>
    <w:rPr>
      <w:rFonts w:eastAsia="Times New Roman"/>
      <w:b/>
      <w:sz w:val="24"/>
      <w:szCs w:val="20"/>
      <w:u w:val="single"/>
    </w:rPr>
  </w:style>
  <w:style w:type="character" w:customStyle="1" w:styleId="CardChar2">
    <w:name w:val="Card Char2"/>
    <w:basedOn w:val="DefaultParagraphFont"/>
    <w:rsid w:val="00C5384C"/>
    <w:rPr>
      <w:rFonts w:ascii="Times New Roman" w:eastAsia="Times New Roman" w:hAnsi="Times New Roman" w:cs="Times New Roman"/>
      <w:bCs/>
      <w:color w:val="000000"/>
      <w:sz w:val="20"/>
      <w:szCs w:val="20"/>
    </w:rPr>
  </w:style>
  <w:style w:type="character" w:customStyle="1" w:styleId="A13">
    <w:name w:val="A13"/>
    <w:uiPriority w:val="99"/>
    <w:rsid w:val="00C5384C"/>
    <w:rPr>
      <w:rFonts w:cs="Baskerville"/>
      <w:color w:val="000000"/>
      <w:sz w:val="106"/>
      <w:szCs w:val="106"/>
    </w:rPr>
  </w:style>
  <w:style w:type="character" w:customStyle="1" w:styleId="A17">
    <w:name w:val="A17"/>
    <w:rsid w:val="00C5384C"/>
    <w:rPr>
      <w:rFonts w:cs="Baskerville"/>
      <w:color w:val="000000"/>
      <w:sz w:val="12"/>
      <w:szCs w:val="12"/>
    </w:rPr>
  </w:style>
  <w:style w:type="paragraph" w:customStyle="1" w:styleId="Pa19">
    <w:name w:val="Pa19"/>
    <w:basedOn w:val="Normal"/>
    <w:next w:val="Normal"/>
    <w:qFormat/>
    <w:rsid w:val="00C5384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5384C"/>
    <w:pPr>
      <w:autoSpaceDE w:val="0"/>
      <w:autoSpaceDN w:val="0"/>
      <w:adjustRightInd w:val="0"/>
      <w:spacing w:line="441" w:lineRule="atLeast"/>
    </w:pPr>
    <w:rPr>
      <w:rFonts w:ascii="Baskerville" w:eastAsia="Times New Roman" w:hAnsi="Baskerville"/>
      <w:sz w:val="24"/>
    </w:rPr>
  </w:style>
  <w:style w:type="character" w:customStyle="1" w:styleId="A14">
    <w:name w:val="A14"/>
    <w:rsid w:val="00C5384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5384C"/>
    <w:pPr>
      <w:autoSpaceDE w:val="0"/>
      <w:autoSpaceDN w:val="0"/>
      <w:adjustRightInd w:val="0"/>
      <w:spacing w:line="141" w:lineRule="atLeast"/>
    </w:pPr>
    <w:rPr>
      <w:rFonts w:ascii="Baskerville" w:eastAsia="Times New Roman" w:hAnsi="Baskerville"/>
      <w:sz w:val="24"/>
    </w:rPr>
  </w:style>
  <w:style w:type="character" w:customStyle="1" w:styleId="A20">
    <w:name w:val="A20"/>
    <w:rsid w:val="00C5384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5384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5384C"/>
    <w:rPr>
      <w:rFonts w:cs="Arial"/>
      <w:b/>
      <w:bCs/>
      <w:iCs/>
      <w:sz w:val="36"/>
      <w:szCs w:val="28"/>
      <w:u w:val="single"/>
      <w:lang w:val="en-US" w:eastAsia="en-US" w:bidi="ar-SA"/>
    </w:rPr>
  </w:style>
  <w:style w:type="character" w:customStyle="1" w:styleId="brief-smalltext0">
    <w:name w:val="brief-smalltext"/>
    <w:basedOn w:val="DefaultParagraphFont"/>
    <w:rsid w:val="00C5384C"/>
  </w:style>
  <w:style w:type="paragraph" w:customStyle="1" w:styleId="Coverintroduction">
    <w:name w:val="Cover introduction"/>
    <w:basedOn w:val="Default"/>
    <w:next w:val="Default"/>
    <w:qFormat/>
    <w:rsid w:val="00C5384C"/>
    <w:rPr>
      <w:rFonts w:ascii="Arial" w:hAnsi="Arial"/>
      <w:color w:val="auto"/>
    </w:rPr>
  </w:style>
  <w:style w:type="character" w:customStyle="1" w:styleId="style53">
    <w:name w:val="style5"/>
    <w:basedOn w:val="DefaultParagraphFont"/>
    <w:rsid w:val="00C5384C"/>
  </w:style>
  <w:style w:type="character" w:customStyle="1" w:styleId="TagCharCharCharCharCharChar">
    <w:name w:val="Tag Char Char Char Char Char Char"/>
    <w:rsid w:val="00C5384C"/>
    <w:rPr>
      <w:rFonts w:cs="Arial"/>
      <w:b/>
      <w:bCs/>
      <w:sz w:val="24"/>
      <w:szCs w:val="26"/>
      <w:lang w:val="en-US" w:eastAsia="en-US" w:bidi="ar-SA"/>
    </w:rPr>
  </w:style>
  <w:style w:type="character" w:customStyle="1" w:styleId="pmterms3">
    <w:name w:val="pmterms3"/>
    <w:basedOn w:val="DefaultParagraphFont"/>
    <w:rsid w:val="00C5384C"/>
  </w:style>
  <w:style w:type="character" w:customStyle="1" w:styleId="interiorheadline">
    <w:name w:val="interiorheadline"/>
    <w:basedOn w:val="DefaultParagraphFont"/>
    <w:rsid w:val="00C5384C"/>
  </w:style>
  <w:style w:type="character" w:customStyle="1" w:styleId="Heading31CharCharCharChar1">
    <w:name w:val="Heading 31 Char Char Char Char1"/>
    <w:rsid w:val="00C5384C"/>
    <w:rPr>
      <w:rFonts w:cs="Arial"/>
      <w:b/>
      <w:bCs/>
      <w:sz w:val="24"/>
      <w:szCs w:val="26"/>
      <w:lang w:val="en-US" w:eastAsia="en-US" w:bidi="ar-SA"/>
    </w:rPr>
  </w:style>
  <w:style w:type="character" w:customStyle="1" w:styleId="Heading31CharCharChar">
    <w:name w:val="Heading 31 Char Char Char"/>
    <w:rsid w:val="00C5384C"/>
    <w:rPr>
      <w:rFonts w:cs="Arial"/>
      <w:b/>
      <w:bCs/>
      <w:sz w:val="24"/>
      <w:szCs w:val="26"/>
      <w:lang w:val="en-US" w:eastAsia="en-US" w:bidi="ar-SA"/>
    </w:rPr>
  </w:style>
  <w:style w:type="character" w:customStyle="1" w:styleId="StyleUnderlineCharChar9pt2">
    <w:name w:val="Style Underline Char Char + 9 pt2"/>
    <w:basedOn w:val="DefaultParagraphFont"/>
    <w:rsid w:val="00C5384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5384C"/>
    <w:rPr>
      <w:rFonts w:eastAsia="Times New Roman"/>
      <w:b/>
      <w:bCs/>
      <w:szCs w:val="24"/>
      <w:u w:val="single"/>
      <w:lang w:val="en-US" w:eastAsia="en-US" w:bidi="ar-SA"/>
    </w:rPr>
  </w:style>
  <w:style w:type="character" w:customStyle="1" w:styleId="Style9ptUnderline7">
    <w:name w:val="Style 9 pt Underline7"/>
    <w:basedOn w:val="DefaultParagraphFont"/>
    <w:rsid w:val="00C5384C"/>
    <w:rPr>
      <w:sz w:val="20"/>
      <w:u w:val="single"/>
    </w:rPr>
  </w:style>
  <w:style w:type="character" w:customStyle="1" w:styleId="Style9ptBoldUnderlineBorderSinglesolidlineAuto0">
    <w:name w:val="Style 9 pt Bold Underline Border: : (Single solid line Auto  0..."/>
    <w:basedOn w:val="DefaultParagraphFont"/>
    <w:rsid w:val="00C5384C"/>
    <w:rPr>
      <w:b/>
      <w:bCs/>
      <w:sz w:val="20"/>
      <w:u w:val="single"/>
      <w:bdr w:val="single" w:sz="4" w:space="0" w:color="auto"/>
    </w:rPr>
  </w:style>
  <w:style w:type="character" w:customStyle="1" w:styleId="Style9ptBoldUnderline3">
    <w:name w:val="Style 9 pt Bold Underline3"/>
    <w:basedOn w:val="DefaultParagraphFont"/>
    <w:rsid w:val="00C5384C"/>
    <w:rPr>
      <w:b/>
      <w:bCs/>
      <w:sz w:val="20"/>
      <w:u w:val="single"/>
    </w:rPr>
  </w:style>
  <w:style w:type="paragraph" w:customStyle="1" w:styleId="StyleUnderlineChar11ptBold2">
    <w:name w:val="Style Underline Char + 11 pt Bold2"/>
    <w:link w:val="StyleUnderlineChar11ptBold2Char"/>
    <w:qFormat/>
    <w:rsid w:val="00C5384C"/>
    <w:pPr>
      <w:spacing w:line="240" w:lineRule="auto"/>
    </w:pPr>
    <w:rPr>
      <w:rFonts w:asciiTheme="minorHAnsi" w:eastAsia="Times New Roman" w:hAnsiTheme="minorHAnsi"/>
      <w:b/>
      <w:bCs/>
      <w:szCs w:val="24"/>
      <w:u w:val="single"/>
    </w:rPr>
  </w:style>
  <w:style w:type="character" w:customStyle="1" w:styleId="StyleUnderlineChar11ptBold2Char">
    <w:name w:val="Style Underline Char + 11 pt Bold2 Char"/>
    <w:link w:val="StyleUnderlineChar11ptBold2"/>
    <w:rsid w:val="00C5384C"/>
    <w:rPr>
      <w:rFonts w:asciiTheme="minorHAnsi" w:eastAsia="Times New Roman" w:hAnsiTheme="minorHAnsi"/>
      <w:b/>
      <w:bCs/>
      <w:szCs w:val="24"/>
      <w:u w:val="single"/>
    </w:rPr>
  </w:style>
  <w:style w:type="paragraph" w:customStyle="1" w:styleId="UnderlineCharChar2CharCharCharChar">
    <w:name w:val="Underline Char Char2 Char Char Char Char"/>
    <w:basedOn w:val="Normal"/>
    <w:link w:val="UnderlineCharChar2CharCharCharCharChar"/>
    <w:qFormat/>
    <w:rsid w:val="00C5384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5384C"/>
    <w:rPr>
      <w:rFonts w:eastAsia="MS Mincho" w:cs="Calibri"/>
      <w:u w:val="single"/>
    </w:rPr>
  </w:style>
  <w:style w:type="paragraph" w:customStyle="1" w:styleId="BoldandUnderlineCharChar1Char">
    <w:name w:val="Bold and Underline Char Char1 Char"/>
    <w:basedOn w:val="Normal"/>
    <w:link w:val="BoldandUnderlineCharChar1CharChar"/>
    <w:qFormat/>
    <w:rsid w:val="00C5384C"/>
    <w:rPr>
      <w:rFonts w:eastAsia="MS Mincho"/>
      <w:b/>
      <w:u w:val="single"/>
    </w:rPr>
  </w:style>
  <w:style w:type="character" w:customStyle="1" w:styleId="BoldandUnderlineCharChar1CharChar">
    <w:name w:val="Bold and Underline Char Char1 Char Char"/>
    <w:basedOn w:val="DefaultParagraphFont"/>
    <w:link w:val="BoldandUnderlineCharChar1Char"/>
    <w:rsid w:val="00C5384C"/>
    <w:rPr>
      <w:rFonts w:eastAsia="MS Mincho" w:cs="Calibri"/>
      <w:b/>
      <w:u w:val="single"/>
    </w:rPr>
  </w:style>
  <w:style w:type="character" w:customStyle="1" w:styleId="SubtitleChar2">
    <w:name w:val="Subtitle Char2"/>
    <w:basedOn w:val="DefaultParagraphFont"/>
    <w:uiPriority w:val="11"/>
    <w:rsid w:val="00C5384C"/>
    <w:rPr>
      <w:rFonts w:eastAsiaTheme="minorEastAsia"/>
      <w:color w:val="5A5A5A" w:themeColor="text1" w:themeTint="A5"/>
      <w:spacing w:val="15"/>
    </w:rPr>
  </w:style>
  <w:style w:type="paragraph" w:customStyle="1" w:styleId="Tag21">
    <w:name w:val="Tag21"/>
    <w:basedOn w:val="Normal"/>
    <w:qFormat/>
    <w:rsid w:val="00C5384C"/>
    <w:rPr>
      <w:rFonts w:eastAsia="Times New Roman"/>
      <w:b/>
      <w:sz w:val="24"/>
    </w:rPr>
  </w:style>
  <w:style w:type="character" w:customStyle="1" w:styleId="Bodytext10">
    <w:name w:val="Body text (10)_"/>
    <w:basedOn w:val="DefaultParagraphFont"/>
    <w:link w:val="Bodytext101"/>
    <w:rsid w:val="00C5384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5384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5384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5384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5384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5384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5384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5384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5384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5384C"/>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5384C"/>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5384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5384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5384C"/>
    <w:pPr>
      <w:autoSpaceDE w:val="0"/>
      <w:autoSpaceDN w:val="0"/>
      <w:adjustRightInd w:val="0"/>
      <w:ind w:left="432" w:right="432"/>
      <w:jc w:val="both"/>
    </w:pPr>
    <w:rPr>
      <w:rFonts w:eastAsia="SimSun"/>
      <w:szCs w:val="20"/>
    </w:rPr>
  </w:style>
  <w:style w:type="character" w:customStyle="1" w:styleId="journalname">
    <w:name w:val="journalname"/>
    <w:rsid w:val="00C5384C"/>
  </w:style>
  <w:style w:type="character" w:customStyle="1" w:styleId="b">
    <w:name w:val="b"/>
    <w:rsid w:val="00C5384C"/>
  </w:style>
  <w:style w:type="character" w:styleId="PlaceholderText">
    <w:name w:val="Placeholder Text"/>
    <w:basedOn w:val="DefaultParagraphFont"/>
    <w:uiPriority w:val="99"/>
    <w:unhideWhenUsed/>
    <w:rsid w:val="00C5384C"/>
    <w:rPr>
      <w:color w:val="808080"/>
    </w:rPr>
  </w:style>
  <w:style w:type="character" w:customStyle="1" w:styleId="DebateUnderlinedChar">
    <w:name w:val="Debate Underlined Char"/>
    <w:link w:val="DebateUnderlined"/>
    <w:locked/>
    <w:rsid w:val="00C5384C"/>
    <w:rPr>
      <w:rFonts w:ascii="Times New Roman" w:hAnsi="Times New Roman"/>
      <w:b/>
      <w:u w:val="single"/>
    </w:rPr>
  </w:style>
  <w:style w:type="paragraph" w:customStyle="1" w:styleId="DebateUnderlined">
    <w:name w:val="Debate Underlined"/>
    <w:basedOn w:val="Normal"/>
    <w:link w:val="DebateUnderlinedChar"/>
    <w:qFormat/>
    <w:rsid w:val="00C5384C"/>
    <w:rPr>
      <w:rFonts w:ascii="Times New Roman" w:hAnsi="Times New Roman" w:cstheme="minorBidi"/>
      <w:b/>
      <w:u w:val="single"/>
    </w:rPr>
  </w:style>
  <w:style w:type="paragraph" w:customStyle="1" w:styleId="StyleStyle49pt9">
    <w:name w:val="Style Style4 + 9 pt9"/>
    <w:basedOn w:val="Style4"/>
    <w:link w:val="StyleStyle49pt9Char"/>
    <w:qFormat/>
    <w:rsid w:val="00C5384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5384C"/>
    <w:rPr>
      <w:rFonts w:ascii="Georgia" w:eastAsia="SimSun" w:hAnsi="Georgia" w:cs="Times New Roman"/>
      <w:u w:val="single"/>
      <w:lang w:eastAsia="zh-CN"/>
    </w:rPr>
  </w:style>
  <w:style w:type="character" w:customStyle="1" w:styleId="CiteReal0">
    <w:name w:val="CiteReal"/>
    <w:uiPriority w:val="1"/>
    <w:qFormat/>
    <w:rsid w:val="00C5384C"/>
    <w:rPr>
      <w:rFonts w:ascii="Arial" w:hAnsi="Arial"/>
      <w:b/>
      <w:sz w:val="24"/>
      <w:u w:val="single"/>
    </w:rPr>
  </w:style>
  <w:style w:type="paragraph" w:customStyle="1" w:styleId="DebateBlocking">
    <w:name w:val="DebateBlocking"/>
    <w:basedOn w:val="Normal"/>
    <w:next w:val="Nothing"/>
    <w:uiPriority w:val="99"/>
    <w:qFormat/>
    <w:rsid w:val="00C5384C"/>
  </w:style>
  <w:style w:type="paragraph" w:customStyle="1" w:styleId="StyleJustified">
    <w:name w:val="Style Justified"/>
    <w:basedOn w:val="Normal"/>
    <w:qFormat/>
    <w:rsid w:val="00C5384C"/>
  </w:style>
  <w:style w:type="character" w:customStyle="1" w:styleId="BlockHeadingsCharCharChar">
    <w:name w:val="Block Headings Char Char Char"/>
    <w:locked/>
    <w:rsid w:val="00C5384C"/>
  </w:style>
  <w:style w:type="character" w:customStyle="1" w:styleId="CitesCharCharCharChar">
    <w:name w:val="Cites Char Char Char Char"/>
    <w:locked/>
    <w:rsid w:val="00C5384C"/>
  </w:style>
  <w:style w:type="paragraph" w:customStyle="1" w:styleId="CitesCharCharChar">
    <w:name w:val="Cites Char Char Char"/>
    <w:basedOn w:val="Normal"/>
    <w:next w:val="Normal"/>
    <w:qFormat/>
    <w:rsid w:val="00C5384C"/>
  </w:style>
  <w:style w:type="character" w:customStyle="1" w:styleId="TagsChar1CharChar">
    <w:name w:val="Tags Char1 Char Char"/>
    <w:locked/>
    <w:rsid w:val="00C5384C"/>
  </w:style>
  <w:style w:type="paragraph" w:customStyle="1" w:styleId="TagsChar1Char">
    <w:name w:val="Tags Char1 Char"/>
    <w:basedOn w:val="Normal"/>
    <w:qFormat/>
    <w:rsid w:val="00C5384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5384C"/>
  </w:style>
  <w:style w:type="paragraph" w:customStyle="1" w:styleId="CardsFont12ptCharChar1Char">
    <w:name w:val="Cards + Font: 12 pt Char Char1 Char"/>
    <w:aliases w:val="Thick Underline Char Char Char,Cards + Font: 12 pt Char Char Char Char Char Char"/>
    <w:basedOn w:val="Normal"/>
    <w:qFormat/>
    <w:rsid w:val="00C5384C"/>
  </w:style>
  <w:style w:type="character" w:customStyle="1" w:styleId="CardsFont6ptCharCharChar">
    <w:name w:val="Cards + Font: 6 pt Char Char Char"/>
    <w:locked/>
    <w:rsid w:val="00C5384C"/>
  </w:style>
  <w:style w:type="character" w:customStyle="1" w:styleId="CardsUnderlineChar">
    <w:name w:val="Cards + Underline Char"/>
    <w:locked/>
    <w:rsid w:val="00C5384C"/>
  </w:style>
  <w:style w:type="paragraph" w:customStyle="1" w:styleId="CardsUnderline">
    <w:name w:val="Cards + Underline"/>
    <w:basedOn w:val="Normal"/>
    <w:next w:val="Debate-CardSmalltextF2"/>
    <w:qFormat/>
    <w:rsid w:val="00C5384C"/>
  </w:style>
  <w:style w:type="paragraph" w:customStyle="1" w:styleId="StyleNormalWebNormalWebChar1CharNormalWebCharCharC">
    <w:name w:val="Style Normal (Web)Normal (Web) Char1 CharNormal (Web) Char Char C..."/>
    <w:basedOn w:val="Normal"/>
    <w:qFormat/>
    <w:rsid w:val="00C5384C"/>
  </w:style>
  <w:style w:type="paragraph" w:customStyle="1" w:styleId="Reference">
    <w:name w:val="Reference"/>
    <w:qFormat/>
    <w:rsid w:val="00C5384C"/>
    <w:rPr>
      <w:rFonts w:asciiTheme="minorHAnsi" w:hAnsiTheme="minorHAnsi"/>
    </w:rPr>
  </w:style>
  <w:style w:type="paragraph" w:customStyle="1" w:styleId="StyleHeading2Heading2Char2CharHeading2Char1CharCharHead">
    <w:name w:val="Style Heading 2Heading 2 Char2 CharHeading 2 Char1 Char CharHead..."/>
    <w:basedOn w:val="Heading2"/>
    <w:next w:val="BlockHeading1"/>
    <w:qFormat/>
    <w:rsid w:val="00C5384C"/>
    <w:rPr>
      <w:bCs/>
      <w:caps/>
    </w:rPr>
  </w:style>
  <w:style w:type="paragraph" w:customStyle="1" w:styleId="Style60">
    <w:name w:val="Style 6"/>
    <w:next w:val="Style6"/>
    <w:qFormat/>
    <w:rsid w:val="00C5384C"/>
    <w:rPr>
      <w:rFonts w:asciiTheme="minorHAnsi" w:hAnsiTheme="minorHAnsi"/>
    </w:rPr>
  </w:style>
  <w:style w:type="character" w:customStyle="1" w:styleId="DateCitesAuthorCharChar">
    <w:name w:val="DateCitesAuthor Char Char"/>
    <w:locked/>
    <w:rsid w:val="00C5384C"/>
  </w:style>
  <w:style w:type="paragraph" w:customStyle="1" w:styleId="DateCitesAuthorChar">
    <w:name w:val="DateCitesAuthor Char"/>
    <w:basedOn w:val="Normal"/>
    <w:qFormat/>
    <w:rsid w:val="00C5384C"/>
  </w:style>
  <w:style w:type="paragraph" w:customStyle="1" w:styleId="articlebodynormaltext">
    <w:name w:val="articlebody_normaltext"/>
    <w:basedOn w:val="Normal"/>
    <w:next w:val="HotRoute0"/>
    <w:qFormat/>
    <w:rsid w:val="00C5384C"/>
  </w:style>
  <w:style w:type="paragraph" w:customStyle="1" w:styleId="western">
    <w:name w:val="western"/>
    <w:basedOn w:val="Normal"/>
    <w:qFormat/>
    <w:rsid w:val="00C5384C"/>
  </w:style>
  <w:style w:type="paragraph" w:customStyle="1" w:styleId="targetcaption">
    <w:name w:val="targetcaption"/>
    <w:basedOn w:val="Normal"/>
    <w:next w:val="Normal"/>
    <w:qFormat/>
    <w:rsid w:val="00C5384C"/>
  </w:style>
  <w:style w:type="paragraph" w:customStyle="1" w:styleId="Index">
    <w:name w:val="Index"/>
    <w:basedOn w:val="Normal"/>
    <w:next w:val="NoSpacing"/>
    <w:qFormat/>
    <w:rsid w:val="00C5384C"/>
  </w:style>
  <w:style w:type="paragraph" w:customStyle="1" w:styleId="boldness">
    <w:name w:val="boldness"/>
    <w:basedOn w:val="Normal"/>
    <w:next w:val="CM22"/>
    <w:qFormat/>
    <w:rsid w:val="00C5384C"/>
  </w:style>
  <w:style w:type="character" w:customStyle="1" w:styleId="UnderlineCardChar0">
    <w:name w:val="UnderlineCard Char"/>
    <w:locked/>
    <w:rsid w:val="00C5384C"/>
  </w:style>
  <w:style w:type="paragraph" w:customStyle="1" w:styleId="UnderlineCard0">
    <w:name w:val="UnderlineCard"/>
    <w:basedOn w:val="Heading4"/>
    <w:next w:val="Pa31"/>
    <w:qFormat/>
    <w:rsid w:val="00C5384C"/>
    <w:rPr>
      <w:bCs/>
      <w:iCs w:val="0"/>
    </w:rPr>
  </w:style>
  <w:style w:type="paragraph" w:customStyle="1" w:styleId="CM21">
    <w:name w:val="CM21"/>
    <w:basedOn w:val="Normal"/>
    <w:uiPriority w:val="99"/>
    <w:qFormat/>
    <w:rsid w:val="00C5384C"/>
  </w:style>
  <w:style w:type="paragraph" w:customStyle="1" w:styleId="Pa31">
    <w:name w:val="Pa3+1"/>
    <w:basedOn w:val="Normal"/>
    <w:uiPriority w:val="99"/>
    <w:qFormat/>
    <w:rsid w:val="00C5384C"/>
  </w:style>
  <w:style w:type="paragraph" w:customStyle="1" w:styleId="UnderlineCharCharCharCharCharCharChar">
    <w:name w:val="Underline Char Char Char Char Char Char Char"/>
    <w:basedOn w:val="Normal"/>
    <w:next w:val="Tagandcite"/>
    <w:qFormat/>
    <w:rsid w:val="00C5384C"/>
  </w:style>
  <w:style w:type="paragraph" w:customStyle="1" w:styleId="SmalltextCharCharChar0">
    <w:name w:val="Small text Char Char Char"/>
    <w:basedOn w:val="Normal"/>
    <w:next w:val="Textbody"/>
    <w:qFormat/>
    <w:rsid w:val="00C5384C"/>
  </w:style>
  <w:style w:type="paragraph" w:customStyle="1" w:styleId="Textbody">
    <w:name w:val="Text body"/>
    <w:basedOn w:val="NFAPWPheader"/>
    <w:qFormat/>
    <w:rsid w:val="00C5384C"/>
    <w:rPr>
      <w:rFonts w:eastAsia="Times New Roman"/>
    </w:rPr>
  </w:style>
  <w:style w:type="paragraph" w:customStyle="1" w:styleId="Default1">
    <w:name w:val="Default1"/>
    <w:basedOn w:val="Normal"/>
    <w:uiPriority w:val="99"/>
    <w:qFormat/>
    <w:rsid w:val="00C5384C"/>
  </w:style>
  <w:style w:type="paragraph" w:customStyle="1" w:styleId="NFAPWPheader">
    <w:name w:val="NFAP WP header"/>
    <w:basedOn w:val="Normal"/>
    <w:uiPriority w:val="99"/>
    <w:qFormat/>
    <w:rsid w:val="00C5384C"/>
  </w:style>
  <w:style w:type="character" w:customStyle="1" w:styleId="CiteCharCharChar">
    <w:name w:val="Cite Char Char Char"/>
    <w:locked/>
    <w:rsid w:val="00C5384C"/>
  </w:style>
  <w:style w:type="paragraph" w:customStyle="1" w:styleId="CiteCardCharChar">
    <w:name w:val="Cite_Card Char Char"/>
    <w:next w:val="Little"/>
    <w:autoRedefine/>
    <w:qFormat/>
    <w:rsid w:val="00C5384C"/>
    <w:rPr>
      <w:rFonts w:asciiTheme="minorHAnsi" w:hAnsiTheme="minorHAnsi"/>
    </w:rPr>
  </w:style>
  <w:style w:type="character" w:customStyle="1" w:styleId="CiteCardCharCharCharChar">
    <w:name w:val="Cite_Card Char Char Char Char"/>
    <w:locked/>
    <w:rsid w:val="00C5384C"/>
  </w:style>
  <w:style w:type="paragraph" w:customStyle="1" w:styleId="CiteCardCharCharChar">
    <w:name w:val="Cite_Card Char Char Char"/>
    <w:next w:val="DebateHeader"/>
    <w:qFormat/>
    <w:rsid w:val="00C5384C"/>
    <w:rPr>
      <w:rFonts w:asciiTheme="minorHAnsi" w:hAnsiTheme="minorHAnsi"/>
    </w:rPr>
  </w:style>
  <w:style w:type="character" w:customStyle="1" w:styleId="LittleChar">
    <w:name w:val="Little Char"/>
    <w:locked/>
    <w:rsid w:val="00C5384C"/>
  </w:style>
  <w:style w:type="character" w:customStyle="1" w:styleId="DebateHeaderChar">
    <w:name w:val="Debate Header Char"/>
    <w:locked/>
    <w:rsid w:val="00C5384C"/>
  </w:style>
  <w:style w:type="character" w:customStyle="1" w:styleId="UnhighlightedChar">
    <w:name w:val="Unhighlighted Char"/>
    <w:locked/>
    <w:rsid w:val="00C5384C"/>
  </w:style>
  <w:style w:type="paragraph" w:customStyle="1" w:styleId="Unhighlighted">
    <w:name w:val="Unhighlighted"/>
    <w:basedOn w:val="Normal"/>
    <w:next w:val="TagF3"/>
    <w:autoRedefine/>
    <w:qFormat/>
    <w:rsid w:val="00C5384C"/>
  </w:style>
  <w:style w:type="character" w:customStyle="1" w:styleId="StylecardUnderlineChar">
    <w:name w:val="Style card + Underline Char"/>
    <w:locked/>
    <w:rsid w:val="00C5384C"/>
  </w:style>
  <w:style w:type="paragraph" w:customStyle="1" w:styleId="StylecardUnderline">
    <w:name w:val="Style card + Underline"/>
    <w:basedOn w:val="List"/>
    <w:next w:val="i1"/>
    <w:qFormat/>
    <w:rsid w:val="00C5384C"/>
    <w:pPr>
      <w:ind w:left="360" w:hanging="360"/>
    </w:pPr>
    <w:rPr>
      <w:rFonts w:ascii="Times New Roman" w:eastAsiaTheme="minorHAnsi" w:hAnsi="Times New Roman" w:cs="Times New Roman"/>
    </w:rPr>
  </w:style>
  <w:style w:type="paragraph" w:customStyle="1" w:styleId="TagF3">
    <w:name w:val="Tag (F3)"/>
    <w:next w:val="style140"/>
    <w:qFormat/>
    <w:rsid w:val="00C5384C"/>
    <w:rPr>
      <w:rFonts w:asciiTheme="minorHAnsi" w:hAnsiTheme="minorHAnsi"/>
    </w:rPr>
  </w:style>
  <w:style w:type="paragraph" w:customStyle="1" w:styleId="style140">
    <w:name w:val="style14"/>
    <w:basedOn w:val="Normal"/>
    <w:next w:val="CiteCardCharCharCharCharCharCharChar"/>
    <w:qFormat/>
    <w:rsid w:val="00C5384C"/>
  </w:style>
  <w:style w:type="paragraph" w:customStyle="1" w:styleId="CardTagCite1Char">
    <w:name w:val="Card Tag + Cite #1 Char"/>
    <w:basedOn w:val="Normal"/>
    <w:next w:val="foldie"/>
    <w:qFormat/>
    <w:rsid w:val="00C5384C"/>
  </w:style>
  <w:style w:type="paragraph" w:customStyle="1" w:styleId="articlebody">
    <w:name w:val="articlebody"/>
    <w:basedOn w:val="Normal"/>
    <w:next w:val="wp-caption-text"/>
    <w:qFormat/>
    <w:rsid w:val="00C5384C"/>
  </w:style>
  <w:style w:type="character" w:customStyle="1" w:styleId="CiteCardCharCharCharCharCharCharCharChar">
    <w:name w:val="Cite_Card Char Char Char Char Char Char Char Char"/>
    <w:locked/>
    <w:rsid w:val="00C5384C"/>
  </w:style>
  <w:style w:type="paragraph" w:customStyle="1" w:styleId="CiteCardCharCharCharCharCharCharChar">
    <w:name w:val="Cite_Card Char Char Char Char Char Char Char"/>
    <w:next w:val="CiteNormal"/>
    <w:autoRedefine/>
    <w:qFormat/>
    <w:rsid w:val="00C5384C"/>
    <w:rPr>
      <w:rFonts w:asciiTheme="minorHAnsi" w:hAnsiTheme="minorHAnsi"/>
    </w:rPr>
  </w:style>
  <w:style w:type="paragraph" w:customStyle="1" w:styleId="foldie">
    <w:name w:val="foldie"/>
    <w:next w:val="Pa3"/>
    <w:qFormat/>
    <w:rsid w:val="00C5384C"/>
    <w:rPr>
      <w:rFonts w:asciiTheme="minorHAnsi" w:hAnsiTheme="minorHAnsi"/>
    </w:rPr>
  </w:style>
  <w:style w:type="paragraph" w:customStyle="1" w:styleId="billtextsection">
    <w:name w:val="bill_text_section"/>
    <w:basedOn w:val="Normal"/>
    <w:qFormat/>
    <w:rsid w:val="00C5384C"/>
  </w:style>
  <w:style w:type="character" w:customStyle="1" w:styleId="CiteNormalChar">
    <w:name w:val="Cite Normal Char"/>
    <w:locked/>
    <w:rsid w:val="00C5384C"/>
  </w:style>
  <w:style w:type="paragraph" w:customStyle="1" w:styleId="CiteNormal">
    <w:name w:val="Cite Normal"/>
    <w:basedOn w:val="Normal"/>
    <w:autoRedefine/>
    <w:qFormat/>
    <w:rsid w:val="00C5384C"/>
  </w:style>
  <w:style w:type="character" w:customStyle="1" w:styleId="BoldunderlineChar2">
    <w:name w:val="Bold underline Char"/>
    <w:locked/>
    <w:rsid w:val="00C5384C"/>
  </w:style>
  <w:style w:type="paragraph" w:customStyle="1" w:styleId="Boldunderline1">
    <w:name w:val="Bold underline"/>
    <w:basedOn w:val="Normal"/>
    <w:next w:val="BlockHeadings"/>
    <w:qFormat/>
    <w:rsid w:val="00C5384C"/>
  </w:style>
  <w:style w:type="paragraph" w:customStyle="1" w:styleId="StyleNormalWeb10pt">
    <w:name w:val="Style Normal (Web) + 10 pt"/>
    <w:basedOn w:val="Normal"/>
    <w:next w:val="p1"/>
    <w:qFormat/>
    <w:rsid w:val="00C5384C"/>
  </w:style>
  <w:style w:type="character" w:customStyle="1" w:styleId="cardChar3">
    <w:name w:val="%card Char"/>
    <w:locked/>
    <w:rsid w:val="00C5384C"/>
  </w:style>
  <w:style w:type="paragraph" w:customStyle="1" w:styleId="ReallyfuckingsmallCharCharChar">
    <w:name w:val="Really fucking small Char Char Char"/>
    <w:basedOn w:val="Normal"/>
    <w:next w:val="Reallyfuckingsmall"/>
    <w:qFormat/>
    <w:rsid w:val="00C5384C"/>
  </w:style>
  <w:style w:type="paragraph" w:customStyle="1" w:styleId="CardDownx15">
    <w:name w:val="CardDown x1.5"/>
    <w:basedOn w:val="Normal"/>
    <w:next w:val="CiteTag"/>
    <w:qFormat/>
    <w:rsid w:val="00C5384C"/>
  </w:style>
  <w:style w:type="paragraph" w:customStyle="1" w:styleId="CiteTag">
    <w:name w:val="Cite/Tag"/>
    <w:basedOn w:val="Normal"/>
    <w:next w:val="StyleStyleArialNarrow9ptLeft-075ArialNarrow"/>
    <w:qFormat/>
    <w:rsid w:val="00C5384C"/>
  </w:style>
  <w:style w:type="character" w:customStyle="1" w:styleId="StyleStyleArialNarrow9ptLeft-075ArialNarrowChar">
    <w:name w:val="Style Style Arial Narrow 9 pt Left:  -0.75&quot; + Arial Narrow Char"/>
    <w:locked/>
    <w:rsid w:val="00C5384C"/>
  </w:style>
  <w:style w:type="paragraph" w:customStyle="1" w:styleId="StyleStyleArialNarrow9ptLeft-075ArialNarrow">
    <w:name w:val="Style Style Arial Narrow 9 pt Left:  -0.75&quot; + Arial Narrow"/>
    <w:basedOn w:val="Normal"/>
    <w:next w:val="DebateUnderlineBold"/>
    <w:qFormat/>
    <w:rsid w:val="00C5384C"/>
  </w:style>
  <w:style w:type="character" w:customStyle="1" w:styleId="StyleStyleCardTextLeft-075Right0Char">
    <w:name w:val="Style Style Card Text + Left:  -0.75&quot; + Right:  0&quot; Char"/>
    <w:locked/>
    <w:rsid w:val="00C5384C"/>
  </w:style>
  <w:style w:type="paragraph" w:customStyle="1" w:styleId="StyleStyleCardTextLeft-075Right0">
    <w:name w:val="Style Style Card Text + Left:  -0.75&quot; + Right:  0&quot;"/>
    <w:basedOn w:val="Normal"/>
    <w:next w:val="StyleArialNarrow12ptBoldLeft-075"/>
    <w:autoRedefine/>
    <w:qFormat/>
    <w:rsid w:val="00C5384C"/>
  </w:style>
  <w:style w:type="paragraph" w:customStyle="1" w:styleId="ecxmsonormal">
    <w:name w:val="ecxmsonormal"/>
    <w:basedOn w:val="Normal"/>
    <w:qFormat/>
    <w:rsid w:val="00C5384C"/>
  </w:style>
  <w:style w:type="character" w:customStyle="1" w:styleId="DebateUnderlineBoldChar">
    <w:name w:val="Debate Underline Bold Char"/>
    <w:locked/>
    <w:rsid w:val="00C5384C"/>
  </w:style>
  <w:style w:type="paragraph" w:customStyle="1" w:styleId="DebateUnderlineBold">
    <w:name w:val="Debate Underline Bold"/>
    <w:basedOn w:val="Normal"/>
    <w:qFormat/>
    <w:rsid w:val="00C5384C"/>
  </w:style>
  <w:style w:type="character" w:customStyle="1" w:styleId="StyleArialNarrow12ptBoldLeft-075Char">
    <w:name w:val="Style Arial Narrow 12 pt Bold Left:  -0.75&quot; Char"/>
    <w:locked/>
    <w:rsid w:val="00C5384C"/>
  </w:style>
  <w:style w:type="paragraph" w:customStyle="1" w:styleId="StyleArialNarrow12ptBoldLeft-075">
    <w:name w:val="Style Arial Narrow 12 pt Bold Left:  -0.75&quot;"/>
    <w:basedOn w:val="Normal"/>
    <w:qFormat/>
    <w:rsid w:val="00C5384C"/>
  </w:style>
  <w:style w:type="character" w:customStyle="1" w:styleId="StyleStyleevidencetextBorderSinglesolidlineAuto05Char">
    <w:name w:val="Style Style evidence text + Border: : (Single solid line Auto  0.5 ... Char"/>
    <w:locked/>
    <w:rsid w:val="00C5384C"/>
  </w:style>
  <w:style w:type="paragraph" w:customStyle="1" w:styleId="StyleStyleevidencetextBorderSinglesolidlineAuto05">
    <w:name w:val="Style Style evidence text + Border: : (Single solid line Auto  0.5 ..."/>
    <w:basedOn w:val="Normal"/>
    <w:next w:val="CiteCharCharCharChar"/>
    <w:qFormat/>
    <w:rsid w:val="00C5384C"/>
  </w:style>
  <w:style w:type="paragraph" w:customStyle="1" w:styleId="CiteCharCharCharChar">
    <w:name w:val="Cite Char Char Char Char"/>
    <w:basedOn w:val="Normal"/>
    <w:next w:val="Normal"/>
    <w:qFormat/>
    <w:rsid w:val="00C5384C"/>
  </w:style>
  <w:style w:type="character" w:customStyle="1" w:styleId="UnderliningCharChar1CharCharChar">
    <w:name w:val="Underlining Char Char1 Char Char Char"/>
    <w:locked/>
    <w:rsid w:val="00C5384C"/>
  </w:style>
  <w:style w:type="paragraph" w:customStyle="1" w:styleId="UnderliningCharChar1CharChar">
    <w:name w:val="Underlining Char Char1 Char Char"/>
    <w:basedOn w:val="Normal"/>
    <w:next w:val="Normal"/>
    <w:qFormat/>
    <w:rsid w:val="00C5384C"/>
  </w:style>
  <w:style w:type="paragraph" w:customStyle="1" w:styleId="CiteCharCharCharCharChar">
    <w:name w:val="Cite Char Char Char Char Char"/>
    <w:basedOn w:val="Normal"/>
    <w:next w:val="Normal"/>
    <w:qFormat/>
    <w:rsid w:val="00C5384C"/>
  </w:style>
  <w:style w:type="character" w:customStyle="1" w:styleId="UnderliningCharCharChar">
    <w:name w:val="Underlining Char Char Char"/>
    <w:locked/>
    <w:rsid w:val="00C5384C"/>
  </w:style>
  <w:style w:type="paragraph" w:customStyle="1" w:styleId="Style120">
    <w:name w:val="Style 12"/>
    <w:next w:val="SmallCard"/>
    <w:qFormat/>
    <w:rsid w:val="00C5384C"/>
    <w:rPr>
      <w:rFonts w:asciiTheme="minorHAnsi" w:hAnsiTheme="minorHAnsi"/>
    </w:rPr>
  </w:style>
  <w:style w:type="paragraph" w:customStyle="1" w:styleId="Style90">
    <w:name w:val="Style 9"/>
    <w:next w:val="Normal10pt"/>
    <w:qFormat/>
    <w:rsid w:val="00C5384C"/>
    <w:rPr>
      <w:rFonts w:asciiTheme="minorHAnsi" w:hAnsiTheme="minorHAnsi"/>
    </w:rPr>
  </w:style>
  <w:style w:type="paragraph" w:customStyle="1" w:styleId="Emphasis3">
    <w:name w:val="Emphasis3"/>
    <w:next w:val="formfldssel"/>
    <w:qFormat/>
    <w:rsid w:val="00C5384C"/>
    <w:rPr>
      <w:rFonts w:asciiTheme="minorHAnsi" w:hAnsiTheme="minorHAnsi"/>
    </w:rPr>
  </w:style>
  <w:style w:type="paragraph" w:customStyle="1" w:styleId="OffensiveLanguage">
    <w:name w:val="Offensive Language"/>
    <w:basedOn w:val="Normal"/>
    <w:next w:val="Normal"/>
    <w:qFormat/>
    <w:rsid w:val="00C5384C"/>
  </w:style>
  <w:style w:type="paragraph" w:customStyle="1" w:styleId="Style180">
    <w:name w:val="Style 18"/>
    <w:uiPriority w:val="99"/>
    <w:qFormat/>
    <w:rsid w:val="00C5384C"/>
    <w:rPr>
      <w:rFonts w:asciiTheme="minorHAnsi" w:hAnsiTheme="minorHAnsi"/>
    </w:rPr>
  </w:style>
  <w:style w:type="character" w:customStyle="1" w:styleId="sup1">
    <w:name w:val="sup1"/>
    <w:rsid w:val="00C5384C"/>
  </w:style>
  <w:style w:type="character" w:customStyle="1" w:styleId="pgnum1">
    <w:name w:val="pgnum1"/>
    <w:rsid w:val="00C5384C"/>
  </w:style>
  <w:style w:type="character" w:customStyle="1" w:styleId="apple">
    <w:name w:val="apple"/>
    <w:rsid w:val="00C5384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5384C"/>
  </w:style>
  <w:style w:type="character" w:customStyle="1" w:styleId="inhoud">
    <w:name w:val="inhoud"/>
    <w:rsid w:val="00C5384C"/>
  </w:style>
  <w:style w:type="character" w:customStyle="1" w:styleId="Cites-AuthorDate">
    <w:name w:val="Cites-Author/Date"/>
    <w:qFormat/>
    <w:rsid w:val="00C5384C"/>
  </w:style>
  <w:style w:type="character" w:customStyle="1" w:styleId="Highlight0">
    <w:name w:val="Highlight"/>
    <w:qFormat/>
    <w:rsid w:val="00C5384C"/>
  </w:style>
  <w:style w:type="character" w:customStyle="1" w:styleId="awtw">
    <w:name w:val="awtw"/>
    <w:rsid w:val="00C5384C"/>
  </w:style>
  <w:style w:type="character" w:customStyle="1" w:styleId="ld3">
    <w:name w:val="ld3"/>
    <w:rsid w:val="00C5384C"/>
  </w:style>
  <w:style w:type="character" w:customStyle="1" w:styleId="5Notunderlined">
    <w:name w:val="5 Not underlined"/>
    <w:rsid w:val="00C5384C"/>
  </w:style>
  <w:style w:type="character" w:customStyle="1" w:styleId="externaledithide">
    <w:name w:val="external_edit_hide"/>
    <w:rsid w:val="00C5384C"/>
  </w:style>
  <w:style w:type="character" w:customStyle="1" w:styleId="CharacterStyle20">
    <w:name w:val="Character Style 20"/>
    <w:rsid w:val="00C5384C"/>
  </w:style>
  <w:style w:type="character" w:customStyle="1" w:styleId="centerheadlines">
    <w:name w:val="centerheadlines"/>
    <w:rsid w:val="00C5384C"/>
  </w:style>
  <w:style w:type="character" w:customStyle="1" w:styleId="datetime">
    <w:name w:val="datetime"/>
    <w:rsid w:val="00C5384C"/>
  </w:style>
  <w:style w:type="character" w:customStyle="1" w:styleId="info">
    <w:name w:val="info"/>
    <w:rsid w:val="00C5384C"/>
  </w:style>
  <w:style w:type="character" w:customStyle="1" w:styleId="datestory">
    <w:name w:val="datestory"/>
    <w:rsid w:val="00C5384C"/>
  </w:style>
  <w:style w:type="character" w:customStyle="1" w:styleId="citeschar10">
    <w:name w:val="citeschar1"/>
    <w:basedOn w:val="DefaultParagraphFont"/>
    <w:rsid w:val="00C5384C"/>
  </w:style>
  <w:style w:type="character" w:customStyle="1" w:styleId="cardunderlinedchar1">
    <w:name w:val="cardunderlinedchar"/>
    <w:basedOn w:val="DefaultParagraphFont"/>
    <w:rsid w:val="00C5384C"/>
  </w:style>
  <w:style w:type="character" w:customStyle="1" w:styleId="Style1CharCharChar">
    <w:name w:val="Style1 Char Char Char"/>
    <w:locked/>
    <w:rsid w:val="00C5384C"/>
  </w:style>
  <w:style w:type="character" w:customStyle="1" w:styleId="provider">
    <w:name w:val="provider"/>
    <w:basedOn w:val="DefaultParagraphFont"/>
    <w:rsid w:val="00C5384C"/>
  </w:style>
  <w:style w:type="character" w:customStyle="1" w:styleId="vitstorybyline">
    <w:name w:val="vitstorybyline"/>
    <w:rsid w:val="00C5384C"/>
  </w:style>
  <w:style w:type="character" w:customStyle="1" w:styleId="yahoobuzzbadge-form">
    <w:name w:val="yahoobuzzbadge-form"/>
    <w:rsid w:val="00C5384C"/>
  </w:style>
  <w:style w:type="character" w:customStyle="1" w:styleId="tickerlinx">
    <w:name w:val="tickerlinx"/>
    <w:rsid w:val="00C5384C"/>
  </w:style>
  <w:style w:type="character" w:customStyle="1" w:styleId="post-timestamp">
    <w:name w:val="post-timestamp"/>
    <w:rsid w:val="00C5384C"/>
  </w:style>
  <w:style w:type="character" w:customStyle="1" w:styleId="mw-headline">
    <w:name w:val="mw-headline"/>
    <w:rsid w:val="00C5384C"/>
  </w:style>
  <w:style w:type="character" w:customStyle="1" w:styleId="month">
    <w:name w:val="month"/>
    <w:rsid w:val="00C5384C"/>
  </w:style>
  <w:style w:type="character" w:customStyle="1" w:styleId="texttitlebigred">
    <w:name w:val="texttitlebigred"/>
    <w:rsid w:val="00C5384C"/>
  </w:style>
  <w:style w:type="character" w:customStyle="1" w:styleId="subtitles">
    <w:name w:val="subtitles"/>
    <w:rsid w:val="00C5384C"/>
  </w:style>
  <w:style w:type="character" w:customStyle="1" w:styleId="CiteCardChar1">
    <w:name w:val="Cite_Card Char1"/>
    <w:rsid w:val="00C5384C"/>
  </w:style>
  <w:style w:type="character" w:customStyle="1" w:styleId="paramv">
    <w:name w:val="paramv"/>
    <w:rsid w:val="00C5384C"/>
  </w:style>
  <w:style w:type="character" w:customStyle="1" w:styleId="symbol">
    <w:name w:val="symbol"/>
    <w:rsid w:val="00C5384C"/>
  </w:style>
  <w:style w:type="character" w:customStyle="1" w:styleId="data">
    <w:name w:val="data"/>
    <w:rsid w:val="00C5384C"/>
  </w:style>
  <w:style w:type="character" w:customStyle="1" w:styleId="pub-date">
    <w:name w:val="pub-date"/>
    <w:rsid w:val="00C5384C"/>
  </w:style>
  <w:style w:type="character" w:customStyle="1" w:styleId="AuthorDateF4">
    <w:name w:val="Author Date (F4)"/>
    <w:rsid w:val="00C5384C"/>
  </w:style>
  <w:style w:type="character" w:customStyle="1" w:styleId="BoldUnderlineF6">
    <w:name w:val="Bold Underline (F6)"/>
    <w:rsid w:val="00C5384C"/>
  </w:style>
  <w:style w:type="character" w:customStyle="1" w:styleId="grouptext">
    <w:name w:val="group_text"/>
    <w:rsid w:val="00C5384C"/>
  </w:style>
  <w:style w:type="character" w:customStyle="1" w:styleId="StyleArial12ptBoldItalic">
    <w:name w:val="Style Arial 12 pt Bold Italic"/>
    <w:rsid w:val="00C5384C"/>
  </w:style>
  <w:style w:type="character" w:customStyle="1" w:styleId="verdana12grey1">
    <w:name w:val="verdana12grey1"/>
    <w:rsid w:val="00C5384C"/>
  </w:style>
  <w:style w:type="character" w:customStyle="1" w:styleId="verdana9grey1a">
    <w:name w:val="verdana9grey1a"/>
    <w:rsid w:val="00C5384C"/>
  </w:style>
  <w:style w:type="character" w:customStyle="1" w:styleId="nn-twttr-share-btn">
    <w:name w:val="nn-twttr-share-btn"/>
    <w:rsid w:val="00C5384C"/>
  </w:style>
  <w:style w:type="character" w:customStyle="1" w:styleId="comment-count">
    <w:name w:val="comment-count"/>
    <w:rsid w:val="00C5384C"/>
  </w:style>
  <w:style w:type="character" w:customStyle="1" w:styleId="comment-count-text">
    <w:name w:val="comment-count-text"/>
    <w:rsid w:val="00C5384C"/>
  </w:style>
  <w:style w:type="character" w:customStyle="1" w:styleId="CiteCardCharCharCharCharChar">
    <w:name w:val="Cite_Card Char Char Char Char Char"/>
    <w:rsid w:val="00C5384C"/>
  </w:style>
  <w:style w:type="character" w:customStyle="1" w:styleId="CiteCardCharCharCharCharCharChar">
    <w:name w:val="Cite_Card Char Char Char Char Char Char"/>
    <w:rsid w:val="00C5384C"/>
  </w:style>
  <w:style w:type="character" w:customStyle="1" w:styleId="yahoobuzzbadge">
    <w:name w:val="yahoobuzzbadge"/>
    <w:rsid w:val="00C5384C"/>
  </w:style>
  <w:style w:type="character" w:customStyle="1" w:styleId="StrongEmphasis">
    <w:name w:val="Strong Emphasis"/>
    <w:rsid w:val="00C5384C"/>
  </w:style>
  <w:style w:type="character" w:customStyle="1" w:styleId="article-articlebody">
    <w:name w:val="article-articlebody"/>
    <w:basedOn w:val="DefaultParagraphFont"/>
    <w:rsid w:val="00C5384C"/>
  </w:style>
  <w:style w:type="character" w:customStyle="1" w:styleId="pageheader0">
    <w:name w:val="pageheader"/>
    <w:basedOn w:val="DefaultParagraphFont"/>
    <w:rsid w:val="00C5384C"/>
  </w:style>
  <w:style w:type="character" w:customStyle="1" w:styleId="AuthorCharChar">
    <w:name w:val="Author Char Char"/>
    <w:rsid w:val="00C5384C"/>
  </w:style>
  <w:style w:type="character" w:customStyle="1" w:styleId="smallchar0">
    <w:name w:val="smallchar"/>
    <w:basedOn w:val="DefaultParagraphFont"/>
    <w:rsid w:val="00C5384C"/>
  </w:style>
  <w:style w:type="character" w:customStyle="1" w:styleId="NormalizationChar">
    <w:name w:val="Normalization Char"/>
    <w:rsid w:val="00C5384C"/>
  </w:style>
  <w:style w:type="character" w:customStyle="1" w:styleId="Shrinker">
    <w:name w:val="Shrinker"/>
    <w:rsid w:val="00C5384C"/>
  </w:style>
  <w:style w:type="character" w:customStyle="1" w:styleId="heading3char1">
    <w:name w:val="heading3char1"/>
    <w:basedOn w:val="DefaultParagraphFont"/>
    <w:rsid w:val="00C5384C"/>
  </w:style>
  <w:style w:type="character" w:customStyle="1" w:styleId="underlinea">
    <w:name w:val="underlinea"/>
    <w:basedOn w:val="DefaultParagraphFont"/>
    <w:rsid w:val="00C5384C"/>
  </w:style>
  <w:style w:type="character" w:customStyle="1" w:styleId="StyleUnderlineChar9pt2">
    <w:name w:val="Style Underline Char + 9 pt2"/>
    <w:rsid w:val="00C5384C"/>
  </w:style>
  <w:style w:type="character" w:customStyle="1" w:styleId="StyleUnderlineChar9ptBold1">
    <w:name w:val="Style Underline Char + 9 pt Bold1"/>
    <w:rsid w:val="00C5384C"/>
  </w:style>
  <w:style w:type="character" w:customStyle="1" w:styleId="FontStyle232">
    <w:name w:val="Font Style232"/>
    <w:uiPriority w:val="99"/>
    <w:rsid w:val="00C5384C"/>
  </w:style>
  <w:style w:type="character" w:customStyle="1" w:styleId="erasure">
    <w:name w:val="erasure"/>
    <w:rsid w:val="00C5384C"/>
  </w:style>
  <w:style w:type="character" w:customStyle="1" w:styleId="MicroTextCharChar">
    <w:name w:val="MicroText Char Char"/>
    <w:rsid w:val="00C5384C"/>
  </w:style>
  <w:style w:type="character" w:customStyle="1" w:styleId="style61">
    <w:name w:val="style6"/>
    <w:rsid w:val="00C5384C"/>
  </w:style>
  <w:style w:type="character" w:customStyle="1" w:styleId="Title2">
    <w:name w:val="Title2"/>
    <w:basedOn w:val="DefaultParagraphFont"/>
    <w:rsid w:val="00C5384C"/>
  </w:style>
  <w:style w:type="character" w:customStyle="1" w:styleId="OffensiveLanguageChar">
    <w:name w:val="Offensive Language Char"/>
    <w:rsid w:val="00C5384C"/>
  </w:style>
  <w:style w:type="character" w:customStyle="1" w:styleId="yellowfadeinnerspan">
    <w:name w:val="yellowfadeinnerspan"/>
    <w:rsid w:val="00C5384C"/>
  </w:style>
  <w:style w:type="character" w:customStyle="1" w:styleId="ipa">
    <w:name w:val="ipa"/>
    <w:basedOn w:val="DefaultParagraphFont"/>
    <w:rsid w:val="00C5384C"/>
  </w:style>
  <w:style w:type="table" w:customStyle="1" w:styleId="TableGrid12">
    <w:name w:val="Table Grid12"/>
    <w:basedOn w:val="TableNormal"/>
    <w:rsid w:val="00C5384C"/>
    <w:rPr>
      <w:rFonts w:asciiTheme="minorHAnsi" w:hAnsiTheme="minorHAnsi"/>
    </w:rPr>
    <w:tblPr/>
  </w:style>
  <w:style w:type="character" w:customStyle="1" w:styleId="Card10f2Char">
    <w:name w:val="Card.10.f2 Char"/>
    <w:locked/>
    <w:rsid w:val="00C5384C"/>
  </w:style>
  <w:style w:type="paragraph" w:customStyle="1" w:styleId="Card10f2">
    <w:name w:val="Card.10.f2"/>
    <w:basedOn w:val="Normal"/>
    <w:next w:val="thumbnail"/>
    <w:autoRedefine/>
    <w:qFormat/>
    <w:rsid w:val="00C5384C"/>
  </w:style>
  <w:style w:type="character" w:customStyle="1" w:styleId="Bodytext5">
    <w:name w:val="Body text_"/>
    <w:basedOn w:val="DefaultParagraphFont"/>
    <w:locked/>
    <w:rsid w:val="00C5384C"/>
  </w:style>
  <w:style w:type="paragraph" w:customStyle="1" w:styleId="BodyText50">
    <w:name w:val="Body Text5"/>
    <w:basedOn w:val="Normal"/>
    <w:next w:val="wallacepara"/>
    <w:qFormat/>
    <w:rsid w:val="00C5384C"/>
  </w:style>
  <w:style w:type="paragraph" w:customStyle="1" w:styleId="about">
    <w:name w:val="about"/>
    <w:basedOn w:val="Normal"/>
    <w:next w:val="audiolink"/>
    <w:qFormat/>
    <w:rsid w:val="00C5384C"/>
  </w:style>
  <w:style w:type="paragraph" w:customStyle="1" w:styleId="first">
    <w:name w:val="first"/>
    <w:basedOn w:val="Normal"/>
    <w:next w:val="titlestyle1"/>
    <w:qFormat/>
    <w:rsid w:val="00C5384C"/>
  </w:style>
  <w:style w:type="paragraph" w:customStyle="1" w:styleId="t6">
    <w:name w:val="t6"/>
    <w:basedOn w:val="Normal"/>
    <w:next w:val="nav1"/>
    <w:qFormat/>
    <w:rsid w:val="00C5384C"/>
  </w:style>
  <w:style w:type="paragraph" w:customStyle="1" w:styleId="thumbnail">
    <w:name w:val="thumbnail"/>
    <w:basedOn w:val="Normal"/>
    <w:next w:val="nav2"/>
    <w:qFormat/>
    <w:rsid w:val="00C5384C"/>
  </w:style>
  <w:style w:type="paragraph" w:customStyle="1" w:styleId="stand-first-alone">
    <w:name w:val="stand-first-alone"/>
    <w:basedOn w:val="Normal"/>
    <w:next w:val="Pa0"/>
    <w:qFormat/>
    <w:rsid w:val="00C5384C"/>
  </w:style>
  <w:style w:type="paragraph" w:customStyle="1" w:styleId="wallacepara">
    <w:name w:val="wallacepara"/>
    <w:basedOn w:val="Normal"/>
    <w:next w:val="CM45"/>
    <w:qFormat/>
    <w:rsid w:val="00C5384C"/>
  </w:style>
  <w:style w:type="paragraph" w:customStyle="1" w:styleId="morelink">
    <w:name w:val="morelink"/>
    <w:basedOn w:val="Normal"/>
    <w:next w:val="CM46"/>
    <w:qFormat/>
    <w:rsid w:val="00C5384C"/>
  </w:style>
  <w:style w:type="paragraph" w:customStyle="1" w:styleId="audiolink">
    <w:name w:val="audiolink"/>
    <w:basedOn w:val="Normal"/>
    <w:next w:val="F4-NormalText"/>
    <w:qFormat/>
    <w:rsid w:val="00C5384C"/>
  </w:style>
  <w:style w:type="paragraph" w:customStyle="1" w:styleId="titlestyle1">
    <w:name w:val="titlestyle1"/>
    <w:basedOn w:val="Normal"/>
    <w:next w:val="TagLine0"/>
    <w:qFormat/>
    <w:rsid w:val="00C5384C"/>
  </w:style>
  <w:style w:type="paragraph" w:customStyle="1" w:styleId="nav1">
    <w:name w:val="nav1"/>
    <w:basedOn w:val="Normal"/>
    <w:qFormat/>
    <w:rsid w:val="00C5384C"/>
  </w:style>
  <w:style w:type="paragraph" w:customStyle="1" w:styleId="nav2">
    <w:name w:val="nav2"/>
    <w:basedOn w:val="Normal"/>
    <w:next w:val="Heading18"/>
    <w:qFormat/>
    <w:rsid w:val="00C5384C"/>
  </w:style>
  <w:style w:type="paragraph" w:customStyle="1" w:styleId="CM45">
    <w:name w:val="CM45"/>
    <w:basedOn w:val="Normal"/>
    <w:uiPriority w:val="99"/>
    <w:qFormat/>
    <w:rsid w:val="00C5384C"/>
  </w:style>
  <w:style w:type="paragraph" w:customStyle="1" w:styleId="CM46">
    <w:name w:val="CM46"/>
    <w:basedOn w:val="Normal"/>
    <w:uiPriority w:val="99"/>
    <w:qFormat/>
    <w:rsid w:val="00C5384C"/>
  </w:style>
  <w:style w:type="character" w:customStyle="1" w:styleId="Heading180">
    <w:name w:val="Heading #18_"/>
    <w:basedOn w:val="DefaultParagraphFont"/>
    <w:locked/>
    <w:rsid w:val="00C5384C"/>
  </w:style>
  <w:style w:type="paragraph" w:customStyle="1" w:styleId="Heading18">
    <w:name w:val="Heading #18"/>
    <w:basedOn w:val="Normal"/>
    <w:qFormat/>
    <w:rsid w:val="00C5384C"/>
  </w:style>
  <w:style w:type="character" w:customStyle="1" w:styleId="Picturecaption2">
    <w:name w:val="Picture caption (2)_"/>
    <w:basedOn w:val="DefaultParagraphFont"/>
    <w:locked/>
    <w:rsid w:val="00C5384C"/>
  </w:style>
  <w:style w:type="paragraph" w:customStyle="1" w:styleId="Picturecaption20">
    <w:name w:val="Picture caption (2)"/>
    <w:basedOn w:val="Normal"/>
    <w:qFormat/>
    <w:rsid w:val="00C5384C"/>
  </w:style>
  <w:style w:type="character" w:customStyle="1" w:styleId="Picturecaption">
    <w:name w:val="Picture caption_"/>
    <w:basedOn w:val="DefaultParagraphFont"/>
    <w:locked/>
    <w:rsid w:val="00C5384C"/>
  </w:style>
  <w:style w:type="paragraph" w:customStyle="1" w:styleId="Picturecaption0">
    <w:name w:val="Picture caption"/>
    <w:basedOn w:val="Normal"/>
    <w:qFormat/>
    <w:rsid w:val="00C5384C"/>
  </w:style>
  <w:style w:type="character" w:customStyle="1" w:styleId="Bodytext31">
    <w:name w:val="Body text (31)_"/>
    <w:basedOn w:val="DefaultParagraphFont"/>
    <w:locked/>
    <w:rsid w:val="00C5384C"/>
  </w:style>
  <w:style w:type="paragraph" w:customStyle="1" w:styleId="Bodytext310">
    <w:name w:val="Body text (31)"/>
    <w:basedOn w:val="Normal"/>
    <w:qFormat/>
    <w:rsid w:val="00C5384C"/>
  </w:style>
  <w:style w:type="character" w:customStyle="1" w:styleId="Heading22">
    <w:name w:val="Heading #22_"/>
    <w:basedOn w:val="DefaultParagraphFont"/>
    <w:locked/>
    <w:rsid w:val="00C5384C"/>
  </w:style>
  <w:style w:type="paragraph" w:customStyle="1" w:styleId="Heading220">
    <w:name w:val="Heading #22"/>
    <w:basedOn w:val="Normal"/>
    <w:qFormat/>
    <w:rsid w:val="00C5384C"/>
  </w:style>
  <w:style w:type="character" w:customStyle="1" w:styleId="Bodytext131">
    <w:name w:val="Body text (131)_"/>
    <w:basedOn w:val="DefaultParagraphFont"/>
    <w:locked/>
    <w:rsid w:val="00C5384C"/>
  </w:style>
  <w:style w:type="paragraph" w:customStyle="1" w:styleId="Bodytext1310">
    <w:name w:val="Body text (131)"/>
    <w:basedOn w:val="Normal"/>
    <w:qFormat/>
    <w:rsid w:val="00C5384C"/>
  </w:style>
  <w:style w:type="character" w:customStyle="1" w:styleId="Bodytext140">
    <w:name w:val="Body text (140)_"/>
    <w:basedOn w:val="DefaultParagraphFont"/>
    <w:locked/>
    <w:rsid w:val="00C5384C"/>
  </w:style>
  <w:style w:type="paragraph" w:customStyle="1" w:styleId="Bodytext1400">
    <w:name w:val="Body text (140)"/>
    <w:basedOn w:val="Normal"/>
    <w:qFormat/>
    <w:rsid w:val="00C5384C"/>
  </w:style>
  <w:style w:type="character" w:customStyle="1" w:styleId="Bodytext141">
    <w:name w:val="Body text (141)_"/>
    <w:basedOn w:val="DefaultParagraphFont"/>
    <w:locked/>
    <w:rsid w:val="00C5384C"/>
  </w:style>
  <w:style w:type="paragraph" w:customStyle="1" w:styleId="Bodytext1410">
    <w:name w:val="Body text (141)"/>
    <w:basedOn w:val="Normal"/>
    <w:qFormat/>
    <w:rsid w:val="00C5384C"/>
  </w:style>
  <w:style w:type="character" w:customStyle="1" w:styleId="Tableofcontents20">
    <w:name w:val="Table of contents (20)_"/>
    <w:basedOn w:val="DefaultParagraphFont"/>
    <w:locked/>
    <w:rsid w:val="00C5384C"/>
  </w:style>
  <w:style w:type="paragraph" w:customStyle="1" w:styleId="Tableofcontents200">
    <w:name w:val="Table of contents (20)"/>
    <w:basedOn w:val="Normal"/>
    <w:qFormat/>
    <w:rsid w:val="00C5384C"/>
  </w:style>
  <w:style w:type="character" w:customStyle="1" w:styleId="Tableofcontents21">
    <w:name w:val="Table of contents (21)_"/>
    <w:basedOn w:val="DefaultParagraphFont"/>
    <w:locked/>
    <w:rsid w:val="00C5384C"/>
  </w:style>
  <w:style w:type="paragraph" w:customStyle="1" w:styleId="Tableofcontents210">
    <w:name w:val="Table of contents (21)"/>
    <w:basedOn w:val="Normal"/>
    <w:qFormat/>
    <w:rsid w:val="00C5384C"/>
  </w:style>
  <w:style w:type="character" w:customStyle="1" w:styleId="Tableofcontents22">
    <w:name w:val="Table of contents (22)_"/>
    <w:basedOn w:val="DefaultParagraphFont"/>
    <w:locked/>
    <w:rsid w:val="00C5384C"/>
  </w:style>
  <w:style w:type="paragraph" w:customStyle="1" w:styleId="Tableofcontents220">
    <w:name w:val="Table of contents (22)"/>
    <w:basedOn w:val="Normal"/>
    <w:qFormat/>
    <w:rsid w:val="00C5384C"/>
  </w:style>
  <w:style w:type="character" w:customStyle="1" w:styleId="Bodytext142">
    <w:name w:val="Body text (142)_"/>
    <w:basedOn w:val="DefaultParagraphFont"/>
    <w:locked/>
    <w:rsid w:val="00C5384C"/>
  </w:style>
  <w:style w:type="paragraph" w:customStyle="1" w:styleId="Bodytext1420">
    <w:name w:val="Body text (142)"/>
    <w:basedOn w:val="Normal"/>
    <w:qFormat/>
    <w:rsid w:val="00C5384C"/>
  </w:style>
  <w:style w:type="character" w:customStyle="1" w:styleId="Bodytext143">
    <w:name w:val="Body text (143)_"/>
    <w:basedOn w:val="DefaultParagraphFont"/>
    <w:locked/>
    <w:rsid w:val="00C5384C"/>
  </w:style>
  <w:style w:type="paragraph" w:customStyle="1" w:styleId="Bodytext1430">
    <w:name w:val="Body text (143)"/>
    <w:basedOn w:val="Normal"/>
    <w:qFormat/>
    <w:rsid w:val="00C5384C"/>
  </w:style>
  <w:style w:type="character" w:customStyle="1" w:styleId="Bodytext144Exact">
    <w:name w:val="Body text (144) Exact"/>
    <w:basedOn w:val="DefaultParagraphFont"/>
    <w:locked/>
    <w:rsid w:val="00C5384C"/>
  </w:style>
  <w:style w:type="paragraph" w:customStyle="1" w:styleId="Bodytext144">
    <w:name w:val="Body text (144)"/>
    <w:basedOn w:val="Normal"/>
    <w:qFormat/>
    <w:rsid w:val="00C5384C"/>
  </w:style>
  <w:style w:type="character" w:customStyle="1" w:styleId="Bodytext145Exact">
    <w:name w:val="Body text (145) Exact"/>
    <w:basedOn w:val="DefaultParagraphFont"/>
    <w:locked/>
    <w:rsid w:val="00C5384C"/>
  </w:style>
  <w:style w:type="paragraph" w:customStyle="1" w:styleId="Bodytext145">
    <w:name w:val="Body text (145)"/>
    <w:basedOn w:val="Normal"/>
    <w:qFormat/>
    <w:rsid w:val="00C5384C"/>
  </w:style>
  <w:style w:type="character" w:customStyle="1" w:styleId="Bodytext146">
    <w:name w:val="Body text (146)_"/>
    <w:basedOn w:val="DefaultParagraphFont"/>
    <w:locked/>
    <w:rsid w:val="00C5384C"/>
  </w:style>
  <w:style w:type="paragraph" w:customStyle="1" w:styleId="Bodytext1460">
    <w:name w:val="Body text (146)"/>
    <w:basedOn w:val="Normal"/>
    <w:qFormat/>
    <w:rsid w:val="00C5384C"/>
  </w:style>
  <w:style w:type="character" w:customStyle="1" w:styleId="Heading230">
    <w:name w:val="Heading #23_"/>
    <w:basedOn w:val="DefaultParagraphFont"/>
    <w:locked/>
    <w:rsid w:val="00C5384C"/>
  </w:style>
  <w:style w:type="paragraph" w:customStyle="1" w:styleId="Heading231">
    <w:name w:val="Heading #23"/>
    <w:basedOn w:val="Normal"/>
    <w:qFormat/>
    <w:rsid w:val="00C5384C"/>
  </w:style>
  <w:style w:type="character" w:customStyle="1" w:styleId="Picturecaption36">
    <w:name w:val="Picture caption (36)_"/>
    <w:basedOn w:val="DefaultParagraphFont"/>
    <w:locked/>
    <w:rsid w:val="00C5384C"/>
  </w:style>
  <w:style w:type="paragraph" w:customStyle="1" w:styleId="Picturecaption360">
    <w:name w:val="Picture caption (36)"/>
    <w:basedOn w:val="Normal"/>
    <w:qFormat/>
    <w:rsid w:val="00C5384C"/>
  </w:style>
  <w:style w:type="character" w:customStyle="1" w:styleId="Picturecaption42">
    <w:name w:val="Picture caption (42)_"/>
    <w:basedOn w:val="DefaultParagraphFont"/>
    <w:locked/>
    <w:rsid w:val="00C5384C"/>
  </w:style>
  <w:style w:type="paragraph" w:customStyle="1" w:styleId="Picturecaption420">
    <w:name w:val="Picture caption (42)"/>
    <w:basedOn w:val="Normal"/>
    <w:qFormat/>
    <w:rsid w:val="00C5384C"/>
  </w:style>
  <w:style w:type="character" w:customStyle="1" w:styleId="Bodytext154">
    <w:name w:val="Body text (154)_"/>
    <w:basedOn w:val="DefaultParagraphFont"/>
    <w:locked/>
    <w:rsid w:val="00C5384C"/>
  </w:style>
  <w:style w:type="paragraph" w:customStyle="1" w:styleId="Bodytext1540">
    <w:name w:val="Body text (154)"/>
    <w:basedOn w:val="Normal"/>
    <w:qFormat/>
    <w:rsid w:val="00C5384C"/>
  </w:style>
  <w:style w:type="character" w:customStyle="1" w:styleId="Bodytext155">
    <w:name w:val="Body text (155)_"/>
    <w:basedOn w:val="DefaultParagraphFont"/>
    <w:locked/>
    <w:rsid w:val="00C5384C"/>
  </w:style>
  <w:style w:type="paragraph" w:customStyle="1" w:styleId="Bodytext1550">
    <w:name w:val="Body text (155)"/>
    <w:basedOn w:val="Normal"/>
    <w:qFormat/>
    <w:rsid w:val="00C5384C"/>
  </w:style>
  <w:style w:type="character" w:customStyle="1" w:styleId="Bodytext156">
    <w:name w:val="Body text (156)_"/>
    <w:basedOn w:val="DefaultParagraphFont"/>
    <w:locked/>
    <w:rsid w:val="00C5384C"/>
  </w:style>
  <w:style w:type="paragraph" w:customStyle="1" w:styleId="Bodytext1560">
    <w:name w:val="Body text (156)"/>
    <w:basedOn w:val="Normal"/>
    <w:qFormat/>
    <w:rsid w:val="00C5384C"/>
  </w:style>
  <w:style w:type="character" w:customStyle="1" w:styleId="Bodytext60">
    <w:name w:val="Body text (60)_"/>
    <w:basedOn w:val="DefaultParagraphFont"/>
    <w:locked/>
    <w:rsid w:val="00C5384C"/>
  </w:style>
  <w:style w:type="paragraph" w:customStyle="1" w:styleId="Bodytext600">
    <w:name w:val="Body text (60)"/>
    <w:basedOn w:val="Normal"/>
    <w:qFormat/>
    <w:rsid w:val="00C5384C"/>
  </w:style>
  <w:style w:type="character" w:customStyle="1" w:styleId="Bodytext158">
    <w:name w:val="Body text (158)_"/>
    <w:basedOn w:val="DefaultParagraphFont"/>
    <w:locked/>
    <w:rsid w:val="00C5384C"/>
  </w:style>
  <w:style w:type="paragraph" w:customStyle="1" w:styleId="Bodytext1580">
    <w:name w:val="Body text (158)"/>
    <w:basedOn w:val="Normal"/>
    <w:qFormat/>
    <w:rsid w:val="00C5384C"/>
  </w:style>
  <w:style w:type="character" w:customStyle="1" w:styleId="Bodytext159">
    <w:name w:val="Body text (159)_"/>
    <w:basedOn w:val="DefaultParagraphFont"/>
    <w:locked/>
    <w:rsid w:val="00C5384C"/>
  </w:style>
  <w:style w:type="paragraph" w:customStyle="1" w:styleId="Bodytext1590">
    <w:name w:val="Body text (159)"/>
    <w:basedOn w:val="Normal"/>
    <w:qFormat/>
    <w:rsid w:val="00C5384C"/>
  </w:style>
  <w:style w:type="character" w:customStyle="1" w:styleId="Bodytext160">
    <w:name w:val="Body text (160)_"/>
    <w:basedOn w:val="DefaultParagraphFont"/>
    <w:locked/>
    <w:rsid w:val="00C5384C"/>
  </w:style>
  <w:style w:type="paragraph" w:customStyle="1" w:styleId="Bodytext1600">
    <w:name w:val="Body text (160)"/>
    <w:basedOn w:val="Normal"/>
    <w:qFormat/>
    <w:rsid w:val="00C5384C"/>
  </w:style>
  <w:style w:type="character" w:customStyle="1" w:styleId="Picturecaption4">
    <w:name w:val="Picture caption (4)_"/>
    <w:basedOn w:val="DefaultParagraphFont"/>
    <w:locked/>
    <w:rsid w:val="00C5384C"/>
  </w:style>
  <w:style w:type="paragraph" w:customStyle="1" w:styleId="Picturecaption40">
    <w:name w:val="Picture caption (4)"/>
    <w:basedOn w:val="Normal"/>
    <w:qFormat/>
    <w:rsid w:val="00C5384C"/>
  </w:style>
  <w:style w:type="character" w:customStyle="1" w:styleId="Heading10">
    <w:name w:val="Heading #10_"/>
    <w:basedOn w:val="DefaultParagraphFont"/>
    <w:locked/>
    <w:rsid w:val="00C5384C"/>
  </w:style>
  <w:style w:type="paragraph" w:customStyle="1" w:styleId="Heading100">
    <w:name w:val="Heading #10"/>
    <w:basedOn w:val="Normal"/>
    <w:qFormat/>
    <w:rsid w:val="00C5384C"/>
  </w:style>
  <w:style w:type="character" w:customStyle="1" w:styleId="Picturecaption3">
    <w:name w:val="Picture caption (3)_"/>
    <w:basedOn w:val="DefaultParagraphFont"/>
    <w:locked/>
    <w:rsid w:val="00C5384C"/>
  </w:style>
  <w:style w:type="paragraph" w:customStyle="1" w:styleId="Picturecaption30">
    <w:name w:val="Picture caption (3)"/>
    <w:basedOn w:val="Normal"/>
    <w:qFormat/>
    <w:rsid w:val="00C5384C"/>
  </w:style>
  <w:style w:type="character" w:customStyle="1" w:styleId="Heading13">
    <w:name w:val="Heading #13_"/>
    <w:basedOn w:val="DefaultParagraphFont"/>
    <w:locked/>
    <w:rsid w:val="00C5384C"/>
  </w:style>
  <w:style w:type="paragraph" w:customStyle="1" w:styleId="Heading130">
    <w:name w:val="Heading #13"/>
    <w:basedOn w:val="Normal"/>
    <w:qFormat/>
    <w:rsid w:val="00C5384C"/>
  </w:style>
  <w:style w:type="character" w:customStyle="1" w:styleId="Heading92">
    <w:name w:val="Heading #9 (2)_"/>
    <w:basedOn w:val="DefaultParagraphFont"/>
    <w:locked/>
    <w:rsid w:val="00C5384C"/>
  </w:style>
  <w:style w:type="paragraph" w:customStyle="1" w:styleId="Heading920">
    <w:name w:val="Heading #9 (2)"/>
    <w:basedOn w:val="Normal"/>
    <w:qFormat/>
    <w:rsid w:val="00C5384C"/>
  </w:style>
  <w:style w:type="character" w:customStyle="1" w:styleId="Heading15">
    <w:name w:val="Heading #15_"/>
    <w:basedOn w:val="DefaultParagraphFont"/>
    <w:locked/>
    <w:rsid w:val="00C5384C"/>
  </w:style>
  <w:style w:type="paragraph" w:customStyle="1" w:styleId="Heading150">
    <w:name w:val="Heading #15"/>
    <w:basedOn w:val="Normal"/>
    <w:qFormat/>
    <w:rsid w:val="00C5384C"/>
  </w:style>
  <w:style w:type="character" w:customStyle="1" w:styleId="Bodytext38">
    <w:name w:val="Body text (38)_"/>
    <w:basedOn w:val="DefaultParagraphFont"/>
    <w:locked/>
    <w:rsid w:val="00C5384C"/>
  </w:style>
  <w:style w:type="paragraph" w:customStyle="1" w:styleId="Bodytext380">
    <w:name w:val="Body text (38)"/>
    <w:basedOn w:val="Normal"/>
    <w:qFormat/>
    <w:rsid w:val="00C5384C"/>
  </w:style>
  <w:style w:type="character" w:customStyle="1" w:styleId="Heading17">
    <w:name w:val="Heading #17_"/>
    <w:basedOn w:val="DefaultParagraphFont"/>
    <w:locked/>
    <w:rsid w:val="00C5384C"/>
  </w:style>
  <w:style w:type="paragraph" w:customStyle="1" w:styleId="Heading170">
    <w:name w:val="Heading #17"/>
    <w:basedOn w:val="Normal"/>
    <w:qFormat/>
    <w:rsid w:val="00C5384C"/>
  </w:style>
  <w:style w:type="character" w:customStyle="1" w:styleId="Bodytext97Exact">
    <w:name w:val="Body text (97) Exact"/>
    <w:basedOn w:val="DefaultParagraphFont"/>
    <w:locked/>
    <w:rsid w:val="00C5384C"/>
  </w:style>
  <w:style w:type="paragraph" w:customStyle="1" w:styleId="Bodytext97">
    <w:name w:val="Body text (97)"/>
    <w:basedOn w:val="Normal"/>
    <w:qFormat/>
    <w:rsid w:val="00C5384C"/>
  </w:style>
  <w:style w:type="character" w:customStyle="1" w:styleId="Bodytext42">
    <w:name w:val="Body text (42)_"/>
    <w:basedOn w:val="DefaultParagraphFont"/>
    <w:locked/>
    <w:rsid w:val="00C5384C"/>
  </w:style>
  <w:style w:type="paragraph" w:customStyle="1" w:styleId="Bodytext420">
    <w:name w:val="Body text (42)"/>
    <w:basedOn w:val="Normal"/>
    <w:qFormat/>
    <w:rsid w:val="00C5384C"/>
  </w:style>
  <w:style w:type="character" w:customStyle="1" w:styleId="Picturecaption9">
    <w:name w:val="Picture caption (9)_"/>
    <w:basedOn w:val="DefaultParagraphFont"/>
    <w:locked/>
    <w:rsid w:val="00C5384C"/>
  </w:style>
  <w:style w:type="paragraph" w:customStyle="1" w:styleId="Picturecaption90">
    <w:name w:val="Picture caption (9)"/>
    <w:basedOn w:val="Normal"/>
    <w:qFormat/>
    <w:rsid w:val="00C5384C"/>
  </w:style>
  <w:style w:type="character" w:customStyle="1" w:styleId="Bodytext96Exact">
    <w:name w:val="Body text (96) Exact"/>
    <w:basedOn w:val="DefaultParagraphFont"/>
    <w:locked/>
    <w:rsid w:val="00C5384C"/>
  </w:style>
  <w:style w:type="paragraph" w:customStyle="1" w:styleId="Bodytext96">
    <w:name w:val="Body text (96)"/>
    <w:basedOn w:val="Normal"/>
    <w:qFormat/>
    <w:rsid w:val="00C5384C"/>
  </w:style>
  <w:style w:type="character" w:customStyle="1" w:styleId="Heading142">
    <w:name w:val="Heading #14 (2)_"/>
    <w:basedOn w:val="DefaultParagraphFont"/>
    <w:locked/>
    <w:rsid w:val="00C5384C"/>
  </w:style>
  <w:style w:type="paragraph" w:customStyle="1" w:styleId="Heading1420">
    <w:name w:val="Heading #14 (2)"/>
    <w:basedOn w:val="Normal"/>
    <w:qFormat/>
    <w:rsid w:val="00C5384C"/>
  </w:style>
  <w:style w:type="character" w:customStyle="1" w:styleId="Picturecaption31">
    <w:name w:val="Picture caption (31)_"/>
    <w:basedOn w:val="DefaultParagraphFont"/>
    <w:locked/>
    <w:rsid w:val="00C5384C"/>
  </w:style>
  <w:style w:type="paragraph" w:customStyle="1" w:styleId="Picturecaption310">
    <w:name w:val="Picture caption (31)"/>
    <w:basedOn w:val="Normal"/>
    <w:qFormat/>
    <w:rsid w:val="00C5384C"/>
  </w:style>
  <w:style w:type="character" w:customStyle="1" w:styleId="Picturecaption27">
    <w:name w:val="Picture caption (27)_"/>
    <w:basedOn w:val="DefaultParagraphFont"/>
    <w:locked/>
    <w:rsid w:val="00C5384C"/>
  </w:style>
  <w:style w:type="paragraph" w:customStyle="1" w:styleId="Picturecaption270">
    <w:name w:val="Picture caption (27)"/>
    <w:basedOn w:val="Normal"/>
    <w:qFormat/>
    <w:rsid w:val="00C5384C"/>
  </w:style>
  <w:style w:type="character" w:customStyle="1" w:styleId="Bodytext43Exact">
    <w:name w:val="Body text (43) Exact"/>
    <w:basedOn w:val="DefaultParagraphFont"/>
    <w:locked/>
    <w:rsid w:val="00C5384C"/>
  </w:style>
  <w:style w:type="paragraph" w:customStyle="1" w:styleId="Bodytext43">
    <w:name w:val="Body text (43)"/>
    <w:basedOn w:val="Normal"/>
    <w:qFormat/>
    <w:rsid w:val="00C5384C"/>
  </w:style>
  <w:style w:type="character" w:customStyle="1" w:styleId="Bodytext109">
    <w:name w:val="Body text (109)_"/>
    <w:basedOn w:val="DefaultParagraphFont"/>
    <w:locked/>
    <w:rsid w:val="00C5384C"/>
  </w:style>
  <w:style w:type="paragraph" w:customStyle="1" w:styleId="Bodytext1090">
    <w:name w:val="Body text (109)"/>
    <w:basedOn w:val="Normal"/>
    <w:qFormat/>
    <w:rsid w:val="00C5384C"/>
  </w:style>
  <w:style w:type="character" w:customStyle="1" w:styleId="Bodytext110">
    <w:name w:val="Body text (110)_"/>
    <w:basedOn w:val="DefaultParagraphFont"/>
    <w:locked/>
    <w:rsid w:val="00C5384C"/>
  </w:style>
  <w:style w:type="paragraph" w:customStyle="1" w:styleId="Bodytext1100">
    <w:name w:val="Body text (110)"/>
    <w:basedOn w:val="Normal"/>
    <w:qFormat/>
    <w:rsid w:val="00C5384C"/>
  </w:style>
  <w:style w:type="character" w:customStyle="1" w:styleId="Bodytext111">
    <w:name w:val="Body text (111)_"/>
    <w:basedOn w:val="DefaultParagraphFont"/>
    <w:locked/>
    <w:rsid w:val="00C5384C"/>
  </w:style>
  <w:style w:type="paragraph" w:customStyle="1" w:styleId="Bodytext1110">
    <w:name w:val="Body text (111)"/>
    <w:basedOn w:val="Normal"/>
    <w:qFormat/>
    <w:rsid w:val="00C5384C"/>
  </w:style>
  <w:style w:type="character" w:customStyle="1" w:styleId="Tablecaption7">
    <w:name w:val="Table caption (7)_"/>
    <w:basedOn w:val="DefaultParagraphFont"/>
    <w:locked/>
    <w:rsid w:val="00C5384C"/>
  </w:style>
  <w:style w:type="paragraph" w:customStyle="1" w:styleId="Tablecaption70">
    <w:name w:val="Table caption (7)"/>
    <w:basedOn w:val="Normal"/>
    <w:qFormat/>
    <w:rsid w:val="00C5384C"/>
  </w:style>
  <w:style w:type="character" w:customStyle="1" w:styleId="Bodytext112">
    <w:name w:val="Body text (112)_"/>
    <w:basedOn w:val="DefaultParagraphFont"/>
    <w:locked/>
    <w:rsid w:val="00C5384C"/>
  </w:style>
  <w:style w:type="paragraph" w:customStyle="1" w:styleId="Bodytext1120">
    <w:name w:val="Body text (112)"/>
    <w:basedOn w:val="Normal"/>
    <w:qFormat/>
    <w:rsid w:val="00C5384C"/>
  </w:style>
  <w:style w:type="character" w:customStyle="1" w:styleId="Bodytext113">
    <w:name w:val="Body text (113)_"/>
    <w:basedOn w:val="DefaultParagraphFont"/>
    <w:locked/>
    <w:rsid w:val="00C5384C"/>
  </w:style>
  <w:style w:type="paragraph" w:customStyle="1" w:styleId="Bodytext1130">
    <w:name w:val="Body text (113)"/>
    <w:basedOn w:val="Normal"/>
    <w:qFormat/>
    <w:rsid w:val="00C5384C"/>
  </w:style>
  <w:style w:type="character" w:customStyle="1" w:styleId="Tableofcontents10">
    <w:name w:val="Table of contents (10)_"/>
    <w:basedOn w:val="DefaultParagraphFont"/>
    <w:locked/>
    <w:rsid w:val="00C5384C"/>
  </w:style>
  <w:style w:type="paragraph" w:customStyle="1" w:styleId="Tableofcontents100">
    <w:name w:val="Table of contents (10)"/>
    <w:basedOn w:val="Normal"/>
    <w:qFormat/>
    <w:rsid w:val="00C5384C"/>
  </w:style>
  <w:style w:type="character" w:customStyle="1" w:styleId="Tableofcontents12">
    <w:name w:val="Table of contents (12)_"/>
    <w:basedOn w:val="DefaultParagraphFont"/>
    <w:locked/>
    <w:rsid w:val="00C5384C"/>
  </w:style>
  <w:style w:type="paragraph" w:customStyle="1" w:styleId="Tableofcontents120">
    <w:name w:val="Table of contents (12)"/>
    <w:basedOn w:val="Normal"/>
    <w:qFormat/>
    <w:rsid w:val="00C5384C"/>
  </w:style>
  <w:style w:type="character" w:customStyle="1" w:styleId="Tableofcontents14">
    <w:name w:val="Table of contents (14)_"/>
    <w:basedOn w:val="DefaultParagraphFont"/>
    <w:locked/>
    <w:rsid w:val="00C5384C"/>
  </w:style>
  <w:style w:type="paragraph" w:customStyle="1" w:styleId="Tableofcontents140">
    <w:name w:val="Table of contents (14)"/>
    <w:basedOn w:val="Normal"/>
    <w:qFormat/>
    <w:rsid w:val="00C5384C"/>
  </w:style>
  <w:style w:type="character" w:customStyle="1" w:styleId="Heading162">
    <w:name w:val="Heading #16 (2)_"/>
    <w:basedOn w:val="DefaultParagraphFont"/>
    <w:locked/>
    <w:rsid w:val="00C5384C"/>
  </w:style>
  <w:style w:type="paragraph" w:customStyle="1" w:styleId="Heading1620">
    <w:name w:val="Heading #16 (2)"/>
    <w:basedOn w:val="Normal"/>
    <w:qFormat/>
    <w:rsid w:val="00C5384C"/>
  </w:style>
  <w:style w:type="paragraph" w:customStyle="1" w:styleId="txgreen">
    <w:name w:val="txgreen"/>
    <w:basedOn w:val="Normal"/>
    <w:uiPriority w:val="99"/>
    <w:qFormat/>
    <w:rsid w:val="00C5384C"/>
  </w:style>
  <w:style w:type="paragraph" w:customStyle="1" w:styleId="rtecenter">
    <w:name w:val="rtecenter"/>
    <w:basedOn w:val="Normal"/>
    <w:uiPriority w:val="99"/>
    <w:qFormat/>
    <w:rsid w:val="00C5384C"/>
  </w:style>
  <w:style w:type="character" w:customStyle="1" w:styleId="regtext">
    <w:name w:val="regtext"/>
    <w:uiPriority w:val="99"/>
    <w:rsid w:val="00C5384C"/>
  </w:style>
  <w:style w:type="character" w:customStyle="1" w:styleId="StyleLatinGaramond9ptUnderline">
    <w:name w:val="Style (Latin) Garamond 9 pt Underline"/>
    <w:rsid w:val="00C5384C"/>
  </w:style>
  <w:style w:type="character" w:customStyle="1" w:styleId="l8">
    <w:name w:val="l8"/>
    <w:basedOn w:val="DefaultParagraphFont"/>
    <w:rsid w:val="00C5384C"/>
  </w:style>
  <w:style w:type="character" w:customStyle="1" w:styleId="ellipsistext">
    <w:name w:val="ellipsis_text"/>
    <w:basedOn w:val="DefaultParagraphFont"/>
    <w:rsid w:val="00C5384C"/>
  </w:style>
  <w:style w:type="character" w:customStyle="1" w:styleId="cite00">
    <w:name w:val="cite0"/>
    <w:rsid w:val="00C5384C"/>
  </w:style>
  <w:style w:type="character" w:customStyle="1" w:styleId="n">
    <w:name w:val="n"/>
    <w:rsid w:val="00C5384C"/>
  </w:style>
  <w:style w:type="character" w:customStyle="1" w:styleId="nukeled">
    <w:name w:val="nukeled"/>
    <w:rsid w:val="00C5384C"/>
  </w:style>
  <w:style w:type="character" w:customStyle="1" w:styleId="contextlyrelated">
    <w:name w:val="contextly_related"/>
    <w:rsid w:val="00C5384C"/>
  </w:style>
  <w:style w:type="character" w:customStyle="1" w:styleId="adtext">
    <w:name w:val="ad_text"/>
    <w:rsid w:val="00C5384C"/>
  </w:style>
  <w:style w:type="character" w:customStyle="1" w:styleId="linkrow">
    <w:name w:val="link_row"/>
    <w:rsid w:val="00C5384C"/>
  </w:style>
  <w:style w:type="character" w:customStyle="1" w:styleId="revision-date">
    <w:name w:val="revision-date"/>
    <w:rsid w:val="00C5384C"/>
  </w:style>
  <w:style w:type="character" w:customStyle="1" w:styleId="facebook-share">
    <w:name w:val="facebook-share"/>
    <w:rsid w:val="00C5384C"/>
  </w:style>
  <w:style w:type="character" w:customStyle="1" w:styleId="facebook-share-label">
    <w:name w:val="facebook-share-label"/>
    <w:rsid w:val="00C5384C"/>
  </w:style>
  <w:style w:type="character" w:customStyle="1" w:styleId="ata11y">
    <w:name w:val="at_a11y"/>
    <w:rsid w:val="00C5384C"/>
  </w:style>
  <w:style w:type="character" w:customStyle="1" w:styleId="tpk">
    <w:name w:val="tpk"/>
    <w:rsid w:val="00C5384C"/>
  </w:style>
  <w:style w:type="character" w:customStyle="1" w:styleId="A24">
    <w:name w:val="A24"/>
    <w:uiPriority w:val="99"/>
    <w:rsid w:val="00C5384C"/>
  </w:style>
  <w:style w:type="character" w:customStyle="1" w:styleId="A25">
    <w:name w:val="A25"/>
    <w:uiPriority w:val="99"/>
    <w:rsid w:val="00C5384C"/>
  </w:style>
  <w:style w:type="character" w:customStyle="1" w:styleId="Headerorfooter">
    <w:name w:val="Header or footer_"/>
    <w:basedOn w:val="DefaultParagraphFont"/>
    <w:rsid w:val="00C5384C"/>
  </w:style>
  <w:style w:type="character" w:customStyle="1" w:styleId="Bodytext21">
    <w:name w:val="Body text (2)_"/>
    <w:basedOn w:val="DefaultParagraphFont"/>
    <w:rsid w:val="00C5384C"/>
  </w:style>
  <w:style w:type="character" w:customStyle="1" w:styleId="Bodytext22">
    <w:name w:val="Body text (2)"/>
    <w:basedOn w:val="Bodytext46"/>
    <w:rsid w:val="00C5384C"/>
  </w:style>
  <w:style w:type="character" w:customStyle="1" w:styleId="Headerorfooter0">
    <w:name w:val="Header or footer"/>
    <w:basedOn w:val="Bodytext32"/>
    <w:rsid w:val="00C5384C"/>
  </w:style>
  <w:style w:type="character" w:customStyle="1" w:styleId="Bodytext33">
    <w:name w:val="Body text (3)_"/>
    <w:basedOn w:val="DefaultParagraphFont"/>
    <w:rsid w:val="00C5384C"/>
  </w:style>
  <w:style w:type="character" w:customStyle="1" w:styleId="Bodytext31Exact">
    <w:name w:val="Body text (31) Exact"/>
    <w:basedOn w:val="DefaultParagraphFont"/>
    <w:rsid w:val="00C5384C"/>
  </w:style>
  <w:style w:type="character" w:customStyle="1" w:styleId="Bodytext32">
    <w:name w:val="Body text (3)"/>
    <w:basedOn w:val="Bodytext3Spacing0ptExact"/>
    <w:rsid w:val="00C5384C"/>
  </w:style>
  <w:style w:type="character" w:customStyle="1" w:styleId="Bodytext46">
    <w:name w:val="Body text (46)_"/>
    <w:basedOn w:val="DefaultParagraphFont"/>
    <w:rsid w:val="00C5384C"/>
  </w:style>
  <w:style w:type="character" w:customStyle="1" w:styleId="Bodytext51">
    <w:name w:val="Body text (51)_"/>
    <w:basedOn w:val="DefaultParagraphFont"/>
    <w:rsid w:val="00C5384C"/>
  </w:style>
  <w:style w:type="character" w:customStyle="1" w:styleId="Bodytext34">
    <w:name w:val="Body text (34)_"/>
    <w:basedOn w:val="DefaultParagraphFont"/>
    <w:rsid w:val="00C5384C"/>
  </w:style>
  <w:style w:type="character" w:customStyle="1" w:styleId="Bodytext3Spacing0ptExact">
    <w:name w:val="Body text (3) + Spacing 0 pt Exact"/>
    <w:rsid w:val="00C5384C"/>
  </w:style>
  <w:style w:type="character" w:customStyle="1" w:styleId="Bodytext82">
    <w:name w:val="Body text (82)_"/>
    <w:basedOn w:val="DefaultParagraphFont"/>
    <w:rsid w:val="00C5384C"/>
  </w:style>
  <w:style w:type="character" w:customStyle="1" w:styleId="PicturecaptionSpacing0ptExact">
    <w:name w:val="Picture caption + Spacing 0 pt Exact"/>
    <w:basedOn w:val="DefaultParagraphFont"/>
    <w:rsid w:val="00C5384C"/>
  </w:style>
  <w:style w:type="character" w:customStyle="1" w:styleId="Tableofcontents13">
    <w:name w:val="Table of contents (13)_"/>
    <w:basedOn w:val="DefaultParagraphFont"/>
    <w:rsid w:val="00C5384C"/>
  </w:style>
  <w:style w:type="character" w:customStyle="1" w:styleId="Bodytext114">
    <w:name w:val="Body text (114)_"/>
    <w:basedOn w:val="DefaultParagraphFont"/>
    <w:rsid w:val="00C5384C"/>
  </w:style>
  <w:style w:type="character" w:customStyle="1" w:styleId="Bodytext115">
    <w:name w:val="Body text (115)_"/>
    <w:basedOn w:val="DefaultParagraphFont"/>
    <w:rsid w:val="00C5384C"/>
  </w:style>
  <w:style w:type="character" w:customStyle="1" w:styleId="Bodytext1150">
    <w:name w:val="Body text (115)"/>
    <w:basedOn w:val="Bodytext114Exact"/>
    <w:rsid w:val="00C5384C"/>
  </w:style>
  <w:style w:type="character" w:customStyle="1" w:styleId="Bodytext820">
    <w:name w:val="Body text (82)"/>
    <w:basedOn w:val="Bodytext100"/>
    <w:rsid w:val="00C5384C"/>
  </w:style>
  <w:style w:type="character" w:customStyle="1" w:styleId="Bodytext100">
    <w:name w:val="Body text (10)"/>
    <w:basedOn w:val="PicturecaptionSpacing0ptExact"/>
    <w:rsid w:val="00C5384C"/>
  </w:style>
  <w:style w:type="character" w:customStyle="1" w:styleId="Bodytext82Spacing0ptExact">
    <w:name w:val="Body text (82) + Spacing 0 pt Exact"/>
    <w:basedOn w:val="Bodytext100"/>
    <w:rsid w:val="00C5384C"/>
  </w:style>
  <w:style w:type="character" w:customStyle="1" w:styleId="Bodytext131Exact">
    <w:name w:val="Body text (131) Exact"/>
    <w:basedOn w:val="DefaultParagraphFont"/>
    <w:rsid w:val="00C5384C"/>
  </w:style>
  <w:style w:type="character" w:customStyle="1" w:styleId="Picturecaption2Spacing0ptExact">
    <w:name w:val="Picture caption (2) + Spacing 0 pt Exact"/>
    <w:basedOn w:val="DefaultParagraphFont"/>
    <w:rsid w:val="00C5384C"/>
  </w:style>
  <w:style w:type="character" w:customStyle="1" w:styleId="Bodytext114Exact">
    <w:name w:val="Body text (114) Exact"/>
    <w:basedOn w:val="Picturecaption2Spacing0ptExact"/>
    <w:rsid w:val="00C5384C"/>
  </w:style>
  <w:style w:type="character" w:customStyle="1" w:styleId="Bodytext340">
    <w:name w:val="Body text (34)"/>
    <w:basedOn w:val="Bodytext1150"/>
    <w:rsid w:val="00C5384C"/>
  </w:style>
  <w:style w:type="character" w:customStyle="1" w:styleId="Bodytext1409pt">
    <w:name w:val="Body text (140) + 9 pt"/>
    <w:aliases w:val="Not Italic,Table of contents (12) + FrankRuehl,11 pt,Footnote (2) + 5.5 pt"/>
    <w:basedOn w:val="DefaultParagraphFont"/>
    <w:rsid w:val="00C5384C"/>
  </w:style>
  <w:style w:type="character" w:customStyle="1" w:styleId="Bodytext510">
    <w:name w:val="Body text (51)"/>
    <w:basedOn w:val="Bodytext115"/>
    <w:rsid w:val="00C5384C"/>
  </w:style>
  <w:style w:type="character" w:customStyle="1" w:styleId="Bodytext1140">
    <w:name w:val="Body text (114)"/>
    <w:basedOn w:val="Picturecaption2Spacing0ptExact"/>
    <w:rsid w:val="00C5384C"/>
  </w:style>
  <w:style w:type="character" w:customStyle="1" w:styleId="Tableofcontents130">
    <w:name w:val="Table of contents (13)"/>
    <w:basedOn w:val="Bodytext131Exact"/>
    <w:rsid w:val="00C5384C"/>
  </w:style>
  <w:style w:type="character" w:customStyle="1" w:styleId="Bodytext460">
    <w:name w:val="Body text (46)"/>
    <w:basedOn w:val="Bodytext114"/>
    <w:rsid w:val="00C5384C"/>
  </w:style>
  <w:style w:type="character" w:customStyle="1" w:styleId="Bodytext46NotBold">
    <w:name w:val="Body text (46) + Not Bold"/>
    <w:basedOn w:val="Bodytext114"/>
    <w:rsid w:val="00C5384C"/>
  </w:style>
  <w:style w:type="character" w:customStyle="1" w:styleId="Bodytext46SegoeUI">
    <w:name w:val="Body text (46) + Segoe UI"/>
    <w:basedOn w:val="Bodytext114"/>
    <w:rsid w:val="00C5384C"/>
  </w:style>
  <w:style w:type="character" w:customStyle="1" w:styleId="Bodytext115Spacing0ptExact">
    <w:name w:val="Body text (115) + Spacing 0 pt Exact"/>
    <w:basedOn w:val="Bodytext114Exact"/>
    <w:rsid w:val="00C5384C"/>
  </w:style>
  <w:style w:type="character" w:customStyle="1" w:styleId="Picturecaption42SmallCaps">
    <w:name w:val="Picture caption (42) + Small Caps"/>
    <w:basedOn w:val="DefaultParagraphFont"/>
    <w:rsid w:val="00C5384C"/>
  </w:style>
  <w:style w:type="character" w:customStyle="1" w:styleId="Bodytext155Exact">
    <w:name w:val="Body text (155) Exact"/>
    <w:basedOn w:val="DefaultParagraphFont"/>
    <w:rsid w:val="00C5384C"/>
  </w:style>
  <w:style w:type="character" w:customStyle="1" w:styleId="Bodytext157">
    <w:name w:val="Body text (157)_"/>
    <w:basedOn w:val="DefaultParagraphFont"/>
    <w:rsid w:val="00C5384C"/>
  </w:style>
  <w:style w:type="character" w:customStyle="1" w:styleId="Bodytext157Spacing0pt">
    <w:name w:val="Body text (157) + Spacing 0 pt"/>
    <w:basedOn w:val="Bodytext39"/>
    <w:rsid w:val="00C5384C"/>
  </w:style>
  <w:style w:type="character" w:customStyle="1" w:styleId="Bodytext1570">
    <w:name w:val="Body text (157)"/>
    <w:basedOn w:val="Bodytext39"/>
    <w:rsid w:val="00C5384C"/>
  </w:style>
  <w:style w:type="character" w:customStyle="1" w:styleId="Heading2213pt">
    <w:name w:val="Heading #22 + 13 pt"/>
    <w:basedOn w:val="DefaultParagraphFont"/>
    <w:rsid w:val="00C5384C"/>
  </w:style>
  <w:style w:type="character" w:customStyle="1" w:styleId="Heading22125pt">
    <w:name w:val="Heading #22 + 12.5 pt"/>
    <w:basedOn w:val="DefaultParagraphFont"/>
    <w:rsid w:val="00C5384C"/>
  </w:style>
  <w:style w:type="character" w:customStyle="1" w:styleId="Bodytext300">
    <w:name w:val="Body text (30)_"/>
    <w:basedOn w:val="DefaultParagraphFont"/>
    <w:rsid w:val="00C5384C"/>
  </w:style>
  <w:style w:type="character" w:customStyle="1" w:styleId="Bodytext301">
    <w:name w:val="Body text (30)"/>
    <w:basedOn w:val="Bodytext3TimesNewRoman"/>
    <w:rsid w:val="00C5384C"/>
  </w:style>
  <w:style w:type="character" w:customStyle="1" w:styleId="Bodytext39">
    <w:name w:val="Body text (39)_"/>
    <w:basedOn w:val="DefaultParagraphFont"/>
    <w:rsid w:val="00C5384C"/>
  </w:style>
  <w:style w:type="character" w:customStyle="1" w:styleId="Bodytext390">
    <w:name w:val="Body text (39)"/>
    <w:basedOn w:val="BodytextExact"/>
    <w:rsid w:val="00C5384C"/>
  </w:style>
  <w:style w:type="character" w:customStyle="1" w:styleId="Bodytext159Exact">
    <w:name w:val="Body text (159) Exact"/>
    <w:basedOn w:val="DefaultParagraphFont"/>
    <w:rsid w:val="00C5384C"/>
  </w:style>
  <w:style w:type="character" w:customStyle="1" w:styleId="Bodytext60Spacing0pt">
    <w:name w:val="Body text (60) + Spacing 0 pt"/>
    <w:basedOn w:val="DefaultParagraphFont"/>
    <w:rsid w:val="00C5384C"/>
  </w:style>
  <w:style w:type="character" w:customStyle="1" w:styleId="Bodytext3Spacing-1pt">
    <w:name w:val="Body text (3) + Spacing -1 pt"/>
    <w:basedOn w:val="Bodytext3Spacing0ptExact"/>
    <w:rsid w:val="00C5384C"/>
  </w:style>
  <w:style w:type="character" w:customStyle="1" w:styleId="Bodytext3TimesNewRoman">
    <w:name w:val="Body text (3) + Times New Roman"/>
    <w:aliases w:val="11.5 pt,Header or footer + Century Gothic"/>
    <w:basedOn w:val="Bodytext3Spacing0ptExact"/>
    <w:rsid w:val="00C5384C"/>
  </w:style>
  <w:style w:type="character" w:customStyle="1" w:styleId="Bodytext2NotBold">
    <w:name w:val="Body text (2) + Not Bold"/>
    <w:basedOn w:val="Bodytext46"/>
    <w:rsid w:val="00C5384C"/>
  </w:style>
  <w:style w:type="character" w:customStyle="1" w:styleId="BodytextExact">
    <w:name w:val="Body text Exact"/>
    <w:basedOn w:val="DefaultParagraphFont"/>
    <w:rsid w:val="00C5384C"/>
  </w:style>
  <w:style w:type="character" w:customStyle="1" w:styleId="Heading13Italic">
    <w:name w:val="Heading #13 + Italic"/>
    <w:basedOn w:val="DefaultParagraphFont"/>
    <w:rsid w:val="00C5384C"/>
  </w:style>
  <w:style w:type="character" w:customStyle="1" w:styleId="Heading92Spacing2pt">
    <w:name w:val="Heading #9 (2) + Spacing 2 pt"/>
    <w:basedOn w:val="DefaultParagraphFont"/>
    <w:rsid w:val="00C5384C"/>
  </w:style>
  <w:style w:type="character" w:customStyle="1" w:styleId="Bodytext38Spacing0pt">
    <w:name w:val="Body text (38) + Spacing 0 pt"/>
    <w:basedOn w:val="DefaultParagraphFont"/>
    <w:rsid w:val="00C5384C"/>
  </w:style>
  <w:style w:type="character" w:customStyle="1" w:styleId="Bodytext42Spacing-1pt">
    <w:name w:val="Body text (42) + Spacing -1 pt"/>
    <w:basedOn w:val="DefaultParagraphFont"/>
    <w:rsid w:val="00C5384C"/>
  </w:style>
  <w:style w:type="character" w:customStyle="1" w:styleId="Bodytext35">
    <w:name w:val="Body text (35)_"/>
    <w:basedOn w:val="DefaultParagraphFont"/>
    <w:rsid w:val="00C5384C"/>
  </w:style>
  <w:style w:type="character" w:customStyle="1" w:styleId="Picturecaption19">
    <w:name w:val="Picture caption (19)_"/>
    <w:basedOn w:val="DefaultParagraphFont"/>
    <w:rsid w:val="00C5384C"/>
  </w:style>
  <w:style w:type="character" w:customStyle="1" w:styleId="Picturecaption9Exact">
    <w:name w:val="Picture caption (9) Exact"/>
    <w:basedOn w:val="DefaultParagraphFont"/>
    <w:rsid w:val="00C5384C"/>
  </w:style>
  <w:style w:type="character" w:customStyle="1" w:styleId="Bodytext87">
    <w:name w:val="Body text (87)_"/>
    <w:basedOn w:val="DefaultParagraphFont"/>
    <w:rsid w:val="00C5384C"/>
  </w:style>
  <w:style w:type="character" w:customStyle="1" w:styleId="Bodytext6">
    <w:name w:val="Body text (6)_"/>
    <w:basedOn w:val="DefaultParagraphFont"/>
    <w:rsid w:val="00C5384C"/>
  </w:style>
  <w:style w:type="character" w:customStyle="1" w:styleId="Heading142SmallCaps">
    <w:name w:val="Heading #14 (2) + Small Caps"/>
    <w:basedOn w:val="DefaultParagraphFont"/>
    <w:rsid w:val="00C5384C"/>
  </w:style>
  <w:style w:type="character" w:customStyle="1" w:styleId="Bodytext350">
    <w:name w:val="Body text (35)"/>
    <w:basedOn w:val="Picturecaption190"/>
    <w:rsid w:val="00C5384C"/>
  </w:style>
  <w:style w:type="character" w:customStyle="1" w:styleId="Picturecaption190">
    <w:name w:val="Picture caption (19)"/>
    <w:basedOn w:val="Picturecaption27Spacing0pt"/>
    <w:rsid w:val="00C5384C"/>
  </w:style>
  <w:style w:type="character" w:customStyle="1" w:styleId="Picturecaption27Spacing0pt">
    <w:name w:val="Picture caption (27) + Spacing 0 pt"/>
    <w:basedOn w:val="DefaultParagraphFont"/>
    <w:rsid w:val="00C5384C"/>
  </w:style>
  <w:style w:type="character" w:customStyle="1" w:styleId="Bodytext43Spacing0ptExact">
    <w:name w:val="Body text (43) + Spacing 0 pt Exact"/>
    <w:basedOn w:val="DefaultParagraphFont"/>
    <w:rsid w:val="00C5384C"/>
  </w:style>
  <w:style w:type="character" w:customStyle="1" w:styleId="Bodytext61">
    <w:name w:val="Body text (6)"/>
    <w:basedOn w:val="Bodytext870"/>
    <w:rsid w:val="00C5384C"/>
  </w:style>
  <w:style w:type="character" w:customStyle="1" w:styleId="Bodytext870">
    <w:name w:val="Body text (87)"/>
    <w:basedOn w:val="DefaultParagraphFont"/>
    <w:rsid w:val="00C5384C"/>
  </w:style>
  <w:style w:type="character" w:customStyle="1" w:styleId="BodytextSegoeUI">
    <w:name w:val="Body text + Segoe UI"/>
    <w:aliases w:val="21.5 pt"/>
    <w:basedOn w:val="DefaultParagraphFont"/>
    <w:rsid w:val="00C5384C"/>
  </w:style>
  <w:style w:type="character" w:customStyle="1" w:styleId="Bodytext68">
    <w:name w:val="Body text (68)_"/>
    <w:basedOn w:val="DefaultParagraphFont"/>
    <w:rsid w:val="00C5384C"/>
  </w:style>
  <w:style w:type="character" w:customStyle="1" w:styleId="Bodytext112SmallCaps">
    <w:name w:val="Body text (112) + Small Caps"/>
    <w:basedOn w:val="DefaultParagraphFont"/>
    <w:rsid w:val="00C5384C"/>
  </w:style>
  <w:style w:type="character" w:customStyle="1" w:styleId="Bodytext680">
    <w:name w:val="Body text (68)"/>
    <w:basedOn w:val="Heading162SmallCaps"/>
    <w:rsid w:val="00C5384C"/>
  </w:style>
  <w:style w:type="character" w:customStyle="1" w:styleId="Tableofcontents11">
    <w:name w:val="Table of contents (11)_"/>
    <w:basedOn w:val="DefaultParagraphFont"/>
    <w:rsid w:val="00C5384C"/>
  </w:style>
  <w:style w:type="character" w:customStyle="1" w:styleId="Tableofcontents110">
    <w:name w:val="Table of contents (11)"/>
    <w:basedOn w:val="article-quote-right"/>
    <w:rsid w:val="00C5384C"/>
  </w:style>
  <w:style w:type="character" w:customStyle="1" w:styleId="Tableofcontents15">
    <w:name w:val="Table of contents (15)_"/>
    <w:basedOn w:val="DefaultParagraphFont"/>
    <w:rsid w:val="00C5384C"/>
  </w:style>
  <w:style w:type="character" w:customStyle="1" w:styleId="Tableofcontents150">
    <w:name w:val="Table of contents (15)"/>
    <w:basedOn w:val="StyleBox12pt"/>
    <w:rsid w:val="00C5384C"/>
    <w:rPr>
      <w:rFonts w:ascii="Georgia" w:hAnsi="Georgia"/>
      <w:b w:val="0"/>
      <w:sz w:val="22"/>
      <w:u w:val="single"/>
      <w:bdr w:val="none" w:sz="0" w:space="0" w:color="auto"/>
    </w:rPr>
  </w:style>
  <w:style w:type="character" w:customStyle="1" w:styleId="Heading162SmallCaps">
    <w:name w:val="Heading #16 (2) + Small Caps"/>
    <w:basedOn w:val="DefaultParagraphFont"/>
    <w:rsid w:val="00C5384C"/>
  </w:style>
  <w:style w:type="character" w:customStyle="1" w:styleId="amp">
    <w:name w:val="amp"/>
    <w:basedOn w:val="DefaultParagraphFont"/>
    <w:rsid w:val="00C5384C"/>
  </w:style>
  <w:style w:type="character" w:customStyle="1" w:styleId="article-quote-right">
    <w:name w:val="article-quote-right"/>
    <w:basedOn w:val="DefaultParagraphFont"/>
    <w:rsid w:val="00C5384C"/>
  </w:style>
  <w:style w:type="character" w:customStyle="1" w:styleId="commentstext0">
    <w:name w:val="commentstext"/>
    <w:rsid w:val="00C5384C"/>
  </w:style>
  <w:style w:type="character" w:customStyle="1" w:styleId="wikicreatelink">
    <w:name w:val="wikicreatelink"/>
    <w:basedOn w:val="DefaultParagraphFont"/>
    <w:rsid w:val="00C5384C"/>
  </w:style>
  <w:style w:type="character" w:customStyle="1" w:styleId="facebook-share-count">
    <w:name w:val="facebook-share-count"/>
    <w:basedOn w:val="DefaultParagraphFont"/>
    <w:rsid w:val="00C5384C"/>
  </w:style>
  <w:style w:type="character" w:customStyle="1" w:styleId="smallcaps0">
    <w:name w:val="small_caps"/>
    <w:basedOn w:val="DefaultParagraphFont"/>
    <w:rsid w:val="00C5384C"/>
  </w:style>
  <w:style w:type="character" w:styleId="HTMLAcronym">
    <w:name w:val="HTML Acronym"/>
    <w:basedOn w:val="DefaultParagraphFont"/>
    <w:uiPriority w:val="99"/>
    <w:unhideWhenUsed/>
    <w:rsid w:val="00C5384C"/>
  </w:style>
  <w:style w:type="character" w:customStyle="1" w:styleId="cardunderlineChar0">
    <w:name w:val="card underline Char"/>
    <w:locked/>
    <w:rsid w:val="00C5384C"/>
  </w:style>
  <w:style w:type="paragraph" w:customStyle="1" w:styleId="cardunderline0">
    <w:name w:val="card underline"/>
    <w:basedOn w:val="Normal"/>
    <w:qFormat/>
    <w:rsid w:val="00C5384C"/>
  </w:style>
  <w:style w:type="paragraph" w:customStyle="1" w:styleId="OmniPage4">
    <w:name w:val="OmniPage #4"/>
    <w:basedOn w:val="Normal"/>
    <w:qFormat/>
    <w:rsid w:val="00C5384C"/>
  </w:style>
  <w:style w:type="paragraph" w:customStyle="1" w:styleId="OmniPage10">
    <w:name w:val="OmniPage #10"/>
    <w:basedOn w:val="Normal"/>
    <w:qFormat/>
    <w:rsid w:val="00C5384C"/>
  </w:style>
  <w:style w:type="paragraph" w:customStyle="1" w:styleId="bodyintro">
    <w:name w:val="bodyintro"/>
    <w:basedOn w:val="Normal"/>
    <w:uiPriority w:val="99"/>
    <w:qFormat/>
    <w:rsid w:val="00C5384C"/>
  </w:style>
  <w:style w:type="paragraph" w:customStyle="1" w:styleId="center">
    <w:name w:val="center"/>
    <w:basedOn w:val="Normal"/>
    <w:uiPriority w:val="99"/>
    <w:qFormat/>
    <w:rsid w:val="00C5384C"/>
  </w:style>
  <w:style w:type="character" w:customStyle="1" w:styleId="h4">
    <w:name w:val="h4"/>
    <w:rsid w:val="00C5384C"/>
  </w:style>
  <w:style w:type="character" w:customStyle="1" w:styleId="postheader">
    <w:name w:val="postheader"/>
    <w:basedOn w:val="DefaultParagraphFont"/>
    <w:rsid w:val="00C5384C"/>
  </w:style>
  <w:style w:type="numbering" w:customStyle="1" w:styleId="NoList3111">
    <w:name w:val="No List3111"/>
    <w:next w:val="NoList"/>
    <w:semiHidden/>
    <w:unhideWhenUsed/>
    <w:rsid w:val="00C5384C"/>
  </w:style>
  <w:style w:type="numbering" w:customStyle="1" w:styleId="NoList4111">
    <w:name w:val="No List4111"/>
    <w:next w:val="NoList"/>
    <w:semiHidden/>
    <w:unhideWhenUsed/>
    <w:rsid w:val="00C5384C"/>
  </w:style>
  <w:style w:type="numbering" w:customStyle="1" w:styleId="NoList511">
    <w:name w:val="No List511"/>
    <w:next w:val="NoList"/>
    <w:semiHidden/>
    <w:unhideWhenUsed/>
    <w:rsid w:val="00C5384C"/>
  </w:style>
  <w:style w:type="numbering" w:customStyle="1" w:styleId="NoList61">
    <w:name w:val="No List61"/>
    <w:next w:val="NoList"/>
    <w:semiHidden/>
    <w:unhideWhenUsed/>
    <w:rsid w:val="00C5384C"/>
  </w:style>
  <w:style w:type="numbering" w:customStyle="1" w:styleId="NoList71">
    <w:name w:val="No List71"/>
    <w:next w:val="NoList"/>
    <w:semiHidden/>
    <w:unhideWhenUsed/>
    <w:rsid w:val="00C5384C"/>
  </w:style>
  <w:style w:type="numbering" w:customStyle="1" w:styleId="NoList81">
    <w:name w:val="No List81"/>
    <w:next w:val="NoList"/>
    <w:semiHidden/>
    <w:unhideWhenUsed/>
    <w:rsid w:val="00C5384C"/>
  </w:style>
  <w:style w:type="numbering" w:customStyle="1" w:styleId="NoList91">
    <w:name w:val="No List91"/>
    <w:next w:val="NoList"/>
    <w:semiHidden/>
    <w:unhideWhenUsed/>
    <w:rsid w:val="00C5384C"/>
  </w:style>
  <w:style w:type="numbering" w:customStyle="1" w:styleId="NoList101">
    <w:name w:val="No List101"/>
    <w:next w:val="NoList"/>
    <w:uiPriority w:val="99"/>
    <w:semiHidden/>
    <w:unhideWhenUsed/>
    <w:rsid w:val="00C5384C"/>
  </w:style>
  <w:style w:type="numbering" w:customStyle="1" w:styleId="NoList12111">
    <w:name w:val="No List12111"/>
    <w:next w:val="NoList"/>
    <w:semiHidden/>
    <w:unhideWhenUsed/>
    <w:rsid w:val="00C5384C"/>
  </w:style>
  <w:style w:type="numbering" w:customStyle="1" w:styleId="NoList1311">
    <w:name w:val="No List1311"/>
    <w:next w:val="NoList"/>
    <w:semiHidden/>
    <w:unhideWhenUsed/>
    <w:rsid w:val="00C5384C"/>
  </w:style>
  <w:style w:type="numbering" w:customStyle="1" w:styleId="NoList1411">
    <w:name w:val="No List1411"/>
    <w:next w:val="NoList"/>
    <w:semiHidden/>
    <w:unhideWhenUsed/>
    <w:rsid w:val="00C5384C"/>
  </w:style>
  <w:style w:type="character" w:customStyle="1" w:styleId="StyleLatinBaskervilleUnderline">
    <w:name w:val="Style (Latin) Baskerville Underline"/>
    <w:rsid w:val="00C5384C"/>
    <w:rPr>
      <w:rFonts w:ascii="Baskerville" w:hAnsi="Baskerville"/>
      <w:sz w:val="26"/>
      <w:u w:val="single"/>
    </w:rPr>
  </w:style>
  <w:style w:type="numbering" w:customStyle="1" w:styleId="NoList2211">
    <w:name w:val="No List2211"/>
    <w:next w:val="NoList"/>
    <w:semiHidden/>
    <w:unhideWhenUsed/>
    <w:rsid w:val="00C5384C"/>
  </w:style>
  <w:style w:type="numbering" w:customStyle="1" w:styleId="NoList231">
    <w:name w:val="No List231"/>
    <w:next w:val="NoList"/>
    <w:semiHidden/>
    <w:unhideWhenUsed/>
    <w:rsid w:val="00C5384C"/>
  </w:style>
  <w:style w:type="numbering" w:customStyle="1" w:styleId="NoList24">
    <w:name w:val="No List24"/>
    <w:next w:val="NoList"/>
    <w:semiHidden/>
    <w:unhideWhenUsed/>
    <w:rsid w:val="00C5384C"/>
  </w:style>
  <w:style w:type="numbering" w:customStyle="1" w:styleId="NoList25">
    <w:name w:val="No List25"/>
    <w:next w:val="NoList"/>
    <w:semiHidden/>
    <w:unhideWhenUsed/>
    <w:rsid w:val="00C5384C"/>
  </w:style>
  <w:style w:type="character" w:customStyle="1" w:styleId="StyleHeading2CharHeading2CharCharCharCharCharCharCharT">
    <w:name w:val="Style Heading 2 CharHeading 2 Char Char Char Char Char Char CharT..."/>
    <w:rsid w:val="00C5384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5384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5384C"/>
    <w:rPr>
      <w:b w:val="0"/>
      <w:bCs w:val="0"/>
      <w:sz w:val="22"/>
      <w:u w:val="single"/>
      <w:bdr w:val="none" w:sz="0" w:space="0" w:color="auto"/>
    </w:rPr>
  </w:style>
  <w:style w:type="paragraph" w:customStyle="1" w:styleId="Cite8">
    <w:name w:val="Cite8"/>
    <w:basedOn w:val="Normal"/>
    <w:autoRedefine/>
    <w:uiPriority w:val="99"/>
    <w:qFormat/>
    <w:rsid w:val="00C5384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5384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5384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5384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5384C"/>
    <w:rPr>
      <w:b/>
      <w:bCs w:val="0"/>
      <w:u w:val="single"/>
    </w:rPr>
  </w:style>
  <w:style w:type="paragraph" w:customStyle="1" w:styleId="8font">
    <w:name w:val="8font"/>
    <w:basedOn w:val="Normal"/>
    <w:next w:val="Normal"/>
    <w:autoRedefine/>
    <w:qFormat/>
    <w:rsid w:val="00C5384C"/>
    <w:rPr>
      <w:rFonts w:eastAsia="Cambria"/>
      <w:szCs w:val="16"/>
    </w:rPr>
  </w:style>
  <w:style w:type="paragraph" w:customStyle="1" w:styleId="CiteLittle">
    <w:name w:val="Cite Little"/>
    <w:next w:val="Normal"/>
    <w:qFormat/>
    <w:rsid w:val="00C5384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5384C"/>
    <w:rPr>
      <w:rFonts w:ascii="Times New Roman" w:eastAsia="MS Mincho" w:hAnsi="Times New Roman"/>
      <w:b/>
      <w:bCs/>
      <w:u w:val="thick"/>
    </w:rPr>
  </w:style>
  <w:style w:type="character" w:customStyle="1" w:styleId="StyleAsianMSMincho">
    <w:name w:val="Style (Asian) MS Mincho"/>
    <w:rsid w:val="00C5384C"/>
    <w:rPr>
      <w:rFonts w:ascii="Times New Roman" w:eastAsia="MS Mincho" w:hAnsi="Times New Roman"/>
      <w:u w:val="thick"/>
    </w:rPr>
  </w:style>
  <w:style w:type="paragraph" w:customStyle="1" w:styleId="docheader">
    <w:name w:val="doc header"/>
    <w:autoRedefine/>
    <w:qFormat/>
    <w:rsid w:val="00C5384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5384C"/>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5384C"/>
    <w:rPr>
      <w:rFonts w:eastAsia="Malgun Gothic" w:cs="Arial"/>
      <w:b/>
      <w:kern w:val="32"/>
      <w:sz w:val="32"/>
      <w:szCs w:val="32"/>
      <w:u w:val="single"/>
    </w:rPr>
  </w:style>
  <w:style w:type="paragraph" w:customStyle="1" w:styleId="blocorganizer">
    <w:name w:val="bloc organizer"/>
    <w:basedOn w:val="Heading1"/>
    <w:next w:val="bloctitles"/>
    <w:link w:val="blocorganizerChar"/>
    <w:autoRedefine/>
    <w:qFormat/>
    <w:rsid w:val="00C5384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5384C"/>
    <w:rPr>
      <w:rFonts w:eastAsia="Times New Roman" w:cs="Times New Roman"/>
      <w:b/>
      <w:bCs/>
      <w:caps/>
      <w:sz w:val="4"/>
      <w:szCs w:val="32"/>
      <w:u w:val="single"/>
    </w:rPr>
  </w:style>
  <w:style w:type="character" w:customStyle="1" w:styleId="UnderlineBoldChar">
    <w:name w:val="Underline Bold Char"/>
    <w:locked/>
    <w:rsid w:val="00C5384C"/>
    <w:rPr>
      <w:rFonts w:ascii="Times New Roman" w:eastAsia="Times New Roman" w:hAnsi="Times New Roman" w:cs="Calibri"/>
      <w:b/>
      <w:sz w:val="24"/>
      <w:szCs w:val="20"/>
      <w:u w:val="single"/>
    </w:rPr>
  </w:style>
  <w:style w:type="character" w:customStyle="1" w:styleId="tagChar0">
    <w:name w:val="%tag Char"/>
    <w:link w:val="tag"/>
    <w:rsid w:val="00C5384C"/>
    <w:rPr>
      <w:rFonts w:cs="Calibri"/>
      <w:bCs/>
      <w:sz w:val="18"/>
    </w:rPr>
  </w:style>
  <w:style w:type="character" w:customStyle="1" w:styleId="AAAcardChar">
    <w:name w:val="AAAcard Char"/>
    <w:link w:val="AAAcard"/>
    <w:rsid w:val="00C5384C"/>
    <w:rPr>
      <w:rFonts w:eastAsia="Times New Roman" w:cs="Calibri"/>
      <w:bCs/>
      <w:szCs w:val="20"/>
    </w:rPr>
  </w:style>
  <w:style w:type="character" w:customStyle="1" w:styleId="underlineCharChar0">
    <w:name w:val="underline Char Char"/>
    <w:rsid w:val="00C5384C"/>
    <w:rPr>
      <w:rFonts w:ascii="Arial Narrow" w:eastAsia="Times New Roman" w:hAnsi="Arial Narrow" w:cs="Calibri"/>
      <w:sz w:val="24"/>
      <w:u w:val="single"/>
    </w:rPr>
  </w:style>
  <w:style w:type="paragraph" w:customStyle="1" w:styleId="tagstyle0">
    <w:name w:val="tagstyle"/>
    <w:basedOn w:val="Normal"/>
    <w:qFormat/>
    <w:rsid w:val="00C5384C"/>
    <w:pPr>
      <w:spacing w:before="100" w:beforeAutospacing="1" w:after="100" w:afterAutospacing="1"/>
    </w:pPr>
    <w:rPr>
      <w:rFonts w:eastAsia="Times New Roman"/>
      <w:sz w:val="24"/>
    </w:rPr>
  </w:style>
  <w:style w:type="character" w:customStyle="1" w:styleId="newsstorytitle">
    <w:name w:val="news_story_title"/>
    <w:rsid w:val="00C5384C"/>
  </w:style>
  <w:style w:type="character" w:customStyle="1" w:styleId="yqlink">
    <w:name w:val="yqlink"/>
    <w:rsid w:val="00C5384C"/>
  </w:style>
  <w:style w:type="character" w:customStyle="1" w:styleId="clbody">
    <w:name w:val="clbody"/>
    <w:rsid w:val="00C5384C"/>
  </w:style>
  <w:style w:type="character" w:customStyle="1" w:styleId="boldandunderlinecharcharcharcharcharcharcharcharcharcharcharcharcharcharcharchar0">
    <w:name w:val="boldandunderlinecharcharcharcharcharcharcharcharcharcharcharcharcharcharcharchar"/>
    <w:rsid w:val="00C5384C"/>
  </w:style>
  <w:style w:type="character" w:customStyle="1" w:styleId="underlinecharcharcharcharcharcharcharcharcharcharcharcharcharchar0">
    <w:name w:val="underlinecharcharcharcharcharcharcharcharcharcharcharcharcharchar"/>
    <w:rsid w:val="00C5384C"/>
  </w:style>
  <w:style w:type="character" w:customStyle="1" w:styleId="CharCharCharCharCharChar1Char">
    <w:name w:val="Char Char Char Char Char Char1 Char"/>
    <w:rsid w:val="00C5384C"/>
    <w:rPr>
      <w:rFonts w:ascii="Times New Roman" w:eastAsia="Times New Roman" w:hAnsi="Times New Roman" w:cs="Times New Roman"/>
      <w:b/>
    </w:rPr>
  </w:style>
  <w:style w:type="character" w:customStyle="1" w:styleId="emphasis22">
    <w:name w:val="emphasis2"/>
    <w:rsid w:val="00C5384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5384C"/>
    <w:rPr>
      <w:sz w:val="24"/>
      <w:szCs w:val="24"/>
      <w:lang w:val="en-US" w:eastAsia="en-US" w:bidi="ar-SA"/>
    </w:rPr>
  </w:style>
  <w:style w:type="character" w:customStyle="1" w:styleId="NewTag">
    <w:name w:val="NewTag"/>
    <w:uiPriority w:val="1"/>
    <w:qFormat/>
    <w:rsid w:val="00C5384C"/>
    <w:rPr>
      <w:rFonts w:ascii="Georgia" w:hAnsi="Georgia"/>
      <w:b/>
      <w:sz w:val="24"/>
    </w:rPr>
  </w:style>
  <w:style w:type="character" w:customStyle="1" w:styleId="searchtools-record-title">
    <w:name w:val="searchtools-record-title"/>
    <w:basedOn w:val="DefaultParagraphFont"/>
    <w:rsid w:val="00C5384C"/>
  </w:style>
  <w:style w:type="character" w:customStyle="1" w:styleId="rightside">
    <w:name w:val="rightside"/>
    <w:rsid w:val="00C5384C"/>
  </w:style>
  <w:style w:type="character" w:customStyle="1" w:styleId="flourish">
    <w:name w:val="flourish"/>
    <w:rsid w:val="00C5384C"/>
  </w:style>
  <w:style w:type="character" w:customStyle="1" w:styleId="style150">
    <w:name w:val="style150"/>
    <w:rsid w:val="00C5384C"/>
  </w:style>
  <w:style w:type="character" w:customStyle="1" w:styleId="marrontitulobig">
    <w:name w:val="marron_titulo_big"/>
    <w:rsid w:val="00C5384C"/>
  </w:style>
  <w:style w:type="character" w:customStyle="1" w:styleId="apturelink">
    <w:name w:val="apturelink"/>
    <w:rsid w:val="00C5384C"/>
  </w:style>
  <w:style w:type="character" w:customStyle="1" w:styleId="apturelinkicon">
    <w:name w:val="apturelinkicon"/>
    <w:rsid w:val="00C5384C"/>
  </w:style>
  <w:style w:type="character" w:customStyle="1" w:styleId="titletxt">
    <w:name w:val="titletxt"/>
    <w:rsid w:val="00C5384C"/>
  </w:style>
  <w:style w:type="character" w:customStyle="1" w:styleId="colbcopy">
    <w:name w:val="colbcopy"/>
    <w:rsid w:val="00C5384C"/>
  </w:style>
  <w:style w:type="character" w:customStyle="1" w:styleId="hcard">
    <w:name w:val="hcard"/>
    <w:rsid w:val="00C5384C"/>
  </w:style>
  <w:style w:type="table" w:styleId="MediumGrid2">
    <w:name w:val="Medium Grid 2"/>
    <w:basedOn w:val="TableNormal"/>
    <w:uiPriority w:val="68"/>
    <w:rsid w:val="00C5384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5384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5384C"/>
    <w:pPr>
      <w:contextualSpacing w:val="0"/>
    </w:pPr>
    <w:rPr>
      <w:rFonts w:ascii="Courier" w:eastAsia="Cambria" w:hAnsi="Courier" w:cs="Times New Roman"/>
      <w:sz w:val="21"/>
      <w:szCs w:val="21"/>
    </w:rPr>
  </w:style>
  <w:style w:type="paragraph" w:customStyle="1" w:styleId="hotroute2">
    <w:name w:val="hotroute"/>
    <w:basedOn w:val="Normal"/>
    <w:qFormat/>
    <w:rsid w:val="00C5384C"/>
    <w:pPr>
      <w:ind w:left="288"/>
    </w:pPr>
  </w:style>
  <w:style w:type="paragraph" w:customStyle="1" w:styleId="DeleteAnalytics">
    <w:name w:val="Delete Analytics"/>
    <w:basedOn w:val="Heading4"/>
    <w:qFormat/>
    <w:rsid w:val="00C5384C"/>
    <w:rPr>
      <w:bCs/>
      <w:iCs w:val="0"/>
      <w:color w:val="800000"/>
    </w:rPr>
  </w:style>
  <w:style w:type="paragraph" w:customStyle="1" w:styleId="ReallyFuckingSmall0">
    <w:name w:val="Really Fucking Small"/>
    <w:basedOn w:val="Normal"/>
    <w:link w:val="ReallyFuckingSmallChar0"/>
    <w:qFormat/>
    <w:rsid w:val="00C5384C"/>
    <w:pPr>
      <w:ind w:left="144"/>
    </w:pPr>
    <w:rPr>
      <w:rFonts w:eastAsia="Times New Roman"/>
      <w:sz w:val="12"/>
    </w:rPr>
  </w:style>
  <w:style w:type="character" w:customStyle="1" w:styleId="ReallyFuckingSmallChar0">
    <w:name w:val="Really Fucking Small Char"/>
    <w:link w:val="ReallyFuckingSmall0"/>
    <w:rsid w:val="00C5384C"/>
    <w:rPr>
      <w:rFonts w:eastAsia="Times New Roman" w:cs="Calibri"/>
      <w:sz w:val="12"/>
    </w:rPr>
  </w:style>
  <w:style w:type="paragraph" w:customStyle="1" w:styleId="Boxempahsis">
    <w:name w:val="Box empahsis"/>
    <w:basedOn w:val="Normal"/>
    <w:link w:val="BoxempahsisChar"/>
    <w:qFormat/>
    <w:rsid w:val="00C5384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5384C"/>
    <w:rPr>
      <w:rFonts w:ascii="Franklin Gothic Heavy" w:hAnsi="Franklin Gothic Heavy" w:cs="Calibri"/>
      <w:sz w:val="24"/>
      <w:u w:val="single"/>
      <w:bdr w:val="single" w:sz="4" w:space="0" w:color="auto"/>
    </w:rPr>
  </w:style>
  <w:style w:type="character" w:customStyle="1" w:styleId="Qualified">
    <w:name w:val="Qualified"/>
    <w:rsid w:val="00C5384C"/>
    <w:rPr>
      <w:rFonts w:asciiTheme="majorHAnsi" w:hAnsiTheme="majorHAnsi"/>
      <w:b/>
      <w:bCs/>
      <w:sz w:val="16"/>
    </w:rPr>
  </w:style>
  <w:style w:type="character" w:customStyle="1" w:styleId="Underline-Highlighted-WFU">
    <w:name w:val="Underline-Highlighted-WFU"/>
    <w:basedOn w:val="DefaultParagraphFont"/>
    <w:uiPriority w:val="1"/>
    <w:qFormat/>
    <w:rsid w:val="00C5384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5384C"/>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C5384C"/>
    <w:rPr>
      <w:rFonts w:ascii="Arial" w:eastAsia="Times New Roman" w:hAnsi="Arial" w:cs="Arial"/>
      <w:b/>
      <w:bCs/>
      <w:kern w:val="32"/>
      <w:sz w:val="28"/>
      <w:szCs w:val="32"/>
    </w:rPr>
  </w:style>
  <w:style w:type="character" w:customStyle="1" w:styleId="columntexthead">
    <w:name w:val="columntexthead"/>
    <w:rsid w:val="00C5384C"/>
  </w:style>
  <w:style w:type="character" w:customStyle="1" w:styleId="instruction">
    <w:name w:val="instruction"/>
    <w:rsid w:val="00C5384C"/>
  </w:style>
  <w:style w:type="character" w:customStyle="1" w:styleId="listpipe">
    <w:name w:val="listpipe"/>
    <w:rsid w:val="00C5384C"/>
  </w:style>
  <w:style w:type="character" w:customStyle="1" w:styleId="imagelink">
    <w:name w:val="imagelink"/>
    <w:rsid w:val="00C5384C"/>
  </w:style>
  <w:style w:type="character" w:customStyle="1" w:styleId="leadin">
    <w:name w:val="leadin"/>
    <w:rsid w:val="00C5384C"/>
  </w:style>
  <w:style w:type="character" w:customStyle="1" w:styleId="noticiabyline">
    <w:name w:val="noticia_byline"/>
    <w:rsid w:val="00C5384C"/>
  </w:style>
  <w:style w:type="character" w:customStyle="1" w:styleId="rightnowyahoo">
    <w:name w:val="right_now_yahoo"/>
    <w:rsid w:val="00C5384C"/>
  </w:style>
  <w:style w:type="character" w:customStyle="1" w:styleId="submittedmeta">
    <w:name w:val="submitted meta"/>
    <w:rsid w:val="00C5384C"/>
  </w:style>
  <w:style w:type="character" w:customStyle="1" w:styleId="A11">
    <w:name w:val="A11"/>
    <w:rsid w:val="00C5384C"/>
    <w:rPr>
      <w:color w:val="000000"/>
      <w:sz w:val="12"/>
      <w:szCs w:val="12"/>
    </w:rPr>
  </w:style>
  <w:style w:type="character" w:customStyle="1" w:styleId="AAAunderline">
    <w:name w:val="AAAunderline"/>
    <w:qFormat/>
    <w:rsid w:val="00C5384C"/>
    <w:rPr>
      <w:b/>
      <w:u w:val="single"/>
    </w:rPr>
  </w:style>
  <w:style w:type="paragraph" w:customStyle="1" w:styleId="IndexHeader">
    <w:name w:val="Index Header"/>
    <w:basedOn w:val="Normal"/>
    <w:qFormat/>
    <w:rsid w:val="00C5384C"/>
    <w:pPr>
      <w:ind w:left="-720"/>
      <w:outlineLvl w:val="0"/>
    </w:pPr>
    <w:rPr>
      <w:rFonts w:eastAsia="Times New Roman"/>
      <w:b/>
      <w:bCs/>
      <w:sz w:val="36"/>
      <w:szCs w:val="20"/>
    </w:rPr>
  </w:style>
  <w:style w:type="character" w:customStyle="1" w:styleId="IndexHeaderChar">
    <w:name w:val="Index Header Char"/>
    <w:rsid w:val="00C5384C"/>
    <w:rPr>
      <w:rFonts w:ascii="Times New Roman" w:eastAsia="Times New Roman" w:hAnsi="Times New Roman"/>
      <w:b/>
      <w:bCs/>
      <w:sz w:val="36"/>
    </w:rPr>
  </w:style>
  <w:style w:type="paragraph" w:customStyle="1" w:styleId="CardRead">
    <w:name w:val="Card_Read"/>
    <w:basedOn w:val="Normal"/>
    <w:qFormat/>
    <w:rsid w:val="00C5384C"/>
    <w:rPr>
      <w:rFonts w:ascii="Times" w:eastAsia="Times" w:hAnsi="Times"/>
      <w:szCs w:val="20"/>
    </w:rPr>
  </w:style>
  <w:style w:type="paragraph" w:customStyle="1" w:styleId="CardNU">
    <w:name w:val="CardNU"/>
    <w:basedOn w:val="Normal"/>
    <w:qFormat/>
    <w:rsid w:val="00C5384C"/>
    <w:rPr>
      <w:rFonts w:ascii="Times" w:eastAsia="Times" w:hAnsi="Times"/>
      <w:sz w:val="14"/>
      <w:szCs w:val="20"/>
    </w:rPr>
  </w:style>
  <w:style w:type="paragraph" w:customStyle="1" w:styleId="StyleHeading310pt">
    <w:name w:val="Style Heading 3 + 10 pt"/>
    <w:basedOn w:val="Heading3"/>
    <w:qFormat/>
    <w:rsid w:val="00C5384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5384C"/>
    <w:rPr>
      <w:rFonts w:ascii="Times New Roman" w:eastAsia="Times New Roman" w:hAnsi="Times New Roman" w:cs="Arial"/>
      <w:b/>
      <w:bCs/>
      <w:sz w:val="26"/>
      <w:szCs w:val="26"/>
    </w:rPr>
  </w:style>
  <w:style w:type="paragraph" w:customStyle="1" w:styleId="Style32">
    <w:name w:val="Style 3"/>
    <w:basedOn w:val="Normal"/>
    <w:qFormat/>
    <w:rsid w:val="00C5384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5384C"/>
    <w:pPr>
      <w:spacing w:after="60"/>
    </w:pPr>
    <w:rPr>
      <w:rFonts w:eastAsia="Times New Roman"/>
      <w:sz w:val="18"/>
    </w:rPr>
  </w:style>
  <w:style w:type="paragraph" w:customStyle="1" w:styleId="OmniPage8">
    <w:name w:val="OmniPage #8"/>
    <w:basedOn w:val="Normal"/>
    <w:qFormat/>
    <w:rsid w:val="00C5384C"/>
    <w:rPr>
      <w:rFonts w:eastAsia="Times New Roman"/>
      <w:color w:val="000000"/>
      <w:szCs w:val="20"/>
    </w:rPr>
  </w:style>
  <w:style w:type="paragraph" w:customStyle="1" w:styleId="OmniPage2">
    <w:name w:val="OmniPage #2"/>
    <w:basedOn w:val="Normal"/>
    <w:qFormat/>
    <w:rsid w:val="00C5384C"/>
    <w:rPr>
      <w:rFonts w:eastAsia="Times New Roman"/>
      <w:color w:val="000000"/>
      <w:szCs w:val="20"/>
    </w:rPr>
  </w:style>
  <w:style w:type="paragraph" w:customStyle="1" w:styleId="OmniPage6">
    <w:name w:val="OmniPage #6"/>
    <w:basedOn w:val="Normal"/>
    <w:qFormat/>
    <w:rsid w:val="00C5384C"/>
    <w:rPr>
      <w:rFonts w:eastAsia="Times New Roman"/>
      <w:color w:val="000000"/>
      <w:szCs w:val="20"/>
    </w:rPr>
  </w:style>
  <w:style w:type="paragraph" w:customStyle="1" w:styleId="OmniPage7">
    <w:name w:val="OmniPage #7"/>
    <w:basedOn w:val="Normal"/>
    <w:qFormat/>
    <w:rsid w:val="00C5384C"/>
    <w:rPr>
      <w:rFonts w:eastAsia="Times New Roman"/>
      <w:color w:val="000000"/>
      <w:szCs w:val="20"/>
    </w:rPr>
  </w:style>
  <w:style w:type="paragraph" w:customStyle="1" w:styleId="OmniPage11">
    <w:name w:val="OmniPage #11"/>
    <w:basedOn w:val="Normal"/>
    <w:qFormat/>
    <w:rsid w:val="00C5384C"/>
    <w:rPr>
      <w:rFonts w:eastAsia="Times New Roman"/>
      <w:color w:val="000000"/>
      <w:szCs w:val="20"/>
    </w:rPr>
  </w:style>
  <w:style w:type="paragraph" w:customStyle="1" w:styleId="OmniPage12">
    <w:name w:val="OmniPage #12"/>
    <w:basedOn w:val="Normal"/>
    <w:qFormat/>
    <w:rsid w:val="00C5384C"/>
    <w:rPr>
      <w:rFonts w:eastAsia="Times New Roman"/>
      <w:color w:val="000000"/>
      <w:szCs w:val="20"/>
    </w:rPr>
  </w:style>
  <w:style w:type="paragraph" w:customStyle="1" w:styleId="OmniPage13">
    <w:name w:val="OmniPage #13"/>
    <w:basedOn w:val="Normal"/>
    <w:qFormat/>
    <w:rsid w:val="00C5384C"/>
    <w:rPr>
      <w:rFonts w:eastAsia="Times New Roman"/>
      <w:color w:val="000000"/>
      <w:szCs w:val="20"/>
    </w:rPr>
  </w:style>
  <w:style w:type="paragraph" w:customStyle="1" w:styleId="OmniPage14">
    <w:name w:val="OmniPage #14"/>
    <w:basedOn w:val="Normal"/>
    <w:qFormat/>
    <w:rsid w:val="00C5384C"/>
    <w:rPr>
      <w:rFonts w:eastAsia="Times New Roman"/>
      <w:color w:val="000000"/>
      <w:szCs w:val="20"/>
    </w:rPr>
  </w:style>
  <w:style w:type="paragraph" w:customStyle="1" w:styleId="OmniPage15">
    <w:name w:val="OmniPage #15"/>
    <w:basedOn w:val="Normal"/>
    <w:qFormat/>
    <w:rsid w:val="00C5384C"/>
    <w:rPr>
      <w:rFonts w:eastAsia="Times New Roman"/>
      <w:color w:val="000000"/>
      <w:szCs w:val="20"/>
    </w:rPr>
  </w:style>
  <w:style w:type="paragraph" w:customStyle="1" w:styleId="OmniPage17">
    <w:name w:val="OmniPage #17"/>
    <w:basedOn w:val="Normal"/>
    <w:qFormat/>
    <w:rsid w:val="00C5384C"/>
    <w:rPr>
      <w:rFonts w:eastAsia="Times New Roman"/>
      <w:color w:val="000000"/>
      <w:szCs w:val="20"/>
    </w:rPr>
  </w:style>
  <w:style w:type="paragraph" w:customStyle="1" w:styleId="OmniPage19">
    <w:name w:val="OmniPage #19"/>
    <w:basedOn w:val="Normal"/>
    <w:qFormat/>
    <w:rsid w:val="00C5384C"/>
    <w:rPr>
      <w:rFonts w:eastAsia="Times New Roman"/>
      <w:color w:val="000000"/>
      <w:szCs w:val="20"/>
    </w:rPr>
  </w:style>
  <w:style w:type="paragraph" w:customStyle="1" w:styleId="OmniPage20">
    <w:name w:val="OmniPage #20"/>
    <w:basedOn w:val="Normal"/>
    <w:qFormat/>
    <w:rsid w:val="00C5384C"/>
    <w:rPr>
      <w:rFonts w:eastAsia="Times New Roman"/>
      <w:color w:val="000000"/>
      <w:szCs w:val="20"/>
    </w:rPr>
  </w:style>
  <w:style w:type="paragraph" w:customStyle="1" w:styleId="OmniPage21">
    <w:name w:val="OmniPage #21"/>
    <w:basedOn w:val="Normal"/>
    <w:qFormat/>
    <w:rsid w:val="00C5384C"/>
    <w:rPr>
      <w:rFonts w:eastAsia="Times New Roman"/>
      <w:color w:val="000000"/>
      <w:szCs w:val="20"/>
    </w:rPr>
  </w:style>
  <w:style w:type="paragraph" w:customStyle="1" w:styleId="OmniPage22">
    <w:name w:val="OmniPage #22"/>
    <w:basedOn w:val="Normal"/>
    <w:qFormat/>
    <w:rsid w:val="00C5384C"/>
    <w:rPr>
      <w:rFonts w:eastAsia="Times New Roman"/>
      <w:color w:val="000000"/>
      <w:szCs w:val="20"/>
    </w:rPr>
  </w:style>
  <w:style w:type="paragraph" w:customStyle="1" w:styleId="OmniPage25">
    <w:name w:val="OmniPage #25"/>
    <w:basedOn w:val="Normal"/>
    <w:qFormat/>
    <w:rsid w:val="00C5384C"/>
    <w:rPr>
      <w:rFonts w:eastAsia="Times New Roman"/>
      <w:color w:val="000000"/>
      <w:szCs w:val="20"/>
    </w:rPr>
  </w:style>
  <w:style w:type="paragraph" w:customStyle="1" w:styleId="OmniPage18">
    <w:name w:val="OmniPage #18"/>
    <w:basedOn w:val="Normal"/>
    <w:qFormat/>
    <w:rsid w:val="00C5384C"/>
    <w:rPr>
      <w:rFonts w:eastAsia="Times New Roman"/>
      <w:color w:val="000000"/>
      <w:szCs w:val="20"/>
    </w:rPr>
  </w:style>
  <w:style w:type="paragraph" w:customStyle="1" w:styleId="OmniPage26">
    <w:name w:val="OmniPage #26"/>
    <w:basedOn w:val="Normal"/>
    <w:qFormat/>
    <w:rsid w:val="00C5384C"/>
    <w:rPr>
      <w:rFonts w:eastAsia="Times New Roman"/>
      <w:color w:val="000000"/>
      <w:szCs w:val="20"/>
    </w:rPr>
  </w:style>
  <w:style w:type="character" w:customStyle="1" w:styleId="iagsheaderlarge">
    <w:name w:val="iags_header_large"/>
    <w:rsid w:val="00C5384C"/>
  </w:style>
  <w:style w:type="paragraph" w:customStyle="1" w:styleId="OmniPage9">
    <w:name w:val="OmniPage #9"/>
    <w:basedOn w:val="Normal"/>
    <w:qFormat/>
    <w:rsid w:val="00C5384C"/>
    <w:rPr>
      <w:rFonts w:eastAsia="Times New Roman"/>
      <w:color w:val="000000"/>
      <w:szCs w:val="20"/>
    </w:rPr>
  </w:style>
  <w:style w:type="paragraph" w:customStyle="1" w:styleId="OmniPage5">
    <w:name w:val="OmniPage #5"/>
    <w:basedOn w:val="Normal"/>
    <w:qFormat/>
    <w:rsid w:val="00C5384C"/>
    <w:rPr>
      <w:rFonts w:eastAsia="Times New Roman"/>
      <w:color w:val="000000"/>
      <w:szCs w:val="20"/>
    </w:rPr>
  </w:style>
  <w:style w:type="character" w:customStyle="1" w:styleId="style12char0">
    <w:name w:val="style12char"/>
    <w:rsid w:val="00C5384C"/>
  </w:style>
  <w:style w:type="character" w:customStyle="1" w:styleId="charchar20">
    <w:name w:val="charchar2"/>
    <w:rsid w:val="00C5384C"/>
  </w:style>
  <w:style w:type="character" w:customStyle="1" w:styleId="style11char0">
    <w:name w:val="style11char"/>
    <w:rsid w:val="00C5384C"/>
  </w:style>
  <w:style w:type="paragraph" w:customStyle="1" w:styleId="CitesandCardText">
    <w:name w:val="Cites and Card Text"/>
    <w:basedOn w:val="Normal"/>
    <w:qFormat/>
    <w:rsid w:val="00C5384C"/>
    <w:rPr>
      <w:rFonts w:eastAsia="Times New Roman"/>
    </w:rPr>
  </w:style>
  <w:style w:type="paragraph" w:styleId="List2">
    <w:name w:val="List 2"/>
    <w:basedOn w:val="Default"/>
    <w:next w:val="Default"/>
    <w:rsid w:val="00C5384C"/>
    <w:rPr>
      <w:color w:val="auto"/>
      <w:szCs w:val="22"/>
    </w:rPr>
  </w:style>
  <w:style w:type="character" w:customStyle="1" w:styleId="Heading51">
    <w:name w:val="Heading 51"/>
    <w:aliases w:val="Heading 5 Char Char Char,Heading 511"/>
    <w:rsid w:val="00C5384C"/>
    <w:rPr>
      <w:b/>
      <w:bCs/>
      <w:iCs/>
      <w:szCs w:val="26"/>
      <w:lang w:val="en-US" w:eastAsia="en-US" w:bidi="ar-SA"/>
    </w:rPr>
  </w:style>
  <w:style w:type="paragraph" w:customStyle="1" w:styleId="Style160">
    <w:name w:val="Style 16"/>
    <w:basedOn w:val="Normal"/>
    <w:qFormat/>
    <w:rsid w:val="00C5384C"/>
    <w:pPr>
      <w:autoSpaceDE w:val="0"/>
      <w:autoSpaceDN w:val="0"/>
      <w:adjustRightInd w:val="0"/>
    </w:pPr>
    <w:rPr>
      <w:rFonts w:eastAsia="Times New Roman"/>
      <w:sz w:val="24"/>
    </w:rPr>
  </w:style>
  <w:style w:type="paragraph" w:customStyle="1" w:styleId="smalltext2">
    <w:name w:val="smalltext"/>
    <w:basedOn w:val="Normal"/>
    <w:link w:val="smalltextChar0"/>
    <w:qFormat/>
    <w:rsid w:val="00C5384C"/>
    <w:rPr>
      <w:rFonts w:eastAsia="Times New Roman"/>
    </w:rPr>
  </w:style>
  <w:style w:type="character" w:customStyle="1" w:styleId="smalltextChar0">
    <w:name w:val="smalltext Char"/>
    <w:link w:val="smalltext2"/>
    <w:rsid w:val="00C5384C"/>
    <w:rPr>
      <w:rFonts w:eastAsia="Times New Roman" w:cs="Calibri"/>
    </w:rPr>
  </w:style>
  <w:style w:type="paragraph" w:customStyle="1" w:styleId="StyleJustifiedFirstline1cmAfter6ptLinespacing1">
    <w:name w:val="Style Justified First line:  1 cm After:  6 pt Line spacing:  1...."/>
    <w:basedOn w:val="Default"/>
    <w:next w:val="Default"/>
    <w:qFormat/>
    <w:rsid w:val="00C5384C"/>
    <w:pPr>
      <w:spacing w:after="120"/>
    </w:pPr>
    <w:rPr>
      <w:color w:val="auto"/>
      <w:szCs w:val="22"/>
    </w:rPr>
  </w:style>
  <w:style w:type="paragraph" w:customStyle="1" w:styleId="headingChar">
    <w:name w:val="heading Char"/>
    <w:basedOn w:val="Normal"/>
    <w:qFormat/>
    <w:rsid w:val="00C5384C"/>
    <w:pPr>
      <w:jc w:val="center"/>
    </w:pPr>
    <w:rPr>
      <w:rFonts w:ascii="Arial Black" w:eastAsia="Times New Roman" w:hAnsi="Arial Black"/>
      <w:b/>
      <w:sz w:val="36"/>
      <w:u w:val="single"/>
    </w:rPr>
  </w:style>
  <w:style w:type="character" w:customStyle="1" w:styleId="boldunderlineCharChar0">
    <w:name w:val="boldunderline Char Char"/>
    <w:rsid w:val="00C5384C"/>
    <w:rPr>
      <w:b/>
      <w:sz w:val="22"/>
      <w:szCs w:val="24"/>
      <w:u w:val="single"/>
      <w:lang w:val="en-US" w:eastAsia="en-US" w:bidi="ar-SA"/>
    </w:rPr>
  </w:style>
  <w:style w:type="paragraph" w:customStyle="1" w:styleId="Bullets-squares">
    <w:name w:val="Bullets - squares"/>
    <w:basedOn w:val="Normal"/>
    <w:next w:val="Normal"/>
    <w:qFormat/>
    <w:rsid w:val="00C5384C"/>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5384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5384C"/>
    <w:rPr>
      <w:rFonts w:ascii="Times New Roman" w:eastAsia="Times New Roman" w:hAnsi="Times New Roman" w:cs="Times New Roman"/>
      <w:sz w:val="16"/>
    </w:rPr>
  </w:style>
  <w:style w:type="paragraph" w:customStyle="1" w:styleId="RegularCite">
    <w:name w:val="Regular Cite"/>
    <w:qFormat/>
    <w:rsid w:val="00C5384C"/>
    <w:pPr>
      <w:spacing w:after="0" w:line="240" w:lineRule="auto"/>
    </w:pPr>
    <w:rPr>
      <w:rFonts w:ascii="Times New Roman" w:eastAsia="Times New Roman" w:hAnsi="Times New Roman" w:cs="Times New Roman"/>
      <w:sz w:val="20"/>
    </w:rPr>
  </w:style>
  <w:style w:type="character" w:customStyle="1" w:styleId="eudoraheader">
    <w:name w:val="eudoraheader"/>
    <w:rsid w:val="00C5384C"/>
  </w:style>
  <w:style w:type="character" w:customStyle="1" w:styleId="emailstyle26">
    <w:name w:val="emailstyle26"/>
    <w:rsid w:val="00C5384C"/>
  </w:style>
  <w:style w:type="paragraph" w:customStyle="1" w:styleId="context">
    <w:name w:val="context"/>
    <w:basedOn w:val="Normal"/>
    <w:qFormat/>
    <w:rsid w:val="00C5384C"/>
    <w:pPr>
      <w:spacing w:before="100" w:beforeAutospacing="1" w:after="100" w:afterAutospacing="1"/>
    </w:pPr>
    <w:rPr>
      <w:rFonts w:eastAsia="Times New Roman"/>
      <w:sz w:val="24"/>
    </w:rPr>
  </w:style>
  <w:style w:type="character" w:customStyle="1" w:styleId="articleheadline">
    <w:name w:val="articleheadline"/>
    <w:rsid w:val="00C5384C"/>
  </w:style>
  <w:style w:type="character" w:customStyle="1" w:styleId="sendtofriend">
    <w:name w:val="sendtofriend"/>
    <w:rsid w:val="00C5384C"/>
  </w:style>
  <w:style w:type="character" w:customStyle="1" w:styleId="pagetype">
    <w:name w:val="pagetype"/>
    <w:rsid w:val="00C5384C"/>
  </w:style>
  <w:style w:type="character" w:customStyle="1" w:styleId="byl">
    <w:name w:val="byl"/>
    <w:rsid w:val="00C5384C"/>
  </w:style>
  <w:style w:type="paragraph" w:customStyle="1" w:styleId="Size6">
    <w:name w:val="Size 6"/>
    <w:link w:val="Size6Char"/>
    <w:qFormat/>
    <w:rsid w:val="00C5384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5384C"/>
    <w:rPr>
      <w:rFonts w:ascii="Times New Roman" w:eastAsia="Times New Roman" w:hAnsi="Times New Roman" w:cs="Times New Roman"/>
      <w:sz w:val="16"/>
    </w:rPr>
  </w:style>
  <w:style w:type="character" w:customStyle="1" w:styleId="underliningchar3">
    <w:name w:val="underliningchar"/>
    <w:rsid w:val="00C5384C"/>
  </w:style>
  <w:style w:type="paragraph" w:customStyle="1" w:styleId="TxBrp11">
    <w:name w:val="TxBr_p11"/>
    <w:basedOn w:val="Normal"/>
    <w:qFormat/>
    <w:rsid w:val="00C5384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5384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5384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5384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5384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5384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5384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5384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5384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5384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5384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5384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5384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5384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5384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5384C"/>
    <w:rPr>
      <w:vanish w:val="0"/>
      <w:webHidden w:val="0"/>
      <w:color w:val="999999"/>
      <w:sz w:val="12"/>
      <w:szCs w:val="12"/>
      <w:specVanish/>
    </w:rPr>
  </w:style>
  <w:style w:type="character" w:customStyle="1" w:styleId="CardsFont8ptChar">
    <w:name w:val="Cards + Font: 8 pt Char"/>
    <w:rsid w:val="00C5384C"/>
    <w:rPr>
      <w:sz w:val="16"/>
    </w:rPr>
  </w:style>
  <w:style w:type="character" w:customStyle="1" w:styleId="TagLineCharChar">
    <w:name w:val="Tag Line Char Char"/>
    <w:rsid w:val="00C5384C"/>
    <w:rPr>
      <w:rFonts w:cs="Arial"/>
      <w:b/>
      <w:bCs/>
      <w:iCs/>
      <w:sz w:val="24"/>
      <w:szCs w:val="28"/>
      <w:lang w:val="en-US" w:eastAsia="en-US" w:bidi="ar-SA"/>
    </w:rPr>
  </w:style>
  <w:style w:type="character" w:customStyle="1" w:styleId="articlecommentcount">
    <w:name w:val="article_comment_count"/>
    <w:rsid w:val="00C5384C"/>
  </w:style>
  <w:style w:type="character" w:customStyle="1" w:styleId="articlerecommendcount">
    <w:name w:val="article_recommend_count"/>
    <w:rsid w:val="00C5384C"/>
  </w:style>
  <w:style w:type="character" w:customStyle="1" w:styleId="normaltext1">
    <w:name w:val="normal_text"/>
    <w:rsid w:val="00C5384C"/>
  </w:style>
  <w:style w:type="paragraph" w:customStyle="1" w:styleId="storytimestamp">
    <w:name w:val="storytimestamp"/>
    <w:basedOn w:val="Normal"/>
    <w:qFormat/>
    <w:rsid w:val="00C5384C"/>
    <w:pPr>
      <w:spacing w:before="100" w:beforeAutospacing="1" w:after="100" w:afterAutospacing="1"/>
    </w:pPr>
    <w:rPr>
      <w:rFonts w:eastAsia="Times New Roman"/>
      <w:sz w:val="24"/>
    </w:rPr>
  </w:style>
  <w:style w:type="character" w:customStyle="1" w:styleId="story-byline">
    <w:name w:val="story-byline"/>
    <w:rsid w:val="00C5384C"/>
  </w:style>
  <w:style w:type="character" w:customStyle="1" w:styleId="story-titleline">
    <w:name w:val="story-titleline"/>
    <w:rsid w:val="00C5384C"/>
  </w:style>
  <w:style w:type="paragraph" w:styleId="ListBullet2">
    <w:name w:val="List Bullet 2"/>
    <w:basedOn w:val="Normal"/>
    <w:rsid w:val="00C5384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5384C"/>
    <w:rPr>
      <w:rFonts w:eastAsia="Times New Roman"/>
      <w:color w:val="000000"/>
      <w:sz w:val="10"/>
    </w:rPr>
  </w:style>
  <w:style w:type="character" w:customStyle="1" w:styleId="marron">
    <w:name w:val="marron"/>
    <w:rsid w:val="00C5384C"/>
  </w:style>
  <w:style w:type="character" w:customStyle="1" w:styleId="UnderlineCardChar1">
    <w:name w:val="Underline Card Char"/>
    <w:rsid w:val="00C5384C"/>
    <w:rPr>
      <w:sz w:val="22"/>
      <w:szCs w:val="24"/>
      <w:u w:val="single"/>
      <w:lang w:val="en-US" w:eastAsia="en-US" w:bidi="ar-SA"/>
    </w:rPr>
  </w:style>
  <w:style w:type="character" w:customStyle="1" w:styleId="SourcesCharChar1">
    <w:name w:val="Sources Char Char1"/>
    <w:rsid w:val="00C5384C"/>
    <w:rPr>
      <w:rFonts w:cs="Arial"/>
      <w:b/>
      <w:bCs/>
      <w:iCs/>
      <w:sz w:val="24"/>
      <w:szCs w:val="28"/>
      <w:lang w:val="en-US" w:eastAsia="en-US" w:bidi="ar-SA"/>
    </w:rPr>
  </w:style>
  <w:style w:type="paragraph" w:customStyle="1" w:styleId="OmniPage3">
    <w:name w:val="OmniPage #3"/>
    <w:basedOn w:val="Normal"/>
    <w:qFormat/>
    <w:rsid w:val="00C5384C"/>
    <w:rPr>
      <w:rFonts w:eastAsia="Times New Roman"/>
      <w:color w:val="000000"/>
      <w:szCs w:val="20"/>
    </w:rPr>
  </w:style>
  <w:style w:type="paragraph" w:customStyle="1" w:styleId="OmniPage16">
    <w:name w:val="OmniPage #16"/>
    <w:basedOn w:val="Normal"/>
    <w:qFormat/>
    <w:rsid w:val="00C5384C"/>
    <w:rPr>
      <w:rFonts w:eastAsia="Times New Roman"/>
      <w:color w:val="000000"/>
      <w:szCs w:val="20"/>
    </w:rPr>
  </w:style>
  <w:style w:type="paragraph" w:customStyle="1" w:styleId="OmniPage23">
    <w:name w:val="OmniPage #23"/>
    <w:basedOn w:val="Normal"/>
    <w:qFormat/>
    <w:rsid w:val="00C5384C"/>
    <w:rPr>
      <w:rFonts w:eastAsia="Times New Roman"/>
      <w:color w:val="000000"/>
      <w:szCs w:val="20"/>
    </w:rPr>
  </w:style>
  <w:style w:type="paragraph" w:customStyle="1" w:styleId="OmniPage24">
    <w:name w:val="OmniPage #24"/>
    <w:basedOn w:val="Normal"/>
    <w:qFormat/>
    <w:rsid w:val="00C5384C"/>
    <w:rPr>
      <w:rFonts w:eastAsia="Times New Roman"/>
      <w:color w:val="000000"/>
      <w:szCs w:val="20"/>
    </w:rPr>
  </w:style>
  <w:style w:type="paragraph" w:customStyle="1" w:styleId="OmniPage27">
    <w:name w:val="OmniPage #27"/>
    <w:basedOn w:val="Normal"/>
    <w:qFormat/>
    <w:rsid w:val="00C5384C"/>
    <w:rPr>
      <w:rFonts w:eastAsia="Times New Roman"/>
      <w:color w:val="000000"/>
      <w:szCs w:val="20"/>
    </w:rPr>
  </w:style>
  <w:style w:type="paragraph" w:customStyle="1" w:styleId="OmniPage28">
    <w:name w:val="OmniPage #28"/>
    <w:basedOn w:val="Normal"/>
    <w:qFormat/>
    <w:rsid w:val="00C5384C"/>
    <w:rPr>
      <w:rFonts w:eastAsia="Times New Roman"/>
      <w:color w:val="000000"/>
      <w:szCs w:val="20"/>
    </w:rPr>
  </w:style>
  <w:style w:type="paragraph" w:customStyle="1" w:styleId="OmniPage29">
    <w:name w:val="OmniPage #29"/>
    <w:basedOn w:val="Normal"/>
    <w:qFormat/>
    <w:rsid w:val="00C5384C"/>
    <w:rPr>
      <w:rFonts w:eastAsia="Times New Roman"/>
      <w:color w:val="000000"/>
      <w:szCs w:val="20"/>
    </w:rPr>
  </w:style>
  <w:style w:type="paragraph" w:customStyle="1" w:styleId="OmniPage30">
    <w:name w:val="OmniPage #30"/>
    <w:basedOn w:val="Normal"/>
    <w:qFormat/>
    <w:rsid w:val="00C5384C"/>
    <w:rPr>
      <w:rFonts w:eastAsia="Times New Roman"/>
      <w:color w:val="000000"/>
      <w:szCs w:val="20"/>
    </w:rPr>
  </w:style>
  <w:style w:type="paragraph" w:customStyle="1" w:styleId="OmniPage31">
    <w:name w:val="OmniPage #31"/>
    <w:basedOn w:val="Normal"/>
    <w:qFormat/>
    <w:rsid w:val="00C5384C"/>
    <w:rPr>
      <w:rFonts w:eastAsia="Times New Roman"/>
      <w:color w:val="000000"/>
      <w:szCs w:val="20"/>
    </w:rPr>
  </w:style>
  <w:style w:type="paragraph" w:customStyle="1" w:styleId="OmniPage32">
    <w:name w:val="OmniPage #32"/>
    <w:basedOn w:val="Normal"/>
    <w:qFormat/>
    <w:rsid w:val="00C5384C"/>
    <w:rPr>
      <w:rFonts w:eastAsia="Times New Roman"/>
      <w:color w:val="000000"/>
      <w:szCs w:val="20"/>
    </w:rPr>
  </w:style>
  <w:style w:type="paragraph" w:customStyle="1" w:styleId="OmniPage33">
    <w:name w:val="OmniPage #33"/>
    <w:basedOn w:val="Normal"/>
    <w:qFormat/>
    <w:rsid w:val="00C5384C"/>
    <w:rPr>
      <w:rFonts w:eastAsia="Times New Roman"/>
      <w:color w:val="000000"/>
      <w:szCs w:val="20"/>
    </w:rPr>
  </w:style>
  <w:style w:type="paragraph" w:customStyle="1" w:styleId="OmniPage34">
    <w:name w:val="OmniPage #34"/>
    <w:basedOn w:val="Normal"/>
    <w:qFormat/>
    <w:rsid w:val="00C5384C"/>
    <w:rPr>
      <w:rFonts w:eastAsia="Times New Roman"/>
      <w:color w:val="000000"/>
      <w:szCs w:val="20"/>
    </w:rPr>
  </w:style>
  <w:style w:type="paragraph" w:customStyle="1" w:styleId="OmniPage35">
    <w:name w:val="OmniPage #35"/>
    <w:basedOn w:val="Normal"/>
    <w:qFormat/>
    <w:rsid w:val="00C5384C"/>
    <w:rPr>
      <w:rFonts w:eastAsia="Times New Roman"/>
      <w:color w:val="000000"/>
      <w:szCs w:val="20"/>
    </w:rPr>
  </w:style>
  <w:style w:type="paragraph" w:customStyle="1" w:styleId="OmniPage36">
    <w:name w:val="OmniPage #36"/>
    <w:basedOn w:val="Normal"/>
    <w:qFormat/>
    <w:rsid w:val="00C5384C"/>
    <w:rPr>
      <w:rFonts w:eastAsia="Times New Roman"/>
      <w:color w:val="000000"/>
      <w:szCs w:val="20"/>
    </w:rPr>
  </w:style>
  <w:style w:type="paragraph" w:customStyle="1" w:styleId="OmniPage37">
    <w:name w:val="OmniPage #37"/>
    <w:basedOn w:val="Normal"/>
    <w:qFormat/>
    <w:rsid w:val="00C5384C"/>
    <w:rPr>
      <w:rFonts w:eastAsia="Times New Roman"/>
      <w:color w:val="000000"/>
      <w:szCs w:val="20"/>
    </w:rPr>
  </w:style>
  <w:style w:type="paragraph" w:customStyle="1" w:styleId="OmniPage38">
    <w:name w:val="OmniPage #38"/>
    <w:basedOn w:val="Normal"/>
    <w:qFormat/>
    <w:rsid w:val="00C5384C"/>
    <w:rPr>
      <w:rFonts w:eastAsia="Times New Roman"/>
      <w:color w:val="000000"/>
      <w:szCs w:val="20"/>
    </w:rPr>
  </w:style>
  <w:style w:type="paragraph" w:customStyle="1" w:styleId="OmniPage39">
    <w:name w:val="OmniPage #39"/>
    <w:basedOn w:val="Normal"/>
    <w:qFormat/>
    <w:rsid w:val="00C5384C"/>
    <w:rPr>
      <w:rFonts w:eastAsia="Times New Roman"/>
      <w:color w:val="000000"/>
      <w:szCs w:val="20"/>
    </w:rPr>
  </w:style>
  <w:style w:type="paragraph" w:customStyle="1" w:styleId="OmniPage40">
    <w:name w:val="OmniPage #40"/>
    <w:basedOn w:val="Normal"/>
    <w:qFormat/>
    <w:rsid w:val="00C5384C"/>
    <w:rPr>
      <w:rFonts w:eastAsia="Times New Roman"/>
      <w:color w:val="000000"/>
      <w:szCs w:val="20"/>
    </w:rPr>
  </w:style>
  <w:style w:type="paragraph" w:customStyle="1" w:styleId="OmniPage41">
    <w:name w:val="OmniPage #41"/>
    <w:basedOn w:val="Normal"/>
    <w:qFormat/>
    <w:rsid w:val="00C5384C"/>
    <w:rPr>
      <w:rFonts w:eastAsia="Times New Roman"/>
      <w:color w:val="000000"/>
      <w:szCs w:val="20"/>
    </w:rPr>
  </w:style>
  <w:style w:type="paragraph" w:customStyle="1" w:styleId="OmniPage42">
    <w:name w:val="OmniPage #42"/>
    <w:basedOn w:val="Normal"/>
    <w:qFormat/>
    <w:rsid w:val="00C5384C"/>
    <w:rPr>
      <w:rFonts w:eastAsia="Times New Roman"/>
      <w:color w:val="000000"/>
      <w:szCs w:val="20"/>
    </w:rPr>
  </w:style>
  <w:style w:type="paragraph" w:customStyle="1" w:styleId="OmniPage43">
    <w:name w:val="OmniPage #43"/>
    <w:basedOn w:val="Normal"/>
    <w:qFormat/>
    <w:rsid w:val="00C5384C"/>
    <w:rPr>
      <w:rFonts w:eastAsia="Times New Roman"/>
      <w:color w:val="000000"/>
      <w:szCs w:val="20"/>
    </w:rPr>
  </w:style>
  <w:style w:type="paragraph" w:customStyle="1" w:styleId="OmniPage44">
    <w:name w:val="OmniPage #44"/>
    <w:basedOn w:val="Normal"/>
    <w:qFormat/>
    <w:rsid w:val="00C5384C"/>
    <w:rPr>
      <w:rFonts w:eastAsia="Times New Roman"/>
      <w:color w:val="000000"/>
      <w:szCs w:val="20"/>
    </w:rPr>
  </w:style>
  <w:style w:type="paragraph" w:customStyle="1" w:styleId="OmniPage45">
    <w:name w:val="OmniPage #45"/>
    <w:basedOn w:val="Normal"/>
    <w:qFormat/>
    <w:rsid w:val="00C5384C"/>
    <w:rPr>
      <w:rFonts w:eastAsia="Times New Roman"/>
      <w:color w:val="000000"/>
      <w:szCs w:val="20"/>
    </w:rPr>
  </w:style>
  <w:style w:type="paragraph" w:customStyle="1" w:styleId="OmniPage46">
    <w:name w:val="OmniPage #46"/>
    <w:basedOn w:val="Normal"/>
    <w:qFormat/>
    <w:rsid w:val="00C5384C"/>
    <w:rPr>
      <w:rFonts w:eastAsia="Times New Roman"/>
      <w:color w:val="000000"/>
      <w:szCs w:val="20"/>
    </w:rPr>
  </w:style>
  <w:style w:type="paragraph" w:customStyle="1" w:styleId="OmniPage47">
    <w:name w:val="OmniPage #47"/>
    <w:basedOn w:val="Normal"/>
    <w:qFormat/>
    <w:rsid w:val="00C5384C"/>
    <w:rPr>
      <w:rFonts w:eastAsia="Times New Roman"/>
      <w:color w:val="000000"/>
      <w:szCs w:val="20"/>
    </w:rPr>
  </w:style>
  <w:style w:type="paragraph" w:customStyle="1" w:styleId="OmniPage48">
    <w:name w:val="OmniPage #48"/>
    <w:basedOn w:val="Normal"/>
    <w:qFormat/>
    <w:rsid w:val="00C5384C"/>
    <w:rPr>
      <w:rFonts w:eastAsia="Times New Roman"/>
      <w:color w:val="000000"/>
      <w:szCs w:val="20"/>
    </w:rPr>
  </w:style>
  <w:style w:type="paragraph" w:customStyle="1" w:styleId="OmniPage49">
    <w:name w:val="OmniPage #49"/>
    <w:basedOn w:val="Normal"/>
    <w:qFormat/>
    <w:rsid w:val="00C5384C"/>
    <w:rPr>
      <w:rFonts w:eastAsia="Times New Roman"/>
      <w:color w:val="000000"/>
      <w:szCs w:val="20"/>
    </w:rPr>
  </w:style>
  <w:style w:type="paragraph" w:customStyle="1" w:styleId="OmniPage50">
    <w:name w:val="OmniPage #50"/>
    <w:basedOn w:val="Normal"/>
    <w:qFormat/>
    <w:rsid w:val="00C5384C"/>
    <w:rPr>
      <w:rFonts w:eastAsia="Times New Roman"/>
      <w:color w:val="000000"/>
      <w:szCs w:val="20"/>
    </w:rPr>
  </w:style>
  <w:style w:type="paragraph" w:customStyle="1" w:styleId="OmniPage51">
    <w:name w:val="OmniPage #51"/>
    <w:basedOn w:val="Normal"/>
    <w:qFormat/>
    <w:rsid w:val="00C5384C"/>
    <w:rPr>
      <w:rFonts w:eastAsia="Times New Roman"/>
      <w:color w:val="000000"/>
      <w:szCs w:val="20"/>
    </w:rPr>
  </w:style>
  <w:style w:type="paragraph" w:customStyle="1" w:styleId="OmniPage52">
    <w:name w:val="OmniPage #52"/>
    <w:basedOn w:val="Normal"/>
    <w:qFormat/>
    <w:rsid w:val="00C5384C"/>
    <w:rPr>
      <w:rFonts w:eastAsia="Times New Roman"/>
      <w:color w:val="000000"/>
      <w:szCs w:val="20"/>
    </w:rPr>
  </w:style>
  <w:style w:type="paragraph" w:customStyle="1" w:styleId="OmniPage53">
    <w:name w:val="OmniPage #53"/>
    <w:basedOn w:val="Normal"/>
    <w:qFormat/>
    <w:rsid w:val="00C5384C"/>
    <w:rPr>
      <w:rFonts w:eastAsia="Times New Roman"/>
      <w:color w:val="000000"/>
      <w:szCs w:val="20"/>
    </w:rPr>
  </w:style>
  <w:style w:type="paragraph" w:customStyle="1" w:styleId="OmniPage54">
    <w:name w:val="OmniPage #54"/>
    <w:basedOn w:val="Normal"/>
    <w:qFormat/>
    <w:rsid w:val="00C5384C"/>
    <w:rPr>
      <w:rFonts w:eastAsia="Times New Roman"/>
      <w:color w:val="000000"/>
      <w:szCs w:val="20"/>
    </w:rPr>
  </w:style>
  <w:style w:type="paragraph" w:customStyle="1" w:styleId="OmniPage55">
    <w:name w:val="OmniPage #55"/>
    <w:basedOn w:val="Normal"/>
    <w:qFormat/>
    <w:rsid w:val="00C5384C"/>
    <w:rPr>
      <w:rFonts w:eastAsia="Times New Roman"/>
      <w:color w:val="000000"/>
      <w:szCs w:val="20"/>
    </w:rPr>
  </w:style>
  <w:style w:type="paragraph" w:customStyle="1" w:styleId="OmniPage56">
    <w:name w:val="OmniPage #56"/>
    <w:basedOn w:val="Normal"/>
    <w:qFormat/>
    <w:rsid w:val="00C5384C"/>
    <w:rPr>
      <w:rFonts w:eastAsia="Times New Roman"/>
      <w:color w:val="000000"/>
      <w:szCs w:val="20"/>
    </w:rPr>
  </w:style>
  <w:style w:type="paragraph" w:customStyle="1" w:styleId="OmniPage57">
    <w:name w:val="OmniPage #57"/>
    <w:basedOn w:val="Normal"/>
    <w:qFormat/>
    <w:rsid w:val="00C5384C"/>
    <w:rPr>
      <w:rFonts w:eastAsia="Times New Roman"/>
      <w:color w:val="000000"/>
      <w:szCs w:val="20"/>
    </w:rPr>
  </w:style>
  <w:style w:type="paragraph" w:customStyle="1" w:styleId="OmniPage58">
    <w:name w:val="OmniPage #58"/>
    <w:basedOn w:val="Normal"/>
    <w:qFormat/>
    <w:rsid w:val="00C5384C"/>
    <w:rPr>
      <w:rFonts w:eastAsia="Times New Roman"/>
      <w:color w:val="000000"/>
      <w:szCs w:val="20"/>
    </w:rPr>
  </w:style>
  <w:style w:type="paragraph" w:customStyle="1" w:styleId="OmniPage59">
    <w:name w:val="OmniPage #59"/>
    <w:basedOn w:val="Normal"/>
    <w:qFormat/>
    <w:rsid w:val="00C5384C"/>
    <w:rPr>
      <w:rFonts w:eastAsia="Times New Roman"/>
      <w:color w:val="000000"/>
      <w:szCs w:val="20"/>
    </w:rPr>
  </w:style>
  <w:style w:type="paragraph" w:customStyle="1" w:styleId="OmniPage60">
    <w:name w:val="OmniPage #60"/>
    <w:basedOn w:val="Normal"/>
    <w:qFormat/>
    <w:rsid w:val="00C5384C"/>
    <w:rPr>
      <w:rFonts w:eastAsia="Times New Roman"/>
      <w:color w:val="000000"/>
      <w:szCs w:val="20"/>
    </w:rPr>
  </w:style>
  <w:style w:type="paragraph" w:customStyle="1" w:styleId="OmniPage61">
    <w:name w:val="OmniPage #61"/>
    <w:basedOn w:val="Normal"/>
    <w:qFormat/>
    <w:rsid w:val="00C5384C"/>
    <w:rPr>
      <w:rFonts w:eastAsia="Times New Roman"/>
      <w:color w:val="000000"/>
      <w:szCs w:val="20"/>
    </w:rPr>
  </w:style>
  <w:style w:type="paragraph" w:customStyle="1" w:styleId="OmniPage62">
    <w:name w:val="OmniPage #62"/>
    <w:basedOn w:val="Normal"/>
    <w:qFormat/>
    <w:rsid w:val="00C5384C"/>
    <w:rPr>
      <w:rFonts w:eastAsia="Times New Roman"/>
      <w:color w:val="000000"/>
      <w:szCs w:val="20"/>
    </w:rPr>
  </w:style>
  <w:style w:type="paragraph" w:customStyle="1" w:styleId="OmniPage63">
    <w:name w:val="OmniPage #63"/>
    <w:basedOn w:val="Normal"/>
    <w:qFormat/>
    <w:rsid w:val="00C5384C"/>
    <w:rPr>
      <w:rFonts w:eastAsia="Times New Roman"/>
      <w:color w:val="000000"/>
      <w:szCs w:val="20"/>
    </w:rPr>
  </w:style>
  <w:style w:type="paragraph" w:customStyle="1" w:styleId="OmniPage64">
    <w:name w:val="OmniPage #64"/>
    <w:basedOn w:val="Normal"/>
    <w:qFormat/>
    <w:rsid w:val="00C5384C"/>
    <w:rPr>
      <w:rFonts w:eastAsia="Times New Roman"/>
      <w:color w:val="000000"/>
      <w:szCs w:val="20"/>
    </w:rPr>
  </w:style>
  <w:style w:type="paragraph" w:customStyle="1" w:styleId="OmniPage65">
    <w:name w:val="OmniPage #65"/>
    <w:basedOn w:val="Normal"/>
    <w:qFormat/>
    <w:rsid w:val="00C5384C"/>
    <w:rPr>
      <w:rFonts w:eastAsia="Times New Roman"/>
      <w:color w:val="000000"/>
      <w:szCs w:val="20"/>
    </w:rPr>
  </w:style>
  <w:style w:type="paragraph" w:customStyle="1" w:styleId="OmniPage66">
    <w:name w:val="OmniPage #66"/>
    <w:basedOn w:val="Normal"/>
    <w:qFormat/>
    <w:rsid w:val="00C5384C"/>
    <w:rPr>
      <w:rFonts w:eastAsia="Times New Roman"/>
      <w:color w:val="000000"/>
      <w:szCs w:val="20"/>
    </w:rPr>
  </w:style>
  <w:style w:type="paragraph" w:customStyle="1" w:styleId="OmniPage67">
    <w:name w:val="OmniPage #67"/>
    <w:basedOn w:val="Normal"/>
    <w:qFormat/>
    <w:rsid w:val="00C5384C"/>
    <w:rPr>
      <w:rFonts w:eastAsia="Times New Roman"/>
      <w:color w:val="000000"/>
      <w:szCs w:val="20"/>
    </w:rPr>
  </w:style>
  <w:style w:type="paragraph" w:customStyle="1" w:styleId="OmniPage68">
    <w:name w:val="OmniPage #68"/>
    <w:basedOn w:val="Normal"/>
    <w:qFormat/>
    <w:rsid w:val="00C5384C"/>
    <w:rPr>
      <w:rFonts w:eastAsia="Times New Roman"/>
      <w:color w:val="000000"/>
      <w:szCs w:val="20"/>
    </w:rPr>
  </w:style>
  <w:style w:type="paragraph" w:customStyle="1" w:styleId="OmniPage69">
    <w:name w:val="OmniPage #69"/>
    <w:basedOn w:val="Normal"/>
    <w:qFormat/>
    <w:rsid w:val="00C5384C"/>
    <w:rPr>
      <w:rFonts w:eastAsia="Times New Roman"/>
      <w:color w:val="000000"/>
      <w:szCs w:val="20"/>
    </w:rPr>
  </w:style>
  <w:style w:type="paragraph" w:customStyle="1" w:styleId="OmniPage70">
    <w:name w:val="OmniPage #70"/>
    <w:basedOn w:val="Normal"/>
    <w:qFormat/>
    <w:rsid w:val="00C5384C"/>
    <w:rPr>
      <w:rFonts w:eastAsia="Times New Roman"/>
      <w:color w:val="000000"/>
      <w:szCs w:val="20"/>
    </w:rPr>
  </w:style>
  <w:style w:type="paragraph" w:customStyle="1" w:styleId="OmniPage71">
    <w:name w:val="OmniPage #71"/>
    <w:basedOn w:val="Normal"/>
    <w:qFormat/>
    <w:rsid w:val="00C5384C"/>
    <w:rPr>
      <w:rFonts w:eastAsia="Times New Roman"/>
      <w:color w:val="000000"/>
      <w:szCs w:val="20"/>
    </w:rPr>
  </w:style>
  <w:style w:type="table" w:customStyle="1" w:styleId="MediumGrid22">
    <w:name w:val="Medium Grid 22"/>
    <w:basedOn w:val="TableNormal"/>
    <w:uiPriority w:val="68"/>
    <w:rsid w:val="00C5384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5384C"/>
    <w:rPr>
      <w:rFonts w:ascii="Times New Roman" w:eastAsia="Times New Roman" w:hAnsi="Times New Roman" w:cs="Calibri"/>
      <w:sz w:val="16"/>
      <w:szCs w:val="20"/>
    </w:rPr>
  </w:style>
  <w:style w:type="character" w:customStyle="1" w:styleId="createby">
    <w:name w:val="createby"/>
    <w:rsid w:val="00C5384C"/>
  </w:style>
  <w:style w:type="character" w:customStyle="1" w:styleId="quote-right">
    <w:name w:val="quote-right"/>
    <w:rsid w:val="00C5384C"/>
  </w:style>
  <w:style w:type="character" w:customStyle="1" w:styleId="smallcase">
    <w:name w:val="smallcase"/>
    <w:rsid w:val="00C5384C"/>
  </w:style>
  <w:style w:type="character" w:customStyle="1" w:styleId="ft0">
    <w:name w:val="ft0"/>
    <w:rsid w:val="00C5384C"/>
  </w:style>
  <w:style w:type="character" w:customStyle="1" w:styleId="ft2">
    <w:name w:val="ft2"/>
    <w:rsid w:val="00C5384C"/>
  </w:style>
  <w:style w:type="character" w:customStyle="1" w:styleId="ft3">
    <w:name w:val="ft3"/>
    <w:rsid w:val="00C5384C"/>
  </w:style>
  <w:style w:type="character" w:customStyle="1" w:styleId="StyleTimesNewRoman12ptBold1">
    <w:name w:val="Style Times New Roman 12 pt Bold1"/>
    <w:rsid w:val="00C5384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5384C"/>
    <w:rPr>
      <w:rFonts w:eastAsia="MS Mincho"/>
      <w:szCs w:val="24"/>
      <w:u w:val="single"/>
      <w:lang w:val="en-US" w:eastAsia="ja-JP" w:bidi="ar-SA"/>
    </w:rPr>
  </w:style>
  <w:style w:type="character" w:customStyle="1" w:styleId="CircledChar2">
    <w:name w:val="Circled Char2"/>
    <w:rsid w:val="00C5384C"/>
    <w:rPr>
      <w:rFonts w:eastAsia="MS Mincho"/>
      <w:b/>
      <w:szCs w:val="24"/>
      <w:u w:val="single"/>
      <w:lang w:val="en-US" w:eastAsia="ja-JP" w:bidi="ar-SA"/>
    </w:rPr>
  </w:style>
  <w:style w:type="character" w:customStyle="1" w:styleId="SmallTextChar2">
    <w:name w:val="Small Text Char2"/>
    <w:rsid w:val="00C5384C"/>
    <w:rPr>
      <w:rFonts w:eastAsia="MS Mincho"/>
      <w:sz w:val="15"/>
      <w:szCs w:val="24"/>
      <w:lang w:val="en-US" w:eastAsia="ja-JP" w:bidi="ar-SA"/>
    </w:rPr>
  </w:style>
  <w:style w:type="character" w:customStyle="1" w:styleId="BoldandUnderlineCharCharCharCharChar1">
    <w:name w:val="Bold and Underline Char Char Char Char Char1"/>
    <w:rsid w:val="00C5384C"/>
    <w:rPr>
      <w:b/>
      <w:szCs w:val="24"/>
      <w:u w:val="single"/>
      <w:lang w:val="en-US" w:eastAsia="en-US" w:bidi="ar-SA"/>
    </w:rPr>
  </w:style>
  <w:style w:type="character" w:customStyle="1" w:styleId="SmallCardChar">
    <w:name w:val="Small Card Char"/>
    <w:rsid w:val="00C5384C"/>
    <w:rPr>
      <w:rFonts w:ascii="Palatino Linotype" w:eastAsia="Times New Roman" w:hAnsi="Palatino Linotype"/>
      <w:sz w:val="12"/>
      <w:szCs w:val="24"/>
    </w:rPr>
  </w:style>
  <w:style w:type="character" w:customStyle="1" w:styleId="StyleBoldUnderline10ptBold">
    <w:name w:val="Style Bold Underline + 10 pt Bold"/>
    <w:rsid w:val="00C5384C"/>
    <w:rPr>
      <w:b/>
      <w:bCs/>
      <w:sz w:val="20"/>
      <w:u w:val="thick"/>
    </w:rPr>
  </w:style>
  <w:style w:type="character" w:customStyle="1" w:styleId="PageHeaderChar">
    <w:name w:val="Page Header Char"/>
    <w:link w:val="PageHeader"/>
    <w:rsid w:val="00C5384C"/>
    <w:rPr>
      <w:rFonts w:eastAsia="Times New Roman" w:cs="Calibri"/>
      <w:b/>
      <w:szCs w:val="18"/>
    </w:rPr>
  </w:style>
  <w:style w:type="paragraph" w:customStyle="1" w:styleId="NormalNoUnderline">
    <w:name w:val="Normal + No Underline"/>
    <w:basedOn w:val="Normal"/>
    <w:link w:val="NormalNoUnderlineChar"/>
    <w:qFormat/>
    <w:rsid w:val="00C5384C"/>
    <w:pPr>
      <w:ind w:left="720"/>
    </w:pPr>
    <w:rPr>
      <w:rFonts w:eastAsia="Times New Roman"/>
      <w:sz w:val="12"/>
    </w:rPr>
  </w:style>
  <w:style w:type="character" w:customStyle="1" w:styleId="NormalNoUnderlineChar">
    <w:name w:val="Normal + No Underline Char"/>
    <w:link w:val="NormalNoUnderline"/>
    <w:rsid w:val="00C5384C"/>
    <w:rPr>
      <w:rFonts w:eastAsia="Times New Roman" w:cs="Calibri"/>
      <w:sz w:val="12"/>
    </w:rPr>
  </w:style>
  <w:style w:type="paragraph" w:customStyle="1" w:styleId="TagCite2">
    <w:name w:val="Tag Cite"/>
    <w:basedOn w:val="PageHeader"/>
    <w:link w:val="TagCiteChar3"/>
    <w:qFormat/>
    <w:rsid w:val="00C5384C"/>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5384C"/>
    <w:rPr>
      <w:rFonts w:ascii="Arial Narrow" w:eastAsia="SimSun" w:hAnsi="Arial Narrow" w:cs="Calibri"/>
      <w:b/>
      <w:sz w:val="24"/>
      <w:lang w:eastAsia="zh-CN"/>
    </w:rPr>
  </w:style>
  <w:style w:type="character" w:customStyle="1" w:styleId="smalllink">
    <w:name w:val="smalllink"/>
    <w:rsid w:val="00C5384C"/>
  </w:style>
  <w:style w:type="character" w:customStyle="1" w:styleId="bighead1">
    <w:name w:val="bighead1"/>
    <w:rsid w:val="00C5384C"/>
    <w:rPr>
      <w:rFonts w:ascii="Verdana" w:hAnsi="Verdana" w:hint="default"/>
      <w:b/>
      <w:bCs/>
      <w:sz w:val="27"/>
      <w:szCs w:val="27"/>
    </w:rPr>
  </w:style>
  <w:style w:type="character" w:customStyle="1" w:styleId="Underline-WFU">
    <w:name w:val="Underline-WFU"/>
    <w:uiPriority w:val="1"/>
    <w:qFormat/>
    <w:rsid w:val="00C5384C"/>
    <w:rPr>
      <w:rFonts w:ascii="Cambria" w:hAnsi="Cambria"/>
      <w:sz w:val="21"/>
      <w:u w:val="single"/>
    </w:rPr>
  </w:style>
  <w:style w:type="paragraph" w:customStyle="1" w:styleId="Tiny-WFU">
    <w:name w:val="Tiny-WFU"/>
    <w:basedOn w:val="Normal"/>
    <w:qFormat/>
    <w:rsid w:val="00C5384C"/>
    <w:rPr>
      <w:rFonts w:ascii="Cambria" w:eastAsia="Malgun Gothic" w:hAnsi="Cambria"/>
      <w:sz w:val="12"/>
      <w:lang w:eastAsia="ko-KR"/>
    </w:rPr>
  </w:style>
  <w:style w:type="character" w:customStyle="1" w:styleId="CardTextCharChar">
    <w:name w:val="Card Text Char Char"/>
    <w:rsid w:val="00C5384C"/>
    <w:rPr>
      <w:rFonts w:ascii="Arial" w:hAnsi="Arial"/>
      <w:sz w:val="16"/>
      <w:szCs w:val="24"/>
    </w:rPr>
  </w:style>
  <w:style w:type="paragraph" w:customStyle="1" w:styleId="Indentation">
    <w:name w:val="Indentation"/>
    <w:basedOn w:val="Normal"/>
    <w:qFormat/>
    <w:rsid w:val="00C5384C"/>
    <w:pPr>
      <w:ind w:left="288" w:right="288"/>
    </w:pPr>
    <w:rPr>
      <w:rFonts w:eastAsia="Calibri"/>
    </w:rPr>
  </w:style>
  <w:style w:type="character" w:customStyle="1" w:styleId="left-date1">
    <w:name w:val="left-date1"/>
    <w:rsid w:val="00C5384C"/>
    <w:rPr>
      <w:rFonts w:ascii="Verdana" w:hAnsi="Verdana" w:hint="default"/>
      <w:color w:val="666666"/>
      <w:sz w:val="14"/>
      <w:szCs w:val="14"/>
    </w:rPr>
  </w:style>
  <w:style w:type="paragraph" w:customStyle="1" w:styleId="seeall">
    <w:name w:val="seeall"/>
    <w:basedOn w:val="Normal"/>
    <w:qFormat/>
    <w:rsid w:val="00C5384C"/>
    <w:pPr>
      <w:spacing w:before="100" w:beforeAutospacing="1" w:after="100" w:afterAutospacing="1"/>
    </w:pPr>
    <w:rPr>
      <w:rFonts w:eastAsia="Times New Roman"/>
      <w:sz w:val="24"/>
    </w:rPr>
  </w:style>
  <w:style w:type="character" w:customStyle="1" w:styleId="list-comma">
    <w:name w:val="list-comma"/>
    <w:basedOn w:val="DefaultParagraphFont"/>
    <w:rsid w:val="00C5384C"/>
  </w:style>
  <w:style w:type="character" w:customStyle="1" w:styleId="livefyre-commentcount">
    <w:name w:val="livefyre-commentcount"/>
    <w:basedOn w:val="DefaultParagraphFont"/>
    <w:rsid w:val="00C5384C"/>
  </w:style>
  <w:style w:type="character" w:customStyle="1" w:styleId="rednegchange">
    <w:name w:val="red_neg_change"/>
    <w:basedOn w:val="DefaultParagraphFont"/>
    <w:rsid w:val="00C5384C"/>
  </w:style>
  <w:style w:type="character" w:customStyle="1" w:styleId="wsodqchgshow">
    <w:name w:val="wsodq_chgshow"/>
    <w:basedOn w:val="DefaultParagraphFont"/>
    <w:rsid w:val="00C5384C"/>
  </w:style>
  <w:style w:type="character" w:customStyle="1" w:styleId="greenposchange">
    <w:name w:val="green_pos_change"/>
    <w:basedOn w:val="DefaultParagraphFont"/>
    <w:rsid w:val="00C5384C"/>
  </w:style>
  <w:style w:type="character" w:customStyle="1" w:styleId="image-credit">
    <w:name w:val="image-credit"/>
    <w:basedOn w:val="DefaultParagraphFont"/>
    <w:rsid w:val="00C5384C"/>
  </w:style>
  <w:style w:type="paragraph" w:customStyle="1" w:styleId="gascontcredit">
    <w:name w:val="gas_cont_credit"/>
    <w:basedOn w:val="Normal"/>
    <w:qFormat/>
    <w:rsid w:val="00C5384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5384C"/>
    <w:rPr>
      <w:b/>
      <w:szCs w:val="24"/>
      <w:u w:val="single"/>
      <w:lang w:val="en-US" w:eastAsia="en-US" w:bidi="ar-SA"/>
    </w:rPr>
  </w:style>
  <w:style w:type="paragraph" w:customStyle="1" w:styleId="endarticle">
    <w:name w:val="endarticle"/>
    <w:basedOn w:val="Normal"/>
    <w:uiPriority w:val="99"/>
    <w:qFormat/>
    <w:rsid w:val="00C5384C"/>
    <w:pPr>
      <w:spacing w:before="100" w:beforeAutospacing="1" w:after="100" w:afterAutospacing="1"/>
    </w:pPr>
    <w:rPr>
      <w:rFonts w:eastAsia="Times New Roman"/>
      <w:sz w:val="24"/>
    </w:rPr>
  </w:style>
  <w:style w:type="paragraph" w:customStyle="1" w:styleId="a-body-text">
    <w:name w:val="a-body-text"/>
    <w:basedOn w:val="Normal"/>
    <w:uiPriority w:val="99"/>
    <w:qFormat/>
    <w:rsid w:val="00C5384C"/>
    <w:pPr>
      <w:spacing w:before="100" w:beforeAutospacing="1" w:after="100" w:afterAutospacing="1"/>
    </w:pPr>
    <w:rPr>
      <w:rFonts w:eastAsia="Times New Roman"/>
      <w:sz w:val="24"/>
    </w:rPr>
  </w:style>
  <w:style w:type="paragraph" w:customStyle="1" w:styleId="obgpara">
    <w:name w:val="obg_para"/>
    <w:basedOn w:val="Normal"/>
    <w:uiPriority w:val="99"/>
    <w:qFormat/>
    <w:rsid w:val="00C5384C"/>
    <w:pPr>
      <w:spacing w:before="100" w:beforeAutospacing="1" w:after="100" w:afterAutospacing="1"/>
    </w:pPr>
    <w:rPr>
      <w:rFonts w:eastAsia="Times New Roman"/>
      <w:sz w:val="24"/>
    </w:rPr>
  </w:style>
  <w:style w:type="character" w:customStyle="1" w:styleId="caption4">
    <w:name w:val="caption4"/>
    <w:basedOn w:val="DefaultParagraphFont"/>
    <w:rsid w:val="00C5384C"/>
  </w:style>
  <w:style w:type="character" w:customStyle="1" w:styleId="honorific-prefix">
    <w:name w:val="honorific-prefix"/>
    <w:basedOn w:val="DefaultParagraphFont"/>
    <w:rsid w:val="00C5384C"/>
  </w:style>
  <w:style w:type="character" w:customStyle="1" w:styleId="given-name">
    <w:name w:val="given-name"/>
    <w:basedOn w:val="DefaultParagraphFont"/>
    <w:rsid w:val="00C5384C"/>
  </w:style>
  <w:style w:type="character" w:customStyle="1" w:styleId="family-name">
    <w:name w:val="family-name"/>
    <w:basedOn w:val="DefaultParagraphFont"/>
    <w:rsid w:val="00C5384C"/>
  </w:style>
  <w:style w:type="character" w:customStyle="1" w:styleId="chead">
    <w:name w:val="chead"/>
    <w:basedOn w:val="DefaultParagraphFont"/>
    <w:rsid w:val="00C5384C"/>
  </w:style>
  <w:style w:type="character" w:customStyle="1" w:styleId="obgcapsstart">
    <w:name w:val="obg_caps_start"/>
    <w:basedOn w:val="DefaultParagraphFont"/>
    <w:rsid w:val="00C5384C"/>
  </w:style>
  <w:style w:type="character" w:customStyle="1" w:styleId="lrdctph">
    <w:name w:val="lr_dct_ph"/>
    <w:basedOn w:val="DefaultParagraphFont"/>
    <w:rsid w:val="00C5384C"/>
  </w:style>
  <w:style w:type="character" w:customStyle="1" w:styleId="BoxX2">
    <w:name w:val="BoxX2"/>
    <w:qFormat/>
    <w:rsid w:val="00C5384C"/>
    <w:rPr>
      <w:rFonts w:ascii="Times New Roman" w:hAnsi="Times New Roman"/>
      <w:b/>
      <w:sz w:val="22"/>
      <w:u w:val="single"/>
      <w:bdr w:val="single" w:sz="4" w:space="0" w:color="auto"/>
    </w:rPr>
  </w:style>
  <w:style w:type="paragraph" w:customStyle="1" w:styleId="TxBr41p1">
    <w:name w:val="TxBr_41p1"/>
    <w:basedOn w:val="Normal"/>
    <w:qFormat/>
    <w:rsid w:val="00C5384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5384C"/>
    <w:rPr>
      <w:rFonts w:ascii="Georgia" w:eastAsia="Times New Roman" w:hAnsi="Georgia" w:cs="Arial" w:hint="default"/>
      <w:b/>
      <w:bCs/>
      <w:kern w:val="32"/>
      <w:sz w:val="28"/>
      <w:szCs w:val="32"/>
    </w:rPr>
  </w:style>
  <w:style w:type="character" w:customStyle="1" w:styleId="style3Char0">
    <w:name w:val="style 3 Char"/>
    <w:rsid w:val="00C5384C"/>
    <w:rPr>
      <w:sz w:val="18"/>
      <w:szCs w:val="24"/>
      <w:lang w:val="en-US" w:eastAsia="en-US" w:bidi="ar-SA"/>
    </w:rPr>
  </w:style>
  <w:style w:type="paragraph" w:customStyle="1" w:styleId="003Cite">
    <w:name w:val="003Cite"/>
    <w:basedOn w:val="Normal"/>
    <w:qFormat/>
    <w:rsid w:val="00C5384C"/>
    <w:rPr>
      <w:rFonts w:eastAsia="Calibri"/>
      <w:szCs w:val="16"/>
    </w:rPr>
  </w:style>
  <w:style w:type="paragraph" w:customStyle="1" w:styleId="NormalBold">
    <w:name w:val="Normal + Bold"/>
    <w:aliases w:val="Double Underline"/>
    <w:basedOn w:val="Normal"/>
    <w:link w:val="NormalBoldChar"/>
    <w:qFormat/>
    <w:rsid w:val="00C5384C"/>
    <w:pPr>
      <w:jc w:val="both"/>
    </w:pPr>
    <w:rPr>
      <w:b/>
      <w:color w:val="000000"/>
      <w:u w:val="single"/>
    </w:rPr>
  </w:style>
  <w:style w:type="character" w:customStyle="1" w:styleId="NormalBoldChar">
    <w:name w:val="Normal + Bold Char"/>
    <w:aliases w:val="Double Underline Char"/>
    <w:basedOn w:val="DefaultParagraphFont"/>
    <w:link w:val="NormalBold"/>
    <w:rsid w:val="00C5384C"/>
    <w:rPr>
      <w:rFonts w:cs="Calibri"/>
      <w:b/>
      <w:color w:val="000000"/>
      <w:u w:val="single"/>
    </w:rPr>
  </w:style>
  <w:style w:type="character" w:customStyle="1" w:styleId="BlockHeadingsChar1">
    <w:name w:val="Block Headings Char1"/>
    <w:rsid w:val="00C5384C"/>
    <w:rPr>
      <w:b/>
      <w:caps/>
    </w:rPr>
  </w:style>
  <w:style w:type="character" w:customStyle="1" w:styleId="FontStyle170">
    <w:name w:val="Font Style170"/>
    <w:uiPriority w:val="99"/>
    <w:rsid w:val="00C5384C"/>
    <w:rPr>
      <w:rFonts w:ascii="Bookman Old Style" w:hAnsi="Bookman Old Style" w:cs="Bookman Old Style"/>
      <w:sz w:val="16"/>
      <w:szCs w:val="16"/>
    </w:rPr>
  </w:style>
  <w:style w:type="character" w:customStyle="1" w:styleId="FontStyle17">
    <w:name w:val="Font Style17"/>
    <w:uiPriority w:val="99"/>
    <w:rsid w:val="00C5384C"/>
    <w:rPr>
      <w:rFonts w:ascii="Book Antiqua" w:hAnsi="Book Antiqua" w:cs="Book Antiqua"/>
      <w:i/>
      <w:iCs/>
      <w:spacing w:val="10"/>
      <w:sz w:val="22"/>
      <w:szCs w:val="22"/>
    </w:rPr>
  </w:style>
  <w:style w:type="character" w:customStyle="1" w:styleId="articoloinside">
    <w:name w:val="articolo_inside"/>
    <w:rsid w:val="00C5384C"/>
  </w:style>
  <w:style w:type="paragraph" w:customStyle="1" w:styleId="pagetools">
    <w:name w:val="pagetools"/>
    <w:basedOn w:val="Normal"/>
    <w:qFormat/>
    <w:rsid w:val="00C5384C"/>
    <w:pPr>
      <w:spacing w:before="100" w:beforeAutospacing="1" w:after="100" w:afterAutospacing="1"/>
    </w:pPr>
    <w:rPr>
      <w:rFonts w:eastAsia="Times New Roman"/>
      <w:sz w:val="24"/>
    </w:rPr>
  </w:style>
  <w:style w:type="character" w:customStyle="1" w:styleId="job">
    <w:name w:val="job"/>
    <w:basedOn w:val="DefaultParagraphFont"/>
    <w:rsid w:val="00C5384C"/>
  </w:style>
  <w:style w:type="character" w:customStyle="1" w:styleId="publisher">
    <w:name w:val="publisher"/>
    <w:basedOn w:val="DefaultParagraphFont"/>
    <w:rsid w:val="00C5384C"/>
  </w:style>
  <w:style w:type="character" w:customStyle="1" w:styleId="pubyear">
    <w:name w:val="pubyear"/>
    <w:basedOn w:val="DefaultParagraphFont"/>
    <w:rsid w:val="00C5384C"/>
  </w:style>
  <w:style w:type="character" w:customStyle="1" w:styleId="pubcity">
    <w:name w:val="pubcity"/>
    <w:basedOn w:val="DefaultParagraphFont"/>
    <w:rsid w:val="00C5384C"/>
  </w:style>
  <w:style w:type="paragraph" w:customStyle="1" w:styleId="C-Text">
    <w:name w:val="C-Text"/>
    <w:basedOn w:val="Normal"/>
    <w:qFormat/>
    <w:rsid w:val="00C5384C"/>
    <w:pPr>
      <w:tabs>
        <w:tab w:val="num" w:pos="720"/>
      </w:tabs>
      <w:ind w:left="720" w:hanging="360"/>
    </w:pPr>
    <w:rPr>
      <w:rFonts w:ascii="Garamond" w:hAnsi="Garamond"/>
      <w:sz w:val="24"/>
    </w:rPr>
  </w:style>
  <w:style w:type="character" w:customStyle="1" w:styleId="ecdate">
    <w:name w:val="ec_date"/>
    <w:basedOn w:val="DefaultParagraphFont"/>
    <w:rsid w:val="00C5384C"/>
    <w:rPr>
      <w:rFonts w:ascii="Verdana" w:hAnsi="Verdana" w:hint="default"/>
      <w:sz w:val="20"/>
      <w:szCs w:val="20"/>
      <w:shd w:val="clear" w:color="auto" w:fill="FFFFFF"/>
    </w:rPr>
  </w:style>
  <w:style w:type="paragraph" w:customStyle="1" w:styleId="ecmsonormal">
    <w:name w:val="ec_msonormal"/>
    <w:basedOn w:val="Normal"/>
    <w:qFormat/>
    <w:rsid w:val="00C5384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5384C"/>
  </w:style>
  <w:style w:type="paragraph" w:customStyle="1" w:styleId="u-intro">
    <w:name w:val="u-intro"/>
    <w:basedOn w:val="Normal"/>
    <w:qFormat/>
    <w:rsid w:val="00C5384C"/>
    <w:pPr>
      <w:spacing w:before="100" w:beforeAutospacing="1" w:after="100" w:afterAutospacing="1"/>
    </w:pPr>
    <w:rPr>
      <w:sz w:val="24"/>
    </w:rPr>
  </w:style>
  <w:style w:type="character" w:customStyle="1" w:styleId="u-byline">
    <w:name w:val="u-byline"/>
    <w:basedOn w:val="DefaultParagraphFont"/>
    <w:rsid w:val="00C5384C"/>
  </w:style>
  <w:style w:type="character" w:customStyle="1" w:styleId="articlebya">
    <w:name w:val="articleby_a"/>
    <w:basedOn w:val="DefaultParagraphFont"/>
    <w:rsid w:val="00C5384C"/>
  </w:style>
  <w:style w:type="character" w:customStyle="1" w:styleId="popupwinby">
    <w:name w:val="popupwinby"/>
    <w:basedOn w:val="DefaultParagraphFont"/>
    <w:rsid w:val="00C5384C"/>
  </w:style>
  <w:style w:type="character" w:customStyle="1" w:styleId="storyheader">
    <w:name w:val="storyheader"/>
    <w:basedOn w:val="DefaultParagraphFont"/>
    <w:rsid w:val="00C5384C"/>
  </w:style>
  <w:style w:type="character" w:customStyle="1" w:styleId="StyleNormalWeb10ptChar">
    <w:name w:val="Style Normal (Web) + 10 pt Char"/>
    <w:basedOn w:val="DefaultParagraphFont"/>
    <w:rsid w:val="00C5384C"/>
    <w:rPr>
      <w:szCs w:val="24"/>
      <w:lang w:val="en-US" w:eastAsia="en-US" w:bidi="ar-SA"/>
    </w:rPr>
  </w:style>
  <w:style w:type="paragraph" w:customStyle="1" w:styleId="TagCiteShells">
    <w:name w:val="Tag/Cite/Shells"/>
    <w:basedOn w:val="Normal"/>
    <w:qFormat/>
    <w:rsid w:val="00C5384C"/>
    <w:rPr>
      <w:b/>
    </w:rPr>
  </w:style>
  <w:style w:type="paragraph" w:customStyle="1" w:styleId="DefinitionTerm">
    <w:name w:val="Definition Term"/>
    <w:basedOn w:val="Normal"/>
    <w:next w:val="Normal"/>
    <w:qFormat/>
    <w:rsid w:val="00C5384C"/>
    <w:rPr>
      <w:snapToGrid w:val="0"/>
      <w:sz w:val="24"/>
    </w:rPr>
  </w:style>
  <w:style w:type="character" w:customStyle="1" w:styleId="Style3CharChar">
    <w:name w:val="Style3 Char Char"/>
    <w:basedOn w:val="DefaultParagraphFont"/>
    <w:rsid w:val="00C5384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5384C"/>
    <w:pPr>
      <w:spacing w:after="60"/>
    </w:pPr>
    <w:rPr>
      <w:rFonts w:eastAsia="SimSun" w:cs="Times New Roman"/>
      <w:bCs/>
      <w:sz w:val="20"/>
      <w:lang w:eastAsia="zh-CN"/>
    </w:rPr>
  </w:style>
  <w:style w:type="character" w:customStyle="1" w:styleId="NormalChar0">
    <w:name w:val="Normal Char"/>
    <w:basedOn w:val="DefaultParagraphFont"/>
    <w:rsid w:val="00C5384C"/>
    <w:rPr>
      <w:lang w:eastAsia="en-US"/>
    </w:rPr>
  </w:style>
  <w:style w:type="character" w:customStyle="1" w:styleId="BoldUnderlineChar3">
    <w:name w:val="Bold + Underline Char"/>
    <w:basedOn w:val="DefaultParagraphFont"/>
    <w:rsid w:val="00C5384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5384C"/>
  </w:style>
  <w:style w:type="character" w:customStyle="1" w:styleId="CharacterStyle7">
    <w:name w:val="Character Style 7"/>
    <w:rsid w:val="00C5384C"/>
    <w:rPr>
      <w:rFonts w:ascii="Arial Narrow" w:hAnsi="Arial Narrow" w:cs="Arial Narrow"/>
      <w:sz w:val="20"/>
      <w:szCs w:val="20"/>
      <w:u w:val="single"/>
    </w:rPr>
  </w:style>
  <w:style w:type="character" w:customStyle="1" w:styleId="StyleStyle4Char">
    <w:name w:val="Style Style4 + Char"/>
    <w:basedOn w:val="DefaultParagraphFont"/>
    <w:rsid w:val="00C5384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5384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5384C"/>
    <w:rPr>
      <w:rFonts w:ascii="Verdana" w:hAnsi="Verdana"/>
      <w:szCs w:val="21"/>
      <w:u w:val="thick"/>
    </w:rPr>
  </w:style>
  <w:style w:type="character" w:customStyle="1" w:styleId="Styleunderline12pt">
    <w:name w:val="Style underline + 12 pt"/>
    <w:rsid w:val="00C5384C"/>
    <w:rPr>
      <w:rFonts w:ascii="Times New Roman" w:hAnsi="Times New Roman"/>
      <w:bCs/>
      <w:sz w:val="20"/>
      <w:u w:val="single"/>
    </w:rPr>
  </w:style>
  <w:style w:type="character" w:customStyle="1" w:styleId="StyleUnderlineChar19pt">
    <w:name w:val="Style Underline Char1 + 9 pt"/>
    <w:rsid w:val="00C5384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5384C"/>
    <w:rPr>
      <w:rFonts w:ascii="Times New Roman" w:hAnsi="Times New Roman"/>
      <w:b/>
      <w:bCs/>
      <w:sz w:val="20"/>
      <w:szCs w:val="24"/>
      <w:u w:val="single"/>
      <w:lang w:val="en-US" w:eastAsia="en-US" w:bidi="ar-SA"/>
    </w:rPr>
  </w:style>
  <w:style w:type="character" w:customStyle="1" w:styleId="StyleUnderlineChar19pt1">
    <w:name w:val="Style Underline Char1 + 9 pt1"/>
    <w:rsid w:val="00C5384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5384C"/>
    <w:rPr>
      <w:rFonts w:ascii="Times New Roman" w:hAnsi="Times New Roman"/>
      <w:sz w:val="20"/>
      <w:u w:val="single"/>
      <w:lang w:val="en-US" w:eastAsia="en-US" w:bidi="ar-SA"/>
    </w:rPr>
  </w:style>
  <w:style w:type="paragraph" w:customStyle="1" w:styleId="StyleUnderline9pt10">
    <w:name w:val="Style Underline + 9 pt1"/>
    <w:qFormat/>
    <w:rsid w:val="00C5384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5384C"/>
    <w:rPr>
      <w:sz w:val="20"/>
      <w:u w:val="single"/>
    </w:rPr>
  </w:style>
  <w:style w:type="character" w:customStyle="1" w:styleId="StyleUnderlineChar19pt2">
    <w:name w:val="Style Underline Char1 + 9 pt2"/>
    <w:rsid w:val="00C5384C"/>
    <w:rPr>
      <w:rFonts w:ascii="Times New Roman" w:hAnsi="Times New Roman"/>
      <w:sz w:val="20"/>
      <w:szCs w:val="24"/>
      <w:u w:val="single"/>
      <w:lang w:val="en-US" w:eastAsia="en-US" w:bidi="ar-SA"/>
    </w:rPr>
  </w:style>
  <w:style w:type="character" w:customStyle="1" w:styleId="StyleUnderlineChar19pt3">
    <w:name w:val="Style Underline Char1 + 9 pt3"/>
    <w:rsid w:val="00C5384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5384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5384C"/>
    <w:rPr>
      <w:rFonts w:ascii="Times New Roman" w:hAnsi="Times New Roman"/>
      <w:b/>
      <w:bCs/>
      <w:sz w:val="20"/>
      <w:szCs w:val="24"/>
      <w:u w:val="single"/>
      <w:lang w:val="en-US" w:eastAsia="en-US" w:bidi="ar-SA"/>
    </w:rPr>
  </w:style>
  <w:style w:type="character" w:customStyle="1" w:styleId="content">
    <w:name w:val="content"/>
    <w:basedOn w:val="DefaultParagraphFont"/>
    <w:rsid w:val="00C5384C"/>
  </w:style>
  <w:style w:type="paragraph" w:customStyle="1" w:styleId="StyleUnderline9pt2">
    <w:name w:val="Style Underline + 9 pt2"/>
    <w:link w:val="StyleUnderline9pt2Char"/>
    <w:qFormat/>
    <w:rsid w:val="00C5384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5384C"/>
    <w:rPr>
      <w:rFonts w:ascii="Times New Roman" w:eastAsia="SimSun" w:hAnsi="Times New Roman" w:cs="Times New Roman"/>
      <w:sz w:val="20"/>
      <w:szCs w:val="20"/>
      <w:u w:val="single"/>
    </w:rPr>
  </w:style>
  <w:style w:type="character" w:customStyle="1" w:styleId="tagCharCharCharChar">
    <w:name w:val="tag Char Char Char Char"/>
    <w:rsid w:val="00C5384C"/>
    <w:rPr>
      <w:rFonts w:ascii="Georgia" w:eastAsia="Calibri" w:hAnsi="Georgia" w:cs="Calibri"/>
      <w:b/>
      <w:sz w:val="24"/>
    </w:rPr>
  </w:style>
  <w:style w:type="character" w:customStyle="1" w:styleId="3">
    <w:name w:val="3"/>
    <w:rsid w:val="00C5384C"/>
    <w:rPr>
      <w:rFonts w:cs="Arial"/>
      <w:bCs/>
      <w:sz w:val="20"/>
      <w:u w:val="single"/>
      <w:lang w:val="en-US" w:eastAsia="en-US" w:bidi="ar-SA"/>
    </w:rPr>
  </w:style>
  <w:style w:type="paragraph" w:customStyle="1" w:styleId="EmphasisText">
    <w:name w:val="Emphasis Text"/>
    <w:basedOn w:val="UnderlinedText"/>
    <w:link w:val="EmphasisTextChar"/>
    <w:qFormat/>
    <w:rsid w:val="00C5384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C5384C"/>
    <w:rPr>
      <w:rFonts w:ascii="Times New Roman" w:eastAsia="SimSun" w:hAnsi="Times New Roman" w:cs="Times New Roman"/>
      <w:b/>
      <w:sz w:val="24"/>
      <w:u w:val="single"/>
    </w:rPr>
  </w:style>
  <w:style w:type="character" w:customStyle="1" w:styleId="7">
    <w:name w:val="7"/>
    <w:rsid w:val="00C5384C"/>
    <w:rPr>
      <w:rFonts w:cs="Arial"/>
      <w:bCs/>
      <w:sz w:val="20"/>
      <w:u w:val="single"/>
      <w:lang w:val="en-US" w:eastAsia="en-US" w:bidi="ar-SA"/>
    </w:rPr>
  </w:style>
  <w:style w:type="character" w:customStyle="1" w:styleId="StyleUnderlineChar19pt4">
    <w:name w:val="Style Underline Char1 + 9 pt4"/>
    <w:rsid w:val="00C5384C"/>
    <w:rPr>
      <w:rFonts w:ascii="Times New Roman" w:hAnsi="Times New Roman"/>
      <w:sz w:val="20"/>
      <w:szCs w:val="24"/>
      <w:u w:val="single"/>
      <w:lang w:val="en-US" w:eastAsia="en-US" w:bidi="ar-SA"/>
    </w:rPr>
  </w:style>
  <w:style w:type="character" w:customStyle="1" w:styleId="StyleUnderlineChar19ptBold1">
    <w:name w:val="Style Underline Char1 + 9 pt Bold1"/>
    <w:rsid w:val="00C5384C"/>
    <w:rPr>
      <w:rFonts w:ascii="Times New Roman" w:hAnsi="Times New Roman"/>
      <w:b/>
      <w:bCs/>
      <w:sz w:val="20"/>
      <w:szCs w:val="24"/>
      <w:u w:val="single"/>
      <w:lang w:val="en-US" w:eastAsia="en-US" w:bidi="ar-SA"/>
    </w:rPr>
  </w:style>
  <w:style w:type="character" w:customStyle="1" w:styleId="Style9ptUnderline3">
    <w:name w:val="Style 9 pt Underline3"/>
    <w:rsid w:val="00C5384C"/>
    <w:rPr>
      <w:sz w:val="20"/>
      <w:u w:val="single"/>
    </w:rPr>
  </w:style>
  <w:style w:type="character" w:customStyle="1" w:styleId="Style9ptUnderline4">
    <w:name w:val="Style 9 pt Underline4"/>
    <w:rsid w:val="00C5384C"/>
    <w:rPr>
      <w:sz w:val="20"/>
      <w:u w:val="single"/>
    </w:rPr>
  </w:style>
  <w:style w:type="character" w:customStyle="1" w:styleId="55">
    <w:name w:val="55"/>
    <w:rsid w:val="00C5384C"/>
    <w:rPr>
      <w:rFonts w:cs="Arial"/>
      <w:bCs/>
      <w:sz w:val="20"/>
      <w:u w:val="single"/>
      <w:lang w:val="en-US" w:eastAsia="en-US" w:bidi="ar-SA"/>
    </w:rPr>
  </w:style>
  <w:style w:type="character" w:customStyle="1" w:styleId="Styleunderline9ptBold">
    <w:name w:val="Style underline + 9 pt Bold"/>
    <w:rsid w:val="00C5384C"/>
    <w:rPr>
      <w:b/>
      <w:bCs/>
      <w:sz w:val="20"/>
      <w:u w:val="single"/>
    </w:rPr>
  </w:style>
  <w:style w:type="character" w:customStyle="1" w:styleId="StyleUnderliningChar9ptBold">
    <w:name w:val="Style Underlining Char + 9 pt Bold"/>
    <w:rsid w:val="00C5384C"/>
    <w:rPr>
      <w:rFonts w:ascii="Times New Roman" w:hAnsi="Times New Roman"/>
      <w:b/>
      <w:bCs/>
      <w:sz w:val="20"/>
      <w:szCs w:val="24"/>
      <w:u w:val="single"/>
      <w:lang w:val="en-US" w:eastAsia="en-US" w:bidi="ar-SA"/>
    </w:rPr>
  </w:style>
  <w:style w:type="character" w:customStyle="1" w:styleId="StyleUnderliningChar9pt">
    <w:name w:val="Style Underlining Char + 9 pt"/>
    <w:rsid w:val="00C5384C"/>
    <w:rPr>
      <w:rFonts w:ascii="Times New Roman" w:hAnsi="Times New Roman"/>
      <w:sz w:val="20"/>
      <w:szCs w:val="24"/>
      <w:u w:val="single"/>
      <w:lang w:val="en-US" w:eastAsia="en-US" w:bidi="ar-SA"/>
    </w:rPr>
  </w:style>
  <w:style w:type="character" w:customStyle="1" w:styleId="34">
    <w:name w:val="34"/>
    <w:rsid w:val="00C5384C"/>
    <w:rPr>
      <w:rFonts w:ascii="Times New Roman" w:hAnsi="Times New Roman" w:cs="Arial"/>
      <w:bCs/>
      <w:sz w:val="20"/>
      <w:u w:val="single"/>
      <w:lang w:val="en-US" w:eastAsia="en-US" w:bidi="ar-SA"/>
    </w:rPr>
  </w:style>
  <w:style w:type="character" w:customStyle="1" w:styleId="45">
    <w:name w:val="45"/>
    <w:rsid w:val="00C5384C"/>
    <w:rPr>
      <w:rFonts w:ascii="Times New Roman" w:hAnsi="Times New Roman" w:cs="Arial"/>
      <w:b/>
      <w:bCs/>
      <w:sz w:val="20"/>
      <w:u w:val="single"/>
      <w:lang w:val="en-US" w:eastAsia="en-US" w:bidi="ar-SA"/>
    </w:rPr>
  </w:style>
  <w:style w:type="character" w:customStyle="1" w:styleId="Style9ptUnderline5">
    <w:name w:val="Style 9 pt Underline5"/>
    <w:rsid w:val="00C5384C"/>
    <w:rPr>
      <w:rFonts w:ascii="Times New Roman" w:hAnsi="Times New Roman"/>
      <w:sz w:val="20"/>
      <w:u w:val="single"/>
    </w:rPr>
  </w:style>
  <w:style w:type="character" w:customStyle="1" w:styleId="Style9ptBoldUnderline2">
    <w:name w:val="Style 9 pt Bold Underline2"/>
    <w:rsid w:val="00C5384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5384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5384C"/>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5384C"/>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5384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5384C"/>
    <w:rPr>
      <w:rFonts w:ascii="Georgia" w:eastAsia="Calibri" w:hAnsi="Georgia" w:cs="Times New Roman"/>
      <w:b/>
      <w:bCs/>
      <w:u w:val="single"/>
    </w:rPr>
  </w:style>
  <w:style w:type="paragraph" w:customStyle="1" w:styleId="StyleStyle49pt2">
    <w:name w:val="Style Style4 + 9 pt2"/>
    <w:basedOn w:val="Style4"/>
    <w:link w:val="StyleStyle49pt2Char"/>
    <w:qFormat/>
    <w:rsid w:val="00C5384C"/>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5384C"/>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5384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5384C"/>
    <w:rPr>
      <w:rFonts w:ascii="Georgia" w:eastAsia="Calibri" w:hAnsi="Georgia" w:cs="Times New Roman"/>
      <w:b/>
      <w:bCs/>
      <w:u w:val="single"/>
    </w:rPr>
  </w:style>
  <w:style w:type="character" w:customStyle="1" w:styleId="23">
    <w:name w:val="23"/>
    <w:rsid w:val="00C5384C"/>
    <w:rPr>
      <w:rFonts w:ascii="Times New Roman" w:hAnsi="Times New Roman" w:cs="Arial"/>
      <w:bCs/>
      <w:sz w:val="20"/>
      <w:u w:val="single"/>
      <w:lang w:val="en-US" w:eastAsia="en-US" w:bidi="ar-SA"/>
    </w:rPr>
  </w:style>
  <w:style w:type="character" w:customStyle="1" w:styleId="33">
    <w:name w:val="33"/>
    <w:rsid w:val="00C5384C"/>
    <w:rPr>
      <w:rFonts w:ascii="Times New Roman" w:hAnsi="Times New Roman" w:cs="Arial"/>
      <w:b/>
      <w:bCs/>
      <w:sz w:val="20"/>
      <w:u w:val="single"/>
      <w:lang w:val="en-US" w:eastAsia="en-US" w:bidi="ar-SA"/>
    </w:rPr>
  </w:style>
  <w:style w:type="character" w:customStyle="1" w:styleId="StyleArialNarrow9pt">
    <w:name w:val="Style Arial Narrow 9 pt"/>
    <w:rsid w:val="00C5384C"/>
    <w:rPr>
      <w:rFonts w:ascii="Times New Roman" w:hAnsi="Times New Roman"/>
      <w:sz w:val="20"/>
    </w:rPr>
  </w:style>
  <w:style w:type="paragraph" w:customStyle="1" w:styleId="CiteBody">
    <w:name w:val="Cite Body"/>
    <w:basedOn w:val="Normal"/>
    <w:link w:val="CiteBodyChar"/>
    <w:qFormat/>
    <w:rsid w:val="00C5384C"/>
    <w:rPr>
      <w:rFonts w:eastAsia="Calibri"/>
      <w:szCs w:val="16"/>
    </w:rPr>
  </w:style>
  <w:style w:type="paragraph" w:customStyle="1" w:styleId="CiteBold">
    <w:name w:val="Cite Bold"/>
    <w:basedOn w:val="CiteBody"/>
    <w:link w:val="CiteBoldChar"/>
    <w:qFormat/>
    <w:rsid w:val="00C5384C"/>
    <w:rPr>
      <w:b/>
    </w:rPr>
  </w:style>
  <w:style w:type="character" w:customStyle="1" w:styleId="CiteBodyChar">
    <w:name w:val="Cite Body Char"/>
    <w:link w:val="CiteBody"/>
    <w:rsid w:val="00C5384C"/>
    <w:rPr>
      <w:rFonts w:eastAsia="Calibri" w:cs="Calibri"/>
      <w:szCs w:val="16"/>
    </w:rPr>
  </w:style>
  <w:style w:type="character" w:customStyle="1" w:styleId="CiteBoldChar">
    <w:name w:val="Cite Bold Char"/>
    <w:link w:val="CiteBold"/>
    <w:rsid w:val="00C5384C"/>
    <w:rPr>
      <w:rFonts w:eastAsia="Calibri" w:cs="Calibri"/>
      <w:b/>
      <w:szCs w:val="16"/>
    </w:rPr>
  </w:style>
  <w:style w:type="paragraph" w:customStyle="1" w:styleId="StyleCardBody11ptUnderline">
    <w:name w:val="Style Card Body + 11 pt Underline"/>
    <w:basedOn w:val="CardBody0"/>
    <w:link w:val="StyleCardBody11ptUnderlineChar"/>
    <w:qFormat/>
    <w:rsid w:val="00C5384C"/>
    <w:rPr>
      <w:rFonts w:eastAsia="Calibri"/>
      <w:u w:val="single"/>
    </w:rPr>
  </w:style>
  <w:style w:type="character" w:customStyle="1" w:styleId="StyleCardBody11ptUnderlineChar">
    <w:name w:val="Style Card Body + 11 pt Underline Char"/>
    <w:link w:val="StyleCardBody11ptUnderline"/>
    <w:rsid w:val="00C5384C"/>
    <w:rPr>
      <w:rFonts w:eastAsia="Calibri" w:cs="Calibri"/>
      <w:u w:val="single"/>
    </w:rPr>
  </w:style>
  <w:style w:type="paragraph" w:customStyle="1" w:styleId="StyleStyle49pt4">
    <w:name w:val="Style Style4 + 9 pt4"/>
    <w:basedOn w:val="Style4"/>
    <w:link w:val="StyleStyle49pt4Char"/>
    <w:qFormat/>
    <w:rsid w:val="00C5384C"/>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5384C"/>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5384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5384C"/>
    <w:rPr>
      <w:rFonts w:ascii="Georgia" w:eastAsia="Calibri" w:hAnsi="Georgia" w:cs="Times New Roman"/>
      <w:b/>
      <w:bCs/>
      <w:u w:val="single"/>
    </w:rPr>
  </w:style>
  <w:style w:type="character" w:customStyle="1" w:styleId="Style9ptUnderline8">
    <w:name w:val="Style 9 pt Underline8"/>
    <w:rsid w:val="00C5384C"/>
    <w:rPr>
      <w:sz w:val="20"/>
      <w:u w:val="single"/>
    </w:rPr>
  </w:style>
  <w:style w:type="paragraph" w:customStyle="1" w:styleId="StyleStyle49pt5">
    <w:name w:val="Style Style4 + 9 pt5"/>
    <w:basedOn w:val="Style4"/>
    <w:link w:val="StyleStyle49pt5Char"/>
    <w:qFormat/>
    <w:rsid w:val="00C5384C"/>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5384C"/>
    <w:rPr>
      <w:rFonts w:ascii="Georgia" w:eastAsia="Calibri" w:hAnsi="Georgia" w:cs="Times New Roman"/>
      <w:u w:val="single"/>
      <w:lang w:eastAsia="zh-CN"/>
    </w:rPr>
  </w:style>
  <w:style w:type="character" w:customStyle="1" w:styleId="66">
    <w:name w:val="66"/>
    <w:rsid w:val="00C5384C"/>
    <w:rPr>
      <w:rFonts w:cs="Arial"/>
      <w:bCs/>
      <w:sz w:val="20"/>
      <w:u w:val="single"/>
      <w:lang w:val="en-US" w:eastAsia="en-US" w:bidi="ar-SA"/>
    </w:rPr>
  </w:style>
  <w:style w:type="character" w:customStyle="1" w:styleId="Style9ptUnderline9">
    <w:name w:val="Style 9 pt Underline9"/>
    <w:rsid w:val="00C5384C"/>
    <w:rPr>
      <w:sz w:val="20"/>
      <w:u w:val="single"/>
    </w:rPr>
  </w:style>
  <w:style w:type="paragraph" w:customStyle="1" w:styleId="StyleStyle49ptBold5">
    <w:name w:val="Style Style4 + 9 pt Bold5"/>
    <w:basedOn w:val="Style4"/>
    <w:link w:val="StyleStyle49ptBold5Char"/>
    <w:qFormat/>
    <w:rsid w:val="00C5384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5384C"/>
    <w:rPr>
      <w:rFonts w:ascii="Georgia" w:eastAsia="Calibri" w:hAnsi="Georgia" w:cs="Times New Roman"/>
      <w:b/>
      <w:bCs/>
      <w:u w:val="single"/>
    </w:rPr>
  </w:style>
  <w:style w:type="character" w:customStyle="1" w:styleId="Style9ptBoldUnderline4">
    <w:name w:val="Style 9 pt Bold Underline4"/>
    <w:rsid w:val="00C5384C"/>
    <w:rPr>
      <w:b/>
      <w:bCs/>
      <w:sz w:val="20"/>
      <w:u w:val="single"/>
    </w:rPr>
  </w:style>
  <w:style w:type="paragraph" w:customStyle="1" w:styleId="StyleStyle49pt7">
    <w:name w:val="Style Style4 + 9 pt7"/>
    <w:basedOn w:val="Style4"/>
    <w:link w:val="StyleStyle49pt7Char"/>
    <w:qFormat/>
    <w:rsid w:val="00C5384C"/>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5384C"/>
    <w:rPr>
      <w:rFonts w:ascii="Georgia" w:eastAsia="Calibri" w:hAnsi="Georgia" w:cs="Times New Roman"/>
      <w:u w:val="single"/>
      <w:lang w:eastAsia="zh-CN"/>
    </w:rPr>
  </w:style>
  <w:style w:type="character" w:customStyle="1" w:styleId="titleblue14">
    <w:name w:val="titleblue14"/>
    <w:basedOn w:val="DefaultParagraphFont"/>
    <w:rsid w:val="00C5384C"/>
  </w:style>
  <w:style w:type="paragraph" w:customStyle="1" w:styleId="FONT7">
    <w:name w:val="FONT 7"/>
    <w:qFormat/>
    <w:rsid w:val="00C5384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5384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C5384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5384C"/>
    <w:rPr>
      <w:rFonts w:eastAsia="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C5384C"/>
    <w:pPr>
      <w:spacing w:after="200" w:line="276" w:lineRule="auto"/>
    </w:pPr>
    <w:rPr>
      <w:rFonts w:asciiTheme="minorHAnsi" w:eastAsia="Calibri" w:hAnsiTheme="minorHAnsi"/>
      <w:b/>
      <w:bCs/>
      <w:szCs w:val="24"/>
      <w:u w:val="single"/>
    </w:rPr>
  </w:style>
  <w:style w:type="character" w:customStyle="1" w:styleId="StyleCardText11ptBoldUnderlineChar">
    <w:name w:val="Style Card Text + 11 pt Bold Underline Char"/>
    <w:link w:val="StyleCardText11ptBoldUnderline"/>
    <w:rsid w:val="00C5384C"/>
    <w:rPr>
      <w:rFonts w:asciiTheme="minorHAnsi" w:eastAsia="Calibri" w:hAnsiTheme="minorHAnsi"/>
      <w:b/>
      <w:bCs/>
      <w:szCs w:val="24"/>
      <w:u w:val="single"/>
    </w:rPr>
  </w:style>
  <w:style w:type="paragraph" w:customStyle="1" w:styleId="StyleStyle49ptBold6">
    <w:name w:val="Style Style4 + 9 pt Bold6"/>
    <w:basedOn w:val="Style4"/>
    <w:link w:val="StyleStyle49ptBold6Char"/>
    <w:qFormat/>
    <w:rsid w:val="00C5384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5384C"/>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5384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5384C"/>
    <w:rPr>
      <w:rFonts w:asciiTheme="minorHAnsi" w:eastAsia="Calibri" w:hAnsiTheme="minorHAnsi" w:cs="Calibri"/>
      <w:b/>
      <w:bCs/>
      <w:sz w:val="16"/>
      <w:u w:val="single"/>
      <w:bdr w:val="single" w:sz="4" w:space="0" w:color="auto"/>
    </w:rPr>
  </w:style>
  <w:style w:type="character" w:customStyle="1" w:styleId="StyleUnderlineCharChar9pt3">
    <w:name w:val="Style Underline Char Char + 9 pt3"/>
    <w:basedOn w:val="DefaultParagraphFont"/>
    <w:rsid w:val="00C5384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5384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5384C"/>
    <w:rPr>
      <w:rFonts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5384C"/>
    <w:rPr>
      <w:rFonts w:cstheme="minorBidi"/>
      <w:b/>
      <w:u w:val="single"/>
    </w:rPr>
  </w:style>
  <w:style w:type="paragraph" w:customStyle="1" w:styleId="textboldChar">
    <w:name w:val="text bold Char"/>
    <w:basedOn w:val="Normal"/>
    <w:link w:val="textboldCharChar"/>
    <w:qFormat/>
    <w:rsid w:val="00C5384C"/>
    <w:pPr>
      <w:ind w:left="720"/>
    </w:pPr>
    <w:rPr>
      <w:rFonts w:eastAsia="Calibri"/>
      <w:b/>
      <w:sz w:val="24"/>
      <w:u w:val="thick"/>
    </w:rPr>
  </w:style>
  <w:style w:type="character" w:customStyle="1" w:styleId="textboldCharChar">
    <w:name w:val="text bold Char Char"/>
    <w:link w:val="textboldChar"/>
    <w:rsid w:val="00C5384C"/>
    <w:rPr>
      <w:rFonts w:eastAsia="Calibri" w:cs="Calibri"/>
      <w:b/>
      <w:sz w:val="24"/>
      <w:u w:val="thick"/>
    </w:rPr>
  </w:style>
  <w:style w:type="character" w:customStyle="1" w:styleId="snapnoshots">
    <w:name w:val="snap_noshots"/>
    <w:basedOn w:val="DefaultParagraphFont"/>
    <w:rsid w:val="00C5384C"/>
  </w:style>
  <w:style w:type="character" w:customStyle="1" w:styleId="manchettebig2">
    <w:name w:val="manchettebig2"/>
    <w:basedOn w:val="DefaultParagraphFont"/>
    <w:rsid w:val="00C5384C"/>
  </w:style>
  <w:style w:type="character" w:customStyle="1" w:styleId="cnbcsbhdcomp">
    <w:name w:val="cnbc_sbhd_comp"/>
    <w:rsid w:val="00C5384C"/>
  </w:style>
  <w:style w:type="character" w:customStyle="1" w:styleId="blox-headline">
    <w:name w:val="blox-headline"/>
    <w:rsid w:val="00C5384C"/>
  </w:style>
  <w:style w:type="character" w:customStyle="1" w:styleId="SmallerReal">
    <w:name w:val="SmallerReal"/>
    <w:basedOn w:val="DefaultParagraphFont"/>
    <w:uiPriority w:val="1"/>
    <w:qFormat/>
    <w:rsid w:val="00C5384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5384C"/>
    <w:rPr>
      <w:rFonts w:cs="Arial"/>
      <w:b/>
      <w:bCs/>
      <w:iCs/>
      <w:sz w:val="28"/>
      <w:lang w:val="en-US" w:eastAsia="en-US"/>
    </w:rPr>
  </w:style>
  <w:style w:type="character" w:customStyle="1" w:styleId="postsubtitle">
    <w:name w:val="post_subtitle"/>
    <w:basedOn w:val="DefaultParagraphFont"/>
    <w:rsid w:val="00C5384C"/>
  </w:style>
  <w:style w:type="paragraph" w:customStyle="1" w:styleId="bylinejb">
    <w:name w:val="bylinejb"/>
    <w:basedOn w:val="Normal"/>
    <w:qFormat/>
    <w:rsid w:val="00C5384C"/>
    <w:pPr>
      <w:spacing w:before="100" w:beforeAutospacing="1" w:after="100" w:afterAutospacing="1"/>
    </w:pPr>
    <w:rPr>
      <w:rFonts w:ascii="Times" w:hAnsi="Times"/>
      <w:szCs w:val="20"/>
    </w:rPr>
  </w:style>
  <w:style w:type="paragraph" w:customStyle="1" w:styleId="bylineaffiliation">
    <w:name w:val="bylineaffiliation"/>
    <w:basedOn w:val="Normal"/>
    <w:qFormat/>
    <w:rsid w:val="00C5384C"/>
    <w:pPr>
      <w:spacing w:before="100" w:beforeAutospacing="1" w:after="100" w:afterAutospacing="1"/>
    </w:pPr>
    <w:rPr>
      <w:rFonts w:ascii="Times" w:hAnsi="Times"/>
      <w:szCs w:val="20"/>
    </w:rPr>
  </w:style>
  <w:style w:type="character" w:customStyle="1" w:styleId="apple-tab-span">
    <w:name w:val="apple-tab-span"/>
    <w:basedOn w:val="DefaultParagraphFont"/>
    <w:rsid w:val="00C5384C"/>
  </w:style>
  <w:style w:type="character" w:customStyle="1" w:styleId="action-menu-toggled-item">
    <w:name w:val="action-menu-toggled-item"/>
    <w:basedOn w:val="DefaultParagraphFont"/>
    <w:rsid w:val="00C5384C"/>
    <w:rPr>
      <w:rFonts w:ascii="Times New Roman" w:hAnsi="Times New Roman"/>
    </w:rPr>
  </w:style>
  <w:style w:type="character" w:customStyle="1" w:styleId="1Tag">
    <w:name w:val="1) Tag"/>
    <w:rsid w:val="00C5384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5384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5384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5384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5384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5384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5384C"/>
    <w:rPr>
      <w:rFonts w:eastAsia="Times New Roman" w:cs="Calibri"/>
      <w:b/>
      <w:caps/>
      <w:sz w:val="40"/>
      <w:szCs w:val="40"/>
    </w:rPr>
  </w:style>
  <w:style w:type="character" w:styleId="SubtleReference">
    <w:name w:val="Subtle Reference"/>
    <w:basedOn w:val="DefaultParagraphFont"/>
    <w:uiPriority w:val="31"/>
    <w:qFormat/>
    <w:rsid w:val="00C5384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5384C"/>
    <w:rPr>
      <w:bCs/>
    </w:rPr>
  </w:style>
  <w:style w:type="paragraph" w:customStyle="1" w:styleId="Cardd">
    <w:name w:val="Cardd"/>
    <w:basedOn w:val="Normal"/>
    <w:uiPriority w:val="4"/>
    <w:qFormat/>
    <w:rsid w:val="00C5384C"/>
    <w:pPr>
      <w:ind w:left="288" w:right="288"/>
    </w:pPr>
  </w:style>
  <w:style w:type="character" w:customStyle="1" w:styleId="BoxBoldUnderline">
    <w:name w:val="Box Bold Underline"/>
    <w:rsid w:val="00C5384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5384C"/>
    <w:rPr>
      <w:rFonts w:eastAsia="Times New Roman"/>
      <w:sz w:val="24"/>
    </w:rPr>
  </w:style>
  <w:style w:type="character" w:customStyle="1" w:styleId="NormalF6Char">
    <w:name w:val="Normal F6 Char"/>
    <w:link w:val="NormalF6"/>
    <w:rsid w:val="00C5384C"/>
    <w:rPr>
      <w:rFonts w:eastAsia="Times New Roman" w:cs="Calibri"/>
      <w:sz w:val="24"/>
    </w:rPr>
  </w:style>
  <w:style w:type="paragraph" w:customStyle="1" w:styleId="TagNew">
    <w:name w:val="Tag New"/>
    <w:qFormat/>
    <w:rsid w:val="00C5384C"/>
    <w:pPr>
      <w:spacing w:after="0" w:line="240" w:lineRule="auto"/>
    </w:pPr>
    <w:rPr>
      <w:rFonts w:ascii="Times New Roman" w:eastAsiaTheme="minorEastAsia" w:hAnsi="Times New Roman" w:cs="Times New Roman"/>
      <w:b/>
      <w:sz w:val="24"/>
      <w:szCs w:val="20"/>
    </w:rPr>
  </w:style>
  <w:style w:type="character" w:customStyle="1" w:styleId="moretop">
    <w:name w:val="more_top"/>
    <w:rsid w:val="00C5384C"/>
  </w:style>
  <w:style w:type="paragraph" w:customStyle="1" w:styleId="TagNew0">
    <w:name w:val="Tag_New"/>
    <w:qFormat/>
    <w:rsid w:val="00C5384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5384C"/>
    <w:pPr>
      <w:spacing w:after="0" w:line="240" w:lineRule="auto"/>
    </w:pPr>
    <w:rPr>
      <w:rFonts w:ascii="Times New Roman" w:eastAsia="Calibri" w:hAnsi="Times New Roman" w:cs="Times New Roman"/>
      <w:b/>
      <w:sz w:val="24"/>
    </w:rPr>
  </w:style>
  <w:style w:type="paragraph" w:customStyle="1" w:styleId="FreeForm">
    <w:name w:val="Free Form"/>
    <w:autoRedefine/>
    <w:qFormat/>
    <w:rsid w:val="00C5384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5384C"/>
    <w:rPr>
      <w:rFonts w:ascii="Times New Roman" w:eastAsia="Calibri" w:hAnsi="Times New Roman" w:cs="Times New Roman"/>
      <w:b/>
      <w:u w:val="single"/>
    </w:rPr>
  </w:style>
  <w:style w:type="paragraph" w:customStyle="1" w:styleId="cnnstorypgraphtxt">
    <w:name w:val="cnn_storypgraphtxt"/>
    <w:basedOn w:val="Normal"/>
    <w:qFormat/>
    <w:rsid w:val="00C5384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5384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5384C"/>
  </w:style>
  <w:style w:type="character" w:customStyle="1" w:styleId="yshortcutscs4-ndcor">
    <w:name w:val="yshortcuts cs4-ndcor"/>
    <w:rsid w:val="00C5384C"/>
  </w:style>
  <w:style w:type="character" w:customStyle="1" w:styleId="price">
    <w:name w:val="price"/>
    <w:rsid w:val="00C5384C"/>
  </w:style>
  <w:style w:type="character" w:customStyle="1" w:styleId="price-change">
    <w:name w:val="price-change"/>
    <w:rsid w:val="00C5384C"/>
  </w:style>
  <w:style w:type="character" w:customStyle="1" w:styleId="percent-change">
    <w:name w:val="percent-change"/>
    <w:rsid w:val="00C5384C"/>
  </w:style>
  <w:style w:type="character" w:customStyle="1" w:styleId="bibfont">
    <w:name w:val="bibfont"/>
    <w:rsid w:val="00C5384C"/>
    <w:rPr>
      <w:rFonts w:cs="Times New Roman"/>
    </w:rPr>
  </w:style>
  <w:style w:type="character" w:customStyle="1" w:styleId="bps-topic-ident">
    <w:name w:val="bps-topic-ident"/>
    <w:rsid w:val="00C5384C"/>
  </w:style>
  <w:style w:type="paragraph" w:customStyle="1" w:styleId="underlined1">
    <w:name w:val="underlined1"/>
    <w:next w:val="Normal"/>
    <w:autoRedefine/>
    <w:qFormat/>
    <w:rsid w:val="00C5384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5384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5384C"/>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5384C"/>
    <w:rPr>
      <w:rFonts w:eastAsia="Calibri"/>
      <w:szCs w:val="20"/>
      <w:lang w:val="x-none" w:eastAsia="x-none"/>
    </w:rPr>
  </w:style>
  <w:style w:type="character" w:customStyle="1" w:styleId="CardDownSizeChar">
    <w:name w:val="CardDownSize Char"/>
    <w:link w:val="CardDownSize"/>
    <w:rsid w:val="00C5384C"/>
    <w:rPr>
      <w:rFonts w:eastAsia="Calibri" w:cs="Calibri"/>
      <w:szCs w:val="20"/>
      <w:lang w:val="x-none" w:eastAsia="x-none"/>
    </w:rPr>
  </w:style>
  <w:style w:type="paragraph" w:customStyle="1" w:styleId="Citation10">
    <w:name w:val="Citation1"/>
    <w:basedOn w:val="Normal"/>
    <w:link w:val="Citation1Char"/>
    <w:qFormat/>
    <w:rsid w:val="00C5384C"/>
    <w:rPr>
      <w:rFonts w:eastAsia="Calibri"/>
      <w:b/>
      <w:sz w:val="24"/>
      <w:u w:val="single"/>
      <w:lang w:val="x-none" w:eastAsia="x-none"/>
    </w:rPr>
  </w:style>
  <w:style w:type="character" w:customStyle="1" w:styleId="Citation1Char">
    <w:name w:val="Citation1 Char"/>
    <w:link w:val="Citation10"/>
    <w:rsid w:val="00C5384C"/>
    <w:rPr>
      <w:rFonts w:eastAsia="Calibri" w:cs="Calibri"/>
      <w:b/>
      <w:sz w:val="24"/>
      <w:u w:val="single"/>
      <w:lang w:val="x-none" w:eastAsia="x-none"/>
    </w:rPr>
  </w:style>
  <w:style w:type="paragraph" w:customStyle="1" w:styleId="Tagline1">
    <w:name w:val="Tagline"/>
    <w:basedOn w:val="Normal"/>
    <w:link w:val="TaglineChar"/>
    <w:qFormat/>
    <w:rsid w:val="00C5384C"/>
    <w:rPr>
      <w:rFonts w:eastAsia="Calibri"/>
      <w:b/>
      <w:sz w:val="24"/>
      <w:lang w:val="x-none" w:eastAsia="x-none"/>
    </w:rPr>
  </w:style>
  <w:style w:type="character" w:customStyle="1" w:styleId="TaglineChar">
    <w:name w:val="Tagline Char"/>
    <w:link w:val="Tagline1"/>
    <w:rsid w:val="00C5384C"/>
    <w:rPr>
      <w:rFonts w:eastAsia="Calibri" w:cs="Calibri"/>
      <w:b/>
      <w:sz w:val="24"/>
      <w:lang w:val="x-none" w:eastAsia="x-none"/>
    </w:rPr>
  </w:style>
  <w:style w:type="character" w:customStyle="1" w:styleId="boldciteChar1">
    <w:name w:val="bold cite Char1"/>
    <w:rsid w:val="00C5384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5384C"/>
  </w:style>
  <w:style w:type="paragraph" w:customStyle="1" w:styleId="Irrelevant6font">
    <w:name w:val="Irrelevant (6 font)"/>
    <w:basedOn w:val="Normal"/>
    <w:link w:val="Irrelevant6fontChar"/>
    <w:qFormat/>
    <w:rsid w:val="00C5384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5384C"/>
    <w:rPr>
      <w:rFonts w:eastAsia="Times New Roman" w:cs="Calibri"/>
      <w:sz w:val="12"/>
      <w:szCs w:val="12"/>
    </w:rPr>
  </w:style>
  <w:style w:type="paragraph" w:customStyle="1" w:styleId="Non-NavPanelTag">
    <w:name w:val="Non-Nav Panel Tag"/>
    <w:basedOn w:val="Normal"/>
    <w:qFormat/>
    <w:rsid w:val="00C5384C"/>
    <w:rPr>
      <w:b/>
      <w:sz w:val="26"/>
    </w:rPr>
  </w:style>
  <w:style w:type="character" w:customStyle="1" w:styleId="Hyperlink3">
    <w:name w:val="Hyperlink.3"/>
    <w:basedOn w:val="DefaultParagraphFont"/>
    <w:rsid w:val="00C5384C"/>
    <w:rPr>
      <w:sz w:val="18"/>
      <w:szCs w:val="18"/>
    </w:rPr>
  </w:style>
  <w:style w:type="character" w:customStyle="1" w:styleId="Hyperlink4">
    <w:name w:val="Hyperlink.4"/>
    <w:basedOn w:val="DefaultParagraphFont"/>
    <w:rsid w:val="00C5384C"/>
    <w:rPr>
      <w:sz w:val="18"/>
      <w:szCs w:val="18"/>
    </w:rPr>
  </w:style>
  <w:style w:type="paragraph" w:customStyle="1" w:styleId="StyleHeading4TagNotBold">
    <w:name w:val="Style Heading 4Tag + Not Bold"/>
    <w:basedOn w:val="Heading4"/>
    <w:qFormat/>
    <w:rsid w:val="00C5384C"/>
  </w:style>
  <w:style w:type="paragraph" w:customStyle="1" w:styleId="Aa">
    <w:name w:val="A"/>
    <w:basedOn w:val="Default"/>
    <w:next w:val="Default"/>
    <w:qFormat/>
    <w:rsid w:val="00C5384C"/>
    <w:rPr>
      <w:color w:val="auto"/>
      <w:szCs w:val="22"/>
      <w:lang w:bidi="en-US"/>
    </w:rPr>
  </w:style>
  <w:style w:type="character" w:customStyle="1" w:styleId="ac">
    <w:name w:val="••••"/>
    <w:rsid w:val="00C5384C"/>
    <w:rPr>
      <w:color w:val="000000"/>
    </w:rPr>
  </w:style>
  <w:style w:type="character" w:customStyle="1" w:styleId="UL-Bold">
    <w:name w:val="UL-Bold"/>
    <w:basedOn w:val="DefaultParagraphFont"/>
    <w:rsid w:val="00C5384C"/>
    <w:rPr>
      <w:u w:val="thick"/>
    </w:rPr>
  </w:style>
  <w:style w:type="character" w:customStyle="1" w:styleId="UL-None">
    <w:name w:val="UL-None"/>
    <w:basedOn w:val="DefaultParagraphFont"/>
    <w:rsid w:val="00C5384C"/>
    <w:rPr>
      <w:u w:val="none"/>
    </w:rPr>
  </w:style>
  <w:style w:type="character" w:customStyle="1" w:styleId="FontStyle19">
    <w:name w:val="Font Style19"/>
    <w:basedOn w:val="DefaultParagraphFont"/>
    <w:uiPriority w:val="99"/>
    <w:rsid w:val="00C5384C"/>
    <w:rPr>
      <w:rFonts w:ascii="Times New Roman" w:hAnsi="Times New Roman" w:cs="Times New Roman"/>
      <w:sz w:val="18"/>
      <w:szCs w:val="18"/>
    </w:rPr>
  </w:style>
  <w:style w:type="character" w:customStyle="1" w:styleId="UnderlineBox">
    <w:name w:val="Underline + Box"/>
    <w:uiPriority w:val="1"/>
    <w:qFormat/>
    <w:rsid w:val="00C5384C"/>
    <w:rPr>
      <w:rFonts w:ascii="Georgia" w:hAnsi="Georgia"/>
      <w:b w:val="0"/>
      <w:sz w:val="22"/>
      <w:u w:val="single"/>
      <w:bdr w:val="single" w:sz="4" w:space="0" w:color="auto"/>
    </w:rPr>
  </w:style>
  <w:style w:type="paragraph" w:customStyle="1" w:styleId="ALLCAPS">
    <w:name w:val="ALL CAPS"/>
    <w:basedOn w:val="Normal"/>
    <w:qFormat/>
    <w:rsid w:val="00C5384C"/>
    <w:rPr>
      <w:rFonts w:eastAsia="Times New Roman"/>
      <w:b/>
      <w:caps/>
      <w:szCs w:val="20"/>
    </w:rPr>
  </w:style>
  <w:style w:type="character" w:customStyle="1" w:styleId="kn">
    <w:name w:val="kn"/>
    <w:basedOn w:val="DefaultParagraphFont"/>
    <w:rsid w:val="00C5384C"/>
  </w:style>
  <w:style w:type="paragraph" w:customStyle="1" w:styleId="StyleCardworksLinespacingsingle">
    <w:name w:val="Style Card works + Line spacing:  single"/>
    <w:basedOn w:val="Normal"/>
    <w:link w:val="StyleCardworksLinespacingsingleChar"/>
    <w:qFormat/>
    <w:rsid w:val="00C5384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5384C"/>
    <w:rPr>
      <w:rFonts w:eastAsia="Times New Roman" w:cs="Calibri"/>
      <w:spacing w:val="-3"/>
      <w:szCs w:val="20"/>
    </w:rPr>
  </w:style>
  <w:style w:type="paragraph" w:customStyle="1" w:styleId="BriefTitleWorks">
    <w:name w:val="Brief Title Works"/>
    <w:basedOn w:val="Heading1"/>
    <w:link w:val="BriefTitleWorksChar"/>
    <w:qFormat/>
    <w:rsid w:val="00C5384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5384C"/>
    <w:rPr>
      <w:rFonts w:eastAsia="Times New Roman" w:cs="Arial"/>
      <w:b/>
      <w:bCs/>
      <w:caps/>
      <w:kern w:val="32"/>
      <w:sz w:val="52"/>
      <w:szCs w:val="32"/>
      <w:u w:val="single"/>
    </w:rPr>
  </w:style>
  <w:style w:type="character" w:customStyle="1" w:styleId="twelptblackblack1">
    <w:name w:val="twelptblackblack1"/>
    <w:basedOn w:val="DefaultParagraphFont"/>
    <w:rsid w:val="00C5384C"/>
    <w:rPr>
      <w:rFonts w:ascii="Verdana" w:hAnsi="Verdana" w:hint="default"/>
      <w:color w:val="000000"/>
      <w:sz w:val="16"/>
      <w:szCs w:val="16"/>
    </w:rPr>
  </w:style>
  <w:style w:type="character" w:customStyle="1" w:styleId="TagCharCharCharChar0">
    <w:name w:val="Tag Char Char Char Char"/>
    <w:basedOn w:val="DefaultParagraphFont"/>
    <w:rsid w:val="00C5384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5384C"/>
  </w:style>
  <w:style w:type="character" w:customStyle="1" w:styleId="BoldandUnderlineChar1Char2">
    <w:name w:val="Bold and Underline Char1 Char2"/>
    <w:basedOn w:val="DefaultParagraphFont"/>
    <w:rsid w:val="00C5384C"/>
  </w:style>
  <w:style w:type="character" w:customStyle="1" w:styleId="BoldandUnderlineCharChar1">
    <w:name w:val="Bold and Underline Char Char1"/>
    <w:basedOn w:val="DefaultParagraphFont"/>
    <w:rsid w:val="00C5384C"/>
  </w:style>
  <w:style w:type="character" w:customStyle="1" w:styleId="review">
    <w:name w:val="review"/>
    <w:basedOn w:val="DefaultParagraphFont"/>
    <w:rsid w:val="00C5384C"/>
  </w:style>
  <w:style w:type="character" w:customStyle="1" w:styleId="feature2caption">
    <w:name w:val="feature2caption"/>
    <w:basedOn w:val="DefaultParagraphFont"/>
    <w:rsid w:val="00C5384C"/>
  </w:style>
  <w:style w:type="character" w:customStyle="1" w:styleId="style22">
    <w:name w:val="style2"/>
    <w:basedOn w:val="DefaultParagraphFont"/>
    <w:rsid w:val="00C5384C"/>
  </w:style>
  <w:style w:type="character" w:customStyle="1" w:styleId="StyleStyleBoldUnderlineUnderlineIntenseEmphasis1apple-style-2">
    <w:name w:val="Style Style Bold UnderlineUnderlineIntense Emphasis1apple-style-...2"/>
    <w:basedOn w:val="DefaultParagraphFont"/>
    <w:rsid w:val="00C5384C"/>
  </w:style>
  <w:style w:type="character" w:customStyle="1" w:styleId="StyleStyleBoldUnderlineUnderlineIntenseEmphasis1apple-style-1">
    <w:name w:val="Style Style Bold UnderlineUnderlineIntense Emphasis1apple-style-...1"/>
    <w:basedOn w:val="DefaultParagraphFont"/>
    <w:rsid w:val="00C5384C"/>
    <w:rPr>
      <w:b w:val="0"/>
      <w:bCs w:val="0"/>
      <w:sz w:val="14"/>
      <w:u w:val="none"/>
    </w:rPr>
  </w:style>
  <w:style w:type="character" w:customStyle="1" w:styleId="lrdctspkr">
    <w:name w:val="lr_dct_spkr"/>
    <w:basedOn w:val="DefaultParagraphFont"/>
    <w:rsid w:val="00C5384C"/>
  </w:style>
  <w:style w:type="character" w:customStyle="1" w:styleId="lrdctlblinl">
    <w:name w:val="lr_dct_lbl_inl"/>
    <w:basedOn w:val="DefaultParagraphFont"/>
    <w:rsid w:val="00C5384C"/>
  </w:style>
  <w:style w:type="character" w:customStyle="1" w:styleId="lrdctlblblk">
    <w:name w:val="lr_dct_lbl_blk"/>
    <w:basedOn w:val="DefaultParagraphFont"/>
    <w:rsid w:val="00C5384C"/>
  </w:style>
  <w:style w:type="character" w:customStyle="1" w:styleId="bnp-articles-title1">
    <w:name w:val="bnp-articles-title1"/>
    <w:basedOn w:val="DefaultParagraphFont"/>
    <w:rsid w:val="00C5384C"/>
    <w:rPr>
      <w:rFonts w:ascii="Verdana" w:hAnsi="Verdana" w:hint="default"/>
      <w:b/>
      <w:bCs/>
      <w:color w:val="545454"/>
      <w:sz w:val="12"/>
      <w:szCs w:val="12"/>
    </w:rPr>
  </w:style>
  <w:style w:type="character" w:customStyle="1" w:styleId="featuretext">
    <w:name w:val="featuretext"/>
    <w:basedOn w:val="DefaultParagraphFont"/>
    <w:rsid w:val="00C5384C"/>
  </w:style>
  <w:style w:type="character" w:customStyle="1" w:styleId="relatedtext">
    <w:name w:val="related_text"/>
    <w:basedOn w:val="DefaultParagraphFont"/>
    <w:rsid w:val="00C5384C"/>
  </w:style>
  <w:style w:type="character" w:customStyle="1" w:styleId="fullpost">
    <w:name w:val="fullpost"/>
    <w:basedOn w:val="DefaultParagraphFont"/>
    <w:rsid w:val="00C5384C"/>
  </w:style>
  <w:style w:type="character" w:customStyle="1" w:styleId="bcktital">
    <w:name w:val="bcktital"/>
    <w:basedOn w:val="DefaultParagraphFont"/>
    <w:rsid w:val="00C5384C"/>
  </w:style>
  <w:style w:type="character" w:customStyle="1" w:styleId="bcktital0">
    <w:name w:val="bckt_ital"/>
    <w:basedOn w:val="DefaultParagraphFont"/>
    <w:rsid w:val="00C5384C"/>
  </w:style>
  <w:style w:type="character" w:customStyle="1" w:styleId="fwanimclass">
    <w:name w:val="fwanim_class"/>
    <w:basedOn w:val="DefaultParagraphFont"/>
    <w:rsid w:val="00C5384C"/>
  </w:style>
  <w:style w:type="character" w:customStyle="1" w:styleId="CharChar8">
    <w:name w:val="Char Char8"/>
    <w:basedOn w:val="DefaultParagraphFont"/>
    <w:rsid w:val="00C5384C"/>
    <w:rPr>
      <w:rFonts w:ascii="Lucida Grande" w:hAnsi="Lucida Grande" w:cs="Times New Roman"/>
    </w:rPr>
  </w:style>
  <w:style w:type="character" w:customStyle="1" w:styleId="DebateTagChar0">
    <w:name w:val="DebateTag Char"/>
    <w:basedOn w:val="DefaultParagraphFont"/>
    <w:rsid w:val="00C5384C"/>
    <w:rPr>
      <w:rFonts w:eastAsia="Calibri"/>
      <w:b/>
      <w:sz w:val="24"/>
      <w:szCs w:val="24"/>
      <w:lang w:val="en-US" w:eastAsia="en-US" w:bidi="ar-SA"/>
    </w:rPr>
  </w:style>
  <w:style w:type="paragraph" w:customStyle="1" w:styleId="DebateHeaderFinal">
    <w:name w:val="DebateHeaderFinal"/>
    <w:basedOn w:val="Heading1"/>
    <w:qFormat/>
    <w:rsid w:val="00C5384C"/>
    <w:pPr>
      <w:spacing w:line="276" w:lineRule="auto"/>
      <w:jc w:val="left"/>
    </w:pPr>
    <w:rPr>
      <w:rFonts w:eastAsia="Times New Roman" w:cs="Times New Roman"/>
      <w:sz w:val="36"/>
      <w:szCs w:val="36"/>
    </w:rPr>
  </w:style>
  <w:style w:type="character" w:customStyle="1" w:styleId="DebateHeaderFinalChar">
    <w:name w:val="DebateHeaderFinal Char"/>
    <w:rsid w:val="00C5384C"/>
    <w:rPr>
      <w:b/>
      <w:bCs/>
      <w:sz w:val="36"/>
      <w:szCs w:val="36"/>
      <w:u w:val="single"/>
      <w:lang w:val="en-US" w:eastAsia="en-US" w:bidi="ar-SA"/>
    </w:rPr>
  </w:style>
  <w:style w:type="paragraph" w:customStyle="1" w:styleId="HeaderInitial0">
    <w:name w:val="HeaderInitial"/>
    <w:basedOn w:val="Normal"/>
    <w:qFormat/>
    <w:rsid w:val="00C5384C"/>
    <w:pPr>
      <w:jc w:val="center"/>
      <w:outlineLvl w:val="0"/>
    </w:pPr>
    <w:rPr>
      <w:rFonts w:ascii="Garamond" w:hAnsi="Garamond"/>
      <w:b/>
      <w:caps/>
      <w:sz w:val="28"/>
    </w:rPr>
  </w:style>
  <w:style w:type="character" w:customStyle="1" w:styleId="FooterChar2">
    <w:name w:val="Footer Char2"/>
    <w:basedOn w:val="DefaultParagraphFont"/>
    <w:rsid w:val="00C5384C"/>
    <w:rPr>
      <w:rFonts w:eastAsia="MS Mincho"/>
      <w:sz w:val="24"/>
      <w:szCs w:val="24"/>
      <w:lang w:val="en-US" w:eastAsia="ja-JP" w:bidi="ar-SA"/>
    </w:rPr>
  </w:style>
  <w:style w:type="character" w:customStyle="1" w:styleId="BalloonTextChar2">
    <w:name w:val="Balloon Text Char2"/>
    <w:basedOn w:val="DefaultParagraphFont"/>
    <w:rsid w:val="00C5384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5384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5384C"/>
    <w:rPr>
      <w:rFonts w:ascii="Cambria" w:hAnsi="Cambria"/>
      <w:sz w:val="24"/>
      <w:lang w:val="en-US" w:eastAsia="en-US" w:bidi="ar-SA"/>
    </w:rPr>
  </w:style>
  <w:style w:type="paragraph" w:customStyle="1" w:styleId="Normalspacing">
    <w:name w:val="Normal + spacing"/>
    <w:basedOn w:val="StyleLinespacingDouble"/>
    <w:qFormat/>
    <w:rsid w:val="00C5384C"/>
  </w:style>
  <w:style w:type="character" w:customStyle="1" w:styleId="NormalspacingChar">
    <w:name w:val="Normal + spacing Char"/>
    <w:basedOn w:val="StyleLinespacingDoubleChar"/>
    <w:rsid w:val="00C5384C"/>
    <w:rPr>
      <w:rFonts w:ascii="Cambria" w:hAnsi="Cambria"/>
      <w:sz w:val="24"/>
      <w:lang w:val="en-US" w:eastAsia="en-US" w:bidi="ar-SA"/>
    </w:rPr>
  </w:style>
  <w:style w:type="character" w:customStyle="1" w:styleId="textbold0">
    <w:name w:val="textbold"/>
    <w:basedOn w:val="DefaultParagraphFont"/>
    <w:rsid w:val="00C5384C"/>
  </w:style>
  <w:style w:type="character" w:customStyle="1" w:styleId="textitalics">
    <w:name w:val="textitalics"/>
    <w:basedOn w:val="DefaultParagraphFont"/>
    <w:rsid w:val="00C5384C"/>
  </w:style>
  <w:style w:type="paragraph" w:customStyle="1" w:styleId="lastpar">
    <w:name w:val="lastpar"/>
    <w:basedOn w:val="Normal"/>
    <w:qFormat/>
    <w:rsid w:val="00C5384C"/>
    <w:pPr>
      <w:spacing w:before="100" w:beforeAutospacing="1" w:after="100" w:afterAutospacing="1"/>
    </w:pPr>
    <w:rPr>
      <w:sz w:val="24"/>
    </w:rPr>
  </w:style>
  <w:style w:type="table" w:styleId="TableClassic1">
    <w:name w:val="Table Classic 1"/>
    <w:basedOn w:val="TableNormal"/>
    <w:rsid w:val="00C5384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5384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5384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5384C"/>
    <w:pPr>
      <w:tabs>
        <w:tab w:val="left" w:pos="9450"/>
      </w:tabs>
    </w:pPr>
    <w:rPr>
      <w:rFonts w:eastAsia="SimSun"/>
      <w:b/>
      <w:sz w:val="24"/>
    </w:rPr>
  </w:style>
  <w:style w:type="character" w:customStyle="1" w:styleId="BoldunderlineChar4">
    <w:name w:val="Bold/underline Char"/>
    <w:basedOn w:val="DefaultParagraphFont"/>
    <w:rsid w:val="00C5384C"/>
    <w:rPr>
      <w:rFonts w:eastAsia="SimSun"/>
      <w:b/>
      <w:sz w:val="24"/>
      <w:szCs w:val="24"/>
      <w:lang w:val="en-US" w:eastAsia="en-US" w:bidi="ar-SA"/>
    </w:rPr>
  </w:style>
  <w:style w:type="paragraph" w:customStyle="1" w:styleId="TableContents">
    <w:name w:val="Table Contents"/>
    <w:basedOn w:val="Normal"/>
    <w:qFormat/>
    <w:rsid w:val="00C5384C"/>
    <w:pPr>
      <w:suppressLineNumbers/>
      <w:tabs>
        <w:tab w:val="left" w:pos="9450"/>
      </w:tabs>
      <w:suppressAutoHyphens/>
    </w:pPr>
    <w:rPr>
      <w:rFonts w:eastAsia="Arial Unicode MS"/>
      <w:kern w:val="1"/>
      <w:sz w:val="24"/>
    </w:rPr>
  </w:style>
  <w:style w:type="paragraph" w:customStyle="1" w:styleId="faketag">
    <w:name w:val="fake tag"/>
    <w:basedOn w:val="Heading1"/>
    <w:qFormat/>
    <w:rsid w:val="00C5384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5384C"/>
    <w:pPr>
      <w:tabs>
        <w:tab w:val="left" w:pos="9450"/>
      </w:tabs>
      <w:jc w:val="center"/>
    </w:pPr>
    <w:rPr>
      <w:rFonts w:ascii="Verdana" w:hAnsi="Verdana"/>
      <w:sz w:val="24"/>
    </w:rPr>
  </w:style>
  <w:style w:type="paragraph" w:customStyle="1" w:styleId="heading1fake0">
    <w:name w:val="heading 1 fake"/>
    <w:basedOn w:val="Heading1"/>
    <w:autoRedefine/>
    <w:qFormat/>
    <w:rsid w:val="00C5384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5384C"/>
    <w:pPr>
      <w:tabs>
        <w:tab w:val="left" w:pos="9450"/>
      </w:tabs>
    </w:pPr>
    <w:rPr>
      <w:szCs w:val="20"/>
    </w:rPr>
  </w:style>
  <w:style w:type="character" w:customStyle="1" w:styleId="textCharChar1">
    <w:name w:val="text Char Char1"/>
    <w:basedOn w:val="DefaultParagraphFont"/>
    <w:rsid w:val="00C5384C"/>
    <w:rPr>
      <w:sz w:val="18"/>
      <w:szCs w:val="24"/>
      <w:lang w:val="en-US" w:eastAsia="en-US" w:bidi="ar-SA"/>
    </w:rPr>
  </w:style>
  <w:style w:type="character" w:customStyle="1" w:styleId="text1CharChar">
    <w:name w:val="text1 Char Char"/>
    <w:basedOn w:val="DefaultParagraphFont"/>
    <w:rsid w:val="00C5384C"/>
    <w:rPr>
      <w:lang w:val="en-US" w:eastAsia="en-US" w:bidi="ar-SA"/>
    </w:rPr>
  </w:style>
  <w:style w:type="character" w:customStyle="1" w:styleId="textCharChar">
    <w:name w:val="text Char Char"/>
    <w:basedOn w:val="DefaultParagraphFont"/>
    <w:rsid w:val="00C5384C"/>
    <w:rPr>
      <w:sz w:val="18"/>
      <w:szCs w:val="24"/>
      <w:lang w:val="en-US" w:eastAsia="en-US" w:bidi="ar-SA"/>
    </w:rPr>
  </w:style>
  <w:style w:type="character" w:customStyle="1" w:styleId="normalloose1">
    <w:name w:val="normalloose1"/>
    <w:basedOn w:val="DefaultParagraphFont"/>
    <w:rsid w:val="00C5384C"/>
    <w:rPr>
      <w:sz w:val="20"/>
      <w:szCs w:val="20"/>
    </w:rPr>
  </w:style>
  <w:style w:type="paragraph" w:customStyle="1" w:styleId="printerheadline">
    <w:name w:val="printer_headline"/>
    <w:basedOn w:val="Normal"/>
    <w:qFormat/>
    <w:rsid w:val="00C5384C"/>
    <w:pPr>
      <w:tabs>
        <w:tab w:val="left" w:pos="9450"/>
      </w:tabs>
      <w:spacing w:before="100" w:beforeAutospacing="1" w:after="100" w:afterAutospacing="1"/>
    </w:pPr>
    <w:rPr>
      <w:sz w:val="24"/>
    </w:rPr>
  </w:style>
  <w:style w:type="paragraph" w:customStyle="1" w:styleId="help">
    <w:name w:val="help"/>
    <w:basedOn w:val="Normal"/>
    <w:qFormat/>
    <w:rsid w:val="00C5384C"/>
    <w:pPr>
      <w:tabs>
        <w:tab w:val="left" w:pos="9450"/>
      </w:tabs>
      <w:spacing w:before="100" w:beforeAutospacing="1" w:after="100" w:afterAutospacing="1"/>
    </w:pPr>
    <w:rPr>
      <w:sz w:val="24"/>
    </w:rPr>
  </w:style>
  <w:style w:type="character" w:customStyle="1" w:styleId="sponsoredadtext">
    <w:name w:val="sponsoredadtext"/>
    <w:basedOn w:val="DefaultParagraphFont"/>
    <w:rsid w:val="00C5384C"/>
  </w:style>
  <w:style w:type="character" w:customStyle="1" w:styleId="georgia">
    <w:name w:val="georgia"/>
    <w:basedOn w:val="DefaultParagraphFont"/>
    <w:rsid w:val="00C5384C"/>
  </w:style>
  <w:style w:type="character" w:customStyle="1" w:styleId="isdefault">
    <w:name w:val="isdefault"/>
    <w:basedOn w:val="DefaultParagraphFont"/>
    <w:rsid w:val="00C5384C"/>
  </w:style>
  <w:style w:type="character" w:customStyle="1" w:styleId="arial">
    <w:name w:val="arial"/>
    <w:basedOn w:val="DefaultParagraphFont"/>
    <w:rsid w:val="00C5384C"/>
  </w:style>
  <w:style w:type="character" w:customStyle="1" w:styleId="pipe">
    <w:name w:val="pipe"/>
    <w:basedOn w:val="DefaultParagraphFont"/>
    <w:rsid w:val="00C5384C"/>
  </w:style>
  <w:style w:type="paragraph" w:customStyle="1" w:styleId="dtlcomment">
    <w:name w:val="dtlcomment"/>
    <w:basedOn w:val="Normal"/>
    <w:qFormat/>
    <w:rsid w:val="00C5384C"/>
    <w:pPr>
      <w:tabs>
        <w:tab w:val="left" w:pos="9450"/>
      </w:tabs>
      <w:spacing w:before="100" w:beforeAutospacing="1" w:after="100" w:afterAutospacing="1"/>
    </w:pPr>
    <w:rPr>
      <w:sz w:val="24"/>
    </w:rPr>
  </w:style>
  <w:style w:type="character" w:customStyle="1" w:styleId="writername">
    <w:name w:val="writername"/>
    <w:basedOn w:val="DefaultParagraphFont"/>
    <w:rsid w:val="00C5384C"/>
  </w:style>
  <w:style w:type="character" w:customStyle="1" w:styleId="CharChar18">
    <w:name w:val="Char Char18"/>
    <w:basedOn w:val="DefaultParagraphFont"/>
    <w:rsid w:val="00C5384C"/>
    <w:rPr>
      <w:sz w:val="16"/>
      <w:szCs w:val="24"/>
      <w:lang w:val="en-US" w:eastAsia="en-US" w:bidi="ar-SA"/>
    </w:rPr>
  </w:style>
  <w:style w:type="character" w:customStyle="1" w:styleId="CharChar24">
    <w:name w:val="Char Char24"/>
    <w:basedOn w:val="DefaultParagraphFont"/>
    <w:rsid w:val="00C5384C"/>
    <w:rPr>
      <w:b/>
      <w:bCs/>
      <w:sz w:val="28"/>
      <w:szCs w:val="28"/>
      <w:lang w:val="en-US" w:eastAsia="en-US" w:bidi="ar-SA"/>
    </w:rPr>
  </w:style>
  <w:style w:type="character" w:customStyle="1" w:styleId="ln2">
    <w:name w:val="ln2"/>
    <w:basedOn w:val="DefaultParagraphFont"/>
    <w:rsid w:val="00C5384C"/>
  </w:style>
  <w:style w:type="paragraph" w:customStyle="1" w:styleId="StyleStyle1">
    <w:name w:val="Style Style1 +"/>
    <w:basedOn w:val="Normal"/>
    <w:qFormat/>
    <w:rsid w:val="00C5384C"/>
    <w:rPr>
      <w:sz w:val="24"/>
    </w:rPr>
  </w:style>
  <w:style w:type="character" w:customStyle="1" w:styleId="StyleStyle1Char">
    <w:name w:val="Style Style1 + Char"/>
    <w:basedOn w:val="Style1Char"/>
    <w:rsid w:val="00C5384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5384C"/>
  </w:style>
  <w:style w:type="character" w:customStyle="1" w:styleId="CharChar16">
    <w:name w:val="Char Char16"/>
    <w:basedOn w:val="DefaultParagraphFont"/>
    <w:rsid w:val="00C5384C"/>
    <w:rPr>
      <w:rFonts w:ascii="Cambria" w:hAnsi="Cambria"/>
      <w:lang w:val="en-US" w:eastAsia="en-US" w:bidi="ar-SA"/>
    </w:rPr>
  </w:style>
  <w:style w:type="character" w:customStyle="1" w:styleId="CharChar15">
    <w:name w:val="Char Char15"/>
    <w:basedOn w:val="CharChar16"/>
    <w:rsid w:val="00C5384C"/>
    <w:rPr>
      <w:rFonts w:ascii="Cambria" w:hAnsi="Cambria"/>
      <w:b/>
      <w:bCs/>
      <w:lang w:val="en-US" w:eastAsia="en-US" w:bidi="ar-SA"/>
    </w:rPr>
  </w:style>
  <w:style w:type="character" w:customStyle="1" w:styleId="CharChar14">
    <w:name w:val="Char Char14"/>
    <w:basedOn w:val="DefaultParagraphFont"/>
    <w:rsid w:val="00C5384C"/>
    <w:rPr>
      <w:rFonts w:ascii="Tahoma" w:hAnsi="Tahoma" w:cs="Tahoma"/>
      <w:sz w:val="16"/>
      <w:szCs w:val="16"/>
      <w:lang w:val="en-US" w:eastAsia="en-US" w:bidi="ar-SA"/>
    </w:rPr>
  </w:style>
  <w:style w:type="character" w:customStyle="1" w:styleId="CharChar13">
    <w:name w:val="Char Char13"/>
    <w:basedOn w:val="DefaultParagraphFont"/>
    <w:rsid w:val="00C5384C"/>
    <w:rPr>
      <w:rFonts w:ascii="Cambria" w:hAnsi="Cambria"/>
      <w:lang w:val="en-US" w:eastAsia="en-US" w:bidi="ar-SA"/>
    </w:rPr>
  </w:style>
  <w:style w:type="paragraph" w:customStyle="1" w:styleId="normalChar1">
    <w:name w:val="normal Char"/>
    <w:basedOn w:val="Normal"/>
    <w:qFormat/>
    <w:rsid w:val="00C5384C"/>
  </w:style>
  <w:style w:type="character" w:customStyle="1" w:styleId="cardtextsmallCharChar">
    <w:name w:val="card text small Char Char"/>
    <w:basedOn w:val="DefaultParagraphFont"/>
    <w:rsid w:val="00C5384C"/>
    <w:rPr>
      <w:rFonts w:ascii="Arial Narrow" w:hAnsi="Arial Narrow" w:cs="Times New Roman"/>
      <w:sz w:val="16"/>
    </w:rPr>
  </w:style>
  <w:style w:type="character" w:customStyle="1" w:styleId="reportbody1">
    <w:name w:val="reportbody1"/>
    <w:basedOn w:val="DefaultParagraphFont"/>
    <w:rsid w:val="00C5384C"/>
    <w:rPr>
      <w:rFonts w:ascii="Tahoma" w:hAnsi="Tahoma" w:cs="Tahoma" w:hint="default"/>
      <w:color w:val="000000"/>
      <w:sz w:val="14"/>
      <w:szCs w:val="14"/>
    </w:rPr>
  </w:style>
  <w:style w:type="character" w:customStyle="1" w:styleId="TagChar4">
    <w:name w:val="Tag Char4"/>
    <w:basedOn w:val="DefaultParagraphFont"/>
    <w:rsid w:val="00C5384C"/>
    <w:rPr>
      <w:b/>
      <w:sz w:val="26"/>
      <w:szCs w:val="24"/>
      <w:lang w:val="en-US" w:eastAsia="en-US" w:bidi="ar-SA"/>
    </w:rPr>
  </w:style>
  <w:style w:type="paragraph" w:customStyle="1" w:styleId="SmallTextGaramond">
    <w:name w:val="Small Text Garamond"/>
    <w:basedOn w:val="Normal"/>
    <w:qFormat/>
    <w:rsid w:val="00C5384C"/>
    <w:pPr>
      <w:suppressAutoHyphens/>
      <w:contextualSpacing/>
    </w:pPr>
    <w:rPr>
      <w:rFonts w:ascii="Garamond" w:hAnsi="Garamond"/>
      <w:szCs w:val="18"/>
    </w:rPr>
  </w:style>
  <w:style w:type="paragraph" w:customStyle="1" w:styleId="Taglines">
    <w:name w:val="Taglines"/>
    <w:basedOn w:val="Heading2"/>
    <w:qFormat/>
    <w:rsid w:val="00C5384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5384C"/>
    <w:rPr>
      <w:rFonts w:cs="Arial"/>
      <w:bCs/>
      <w:iCs/>
      <w:szCs w:val="22"/>
      <w:lang w:val="en-US" w:eastAsia="en-US" w:bidi="ar-SA"/>
    </w:rPr>
  </w:style>
  <w:style w:type="paragraph" w:customStyle="1" w:styleId="listterm">
    <w:name w:val="listterm"/>
    <w:basedOn w:val="Normal"/>
    <w:qFormat/>
    <w:rsid w:val="00C5384C"/>
    <w:pPr>
      <w:spacing w:before="100" w:beforeAutospacing="1" w:after="100" w:afterAutospacing="1"/>
    </w:pPr>
    <w:rPr>
      <w:sz w:val="24"/>
    </w:rPr>
  </w:style>
  <w:style w:type="character" w:customStyle="1" w:styleId="WW8Num2z0">
    <w:name w:val="WW8Num2z0"/>
    <w:rsid w:val="00C5384C"/>
    <w:rPr>
      <w:rFonts w:ascii="Garamond" w:hAnsi="Garamond"/>
    </w:rPr>
  </w:style>
  <w:style w:type="character" w:customStyle="1" w:styleId="WW8Num3z0">
    <w:name w:val="WW8Num3z0"/>
    <w:rsid w:val="00C5384C"/>
    <w:rPr>
      <w:rFonts w:ascii="Garamond" w:hAnsi="Garamond"/>
    </w:rPr>
  </w:style>
  <w:style w:type="character" w:customStyle="1" w:styleId="WW8Num4z1">
    <w:name w:val="WW8Num4z1"/>
    <w:rsid w:val="00C5384C"/>
    <w:rPr>
      <w:rFonts w:ascii="Garamond" w:hAnsi="Garamond"/>
    </w:rPr>
  </w:style>
  <w:style w:type="character" w:customStyle="1" w:styleId="WW8Num5z0">
    <w:name w:val="WW8Num5z0"/>
    <w:rsid w:val="00C5384C"/>
    <w:rPr>
      <w:rFonts w:ascii="Garamond" w:hAnsi="Garamond"/>
    </w:rPr>
  </w:style>
  <w:style w:type="character" w:customStyle="1" w:styleId="WW8Num6z0">
    <w:name w:val="WW8Num6z0"/>
    <w:rsid w:val="00C5384C"/>
    <w:rPr>
      <w:rFonts w:ascii="Symbol" w:hAnsi="Symbol"/>
    </w:rPr>
  </w:style>
  <w:style w:type="character" w:customStyle="1" w:styleId="WW8Num7z0">
    <w:name w:val="WW8Num7z0"/>
    <w:rsid w:val="00C5384C"/>
    <w:rPr>
      <w:rFonts w:ascii="Symbol" w:hAnsi="Symbol"/>
    </w:rPr>
  </w:style>
  <w:style w:type="character" w:customStyle="1" w:styleId="WW8Num8z0">
    <w:name w:val="WW8Num8z0"/>
    <w:rsid w:val="00C5384C"/>
    <w:rPr>
      <w:rFonts w:ascii="Symbol" w:hAnsi="Symbol"/>
    </w:rPr>
  </w:style>
  <w:style w:type="character" w:customStyle="1" w:styleId="WW8Num9z0">
    <w:name w:val="WW8Num9z0"/>
    <w:rsid w:val="00C5384C"/>
    <w:rPr>
      <w:rFonts w:ascii="Symbol" w:hAnsi="Symbol"/>
    </w:rPr>
  </w:style>
  <w:style w:type="character" w:customStyle="1" w:styleId="WW8Num10z0">
    <w:name w:val="WW8Num10z0"/>
    <w:rsid w:val="00C5384C"/>
    <w:rPr>
      <w:rFonts w:ascii="Garamond" w:hAnsi="Garamond"/>
    </w:rPr>
  </w:style>
  <w:style w:type="character" w:customStyle="1" w:styleId="WW8Num11z1">
    <w:name w:val="WW8Num11z1"/>
    <w:rsid w:val="00C5384C"/>
    <w:rPr>
      <w:rFonts w:ascii="Garamond" w:hAnsi="Garamond"/>
    </w:rPr>
  </w:style>
  <w:style w:type="character" w:customStyle="1" w:styleId="Absatz-Standardschriftart">
    <w:name w:val="Absatz-Standardschriftart"/>
    <w:rsid w:val="00C5384C"/>
  </w:style>
  <w:style w:type="character" w:customStyle="1" w:styleId="WW-Absatz-Standardschriftart">
    <w:name w:val="WW-Absatz-Standardschriftart"/>
    <w:rsid w:val="00C5384C"/>
  </w:style>
  <w:style w:type="character" w:customStyle="1" w:styleId="WW-Absatz-Standardschriftart1">
    <w:name w:val="WW-Absatz-Standardschriftart1"/>
    <w:rsid w:val="00C5384C"/>
  </w:style>
  <w:style w:type="character" w:customStyle="1" w:styleId="EndnoteCharacters">
    <w:name w:val="Endnote Characters"/>
    <w:basedOn w:val="DefaultParagraphFont"/>
    <w:rsid w:val="00C5384C"/>
    <w:rPr>
      <w:position w:val="0"/>
      <w:sz w:val="24"/>
      <w:vertAlign w:val="baseline"/>
    </w:rPr>
  </w:style>
  <w:style w:type="character" w:customStyle="1" w:styleId="WW8Num1z0">
    <w:name w:val="WW8Num1z0"/>
    <w:rsid w:val="00C5384C"/>
    <w:rPr>
      <w:rFonts w:ascii="Symbol" w:hAnsi="Symbol"/>
    </w:rPr>
  </w:style>
  <w:style w:type="character" w:customStyle="1" w:styleId="WW8Num1z2">
    <w:name w:val="WW8Num1z2"/>
    <w:rsid w:val="00C5384C"/>
    <w:rPr>
      <w:rFonts w:ascii="Courier New" w:hAnsi="Courier New"/>
    </w:rPr>
  </w:style>
  <w:style w:type="character" w:customStyle="1" w:styleId="WW8Num1z3">
    <w:name w:val="WW8Num1z3"/>
    <w:rsid w:val="00C5384C"/>
    <w:rPr>
      <w:rFonts w:ascii="Wingdings" w:hAnsi="Wingdings"/>
    </w:rPr>
  </w:style>
  <w:style w:type="character" w:customStyle="1" w:styleId="WW8Num11z0">
    <w:name w:val="WW8Num11z0"/>
    <w:rsid w:val="00C5384C"/>
    <w:rPr>
      <w:rFonts w:ascii="Symbol" w:hAnsi="Symbol"/>
    </w:rPr>
  </w:style>
  <w:style w:type="character" w:customStyle="1" w:styleId="WW8Num83z0">
    <w:name w:val="WW8Num83z0"/>
    <w:rsid w:val="00C5384C"/>
    <w:rPr>
      <w:rFonts w:ascii="Symbol" w:hAnsi="Symbol"/>
    </w:rPr>
  </w:style>
  <w:style w:type="character" w:customStyle="1" w:styleId="WW8Num83z1">
    <w:name w:val="WW8Num83z1"/>
    <w:rsid w:val="00C5384C"/>
    <w:rPr>
      <w:rFonts w:ascii="Courier New" w:hAnsi="Courier New"/>
    </w:rPr>
  </w:style>
  <w:style w:type="character" w:customStyle="1" w:styleId="WW8Num83z2">
    <w:name w:val="WW8Num83z2"/>
    <w:rsid w:val="00C5384C"/>
    <w:rPr>
      <w:rFonts w:ascii="Wingdings" w:hAnsi="Wingdings"/>
    </w:rPr>
  </w:style>
  <w:style w:type="character" w:customStyle="1" w:styleId="WW8Num89z0">
    <w:name w:val="WW8Num89z0"/>
    <w:rsid w:val="00C5384C"/>
    <w:rPr>
      <w:rFonts w:ascii="Symbol" w:hAnsi="Symbol"/>
      <w:sz w:val="20"/>
    </w:rPr>
  </w:style>
  <w:style w:type="character" w:customStyle="1" w:styleId="WW8Num90z0">
    <w:name w:val="WW8Num90z0"/>
    <w:rsid w:val="00C5384C"/>
    <w:rPr>
      <w:rFonts w:ascii="Times New Roman" w:eastAsia="Times New Roman" w:hAnsi="Times New Roman" w:cs="Times New Roman"/>
    </w:rPr>
  </w:style>
  <w:style w:type="character" w:customStyle="1" w:styleId="WW8Num92z0">
    <w:name w:val="WW8Num92z0"/>
    <w:rsid w:val="00C5384C"/>
    <w:rPr>
      <w:rFonts w:ascii="Symbol" w:eastAsia="Times New Roman" w:hAnsi="Symbol"/>
    </w:rPr>
  </w:style>
  <w:style w:type="character" w:customStyle="1" w:styleId="WW8Num92z1">
    <w:name w:val="WW8Num92z1"/>
    <w:rsid w:val="00C5384C"/>
    <w:rPr>
      <w:rFonts w:ascii="Courier New" w:hAnsi="Courier New"/>
    </w:rPr>
  </w:style>
  <w:style w:type="character" w:customStyle="1" w:styleId="WW8Num92z2">
    <w:name w:val="WW8Num92z2"/>
    <w:rsid w:val="00C5384C"/>
    <w:rPr>
      <w:rFonts w:ascii="Wingdings" w:hAnsi="Wingdings"/>
    </w:rPr>
  </w:style>
  <w:style w:type="character" w:customStyle="1" w:styleId="WW8Num92z3">
    <w:name w:val="WW8Num92z3"/>
    <w:rsid w:val="00C5384C"/>
    <w:rPr>
      <w:rFonts w:ascii="Symbol" w:hAnsi="Symbol"/>
    </w:rPr>
  </w:style>
  <w:style w:type="character" w:customStyle="1" w:styleId="WW8Num96z0">
    <w:name w:val="WW8Num96z0"/>
    <w:rsid w:val="00C5384C"/>
    <w:rPr>
      <w:rFonts w:ascii="Symbol" w:hAnsi="Symbol"/>
      <w:sz w:val="20"/>
    </w:rPr>
  </w:style>
  <w:style w:type="character" w:customStyle="1" w:styleId="WW8Num96z1">
    <w:name w:val="WW8Num96z1"/>
    <w:rsid w:val="00C5384C"/>
    <w:rPr>
      <w:rFonts w:ascii="Courier New" w:hAnsi="Courier New"/>
      <w:sz w:val="20"/>
    </w:rPr>
  </w:style>
  <w:style w:type="character" w:customStyle="1" w:styleId="WW8Num96z2">
    <w:name w:val="WW8Num96z2"/>
    <w:rsid w:val="00C5384C"/>
    <w:rPr>
      <w:rFonts w:ascii="Wingdings" w:hAnsi="Wingdings"/>
      <w:sz w:val="20"/>
    </w:rPr>
  </w:style>
  <w:style w:type="character" w:customStyle="1" w:styleId="WW8Num103z0">
    <w:name w:val="WW8Num103z0"/>
    <w:rsid w:val="00C5384C"/>
    <w:rPr>
      <w:rFonts w:ascii="Symbol" w:hAnsi="Symbol"/>
      <w:sz w:val="20"/>
    </w:rPr>
  </w:style>
  <w:style w:type="character" w:customStyle="1" w:styleId="WW8Num103z1">
    <w:name w:val="WW8Num103z1"/>
    <w:rsid w:val="00C5384C"/>
    <w:rPr>
      <w:rFonts w:ascii="Courier New" w:hAnsi="Courier New"/>
      <w:sz w:val="20"/>
    </w:rPr>
  </w:style>
  <w:style w:type="character" w:customStyle="1" w:styleId="WW8Num103z2">
    <w:name w:val="WW8Num103z2"/>
    <w:rsid w:val="00C5384C"/>
    <w:rPr>
      <w:rFonts w:ascii="Wingdings" w:hAnsi="Wingdings"/>
      <w:sz w:val="20"/>
    </w:rPr>
  </w:style>
  <w:style w:type="character" w:customStyle="1" w:styleId="WW8Num108z0">
    <w:name w:val="WW8Num108z0"/>
    <w:rsid w:val="00C5384C"/>
    <w:rPr>
      <w:rFonts w:ascii="Symbol" w:hAnsi="Symbol"/>
      <w:sz w:val="20"/>
    </w:rPr>
  </w:style>
  <w:style w:type="character" w:customStyle="1" w:styleId="WW8Num108z1">
    <w:name w:val="WW8Num108z1"/>
    <w:rsid w:val="00C5384C"/>
    <w:rPr>
      <w:rFonts w:ascii="Courier New" w:hAnsi="Courier New"/>
      <w:sz w:val="20"/>
    </w:rPr>
  </w:style>
  <w:style w:type="character" w:customStyle="1" w:styleId="WW8Num108z2">
    <w:name w:val="WW8Num108z2"/>
    <w:rsid w:val="00C5384C"/>
    <w:rPr>
      <w:rFonts w:ascii="Wingdings" w:hAnsi="Wingdings"/>
      <w:sz w:val="20"/>
    </w:rPr>
  </w:style>
  <w:style w:type="character" w:customStyle="1" w:styleId="WW8Num109z0">
    <w:name w:val="WW8Num109z0"/>
    <w:rsid w:val="00C5384C"/>
    <w:rPr>
      <w:rFonts w:ascii="Symbol" w:eastAsia="Times New Roman" w:hAnsi="Symbol"/>
    </w:rPr>
  </w:style>
  <w:style w:type="character" w:customStyle="1" w:styleId="WW8Num109z1">
    <w:name w:val="WW8Num109z1"/>
    <w:rsid w:val="00C5384C"/>
    <w:rPr>
      <w:rFonts w:ascii="Courier New" w:hAnsi="Courier New"/>
    </w:rPr>
  </w:style>
  <w:style w:type="character" w:customStyle="1" w:styleId="WW8Num109z2">
    <w:name w:val="WW8Num109z2"/>
    <w:rsid w:val="00C5384C"/>
    <w:rPr>
      <w:rFonts w:ascii="Wingdings" w:hAnsi="Wingdings"/>
    </w:rPr>
  </w:style>
  <w:style w:type="character" w:customStyle="1" w:styleId="WW8Num109z3">
    <w:name w:val="WW8Num109z3"/>
    <w:rsid w:val="00C5384C"/>
    <w:rPr>
      <w:rFonts w:ascii="Symbol" w:hAnsi="Symbol"/>
    </w:rPr>
  </w:style>
  <w:style w:type="character" w:customStyle="1" w:styleId="WW8Num111z0">
    <w:name w:val="WW8Num111z0"/>
    <w:rsid w:val="00C5384C"/>
    <w:rPr>
      <w:rFonts w:ascii="Symbol" w:hAnsi="Symbol"/>
      <w:sz w:val="20"/>
    </w:rPr>
  </w:style>
  <w:style w:type="character" w:customStyle="1" w:styleId="WW8Num111z1">
    <w:name w:val="WW8Num111z1"/>
    <w:rsid w:val="00C5384C"/>
    <w:rPr>
      <w:rFonts w:ascii="Courier New" w:hAnsi="Courier New"/>
      <w:sz w:val="20"/>
    </w:rPr>
  </w:style>
  <w:style w:type="character" w:customStyle="1" w:styleId="WW8Num111z2">
    <w:name w:val="WW8Num111z2"/>
    <w:rsid w:val="00C5384C"/>
    <w:rPr>
      <w:rFonts w:ascii="Wingdings" w:hAnsi="Wingdings"/>
      <w:sz w:val="20"/>
    </w:rPr>
  </w:style>
  <w:style w:type="character" w:customStyle="1" w:styleId="WW8Num117z0">
    <w:name w:val="WW8Num117z0"/>
    <w:rsid w:val="00C5384C"/>
    <w:rPr>
      <w:rFonts w:ascii="Symbol" w:eastAsia="Times New Roman" w:hAnsi="Symbol"/>
    </w:rPr>
  </w:style>
  <w:style w:type="character" w:customStyle="1" w:styleId="WW8Num117z1">
    <w:name w:val="WW8Num117z1"/>
    <w:rsid w:val="00C5384C"/>
    <w:rPr>
      <w:rFonts w:ascii="Courier New" w:hAnsi="Courier New"/>
    </w:rPr>
  </w:style>
  <w:style w:type="character" w:customStyle="1" w:styleId="WW8Num117z2">
    <w:name w:val="WW8Num117z2"/>
    <w:rsid w:val="00C5384C"/>
    <w:rPr>
      <w:rFonts w:ascii="Wingdings" w:hAnsi="Wingdings"/>
    </w:rPr>
  </w:style>
  <w:style w:type="character" w:customStyle="1" w:styleId="WW8Num117z3">
    <w:name w:val="WW8Num117z3"/>
    <w:rsid w:val="00C5384C"/>
    <w:rPr>
      <w:rFonts w:ascii="Symbol" w:hAnsi="Symbol"/>
    </w:rPr>
  </w:style>
  <w:style w:type="character" w:customStyle="1" w:styleId="WW8Num126z0">
    <w:name w:val="WW8Num126z0"/>
    <w:rsid w:val="00C5384C"/>
    <w:rPr>
      <w:rFonts w:ascii="Symbol" w:eastAsia="SimSun" w:hAnsi="Symbol"/>
    </w:rPr>
  </w:style>
  <w:style w:type="character" w:customStyle="1" w:styleId="WW8Num126z1">
    <w:name w:val="WW8Num126z1"/>
    <w:rsid w:val="00C5384C"/>
    <w:rPr>
      <w:rFonts w:ascii="Courier New" w:hAnsi="Courier New"/>
    </w:rPr>
  </w:style>
  <w:style w:type="character" w:customStyle="1" w:styleId="WW8Num126z2">
    <w:name w:val="WW8Num126z2"/>
    <w:rsid w:val="00C5384C"/>
    <w:rPr>
      <w:rFonts w:ascii="Wingdings" w:hAnsi="Wingdings"/>
    </w:rPr>
  </w:style>
  <w:style w:type="character" w:customStyle="1" w:styleId="WW8Num126z3">
    <w:name w:val="WW8Num126z3"/>
    <w:rsid w:val="00C5384C"/>
    <w:rPr>
      <w:rFonts w:ascii="Symbol" w:hAnsi="Symbol"/>
    </w:rPr>
  </w:style>
  <w:style w:type="character" w:customStyle="1" w:styleId="WW8Num128z0">
    <w:name w:val="WW8Num128z0"/>
    <w:rsid w:val="00C5384C"/>
    <w:rPr>
      <w:rFonts w:ascii="Symbol" w:eastAsia="Times New Roman" w:hAnsi="Symbol"/>
    </w:rPr>
  </w:style>
  <w:style w:type="character" w:customStyle="1" w:styleId="WW8Num128z1">
    <w:name w:val="WW8Num128z1"/>
    <w:rsid w:val="00C5384C"/>
    <w:rPr>
      <w:rFonts w:ascii="Courier New" w:hAnsi="Courier New"/>
    </w:rPr>
  </w:style>
  <w:style w:type="character" w:customStyle="1" w:styleId="WW8Num128z2">
    <w:name w:val="WW8Num128z2"/>
    <w:rsid w:val="00C5384C"/>
    <w:rPr>
      <w:rFonts w:ascii="Wingdings" w:hAnsi="Wingdings"/>
    </w:rPr>
  </w:style>
  <w:style w:type="character" w:customStyle="1" w:styleId="WW8Num128z3">
    <w:name w:val="WW8Num128z3"/>
    <w:rsid w:val="00C5384C"/>
    <w:rPr>
      <w:rFonts w:ascii="Symbol" w:hAnsi="Symbol"/>
    </w:rPr>
  </w:style>
  <w:style w:type="character" w:customStyle="1" w:styleId="WW8Num138z0">
    <w:name w:val="WW8Num138z0"/>
    <w:rsid w:val="00C5384C"/>
    <w:rPr>
      <w:rFonts w:ascii="Times-Italic" w:eastAsia="Times New Roman" w:hAnsi="Times-Italic"/>
    </w:rPr>
  </w:style>
  <w:style w:type="character" w:customStyle="1" w:styleId="WW8Num138z1">
    <w:name w:val="WW8Num138z1"/>
    <w:rsid w:val="00C5384C"/>
    <w:rPr>
      <w:rFonts w:ascii="Courier New" w:hAnsi="Courier New"/>
    </w:rPr>
  </w:style>
  <w:style w:type="character" w:customStyle="1" w:styleId="WW8Num138z2">
    <w:name w:val="WW8Num138z2"/>
    <w:rsid w:val="00C5384C"/>
    <w:rPr>
      <w:rFonts w:ascii="Wingdings" w:hAnsi="Wingdings"/>
    </w:rPr>
  </w:style>
  <w:style w:type="character" w:customStyle="1" w:styleId="WW8Num138z3">
    <w:name w:val="WW8Num138z3"/>
    <w:rsid w:val="00C5384C"/>
    <w:rPr>
      <w:rFonts w:ascii="Symbol" w:hAnsi="Symbol"/>
    </w:rPr>
  </w:style>
  <w:style w:type="character" w:customStyle="1" w:styleId="WW8Num143z0">
    <w:name w:val="WW8Num143z0"/>
    <w:rsid w:val="00C5384C"/>
    <w:rPr>
      <w:rFonts w:ascii="Times New Roman" w:eastAsia="Times New Roman" w:hAnsi="Times New Roman" w:cs="Times New Roman"/>
    </w:rPr>
  </w:style>
  <w:style w:type="character" w:customStyle="1" w:styleId="WW8Num148z0">
    <w:name w:val="WW8Num148z0"/>
    <w:rsid w:val="00C5384C"/>
    <w:rPr>
      <w:rFonts w:ascii="Symbol" w:hAnsi="Symbol"/>
      <w:sz w:val="20"/>
    </w:rPr>
  </w:style>
  <w:style w:type="character" w:customStyle="1" w:styleId="WW8Num148z1">
    <w:name w:val="WW8Num148z1"/>
    <w:rsid w:val="00C5384C"/>
    <w:rPr>
      <w:rFonts w:ascii="Courier New" w:hAnsi="Courier New"/>
      <w:sz w:val="20"/>
    </w:rPr>
  </w:style>
  <w:style w:type="character" w:customStyle="1" w:styleId="WW8Num148z2">
    <w:name w:val="WW8Num148z2"/>
    <w:rsid w:val="00C5384C"/>
    <w:rPr>
      <w:rFonts w:ascii="Wingdings" w:hAnsi="Wingdings"/>
      <w:sz w:val="20"/>
    </w:rPr>
  </w:style>
  <w:style w:type="character" w:customStyle="1" w:styleId="WW8Num151z0">
    <w:name w:val="WW8Num151z0"/>
    <w:rsid w:val="00C5384C"/>
    <w:rPr>
      <w:rFonts w:ascii="Times New Roman" w:eastAsia="Times New Roman" w:hAnsi="Times New Roman" w:cs="Times New Roman"/>
    </w:rPr>
  </w:style>
  <w:style w:type="character" w:customStyle="1" w:styleId="WW8Num152z0">
    <w:name w:val="WW8Num152z0"/>
    <w:rsid w:val="00C5384C"/>
    <w:rPr>
      <w:rFonts w:ascii="Symbol" w:hAnsi="Symbol"/>
      <w:sz w:val="20"/>
    </w:rPr>
  </w:style>
  <w:style w:type="character" w:customStyle="1" w:styleId="WW8Num152z1">
    <w:name w:val="WW8Num152z1"/>
    <w:rsid w:val="00C5384C"/>
    <w:rPr>
      <w:rFonts w:ascii="Courier New" w:hAnsi="Courier New"/>
      <w:sz w:val="20"/>
    </w:rPr>
  </w:style>
  <w:style w:type="character" w:customStyle="1" w:styleId="WW8Num152z2">
    <w:name w:val="WW8Num152z2"/>
    <w:rsid w:val="00C5384C"/>
    <w:rPr>
      <w:rFonts w:ascii="Wingdings" w:hAnsi="Wingdings"/>
      <w:sz w:val="20"/>
    </w:rPr>
  </w:style>
  <w:style w:type="character" w:customStyle="1" w:styleId="WW8Num153z0">
    <w:name w:val="WW8Num153z0"/>
    <w:rsid w:val="00C5384C"/>
    <w:rPr>
      <w:sz w:val="24"/>
    </w:rPr>
  </w:style>
  <w:style w:type="character" w:customStyle="1" w:styleId="WW8Num155z0">
    <w:name w:val="WW8Num155z0"/>
    <w:rsid w:val="00C5384C"/>
    <w:rPr>
      <w:rFonts w:ascii="Times New Roman" w:eastAsia="Times New Roman" w:hAnsi="Times New Roman" w:cs="Times New Roman"/>
    </w:rPr>
  </w:style>
  <w:style w:type="character" w:customStyle="1" w:styleId="WW8Num157z0">
    <w:name w:val="WW8Num157z0"/>
    <w:rsid w:val="00C5384C"/>
    <w:rPr>
      <w:rFonts w:ascii="Symbol" w:hAnsi="Symbol"/>
      <w:sz w:val="20"/>
    </w:rPr>
  </w:style>
  <w:style w:type="character" w:customStyle="1" w:styleId="WW8Num157z1">
    <w:name w:val="WW8Num157z1"/>
    <w:rsid w:val="00C5384C"/>
    <w:rPr>
      <w:rFonts w:ascii="Courier New" w:hAnsi="Courier New"/>
      <w:sz w:val="20"/>
    </w:rPr>
  </w:style>
  <w:style w:type="character" w:customStyle="1" w:styleId="WW8Num157z2">
    <w:name w:val="WW8Num157z2"/>
    <w:rsid w:val="00C5384C"/>
    <w:rPr>
      <w:rFonts w:ascii="Wingdings" w:hAnsi="Wingdings"/>
      <w:sz w:val="20"/>
    </w:rPr>
  </w:style>
  <w:style w:type="character" w:customStyle="1" w:styleId="WW8Num163z0">
    <w:name w:val="WW8Num163z0"/>
    <w:rsid w:val="00C5384C"/>
    <w:rPr>
      <w:rFonts w:ascii="Symbol" w:hAnsi="Symbol"/>
      <w:sz w:val="20"/>
    </w:rPr>
  </w:style>
  <w:style w:type="character" w:customStyle="1" w:styleId="WW8Num163z1">
    <w:name w:val="WW8Num163z1"/>
    <w:rsid w:val="00C5384C"/>
    <w:rPr>
      <w:rFonts w:ascii="Courier New" w:hAnsi="Courier New"/>
      <w:sz w:val="20"/>
    </w:rPr>
  </w:style>
  <w:style w:type="character" w:customStyle="1" w:styleId="WW8Num163z2">
    <w:name w:val="WW8Num163z2"/>
    <w:rsid w:val="00C5384C"/>
    <w:rPr>
      <w:rFonts w:ascii="Wingdings" w:hAnsi="Wingdings"/>
      <w:sz w:val="20"/>
    </w:rPr>
  </w:style>
  <w:style w:type="character" w:customStyle="1" w:styleId="WW8Num170z0">
    <w:name w:val="WW8Num170z0"/>
    <w:rsid w:val="00C5384C"/>
    <w:rPr>
      <w:rFonts w:ascii="Symbol" w:eastAsia="Times New Roman" w:hAnsi="Symbol"/>
    </w:rPr>
  </w:style>
  <w:style w:type="character" w:customStyle="1" w:styleId="WW8Num170z1">
    <w:name w:val="WW8Num170z1"/>
    <w:rsid w:val="00C5384C"/>
    <w:rPr>
      <w:rFonts w:ascii="Courier New" w:hAnsi="Courier New"/>
    </w:rPr>
  </w:style>
  <w:style w:type="character" w:customStyle="1" w:styleId="WW8Num170z2">
    <w:name w:val="WW8Num170z2"/>
    <w:rsid w:val="00C5384C"/>
    <w:rPr>
      <w:rFonts w:ascii="Wingdings" w:hAnsi="Wingdings"/>
    </w:rPr>
  </w:style>
  <w:style w:type="character" w:customStyle="1" w:styleId="WW8Num170z3">
    <w:name w:val="WW8Num170z3"/>
    <w:rsid w:val="00C5384C"/>
    <w:rPr>
      <w:rFonts w:ascii="Symbol" w:hAnsi="Symbol"/>
    </w:rPr>
  </w:style>
  <w:style w:type="character" w:customStyle="1" w:styleId="WW8Num177z0">
    <w:name w:val="WW8Num177z0"/>
    <w:rsid w:val="00C5384C"/>
    <w:rPr>
      <w:rFonts w:ascii="Symbol" w:hAnsi="Symbol"/>
      <w:sz w:val="20"/>
    </w:rPr>
  </w:style>
  <w:style w:type="character" w:customStyle="1" w:styleId="WW8Num177z1">
    <w:name w:val="WW8Num177z1"/>
    <w:rsid w:val="00C5384C"/>
    <w:rPr>
      <w:rFonts w:ascii="Courier New" w:hAnsi="Courier New"/>
      <w:sz w:val="20"/>
    </w:rPr>
  </w:style>
  <w:style w:type="character" w:customStyle="1" w:styleId="WW8Num177z2">
    <w:name w:val="WW8Num177z2"/>
    <w:rsid w:val="00C5384C"/>
    <w:rPr>
      <w:rFonts w:ascii="Wingdings" w:hAnsi="Wingdings"/>
      <w:sz w:val="20"/>
    </w:rPr>
  </w:style>
  <w:style w:type="character" w:customStyle="1" w:styleId="WW8Num181z0">
    <w:name w:val="WW8Num181z0"/>
    <w:rsid w:val="00C5384C"/>
    <w:rPr>
      <w:rFonts w:ascii="Symbol" w:eastAsia="Times New Roman" w:hAnsi="Symbol"/>
    </w:rPr>
  </w:style>
  <w:style w:type="character" w:customStyle="1" w:styleId="WW8Num181z1">
    <w:name w:val="WW8Num181z1"/>
    <w:rsid w:val="00C5384C"/>
    <w:rPr>
      <w:rFonts w:ascii="Courier New" w:hAnsi="Courier New"/>
    </w:rPr>
  </w:style>
  <w:style w:type="character" w:customStyle="1" w:styleId="WW8Num181z2">
    <w:name w:val="WW8Num181z2"/>
    <w:rsid w:val="00C5384C"/>
    <w:rPr>
      <w:rFonts w:ascii="Wingdings" w:hAnsi="Wingdings"/>
    </w:rPr>
  </w:style>
  <w:style w:type="character" w:customStyle="1" w:styleId="WW8Num181z3">
    <w:name w:val="WW8Num181z3"/>
    <w:rsid w:val="00C5384C"/>
    <w:rPr>
      <w:rFonts w:ascii="Symbol" w:hAnsi="Symbol"/>
    </w:rPr>
  </w:style>
  <w:style w:type="character" w:customStyle="1" w:styleId="WW8Num185z0">
    <w:name w:val="WW8Num185z0"/>
    <w:rsid w:val="00C5384C"/>
    <w:rPr>
      <w:rFonts w:ascii="Symbol" w:eastAsia="Times New Roman" w:hAnsi="Symbol"/>
    </w:rPr>
  </w:style>
  <w:style w:type="character" w:customStyle="1" w:styleId="WW8Num185z1">
    <w:name w:val="WW8Num185z1"/>
    <w:rsid w:val="00C5384C"/>
    <w:rPr>
      <w:rFonts w:ascii="Courier New" w:hAnsi="Courier New"/>
    </w:rPr>
  </w:style>
  <w:style w:type="character" w:customStyle="1" w:styleId="WW8Num185z2">
    <w:name w:val="WW8Num185z2"/>
    <w:rsid w:val="00C5384C"/>
    <w:rPr>
      <w:rFonts w:ascii="Wingdings" w:hAnsi="Wingdings"/>
    </w:rPr>
  </w:style>
  <w:style w:type="character" w:customStyle="1" w:styleId="WW8Num185z3">
    <w:name w:val="WW8Num185z3"/>
    <w:rsid w:val="00C5384C"/>
    <w:rPr>
      <w:rFonts w:ascii="Symbol" w:hAnsi="Symbol"/>
    </w:rPr>
  </w:style>
  <w:style w:type="character" w:customStyle="1" w:styleId="WW8Num186z0">
    <w:name w:val="WW8Num186z0"/>
    <w:rsid w:val="00C5384C"/>
    <w:rPr>
      <w:rFonts w:ascii="Symbol" w:hAnsi="Symbol"/>
      <w:sz w:val="20"/>
    </w:rPr>
  </w:style>
  <w:style w:type="character" w:customStyle="1" w:styleId="WW8Num186z1">
    <w:name w:val="WW8Num186z1"/>
    <w:rsid w:val="00C5384C"/>
    <w:rPr>
      <w:rFonts w:ascii="Courier New" w:hAnsi="Courier New"/>
      <w:sz w:val="20"/>
    </w:rPr>
  </w:style>
  <w:style w:type="character" w:customStyle="1" w:styleId="WW8Num186z2">
    <w:name w:val="WW8Num186z2"/>
    <w:rsid w:val="00C5384C"/>
    <w:rPr>
      <w:rFonts w:ascii="Wingdings" w:hAnsi="Wingdings"/>
      <w:sz w:val="20"/>
    </w:rPr>
  </w:style>
  <w:style w:type="character" w:customStyle="1" w:styleId="WW8Num192z0">
    <w:name w:val="WW8Num192z0"/>
    <w:rsid w:val="00C5384C"/>
    <w:rPr>
      <w:rFonts w:ascii="Symbol" w:hAnsi="Symbol"/>
    </w:rPr>
  </w:style>
  <w:style w:type="character" w:customStyle="1" w:styleId="WW8Num192z1">
    <w:name w:val="WW8Num192z1"/>
    <w:rsid w:val="00C5384C"/>
    <w:rPr>
      <w:rFonts w:ascii="Courier New" w:hAnsi="Courier New"/>
    </w:rPr>
  </w:style>
  <w:style w:type="character" w:customStyle="1" w:styleId="WW8Num192z2">
    <w:name w:val="WW8Num192z2"/>
    <w:rsid w:val="00C5384C"/>
    <w:rPr>
      <w:rFonts w:ascii="Wingdings" w:hAnsi="Wingdings"/>
    </w:rPr>
  </w:style>
  <w:style w:type="character" w:customStyle="1" w:styleId="WW8Num194z0">
    <w:name w:val="WW8Num194z0"/>
    <w:rsid w:val="00C5384C"/>
    <w:rPr>
      <w:rFonts w:ascii="Times-Roman" w:eastAsia="Times New Roman" w:hAnsi="Times-Roman"/>
      <w:i w:val="0"/>
    </w:rPr>
  </w:style>
  <w:style w:type="character" w:customStyle="1" w:styleId="WW8Num194z1">
    <w:name w:val="WW8Num194z1"/>
    <w:rsid w:val="00C5384C"/>
    <w:rPr>
      <w:rFonts w:ascii="Courier New" w:hAnsi="Courier New"/>
    </w:rPr>
  </w:style>
  <w:style w:type="character" w:customStyle="1" w:styleId="WW8Num194z2">
    <w:name w:val="WW8Num194z2"/>
    <w:rsid w:val="00C5384C"/>
    <w:rPr>
      <w:rFonts w:ascii="Wingdings" w:hAnsi="Wingdings"/>
    </w:rPr>
  </w:style>
  <w:style w:type="character" w:customStyle="1" w:styleId="WW8Num194z3">
    <w:name w:val="WW8Num194z3"/>
    <w:rsid w:val="00C5384C"/>
    <w:rPr>
      <w:rFonts w:ascii="Symbol" w:hAnsi="Symbol"/>
    </w:rPr>
  </w:style>
  <w:style w:type="character" w:customStyle="1" w:styleId="WW8Num203z0">
    <w:name w:val="WW8Num203z0"/>
    <w:rsid w:val="00C5384C"/>
    <w:rPr>
      <w:rFonts w:ascii="Wingdings" w:eastAsia="Times New Roman" w:hAnsi="Wingdings"/>
    </w:rPr>
  </w:style>
  <w:style w:type="character" w:customStyle="1" w:styleId="WW8Num203z1">
    <w:name w:val="WW8Num203z1"/>
    <w:rsid w:val="00C5384C"/>
    <w:rPr>
      <w:rFonts w:ascii="Courier New" w:hAnsi="Courier New"/>
    </w:rPr>
  </w:style>
  <w:style w:type="character" w:customStyle="1" w:styleId="WW8Num203z2">
    <w:name w:val="WW8Num203z2"/>
    <w:rsid w:val="00C5384C"/>
    <w:rPr>
      <w:rFonts w:ascii="Wingdings" w:hAnsi="Wingdings"/>
    </w:rPr>
  </w:style>
  <w:style w:type="character" w:customStyle="1" w:styleId="WW8Num203z3">
    <w:name w:val="WW8Num203z3"/>
    <w:rsid w:val="00C5384C"/>
    <w:rPr>
      <w:rFonts w:ascii="Symbol" w:hAnsi="Symbol"/>
    </w:rPr>
  </w:style>
  <w:style w:type="character" w:customStyle="1" w:styleId="WW8Num204z1">
    <w:name w:val="WW8Num204z1"/>
    <w:rsid w:val="00C5384C"/>
    <w:rPr>
      <w:b/>
    </w:rPr>
  </w:style>
  <w:style w:type="character" w:customStyle="1" w:styleId="WW8Num206z0">
    <w:name w:val="WW8Num206z0"/>
    <w:rsid w:val="00C5384C"/>
    <w:rPr>
      <w:rFonts w:ascii="Symbol" w:eastAsia="Times New Roman" w:hAnsi="Symbol"/>
    </w:rPr>
  </w:style>
  <w:style w:type="character" w:customStyle="1" w:styleId="WW8Num206z1">
    <w:name w:val="WW8Num206z1"/>
    <w:rsid w:val="00C5384C"/>
    <w:rPr>
      <w:rFonts w:ascii="Courier New" w:hAnsi="Courier New"/>
    </w:rPr>
  </w:style>
  <w:style w:type="character" w:customStyle="1" w:styleId="WW8Num206z2">
    <w:name w:val="WW8Num206z2"/>
    <w:rsid w:val="00C5384C"/>
    <w:rPr>
      <w:rFonts w:ascii="Wingdings" w:hAnsi="Wingdings"/>
    </w:rPr>
  </w:style>
  <w:style w:type="character" w:customStyle="1" w:styleId="WW8Num206z3">
    <w:name w:val="WW8Num206z3"/>
    <w:rsid w:val="00C5384C"/>
    <w:rPr>
      <w:rFonts w:ascii="Symbol" w:hAnsi="Symbol"/>
    </w:rPr>
  </w:style>
  <w:style w:type="character" w:customStyle="1" w:styleId="WW8Num207z0">
    <w:name w:val="WW8Num207z0"/>
    <w:rsid w:val="00C5384C"/>
    <w:rPr>
      <w:rFonts w:ascii="Symbol" w:hAnsi="Symbol"/>
      <w:sz w:val="20"/>
    </w:rPr>
  </w:style>
  <w:style w:type="character" w:customStyle="1" w:styleId="WW8Num213z0">
    <w:name w:val="WW8Num213z0"/>
    <w:rsid w:val="00C5384C"/>
    <w:rPr>
      <w:rFonts w:ascii="Symbol" w:hAnsi="Symbol"/>
      <w:sz w:val="20"/>
    </w:rPr>
  </w:style>
  <w:style w:type="character" w:customStyle="1" w:styleId="WW8Num214z0">
    <w:name w:val="WW8Num214z0"/>
    <w:rsid w:val="00C5384C"/>
    <w:rPr>
      <w:rFonts w:ascii="Symbol" w:hAnsi="Symbol"/>
    </w:rPr>
  </w:style>
  <w:style w:type="character" w:customStyle="1" w:styleId="WW8Num214z1">
    <w:name w:val="WW8Num214z1"/>
    <w:rsid w:val="00C5384C"/>
    <w:rPr>
      <w:rFonts w:ascii="Courier New" w:hAnsi="Courier New"/>
    </w:rPr>
  </w:style>
  <w:style w:type="character" w:customStyle="1" w:styleId="WW8Num220z0">
    <w:name w:val="WW8Num220z0"/>
    <w:rsid w:val="00C5384C"/>
    <w:rPr>
      <w:u w:val="single"/>
    </w:rPr>
  </w:style>
  <w:style w:type="character" w:customStyle="1" w:styleId="WW8Num228z0">
    <w:name w:val="WW8Num228z0"/>
    <w:rsid w:val="00C5384C"/>
    <w:rPr>
      <w:rFonts w:ascii="Symbol" w:hAnsi="Symbol"/>
      <w:sz w:val="20"/>
    </w:rPr>
  </w:style>
  <w:style w:type="character" w:customStyle="1" w:styleId="WW8Num228z1">
    <w:name w:val="WW8Num228z1"/>
    <w:rsid w:val="00C5384C"/>
    <w:rPr>
      <w:rFonts w:ascii="Courier New" w:hAnsi="Courier New"/>
      <w:sz w:val="20"/>
    </w:rPr>
  </w:style>
  <w:style w:type="character" w:customStyle="1" w:styleId="WW8Num228z2">
    <w:name w:val="WW8Num228z2"/>
    <w:rsid w:val="00C5384C"/>
    <w:rPr>
      <w:rFonts w:ascii="Wingdings" w:hAnsi="Wingdings"/>
      <w:sz w:val="20"/>
    </w:rPr>
  </w:style>
  <w:style w:type="character" w:customStyle="1" w:styleId="WW8Num236z0">
    <w:name w:val="WW8Num236z0"/>
    <w:rsid w:val="00C5384C"/>
    <w:rPr>
      <w:rFonts w:ascii="Symbol" w:eastAsia="Times New Roman" w:hAnsi="Symbol"/>
    </w:rPr>
  </w:style>
  <w:style w:type="character" w:customStyle="1" w:styleId="WW8Num236z1">
    <w:name w:val="WW8Num236z1"/>
    <w:rsid w:val="00C5384C"/>
    <w:rPr>
      <w:rFonts w:ascii="Courier New" w:hAnsi="Courier New"/>
    </w:rPr>
  </w:style>
  <w:style w:type="character" w:customStyle="1" w:styleId="WW8Num236z2">
    <w:name w:val="WW8Num236z2"/>
    <w:rsid w:val="00C5384C"/>
    <w:rPr>
      <w:rFonts w:ascii="Wingdings" w:hAnsi="Wingdings"/>
    </w:rPr>
  </w:style>
  <w:style w:type="character" w:customStyle="1" w:styleId="WW8Num236z3">
    <w:name w:val="WW8Num236z3"/>
    <w:rsid w:val="00C5384C"/>
    <w:rPr>
      <w:rFonts w:ascii="Symbol" w:hAnsi="Symbol"/>
    </w:rPr>
  </w:style>
  <w:style w:type="character" w:customStyle="1" w:styleId="WW8Num239z0">
    <w:name w:val="WW8Num239z0"/>
    <w:rsid w:val="00C5384C"/>
    <w:rPr>
      <w:rFonts w:ascii="Times New Roman" w:eastAsia="Times New Roman" w:hAnsi="Times New Roman" w:cs="Times New Roman"/>
    </w:rPr>
  </w:style>
  <w:style w:type="character" w:customStyle="1" w:styleId="WW8Num239z1">
    <w:name w:val="WW8Num239z1"/>
    <w:rsid w:val="00C5384C"/>
    <w:rPr>
      <w:rFonts w:ascii="Courier New" w:hAnsi="Courier New"/>
    </w:rPr>
  </w:style>
  <w:style w:type="character" w:customStyle="1" w:styleId="WW8Num239z2">
    <w:name w:val="WW8Num239z2"/>
    <w:rsid w:val="00C5384C"/>
    <w:rPr>
      <w:rFonts w:ascii="Wingdings" w:hAnsi="Wingdings"/>
    </w:rPr>
  </w:style>
  <w:style w:type="character" w:customStyle="1" w:styleId="WW8Num239z3">
    <w:name w:val="WW8Num239z3"/>
    <w:rsid w:val="00C5384C"/>
    <w:rPr>
      <w:rFonts w:ascii="Symbol" w:hAnsi="Symbol"/>
    </w:rPr>
  </w:style>
  <w:style w:type="character" w:customStyle="1" w:styleId="NumberingSymbols">
    <w:name w:val="Numbering Symbols"/>
    <w:rsid w:val="00C5384C"/>
    <w:rPr>
      <w:rFonts w:ascii="Garamond" w:hAnsi="Garamond"/>
    </w:rPr>
  </w:style>
  <w:style w:type="character" w:customStyle="1" w:styleId="Bullets">
    <w:name w:val="Bullets"/>
    <w:rsid w:val="00C5384C"/>
    <w:rPr>
      <w:rFonts w:ascii="StarSymbol" w:eastAsia="StarSymbol" w:hAnsi="StarSymbol" w:cs="StarSymbol"/>
      <w:sz w:val="18"/>
      <w:szCs w:val="18"/>
    </w:rPr>
  </w:style>
  <w:style w:type="paragraph" w:customStyle="1" w:styleId="NoteLevel12">
    <w:name w:val="Note Level 12"/>
    <w:basedOn w:val="Normal"/>
    <w:rsid w:val="00C5384C"/>
    <w:pPr>
      <w:keepNext/>
      <w:tabs>
        <w:tab w:val="left" w:pos="0"/>
      </w:tabs>
      <w:suppressAutoHyphens/>
    </w:pPr>
    <w:rPr>
      <w:rFonts w:ascii="Verdana" w:hAnsi="Verdana"/>
      <w:szCs w:val="26"/>
      <w:lang w:eastAsia="ar-SA"/>
    </w:rPr>
  </w:style>
  <w:style w:type="paragraph" w:customStyle="1" w:styleId="NoteLevel32">
    <w:name w:val="Note Level 32"/>
    <w:basedOn w:val="Normal"/>
    <w:rsid w:val="00C5384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C5384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C5384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C5384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C5384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C5384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C5384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5384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5384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5384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5384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5384C"/>
    <w:rPr>
      <w:color w:val="008000"/>
    </w:rPr>
  </w:style>
  <w:style w:type="paragraph" w:customStyle="1" w:styleId="Repeatblockheading0">
    <w:name w:val="Repeat block heading"/>
    <w:basedOn w:val="Title"/>
    <w:qFormat/>
    <w:rsid w:val="00C5384C"/>
  </w:style>
  <w:style w:type="character" w:customStyle="1" w:styleId="lqqtgroup">
    <w:name w:val="lqqtgroup"/>
    <w:basedOn w:val="DefaultParagraphFont"/>
    <w:rsid w:val="00C5384C"/>
  </w:style>
  <w:style w:type="character" w:customStyle="1" w:styleId="quotedtooltip">
    <w:name w:val="quotedtooltip"/>
    <w:basedOn w:val="DefaultParagraphFont"/>
    <w:rsid w:val="00C5384C"/>
  </w:style>
  <w:style w:type="character" w:customStyle="1" w:styleId="quotedtooltipbox">
    <w:name w:val="quotedtooltipbox"/>
    <w:basedOn w:val="DefaultParagraphFont"/>
    <w:rsid w:val="00C5384C"/>
  </w:style>
  <w:style w:type="character" w:customStyle="1" w:styleId="mwlivequotes">
    <w:name w:val="mwlivequotes"/>
    <w:basedOn w:val="DefaultParagraphFont"/>
    <w:rsid w:val="00C5384C"/>
  </w:style>
  <w:style w:type="character" w:customStyle="1" w:styleId="lastlabel">
    <w:name w:val="lastlabel"/>
    <w:basedOn w:val="DefaultParagraphFont"/>
    <w:rsid w:val="00C5384C"/>
  </w:style>
  <w:style w:type="character" w:customStyle="1" w:styleId="lb07">
    <w:name w:val="lb07"/>
    <w:basedOn w:val="DefaultParagraphFont"/>
    <w:rsid w:val="00C5384C"/>
  </w:style>
  <w:style w:type="character" w:customStyle="1" w:styleId="qted">
    <w:name w:val="qted"/>
    <w:basedOn w:val="DefaultParagraphFont"/>
    <w:rsid w:val="00C5384C"/>
  </w:style>
  <w:style w:type="character" w:customStyle="1" w:styleId="t14">
    <w:name w:val="t14"/>
    <w:basedOn w:val="DefaultParagraphFont"/>
    <w:rsid w:val="00C5384C"/>
  </w:style>
  <w:style w:type="paragraph" w:customStyle="1" w:styleId="format-body">
    <w:name w:val="format-body"/>
    <w:basedOn w:val="Normal"/>
    <w:qFormat/>
    <w:rsid w:val="00C5384C"/>
    <w:pPr>
      <w:spacing w:before="100" w:beforeAutospacing="1" w:after="100" w:afterAutospacing="1"/>
    </w:pPr>
    <w:rPr>
      <w:sz w:val="24"/>
    </w:rPr>
  </w:style>
  <w:style w:type="character" w:customStyle="1" w:styleId="searchtermbold">
    <w:name w:val="searchtermbold"/>
    <w:basedOn w:val="DefaultParagraphFont"/>
    <w:rsid w:val="00C5384C"/>
  </w:style>
  <w:style w:type="character" w:customStyle="1" w:styleId="spanstyle">
    <w:name w:val="spanstyle"/>
    <w:basedOn w:val="DefaultParagraphFont"/>
    <w:rsid w:val="00C5384C"/>
  </w:style>
  <w:style w:type="character" w:customStyle="1" w:styleId="nfakpe">
    <w:name w:val="nfakpe"/>
    <w:basedOn w:val="DefaultParagraphFont"/>
    <w:rsid w:val="00C5384C"/>
  </w:style>
  <w:style w:type="character" w:customStyle="1" w:styleId="DebateBlockCharChar">
    <w:name w:val="Debate Block Char Char"/>
    <w:basedOn w:val="DefaultParagraphFont"/>
    <w:rsid w:val="00C5384C"/>
    <w:rPr>
      <w:rFonts w:cs="Arial"/>
      <w:b/>
      <w:bCs/>
      <w:kern w:val="32"/>
      <w:sz w:val="36"/>
      <w:szCs w:val="32"/>
      <w:u w:val="single"/>
    </w:rPr>
  </w:style>
  <w:style w:type="character" w:customStyle="1" w:styleId="citsource">
    <w:name w:val="citsource"/>
    <w:basedOn w:val="DefaultParagraphFont"/>
    <w:rsid w:val="00C5384C"/>
  </w:style>
  <w:style w:type="character" w:customStyle="1" w:styleId="sc">
    <w:name w:val="sc"/>
    <w:basedOn w:val="DefaultParagraphFont"/>
    <w:rsid w:val="00C5384C"/>
  </w:style>
  <w:style w:type="character" w:customStyle="1" w:styleId="atime">
    <w:name w:val="atime"/>
    <w:basedOn w:val="DefaultParagraphFont"/>
    <w:rsid w:val="00C5384C"/>
  </w:style>
  <w:style w:type="character" w:customStyle="1" w:styleId="ReadText">
    <w:name w:val="Read Text"/>
    <w:basedOn w:val="DefaultParagraphFont"/>
    <w:rsid w:val="00C5384C"/>
    <w:rPr>
      <w:rFonts w:ascii="Times New Roman" w:hAnsi="Times New Roman"/>
      <w:b/>
      <w:bCs/>
      <w:sz w:val="24"/>
      <w:u w:val="single"/>
    </w:rPr>
  </w:style>
  <w:style w:type="paragraph" w:customStyle="1" w:styleId="unread">
    <w:name w:val="unread"/>
    <w:basedOn w:val="Normal"/>
    <w:qFormat/>
    <w:rsid w:val="00C5384C"/>
  </w:style>
  <w:style w:type="character" w:customStyle="1" w:styleId="unreadChar">
    <w:name w:val="unread Char"/>
    <w:basedOn w:val="DefaultParagraphFont"/>
    <w:rsid w:val="00C5384C"/>
    <w:rPr>
      <w:szCs w:val="24"/>
      <w:lang w:val="en-US" w:eastAsia="en-US" w:bidi="ar-SA"/>
    </w:rPr>
  </w:style>
  <w:style w:type="paragraph" w:customStyle="1" w:styleId="cardunderlined0">
    <w:name w:val="card underlined"/>
    <w:basedOn w:val="Normal"/>
    <w:qFormat/>
    <w:rsid w:val="00C5384C"/>
    <w:rPr>
      <w:u w:val="single"/>
    </w:rPr>
  </w:style>
  <w:style w:type="character" w:customStyle="1" w:styleId="Internetlink1">
    <w:name w:val="Internet link1"/>
    <w:rsid w:val="00C5384C"/>
    <w:rPr>
      <w:color w:val="000080"/>
      <w:u w:val="single"/>
    </w:rPr>
  </w:style>
  <w:style w:type="character" w:customStyle="1" w:styleId="insideheadline">
    <w:name w:val="insideheadline"/>
    <w:basedOn w:val="DefaultParagraphFont"/>
    <w:rsid w:val="00C5384C"/>
  </w:style>
  <w:style w:type="character" w:customStyle="1" w:styleId="mwlivequotesupdelayed">
    <w:name w:val="mwlivequotes up delayed"/>
    <w:basedOn w:val="DefaultParagraphFont"/>
    <w:rsid w:val="00C5384C"/>
  </w:style>
  <w:style w:type="character" w:customStyle="1" w:styleId="mwlivequotesdowndelayed">
    <w:name w:val="mwlivequotes down delayed"/>
    <w:basedOn w:val="DefaultParagraphFont"/>
    <w:rsid w:val="00C5384C"/>
  </w:style>
  <w:style w:type="character" w:customStyle="1" w:styleId="shirttail">
    <w:name w:val="shirttail"/>
    <w:basedOn w:val="DefaultParagraphFont"/>
    <w:rsid w:val="00C5384C"/>
  </w:style>
  <w:style w:type="character" w:customStyle="1" w:styleId="definition">
    <w:name w:val="definition"/>
    <w:basedOn w:val="DefaultParagraphFont"/>
    <w:rsid w:val="00C5384C"/>
  </w:style>
  <w:style w:type="character" w:customStyle="1" w:styleId="CardTextCharCharChar">
    <w:name w:val="Card Text Char Char Char"/>
    <w:basedOn w:val="DefaultParagraphFont"/>
    <w:rsid w:val="00C5384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5384C"/>
    <w:rPr>
      <w:rFonts w:ascii="Arial Narrow" w:hAnsi="Arial Narrow"/>
      <w:sz w:val="18"/>
      <w:u w:val="single"/>
    </w:rPr>
  </w:style>
  <w:style w:type="character" w:customStyle="1" w:styleId="UnderlineStyleCharCharChar">
    <w:name w:val="Underline Style Char Char Char"/>
    <w:basedOn w:val="DefaultParagraphFont"/>
    <w:rsid w:val="00C5384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5384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5384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5384C"/>
    <w:rPr>
      <w:rFonts w:ascii="Arial" w:hAnsi="Arial" w:cs="Arial" w:hint="default"/>
      <w:b/>
      <w:bCs/>
      <w:color w:val="990000"/>
      <w:sz w:val="26"/>
      <w:szCs w:val="26"/>
    </w:rPr>
  </w:style>
  <w:style w:type="character" w:customStyle="1" w:styleId="bodytitle1">
    <w:name w:val="bodytitle1"/>
    <w:basedOn w:val="DefaultParagraphFont"/>
    <w:rsid w:val="00C5384C"/>
    <w:rPr>
      <w:rFonts w:ascii="Arial" w:hAnsi="Arial" w:cs="Arial" w:hint="default"/>
      <w:b/>
      <w:bCs/>
      <w:smallCaps w:val="0"/>
      <w:color w:val="000000"/>
      <w:sz w:val="28"/>
      <w:szCs w:val="28"/>
    </w:rPr>
  </w:style>
  <w:style w:type="paragraph" w:customStyle="1" w:styleId="style109">
    <w:name w:val="style109"/>
    <w:basedOn w:val="Normal"/>
    <w:qFormat/>
    <w:rsid w:val="00C5384C"/>
    <w:pPr>
      <w:spacing w:before="100" w:beforeAutospacing="1" w:after="100" w:afterAutospacing="1"/>
    </w:pPr>
    <w:rPr>
      <w:sz w:val="24"/>
    </w:rPr>
  </w:style>
  <w:style w:type="paragraph" w:customStyle="1" w:styleId="style1100">
    <w:name w:val="style110"/>
    <w:basedOn w:val="Normal"/>
    <w:qFormat/>
    <w:rsid w:val="00C5384C"/>
    <w:pPr>
      <w:spacing w:before="100" w:beforeAutospacing="1" w:after="100" w:afterAutospacing="1"/>
    </w:pPr>
    <w:rPr>
      <w:sz w:val="24"/>
    </w:rPr>
  </w:style>
  <w:style w:type="paragraph" w:customStyle="1" w:styleId="captionpaddingstyle114">
    <w:name w:val="captionpadding style114"/>
    <w:basedOn w:val="Normal"/>
    <w:qFormat/>
    <w:rsid w:val="00C5384C"/>
    <w:pPr>
      <w:spacing w:before="100" w:beforeAutospacing="1" w:after="100" w:afterAutospacing="1"/>
    </w:pPr>
    <w:rPr>
      <w:sz w:val="24"/>
    </w:rPr>
  </w:style>
  <w:style w:type="character" w:customStyle="1" w:styleId="captionpaddingstyle1141">
    <w:name w:val="captionpadding style1141"/>
    <w:basedOn w:val="DefaultParagraphFont"/>
    <w:rsid w:val="00C5384C"/>
  </w:style>
  <w:style w:type="character" w:customStyle="1" w:styleId="style114style118">
    <w:name w:val="style114 style118"/>
    <w:basedOn w:val="DefaultParagraphFont"/>
    <w:rsid w:val="00C5384C"/>
  </w:style>
  <w:style w:type="paragraph" w:customStyle="1" w:styleId="mainstorybody">
    <w:name w:val="mainstorybody"/>
    <w:basedOn w:val="Normal"/>
    <w:qFormat/>
    <w:rsid w:val="00C5384C"/>
    <w:pPr>
      <w:spacing w:before="100" w:beforeAutospacing="1" w:after="100" w:afterAutospacing="1"/>
    </w:pPr>
    <w:rPr>
      <w:sz w:val="24"/>
    </w:rPr>
  </w:style>
  <w:style w:type="character" w:customStyle="1" w:styleId="hint">
    <w:name w:val="hint"/>
    <w:basedOn w:val="DefaultParagraphFont"/>
    <w:rsid w:val="00C5384C"/>
  </w:style>
  <w:style w:type="character" w:customStyle="1" w:styleId="flw">
    <w:name w:val="flw"/>
    <w:basedOn w:val="DefaultParagraphFont"/>
    <w:rsid w:val="00C5384C"/>
  </w:style>
  <w:style w:type="character" w:customStyle="1" w:styleId="illustration">
    <w:name w:val="illustration"/>
    <w:basedOn w:val="DefaultParagraphFont"/>
    <w:rsid w:val="00C5384C"/>
  </w:style>
  <w:style w:type="paragraph" w:customStyle="1" w:styleId="ga">
    <w:name w:val="ga"/>
    <w:basedOn w:val="Normal"/>
    <w:qFormat/>
    <w:rsid w:val="00C5384C"/>
    <w:rPr>
      <w:rFonts w:ascii="Times" w:hAnsi="Times"/>
      <w:color w:val="231F20"/>
      <w:sz w:val="18"/>
      <w:szCs w:val="18"/>
    </w:rPr>
  </w:style>
  <w:style w:type="character" w:customStyle="1" w:styleId="StyleArialNarrowBoldThickunderline">
    <w:name w:val="Style Arial Narrow Bold Thick underline"/>
    <w:basedOn w:val="DefaultParagraphFont"/>
    <w:rsid w:val="00C5384C"/>
    <w:rPr>
      <w:rFonts w:ascii="Arial Narrow" w:hAnsi="Arial Narrow"/>
      <w:b/>
      <w:bCs/>
      <w:u w:val="thick"/>
    </w:rPr>
  </w:style>
  <w:style w:type="paragraph" w:customStyle="1" w:styleId="tag10">
    <w:name w:val="tag1"/>
    <w:basedOn w:val="Heading2"/>
    <w:qFormat/>
    <w:rsid w:val="00C5384C"/>
    <w:pPr>
      <w:outlineLvl w:val="9"/>
    </w:pPr>
    <w:rPr>
      <w:rFonts w:eastAsia="Calibri" w:cs="Times New Roman"/>
      <w:bCs/>
      <w:caps/>
      <w:sz w:val="24"/>
      <w:szCs w:val="20"/>
    </w:rPr>
  </w:style>
  <w:style w:type="paragraph" w:customStyle="1" w:styleId="tagcite3">
    <w:name w:val="tagcite"/>
    <w:basedOn w:val="TagCite0"/>
    <w:qFormat/>
    <w:rsid w:val="00C5384C"/>
    <w:pPr>
      <w:contextualSpacing w:val="0"/>
    </w:pPr>
    <w:rPr>
      <w:rFonts w:ascii="Garamond" w:eastAsiaTheme="minorHAnsi" w:hAnsi="Garamond" w:cs="Times New Roman"/>
      <w:sz w:val="24"/>
    </w:rPr>
  </w:style>
  <w:style w:type="character" w:customStyle="1" w:styleId="tag1Char">
    <w:name w:val="tag1 Char"/>
    <w:basedOn w:val="DefaultParagraphFont"/>
    <w:rsid w:val="00C5384C"/>
    <w:rPr>
      <w:b/>
      <w:sz w:val="24"/>
    </w:rPr>
  </w:style>
  <w:style w:type="paragraph" w:customStyle="1" w:styleId="SmallFontCharCharChar">
    <w:name w:val="Small Font Char Char Char"/>
    <w:basedOn w:val="Normal"/>
    <w:uiPriority w:val="99"/>
    <w:qFormat/>
    <w:rsid w:val="00C5384C"/>
    <w:rPr>
      <w:sz w:val="12"/>
    </w:rPr>
  </w:style>
  <w:style w:type="character" w:customStyle="1" w:styleId="SmallFontCharCharCharChar">
    <w:name w:val="Small Font Char Char Char Char"/>
    <w:basedOn w:val="DefaultParagraphFont"/>
    <w:rsid w:val="00C5384C"/>
    <w:rPr>
      <w:rFonts w:ascii="Arial" w:hAnsi="Arial"/>
      <w:sz w:val="12"/>
      <w:szCs w:val="24"/>
    </w:rPr>
  </w:style>
  <w:style w:type="character" w:customStyle="1" w:styleId="TagCiteChar4">
    <w:name w:val="TagCite Char"/>
    <w:basedOn w:val="DefaultParagraphFont"/>
    <w:rsid w:val="00C5384C"/>
    <w:rPr>
      <w:rFonts w:ascii="Garamond" w:hAnsi="Garamond"/>
      <w:b/>
      <w:sz w:val="24"/>
      <w:szCs w:val="24"/>
    </w:rPr>
  </w:style>
  <w:style w:type="character" w:customStyle="1" w:styleId="subtitlesarticles1">
    <w:name w:val="subtitles_articles1"/>
    <w:basedOn w:val="DefaultParagraphFont"/>
    <w:rsid w:val="00C5384C"/>
    <w:rPr>
      <w:rFonts w:ascii="Verdana" w:hAnsi="Verdana" w:cs="Times New Roman"/>
      <w:b/>
      <w:bCs/>
      <w:color w:val="000000"/>
      <w:sz w:val="20"/>
      <w:szCs w:val="20"/>
    </w:rPr>
  </w:style>
  <w:style w:type="character" w:customStyle="1" w:styleId="StyleArial12ptBlack">
    <w:name w:val="Style Arial 12 pt Black"/>
    <w:basedOn w:val="DefaultParagraphFont"/>
    <w:rsid w:val="00C5384C"/>
    <w:rPr>
      <w:rFonts w:ascii="Garamond" w:hAnsi="Garamond"/>
      <w:color w:val="000000"/>
      <w:sz w:val="20"/>
      <w:u w:val="single"/>
    </w:rPr>
  </w:style>
  <w:style w:type="character" w:customStyle="1" w:styleId="StyleArialBlack">
    <w:name w:val="Style Arial Black"/>
    <w:basedOn w:val="DefaultParagraphFont"/>
    <w:rsid w:val="00C5384C"/>
    <w:rPr>
      <w:rFonts w:ascii="Garamond" w:hAnsi="Garamond"/>
      <w:color w:val="000000"/>
      <w:sz w:val="14"/>
    </w:rPr>
  </w:style>
  <w:style w:type="character" w:customStyle="1" w:styleId="3TagCite">
    <w:name w:val="3 Tag/Cite"/>
    <w:basedOn w:val="DefaultParagraphFont"/>
    <w:rsid w:val="00C5384C"/>
    <w:rPr>
      <w:rFonts w:ascii="Times New Roman" w:hAnsi="Times New Roman"/>
      <w:b/>
      <w:color w:val="FF0000"/>
      <w:sz w:val="22"/>
    </w:rPr>
  </w:style>
  <w:style w:type="character" w:customStyle="1" w:styleId="mediatype">
    <w:name w:val="mediatype"/>
    <w:basedOn w:val="DefaultParagraphFont"/>
    <w:rsid w:val="00C5384C"/>
  </w:style>
  <w:style w:type="paragraph" w:customStyle="1" w:styleId="StyleHeading4Tagheading2Heading2Char2CharHeading2Char1">
    <w:name w:val="Style Heading 4Tagheading 2Heading 2 Char2 CharHeading 2 Char1 ..."/>
    <w:basedOn w:val="Heading4"/>
    <w:qFormat/>
    <w:rsid w:val="00C5384C"/>
    <w:rPr>
      <w:bCs/>
    </w:rPr>
  </w:style>
  <w:style w:type="character" w:customStyle="1" w:styleId="FontStyle13">
    <w:name w:val="Font Style13"/>
    <w:basedOn w:val="DefaultParagraphFont"/>
    <w:uiPriority w:val="99"/>
    <w:rsid w:val="00C5384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5384C"/>
    <w:rPr>
      <w:b w:val="0"/>
      <w:sz w:val="22"/>
      <w:u w:val="single"/>
      <w:bdr w:val="none" w:sz="0" w:space="0" w:color="auto"/>
    </w:rPr>
  </w:style>
  <w:style w:type="paragraph" w:customStyle="1" w:styleId="ReduceText">
    <w:name w:val="Reduce Text"/>
    <w:basedOn w:val="Normal"/>
    <w:autoRedefine/>
    <w:rsid w:val="00C5384C"/>
    <w:pPr>
      <w:ind w:right="720"/>
    </w:pPr>
    <w:rPr>
      <w:rFonts w:eastAsia="Times New Roman"/>
      <w:szCs w:val="20"/>
    </w:rPr>
  </w:style>
  <w:style w:type="character" w:customStyle="1" w:styleId="m3305018628354387823inbox-inbox-style13ptbold">
    <w:name w:val="m_3305018628354387823inbox-inbox-style13ptbold"/>
    <w:basedOn w:val="DefaultParagraphFont"/>
    <w:rsid w:val="00C5384C"/>
  </w:style>
  <w:style w:type="character" w:customStyle="1" w:styleId="m3305018628354387823inbox-inbox-styleunderline">
    <w:name w:val="m_3305018628354387823inbox-inbox-styleunderline"/>
    <w:basedOn w:val="DefaultParagraphFont"/>
    <w:rsid w:val="00C5384C"/>
  </w:style>
  <w:style w:type="character" w:customStyle="1" w:styleId="getmorearticleslink">
    <w:name w:val="getmorearticleslink"/>
    <w:basedOn w:val="DefaultParagraphFont"/>
    <w:rsid w:val="00C5384C"/>
  </w:style>
  <w:style w:type="paragraph" w:customStyle="1" w:styleId="PhoTag">
    <w:name w:val="PhoTag"/>
    <w:basedOn w:val="Normal"/>
    <w:next w:val="Normal"/>
    <w:autoRedefine/>
    <w:qFormat/>
    <w:rsid w:val="00C5384C"/>
    <w:rPr>
      <w:b/>
    </w:rPr>
  </w:style>
  <w:style w:type="character" w:customStyle="1" w:styleId="boldunderlineChar5">
    <w:name w:val="bold underline Char"/>
    <w:basedOn w:val="DefaultParagraphFont"/>
    <w:rsid w:val="00C5384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5384C"/>
    <w:rPr>
      <w:rFonts w:eastAsia="Times New Roman"/>
      <w:szCs w:val="20"/>
    </w:rPr>
  </w:style>
  <w:style w:type="character" w:customStyle="1" w:styleId="ReallySmallChar">
    <w:name w:val="Really Small Char"/>
    <w:basedOn w:val="DefaultParagraphFont"/>
    <w:link w:val="ReallySmall"/>
    <w:rsid w:val="00C5384C"/>
    <w:rPr>
      <w:rFonts w:eastAsia="Times New Roman" w:cs="Calibri"/>
      <w:szCs w:val="20"/>
    </w:rPr>
  </w:style>
  <w:style w:type="paragraph" w:customStyle="1" w:styleId="PageTitle0">
    <w:name w:val="Page Title"/>
    <w:basedOn w:val="Normal"/>
    <w:next w:val="Normal"/>
    <w:qFormat/>
    <w:rsid w:val="00C5384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5384C"/>
    <w:rPr>
      <w:rFonts w:eastAsia="Calibri"/>
      <w:b/>
      <w:color w:val="000000"/>
      <w:u w:val="single"/>
    </w:rPr>
  </w:style>
  <w:style w:type="character" w:customStyle="1" w:styleId="UnderlineEmphasisChar">
    <w:name w:val="Underline + Emphasis Char"/>
    <w:link w:val="UnderlineEmphasis"/>
    <w:rsid w:val="00C5384C"/>
    <w:rPr>
      <w:rFonts w:eastAsia="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5384C"/>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5384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5384C"/>
    <w:rPr>
      <w:rFonts w:eastAsia="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5384C"/>
    <w:rPr>
      <w:rFonts w:eastAsia="Times New Roman" w:cs="Times New Roman"/>
      <w:iCs/>
      <w:color w:val="000000"/>
      <w:sz w:val="16"/>
      <w:szCs w:val="28"/>
    </w:rPr>
  </w:style>
  <w:style w:type="paragraph" w:customStyle="1" w:styleId="TxBr5p1">
    <w:name w:val="TxBr_5p1"/>
    <w:basedOn w:val="Normal"/>
    <w:qFormat/>
    <w:rsid w:val="00C5384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5384C"/>
    <w:pPr>
      <w:ind w:left="400"/>
    </w:pPr>
    <w:rPr>
      <w:rFonts w:eastAsia="Calibri"/>
      <w:color w:val="000000"/>
    </w:rPr>
  </w:style>
  <w:style w:type="numbering" w:customStyle="1" w:styleId="NoList21111">
    <w:name w:val="No List21111"/>
    <w:next w:val="NoList"/>
    <w:uiPriority w:val="99"/>
    <w:semiHidden/>
    <w:unhideWhenUsed/>
    <w:rsid w:val="00C5384C"/>
  </w:style>
  <w:style w:type="character" w:customStyle="1" w:styleId="flagicon">
    <w:name w:val="flagicon"/>
    <w:basedOn w:val="DefaultParagraphFont"/>
    <w:rsid w:val="00C5384C"/>
  </w:style>
  <w:style w:type="character" w:customStyle="1" w:styleId="A120">
    <w:name w:val="A12"/>
    <w:uiPriority w:val="99"/>
    <w:rsid w:val="00C5384C"/>
    <w:rPr>
      <w:rFonts w:ascii="Minion Pro" w:hAnsi="Minion Pro" w:cs="Minion Pro" w:hint="default"/>
      <w:color w:val="211D1E"/>
      <w:sz w:val="22"/>
      <w:szCs w:val="22"/>
    </w:rPr>
  </w:style>
  <w:style w:type="character" w:customStyle="1" w:styleId="bold-italic-sub-c">
    <w:name w:val="bold-italic-sub-c"/>
    <w:basedOn w:val="DefaultParagraphFont"/>
    <w:rsid w:val="00C5384C"/>
  </w:style>
  <w:style w:type="character" w:customStyle="1" w:styleId="charoverride-4">
    <w:name w:val="charoverride-4"/>
    <w:basedOn w:val="DefaultParagraphFont"/>
    <w:rsid w:val="00C5384C"/>
  </w:style>
  <w:style w:type="character" w:customStyle="1" w:styleId="charoverride-3">
    <w:name w:val="charoverride-3"/>
    <w:basedOn w:val="DefaultParagraphFont"/>
    <w:rsid w:val="00C5384C"/>
  </w:style>
  <w:style w:type="character" w:customStyle="1" w:styleId="BlockTitle2Char">
    <w:name w:val="Block Title2 Char"/>
    <w:link w:val="BlockTitle2"/>
    <w:rsid w:val="00C5384C"/>
    <w:rPr>
      <w:rFonts w:eastAsia="Times New Roman" w:cs="Calibri"/>
      <w:b/>
      <w:sz w:val="32"/>
      <w:u w:val="single"/>
      <w:lang w:bidi="en-US"/>
    </w:rPr>
  </w:style>
  <w:style w:type="character" w:customStyle="1" w:styleId="HilightChar">
    <w:name w:val="Hilight Char"/>
    <w:rsid w:val="00C5384C"/>
    <w:rPr>
      <w:rFonts w:eastAsia="Calibri"/>
      <w:b/>
      <w:noProof w:val="0"/>
      <w:sz w:val="22"/>
      <w:szCs w:val="22"/>
      <w:u w:val="single"/>
      <w:lang w:val="en-US" w:eastAsia="ar-SA" w:bidi="ar-SA"/>
    </w:rPr>
  </w:style>
  <w:style w:type="character" w:customStyle="1" w:styleId="StyleUnderlineCharChar">
    <w:name w:val="Style Underline Char Char"/>
    <w:rsid w:val="00C5384C"/>
    <w:rPr>
      <w:rFonts w:ascii="Times New Roman" w:eastAsia="Times New Roman" w:hAnsi="Times New Roman" w:cs="Times New Roman"/>
      <w:sz w:val="20"/>
      <w:szCs w:val="20"/>
      <w:u w:val="single"/>
    </w:rPr>
  </w:style>
  <w:style w:type="character" w:customStyle="1" w:styleId="c1">
    <w:name w:val="c1"/>
    <w:rsid w:val="00C5384C"/>
  </w:style>
  <w:style w:type="paragraph" w:customStyle="1" w:styleId="Hat2">
    <w:name w:val="Hat2"/>
    <w:basedOn w:val="Heading2"/>
    <w:next w:val="Heading2"/>
    <w:autoRedefine/>
    <w:uiPriority w:val="99"/>
    <w:qFormat/>
    <w:rsid w:val="00C5384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5384C"/>
    <w:pPr>
      <w:spacing w:after="200" w:line="276" w:lineRule="auto"/>
    </w:pPr>
    <w:rPr>
      <w:rFonts w:eastAsia="SimSun"/>
      <w:szCs w:val="24"/>
      <w:u w:val="thick"/>
      <w:lang w:eastAsia="zh-CN"/>
    </w:rPr>
  </w:style>
  <w:style w:type="character" w:customStyle="1" w:styleId="Underline4">
    <w:name w:val="*Underline*"/>
    <w:rsid w:val="00C5384C"/>
    <w:rPr>
      <w:rFonts w:ascii="Times New Roman" w:hAnsi="Times New Roman"/>
      <w:b/>
      <w:sz w:val="24"/>
      <w:u w:val="single"/>
    </w:rPr>
  </w:style>
  <w:style w:type="paragraph" w:customStyle="1" w:styleId="TxBr33p1">
    <w:name w:val="TxBr_33p1"/>
    <w:basedOn w:val="Normal"/>
    <w:uiPriority w:val="99"/>
    <w:qFormat/>
    <w:rsid w:val="00C5384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5384C"/>
    <w:rPr>
      <w:rFonts w:eastAsia="SimSun"/>
      <w:lang w:eastAsia="zh-CN"/>
    </w:rPr>
  </w:style>
  <w:style w:type="character" w:customStyle="1" w:styleId="comments-post">
    <w:name w:val="comments-post"/>
    <w:rsid w:val="00C5384C"/>
  </w:style>
  <w:style w:type="character" w:customStyle="1" w:styleId="Irrelevant5fontChar">
    <w:name w:val="Irrelevant (5 font) Char"/>
    <w:rsid w:val="00C5384C"/>
    <w:rPr>
      <w:sz w:val="10"/>
      <w:szCs w:val="10"/>
    </w:rPr>
  </w:style>
  <w:style w:type="character" w:customStyle="1" w:styleId="Hyperlink13">
    <w:name w:val="Hyperlink13"/>
    <w:rsid w:val="00C5384C"/>
    <w:rPr>
      <w:b w:val="0"/>
      <w:bCs w:val="0"/>
      <w:strike w:val="0"/>
      <w:dstrike w:val="0"/>
      <w:color w:val="008000"/>
      <w:sz w:val="20"/>
      <w:szCs w:val="20"/>
      <w:u w:val="none"/>
      <w:effect w:val="none"/>
    </w:rPr>
  </w:style>
  <w:style w:type="character" w:customStyle="1" w:styleId="standardcontent1">
    <w:name w:val="standardcontent1"/>
    <w:rsid w:val="00C5384C"/>
    <w:rPr>
      <w:rFonts w:ascii="Arial" w:hAnsi="Arial" w:cs="Arial" w:hint="default"/>
      <w:strike w:val="0"/>
      <w:dstrike w:val="0"/>
      <w:sz w:val="24"/>
      <w:szCs w:val="24"/>
      <w:u w:val="none"/>
      <w:effect w:val="none"/>
    </w:rPr>
  </w:style>
  <w:style w:type="character" w:customStyle="1" w:styleId="Hyperlink40">
    <w:name w:val="Hyperlink4"/>
    <w:rsid w:val="00C5384C"/>
    <w:rPr>
      <w:color w:val="000066"/>
      <w:u w:val="single"/>
    </w:rPr>
  </w:style>
  <w:style w:type="paragraph" w:customStyle="1" w:styleId="rddateline">
    <w:name w:val="rddateline"/>
    <w:basedOn w:val="Normal"/>
    <w:uiPriority w:val="99"/>
    <w:qFormat/>
    <w:rsid w:val="00C5384C"/>
    <w:rPr>
      <w:rFonts w:eastAsia="Calibri"/>
      <w:szCs w:val="20"/>
    </w:rPr>
  </w:style>
  <w:style w:type="paragraph" w:customStyle="1" w:styleId="rdheadline">
    <w:name w:val="rdheadline"/>
    <w:basedOn w:val="Normal"/>
    <w:uiPriority w:val="99"/>
    <w:qFormat/>
    <w:rsid w:val="00C5384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5384C"/>
    <w:pPr>
      <w:spacing w:after="100" w:afterAutospacing="1"/>
    </w:pPr>
    <w:rPr>
      <w:rFonts w:ascii="Verdana" w:eastAsia="Calibri" w:hAnsi="Verdana"/>
      <w:szCs w:val="20"/>
    </w:rPr>
  </w:style>
  <w:style w:type="character" w:customStyle="1" w:styleId="rddeckline1">
    <w:name w:val="rddeckline1"/>
    <w:rsid w:val="00C5384C"/>
    <w:rPr>
      <w:rFonts w:ascii="Verdana" w:hAnsi="Verdana" w:hint="default"/>
      <w:b/>
      <w:bCs/>
      <w:sz w:val="22"/>
      <w:szCs w:val="22"/>
    </w:rPr>
  </w:style>
  <w:style w:type="character" w:customStyle="1" w:styleId="contact1">
    <w:name w:val="contact1"/>
    <w:rsid w:val="00C5384C"/>
    <w:rPr>
      <w:rFonts w:ascii="Tahoma" w:hAnsi="Tahoma" w:cs="Tahoma" w:hint="default"/>
      <w:color w:val="999999"/>
      <w:sz w:val="20"/>
      <w:szCs w:val="20"/>
    </w:rPr>
  </w:style>
  <w:style w:type="character" w:customStyle="1" w:styleId="credits1">
    <w:name w:val="credits1"/>
    <w:rsid w:val="00C5384C"/>
    <w:rPr>
      <w:rFonts w:ascii="Tahoma" w:hAnsi="Tahoma" w:cs="Tahoma" w:hint="default"/>
      <w:color w:val="999999"/>
      <w:sz w:val="16"/>
      <w:szCs w:val="16"/>
    </w:rPr>
  </w:style>
  <w:style w:type="paragraph" w:customStyle="1" w:styleId="Heading20">
    <w:name w:val="Heading2"/>
    <w:basedOn w:val="Normal"/>
    <w:link w:val="Heading2Char1"/>
    <w:qFormat/>
    <w:rsid w:val="00C5384C"/>
    <w:pPr>
      <w:jc w:val="center"/>
    </w:pPr>
    <w:rPr>
      <w:rFonts w:eastAsia="Times New Roman"/>
      <w:b/>
      <w:caps/>
    </w:rPr>
  </w:style>
  <w:style w:type="character" w:customStyle="1" w:styleId="Heading2Char1">
    <w:name w:val="Heading2 Char"/>
    <w:link w:val="Heading20"/>
    <w:rsid w:val="00C5384C"/>
    <w:rPr>
      <w:rFonts w:eastAsia="Times New Roman" w:cs="Calibri"/>
      <w:b/>
      <w:caps/>
    </w:rPr>
  </w:style>
  <w:style w:type="character" w:customStyle="1" w:styleId="Header2Char">
    <w:name w:val="Header2 Char"/>
    <w:link w:val="Header2"/>
    <w:rsid w:val="00C5384C"/>
    <w:rPr>
      <w:rFonts w:eastAsia="Times New Roman" w:cs="Times New Roman"/>
      <w:b/>
      <w:kern w:val="32"/>
      <w:sz w:val="52"/>
      <w:szCs w:val="24"/>
      <w:u w:val="single"/>
    </w:rPr>
  </w:style>
  <w:style w:type="paragraph" w:customStyle="1" w:styleId="Underlinedcard1">
    <w:name w:val="Underlined card"/>
    <w:basedOn w:val="Normal"/>
    <w:link w:val="UnderlinedcardChar1"/>
    <w:autoRedefine/>
    <w:qFormat/>
    <w:rsid w:val="00C5384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5384C"/>
    <w:rPr>
      <w:rFonts w:eastAsia="Times New Roman" w:cs="Calibri"/>
      <w:u w:val="thick"/>
    </w:rPr>
  </w:style>
  <w:style w:type="paragraph" w:customStyle="1" w:styleId="StyleHeading212pt">
    <w:name w:val="Style Heading2 + 12 pt"/>
    <w:basedOn w:val="Heading20"/>
    <w:link w:val="StyleHeading212ptChar"/>
    <w:qFormat/>
    <w:rsid w:val="00C5384C"/>
    <w:rPr>
      <w:bCs/>
    </w:rPr>
  </w:style>
  <w:style w:type="character" w:customStyle="1" w:styleId="StyleHeading212ptChar">
    <w:name w:val="Style Heading2 + 12 pt Char"/>
    <w:link w:val="StyleHeading212pt"/>
    <w:rsid w:val="00C5384C"/>
    <w:rPr>
      <w:rFonts w:eastAsia="Times New Roman" w:cs="Calibri"/>
      <w:b/>
      <w:bCs/>
      <w:caps/>
    </w:rPr>
  </w:style>
  <w:style w:type="paragraph" w:customStyle="1" w:styleId="Heading212pt">
    <w:name w:val="Heading2 + 12 pt"/>
    <w:basedOn w:val="StyleHeading212pt"/>
    <w:link w:val="Heading212ptChar"/>
    <w:qFormat/>
    <w:rsid w:val="00C5384C"/>
  </w:style>
  <w:style w:type="character" w:customStyle="1" w:styleId="Heading212ptChar">
    <w:name w:val="Heading2 + 12 pt Char"/>
    <w:link w:val="Heading212pt"/>
    <w:rsid w:val="00C5384C"/>
    <w:rPr>
      <w:rFonts w:eastAsia="Times New Roman" w:cs="Calibri"/>
      <w:b/>
      <w:bCs/>
      <w:caps/>
    </w:rPr>
  </w:style>
  <w:style w:type="character" w:customStyle="1" w:styleId="StyleBoldText12pt10ptNotBoldKernat16pt">
    <w:name w:val="Style Bold Text 12 pt + 10 pt Not Bold Kern at 16 pt"/>
    <w:rsid w:val="00C5384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5384C"/>
  </w:style>
  <w:style w:type="paragraph" w:customStyle="1" w:styleId="highlightcardtext">
    <w:name w:val="highlight card text"/>
    <w:basedOn w:val="evidencetext"/>
    <w:link w:val="highlightcardtextChar2"/>
    <w:uiPriority w:val="99"/>
    <w:qFormat/>
    <w:rsid w:val="00C5384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C5384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C5384C"/>
    <w:pPr>
      <w:ind w:left="1728" w:right="1728"/>
    </w:pPr>
    <w:rPr>
      <w:rFonts w:eastAsia="Calibri"/>
      <w:sz w:val="18"/>
      <w:u w:val="single"/>
    </w:rPr>
  </w:style>
  <w:style w:type="paragraph" w:customStyle="1" w:styleId="CardsChar2">
    <w:name w:val="Cards Char2"/>
    <w:basedOn w:val="Normal"/>
    <w:uiPriority w:val="99"/>
    <w:qFormat/>
    <w:rsid w:val="00C5384C"/>
    <w:pPr>
      <w:autoSpaceDE w:val="0"/>
      <w:autoSpaceDN w:val="0"/>
      <w:adjustRightInd w:val="0"/>
      <w:ind w:left="432" w:right="432"/>
      <w:jc w:val="both"/>
    </w:pPr>
    <w:rPr>
      <w:rFonts w:eastAsia="Calibri"/>
      <w:szCs w:val="20"/>
    </w:rPr>
  </w:style>
  <w:style w:type="character" w:customStyle="1" w:styleId="UnderlinedCards">
    <w:name w:val="Underlined Cards"/>
    <w:rsid w:val="00C5384C"/>
    <w:rPr>
      <w:sz w:val="24"/>
      <w:szCs w:val="24"/>
      <w:u w:val="thick"/>
      <w:lang w:val="en-US" w:eastAsia="en-US" w:bidi="ar-SA"/>
    </w:rPr>
  </w:style>
  <w:style w:type="character" w:customStyle="1" w:styleId="highlightcardtextChar">
    <w:name w:val="highlight card text Char"/>
    <w:rsid w:val="00C5384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5384C"/>
    <w:pPr>
      <w:ind w:left="1728" w:right="1728"/>
    </w:pPr>
    <w:rPr>
      <w:rFonts w:eastAsia="Times New Roman"/>
      <w:sz w:val="18"/>
    </w:rPr>
  </w:style>
  <w:style w:type="character" w:customStyle="1" w:styleId="CardTextCharCharCharCharChar">
    <w:name w:val="Card Text Char Char Char Char Char"/>
    <w:link w:val="CardTextCharCharCharChar"/>
    <w:rsid w:val="00C5384C"/>
    <w:rPr>
      <w:rFonts w:eastAsia="Times New Roman" w:cs="Calibri"/>
      <w:sz w:val="18"/>
    </w:rPr>
  </w:style>
  <w:style w:type="character" w:customStyle="1" w:styleId="TagsChar4">
    <w:name w:val="Tags Char4"/>
    <w:rsid w:val="00C5384C"/>
    <w:rPr>
      <w:b/>
      <w:lang w:val="en-US" w:eastAsia="en-US" w:bidi="ar-SA"/>
    </w:rPr>
  </w:style>
  <w:style w:type="character" w:customStyle="1" w:styleId="tightinline1">
    <w:name w:val="tightinline1"/>
    <w:rsid w:val="00C5384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5384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5384C"/>
  </w:style>
  <w:style w:type="character" w:customStyle="1" w:styleId="blsp-spelling-error">
    <w:name w:val="blsp-spelling-error"/>
    <w:rsid w:val="00C5384C"/>
  </w:style>
  <w:style w:type="character" w:customStyle="1" w:styleId="sup">
    <w:name w:val="sup"/>
    <w:rsid w:val="00C5384C"/>
  </w:style>
  <w:style w:type="character" w:customStyle="1" w:styleId="pgnum">
    <w:name w:val="pgnum"/>
    <w:rsid w:val="00C5384C"/>
  </w:style>
  <w:style w:type="character" w:customStyle="1" w:styleId="SmallFontCharChar">
    <w:name w:val="Small Font Char Char"/>
    <w:rsid w:val="00C5384C"/>
    <w:rPr>
      <w:rFonts w:ascii="Arial" w:hAnsi="Arial"/>
      <w:sz w:val="12"/>
      <w:szCs w:val="24"/>
      <w:lang w:val="en-US" w:eastAsia="en-US" w:bidi="ar-SA"/>
    </w:rPr>
  </w:style>
  <w:style w:type="paragraph" w:customStyle="1" w:styleId="textmargin">
    <w:name w:val="textmargin"/>
    <w:basedOn w:val="Normal"/>
    <w:uiPriority w:val="99"/>
    <w:qFormat/>
    <w:rsid w:val="00C5384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5384C"/>
    <w:pPr>
      <w:spacing w:before="100" w:beforeAutospacing="1" w:after="100" w:afterAutospacing="1"/>
    </w:pPr>
    <w:rPr>
      <w:rFonts w:eastAsia="Calibri"/>
      <w:color w:val="000000"/>
    </w:rPr>
  </w:style>
  <w:style w:type="paragraph" w:customStyle="1" w:styleId="header10">
    <w:name w:val="header1"/>
    <w:basedOn w:val="Normal"/>
    <w:uiPriority w:val="99"/>
    <w:qFormat/>
    <w:rsid w:val="00C5384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5384C"/>
    <w:rPr>
      <w:rFonts w:ascii="Arial Narrow" w:eastAsia="Calibri" w:hAnsi="Arial Narrow"/>
      <w:color w:val="000000"/>
    </w:rPr>
  </w:style>
  <w:style w:type="paragraph" w:customStyle="1" w:styleId="bc2">
    <w:name w:val="bc_2"/>
    <w:basedOn w:val="Normal"/>
    <w:uiPriority w:val="99"/>
    <w:qFormat/>
    <w:rsid w:val="00C5384C"/>
    <w:pPr>
      <w:spacing w:before="100" w:beforeAutospacing="1" w:after="100" w:afterAutospacing="1"/>
    </w:pPr>
    <w:rPr>
      <w:rFonts w:eastAsia="Calibri"/>
      <w:color w:val="000000"/>
    </w:rPr>
  </w:style>
  <w:style w:type="character" w:customStyle="1" w:styleId="bc21">
    <w:name w:val="bc_21"/>
    <w:rsid w:val="00C5384C"/>
  </w:style>
  <w:style w:type="paragraph" w:customStyle="1" w:styleId="quote20">
    <w:name w:val="quote2"/>
    <w:basedOn w:val="Normal"/>
    <w:uiPriority w:val="99"/>
    <w:qFormat/>
    <w:rsid w:val="00C5384C"/>
    <w:rPr>
      <w:rFonts w:ascii="Verdana" w:eastAsia="Calibri" w:hAnsi="Verdana"/>
      <w:szCs w:val="20"/>
    </w:rPr>
  </w:style>
  <w:style w:type="character" w:customStyle="1" w:styleId="copystyle">
    <w:name w:val="copystyle"/>
    <w:rsid w:val="00C5384C"/>
  </w:style>
  <w:style w:type="character" w:customStyle="1" w:styleId="boldciteCharChar1">
    <w:name w:val="bold cite Char Char1"/>
    <w:rsid w:val="00C5384C"/>
    <w:rPr>
      <w:rFonts w:ascii="Arial" w:hAnsi="Arial" w:cs="Arial"/>
      <w:b/>
      <w:bCs/>
      <w:kern w:val="32"/>
      <w:sz w:val="24"/>
      <w:szCs w:val="24"/>
      <w:lang w:val="en-US" w:eastAsia="en-US" w:bidi="ar-SA"/>
    </w:rPr>
  </w:style>
  <w:style w:type="character" w:customStyle="1" w:styleId="ReadUnderline">
    <w:name w:val="Read Underline"/>
    <w:rsid w:val="00C5384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5384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5384C"/>
    <w:rPr>
      <w:rFonts w:ascii="Century Gothic" w:eastAsia="Times New Roman" w:hAnsi="Century Gothic" w:cs="Arial"/>
      <w:bCs/>
      <w:spacing w:val="-20"/>
      <w:kern w:val="32"/>
      <w:sz w:val="36"/>
      <w:szCs w:val="32"/>
    </w:rPr>
  </w:style>
  <w:style w:type="paragraph" w:customStyle="1" w:styleId="F4">
    <w:name w:val="F4"/>
    <w:basedOn w:val="Normal"/>
    <w:link w:val="F4Char"/>
    <w:qFormat/>
    <w:rsid w:val="00C5384C"/>
    <w:pPr>
      <w:ind w:left="288" w:right="288"/>
    </w:pPr>
    <w:rPr>
      <w:rFonts w:ascii="Arial Narrow" w:eastAsia="Times New Roman" w:hAnsi="Arial Narrow"/>
      <w:szCs w:val="20"/>
      <w:u w:val="single"/>
    </w:rPr>
  </w:style>
  <w:style w:type="character" w:customStyle="1" w:styleId="F4Char">
    <w:name w:val="F4 Char"/>
    <w:link w:val="F4"/>
    <w:rsid w:val="00C5384C"/>
    <w:rPr>
      <w:rFonts w:ascii="Arial Narrow" w:eastAsia="Times New Roman" w:hAnsi="Arial Narrow" w:cs="Calibri"/>
      <w:szCs w:val="20"/>
      <w:u w:val="single"/>
    </w:rPr>
  </w:style>
  <w:style w:type="paragraph" w:customStyle="1" w:styleId="StyleCARD">
    <w:name w:val="Style CARD +"/>
    <w:basedOn w:val="Normal"/>
    <w:link w:val="StyleCARDChar"/>
    <w:qFormat/>
    <w:rsid w:val="00C5384C"/>
    <w:pPr>
      <w:ind w:left="300" w:right="288"/>
    </w:pPr>
    <w:rPr>
      <w:rFonts w:ascii="Arial Narrow" w:eastAsia="Times New Roman" w:hAnsi="Arial Narrow"/>
      <w:szCs w:val="20"/>
    </w:rPr>
  </w:style>
  <w:style w:type="character" w:customStyle="1" w:styleId="StyleCARDChar">
    <w:name w:val="Style CARD + Char"/>
    <w:link w:val="StyleCARD"/>
    <w:rsid w:val="00C5384C"/>
    <w:rPr>
      <w:rFonts w:ascii="Arial Narrow" w:eastAsia="Times New Roman" w:hAnsi="Arial Narrow" w:cs="Calibri"/>
      <w:szCs w:val="20"/>
    </w:rPr>
  </w:style>
  <w:style w:type="character" w:customStyle="1" w:styleId="noiconheadline">
    <w:name w:val="noicon_headline"/>
    <w:rsid w:val="00C5384C"/>
  </w:style>
  <w:style w:type="paragraph" w:styleId="MacroText">
    <w:name w:val="macro"/>
    <w:link w:val="MacroTextChar"/>
    <w:rsid w:val="00C5384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5384C"/>
    <w:rPr>
      <w:rFonts w:ascii="Courier New" w:eastAsia="Times New Roman" w:hAnsi="Courier New" w:cs="Courier New"/>
      <w:sz w:val="20"/>
      <w:szCs w:val="20"/>
    </w:rPr>
  </w:style>
  <w:style w:type="character" w:customStyle="1" w:styleId="pp1">
    <w:name w:val="pp1"/>
    <w:rsid w:val="00C5384C"/>
    <w:rPr>
      <w:rFonts w:ascii="Times New Roman" w:hAnsi="Times New Roman" w:cs="Times New Roman" w:hint="default"/>
      <w:i w:val="0"/>
      <w:iCs w:val="0"/>
      <w:smallCaps w:val="0"/>
      <w:sz w:val="30"/>
      <w:szCs w:val="30"/>
    </w:rPr>
  </w:style>
  <w:style w:type="character" w:customStyle="1" w:styleId="articlehead">
    <w:name w:val="articlehead"/>
    <w:rsid w:val="00C5384C"/>
  </w:style>
  <w:style w:type="character" w:customStyle="1" w:styleId="blue3">
    <w:name w:val="blue3"/>
    <w:rsid w:val="00C5384C"/>
  </w:style>
  <w:style w:type="paragraph" w:customStyle="1" w:styleId="issuedetails">
    <w:name w:val="issue_details"/>
    <w:basedOn w:val="Normal"/>
    <w:uiPriority w:val="99"/>
    <w:qFormat/>
    <w:rsid w:val="00C5384C"/>
    <w:pPr>
      <w:spacing w:before="100" w:beforeAutospacing="1" w:after="100" w:afterAutospacing="1"/>
    </w:pPr>
    <w:rPr>
      <w:rFonts w:eastAsia="Times New Roman"/>
    </w:rPr>
  </w:style>
  <w:style w:type="character" w:customStyle="1" w:styleId="over-title">
    <w:name w:val="over-title"/>
    <w:rsid w:val="00C5384C"/>
  </w:style>
  <w:style w:type="character" w:customStyle="1" w:styleId="contentheader">
    <w:name w:val="contentheader"/>
    <w:rsid w:val="00C5384C"/>
  </w:style>
  <w:style w:type="character" w:customStyle="1" w:styleId="Stylecites10ptNotBoldChar">
    <w:name w:val="Style cites + 10 pt Not Bold Char"/>
    <w:rsid w:val="00C5384C"/>
    <w:rPr>
      <w:rFonts w:eastAsia="SimSun"/>
      <w:szCs w:val="24"/>
      <w:lang w:val="en-US" w:eastAsia="zh-CN" w:bidi="ar-SA"/>
    </w:rPr>
  </w:style>
  <w:style w:type="character" w:customStyle="1" w:styleId="tagscharchar0">
    <w:name w:val="tagscharchar"/>
    <w:rsid w:val="00C5384C"/>
  </w:style>
  <w:style w:type="character" w:customStyle="1" w:styleId="FontStyle16">
    <w:name w:val="Font Style16"/>
    <w:uiPriority w:val="99"/>
    <w:rsid w:val="00C5384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5384C"/>
    <w:pPr>
      <w:spacing w:before="100" w:beforeAutospacing="1" w:after="100" w:afterAutospacing="1"/>
    </w:pPr>
    <w:rPr>
      <w:rFonts w:eastAsia="Times New Roman"/>
    </w:rPr>
  </w:style>
  <w:style w:type="paragraph" w:customStyle="1" w:styleId="tussenkop">
    <w:name w:val="tussenkop"/>
    <w:basedOn w:val="Normal"/>
    <w:uiPriority w:val="99"/>
    <w:qFormat/>
    <w:rsid w:val="00C5384C"/>
    <w:pPr>
      <w:spacing w:before="100" w:beforeAutospacing="1" w:after="100" w:afterAutospacing="1"/>
    </w:pPr>
    <w:rPr>
      <w:rFonts w:eastAsia="Times New Roman"/>
    </w:rPr>
  </w:style>
  <w:style w:type="character" w:customStyle="1" w:styleId="docnumbertitle">
    <w:name w:val="doc_number_title"/>
    <w:basedOn w:val="DefaultParagraphFont"/>
    <w:rsid w:val="00C5384C"/>
  </w:style>
  <w:style w:type="character" w:customStyle="1" w:styleId="Heading6Char1">
    <w:name w:val="Heading 6 Char1"/>
    <w:aliases w:val="Title (no index) Char1,cites2 Char1"/>
    <w:basedOn w:val="DefaultParagraphFont"/>
    <w:uiPriority w:val="9"/>
    <w:semiHidden/>
    <w:rsid w:val="00C5384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5384C"/>
    <w:rPr>
      <w:rFonts w:ascii="Consolas" w:hAnsi="Consolas" w:cs="Consolas"/>
      <w:sz w:val="20"/>
      <w:szCs w:val="20"/>
    </w:rPr>
  </w:style>
  <w:style w:type="paragraph" w:customStyle="1" w:styleId="StyleHeading3BlockLatinBodyCalibri">
    <w:name w:val="Style Heading 3Block + (Latin) +Body (Calibri)"/>
    <w:basedOn w:val="Heading3"/>
    <w:qFormat/>
    <w:rsid w:val="00C5384C"/>
    <w:rPr>
      <w:bCs/>
    </w:rPr>
  </w:style>
  <w:style w:type="character" w:customStyle="1" w:styleId="StyleStyleBoldUnderlineIntenseEmphasisUnderlineStyleapple-s1">
    <w:name w:val="Style Style Bold UnderlineIntense EmphasisUnderlineStyleapple-s...1"/>
    <w:basedOn w:val="DefaultParagraphFont"/>
    <w:rsid w:val="00C5384C"/>
    <w:rPr>
      <w:rFonts w:ascii="Garamond" w:hAnsi="Garamond"/>
      <w:b w:val="0"/>
      <w:bCs w:val="0"/>
      <w:sz w:val="24"/>
      <w:u w:val="single"/>
    </w:rPr>
  </w:style>
  <w:style w:type="paragraph" w:customStyle="1" w:styleId="10ptfont">
    <w:name w:val="10pt font"/>
    <w:basedOn w:val="Normal"/>
    <w:link w:val="10ptfontChar"/>
    <w:autoRedefine/>
    <w:qFormat/>
    <w:rsid w:val="00C5384C"/>
    <w:rPr>
      <w:rFonts w:eastAsia="Times New Roman"/>
    </w:rPr>
  </w:style>
  <w:style w:type="character" w:customStyle="1" w:styleId="10ptfontChar">
    <w:name w:val="10pt font Char"/>
    <w:link w:val="10ptfont"/>
    <w:rsid w:val="00C5384C"/>
    <w:rPr>
      <w:rFonts w:eastAsia="Times New Roman" w:cs="Calibri"/>
    </w:rPr>
  </w:style>
  <w:style w:type="character" w:customStyle="1" w:styleId="StyleIntenseReferenceGaramond">
    <w:name w:val="Style Intense Reference + Garamond"/>
    <w:rsid w:val="00C5384C"/>
    <w:rPr>
      <w:rFonts w:ascii="Garamond" w:hAnsi="Garamond"/>
      <w:bCs/>
      <w:color w:val="auto"/>
      <w:spacing w:val="5"/>
      <w:sz w:val="20"/>
      <w:u w:val="single"/>
    </w:rPr>
  </w:style>
  <w:style w:type="character" w:customStyle="1" w:styleId="StyleIntenseReferenceGaramondBold">
    <w:name w:val="Style Intense Reference + Garamond Bold"/>
    <w:rsid w:val="00C5384C"/>
    <w:rPr>
      <w:rFonts w:ascii="Garamond" w:hAnsi="Garamond"/>
      <w:b/>
      <w:bCs/>
      <w:color w:val="auto"/>
      <w:spacing w:val="5"/>
      <w:sz w:val="20"/>
      <w:u w:val="single"/>
    </w:rPr>
  </w:style>
  <w:style w:type="character" w:customStyle="1" w:styleId="newstime">
    <w:name w:val="newstime"/>
    <w:basedOn w:val="DefaultParagraphFont"/>
    <w:rsid w:val="00C5384C"/>
  </w:style>
  <w:style w:type="character" w:customStyle="1" w:styleId="IntenseReference1">
    <w:name w:val="Intense Reference1"/>
    <w:qFormat/>
    <w:rsid w:val="00C5384C"/>
    <w:rPr>
      <w:rFonts w:ascii="Arial" w:hAnsi="Arial"/>
      <w:bCs/>
      <w:color w:val="auto"/>
      <w:spacing w:val="5"/>
      <w:sz w:val="20"/>
      <w:u w:val="thick"/>
    </w:rPr>
  </w:style>
  <w:style w:type="character" w:customStyle="1" w:styleId="ilad1">
    <w:name w:val="il_ad1"/>
    <w:rsid w:val="00C5384C"/>
    <w:rPr>
      <w:vanish/>
      <w:webHidden w:val="0"/>
      <w:color w:val="000000"/>
      <w:u w:val="single"/>
      <w:specVanish/>
    </w:rPr>
  </w:style>
  <w:style w:type="character" w:customStyle="1" w:styleId="tx">
    <w:name w:val="tx"/>
    <w:basedOn w:val="DefaultParagraphFont"/>
    <w:rsid w:val="00C5384C"/>
  </w:style>
  <w:style w:type="character" w:customStyle="1" w:styleId="oneclick-link">
    <w:name w:val="oneclick-link"/>
    <w:basedOn w:val="DefaultParagraphFont"/>
    <w:rsid w:val="00C5384C"/>
  </w:style>
  <w:style w:type="character" w:customStyle="1" w:styleId="StyleStyleUnderlineUnderlineStyleBoldUnderlineIntenseEmphas1">
    <w:name w:val="Style Style UnderlineUnderlineStyle Bold UnderlineIntense Emphas...1"/>
    <w:basedOn w:val="DefaultParagraphFont"/>
    <w:rsid w:val="00C5384C"/>
    <w:rPr>
      <w:b w:val="0"/>
      <w:sz w:val="24"/>
      <w:u w:val="single"/>
      <w:bdr w:val="none" w:sz="0" w:space="0" w:color="auto"/>
    </w:rPr>
  </w:style>
  <w:style w:type="character" w:customStyle="1" w:styleId="Bodytext116">
    <w:name w:val="Body text (11)"/>
    <w:rsid w:val="00C5384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5384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5384C"/>
  </w:style>
  <w:style w:type="character" w:customStyle="1" w:styleId="Style5Char">
    <w:name w:val="Style5 Char"/>
    <w:link w:val="Style5"/>
    <w:uiPriority w:val="4"/>
    <w:rsid w:val="00C5384C"/>
    <w:rPr>
      <w:rFonts w:eastAsia="Times New Roman" w:cs="Calibri"/>
    </w:rPr>
  </w:style>
  <w:style w:type="character" w:customStyle="1" w:styleId="Style10Char">
    <w:name w:val="Style10 Char"/>
    <w:link w:val="Style10"/>
    <w:rsid w:val="00C5384C"/>
    <w:rPr>
      <w:rFonts w:eastAsia="Times New Roman" w:cs="Calibri"/>
    </w:rPr>
  </w:style>
  <w:style w:type="character" w:customStyle="1" w:styleId="StyleStyleBoldUnderlineUnderlineapple-style-span6ptBoldK">
    <w:name w:val="Style Style Bold UnderlineUnderlineapple-style-span + 6 ptBoldK..."/>
    <w:basedOn w:val="DefaultParagraphFont"/>
    <w:rsid w:val="00C5384C"/>
    <w:rPr>
      <w:b w:val="0"/>
      <w:bCs w:val="0"/>
      <w:sz w:val="22"/>
      <w:u w:val="single"/>
      <w:bdr w:val="none" w:sz="0" w:space="0" w:color="auto"/>
    </w:rPr>
  </w:style>
  <w:style w:type="paragraph" w:customStyle="1" w:styleId="UnderlinedEv">
    <w:name w:val="Underlined Ev"/>
    <w:basedOn w:val="Normal"/>
    <w:next w:val="Normal"/>
    <w:link w:val="UnderlinedEvChar"/>
    <w:qFormat/>
    <w:rsid w:val="00C5384C"/>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5384C"/>
    <w:rPr>
      <w:u w:val="single"/>
      <w:bdr w:val="none" w:sz="0" w:space="0" w:color="auto"/>
    </w:rPr>
  </w:style>
  <w:style w:type="paragraph" w:customStyle="1" w:styleId="txttitle">
    <w:name w:val="txttitle"/>
    <w:basedOn w:val="Normal"/>
    <w:qFormat/>
    <w:rsid w:val="00C5384C"/>
    <w:pPr>
      <w:spacing w:before="100" w:beforeAutospacing="1" w:after="100" w:afterAutospacing="1"/>
    </w:pPr>
    <w:rPr>
      <w:sz w:val="24"/>
    </w:rPr>
  </w:style>
  <w:style w:type="character" w:customStyle="1" w:styleId="z3988">
    <w:name w:val="z3988"/>
    <w:basedOn w:val="DefaultParagraphFont"/>
    <w:rsid w:val="00C5384C"/>
  </w:style>
  <w:style w:type="character" w:customStyle="1" w:styleId="nowrap">
    <w:name w:val="nowrap"/>
    <w:basedOn w:val="DefaultParagraphFont"/>
    <w:rsid w:val="00C5384C"/>
  </w:style>
  <w:style w:type="character" w:customStyle="1" w:styleId="freeaccess">
    <w:name w:val="freeaccess"/>
    <w:basedOn w:val="DefaultParagraphFont"/>
    <w:rsid w:val="00C5384C"/>
  </w:style>
  <w:style w:type="character" w:customStyle="1" w:styleId="CharacterStyle14">
    <w:name w:val="Character Style 14"/>
    <w:rsid w:val="00C5384C"/>
    <w:rPr>
      <w:sz w:val="30"/>
      <w:szCs w:val="30"/>
    </w:rPr>
  </w:style>
  <w:style w:type="character" w:customStyle="1" w:styleId="CharacterStyle13">
    <w:name w:val="Character Style 13"/>
    <w:rsid w:val="00C5384C"/>
    <w:rPr>
      <w:i/>
      <w:iCs/>
      <w:sz w:val="17"/>
      <w:szCs w:val="17"/>
    </w:rPr>
  </w:style>
  <w:style w:type="character" w:customStyle="1" w:styleId="CardsNotUnderlined">
    <w:name w:val="Cards Not Underlined"/>
    <w:qFormat/>
    <w:rsid w:val="00C5384C"/>
    <w:rPr>
      <w:rFonts w:ascii="Times New Roman" w:hAnsi="Times New Roman"/>
      <w:sz w:val="16"/>
    </w:rPr>
  </w:style>
  <w:style w:type="character" w:customStyle="1" w:styleId="FifthChar">
    <w:name w:val="Fifth Char"/>
    <w:link w:val="Fifth"/>
    <w:rsid w:val="00C5384C"/>
    <w:rPr>
      <w:rFonts w:eastAsia="Calibri" w:cs="Calibri"/>
    </w:rPr>
  </w:style>
  <w:style w:type="character" w:customStyle="1" w:styleId="imgcreditcaption">
    <w:name w:val="imgcreditcaption"/>
    <w:rsid w:val="00C5384C"/>
  </w:style>
  <w:style w:type="character" w:customStyle="1" w:styleId="hps">
    <w:name w:val="hps"/>
    <w:rsid w:val="00C5384C"/>
  </w:style>
  <w:style w:type="paragraph" w:customStyle="1" w:styleId="TashmaHeader2">
    <w:name w:val="Tashma_Header2"/>
    <w:basedOn w:val="Heading2"/>
    <w:uiPriority w:val="99"/>
    <w:qFormat/>
    <w:rsid w:val="00C5384C"/>
    <w:pPr>
      <w:spacing w:after="160"/>
    </w:pPr>
    <w:rPr>
      <w:rFonts w:eastAsia="SimSun" w:cstheme="minorBidi"/>
      <w:bCs/>
      <w:caps/>
    </w:rPr>
  </w:style>
  <w:style w:type="paragraph" w:customStyle="1" w:styleId="TashmaHeading1">
    <w:name w:val="Tashma_Heading1"/>
    <w:basedOn w:val="Heading1"/>
    <w:uiPriority w:val="99"/>
    <w:qFormat/>
    <w:rsid w:val="00C5384C"/>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5384C"/>
    <w:rPr>
      <w:rFonts w:cs="Calibri"/>
    </w:rPr>
  </w:style>
  <w:style w:type="paragraph" w:customStyle="1" w:styleId="CitationCharCharCharCharCharCharChar">
    <w:name w:val="Citation Char Char Char Char Char Char Char"/>
    <w:basedOn w:val="Normal"/>
    <w:link w:val="CitationCharCharCharCharCharCharCharChar"/>
    <w:qFormat/>
    <w:rsid w:val="00C5384C"/>
    <w:pPr>
      <w:ind w:left="1440" w:right="1440"/>
    </w:pPr>
  </w:style>
  <w:style w:type="paragraph" w:customStyle="1" w:styleId="pagpag1">
    <w:name w:val="pagpag1"/>
    <w:basedOn w:val="Normal"/>
    <w:uiPriority w:val="99"/>
    <w:qFormat/>
    <w:rsid w:val="00C5384C"/>
    <w:pPr>
      <w:spacing w:before="100" w:beforeAutospacing="1" w:after="100" w:afterAutospacing="1"/>
    </w:pPr>
    <w:rPr>
      <w:rFonts w:eastAsia="Times New Roman"/>
      <w:sz w:val="24"/>
    </w:rPr>
  </w:style>
  <w:style w:type="paragraph" w:customStyle="1" w:styleId="pagpag2">
    <w:name w:val="pagpag2"/>
    <w:basedOn w:val="Normal"/>
    <w:uiPriority w:val="99"/>
    <w:qFormat/>
    <w:rsid w:val="00C5384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5384C"/>
    <w:pPr>
      <w:spacing w:after="120"/>
    </w:pPr>
    <w:rPr>
      <w:bCs/>
      <w:color w:val="000000"/>
    </w:rPr>
  </w:style>
  <w:style w:type="paragraph" w:customStyle="1" w:styleId="BodyText210">
    <w:name w:val="Body Text 21"/>
    <w:basedOn w:val="Normal"/>
    <w:next w:val="BodyText2"/>
    <w:unhideWhenUsed/>
    <w:qFormat/>
    <w:rsid w:val="00C5384C"/>
    <w:pPr>
      <w:spacing w:after="120" w:line="480" w:lineRule="auto"/>
    </w:pPr>
    <w:rPr>
      <w:sz w:val="12"/>
    </w:rPr>
  </w:style>
  <w:style w:type="paragraph" w:customStyle="1" w:styleId="BodyTextIndent1">
    <w:name w:val="Body Text Indent1"/>
    <w:basedOn w:val="Normal"/>
    <w:next w:val="BodyTextIndent"/>
    <w:unhideWhenUsed/>
    <w:qFormat/>
    <w:rsid w:val="00C5384C"/>
    <w:pPr>
      <w:spacing w:after="120"/>
      <w:ind w:left="360"/>
    </w:pPr>
  </w:style>
  <w:style w:type="paragraph" w:customStyle="1" w:styleId="BodyTextIndent31">
    <w:name w:val="Body Text Indent 31"/>
    <w:basedOn w:val="Normal"/>
    <w:next w:val="BodyTextIndent3"/>
    <w:semiHidden/>
    <w:unhideWhenUsed/>
    <w:qFormat/>
    <w:rsid w:val="00C5384C"/>
    <w:pPr>
      <w:spacing w:after="120"/>
      <w:ind w:left="360"/>
    </w:pPr>
    <w:rPr>
      <w:sz w:val="14"/>
    </w:rPr>
  </w:style>
  <w:style w:type="paragraph" w:customStyle="1" w:styleId="BodyTextIndent21">
    <w:name w:val="Body Text Indent 21"/>
    <w:basedOn w:val="Normal"/>
    <w:next w:val="BodyTextIndent2"/>
    <w:unhideWhenUsed/>
    <w:qFormat/>
    <w:rsid w:val="00C5384C"/>
    <w:pPr>
      <w:spacing w:after="120" w:line="480" w:lineRule="auto"/>
      <w:ind w:left="360"/>
    </w:pPr>
  </w:style>
  <w:style w:type="character" w:customStyle="1" w:styleId="Caption11">
    <w:name w:val="Caption11"/>
    <w:rsid w:val="00C5384C"/>
  </w:style>
  <w:style w:type="paragraph" w:customStyle="1" w:styleId="z-BottomofForm1">
    <w:name w:val="z-Bottom of Form1"/>
    <w:basedOn w:val="Normal"/>
    <w:next w:val="Normal"/>
    <w:hidden/>
    <w:unhideWhenUsed/>
    <w:qFormat/>
    <w:rsid w:val="00C5384C"/>
    <w:pPr>
      <w:pBdr>
        <w:top w:val="single" w:sz="6" w:space="1" w:color="auto"/>
      </w:pBdr>
      <w:jc w:val="center"/>
    </w:pPr>
    <w:rPr>
      <w:rFonts w:eastAsia="Times New Roman"/>
      <w:vanish/>
      <w:szCs w:val="16"/>
    </w:rPr>
  </w:style>
  <w:style w:type="paragraph" w:customStyle="1" w:styleId="arcticletext">
    <w:name w:val="arcticle_text"/>
    <w:basedOn w:val="Normal"/>
    <w:qFormat/>
    <w:rsid w:val="00C5384C"/>
    <w:pPr>
      <w:spacing w:before="100" w:beforeAutospacing="1" w:after="100" w:afterAutospacing="1"/>
    </w:pPr>
    <w:rPr>
      <w:rFonts w:eastAsia="Times New Roman"/>
      <w:sz w:val="24"/>
    </w:rPr>
  </w:style>
  <w:style w:type="paragraph" w:customStyle="1" w:styleId="cptchblock">
    <w:name w:val="cptch_block"/>
    <w:basedOn w:val="Normal"/>
    <w:qFormat/>
    <w:rsid w:val="00C5384C"/>
    <w:pPr>
      <w:spacing w:before="100" w:beforeAutospacing="1" w:after="100" w:afterAutospacing="1"/>
    </w:pPr>
    <w:rPr>
      <w:rFonts w:eastAsia="Times New Roman"/>
      <w:sz w:val="24"/>
    </w:rPr>
  </w:style>
  <w:style w:type="paragraph" w:customStyle="1" w:styleId="publisheddate">
    <w:name w:val="published_date"/>
    <w:basedOn w:val="Normal"/>
    <w:qFormat/>
    <w:rsid w:val="00C5384C"/>
    <w:pPr>
      <w:spacing w:before="100" w:beforeAutospacing="1" w:after="100" w:afterAutospacing="1"/>
    </w:pPr>
    <w:rPr>
      <w:rFonts w:eastAsia="Times New Roman"/>
      <w:sz w:val="24"/>
    </w:rPr>
  </w:style>
  <w:style w:type="paragraph" w:customStyle="1" w:styleId="headline-title">
    <w:name w:val="headline-title"/>
    <w:basedOn w:val="Normal"/>
    <w:qFormat/>
    <w:rsid w:val="00C5384C"/>
    <w:pPr>
      <w:spacing w:before="100" w:beforeAutospacing="1" w:after="100" w:afterAutospacing="1"/>
    </w:pPr>
    <w:rPr>
      <w:rFonts w:eastAsia="Times New Roman"/>
      <w:sz w:val="24"/>
    </w:rPr>
  </w:style>
  <w:style w:type="table" w:styleId="MediumGrid1">
    <w:name w:val="Medium Grid 1"/>
    <w:basedOn w:val="TableNormal"/>
    <w:uiPriority w:val="67"/>
    <w:rsid w:val="00C5384C"/>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5384C"/>
    <w:rPr>
      <w:sz w:val="24"/>
      <w:szCs w:val="24"/>
      <w:u w:val="thick"/>
    </w:rPr>
  </w:style>
  <w:style w:type="character" w:customStyle="1" w:styleId="BodyTextIndentChar2">
    <w:name w:val="Body Text Indent Char2"/>
    <w:basedOn w:val="DefaultParagraphFont"/>
    <w:uiPriority w:val="99"/>
    <w:semiHidden/>
    <w:rsid w:val="00C5384C"/>
    <w:rPr>
      <w:rFonts w:ascii="Georgia" w:hAnsi="Georgia"/>
      <w:sz w:val="22"/>
      <w:szCs w:val="22"/>
    </w:rPr>
  </w:style>
  <w:style w:type="character" w:customStyle="1" w:styleId="BodyText2Char2">
    <w:name w:val="Body Text 2 Char2"/>
    <w:basedOn w:val="DefaultParagraphFont"/>
    <w:uiPriority w:val="99"/>
    <w:semiHidden/>
    <w:rsid w:val="00C5384C"/>
    <w:rPr>
      <w:rFonts w:ascii="Georgia" w:hAnsi="Georgia"/>
      <w:sz w:val="22"/>
      <w:szCs w:val="22"/>
    </w:rPr>
  </w:style>
  <w:style w:type="character" w:customStyle="1" w:styleId="BodyText3Char2">
    <w:name w:val="Body Text 3 Char2"/>
    <w:basedOn w:val="DefaultParagraphFont"/>
    <w:uiPriority w:val="99"/>
    <w:semiHidden/>
    <w:rsid w:val="00C5384C"/>
    <w:rPr>
      <w:rFonts w:ascii="Georgia" w:hAnsi="Georgia"/>
      <w:sz w:val="16"/>
      <w:szCs w:val="16"/>
    </w:rPr>
  </w:style>
  <w:style w:type="character" w:customStyle="1" w:styleId="BodyTextIndent2Char2">
    <w:name w:val="Body Text Indent 2 Char2"/>
    <w:basedOn w:val="DefaultParagraphFont"/>
    <w:uiPriority w:val="99"/>
    <w:semiHidden/>
    <w:rsid w:val="00C5384C"/>
    <w:rPr>
      <w:rFonts w:ascii="Georgia" w:hAnsi="Georgia"/>
      <w:sz w:val="22"/>
      <w:szCs w:val="22"/>
    </w:rPr>
  </w:style>
  <w:style w:type="character" w:customStyle="1" w:styleId="BodyTextIndent3Char2">
    <w:name w:val="Body Text Indent 3 Char2"/>
    <w:basedOn w:val="DefaultParagraphFont"/>
    <w:uiPriority w:val="99"/>
    <w:semiHidden/>
    <w:rsid w:val="00C5384C"/>
    <w:rPr>
      <w:rFonts w:ascii="Georgia" w:hAnsi="Georgia"/>
      <w:sz w:val="16"/>
      <w:szCs w:val="16"/>
    </w:rPr>
  </w:style>
  <w:style w:type="character" w:customStyle="1" w:styleId="z-BottomofFormChar2">
    <w:name w:val="z-Bottom of Form Char2"/>
    <w:basedOn w:val="DefaultParagraphFont"/>
    <w:uiPriority w:val="99"/>
    <w:semiHidden/>
    <w:rsid w:val="00C5384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5384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5384C"/>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5384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5384C"/>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5384C"/>
  </w:style>
  <w:style w:type="character" w:customStyle="1" w:styleId="m5686307894942199640gmail-styleunderline">
    <w:name w:val="m_5686307894942199640gmail-styleunderline"/>
    <w:basedOn w:val="DefaultParagraphFont"/>
    <w:rsid w:val="00C5384C"/>
  </w:style>
  <w:style w:type="paragraph" w:customStyle="1" w:styleId="Hyperlink2">
    <w:name w:val="Hyperlink2"/>
    <w:basedOn w:val="Normal"/>
    <w:qFormat/>
    <w:rsid w:val="00C5384C"/>
    <w:rPr>
      <w:rFonts w:eastAsia="Calibri"/>
      <w:color w:val="00B0F0"/>
      <w:u w:val="single" w:color="00B0F0"/>
    </w:rPr>
  </w:style>
  <w:style w:type="character" w:customStyle="1" w:styleId="messagecontent">
    <w:name w:val="message_content"/>
    <w:rsid w:val="00C5384C"/>
  </w:style>
  <w:style w:type="paragraph" w:customStyle="1" w:styleId="UnderlineCharCharCharCharCharCharCharCharChar">
    <w:name w:val="Underline Char Char Char Char Char Char Char Char Char"/>
    <w:link w:val="UnderlineCharCharCharCharCharCharCharCharCharChar"/>
    <w:qFormat/>
    <w:rsid w:val="00C5384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5384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5384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5384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5384C"/>
    <w:rPr>
      <w:rFonts w:ascii="Times New Roman" w:eastAsia="SimSun" w:hAnsi="Times New Roman" w:cs="Times New Roman"/>
      <w:sz w:val="24"/>
      <w:szCs w:val="24"/>
      <w:lang w:eastAsia="zh-CN"/>
    </w:rPr>
  </w:style>
  <w:style w:type="character" w:customStyle="1" w:styleId="Char1Char1">
    <w:name w:val="Char1 Char1"/>
    <w:rsid w:val="00C5384C"/>
    <w:rPr>
      <w:rFonts w:ascii="Arial" w:hAnsi="Arial" w:cs="Arial"/>
      <w:b/>
      <w:bCs/>
      <w:kern w:val="32"/>
      <w:sz w:val="28"/>
      <w:szCs w:val="32"/>
      <w:lang w:val="en-US" w:eastAsia="en-US" w:bidi="ar-SA"/>
    </w:rPr>
  </w:style>
  <w:style w:type="paragraph" w:customStyle="1" w:styleId="Blocks1">
    <w:name w:val="Blocks1"/>
    <w:basedOn w:val="Normal"/>
    <w:next w:val="Normal"/>
    <w:qFormat/>
    <w:rsid w:val="00C5384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5384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5384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5384C"/>
    <w:pPr>
      <w:keepNext/>
      <w:keepLines/>
      <w:spacing w:before="40"/>
      <w:outlineLvl w:val="7"/>
    </w:pPr>
    <w:rPr>
      <w:color w:val="272727"/>
      <w:szCs w:val="21"/>
    </w:rPr>
  </w:style>
  <w:style w:type="paragraph" w:customStyle="1" w:styleId="Heading91">
    <w:name w:val="Heading 91"/>
    <w:basedOn w:val="Normal"/>
    <w:next w:val="Normal"/>
    <w:qFormat/>
    <w:rsid w:val="00C5384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C5384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5384C"/>
    <w:pPr>
      <w:ind w:left="720"/>
      <w:contextualSpacing/>
    </w:pPr>
  </w:style>
  <w:style w:type="paragraph" w:customStyle="1" w:styleId="BlockHeading10">
    <w:name w:val="Block Heading1"/>
    <w:basedOn w:val="Normal"/>
    <w:next w:val="Normal"/>
    <w:uiPriority w:val="6"/>
    <w:qFormat/>
    <w:rsid w:val="00C5384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5384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5384C"/>
    <w:pPr>
      <w:tabs>
        <w:tab w:val="center" w:pos="4680"/>
        <w:tab w:val="right" w:pos="9360"/>
      </w:tabs>
    </w:pPr>
    <w:rPr>
      <w:rFonts w:eastAsia="Cambria"/>
    </w:rPr>
  </w:style>
  <w:style w:type="paragraph" w:customStyle="1" w:styleId="Footer1">
    <w:name w:val="Footer1"/>
    <w:basedOn w:val="Normal"/>
    <w:next w:val="Footer"/>
    <w:uiPriority w:val="99"/>
    <w:rsid w:val="00C5384C"/>
    <w:pPr>
      <w:tabs>
        <w:tab w:val="center" w:pos="4680"/>
        <w:tab w:val="right" w:pos="9360"/>
      </w:tabs>
    </w:pPr>
    <w:rPr>
      <w:rFonts w:eastAsia="Cambria"/>
    </w:rPr>
  </w:style>
  <w:style w:type="paragraph" w:customStyle="1" w:styleId="BT1">
    <w:name w:val="BT1"/>
    <w:basedOn w:val="Normal"/>
    <w:next w:val="BodyText"/>
    <w:qFormat/>
    <w:rsid w:val="00C5384C"/>
    <w:pPr>
      <w:spacing w:before="100" w:beforeAutospacing="1" w:after="100" w:afterAutospacing="1"/>
    </w:pPr>
    <w:rPr>
      <w:rFonts w:eastAsia="Times New Roman"/>
    </w:rPr>
  </w:style>
  <w:style w:type="paragraph" w:customStyle="1" w:styleId="Quote3">
    <w:name w:val="Quote3"/>
    <w:basedOn w:val="Normal"/>
    <w:next w:val="Normal"/>
    <w:uiPriority w:val="29"/>
    <w:qFormat/>
    <w:rsid w:val="00C5384C"/>
    <w:pPr>
      <w:widowControl w:val="0"/>
    </w:pPr>
    <w:rPr>
      <w:rFonts w:eastAsia="Times New Roman"/>
      <w:iCs/>
      <w:color w:val="000000"/>
      <w:lang w:bidi="en-US"/>
    </w:rPr>
  </w:style>
  <w:style w:type="paragraph" w:customStyle="1" w:styleId="BalloonText1">
    <w:name w:val="Balloon Text1"/>
    <w:basedOn w:val="Normal"/>
    <w:next w:val="BalloonText"/>
    <w:uiPriority w:val="99"/>
    <w:rsid w:val="00C5384C"/>
    <w:rPr>
      <w:rFonts w:eastAsia="Cambria"/>
      <w:szCs w:val="16"/>
    </w:rPr>
  </w:style>
  <w:style w:type="paragraph" w:customStyle="1" w:styleId="IndexBasic1">
    <w:name w:val="Index Basic1"/>
    <w:basedOn w:val="Normal"/>
    <w:next w:val="Normal"/>
    <w:autoRedefine/>
    <w:qFormat/>
    <w:rsid w:val="00C5384C"/>
    <w:pPr>
      <w:widowControl w:val="0"/>
    </w:pPr>
    <w:rPr>
      <w:rFonts w:eastAsia="Times New Roman"/>
      <w:szCs w:val="20"/>
    </w:rPr>
  </w:style>
  <w:style w:type="paragraph" w:customStyle="1" w:styleId="TOC21">
    <w:name w:val="TOC 21"/>
    <w:basedOn w:val="Normal"/>
    <w:next w:val="Normal"/>
    <w:autoRedefine/>
    <w:unhideWhenUsed/>
    <w:rsid w:val="00C5384C"/>
    <w:pPr>
      <w:spacing w:after="100"/>
      <w:ind w:left="220"/>
    </w:pPr>
  </w:style>
  <w:style w:type="paragraph" w:customStyle="1" w:styleId="FootnoteText1">
    <w:name w:val="Footnote Text1"/>
    <w:basedOn w:val="Normal"/>
    <w:next w:val="FootnoteText"/>
    <w:unhideWhenUsed/>
    <w:rsid w:val="00C5384C"/>
    <w:rPr>
      <w:rFonts w:eastAsia="Calibri"/>
      <w:szCs w:val="20"/>
      <w:lang w:eastAsia="zh-CN"/>
    </w:rPr>
  </w:style>
  <w:style w:type="paragraph" w:customStyle="1" w:styleId="Underlinedcardtext1">
    <w:name w:val="Underlined card text1"/>
    <w:basedOn w:val="Normal"/>
    <w:next w:val="Normal"/>
    <w:qFormat/>
    <w:rsid w:val="00C5384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5384C"/>
    <w:pPr>
      <w:ind w:left="1600"/>
    </w:pPr>
    <w:rPr>
      <w:rFonts w:eastAsia="Times New Roman"/>
      <w:lang w:bidi="en-US"/>
    </w:rPr>
  </w:style>
  <w:style w:type="character" w:customStyle="1" w:styleId="m1575249786560259391gmail-styleunderline">
    <w:name w:val="m_1575249786560259391gmail-styleunderline"/>
    <w:basedOn w:val="DefaultParagraphFont"/>
    <w:rsid w:val="00C5384C"/>
  </w:style>
  <w:style w:type="character" w:customStyle="1" w:styleId="m1575249786560259391gmail-style13ptbold">
    <w:name w:val="m_1575249786560259391gmail-style13ptbold"/>
    <w:basedOn w:val="DefaultParagraphFont"/>
    <w:rsid w:val="00C5384C"/>
  </w:style>
  <w:style w:type="paragraph" w:customStyle="1" w:styleId="m-8120030040935583278gmail-msonospacing">
    <w:name w:val="m_-8120030040935583278gmail-msonospacing"/>
    <w:basedOn w:val="Normal"/>
    <w:rsid w:val="00C5384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5384C"/>
  </w:style>
  <w:style w:type="character" w:customStyle="1" w:styleId="m-8120030040935583278gmail-styleunderline">
    <w:name w:val="m_-8120030040935583278gmail-styleunderline"/>
    <w:basedOn w:val="DefaultParagraphFont"/>
    <w:rsid w:val="00C5384C"/>
  </w:style>
  <w:style w:type="paragraph" w:customStyle="1" w:styleId="Char21">
    <w:name w:val="Char21"/>
    <w:basedOn w:val="Normal"/>
    <w:next w:val="Normal"/>
    <w:uiPriority w:val="1"/>
    <w:unhideWhenUsed/>
    <w:qFormat/>
    <w:rsid w:val="00C5384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5384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5384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5384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5384C"/>
  </w:style>
  <w:style w:type="paragraph" w:customStyle="1" w:styleId="BlockTitle20">
    <w:name w:val="Block Title #2"/>
    <w:basedOn w:val="BlockTitle10"/>
    <w:next w:val="Normal"/>
    <w:uiPriority w:val="99"/>
    <w:qFormat/>
    <w:rsid w:val="00C5384C"/>
    <w:pPr>
      <w:keepLines/>
      <w:pageBreakBefore/>
      <w:outlineLvl w:val="9"/>
    </w:pPr>
    <w:rPr>
      <w:rFonts w:cstheme="majorBidi"/>
      <w:bCs/>
      <w:caps w:val="0"/>
      <w:kern w:val="0"/>
      <w:sz w:val="24"/>
      <w:szCs w:val="28"/>
    </w:rPr>
  </w:style>
  <w:style w:type="character" w:customStyle="1" w:styleId="bigbody1">
    <w:name w:val="bigbody1"/>
    <w:basedOn w:val="DefaultParagraphFont"/>
    <w:rsid w:val="00C5384C"/>
    <w:rPr>
      <w:rFonts w:ascii="Arial" w:hAnsi="Arial" w:cs="Arial" w:hint="default"/>
      <w:sz w:val="24"/>
      <w:szCs w:val="24"/>
    </w:rPr>
  </w:style>
  <w:style w:type="character" w:customStyle="1" w:styleId="papercaption1">
    <w:name w:val="papercaption1"/>
    <w:basedOn w:val="DefaultParagraphFont"/>
    <w:rsid w:val="00C5384C"/>
    <w:rPr>
      <w:rFonts w:ascii="Verdana" w:hAnsi="Verdana" w:hint="default"/>
      <w:b/>
      <w:bCs/>
      <w:i w:val="0"/>
      <w:iCs w:val="0"/>
      <w:color w:val="000000"/>
      <w:sz w:val="21"/>
      <w:szCs w:val="21"/>
    </w:rPr>
  </w:style>
  <w:style w:type="character" w:customStyle="1" w:styleId="paperquote1">
    <w:name w:val="paperquote1"/>
    <w:basedOn w:val="DefaultParagraphFont"/>
    <w:rsid w:val="00C5384C"/>
    <w:rPr>
      <w:rFonts w:ascii="Verdana" w:hAnsi="Verdana" w:hint="default"/>
      <w:b w:val="0"/>
      <w:bCs w:val="0"/>
      <w:i w:val="0"/>
      <w:iCs w:val="0"/>
      <w:sz w:val="18"/>
      <w:szCs w:val="18"/>
    </w:rPr>
  </w:style>
  <w:style w:type="paragraph" w:customStyle="1" w:styleId="TxBr25p1">
    <w:name w:val="TxBr_25p1"/>
    <w:basedOn w:val="Normal"/>
    <w:rsid w:val="00C5384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5384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5384C"/>
    <w:rPr>
      <w:sz w:val="24"/>
      <w:szCs w:val="24"/>
      <w:lang w:val="en-US" w:eastAsia="en-US" w:bidi="ar-SA"/>
    </w:rPr>
  </w:style>
  <w:style w:type="character" w:customStyle="1" w:styleId="headline1">
    <w:name w:val="headline1"/>
    <w:basedOn w:val="DefaultParagraphFont"/>
    <w:rsid w:val="00C5384C"/>
  </w:style>
  <w:style w:type="character" w:customStyle="1" w:styleId="boldciteChar2">
    <w:name w:val="bold cite Char2"/>
    <w:basedOn w:val="DefaultParagraphFont"/>
    <w:rsid w:val="00C5384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5384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5384C"/>
    <w:rPr>
      <w:rFonts w:ascii="Arial" w:hAnsi="Arial"/>
      <w:b/>
      <w:bCs/>
      <w:sz w:val="28"/>
      <w:u w:val="single"/>
    </w:rPr>
  </w:style>
  <w:style w:type="paragraph" w:customStyle="1" w:styleId="CardFormatCharCharCharCharCharChar">
    <w:name w:val="Card Format Char Char Char Char Char Char"/>
    <w:basedOn w:val="Normal"/>
    <w:uiPriority w:val="99"/>
    <w:qFormat/>
    <w:rsid w:val="00C5384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5384C"/>
    <w:rPr>
      <w:color w:val="000000"/>
      <w:sz w:val="18"/>
      <w:szCs w:val="18"/>
      <w:lang w:val="en-US" w:eastAsia="en-US" w:bidi="ar-SA"/>
    </w:rPr>
  </w:style>
  <w:style w:type="paragraph" w:customStyle="1" w:styleId="BlockTitle1Char">
    <w:name w:val="Block Title #1 Char"/>
    <w:basedOn w:val="Heading1"/>
    <w:rsid w:val="00C5384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5384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5384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5384C"/>
    <w:pPr>
      <w:spacing w:before="0"/>
    </w:pPr>
    <w:rPr>
      <w:bCs/>
      <w:szCs w:val="22"/>
    </w:rPr>
  </w:style>
  <w:style w:type="character" w:customStyle="1" w:styleId="documentbody">
    <w:name w:val="documentbody"/>
    <w:basedOn w:val="DefaultParagraphFont"/>
    <w:rsid w:val="00C5384C"/>
  </w:style>
  <w:style w:type="character" w:customStyle="1" w:styleId="searchterm">
    <w:name w:val="searchterm"/>
    <w:basedOn w:val="DefaultParagraphFont"/>
    <w:rsid w:val="00C5384C"/>
  </w:style>
  <w:style w:type="character" w:customStyle="1" w:styleId="text-bold">
    <w:name w:val="text-bold"/>
    <w:basedOn w:val="DefaultParagraphFont"/>
    <w:rsid w:val="00C5384C"/>
  </w:style>
  <w:style w:type="character" w:customStyle="1" w:styleId="highlightcardtextChar1">
    <w:name w:val="highlight card text Char1"/>
    <w:basedOn w:val="DefaultParagraphFont"/>
    <w:rsid w:val="00C5384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5384C"/>
    <w:rPr>
      <w:rFonts w:cs="Arial"/>
      <w:b/>
      <w:bCs/>
      <w:sz w:val="24"/>
      <w:szCs w:val="26"/>
      <w:lang w:val="en-US" w:eastAsia="en-US" w:bidi="ar-SA"/>
    </w:rPr>
  </w:style>
  <w:style w:type="character" w:customStyle="1" w:styleId="Style10ptUnderline1">
    <w:name w:val="Style 10 pt Underline1"/>
    <w:basedOn w:val="DefaultParagraphFont"/>
    <w:rsid w:val="00C5384C"/>
    <w:rPr>
      <w:rFonts w:ascii="Times New Roman" w:hAnsi="Times New Roman"/>
      <w:sz w:val="20"/>
      <w:u w:val="single"/>
    </w:rPr>
  </w:style>
  <w:style w:type="paragraph" w:customStyle="1" w:styleId="Hotroute3">
    <w:name w:val="Hot route"/>
    <w:basedOn w:val="Normal"/>
    <w:rsid w:val="00C5384C"/>
    <w:pPr>
      <w:ind w:left="144"/>
    </w:pPr>
  </w:style>
  <w:style w:type="character" w:customStyle="1" w:styleId="StyleLatinArialBold">
    <w:name w:val="Style (Latin) Arial Bold"/>
    <w:basedOn w:val="DefaultParagraphFont"/>
    <w:rsid w:val="00C5384C"/>
    <w:rPr>
      <w:rFonts w:ascii="Times New Roman" w:hAnsi="Times New Roman"/>
      <w:b/>
      <w:bCs/>
      <w:sz w:val="24"/>
    </w:rPr>
  </w:style>
  <w:style w:type="character" w:customStyle="1" w:styleId="10ptUnderline">
    <w:name w:val="10 ptUnderline"/>
    <w:basedOn w:val="DefaultParagraphFont"/>
    <w:rsid w:val="00C5384C"/>
    <w:rPr>
      <w:rFonts w:ascii="Times New Roman" w:hAnsi="Times New Roman"/>
      <w:bCs/>
      <w:sz w:val="20"/>
      <w:u w:val="single"/>
    </w:rPr>
  </w:style>
  <w:style w:type="character" w:customStyle="1" w:styleId="boldciteCharChar2">
    <w:name w:val="bold cite Char Char2"/>
    <w:basedOn w:val="DefaultParagraphFont"/>
    <w:rsid w:val="00C5384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5384C"/>
    <w:rPr>
      <w:b/>
      <w:bCs/>
      <w:sz w:val="24"/>
      <w:szCs w:val="24"/>
      <w:lang w:val="en-US" w:eastAsia="en-US" w:bidi="ar-SA"/>
    </w:rPr>
  </w:style>
  <w:style w:type="character" w:customStyle="1" w:styleId="textlarge">
    <w:name w:val="textlarge"/>
    <w:basedOn w:val="DefaultParagraphFont"/>
    <w:rsid w:val="00C5384C"/>
  </w:style>
  <w:style w:type="paragraph" w:customStyle="1" w:styleId="BlockTOC">
    <w:name w:val="Block TOC"/>
    <w:basedOn w:val="Heading1"/>
    <w:rsid w:val="00C5384C"/>
    <w:pPr>
      <w:spacing w:before="0"/>
      <w:ind w:left="547" w:right="360"/>
    </w:pPr>
    <w:rPr>
      <w:bCs/>
      <w:szCs w:val="28"/>
    </w:rPr>
  </w:style>
  <w:style w:type="character" w:customStyle="1" w:styleId="bylinetitle">
    <w:name w:val="bylinetitle"/>
    <w:basedOn w:val="DefaultParagraphFont"/>
    <w:rsid w:val="00C5384C"/>
  </w:style>
  <w:style w:type="character" w:customStyle="1" w:styleId="afpdateline">
    <w:name w:val="afp_dateline"/>
    <w:basedOn w:val="DefaultParagraphFont"/>
    <w:rsid w:val="00C5384C"/>
  </w:style>
  <w:style w:type="character" w:customStyle="1" w:styleId="smallcap">
    <w:name w:val="smallcap"/>
    <w:basedOn w:val="DefaultParagraphFont"/>
    <w:rsid w:val="00C5384C"/>
  </w:style>
  <w:style w:type="paragraph" w:customStyle="1" w:styleId="TagsAndCites">
    <w:name w:val="Tags And Cites"/>
    <w:basedOn w:val="Normal"/>
    <w:rsid w:val="00C5384C"/>
    <w:rPr>
      <w:b/>
    </w:rPr>
  </w:style>
  <w:style w:type="character" w:customStyle="1" w:styleId="highlightcardtextChar2">
    <w:name w:val="highlight card text Char2"/>
    <w:basedOn w:val="evidencetextChar1"/>
    <w:link w:val="highlightcardtext"/>
    <w:uiPriority w:val="99"/>
    <w:rsid w:val="00C5384C"/>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5384C"/>
  </w:style>
  <w:style w:type="character" w:customStyle="1" w:styleId="linktypelabel1">
    <w:name w:val="link_type_label1"/>
    <w:rsid w:val="00C5384C"/>
    <w:rPr>
      <w:color w:val="000000"/>
    </w:rPr>
  </w:style>
  <w:style w:type="character" w:customStyle="1" w:styleId="CharChar7">
    <w:name w:val="Char Char7"/>
    <w:rsid w:val="00C5384C"/>
    <w:rPr>
      <w:rFonts w:ascii="Arial" w:eastAsia="Times New Roman" w:hAnsi="Arial" w:cs="Times New Roman" w:hint="default"/>
      <w:b/>
      <w:bCs/>
      <w:caps/>
      <w:sz w:val="20"/>
      <w:szCs w:val="26"/>
    </w:rPr>
  </w:style>
  <w:style w:type="paragraph" w:customStyle="1" w:styleId="TENPOINT">
    <w:name w:val="TENPOINT"/>
    <w:basedOn w:val="Normal"/>
    <w:link w:val="TENPOINTChar"/>
    <w:rsid w:val="00C5384C"/>
    <w:rPr>
      <w:rFonts w:eastAsia="SimSun"/>
      <w:szCs w:val="20"/>
      <w:lang w:eastAsia="zh-CN"/>
    </w:rPr>
  </w:style>
  <w:style w:type="character" w:customStyle="1" w:styleId="TENPOINTChar">
    <w:name w:val="TENPOINT Char"/>
    <w:basedOn w:val="DefaultParagraphFont"/>
    <w:link w:val="TENPOINT"/>
    <w:rsid w:val="00C5384C"/>
    <w:rPr>
      <w:rFonts w:eastAsia="SimSun" w:cs="Calibri"/>
      <w:szCs w:val="20"/>
      <w:lang w:eastAsia="zh-CN"/>
    </w:rPr>
  </w:style>
  <w:style w:type="paragraph" w:customStyle="1" w:styleId="EIGHTPOINT">
    <w:name w:val="EIGHTPOINT"/>
    <w:basedOn w:val="Normal"/>
    <w:link w:val="EIGHTPOINTChar"/>
    <w:rsid w:val="00C5384C"/>
    <w:rPr>
      <w:rFonts w:eastAsia="SimSun"/>
      <w:szCs w:val="20"/>
      <w:lang w:eastAsia="zh-CN"/>
    </w:rPr>
  </w:style>
  <w:style w:type="character" w:customStyle="1" w:styleId="EIGHTPOINTChar">
    <w:name w:val="EIGHTPOINT Char"/>
    <w:basedOn w:val="DefaultParagraphFont"/>
    <w:link w:val="EIGHTPOINT"/>
    <w:rsid w:val="00C5384C"/>
    <w:rPr>
      <w:rFonts w:eastAsia="SimSun" w:cs="Calibri"/>
      <w:szCs w:val="20"/>
      <w:lang w:eastAsia="zh-CN"/>
    </w:rPr>
  </w:style>
  <w:style w:type="character" w:customStyle="1" w:styleId="4Qualifications">
    <w:name w:val="4 Qualifications"/>
    <w:basedOn w:val="DefaultParagraphFont"/>
    <w:rsid w:val="00C5384C"/>
    <w:rPr>
      <w:rFonts w:ascii="Times New Roman" w:hAnsi="Times New Roman"/>
      <w:sz w:val="19"/>
    </w:rPr>
  </w:style>
  <w:style w:type="character" w:customStyle="1" w:styleId="StyleDebateUnderlineBold">
    <w:name w:val="Style Debate Underline + Bold"/>
    <w:basedOn w:val="DebateUnderline"/>
    <w:rsid w:val="00C5384C"/>
    <w:rPr>
      <w:rFonts w:ascii="Times New Roman" w:hAnsi="Times New Roman"/>
      <w:b/>
      <w:bCs/>
      <w:sz w:val="20"/>
      <w:szCs w:val="20"/>
      <w:u w:val="single"/>
    </w:rPr>
  </w:style>
  <w:style w:type="character" w:customStyle="1" w:styleId="Bold12">
    <w:name w:val="Bold12"/>
    <w:aliases w:val="Body text + 10.5 pt16"/>
    <w:uiPriority w:val="1"/>
    <w:qFormat/>
    <w:rsid w:val="00C5384C"/>
    <w:rPr>
      <w:rFonts w:ascii="Times New Roman" w:hAnsi="Times New Roman"/>
      <w:b/>
      <w:sz w:val="24"/>
    </w:rPr>
  </w:style>
  <w:style w:type="character" w:customStyle="1" w:styleId="NotBold10Final">
    <w:name w:val="NotBold10Final"/>
    <w:uiPriority w:val="1"/>
    <w:qFormat/>
    <w:rsid w:val="00C5384C"/>
    <w:rPr>
      <w:rFonts w:ascii="Times New Roman" w:hAnsi="Times New Roman"/>
      <w:b w:val="0"/>
      <w:i w:val="0"/>
      <w:sz w:val="20"/>
    </w:rPr>
  </w:style>
  <w:style w:type="paragraph" w:customStyle="1" w:styleId="legend">
    <w:name w:val="legend"/>
    <w:basedOn w:val="Normal"/>
    <w:rsid w:val="00C5384C"/>
    <w:pPr>
      <w:spacing w:before="100" w:beforeAutospacing="1" w:after="100" w:afterAutospacing="1"/>
    </w:pPr>
  </w:style>
  <w:style w:type="character" w:customStyle="1" w:styleId="Style12ptBold">
    <w:name w:val="Style 12 pt Bold"/>
    <w:basedOn w:val="DefaultParagraphFont"/>
    <w:rsid w:val="00C5384C"/>
    <w:rPr>
      <w:b/>
      <w:bCs/>
      <w:sz w:val="20"/>
    </w:rPr>
  </w:style>
  <w:style w:type="character" w:customStyle="1" w:styleId="senselabel">
    <w:name w:val="sense_label"/>
    <w:basedOn w:val="DefaultParagraphFont"/>
    <w:rsid w:val="00C5384C"/>
  </w:style>
  <w:style w:type="character" w:customStyle="1" w:styleId="labset">
    <w:name w:val="labset"/>
    <w:basedOn w:val="DefaultParagraphFont"/>
    <w:rsid w:val="00C5384C"/>
  </w:style>
  <w:style w:type="paragraph" w:customStyle="1" w:styleId="CM123">
    <w:name w:val="CM123"/>
    <w:basedOn w:val="Normal"/>
    <w:next w:val="Normal"/>
    <w:uiPriority w:val="99"/>
    <w:rsid w:val="00C5384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5384C"/>
  </w:style>
  <w:style w:type="character" w:customStyle="1" w:styleId="addressspan">
    <w:name w:val="addressspan"/>
    <w:rsid w:val="00C5384C"/>
  </w:style>
  <w:style w:type="paragraph" w:customStyle="1" w:styleId="ReportTitle0">
    <w:name w:val="Report Title"/>
    <w:basedOn w:val="Default"/>
    <w:next w:val="Default"/>
    <w:uiPriority w:val="99"/>
    <w:rsid w:val="00C5384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C5384C"/>
    <w:rPr>
      <w:sz w:val="12"/>
      <w:lang w:val="x-none" w:eastAsia="x-none"/>
    </w:rPr>
  </w:style>
  <w:style w:type="character" w:customStyle="1" w:styleId="UnreadF7Char">
    <w:name w:val="Unread F7 Char"/>
    <w:link w:val="UnreadF7"/>
    <w:uiPriority w:val="99"/>
    <w:rsid w:val="00C5384C"/>
    <w:rPr>
      <w:rFonts w:cs="Calibri"/>
      <w:sz w:val="12"/>
      <w:lang w:val="x-none" w:eastAsia="x-none"/>
    </w:rPr>
  </w:style>
  <w:style w:type="paragraph" w:customStyle="1" w:styleId="TagCiteF8">
    <w:name w:val="Tag/Cite F8"/>
    <w:basedOn w:val="Normal"/>
    <w:next w:val="NormalF6"/>
    <w:link w:val="TagCiteF8Char"/>
    <w:rsid w:val="00C5384C"/>
    <w:rPr>
      <w:b/>
      <w:lang w:val="x-none" w:eastAsia="x-none"/>
    </w:rPr>
  </w:style>
  <w:style w:type="character" w:customStyle="1" w:styleId="TagCiteF8Char">
    <w:name w:val="Tag/Cite F8 Char"/>
    <w:link w:val="TagCiteF8"/>
    <w:rsid w:val="00C5384C"/>
    <w:rPr>
      <w:rFonts w:cs="Calibri"/>
      <w:b/>
      <w:lang w:val="x-none" w:eastAsia="x-none"/>
    </w:rPr>
  </w:style>
  <w:style w:type="paragraph" w:customStyle="1" w:styleId="UnderlinedF9">
    <w:name w:val="Underlined F9"/>
    <w:basedOn w:val="Normal"/>
    <w:next w:val="NormalF6"/>
    <w:link w:val="UnderlinedF9Char"/>
    <w:rsid w:val="00C5384C"/>
    <w:rPr>
      <w:b/>
      <w:u w:val="single"/>
      <w:lang w:val="x-none" w:eastAsia="x-none"/>
    </w:rPr>
  </w:style>
  <w:style w:type="character" w:customStyle="1" w:styleId="UnderlinedF9Char">
    <w:name w:val="Underlined F9 Char"/>
    <w:link w:val="UnderlinedF9"/>
    <w:rsid w:val="00C5384C"/>
    <w:rPr>
      <w:rFonts w:cs="Calibri"/>
      <w:b/>
      <w:u w:val="single"/>
      <w:lang w:val="x-none" w:eastAsia="x-none"/>
    </w:rPr>
  </w:style>
  <w:style w:type="character" w:customStyle="1" w:styleId="UnderlineCharChar2">
    <w:name w:val="Underline Char Char2"/>
    <w:basedOn w:val="DefaultParagraphFont"/>
    <w:rsid w:val="00C5384C"/>
    <w:rPr>
      <w:rFonts w:eastAsia="MS Mincho"/>
      <w:u w:val="single"/>
      <w:lang w:val="en-US" w:eastAsia="en-US" w:bidi="ar-SA"/>
    </w:rPr>
  </w:style>
  <w:style w:type="paragraph" w:customStyle="1" w:styleId="author-image">
    <w:name w:val="author-image"/>
    <w:basedOn w:val="Normal"/>
    <w:rsid w:val="00C5384C"/>
    <w:pPr>
      <w:spacing w:before="100" w:beforeAutospacing="1" w:after="100" w:afterAutospacing="1"/>
    </w:pPr>
  </w:style>
  <w:style w:type="character" w:customStyle="1" w:styleId="ColorfulGrid-Accent1Char1">
    <w:name w:val="Colorful Grid - Accent 1 Char1"/>
    <w:uiPriority w:val="29"/>
    <w:rsid w:val="00C5384C"/>
    <w:rPr>
      <w:iCs/>
      <w:sz w:val="16"/>
      <w:szCs w:val="22"/>
    </w:rPr>
  </w:style>
  <w:style w:type="character" w:customStyle="1" w:styleId="HATChar0">
    <w:name w:val="HAT Char"/>
    <w:basedOn w:val="DefaultParagraphFont"/>
    <w:uiPriority w:val="1"/>
    <w:rsid w:val="00C5384C"/>
    <w:rPr>
      <w:rFonts w:ascii="Arial" w:eastAsia="Times New Roman" w:hAnsi="Arial"/>
      <w:b/>
      <w:bCs/>
      <w:caps/>
      <w:sz w:val="22"/>
      <w:szCs w:val="28"/>
    </w:rPr>
  </w:style>
  <w:style w:type="paragraph" w:customStyle="1" w:styleId="EndnoteText1">
    <w:name w:val="Endnote Text1"/>
    <w:basedOn w:val="Normal"/>
    <w:next w:val="EndnoteText"/>
    <w:rsid w:val="00C5384C"/>
    <w:rPr>
      <w:rFonts w:eastAsia="Cambria"/>
      <w:szCs w:val="20"/>
    </w:rPr>
  </w:style>
  <w:style w:type="paragraph" w:customStyle="1" w:styleId="ListBullet21">
    <w:name w:val="List Bullet 21"/>
    <w:basedOn w:val="Normal"/>
    <w:next w:val="ListBullet2"/>
    <w:rsid w:val="00C5384C"/>
    <w:pPr>
      <w:tabs>
        <w:tab w:val="num" w:pos="1440"/>
      </w:tabs>
      <w:ind w:left="1440" w:hanging="360"/>
    </w:pPr>
    <w:rPr>
      <w:b/>
      <w:szCs w:val="44"/>
    </w:rPr>
  </w:style>
  <w:style w:type="character" w:customStyle="1" w:styleId="6Underlined">
    <w:name w:val="6 Underlined"/>
    <w:rsid w:val="00C5384C"/>
    <w:rPr>
      <w:rFonts w:ascii="Times New Roman" w:hAnsi="Times New Roman"/>
      <w:b/>
      <w:sz w:val="22"/>
      <w:u w:val="single"/>
    </w:rPr>
  </w:style>
  <w:style w:type="paragraph" w:customStyle="1" w:styleId="NormalTag1">
    <w:name w:val="Normal Tag1"/>
    <w:basedOn w:val="Normal"/>
    <w:next w:val="Normal"/>
    <w:uiPriority w:val="4"/>
    <w:qFormat/>
    <w:rsid w:val="00C5384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5384C"/>
  </w:style>
  <w:style w:type="character" w:customStyle="1" w:styleId="read-pgnum">
    <w:name w:val="read-pgnum"/>
    <w:basedOn w:val="DefaultParagraphFont"/>
    <w:rsid w:val="00C5384C"/>
  </w:style>
  <w:style w:type="character" w:customStyle="1" w:styleId="middleheadline">
    <w:name w:val="middleheadline"/>
    <w:basedOn w:val="DefaultParagraphFont"/>
    <w:rsid w:val="00C5384C"/>
  </w:style>
  <w:style w:type="paragraph" w:customStyle="1" w:styleId="style1style2">
    <w:name w:val="style1 style2"/>
    <w:basedOn w:val="Normal"/>
    <w:rsid w:val="00C5384C"/>
    <w:pPr>
      <w:spacing w:beforeLines="1" w:afterLines="1"/>
    </w:pPr>
    <w:rPr>
      <w:rFonts w:ascii="Times" w:hAnsi="Times"/>
      <w:szCs w:val="20"/>
    </w:rPr>
  </w:style>
  <w:style w:type="character" w:customStyle="1" w:styleId="endemailtag">
    <w:name w:val="endemailtag"/>
    <w:basedOn w:val="DefaultParagraphFont"/>
    <w:rsid w:val="00C5384C"/>
  </w:style>
  <w:style w:type="paragraph" w:customStyle="1" w:styleId="assert">
    <w:name w:val="assert"/>
    <w:basedOn w:val="Normal"/>
    <w:uiPriority w:val="99"/>
    <w:qFormat/>
    <w:rsid w:val="00C5384C"/>
    <w:pPr>
      <w:spacing w:beforeLines="1" w:afterLines="1"/>
    </w:pPr>
    <w:rPr>
      <w:rFonts w:ascii="Times" w:hAnsi="Times"/>
      <w:szCs w:val="20"/>
    </w:rPr>
  </w:style>
  <w:style w:type="character" w:customStyle="1" w:styleId="fpred">
    <w:name w:val="fp_red"/>
    <w:basedOn w:val="DefaultParagraphFont"/>
    <w:rsid w:val="00C5384C"/>
  </w:style>
  <w:style w:type="character" w:customStyle="1" w:styleId="title3">
    <w:name w:val="title3"/>
    <w:rsid w:val="00C5384C"/>
    <w:rPr>
      <w:b/>
      <w:bCs/>
      <w:sz w:val="26"/>
      <w:szCs w:val="26"/>
    </w:rPr>
  </w:style>
  <w:style w:type="character" w:customStyle="1" w:styleId="articlebyline">
    <w:name w:val="articlebyline"/>
    <w:basedOn w:val="DefaultParagraphFont"/>
    <w:rsid w:val="00C5384C"/>
  </w:style>
  <w:style w:type="paragraph" w:customStyle="1" w:styleId="non-feed">
    <w:name w:val="non-feed"/>
    <w:basedOn w:val="Normal"/>
    <w:rsid w:val="00C5384C"/>
    <w:pPr>
      <w:spacing w:beforeLines="1" w:afterLines="1"/>
    </w:pPr>
    <w:rPr>
      <w:rFonts w:ascii="Times" w:hAnsi="Times"/>
      <w:szCs w:val="20"/>
    </w:rPr>
  </w:style>
  <w:style w:type="paragraph" w:customStyle="1" w:styleId="articleparagraphenarticleparagraph">
    <w:name w:val="articleparagraph enarticleparagraph"/>
    <w:basedOn w:val="Normal"/>
    <w:rsid w:val="00C5384C"/>
    <w:pPr>
      <w:spacing w:beforeLines="1" w:afterLines="1"/>
    </w:pPr>
    <w:rPr>
      <w:rFonts w:ascii="Times" w:hAnsi="Times"/>
      <w:szCs w:val="20"/>
    </w:rPr>
  </w:style>
  <w:style w:type="paragraph" w:customStyle="1" w:styleId="pagpag3">
    <w:name w:val="pagpag3"/>
    <w:basedOn w:val="Normal"/>
    <w:uiPriority w:val="99"/>
    <w:qFormat/>
    <w:rsid w:val="00C5384C"/>
    <w:pPr>
      <w:spacing w:beforeLines="1" w:afterLines="1"/>
    </w:pPr>
    <w:rPr>
      <w:rFonts w:ascii="Times" w:hAnsi="Times"/>
      <w:szCs w:val="20"/>
    </w:rPr>
  </w:style>
  <w:style w:type="character" w:customStyle="1" w:styleId="authorpub2">
    <w:name w:val="author_pub2"/>
    <w:basedOn w:val="DefaultParagraphFont"/>
    <w:rsid w:val="00C5384C"/>
  </w:style>
  <w:style w:type="paragraph" w:customStyle="1" w:styleId="epblock">
    <w:name w:val="ep_block"/>
    <w:basedOn w:val="Normal"/>
    <w:rsid w:val="00C5384C"/>
    <w:pPr>
      <w:spacing w:beforeLines="1" w:afterLines="1"/>
    </w:pPr>
    <w:rPr>
      <w:rFonts w:ascii="Times" w:hAnsi="Times"/>
      <w:szCs w:val="20"/>
    </w:rPr>
  </w:style>
  <w:style w:type="character" w:customStyle="1" w:styleId="personname">
    <w:name w:val="person_name"/>
    <w:rsid w:val="00C5384C"/>
  </w:style>
  <w:style w:type="paragraph" w:customStyle="1" w:styleId="BoldItalics">
    <w:name w:val="Bold Italics"/>
    <w:basedOn w:val="Normal"/>
    <w:rsid w:val="00C5384C"/>
    <w:rPr>
      <w:b/>
      <w:i/>
    </w:rPr>
  </w:style>
  <w:style w:type="paragraph" w:customStyle="1" w:styleId="story2">
    <w:name w:val="story2"/>
    <w:basedOn w:val="Normal"/>
    <w:rsid w:val="00C5384C"/>
    <w:pPr>
      <w:spacing w:before="100" w:beforeAutospacing="1" w:after="100" w:afterAutospacing="1"/>
    </w:pPr>
  </w:style>
  <w:style w:type="paragraph" w:customStyle="1" w:styleId="spintrotext">
    <w:name w:val="spintrotext"/>
    <w:basedOn w:val="Normal"/>
    <w:rsid w:val="00C5384C"/>
    <w:pPr>
      <w:spacing w:before="100" w:beforeAutospacing="1" w:after="180"/>
    </w:pPr>
    <w:rPr>
      <w:b/>
      <w:bCs/>
    </w:rPr>
  </w:style>
  <w:style w:type="character" w:customStyle="1" w:styleId="majorhd1">
    <w:name w:val="majorhd1"/>
    <w:basedOn w:val="DefaultParagraphFont"/>
    <w:rsid w:val="00C5384C"/>
    <w:rPr>
      <w:rFonts w:ascii="Arial" w:hAnsi="Arial" w:cs="Arial" w:hint="default"/>
      <w:b/>
      <w:bCs/>
      <w:color w:val="660000"/>
      <w:sz w:val="25"/>
      <w:szCs w:val="25"/>
    </w:rPr>
  </w:style>
  <w:style w:type="paragraph" w:customStyle="1" w:styleId="summary10">
    <w:name w:val="summary10"/>
    <w:basedOn w:val="Normal"/>
    <w:rsid w:val="00C5384C"/>
    <w:pPr>
      <w:spacing w:before="30" w:line="336" w:lineRule="atLeast"/>
    </w:pPr>
    <w:rPr>
      <w:color w:val="333333"/>
    </w:rPr>
  </w:style>
  <w:style w:type="character" w:customStyle="1" w:styleId="origin10">
    <w:name w:val="origin10"/>
    <w:basedOn w:val="DefaultParagraphFont"/>
    <w:rsid w:val="00C5384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5384C"/>
  </w:style>
  <w:style w:type="character" w:customStyle="1" w:styleId="firstlast">
    <w:name w:val="first last"/>
    <w:basedOn w:val="DefaultParagraphFont"/>
    <w:rsid w:val="00C5384C"/>
  </w:style>
  <w:style w:type="paragraph" w:customStyle="1" w:styleId="h">
    <w:name w:val="h"/>
    <w:basedOn w:val="Normal"/>
    <w:rsid w:val="00C5384C"/>
    <w:pPr>
      <w:spacing w:before="100" w:beforeAutospacing="1" w:after="100" w:afterAutospacing="1"/>
    </w:pPr>
    <w:rPr>
      <w:rFonts w:ascii="Times" w:hAnsi="Times"/>
      <w:szCs w:val="20"/>
    </w:rPr>
  </w:style>
  <w:style w:type="paragraph" w:customStyle="1" w:styleId="p3">
    <w:name w:val="p3"/>
    <w:basedOn w:val="Normal"/>
    <w:qFormat/>
    <w:rsid w:val="00C5384C"/>
    <w:pPr>
      <w:spacing w:beforeLines="1" w:afterLines="1"/>
    </w:pPr>
    <w:rPr>
      <w:rFonts w:ascii="Times" w:hAnsi="Times"/>
      <w:szCs w:val="20"/>
    </w:rPr>
  </w:style>
  <w:style w:type="paragraph" w:customStyle="1" w:styleId="p5">
    <w:name w:val="p5"/>
    <w:basedOn w:val="Normal"/>
    <w:qFormat/>
    <w:rsid w:val="00C5384C"/>
    <w:pPr>
      <w:spacing w:beforeLines="1" w:afterLines="1"/>
    </w:pPr>
    <w:rPr>
      <w:rFonts w:ascii="Times" w:hAnsi="Times"/>
      <w:szCs w:val="20"/>
    </w:rPr>
  </w:style>
  <w:style w:type="paragraph" w:customStyle="1" w:styleId="p6">
    <w:name w:val="p6"/>
    <w:basedOn w:val="Normal"/>
    <w:qFormat/>
    <w:rsid w:val="00C5384C"/>
    <w:pPr>
      <w:spacing w:beforeLines="1" w:afterLines="1"/>
    </w:pPr>
    <w:rPr>
      <w:rFonts w:ascii="Times" w:hAnsi="Times"/>
      <w:szCs w:val="20"/>
    </w:rPr>
  </w:style>
  <w:style w:type="character" w:customStyle="1" w:styleId="styledate">
    <w:name w:val="styledate"/>
    <w:basedOn w:val="DefaultParagraphFont"/>
    <w:rsid w:val="00C5384C"/>
  </w:style>
  <w:style w:type="paragraph" w:customStyle="1" w:styleId="p7">
    <w:name w:val="p7"/>
    <w:basedOn w:val="Normal"/>
    <w:qFormat/>
    <w:rsid w:val="00C5384C"/>
    <w:pPr>
      <w:spacing w:beforeLines="1" w:afterLines="1"/>
    </w:pPr>
    <w:rPr>
      <w:rFonts w:ascii="Times" w:hAnsi="Times"/>
      <w:szCs w:val="20"/>
    </w:rPr>
  </w:style>
  <w:style w:type="paragraph" w:customStyle="1" w:styleId="p8">
    <w:name w:val="p8"/>
    <w:basedOn w:val="Normal"/>
    <w:qFormat/>
    <w:rsid w:val="00C5384C"/>
    <w:pPr>
      <w:spacing w:beforeLines="1" w:afterLines="1"/>
    </w:pPr>
    <w:rPr>
      <w:rFonts w:ascii="Times" w:hAnsi="Times"/>
      <w:szCs w:val="20"/>
    </w:rPr>
  </w:style>
  <w:style w:type="paragraph" w:customStyle="1" w:styleId="p9">
    <w:name w:val="p9"/>
    <w:basedOn w:val="Normal"/>
    <w:qFormat/>
    <w:rsid w:val="00C5384C"/>
    <w:pPr>
      <w:spacing w:beforeLines="1" w:afterLines="1"/>
    </w:pPr>
    <w:rPr>
      <w:rFonts w:ascii="Times" w:hAnsi="Times"/>
      <w:szCs w:val="20"/>
    </w:rPr>
  </w:style>
  <w:style w:type="paragraph" w:customStyle="1" w:styleId="p10">
    <w:name w:val="p10"/>
    <w:basedOn w:val="Normal"/>
    <w:qFormat/>
    <w:rsid w:val="00C5384C"/>
    <w:pPr>
      <w:spacing w:beforeLines="1" w:afterLines="1"/>
    </w:pPr>
    <w:rPr>
      <w:rFonts w:ascii="Times" w:hAnsi="Times"/>
      <w:szCs w:val="20"/>
    </w:rPr>
  </w:style>
  <w:style w:type="character" w:customStyle="1" w:styleId="s3">
    <w:name w:val="s3"/>
    <w:basedOn w:val="DefaultParagraphFont"/>
    <w:rsid w:val="00C5384C"/>
  </w:style>
  <w:style w:type="paragraph" w:customStyle="1" w:styleId="p13">
    <w:name w:val="p13"/>
    <w:basedOn w:val="Normal"/>
    <w:rsid w:val="00C5384C"/>
    <w:pPr>
      <w:spacing w:beforeLines="1" w:afterLines="1"/>
    </w:pPr>
    <w:rPr>
      <w:rFonts w:ascii="Times" w:hAnsi="Times"/>
      <w:szCs w:val="20"/>
    </w:rPr>
  </w:style>
  <w:style w:type="character" w:customStyle="1" w:styleId="s6">
    <w:name w:val="s6"/>
    <w:basedOn w:val="DefaultParagraphFont"/>
    <w:rsid w:val="00C5384C"/>
  </w:style>
  <w:style w:type="character" w:customStyle="1" w:styleId="detailcname">
    <w:name w:val="detailcname"/>
    <w:basedOn w:val="DefaultParagraphFont"/>
    <w:rsid w:val="00C5384C"/>
  </w:style>
  <w:style w:type="character" w:customStyle="1" w:styleId="block-spacer">
    <w:name w:val="block-spacer"/>
    <w:basedOn w:val="DefaultParagraphFont"/>
    <w:rsid w:val="00C5384C"/>
  </w:style>
  <w:style w:type="paragraph" w:customStyle="1" w:styleId="cnnfirst">
    <w:name w:val="cnn_first"/>
    <w:basedOn w:val="Normal"/>
    <w:rsid w:val="00C5384C"/>
    <w:pPr>
      <w:spacing w:beforeLines="1" w:afterLines="1"/>
    </w:pPr>
    <w:rPr>
      <w:rFonts w:ascii="Times" w:hAnsi="Times"/>
      <w:szCs w:val="20"/>
    </w:rPr>
  </w:style>
  <w:style w:type="character" w:customStyle="1" w:styleId="articlesource">
    <w:name w:val="articlesource"/>
    <w:basedOn w:val="DefaultParagraphFont"/>
    <w:rsid w:val="00C5384C"/>
  </w:style>
  <w:style w:type="character" w:customStyle="1" w:styleId="itxtrstitxtrstspanitxthookspan">
    <w:name w:val="itxtrst itxtrstspan itxthookspan"/>
    <w:basedOn w:val="DefaultParagraphFont"/>
    <w:rsid w:val="00C5384C"/>
  </w:style>
  <w:style w:type="paragraph" w:customStyle="1" w:styleId="darkgreen">
    <w:name w:val="darkgreen"/>
    <w:basedOn w:val="Normal"/>
    <w:rsid w:val="00C5384C"/>
    <w:pPr>
      <w:spacing w:beforeLines="1" w:afterLines="1"/>
    </w:pPr>
    <w:rPr>
      <w:rFonts w:ascii="Times" w:hAnsi="Times"/>
      <w:szCs w:val="20"/>
    </w:rPr>
  </w:style>
  <w:style w:type="character" w:customStyle="1" w:styleId="wl-startdate">
    <w:name w:val="wl-startdate"/>
    <w:basedOn w:val="DefaultParagraphFont"/>
    <w:rsid w:val="00C5384C"/>
  </w:style>
  <w:style w:type="character" w:customStyle="1" w:styleId="authorvcard">
    <w:name w:val="author vcard"/>
    <w:basedOn w:val="DefaultParagraphFont"/>
    <w:rsid w:val="00C5384C"/>
  </w:style>
  <w:style w:type="paragraph" w:customStyle="1" w:styleId="cpf-viewbox-edit-highlight">
    <w:name w:val="cpf-viewbox-edit-highlight"/>
    <w:basedOn w:val="Normal"/>
    <w:rsid w:val="00C5384C"/>
    <w:pPr>
      <w:spacing w:beforeLines="1" w:afterLines="1"/>
    </w:pPr>
    <w:rPr>
      <w:rFonts w:ascii="Times" w:hAnsi="Times"/>
      <w:szCs w:val="20"/>
    </w:rPr>
  </w:style>
  <w:style w:type="paragraph" w:customStyle="1" w:styleId="CM104">
    <w:name w:val="CM104"/>
    <w:basedOn w:val="Default"/>
    <w:next w:val="Default"/>
    <w:uiPriority w:val="99"/>
    <w:rsid w:val="00C5384C"/>
    <w:pPr>
      <w:widowControl w:val="0"/>
    </w:pPr>
    <w:rPr>
      <w:rFonts w:ascii="Arial" w:hAnsi="Arial"/>
      <w:color w:val="auto"/>
    </w:rPr>
  </w:style>
  <w:style w:type="paragraph" w:customStyle="1" w:styleId="CM105">
    <w:name w:val="CM105"/>
    <w:basedOn w:val="Default"/>
    <w:next w:val="Default"/>
    <w:uiPriority w:val="99"/>
    <w:rsid w:val="00C5384C"/>
    <w:pPr>
      <w:widowControl w:val="0"/>
    </w:pPr>
    <w:rPr>
      <w:rFonts w:ascii="Arial" w:hAnsi="Arial"/>
      <w:color w:val="auto"/>
    </w:rPr>
  </w:style>
  <w:style w:type="character" w:customStyle="1" w:styleId="referencetext">
    <w:name w:val="referencetext"/>
    <w:basedOn w:val="DefaultParagraphFont"/>
    <w:rsid w:val="00C5384C"/>
  </w:style>
  <w:style w:type="paragraph" w:customStyle="1" w:styleId="UnderlinedV2">
    <w:name w:val="Underlined V2"/>
    <w:basedOn w:val="Normal"/>
    <w:next w:val="Normal"/>
    <w:link w:val="UnderlinedV2Char"/>
    <w:qFormat/>
    <w:rsid w:val="00C5384C"/>
    <w:rPr>
      <w:rFonts w:ascii="Cambria" w:hAnsi="Cambria"/>
      <w:u w:val="single"/>
      <w:lang w:val="x-none" w:eastAsia="x-none"/>
    </w:rPr>
  </w:style>
  <w:style w:type="character" w:customStyle="1" w:styleId="UnderlinedV2Char">
    <w:name w:val="Underlined V2 Char"/>
    <w:link w:val="UnderlinedV2"/>
    <w:rsid w:val="00C5384C"/>
    <w:rPr>
      <w:rFonts w:ascii="Cambria" w:hAnsi="Cambria" w:cs="Calibri"/>
      <w:u w:val="single"/>
      <w:lang w:val="x-none" w:eastAsia="x-none"/>
    </w:rPr>
  </w:style>
  <w:style w:type="character" w:customStyle="1" w:styleId="LDDebateCard">
    <w:name w:val="LD Debate Card"/>
    <w:basedOn w:val="DefaultParagraphFont"/>
    <w:rsid w:val="00C5384C"/>
    <w:rPr>
      <w:rFonts w:ascii="Times New Roman" w:hAnsi="Times New Roman" w:cs="Times New Roman" w:hint="default"/>
      <w:b/>
      <w:bCs/>
      <w:color w:val="000000"/>
      <w:u w:val="single"/>
    </w:rPr>
  </w:style>
  <w:style w:type="character" w:customStyle="1" w:styleId="F5Normal">
    <w:name w:val="F5 Normal"/>
    <w:basedOn w:val="DefaultParagraphFont"/>
    <w:rsid w:val="00C5384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5384C"/>
    <w:rPr>
      <w:rFonts w:ascii="Times New Roman" w:hAnsi="Times New Roman"/>
      <w:sz w:val="18"/>
    </w:rPr>
  </w:style>
  <w:style w:type="paragraph" w:customStyle="1" w:styleId="TableofFigures1">
    <w:name w:val="Table of Figures1"/>
    <w:basedOn w:val="Normal"/>
    <w:next w:val="Normal"/>
    <w:unhideWhenUsed/>
    <w:rsid w:val="00C5384C"/>
    <w:pPr>
      <w:ind w:left="400" w:hanging="400"/>
    </w:pPr>
    <w:rPr>
      <w:szCs w:val="20"/>
    </w:rPr>
  </w:style>
  <w:style w:type="paragraph" w:customStyle="1" w:styleId="F5CardText">
    <w:name w:val="F5 Card Text"/>
    <w:rsid w:val="00C5384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5384C"/>
  </w:style>
  <w:style w:type="character" w:customStyle="1" w:styleId="citation-abbreviation">
    <w:name w:val="citation-abbreviation"/>
    <w:basedOn w:val="DefaultParagraphFont"/>
    <w:rsid w:val="00C5384C"/>
  </w:style>
  <w:style w:type="character" w:customStyle="1" w:styleId="citation-publication-date">
    <w:name w:val="citation-publication-date"/>
    <w:basedOn w:val="DefaultParagraphFont"/>
    <w:rsid w:val="00C5384C"/>
  </w:style>
  <w:style w:type="character" w:customStyle="1" w:styleId="citation-volume">
    <w:name w:val="citation-volume"/>
    <w:basedOn w:val="DefaultParagraphFont"/>
    <w:rsid w:val="00C5384C"/>
  </w:style>
  <w:style w:type="character" w:customStyle="1" w:styleId="citation-issue">
    <w:name w:val="citation-issue"/>
    <w:basedOn w:val="DefaultParagraphFont"/>
    <w:rsid w:val="00C5384C"/>
  </w:style>
  <w:style w:type="character" w:customStyle="1" w:styleId="citation-flpages">
    <w:name w:val="citation-flpages"/>
    <w:basedOn w:val="DefaultParagraphFont"/>
    <w:rsid w:val="00C5384C"/>
  </w:style>
  <w:style w:type="character" w:customStyle="1" w:styleId="stnd">
    <w:name w:val="stnd"/>
    <w:basedOn w:val="DefaultParagraphFont"/>
    <w:rsid w:val="00C5384C"/>
  </w:style>
  <w:style w:type="paragraph" w:customStyle="1" w:styleId="FileTitle">
    <w:name w:val="File Title"/>
    <w:autoRedefine/>
    <w:rsid w:val="00C5384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5384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5384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5384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5384C"/>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C5384C"/>
    <w:rPr>
      <w:rFonts w:eastAsia="Times New Roman" w:cs="Calibri"/>
      <w:szCs w:val="20"/>
    </w:rPr>
  </w:style>
  <w:style w:type="character" w:customStyle="1" w:styleId="AAAEmphasis2">
    <w:name w:val="AAAEmphasis2"/>
    <w:rsid w:val="00C5384C"/>
    <w:rPr>
      <w:rFonts w:ascii="Cooper Black" w:hAnsi="Cooper Black"/>
      <w:iCs/>
      <w:u w:val="single"/>
    </w:rPr>
  </w:style>
  <w:style w:type="paragraph" w:customStyle="1" w:styleId="shrink80">
    <w:name w:val="shrink8"/>
    <w:basedOn w:val="Normal"/>
    <w:rsid w:val="00C5384C"/>
    <w:pPr>
      <w:spacing w:beforeLines="1" w:afterLines="1"/>
    </w:pPr>
    <w:rPr>
      <w:rFonts w:ascii="Times" w:hAnsi="Times"/>
      <w:szCs w:val="20"/>
    </w:rPr>
  </w:style>
  <w:style w:type="character" w:customStyle="1" w:styleId="underline00">
    <w:name w:val="underline0"/>
    <w:basedOn w:val="DefaultParagraphFont"/>
    <w:rsid w:val="00C5384C"/>
  </w:style>
  <w:style w:type="character" w:customStyle="1" w:styleId="sub">
    <w:name w:val="sub"/>
    <w:basedOn w:val="DefaultParagraphFont"/>
    <w:rsid w:val="00C5384C"/>
  </w:style>
  <w:style w:type="paragraph" w:customStyle="1" w:styleId="blockquote0">
    <w:name w:val="blockquote"/>
    <w:basedOn w:val="Normal"/>
    <w:rsid w:val="00C5384C"/>
    <w:pPr>
      <w:spacing w:beforeLines="1" w:afterLines="1"/>
    </w:pPr>
    <w:rPr>
      <w:rFonts w:ascii="Times" w:hAnsi="Times"/>
      <w:szCs w:val="20"/>
    </w:rPr>
  </w:style>
  <w:style w:type="character" w:customStyle="1" w:styleId="citedby">
    <w:name w:val="citedby_"/>
    <w:basedOn w:val="DefaultParagraphFont"/>
    <w:rsid w:val="00C5384C"/>
  </w:style>
  <w:style w:type="paragraph" w:customStyle="1" w:styleId="svarticlesection">
    <w:name w:val="svarticle section"/>
    <w:basedOn w:val="Normal"/>
    <w:rsid w:val="00C5384C"/>
    <w:pPr>
      <w:spacing w:beforeLines="1" w:afterLines="1"/>
    </w:pPr>
    <w:rPr>
      <w:rFonts w:ascii="Times" w:hAnsi="Times"/>
      <w:szCs w:val="20"/>
    </w:rPr>
  </w:style>
  <w:style w:type="character" w:customStyle="1" w:styleId="formulatext">
    <w:name w:val="formulatext"/>
    <w:basedOn w:val="DefaultParagraphFont"/>
    <w:rsid w:val="00C5384C"/>
  </w:style>
  <w:style w:type="character" w:customStyle="1" w:styleId="fu-autorenangabe-fu-beschreibung">
    <w:name w:val="fu-autorenangabe-fu-beschreibung"/>
    <w:rsid w:val="00C5384C"/>
  </w:style>
  <w:style w:type="paragraph" w:customStyle="1" w:styleId="MicroMicroText">
    <w:name w:val="MicroMicroText"/>
    <w:basedOn w:val="Normal"/>
    <w:next w:val="Normal"/>
    <w:link w:val="MicroMicroTextChar"/>
    <w:qFormat/>
    <w:rsid w:val="00C5384C"/>
    <w:rPr>
      <w:rFonts w:eastAsia="Calibri"/>
      <w:sz w:val="8"/>
      <w:lang w:val="x-none" w:eastAsia="x-none"/>
    </w:rPr>
  </w:style>
  <w:style w:type="character" w:customStyle="1" w:styleId="MicroMicroTextChar">
    <w:name w:val="MicroMicroText Char"/>
    <w:link w:val="MicroMicroText"/>
    <w:rsid w:val="00C5384C"/>
    <w:rPr>
      <w:rFonts w:eastAsia="Calibri" w:cs="Calibri"/>
      <w:sz w:val="8"/>
      <w:lang w:val="x-none" w:eastAsia="x-none"/>
    </w:rPr>
  </w:style>
  <w:style w:type="character" w:customStyle="1" w:styleId="paragraph">
    <w:name w:val="paragraph"/>
    <w:rsid w:val="00C5384C"/>
  </w:style>
  <w:style w:type="character" w:customStyle="1" w:styleId="heading4char0">
    <w:name w:val="heading4char"/>
    <w:basedOn w:val="DefaultParagraphFont"/>
    <w:rsid w:val="00C5384C"/>
  </w:style>
  <w:style w:type="character" w:customStyle="1" w:styleId="createdby">
    <w:name w:val="createdby"/>
    <w:rsid w:val="00C5384C"/>
  </w:style>
  <w:style w:type="paragraph" w:customStyle="1" w:styleId="spip">
    <w:name w:val="spip"/>
    <w:basedOn w:val="Normal"/>
    <w:rsid w:val="00C5384C"/>
    <w:pPr>
      <w:spacing w:before="100" w:beforeAutospacing="1" w:after="100" w:afterAutospacing="1"/>
    </w:pPr>
  </w:style>
  <w:style w:type="character" w:customStyle="1" w:styleId="publicationinfo">
    <w:name w:val="publicationinfo"/>
    <w:rsid w:val="00C5384C"/>
  </w:style>
  <w:style w:type="character" w:customStyle="1" w:styleId="style131">
    <w:name w:val="style131"/>
    <w:rsid w:val="00C5384C"/>
    <w:rPr>
      <w:sz w:val="20"/>
      <w:szCs w:val="20"/>
    </w:rPr>
  </w:style>
  <w:style w:type="paragraph" w:customStyle="1" w:styleId="authorcontact">
    <w:name w:val="authorcontact"/>
    <w:basedOn w:val="Normal"/>
    <w:rsid w:val="00C5384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5384C"/>
    <w:rPr>
      <w:u w:val="single"/>
    </w:rPr>
  </w:style>
  <w:style w:type="character" w:customStyle="1" w:styleId="StyleStyle4ArialNarrow9ptChar">
    <w:name w:val="Style Style4 + Arial Narrow 9 pt Char"/>
    <w:basedOn w:val="DefaultParagraphFont"/>
    <w:link w:val="StyleStyle4ArialNarrow9pt"/>
    <w:rsid w:val="00C5384C"/>
    <w:rPr>
      <w:rFonts w:cs="Calibri"/>
      <w:u w:val="single"/>
    </w:rPr>
  </w:style>
  <w:style w:type="paragraph" w:customStyle="1" w:styleId="StyleStyle4ArialNarrow9ptBold">
    <w:name w:val="Style Style4 + Arial Narrow 9 pt Bold"/>
    <w:basedOn w:val="Normal"/>
    <w:link w:val="StyleStyle4ArialNarrow9ptBoldChar"/>
    <w:qFormat/>
    <w:rsid w:val="00C5384C"/>
    <w:rPr>
      <w:b/>
      <w:bCs/>
      <w:u w:val="single"/>
    </w:rPr>
  </w:style>
  <w:style w:type="character" w:customStyle="1" w:styleId="StyleStyle4ArialNarrow9ptBoldChar">
    <w:name w:val="Style Style4 + Arial Narrow 9 pt Bold Char"/>
    <w:basedOn w:val="DefaultParagraphFont"/>
    <w:link w:val="StyleStyle4ArialNarrow9ptBold"/>
    <w:rsid w:val="00C5384C"/>
    <w:rPr>
      <w:rFonts w:cs="Calibri"/>
      <w:b/>
      <w:bCs/>
      <w:u w:val="single"/>
    </w:rPr>
  </w:style>
  <w:style w:type="paragraph" w:customStyle="1" w:styleId="card3">
    <w:name w:val="card 3"/>
    <w:basedOn w:val="Normal"/>
    <w:rsid w:val="00C5384C"/>
    <w:pPr>
      <w:ind w:left="400"/>
    </w:pPr>
    <w:rPr>
      <w:szCs w:val="20"/>
    </w:rPr>
  </w:style>
  <w:style w:type="character" w:customStyle="1" w:styleId="text11gold">
    <w:name w:val="text11 gold"/>
    <w:basedOn w:val="DefaultParagraphFont"/>
    <w:rsid w:val="00C5384C"/>
  </w:style>
  <w:style w:type="character" w:customStyle="1" w:styleId="StyleunderlineNotBold">
    <w:name w:val="Style underline + Not Bold"/>
    <w:basedOn w:val="DefaultParagraphFont"/>
    <w:rsid w:val="00C5384C"/>
    <w:rPr>
      <w:b/>
      <w:u w:val="single"/>
    </w:rPr>
  </w:style>
  <w:style w:type="character" w:customStyle="1" w:styleId="StyleunderlineNotBold1">
    <w:name w:val="Style underline + Not Bold1"/>
    <w:basedOn w:val="DefaultParagraphFont"/>
    <w:rsid w:val="00C5384C"/>
    <w:rPr>
      <w:b/>
      <w:u w:val="single"/>
    </w:rPr>
  </w:style>
  <w:style w:type="paragraph" w:customStyle="1" w:styleId="BodyText55">
    <w:name w:val="Body Text55"/>
    <w:basedOn w:val="Normal"/>
    <w:rsid w:val="00C5384C"/>
    <w:pPr>
      <w:shd w:val="clear" w:color="auto" w:fill="FFFFFF"/>
      <w:spacing w:line="252" w:lineRule="exact"/>
      <w:jc w:val="both"/>
    </w:pPr>
    <w:rPr>
      <w:sz w:val="19"/>
      <w:szCs w:val="19"/>
      <w:lang w:val="x-none" w:eastAsia="x-none"/>
    </w:rPr>
  </w:style>
  <w:style w:type="character" w:customStyle="1" w:styleId="Bodytext595pt">
    <w:name w:val="Body text (5) + 9.5 pt"/>
    <w:rsid w:val="00C5384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5384C"/>
    <w:rPr>
      <w:rFonts w:ascii="Times New Roman" w:hAnsi="Times New Roman"/>
      <w:b/>
      <w:bCs/>
      <w:noProof w:val="0"/>
      <w:sz w:val="20"/>
      <w:u w:val="single"/>
    </w:rPr>
  </w:style>
  <w:style w:type="character" w:customStyle="1" w:styleId="StyleUnderlineCharChar19pt">
    <w:name w:val="Style Underline Char Char1 + 9 pt"/>
    <w:rsid w:val="00C5384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5384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5384C"/>
    <w:rPr>
      <w:rFonts w:ascii="Arial" w:hAnsi="Arial" w:cs="Calibri"/>
      <w:b/>
      <w:smallCaps/>
      <w:u w:val="single"/>
      <w:lang w:val="x-none" w:eastAsia="x-none"/>
    </w:rPr>
  </w:style>
  <w:style w:type="paragraph" w:customStyle="1" w:styleId="Third">
    <w:name w:val="Third"/>
    <w:basedOn w:val="Normal"/>
    <w:link w:val="ThirdChar"/>
    <w:qFormat/>
    <w:rsid w:val="00C5384C"/>
    <w:rPr>
      <w:b/>
      <w:u w:val="single"/>
      <w:lang w:val="x-none" w:eastAsia="x-none"/>
    </w:rPr>
  </w:style>
  <w:style w:type="character" w:customStyle="1" w:styleId="ThirdChar">
    <w:name w:val="Third Char"/>
    <w:link w:val="Third"/>
    <w:rsid w:val="00C5384C"/>
    <w:rPr>
      <w:rFonts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C5384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5384C"/>
  </w:style>
  <w:style w:type="character" w:customStyle="1" w:styleId="DebateUnderlineBoldCharChar">
    <w:name w:val="Debate Underline Bold Char Char"/>
    <w:rsid w:val="00C5384C"/>
    <w:rPr>
      <w:rFonts w:ascii="Arial" w:hAnsi="Arial" w:cs="Calibri"/>
      <w:b/>
      <w:u w:val="thick"/>
      <w:lang w:val="x-none" w:eastAsia="x-none"/>
    </w:rPr>
  </w:style>
  <w:style w:type="character" w:customStyle="1" w:styleId="resultbodyblack">
    <w:name w:val="resultbodyblack"/>
    <w:rsid w:val="00C5384C"/>
    <w:rPr>
      <w:rFonts w:cs="Times New Roman"/>
    </w:rPr>
  </w:style>
  <w:style w:type="character" w:customStyle="1" w:styleId="CharChar61">
    <w:name w:val="Char Char61"/>
    <w:rsid w:val="00C5384C"/>
    <w:rPr>
      <w:rFonts w:cs="Arial"/>
      <w:bCs/>
      <w:sz w:val="16"/>
      <w:szCs w:val="26"/>
      <w:lang w:val="en-US" w:eastAsia="en-US" w:bidi="ar-SA"/>
    </w:rPr>
  </w:style>
  <w:style w:type="paragraph" w:customStyle="1" w:styleId="CiteSmallText">
    <w:name w:val="Cite Small Text"/>
    <w:basedOn w:val="Normal"/>
    <w:uiPriority w:val="99"/>
    <w:qFormat/>
    <w:rsid w:val="00C5384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5384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5384C"/>
    <w:rPr>
      <w:rFonts w:eastAsia="Calibri" w:cs="Calibri"/>
      <w:lang w:val="x-none" w:eastAsia="x-none"/>
    </w:rPr>
  </w:style>
  <w:style w:type="character" w:customStyle="1" w:styleId="nohighlighting">
    <w:name w:val="no highlighting"/>
    <w:rsid w:val="00C5384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5384C"/>
    <w:rPr>
      <w:rFonts w:eastAsia="Calibri"/>
      <w:color w:val="0000FF"/>
      <w:sz w:val="12"/>
      <w:u w:val="single"/>
      <w:lang w:val="x-none" w:eastAsia="x-none"/>
    </w:rPr>
  </w:style>
  <w:style w:type="character" w:customStyle="1" w:styleId="SwagChar">
    <w:name w:val="Swag Char"/>
    <w:link w:val="Swag"/>
    <w:rsid w:val="00C5384C"/>
    <w:rPr>
      <w:rFonts w:eastAsia="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C5384C"/>
    <w:pPr>
      <w:spacing w:after="200" w:line="276" w:lineRule="auto"/>
    </w:pPr>
    <w:rPr>
      <w:rFonts w:eastAsia="Times New Roman" w:cs="Times New Roman"/>
      <w:szCs w:val="24"/>
      <w:u w:val="single"/>
    </w:rPr>
  </w:style>
  <w:style w:type="character" w:customStyle="1" w:styleId="StyleUnderlineTimesNewRoman1Char">
    <w:name w:val="Style Underline + Times New Roman1 Char"/>
    <w:link w:val="StyleUnderlineTimesNewRoman1"/>
    <w:rsid w:val="00C5384C"/>
    <w:rPr>
      <w:rFonts w:eastAsia="Times New Roman" w:cs="Times New Roman"/>
      <w:szCs w:val="24"/>
      <w:u w:val="single"/>
    </w:rPr>
  </w:style>
  <w:style w:type="paragraph" w:customStyle="1" w:styleId="StyleUnderlineTimesNewRomanBold1">
    <w:name w:val="Style Underline + Times New Roman Bold1"/>
    <w:link w:val="StyleUnderlineTimesNewRomanBold1Char"/>
    <w:qFormat/>
    <w:rsid w:val="00C5384C"/>
    <w:pPr>
      <w:spacing w:after="200" w:line="276" w:lineRule="auto"/>
    </w:pPr>
    <w:rPr>
      <w:rFonts w:eastAsia="Times New Roman" w:cs="Times New Roman"/>
      <w:b/>
      <w:bCs/>
      <w:szCs w:val="24"/>
      <w:u w:val="single"/>
    </w:rPr>
  </w:style>
  <w:style w:type="character" w:customStyle="1" w:styleId="StyleUnderlineTimesNewRomanBold1Char">
    <w:name w:val="Style Underline + Times New Roman Bold1 Char"/>
    <w:link w:val="StyleUnderlineTimesNewRomanBold1"/>
    <w:rsid w:val="00C5384C"/>
    <w:rPr>
      <w:rFonts w:eastAsia="Times New Roman" w:cs="Times New Roman"/>
      <w:b/>
      <w:bCs/>
      <w:szCs w:val="24"/>
      <w:u w:val="single"/>
    </w:rPr>
  </w:style>
  <w:style w:type="paragraph" w:customStyle="1" w:styleId="conintrotext">
    <w:name w:val="conintrotext"/>
    <w:basedOn w:val="Normal"/>
    <w:uiPriority w:val="99"/>
    <w:qFormat/>
    <w:rsid w:val="00C5384C"/>
    <w:pPr>
      <w:spacing w:before="100" w:beforeAutospacing="1" w:after="100" w:afterAutospacing="1"/>
    </w:pPr>
  </w:style>
  <w:style w:type="character" w:customStyle="1" w:styleId="comment-body">
    <w:name w:val="comment-body"/>
    <w:rsid w:val="00C5384C"/>
  </w:style>
  <w:style w:type="character" w:customStyle="1" w:styleId="ListBulletChar">
    <w:name w:val="List Bullet Char"/>
    <w:link w:val="ListBullet"/>
    <w:uiPriority w:val="99"/>
    <w:rsid w:val="00C5384C"/>
    <w:rPr>
      <w:rFonts w:cs="Calibri"/>
    </w:rPr>
  </w:style>
  <w:style w:type="character" w:customStyle="1" w:styleId="citationdate">
    <w:name w:val="citation_date"/>
    <w:basedOn w:val="DefaultParagraphFont"/>
    <w:rsid w:val="00C5384C"/>
  </w:style>
  <w:style w:type="character" w:customStyle="1" w:styleId="citationarticletitle">
    <w:name w:val="citation_article_title"/>
    <w:basedOn w:val="DefaultParagraphFont"/>
    <w:rsid w:val="00C5384C"/>
  </w:style>
  <w:style w:type="character" w:customStyle="1" w:styleId="citationjournaltitle">
    <w:name w:val="citation_journal_title"/>
    <w:basedOn w:val="DefaultParagraphFont"/>
    <w:rsid w:val="00C5384C"/>
  </w:style>
  <w:style w:type="paragraph" w:customStyle="1" w:styleId="shrinkCharChar">
    <w:name w:val="shrink Char Char"/>
    <w:basedOn w:val="Heading3"/>
    <w:link w:val="shrinkCharCharChar"/>
    <w:autoRedefine/>
    <w:rsid w:val="00C5384C"/>
    <w:rPr>
      <w:b w:val="0"/>
      <w:bCs/>
      <w:color w:val="000000"/>
      <w:sz w:val="10"/>
      <w:szCs w:val="17"/>
    </w:rPr>
  </w:style>
  <w:style w:type="character" w:customStyle="1" w:styleId="shrinkCharCharChar">
    <w:name w:val="shrink Char Char Char"/>
    <w:link w:val="shrinkCharChar"/>
    <w:rsid w:val="00C5384C"/>
    <w:rPr>
      <w:rFonts w:eastAsiaTheme="majorEastAsia" w:cstheme="majorBidi"/>
      <w:bCs/>
      <w:color w:val="000000"/>
      <w:sz w:val="10"/>
      <w:szCs w:val="17"/>
      <w:u w:val="single"/>
    </w:rPr>
  </w:style>
  <w:style w:type="paragraph" w:customStyle="1" w:styleId="BBCite">
    <w:name w:val="BB Cite"/>
    <w:basedOn w:val="Normal"/>
    <w:autoRedefine/>
    <w:rsid w:val="00C5384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5384C"/>
  </w:style>
  <w:style w:type="paragraph" w:customStyle="1" w:styleId="CardsShrunk">
    <w:name w:val="Cards Shrunk"/>
    <w:basedOn w:val="Normal"/>
    <w:next w:val="Normal"/>
    <w:qFormat/>
    <w:rsid w:val="00C5384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5384C"/>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5384C"/>
    <w:rPr>
      <w:rFonts w:eastAsia="Calibri" w:cs="Calibri"/>
      <w:b/>
      <w:sz w:val="26"/>
    </w:rPr>
  </w:style>
  <w:style w:type="paragraph" w:customStyle="1" w:styleId="Numbered">
    <w:name w:val="Numbered"/>
    <w:basedOn w:val="Normal"/>
    <w:link w:val="NumberedChar"/>
    <w:qFormat/>
    <w:rsid w:val="00C5384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5384C"/>
    <w:rPr>
      <w:rFonts w:eastAsia="Calibri" w:cs="Calibri"/>
      <w:b/>
      <w:sz w:val="26"/>
    </w:rPr>
  </w:style>
  <w:style w:type="character" w:customStyle="1" w:styleId="noindex">
    <w:name w:val="noindex"/>
    <w:basedOn w:val="DefaultParagraphFont"/>
    <w:rsid w:val="00C5384C"/>
  </w:style>
  <w:style w:type="character" w:customStyle="1" w:styleId="dispurl">
    <w:name w:val="dispurl"/>
    <w:basedOn w:val="DefaultParagraphFont"/>
    <w:rsid w:val="00C5384C"/>
  </w:style>
  <w:style w:type="paragraph" w:customStyle="1" w:styleId="c-4">
    <w:name w:val="c-4"/>
    <w:basedOn w:val="Normal"/>
    <w:rsid w:val="00C5384C"/>
    <w:pPr>
      <w:spacing w:before="100" w:beforeAutospacing="1" w:after="100" w:afterAutospacing="1"/>
    </w:pPr>
    <w:rPr>
      <w:rFonts w:eastAsia="Calibri"/>
    </w:rPr>
  </w:style>
  <w:style w:type="character" w:customStyle="1" w:styleId="imgleft">
    <w:name w:val="imgleft"/>
    <w:basedOn w:val="DefaultParagraphFont"/>
    <w:rsid w:val="00C5384C"/>
  </w:style>
  <w:style w:type="character" w:customStyle="1" w:styleId="printmail">
    <w:name w:val="print_mail"/>
    <w:basedOn w:val="DefaultParagraphFont"/>
    <w:rsid w:val="00C5384C"/>
  </w:style>
  <w:style w:type="character" w:customStyle="1" w:styleId="printhtml">
    <w:name w:val="print_html"/>
    <w:basedOn w:val="DefaultParagraphFont"/>
    <w:rsid w:val="00C5384C"/>
  </w:style>
  <w:style w:type="character" w:customStyle="1" w:styleId="nodetype">
    <w:name w:val="nodetype"/>
    <w:basedOn w:val="DefaultParagraphFont"/>
    <w:rsid w:val="00C5384C"/>
  </w:style>
  <w:style w:type="character" w:customStyle="1" w:styleId="Underline-Highlighted-WFU-Big">
    <w:name w:val="Underline-Highlighted-WFU-Big"/>
    <w:uiPriority w:val="1"/>
    <w:qFormat/>
    <w:rsid w:val="00C5384C"/>
    <w:rPr>
      <w:rFonts w:ascii="Cambria" w:hAnsi="Cambria"/>
      <w:b/>
      <w:sz w:val="24"/>
      <w:u w:val="single"/>
      <w:bdr w:val="single" w:sz="4" w:space="0" w:color="000000"/>
      <w:shd w:val="clear" w:color="auto" w:fill="BEFF7D"/>
    </w:rPr>
  </w:style>
  <w:style w:type="character" w:customStyle="1" w:styleId="gsstx">
    <w:name w:val="gsstx"/>
    <w:rsid w:val="00C5384C"/>
  </w:style>
  <w:style w:type="character" w:customStyle="1" w:styleId="StyleStyleHighlightedunderlineBorderSinglesolidlineAu">
    <w:name w:val="Style Style Highlighted underline + Border: : (Single solid line Au..."/>
    <w:basedOn w:val="DefaultParagraphFont"/>
    <w:rsid w:val="00C5384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5384C"/>
  </w:style>
  <w:style w:type="character" w:customStyle="1" w:styleId="citebold0">
    <w:name w:val="cite bold"/>
    <w:basedOn w:val="DefaultParagraphFont"/>
    <w:rsid w:val="00C5384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5384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5384C"/>
    <w:pPr>
      <w:jc w:val="both"/>
    </w:pPr>
    <w:rPr>
      <w:b/>
    </w:rPr>
  </w:style>
  <w:style w:type="paragraph" w:customStyle="1" w:styleId="TxBr13p3">
    <w:name w:val="TxBr_13p3"/>
    <w:basedOn w:val="Normal"/>
    <w:rsid w:val="00C5384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5384C"/>
    <w:pPr>
      <w:jc w:val="both"/>
    </w:pPr>
    <w:rPr>
      <w:b/>
    </w:rPr>
  </w:style>
  <w:style w:type="paragraph" w:customStyle="1" w:styleId="TxBr5p2">
    <w:name w:val="TxBr_5p2"/>
    <w:basedOn w:val="Normal"/>
    <w:rsid w:val="00C5384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5384C"/>
    <w:pPr>
      <w:jc w:val="both"/>
    </w:pPr>
    <w:rPr>
      <w:b/>
    </w:rPr>
  </w:style>
  <w:style w:type="paragraph" w:customStyle="1" w:styleId="TxBr10p1">
    <w:name w:val="TxBr_10p1"/>
    <w:basedOn w:val="Normal"/>
    <w:rsid w:val="00C5384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5384C"/>
    <w:pPr>
      <w:ind w:left="720" w:right="720"/>
    </w:pPr>
    <w:rPr>
      <w:b/>
      <w:sz w:val="28"/>
    </w:rPr>
  </w:style>
  <w:style w:type="paragraph" w:customStyle="1" w:styleId="underlinecardCharChar">
    <w:name w:val="underline card Char Char"/>
    <w:basedOn w:val="Normal"/>
    <w:rsid w:val="00C5384C"/>
    <w:pPr>
      <w:ind w:left="1728" w:right="1728"/>
    </w:pPr>
    <w:rPr>
      <w:u w:val="single"/>
    </w:rPr>
  </w:style>
  <w:style w:type="paragraph" w:customStyle="1" w:styleId="DebateHeading1">
    <w:name w:val="Debate.Heading1"/>
    <w:basedOn w:val="Heading1"/>
    <w:autoRedefine/>
    <w:rsid w:val="00C5384C"/>
    <w:pPr>
      <w:spacing w:before="0"/>
      <w:ind w:right="1440"/>
    </w:pPr>
    <w:rPr>
      <w:rFonts w:cs="Times New Roman"/>
      <w:bCs/>
      <w:caps/>
      <w:sz w:val="20"/>
      <w:szCs w:val="28"/>
    </w:rPr>
  </w:style>
  <w:style w:type="paragraph" w:customStyle="1" w:styleId="morenews">
    <w:name w:val="morenews"/>
    <w:basedOn w:val="Normal"/>
    <w:rsid w:val="00C5384C"/>
    <w:pPr>
      <w:spacing w:before="100" w:beforeAutospacing="1" w:after="100" w:afterAutospacing="1"/>
    </w:pPr>
  </w:style>
  <w:style w:type="paragraph" w:customStyle="1" w:styleId="BodyTextFirstIndent1">
    <w:name w:val="Body Text First Indent1"/>
    <w:basedOn w:val="BodyText"/>
    <w:next w:val="BodyTextFirstIndent"/>
    <w:uiPriority w:val="99"/>
    <w:rsid w:val="00C5384C"/>
    <w:pPr>
      <w:ind w:firstLine="210"/>
    </w:pPr>
    <w:rPr>
      <w:rFonts w:asciiTheme="minorHAnsi" w:hAnsiTheme="minorHAnsi" w:cstheme="minorBidi"/>
    </w:rPr>
  </w:style>
  <w:style w:type="paragraph" w:customStyle="1" w:styleId="NormalIndent1">
    <w:name w:val="Normal Indent1"/>
    <w:basedOn w:val="Normal"/>
    <w:next w:val="NormalIndent"/>
    <w:rsid w:val="00C5384C"/>
    <w:pPr>
      <w:ind w:left="720"/>
    </w:pPr>
    <w:rPr>
      <w:szCs w:val="20"/>
      <w:lang w:bidi="en-US"/>
    </w:rPr>
  </w:style>
  <w:style w:type="paragraph" w:customStyle="1" w:styleId="EnvelopeReturn1">
    <w:name w:val="Envelope Return1"/>
    <w:basedOn w:val="Normal"/>
    <w:next w:val="EnvelopeReturn"/>
    <w:rsid w:val="00C5384C"/>
    <w:rPr>
      <w:szCs w:val="20"/>
      <w:lang w:bidi="en-US"/>
    </w:rPr>
  </w:style>
  <w:style w:type="paragraph" w:customStyle="1" w:styleId="EnvelopeAddress1">
    <w:name w:val="Envelope Address1"/>
    <w:basedOn w:val="Normal"/>
    <w:next w:val="EnvelopeAddress"/>
    <w:rsid w:val="00C5384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5384C"/>
    <w:rPr>
      <w:rFonts w:cs="Times New Roman"/>
    </w:rPr>
  </w:style>
  <w:style w:type="paragraph" w:customStyle="1" w:styleId="ExtendedText">
    <w:name w:val="Extended Text"/>
    <w:basedOn w:val="Normal"/>
    <w:rsid w:val="00C5384C"/>
    <w:pPr>
      <w:widowControl w:val="0"/>
    </w:pPr>
    <w:rPr>
      <w:sz w:val="12"/>
      <w:szCs w:val="20"/>
      <w:lang w:bidi="en-US"/>
    </w:rPr>
  </w:style>
  <w:style w:type="character" w:customStyle="1" w:styleId="ExtendedTextChar">
    <w:name w:val="Extended Text Char"/>
    <w:basedOn w:val="DefaultParagraphFont"/>
    <w:rsid w:val="00C5384C"/>
    <w:rPr>
      <w:rFonts w:cs="Times New Roman"/>
      <w:sz w:val="12"/>
    </w:rPr>
  </w:style>
  <w:style w:type="paragraph" w:customStyle="1" w:styleId="DiamondList">
    <w:name w:val="Diamond List"/>
    <w:rsid w:val="00C5384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5384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5384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5384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5384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5384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5384C"/>
    <w:rPr>
      <w:sz w:val="20"/>
    </w:rPr>
  </w:style>
  <w:style w:type="paragraph" w:customStyle="1" w:styleId="BulletList">
    <w:name w:val="Bullet List"/>
    <w:rsid w:val="00C5384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5384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5384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5384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5384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5384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5384C"/>
    <w:rPr>
      <w:sz w:val="20"/>
    </w:rPr>
  </w:style>
  <w:style w:type="character" w:customStyle="1" w:styleId="boxChar">
    <w:name w:val="box Char"/>
    <w:basedOn w:val="DefaultParagraphFont"/>
    <w:rsid w:val="00C5384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5384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5384C"/>
    <w:rPr>
      <w:rFonts w:ascii="Garamond" w:hAnsi="Garamond"/>
      <w:sz w:val="24"/>
      <w:u w:val="single"/>
    </w:rPr>
  </w:style>
  <w:style w:type="paragraph" w:customStyle="1" w:styleId="StyletagGaramond">
    <w:name w:val="Style tag + Garamond"/>
    <w:basedOn w:val="Heading2"/>
    <w:rsid w:val="00C5384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5384C"/>
    <w:rPr>
      <w:rFonts w:ascii="Garamond" w:hAnsi="Garamond" w:cs="Times New Roman"/>
      <w:b/>
      <w:bCs/>
      <w:sz w:val="24"/>
    </w:rPr>
  </w:style>
  <w:style w:type="character" w:customStyle="1" w:styleId="StyleGaramond">
    <w:name w:val="Style Garamond"/>
    <w:basedOn w:val="DefaultParagraphFont"/>
    <w:rsid w:val="00C5384C"/>
    <w:rPr>
      <w:rFonts w:ascii="Garamond" w:hAnsi="Garamond" w:cs="Times New Roman"/>
    </w:rPr>
  </w:style>
  <w:style w:type="paragraph" w:customStyle="1" w:styleId="StyleUnderliningBorderSinglesolidlineAuto05ptLin">
    <w:name w:val="Style Underlining + Border: : (Single solid line Auto  0.5 pt Lin..."/>
    <w:basedOn w:val="Underlining"/>
    <w:rsid w:val="00C5384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5384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5384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5384C"/>
    <w:rPr>
      <w:rFonts w:ascii="Garamond" w:hAnsi="Garamond"/>
      <w:b/>
      <w:kern w:val="32"/>
      <w:sz w:val="32"/>
      <w:u w:val="single"/>
    </w:rPr>
  </w:style>
  <w:style w:type="paragraph" w:customStyle="1" w:styleId="cleanformatting">
    <w:name w:val="clean formatting"/>
    <w:basedOn w:val="Heading4"/>
    <w:rsid w:val="00C5384C"/>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5384C"/>
    <w:pPr>
      <w:ind w:left="288" w:right="288"/>
    </w:pPr>
    <w:rPr>
      <w:szCs w:val="20"/>
    </w:rPr>
  </w:style>
  <w:style w:type="paragraph" w:customStyle="1" w:styleId="tagCharCharChar1">
    <w:name w:val="tag Char Char Char1"/>
    <w:basedOn w:val="cardCharChar1CharCharCharCharChar"/>
    <w:rsid w:val="00C5384C"/>
    <w:pPr>
      <w:ind w:left="0" w:right="0"/>
    </w:pPr>
    <w:rPr>
      <w:b/>
      <w:bCs/>
      <w:szCs w:val="24"/>
    </w:rPr>
  </w:style>
  <w:style w:type="character" w:customStyle="1" w:styleId="tagChar1CharChar1">
    <w:name w:val="tag Char1 Char Char1"/>
    <w:basedOn w:val="DefaultParagraphFont"/>
    <w:rsid w:val="00C5384C"/>
    <w:rPr>
      <w:b/>
      <w:bCs/>
      <w:sz w:val="24"/>
      <w:szCs w:val="24"/>
      <w:lang w:val="en-US" w:eastAsia="en-US" w:bidi="ar-SA"/>
    </w:rPr>
  </w:style>
  <w:style w:type="character" w:customStyle="1" w:styleId="tagChar1Char1CharChar">
    <w:name w:val="tag Char1 Char1 Char Char"/>
    <w:basedOn w:val="DefaultParagraphFont"/>
    <w:rsid w:val="00C5384C"/>
    <w:rPr>
      <w:b/>
      <w:bCs/>
      <w:sz w:val="24"/>
      <w:szCs w:val="24"/>
      <w:lang w:val="en-US" w:eastAsia="en-US" w:bidi="ar-SA"/>
    </w:rPr>
  </w:style>
  <w:style w:type="character" w:customStyle="1" w:styleId="c2">
    <w:name w:val="c2"/>
    <w:basedOn w:val="DefaultParagraphFont"/>
    <w:rsid w:val="00C5384C"/>
  </w:style>
  <w:style w:type="character" w:customStyle="1" w:styleId="looseChar">
    <w:name w:val="loose Char"/>
    <w:basedOn w:val="DefaultParagraphFont"/>
    <w:rsid w:val="00C5384C"/>
    <w:rPr>
      <w:sz w:val="24"/>
      <w:szCs w:val="24"/>
      <w:lang w:val="en-US" w:eastAsia="en-US" w:bidi="ar-SA"/>
    </w:rPr>
  </w:style>
  <w:style w:type="character" w:customStyle="1" w:styleId="c6">
    <w:name w:val="c6"/>
    <w:basedOn w:val="DefaultParagraphFont"/>
    <w:rsid w:val="00C538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lackagendareport.com/index.php/insurgency-and-counterinsurgency-interview-dylan-rodriguez%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48067</Words>
  <Characters>273985</Characters>
  <Application>Microsoft Office Word</Application>
  <DocSecurity>0</DocSecurity>
  <Lines>2283</Lines>
  <Paragraphs>642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2025-09-28T14:22:00Z</dcterms:created>
  <dcterms:modified xsi:type="dcterms:W3CDTF">2025-09-28T14:24:00Z</dcterms:modified>
</cp:coreProperties>
</file>