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59A4B" w14:textId="686648B9" w:rsidR="00D153BB" w:rsidRDefault="002355A3" w:rsidP="002355A3">
      <w:pPr>
        <w:pStyle w:val="Heading1"/>
      </w:pPr>
      <w:r>
        <w:t>BCRR R5---Card Doc</w:t>
      </w:r>
    </w:p>
    <w:p w14:paraId="33E07857" w14:textId="7F357288" w:rsidR="002355A3" w:rsidRDefault="002355A3" w:rsidP="002355A3">
      <w:pPr>
        <w:pStyle w:val="Heading1"/>
      </w:pPr>
      <w:r>
        <w:t>1NC</w:t>
      </w:r>
    </w:p>
    <w:p w14:paraId="5472AF31" w14:textId="77777777" w:rsidR="002355A3" w:rsidRDefault="002355A3" w:rsidP="002355A3">
      <w:pPr>
        <w:pStyle w:val="Heading2"/>
      </w:pPr>
      <w:r>
        <w:t>OFF</w:t>
      </w:r>
    </w:p>
    <w:p w14:paraId="4EB7C743" w14:textId="77777777" w:rsidR="002355A3" w:rsidRDefault="002355A3" w:rsidP="002355A3">
      <w:pPr>
        <w:pStyle w:val="Heading3"/>
      </w:pPr>
      <w:r>
        <w:t>OFF---1NC</w:t>
      </w:r>
    </w:p>
    <w:p w14:paraId="7B6434B8" w14:textId="77777777" w:rsidR="002355A3" w:rsidRDefault="002355A3" w:rsidP="002355A3">
      <w:pPr>
        <w:pStyle w:val="Heading4"/>
      </w:pPr>
      <w:r>
        <w:t xml:space="preserve">Caseloads are </w:t>
      </w:r>
      <w:r w:rsidRPr="006965B4">
        <w:rPr>
          <w:u w:val="single"/>
        </w:rPr>
        <w:t>stable now</w:t>
      </w:r>
      <w:r>
        <w:t>.</w:t>
      </w:r>
    </w:p>
    <w:p w14:paraId="4E477FD0" w14:textId="77777777" w:rsidR="002355A3" w:rsidRPr="00E10CF5" w:rsidRDefault="002355A3" w:rsidP="002355A3">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27FF29E7" w14:textId="77777777" w:rsidR="002355A3" w:rsidRPr="006965B4" w:rsidRDefault="002355A3" w:rsidP="002355A3">
      <w:r>
        <w:rPr>
          <w:noProof/>
        </w:rPr>
        <mc:AlternateContent>
          <mc:Choice Requires="wps">
            <w:drawing>
              <wp:anchor distT="0" distB="0" distL="114300" distR="114300" simplePos="0" relativeHeight="251659264" behindDoc="0" locked="0" layoutInCell="1" allowOverlap="1" wp14:anchorId="65296377" wp14:editId="7FD9AF5B">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AFF78B"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" filled="f" strokecolor="#e00" strokeweight="2.25pt"/>
            </w:pict>
          </mc:Fallback>
        </mc:AlternateContent>
      </w:r>
      <w:r w:rsidRPr="00E10CF5">
        <w:rPr>
          <w:noProof/>
        </w:rPr>
        <w:drawing>
          <wp:inline distT="0" distB="0" distL="0" distR="0" wp14:anchorId="5D29422C" wp14:editId="12DC8574">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5"/>
                    <a:stretch>
                      <a:fillRect/>
                    </a:stretch>
                  </pic:blipFill>
                  <pic:spPr>
                    <a:xfrm>
                      <a:off x="0" y="0"/>
                      <a:ext cx="3855027" cy="3629437"/>
                    </a:xfrm>
                    <a:prstGeom prst="rect">
                      <a:avLst/>
                    </a:prstGeom>
                  </pic:spPr>
                </pic:pic>
              </a:graphicData>
            </a:graphic>
          </wp:inline>
        </w:drawing>
      </w:r>
    </w:p>
    <w:p w14:paraId="02F74682" w14:textId="77777777" w:rsidR="002355A3" w:rsidRDefault="002355A3" w:rsidP="002355A3">
      <w:pPr>
        <w:pStyle w:val="Heading4"/>
      </w:pPr>
      <w:r>
        <w:t xml:space="preserve">Tenant unions create </w:t>
      </w:r>
      <w:r>
        <w:rPr>
          <w:u w:val="single"/>
        </w:rPr>
        <w:t>judicial bottlenecks</w:t>
      </w:r>
      <w:r>
        <w:t xml:space="preserve"> and </w:t>
      </w:r>
      <w:r>
        <w:rPr>
          <w:u w:val="single"/>
        </w:rPr>
        <w:t>massive</w:t>
      </w:r>
      <w:r>
        <w:t xml:space="preserve"> bureaucratic costs.</w:t>
      </w:r>
    </w:p>
    <w:p w14:paraId="6358968E" w14:textId="77777777" w:rsidR="002355A3" w:rsidRDefault="002355A3" w:rsidP="002355A3">
      <w:r w:rsidRPr="0044401C">
        <w:t xml:space="preserve">Greg </w:t>
      </w:r>
      <w:r w:rsidRPr="0044401C">
        <w:rPr>
          <w:rStyle w:val="Style13ptBold"/>
        </w:rPr>
        <w:t>Baltz 24</w:t>
      </w:r>
      <w:r w:rsidRPr="0044401C">
        <w:t>. Assistant Professor of Law and Co-Director of the Housing Justice and Tenant Solidarity Clinic</w:t>
      </w:r>
      <w:r>
        <w:t xml:space="preserve">, Rutgers Law School. </w:t>
      </w:r>
      <w:r w:rsidRPr="0044401C">
        <w:t>"Tenant Union Law." Yale Law &amp; Policy Review, vol. 43, iss. 1. Fall 2024. https://yalelawandpolicy.org/tenant-union-law</w:t>
      </w:r>
    </w:p>
    <w:p w14:paraId="5894C1AB" w14:textId="77777777" w:rsidR="002355A3" w:rsidRPr="0044401C" w:rsidRDefault="002355A3" w:rsidP="002355A3">
      <w:pPr>
        <w:rPr>
          <w:sz w:val="16"/>
        </w:rPr>
      </w:pPr>
      <w:r w:rsidRPr="0044401C">
        <w:rPr>
          <w:sz w:val="16"/>
        </w:rPr>
        <w:t xml:space="preserve">The shield included both eviction defense in court and eviction blockades. </w:t>
      </w:r>
      <w:r w:rsidRPr="0044401C">
        <w:rPr>
          <w:rStyle w:val="Underline"/>
        </w:rPr>
        <w:t xml:space="preserve">The </w:t>
      </w:r>
      <w:r w:rsidRPr="0044401C">
        <w:rPr>
          <w:rStyle w:val="Emphasis"/>
          <w:highlight w:val="cyan"/>
        </w:rPr>
        <w:t>collective determination</w:t>
      </w:r>
      <w:r w:rsidRPr="0044401C">
        <w:rPr>
          <w:rStyle w:val="Underline"/>
          <w:highlight w:val="cyan"/>
        </w:rPr>
        <w:t xml:space="preserve"> of</w:t>
      </w:r>
      <w:r w:rsidRPr="0044401C">
        <w:rPr>
          <w:rStyle w:val="Underline"/>
        </w:rPr>
        <w:t xml:space="preserve"> the</w:t>
      </w:r>
      <w:r w:rsidRPr="0044401C">
        <w:rPr>
          <w:sz w:val="16"/>
        </w:rPr>
        <w:t xml:space="preserve"> Bank </w:t>
      </w:r>
      <w:r w:rsidRPr="0044401C">
        <w:rPr>
          <w:rStyle w:val="Emphasis"/>
          <w:highlight w:val="cyan"/>
        </w:rPr>
        <w:t>Tenants Association’s</w:t>
      </w:r>
      <w:r w:rsidRPr="0044401C">
        <w:rPr>
          <w:rStyle w:val="Underline"/>
        </w:rPr>
        <w:t xml:space="preserve"> members to </w:t>
      </w:r>
      <w:r w:rsidRPr="0044401C">
        <w:rPr>
          <w:rStyle w:val="Underline"/>
          <w:highlight w:val="cyan"/>
        </w:rPr>
        <w:t xml:space="preserve">assert </w:t>
      </w:r>
      <w:r w:rsidRPr="0044401C">
        <w:rPr>
          <w:rStyle w:val="Emphasis"/>
          <w:highlight w:val="cyan"/>
        </w:rPr>
        <w:t>every available defense</w:t>
      </w:r>
      <w:r w:rsidRPr="0044401C">
        <w:rPr>
          <w:rStyle w:val="Underline"/>
        </w:rPr>
        <w:t xml:space="preserve"> in eviction court </w:t>
      </w:r>
      <w:r w:rsidRPr="0044401C">
        <w:rPr>
          <w:rStyle w:val="Underline"/>
          <w:highlight w:val="cyan"/>
        </w:rPr>
        <w:t xml:space="preserve">created a </w:t>
      </w:r>
      <w:r w:rsidRPr="0044401C">
        <w:rPr>
          <w:rStyle w:val="Emphasis"/>
          <w:highlight w:val="cyan"/>
        </w:rPr>
        <w:t>bottleneck</w:t>
      </w:r>
      <w:r w:rsidRPr="0044401C">
        <w:rPr>
          <w:rStyle w:val="Underline"/>
          <w:highlight w:val="cyan"/>
        </w:rPr>
        <w:t xml:space="preserve"> in</w:t>
      </w:r>
      <w:r w:rsidRPr="0044401C">
        <w:rPr>
          <w:rStyle w:val="Underline"/>
        </w:rPr>
        <w:t xml:space="preserve"> the</w:t>
      </w:r>
      <w:r w:rsidRPr="0044401C">
        <w:rPr>
          <w:sz w:val="16"/>
        </w:rPr>
        <w:t xml:space="preserve"> Boston eviction </w:t>
      </w:r>
      <w:r w:rsidRPr="0044401C">
        <w:rPr>
          <w:rStyle w:val="Emphasis"/>
          <w:highlight w:val="cyan"/>
        </w:rPr>
        <w:t>court s</w:t>
      </w:r>
      <w:r w:rsidRPr="0044401C">
        <w:rPr>
          <w:rStyle w:val="Underline"/>
        </w:rPr>
        <w:t xml:space="preserve">ystem, </w:t>
      </w:r>
      <w:r w:rsidRPr="0044401C">
        <w:rPr>
          <w:rStyle w:val="Underline"/>
          <w:highlight w:val="cyan"/>
        </w:rPr>
        <w:t xml:space="preserve">leading to </w:t>
      </w:r>
      <w:r w:rsidRPr="0044401C">
        <w:rPr>
          <w:rStyle w:val="Emphasis"/>
          <w:highlight w:val="cyan"/>
        </w:rPr>
        <w:t>massive bureaucratic costs</w:t>
      </w:r>
      <w:r w:rsidRPr="0044401C">
        <w:rPr>
          <w:rStyle w:val="Underline"/>
          <w:highlight w:val="cyan"/>
        </w:rPr>
        <w:t xml:space="preserve"> on the </w:t>
      </w:r>
      <w:r w:rsidRPr="0044401C">
        <w:rPr>
          <w:rStyle w:val="Emphasis"/>
          <w:highlight w:val="cyan"/>
        </w:rPr>
        <w:t>court</w:t>
      </w:r>
      <w:r w:rsidRPr="0044401C">
        <w:rPr>
          <w:rStyle w:val="Underline"/>
        </w:rPr>
        <w:t xml:space="preserve"> as well as the law firms</w:t>
      </w:r>
      <w:r w:rsidRPr="0044401C">
        <w:rPr>
          <w:sz w:val="16"/>
        </w:rPr>
        <w:t xml:space="preserve"> contracted to bring these eviction proceedings.</w:t>
      </w:r>
      <w:bookmarkStart w:id="0" w:name="_ftnref64"/>
      <w:r w:rsidRPr="0044401C">
        <w:rPr>
          <w:sz w:val="16"/>
        </w:rPr>
        <w:t>[64]</w:t>
      </w:r>
      <w:bookmarkEnd w:id="0"/>
      <w:r w:rsidRPr="0044401C">
        <w:rPr>
          <w:sz w:val="16"/>
        </w:rPr>
        <w:t xml:space="preserve"> Where an eviction case progressed to a judgment of possession for the new building owners, the Bank </w:t>
      </w:r>
      <w:r w:rsidRPr="0044401C">
        <w:rPr>
          <w:rStyle w:val="Underline"/>
        </w:rPr>
        <w:t>Tenants Association members did not defer to the decision</w:t>
      </w:r>
      <w:r w:rsidRPr="0044401C">
        <w:rPr>
          <w:sz w:val="16"/>
        </w:rPr>
        <w:t>.</w:t>
      </w:r>
      <w:bookmarkStart w:id="1" w:name="_ftnref65"/>
      <w:r w:rsidRPr="0044401C">
        <w:rPr>
          <w:sz w:val="16"/>
        </w:rPr>
        <w:t>[65]</w:t>
      </w:r>
      <w:bookmarkEnd w:id="1"/>
      <w:r w:rsidRPr="0044401C">
        <w:rPr>
          <w:sz w:val="16"/>
        </w:rPr>
        <w:t> </w:t>
      </w:r>
      <w:r w:rsidRPr="0044401C">
        <w:rPr>
          <w:rStyle w:val="Underline"/>
        </w:rPr>
        <w:t>Members formed</w:t>
      </w:r>
      <w:r w:rsidRPr="0044401C">
        <w:rPr>
          <w:sz w:val="16"/>
        </w:rPr>
        <w:t xml:space="preserve"> eviction </w:t>
      </w:r>
      <w:r w:rsidRPr="0044401C">
        <w:rPr>
          <w:rStyle w:val="Underline"/>
        </w:rPr>
        <w:t>blockades, surrounding the affected properties</w:t>
      </w:r>
      <w:r w:rsidRPr="0044401C">
        <w:rPr>
          <w:sz w:val="16"/>
        </w:rPr>
        <w:t>.</w:t>
      </w:r>
      <w:bookmarkStart w:id="2" w:name="_ftnref66"/>
      <w:r w:rsidRPr="0044401C">
        <w:rPr>
          <w:sz w:val="16"/>
        </w:rPr>
        <w:t>[66]</w:t>
      </w:r>
      <w:bookmarkEnd w:id="2"/>
      <w:r w:rsidRPr="0044401C">
        <w:rPr>
          <w:sz w:val="16"/>
        </w:rPr>
        <w:t> </w:t>
      </w:r>
      <w:r w:rsidRPr="0044401C">
        <w:rPr>
          <w:rStyle w:val="Underline"/>
        </w:rPr>
        <w:t>Inviting press and cameras</w:t>
      </w:r>
      <w:r w:rsidRPr="0044401C">
        <w:rPr>
          <w:sz w:val="16"/>
        </w:rPr>
        <w:t>, they sought to convey the immorality of removing low-income Black and brown homeowners and tenants, victims of systemic financial fraud, during a time of economic crisis.</w:t>
      </w:r>
      <w:bookmarkStart w:id="3" w:name="_ftnref67"/>
      <w:r w:rsidRPr="0044401C">
        <w:rPr>
          <w:sz w:val="16"/>
        </w:rPr>
        <w:t>[67]</w:t>
      </w:r>
      <w:bookmarkEnd w:id="3"/>
      <w:r w:rsidRPr="0044401C">
        <w:rPr>
          <w:sz w:val="16"/>
        </w:rPr>
        <w:t> Even where a blockade was unsuccessful, organizers reoccupied the empty home, illustrating the depravity of evicting homeowners and tenants only to leave a property vacant.</w:t>
      </w:r>
      <w:bookmarkStart w:id="4" w:name="_ftnref68"/>
      <w:r w:rsidRPr="0044401C">
        <w:rPr>
          <w:sz w:val="16"/>
        </w:rPr>
        <w:t>[68]</w:t>
      </w:r>
      <w:bookmarkEnd w:id="4"/>
    </w:p>
    <w:p w14:paraId="5DD6A62B" w14:textId="77777777" w:rsidR="002355A3" w:rsidRDefault="002355A3" w:rsidP="002355A3">
      <w:pPr>
        <w:pStyle w:val="Heading4"/>
      </w:pPr>
      <w:r>
        <w:t xml:space="preserve">That </w:t>
      </w:r>
      <w:r w:rsidRPr="00BA6385">
        <w:rPr>
          <w:u w:val="single"/>
        </w:rPr>
        <w:t>decimates</w:t>
      </w:r>
      <w:r>
        <w:t xml:space="preserve"> flexible regulation of </w:t>
      </w:r>
      <w:r w:rsidRPr="00BA6385">
        <w:rPr>
          <w:u w:val="single"/>
        </w:rPr>
        <w:t>emerging tech</w:t>
      </w:r>
      <w:r>
        <w:t>.</w:t>
      </w:r>
    </w:p>
    <w:p w14:paraId="0EB1B2CA" w14:textId="77777777" w:rsidR="002355A3" w:rsidRDefault="002355A3" w:rsidP="002355A3">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5224A9D3" w14:textId="77777777" w:rsidR="002355A3" w:rsidRPr="007E7ADD" w:rsidRDefault="002355A3" w:rsidP="002355A3">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Underline"/>
        </w:rPr>
        <w:t>means that the</w:t>
      </w:r>
      <w:r w:rsidRPr="007E7ADD">
        <w:rPr>
          <w:sz w:val="16"/>
        </w:rPr>
        <w:t xml:space="preserve"> </w:t>
      </w:r>
      <w:r w:rsidRPr="00B72989">
        <w:rPr>
          <w:rStyle w:val="Emphasis"/>
          <w:highlight w:val="cyan"/>
        </w:rPr>
        <w:t>federal courts</w:t>
      </w:r>
      <w:r w:rsidRPr="007E7ADD">
        <w:rPr>
          <w:sz w:val="16"/>
        </w:rPr>
        <w:t xml:space="preserve"> </w:t>
      </w:r>
      <w:r w:rsidRPr="007E7ADD">
        <w:rPr>
          <w:rStyle w:val="Underline"/>
        </w:rPr>
        <w:t>will take a</w:t>
      </w:r>
      <w:r w:rsidRPr="007E7ADD">
        <w:rPr>
          <w:sz w:val="16"/>
        </w:rPr>
        <w:t xml:space="preserve"> </w:t>
      </w:r>
      <w:r w:rsidRPr="00B72989">
        <w:rPr>
          <w:rStyle w:val="Emphasis"/>
          <w:highlight w:val="cyan"/>
        </w:rPr>
        <w:t>lead</w:t>
      </w:r>
      <w:r w:rsidRPr="007E7ADD">
        <w:rPr>
          <w:rStyle w:val="Emphasis"/>
        </w:rPr>
        <w:t>ing</w:t>
      </w:r>
      <w:r w:rsidRPr="007E7ADD">
        <w:rPr>
          <w:sz w:val="16"/>
        </w:rPr>
        <w:t xml:space="preserve"> </w:t>
      </w:r>
      <w:r w:rsidRPr="007E7ADD">
        <w:rPr>
          <w:rStyle w:val="Underline"/>
        </w:rPr>
        <w:t xml:space="preserve">role </w:t>
      </w:r>
      <w:r w:rsidRPr="00B72989">
        <w:rPr>
          <w:rStyle w:val="Underline"/>
          <w:highlight w:val="cyan"/>
        </w:rPr>
        <w:t>in</w:t>
      </w:r>
      <w:r w:rsidRPr="007E7ADD">
        <w:rPr>
          <w:rStyle w:val="Underline"/>
        </w:rPr>
        <w:t xml:space="preserve"> the development of</w:t>
      </w:r>
      <w:r w:rsidRPr="007E7ADD">
        <w:rPr>
          <w:sz w:val="16"/>
        </w:rPr>
        <w:t xml:space="preserve"> </w:t>
      </w:r>
      <w:r w:rsidRPr="00B72989">
        <w:rPr>
          <w:rStyle w:val="Emphasis"/>
          <w:highlight w:val="cyan"/>
        </w:rPr>
        <w:t>emerging tech</w:t>
      </w:r>
      <w:r w:rsidRPr="007E7ADD">
        <w:rPr>
          <w:sz w:val="16"/>
        </w:rPr>
        <w:t xml:space="preserve">nology law </w:t>
      </w:r>
      <w:r w:rsidRPr="007E7ADD">
        <w:rPr>
          <w:rStyle w:val="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6393F791" w14:textId="77777777" w:rsidR="002355A3" w:rsidRPr="007E7ADD" w:rsidRDefault="002355A3" w:rsidP="002355A3">
      <w:pPr>
        <w:rPr>
          <w:sz w:val="16"/>
        </w:rPr>
      </w:pPr>
      <w:r w:rsidRPr="007E7ADD">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7E7ADD">
        <w:rPr>
          <w:rStyle w:val="Underline"/>
        </w:rPr>
        <w:t>tremendous number of new technologies</w:t>
      </w:r>
      <w:r w:rsidRPr="007E7ADD">
        <w:rPr>
          <w:sz w:val="16"/>
        </w:rPr>
        <w:t xml:space="preserve"> would </w:t>
      </w:r>
      <w:r w:rsidRPr="007E7ADD">
        <w:rPr>
          <w:rStyle w:val="Underline"/>
        </w:rPr>
        <w:t xml:space="preserve">fit within this scope, </w:t>
      </w:r>
      <w:r w:rsidRPr="00B72989">
        <w:rPr>
          <w:rStyle w:val="Underline"/>
          <w:highlight w:val="cyan"/>
        </w:rPr>
        <w:t>including</w:t>
      </w:r>
      <w:r w:rsidRPr="00B72989">
        <w:rPr>
          <w:sz w:val="16"/>
          <w:highlight w:val="cyan"/>
        </w:rPr>
        <w:t xml:space="preserve"> "</w:t>
      </w:r>
      <w:r w:rsidRPr="00B72989">
        <w:rPr>
          <w:rStyle w:val="Emphasis"/>
          <w:highlight w:val="cyan"/>
        </w:rPr>
        <w:t>a</w:t>
      </w:r>
      <w:r w:rsidRPr="007E7ADD">
        <w:rPr>
          <w:sz w:val="16"/>
        </w:rPr>
        <w:t xml:space="preserve">rtificial </w:t>
      </w:r>
      <w:r w:rsidRPr="00B72989">
        <w:rPr>
          <w:rStyle w:val="Emphasis"/>
          <w:highlight w:val="cyan"/>
        </w:rPr>
        <w:t>i</w:t>
      </w:r>
      <w:r w:rsidRPr="007E7ADD">
        <w:rPr>
          <w:sz w:val="16"/>
        </w:rPr>
        <w:t xml:space="preserve">ntelligence, robotics, </w:t>
      </w:r>
      <w:r w:rsidRPr="00B72989">
        <w:rPr>
          <w:rStyle w:val="Emphasis"/>
          <w:highlight w:val="cyan"/>
        </w:rPr>
        <w:t>synth</w:t>
      </w:r>
      <w:r w:rsidRPr="007E7ADD">
        <w:rPr>
          <w:rStyle w:val="Emphasis"/>
        </w:rPr>
        <w:t xml:space="preserve">etic </w:t>
      </w:r>
      <w:r w:rsidRPr="00B72989">
        <w:rPr>
          <w:rStyle w:val="Emphasis"/>
          <w:highlight w:val="cyan"/>
        </w:rPr>
        <w:t>bio</w:t>
      </w:r>
      <w:r w:rsidRPr="007E7ADD">
        <w:rPr>
          <w:rStyle w:val="Emphasis"/>
        </w:rPr>
        <w:t>logy</w:t>
      </w:r>
      <w:r w:rsidRPr="007E7ADD">
        <w:rPr>
          <w:sz w:val="16"/>
        </w:rPr>
        <w:t xml:space="preserve">, </w:t>
      </w:r>
      <w:r w:rsidRPr="00B72989">
        <w:rPr>
          <w:rStyle w:val="Emphasis"/>
          <w:highlight w:val="cyan"/>
        </w:rPr>
        <w:t>3D printing</w:t>
      </w:r>
      <w:r w:rsidRPr="00B72989">
        <w:rPr>
          <w:sz w:val="16"/>
          <w:highlight w:val="cyan"/>
        </w:rPr>
        <w:t xml:space="preserve">, </w:t>
      </w:r>
      <w:r w:rsidRPr="00B72989">
        <w:rPr>
          <w:rStyle w:val="Emphasis"/>
          <w:highlight w:val="cyan"/>
        </w:rPr>
        <w:t>nanotech</w:t>
      </w:r>
      <w:r w:rsidRPr="007E7ADD">
        <w:rPr>
          <w:sz w:val="16"/>
        </w:rPr>
        <w:t xml:space="preserve">nology, </w:t>
      </w:r>
      <w:r w:rsidRPr="00B72989">
        <w:rPr>
          <w:rStyle w:val="Emphasis"/>
          <w:highlight w:val="cyan"/>
        </w:rPr>
        <w:t>b</w:t>
      </w:r>
      <w:r w:rsidRPr="007E7ADD">
        <w:rPr>
          <w:sz w:val="16"/>
        </w:rPr>
        <w:t>rain</w:t>
      </w:r>
      <w:r w:rsidRPr="00B72989">
        <w:rPr>
          <w:rStyle w:val="Emphasis"/>
          <w:highlight w:val="cyan"/>
        </w:rPr>
        <w:t>c</w:t>
      </w:r>
      <w:r w:rsidRPr="007E7ADD">
        <w:rPr>
          <w:sz w:val="16"/>
        </w:rPr>
        <w:t xml:space="preserve">omputer </w:t>
      </w:r>
      <w:r w:rsidRPr="00B72989">
        <w:rPr>
          <w:rStyle w:val="Emphasis"/>
          <w:highlight w:val="cyan"/>
        </w:rPr>
        <w:t>i</w:t>
      </w:r>
      <w:r w:rsidRPr="007E7ADD">
        <w:rPr>
          <w:sz w:val="16"/>
        </w:rPr>
        <w:t xml:space="preserve">nterfaces, genetic sequencing, human </w:t>
      </w:r>
      <w:r w:rsidRPr="00B72989">
        <w:rPr>
          <w:rStyle w:val="Emphasis"/>
          <w:highlight w:val="cyan"/>
        </w:rPr>
        <w:t>gene editing</w:t>
      </w:r>
      <w:r w:rsidRPr="00B72989">
        <w:rPr>
          <w:sz w:val="16"/>
          <w:highlight w:val="cyan"/>
        </w:rPr>
        <w:t xml:space="preserve">, </w:t>
      </w:r>
      <w:r w:rsidRPr="00B72989">
        <w:rPr>
          <w:rStyle w:val="Emphasis"/>
          <w:highlight w:val="cyan"/>
        </w:rPr>
        <w:t>I</w:t>
      </w:r>
      <w:r w:rsidRPr="007E7ADD">
        <w:rPr>
          <w:sz w:val="16"/>
        </w:rPr>
        <w:t xml:space="preserve">nternet </w:t>
      </w:r>
      <w:r w:rsidRPr="00B72989">
        <w:rPr>
          <w:rStyle w:val="Emphasis"/>
          <w:highlight w:val="cyan"/>
        </w:rPr>
        <w:t>o</w:t>
      </w:r>
      <w:r w:rsidRPr="007E7ADD">
        <w:rPr>
          <w:sz w:val="16"/>
        </w:rPr>
        <w:t xml:space="preserve">f </w:t>
      </w:r>
      <w:r w:rsidRPr="00B72989">
        <w:rPr>
          <w:rStyle w:val="Emphasis"/>
          <w:highlight w:val="cyan"/>
        </w:rPr>
        <w:t>T</w:t>
      </w:r>
      <w:r w:rsidRPr="007E7ADD">
        <w:rPr>
          <w:sz w:val="16"/>
        </w:rPr>
        <w:t xml:space="preserve">hings, </w:t>
      </w:r>
      <w:r w:rsidRPr="007E7ADD">
        <w:rPr>
          <w:rStyle w:val="Emphasis"/>
        </w:rPr>
        <w:t>RFID</w:t>
      </w:r>
      <w:r w:rsidRPr="007E7ADD">
        <w:rPr>
          <w:sz w:val="16"/>
        </w:rPr>
        <w:t xml:space="preserve"> chips, </w:t>
      </w:r>
      <w:r w:rsidRPr="00B72989">
        <w:rPr>
          <w:rStyle w:val="Emphasis"/>
          <w:highlight w:val="cyan"/>
        </w:rPr>
        <w:t>mobile health</w:t>
      </w:r>
      <w:r w:rsidRPr="00B72989">
        <w:rPr>
          <w:sz w:val="16"/>
          <w:highlight w:val="cyan"/>
        </w:rPr>
        <w:t xml:space="preserve">, </w:t>
      </w:r>
      <w:r w:rsidRPr="00B72989">
        <w:rPr>
          <w:rStyle w:val="Emphasis"/>
          <w:highlight w:val="cyan"/>
        </w:rPr>
        <w:t>drones</w:t>
      </w:r>
      <w:r w:rsidRPr="00B72989">
        <w:rPr>
          <w:sz w:val="16"/>
          <w:highlight w:val="cyan"/>
        </w:rPr>
        <w:t xml:space="preserve">, </w:t>
      </w:r>
      <w:r w:rsidRPr="00B72989">
        <w:rPr>
          <w:rStyle w:val="Emphasis"/>
          <w:highlight w:val="cyan"/>
        </w:rPr>
        <w:t>v</w:t>
      </w:r>
      <w:r w:rsidRPr="007E7ADD">
        <w:rPr>
          <w:sz w:val="16"/>
        </w:rPr>
        <w:t xml:space="preserve">irtual </w:t>
      </w:r>
      <w:r w:rsidRPr="00B72989">
        <w:rPr>
          <w:rStyle w:val="Emphasis"/>
          <w:highlight w:val="cyan"/>
        </w:rPr>
        <w:t>r</w:t>
      </w:r>
      <w:r w:rsidRPr="007E7ADD">
        <w:rPr>
          <w:sz w:val="16"/>
        </w:rPr>
        <w:t xml:space="preserve">eality, </w:t>
      </w:r>
      <w:r w:rsidRPr="00B72989">
        <w:rPr>
          <w:rStyle w:val="Underline"/>
          <w:highlight w:val="cyan"/>
        </w:rPr>
        <w:t>and</w:t>
      </w:r>
      <w:r w:rsidRPr="00B72989">
        <w:rPr>
          <w:sz w:val="16"/>
          <w:highlight w:val="cyan"/>
        </w:rPr>
        <w:t xml:space="preserve"> </w:t>
      </w:r>
      <w:r w:rsidRPr="00B72989">
        <w:rPr>
          <w:rStyle w:val="Emphasis"/>
          <w:highlight w:val="cyan"/>
        </w:rPr>
        <w:t>blockchain</w:t>
      </w:r>
      <w:r w:rsidRPr="007E7ADD">
        <w:rPr>
          <w:sz w:val="16"/>
        </w:rPr>
        <w:t xml:space="preserve">."10 Each of </w:t>
      </w:r>
      <w:r w:rsidRPr="007E7ADD">
        <w:rPr>
          <w:rStyle w:val="Underline"/>
        </w:rPr>
        <w:t>these</w:t>
      </w:r>
      <w:r w:rsidRPr="007E7ADD">
        <w:rPr>
          <w:sz w:val="16"/>
        </w:rPr>
        <w:t xml:space="preserve"> relatively </w:t>
      </w:r>
      <w:r w:rsidRPr="007E7ADD">
        <w:rPr>
          <w:rStyle w:val="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Underline"/>
        </w:rPr>
        <w:t>to come</w:t>
      </w:r>
      <w:r w:rsidRPr="007E7ADD">
        <w:rPr>
          <w:sz w:val="16"/>
        </w:rPr>
        <w:t xml:space="preserve"> over the next couple of decades."11</w:t>
      </w:r>
    </w:p>
    <w:p w14:paraId="3E8D4F71" w14:textId="77777777" w:rsidR="002355A3" w:rsidRPr="007E7ADD" w:rsidRDefault="002355A3" w:rsidP="002355A3">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4E2D6CC1" w14:textId="77777777" w:rsidR="002355A3" w:rsidRPr="007E7ADD" w:rsidRDefault="002355A3" w:rsidP="002355A3">
      <w:pPr>
        <w:numPr>
          <w:ilvl w:val="0"/>
          <w:numId w:val="16"/>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3FB205A0" w14:textId="77777777" w:rsidR="002355A3" w:rsidRPr="007E7ADD" w:rsidRDefault="002355A3" w:rsidP="002355A3">
      <w:pPr>
        <w:numPr>
          <w:ilvl w:val="0"/>
          <w:numId w:val="16"/>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2B8E98FA" w14:textId="77777777" w:rsidR="002355A3" w:rsidRPr="007E7ADD" w:rsidRDefault="002355A3" w:rsidP="002355A3">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188F7E19" w14:textId="77777777" w:rsidR="002355A3" w:rsidRPr="007E7ADD" w:rsidRDefault="002355A3" w:rsidP="002355A3">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Underline"/>
        </w:rPr>
        <w:t>decision gives</w:t>
      </w:r>
      <w:r w:rsidRPr="007E7ADD">
        <w:rPr>
          <w:sz w:val="16"/>
        </w:rPr>
        <w:t xml:space="preserve"> </w:t>
      </w:r>
      <w:r w:rsidRPr="007E7ADD">
        <w:rPr>
          <w:rStyle w:val="Emphasis"/>
        </w:rPr>
        <w:t>judges</w:t>
      </w:r>
      <w:r w:rsidRPr="007E7ADD">
        <w:rPr>
          <w:sz w:val="16"/>
        </w:rPr>
        <w:t xml:space="preserve"> </w:t>
      </w:r>
      <w:r w:rsidRPr="007E7ADD">
        <w:rPr>
          <w:rStyle w:val="Underline"/>
        </w:rPr>
        <w:t>the ability to</w:t>
      </w:r>
      <w:r w:rsidRPr="007E7ADD">
        <w:rPr>
          <w:sz w:val="16"/>
        </w:rPr>
        <w:t xml:space="preserve"> </w:t>
      </w:r>
      <w:r w:rsidRPr="007E7ADD">
        <w:rPr>
          <w:rStyle w:val="Emphasis"/>
        </w:rPr>
        <w:t>review</w:t>
      </w:r>
      <w:r w:rsidRPr="007E7ADD">
        <w:rPr>
          <w:sz w:val="16"/>
        </w:rPr>
        <w:t xml:space="preserve"> </w:t>
      </w:r>
      <w:r w:rsidRPr="007E7ADD">
        <w:rPr>
          <w:rStyle w:val="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Underline"/>
        </w:rPr>
        <w:t>as they evaluate cases</w:t>
      </w:r>
      <w:r w:rsidRPr="007E7ADD">
        <w:rPr>
          <w:sz w:val="16"/>
        </w:rPr>
        <w:t>.2 1 In the emerging technology space, many of these issues will likely be in cases of first impression.</w:t>
      </w:r>
    </w:p>
    <w:p w14:paraId="53E53F4D" w14:textId="77777777" w:rsidR="002355A3" w:rsidRPr="007E7ADD" w:rsidRDefault="002355A3" w:rsidP="002355A3">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Underline"/>
        </w:rPr>
        <w:t>place a</w:t>
      </w:r>
      <w:r w:rsidRPr="007E7ADD">
        <w:rPr>
          <w:sz w:val="16"/>
        </w:rPr>
        <w:t xml:space="preserve"> </w:t>
      </w:r>
      <w:r w:rsidRPr="007E7ADD">
        <w:rPr>
          <w:rStyle w:val="Emphasis"/>
        </w:rPr>
        <w:t>huge weight</w:t>
      </w:r>
      <w:r w:rsidRPr="007E7ADD">
        <w:rPr>
          <w:sz w:val="16"/>
        </w:rPr>
        <w:t xml:space="preserve"> </w:t>
      </w:r>
      <w:r w:rsidRPr="007E7ADD">
        <w:rPr>
          <w:rStyle w:val="Underline"/>
        </w:rPr>
        <w:t>on the judiciary to develop emerging technology law</w:t>
      </w:r>
      <w:r w:rsidRPr="007E7ADD">
        <w:rPr>
          <w:sz w:val="16"/>
        </w:rPr>
        <w:t xml:space="preserve">. This section </w:t>
      </w:r>
      <w:r w:rsidRPr="007E7ADD">
        <w:rPr>
          <w:rStyle w:val="Underline"/>
        </w:rPr>
        <w:t>examines</w:t>
      </w:r>
      <w:r w:rsidRPr="007E7ADD">
        <w:rPr>
          <w:sz w:val="16"/>
        </w:rPr>
        <w:t xml:space="preserve"> the </w:t>
      </w:r>
      <w:r w:rsidRPr="00B72989">
        <w:rPr>
          <w:rStyle w:val="Emphasis"/>
          <w:highlight w:val="cyan"/>
        </w:rPr>
        <w:t>challenges</w:t>
      </w:r>
      <w:r w:rsidRPr="00B72989">
        <w:rPr>
          <w:sz w:val="16"/>
          <w:highlight w:val="cyan"/>
        </w:rPr>
        <w:t xml:space="preserve"> </w:t>
      </w:r>
      <w:r w:rsidRPr="00B72989">
        <w:rPr>
          <w:rStyle w:val="Underline"/>
          <w:highlight w:val="cyan"/>
        </w:rPr>
        <w:t>judges face when confronted with</w:t>
      </w:r>
      <w:r w:rsidRPr="00B72989">
        <w:rPr>
          <w:sz w:val="16"/>
          <w:highlight w:val="cyan"/>
        </w:rPr>
        <w:t xml:space="preserve"> </w:t>
      </w:r>
      <w:r w:rsidRPr="00B72989">
        <w:rPr>
          <w:rStyle w:val="Emphasis"/>
          <w:highlight w:val="cyan"/>
        </w:rPr>
        <w:t>emerging tech</w:t>
      </w:r>
      <w:r w:rsidRPr="007E7ADD">
        <w:rPr>
          <w:sz w:val="16"/>
        </w:rPr>
        <w:t xml:space="preserve">nology issues, </w:t>
      </w:r>
      <w:r w:rsidRPr="007E7ADD">
        <w:rPr>
          <w:rStyle w:val="Underline"/>
        </w:rPr>
        <w:t xml:space="preserve">particularly when </w:t>
      </w:r>
      <w:r w:rsidRPr="00B72989">
        <w:rPr>
          <w:rStyle w:val="Underline"/>
          <w:highlight w:val="cyan"/>
        </w:rPr>
        <w:t>combined with</w:t>
      </w:r>
      <w:r w:rsidRPr="007E7ADD">
        <w:rPr>
          <w:sz w:val="16"/>
        </w:rPr>
        <w:t xml:space="preserve"> a high number of judicial vacancies on </w:t>
      </w:r>
      <w:r w:rsidRPr="00B72989">
        <w:rPr>
          <w:rStyle w:val="Underline"/>
          <w:highlight w:val="cyan"/>
        </w:rPr>
        <w:t>an</w:t>
      </w:r>
      <w:r w:rsidRPr="00B72989">
        <w:rPr>
          <w:sz w:val="16"/>
          <w:highlight w:val="cyan"/>
        </w:rPr>
        <w:t xml:space="preserve"> </w:t>
      </w:r>
      <w:r w:rsidRPr="00B72989">
        <w:rPr>
          <w:rStyle w:val="Emphasis"/>
          <w:sz w:val="24"/>
          <w:szCs w:val="24"/>
          <w:highlight w:val="cyan"/>
        </w:rPr>
        <w:t>overworked</w:t>
      </w:r>
      <w:r w:rsidRPr="007E7ADD">
        <w:rPr>
          <w:rStyle w:val="Emphasis"/>
          <w:sz w:val="24"/>
          <w:szCs w:val="24"/>
        </w:rPr>
        <w:t xml:space="preserve"> federal </w:t>
      </w:r>
      <w:r w:rsidRPr="00B72989">
        <w:rPr>
          <w:rStyle w:val="Emphasis"/>
          <w:sz w:val="24"/>
          <w:szCs w:val="24"/>
          <w:highlight w:val="cyan"/>
        </w:rPr>
        <w:t>bench</w:t>
      </w:r>
      <w:r w:rsidRPr="007E7ADD">
        <w:rPr>
          <w:sz w:val="16"/>
        </w:rPr>
        <w:t xml:space="preserve">. These </w:t>
      </w:r>
      <w:r w:rsidRPr="007E7ADD">
        <w:rPr>
          <w:rStyle w:val="Underline"/>
        </w:rPr>
        <w:t xml:space="preserve">challenges </w:t>
      </w:r>
      <w:r w:rsidRPr="00B72989">
        <w:rPr>
          <w:rStyle w:val="Underline"/>
          <w:highlight w:val="cyan"/>
        </w:rPr>
        <w:t>include</w:t>
      </w:r>
      <w:r w:rsidRPr="00B72989">
        <w:rPr>
          <w:sz w:val="16"/>
          <w:highlight w:val="cyan"/>
        </w:rPr>
        <w:t xml:space="preserve"> </w:t>
      </w:r>
      <w:r w:rsidRPr="00B72989">
        <w:rPr>
          <w:rStyle w:val="Emphasis"/>
          <w:highlight w:val="cyan"/>
        </w:rPr>
        <w:t>disparate</w:t>
      </w:r>
      <w:r w:rsidRPr="00B72989">
        <w:rPr>
          <w:sz w:val="16"/>
          <w:highlight w:val="cyan"/>
        </w:rPr>
        <w:t xml:space="preserve"> </w:t>
      </w:r>
      <w:r w:rsidRPr="00B72989">
        <w:rPr>
          <w:rStyle w:val="Underline"/>
          <w:highlight w:val="cyan"/>
        </w:rPr>
        <w:t>and</w:t>
      </w:r>
      <w:r w:rsidRPr="00B72989">
        <w:rPr>
          <w:sz w:val="16"/>
          <w:highlight w:val="cyan"/>
        </w:rPr>
        <w:t xml:space="preserve"> </w:t>
      </w:r>
      <w:r w:rsidRPr="00B72989">
        <w:rPr>
          <w:rStyle w:val="Emphasis"/>
          <w:highlight w:val="cyan"/>
        </w:rPr>
        <w:t>narrow</w:t>
      </w:r>
      <w:r w:rsidRPr="00B72989">
        <w:rPr>
          <w:sz w:val="16"/>
          <w:highlight w:val="cyan"/>
        </w:rPr>
        <w:t xml:space="preserve"> </w:t>
      </w:r>
      <w:r w:rsidRPr="00B72989">
        <w:rPr>
          <w:rStyle w:val="Underline"/>
          <w:highlight w:val="cyan"/>
        </w:rPr>
        <w:t>rulings</w:t>
      </w:r>
      <w:r w:rsidRPr="007E7ADD">
        <w:rPr>
          <w:rStyle w:val="Underline"/>
        </w:rPr>
        <w:t>, as well as an</w:t>
      </w:r>
      <w:r w:rsidRPr="007E7ADD">
        <w:rPr>
          <w:sz w:val="16"/>
        </w:rPr>
        <w:t xml:space="preserve"> </w:t>
      </w:r>
      <w:r w:rsidRPr="00B72989">
        <w:rPr>
          <w:rStyle w:val="Emphasis"/>
          <w:highlight w:val="cyan"/>
        </w:rPr>
        <w:t>increasing cost of compliance</w:t>
      </w:r>
      <w:r w:rsidRPr="007E7ADD">
        <w:rPr>
          <w:sz w:val="16"/>
        </w:rPr>
        <w:t xml:space="preserve"> that could result in a wealth bias in favor of large companies. </w:t>
      </w:r>
      <w:r w:rsidRPr="00B72989">
        <w:rPr>
          <w:rStyle w:val="Underline"/>
          <w:highlight w:val="cyan"/>
        </w:rPr>
        <w:t>In addition</w:t>
      </w:r>
      <w:r w:rsidRPr="007E7ADD">
        <w:rPr>
          <w:rStyle w:val="Underline"/>
        </w:rPr>
        <w:t>, this</w:t>
      </w:r>
      <w:r w:rsidRPr="007E7ADD">
        <w:rPr>
          <w:sz w:val="16"/>
        </w:rPr>
        <w:t xml:space="preserve"> new era </w:t>
      </w:r>
      <w:r w:rsidRPr="007E7ADD">
        <w:rPr>
          <w:rStyle w:val="Underline"/>
        </w:rPr>
        <w:t>will cause</w:t>
      </w:r>
      <w:r w:rsidRPr="007E7ADD">
        <w:rPr>
          <w:sz w:val="16"/>
        </w:rPr>
        <w:t xml:space="preserve"> </w:t>
      </w:r>
      <w:r w:rsidRPr="00B72989">
        <w:rPr>
          <w:rStyle w:val="Emphasis"/>
          <w:highlight w:val="cyan"/>
        </w:rPr>
        <w:t>obstacles</w:t>
      </w:r>
      <w:r w:rsidRPr="00B72989">
        <w:rPr>
          <w:sz w:val="16"/>
          <w:highlight w:val="cyan"/>
        </w:rPr>
        <w:t xml:space="preserve"> </w:t>
      </w:r>
      <w:r w:rsidRPr="00B72989">
        <w:rPr>
          <w:rStyle w:val="Underline"/>
          <w:highlight w:val="cyan"/>
        </w:rPr>
        <w:t>for</w:t>
      </w:r>
      <w:r w:rsidRPr="007E7ADD">
        <w:rPr>
          <w:rStyle w:val="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Underline"/>
        </w:rPr>
        <w:t>competing public policy goals of protecting consumers while</w:t>
      </w:r>
      <w:r w:rsidRPr="007E7ADD">
        <w:rPr>
          <w:sz w:val="16"/>
        </w:rPr>
        <w:t xml:space="preserve"> </w:t>
      </w:r>
      <w:r w:rsidRPr="00B72989">
        <w:rPr>
          <w:rStyle w:val="Emphasis"/>
          <w:highlight w:val="cyan"/>
        </w:rPr>
        <w:t>promoting</w:t>
      </w:r>
      <w:r w:rsidRPr="00B72989">
        <w:rPr>
          <w:sz w:val="16"/>
          <w:highlight w:val="cyan"/>
        </w:rPr>
        <w:t xml:space="preserve"> </w:t>
      </w:r>
      <w:r w:rsidRPr="00B72989">
        <w:rPr>
          <w:rStyle w:val="Underline"/>
          <w:highlight w:val="cyan"/>
        </w:rPr>
        <w:t>innovation</w:t>
      </w:r>
      <w:r w:rsidRPr="007E7ADD">
        <w:rPr>
          <w:sz w:val="16"/>
        </w:rPr>
        <w:t>.</w:t>
      </w:r>
    </w:p>
    <w:p w14:paraId="1CBA4BFC" w14:textId="77777777" w:rsidR="002355A3" w:rsidRDefault="002355A3" w:rsidP="002355A3">
      <w:pPr>
        <w:rPr>
          <w:sz w:val="16"/>
        </w:rPr>
      </w:pPr>
      <w:r w:rsidRPr="007E7ADD">
        <w:rPr>
          <w:sz w:val="16"/>
        </w:rPr>
        <w:t xml:space="preserve">With Congress unable to legislate and the power of executive agencies reduced, the answer to this problem lies in the judicial branch. </w:t>
      </w:r>
      <w:r w:rsidRPr="00B72989">
        <w:rPr>
          <w:rStyle w:val="Underline"/>
          <w:highlight w:val="cyan"/>
        </w:rPr>
        <w:t>Judges</w:t>
      </w:r>
      <w:r w:rsidRPr="007E7ADD">
        <w:rPr>
          <w:rStyle w:val="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Underline"/>
        </w:rPr>
        <w:t>statutes to cases involving new innovations</w:t>
      </w:r>
      <w:r w:rsidRPr="007E7ADD">
        <w:rPr>
          <w:sz w:val="16"/>
        </w:rPr>
        <w:t xml:space="preserve">, thus </w:t>
      </w:r>
      <w:r w:rsidRPr="00B72989">
        <w:rPr>
          <w:rStyle w:val="Underline"/>
          <w:highlight w:val="cyan"/>
        </w:rPr>
        <w:t>creat</w:t>
      </w:r>
      <w:r w:rsidRPr="007E7ADD">
        <w:rPr>
          <w:rStyle w:val="Underline"/>
        </w:rPr>
        <w:t>ing</w:t>
      </w:r>
      <w:r w:rsidRPr="007E7ADD">
        <w:rPr>
          <w:sz w:val="16"/>
        </w:rPr>
        <w:t xml:space="preserve"> common law </w:t>
      </w:r>
      <w:r w:rsidRPr="00B72989">
        <w:rPr>
          <w:rStyle w:val="Underline"/>
          <w:highlight w:val="cyan"/>
        </w:rPr>
        <w:t>interp</w:t>
      </w:r>
      <w:r w:rsidRPr="007E7ADD">
        <w:rPr>
          <w:rStyle w:val="Underline"/>
        </w:rPr>
        <w:t>retation</w:t>
      </w:r>
      <w:r w:rsidRPr="00B72989">
        <w:rPr>
          <w:rStyle w:val="Underline"/>
          <w:highlight w:val="cyan"/>
        </w:rPr>
        <w:t>s that</w:t>
      </w:r>
      <w:r w:rsidRPr="007E7ADD">
        <w:rPr>
          <w:rStyle w:val="Underline"/>
        </w:rPr>
        <w:t xml:space="preserve"> will</w:t>
      </w:r>
      <w:r w:rsidRPr="007E7ADD">
        <w:rPr>
          <w:sz w:val="16"/>
        </w:rPr>
        <w:t xml:space="preserve"> </w:t>
      </w:r>
      <w:r w:rsidRPr="00B72989">
        <w:rPr>
          <w:rStyle w:val="Emphasis"/>
          <w:highlight w:val="cyan"/>
        </w:rPr>
        <w:t>guide</w:t>
      </w:r>
      <w:r w:rsidRPr="007E7ADD">
        <w:rPr>
          <w:rStyle w:val="Emphasis"/>
        </w:rPr>
        <w:t xml:space="preserve"> a </w:t>
      </w:r>
      <w:r w:rsidRPr="00B72989">
        <w:rPr>
          <w:rStyle w:val="Emphasis"/>
          <w:highlight w:val="cyan"/>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3201C250" w14:textId="77777777" w:rsidR="002355A3" w:rsidRDefault="002355A3" w:rsidP="002355A3">
      <w:pPr>
        <w:pStyle w:val="Heading4"/>
      </w:pPr>
      <w:r w:rsidRPr="00E10997">
        <w:rPr>
          <w:u w:val="single"/>
        </w:rPr>
        <w:t>Extinction</w:t>
      </w:r>
      <w:r>
        <w:t>.</w:t>
      </w:r>
    </w:p>
    <w:p w14:paraId="088840A5" w14:textId="77777777" w:rsidR="002355A3" w:rsidRDefault="002355A3" w:rsidP="002355A3">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6E24BBA7" w14:textId="77777777" w:rsidR="002355A3" w:rsidRDefault="002355A3" w:rsidP="002355A3">
      <w:pPr>
        <w:rPr>
          <w:sz w:val="16"/>
        </w:rPr>
      </w:pPr>
      <w:r w:rsidRPr="00833116">
        <w:rPr>
          <w:sz w:val="16"/>
        </w:rPr>
        <w:t xml:space="preserve">A </w:t>
      </w:r>
      <w:r w:rsidRPr="00833116">
        <w:rPr>
          <w:rStyle w:val="Underline"/>
        </w:rPr>
        <w:t>diverse set of</w:t>
      </w:r>
      <w:r w:rsidRPr="00833116">
        <w:rPr>
          <w:sz w:val="16"/>
        </w:rPr>
        <w:t xml:space="preserve"> </w:t>
      </w:r>
      <w:r w:rsidRPr="00B72989">
        <w:rPr>
          <w:rStyle w:val="Emphasis"/>
          <w:highlight w:val="cyan"/>
        </w:rPr>
        <w:t>emerging tech</w:t>
      </w:r>
      <w:r w:rsidRPr="00833116">
        <w:rPr>
          <w:sz w:val="16"/>
        </w:rPr>
        <w:t xml:space="preserve">nologies </w:t>
      </w:r>
      <w:r w:rsidRPr="00833116">
        <w:rPr>
          <w:rStyle w:val="Underline"/>
        </w:rPr>
        <w:t xml:space="preserve">are </w:t>
      </w:r>
      <w:r w:rsidRPr="00B72989">
        <w:rPr>
          <w:rStyle w:val="Underline"/>
          <w:highlight w:val="cyan"/>
        </w:rPr>
        <w:t>projected to be</w:t>
      </w:r>
      <w:r w:rsidRPr="00833116">
        <w:rPr>
          <w:rStyle w:val="Underline"/>
        </w:rPr>
        <w:t xml:space="preserve"> in</w:t>
      </w:r>
      <w:r w:rsidRPr="00833116">
        <w:rPr>
          <w:sz w:val="16"/>
        </w:rPr>
        <w:t xml:space="preserve"> </w:t>
      </w:r>
      <w:r w:rsidRPr="00B72989">
        <w:rPr>
          <w:rStyle w:val="Emphasis"/>
          <w:highlight w:val="cyan"/>
        </w:rPr>
        <w:t>widespread</w:t>
      </w:r>
      <w:r w:rsidRPr="00833116">
        <w:rPr>
          <w:sz w:val="16"/>
        </w:rPr>
        <w:t xml:space="preserve"> </w:t>
      </w:r>
      <w:r w:rsidRPr="00833116">
        <w:rPr>
          <w:rStyle w:val="Underline"/>
        </w:rPr>
        <w:t>use</w:t>
      </w:r>
      <w:r w:rsidRPr="00833116">
        <w:rPr>
          <w:sz w:val="16"/>
        </w:rPr>
        <w:t xml:space="preserve"> before the end of the 21st century. </w:t>
      </w:r>
      <w:r w:rsidRPr="00833116">
        <w:rPr>
          <w:rStyle w:val="Underline"/>
        </w:rPr>
        <w:t xml:space="preserve">These </w:t>
      </w:r>
      <w:r w:rsidRPr="00B72989">
        <w:rPr>
          <w:rStyle w:val="Underline"/>
          <w:highlight w:val="cyan"/>
        </w:rPr>
        <w:t>include</w:t>
      </w:r>
      <w:r w:rsidRPr="00B72989">
        <w:rPr>
          <w:sz w:val="16"/>
          <w:highlight w:val="cyan"/>
        </w:rPr>
        <w:t xml:space="preserve"> </w:t>
      </w:r>
      <w:r w:rsidRPr="00B72989">
        <w:rPr>
          <w:rStyle w:val="Emphasis"/>
          <w:highlight w:val="cyan"/>
        </w:rPr>
        <w:t>a</w:t>
      </w:r>
      <w:r w:rsidRPr="00833116">
        <w:rPr>
          <w:sz w:val="16"/>
        </w:rPr>
        <w:t xml:space="preserve">rtificial general </w:t>
      </w:r>
      <w:r w:rsidRPr="00B72989">
        <w:rPr>
          <w:rStyle w:val="Emphasis"/>
          <w:highlight w:val="cyan"/>
        </w:rPr>
        <w:t>i</w:t>
      </w:r>
      <w:r w:rsidRPr="00833116">
        <w:rPr>
          <w:sz w:val="16"/>
        </w:rPr>
        <w:t xml:space="preserve">ntelligence (AGI), </w:t>
      </w:r>
      <w:r w:rsidRPr="00B72989">
        <w:rPr>
          <w:rStyle w:val="Emphasis"/>
          <w:highlight w:val="cyan"/>
        </w:rPr>
        <w:t>b</w:t>
      </w:r>
      <w:r w:rsidRPr="00833116">
        <w:rPr>
          <w:sz w:val="16"/>
        </w:rPr>
        <w:t>rain-</w:t>
      </w:r>
      <w:r w:rsidRPr="00B72989">
        <w:rPr>
          <w:rStyle w:val="Emphasis"/>
          <w:highlight w:val="cyan"/>
        </w:rPr>
        <w:t>c</w:t>
      </w:r>
      <w:r w:rsidRPr="00833116">
        <w:rPr>
          <w:sz w:val="16"/>
        </w:rPr>
        <w:t xml:space="preserve">omputer </w:t>
      </w:r>
      <w:r w:rsidRPr="00B72989">
        <w:rPr>
          <w:rStyle w:val="Emphasis"/>
          <w:highlight w:val="cyan"/>
        </w:rPr>
        <w:t>i</w:t>
      </w:r>
      <w:r w:rsidRPr="00833116">
        <w:rPr>
          <w:sz w:val="16"/>
        </w:rPr>
        <w:t xml:space="preserve">nterfaces, </w:t>
      </w:r>
      <w:r w:rsidRPr="00B72989">
        <w:rPr>
          <w:rStyle w:val="Emphasis"/>
          <w:highlight w:val="cyan"/>
        </w:rPr>
        <w:t>gene</w:t>
      </w:r>
      <w:r w:rsidRPr="00833116">
        <w:rPr>
          <w:rStyle w:val="Emphasis"/>
        </w:rPr>
        <w:t xml:space="preserve">tic </w:t>
      </w:r>
      <w:r w:rsidRPr="00B72989">
        <w:rPr>
          <w:rStyle w:val="Emphasis"/>
          <w:highlight w:val="cyan"/>
        </w:rPr>
        <w:t>engineering</w:t>
      </w:r>
      <w:r w:rsidRPr="00B72989">
        <w:rPr>
          <w:sz w:val="16"/>
          <w:highlight w:val="cyan"/>
        </w:rPr>
        <w:t xml:space="preserve">, </w:t>
      </w:r>
      <w:r w:rsidRPr="00B72989">
        <w:rPr>
          <w:rStyle w:val="Emphasis"/>
          <w:highlight w:val="cyan"/>
        </w:rPr>
        <w:t>quantum computing</w:t>
      </w:r>
      <w:r w:rsidRPr="00833116">
        <w:rPr>
          <w:sz w:val="16"/>
        </w:rPr>
        <w:t xml:space="preserve">, necrobotics, </w:t>
      </w:r>
      <w:r w:rsidRPr="00B72989">
        <w:rPr>
          <w:rStyle w:val="Emphasis"/>
          <w:highlight w:val="cyan"/>
        </w:rPr>
        <w:t>extended reality</w:t>
      </w:r>
      <w:r w:rsidRPr="00833116">
        <w:rPr>
          <w:sz w:val="16"/>
        </w:rPr>
        <w:t xml:space="preserve">, sand batteries, </w:t>
      </w:r>
      <w:r w:rsidRPr="00B72989">
        <w:rPr>
          <w:rStyle w:val="Emphasis"/>
          <w:highlight w:val="cyan"/>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B72989">
        <w:rPr>
          <w:rStyle w:val="Underline"/>
          <w:highlight w:val="cyan"/>
        </w:rPr>
        <w:t>and</w:t>
      </w:r>
      <w:r w:rsidRPr="00833116">
        <w:rPr>
          <w:sz w:val="16"/>
        </w:rPr>
        <w:t xml:space="preserve"> technologies to support </w:t>
      </w:r>
      <w:r w:rsidRPr="00B72989">
        <w:rPr>
          <w:rStyle w:val="Emphasis"/>
          <w:highlight w:val="cyan"/>
        </w:rPr>
        <w:t>space</w:t>
      </w:r>
      <w:r w:rsidRPr="00833116">
        <w:rPr>
          <w:sz w:val="16"/>
        </w:rPr>
        <w:t xml:space="preserve"> tourism and </w:t>
      </w:r>
      <w:r w:rsidRPr="00B72989">
        <w:rPr>
          <w:rStyle w:val="Emphasis"/>
          <w:highlight w:val="cyan"/>
        </w:rPr>
        <w:t>migration</w:t>
      </w:r>
      <w:r w:rsidRPr="00833116">
        <w:rPr>
          <w:sz w:val="16"/>
        </w:rPr>
        <w:t xml:space="preserve">, </w:t>
      </w:r>
      <w:r w:rsidRPr="00833116">
        <w:rPr>
          <w:rStyle w:val="Underline"/>
        </w:rPr>
        <w:t>to name only a few</w:t>
      </w:r>
      <w:r w:rsidRPr="00833116">
        <w:rPr>
          <w:sz w:val="16"/>
        </w:rPr>
        <w:t xml:space="preserve">. </w:t>
      </w:r>
      <w:r w:rsidRPr="00833116">
        <w:rPr>
          <w:rStyle w:val="Underline"/>
        </w:rPr>
        <w:t xml:space="preserve">As </w:t>
      </w:r>
      <w:r w:rsidRPr="00B72989">
        <w:rPr>
          <w:rStyle w:val="Underline"/>
          <w:highlight w:val="cyan"/>
        </w:rPr>
        <w:t>tech</w:t>
      </w:r>
      <w:r w:rsidRPr="00833116">
        <w:rPr>
          <w:rStyle w:val="Underline"/>
        </w:rPr>
        <w:t xml:space="preserve">nologies </w:t>
      </w:r>
      <w:r w:rsidRPr="00B72989">
        <w:rPr>
          <w:rStyle w:val="Underline"/>
          <w:highlight w:val="cyan"/>
        </w:rPr>
        <w:t>become more</w:t>
      </w:r>
      <w:r w:rsidRPr="00B72989">
        <w:rPr>
          <w:sz w:val="16"/>
          <w:highlight w:val="cyan"/>
        </w:rPr>
        <w:t xml:space="preserve"> </w:t>
      </w:r>
      <w:r w:rsidRPr="00B72989">
        <w:rPr>
          <w:rStyle w:val="Emphasis"/>
          <w:highlight w:val="cyan"/>
        </w:rPr>
        <w:t>advanced</w:t>
      </w:r>
      <w:r w:rsidRPr="00833116">
        <w:rPr>
          <w:sz w:val="16"/>
        </w:rPr>
        <w:t xml:space="preserve">, </w:t>
      </w:r>
      <w:r w:rsidRPr="00833116">
        <w:rPr>
          <w:rStyle w:val="Emphasis"/>
        </w:rPr>
        <w:t>complex</w:t>
      </w:r>
      <w:r w:rsidRPr="00833116">
        <w:rPr>
          <w:sz w:val="16"/>
        </w:rPr>
        <w:t xml:space="preserve"> </w:t>
      </w:r>
      <w:r w:rsidRPr="00833116">
        <w:rPr>
          <w:rStyle w:val="Underline"/>
        </w:rPr>
        <w:t>and</w:t>
      </w:r>
      <w:r w:rsidRPr="00833116">
        <w:rPr>
          <w:sz w:val="16"/>
        </w:rPr>
        <w:t xml:space="preserve"> </w:t>
      </w:r>
      <w:r w:rsidRPr="00833116">
        <w:rPr>
          <w:rStyle w:val="Emphasis"/>
        </w:rPr>
        <w:t>difficult</w:t>
      </w:r>
      <w:r w:rsidRPr="00833116">
        <w:rPr>
          <w:sz w:val="16"/>
        </w:rPr>
        <w:t xml:space="preserve"> </w:t>
      </w:r>
      <w:r w:rsidRPr="00833116">
        <w:rPr>
          <w:rStyle w:val="Underline"/>
        </w:rPr>
        <w:t>to understand and society becomes more dependent</w:t>
      </w:r>
      <w:r w:rsidRPr="00833116">
        <w:rPr>
          <w:sz w:val="16"/>
        </w:rPr>
        <w:t xml:space="preserve"> on them, </w:t>
      </w:r>
      <w:r w:rsidRPr="00833116">
        <w:rPr>
          <w:rStyle w:val="Underline"/>
        </w:rPr>
        <w:t xml:space="preserve">the range and severity of </w:t>
      </w:r>
      <w:r w:rsidRPr="00B72989">
        <w:rPr>
          <w:rStyle w:val="Underline"/>
          <w:highlight w:val="cyan"/>
        </w:rPr>
        <w:t>adverse impacts</w:t>
      </w:r>
      <w:r w:rsidRPr="00833116">
        <w:rPr>
          <w:rStyle w:val="Underline"/>
        </w:rPr>
        <w:t xml:space="preserve"> is</w:t>
      </w:r>
      <w:r w:rsidRPr="00833116">
        <w:rPr>
          <w:sz w:val="16"/>
        </w:rPr>
        <w:t xml:space="preserve"> </w:t>
      </w:r>
      <w:r w:rsidRPr="00833116">
        <w:rPr>
          <w:rStyle w:val="Emphasis"/>
        </w:rPr>
        <w:t xml:space="preserve">likely to </w:t>
      </w:r>
      <w:r w:rsidRPr="00B72989">
        <w:rPr>
          <w:rStyle w:val="Emphasis"/>
          <w:highlight w:val="cyan"/>
        </w:rPr>
        <w:t>increase</w:t>
      </w:r>
      <w:r w:rsidRPr="00833116">
        <w:rPr>
          <w:sz w:val="16"/>
        </w:rPr>
        <w:t xml:space="preserve">. Accordingly, </w:t>
      </w:r>
      <w:r w:rsidRPr="00833116">
        <w:rPr>
          <w:rStyle w:val="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Underline"/>
        </w:rPr>
        <w:t>for</w:t>
      </w:r>
      <w:r w:rsidRPr="00833116">
        <w:rPr>
          <w:sz w:val="16"/>
        </w:rPr>
        <w:t xml:space="preserve"> the </w:t>
      </w:r>
      <w:r w:rsidRPr="00833116">
        <w:rPr>
          <w:rStyle w:val="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Underline"/>
        </w:rPr>
        <w:t>could have</w:t>
      </w:r>
      <w:r w:rsidRPr="00833116">
        <w:rPr>
          <w:sz w:val="16"/>
        </w:rPr>
        <w:t xml:space="preserve"> </w:t>
      </w:r>
      <w:r w:rsidRPr="00833116">
        <w:rPr>
          <w:rStyle w:val="Emphasis"/>
        </w:rPr>
        <w:t>catastrophic</w:t>
      </w:r>
      <w:r w:rsidRPr="00833116">
        <w:rPr>
          <w:sz w:val="16"/>
        </w:rPr>
        <w:t xml:space="preserve"> </w:t>
      </w:r>
      <w:r w:rsidRPr="00833116">
        <w:rPr>
          <w:rStyle w:val="Underline"/>
        </w:rPr>
        <w:t>consequences, which</w:t>
      </w:r>
      <w:r w:rsidRPr="00833116">
        <w:rPr>
          <w:sz w:val="16"/>
        </w:rPr>
        <w:t xml:space="preserve">, in the most extreme cases could </w:t>
      </w:r>
      <w:r w:rsidRPr="00833116">
        <w:rPr>
          <w:rStyle w:val="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Underline"/>
        </w:rPr>
        <w:t>a</w:t>
      </w:r>
      <w:r w:rsidRPr="00833116">
        <w:rPr>
          <w:sz w:val="16"/>
        </w:rPr>
        <w:t xml:space="preserve"> </w:t>
      </w:r>
      <w:r w:rsidRPr="00B72989">
        <w:rPr>
          <w:rStyle w:val="Emphasis"/>
          <w:highlight w:val="cyan"/>
        </w:rPr>
        <w:t>failure</w:t>
      </w:r>
      <w:r w:rsidRPr="00B72989">
        <w:rPr>
          <w:sz w:val="16"/>
          <w:highlight w:val="cyan"/>
        </w:rPr>
        <w:t xml:space="preserve"> </w:t>
      </w:r>
      <w:r w:rsidRPr="00B72989">
        <w:rPr>
          <w:rStyle w:val="Underline"/>
          <w:highlight w:val="cyan"/>
        </w:rPr>
        <w:t>to ensure</w:t>
      </w:r>
      <w:r w:rsidRPr="00833116">
        <w:rPr>
          <w:rStyle w:val="Underline"/>
        </w:rPr>
        <w:t xml:space="preserve"> the</w:t>
      </w:r>
      <w:r w:rsidRPr="00833116">
        <w:rPr>
          <w:sz w:val="16"/>
        </w:rPr>
        <w:t xml:space="preserve"> design, implementation and </w:t>
      </w:r>
      <w:r w:rsidRPr="00B72989">
        <w:rPr>
          <w:rStyle w:val="Underline"/>
          <w:highlight w:val="cyan"/>
        </w:rPr>
        <w:t>operation of</w:t>
      </w:r>
      <w:r w:rsidRPr="00B72989">
        <w:rPr>
          <w:sz w:val="16"/>
          <w:highlight w:val="cyan"/>
        </w:rPr>
        <w:t xml:space="preserve"> </w:t>
      </w:r>
      <w:r w:rsidRPr="00B72989">
        <w:rPr>
          <w:rStyle w:val="Emphasis"/>
          <w:highlight w:val="cyan"/>
        </w:rPr>
        <w:t>safe</w:t>
      </w:r>
      <w:r w:rsidRPr="00833116">
        <w:rPr>
          <w:rStyle w:val="Emphasis"/>
        </w:rPr>
        <w:t xml:space="preserve"> emerging </w:t>
      </w:r>
      <w:r w:rsidRPr="00B72989">
        <w:rPr>
          <w:rStyle w:val="Emphasis"/>
          <w:highlight w:val="cyan"/>
        </w:rPr>
        <w:t>tech</w:t>
      </w:r>
      <w:r w:rsidRPr="00833116">
        <w:rPr>
          <w:sz w:val="16"/>
        </w:rPr>
        <w:t xml:space="preserve">nologies </w:t>
      </w:r>
      <w:r w:rsidRPr="00833116">
        <w:rPr>
          <w:rStyle w:val="Underline"/>
        </w:rPr>
        <w:t xml:space="preserve">could </w:t>
      </w:r>
      <w:r w:rsidRPr="00B72989">
        <w:rPr>
          <w:rStyle w:val="Underline"/>
          <w:highlight w:val="cyan"/>
        </w:rPr>
        <w:t>mean</w:t>
      </w:r>
      <w:r w:rsidRPr="00833116">
        <w:rPr>
          <w:sz w:val="16"/>
        </w:rPr>
        <w:t xml:space="preserve"> that </w:t>
      </w:r>
      <w:r w:rsidRPr="00833116">
        <w:rPr>
          <w:rStyle w:val="Underline"/>
        </w:rPr>
        <w:t>projected</w:t>
      </w:r>
      <w:r w:rsidRPr="00833116">
        <w:rPr>
          <w:sz w:val="16"/>
        </w:rPr>
        <w:t xml:space="preserve"> </w:t>
      </w:r>
      <w:r w:rsidRPr="00B72989">
        <w:rPr>
          <w:rStyle w:val="Emphasis"/>
          <w:highlight w:val="cyan"/>
        </w:rPr>
        <w:t>benefits</w:t>
      </w:r>
      <w:r w:rsidRPr="00B72989">
        <w:rPr>
          <w:sz w:val="16"/>
          <w:highlight w:val="cyan"/>
        </w:rPr>
        <w:t xml:space="preserve"> </w:t>
      </w:r>
      <w:r w:rsidRPr="00B72989">
        <w:rPr>
          <w:rStyle w:val="Underline"/>
          <w:highlight w:val="cyan"/>
        </w:rPr>
        <w:t>are not realised</w:t>
      </w:r>
      <w:r w:rsidRPr="00833116">
        <w:rPr>
          <w:sz w:val="16"/>
        </w:rPr>
        <w:t xml:space="preserve">. This </w:t>
      </w:r>
      <w:r w:rsidRPr="00833116">
        <w:rPr>
          <w:rStyle w:val="Underline"/>
        </w:rPr>
        <w:t>creates an</w:t>
      </w:r>
      <w:r w:rsidRPr="00833116">
        <w:rPr>
          <w:sz w:val="16"/>
        </w:rPr>
        <w:t xml:space="preserve"> ‘</w:t>
      </w:r>
      <w:r w:rsidRPr="00833116">
        <w:rPr>
          <w:rStyle w:val="Emphasis"/>
        </w:rPr>
        <w:t>emerging tech</w:t>
      </w:r>
      <w:r w:rsidRPr="00833116">
        <w:rPr>
          <w:sz w:val="16"/>
        </w:rPr>
        <w:t xml:space="preserve">nology </w:t>
      </w:r>
      <w:r w:rsidRPr="00B72989">
        <w:rPr>
          <w:rStyle w:val="Emphasis"/>
          <w:highlight w:val="cyan"/>
        </w:rPr>
        <w:t>paradox</w:t>
      </w:r>
      <w:r w:rsidRPr="00B72989">
        <w:rPr>
          <w:sz w:val="16"/>
          <w:highlight w:val="cyan"/>
        </w:rPr>
        <w:t xml:space="preserve">’ </w:t>
      </w:r>
      <w:r w:rsidRPr="00B72989">
        <w:rPr>
          <w:rStyle w:val="Underline"/>
          <w:highlight w:val="cyan"/>
        </w:rPr>
        <w:t>whereby</w:t>
      </w:r>
      <w:r w:rsidRPr="00833116">
        <w:rPr>
          <w:rStyle w:val="Underline"/>
        </w:rPr>
        <w:t xml:space="preserve"> the same </w:t>
      </w:r>
      <w:r w:rsidRPr="00B72989">
        <w:rPr>
          <w:rStyle w:val="Underline"/>
          <w:highlight w:val="cyan"/>
        </w:rPr>
        <w:t>tech</w:t>
      </w:r>
      <w:r w:rsidRPr="00833116">
        <w:rPr>
          <w:rStyle w:val="Underline"/>
        </w:rPr>
        <w:t xml:space="preserve">nologies could </w:t>
      </w:r>
      <w:r w:rsidRPr="00B72989">
        <w:rPr>
          <w:rStyle w:val="Underline"/>
          <w:highlight w:val="cyan"/>
        </w:rPr>
        <w:t>either</w:t>
      </w:r>
      <w:r w:rsidRPr="00B72989">
        <w:rPr>
          <w:sz w:val="16"/>
          <w:highlight w:val="cyan"/>
        </w:rPr>
        <w:t xml:space="preserve"> </w:t>
      </w:r>
      <w:r w:rsidRPr="00B72989">
        <w:rPr>
          <w:rStyle w:val="Emphasis"/>
          <w:highlight w:val="cyan"/>
        </w:rPr>
        <w:t>save humanity</w:t>
      </w:r>
      <w:r w:rsidRPr="00833116">
        <w:rPr>
          <w:sz w:val="16"/>
        </w:rPr>
        <w:t xml:space="preserve"> and our planet </w:t>
      </w:r>
      <w:r w:rsidRPr="00B72989">
        <w:rPr>
          <w:rStyle w:val="Underline"/>
          <w:highlight w:val="cyan"/>
        </w:rPr>
        <w:t>or</w:t>
      </w:r>
      <w:r w:rsidRPr="00B72989">
        <w:rPr>
          <w:sz w:val="16"/>
          <w:highlight w:val="cyan"/>
        </w:rPr>
        <w:t xml:space="preserve"> </w:t>
      </w:r>
      <w:r w:rsidRPr="00B72989">
        <w:rPr>
          <w:rStyle w:val="Emphasis"/>
          <w:highlight w:val="cyan"/>
        </w:rPr>
        <w:t>trigger</w:t>
      </w:r>
      <w:r w:rsidRPr="00833116">
        <w:rPr>
          <w:sz w:val="16"/>
        </w:rPr>
        <w:t xml:space="preserve"> human </w:t>
      </w:r>
      <w:r w:rsidRPr="00B72989">
        <w:rPr>
          <w:rStyle w:val="Emphasis"/>
          <w:highlight w:val="cyan"/>
        </w:rPr>
        <w:t>extinction</w:t>
      </w:r>
      <w:r w:rsidRPr="00833116">
        <w:rPr>
          <w:sz w:val="16"/>
        </w:rPr>
        <w:t xml:space="preserve">. Prospectively identifying risks and </w:t>
      </w:r>
      <w:r w:rsidRPr="00833116">
        <w:rPr>
          <w:rStyle w:val="Underline"/>
        </w:rPr>
        <w:t xml:space="preserve">implementing </w:t>
      </w:r>
      <w:r w:rsidRPr="00B72989">
        <w:rPr>
          <w:rStyle w:val="Underline"/>
          <w:highlight w:val="cyan"/>
        </w:rPr>
        <w:t>effective controls is</w:t>
      </w:r>
      <w:r w:rsidRPr="00833116">
        <w:rPr>
          <w:rStyle w:val="Underline"/>
        </w:rPr>
        <w:t xml:space="preserve"> a</w:t>
      </w:r>
      <w:r w:rsidRPr="00833116">
        <w:rPr>
          <w:sz w:val="16"/>
        </w:rPr>
        <w:t xml:space="preserve"> </w:t>
      </w:r>
      <w:r w:rsidRPr="00B72989">
        <w:rPr>
          <w:rStyle w:val="Emphasis"/>
          <w:highlight w:val="cyan"/>
        </w:rPr>
        <w:t>critical</w:t>
      </w:r>
      <w:r w:rsidRPr="00833116">
        <w:rPr>
          <w:sz w:val="16"/>
        </w:rPr>
        <w:t xml:space="preserve"> </w:t>
      </w:r>
      <w:r w:rsidRPr="00833116">
        <w:rPr>
          <w:rStyle w:val="Underline"/>
        </w:rPr>
        <w:t>step towards achievement of the former and avoidance of the latter</w:t>
      </w:r>
      <w:r w:rsidRPr="00833116">
        <w:rPr>
          <w:sz w:val="16"/>
        </w:rPr>
        <w:t>.</w:t>
      </w:r>
    </w:p>
    <w:p w14:paraId="123FDAF9" w14:textId="77777777" w:rsidR="002355A3" w:rsidRDefault="002355A3" w:rsidP="002355A3">
      <w:pPr>
        <w:pStyle w:val="Heading3"/>
      </w:pPr>
      <w:r>
        <w:t>OFF---1NC</w:t>
      </w:r>
    </w:p>
    <w:p w14:paraId="36C04C1D" w14:textId="77777777" w:rsidR="002355A3" w:rsidRPr="000A5FCB" w:rsidRDefault="002355A3" w:rsidP="002355A3">
      <w:pPr>
        <w:pStyle w:val="Heading4"/>
      </w:pPr>
      <w:r>
        <w:t xml:space="preserve">Topicality should </w:t>
      </w:r>
      <w:r w:rsidRPr="00882E08">
        <w:rPr>
          <w:u w:val="single"/>
        </w:rPr>
        <w:t>rejoin</w:t>
      </w:r>
      <w:r>
        <w:t xml:space="preserve"> the AFF. The aff </w:t>
      </w:r>
      <w:r w:rsidRPr="000A5FCB">
        <w:rPr>
          <w:u w:val="single"/>
        </w:rPr>
        <w:t>isn’t topical</w:t>
      </w:r>
      <w:r>
        <w:t>:</w:t>
      </w:r>
    </w:p>
    <w:p w14:paraId="0A34BD38" w14:textId="77777777" w:rsidR="002355A3" w:rsidRPr="00CD2EC0" w:rsidRDefault="002355A3" w:rsidP="002355A3">
      <w:pPr>
        <w:pStyle w:val="Heading4"/>
        <w:rPr>
          <w:rFonts w:cs="Calibri"/>
        </w:rPr>
      </w:pPr>
      <w:r>
        <w:rPr>
          <w:rFonts w:cs="Calibri"/>
        </w:rPr>
        <w:t xml:space="preserve">‘Resolved’ entails </w:t>
      </w:r>
      <w:r w:rsidRPr="000A5FCB">
        <w:rPr>
          <w:rFonts w:cs="Calibri"/>
          <w:u w:val="single"/>
        </w:rPr>
        <w:t>legal action</w:t>
      </w:r>
      <w:r>
        <w:rPr>
          <w:rFonts w:cs="Calibri"/>
        </w:rPr>
        <w:t>.</w:t>
      </w:r>
    </w:p>
    <w:p w14:paraId="244BC82A" w14:textId="77777777" w:rsidR="002355A3" w:rsidRPr="00CD2EC0" w:rsidRDefault="002355A3" w:rsidP="002355A3">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0A4ABD4A" w14:textId="77777777" w:rsidR="002355A3" w:rsidRPr="00CD2EC0" w:rsidRDefault="002355A3" w:rsidP="002355A3">
      <w:pPr>
        <w:rPr>
          <w:szCs w:val="18"/>
        </w:rPr>
      </w:pPr>
      <w:r w:rsidRPr="00B72989">
        <w:rPr>
          <w:rStyle w:val="Underline"/>
          <w:highlight w:val="cyan"/>
        </w:rPr>
        <w:t>Definition of</w:t>
      </w:r>
      <w:r w:rsidRPr="00CD2EC0">
        <w:rPr>
          <w:rStyle w:val="Underline"/>
        </w:rPr>
        <w:t xml:space="preserve"> the word </w:t>
      </w:r>
      <w:r w:rsidRPr="00B72989">
        <w:rPr>
          <w:rStyle w:val="Underline"/>
          <w:highlight w:val="cyan"/>
        </w:rPr>
        <w:t>“resolve,”</w:t>
      </w:r>
      <w:r w:rsidRPr="00CD2EC0">
        <w:rPr>
          <w:szCs w:val="18"/>
        </w:rPr>
        <w:t xml:space="preserve"> given by Webster </w:t>
      </w:r>
      <w:r w:rsidRPr="00CD2EC0">
        <w:rPr>
          <w:rStyle w:val="Underline"/>
        </w:rPr>
        <w:t>is “</w:t>
      </w:r>
      <w:r w:rsidRPr="00B72989">
        <w:rPr>
          <w:rStyle w:val="Underline"/>
          <w:highlight w:val="cyan"/>
        </w:rPr>
        <w:t>to express an opinion</w:t>
      </w:r>
      <w:r w:rsidRPr="00CD2EC0">
        <w:rPr>
          <w:rStyle w:val="Underline"/>
        </w:rPr>
        <w:t xml:space="preserve"> or determination </w:t>
      </w:r>
      <w:r w:rsidRPr="00B72989">
        <w:rPr>
          <w:rStyle w:val="Underline"/>
          <w:highlight w:val="cyan"/>
        </w:rPr>
        <w:t xml:space="preserve">by resolution or vote; as ‘it was </w:t>
      </w:r>
      <w:r w:rsidRPr="00B72989">
        <w:rPr>
          <w:rStyle w:val="Emphasis"/>
          <w:highlight w:val="cyan"/>
        </w:rPr>
        <w:t>resolved by the legislature</w:t>
      </w:r>
      <w:r w:rsidRPr="00B72989">
        <w:rPr>
          <w:rStyle w:val="Underline"/>
          <w:highlight w:val="cyan"/>
        </w:rPr>
        <w:t>;”</w:t>
      </w:r>
      <w:r w:rsidRPr="00CD2EC0">
        <w:rPr>
          <w:szCs w:val="18"/>
        </w:rPr>
        <w:t xml:space="preserve"> It is </w:t>
      </w:r>
      <w:r w:rsidRPr="00CD2EC0">
        <w:rPr>
          <w:rStyle w:val="Underline"/>
        </w:rPr>
        <w:t>of similar force to the word “enact,”</w:t>
      </w:r>
      <w:r w:rsidRPr="00CD2EC0">
        <w:rPr>
          <w:szCs w:val="18"/>
        </w:rPr>
        <w:t xml:space="preserve"> which is defined by Bouvier as </w:t>
      </w:r>
      <w:r w:rsidRPr="00B72989">
        <w:rPr>
          <w:rStyle w:val="Underline"/>
          <w:highlight w:val="cyan"/>
        </w:rPr>
        <w:t xml:space="preserve">meaning “to </w:t>
      </w:r>
      <w:r w:rsidRPr="00B72989">
        <w:rPr>
          <w:rStyle w:val="Emphasis"/>
          <w:highlight w:val="cyan"/>
        </w:rPr>
        <w:t>establish by law”.</w:t>
      </w:r>
    </w:p>
    <w:p w14:paraId="704C850A" w14:textId="77777777" w:rsidR="002355A3" w:rsidRDefault="002355A3" w:rsidP="002355A3">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4298C393" w14:textId="77777777" w:rsidR="002355A3" w:rsidRPr="00F66083" w:rsidRDefault="002355A3" w:rsidP="002355A3">
      <w:r w:rsidRPr="00F66083">
        <w:rPr>
          <w:rStyle w:val="Style13ptBold"/>
        </w:rPr>
        <w:t>OECD 87</w:t>
      </w:r>
      <w:r>
        <w:t>. Organisation for Economic Co</w:t>
      </w:r>
      <w:r w:rsidRPr="00F66083">
        <w:t>operation and Development Council</w:t>
      </w:r>
      <w:r>
        <w:t xml:space="preserve"> [</w:t>
      </w:r>
      <w:r>
        <w:rPr>
          <w:i/>
        </w:rPr>
        <w:t>The Control and Management of Government Expenditure</w:t>
      </w:r>
      <w:r>
        <w:t>, p. 179</w:t>
      </w:r>
    </w:p>
    <w:p w14:paraId="7993AA4D" w14:textId="77777777" w:rsidR="002355A3" w:rsidRPr="00F66083" w:rsidRDefault="002355A3" w:rsidP="002355A3">
      <w:pPr>
        <w:rPr>
          <w:sz w:val="16"/>
        </w:rPr>
      </w:pPr>
      <w:r w:rsidRPr="00F66083">
        <w:rPr>
          <w:sz w:val="16"/>
        </w:rPr>
        <w:t xml:space="preserve">1. Political and organisational structure of government </w:t>
      </w:r>
    </w:p>
    <w:p w14:paraId="30F94C40" w14:textId="77777777" w:rsidR="002355A3" w:rsidRPr="00F66083" w:rsidRDefault="002355A3" w:rsidP="002355A3">
      <w:pPr>
        <w:rPr>
          <w:sz w:val="16"/>
        </w:rPr>
      </w:pPr>
      <w:r w:rsidRPr="00F66083">
        <w:rPr>
          <w:sz w:val="16"/>
        </w:rPr>
        <w:t xml:space="preserve">of </w:t>
      </w:r>
      <w:r w:rsidRPr="00B72989">
        <w:rPr>
          <w:rStyle w:val="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B72989">
        <w:rPr>
          <w:rStyle w:val="Underline"/>
          <w:highlight w:val="cyan"/>
        </w:rPr>
        <w:t xml:space="preserve">Federal Government is composed of </w:t>
      </w:r>
      <w:r w:rsidRPr="00B72989">
        <w:rPr>
          <w:rStyle w:val="Emphasis"/>
          <w:highlight w:val="cyan"/>
        </w:rPr>
        <w:t>three branches</w:t>
      </w:r>
      <w:r w:rsidRPr="00B72989">
        <w:rPr>
          <w:rStyle w:val="Underline"/>
          <w:highlight w:val="cyan"/>
        </w:rPr>
        <w:t xml:space="preserve">: the </w:t>
      </w:r>
      <w:r w:rsidRPr="00B72989">
        <w:rPr>
          <w:rStyle w:val="Emphasis"/>
          <w:highlight w:val="cyan"/>
        </w:rPr>
        <w:t>legislative</w:t>
      </w:r>
      <w:r w:rsidRPr="00F66083">
        <w:rPr>
          <w:rStyle w:val="Underline"/>
        </w:rPr>
        <w:t xml:space="preserve"> branch, the </w:t>
      </w:r>
      <w:r w:rsidRPr="00B72989">
        <w:rPr>
          <w:rStyle w:val="Emphasis"/>
          <w:highlight w:val="cyan"/>
        </w:rPr>
        <w:t>executive</w:t>
      </w:r>
      <w:r w:rsidRPr="00F66083">
        <w:rPr>
          <w:rStyle w:val="Underline"/>
        </w:rPr>
        <w:t xml:space="preserve"> branch, </w:t>
      </w:r>
      <w:r w:rsidRPr="00B72989">
        <w:rPr>
          <w:rStyle w:val="Underline"/>
          <w:highlight w:val="cyan"/>
        </w:rPr>
        <w:t>and</w:t>
      </w:r>
      <w:r w:rsidRPr="00F66083">
        <w:rPr>
          <w:rStyle w:val="Underline"/>
        </w:rPr>
        <w:t xml:space="preserve"> the </w:t>
      </w:r>
      <w:r w:rsidRPr="00B72989">
        <w:rPr>
          <w:rStyle w:val="Emphasis"/>
          <w:highlight w:val="cyan"/>
        </w:rPr>
        <w:t>judicial</w:t>
      </w:r>
      <w:r w:rsidRPr="00F66083">
        <w:rPr>
          <w:rStyle w:val="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66EF0BE3" w14:textId="77777777" w:rsidR="002355A3" w:rsidRPr="008D2AC6" w:rsidRDefault="002355A3" w:rsidP="002355A3">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7BA7FF18" w14:textId="77777777" w:rsidR="002355A3" w:rsidRPr="008D2AC6" w:rsidRDefault="002355A3" w:rsidP="002355A3">
      <w:r w:rsidRPr="008D2AC6">
        <w:rPr>
          <w:rStyle w:val="Style13ptBold"/>
        </w:rPr>
        <w:t>Court of Appeals of Arizona</w:t>
      </w:r>
      <w:r w:rsidRPr="008D2AC6">
        <w:t xml:space="preserve">, Division 1, Department D. </w:t>
      </w:r>
      <w:r w:rsidRPr="008D2AC6">
        <w:rPr>
          <w:rStyle w:val="Style13ptBold"/>
        </w:rPr>
        <w:t>02</w:t>
      </w:r>
      <w:r w:rsidRPr="008D2AC6">
        <w:t>. IN RE: the Marriage of Vanessa A. McNUTT, Petitioner-Appellee, v. Shane M. McNUTT, Respondent-Appellant. No. 1 CA-CV 01-0255. Decided: June 27, 2002 https://caselaw.findlaw.com/az-court-of-appeals/1315322.html</w:t>
      </w:r>
    </w:p>
    <w:p w14:paraId="76F230AE" w14:textId="77777777" w:rsidR="002355A3" w:rsidRPr="000A5FCB" w:rsidRDefault="002355A3" w:rsidP="002355A3">
      <w:pPr>
        <w:rPr>
          <w:sz w:val="16"/>
        </w:rPr>
      </w:pPr>
      <w:r w:rsidRPr="0044401C">
        <w:rPr>
          <w:sz w:val="12"/>
        </w:rPr>
        <w:t>¶</w:t>
      </w:r>
      <w:r w:rsidRPr="008D2AC6">
        <w:rPr>
          <w:sz w:val="16"/>
        </w:rPr>
        <w:t xml:space="preserve"> 26 </w:t>
      </w:r>
      <w:r w:rsidRPr="008D2AC6">
        <w:rPr>
          <w:rStyle w:val="Underline"/>
        </w:rPr>
        <w:t xml:space="preserve">The word </w:t>
      </w:r>
      <w:r w:rsidRPr="008D2AC6">
        <w:rPr>
          <w:rStyle w:val="Emphasis"/>
        </w:rPr>
        <w:t>“</w:t>
      </w:r>
      <w:r w:rsidRPr="00B72989">
        <w:rPr>
          <w:rStyle w:val="Emphasis"/>
          <w:highlight w:val="cyan"/>
        </w:rPr>
        <w:t>should</w:t>
      </w:r>
      <w:r w:rsidRPr="008D2AC6">
        <w:rPr>
          <w:rStyle w:val="Emphasis"/>
        </w:rPr>
        <w:t>”</w:t>
      </w:r>
      <w:r w:rsidRPr="008D2AC6">
        <w:rPr>
          <w:rStyle w:val="Underline"/>
        </w:rPr>
        <w:t xml:space="preserve"> </w:t>
      </w:r>
      <w:r w:rsidRPr="00B72989">
        <w:rPr>
          <w:rStyle w:val="Underline"/>
          <w:highlight w:val="cyan"/>
        </w:rPr>
        <w:t xml:space="preserve">is </w:t>
      </w:r>
      <w:r w:rsidRPr="00B72989">
        <w:rPr>
          <w:rStyle w:val="Emphasis"/>
          <w:highlight w:val="cyan"/>
        </w:rPr>
        <w:t>most commonly used</w:t>
      </w:r>
      <w:r w:rsidRPr="00B72989">
        <w:rPr>
          <w:rStyle w:val="Underline"/>
          <w:highlight w:val="cyan"/>
        </w:rPr>
        <w:t xml:space="preserve"> to express</w:t>
      </w:r>
      <w:r w:rsidRPr="008D2AC6">
        <w:rPr>
          <w:rStyle w:val="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Underline"/>
        </w:rPr>
        <w:t>the word “should”</w:t>
      </w:r>
      <w:r w:rsidRPr="008D2AC6">
        <w:rPr>
          <w:sz w:val="16"/>
        </w:rPr>
        <w:t xml:space="preserve"> as used in § 25 of the Guidelines </w:t>
      </w:r>
      <w:r w:rsidRPr="008D2AC6">
        <w:rPr>
          <w:rStyle w:val="Emphasis"/>
        </w:rPr>
        <w:t xml:space="preserve">is </w:t>
      </w:r>
      <w:r w:rsidRPr="00B72989">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444271E1" w14:textId="77777777" w:rsidR="002355A3" w:rsidRDefault="002355A3" w:rsidP="002355A3">
      <w:pPr>
        <w:pStyle w:val="Heading4"/>
      </w:pPr>
      <w:r>
        <w:t xml:space="preserve">‘Strengthening’ must increase </w:t>
      </w:r>
      <w:r w:rsidRPr="001139BF">
        <w:rPr>
          <w:u w:val="single"/>
        </w:rPr>
        <w:t>regulatory effectiveness</w:t>
      </w:r>
      <w:r>
        <w:t>.</w:t>
      </w:r>
    </w:p>
    <w:p w14:paraId="4417A984" w14:textId="77777777" w:rsidR="002355A3" w:rsidRPr="00001F6E" w:rsidRDefault="002355A3" w:rsidP="002355A3">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5ACF128E" w14:textId="77777777" w:rsidR="002355A3" w:rsidRPr="00001F6E" w:rsidRDefault="002355A3" w:rsidP="002355A3">
      <w:pPr>
        <w:rPr>
          <w:sz w:val="16"/>
        </w:rPr>
      </w:pPr>
      <w:r w:rsidRPr="00001F6E">
        <w:rPr>
          <w:sz w:val="16"/>
        </w:rPr>
        <w:t>strengthen | BUSINESS ENGLISH</w:t>
      </w:r>
    </w:p>
    <w:p w14:paraId="5507B71D" w14:textId="77777777" w:rsidR="002355A3" w:rsidRPr="00893979" w:rsidRDefault="002355A3" w:rsidP="002355A3">
      <w:pPr>
        <w:rPr>
          <w:rStyle w:val="Underline"/>
        </w:rPr>
      </w:pPr>
      <w:r w:rsidRPr="00893979">
        <w:rPr>
          <w:rStyle w:val="Underline"/>
        </w:rPr>
        <w:t>strengthen</w:t>
      </w:r>
    </w:p>
    <w:p w14:paraId="2408B219" w14:textId="77777777" w:rsidR="002355A3" w:rsidRPr="00001F6E" w:rsidRDefault="002355A3" w:rsidP="002355A3">
      <w:pPr>
        <w:rPr>
          <w:sz w:val="16"/>
        </w:rPr>
      </w:pPr>
      <w:r w:rsidRPr="00001F6E">
        <w:rPr>
          <w:sz w:val="16"/>
        </w:rPr>
        <w:t>verb</w:t>
      </w:r>
    </w:p>
    <w:p w14:paraId="7CA52565" w14:textId="77777777" w:rsidR="002355A3" w:rsidRPr="00001F6E" w:rsidRDefault="002355A3" w:rsidP="002355A3">
      <w:pPr>
        <w:rPr>
          <w:sz w:val="16"/>
        </w:rPr>
      </w:pPr>
      <w:r w:rsidRPr="00001F6E">
        <w:rPr>
          <w:sz w:val="16"/>
        </w:rPr>
        <w:t>[ T ]</w:t>
      </w:r>
    </w:p>
    <w:p w14:paraId="66989C5C" w14:textId="77777777" w:rsidR="002355A3" w:rsidRPr="00001F6E" w:rsidRDefault="002355A3" w:rsidP="002355A3">
      <w:pPr>
        <w:rPr>
          <w:sz w:val="16"/>
        </w:rPr>
      </w:pPr>
      <w:r w:rsidRPr="00965417">
        <w:rPr>
          <w:rStyle w:val="Underline"/>
        </w:rPr>
        <w:t xml:space="preserve">to </w:t>
      </w:r>
      <w:r w:rsidRPr="00B72989">
        <w:rPr>
          <w:rStyle w:val="Underline"/>
          <w:highlight w:val="cyan"/>
        </w:rPr>
        <w:t>make something</w:t>
      </w:r>
      <w:r w:rsidRPr="00965417">
        <w:rPr>
          <w:rStyle w:val="Underline"/>
        </w:rPr>
        <w:t xml:space="preserve"> more </w:t>
      </w:r>
      <w:r w:rsidRPr="00B72989">
        <w:rPr>
          <w:rStyle w:val="Emphasis"/>
          <w:highlight w:val="cyan"/>
        </w:rPr>
        <w:t>effective</w:t>
      </w:r>
      <w:r w:rsidRPr="00965417">
        <w:rPr>
          <w:rStyle w:val="Underline"/>
        </w:rPr>
        <w:t xml:space="preserve"> or </w:t>
      </w:r>
      <w:r w:rsidRPr="0092276C">
        <w:rPr>
          <w:rStyle w:val="Emphasis"/>
        </w:rPr>
        <w:t>powerful</w:t>
      </w:r>
      <w:r w:rsidRPr="00001F6E">
        <w:rPr>
          <w:sz w:val="16"/>
        </w:rPr>
        <w:t>:</w:t>
      </w:r>
    </w:p>
    <w:p w14:paraId="07B35B41" w14:textId="77777777" w:rsidR="002355A3" w:rsidRPr="00001F6E" w:rsidRDefault="002355A3" w:rsidP="002355A3">
      <w:pPr>
        <w:rPr>
          <w:sz w:val="16"/>
        </w:rPr>
      </w:pPr>
      <w:r w:rsidRPr="00001F6E">
        <w:rPr>
          <w:sz w:val="16"/>
        </w:rPr>
        <w:t>A discussion paper aiming to strengthen the EU's competition regime has been circulated amongst commissioners.</w:t>
      </w:r>
    </w:p>
    <w:p w14:paraId="06C07A53" w14:textId="77777777" w:rsidR="002355A3" w:rsidRPr="00001F6E" w:rsidRDefault="002355A3" w:rsidP="002355A3">
      <w:pPr>
        <w:rPr>
          <w:sz w:val="16"/>
        </w:rPr>
      </w:pPr>
      <w:r w:rsidRPr="00001F6E">
        <w:rPr>
          <w:sz w:val="16"/>
        </w:rPr>
        <w:t>Research and development expenses amounted to €76m in the first six months, reflecting the company's desire to further strengthen its technological leadership.</w:t>
      </w:r>
    </w:p>
    <w:p w14:paraId="21216DFD" w14:textId="77777777" w:rsidR="002355A3" w:rsidRPr="00001F6E" w:rsidRDefault="002355A3" w:rsidP="002355A3">
      <w:pPr>
        <w:rPr>
          <w:sz w:val="16"/>
        </w:rPr>
      </w:pPr>
      <w:r w:rsidRPr="00001F6E">
        <w:rPr>
          <w:sz w:val="16"/>
        </w:rPr>
        <w:t>Recent efforts have been made to strengthen the role of outside directors.</w:t>
      </w:r>
    </w:p>
    <w:p w14:paraId="1A85405B" w14:textId="77777777" w:rsidR="002355A3" w:rsidRPr="00001F6E" w:rsidRDefault="002355A3" w:rsidP="002355A3">
      <w:pPr>
        <w:rPr>
          <w:sz w:val="16"/>
        </w:rPr>
      </w:pPr>
      <w:r w:rsidRPr="00001F6E">
        <w:rPr>
          <w:sz w:val="16"/>
        </w:rPr>
        <w:t>strengthen your position/performance/control Mobile operators need to strengthen their control over revenue and profit.</w:t>
      </w:r>
    </w:p>
    <w:p w14:paraId="05029471" w14:textId="77777777" w:rsidR="002355A3" w:rsidRDefault="002355A3" w:rsidP="002355A3">
      <w:pPr>
        <w:rPr>
          <w:sz w:val="16"/>
        </w:rPr>
      </w:pPr>
      <w:r w:rsidRPr="00001F6E">
        <w:rPr>
          <w:sz w:val="16"/>
        </w:rPr>
        <w:t xml:space="preserve">strengthen laws/regulations/mechanisms The Oil Conservation Division is in </w:t>
      </w:r>
      <w:r w:rsidRPr="00B72989">
        <w:rPr>
          <w:rStyle w:val="Underline"/>
          <w:highlight w:val="cyan"/>
        </w:rPr>
        <w:t>the process of</w:t>
      </w:r>
      <w:r w:rsidRPr="001139BF">
        <w:rPr>
          <w:rStyle w:val="Underline"/>
        </w:rPr>
        <w:t xml:space="preserve"> trying to </w:t>
      </w:r>
      <w:r w:rsidRPr="00B72989">
        <w:rPr>
          <w:rStyle w:val="Underline"/>
          <w:highlight w:val="cyan"/>
        </w:rPr>
        <w:t xml:space="preserve">strengthen </w:t>
      </w:r>
      <w:r w:rsidRPr="00B72989">
        <w:rPr>
          <w:rStyle w:val="Emphasis"/>
          <w:highlight w:val="cyan"/>
        </w:rPr>
        <w:t>regulations</w:t>
      </w:r>
      <w:r w:rsidRPr="00001F6E">
        <w:rPr>
          <w:sz w:val="16"/>
        </w:rPr>
        <w:t xml:space="preserve"> over oil waste pits.</w:t>
      </w:r>
    </w:p>
    <w:p w14:paraId="4F055B10" w14:textId="77777777" w:rsidR="002355A3" w:rsidRPr="00345B45" w:rsidRDefault="002355A3" w:rsidP="002355A3">
      <w:pPr>
        <w:pStyle w:val="Heading4"/>
      </w:pPr>
      <w:r>
        <w:t xml:space="preserve">In the context of ‘bargaining rights’, that entails legal </w:t>
      </w:r>
      <w:r w:rsidRPr="00E025AF">
        <w:rPr>
          <w:u w:val="single"/>
        </w:rPr>
        <w:t>enforcement</w:t>
      </w:r>
      <w:r>
        <w:t>.</w:t>
      </w:r>
    </w:p>
    <w:p w14:paraId="1B834E81" w14:textId="77777777" w:rsidR="002355A3" w:rsidRDefault="002355A3" w:rsidP="002355A3">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17676E9A" w14:textId="77777777" w:rsidR="002355A3" w:rsidRPr="00345B45" w:rsidRDefault="002355A3" w:rsidP="002355A3">
      <w:pPr>
        <w:rPr>
          <w:sz w:val="16"/>
        </w:rPr>
      </w:pPr>
      <w:r w:rsidRPr="00B72989">
        <w:rPr>
          <w:rStyle w:val="Emphasis"/>
          <w:highlight w:val="cyan"/>
        </w:rPr>
        <w:t>C</w:t>
      </w:r>
      <w:r w:rsidRPr="00345B45">
        <w:rPr>
          <w:rStyle w:val="Underline"/>
        </w:rPr>
        <w:t xml:space="preserve">ollective </w:t>
      </w:r>
      <w:r w:rsidRPr="00B72989">
        <w:rPr>
          <w:rStyle w:val="Emphasis"/>
          <w:highlight w:val="cyan"/>
        </w:rPr>
        <w:t>b</w:t>
      </w:r>
      <w:r w:rsidRPr="00345B45">
        <w:rPr>
          <w:rStyle w:val="Underline"/>
        </w:rPr>
        <w:t>argaining</w:t>
      </w:r>
      <w:r w:rsidRPr="00345B45">
        <w:rPr>
          <w:sz w:val="16"/>
        </w:rPr>
        <w:t xml:space="preserve"> is the negotiation </w:t>
      </w:r>
      <w:r w:rsidRPr="00B72989">
        <w:rPr>
          <w:rStyle w:val="Emphasis"/>
          <w:highlight w:val="cyan"/>
        </w:rPr>
        <w:t>process</w:t>
      </w:r>
      <w:r w:rsidRPr="00345B45">
        <w:rPr>
          <w:rStyle w:val="Underline"/>
        </w:rPr>
        <w:t xml:space="preserve"> between</w:t>
      </w:r>
      <w:r w:rsidRPr="00345B45">
        <w:rPr>
          <w:sz w:val="16"/>
        </w:rPr>
        <w:t xml:space="preserve"> an </w:t>
      </w:r>
      <w:r w:rsidRPr="00345B45">
        <w:rPr>
          <w:rStyle w:val="Underline"/>
        </w:rPr>
        <w:t>employer and</w:t>
      </w:r>
      <w:r w:rsidRPr="00345B45">
        <w:rPr>
          <w:sz w:val="16"/>
        </w:rPr>
        <w:t xml:space="preserve"> a </w:t>
      </w:r>
      <w:r w:rsidRPr="00345B45">
        <w:rPr>
          <w:rStyle w:val="Underline"/>
        </w:rPr>
        <w:t>union</w:t>
      </w:r>
      <w:r w:rsidRPr="00345B45">
        <w:rPr>
          <w:sz w:val="16"/>
        </w:rPr>
        <w:t xml:space="preserve"> comprised of workers </w:t>
      </w:r>
      <w:r w:rsidRPr="00B72989">
        <w:rPr>
          <w:rStyle w:val="Underline"/>
          <w:highlight w:val="cyan"/>
        </w:rPr>
        <w:t>to create</w:t>
      </w:r>
      <w:r w:rsidRPr="00345B45">
        <w:rPr>
          <w:rStyle w:val="Underline"/>
        </w:rPr>
        <w:t xml:space="preserve"> an </w:t>
      </w:r>
      <w:r w:rsidRPr="00B72989">
        <w:rPr>
          <w:rStyle w:val="Emphasis"/>
          <w:highlight w:val="cyan"/>
        </w:rPr>
        <w:t>agreement</w:t>
      </w:r>
      <w:r w:rsidRPr="00B72989">
        <w:rPr>
          <w:rStyle w:val="Underline"/>
          <w:highlight w:val="cyan"/>
        </w:rPr>
        <w:t xml:space="preserve"> that will govern</w:t>
      </w:r>
      <w:r w:rsidRPr="00345B45">
        <w:rPr>
          <w:sz w:val="16"/>
        </w:rPr>
        <w:t xml:space="preserve"> the terms and conditions of the workers' </w:t>
      </w:r>
      <w:r w:rsidRPr="00B72989">
        <w:rPr>
          <w:rStyle w:val="Emphasis"/>
          <w:highlight w:val="cyan"/>
        </w:rPr>
        <w:t>employment</w:t>
      </w:r>
      <w:r w:rsidRPr="00345B45">
        <w:rPr>
          <w:sz w:val="16"/>
        </w:rPr>
        <w:t>.</w:t>
      </w:r>
    </w:p>
    <w:p w14:paraId="760AC536" w14:textId="77777777" w:rsidR="002355A3" w:rsidRPr="00345B45" w:rsidRDefault="002355A3" w:rsidP="002355A3">
      <w:pPr>
        <w:rPr>
          <w:sz w:val="16"/>
        </w:rPr>
      </w:pPr>
      <w:r w:rsidRPr="00345B45">
        <w:rPr>
          <w:sz w:val="16"/>
        </w:rPr>
        <w:t xml:space="preserve">The </w:t>
      </w:r>
      <w:r w:rsidRPr="00345B45">
        <w:rPr>
          <w:rStyle w:val="Underline"/>
        </w:rPr>
        <w:t>result</w:t>
      </w:r>
      <w:r w:rsidRPr="00345B45">
        <w:rPr>
          <w:sz w:val="16"/>
        </w:rPr>
        <w:t xml:space="preserve"> of collective bargaining procedures </w:t>
      </w:r>
      <w:r w:rsidRPr="00345B45">
        <w:rPr>
          <w:rStyle w:val="Underline"/>
        </w:rPr>
        <w:t xml:space="preserve">is a </w:t>
      </w:r>
      <w:r w:rsidRPr="00345B45">
        <w:rPr>
          <w:rStyle w:val="Emphasis"/>
        </w:rPr>
        <w:t>collective</w:t>
      </w:r>
      <w:r w:rsidRPr="00345B45">
        <w:rPr>
          <w:rStyle w:val="Underline"/>
        </w:rPr>
        <w:t xml:space="preserve"> agreement</w:t>
      </w:r>
      <w:r w:rsidRPr="00345B45">
        <w:rPr>
          <w:sz w:val="16"/>
        </w:rPr>
        <w:t xml:space="preserve">.  Collective bargaining is </w:t>
      </w:r>
      <w:r w:rsidRPr="00B72989">
        <w:rPr>
          <w:rStyle w:val="Underline"/>
          <w:highlight w:val="cyan"/>
        </w:rPr>
        <w:t>governed by</w:t>
      </w:r>
      <w:r w:rsidRPr="00345B45">
        <w:rPr>
          <w:sz w:val="16"/>
        </w:rPr>
        <w:t xml:space="preserve"> federal and </w:t>
      </w:r>
      <w:r w:rsidRPr="00B72989">
        <w:rPr>
          <w:rStyle w:val="Underline"/>
          <w:highlight w:val="cyan"/>
        </w:rPr>
        <w:t>state</w:t>
      </w:r>
      <w:r w:rsidRPr="00345B45">
        <w:rPr>
          <w:rStyle w:val="Underline"/>
        </w:rPr>
        <w:t xml:space="preserve"> </w:t>
      </w:r>
      <w:r w:rsidRPr="00345B45">
        <w:rPr>
          <w:rStyle w:val="Emphasis"/>
        </w:rPr>
        <w:t>statutory</w:t>
      </w:r>
      <w:r w:rsidRPr="00345B45">
        <w:rPr>
          <w:rStyle w:val="Underline"/>
        </w:rPr>
        <w:t xml:space="preserve"> </w:t>
      </w:r>
      <w:r w:rsidRPr="00B72989">
        <w:rPr>
          <w:rStyle w:val="Underline"/>
          <w:highlight w:val="cyan"/>
        </w:rPr>
        <w:t>laws</w:t>
      </w:r>
      <w:r w:rsidRPr="00345B45">
        <w:rPr>
          <w:sz w:val="16"/>
        </w:rPr>
        <w:t xml:space="preserve">, administrative agency regulations, and judicial decisions. </w:t>
      </w:r>
    </w:p>
    <w:p w14:paraId="163C9C76" w14:textId="77777777" w:rsidR="002355A3" w:rsidRPr="00345B45" w:rsidRDefault="002355A3" w:rsidP="002355A3">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2E4B074D" w14:textId="77777777" w:rsidR="002355A3" w:rsidRPr="00345B45" w:rsidRDefault="002355A3" w:rsidP="002355A3">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0F63E3CD" w14:textId="77777777" w:rsidR="002355A3" w:rsidRDefault="002355A3" w:rsidP="002355A3">
      <w:pPr>
        <w:rPr>
          <w:sz w:val="16"/>
        </w:rPr>
      </w:pPr>
      <w:r w:rsidRPr="00345B45">
        <w:rPr>
          <w:rStyle w:val="Underline"/>
        </w:rPr>
        <w:t>State laws</w:t>
      </w:r>
      <w:r w:rsidRPr="00345B45">
        <w:rPr>
          <w:sz w:val="16"/>
        </w:rPr>
        <w:t xml:space="preserve"> further </w:t>
      </w:r>
      <w:r w:rsidRPr="00B72989">
        <w:rPr>
          <w:rStyle w:val="Emphasis"/>
          <w:highlight w:val="cyan"/>
        </w:rPr>
        <w:t>regulate</w:t>
      </w:r>
      <w:r w:rsidRPr="00345B45">
        <w:rPr>
          <w:sz w:val="16"/>
        </w:rPr>
        <w:t xml:space="preserve"> collective bargaining </w:t>
      </w:r>
      <w:r w:rsidRPr="00B72989">
        <w:rPr>
          <w:rStyle w:val="Underline"/>
          <w:highlight w:val="cyan"/>
        </w:rPr>
        <w:t>and make</w:t>
      </w:r>
      <w:r w:rsidRPr="00345B45">
        <w:rPr>
          <w:rStyle w:val="Underline"/>
        </w:rPr>
        <w:t xml:space="preserve"> collective </w:t>
      </w:r>
      <w:r w:rsidRPr="00B72989">
        <w:rPr>
          <w:rStyle w:val="Underline"/>
          <w:highlight w:val="cyan"/>
        </w:rPr>
        <w:t xml:space="preserve">agreements </w:t>
      </w:r>
      <w:r w:rsidRPr="00B72989">
        <w:rPr>
          <w:rStyle w:val="Emphasis"/>
          <w:highlight w:val="cyan"/>
        </w:rPr>
        <w:t>enforceable</w:t>
      </w:r>
      <w:r w:rsidRPr="00345B45">
        <w:rPr>
          <w:rStyle w:val="Underline"/>
        </w:rPr>
        <w:t xml:space="preserve"> under state law</w:t>
      </w:r>
      <w:r w:rsidRPr="00345B45">
        <w:rPr>
          <w:sz w:val="16"/>
        </w:rPr>
        <w:t>. They may also provide guidelines for those employers and employees not covered by the NLRA, such as agricultural laborers.</w:t>
      </w:r>
    </w:p>
    <w:p w14:paraId="0626E640" w14:textId="77777777" w:rsidR="002355A3" w:rsidRDefault="002355A3" w:rsidP="002355A3">
      <w:pPr>
        <w:pStyle w:val="Heading4"/>
        <w:rPr>
          <w:rFonts w:cs="Calibri"/>
        </w:rPr>
      </w:pPr>
      <w:r>
        <w:rPr>
          <w:rFonts w:cs="Calibri"/>
        </w:rPr>
        <w:t>Prefer it:</w:t>
      </w:r>
    </w:p>
    <w:p w14:paraId="1D5BD043" w14:textId="77777777" w:rsidR="002355A3" w:rsidRPr="00CD2EC0" w:rsidRDefault="002355A3" w:rsidP="002355A3">
      <w:pPr>
        <w:pStyle w:val="Heading4"/>
        <w:rPr>
          <w:rFonts w:cs="Calibri"/>
        </w:rPr>
      </w:pPr>
      <w:r w:rsidRPr="00CD2EC0">
        <w:rPr>
          <w:rFonts w:cs="Calibri"/>
        </w:rPr>
        <w:t xml:space="preserve">1. </w:t>
      </w:r>
      <w:r w:rsidRPr="006B5DAF">
        <w:rPr>
          <w:rFonts w:cs="Calibri"/>
        </w:rPr>
        <w:t>Clash</w:t>
      </w:r>
      <w:r>
        <w:rPr>
          <w:rFonts w:cs="Calibri"/>
        </w:rPr>
        <w:t>.</w:t>
      </w:r>
      <w:r w:rsidRPr="00CD2EC0">
        <w:rPr>
          <w:rFonts w:cs="Calibri"/>
        </w:rPr>
        <w:t xml:space="preserve"> </w:t>
      </w:r>
      <w:r>
        <w:rPr>
          <w:rFonts w:cs="Calibri"/>
        </w:rPr>
        <w:t>A</w:t>
      </w:r>
      <w:r w:rsidRPr="00CD2EC0">
        <w:rPr>
          <w:rFonts w:cs="Calibri"/>
        </w:rPr>
        <w:t xml:space="preserve"> </w:t>
      </w:r>
      <w:r w:rsidRPr="00CD2EC0">
        <w:rPr>
          <w:rFonts w:cs="Calibri"/>
          <w:u w:val="single"/>
        </w:rPr>
        <w:t>predictable</w:t>
      </w:r>
      <w:r w:rsidRPr="00CD2EC0">
        <w:rPr>
          <w:rFonts w:cs="Calibri"/>
        </w:rPr>
        <w:t xml:space="preserve"> topic motivates in depth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interp explodes </w:t>
      </w:r>
      <w:r w:rsidRPr="0048688C">
        <w:rPr>
          <w:rFonts w:cs="Calibri"/>
          <w:u w:val="single"/>
        </w:rPr>
        <w:t>limits</w:t>
      </w:r>
      <w:r w:rsidRPr="00CD2EC0">
        <w:rPr>
          <w:rFonts w:cs="Calibri"/>
        </w:rPr>
        <w:t xml:space="preserve">,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which </w:t>
      </w:r>
      <w:r w:rsidRPr="00CD2EC0">
        <w:rPr>
          <w:rFonts w:cs="Calibri"/>
          <w:u w:val="single"/>
        </w:rPr>
        <w:t>turns</w:t>
      </w:r>
      <w:r w:rsidRPr="00CD2EC0">
        <w:rPr>
          <w:rFonts w:cs="Calibri"/>
        </w:rPr>
        <w:t xml:space="preserve"> the case</w:t>
      </w:r>
      <w:r>
        <w:rPr>
          <w:rFonts w:cs="Calibri"/>
        </w:rPr>
        <w:t xml:space="preserve"> and creates </w:t>
      </w:r>
      <w:r w:rsidRPr="00456CF9">
        <w:rPr>
          <w:rFonts w:cs="Calibri"/>
          <w:u w:val="single"/>
        </w:rPr>
        <w:t>false positives</w:t>
      </w:r>
      <w:r>
        <w:rPr>
          <w:rFonts w:cs="Calibri"/>
        </w:rPr>
        <w:t>---</w:t>
      </w:r>
      <w:r w:rsidRPr="00456CF9">
        <w:rPr>
          <w:rFonts w:cs="Calibri"/>
          <w:u w:val="single"/>
        </w:rPr>
        <w:t>presumption</w:t>
      </w:r>
      <w:r>
        <w:rPr>
          <w:rFonts w:cs="Calibri"/>
        </w:rPr>
        <w:t>.</w:t>
      </w:r>
    </w:p>
    <w:p w14:paraId="665157DB" w14:textId="77777777" w:rsidR="002355A3" w:rsidRPr="00DC60B8" w:rsidRDefault="002355A3" w:rsidP="002355A3">
      <w:pPr>
        <w:pStyle w:val="Heading4"/>
        <w:rPr>
          <w:rFonts w:cs="Calibri"/>
        </w:rPr>
      </w:pPr>
      <w:r w:rsidRPr="00CD2EC0">
        <w:rPr>
          <w:rFonts w:cs="Calibri"/>
        </w:rPr>
        <w:t xml:space="preserve">2. </w:t>
      </w:r>
      <w:r w:rsidRPr="006B5DAF">
        <w:rPr>
          <w:rFonts w:cs="Calibri"/>
        </w:rPr>
        <w:t>Fairness</w:t>
      </w:r>
      <w:r>
        <w:rPr>
          <w:rFonts w:cs="Calibri"/>
        </w:rPr>
        <w:t>. The</w:t>
      </w:r>
      <w:r w:rsidRPr="00CD2EC0">
        <w:rPr>
          <w:rFonts w:cs="Calibri"/>
        </w:rPr>
        <w:t xml:space="preserve"> </w:t>
      </w:r>
      <w:r>
        <w:rPr>
          <w:rFonts w:cs="Calibri"/>
        </w:rPr>
        <w:t xml:space="preserve">neg </w:t>
      </w:r>
      <w:r w:rsidRPr="00CD2EC0">
        <w:rPr>
          <w:rFonts w:cs="Calibri"/>
        </w:rPr>
        <w:t xml:space="preserve">should win on average 50% of the time. </w:t>
      </w:r>
      <w:r>
        <w:rPr>
          <w:rFonts w:cs="Calibri"/>
        </w:rPr>
        <w:t xml:space="preserve">Expecting fair </w:t>
      </w:r>
      <w:r w:rsidRPr="0048688C">
        <w:rPr>
          <w:rFonts w:cs="Calibri"/>
          <w:u w:val="single"/>
        </w:rPr>
        <w:t>evaluation</w:t>
      </w:r>
      <w:r>
        <w:rPr>
          <w:rFonts w:cs="Calibri"/>
        </w:rPr>
        <w:t xml:space="preserve"> in</w:t>
      </w:r>
      <w:r w:rsidRPr="00CD2EC0">
        <w:rPr>
          <w:rFonts w:cs="Calibri"/>
        </w:rPr>
        <w:t xml:space="preserve">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Pr>
          <w:rFonts w:cs="Calibri"/>
        </w:rPr>
        <w:t xml:space="preserve">, and fairness as an axiom possesses </w:t>
      </w:r>
      <w:r w:rsidRPr="006A71C6">
        <w:rPr>
          <w:rFonts w:cs="Calibri"/>
        </w:rPr>
        <w:t>intrinsic</w:t>
      </w:r>
      <w:r>
        <w:rPr>
          <w:rFonts w:cs="Calibri"/>
        </w:rPr>
        <w:t xml:space="preserve"> </w:t>
      </w:r>
      <w:r w:rsidRPr="006A71C6">
        <w:rPr>
          <w:rFonts w:cs="Calibri"/>
          <w:u w:val="single"/>
        </w:rPr>
        <w:t>moral value</w:t>
      </w:r>
      <w:r>
        <w:rPr>
          <w:rFonts w:cs="Calibri"/>
        </w:rPr>
        <w:t xml:space="preserve">. Voting neg </w:t>
      </w:r>
      <w:r w:rsidRPr="00456CF9">
        <w:rPr>
          <w:rFonts w:cs="Calibri"/>
          <w:u w:val="single"/>
        </w:rPr>
        <w:t>countervails</w:t>
      </w:r>
      <w:r>
        <w:rPr>
          <w:rFonts w:cs="Calibri"/>
        </w:rPr>
        <w:t xml:space="preserve"> the </w:t>
      </w:r>
      <w:r w:rsidRPr="00456CF9">
        <w:rPr>
          <w:rFonts w:cs="Calibri"/>
          <w:u w:val="single"/>
        </w:rPr>
        <w:t>insurmountable</w:t>
      </w:r>
      <w:r>
        <w:rPr>
          <w:rFonts w:cs="Calibri"/>
        </w:rPr>
        <w:t xml:space="preserve"> AFF advantage generated under their vision of debate </w:t>
      </w:r>
      <w:r w:rsidRPr="00456CF9">
        <w:rPr>
          <w:rFonts w:cs="Calibri"/>
          <w:u w:val="single"/>
        </w:rPr>
        <w:t>regardless</w:t>
      </w:r>
      <w:r>
        <w:rPr>
          <w:rFonts w:cs="Calibri"/>
        </w:rPr>
        <w:t xml:space="preserve"> of the value of the </w:t>
      </w:r>
      <w:r w:rsidRPr="00456CF9">
        <w:rPr>
          <w:rFonts w:cs="Calibri"/>
          <w:u w:val="single"/>
        </w:rPr>
        <w:t>1AC itself</w:t>
      </w:r>
      <w:r>
        <w:rPr>
          <w:rFonts w:cs="Calibri"/>
        </w:rPr>
        <w:t>.</w:t>
      </w:r>
    </w:p>
    <w:p w14:paraId="59A44B44" w14:textId="77777777" w:rsidR="002355A3" w:rsidRDefault="002355A3" w:rsidP="002355A3">
      <w:pPr>
        <w:pStyle w:val="Heading3"/>
      </w:pPr>
      <w:r>
        <w:t>OFF---1NC</w:t>
      </w:r>
    </w:p>
    <w:p w14:paraId="0EE86053" w14:textId="77777777" w:rsidR="002355A3" w:rsidRDefault="002355A3" w:rsidP="002355A3">
      <w:pPr>
        <w:pStyle w:val="Heading4"/>
      </w:pPr>
      <w:r>
        <w:t>The United States federal government should substantially strengthen collective bargaining rights for federal civil servants.</w:t>
      </w:r>
    </w:p>
    <w:p w14:paraId="03C403DB" w14:textId="77777777" w:rsidR="002355A3" w:rsidRPr="00EE06B8" w:rsidRDefault="002355A3" w:rsidP="002355A3"/>
    <w:p w14:paraId="11D4A8C6" w14:textId="77777777" w:rsidR="002355A3" w:rsidRPr="00EE06B8" w:rsidRDefault="002355A3" w:rsidP="002355A3">
      <w:pPr>
        <w:pStyle w:val="Heading4"/>
      </w:pPr>
      <w:r>
        <w:t xml:space="preserve">A </w:t>
      </w:r>
      <w:r>
        <w:rPr>
          <w:u w:val="single"/>
        </w:rPr>
        <w:t>protected</w:t>
      </w:r>
      <w:r>
        <w:t xml:space="preserve"> civil service is key to stave off </w:t>
      </w:r>
      <w:r>
        <w:rPr>
          <w:u w:val="single"/>
        </w:rPr>
        <w:t>catastrophic risks</w:t>
      </w:r>
      <w:r>
        <w:t>.</w:t>
      </w:r>
    </w:p>
    <w:p w14:paraId="265B80F5" w14:textId="77777777" w:rsidR="002355A3" w:rsidRPr="008A6B9E" w:rsidRDefault="002355A3" w:rsidP="002355A3">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1F6F065B" w14:textId="77777777" w:rsidR="002355A3" w:rsidRPr="00651817" w:rsidRDefault="002355A3" w:rsidP="002355A3">
      <w:pPr>
        <w:rPr>
          <w:sz w:val="16"/>
        </w:rPr>
      </w:pPr>
      <w:r w:rsidRPr="00651817">
        <w:rPr>
          <w:sz w:val="16"/>
        </w:rPr>
        <w:t>Best-Case Scenario: Weakening the Civil Service Risk Management Role</w:t>
      </w:r>
    </w:p>
    <w:p w14:paraId="01539240" w14:textId="77777777" w:rsidR="002355A3" w:rsidRPr="00651817" w:rsidRDefault="002355A3" w:rsidP="002355A3">
      <w:pPr>
        <w:rPr>
          <w:sz w:val="16"/>
        </w:rPr>
      </w:pPr>
      <w:r w:rsidRPr="00651817">
        <w:rPr>
          <w:sz w:val="16"/>
        </w:rPr>
        <w:t xml:space="preserve">Over 2 million career </w:t>
      </w:r>
      <w:r w:rsidRPr="00431622">
        <w:rPr>
          <w:rStyle w:val="Emphasis"/>
        </w:rPr>
        <w:t xml:space="preserve">civil </w:t>
      </w:r>
      <w:r w:rsidRPr="00B72989">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B72989">
        <w:rPr>
          <w:rStyle w:val="Underline"/>
          <w:highlight w:val="cyan"/>
        </w:rPr>
        <w:t>do work that</w:t>
      </w:r>
      <w:r w:rsidRPr="00651817">
        <w:rPr>
          <w:sz w:val="16"/>
        </w:rPr>
        <w:t xml:space="preserve"> often </w:t>
      </w:r>
      <w:r w:rsidRPr="00431622">
        <w:rPr>
          <w:rStyle w:val="Underline"/>
        </w:rPr>
        <w:t>results in</w:t>
      </w:r>
      <w:r w:rsidRPr="00651817">
        <w:rPr>
          <w:sz w:val="16"/>
        </w:rPr>
        <w:t xml:space="preserve"> news that makes </w:t>
      </w:r>
      <w:r w:rsidRPr="00651817">
        <w:rPr>
          <w:rStyle w:val="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Underline"/>
        </w:rPr>
        <w:t xml:space="preserve">and a great deal more </w:t>
      </w:r>
      <w:r w:rsidRPr="00431622">
        <w:rPr>
          <w:rStyle w:val="Emphasis"/>
        </w:rPr>
        <w:t>behind the scenes</w:t>
      </w:r>
      <w:r w:rsidRPr="00431622">
        <w:rPr>
          <w:rStyle w:val="Underline"/>
        </w:rPr>
        <w:t xml:space="preserve"> that </w:t>
      </w:r>
      <w:r w:rsidRPr="00B72989">
        <w:rPr>
          <w:rStyle w:val="Underline"/>
          <w:highlight w:val="cyan"/>
        </w:rPr>
        <w:t>may end up on a</w:t>
      </w:r>
      <w:r w:rsidRPr="00651817">
        <w:rPr>
          <w:sz w:val="16"/>
        </w:rPr>
        <w:t xml:space="preserve"> cabinet secretary’s or </w:t>
      </w:r>
      <w:r w:rsidRPr="00B72989">
        <w:rPr>
          <w:rStyle w:val="Underline"/>
          <w:highlight w:val="cyan"/>
        </w:rPr>
        <w:t xml:space="preserve">president’s </w:t>
      </w:r>
      <w:r w:rsidRPr="00B72989">
        <w:rPr>
          <w:rStyle w:val="Emphasis"/>
          <w:highlight w:val="cyan"/>
        </w:rPr>
        <w:t>desk</w:t>
      </w:r>
      <w:r w:rsidRPr="00651817">
        <w:rPr>
          <w:rStyle w:val="Emphasis"/>
        </w:rPr>
        <w:t xml:space="preserve"> for consideration</w:t>
      </w:r>
      <w:r w:rsidRPr="00651817">
        <w:rPr>
          <w:sz w:val="16"/>
        </w:rPr>
        <w:t>.</w:t>
      </w:r>
    </w:p>
    <w:p w14:paraId="7E1E55C5" w14:textId="77777777" w:rsidR="002355A3" w:rsidRPr="00651817" w:rsidRDefault="002355A3" w:rsidP="002355A3">
      <w:pPr>
        <w:rPr>
          <w:sz w:val="16"/>
        </w:rPr>
      </w:pPr>
      <w:r w:rsidRPr="00651817">
        <w:rPr>
          <w:sz w:val="16"/>
        </w:rPr>
        <w:t xml:space="preserve">Author Michael Lewis describes </w:t>
      </w:r>
      <w:r w:rsidRPr="00431622">
        <w:rPr>
          <w:rStyle w:val="Underline"/>
        </w:rPr>
        <w:t xml:space="preserve">civil </w:t>
      </w:r>
      <w:r w:rsidRPr="00B72989">
        <w:rPr>
          <w:rStyle w:val="Underline"/>
          <w:highlight w:val="cyan"/>
        </w:rPr>
        <w:t>servants</w:t>
      </w:r>
      <w:r w:rsidRPr="00651817">
        <w:rPr>
          <w:sz w:val="16"/>
        </w:rPr>
        <w:t xml:space="preserve">’ responsibilities in the “The Fifth Risk,” calling the U.S government the </w:t>
      </w:r>
      <w:r w:rsidRPr="00B72989">
        <w:rPr>
          <w:rStyle w:val="Emphasis"/>
          <w:highlight w:val="cyan"/>
        </w:rPr>
        <w:t>manage</w:t>
      </w:r>
      <w:r w:rsidRPr="00651817">
        <w:rPr>
          <w:sz w:val="16"/>
        </w:rPr>
        <w:t>r of “</w:t>
      </w:r>
      <w:r w:rsidRPr="00431622">
        <w:rPr>
          <w:rStyle w:val="Underline"/>
        </w:rPr>
        <w:t xml:space="preserve">the </w:t>
      </w:r>
      <w:r w:rsidRPr="00431622">
        <w:rPr>
          <w:rStyle w:val="Emphasis"/>
        </w:rPr>
        <w:t>biggest portfolio</w:t>
      </w:r>
      <w:r w:rsidRPr="00431622">
        <w:rPr>
          <w:rStyle w:val="Underline"/>
        </w:rPr>
        <w:t xml:space="preserve"> of </w:t>
      </w:r>
      <w:r w:rsidRPr="00B72989">
        <w:rPr>
          <w:rStyle w:val="Underline"/>
          <w:highlight w:val="cyan"/>
        </w:rPr>
        <w:t>[</w:t>
      </w:r>
      <w:r w:rsidRPr="00B72989">
        <w:rPr>
          <w:rStyle w:val="Emphasis"/>
          <w:highlight w:val="cyan"/>
        </w:rPr>
        <w:t>catastrophic</w:t>
      </w:r>
      <w:r w:rsidRPr="00B72989">
        <w:rPr>
          <w:rStyle w:val="Underline"/>
          <w:highlight w:val="cyan"/>
        </w:rPr>
        <w:t>] risks</w:t>
      </w:r>
      <w:r w:rsidRPr="00431622">
        <w:rPr>
          <w:rStyle w:val="Underline"/>
        </w:rPr>
        <w:t xml:space="preserve"> ever managed</w:t>
      </w:r>
      <w:r w:rsidRPr="00651817">
        <w:rPr>
          <w:sz w:val="16"/>
        </w:rPr>
        <w:t xml:space="preserve"> by a single institution in the history of the world.” Some are obvious—the threat of nuclear attacks, for example—but </w:t>
      </w:r>
      <w:r w:rsidRPr="00B72989">
        <w:rPr>
          <w:rStyle w:val="Underline"/>
          <w:highlight w:val="cyan"/>
        </w:rPr>
        <w:t>most are</w:t>
      </w:r>
      <w:r w:rsidRPr="00651817">
        <w:rPr>
          <w:sz w:val="16"/>
        </w:rPr>
        <w:t xml:space="preserve"> glacial and </w:t>
      </w:r>
      <w:r w:rsidRPr="00B72989">
        <w:rPr>
          <w:rStyle w:val="Emphasis"/>
          <w:highlight w:val="cyan"/>
        </w:rPr>
        <w:t>opaque</w:t>
      </w:r>
      <w:r w:rsidRPr="00B72989">
        <w:rPr>
          <w:rStyle w:val="Underline"/>
          <w:highlight w:val="cyan"/>
        </w:rPr>
        <w:t>, demanding</w:t>
      </w:r>
      <w:r w:rsidRPr="00651817">
        <w:rPr>
          <w:sz w:val="16"/>
        </w:rPr>
        <w:t xml:space="preserve"> a portfolio of </w:t>
      </w:r>
      <w:r w:rsidRPr="00B72989">
        <w:rPr>
          <w:rStyle w:val="Underline"/>
          <w:highlight w:val="cyan"/>
        </w:rPr>
        <w:t>reliable</w:t>
      </w:r>
      <w:r w:rsidRPr="00651817">
        <w:rPr>
          <w:sz w:val="16"/>
        </w:rPr>
        <w:t xml:space="preserve"> and steady </w:t>
      </w:r>
      <w:r w:rsidRPr="00431622">
        <w:rPr>
          <w:rStyle w:val="Underline"/>
        </w:rPr>
        <w:t xml:space="preserve">risk </w:t>
      </w:r>
      <w:r w:rsidRPr="00B72989">
        <w:rPr>
          <w:rStyle w:val="Underline"/>
          <w:highlight w:val="cyan"/>
        </w:rPr>
        <w:t>managers who</w:t>
      </w:r>
      <w:r w:rsidRPr="00431622">
        <w:rPr>
          <w:rStyle w:val="Underline"/>
        </w:rPr>
        <w:t xml:space="preserve"> can </w:t>
      </w:r>
      <w:r w:rsidRPr="00B72989">
        <w:rPr>
          <w:rStyle w:val="Emphasis"/>
          <w:highlight w:val="cyan"/>
        </w:rPr>
        <w:t>prioritize</w:t>
      </w:r>
      <w:r w:rsidRPr="00651817">
        <w:rPr>
          <w:sz w:val="16"/>
        </w:rPr>
        <w:t xml:space="preserve"> the nation’s </w:t>
      </w:r>
      <w:r w:rsidRPr="00431622">
        <w:rPr>
          <w:rStyle w:val="Underline"/>
        </w:rPr>
        <w:t xml:space="preserve">security </w:t>
      </w:r>
      <w:r w:rsidRPr="00B72989">
        <w:rPr>
          <w:rStyle w:val="Underline"/>
          <w:highlight w:val="cyan"/>
        </w:rPr>
        <w:t xml:space="preserve">without fearing for their </w:t>
      </w:r>
      <w:r w:rsidRPr="00B72989">
        <w:rPr>
          <w:rStyle w:val="Emphasis"/>
          <w:highlight w:val="cyan"/>
        </w:rPr>
        <w:t>job</w:t>
      </w:r>
      <w:r w:rsidRPr="00431622">
        <w:rPr>
          <w:rStyle w:val="Emphasis"/>
        </w:rPr>
        <w:t xml:space="preserve"> security</w:t>
      </w:r>
      <w:r w:rsidRPr="00651817">
        <w:rPr>
          <w:sz w:val="16"/>
        </w:rPr>
        <w:t>.</w:t>
      </w:r>
    </w:p>
    <w:p w14:paraId="6CCD736E" w14:textId="77777777" w:rsidR="002355A3" w:rsidRPr="00651817" w:rsidRDefault="002355A3" w:rsidP="002355A3">
      <w:pPr>
        <w:rPr>
          <w:sz w:val="16"/>
        </w:rPr>
      </w:pPr>
      <w:r w:rsidRPr="00651817">
        <w:rPr>
          <w:sz w:val="16"/>
        </w:rPr>
        <w:t xml:space="preserve">Thousands of such </w:t>
      </w:r>
      <w:r w:rsidRPr="00431622">
        <w:rPr>
          <w:rStyle w:val="Underline"/>
        </w:rPr>
        <w:t xml:space="preserve">“risk </w:t>
      </w:r>
      <w:r w:rsidRPr="00B72989">
        <w:rPr>
          <w:rStyle w:val="Underline"/>
          <w:highlight w:val="cyan"/>
        </w:rPr>
        <w:t>managers</w:t>
      </w:r>
      <w:r w:rsidRPr="00431622">
        <w:rPr>
          <w:rStyle w:val="Underline"/>
        </w:rPr>
        <w:t>”</w:t>
      </w:r>
      <w:r w:rsidRPr="00651817">
        <w:rPr>
          <w:sz w:val="16"/>
        </w:rPr>
        <w:t xml:space="preserve"> who work in policy-adjacent roles </w:t>
      </w:r>
      <w:r w:rsidRPr="00B72989">
        <w:rPr>
          <w:rStyle w:val="Underline"/>
          <w:highlight w:val="cyan"/>
        </w:rPr>
        <w:t>would be implicated by</w:t>
      </w:r>
      <w:r w:rsidRPr="00651817">
        <w:rPr>
          <w:sz w:val="16"/>
        </w:rPr>
        <w:t xml:space="preserve"> a Schedule F </w:t>
      </w:r>
      <w:r w:rsidRPr="00B72989">
        <w:rPr>
          <w:rStyle w:val="Underline"/>
          <w:highlight w:val="cyan"/>
        </w:rPr>
        <w:t xml:space="preserve">policy that </w:t>
      </w:r>
      <w:r w:rsidRPr="00B72989">
        <w:rPr>
          <w:rStyle w:val="Emphasis"/>
          <w:highlight w:val="cyan"/>
        </w:rPr>
        <w:t>removes</w:t>
      </w:r>
      <w:r w:rsidRPr="00651817">
        <w:rPr>
          <w:sz w:val="16"/>
        </w:rPr>
        <w:t xml:space="preserve"> the civil service </w:t>
      </w:r>
      <w:r w:rsidRPr="00B72989">
        <w:rPr>
          <w:rStyle w:val="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Underline"/>
        </w:rPr>
        <w:t>Civil servants</w:t>
      </w:r>
      <w:r w:rsidRPr="00651817">
        <w:rPr>
          <w:sz w:val="16"/>
        </w:rPr>
        <w:t xml:space="preserve"> today </w:t>
      </w:r>
      <w:r w:rsidRPr="001E7713">
        <w:rPr>
          <w:rStyle w:val="Underline"/>
        </w:rPr>
        <w:t xml:space="preserve">are </w:t>
      </w:r>
      <w:r w:rsidRPr="001E7713">
        <w:rPr>
          <w:rStyle w:val="Emphasis"/>
        </w:rPr>
        <w:t>protected</w:t>
      </w:r>
      <w:r w:rsidRPr="001E7713">
        <w:rPr>
          <w:rStyle w:val="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20D23AEC" w14:textId="77777777" w:rsidR="002355A3" w:rsidRPr="00651817" w:rsidRDefault="002355A3" w:rsidP="002355A3">
      <w:pPr>
        <w:rPr>
          <w:sz w:val="16"/>
        </w:rPr>
      </w:pPr>
      <w:r w:rsidRPr="00651817">
        <w:rPr>
          <w:sz w:val="16"/>
        </w:rPr>
        <w:t xml:space="preserve">These rules are frequently shorthanded derisively in (false) assumptions that civil servants cannot be fired. To the contrary, </w:t>
      </w:r>
      <w:r w:rsidRPr="001E7713">
        <w:rPr>
          <w:rStyle w:val="Underline"/>
        </w:rPr>
        <w:t xml:space="preserve">there are </w:t>
      </w:r>
      <w:r w:rsidRPr="001E7713">
        <w:rPr>
          <w:rStyle w:val="Emphasis"/>
        </w:rPr>
        <w:t>set guidelines</w:t>
      </w:r>
      <w:r w:rsidRPr="001E7713">
        <w:rPr>
          <w:rStyle w:val="Underline"/>
        </w:rPr>
        <w:t xml:space="preserve"> for when</w:t>
      </w:r>
      <w:r w:rsidRPr="00651817">
        <w:rPr>
          <w:sz w:val="16"/>
        </w:rPr>
        <w:t xml:space="preserve"> federal </w:t>
      </w:r>
      <w:r w:rsidRPr="001E7713">
        <w:rPr>
          <w:rStyle w:val="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B72989">
        <w:rPr>
          <w:rStyle w:val="Emphasis"/>
          <w:highlight w:val="cyan"/>
        </w:rPr>
        <w:t>protections</w:t>
      </w:r>
      <w:r w:rsidRPr="00651817">
        <w:rPr>
          <w:sz w:val="16"/>
        </w:rPr>
        <w:t xml:space="preserve"> are what </w:t>
      </w:r>
      <w:r w:rsidRPr="00B72989">
        <w:rPr>
          <w:rStyle w:val="Underline"/>
          <w:highlight w:val="cyan"/>
        </w:rPr>
        <w:t xml:space="preserve">make it </w:t>
      </w:r>
      <w:r w:rsidRPr="00B72989">
        <w:rPr>
          <w:rStyle w:val="Emphasis"/>
          <w:highlight w:val="cyan"/>
        </w:rPr>
        <w:t>possible</w:t>
      </w:r>
      <w:r w:rsidRPr="00AC7AF6">
        <w:rPr>
          <w:rStyle w:val="Underline"/>
        </w:rPr>
        <w:t xml:space="preserve"> for civil servants </w:t>
      </w:r>
      <w:r w:rsidRPr="00B72989">
        <w:rPr>
          <w:rStyle w:val="Underline"/>
          <w:highlight w:val="cyan"/>
        </w:rPr>
        <w:t xml:space="preserve">to </w:t>
      </w:r>
      <w:r w:rsidRPr="00B72989">
        <w:rPr>
          <w:rStyle w:val="Emphasis"/>
          <w:highlight w:val="cyan"/>
        </w:rPr>
        <w:t>perform</w:t>
      </w:r>
      <w:r w:rsidRPr="00AC7AF6">
        <w:rPr>
          <w:rStyle w:val="Emphasis"/>
        </w:rPr>
        <w:t xml:space="preserve"> exceptionally</w:t>
      </w:r>
      <w:r w:rsidRPr="00651817">
        <w:rPr>
          <w:sz w:val="16"/>
        </w:rPr>
        <w:t xml:space="preserve">, particularly </w:t>
      </w:r>
      <w:r w:rsidRPr="00B72989">
        <w:rPr>
          <w:rStyle w:val="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Underline"/>
        </w:rPr>
        <w:t>areas where the government</w:t>
      </w:r>
      <w:r w:rsidRPr="00AC7AF6">
        <w:rPr>
          <w:rStyle w:val="Underline"/>
        </w:rPr>
        <w:t xml:space="preserve"> is managing </w:t>
      </w:r>
      <w:r w:rsidRPr="00B72989">
        <w:rPr>
          <w:rStyle w:val="Emphasis"/>
          <w:highlight w:val="cyan"/>
        </w:rPr>
        <w:t>extreme risk</w:t>
      </w:r>
      <w:r w:rsidRPr="00651817">
        <w:rPr>
          <w:sz w:val="16"/>
        </w:rPr>
        <w:t xml:space="preserve"> on behalf of the country, such as national security.</w:t>
      </w:r>
    </w:p>
    <w:p w14:paraId="3C2B423B" w14:textId="77777777" w:rsidR="002355A3" w:rsidRPr="00651817" w:rsidRDefault="002355A3" w:rsidP="002355A3">
      <w:pPr>
        <w:rPr>
          <w:sz w:val="16"/>
        </w:rPr>
      </w:pPr>
      <w:r w:rsidRPr="00651817">
        <w:rPr>
          <w:sz w:val="16"/>
        </w:rPr>
        <w:t xml:space="preserve">By protecting them from political reprisal, these </w:t>
      </w:r>
      <w:r w:rsidRPr="00475A79">
        <w:rPr>
          <w:rStyle w:val="Underline"/>
        </w:rPr>
        <w:t>rules</w:t>
      </w:r>
      <w:r w:rsidRPr="00AC7AF6">
        <w:rPr>
          <w:rStyle w:val="Underline"/>
        </w:rPr>
        <w:t xml:space="preserve"> give </w:t>
      </w:r>
      <w:r w:rsidRPr="00475A79">
        <w:rPr>
          <w:rStyle w:val="Emphasis"/>
        </w:rPr>
        <w:t xml:space="preserve">civil </w:t>
      </w:r>
      <w:r w:rsidRPr="00B72989">
        <w:rPr>
          <w:rStyle w:val="Emphasis"/>
          <w:highlight w:val="cyan"/>
        </w:rPr>
        <w:t>servants</w:t>
      </w:r>
      <w:r w:rsidRPr="00651817">
        <w:rPr>
          <w:sz w:val="16"/>
        </w:rPr>
        <w:t xml:space="preserve"> in policy roles </w:t>
      </w:r>
      <w:r w:rsidRPr="00AC7AF6">
        <w:rPr>
          <w:rStyle w:val="Underline"/>
        </w:rPr>
        <w:t xml:space="preserve">the </w:t>
      </w:r>
      <w:r w:rsidRPr="00AC7AF6">
        <w:rPr>
          <w:rStyle w:val="Emphasis"/>
        </w:rPr>
        <w:t>foundation</w:t>
      </w:r>
      <w:r w:rsidRPr="00AC7AF6">
        <w:rPr>
          <w:rStyle w:val="Underline"/>
        </w:rPr>
        <w:t xml:space="preserve"> to </w:t>
      </w:r>
      <w:r w:rsidRPr="00B72989">
        <w:rPr>
          <w:rStyle w:val="Underline"/>
          <w:highlight w:val="cyan"/>
        </w:rPr>
        <w:t xml:space="preserve">offer advice that may be </w:t>
      </w:r>
      <w:r w:rsidRPr="00B72989">
        <w:rPr>
          <w:rStyle w:val="Emphasis"/>
          <w:highlight w:val="cyan"/>
        </w:rPr>
        <w:t>tough</w:t>
      </w:r>
      <w:r w:rsidRPr="00AC7AF6">
        <w:rPr>
          <w:rStyle w:val="Emphasis"/>
        </w:rPr>
        <w:t xml:space="preserve"> for president</w:t>
      </w:r>
      <w:r w:rsidRPr="00475A79">
        <w:rPr>
          <w:rStyle w:val="Emphasis"/>
        </w:rPr>
        <w:t>s</w:t>
      </w:r>
      <w:r w:rsidRPr="00B72989">
        <w:rPr>
          <w:rStyle w:val="Underline"/>
          <w:highlight w:val="cyan"/>
        </w:rPr>
        <w:t xml:space="preserve"> to hear</w:t>
      </w:r>
      <w:r w:rsidRPr="00AC7AF6">
        <w:rPr>
          <w:rStyle w:val="Underline"/>
        </w:rPr>
        <w:t xml:space="preserve">, to execute policies with </w:t>
      </w:r>
      <w:r w:rsidRPr="00AC7AF6">
        <w:rPr>
          <w:rStyle w:val="Emphasis"/>
        </w:rPr>
        <w:t>high stakes</w:t>
      </w:r>
      <w:r w:rsidRPr="00AC7AF6">
        <w:rPr>
          <w:rStyle w:val="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Underline"/>
        </w:rPr>
        <w:t>the Constitution</w:t>
      </w:r>
      <w:r w:rsidRPr="00651817">
        <w:rPr>
          <w:sz w:val="16"/>
        </w:rPr>
        <w:t>. They do all of this with the confidence that their integrity will be rewarded and protected.</w:t>
      </w:r>
    </w:p>
    <w:p w14:paraId="6298AABF" w14:textId="77777777" w:rsidR="002355A3" w:rsidRPr="00651817" w:rsidRDefault="002355A3" w:rsidP="002355A3">
      <w:pPr>
        <w:rPr>
          <w:sz w:val="16"/>
        </w:rPr>
      </w:pPr>
      <w:r w:rsidRPr="00651817">
        <w:rPr>
          <w:sz w:val="16"/>
        </w:rPr>
        <w:t xml:space="preserve">At best, </w:t>
      </w:r>
      <w:r w:rsidRPr="00B72989">
        <w:rPr>
          <w:rStyle w:val="Emphasis"/>
          <w:highlight w:val="cyan"/>
        </w:rPr>
        <w:t>shifting</w:t>
      </w:r>
      <w:r w:rsidRPr="00651817">
        <w:rPr>
          <w:sz w:val="16"/>
        </w:rPr>
        <w:t xml:space="preserve"> policy-aligned roles to Schedule F </w:t>
      </w:r>
      <w:r w:rsidRPr="00B72989">
        <w:rPr>
          <w:rStyle w:val="Underline"/>
          <w:highlight w:val="cyan"/>
        </w:rPr>
        <w:t>roles</w:t>
      </w:r>
      <w:r w:rsidRPr="00C86566">
        <w:rPr>
          <w:rStyle w:val="Underline"/>
        </w:rPr>
        <w:t xml:space="preserve"> would </w:t>
      </w:r>
      <w:r w:rsidRPr="00B72989">
        <w:rPr>
          <w:rStyle w:val="Underline"/>
          <w:highlight w:val="cyan"/>
        </w:rPr>
        <w:t xml:space="preserve">have a </w:t>
      </w:r>
      <w:r w:rsidRPr="00B72989">
        <w:rPr>
          <w:rStyle w:val="Emphasis"/>
          <w:highlight w:val="cyan"/>
        </w:rPr>
        <w:t>chilling effect</w:t>
      </w:r>
      <w:r w:rsidRPr="00C86566">
        <w:rPr>
          <w:rStyle w:val="Underline"/>
        </w:rPr>
        <w:t xml:space="preserve"> on</w:t>
      </w:r>
      <w:r w:rsidRPr="00651817">
        <w:rPr>
          <w:sz w:val="16"/>
        </w:rPr>
        <w:t xml:space="preserve"> such </w:t>
      </w:r>
      <w:r w:rsidRPr="00C86566">
        <w:rPr>
          <w:rStyle w:val="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15DB4F02" w14:textId="77777777" w:rsidR="002355A3" w:rsidRPr="00651817" w:rsidRDefault="002355A3" w:rsidP="002355A3">
      <w:pPr>
        <w:rPr>
          <w:sz w:val="16"/>
        </w:rPr>
      </w:pPr>
      <w:r w:rsidRPr="00651817">
        <w:rPr>
          <w:sz w:val="16"/>
        </w:rPr>
        <w:t>Worst-Case Scenario: Harming National Security</w:t>
      </w:r>
    </w:p>
    <w:p w14:paraId="1972CF9A" w14:textId="77777777" w:rsidR="002355A3" w:rsidRPr="00651817" w:rsidRDefault="002355A3" w:rsidP="002355A3">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6493128C" w14:textId="77777777" w:rsidR="002355A3" w:rsidRPr="00651817" w:rsidRDefault="002355A3" w:rsidP="002355A3">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93B6943" w14:textId="77777777" w:rsidR="002355A3" w:rsidRPr="00651817" w:rsidRDefault="002355A3" w:rsidP="002355A3">
      <w:pPr>
        <w:rPr>
          <w:sz w:val="16"/>
        </w:rPr>
      </w:pPr>
      <w:r w:rsidRPr="002C4FD0">
        <w:rPr>
          <w:rStyle w:val="Underline"/>
        </w:rPr>
        <w:t>Because the policy would</w:t>
      </w:r>
      <w:r w:rsidRPr="002C4FD0">
        <w:rPr>
          <w:sz w:val="16"/>
        </w:rPr>
        <w:t xml:space="preserve"> also </w:t>
      </w:r>
      <w:r w:rsidRPr="002C4FD0">
        <w:rPr>
          <w:rStyle w:val="Emphasis"/>
        </w:rPr>
        <w:t>allow</w:t>
      </w:r>
      <w:r w:rsidRPr="002C4FD0">
        <w:rPr>
          <w:rStyle w:val="Underline"/>
        </w:rPr>
        <w:t xml:space="preserve"> replacement of </w:t>
      </w:r>
      <w:r w:rsidRPr="002C4FD0">
        <w:rPr>
          <w:rStyle w:val="Emphasis"/>
        </w:rPr>
        <w:t>current</w:t>
      </w:r>
      <w:r w:rsidRPr="002C4FD0">
        <w:rPr>
          <w:rStyle w:val="Underline"/>
        </w:rPr>
        <w:t xml:space="preserve"> civil servants</w:t>
      </w:r>
      <w:r w:rsidRPr="002C4FD0">
        <w:rPr>
          <w:sz w:val="16"/>
        </w:rPr>
        <w:t xml:space="preserve"> without a competitive process, </w:t>
      </w:r>
      <w:r w:rsidRPr="00B72989">
        <w:rPr>
          <w:rStyle w:val="Emphasis"/>
          <w:highlight w:val="cyan"/>
        </w:rPr>
        <w:t>replacements</w:t>
      </w:r>
      <w:r w:rsidRPr="002C4FD0">
        <w:rPr>
          <w:sz w:val="16"/>
        </w:rPr>
        <w:t xml:space="preserve"> for nonpartisan civil servants </w:t>
      </w:r>
      <w:r w:rsidRPr="00B72989">
        <w:rPr>
          <w:rStyle w:val="Underline"/>
          <w:highlight w:val="cyan"/>
        </w:rPr>
        <w:t xml:space="preserve">could be made </w:t>
      </w:r>
      <w:r w:rsidRPr="00B72989">
        <w:rPr>
          <w:rStyle w:val="Emphasis"/>
          <w:highlight w:val="cyan"/>
        </w:rPr>
        <w:t>without</w:t>
      </w:r>
      <w:r w:rsidRPr="002C4FD0">
        <w:rPr>
          <w:rStyle w:val="Underline"/>
        </w:rPr>
        <w:t xml:space="preserve"> regard to </w:t>
      </w:r>
      <w:r w:rsidRPr="00B72989">
        <w:rPr>
          <w:rStyle w:val="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77421876" w14:textId="77777777" w:rsidR="002355A3" w:rsidRPr="00651817" w:rsidRDefault="002355A3" w:rsidP="002355A3">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3DB16113" w14:textId="77777777" w:rsidR="002355A3" w:rsidRPr="00651817" w:rsidRDefault="002355A3" w:rsidP="002355A3">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58E5F9A1" w14:textId="77777777" w:rsidR="002355A3" w:rsidRPr="00651817" w:rsidRDefault="002355A3" w:rsidP="002355A3">
      <w:pPr>
        <w:rPr>
          <w:sz w:val="16"/>
        </w:rPr>
      </w:pPr>
      <w:r w:rsidRPr="00651817">
        <w:rPr>
          <w:sz w:val="16"/>
        </w:rPr>
        <w:t>Why Shouldn’t the President Get a Say?</w:t>
      </w:r>
    </w:p>
    <w:p w14:paraId="09A68CA1" w14:textId="77777777" w:rsidR="002355A3" w:rsidRPr="00651817" w:rsidRDefault="002355A3" w:rsidP="002355A3">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B72989">
        <w:rPr>
          <w:rStyle w:val="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B72989">
        <w:rPr>
          <w:rStyle w:val="Underline"/>
          <w:highlight w:val="cyan"/>
        </w:rPr>
        <w:t xml:space="preserve">wield </w:t>
      </w:r>
      <w:r w:rsidRPr="002C4FD0">
        <w:rPr>
          <w:rStyle w:val="Emphasis"/>
        </w:rPr>
        <w:t>e</w:t>
      </w:r>
      <w:r w:rsidRPr="00154D25">
        <w:rPr>
          <w:rStyle w:val="Emphasis"/>
        </w:rPr>
        <w:t xml:space="preserve">normous </w:t>
      </w:r>
      <w:r w:rsidRPr="00B72989">
        <w:rPr>
          <w:rStyle w:val="Emphasis"/>
          <w:highlight w:val="cyan"/>
        </w:rPr>
        <w:t>influence</w:t>
      </w:r>
      <w:r w:rsidRPr="00B72989">
        <w:rPr>
          <w:rStyle w:val="Underline"/>
          <w:highlight w:val="cyan"/>
        </w:rPr>
        <w:t xml:space="preserve"> over</w:t>
      </w:r>
      <w:r w:rsidRPr="00651817">
        <w:rPr>
          <w:sz w:val="16"/>
        </w:rPr>
        <w:t xml:space="preserve"> both </w:t>
      </w:r>
      <w:r w:rsidRPr="00B72989">
        <w:rPr>
          <w:rStyle w:val="Underline"/>
          <w:highlight w:val="cyan"/>
        </w:rPr>
        <w:t xml:space="preserve">their </w:t>
      </w:r>
      <w:r w:rsidRPr="00B72989">
        <w:rPr>
          <w:rStyle w:val="Emphasis"/>
          <w:highlight w:val="cyan"/>
        </w:rPr>
        <w:t>closest</w:t>
      </w:r>
      <w:r w:rsidRPr="00154D25">
        <w:rPr>
          <w:rStyle w:val="Underline"/>
        </w:rPr>
        <w:t xml:space="preserve"> policy </w:t>
      </w:r>
      <w:r w:rsidRPr="00B72989">
        <w:rPr>
          <w:rStyle w:val="Underline"/>
          <w:highlight w:val="cyan"/>
        </w:rPr>
        <w:t>advisers</w:t>
      </w:r>
      <w:r w:rsidRPr="00154D25">
        <w:rPr>
          <w:rStyle w:val="Underline"/>
        </w:rPr>
        <w:t xml:space="preserve"> and the </w:t>
      </w:r>
      <w:r w:rsidRPr="00154D25">
        <w:rPr>
          <w:rStyle w:val="Emphasis"/>
        </w:rPr>
        <w:t>most far-flung</w:t>
      </w:r>
      <w:r w:rsidRPr="00154D25">
        <w:rPr>
          <w:rStyle w:val="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556DA89F" w14:textId="77777777" w:rsidR="002355A3" w:rsidRPr="002C4FD0" w:rsidRDefault="002355A3" w:rsidP="002355A3">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Underline"/>
        </w:rPr>
        <w:t xml:space="preserve">administrations </w:t>
      </w:r>
      <w:r w:rsidRPr="002C4FD0">
        <w:rPr>
          <w:rStyle w:val="Emphasis"/>
        </w:rPr>
        <w:t>could</w:t>
      </w:r>
      <w:r w:rsidRPr="002C4FD0">
        <w:rPr>
          <w:rStyle w:val="Underline"/>
        </w:rPr>
        <w:t xml:space="preserve"> be maximizing the </w:t>
      </w:r>
      <w:r w:rsidRPr="002C4FD0">
        <w:rPr>
          <w:rStyle w:val="Emphasis"/>
        </w:rPr>
        <w:t>opportunity</w:t>
      </w:r>
      <w:r w:rsidRPr="002C4FD0">
        <w:rPr>
          <w:rStyle w:val="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Underline"/>
        </w:rPr>
        <w:t>leaders</w:t>
      </w:r>
      <w:r w:rsidRPr="002C4FD0">
        <w:rPr>
          <w:sz w:val="16"/>
        </w:rPr>
        <w:t xml:space="preserve"> together. As noted in a recent Partnership for Public Service and Boston Consulting Group report: </w:t>
      </w:r>
    </w:p>
    <w:p w14:paraId="6AEAB513" w14:textId="77777777" w:rsidR="002355A3" w:rsidRPr="00651817" w:rsidRDefault="002355A3" w:rsidP="002355A3">
      <w:pPr>
        <w:rPr>
          <w:sz w:val="16"/>
        </w:rPr>
      </w:pPr>
      <w:r w:rsidRPr="002C4FD0">
        <w:rPr>
          <w:rStyle w:val="Underline"/>
        </w:rPr>
        <w:t xml:space="preserve">Career </w:t>
      </w:r>
      <w:r w:rsidRPr="00B72989">
        <w:rPr>
          <w:rStyle w:val="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B72989">
        <w:rPr>
          <w:rStyle w:val="Emphasis"/>
          <w:highlight w:val="cyan"/>
        </w:rPr>
        <w:t>expertise</w:t>
      </w:r>
      <w:r w:rsidRPr="006669A6">
        <w:rPr>
          <w:rStyle w:val="Underline"/>
        </w:rPr>
        <w:t xml:space="preserve"> from their</w:t>
      </w:r>
      <w:r w:rsidRPr="00651817">
        <w:rPr>
          <w:sz w:val="16"/>
        </w:rPr>
        <w:t xml:space="preserve"> long </w:t>
      </w:r>
      <w:r w:rsidRPr="006669A6">
        <w:rPr>
          <w:rStyle w:val="Emphasis"/>
        </w:rPr>
        <w:t>familiarity</w:t>
      </w:r>
      <w:r w:rsidRPr="006669A6">
        <w:rPr>
          <w:rStyle w:val="Underline"/>
        </w:rPr>
        <w:t xml:space="preserve"> with their </w:t>
      </w:r>
      <w:r w:rsidRPr="00651817">
        <w:rPr>
          <w:rStyle w:val="Underline"/>
        </w:rPr>
        <w:t xml:space="preserve">agencies </w:t>
      </w:r>
      <w:r w:rsidRPr="00B72989">
        <w:rPr>
          <w:rStyle w:val="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Underline"/>
        </w:rPr>
        <w:t xml:space="preserve"> performance</w:t>
      </w:r>
      <w:r w:rsidRPr="00651817">
        <w:rPr>
          <w:sz w:val="16"/>
        </w:rPr>
        <w:t xml:space="preserve">. When leaders are matched with missions, agendas and teams that align with their distinct approaches and perspectives, </w:t>
      </w:r>
      <w:r w:rsidRPr="00651817">
        <w:rPr>
          <w:rStyle w:val="Underline"/>
        </w:rPr>
        <w:t xml:space="preserve">they can </w:t>
      </w:r>
      <w:r w:rsidRPr="00B72989">
        <w:rPr>
          <w:rStyle w:val="Emphasis"/>
          <w:highlight w:val="cyan"/>
        </w:rPr>
        <w:t>find success</w:t>
      </w:r>
      <w:r w:rsidRPr="00B72989">
        <w:rPr>
          <w:rStyle w:val="Underline"/>
          <w:highlight w:val="cyan"/>
        </w:rPr>
        <w:t xml:space="preserve"> in</w:t>
      </w:r>
      <w:r w:rsidRPr="00651817">
        <w:rPr>
          <w:rStyle w:val="Underline"/>
        </w:rPr>
        <w:t xml:space="preserve"> creating a government that is </w:t>
      </w:r>
      <w:r w:rsidRPr="00651817">
        <w:rPr>
          <w:rStyle w:val="Emphasis"/>
        </w:rPr>
        <w:t>more efficient</w:t>
      </w:r>
      <w:r w:rsidRPr="00651817">
        <w:rPr>
          <w:sz w:val="16"/>
        </w:rPr>
        <w:t>, innovative and responsive to the needs of the public.</w:t>
      </w:r>
    </w:p>
    <w:p w14:paraId="49318786" w14:textId="77777777" w:rsidR="002355A3" w:rsidRPr="00651817" w:rsidRDefault="002355A3" w:rsidP="002355A3">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0C28EFA2" w14:textId="77777777" w:rsidR="002355A3" w:rsidRDefault="002355A3" w:rsidP="002355A3">
      <w:pPr>
        <w:rPr>
          <w:sz w:val="16"/>
        </w:rPr>
      </w:pPr>
      <w:r w:rsidRPr="00651817">
        <w:rPr>
          <w:rStyle w:val="Underline"/>
        </w:rPr>
        <w:t>The</w:t>
      </w:r>
      <w:r w:rsidRPr="00651817">
        <w:rPr>
          <w:sz w:val="16"/>
        </w:rPr>
        <w:t xml:space="preserve"> U.S. </w:t>
      </w:r>
      <w:r w:rsidRPr="00651817">
        <w:rPr>
          <w:rStyle w:val="Underline"/>
        </w:rPr>
        <w:t xml:space="preserve">government is able to </w:t>
      </w:r>
      <w:r w:rsidRPr="00651817">
        <w:rPr>
          <w:rStyle w:val="Emphasis"/>
        </w:rPr>
        <w:t>take on</w:t>
      </w:r>
      <w:r w:rsidRPr="00651817">
        <w:rPr>
          <w:rStyle w:val="Underline"/>
        </w:rPr>
        <w:t xml:space="preserve"> high-risk</w:t>
      </w:r>
      <w:r w:rsidRPr="00651817">
        <w:rPr>
          <w:sz w:val="16"/>
        </w:rPr>
        <w:t xml:space="preserve">, high-cost </w:t>
      </w:r>
      <w:r w:rsidRPr="00651817">
        <w:rPr>
          <w:rStyle w:val="Underline"/>
        </w:rPr>
        <w:t>ventures</w:t>
      </w:r>
      <w:r w:rsidRPr="00651817">
        <w:rPr>
          <w:sz w:val="16"/>
        </w:rPr>
        <w:t xml:space="preserve">—nuclear security, </w:t>
      </w:r>
      <w:r w:rsidRPr="00B72989">
        <w:rPr>
          <w:rStyle w:val="Emphasis"/>
          <w:highlight w:val="cyan"/>
        </w:rPr>
        <w:t>pandemic</w:t>
      </w:r>
      <w:r w:rsidRPr="00B72989">
        <w:rPr>
          <w:rStyle w:val="Underline"/>
          <w:highlight w:val="cyan"/>
        </w:rPr>
        <w:t xml:space="preserve"> response, </w:t>
      </w:r>
      <w:r w:rsidRPr="00B72989">
        <w:rPr>
          <w:rStyle w:val="Emphasis"/>
          <w:highlight w:val="cyan"/>
        </w:rPr>
        <w:t>environmental</w:t>
      </w:r>
      <w:r w:rsidRPr="00B72989">
        <w:rPr>
          <w:rStyle w:val="Underline"/>
          <w:highlight w:val="cyan"/>
        </w:rPr>
        <w:t xml:space="preserve"> clean-up, </w:t>
      </w:r>
      <w:r w:rsidRPr="00B72989">
        <w:rPr>
          <w:rStyle w:val="Emphasis"/>
          <w:highlight w:val="cyan"/>
        </w:rPr>
        <w:t>food</w:t>
      </w:r>
      <w:r w:rsidRPr="00651817">
        <w:rPr>
          <w:rStyle w:val="Emphasis"/>
        </w:rPr>
        <w:t xml:space="preserve"> safety</w:t>
      </w:r>
      <w:r w:rsidRPr="00B72989">
        <w:rPr>
          <w:rStyle w:val="Underline"/>
          <w:highlight w:val="cyan"/>
        </w:rPr>
        <w:t>, and more</w:t>
      </w:r>
      <w:r w:rsidRPr="00651817">
        <w:rPr>
          <w:sz w:val="16"/>
        </w:rPr>
        <w:t>—</w:t>
      </w:r>
      <w:r w:rsidRPr="00651817">
        <w:rPr>
          <w:rStyle w:val="Underline"/>
        </w:rPr>
        <w:t xml:space="preserve">because </w:t>
      </w:r>
      <w:r w:rsidRPr="00651817">
        <w:rPr>
          <w:rStyle w:val="Emphasis"/>
        </w:rPr>
        <w:t>civil servants</w:t>
      </w:r>
      <w:r w:rsidRPr="00651817">
        <w:rPr>
          <w:rStyle w:val="Underline"/>
        </w:rPr>
        <w:t xml:space="preserve"> are hired based on </w:t>
      </w:r>
      <w:r w:rsidRPr="00651817">
        <w:rPr>
          <w:rStyle w:val="Emphasis"/>
        </w:rPr>
        <w:t>qualifications</w:t>
      </w:r>
      <w:r w:rsidRPr="00651817">
        <w:rPr>
          <w:rStyle w:val="Underline"/>
        </w:rPr>
        <w:t>, not party</w:t>
      </w:r>
      <w:r w:rsidRPr="00651817">
        <w:rPr>
          <w:sz w:val="16"/>
        </w:rPr>
        <w:t xml:space="preserve"> affiliation; give advice based on data and integrity, not fear of reprisal; and owe allegiance to the Constitution, not the president. It needs to stay that way.</w:t>
      </w:r>
    </w:p>
    <w:p w14:paraId="197DC610" w14:textId="77777777" w:rsidR="002355A3" w:rsidRPr="000D6B15" w:rsidRDefault="002355A3" w:rsidP="002355A3"/>
    <w:p w14:paraId="09240DBC" w14:textId="77777777" w:rsidR="002355A3" w:rsidRPr="0060671E" w:rsidRDefault="002355A3" w:rsidP="002355A3">
      <w:pPr>
        <w:pStyle w:val="Heading4"/>
      </w:pPr>
      <w:r w:rsidRPr="0060671E">
        <w:t xml:space="preserve">Topical counterplans </w:t>
      </w:r>
      <w:r w:rsidRPr="0060671E">
        <w:rPr>
          <w:u w:val="single"/>
        </w:rPr>
        <w:t>compete</w:t>
      </w:r>
      <w:r w:rsidRPr="0060671E">
        <w:t xml:space="preserve"> against affs that disagree with the resolution: </w:t>
      </w:r>
    </w:p>
    <w:p w14:paraId="472FA86F" w14:textId="77777777" w:rsidR="002355A3" w:rsidRPr="002026DF" w:rsidRDefault="002355A3" w:rsidP="002355A3">
      <w:pPr>
        <w:pStyle w:val="Heading4"/>
        <w:rPr>
          <w:u w:val="single"/>
        </w:rPr>
      </w:pPr>
      <w:r w:rsidRPr="0060671E">
        <w:t xml:space="preserve">1. </w:t>
      </w:r>
      <w:r w:rsidRPr="0060671E">
        <w:rPr>
          <w:u w:val="single"/>
        </w:rPr>
        <w:t>Strategy</w:t>
      </w:r>
      <w:r w:rsidRPr="0060671E">
        <w:t xml:space="preserve">. Key to test aff’s </w:t>
      </w:r>
      <w:r>
        <w:t xml:space="preserve">topic </w:t>
      </w:r>
      <w:r w:rsidRPr="0060671E">
        <w:rPr>
          <w:u w:val="single"/>
        </w:rPr>
        <w:t>links</w:t>
      </w:r>
      <w:r w:rsidRPr="0060671E">
        <w:t>.</w:t>
      </w:r>
    </w:p>
    <w:p w14:paraId="0A5D7A93" w14:textId="77777777" w:rsidR="002355A3" w:rsidRDefault="002355A3" w:rsidP="002355A3">
      <w:pPr>
        <w:pStyle w:val="Heading4"/>
      </w:pPr>
      <w:r w:rsidRPr="0060671E">
        <w:t xml:space="preserve">2. </w:t>
      </w:r>
      <w:r w:rsidRPr="0060671E">
        <w:rPr>
          <w:u w:val="single"/>
        </w:rPr>
        <w:t>Testing</w:t>
      </w:r>
      <w:r w:rsidRPr="0060671E">
        <w:t xml:space="preserve">. Refinement’s key to </w:t>
      </w:r>
      <w:r w:rsidRPr="0060671E">
        <w:rPr>
          <w:u w:val="single"/>
        </w:rPr>
        <w:t>tailoring</w:t>
      </w:r>
      <w:r w:rsidRPr="0060671E">
        <w:t xml:space="preserve"> proposals. </w:t>
      </w:r>
    </w:p>
    <w:p w14:paraId="3F34217C" w14:textId="77777777" w:rsidR="002355A3" w:rsidRDefault="002355A3" w:rsidP="002355A3">
      <w:pPr>
        <w:pStyle w:val="Heading3"/>
      </w:pPr>
      <w:r>
        <w:t>OFF---1NC</w:t>
      </w:r>
    </w:p>
    <w:p w14:paraId="4DF561D8" w14:textId="77777777" w:rsidR="002355A3" w:rsidRDefault="002355A3" w:rsidP="002355A3">
      <w:pPr>
        <w:pStyle w:val="Heading4"/>
      </w:pPr>
      <w:r>
        <w:t xml:space="preserve">“Abolition” is a floating signifier that gets </w:t>
      </w:r>
      <w:r w:rsidRPr="00523BD1">
        <w:rPr>
          <w:u w:val="single"/>
        </w:rPr>
        <w:t>weaponized</w:t>
      </w:r>
      <w:r>
        <w:t xml:space="preserve"> by US imperialism and anti-communism.</w:t>
      </w:r>
    </w:p>
    <w:p w14:paraId="59B78677" w14:textId="77777777" w:rsidR="002355A3" w:rsidRPr="00E015D8" w:rsidRDefault="002355A3" w:rsidP="002355A3">
      <w:r>
        <w:t xml:space="preserve">Erica </w:t>
      </w:r>
      <w:r w:rsidRPr="008837A0">
        <w:rPr>
          <w:rStyle w:val="Style13ptBold"/>
        </w:rPr>
        <w:t>Caines 24</w:t>
      </w:r>
      <w:r>
        <w:t xml:space="preserve">. Writer, organizer, and </w:t>
      </w:r>
      <w:r w:rsidRPr="008837A0">
        <w:t>Field Operations and Membership coordinator of Black Alliance For Peace</w:t>
      </w:r>
      <w:r>
        <w:t>. “</w:t>
      </w:r>
      <w:r w:rsidRPr="008837A0">
        <w:t>Thoughts On Abolition</w:t>
      </w:r>
      <w:r>
        <w:t xml:space="preserve">.” Hood Communist. </w:t>
      </w:r>
      <w:r w:rsidRPr="008837A0">
        <w:t>January 11, 2024</w:t>
      </w:r>
      <w:r>
        <w:t xml:space="preserve">. </w:t>
      </w:r>
      <w:r w:rsidRPr="008837A0">
        <w:t>https://hoodcommunist.org/2024/01/11/thoughts-on-abolition/</w:t>
      </w:r>
    </w:p>
    <w:p w14:paraId="70AE6BC1" w14:textId="77777777" w:rsidR="002355A3" w:rsidRPr="008837A0" w:rsidRDefault="002355A3" w:rsidP="002355A3">
      <w:pPr>
        <w:rPr>
          <w:sz w:val="16"/>
        </w:rPr>
      </w:pPr>
      <w:r w:rsidRPr="008837A0">
        <w:rPr>
          <w:sz w:val="16"/>
        </w:rPr>
        <w:t xml:space="preserve">This raises the question of why abolition, portrayed as a practice, is articulated separately from, or even in lieu of, the endeavor to construct socialism. </w:t>
      </w:r>
      <w:r w:rsidRPr="005B7CAE">
        <w:rPr>
          <w:rStyle w:val="Underline"/>
        </w:rPr>
        <w:t>If the fulfillment of abolition lies in ensuring basic needs are met, it prompts further inquiry into the disproportionate emphasis on mutual aid over</w:t>
      </w:r>
      <w:r w:rsidRPr="008837A0">
        <w:rPr>
          <w:sz w:val="16"/>
        </w:rPr>
        <w:t xml:space="preserve"> mutual comradeship and </w:t>
      </w:r>
      <w:r w:rsidRPr="005B7CAE">
        <w:rPr>
          <w:rStyle w:val="Underline"/>
        </w:rPr>
        <w:t>organizational discipline.</w:t>
      </w:r>
      <w:r w:rsidRPr="008837A0">
        <w:rPr>
          <w:sz w:val="16"/>
        </w:rPr>
        <w:t xml:space="preserve"> Moreover, </w:t>
      </w:r>
      <w:r w:rsidRPr="005B7CAE">
        <w:rPr>
          <w:rStyle w:val="Underline"/>
        </w:rPr>
        <w:t xml:space="preserve">when </w:t>
      </w:r>
      <w:r w:rsidRPr="005B7CAE">
        <w:rPr>
          <w:rStyle w:val="Underline"/>
          <w:highlight w:val="cyan"/>
        </w:rPr>
        <w:t>viewing the state as</w:t>
      </w:r>
      <w:r w:rsidRPr="005B7CAE">
        <w:rPr>
          <w:rStyle w:val="Underline"/>
        </w:rPr>
        <w:t xml:space="preserve"> a </w:t>
      </w:r>
      <w:r w:rsidRPr="005B7CAE">
        <w:rPr>
          <w:rStyle w:val="Emphasis"/>
          <w:highlight w:val="cyan"/>
        </w:rPr>
        <w:t>collective entity</w:t>
      </w:r>
      <w:r w:rsidRPr="008837A0">
        <w:rPr>
          <w:sz w:val="16"/>
        </w:rPr>
        <w:t xml:space="preserve"> perpetuating mass incarceration through wielded power, </w:t>
      </w:r>
      <w:r w:rsidRPr="005B7CAE">
        <w:rPr>
          <w:rStyle w:val="Underline"/>
        </w:rPr>
        <w:t xml:space="preserve">the </w:t>
      </w:r>
      <w:r w:rsidRPr="005B7CAE">
        <w:rPr>
          <w:rStyle w:val="Emphasis"/>
          <w:highlight w:val="cyan"/>
        </w:rPr>
        <w:t>absence</w:t>
      </w:r>
      <w:r w:rsidRPr="005B7CAE">
        <w:rPr>
          <w:rStyle w:val="Underline"/>
          <w:highlight w:val="cyan"/>
        </w:rPr>
        <w:t xml:space="preserve"> of</w:t>
      </w:r>
      <w:r w:rsidRPr="005B7CAE">
        <w:rPr>
          <w:rStyle w:val="Underline"/>
        </w:rPr>
        <w:t xml:space="preserve"> emphasis on </w:t>
      </w:r>
      <w:r w:rsidRPr="005B7CAE">
        <w:rPr>
          <w:rStyle w:val="Emphasis"/>
          <w:highlight w:val="cyan"/>
        </w:rPr>
        <w:t>class struggle</w:t>
      </w:r>
      <w:r w:rsidRPr="005B7CAE">
        <w:rPr>
          <w:rStyle w:val="Underline"/>
          <w:highlight w:val="cyan"/>
        </w:rPr>
        <w:t xml:space="preserve"> becomes </w:t>
      </w:r>
      <w:r w:rsidRPr="005B7CAE">
        <w:rPr>
          <w:rStyle w:val="Emphasis"/>
          <w:highlight w:val="cyan"/>
        </w:rPr>
        <w:t>conspicuous.</w:t>
      </w:r>
      <w:r w:rsidRPr="008837A0">
        <w:rPr>
          <w:sz w:val="16"/>
        </w:rPr>
        <w:t xml:space="preserve"> This leads to a broader reflection on the intricate intersections between abolition, socialism, and the dynamics of power within a society.</w:t>
      </w:r>
    </w:p>
    <w:p w14:paraId="6E68B3DC" w14:textId="77777777" w:rsidR="002355A3" w:rsidRPr="008837A0" w:rsidRDefault="002355A3" w:rsidP="002355A3">
      <w:pPr>
        <w:rPr>
          <w:sz w:val="16"/>
        </w:rPr>
      </w:pPr>
      <w:r w:rsidRPr="005B7CAE">
        <w:rPr>
          <w:rStyle w:val="Underline"/>
        </w:rPr>
        <w:t>Within</w:t>
      </w:r>
      <w:r w:rsidRPr="008837A0">
        <w:rPr>
          <w:sz w:val="16"/>
        </w:rPr>
        <w:t xml:space="preserve"> the rhetoric of </w:t>
      </w:r>
      <w:r w:rsidRPr="005B7CAE">
        <w:rPr>
          <w:rStyle w:val="Underline"/>
        </w:rPr>
        <w:t>abolitionist discourse, often characterized by</w:t>
      </w:r>
      <w:r w:rsidRPr="008837A0">
        <w:rPr>
          <w:sz w:val="16"/>
        </w:rPr>
        <w:t xml:space="preserve"> the </w:t>
      </w:r>
      <w:r w:rsidRPr="005B7CAE">
        <w:rPr>
          <w:rStyle w:val="Underline"/>
        </w:rPr>
        <w:t>envisioning</w:t>
      </w:r>
      <w:r w:rsidRPr="008837A0">
        <w:rPr>
          <w:sz w:val="16"/>
        </w:rPr>
        <w:t xml:space="preserve"> of new societal paradigms </w:t>
      </w:r>
      <w:r w:rsidRPr="005B7CAE">
        <w:rPr>
          <w:rStyle w:val="Underline"/>
        </w:rPr>
        <w:t xml:space="preserve">(new worlds), </w:t>
      </w:r>
      <w:r w:rsidRPr="005B7CAE">
        <w:rPr>
          <w:rStyle w:val="Underline"/>
          <w:highlight w:val="cyan"/>
        </w:rPr>
        <w:t>there is</w:t>
      </w:r>
      <w:r w:rsidRPr="005B7CAE">
        <w:rPr>
          <w:rStyle w:val="Underline"/>
        </w:rPr>
        <w:t xml:space="preserve"> a notable </w:t>
      </w:r>
      <w:r w:rsidRPr="005B7CAE">
        <w:rPr>
          <w:rStyle w:val="Emphasis"/>
          <w:highlight w:val="cyan"/>
        </w:rPr>
        <w:t>omission</w:t>
      </w:r>
      <w:r w:rsidRPr="005B7CAE">
        <w:rPr>
          <w:rStyle w:val="Underline"/>
          <w:highlight w:val="cyan"/>
        </w:rPr>
        <w:t xml:space="preserve"> of</w:t>
      </w:r>
      <w:r w:rsidRPr="008837A0">
        <w:rPr>
          <w:sz w:val="16"/>
        </w:rPr>
        <w:t xml:space="preserve"> emphasis on the practical process of </w:t>
      </w:r>
      <w:r w:rsidRPr="005B7CAE">
        <w:rPr>
          <w:rStyle w:val="Emphasis"/>
          <w:highlight w:val="cyan"/>
        </w:rPr>
        <w:t>‘building towards,’</w:t>
      </w:r>
      <w:r w:rsidRPr="005B7CAE">
        <w:rPr>
          <w:rStyle w:val="Underline"/>
          <w:highlight w:val="cyan"/>
        </w:rPr>
        <w:t xml:space="preserve"> overshadowed by</w:t>
      </w:r>
      <w:r w:rsidRPr="005B7CAE">
        <w:rPr>
          <w:rStyle w:val="Underline"/>
        </w:rPr>
        <w:t xml:space="preserve"> a prevailing </w:t>
      </w:r>
      <w:r w:rsidRPr="005B7CAE">
        <w:rPr>
          <w:rStyle w:val="Emphasis"/>
          <w:highlight w:val="cyan"/>
        </w:rPr>
        <w:t>idealism.</w:t>
      </w:r>
      <w:r w:rsidRPr="008837A0">
        <w:rPr>
          <w:sz w:val="16"/>
        </w:rPr>
        <w:t xml:space="preserve"> This shift is not occurring in isolation; rather, </w:t>
      </w:r>
      <w:r w:rsidRPr="005B7CAE">
        <w:rPr>
          <w:rStyle w:val="Underline"/>
          <w:highlight w:val="cyan"/>
        </w:rPr>
        <w:t>it unfolds</w:t>
      </w:r>
      <w:r w:rsidRPr="008837A0">
        <w:rPr>
          <w:sz w:val="16"/>
        </w:rPr>
        <w:t xml:space="preserve"> with</w:t>
      </w:r>
      <w:r w:rsidRPr="005B7CAE">
        <w:rPr>
          <w:rStyle w:val="Underline"/>
          <w:highlight w:val="cyan"/>
        </w:rPr>
        <w:t>in</w:t>
      </w:r>
      <w:r w:rsidRPr="005B7CAE">
        <w:rPr>
          <w:rStyle w:val="Underline"/>
        </w:rPr>
        <w:t xml:space="preserve"> the </w:t>
      </w:r>
      <w:r w:rsidRPr="005B7CAE">
        <w:rPr>
          <w:rStyle w:val="Underline"/>
          <w:highlight w:val="cyan"/>
        </w:rPr>
        <w:t>broader</w:t>
      </w:r>
      <w:r w:rsidRPr="005B7CAE">
        <w:rPr>
          <w:rStyle w:val="Underline"/>
        </w:rPr>
        <w:t xml:space="preserve"> context of a mounting </w:t>
      </w:r>
      <w:r w:rsidRPr="005B7CAE">
        <w:rPr>
          <w:rStyle w:val="Emphasis"/>
          <w:highlight w:val="cyan"/>
        </w:rPr>
        <w:t>anti-communist sentiment</w:t>
      </w:r>
      <w:r w:rsidRPr="005B7CAE">
        <w:rPr>
          <w:rStyle w:val="Underline"/>
          <w:highlight w:val="cyan"/>
        </w:rPr>
        <w:t xml:space="preserve"> that </w:t>
      </w:r>
      <w:r w:rsidRPr="005B7CAE">
        <w:rPr>
          <w:rStyle w:val="Emphasis"/>
          <w:highlight w:val="cyan"/>
        </w:rPr>
        <w:t>impedes</w:t>
      </w:r>
      <w:r w:rsidRPr="005B7CAE">
        <w:rPr>
          <w:rStyle w:val="Underline"/>
        </w:rPr>
        <w:t xml:space="preserve"> a comprehensive </w:t>
      </w:r>
      <w:r w:rsidRPr="005B7CAE">
        <w:rPr>
          <w:rStyle w:val="Underline"/>
          <w:highlight w:val="cyan"/>
        </w:rPr>
        <w:t>link</w:t>
      </w:r>
      <w:r w:rsidRPr="008837A0">
        <w:rPr>
          <w:sz w:val="16"/>
        </w:rPr>
        <w:t xml:space="preserve">age </w:t>
      </w:r>
      <w:r w:rsidRPr="005B7CAE">
        <w:rPr>
          <w:rStyle w:val="Underline"/>
          <w:highlight w:val="cyan"/>
        </w:rPr>
        <w:t>between</w:t>
      </w:r>
      <w:r w:rsidRPr="008837A0">
        <w:rPr>
          <w:sz w:val="16"/>
        </w:rPr>
        <w:t xml:space="preserve"> the end goal of </w:t>
      </w:r>
      <w:r w:rsidRPr="005B7CAE">
        <w:rPr>
          <w:rStyle w:val="Underline"/>
          <w:highlight w:val="cyan"/>
        </w:rPr>
        <w:t>abolition and</w:t>
      </w:r>
      <w:r w:rsidRPr="008837A0">
        <w:rPr>
          <w:sz w:val="16"/>
        </w:rPr>
        <w:t xml:space="preserve"> the final stage of </w:t>
      </w:r>
      <w:r w:rsidRPr="005B7CAE">
        <w:rPr>
          <w:rStyle w:val="Emphasis"/>
          <w:highlight w:val="cyan"/>
        </w:rPr>
        <w:t>communism.</w:t>
      </w:r>
      <w:r w:rsidRPr="008837A0">
        <w:rPr>
          <w:sz w:val="16"/>
        </w:rPr>
        <w:t xml:space="preserve"> </w:t>
      </w:r>
    </w:p>
    <w:p w14:paraId="41C8FC94" w14:textId="77777777" w:rsidR="002355A3" w:rsidRPr="008837A0" w:rsidRDefault="002355A3" w:rsidP="002355A3">
      <w:pPr>
        <w:rPr>
          <w:sz w:val="16"/>
        </w:rPr>
      </w:pPr>
      <w:r w:rsidRPr="008837A0">
        <w:rPr>
          <w:sz w:val="16"/>
        </w:rPr>
        <w:t xml:space="preserve">Consequently, </w:t>
      </w:r>
      <w:r w:rsidRPr="005B7CAE">
        <w:rPr>
          <w:rStyle w:val="Underline"/>
        </w:rPr>
        <w:t xml:space="preserve">there is a </w:t>
      </w:r>
      <w:r w:rsidRPr="005B7CAE">
        <w:rPr>
          <w:rStyle w:val="Emphasis"/>
          <w:highlight w:val="cyan"/>
        </w:rPr>
        <w:t>noticeable absence</w:t>
      </w:r>
      <w:r w:rsidRPr="005B7CAE">
        <w:rPr>
          <w:rStyle w:val="Underline"/>
          <w:highlight w:val="cyan"/>
        </w:rPr>
        <w:t xml:space="preserve"> of</w:t>
      </w:r>
      <w:r w:rsidRPr="005B7CAE">
        <w:rPr>
          <w:rStyle w:val="Underline"/>
        </w:rPr>
        <w:t xml:space="preserve"> concerted efforts directed at </w:t>
      </w:r>
      <w:r w:rsidRPr="005B7CAE">
        <w:rPr>
          <w:rStyle w:val="Underline"/>
          <w:highlight w:val="cyan"/>
        </w:rPr>
        <w:t xml:space="preserve">organizing around </w:t>
      </w:r>
      <w:r w:rsidRPr="005B7CAE">
        <w:rPr>
          <w:rStyle w:val="Emphasis"/>
          <w:highlight w:val="cyan"/>
        </w:rPr>
        <w:t>workers’ struggles</w:t>
      </w:r>
      <w:r w:rsidRPr="005B7CAE">
        <w:rPr>
          <w:rStyle w:val="Underline"/>
        </w:rPr>
        <w:t>, encompassing</w:t>
      </w:r>
      <w:r w:rsidRPr="008837A0">
        <w:rPr>
          <w:sz w:val="16"/>
        </w:rPr>
        <w:t xml:space="preserve"> issues such as </w:t>
      </w:r>
      <w:r w:rsidRPr="005B7CAE">
        <w:rPr>
          <w:rStyle w:val="Underline"/>
        </w:rPr>
        <w:t>employment, housing, and education, to establish a foundation for an eventual vanguard capable of</w:t>
      </w:r>
      <w:r w:rsidRPr="008837A0">
        <w:rPr>
          <w:sz w:val="16"/>
        </w:rPr>
        <w:t xml:space="preserve"> securing liberated zones and </w:t>
      </w:r>
      <w:r w:rsidRPr="005B7CAE">
        <w:rPr>
          <w:rStyle w:val="Underline"/>
        </w:rPr>
        <w:t xml:space="preserve">community control. The </w:t>
      </w:r>
      <w:r w:rsidRPr="005F08FB">
        <w:rPr>
          <w:rStyle w:val="Underline"/>
        </w:rPr>
        <w:t>current landscape is</w:t>
      </w:r>
      <w:r w:rsidRPr="005B7CAE">
        <w:rPr>
          <w:rStyle w:val="Underline"/>
        </w:rPr>
        <w:t xml:space="preserve"> characterized by </w:t>
      </w:r>
      <w:r w:rsidRPr="005B7CAE">
        <w:rPr>
          <w:rStyle w:val="Emphasis"/>
          <w:highlight w:val="cyan"/>
        </w:rPr>
        <w:t>localized organizing</w:t>
      </w:r>
      <w:r w:rsidRPr="005F08FB">
        <w:rPr>
          <w:rStyle w:val="Underline"/>
        </w:rPr>
        <w:t xml:space="preserve"> that </w:t>
      </w:r>
      <w:r w:rsidRPr="005B7CAE">
        <w:rPr>
          <w:rStyle w:val="Underline"/>
          <w:highlight w:val="cyan"/>
        </w:rPr>
        <w:t xml:space="preserve">responds to immediate concerns rather than </w:t>
      </w:r>
      <w:r w:rsidRPr="005B7CAE">
        <w:rPr>
          <w:rStyle w:val="Emphasis"/>
          <w:highlight w:val="cyan"/>
        </w:rPr>
        <w:t>strategic</w:t>
      </w:r>
      <w:r w:rsidRPr="008837A0">
        <w:rPr>
          <w:sz w:val="16"/>
        </w:rPr>
        <w:t xml:space="preserve">ally </w:t>
      </w:r>
      <w:r w:rsidRPr="005B7CAE">
        <w:rPr>
          <w:rStyle w:val="Emphasis"/>
          <w:highlight w:val="cyan"/>
        </w:rPr>
        <w:t>prep</w:t>
      </w:r>
      <w:r w:rsidRPr="008837A0">
        <w:rPr>
          <w:sz w:val="16"/>
        </w:rPr>
        <w:t xml:space="preserve">aring </w:t>
      </w:r>
      <w:r w:rsidRPr="005B7CAE">
        <w:rPr>
          <w:rStyle w:val="Underline"/>
          <w:highlight w:val="cyan"/>
        </w:rPr>
        <w:t>for systemic change.</w:t>
      </w:r>
      <w:r w:rsidRPr="008837A0">
        <w:rPr>
          <w:sz w:val="16"/>
        </w:rPr>
        <w:t xml:space="preserve"> This is particularly evident in the negligence of recognizing domestic and global imperialism as interconnected challenges, exemplified by the expanding department of defense budget, which includes federal policing, with minimal organized resistance on a mass scale.</w:t>
      </w:r>
    </w:p>
    <w:p w14:paraId="568E84C5" w14:textId="77777777" w:rsidR="002355A3" w:rsidRPr="008837A0" w:rsidRDefault="002355A3" w:rsidP="002355A3">
      <w:pPr>
        <w:rPr>
          <w:sz w:val="16"/>
        </w:rPr>
      </w:pPr>
      <w:r w:rsidRPr="008837A0">
        <w:rPr>
          <w:sz w:val="16"/>
        </w:rPr>
        <w:t xml:space="preserve">Internationally, </w:t>
      </w:r>
      <w:r w:rsidRPr="005B7CAE">
        <w:rPr>
          <w:rStyle w:val="Underline"/>
        </w:rPr>
        <w:t>the constraints of universal (read: U.S.- centric) abolition frameworks have tangible implications</w:t>
      </w:r>
      <w:r w:rsidRPr="008837A0">
        <w:rPr>
          <w:sz w:val="16"/>
        </w:rPr>
        <w:t xml:space="preserve"> for the progression toward a multipolar world and, crucially, </w:t>
      </w:r>
      <w:r w:rsidRPr="005B7CAE">
        <w:rPr>
          <w:rStyle w:val="Underline"/>
        </w:rPr>
        <w:t>for the self-determination of the masses in those nations.</w:t>
      </w:r>
      <w:r w:rsidRPr="008837A0">
        <w:rPr>
          <w:sz w:val="16"/>
        </w:rPr>
        <w:t xml:space="preserve"> I have discussed these specific contradictions and limitations in previous writing. </w:t>
      </w:r>
      <w:r w:rsidRPr="005B7CAE">
        <w:rPr>
          <w:rStyle w:val="Underline"/>
          <w:highlight w:val="cyan"/>
        </w:rPr>
        <w:t>This</w:t>
      </w:r>
      <w:r w:rsidRPr="005B7CAE">
        <w:rPr>
          <w:rStyle w:val="Underline"/>
        </w:rPr>
        <w:t xml:space="preserve"> framework has</w:t>
      </w:r>
      <w:r w:rsidRPr="008837A0">
        <w:rPr>
          <w:sz w:val="16"/>
        </w:rPr>
        <w:t xml:space="preserve"> inadvertently </w:t>
      </w:r>
      <w:r w:rsidRPr="005B7CAE">
        <w:rPr>
          <w:rStyle w:val="Underline"/>
          <w:highlight w:val="cyan"/>
        </w:rPr>
        <w:t>served</w:t>
      </w:r>
      <w:r w:rsidRPr="005B7CAE">
        <w:rPr>
          <w:rStyle w:val="Underline"/>
        </w:rPr>
        <w:t xml:space="preserve"> the interests of the </w:t>
      </w:r>
      <w:r w:rsidRPr="00E015D8">
        <w:rPr>
          <w:rStyle w:val="Emphasis"/>
          <w:highlight w:val="cyan"/>
        </w:rPr>
        <w:t>US</w:t>
      </w:r>
      <w:r w:rsidRPr="005B7CAE">
        <w:rPr>
          <w:rStyle w:val="Underline"/>
        </w:rPr>
        <w:t xml:space="preserve">, which uses </w:t>
      </w:r>
      <w:r w:rsidRPr="005B7CAE">
        <w:rPr>
          <w:rStyle w:val="Underline"/>
          <w:highlight w:val="cyan"/>
        </w:rPr>
        <w:t>“human rights” hypocrisy</w:t>
      </w:r>
      <w:r w:rsidRPr="005B7CAE">
        <w:rPr>
          <w:rStyle w:val="Underline"/>
        </w:rPr>
        <w:t xml:space="preserve"> to encourage its citizens to take positions on nations it is attempting to destabilize</w:t>
      </w:r>
      <w:r w:rsidRPr="008837A0">
        <w:rPr>
          <w:sz w:val="16"/>
        </w:rPr>
        <w:t xml:space="preserve"> to advance its hegemony. </w:t>
      </w:r>
      <w:r w:rsidRPr="005B7CAE">
        <w:rPr>
          <w:rStyle w:val="Underline"/>
        </w:rPr>
        <w:t>Whether it be</w:t>
      </w:r>
      <w:r w:rsidRPr="008837A0">
        <w:rPr>
          <w:sz w:val="16"/>
        </w:rPr>
        <w:t xml:space="preserve"> the </w:t>
      </w:r>
      <w:r w:rsidRPr="005B7CAE">
        <w:rPr>
          <w:rStyle w:val="Underline"/>
        </w:rPr>
        <w:t xml:space="preserve">constant coverage of </w:t>
      </w:r>
      <w:r w:rsidRPr="00E015D8">
        <w:rPr>
          <w:rStyle w:val="Emphasis"/>
          <w:highlight w:val="cyan"/>
        </w:rPr>
        <w:t>protests</w:t>
      </w:r>
      <w:r w:rsidRPr="005B7CAE">
        <w:rPr>
          <w:rStyle w:val="Underline"/>
          <w:highlight w:val="cyan"/>
        </w:rPr>
        <w:t xml:space="preserve"> against policing or</w:t>
      </w:r>
      <w:r w:rsidRPr="005B7CAE">
        <w:rPr>
          <w:rStyle w:val="Underline"/>
        </w:rPr>
        <w:t xml:space="preserve"> finding members of the diaspora to </w:t>
      </w:r>
      <w:r w:rsidRPr="005B7CAE">
        <w:rPr>
          <w:rStyle w:val="Underline"/>
          <w:highlight w:val="cyan"/>
        </w:rPr>
        <w:t>speak</w:t>
      </w:r>
      <w:r w:rsidRPr="005B7CAE">
        <w:rPr>
          <w:rStyle w:val="Underline"/>
        </w:rPr>
        <w:t xml:space="preserve"> out </w:t>
      </w:r>
      <w:r w:rsidRPr="005B7CAE">
        <w:rPr>
          <w:rStyle w:val="Underline"/>
          <w:highlight w:val="cyan"/>
        </w:rPr>
        <w:t>against</w:t>
      </w:r>
      <w:r w:rsidRPr="008837A0">
        <w:rPr>
          <w:sz w:val="16"/>
        </w:rPr>
        <w:t xml:space="preserve"> the “</w:t>
      </w:r>
      <w:r w:rsidRPr="005B7CAE">
        <w:rPr>
          <w:rStyle w:val="Emphasis"/>
          <w:highlight w:val="cyan"/>
        </w:rPr>
        <w:t>police</w:t>
      </w:r>
      <w:r w:rsidRPr="008837A0">
        <w:rPr>
          <w:sz w:val="16"/>
        </w:rPr>
        <w:t xml:space="preserve"> state”, </w:t>
      </w:r>
      <w:r w:rsidRPr="00E015D8">
        <w:rPr>
          <w:rStyle w:val="Underline"/>
          <w:highlight w:val="cyan"/>
        </w:rPr>
        <w:t>abolition</w:t>
      </w:r>
      <w:r w:rsidRPr="00E015D8">
        <w:rPr>
          <w:rStyle w:val="Underline"/>
        </w:rPr>
        <w:t xml:space="preserve">, as a non- concrete framework, </w:t>
      </w:r>
      <w:r w:rsidRPr="00E015D8">
        <w:rPr>
          <w:rStyle w:val="Underline"/>
          <w:highlight w:val="cyan"/>
        </w:rPr>
        <w:t>has been</w:t>
      </w:r>
      <w:r w:rsidRPr="00E015D8">
        <w:rPr>
          <w:rStyle w:val="Underline"/>
        </w:rPr>
        <w:t xml:space="preserve"> a </w:t>
      </w:r>
      <w:r w:rsidRPr="00E015D8">
        <w:rPr>
          <w:rStyle w:val="Emphasis"/>
          <w:highlight w:val="cyan"/>
        </w:rPr>
        <w:t>useful</w:t>
      </w:r>
      <w:r w:rsidRPr="00E015D8">
        <w:rPr>
          <w:rStyle w:val="Underline"/>
        </w:rPr>
        <w:t xml:space="preserve"> tool </w:t>
      </w:r>
      <w:r w:rsidRPr="00E015D8">
        <w:rPr>
          <w:rStyle w:val="Underline"/>
          <w:highlight w:val="cyan"/>
        </w:rPr>
        <w:t>for</w:t>
      </w:r>
      <w:r w:rsidRPr="00E015D8">
        <w:rPr>
          <w:rStyle w:val="Underline"/>
        </w:rPr>
        <w:t xml:space="preserve"> the </w:t>
      </w:r>
      <w:r w:rsidRPr="00E015D8">
        <w:rPr>
          <w:rStyle w:val="Emphasis"/>
          <w:highlight w:val="cyan"/>
        </w:rPr>
        <w:t>U.S.’</w:t>
      </w:r>
      <w:r w:rsidRPr="00E015D8">
        <w:rPr>
          <w:rStyle w:val="Underline"/>
          <w:highlight w:val="cyan"/>
        </w:rPr>
        <w:t xml:space="preserve"> </w:t>
      </w:r>
      <w:r w:rsidRPr="00E015D8">
        <w:rPr>
          <w:rStyle w:val="Emphasis"/>
          <w:highlight w:val="cyan"/>
        </w:rPr>
        <w:t>fo</w:t>
      </w:r>
      <w:r w:rsidRPr="008837A0">
        <w:rPr>
          <w:sz w:val="16"/>
        </w:rPr>
        <w:t xml:space="preserve">reign </w:t>
      </w:r>
      <w:r w:rsidRPr="00E015D8">
        <w:rPr>
          <w:rStyle w:val="Emphasis"/>
          <w:highlight w:val="cyan"/>
        </w:rPr>
        <w:t>po</w:t>
      </w:r>
      <w:r w:rsidRPr="008837A0">
        <w:rPr>
          <w:sz w:val="16"/>
        </w:rPr>
        <w:t>licy. Here we can see the alignment between anti-state and anti- communist rhetoric becoming synonymous with “abolition”.</w:t>
      </w:r>
    </w:p>
    <w:p w14:paraId="34884C97" w14:textId="77777777" w:rsidR="002355A3" w:rsidRPr="008837A0" w:rsidRDefault="002355A3" w:rsidP="002355A3">
      <w:pPr>
        <w:rPr>
          <w:sz w:val="16"/>
        </w:rPr>
      </w:pPr>
      <w:r w:rsidRPr="008837A0">
        <w:rPr>
          <w:sz w:val="16"/>
        </w:rPr>
        <w:t xml:space="preserve">The widespread adoption of </w:t>
      </w:r>
      <w:r w:rsidRPr="00E015D8">
        <w:rPr>
          <w:rStyle w:val="Underline"/>
        </w:rPr>
        <w:t>the “All Cops Are Bad” (ACAB) mantra</w:t>
      </w:r>
      <w:r w:rsidRPr="008837A0">
        <w:rPr>
          <w:sz w:val="16"/>
        </w:rPr>
        <w:t xml:space="preserve"> has, to some extent, </w:t>
      </w:r>
      <w:r w:rsidRPr="00E015D8">
        <w:rPr>
          <w:rStyle w:val="Underline"/>
        </w:rPr>
        <w:t>oversimplified</w:t>
      </w:r>
      <w:r w:rsidRPr="008837A0">
        <w:rPr>
          <w:sz w:val="16"/>
        </w:rPr>
        <w:t xml:space="preserve"> the </w:t>
      </w:r>
      <w:r w:rsidRPr="00E015D8">
        <w:rPr>
          <w:rStyle w:val="Underline"/>
        </w:rPr>
        <w:t>nuanced considerations surrounding the roles of individuals within the state, blurring distinctions between</w:t>
      </w:r>
      <w:r w:rsidRPr="008837A0">
        <w:rPr>
          <w:sz w:val="16"/>
        </w:rPr>
        <w:t xml:space="preserve"> those contributing to </w:t>
      </w:r>
      <w:r w:rsidRPr="00E015D8">
        <w:rPr>
          <w:rStyle w:val="Underline"/>
        </w:rPr>
        <w:t>state-building for socialism and</w:t>
      </w:r>
      <w:r w:rsidRPr="008837A0">
        <w:rPr>
          <w:sz w:val="16"/>
        </w:rPr>
        <w:t xml:space="preserve"> those </w:t>
      </w:r>
      <w:r w:rsidRPr="00E015D8">
        <w:rPr>
          <w:rStyle w:val="Underline"/>
        </w:rPr>
        <w:t>defending the socialist project.</w:t>
      </w:r>
      <w:r w:rsidRPr="008837A0">
        <w:rPr>
          <w:sz w:val="16"/>
        </w:rPr>
        <w:t xml:space="preserve"> The </w:t>
      </w:r>
      <w:r w:rsidRPr="00E015D8">
        <w:rPr>
          <w:rStyle w:val="Underline"/>
        </w:rPr>
        <w:t xml:space="preserve">flippant application of </w:t>
      </w:r>
      <w:r w:rsidRPr="00E015D8">
        <w:rPr>
          <w:rStyle w:val="Underline"/>
          <w:highlight w:val="cyan"/>
        </w:rPr>
        <w:t>“ACAB”</w:t>
      </w:r>
      <w:r w:rsidRPr="00E015D8">
        <w:rPr>
          <w:rStyle w:val="Underline"/>
        </w:rPr>
        <w:t xml:space="preserve"> poses a risk by </w:t>
      </w:r>
      <w:r w:rsidRPr="00E015D8">
        <w:rPr>
          <w:rStyle w:val="Emphasis"/>
          <w:highlight w:val="cyan"/>
        </w:rPr>
        <w:t>oversimplifying</w:t>
      </w:r>
      <w:r w:rsidRPr="00E015D8">
        <w:rPr>
          <w:rStyle w:val="Underline"/>
        </w:rPr>
        <w:t xml:space="preserve"> the </w:t>
      </w:r>
      <w:r w:rsidRPr="00E015D8">
        <w:rPr>
          <w:rStyle w:val="Emphasis"/>
          <w:highlight w:val="cyan"/>
        </w:rPr>
        <w:t>class character</w:t>
      </w:r>
      <w:r w:rsidRPr="00E015D8">
        <w:rPr>
          <w:rStyle w:val="Underline"/>
          <w:highlight w:val="cyan"/>
        </w:rPr>
        <w:t xml:space="preserve"> of policing</w:t>
      </w:r>
      <w:r w:rsidRPr="00E015D8">
        <w:rPr>
          <w:rStyle w:val="Underline"/>
        </w:rPr>
        <w:t xml:space="preserve">, portraying it universally and </w:t>
      </w:r>
      <w:r w:rsidRPr="00E015D8">
        <w:rPr>
          <w:rStyle w:val="Underline"/>
          <w:highlight w:val="cyan"/>
        </w:rPr>
        <w:t>equating all states</w:t>
      </w:r>
      <w:r w:rsidRPr="00E015D8">
        <w:rPr>
          <w:rStyle w:val="Underline"/>
        </w:rPr>
        <w:t>, despite their diverse histories</w:t>
      </w:r>
      <w:r w:rsidRPr="008837A0">
        <w:rPr>
          <w:sz w:val="16"/>
        </w:rPr>
        <w:t xml:space="preserve">, as one and the same. This portrayal, which deems the mere existence of cops as inherently negative, discourages an exploration of the nuanced aspects of this concept. This contradiction is intensifying over time. Simultaneously, </w:t>
      </w:r>
      <w:r w:rsidRPr="00E015D8">
        <w:rPr>
          <w:rStyle w:val="Underline"/>
        </w:rPr>
        <w:t xml:space="preserve">the </w:t>
      </w:r>
      <w:r w:rsidRPr="00E015D8">
        <w:rPr>
          <w:rStyle w:val="Underline"/>
          <w:highlight w:val="cyan"/>
        </w:rPr>
        <w:t>reconsideration</w:t>
      </w:r>
      <w:r w:rsidRPr="00E015D8">
        <w:rPr>
          <w:rStyle w:val="Underline"/>
        </w:rPr>
        <w:t xml:space="preserve"> of a universal (read: U.S.-centric) abolition framework </w:t>
      </w:r>
      <w:r w:rsidRPr="00E015D8">
        <w:rPr>
          <w:rStyle w:val="Underline"/>
          <w:highlight w:val="cyan"/>
        </w:rPr>
        <w:t>is</w:t>
      </w:r>
      <w:r w:rsidRPr="00E015D8">
        <w:rPr>
          <w:rStyle w:val="Underline"/>
        </w:rPr>
        <w:t xml:space="preserve"> ironically </w:t>
      </w:r>
      <w:r w:rsidRPr="00E015D8">
        <w:rPr>
          <w:rStyle w:val="Underline"/>
          <w:highlight w:val="cyan"/>
        </w:rPr>
        <w:t>labeled</w:t>
      </w:r>
      <w:r w:rsidRPr="008837A0">
        <w:rPr>
          <w:sz w:val="16"/>
        </w:rPr>
        <w:t xml:space="preserve"> as “</w:t>
      </w:r>
      <w:r w:rsidRPr="00E015D8">
        <w:rPr>
          <w:rStyle w:val="Emphasis"/>
          <w:highlight w:val="cyan"/>
        </w:rPr>
        <w:t>counter-revolutionary.</w:t>
      </w:r>
      <w:r w:rsidRPr="008837A0">
        <w:rPr>
          <w:sz w:val="16"/>
        </w:rPr>
        <w:t>”</w:t>
      </w:r>
    </w:p>
    <w:p w14:paraId="6BEEFA38" w14:textId="77777777" w:rsidR="002355A3" w:rsidRPr="00841F3B" w:rsidRDefault="002355A3" w:rsidP="002355A3"/>
    <w:p w14:paraId="4A022D7B" w14:textId="77777777" w:rsidR="002355A3" w:rsidRDefault="002355A3" w:rsidP="002355A3">
      <w:pPr>
        <w:pStyle w:val="Heading4"/>
      </w:pPr>
      <w:r>
        <w:t>Their adulation of “</w:t>
      </w:r>
      <w:r w:rsidRPr="00E3486A">
        <w:rPr>
          <w:highlight w:val="green"/>
        </w:rPr>
        <w:t>direct action... that explicitly terrorized landlords</w:t>
      </w:r>
      <w:r>
        <w:t xml:space="preserve">” is a program of counter-revolutionary </w:t>
      </w:r>
      <w:r w:rsidRPr="004A06AA">
        <w:rPr>
          <w:u w:val="single"/>
        </w:rPr>
        <w:t>armed reformism</w:t>
      </w:r>
      <w:r>
        <w:t xml:space="preserve">---you should </w:t>
      </w:r>
      <w:r w:rsidRPr="004A06AA">
        <w:rPr>
          <w:u w:val="single"/>
        </w:rPr>
        <w:t>overcorrect</w:t>
      </w:r>
      <w:r>
        <w:t xml:space="preserve"> for academia’s </w:t>
      </w:r>
      <w:r w:rsidRPr="004A06AA">
        <w:rPr>
          <w:u w:val="single"/>
        </w:rPr>
        <w:t>ideological influence</w:t>
      </w:r>
      <w:r>
        <w:t xml:space="preserve"> to align with revolutionary workers over </w:t>
      </w:r>
      <w:r w:rsidRPr="004A06AA">
        <w:rPr>
          <w:u w:val="single"/>
        </w:rPr>
        <w:t>liberals with bombs</w:t>
      </w:r>
      <w:r>
        <w:t>.</w:t>
      </w:r>
    </w:p>
    <w:p w14:paraId="50979A2E" w14:textId="77777777" w:rsidR="002355A3" w:rsidRPr="004A06AA" w:rsidRDefault="002355A3" w:rsidP="002355A3">
      <w:r w:rsidRPr="004A06AA">
        <w:t xml:space="preserve">V. U. </w:t>
      </w:r>
      <w:r w:rsidRPr="006624D7">
        <w:rPr>
          <w:rStyle w:val="Style13ptBold"/>
        </w:rPr>
        <w:t>Arslan 20</w:t>
      </w:r>
      <w:r>
        <w:t>. L</w:t>
      </w:r>
      <w:r w:rsidRPr="004A06AA">
        <w:t>eader of the</w:t>
      </w:r>
      <w:r>
        <w:t xml:space="preserve"> </w:t>
      </w:r>
      <w:r w:rsidRPr="004A06AA">
        <w:t>Socialist Laborers Party</w:t>
      </w:r>
      <w:r>
        <w:t xml:space="preserve"> (</w:t>
      </w:r>
      <w:r w:rsidRPr="006624D7">
        <w:t>Sosyalist Emekçiler Partisi</w:t>
      </w:r>
      <w:r>
        <w:t xml:space="preserve">) in </w:t>
      </w:r>
      <w:r w:rsidRPr="006624D7">
        <w:t>Türkiye</w:t>
      </w:r>
      <w:r>
        <w:t>. “</w:t>
      </w:r>
      <w:r w:rsidRPr="006624D7">
        <w:t>From Narodism Until the Present: Petty Bourgeois Radicalism and Armed Reformism</w:t>
      </w:r>
      <w:r>
        <w:t xml:space="preserve">.” </w:t>
      </w:r>
      <w:r w:rsidRPr="006624D7">
        <w:t>Socialist Middle East</w:t>
      </w:r>
      <w:r>
        <w:t xml:space="preserve">. September 14, 2020. Edited for problematic language. </w:t>
      </w:r>
      <w:r w:rsidRPr="006624D7">
        <w:t>https://socialistmiddleeast.com/petty-bourgeois-radicalism-and-armed-reformism-from-narodism-to-today</w:t>
      </w:r>
    </w:p>
    <w:p w14:paraId="6302B006" w14:textId="77777777" w:rsidR="002355A3" w:rsidRPr="006624D7" w:rsidRDefault="002355A3" w:rsidP="002355A3">
      <w:pPr>
        <w:rPr>
          <w:sz w:val="16"/>
        </w:rPr>
      </w:pPr>
      <w:r w:rsidRPr="006624D7">
        <w:rPr>
          <w:sz w:val="16"/>
        </w:rPr>
        <w:t xml:space="preserve">The more left strength of the petty bourgeoisie comes to the forefront the more it attracts large student groups, the scattered members of the middle class, the unemployed and, in some places, unorganized groups of workers. However, </w:t>
      </w:r>
      <w:r w:rsidRPr="00BB2466">
        <w:rPr>
          <w:rStyle w:val="Underline"/>
        </w:rPr>
        <w:t>the petty bourgeoisie, similar to its social weakness, lacks effective class instruments and methods.</w:t>
      </w:r>
      <w:r w:rsidRPr="006624D7">
        <w:rPr>
          <w:sz w:val="16"/>
        </w:rPr>
        <w:t xml:space="preserve"> It has no means of the working class in its struggle against the system. </w:t>
      </w:r>
      <w:r w:rsidRPr="00BB2466">
        <w:rPr>
          <w:rStyle w:val="Underline"/>
        </w:rPr>
        <w:t xml:space="preserve">The </w:t>
      </w:r>
      <w:r w:rsidRPr="007C535C">
        <w:rPr>
          <w:rStyle w:val="Emphasis"/>
          <w:highlight w:val="cyan"/>
        </w:rPr>
        <w:t>working class</w:t>
      </w:r>
      <w:r w:rsidRPr="006624D7">
        <w:rPr>
          <w:sz w:val="16"/>
        </w:rPr>
        <w:t xml:space="preserve"> at the heart of the system that generates life </w:t>
      </w:r>
      <w:r w:rsidRPr="00BB2466">
        <w:rPr>
          <w:rStyle w:val="Underline"/>
        </w:rPr>
        <w:t>is</w:t>
      </w:r>
      <w:r w:rsidRPr="006624D7">
        <w:rPr>
          <w:sz w:val="16"/>
        </w:rPr>
        <w:t xml:space="preserve"> a </w:t>
      </w:r>
      <w:r w:rsidRPr="00BB2466">
        <w:rPr>
          <w:rStyle w:val="Underline"/>
        </w:rPr>
        <w:t>collective</w:t>
      </w:r>
      <w:r w:rsidRPr="006624D7">
        <w:rPr>
          <w:sz w:val="16"/>
        </w:rPr>
        <w:t xml:space="preserve"> class; </w:t>
      </w:r>
      <w:r w:rsidRPr="00BB2466">
        <w:rPr>
          <w:rStyle w:val="Underline"/>
        </w:rPr>
        <w:t xml:space="preserve">it </w:t>
      </w:r>
      <w:r w:rsidRPr="00BB2466">
        <w:rPr>
          <w:rStyle w:val="Underline"/>
          <w:highlight w:val="cyan"/>
        </w:rPr>
        <w:t>has the ability to</w:t>
      </w:r>
      <w:r w:rsidRPr="006624D7">
        <w:rPr>
          <w:sz w:val="16"/>
        </w:rPr>
        <w:t xml:space="preserve"> </w:t>
      </w:r>
      <w:r w:rsidRPr="006624D7">
        <w:rPr>
          <w:strike/>
          <w:sz w:val="16"/>
        </w:rPr>
        <w:t>paralyze</w:t>
      </w:r>
      <w:r w:rsidRPr="006624D7">
        <w:rPr>
          <w:sz w:val="16"/>
        </w:rPr>
        <w:t xml:space="preserve"> </w:t>
      </w:r>
      <w:r w:rsidRPr="007C535C">
        <w:rPr>
          <w:rStyle w:val="Emphasis"/>
          <w:highlight w:val="cyan"/>
        </w:rPr>
        <w:t>[halt]</w:t>
      </w:r>
      <w:r w:rsidRPr="00BB2466">
        <w:rPr>
          <w:rStyle w:val="Underline"/>
          <w:highlight w:val="cyan"/>
        </w:rPr>
        <w:t xml:space="preserve"> the</w:t>
      </w:r>
      <w:r w:rsidRPr="00BB2466">
        <w:rPr>
          <w:rStyle w:val="Underline"/>
        </w:rPr>
        <w:t xml:space="preserve"> entire </w:t>
      </w:r>
      <w:r w:rsidRPr="00BB2466">
        <w:rPr>
          <w:rStyle w:val="Underline"/>
          <w:highlight w:val="cyan"/>
        </w:rPr>
        <w:t>economy and take</w:t>
      </w:r>
      <w:r w:rsidRPr="00BB2466">
        <w:rPr>
          <w:rStyle w:val="Underline"/>
        </w:rPr>
        <w:t xml:space="preserve"> over the </w:t>
      </w:r>
      <w:r w:rsidRPr="007C535C">
        <w:rPr>
          <w:rStyle w:val="Emphasis"/>
          <w:highlight w:val="cyan"/>
        </w:rPr>
        <w:t>control.</w:t>
      </w:r>
      <w:r w:rsidRPr="006624D7">
        <w:rPr>
          <w:sz w:val="16"/>
        </w:rPr>
        <w:t xml:space="preserve"> For instance, </w:t>
      </w:r>
      <w:r w:rsidRPr="00BB2466">
        <w:rPr>
          <w:rStyle w:val="Underline"/>
        </w:rPr>
        <w:t>all major economic units and transportation-communication means</w:t>
      </w:r>
      <w:r w:rsidRPr="006624D7">
        <w:rPr>
          <w:sz w:val="16"/>
        </w:rPr>
        <w:t xml:space="preserve"> such as roads, factories, the weapon industries, banks, ports and airports </w:t>
      </w:r>
      <w:r w:rsidRPr="00BB2466">
        <w:rPr>
          <w:rStyle w:val="Underline"/>
        </w:rPr>
        <w:t>are in the working class’ hand.</w:t>
      </w:r>
      <w:r w:rsidRPr="006624D7">
        <w:rPr>
          <w:sz w:val="16"/>
        </w:rPr>
        <w:t xml:space="preserve"> Most importantly, the </w:t>
      </w:r>
      <w:r w:rsidRPr="00BB2466">
        <w:rPr>
          <w:rStyle w:val="Underline"/>
        </w:rPr>
        <w:t>strikes and other actions of the working class are tremendous schools for</w:t>
      </w:r>
      <w:r w:rsidRPr="006624D7">
        <w:rPr>
          <w:sz w:val="16"/>
        </w:rPr>
        <w:t xml:space="preserve"> the </w:t>
      </w:r>
      <w:r w:rsidRPr="00BB2466">
        <w:rPr>
          <w:rStyle w:val="Underline"/>
        </w:rPr>
        <w:t xml:space="preserve">laborers. The </w:t>
      </w:r>
      <w:r w:rsidRPr="00BB2466">
        <w:rPr>
          <w:rStyle w:val="Underline"/>
          <w:highlight w:val="cyan"/>
        </w:rPr>
        <w:t>working class gets</w:t>
      </w:r>
      <w:r w:rsidRPr="00BB2466">
        <w:rPr>
          <w:rStyle w:val="Underline"/>
        </w:rPr>
        <w:t xml:space="preserve"> politically </w:t>
      </w:r>
      <w:r w:rsidRPr="007C535C">
        <w:rPr>
          <w:rStyle w:val="Emphasis"/>
          <w:highlight w:val="cyan"/>
        </w:rPr>
        <w:t>radicalized</w:t>
      </w:r>
      <w:r w:rsidRPr="00BB2466">
        <w:rPr>
          <w:rStyle w:val="Underline"/>
          <w:highlight w:val="cyan"/>
        </w:rPr>
        <w:t xml:space="preserve"> during actions</w:t>
      </w:r>
      <w:r w:rsidRPr="00BB2466">
        <w:rPr>
          <w:rStyle w:val="Underline"/>
        </w:rPr>
        <w:t xml:space="preserve"> and the vanguard workers become the revolutionary engine</w:t>
      </w:r>
      <w:r w:rsidRPr="006624D7">
        <w:rPr>
          <w:sz w:val="16"/>
        </w:rPr>
        <w:t xml:space="preserve"> in these processes. As it can be result in defeats or victories, the process can also evolve into a leap forward. When the necessary radicalism and organizational capacity come to the ground, </w:t>
      </w:r>
      <w:r w:rsidRPr="00BB2466">
        <w:rPr>
          <w:rStyle w:val="Underline"/>
        </w:rPr>
        <w:t xml:space="preserve">the </w:t>
      </w:r>
      <w:r w:rsidRPr="007C535C">
        <w:rPr>
          <w:rStyle w:val="Underline"/>
        </w:rPr>
        <w:t>pressure of millions of laborers make the armed forces of the bourgeois state</w:t>
      </w:r>
      <w:r w:rsidRPr="006624D7">
        <w:rPr>
          <w:sz w:val="16"/>
        </w:rPr>
        <w:t xml:space="preserve"> to </w:t>
      </w:r>
      <w:r w:rsidRPr="007C535C">
        <w:rPr>
          <w:rStyle w:val="Underline"/>
        </w:rPr>
        <w:t>dissolve and change sides.</w:t>
      </w:r>
      <w:r w:rsidRPr="00BB2466">
        <w:rPr>
          <w:rStyle w:val="Underline"/>
        </w:rPr>
        <w:t xml:space="preserve"> Mass general strikes herald the radical leftward shift</w:t>
      </w:r>
      <w:r w:rsidRPr="006624D7">
        <w:rPr>
          <w:sz w:val="16"/>
        </w:rPr>
        <w:t xml:space="preserve"> of the society </w:t>
      </w:r>
      <w:r w:rsidRPr="00BB2466">
        <w:rPr>
          <w:rStyle w:val="Underline"/>
        </w:rPr>
        <w:t>and emergence of workers’ self-governance</w:t>
      </w:r>
      <w:r w:rsidRPr="006624D7">
        <w:rPr>
          <w:sz w:val="16"/>
        </w:rPr>
        <w:t xml:space="preserve"> organs. This is how the proletariat make the revolutionary move.</w:t>
      </w:r>
    </w:p>
    <w:p w14:paraId="7927C3CC" w14:textId="77777777" w:rsidR="002355A3" w:rsidRPr="006624D7" w:rsidRDefault="002355A3" w:rsidP="002355A3">
      <w:pPr>
        <w:rPr>
          <w:sz w:val="16"/>
        </w:rPr>
      </w:pPr>
      <w:r w:rsidRPr="006624D7">
        <w:rPr>
          <w:sz w:val="16"/>
        </w:rPr>
        <w:t xml:space="preserve">However, </w:t>
      </w:r>
      <w:r w:rsidRPr="00BB2466">
        <w:rPr>
          <w:rStyle w:val="Underline"/>
        </w:rPr>
        <w:t>the petty bourgeoisie does not have such</w:t>
      </w:r>
      <w:r w:rsidRPr="006624D7">
        <w:rPr>
          <w:sz w:val="16"/>
        </w:rPr>
        <w:t xml:space="preserve"> social </w:t>
      </w:r>
      <w:r w:rsidRPr="00BB2466">
        <w:rPr>
          <w:rStyle w:val="Underline"/>
        </w:rPr>
        <w:t xml:space="preserve">powers. The </w:t>
      </w:r>
      <w:r w:rsidRPr="007C535C">
        <w:rPr>
          <w:rStyle w:val="Emphasis"/>
          <w:highlight w:val="cyan"/>
        </w:rPr>
        <w:t>boycott</w:t>
      </w:r>
      <w:r w:rsidRPr="00BB2466">
        <w:rPr>
          <w:rStyle w:val="Underline"/>
          <w:highlight w:val="cyan"/>
        </w:rPr>
        <w:t xml:space="preserve"> of</w:t>
      </w:r>
      <w:r w:rsidRPr="00BB2466">
        <w:rPr>
          <w:rStyle w:val="Underline"/>
        </w:rPr>
        <w:t xml:space="preserve"> the </w:t>
      </w:r>
      <w:r w:rsidRPr="00BB2466">
        <w:rPr>
          <w:rStyle w:val="Underline"/>
          <w:highlight w:val="cyan"/>
        </w:rPr>
        <w:t xml:space="preserve">students does not harm the </w:t>
      </w:r>
      <w:r w:rsidRPr="007C535C">
        <w:rPr>
          <w:rStyle w:val="Emphasis"/>
          <w:highlight w:val="cyan"/>
        </w:rPr>
        <w:t>system</w:t>
      </w:r>
      <w:r w:rsidRPr="006624D7">
        <w:rPr>
          <w:sz w:val="16"/>
        </w:rPr>
        <w:t xml:space="preserve">; if the tradesmen take down the stutters, they will only harm themselves; </w:t>
      </w:r>
      <w:r w:rsidRPr="00BB2466">
        <w:rPr>
          <w:rStyle w:val="Underline"/>
        </w:rPr>
        <w:t>the limits of</w:t>
      </w:r>
      <w:r w:rsidRPr="006624D7">
        <w:rPr>
          <w:sz w:val="16"/>
        </w:rPr>
        <w:t xml:space="preserve"> the </w:t>
      </w:r>
      <w:r w:rsidRPr="00BB2466">
        <w:rPr>
          <w:rStyle w:val="Underline"/>
        </w:rPr>
        <w:t xml:space="preserve">protests are obvious. This </w:t>
      </w:r>
      <w:r w:rsidRPr="00BB2466">
        <w:rPr>
          <w:rStyle w:val="Underline"/>
          <w:highlight w:val="cyan"/>
        </w:rPr>
        <w:t>weakness is</w:t>
      </w:r>
      <w:r w:rsidRPr="00BB2466">
        <w:rPr>
          <w:rStyle w:val="Underline"/>
        </w:rPr>
        <w:t xml:space="preserve"> a</w:t>
      </w:r>
      <w:r w:rsidRPr="006624D7">
        <w:rPr>
          <w:sz w:val="16"/>
        </w:rPr>
        <w:t xml:space="preserve"> kind of </w:t>
      </w:r>
      <w:r w:rsidRPr="00BB2466">
        <w:rPr>
          <w:rStyle w:val="Underline"/>
        </w:rPr>
        <w:t xml:space="preserve">state of </w:t>
      </w:r>
      <w:r w:rsidRPr="007C535C">
        <w:rPr>
          <w:rStyle w:val="Emphasis"/>
          <w:highlight w:val="cyan"/>
        </w:rPr>
        <w:t>despair</w:t>
      </w:r>
      <w:r w:rsidRPr="006624D7">
        <w:rPr>
          <w:sz w:val="16"/>
        </w:rPr>
        <w:t xml:space="preserve">, which is </w:t>
      </w:r>
      <w:r w:rsidRPr="00BB2466">
        <w:rPr>
          <w:rStyle w:val="Underline"/>
        </w:rPr>
        <w:t xml:space="preserve">the origin of adventurousness. </w:t>
      </w:r>
      <w:r w:rsidRPr="00BB2466">
        <w:rPr>
          <w:rStyle w:val="Underline"/>
          <w:highlight w:val="cyan"/>
        </w:rPr>
        <w:t>Radical</w:t>
      </w:r>
      <w:r w:rsidRPr="006624D7">
        <w:rPr>
          <w:sz w:val="16"/>
        </w:rPr>
        <w:t xml:space="preserve">ized </w:t>
      </w:r>
      <w:r w:rsidRPr="00BB2466">
        <w:rPr>
          <w:rStyle w:val="Underline"/>
          <w:highlight w:val="cyan"/>
        </w:rPr>
        <w:t>elements</w:t>
      </w:r>
      <w:r w:rsidRPr="006624D7">
        <w:rPr>
          <w:sz w:val="16"/>
        </w:rPr>
        <w:t xml:space="preserve"> often start </w:t>
      </w:r>
      <w:r w:rsidRPr="00BB2466">
        <w:rPr>
          <w:rStyle w:val="Underline"/>
          <w:highlight w:val="cyan"/>
        </w:rPr>
        <w:t>plan</w:t>
      </w:r>
      <w:r w:rsidRPr="006624D7">
        <w:rPr>
          <w:sz w:val="16"/>
        </w:rPr>
        <w:t xml:space="preserve">ning </w:t>
      </w:r>
      <w:r w:rsidRPr="007C535C">
        <w:rPr>
          <w:rStyle w:val="Emphasis"/>
          <w:highlight w:val="cyan"/>
        </w:rPr>
        <w:t>sensational actions</w:t>
      </w:r>
      <w:r w:rsidRPr="00BB2466">
        <w:rPr>
          <w:rStyle w:val="Underline"/>
        </w:rPr>
        <w:t xml:space="preserve"> in small groups</w:t>
      </w:r>
      <w:r w:rsidRPr="006624D7">
        <w:rPr>
          <w:sz w:val="16"/>
        </w:rPr>
        <w:t xml:space="preserve"> to find a solution. </w:t>
      </w:r>
      <w:r w:rsidRPr="00BB2466">
        <w:rPr>
          <w:rStyle w:val="Underline"/>
        </w:rPr>
        <w:t xml:space="preserve">The radicalism of the </w:t>
      </w:r>
      <w:r w:rsidRPr="00BB2466">
        <w:rPr>
          <w:rStyle w:val="Underline"/>
          <w:highlight w:val="cyan"/>
        </w:rPr>
        <w:t>intellectuals</w:t>
      </w:r>
      <w:r w:rsidRPr="00BB2466">
        <w:rPr>
          <w:rStyle w:val="Underline"/>
        </w:rPr>
        <w:t xml:space="preserve"> does not have any difficulty</w:t>
      </w:r>
      <w:r w:rsidRPr="006624D7">
        <w:rPr>
          <w:sz w:val="16"/>
        </w:rPr>
        <w:t xml:space="preserve"> in </w:t>
      </w:r>
      <w:r w:rsidRPr="00BB2466">
        <w:rPr>
          <w:rStyle w:val="Underline"/>
          <w:highlight w:val="cyan"/>
        </w:rPr>
        <w:t xml:space="preserve">generating theories that </w:t>
      </w:r>
      <w:r w:rsidRPr="007C535C">
        <w:rPr>
          <w:rStyle w:val="Emphasis"/>
          <w:highlight w:val="cyan"/>
        </w:rPr>
        <w:t>legitimize</w:t>
      </w:r>
      <w:r w:rsidRPr="00BB2466">
        <w:rPr>
          <w:rStyle w:val="Underline"/>
        </w:rPr>
        <w:t xml:space="preserve"> these actions</w:t>
      </w:r>
      <w:r w:rsidRPr="006624D7">
        <w:rPr>
          <w:sz w:val="16"/>
        </w:rPr>
        <w:t xml:space="preserve"> in order </w:t>
      </w:r>
      <w:r w:rsidRPr="00BB2466">
        <w:rPr>
          <w:rStyle w:val="Underline"/>
        </w:rPr>
        <w:t xml:space="preserve">to justify </w:t>
      </w:r>
      <w:r w:rsidRPr="00BB2466">
        <w:rPr>
          <w:rStyle w:val="Underline"/>
          <w:highlight w:val="cyan"/>
        </w:rPr>
        <w:t>their methods</w:t>
      </w:r>
      <w:r w:rsidRPr="00944055">
        <w:rPr>
          <w:rStyle w:val="Underline"/>
        </w:rPr>
        <w:t>.</w:t>
      </w:r>
      <w:r w:rsidRPr="00BB2466">
        <w:rPr>
          <w:rStyle w:val="Underline"/>
        </w:rPr>
        <w:t xml:space="preserve"> The main arguments are that oppression (or fascism) cannot be defeated otherwise</w:t>
      </w:r>
      <w:r w:rsidRPr="006624D7">
        <w:rPr>
          <w:sz w:val="16"/>
        </w:rPr>
        <w:t xml:space="preserve">, they are the most revolutionary and they will awaken the people with sensational actions (armed propaganda, vanguard war, etc.) </w:t>
      </w:r>
      <w:r w:rsidRPr="00BB2466">
        <w:rPr>
          <w:rStyle w:val="Underline"/>
        </w:rPr>
        <w:t>It is not coincidental that very different organizations</w:t>
      </w:r>
      <w:r w:rsidRPr="006624D7">
        <w:rPr>
          <w:sz w:val="16"/>
        </w:rPr>
        <w:t xml:space="preserve"> and traditions </w:t>
      </w:r>
      <w:r w:rsidRPr="00BB2466">
        <w:rPr>
          <w:rStyle w:val="Underline"/>
        </w:rPr>
        <w:t xml:space="preserve">in many countries have produced </w:t>
      </w:r>
      <w:r w:rsidRPr="00BB2466">
        <w:rPr>
          <w:rStyle w:val="Underline"/>
          <w:highlight w:val="cyan"/>
        </w:rPr>
        <w:t xml:space="preserve">the </w:t>
      </w:r>
      <w:r w:rsidRPr="00BB2466">
        <w:rPr>
          <w:rStyle w:val="Emphasis"/>
          <w:highlight w:val="cyan"/>
        </w:rPr>
        <w:t>same</w:t>
      </w:r>
      <w:r w:rsidRPr="00BB2466">
        <w:rPr>
          <w:rStyle w:val="Underline"/>
        </w:rPr>
        <w:t xml:space="preserve"> “theories” </w:t>
      </w:r>
      <w:r w:rsidRPr="00BB2466">
        <w:rPr>
          <w:rStyle w:val="Underline"/>
          <w:highlight w:val="cyan"/>
        </w:rPr>
        <w:t xml:space="preserve">since the </w:t>
      </w:r>
      <w:r w:rsidRPr="007C535C">
        <w:rPr>
          <w:rStyle w:val="Emphasis"/>
          <w:highlight w:val="cyan"/>
        </w:rPr>
        <w:t>19th century.</w:t>
      </w:r>
      <w:r w:rsidRPr="006624D7">
        <w:rPr>
          <w:sz w:val="16"/>
        </w:rPr>
        <w:t xml:space="preserve"> This situation is related to the objective position of petty bourgeoisie in society. Thus, petty bourgeois radicalism emerges with a practice and tradition of struggle.</w:t>
      </w:r>
    </w:p>
    <w:p w14:paraId="058F5F5A" w14:textId="77777777" w:rsidR="002355A3" w:rsidRPr="006624D7" w:rsidRDefault="002355A3" w:rsidP="002355A3">
      <w:pPr>
        <w:rPr>
          <w:sz w:val="16"/>
        </w:rPr>
      </w:pPr>
      <w:r w:rsidRPr="006624D7">
        <w:rPr>
          <w:sz w:val="16"/>
        </w:rPr>
        <w:t xml:space="preserve">Frequently, a </w:t>
      </w:r>
      <w:r w:rsidRPr="00BB2466">
        <w:rPr>
          <w:rStyle w:val="Underline"/>
        </w:rPr>
        <w:t>dedicated and determined core cadres</w:t>
      </w:r>
      <w:r w:rsidRPr="006624D7">
        <w:rPr>
          <w:sz w:val="16"/>
        </w:rPr>
        <w:t xml:space="preserve"> with a secret organization </w:t>
      </w:r>
      <w:r w:rsidRPr="00BB2466">
        <w:rPr>
          <w:rStyle w:val="Underline"/>
        </w:rPr>
        <w:t xml:space="preserve">tries to have a </w:t>
      </w:r>
      <w:r w:rsidRPr="007C535C">
        <w:rPr>
          <w:rStyle w:val="Underline"/>
        </w:rPr>
        <w:t xml:space="preserve">victory through </w:t>
      </w:r>
      <w:r w:rsidRPr="00BB2466">
        <w:rPr>
          <w:rStyle w:val="Underline"/>
          <w:highlight w:val="cyan"/>
        </w:rPr>
        <w:t>short-cuts and</w:t>
      </w:r>
      <w:r w:rsidRPr="00BB2466">
        <w:rPr>
          <w:rStyle w:val="Underline"/>
        </w:rPr>
        <w:t xml:space="preserve"> use non-working class methods such as individual </w:t>
      </w:r>
      <w:r w:rsidRPr="007C535C">
        <w:rPr>
          <w:rStyle w:val="Emphasis"/>
          <w:highlight w:val="cyan"/>
        </w:rPr>
        <w:t>terrorism</w:t>
      </w:r>
      <w:r w:rsidRPr="006624D7">
        <w:rPr>
          <w:sz w:val="16"/>
        </w:rPr>
        <w:t xml:space="preserve">, guerillaism, adventurism and putschism, </w:t>
      </w:r>
      <w:r w:rsidRPr="00BB2466">
        <w:rPr>
          <w:rStyle w:val="Underline"/>
        </w:rPr>
        <w:t xml:space="preserve">which </w:t>
      </w:r>
      <w:r w:rsidRPr="00BB2466">
        <w:rPr>
          <w:rStyle w:val="Underline"/>
          <w:highlight w:val="cyan"/>
        </w:rPr>
        <w:t>are</w:t>
      </w:r>
      <w:r w:rsidRPr="00BB2466">
        <w:rPr>
          <w:rStyle w:val="Underline"/>
        </w:rPr>
        <w:t xml:space="preserve"> often </w:t>
      </w:r>
      <w:r w:rsidRPr="007C535C">
        <w:rPr>
          <w:rStyle w:val="Emphasis"/>
          <w:highlight w:val="cyan"/>
        </w:rPr>
        <w:t>useful</w:t>
      </w:r>
      <w:r w:rsidRPr="00BB2466">
        <w:rPr>
          <w:rStyle w:val="Underline"/>
          <w:highlight w:val="cyan"/>
        </w:rPr>
        <w:t xml:space="preserve"> for the </w:t>
      </w:r>
      <w:r w:rsidRPr="007C535C">
        <w:rPr>
          <w:rStyle w:val="Emphasis"/>
          <w:highlight w:val="cyan"/>
        </w:rPr>
        <w:t>ruling class</w:t>
      </w:r>
      <w:r w:rsidRPr="006624D7">
        <w:rPr>
          <w:sz w:val="16"/>
        </w:rPr>
        <w:t xml:space="preserve"> and sometimes even used by them. Throughout the history of the class struggle, </w:t>
      </w:r>
      <w:r w:rsidRPr="00BB2466">
        <w:rPr>
          <w:rStyle w:val="Underline"/>
        </w:rPr>
        <w:t>such organizations have been</w:t>
      </w:r>
      <w:r w:rsidRPr="006624D7">
        <w:rPr>
          <w:sz w:val="16"/>
        </w:rPr>
        <w:t xml:space="preserve"> used or </w:t>
      </w:r>
      <w:r w:rsidRPr="00BB2466">
        <w:rPr>
          <w:rStyle w:val="Underline"/>
        </w:rPr>
        <w:t xml:space="preserve">directly </w:t>
      </w:r>
      <w:r w:rsidRPr="007C535C">
        <w:rPr>
          <w:rStyle w:val="Emphasis"/>
          <w:highlight w:val="cyan"/>
        </w:rPr>
        <w:t>manipulated</w:t>
      </w:r>
      <w:r w:rsidRPr="00BB2466">
        <w:rPr>
          <w:rStyle w:val="Underline"/>
          <w:highlight w:val="cyan"/>
        </w:rPr>
        <w:t xml:space="preserve"> by secret service.</w:t>
      </w:r>
      <w:r w:rsidRPr="006624D7">
        <w:rPr>
          <w:sz w:val="16"/>
        </w:rPr>
        <w:t xml:space="preserve"> Because, </w:t>
      </w:r>
      <w:r w:rsidRPr="00BB2466">
        <w:rPr>
          <w:rStyle w:val="Underline"/>
        </w:rPr>
        <w:t>sensational actions can turn into useful means for the ruling class to influence the agenda and the balances of the class struggle.</w:t>
      </w:r>
      <w:r w:rsidRPr="006624D7">
        <w:rPr>
          <w:sz w:val="16"/>
        </w:rPr>
        <w:t xml:space="preserve"> For example, Yevno Azef, the leader of the military wing of the Narodnics, which is the main actor of the tradition of armed intellectuals in Russia before 1917, was secret service member of the Tsar and was even responsible for the assassination of the minister of the department that employer. The 17 November Organization, which carried out many sensational actions in a period of nearly 30 years, collapsed in 2002 due to the fact that their its ties with the Greek state were revealed. We can give various examples. Since the system is not up to this or that person, the ruling classes have always known well sacrificing a person or another, frightening people with the dust, fire and blood of bomb attacks.</w:t>
      </w:r>
    </w:p>
    <w:p w14:paraId="6849A4EF" w14:textId="77777777" w:rsidR="002355A3" w:rsidRPr="006624D7" w:rsidRDefault="002355A3" w:rsidP="002355A3">
      <w:pPr>
        <w:rPr>
          <w:sz w:val="16"/>
        </w:rPr>
      </w:pPr>
      <w:r w:rsidRPr="006624D7">
        <w:rPr>
          <w:sz w:val="16"/>
        </w:rPr>
        <w:t>The Program of Petty Bourgeois Radicalism: Armed Reformism</w:t>
      </w:r>
    </w:p>
    <w:p w14:paraId="6C49493A" w14:textId="77777777" w:rsidR="002355A3" w:rsidRPr="007C535C" w:rsidRDefault="002355A3" w:rsidP="002355A3">
      <w:pPr>
        <w:rPr>
          <w:rStyle w:val="Underline"/>
        </w:rPr>
      </w:pPr>
      <w:r w:rsidRPr="006624D7">
        <w:rPr>
          <w:sz w:val="16"/>
        </w:rPr>
        <w:t xml:space="preserve">Along with these methods of petty bourgeois radicalism, our people have a heroic rhetoric and strong romance. </w:t>
      </w:r>
      <w:r w:rsidRPr="00BB2466">
        <w:rPr>
          <w:rStyle w:val="Underline"/>
        </w:rPr>
        <w:t xml:space="preserve">The philosophical background is not materialism, but philosophical idealism. The main </w:t>
      </w:r>
      <w:r w:rsidRPr="00BB2466">
        <w:rPr>
          <w:rStyle w:val="Underline"/>
          <w:highlight w:val="cyan"/>
        </w:rPr>
        <w:t>motivation is</w:t>
      </w:r>
      <w:r w:rsidRPr="00BB2466">
        <w:rPr>
          <w:rStyle w:val="Underline"/>
        </w:rPr>
        <w:t xml:space="preserve"> a </w:t>
      </w:r>
      <w:r w:rsidRPr="007C535C">
        <w:rPr>
          <w:rStyle w:val="Emphasis"/>
          <w:highlight w:val="cyan"/>
        </w:rPr>
        <w:t>metaphysical</w:t>
      </w:r>
      <w:r w:rsidRPr="007C535C">
        <w:rPr>
          <w:rStyle w:val="Underline"/>
        </w:rPr>
        <w:t xml:space="preserve"> revolutionary </w:t>
      </w:r>
      <w:r w:rsidRPr="005C6DFF">
        <w:rPr>
          <w:rStyle w:val="Underline"/>
        </w:rPr>
        <w:t>will.</w:t>
      </w:r>
      <w:r w:rsidRPr="006624D7">
        <w:rPr>
          <w:sz w:val="16"/>
        </w:rPr>
        <w:t xml:space="preserve"> Accordingly, </w:t>
      </w:r>
      <w:r w:rsidRPr="00BB2466">
        <w:rPr>
          <w:rStyle w:val="Underline"/>
        </w:rPr>
        <w:t xml:space="preserve">the </w:t>
      </w:r>
      <w:r w:rsidRPr="00BB2466">
        <w:rPr>
          <w:rStyle w:val="Underline"/>
          <w:highlight w:val="cyan"/>
        </w:rPr>
        <w:t xml:space="preserve">class struggle is </w:t>
      </w:r>
      <w:r w:rsidRPr="007C535C">
        <w:rPr>
          <w:rStyle w:val="Emphasis"/>
          <w:highlight w:val="cyan"/>
        </w:rPr>
        <w:t>disregarded</w:t>
      </w:r>
      <w:r w:rsidRPr="00BB2466">
        <w:rPr>
          <w:rStyle w:val="Underline"/>
        </w:rPr>
        <w:t xml:space="preserve">; the </w:t>
      </w:r>
      <w:r w:rsidRPr="007C535C">
        <w:rPr>
          <w:rStyle w:val="Emphasis"/>
          <w:highlight w:val="cyan"/>
        </w:rPr>
        <w:t>workers</w:t>
      </w:r>
      <w:r w:rsidRPr="00BB2466">
        <w:rPr>
          <w:rStyle w:val="Underline"/>
          <w:highlight w:val="cyan"/>
        </w:rPr>
        <w:t xml:space="preserve"> cannot be</w:t>
      </w:r>
      <w:r w:rsidRPr="00BB2466">
        <w:rPr>
          <w:rStyle w:val="Underline"/>
        </w:rPr>
        <w:t xml:space="preserve"> seen </w:t>
      </w:r>
      <w:r w:rsidRPr="00BB2466">
        <w:rPr>
          <w:rStyle w:val="Underline"/>
          <w:highlight w:val="cyan"/>
        </w:rPr>
        <w:t xml:space="preserve">more than </w:t>
      </w:r>
      <w:r w:rsidRPr="007C535C">
        <w:rPr>
          <w:rStyle w:val="Emphasis"/>
          <w:highlight w:val="cyan"/>
        </w:rPr>
        <w:t>passive supporters.</w:t>
      </w:r>
      <w:r w:rsidRPr="006624D7">
        <w:rPr>
          <w:sz w:val="16"/>
        </w:rPr>
        <w:t xml:space="preserve"> The </w:t>
      </w:r>
      <w:r w:rsidRPr="00BB2466">
        <w:rPr>
          <w:rStyle w:val="Underline"/>
        </w:rPr>
        <w:t>advocates of petty bourgeois radicalism are always in</w:t>
      </w:r>
      <w:r w:rsidRPr="006624D7">
        <w:rPr>
          <w:sz w:val="16"/>
        </w:rPr>
        <w:t xml:space="preserve"> great </w:t>
      </w:r>
      <w:r w:rsidRPr="00BB2466">
        <w:rPr>
          <w:rStyle w:val="Underline"/>
        </w:rPr>
        <w:t>competition with proletarian revolutionism.</w:t>
      </w:r>
      <w:r w:rsidRPr="006624D7">
        <w:rPr>
          <w:sz w:val="16"/>
        </w:rPr>
        <w:t xml:space="preserve"> Ultimately, this alienation to the working class struggle and competition with proletarian revolutionaries is reflected in the political program of the petty bourgeois radicalism. </w:t>
      </w:r>
      <w:r w:rsidRPr="00BB2466">
        <w:rPr>
          <w:rStyle w:val="Underline"/>
        </w:rPr>
        <w:t>It is opposed to the establishment of workers’ power revolution</w:t>
      </w:r>
      <w:r w:rsidRPr="006624D7">
        <w:rPr>
          <w:sz w:val="16"/>
        </w:rPr>
        <w:t xml:space="preserve">, just like in the examples of Turkey and all around the world. Under the name of democratic, popular revolution etc.; they have a populist world view that does not transcend the horizon of capitalism, based on class collaboration and in many cases playing upon people’s reactionary feelings. This is why it is not difficult for them to compromise with the system. In other words, </w:t>
      </w:r>
      <w:r w:rsidRPr="00BB2466">
        <w:rPr>
          <w:rStyle w:val="Underline"/>
        </w:rPr>
        <w:t xml:space="preserve">the </w:t>
      </w:r>
      <w:r w:rsidRPr="00BB2466">
        <w:rPr>
          <w:rStyle w:val="Underline"/>
          <w:highlight w:val="cyan"/>
        </w:rPr>
        <w:t>radical</w:t>
      </w:r>
      <w:r w:rsidRPr="006624D7">
        <w:rPr>
          <w:sz w:val="16"/>
        </w:rPr>
        <w:t xml:space="preserve">ism in the </w:t>
      </w:r>
      <w:r w:rsidRPr="007C535C">
        <w:rPr>
          <w:rStyle w:val="Emphasis"/>
          <w:highlight w:val="cyan"/>
        </w:rPr>
        <w:t>image</w:t>
      </w:r>
      <w:r w:rsidRPr="00BB2466">
        <w:rPr>
          <w:rStyle w:val="Underline"/>
        </w:rPr>
        <w:t xml:space="preserve"> (armed propaganda) </w:t>
      </w:r>
      <w:r w:rsidRPr="00BB2466">
        <w:rPr>
          <w:rStyle w:val="Underline"/>
          <w:highlight w:val="cyan"/>
        </w:rPr>
        <w:t>conceals</w:t>
      </w:r>
      <w:r w:rsidRPr="00BB2466">
        <w:rPr>
          <w:rStyle w:val="Underline"/>
        </w:rPr>
        <w:t xml:space="preserve"> the </w:t>
      </w:r>
      <w:r w:rsidRPr="007C535C">
        <w:rPr>
          <w:rStyle w:val="Emphasis"/>
          <w:highlight w:val="cyan"/>
        </w:rPr>
        <w:t>intrinsic moderation</w:t>
      </w:r>
      <w:r w:rsidRPr="00BB2466">
        <w:rPr>
          <w:rStyle w:val="Underline"/>
        </w:rPr>
        <w:t>-banality. Lenin called this tradition</w:t>
      </w:r>
      <w:r w:rsidRPr="006624D7">
        <w:rPr>
          <w:sz w:val="16"/>
        </w:rPr>
        <w:t xml:space="preserve"> in Russia as “</w:t>
      </w:r>
      <w:r w:rsidRPr="00BB2466">
        <w:rPr>
          <w:rStyle w:val="Emphasis"/>
          <w:highlight w:val="cyan"/>
        </w:rPr>
        <w:t>armed reformism</w:t>
      </w:r>
      <w:r w:rsidRPr="006624D7">
        <w:rPr>
          <w:sz w:val="16"/>
        </w:rPr>
        <w:t>”; Trotsky call them “</w:t>
      </w:r>
      <w:r w:rsidRPr="00BB2466">
        <w:rPr>
          <w:rStyle w:val="Emphasis"/>
          <w:highlight w:val="cyan"/>
        </w:rPr>
        <w:t>liberals with bombs</w:t>
      </w:r>
      <w:r w:rsidRPr="006624D7">
        <w:rPr>
          <w:sz w:val="16"/>
        </w:rPr>
        <w:t xml:space="preserve">”. The compromises that these groups made with the bourgeoisie each time they sat around the table reveals that they have never been detached from the system. It is a universal situation for guerilla organizations to use the weapon as a bargaining chip to bring the state to the table. Recently, the process after the agreement between the FARC and the Colombian state revealed the reality that the FARC guerillas in Colombia (they were appreciated by some of the socialists in Turkey) do not actually have any radicalism beyond social democrats. </w:t>
      </w:r>
      <w:r w:rsidRPr="007C535C">
        <w:rPr>
          <w:rStyle w:val="Underline"/>
        </w:rPr>
        <w:t>When the blood revenge</w:t>
      </w:r>
      <w:r w:rsidRPr="006624D7">
        <w:rPr>
          <w:sz w:val="16"/>
        </w:rPr>
        <w:t xml:space="preserve"> with the state </w:t>
      </w:r>
      <w:r w:rsidRPr="007C535C">
        <w:rPr>
          <w:rStyle w:val="Underline"/>
        </w:rPr>
        <w:t>cools down, these groups have no significance and</w:t>
      </w:r>
      <w:r w:rsidRPr="006624D7">
        <w:rPr>
          <w:sz w:val="16"/>
        </w:rPr>
        <w:t xml:space="preserve"> there is </w:t>
      </w:r>
      <w:r w:rsidRPr="007C535C">
        <w:rPr>
          <w:rStyle w:val="Underline"/>
        </w:rPr>
        <w:t>no trace of radicalism.</w:t>
      </w:r>
    </w:p>
    <w:p w14:paraId="528B1F32" w14:textId="77777777" w:rsidR="002355A3" w:rsidRPr="006624D7" w:rsidRDefault="002355A3" w:rsidP="002355A3">
      <w:pPr>
        <w:rPr>
          <w:sz w:val="16"/>
        </w:rPr>
      </w:pPr>
      <w:r w:rsidRPr="006624D7">
        <w:rPr>
          <w:sz w:val="16"/>
        </w:rPr>
        <w:t>Since the years when the Cold War began to end, it has become obvious how impotent the petty bourgeois radicalism is. When guerilla organizations provided the support of the peasant, they were taken serious by the states and the negotiations and compromises made proved the petty bourgeois character of the organization leadership and their programs. The Sandinistas in Nicaragua, the Zapatistas in Mexico or Maoists in Nepal… It should also be noted that the most known examples of guerilla organizations in Turkey have similar political programs. It is not surprising that none of them defend the proletarian revolution and workers’ power and most of them are currently under the PKK and its political program of democratic republic. In other words, although this tradition is referred to as “petty bourgeois revolution”, the “revolution” of these petty bourgeois tendencies becomes quite questionable if we define revolution as a break from the capitalist system. For this reason, it would be truer to call it “petty bourgeois radicalism” instead of petty bourgeois revolution and that will prevent confusion.</w:t>
      </w:r>
    </w:p>
    <w:p w14:paraId="3E389502" w14:textId="77777777" w:rsidR="002355A3" w:rsidRPr="006624D7" w:rsidRDefault="002355A3" w:rsidP="002355A3">
      <w:pPr>
        <w:rPr>
          <w:sz w:val="16"/>
        </w:rPr>
      </w:pPr>
      <w:r w:rsidRPr="006624D7">
        <w:rPr>
          <w:sz w:val="16"/>
        </w:rPr>
        <w:t xml:space="preserve">The </w:t>
      </w:r>
      <w:r w:rsidRPr="007C535C">
        <w:rPr>
          <w:rStyle w:val="Underline"/>
        </w:rPr>
        <w:t>petty bourgeois radicals see themselves as</w:t>
      </w:r>
      <w:r w:rsidRPr="006624D7">
        <w:rPr>
          <w:sz w:val="16"/>
        </w:rPr>
        <w:t xml:space="preserve"> the </w:t>
      </w:r>
      <w:r w:rsidRPr="007C535C">
        <w:rPr>
          <w:rStyle w:val="Underline"/>
        </w:rPr>
        <w:t>savior heroes</w:t>
      </w:r>
      <w:r w:rsidRPr="006624D7">
        <w:rPr>
          <w:sz w:val="16"/>
        </w:rPr>
        <w:t xml:space="preserve"> of the people. Indeed, urban or rural guerilla activities cannot be performed by the ordinary people. In addition, the social reality of the working people does not correspond at all to these actions. Consequently, this understanding of heroism inevitably shapes elitism. The real revolution, on the other hand, can be put into practice by the working masses with class consciousness. </w:t>
      </w:r>
      <w:r w:rsidRPr="007C535C">
        <w:rPr>
          <w:rStyle w:val="Underline"/>
        </w:rPr>
        <w:t>The movement of</w:t>
      </w:r>
      <w:r w:rsidRPr="006624D7">
        <w:rPr>
          <w:sz w:val="16"/>
        </w:rPr>
        <w:t xml:space="preserve"> the </w:t>
      </w:r>
      <w:r w:rsidRPr="007C535C">
        <w:rPr>
          <w:rStyle w:val="Underline"/>
        </w:rPr>
        <w:t>heroes on behalf of the people relies mostly on</w:t>
      </w:r>
      <w:r w:rsidRPr="006624D7">
        <w:rPr>
          <w:sz w:val="16"/>
        </w:rPr>
        <w:t xml:space="preserve"> the </w:t>
      </w:r>
      <w:r w:rsidRPr="007C535C">
        <w:rPr>
          <w:rStyle w:val="Underline"/>
        </w:rPr>
        <w:t>passive support</w:t>
      </w:r>
      <w:r w:rsidRPr="006624D7">
        <w:rPr>
          <w:sz w:val="16"/>
        </w:rPr>
        <w:t xml:space="preserve"> of the people </w:t>
      </w:r>
      <w:r w:rsidRPr="007C535C">
        <w:rPr>
          <w:rStyle w:val="Underline"/>
        </w:rPr>
        <w:t>and</w:t>
      </w:r>
      <w:r w:rsidRPr="006624D7">
        <w:rPr>
          <w:sz w:val="16"/>
        </w:rPr>
        <w:t xml:space="preserve"> it </w:t>
      </w:r>
      <w:r w:rsidRPr="007C535C">
        <w:rPr>
          <w:rStyle w:val="Underline"/>
        </w:rPr>
        <w:t>serves a regression in class consciousness</w:t>
      </w:r>
      <w:r w:rsidRPr="006624D7">
        <w:rPr>
          <w:sz w:val="16"/>
        </w:rPr>
        <w:t xml:space="preserve"> as such. As Trotsky said, </w:t>
      </w:r>
      <w:r w:rsidRPr="007C535C">
        <w:rPr>
          <w:rStyle w:val="Underline"/>
          <w:highlight w:val="cyan"/>
        </w:rPr>
        <w:t>this</w:t>
      </w:r>
      <w:r w:rsidRPr="007C535C">
        <w:rPr>
          <w:rStyle w:val="Underline"/>
        </w:rPr>
        <w:t xml:space="preserve"> form of struggle “</w:t>
      </w:r>
      <w:r w:rsidRPr="00E3486A">
        <w:rPr>
          <w:rStyle w:val="Emphasis"/>
          <w:highlight w:val="cyan"/>
        </w:rPr>
        <w:t>belittles</w:t>
      </w:r>
      <w:r w:rsidRPr="007C535C">
        <w:rPr>
          <w:rStyle w:val="Underline"/>
        </w:rPr>
        <w:t xml:space="preserve"> the role of </w:t>
      </w:r>
      <w:r w:rsidRPr="007C535C">
        <w:rPr>
          <w:rStyle w:val="Underline"/>
          <w:highlight w:val="cyan"/>
        </w:rPr>
        <w:t>the masses</w:t>
      </w:r>
      <w:r w:rsidRPr="006624D7">
        <w:rPr>
          <w:sz w:val="16"/>
        </w:rPr>
        <w:t xml:space="preserve"> in their own consciousness, </w:t>
      </w:r>
      <w:r w:rsidRPr="007C535C">
        <w:rPr>
          <w:rStyle w:val="Underline"/>
          <w:highlight w:val="cyan"/>
        </w:rPr>
        <w:t>reconciles them to</w:t>
      </w:r>
      <w:r w:rsidRPr="007C535C">
        <w:rPr>
          <w:rStyle w:val="Underline"/>
        </w:rPr>
        <w:t xml:space="preserve"> their </w:t>
      </w:r>
      <w:r w:rsidRPr="00E3486A">
        <w:rPr>
          <w:rStyle w:val="Emphasis"/>
          <w:highlight w:val="cyan"/>
        </w:rPr>
        <w:t>powerlessness</w:t>
      </w:r>
      <w:r w:rsidRPr="007C535C">
        <w:rPr>
          <w:rStyle w:val="Underline"/>
          <w:highlight w:val="cyan"/>
        </w:rPr>
        <w:t>, and turns their</w:t>
      </w:r>
      <w:r w:rsidRPr="006624D7">
        <w:rPr>
          <w:sz w:val="16"/>
        </w:rPr>
        <w:t xml:space="preserve"> eyes and </w:t>
      </w:r>
      <w:r w:rsidRPr="007C535C">
        <w:rPr>
          <w:rStyle w:val="Underline"/>
          <w:highlight w:val="cyan"/>
        </w:rPr>
        <w:t>hopes towards a</w:t>
      </w:r>
      <w:r w:rsidRPr="007C535C">
        <w:rPr>
          <w:rStyle w:val="Underline"/>
        </w:rPr>
        <w:t xml:space="preserve"> great avenger and </w:t>
      </w:r>
      <w:r w:rsidRPr="00E3486A">
        <w:rPr>
          <w:rStyle w:val="Emphasis"/>
          <w:highlight w:val="cyan"/>
        </w:rPr>
        <w:t>liberator</w:t>
      </w:r>
      <w:r w:rsidRPr="007C535C">
        <w:rPr>
          <w:rStyle w:val="Underline"/>
        </w:rPr>
        <w:t xml:space="preserve"> who some day will come</w:t>
      </w:r>
      <w:r w:rsidRPr="006624D7">
        <w:rPr>
          <w:sz w:val="16"/>
        </w:rPr>
        <w:t xml:space="preserve"> and accomplish </w:t>
      </w:r>
      <w:r w:rsidRPr="006624D7">
        <w:rPr>
          <w:strike/>
          <w:sz w:val="16"/>
        </w:rPr>
        <w:t>his</w:t>
      </w:r>
      <w:r w:rsidRPr="006624D7">
        <w:rPr>
          <w:sz w:val="16"/>
        </w:rPr>
        <w:t xml:space="preserve"> [their] mission.” “The anarchist prophets of the ‘propaganda of the deed’ can argue all they want about the elevating and stimulating influence of terrorist acts on the masses. Theoretical considerations and political experience prove otherwise.” Again, to refer to the words of Trotsky: “But </w:t>
      </w:r>
      <w:r w:rsidRPr="007C535C">
        <w:rPr>
          <w:rStyle w:val="Underline"/>
        </w:rPr>
        <w:t xml:space="preserve">the smoke from the confusion clears away, the panic disappears, the successor of the murdered minister makes his appearance, </w:t>
      </w:r>
      <w:r w:rsidRPr="007C535C">
        <w:rPr>
          <w:rStyle w:val="Underline"/>
          <w:highlight w:val="cyan"/>
        </w:rPr>
        <w:t>life</w:t>
      </w:r>
      <w:r w:rsidRPr="007C535C">
        <w:rPr>
          <w:rStyle w:val="Underline"/>
        </w:rPr>
        <w:t xml:space="preserve"> again </w:t>
      </w:r>
      <w:r w:rsidRPr="007C535C">
        <w:rPr>
          <w:rStyle w:val="Emphasis"/>
          <w:highlight w:val="cyan"/>
        </w:rPr>
        <w:t>settles</w:t>
      </w:r>
      <w:r w:rsidRPr="007C535C">
        <w:rPr>
          <w:rStyle w:val="Underline"/>
          <w:highlight w:val="cyan"/>
        </w:rPr>
        <w:t xml:space="preserve"> into the </w:t>
      </w:r>
      <w:r w:rsidRPr="007C535C">
        <w:rPr>
          <w:rStyle w:val="Emphasis"/>
          <w:highlight w:val="cyan"/>
        </w:rPr>
        <w:t>old rut</w:t>
      </w:r>
      <w:r w:rsidRPr="007C535C">
        <w:rPr>
          <w:rStyle w:val="Underline"/>
        </w:rPr>
        <w:t xml:space="preserve">, the wheel of capitalist exploitation turns as before; </w:t>
      </w:r>
      <w:r w:rsidRPr="007C535C">
        <w:rPr>
          <w:rStyle w:val="Underline"/>
          <w:highlight w:val="cyan"/>
        </w:rPr>
        <w:t>only</w:t>
      </w:r>
      <w:r w:rsidRPr="007C535C">
        <w:rPr>
          <w:rStyle w:val="Underline"/>
        </w:rPr>
        <w:t xml:space="preserve"> the </w:t>
      </w:r>
      <w:r w:rsidRPr="007C535C">
        <w:rPr>
          <w:rStyle w:val="Emphasis"/>
          <w:highlight w:val="cyan"/>
        </w:rPr>
        <w:t>police repression</w:t>
      </w:r>
      <w:r w:rsidRPr="007C535C">
        <w:rPr>
          <w:rStyle w:val="Underline"/>
          <w:highlight w:val="cyan"/>
        </w:rPr>
        <w:t xml:space="preserve"> grows </w:t>
      </w:r>
      <w:r w:rsidRPr="007C535C">
        <w:rPr>
          <w:rStyle w:val="Emphasis"/>
          <w:highlight w:val="cyan"/>
        </w:rPr>
        <w:t>more</w:t>
      </w:r>
      <w:r w:rsidRPr="006624D7">
        <w:rPr>
          <w:sz w:val="16"/>
        </w:rPr>
        <w:t xml:space="preserve"> </w:t>
      </w:r>
      <w:r w:rsidRPr="006624D7">
        <w:rPr>
          <w:strike/>
          <w:sz w:val="16"/>
        </w:rPr>
        <w:t>savage</w:t>
      </w:r>
      <w:r w:rsidRPr="006624D7">
        <w:rPr>
          <w:sz w:val="16"/>
        </w:rPr>
        <w:t xml:space="preserve"> </w:t>
      </w:r>
      <w:r w:rsidRPr="007C535C">
        <w:rPr>
          <w:rStyle w:val="Emphasis"/>
          <w:highlight w:val="cyan"/>
        </w:rPr>
        <w:t>[brutal]</w:t>
      </w:r>
      <w:r w:rsidRPr="007C535C">
        <w:rPr>
          <w:rStyle w:val="Underline"/>
        </w:rPr>
        <w:t xml:space="preserve"> and brazen.</w:t>
      </w:r>
      <w:r w:rsidRPr="006624D7">
        <w:rPr>
          <w:sz w:val="16"/>
        </w:rPr>
        <w:t>*”</w:t>
      </w:r>
    </w:p>
    <w:p w14:paraId="1BB95162" w14:textId="77777777" w:rsidR="002355A3" w:rsidRPr="006624D7" w:rsidRDefault="002355A3" w:rsidP="002355A3">
      <w:pPr>
        <w:rPr>
          <w:sz w:val="16"/>
        </w:rPr>
      </w:pPr>
      <w:r w:rsidRPr="007C535C">
        <w:rPr>
          <w:rStyle w:val="Underline"/>
        </w:rPr>
        <w:t>This movement finds its militants among the non-proletarian younger generation and semi-intellectuals taken</w:t>
      </w:r>
      <w:r w:rsidRPr="006624D7">
        <w:rPr>
          <w:sz w:val="16"/>
        </w:rPr>
        <w:t xml:space="preserve"> a fancy </w:t>
      </w:r>
      <w:r w:rsidRPr="007C535C">
        <w:rPr>
          <w:rStyle w:val="Underline"/>
        </w:rPr>
        <w:t>to heroism, adventure, elitism and romance. This allure is even more impressive</w:t>
      </w:r>
      <w:r w:rsidRPr="006624D7">
        <w:rPr>
          <w:sz w:val="16"/>
        </w:rPr>
        <w:t xml:space="preserve"> in times </w:t>
      </w:r>
      <w:r w:rsidRPr="007C535C">
        <w:rPr>
          <w:rStyle w:val="Underline"/>
        </w:rPr>
        <w:t>when the class struggle is weak. A long-lasting, forbearing struggle</w:t>
      </w:r>
      <w:r w:rsidRPr="006624D7">
        <w:rPr>
          <w:sz w:val="16"/>
        </w:rPr>
        <w:t xml:space="preserve"> that is </w:t>
      </w:r>
      <w:r w:rsidRPr="007C535C">
        <w:rPr>
          <w:rStyle w:val="Underline"/>
        </w:rPr>
        <w:t>on</w:t>
      </w:r>
      <w:r w:rsidRPr="006624D7">
        <w:rPr>
          <w:sz w:val="16"/>
        </w:rPr>
        <w:t xml:space="preserve"> the </w:t>
      </w:r>
      <w:r w:rsidRPr="007C535C">
        <w:rPr>
          <w:rStyle w:val="Underline"/>
        </w:rPr>
        <w:t>beat with the rhythm of class struggle in</w:t>
      </w:r>
      <w:r w:rsidRPr="006624D7">
        <w:rPr>
          <w:sz w:val="16"/>
        </w:rPr>
        <w:t xml:space="preserve"> the direction of </w:t>
      </w:r>
      <w:r w:rsidRPr="007C535C">
        <w:rPr>
          <w:rStyle w:val="Underline"/>
        </w:rPr>
        <w:t>scientific socialism is quite tough.</w:t>
      </w:r>
      <w:r w:rsidRPr="006624D7">
        <w:rPr>
          <w:sz w:val="16"/>
        </w:rPr>
        <w:t xml:space="preserve"> This challenge is more severe in times of defeats. But at the times when the struggle of the working class is on the rise and revolutionary Marxist parties are active, these youth fractions and even a large sector of the petty bourgeoisie will begin to gather under the same banner of the proletariat.</w:t>
      </w:r>
    </w:p>
    <w:p w14:paraId="2F73E668" w14:textId="77777777" w:rsidR="002355A3" w:rsidRPr="006624D7" w:rsidRDefault="002355A3" w:rsidP="002355A3">
      <w:pPr>
        <w:rPr>
          <w:sz w:val="16"/>
        </w:rPr>
      </w:pPr>
      <w:r w:rsidRPr="006624D7">
        <w:rPr>
          <w:sz w:val="16"/>
        </w:rPr>
        <w:t xml:space="preserve">Intellectual radicalism abstracts the conditions and the passivity of the working class from its historical moment of defeat and make big generalizations from it; and thinks that this situation will never change. Marx’ assertion that the proletariat is the first and only class capable of paving the way to a classless society and having an interest from it is ignored. Thus, the creative and dynamic power of the masses is disregarded. Now, there is only one way left: the incorrigible, idealistic voluntarism. Being </w:t>
      </w:r>
      <w:r w:rsidRPr="007C535C">
        <w:rPr>
          <w:rStyle w:val="Underline"/>
        </w:rPr>
        <w:t>alienated from all material realities, it is believed</w:t>
      </w:r>
      <w:r w:rsidRPr="006624D7">
        <w:rPr>
          <w:sz w:val="16"/>
        </w:rPr>
        <w:t xml:space="preserve"> that </w:t>
      </w:r>
      <w:r w:rsidRPr="007C535C">
        <w:rPr>
          <w:rStyle w:val="Underline"/>
        </w:rPr>
        <w:t>the power of armed action of a small minority is omnipotent.</w:t>
      </w:r>
      <w:r w:rsidRPr="006624D7">
        <w:rPr>
          <w:sz w:val="16"/>
        </w:rPr>
        <w:t xml:space="preserve"> In this way, </w:t>
      </w:r>
      <w:r w:rsidRPr="007C535C">
        <w:rPr>
          <w:rStyle w:val="Underline"/>
          <w:highlight w:val="cyan"/>
        </w:rPr>
        <w:t xml:space="preserve">it becomes an </w:t>
      </w:r>
      <w:r w:rsidRPr="007C535C">
        <w:rPr>
          <w:rStyle w:val="Emphasis"/>
          <w:highlight w:val="cyan"/>
        </w:rPr>
        <w:t>obligation</w:t>
      </w:r>
      <w:r w:rsidRPr="007C535C">
        <w:rPr>
          <w:rStyle w:val="Underline"/>
          <w:highlight w:val="cyan"/>
        </w:rPr>
        <w:t xml:space="preserve"> to</w:t>
      </w:r>
      <w:r w:rsidRPr="007C535C">
        <w:rPr>
          <w:rStyle w:val="Underline"/>
        </w:rPr>
        <w:t xml:space="preserve"> constantly </w:t>
      </w:r>
      <w:r w:rsidRPr="007C535C">
        <w:rPr>
          <w:rStyle w:val="Emphasis"/>
          <w:highlight w:val="cyan"/>
        </w:rPr>
        <w:t>glorify</w:t>
      </w:r>
      <w:r w:rsidRPr="007C535C">
        <w:rPr>
          <w:rStyle w:val="Underline"/>
        </w:rPr>
        <w:t xml:space="preserve"> the </w:t>
      </w:r>
      <w:r w:rsidRPr="007C535C">
        <w:rPr>
          <w:rStyle w:val="Underline"/>
          <w:highlight w:val="cyan"/>
        </w:rPr>
        <w:t>actions</w:t>
      </w:r>
      <w:r w:rsidRPr="007C535C">
        <w:rPr>
          <w:rStyle w:val="Underline"/>
        </w:rPr>
        <w:t xml:space="preserve"> that </w:t>
      </w:r>
      <w:r w:rsidRPr="007C535C">
        <w:rPr>
          <w:rStyle w:val="Underline"/>
          <w:highlight w:val="cyan"/>
        </w:rPr>
        <w:t>they call</w:t>
      </w:r>
      <w:r w:rsidRPr="007C535C">
        <w:rPr>
          <w:rStyle w:val="Underline"/>
        </w:rPr>
        <w:t xml:space="preserve"> as </w:t>
      </w:r>
      <w:r w:rsidRPr="007C535C">
        <w:rPr>
          <w:rStyle w:val="Underline"/>
          <w:highlight w:val="cyan"/>
        </w:rPr>
        <w:t>revolutionary</w:t>
      </w:r>
      <w:r w:rsidRPr="007C535C">
        <w:rPr>
          <w:rStyle w:val="Underline"/>
        </w:rPr>
        <w:t xml:space="preserve"> movement</w:t>
      </w:r>
      <w:r w:rsidRPr="006624D7">
        <w:rPr>
          <w:sz w:val="16"/>
        </w:rPr>
        <w:t xml:space="preserve">, because members of this movement can only be satisfied in this way. Theory and class struggle are underestimated and reading is seen as a waste of time. On the other hand, </w:t>
      </w:r>
      <w:r w:rsidRPr="007C535C">
        <w:rPr>
          <w:rStyle w:val="Underline"/>
          <w:highlight w:val="cyan"/>
        </w:rPr>
        <w:t>they use</w:t>
      </w:r>
      <w:r w:rsidRPr="006624D7">
        <w:rPr>
          <w:sz w:val="16"/>
        </w:rPr>
        <w:t xml:space="preserve"> the use the </w:t>
      </w:r>
      <w:r w:rsidRPr="007C535C">
        <w:rPr>
          <w:rStyle w:val="Emphasis"/>
          <w:highlight w:val="cyan"/>
        </w:rPr>
        <w:t>Marxism</w:t>
      </w:r>
      <w:r w:rsidRPr="007C535C">
        <w:rPr>
          <w:rStyle w:val="Underline"/>
        </w:rPr>
        <w:t xml:space="preserve"> and Leninism</w:t>
      </w:r>
      <w:r w:rsidRPr="006624D7">
        <w:rPr>
          <w:sz w:val="16"/>
        </w:rPr>
        <w:t xml:space="preserve"> because of the respectability of them, </w:t>
      </w:r>
      <w:r w:rsidRPr="007C535C">
        <w:rPr>
          <w:rStyle w:val="Underline"/>
          <w:highlight w:val="cyan"/>
        </w:rPr>
        <w:t>but</w:t>
      </w:r>
      <w:r w:rsidRPr="007C535C">
        <w:rPr>
          <w:rStyle w:val="Underline"/>
        </w:rPr>
        <w:t xml:space="preserve"> what they actually do is to </w:t>
      </w:r>
      <w:r w:rsidRPr="007C535C">
        <w:rPr>
          <w:rStyle w:val="Emphasis"/>
          <w:highlight w:val="cyan"/>
        </w:rPr>
        <w:t>dilute</w:t>
      </w:r>
      <w:r w:rsidRPr="007C535C">
        <w:rPr>
          <w:rStyle w:val="Underline"/>
          <w:highlight w:val="cyan"/>
        </w:rPr>
        <w:t xml:space="preserve"> the ideology.</w:t>
      </w:r>
      <w:r w:rsidRPr="006624D7">
        <w:rPr>
          <w:sz w:val="16"/>
        </w:rPr>
        <w:t xml:space="preserve"> So, it becomes difficult for the young generations to understand the difference between petty bourgeois radicalism and scientific socialism; and this deal a bow to Marxism.</w:t>
      </w:r>
    </w:p>
    <w:p w14:paraId="0C5AFA67" w14:textId="77777777" w:rsidR="002355A3" w:rsidRDefault="002355A3" w:rsidP="002355A3">
      <w:pPr>
        <w:pStyle w:val="Heading4"/>
      </w:pPr>
      <w:r>
        <w:t xml:space="preserve">The aff’s rebellious anti-statism gets </w:t>
      </w:r>
      <w:r w:rsidRPr="00E7069B">
        <w:rPr>
          <w:u w:val="single"/>
        </w:rPr>
        <w:t>recuperated and redirected</w:t>
      </w:r>
      <w:r>
        <w:t xml:space="preserve"> for MAGA nihilism and tech-bro anarchism---only a strong socialist state solves </w:t>
      </w:r>
      <w:r w:rsidRPr="00E7069B">
        <w:rPr>
          <w:u w:val="single"/>
        </w:rPr>
        <w:t>planetary ecocide</w:t>
      </w:r>
      <w:r>
        <w:t>.</w:t>
      </w:r>
    </w:p>
    <w:p w14:paraId="1944F3FF" w14:textId="77777777" w:rsidR="002355A3" w:rsidRPr="00E7069B" w:rsidRDefault="002355A3" w:rsidP="002355A3">
      <w:r w:rsidRPr="00E7069B">
        <w:t xml:space="preserve">Hal </w:t>
      </w:r>
      <w:r w:rsidRPr="00E7069B">
        <w:rPr>
          <w:rStyle w:val="Style13ptBold"/>
        </w:rPr>
        <w:t>Foster 24</w:t>
      </w:r>
      <w:r>
        <w:t xml:space="preserve">. </w:t>
      </w:r>
      <w:r w:rsidRPr="00E7069B">
        <w:t>Townsend Martin, Class of 1917, Professor of Art and Archaeology at Princeton University.</w:t>
      </w:r>
      <w:r>
        <w:t xml:space="preserve"> “</w:t>
      </w:r>
      <w:r w:rsidRPr="00E7069B">
        <w:t>Utopianism of the Will</w:t>
      </w:r>
      <w:r>
        <w:t xml:space="preserve">.” </w:t>
      </w:r>
      <w:r w:rsidRPr="00E7069B">
        <w:t>October</w:t>
      </w:r>
      <w:r>
        <w:t xml:space="preserve"> 190, </w:t>
      </w:r>
      <w:r w:rsidRPr="00E7069B">
        <w:t>3</w:t>
      </w:r>
      <w:r>
        <w:t>-</w:t>
      </w:r>
      <w:r w:rsidRPr="00E7069B">
        <w:t>10</w:t>
      </w:r>
      <w:r>
        <w:t xml:space="preserve">. Fall 2024. </w:t>
      </w:r>
      <w:r w:rsidRPr="00E7069B">
        <w:t>https://doi.org/10.1162/octo_a_00534</w:t>
      </w:r>
    </w:p>
    <w:p w14:paraId="0551486B" w14:textId="77777777" w:rsidR="002355A3" w:rsidRPr="00E7069B" w:rsidRDefault="002355A3" w:rsidP="002355A3">
      <w:pPr>
        <w:rPr>
          <w:sz w:val="16"/>
        </w:rPr>
      </w:pPr>
      <w:r w:rsidRPr="00E7069B">
        <w:rPr>
          <w:sz w:val="16"/>
        </w:rPr>
        <w:t xml:space="preserve">Again, the Constructivist project was terminated long ago; meanwhile, the Dadaist genealogy was trumped only recently. </w:t>
      </w:r>
      <w:r w:rsidRPr="00B2743E">
        <w:rPr>
          <w:rStyle w:val="Underline"/>
        </w:rPr>
        <w:t>Once the weapon of leftist culture, transgression has become the tool of rightist demagoguery</w:t>
      </w:r>
      <w:r w:rsidRPr="00E7069B">
        <w:rPr>
          <w:sz w:val="16"/>
        </w:rPr>
        <w:t xml:space="preserve">, and the ghost of Hugo Ball is no match for a flesh-and-blood Ubu like President Trump.9 Clearly, the </w:t>
      </w:r>
      <w:r w:rsidRPr="00B2743E">
        <w:rPr>
          <w:rStyle w:val="Emphasis"/>
          <w:highlight w:val="cyan"/>
        </w:rPr>
        <w:t>anarchism</w:t>
      </w:r>
      <w:r w:rsidRPr="00E7069B">
        <w:rPr>
          <w:sz w:val="16"/>
        </w:rPr>
        <w:t xml:space="preserve"> of Dada </w:t>
      </w:r>
      <w:r w:rsidRPr="00B2743E">
        <w:rPr>
          <w:rStyle w:val="Underline"/>
          <w:highlight w:val="cyan"/>
        </w:rPr>
        <w:t xml:space="preserve">pales before the </w:t>
      </w:r>
      <w:r w:rsidRPr="00B2743E">
        <w:rPr>
          <w:rStyle w:val="Emphasis"/>
          <w:highlight w:val="cyan"/>
        </w:rPr>
        <w:t>nihilism</w:t>
      </w:r>
      <w:r w:rsidRPr="00B2743E">
        <w:rPr>
          <w:rStyle w:val="Underline"/>
          <w:highlight w:val="cyan"/>
        </w:rPr>
        <w:t xml:space="preserve"> of </w:t>
      </w:r>
      <w:r w:rsidRPr="00B2743E">
        <w:rPr>
          <w:rStyle w:val="Emphasis"/>
          <w:highlight w:val="cyan"/>
        </w:rPr>
        <w:t>MAGA</w:t>
      </w:r>
      <w:r w:rsidRPr="00B2743E">
        <w:rPr>
          <w:rStyle w:val="Underline"/>
        </w:rPr>
        <w:t>, which is the nihilism of neoliberalism turned nativist.</w:t>
      </w:r>
      <w:r w:rsidRPr="00E7069B">
        <w:rPr>
          <w:sz w:val="16"/>
        </w:rPr>
        <w:t xml:space="preserve"> In short, </w:t>
      </w:r>
      <w:r w:rsidRPr="00EB5C73">
        <w:rPr>
          <w:rStyle w:val="Underline"/>
        </w:rPr>
        <w:t xml:space="preserve">the </w:t>
      </w:r>
      <w:r w:rsidRPr="00B2743E">
        <w:rPr>
          <w:rStyle w:val="Emphasis"/>
          <w:highlight w:val="cyan"/>
        </w:rPr>
        <w:t>anti-statism</w:t>
      </w:r>
      <w:r w:rsidRPr="00B2743E">
        <w:rPr>
          <w:rStyle w:val="Underline"/>
          <w:highlight w:val="cyan"/>
        </w:rPr>
        <w:t xml:space="preserve"> of the </w:t>
      </w:r>
      <w:r w:rsidRPr="00B2743E">
        <w:rPr>
          <w:rStyle w:val="Emphasis"/>
          <w:highlight w:val="cyan"/>
        </w:rPr>
        <w:t>anarchist Left</w:t>
      </w:r>
      <w:r w:rsidRPr="00B2743E">
        <w:rPr>
          <w:rStyle w:val="Underline"/>
          <w:highlight w:val="cyan"/>
        </w:rPr>
        <w:t xml:space="preserve"> is </w:t>
      </w:r>
      <w:r w:rsidRPr="00B2743E">
        <w:rPr>
          <w:rStyle w:val="Emphasis"/>
          <w:highlight w:val="cyan"/>
        </w:rPr>
        <w:t>outdone</w:t>
      </w:r>
      <w:r w:rsidRPr="00B2743E">
        <w:rPr>
          <w:rStyle w:val="Underline"/>
          <w:highlight w:val="cyan"/>
        </w:rPr>
        <w:t xml:space="preserve"> by</w:t>
      </w:r>
      <w:r w:rsidRPr="00EB5C73">
        <w:rPr>
          <w:rStyle w:val="Underline"/>
        </w:rPr>
        <w:t xml:space="preserve"> the anti-statism </w:t>
      </w:r>
      <w:r w:rsidRPr="00B2743E">
        <w:rPr>
          <w:rStyle w:val="Underline"/>
          <w:highlight w:val="cyan"/>
        </w:rPr>
        <w:t xml:space="preserve">of the </w:t>
      </w:r>
      <w:r w:rsidRPr="00B2743E">
        <w:rPr>
          <w:rStyle w:val="Emphasis"/>
          <w:highlight w:val="cyan"/>
        </w:rPr>
        <w:t>libertarian Right.</w:t>
      </w:r>
      <w:r w:rsidRPr="005B68DF">
        <w:rPr>
          <w:sz w:val="16"/>
        </w:rPr>
        <w:t xml:space="preserve"> And yet</w:t>
      </w:r>
      <w:r w:rsidRPr="00E7069B">
        <w:rPr>
          <w:sz w:val="16"/>
        </w:rPr>
        <w:t xml:space="preserve">, just as Vidler argued for utopia at a moment when it seemed to be invalidated, why not do the same with the Dada-Constructivist and anarchist-socialist antinomies? </w:t>
      </w:r>
      <w:r w:rsidRPr="00EB5C73">
        <w:rPr>
          <w:sz w:val="16"/>
        </w:rPr>
        <w:t xml:space="preserve">Why not double down </w:t>
      </w:r>
      <w:r w:rsidRPr="00E7069B">
        <w:rPr>
          <w:sz w:val="16"/>
        </w:rPr>
        <w:t>on both sides, or at least on certain aspects of both? If early twentieth-century utopias were prompted by a world war that seemed to threaten human civilization (as it was grandly declared then), early-twenty-first-century utopias will be provoked by an environmental collapse that endangers most forms of life.</w:t>
      </w:r>
    </w:p>
    <w:p w14:paraId="1A53EEFD" w14:textId="77777777" w:rsidR="002355A3" w:rsidRPr="00B2743E" w:rsidRDefault="002355A3" w:rsidP="002355A3">
      <w:pPr>
        <w:rPr>
          <w:rStyle w:val="Underline"/>
        </w:rPr>
      </w:pPr>
      <w:r w:rsidRPr="00B2743E">
        <w:rPr>
          <w:rStyle w:val="Underline"/>
        </w:rPr>
        <w:t>This doubling down is not</w:t>
      </w:r>
      <w:r w:rsidRPr="00E7069B">
        <w:rPr>
          <w:sz w:val="16"/>
        </w:rPr>
        <w:t xml:space="preserve"> so </w:t>
      </w:r>
      <w:r w:rsidRPr="00B2743E">
        <w:rPr>
          <w:rStyle w:val="Underline"/>
        </w:rPr>
        <w:t>far-fetched. The 2008 crash revived Marxism, and three years later the Arab Spring and Occupy movements reanimated anarchism, in particular its insistence on horizontal organization and prefigurative politics</w:t>
      </w:r>
      <w:r w:rsidRPr="00E7069B">
        <w:rPr>
          <w:sz w:val="16"/>
        </w:rPr>
        <w:t xml:space="preserve"> (whereby the desired ends are anticipated in the actual means taken to achieve them). Several years later </w:t>
      </w:r>
      <w:r w:rsidRPr="00B2743E">
        <w:rPr>
          <w:rStyle w:val="Underline"/>
        </w:rPr>
        <w:t>the COVID lockdown revived</w:t>
      </w:r>
      <w:r w:rsidRPr="00E7069B">
        <w:rPr>
          <w:sz w:val="16"/>
        </w:rPr>
        <w:t xml:space="preserve"> another anarchist practice—</w:t>
      </w:r>
      <w:r w:rsidRPr="00B2743E">
        <w:rPr>
          <w:rStyle w:val="Underline"/>
        </w:rPr>
        <w:t>mutual aid; and Black Lives Matter revived</w:t>
      </w:r>
      <w:r w:rsidRPr="00E7069B">
        <w:rPr>
          <w:sz w:val="16"/>
        </w:rPr>
        <w:t xml:space="preserve"> yet another—</w:t>
      </w:r>
      <w:r w:rsidRPr="00B2743E">
        <w:rPr>
          <w:rStyle w:val="Underline"/>
        </w:rPr>
        <w:t>spontaneous rebellion in the pursuit of social justice.</w:t>
      </w:r>
      <w:r w:rsidRPr="00E7069B">
        <w:rPr>
          <w:sz w:val="16"/>
        </w:rPr>
        <w:t xml:space="preserve"> Nevertheless, </w:t>
      </w:r>
      <w:r w:rsidRPr="005F08FB">
        <w:rPr>
          <w:rStyle w:val="Underline"/>
        </w:rPr>
        <w:t xml:space="preserve">there is a </w:t>
      </w:r>
      <w:r w:rsidRPr="00B2743E">
        <w:rPr>
          <w:rStyle w:val="Underline"/>
          <w:highlight w:val="cyan"/>
        </w:rPr>
        <w:t xml:space="preserve">limit to </w:t>
      </w:r>
      <w:r w:rsidRPr="00D353A4">
        <w:rPr>
          <w:rStyle w:val="Emphasis"/>
          <w:highlight w:val="cyan"/>
        </w:rPr>
        <w:t>anarchist anti-statism</w:t>
      </w:r>
      <w:r w:rsidRPr="00B2743E">
        <w:rPr>
          <w:rStyle w:val="Underline"/>
          <w:highlight w:val="cyan"/>
        </w:rPr>
        <w:t xml:space="preserve"> (apart from</w:t>
      </w:r>
      <w:r w:rsidRPr="00B2743E">
        <w:rPr>
          <w:rStyle w:val="Underline"/>
        </w:rPr>
        <w:t xml:space="preserve"> the </w:t>
      </w:r>
      <w:r w:rsidRPr="00B2743E">
        <w:rPr>
          <w:rStyle w:val="Emphasis"/>
          <w:highlight w:val="cyan"/>
        </w:rPr>
        <w:t>rightist trumping</w:t>
      </w:r>
      <w:r w:rsidRPr="00E7069B">
        <w:rPr>
          <w:sz w:val="16"/>
        </w:rPr>
        <w:t xml:space="preserve"> just noted). </w:t>
      </w:r>
      <w:r w:rsidRPr="00B2743E">
        <w:rPr>
          <w:rStyle w:val="Underline"/>
          <w:highlight w:val="cyan"/>
        </w:rPr>
        <w:t>Both</w:t>
      </w:r>
      <w:r w:rsidRPr="005F08FB">
        <w:rPr>
          <w:rStyle w:val="Underline"/>
        </w:rPr>
        <w:t xml:space="preserve"> the </w:t>
      </w:r>
      <w:r w:rsidRPr="00B2743E">
        <w:rPr>
          <w:rStyle w:val="Emphasis"/>
          <w:highlight w:val="cyan"/>
        </w:rPr>
        <w:t>Arab Spring</w:t>
      </w:r>
      <w:r w:rsidRPr="00B2743E">
        <w:rPr>
          <w:rStyle w:val="Underline"/>
          <w:highlight w:val="cyan"/>
        </w:rPr>
        <w:t xml:space="preserve"> and </w:t>
      </w:r>
      <w:r w:rsidRPr="00B2743E">
        <w:rPr>
          <w:rStyle w:val="Emphasis"/>
          <w:highlight w:val="cyan"/>
        </w:rPr>
        <w:t>Occupy</w:t>
      </w:r>
      <w:r w:rsidRPr="00B2743E">
        <w:rPr>
          <w:rStyle w:val="Underline"/>
        </w:rPr>
        <w:t xml:space="preserve"> movements </w:t>
      </w:r>
      <w:r w:rsidRPr="00B2743E">
        <w:rPr>
          <w:rStyle w:val="Underline"/>
          <w:highlight w:val="cyan"/>
        </w:rPr>
        <w:t>faded</w:t>
      </w:r>
      <w:r w:rsidRPr="00B2743E">
        <w:rPr>
          <w:rStyle w:val="Underline"/>
        </w:rPr>
        <w:t xml:space="preserve"> in large part </w:t>
      </w:r>
      <w:r w:rsidRPr="00B2743E">
        <w:rPr>
          <w:rStyle w:val="Underline"/>
          <w:highlight w:val="cyan"/>
        </w:rPr>
        <w:t>because of</w:t>
      </w:r>
      <w:r w:rsidRPr="005F08FB">
        <w:rPr>
          <w:rStyle w:val="Underline"/>
        </w:rPr>
        <w:t xml:space="preserve"> their </w:t>
      </w:r>
      <w:r w:rsidRPr="00B2743E">
        <w:rPr>
          <w:rStyle w:val="Emphasis"/>
          <w:highlight w:val="cyan"/>
        </w:rPr>
        <w:t>refusal</w:t>
      </w:r>
      <w:r w:rsidRPr="00B2743E">
        <w:rPr>
          <w:rStyle w:val="Underline"/>
          <w:highlight w:val="cyan"/>
        </w:rPr>
        <w:t xml:space="preserve"> of </w:t>
      </w:r>
      <w:r w:rsidRPr="00B2743E">
        <w:rPr>
          <w:rStyle w:val="Emphasis"/>
          <w:highlight w:val="cyan"/>
        </w:rPr>
        <w:t>hierarchical leadership</w:t>
      </w:r>
      <w:r w:rsidRPr="00B2743E">
        <w:rPr>
          <w:rStyle w:val="Underline"/>
          <w:highlight w:val="cyan"/>
        </w:rPr>
        <w:t xml:space="preserve">, </w:t>
      </w:r>
      <w:r w:rsidRPr="00B2743E">
        <w:rPr>
          <w:rStyle w:val="Emphasis"/>
          <w:highlight w:val="cyan"/>
        </w:rPr>
        <w:t>programmatic policy</w:t>
      </w:r>
      <w:r w:rsidRPr="00B2743E">
        <w:rPr>
          <w:rStyle w:val="Underline"/>
          <w:highlight w:val="cyan"/>
        </w:rPr>
        <w:t xml:space="preserve">, and </w:t>
      </w:r>
      <w:r w:rsidRPr="00B2743E">
        <w:rPr>
          <w:rStyle w:val="Emphasis"/>
          <w:highlight w:val="cyan"/>
        </w:rPr>
        <w:t>hard power.</w:t>
      </w:r>
    </w:p>
    <w:p w14:paraId="210429A4" w14:textId="77777777" w:rsidR="002355A3" w:rsidRPr="00E7069B" w:rsidRDefault="002355A3" w:rsidP="002355A3">
      <w:pPr>
        <w:rPr>
          <w:sz w:val="16"/>
        </w:rPr>
      </w:pPr>
      <w:r w:rsidRPr="00E7069B">
        <w:rPr>
          <w:sz w:val="16"/>
        </w:rPr>
        <w:t xml:space="preserve">Certain aspects of anarchism such as mutual aid must be retained, but a state, </w:t>
      </w:r>
      <w:r w:rsidRPr="00B2743E">
        <w:rPr>
          <w:rStyle w:val="Underline"/>
          <w:highlight w:val="cyan"/>
        </w:rPr>
        <w:t xml:space="preserve">a </w:t>
      </w:r>
      <w:r w:rsidRPr="00B2743E">
        <w:rPr>
          <w:rStyle w:val="Emphasis"/>
          <w:highlight w:val="cyan"/>
        </w:rPr>
        <w:t>strong state</w:t>
      </w:r>
      <w:r w:rsidRPr="00B2743E">
        <w:rPr>
          <w:rStyle w:val="Underline"/>
          <w:highlight w:val="cyan"/>
        </w:rPr>
        <w:t xml:space="preserve">, is required to address </w:t>
      </w:r>
      <w:r w:rsidRPr="00B2743E">
        <w:rPr>
          <w:rStyle w:val="Emphasis"/>
          <w:highlight w:val="cyan"/>
        </w:rPr>
        <w:t>environmental collapse.</w:t>
      </w:r>
      <w:r w:rsidRPr="00B2743E">
        <w:rPr>
          <w:rStyle w:val="Underline"/>
        </w:rPr>
        <w:t xml:space="preserve"> Since capitalism is the primary agent of this collapse, and</w:t>
      </w:r>
      <w:r w:rsidRPr="00E7069B">
        <w:rPr>
          <w:sz w:val="16"/>
        </w:rPr>
        <w:t xml:space="preserve"> because </w:t>
      </w:r>
      <w:r w:rsidRPr="00B2743E">
        <w:rPr>
          <w:rStyle w:val="Underline"/>
        </w:rPr>
        <w:t>environmental repair must be both cooperative and international, this state must be socialist. We need such a state</w:t>
      </w:r>
      <w:r w:rsidRPr="00E7069B">
        <w:rPr>
          <w:sz w:val="16"/>
        </w:rPr>
        <w:t xml:space="preserve">, indeed a federation of such states, </w:t>
      </w:r>
      <w:r w:rsidRPr="00B2743E">
        <w:rPr>
          <w:rStyle w:val="Underline"/>
        </w:rPr>
        <w:t xml:space="preserve">in order </w:t>
      </w:r>
      <w:r w:rsidRPr="00B2743E">
        <w:rPr>
          <w:rStyle w:val="Underline"/>
          <w:highlight w:val="cyan"/>
        </w:rPr>
        <w:t xml:space="preserve">to </w:t>
      </w:r>
      <w:r w:rsidRPr="00B2743E">
        <w:rPr>
          <w:rStyle w:val="Emphasis"/>
          <w:highlight w:val="cyan"/>
        </w:rPr>
        <w:t>tax</w:t>
      </w:r>
      <w:r w:rsidRPr="005F08FB">
        <w:rPr>
          <w:rStyle w:val="Emphasis"/>
        </w:rPr>
        <w:t xml:space="preserve"> the </w:t>
      </w:r>
      <w:r w:rsidRPr="00B2743E">
        <w:rPr>
          <w:rStyle w:val="Emphasis"/>
          <w:highlight w:val="cyan"/>
        </w:rPr>
        <w:t>super-rich</w:t>
      </w:r>
      <w:r w:rsidRPr="00B2743E">
        <w:rPr>
          <w:rStyle w:val="Underline"/>
        </w:rPr>
        <w:t xml:space="preserve">, to </w:t>
      </w:r>
      <w:r w:rsidRPr="00B2743E">
        <w:rPr>
          <w:rStyle w:val="Emphasis"/>
          <w:highlight w:val="cyan"/>
        </w:rPr>
        <w:t>turn fossil-fuel corp</w:t>
      </w:r>
      <w:r w:rsidRPr="005F08FB">
        <w:rPr>
          <w:sz w:val="16"/>
        </w:rPr>
        <w:t xml:space="preserve">orations </w:t>
      </w:r>
      <w:r w:rsidRPr="00B2743E">
        <w:rPr>
          <w:rStyle w:val="Emphasis"/>
          <w:highlight w:val="cyan"/>
        </w:rPr>
        <w:t>into public utilities</w:t>
      </w:r>
      <w:r w:rsidRPr="00B2743E">
        <w:rPr>
          <w:rStyle w:val="Underline"/>
        </w:rPr>
        <w:t xml:space="preserve"> that also spearhead carbon removal, to </w:t>
      </w:r>
      <w:r w:rsidRPr="00B2743E">
        <w:rPr>
          <w:rStyle w:val="Emphasis"/>
          <w:highlight w:val="cyan"/>
        </w:rPr>
        <w:t>eliminate defo</w:t>
      </w:r>
      <w:r w:rsidRPr="00E7069B">
        <w:rPr>
          <w:sz w:val="16"/>
        </w:rPr>
        <w:t xml:space="preserve">restation, to </w:t>
      </w:r>
      <w:r w:rsidRPr="005F08FB">
        <w:rPr>
          <w:rStyle w:val="Emphasis"/>
        </w:rPr>
        <w:t xml:space="preserve">undertake </w:t>
      </w:r>
      <w:r w:rsidRPr="00B2743E">
        <w:rPr>
          <w:rStyle w:val="Emphasis"/>
          <w:highlight w:val="cyan"/>
        </w:rPr>
        <w:t>rewilding</w:t>
      </w:r>
      <w:r w:rsidRPr="00E7069B">
        <w:rPr>
          <w:sz w:val="16"/>
        </w:rPr>
        <w:t xml:space="preserve">, to </w:t>
      </w:r>
      <w:r w:rsidRPr="00B2743E">
        <w:rPr>
          <w:rStyle w:val="Emphasis"/>
          <w:highlight w:val="cyan"/>
        </w:rPr>
        <w:t>limit meat</w:t>
      </w:r>
      <w:r w:rsidRPr="00B2743E">
        <w:rPr>
          <w:rStyle w:val="Emphasis"/>
        </w:rPr>
        <w:t xml:space="preserve"> consumption</w:t>
      </w:r>
      <w:r w:rsidRPr="00E7069B">
        <w:rPr>
          <w:sz w:val="16"/>
        </w:rPr>
        <w:t xml:space="preserve">, to </w:t>
      </w:r>
      <w:r w:rsidRPr="00B2743E">
        <w:rPr>
          <w:rStyle w:val="Emphasis"/>
          <w:highlight w:val="cyan"/>
        </w:rPr>
        <w:t>govern</w:t>
      </w:r>
      <w:r w:rsidRPr="00B2743E">
        <w:rPr>
          <w:rStyle w:val="Emphasis"/>
        </w:rPr>
        <w:t xml:space="preserve"> destructive patterns of </w:t>
      </w:r>
      <w:r w:rsidRPr="00B2743E">
        <w:rPr>
          <w:rStyle w:val="Emphasis"/>
          <w:highlight w:val="cyan"/>
        </w:rPr>
        <w:t>trade</w:t>
      </w:r>
      <w:r w:rsidRPr="00E7069B">
        <w:rPr>
          <w:sz w:val="16"/>
        </w:rPr>
        <w:t xml:space="preserve">, to </w:t>
      </w:r>
      <w:r w:rsidRPr="00B2743E">
        <w:rPr>
          <w:rStyle w:val="Emphasis"/>
          <w:highlight w:val="cyan"/>
        </w:rPr>
        <w:t>cut air travel</w:t>
      </w:r>
      <w:r w:rsidRPr="00E7069B">
        <w:rPr>
          <w:sz w:val="16"/>
        </w:rPr>
        <w:t xml:space="preserve">, to </w:t>
      </w:r>
      <w:r w:rsidRPr="00B2743E">
        <w:rPr>
          <w:rStyle w:val="Emphasis"/>
          <w:highlight w:val="cyan"/>
        </w:rPr>
        <w:t>extend mass transit</w:t>
      </w:r>
      <w:r w:rsidRPr="00E7069B">
        <w:rPr>
          <w:sz w:val="16"/>
        </w:rPr>
        <w:t xml:space="preserve">, to </w:t>
      </w:r>
      <w:r w:rsidRPr="00B2743E">
        <w:rPr>
          <w:rStyle w:val="Emphasis"/>
          <w:highlight w:val="cyan"/>
        </w:rPr>
        <w:t>mandate green architecture</w:t>
      </w:r>
      <w:r w:rsidRPr="00E7069B">
        <w:rPr>
          <w:sz w:val="16"/>
        </w:rPr>
        <w:t xml:space="preserve">, and on and on. Such states are also required </w:t>
      </w:r>
      <w:r w:rsidRPr="00B2743E">
        <w:rPr>
          <w:rStyle w:val="Underline"/>
        </w:rPr>
        <w:t xml:space="preserve">to </w:t>
      </w:r>
      <w:r w:rsidRPr="00B2743E">
        <w:rPr>
          <w:rStyle w:val="Underline"/>
          <w:highlight w:val="cyan"/>
        </w:rPr>
        <w:t>carry out</w:t>
      </w:r>
      <w:r w:rsidRPr="00B2743E">
        <w:rPr>
          <w:rStyle w:val="Underline"/>
        </w:rPr>
        <w:t xml:space="preserve"> the </w:t>
      </w:r>
      <w:r w:rsidRPr="00D353A4">
        <w:rPr>
          <w:rStyle w:val="Emphasis"/>
          <w:highlight w:val="cyan"/>
        </w:rPr>
        <w:t>necessary</w:t>
      </w:r>
      <w:r w:rsidRPr="00B2743E">
        <w:rPr>
          <w:rStyle w:val="Underline"/>
        </w:rPr>
        <w:t xml:space="preserve"> projects of </w:t>
      </w:r>
      <w:r w:rsidRPr="00B2743E">
        <w:rPr>
          <w:rStyle w:val="Emphasis"/>
          <w:highlight w:val="cyan"/>
        </w:rPr>
        <w:t>infrastructure</w:t>
      </w:r>
      <w:r w:rsidRPr="00795E7E">
        <w:rPr>
          <w:sz w:val="16"/>
        </w:rPr>
        <w:t xml:space="preserve"> and geoengineering (</w:t>
      </w:r>
      <w:r w:rsidRPr="00B2743E">
        <w:rPr>
          <w:rStyle w:val="Underline"/>
        </w:rPr>
        <w:t>to reduce greenhouse effects, the rising of the seas, the bleaching of coral reefs</w:t>
      </w:r>
      <w:r w:rsidRPr="00E7069B">
        <w:rPr>
          <w:sz w:val="16"/>
        </w:rPr>
        <w:t xml:space="preserve">, and again on and on). </w:t>
      </w:r>
      <w:r w:rsidRPr="00D353A4">
        <w:rPr>
          <w:rStyle w:val="Underline"/>
        </w:rPr>
        <w:t xml:space="preserve">It would be </w:t>
      </w:r>
      <w:r w:rsidRPr="005F08FB">
        <w:rPr>
          <w:rStyle w:val="Underline"/>
        </w:rPr>
        <w:t xml:space="preserve">a </w:t>
      </w:r>
      <w:r w:rsidRPr="00EB5C73">
        <w:rPr>
          <w:rStyle w:val="Emphasis"/>
          <w:sz w:val="28"/>
          <w:szCs w:val="20"/>
          <w:highlight w:val="cyan"/>
        </w:rPr>
        <w:t>wondrous</w:t>
      </w:r>
      <w:r w:rsidRPr="005F08FB">
        <w:rPr>
          <w:rStyle w:val="Emphasis"/>
          <w:sz w:val="28"/>
          <w:szCs w:val="20"/>
        </w:rPr>
        <w:t xml:space="preserve"> ruse</w:t>
      </w:r>
      <w:r w:rsidRPr="00EB5C73">
        <w:rPr>
          <w:rStyle w:val="Underline"/>
          <w:sz w:val="28"/>
          <w:szCs w:val="20"/>
        </w:rPr>
        <w:t xml:space="preserve"> </w:t>
      </w:r>
      <w:r w:rsidRPr="00D353A4">
        <w:rPr>
          <w:rStyle w:val="Underline"/>
        </w:rPr>
        <w:t xml:space="preserve">of history </w:t>
      </w:r>
      <w:r w:rsidRPr="00D353A4">
        <w:rPr>
          <w:rStyle w:val="Underline"/>
          <w:highlight w:val="cyan"/>
        </w:rPr>
        <w:t>if</w:t>
      </w:r>
      <w:r w:rsidRPr="00D353A4">
        <w:rPr>
          <w:rStyle w:val="Underline"/>
        </w:rPr>
        <w:t xml:space="preserve"> the </w:t>
      </w:r>
      <w:r w:rsidRPr="00D353A4">
        <w:rPr>
          <w:rStyle w:val="Underline"/>
          <w:highlight w:val="cyan"/>
        </w:rPr>
        <w:t>Trumpist “</w:t>
      </w:r>
      <w:r w:rsidRPr="00D353A4">
        <w:rPr>
          <w:rStyle w:val="Emphasis"/>
          <w:highlight w:val="cyan"/>
        </w:rPr>
        <w:t>deconstruction</w:t>
      </w:r>
      <w:r w:rsidRPr="005F08FB">
        <w:rPr>
          <w:rStyle w:val="Underline"/>
        </w:rPr>
        <w:t xml:space="preserve"> of the </w:t>
      </w:r>
      <w:r w:rsidRPr="005F08FB">
        <w:rPr>
          <w:rStyle w:val="Emphasis"/>
        </w:rPr>
        <w:t>administrative state</w:t>
      </w:r>
      <w:r w:rsidRPr="005F08FB">
        <w:rPr>
          <w:rStyle w:val="Underline"/>
        </w:rPr>
        <w:t xml:space="preserve">” </w:t>
      </w:r>
      <w:r w:rsidRPr="00D353A4">
        <w:rPr>
          <w:rStyle w:val="Underline"/>
          <w:highlight w:val="cyan"/>
        </w:rPr>
        <w:t>prepared</w:t>
      </w:r>
      <w:r w:rsidRPr="00D353A4">
        <w:rPr>
          <w:rStyle w:val="Underline"/>
        </w:rPr>
        <w:t xml:space="preserve"> the way for </w:t>
      </w:r>
      <w:r w:rsidRPr="005F08FB">
        <w:rPr>
          <w:rStyle w:val="Underline"/>
        </w:rPr>
        <w:t xml:space="preserve">its </w:t>
      </w:r>
      <w:r w:rsidRPr="00D353A4">
        <w:rPr>
          <w:rStyle w:val="Emphasis"/>
          <w:highlight w:val="cyan"/>
        </w:rPr>
        <w:t>reconstruction</w:t>
      </w:r>
      <w:r w:rsidRPr="00D353A4">
        <w:rPr>
          <w:rStyle w:val="Underline"/>
          <w:highlight w:val="cyan"/>
        </w:rPr>
        <w:t xml:space="preserve"> along</w:t>
      </w:r>
      <w:r w:rsidRPr="00D353A4">
        <w:rPr>
          <w:rStyle w:val="Underline"/>
        </w:rPr>
        <w:t xml:space="preserve"> these </w:t>
      </w:r>
      <w:r w:rsidRPr="00D353A4">
        <w:rPr>
          <w:rStyle w:val="Emphasis"/>
          <w:highlight w:val="cyan"/>
        </w:rPr>
        <w:t>socialist lines.</w:t>
      </w:r>
      <w:r w:rsidRPr="00E7069B">
        <w:rPr>
          <w:sz w:val="16"/>
        </w:rPr>
        <w:t xml:space="preserve">10 In any case, </w:t>
      </w:r>
      <w:r w:rsidRPr="00D353A4">
        <w:rPr>
          <w:rStyle w:val="Underline"/>
        </w:rPr>
        <w:t>we must be prepared to make</w:t>
      </w:r>
      <w:r w:rsidRPr="00E7069B">
        <w:rPr>
          <w:sz w:val="16"/>
        </w:rPr>
        <w:t xml:space="preserve"> such </w:t>
      </w:r>
      <w:r w:rsidRPr="00D353A4">
        <w:rPr>
          <w:rStyle w:val="Underline"/>
        </w:rPr>
        <w:t>a leap of faith</w:t>
      </w:r>
      <w:r w:rsidRPr="00E7069B">
        <w:rPr>
          <w:sz w:val="16"/>
        </w:rPr>
        <w:t xml:space="preserve"> (a tiger’s leap into the future), </w:t>
      </w:r>
      <w:r w:rsidRPr="00D353A4">
        <w:rPr>
          <w:rStyle w:val="Underline"/>
        </w:rPr>
        <w:t>for the old ultimatum</w:t>
      </w:r>
      <w:r w:rsidRPr="00E7069B">
        <w:rPr>
          <w:sz w:val="16"/>
        </w:rPr>
        <w:t xml:space="preserve">, delivered by Rosa Luxemburg from prison in 1915, is with us once again: </w:t>
      </w:r>
      <w:r w:rsidRPr="00D353A4">
        <w:rPr>
          <w:rStyle w:val="Underline"/>
        </w:rPr>
        <w:t>socialism or barbarism.</w:t>
      </w:r>
      <w:r w:rsidRPr="00E7069B">
        <w:rPr>
          <w:sz w:val="16"/>
        </w:rPr>
        <w:t>11</w:t>
      </w:r>
    </w:p>
    <w:p w14:paraId="37BE483A" w14:textId="77777777" w:rsidR="002355A3" w:rsidRPr="00E7069B" w:rsidRDefault="002355A3" w:rsidP="002355A3">
      <w:pPr>
        <w:rPr>
          <w:sz w:val="16"/>
        </w:rPr>
      </w:pPr>
      <w:r w:rsidRPr="00E7069B">
        <w:rPr>
          <w:sz w:val="16"/>
        </w:rPr>
        <w:t xml:space="preserve">From this perspective anarchism and socialism are no longer at odds, any more than demands for immediate degrowth and new infrastructure are contradictory. They seem to be opposed, the former against all investment, the latter nothing without it, but both are needed. And </w:t>
      </w:r>
      <w:r w:rsidRPr="00D353A4">
        <w:rPr>
          <w:rStyle w:val="Underline"/>
        </w:rPr>
        <w:t xml:space="preserve">effective </w:t>
      </w:r>
      <w:r w:rsidRPr="00D353A4">
        <w:rPr>
          <w:rStyle w:val="Emphasis"/>
          <w:highlight w:val="cyan"/>
        </w:rPr>
        <w:t>degrowth</w:t>
      </w:r>
      <w:r w:rsidRPr="00D353A4">
        <w:rPr>
          <w:rStyle w:val="Underline"/>
          <w:highlight w:val="cyan"/>
        </w:rPr>
        <w:t xml:space="preserve"> requires a </w:t>
      </w:r>
      <w:r w:rsidRPr="00D353A4">
        <w:rPr>
          <w:rStyle w:val="Emphasis"/>
          <w:highlight w:val="cyan"/>
        </w:rPr>
        <w:t>strong state</w:t>
      </w:r>
      <w:r w:rsidRPr="00D353A4">
        <w:rPr>
          <w:rStyle w:val="Underline"/>
        </w:rPr>
        <w:t xml:space="preserve"> too. The state </w:t>
      </w:r>
      <w:r w:rsidRPr="00D353A4">
        <w:rPr>
          <w:rStyle w:val="Underline"/>
          <w:highlight w:val="cyan"/>
        </w:rPr>
        <w:t>showed</w:t>
      </w:r>
      <w:r w:rsidRPr="00D353A4">
        <w:rPr>
          <w:rStyle w:val="Underline"/>
        </w:rPr>
        <w:t xml:space="preserve"> what it could do </w:t>
      </w:r>
      <w:r w:rsidRPr="00D353A4">
        <w:rPr>
          <w:rStyle w:val="Underline"/>
          <w:highlight w:val="cyan"/>
        </w:rPr>
        <w:t>with</w:t>
      </w:r>
      <w:r w:rsidRPr="00D353A4">
        <w:rPr>
          <w:rStyle w:val="Underline"/>
        </w:rPr>
        <w:t xml:space="preserve"> the </w:t>
      </w:r>
      <w:r w:rsidRPr="005F08FB">
        <w:rPr>
          <w:rStyle w:val="Emphasis"/>
        </w:rPr>
        <w:t xml:space="preserve">COVID </w:t>
      </w:r>
      <w:r w:rsidRPr="00D353A4">
        <w:rPr>
          <w:rStyle w:val="Emphasis"/>
          <w:highlight w:val="cyan"/>
        </w:rPr>
        <w:t>suspension</w:t>
      </w:r>
      <w:r w:rsidRPr="00D353A4">
        <w:rPr>
          <w:rStyle w:val="Underline"/>
          <w:highlight w:val="cyan"/>
        </w:rPr>
        <w:t xml:space="preserve"> of </w:t>
      </w:r>
      <w:r w:rsidRPr="00D353A4">
        <w:rPr>
          <w:rStyle w:val="Emphasis"/>
          <w:highlight w:val="cyan"/>
        </w:rPr>
        <w:t>“nonessential” production</w:t>
      </w:r>
      <w:r w:rsidRPr="00D353A4">
        <w:rPr>
          <w:rStyle w:val="Underline"/>
          <w:highlight w:val="cyan"/>
        </w:rPr>
        <w:t xml:space="preserve"> and </w:t>
      </w:r>
      <w:r w:rsidRPr="00D353A4">
        <w:rPr>
          <w:rStyle w:val="Emphasis"/>
          <w:highlight w:val="cyan"/>
        </w:rPr>
        <w:t>consumption.</w:t>
      </w:r>
      <w:r w:rsidRPr="00D353A4">
        <w:rPr>
          <w:rStyle w:val="Underline"/>
        </w:rPr>
        <w:t xml:space="preserve"> The </w:t>
      </w:r>
      <w:r w:rsidRPr="00E7069B">
        <w:rPr>
          <w:rStyle w:val="Underline"/>
        </w:rPr>
        <w:t>same must be mandated with respect to fossil fuels.</w:t>
      </w:r>
      <w:r w:rsidRPr="00E7069B">
        <w:rPr>
          <w:sz w:val="16"/>
        </w:rPr>
        <w:t xml:space="preserve"> None of these measures can be undertaken within a corporate model of investors and shareholders; rather, as Holly Jean Buck has argued, it must be framed as a “global public project.”12 </w:t>
      </w:r>
      <w:r w:rsidRPr="00D353A4">
        <w:rPr>
          <w:rStyle w:val="Underline"/>
        </w:rPr>
        <w:t>One term already in circulation is “ecological Leninism”; it shouldn’t frighten us, though I prefer “socialist Constructivism.”</w:t>
      </w:r>
      <w:r w:rsidRPr="00E7069B">
        <w:rPr>
          <w:sz w:val="16"/>
        </w:rPr>
        <w:t xml:space="preserve">13 </w:t>
      </w:r>
      <w:r w:rsidRPr="00D353A4">
        <w:rPr>
          <w:rStyle w:val="Underline"/>
        </w:rPr>
        <w:t xml:space="preserve">Not long ago, global </w:t>
      </w:r>
      <w:r w:rsidRPr="005F08FB">
        <w:rPr>
          <w:rStyle w:val="Underline"/>
        </w:rPr>
        <w:t>cap</w:t>
      </w:r>
      <w:r w:rsidRPr="005F08FB">
        <w:rPr>
          <w:sz w:val="16"/>
        </w:rPr>
        <w:t xml:space="preserve">italism </w:t>
      </w:r>
      <w:r w:rsidRPr="005F08FB">
        <w:rPr>
          <w:rStyle w:val="Underline"/>
        </w:rPr>
        <w:t xml:space="preserve">invested in </w:t>
      </w:r>
      <w:r w:rsidRPr="005F08FB">
        <w:rPr>
          <w:rStyle w:val="Emphasis"/>
        </w:rPr>
        <w:t>massive interstate infrastructure</w:t>
      </w:r>
      <w:r w:rsidRPr="005F08FB">
        <w:rPr>
          <w:sz w:val="16"/>
        </w:rPr>
        <w:t xml:space="preserve"> (remember the project of the “New Europe” after 1989?). </w:t>
      </w:r>
      <w:r w:rsidRPr="005F08FB">
        <w:rPr>
          <w:rStyle w:val="Underline"/>
        </w:rPr>
        <w:t xml:space="preserve">Compelled by the climate crisis, global </w:t>
      </w:r>
      <w:r w:rsidRPr="005F08FB">
        <w:rPr>
          <w:rStyle w:val="Emphasis"/>
        </w:rPr>
        <w:t>socialism</w:t>
      </w:r>
      <w:r w:rsidRPr="005F08FB">
        <w:rPr>
          <w:rStyle w:val="Underline"/>
        </w:rPr>
        <w:t xml:space="preserve"> will have to do the same, in direct opposition to the </w:t>
      </w:r>
      <w:r w:rsidRPr="005F08FB">
        <w:rPr>
          <w:rStyle w:val="Emphasis"/>
        </w:rPr>
        <w:t>nativism</w:t>
      </w:r>
      <w:r w:rsidRPr="00D353A4">
        <w:rPr>
          <w:rStyle w:val="Underline"/>
        </w:rPr>
        <w:t xml:space="preserve"> of the international Right.</w:t>
      </w:r>
      <w:r w:rsidRPr="00E7069B">
        <w:rPr>
          <w:sz w:val="16"/>
        </w:rPr>
        <w:t xml:space="preserve"> Today, then, pace both Tafuri and Vidler, utopia must be plunged into the world; to adapt the Vidlerian line, one must “refuse the world” and “act with force within it.”14</w:t>
      </w:r>
    </w:p>
    <w:p w14:paraId="19E5B622" w14:textId="77777777" w:rsidR="002355A3" w:rsidRPr="00E7069B" w:rsidRDefault="002355A3" w:rsidP="002355A3">
      <w:pPr>
        <w:rPr>
          <w:sz w:val="16"/>
        </w:rPr>
      </w:pPr>
      <w:r w:rsidRPr="00E7069B">
        <w:rPr>
          <w:sz w:val="16"/>
        </w:rPr>
        <w:t>The need to both refuse and act is one point I wanted to recall; the other is the old critique that utopian socialism was oblivious to class struggle.15 Adorno once said that Marx saw the entire world as a factory, but in fact this was the plan of an industrial capitalism that Marx sought to redirect, as much as possible, to the advantage of labor. He held that only in the factory might a great mass of workers come together, only there might they develop class consciousness as a proletariat, only then might this class represent the revolutionary spirit of universal equality (as the bourgeoisie had pretended to do after 1789), and only then might a society not riven by class conflict be imagined. Of course, Marx told a more complex story; my point is simply that, despite his skepticism about utopian socialism, his vision was utopian in its own way too.</w:t>
      </w:r>
    </w:p>
    <w:p w14:paraId="1C8900C2" w14:textId="77777777" w:rsidR="002355A3" w:rsidRPr="00D353A4" w:rsidRDefault="002355A3" w:rsidP="002355A3">
      <w:pPr>
        <w:rPr>
          <w:rStyle w:val="Underline"/>
        </w:rPr>
      </w:pPr>
      <w:r w:rsidRPr="00E7069B">
        <w:rPr>
          <w:sz w:val="16"/>
        </w:rPr>
        <w:t xml:space="preserve">Today the factory is fragmented and dispersed around the globe, as is labor, which is often made precarious in the process, when not redundant by automation. If </w:t>
      </w:r>
      <w:r w:rsidRPr="00D353A4">
        <w:rPr>
          <w:rStyle w:val="Underline"/>
          <w:highlight w:val="cyan"/>
        </w:rPr>
        <w:t>cap</w:t>
      </w:r>
      <w:r w:rsidRPr="005F08FB">
        <w:rPr>
          <w:sz w:val="16"/>
        </w:rPr>
        <w:t>italism</w:t>
      </w:r>
      <w:r w:rsidRPr="00E7069B">
        <w:rPr>
          <w:sz w:val="16"/>
        </w:rPr>
        <w:t xml:space="preserve"> didn’t turn the world into a factory, it </w:t>
      </w:r>
      <w:r w:rsidRPr="00D353A4">
        <w:rPr>
          <w:rStyle w:val="Underline"/>
        </w:rPr>
        <w:t xml:space="preserve">has </w:t>
      </w:r>
      <w:r w:rsidRPr="00D353A4">
        <w:rPr>
          <w:rStyle w:val="Underline"/>
          <w:highlight w:val="cyan"/>
        </w:rPr>
        <w:t xml:space="preserve">turned the world into a </w:t>
      </w:r>
      <w:r w:rsidRPr="00D353A4">
        <w:rPr>
          <w:rStyle w:val="Emphasis"/>
          <w:highlight w:val="cyan"/>
        </w:rPr>
        <w:t>furnace</w:t>
      </w:r>
      <w:r w:rsidRPr="00E7069B">
        <w:rPr>
          <w:sz w:val="16"/>
        </w:rPr>
        <w:t xml:space="preserve">, and, unlike the old factory, </w:t>
      </w:r>
      <w:r w:rsidRPr="00D353A4">
        <w:rPr>
          <w:rStyle w:val="Underline"/>
          <w:highlight w:val="cyan"/>
        </w:rPr>
        <w:t>we are</w:t>
      </w:r>
      <w:r w:rsidRPr="005F08FB">
        <w:rPr>
          <w:rStyle w:val="Underline"/>
        </w:rPr>
        <w:t xml:space="preserve"> </w:t>
      </w:r>
      <w:r w:rsidRPr="005F08FB">
        <w:rPr>
          <w:rStyle w:val="Emphasis"/>
        </w:rPr>
        <w:t xml:space="preserve">all </w:t>
      </w:r>
      <w:r w:rsidRPr="00D353A4">
        <w:rPr>
          <w:rStyle w:val="Emphasis"/>
          <w:highlight w:val="cyan"/>
        </w:rPr>
        <w:t>inside</w:t>
      </w:r>
      <w:r w:rsidRPr="00E7069B">
        <w:rPr>
          <w:sz w:val="16"/>
        </w:rPr>
        <w:t xml:space="preserve"> it. </w:t>
      </w:r>
      <w:r w:rsidRPr="00D353A4">
        <w:rPr>
          <w:rStyle w:val="Underline"/>
        </w:rPr>
        <w:t>In very unequal positions</w:t>
      </w:r>
      <w:r w:rsidRPr="00E7069B">
        <w:rPr>
          <w:sz w:val="16"/>
        </w:rPr>
        <w:t xml:space="preserve">, to be sure, </w:t>
      </w:r>
      <w:r w:rsidRPr="00D353A4">
        <w:rPr>
          <w:rStyle w:val="Underline"/>
          <w:highlight w:val="cyan"/>
        </w:rPr>
        <w:t xml:space="preserve">with the </w:t>
      </w:r>
      <w:r w:rsidRPr="00D353A4">
        <w:rPr>
          <w:rStyle w:val="Emphasis"/>
          <w:highlight w:val="cyan"/>
        </w:rPr>
        <w:t>poor</w:t>
      </w:r>
      <w:r w:rsidRPr="00D353A4">
        <w:rPr>
          <w:rStyle w:val="Underline"/>
          <w:highlight w:val="cyan"/>
        </w:rPr>
        <w:t xml:space="preserve"> most at risk and</w:t>
      </w:r>
      <w:r w:rsidRPr="00D353A4">
        <w:rPr>
          <w:rStyle w:val="Underline"/>
        </w:rPr>
        <w:t xml:space="preserve"> the </w:t>
      </w:r>
      <w:r w:rsidRPr="00D353A4">
        <w:rPr>
          <w:rStyle w:val="Emphasis"/>
          <w:highlight w:val="cyan"/>
        </w:rPr>
        <w:t>Global South</w:t>
      </w:r>
      <w:r w:rsidRPr="00D353A4">
        <w:rPr>
          <w:rStyle w:val="Underline"/>
        </w:rPr>
        <w:t xml:space="preserve"> most </w:t>
      </w:r>
      <w:r w:rsidRPr="00D353A4">
        <w:rPr>
          <w:rStyle w:val="Underline"/>
          <w:highlight w:val="cyan"/>
        </w:rPr>
        <w:t xml:space="preserve">subject to </w:t>
      </w:r>
      <w:r w:rsidRPr="00D353A4">
        <w:rPr>
          <w:rStyle w:val="Emphasis"/>
          <w:highlight w:val="cyan"/>
        </w:rPr>
        <w:t>catastrophe.</w:t>
      </w:r>
      <w:r w:rsidRPr="00D353A4">
        <w:rPr>
          <w:rStyle w:val="Underline"/>
        </w:rPr>
        <w:t xml:space="preserve"> Without repair</w:t>
      </w:r>
      <w:r w:rsidRPr="00E7069B">
        <w:rPr>
          <w:sz w:val="16"/>
        </w:rPr>
        <w:t xml:space="preserve">, however, the </w:t>
      </w:r>
      <w:r w:rsidRPr="00D353A4">
        <w:rPr>
          <w:rStyle w:val="Emphasis"/>
          <w:highlight w:val="cyan"/>
        </w:rPr>
        <w:t>oceans</w:t>
      </w:r>
      <w:r w:rsidRPr="00E7069B">
        <w:rPr>
          <w:sz w:val="16"/>
        </w:rPr>
        <w:t xml:space="preserve">, the </w:t>
      </w:r>
      <w:r w:rsidRPr="00D353A4">
        <w:rPr>
          <w:rStyle w:val="Emphasis"/>
          <w:highlight w:val="cyan"/>
        </w:rPr>
        <w:t>droughts</w:t>
      </w:r>
      <w:r w:rsidRPr="00E7069B">
        <w:rPr>
          <w:sz w:val="16"/>
        </w:rPr>
        <w:t xml:space="preserve">, the </w:t>
      </w:r>
      <w:r w:rsidRPr="00D353A4">
        <w:rPr>
          <w:rStyle w:val="Emphasis"/>
          <w:highlight w:val="cyan"/>
        </w:rPr>
        <w:t>floods</w:t>
      </w:r>
      <w:r w:rsidRPr="005F08FB">
        <w:rPr>
          <w:rStyle w:val="Underline"/>
        </w:rPr>
        <w:t xml:space="preserve">, will </w:t>
      </w:r>
      <w:r w:rsidRPr="00D353A4">
        <w:rPr>
          <w:rStyle w:val="Underline"/>
          <w:highlight w:val="cyan"/>
        </w:rPr>
        <w:t xml:space="preserve">come for </w:t>
      </w:r>
      <w:r w:rsidRPr="00D353A4">
        <w:rPr>
          <w:rStyle w:val="Emphasis"/>
          <w:highlight w:val="cyan"/>
        </w:rPr>
        <w:t>everyone</w:t>
      </w:r>
      <w:r w:rsidRPr="00D353A4">
        <w:rPr>
          <w:rStyle w:val="Underline"/>
        </w:rPr>
        <w:t>, including the one percent</w:t>
      </w:r>
      <w:r w:rsidRPr="00E7069B">
        <w:rPr>
          <w:sz w:val="16"/>
        </w:rPr>
        <w:t xml:space="preserve">; obviously </w:t>
      </w:r>
      <w:r w:rsidRPr="00D353A4">
        <w:rPr>
          <w:rStyle w:val="Underline"/>
        </w:rPr>
        <w:t>this has already begun</w:t>
      </w:r>
      <w:r w:rsidRPr="00E7069B">
        <w:rPr>
          <w:sz w:val="16"/>
        </w:rPr>
        <w:t xml:space="preserve"> to happen. </w:t>
      </w:r>
      <w:r w:rsidRPr="00D353A4">
        <w:rPr>
          <w:rStyle w:val="Underline"/>
        </w:rPr>
        <w:t>One immediate task</w:t>
      </w:r>
      <w:r w:rsidRPr="00E7069B">
        <w:rPr>
          <w:sz w:val="16"/>
        </w:rPr>
        <w:t>, then, is to see climate refugees not as invaders who must be repelled at all cost but as vanguards of newfangled forms of sociality. Another step is to establish a “Ministry for the Future” (as Kim Stanley Robinson has imagined it), a transnational agency to represent the interests of generations newly and not yet born. The climate crisis is “a revolutionary problem without a revolutionary subject,” Andreas Malm has argued, but not for long. We know the famous motto that Gramsci coined in prison under Mussolini: “Pessimism of the intellect, optimism of the will.” Several years ago Fredric Jameson offered this revision: “</w:t>
      </w:r>
      <w:r w:rsidRPr="00D353A4">
        <w:rPr>
          <w:rStyle w:val="Underline"/>
        </w:rPr>
        <w:t xml:space="preserve">Cynicism of the intellect, </w:t>
      </w:r>
      <w:r w:rsidRPr="00D353A4">
        <w:rPr>
          <w:rStyle w:val="Emphasis"/>
          <w:highlight w:val="cyan"/>
        </w:rPr>
        <w:t>utopianism</w:t>
      </w:r>
      <w:r w:rsidRPr="00D353A4">
        <w:rPr>
          <w:rStyle w:val="Underline"/>
          <w:highlight w:val="cyan"/>
        </w:rPr>
        <w:t xml:space="preserve"> of the </w:t>
      </w:r>
      <w:r w:rsidRPr="00D353A4">
        <w:rPr>
          <w:rStyle w:val="Emphasis"/>
          <w:highlight w:val="cyan"/>
        </w:rPr>
        <w:t>will</w:t>
      </w:r>
      <w:r w:rsidRPr="00E7069B">
        <w:rPr>
          <w:sz w:val="16"/>
        </w:rPr>
        <w:t xml:space="preserve">.”16 That </w:t>
      </w:r>
      <w:r w:rsidRPr="00D353A4">
        <w:rPr>
          <w:rStyle w:val="Underline"/>
          <w:highlight w:val="cyan"/>
        </w:rPr>
        <w:t>is</w:t>
      </w:r>
      <w:r w:rsidRPr="00D353A4">
        <w:rPr>
          <w:rStyle w:val="Underline"/>
        </w:rPr>
        <w:t xml:space="preserve"> what is </w:t>
      </w:r>
      <w:r w:rsidRPr="00D353A4">
        <w:rPr>
          <w:rStyle w:val="Emphasis"/>
          <w:highlight w:val="cyan"/>
        </w:rPr>
        <w:t>required</w:t>
      </w:r>
      <w:r w:rsidRPr="00D353A4">
        <w:rPr>
          <w:rStyle w:val="Underline"/>
        </w:rPr>
        <w:t xml:space="preserve"> now.</w:t>
      </w:r>
    </w:p>
    <w:p w14:paraId="4EEED41D" w14:textId="77777777" w:rsidR="002355A3" w:rsidRPr="002B4928" w:rsidRDefault="002355A3" w:rsidP="002355A3"/>
    <w:p w14:paraId="3B4C3ADF" w14:textId="77777777" w:rsidR="002355A3" w:rsidRDefault="002355A3" w:rsidP="002355A3">
      <w:pPr>
        <w:pStyle w:val="Heading4"/>
      </w:pPr>
      <w:r w:rsidRPr="00C60885">
        <w:t xml:space="preserve">The alt is </w:t>
      </w:r>
      <w:r w:rsidRPr="005E6D32">
        <w:rPr>
          <w:u w:val="single"/>
        </w:rPr>
        <w:t>pragmatic demands</w:t>
      </w:r>
      <w:r w:rsidRPr="00C60885">
        <w:t xml:space="preserve"> upon the state towards an </w:t>
      </w:r>
      <w:r w:rsidRPr="005E6D32">
        <w:rPr>
          <w:u w:val="single"/>
        </w:rPr>
        <w:t>anti-capitalist project</w:t>
      </w:r>
      <w:r w:rsidRPr="00C60885">
        <w:t xml:space="preserve"> to open space for more radical </w:t>
      </w:r>
      <w:r>
        <w:t>movements</w:t>
      </w:r>
      <w:r w:rsidRPr="00C60885">
        <w:t xml:space="preserve">. Their strategy </w:t>
      </w:r>
      <w:r w:rsidRPr="005E6D32">
        <w:rPr>
          <w:u w:val="single"/>
        </w:rPr>
        <w:t xml:space="preserve">cedes the </w:t>
      </w:r>
      <w:r>
        <w:rPr>
          <w:u w:val="single"/>
        </w:rPr>
        <w:t>state</w:t>
      </w:r>
      <w:r w:rsidRPr="00C60885">
        <w:t>.</w:t>
      </w:r>
    </w:p>
    <w:p w14:paraId="767B4AC9" w14:textId="77777777" w:rsidR="002355A3" w:rsidRPr="005E6D32" w:rsidRDefault="002355A3" w:rsidP="002355A3">
      <w:r w:rsidRPr="005E6D32">
        <w:t xml:space="preserve">Zara </w:t>
      </w:r>
      <w:r w:rsidRPr="00D319AF">
        <w:rPr>
          <w:rStyle w:val="Style13ptBold"/>
        </w:rPr>
        <w:t>Jemuel 24</w:t>
      </w:r>
      <w:r>
        <w:t>. L</w:t>
      </w:r>
      <w:r w:rsidRPr="00622C2E">
        <w:t>abor movement activist with an organizing background in health care and the public sector.</w:t>
      </w:r>
      <w:r>
        <w:t xml:space="preserve"> “</w:t>
      </w:r>
      <w:r w:rsidRPr="00622C2E">
        <w:t>The State of the Left Reflects Our Ambivalence About the State</w:t>
      </w:r>
      <w:r>
        <w:t xml:space="preserve">.” Z Network. </w:t>
      </w:r>
      <w:r w:rsidRPr="00622C2E">
        <w:t>October 6, 2024</w:t>
      </w:r>
      <w:r>
        <w:t xml:space="preserve">. </w:t>
      </w:r>
      <w:r w:rsidRPr="00D319AF">
        <w:t>https://znetwork.org/znetarticle/the-state-of-the-left-reflects-our-ambivalence-about-the-state/</w:t>
      </w:r>
    </w:p>
    <w:p w14:paraId="72F0EFB0" w14:textId="77777777" w:rsidR="002355A3" w:rsidRPr="00D319AF" w:rsidRDefault="002355A3" w:rsidP="002355A3">
      <w:pPr>
        <w:rPr>
          <w:sz w:val="16"/>
        </w:rPr>
      </w:pPr>
      <w:r w:rsidRPr="00D319AF">
        <w:rPr>
          <w:sz w:val="16"/>
        </w:rPr>
        <w:t xml:space="preserve">These types of experiences hardened my opposition to the state. But coming of age in the heyday of neoliberalism, it wasn’t only anarchist activists who felt deeply skeptical about government. In the </w:t>
      </w:r>
      <w:r w:rsidRPr="00FB3389">
        <w:rPr>
          <w:rStyle w:val="Underline"/>
          <w:highlight w:val="cyan"/>
        </w:rPr>
        <w:t>after</w:t>
      </w:r>
      <w:r w:rsidRPr="00D319AF">
        <w:rPr>
          <w:sz w:val="16"/>
        </w:rPr>
        <w:t xml:space="preserve">math of </w:t>
      </w:r>
      <w:r w:rsidRPr="008A5538">
        <w:rPr>
          <w:rStyle w:val="Underline"/>
        </w:rPr>
        <w:t xml:space="preserve">the </w:t>
      </w:r>
      <w:r w:rsidRPr="00FB3389">
        <w:rPr>
          <w:rStyle w:val="Underline"/>
          <w:highlight w:val="cyan"/>
        </w:rPr>
        <w:t>Reagan</w:t>
      </w:r>
      <w:r w:rsidRPr="008A5538">
        <w:rPr>
          <w:rStyle w:val="Underline"/>
        </w:rPr>
        <w:t xml:space="preserve"> Revolution, </w:t>
      </w:r>
      <w:r w:rsidRPr="005F08FB">
        <w:rPr>
          <w:rStyle w:val="Underline"/>
        </w:rPr>
        <w:t xml:space="preserve">social </w:t>
      </w:r>
      <w:r w:rsidRPr="00FB3389">
        <w:rPr>
          <w:rStyle w:val="Underline"/>
          <w:highlight w:val="cyan"/>
        </w:rPr>
        <w:t xml:space="preserve">services were </w:t>
      </w:r>
      <w:r w:rsidRPr="00FB3389">
        <w:rPr>
          <w:rStyle w:val="Emphasis"/>
          <w:highlight w:val="cyan"/>
        </w:rPr>
        <w:t>gutted</w:t>
      </w:r>
      <w:r w:rsidRPr="00FB3389">
        <w:rPr>
          <w:rStyle w:val="Underline"/>
          <w:highlight w:val="cyan"/>
        </w:rPr>
        <w:t xml:space="preserve"> and civil rights</w:t>
      </w:r>
      <w:r w:rsidRPr="008A5538">
        <w:rPr>
          <w:rStyle w:val="Underline"/>
        </w:rPr>
        <w:t xml:space="preserve"> protections </w:t>
      </w:r>
      <w:r w:rsidRPr="00FB3389">
        <w:rPr>
          <w:rStyle w:val="Emphasis"/>
          <w:highlight w:val="cyan"/>
        </w:rPr>
        <w:t>hollowed</w:t>
      </w:r>
      <w:r w:rsidRPr="008A5538">
        <w:rPr>
          <w:rStyle w:val="Underline"/>
        </w:rPr>
        <w:t xml:space="preserve"> out, while</w:t>
      </w:r>
      <w:r w:rsidRPr="00D319AF">
        <w:rPr>
          <w:sz w:val="16"/>
        </w:rPr>
        <w:t xml:space="preserve"> the </w:t>
      </w:r>
      <w:r w:rsidRPr="008A5538">
        <w:rPr>
          <w:rStyle w:val="Underline"/>
        </w:rPr>
        <w:t>repressive components</w:t>
      </w:r>
      <w:r w:rsidRPr="00D319AF">
        <w:rPr>
          <w:sz w:val="16"/>
        </w:rPr>
        <w:t xml:space="preserve"> of the state </w:t>
      </w:r>
      <w:r w:rsidRPr="008A5538">
        <w:rPr>
          <w:rStyle w:val="Underline"/>
        </w:rPr>
        <w:t>were</w:t>
      </w:r>
      <w:r w:rsidRPr="00D319AF">
        <w:rPr>
          <w:sz w:val="16"/>
        </w:rPr>
        <w:t xml:space="preserve"> further </w:t>
      </w:r>
      <w:r w:rsidRPr="008A5538">
        <w:rPr>
          <w:rStyle w:val="Underline"/>
        </w:rPr>
        <w:t xml:space="preserve">weaponized through mass incarceration and criminalization. </w:t>
      </w:r>
      <w:r w:rsidRPr="00FB3389">
        <w:rPr>
          <w:rStyle w:val="Underline"/>
          <w:highlight w:val="cyan"/>
        </w:rPr>
        <w:t>For many</w:t>
      </w:r>
      <w:r w:rsidRPr="005F08FB">
        <w:rPr>
          <w:rStyle w:val="Underline"/>
        </w:rPr>
        <w:t xml:space="preserve"> Black, Brown, queer, trans, poor and working class people, </w:t>
      </w:r>
      <w:r w:rsidRPr="00FB3389">
        <w:rPr>
          <w:rStyle w:val="Underline"/>
          <w:highlight w:val="cyan"/>
        </w:rPr>
        <w:t>“government”</w:t>
      </w:r>
      <w:r w:rsidRPr="008A5538">
        <w:rPr>
          <w:rStyle w:val="Underline"/>
        </w:rPr>
        <w:t xml:space="preserve"> came to </w:t>
      </w:r>
      <w:r w:rsidRPr="00FB3389">
        <w:rPr>
          <w:rStyle w:val="Underline"/>
          <w:highlight w:val="cyan"/>
        </w:rPr>
        <w:t>mean</w:t>
      </w:r>
      <w:r w:rsidRPr="00D319AF">
        <w:rPr>
          <w:sz w:val="16"/>
        </w:rPr>
        <w:t xml:space="preserve"> an </w:t>
      </w:r>
      <w:r w:rsidRPr="00FB3389">
        <w:rPr>
          <w:rStyle w:val="Emphasis"/>
          <w:highlight w:val="cyan"/>
        </w:rPr>
        <w:t>inadequate</w:t>
      </w:r>
      <w:r w:rsidRPr="005F08FB">
        <w:rPr>
          <w:rStyle w:val="Underline"/>
        </w:rPr>
        <w:t xml:space="preserve"> and </w:t>
      </w:r>
      <w:r w:rsidRPr="00FB3389">
        <w:rPr>
          <w:rStyle w:val="Emphasis"/>
          <w:highlight w:val="cyan"/>
        </w:rPr>
        <w:t>dysfunctional welfare</w:t>
      </w:r>
      <w:r w:rsidRPr="00D319AF">
        <w:rPr>
          <w:sz w:val="16"/>
        </w:rPr>
        <w:t xml:space="preserve"> state, </w:t>
      </w:r>
      <w:r w:rsidRPr="008A5538">
        <w:rPr>
          <w:rStyle w:val="Underline"/>
        </w:rPr>
        <w:t xml:space="preserve">along </w:t>
      </w:r>
      <w:r w:rsidRPr="005F08FB">
        <w:rPr>
          <w:rStyle w:val="Underline"/>
        </w:rPr>
        <w:t>with</w:t>
      </w:r>
      <w:r w:rsidRPr="00D319AF">
        <w:rPr>
          <w:sz w:val="16"/>
        </w:rPr>
        <w:t xml:space="preserve"> an all-too-functional </w:t>
      </w:r>
      <w:r w:rsidRPr="00FB3389">
        <w:rPr>
          <w:rStyle w:val="Emphasis"/>
          <w:highlight w:val="cyan"/>
        </w:rPr>
        <w:t>police</w:t>
      </w:r>
      <w:r w:rsidRPr="00FB3389">
        <w:rPr>
          <w:rStyle w:val="Underline"/>
          <w:highlight w:val="cyan"/>
        </w:rPr>
        <w:t xml:space="preserve"> and </w:t>
      </w:r>
      <w:r w:rsidRPr="00FB3389">
        <w:rPr>
          <w:rStyle w:val="Emphasis"/>
          <w:highlight w:val="cyan"/>
        </w:rPr>
        <w:t>prison</w:t>
      </w:r>
      <w:r w:rsidRPr="00D319AF">
        <w:rPr>
          <w:sz w:val="16"/>
        </w:rPr>
        <w:t xml:space="preserve"> system.</w:t>
      </w:r>
    </w:p>
    <w:p w14:paraId="202817B8" w14:textId="77777777" w:rsidR="002355A3" w:rsidRPr="008A5538" w:rsidRDefault="002355A3" w:rsidP="002355A3">
      <w:pPr>
        <w:rPr>
          <w:rStyle w:val="Underline"/>
        </w:rPr>
      </w:pPr>
      <w:r w:rsidRPr="008A5538">
        <w:rPr>
          <w:rStyle w:val="Underline"/>
        </w:rPr>
        <w:t>Small wonder</w:t>
      </w:r>
      <w:r w:rsidRPr="00D319AF">
        <w:rPr>
          <w:sz w:val="16"/>
        </w:rPr>
        <w:t xml:space="preserve"> that </w:t>
      </w:r>
      <w:r w:rsidRPr="00FB3389">
        <w:rPr>
          <w:rStyle w:val="Underline"/>
          <w:highlight w:val="cyan"/>
        </w:rPr>
        <w:t>many</w:t>
      </w:r>
      <w:r w:rsidRPr="008A5538">
        <w:rPr>
          <w:rStyle w:val="Underline"/>
        </w:rPr>
        <w:t xml:space="preserve"> of us</w:t>
      </w:r>
      <w:r w:rsidRPr="00D319AF">
        <w:rPr>
          <w:sz w:val="16"/>
        </w:rPr>
        <w:t xml:space="preserve"> came to </w:t>
      </w:r>
      <w:r w:rsidRPr="00FB3389">
        <w:rPr>
          <w:rStyle w:val="Underline"/>
          <w:highlight w:val="cyan"/>
        </w:rPr>
        <w:t>think of the state</w:t>
      </w:r>
      <w:r w:rsidRPr="008A5538">
        <w:rPr>
          <w:rStyle w:val="Underline"/>
        </w:rPr>
        <w:t xml:space="preserve"> extremely </w:t>
      </w:r>
      <w:r w:rsidRPr="00FB3389">
        <w:rPr>
          <w:rStyle w:val="Emphasis"/>
          <w:highlight w:val="cyan"/>
        </w:rPr>
        <w:t>negatively</w:t>
      </w:r>
      <w:r w:rsidRPr="008A5538">
        <w:rPr>
          <w:rStyle w:val="Underline"/>
        </w:rPr>
        <w:t xml:space="preserve">—ironically, </w:t>
      </w:r>
      <w:r w:rsidRPr="005F08FB">
        <w:rPr>
          <w:rStyle w:val="Underline"/>
        </w:rPr>
        <w:t xml:space="preserve">one of </w:t>
      </w:r>
      <w:r w:rsidRPr="00FB3389">
        <w:rPr>
          <w:rStyle w:val="Underline"/>
          <w:highlight w:val="cyan"/>
        </w:rPr>
        <w:t>the</w:t>
      </w:r>
      <w:r w:rsidRPr="008A5538">
        <w:rPr>
          <w:rStyle w:val="Underline"/>
        </w:rPr>
        <w:t xml:space="preserve"> very </w:t>
      </w:r>
      <w:r w:rsidRPr="00FB3389">
        <w:rPr>
          <w:rStyle w:val="Underline"/>
          <w:highlight w:val="cyan"/>
        </w:rPr>
        <w:t>aims of</w:t>
      </w:r>
      <w:r w:rsidRPr="00D319AF">
        <w:rPr>
          <w:sz w:val="16"/>
        </w:rPr>
        <w:t xml:space="preserve"> the architects of </w:t>
      </w:r>
      <w:r w:rsidRPr="00FB3389">
        <w:rPr>
          <w:rStyle w:val="Emphasis"/>
          <w:highlight w:val="cyan"/>
        </w:rPr>
        <w:t>neolib</w:t>
      </w:r>
      <w:r w:rsidRPr="00D319AF">
        <w:rPr>
          <w:sz w:val="16"/>
        </w:rPr>
        <w:t xml:space="preserve">eralism. Indeed, </w:t>
      </w:r>
      <w:r w:rsidRPr="008A5538">
        <w:rPr>
          <w:rStyle w:val="Underline"/>
        </w:rPr>
        <w:t xml:space="preserve">the </w:t>
      </w:r>
      <w:r w:rsidRPr="00FB3389">
        <w:rPr>
          <w:rStyle w:val="Underline"/>
        </w:rPr>
        <w:t>Reagan “Revolution” was</w:t>
      </w:r>
      <w:r w:rsidRPr="008A5538">
        <w:rPr>
          <w:rStyle w:val="Underline"/>
        </w:rPr>
        <w:t xml:space="preserve"> more accurately </w:t>
      </w:r>
      <w:r w:rsidRPr="00FB3389">
        <w:rPr>
          <w:rStyle w:val="Underline"/>
          <w:highlight w:val="cyan"/>
        </w:rPr>
        <w:t>a counter-rev</w:t>
      </w:r>
      <w:r w:rsidRPr="00D319AF">
        <w:rPr>
          <w:sz w:val="16"/>
        </w:rPr>
        <w:t xml:space="preserve">olution </w:t>
      </w:r>
      <w:r w:rsidRPr="00FB3389">
        <w:rPr>
          <w:rStyle w:val="Underline"/>
          <w:highlight w:val="cyan"/>
        </w:rPr>
        <w:t>to beat back</w:t>
      </w:r>
      <w:r w:rsidRPr="008A5538">
        <w:rPr>
          <w:rStyle w:val="Underline"/>
        </w:rPr>
        <w:t xml:space="preserve"> the limited but significant </w:t>
      </w:r>
      <w:r w:rsidRPr="00FB3389">
        <w:rPr>
          <w:rStyle w:val="Emphasis"/>
          <w:highlight w:val="cyan"/>
        </w:rPr>
        <w:t>bulkheads</w:t>
      </w:r>
      <w:r w:rsidRPr="008A5538">
        <w:rPr>
          <w:rStyle w:val="Underline"/>
        </w:rPr>
        <w:t xml:space="preserve"> that</w:t>
      </w:r>
      <w:r w:rsidRPr="00D319AF">
        <w:rPr>
          <w:sz w:val="16"/>
        </w:rPr>
        <w:t xml:space="preserve"> organized </w:t>
      </w:r>
      <w:r w:rsidRPr="008A5538">
        <w:rPr>
          <w:rStyle w:val="Underline"/>
        </w:rPr>
        <w:t xml:space="preserve">movements of people of color, women and </w:t>
      </w:r>
      <w:r w:rsidRPr="005F08FB">
        <w:rPr>
          <w:rStyle w:val="Underline"/>
        </w:rPr>
        <w:t>the multiracial working class</w:t>
      </w:r>
      <w:r w:rsidRPr="008A5538">
        <w:rPr>
          <w:rStyle w:val="Underline"/>
        </w:rPr>
        <w:t xml:space="preserve"> had </w:t>
      </w:r>
      <w:r w:rsidRPr="00FB3389">
        <w:rPr>
          <w:rStyle w:val="Underline"/>
          <w:highlight w:val="cyan"/>
        </w:rPr>
        <w:t xml:space="preserve">won </w:t>
      </w:r>
      <w:r w:rsidRPr="00FB3389">
        <w:rPr>
          <w:rStyle w:val="Emphasis"/>
          <w:highlight w:val="cyan"/>
        </w:rPr>
        <w:t>inside</w:t>
      </w:r>
      <w:r w:rsidRPr="00FB3389">
        <w:rPr>
          <w:rStyle w:val="Underline"/>
          <w:highlight w:val="cyan"/>
        </w:rPr>
        <w:t xml:space="preserve"> the state</w:t>
      </w:r>
      <w:r w:rsidRPr="00D319AF">
        <w:rPr>
          <w:sz w:val="16"/>
        </w:rPr>
        <w:t xml:space="preserve"> across the twentieth century. </w:t>
      </w:r>
      <w:r w:rsidRPr="008A5538">
        <w:rPr>
          <w:rStyle w:val="Underline"/>
        </w:rPr>
        <w:t>Getting people</w:t>
      </w:r>
      <w:r w:rsidRPr="00D319AF">
        <w:rPr>
          <w:sz w:val="16"/>
        </w:rPr>
        <w:t xml:space="preserve"> like me </w:t>
      </w:r>
      <w:r w:rsidRPr="008A5538">
        <w:rPr>
          <w:rStyle w:val="Underline"/>
        </w:rPr>
        <w:t>to hate the government was</w:t>
      </w:r>
      <w:r w:rsidRPr="00D319AF">
        <w:rPr>
          <w:sz w:val="16"/>
        </w:rPr>
        <w:t xml:space="preserve"> precisely </w:t>
      </w:r>
      <w:r w:rsidRPr="008A5538">
        <w:rPr>
          <w:rStyle w:val="Underline"/>
        </w:rPr>
        <w:t>one of its aims.</w:t>
      </w:r>
    </w:p>
    <w:p w14:paraId="3D22AD29" w14:textId="77777777" w:rsidR="002355A3" w:rsidRPr="00AF6BF3" w:rsidRDefault="002355A3" w:rsidP="002355A3">
      <w:pPr>
        <w:rPr>
          <w:rStyle w:val="Underline"/>
        </w:rPr>
      </w:pPr>
      <w:r w:rsidRPr="00D319AF">
        <w:rPr>
          <w:sz w:val="16"/>
        </w:rPr>
        <w:t xml:space="preserve">It took me years of study, struggle and organizing before I realized that </w:t>
      </w:r>
      <w:r w:rsidRPr="00FB3389">
        <w:rPr>
          <w:rStyle w:val="Underline"/>
          <w:highlight w:val="cyan"/>
        </w:rPr>
        <w:t xml:space="preserve">the state is </w:t>
      </w:r>
      <w:r w:rsidRPr="00FB3389">
        <w:rPr>
          <w:rStyle w:val="Emphasis"/>
          <w:highlight w:val="cyan"/>
        </w:rPr>
        <w:t>not</w:t>
      </w:r>
      <w:r w:rsidRPr="00FB3389">
        <w:rPr>
          <w:rStyle w:val="Underline"/>
          <w:highlight w:val="cyan"/>
        </w:rPr>
        <w:t xml:space="preserve"> a </w:t>
      </w:r>
      <w:r w:rsidRPr="00FB3389">
        <w:rPr>
          <w:rStyle w:val="Emphasis"/>
          <w:highlight w:val="cyan"/>
        </w:rPr>
        <w:t>monolith</w:t>
      </w:r>
      <w:r w:rsidRPr="00D319AF">
        <w:rPr>
          <w:sz w:val="16"/>
        </w:rPr>
        <w:t>. Gradually, I came to see it differently—</w:t>
      </w:r>
      <w:r w:rsidRPr="00AF6BF3">
        <w:rPr>
          <w:rStyle w:val="Underline"/>
        </w:rPr>
        <w:t xml:space="preserve">understanding the state, not as our enemy, </w:t>
      </w:r>
      <w:r w:rsidRPr="00FB3389">
        <w:rPr>
          <w:rStyle w:val="Underline"/>
          <w:highlight w:val="cyan"/>
        </w:rPr>
        <w:t>but</w:t>
      </w:r>
      <w:r w:rsidRPr="00D319AF">
        <w:rPr>
          <w:sz w:val="16"/>
        </w:rPr>
        <w:t xml:space="preserve"> rather </w:t>
      </w:r>
      <w:r w:rsidRPr="00AF6BF3">
        <w:rPr>
          <w:rStyle w:val="Underline"/>
        </w:rPr>
        <w:t>as one of the things we struggle with our enemies over.</w:t>
      </w:r>
      <w:r w:rsidRPr="00D319AF">
        <w:rPr>
          <w:sz w:val="16"/>
        </w:rPr>
        <w:t xml:space="preserve"> In other words, </w:t>
      </w:r>
      <w:r w:rsidRPr="00AF6BF3">
        <w:rPr>
          <w:rStyle w:val="Underline"/>
        </w:rPr>
        <w:t>the state should</w:t>
      </w:r>
      <w:r w:rsidRPr="00D319AF">
        <w:rPr>
          <w:sz w:val="16"/>
        </w:rPr>
        <w:t xml:space="preserve"> itself </w:t>
      </w:r>
      <w:r w:rsidRPr="00AF6BF3">
        <w:rPr>
          <w:rStyle w:val="Underline"/>
        </w:rPr>
        <w:t xml:space="preserve">be viewed as </w:t>
      </w:r>
      <w:r w:rsidRPr="00FB3389">
        <w:rPr>
          <w:rStyle w:val="Underline"/>
          <w:highlight w:val="cyan"/>
        </w:rPr>
        <w:t xml:space="preserve">a </w:t>
      </w:r>
      <w:r w:rsidRPr="00FB3389">
        <w:rPr>
          <w:rStyle w:val="Emphasis"/>
          <w:highlight w:val="cyan"/>
        </w:rPr>
        <w:t>terrain</w:t>
      </w:r>
      <w:r w:rsidRPr="00FB3389">
        <w:rPr>
          <w:rStyle w:val="Underline"/>
          <w:highlight w:val="cyan"/>
        </w:rPr>
        <w:t xml:space="preserve"> of </w:t>
      </w:r>
      <w:r w:rsidRPr="00FB3389">
        <w:rPr>
          <w:rStyle w:val="Emphasis"/>
          <w:highlight w:val="cyan"/>
        </w:rPr>
        <w:t>struggle</w:t>
      </w:r>
      <w:r w:rsidRPr="00AF6BF3">
        <w:rPr>
          <w:rStyle w:val="Underline"/>
        </w:rPr>
        <w:t xml:space="preserve"> inside which competing factions and</w:t>
      </w:r>
      <w:r w:rsidRPr="00D319AF">
        <w:rPr>
          <w:sz w:val="16"/>
        </w:rPr>
        <w:t xml:space="preserve"> blocs of </w:t>
      </w:r>
      <w:r w:rsidRPr="00AF6BF3">
        <w:rPr>
          <w:rStyle w:val="Underline"/>
        </w:rPr>
        <w:t>classes vie for power.</w:t>
      </w:r>
      <w:r w:rsidRPr="00D319AF">
        <w:rPr>
          <w:sz w:val="16"/>
        </w:rPr>
        <w:t xml:space="preserve"> The balance of power within the state reflects that of the broader society, but also dramatically shapes and impacts it, as </w:t>
      </w:r>
      <w:r w:rsidRPr="00AF6BF3">
        <w:rPr>
          <w:rStyle w:val="Underline"/>
        </w:rPr>
        <w:t>different forces use</w:t>
      </w:r>
      <w:r w:rsidRPr="00D319AF">
        <w:rPr>
          <w:sz w:val="16"/>
        </w:rPr>
        <w:t xml:space="preserve"> the tools of interconnected </w:t>
      </w:r>
      <w:r w:rsidRPr="00AF6BF3">
        <w:rPr>
          <w:rStyle w:val="Underline"/>
        </w:rPr>
        <w:t xml:space="preserve">state apparatuses to advance or impede their various interests. </w:t>
      </w:r>
    </w:p>
    <w:p w14:paraId="7659C406" w14:textId="77777777" w:rsidR="002355A3" w:rsidRPr="00C60885" w:rsidRDefault="002355A3" w:rsidP="002355A3">
      <w:pPr>
        <w:rPr>
          <w:rStyle w:val="Emphasis"/>
        </w:rPr>
      </w:pPr>
      <w:r w:rsidRPr="005F08FB">
        <w:rPr>
          <w:rStyle w:val="Underline"/>
        </w:rPr>
        <w:t xml:space="preserve">The </w:t>
      </w:r>
      <w:r w:rsidRPr="005F08FB">
        <w:rPr>
          <w:rStyle w:val="Emphasis"/>
        </w:rPr>
        <w:t>Right</w:t>
      </w:r>
      <w:r w:rsidRPr="005F08FB">
        <w:rPr>
          <w:rStyle w:val="Underline"/>
        </w:rPr>
        <w:t xml:space="preserve"> has long understood this.</w:t>
      </w:r>
      <w:r w:rsidRPr="00AF6BF3">
        <w:rPr>
          <w:rStyle w:val="Underline"/>
        </w:rPr>
        <w:t xml:space="preserve"> Just look at</w:t>
      </w:r>
      <w:r w:rsidRPr="00D319AF">
        <w:rPr>
          <w:sz w:val="16"/>
        </w:rPr>
        <w:t xml:space="preserve"> the Heritage Foundation’s </w:t>
      </w:r>
      <w:r w:rsidRPr="00FB3389">
        <w:rPr>
          <w:rStyle w:val="Emphasis"/>
          <w:highlight w:val="cyan"/>
        </w:rPr>
        <w:t>Project 2025</w:t>
      </w:r>
      <w:r w:rsidRPr="00D319AF">
        <w:rPr>
          <w:sz w:val="16"/>
        </w:rPr>
        <w:t xml:space="preserve">. They </w:t>
      </w:r>
      <w:r w:rsidRPr="00AF6BF3">
        <w:rPr>
          <w:rStyle w:val="Underline"/>
        </w:rPr>
        <w:t xml:space="preserve">plan to </w:t>
      </w:r>
      <w:r w:rsidRPr="00FB3389">
        <w:rPr>
          <w:rStyle w:val="Emphasis"/>
          <w:highlight w:val="cyan"/>
        </w:rPr>
        <w:t>fire</w:t>
      </w:r>
      <w:r w:rsidRPr="00AF6BF3">
        <w:rPr>
          <w:rStyle w:val="Underline"/>
        </w:rPr>
        <w:t xml:space="preserve"> 50,000 </w:t>
      </w:r>
      <w:r w:rsidRPr="00FB3389">
        <w:rPr>
          <w:rStyle w:val="Underline"/>
          <w:highlight w:val="cyan"/>
        </w:rPr>
        <w:t>civil servants</w:t>
      </w:r>
      <w:r w:rsidRPr="00AF6BF3">
        <w:rPr>
          <w:rStyle w:val="Underline"/>
        </w:rPr>
        <w:t xml:space="preserve"> and replace them with right-wing apparatchiks, </w:t>
      </w:r>
      <w:r w:rsidRPr="00FB3389">
        <w:rPr>
          <w:rStyle w:val="Emphasis"/>
          <w:highlight w:val="cyan"/>
        </w:rPr>
        <w:t>strengthen</w:t>
      </w:r>
      <w:r w:rsidRPr="00AF6BF3">
        <w:rPr>
          <w:rStyle w:val="Underline"/>
        </w:rPr>
        <w:t xml:space="preserve"> those </w:t>
      </w:r>
      <w:r w:rsidRPr="00FB3389">
        <w:rPr>
          <w:rStyle w:val="Emphasis"/>
          <w:highlight w:val="cyan"/>
        </w:rPr>
        <w:t>components</w:t>
      </w:r>
      <w:r w:rsidRPr="005F08FB">
        <w:rPr>
          <w:rStyle w:val="Underline"/>
        </w:rPr>
        <w:t xml:space="preserve"> of the state</w:t>
      </w:r>
      <w:r w:rsidRPr="00AF6BF3">
        <w:rPr>
          <w:rStyle w:val="Underline"/>
        </w:rPr>
        <w:t xml:space="preserve"> already </w:t>
      </w:r>
      <w:r w:rsidRPr="00FB3389">
        <w:rPr>
          <w:rStyle w:val="Underline"/>
          <w:highlight w:val="cyan"/>
        </w:rPr>
        <w:t xml:space="preserve">under </w:t>
      </w:r>
      <w:r w:rsidRPr="00FB3389">
        <w:rPr>
          <w:rStyle w:val="Emphasis"/>
          <w:highlight w:val="cyan"/>
        </w:rPr>
        <w:t>their control</w:t>
      </w:r>
      <w:r w:rsidRPr="00FB3389">
        <w:rPr>
          <w:rStyle w:val="Underline"/>
          <w:highlight w:val="cyan"/>
        </w:rPr>
        <w:t>, and</w:t>
      </w:r>
      <w:r w:rsidRPr="00AF6BF3">
        <w:rPr>
          <w:rStyle w:val="Underline"/>
        </w:rPr>
        <w:t xml:space="preserve"> weaken or </w:t>
      </w:r>
      <w:r w:rsidRPr="00FB3389">
        <w:rPr>
          <w:rStyle w:val="Emphasis"/>
          <w:highlight w:val="cyan"/>
        </w:rPr>
        <w:t>dismantle</w:t>
      </w:r>
      <w:r w:rsidRPr="00FB3389">
        <w:rPr>
          <w:rStyle w:val="Underline"/>
          <w:highlight w:val="cyan"/>
        </w:rPr>
        <w:t xml:space="preserve"> those</w:t>
      </w:r>
      <w:r w:rsidRPr="00AF6BF3">
        <w:rPr>
          <w:rStyle w:val="Underline"/>
        </w:rPr>
        <w:t xml:space="preserve"> aspects</w:t>
      </w:r>
      <w:r w:rsidRPr="00D319AF">
        <w:rPr>
          <w:sz w:val="16"/>
        </w:rPr>
        <w:t xml:space="preserve"> (like the Department of Education) </w:t>
      </w:r>
      <w:r w:rsidRPr="005F08FB">
        <w:rPr>
          <w:sz w:val="16"/>
        </w:rPr>
        <w:t xml:space="preserve">that </w:t>
      </w:r>
      <w:r w:rsidRPr="005F08FB">
        <w:rPr>
          <w:rStyle w:val="Underline"/>
        </w:rPr>
        <w:t>they view as</w:t>
      </w:r>
      <w:r w:rsidRPr="00AF6BF3">
        <w:rPr>
          <w:rStyle w:val="Underline"/>
        </w:rPr>
        <w:t xml:space="preserve"> inimically </w:t>
      </w:r>
      <w:r w:rsidRPr="00FB3389">
        <w:rPr>
          <w:rStyle w:val="Emphasis"/>
          <w:highlight w:val="cyan"/>
        </w:rPr>
        <w:t>hostile</w:t>
      </w:r>
      <w:r w:rsidRPr="00AF6BF3">
        <w:rPr>
          <w:rStyle w:val="Underline"/>
        </w:rPr>
        <w:t xml:space="preserve"> to their interests.</w:t>
      </w:r>
      <w:r w:rsidRPr="00D319AF">
        <w:rPr>
          <w:sz w:val="16"/>
        </w:rPr>
        <w:t xml:space="preserve"> Correctly, </w:t>
      </w:r>
      <w:r w:rsidRPr="00FB3389">
        <w:rPr>
          <w:rStyle w:val="Underline"/>
          <w:highlight w:val="cyan"/>
        </w:rPr>
        <w:t>they understand</w:t>
      </w:r>
      <w:r w:rsidRPr="00AF6BF3">
        <w:rPr>
          <w:rStyle w:val="Underline"/>
        </w:rPr>
        <w:t xml:space="preserve"> that </w:t>
      </w:r>
      <w:r w:rsidRPr="005F08FB">
        <w:rPr>
          <w:rStyle w:val="Underline"/>
        </w:rPr>
        <w:t xml:space="preserve">the </w:t>
      </w:r>
      <w:r w:rsidRPr="00FB3389">
        <w:rPr>
          <w:rStyle w:val="Underline"/>
          <w:highlight w:val="cyan"/>
        </w:rPr>
        <w:t xml:space="preserve">state is </w:t>
      </w:r>
      <w:r w:rsidRPr="00FB3389">
        <w:rPr>
          <w:rStyle w:val="Emphasis"/>
          <w:highlight w:val="cyan"/>
        </w:rPr>
        <w:t>not</w:t>
      </w:r>
      <w:r w:rsidRPr="00AF6BF3">
        <w:rPr>
          <w:rStyle w:val="Underline"/>
        </w:rPr>
        <w:t xml:space="preserve"> a </w:t>
      </w:r>
      <w:r w:rsidRPr="00FB3389">
        <w:rPr>
          <w:rStyle w:val="Emphasis"/>
          <w:highlight w:val="cyan"/>
        </w:rPr>
        <w:t>static</w:t>
      </w:r>
      <w:r w:rsidRPr="00AF6BF3">
        <w:rPr>
          <w:rStyle w:val="Underline"/>
        </w:rPr>
        <w:t xml:space="preserve"> entity </w:t>
      </w:r>
      <w:r w:rsidRPr="00FB3389">
        <w:rPr>
          <w:rStyle w:val="Underline"/>
          <w:highlight w:val="cyan"/>
        </w:rPr>
        <w:t>but</w:t>
      </w:r>
      <w:r w:rsidRPr="005F08FB">
        <w:rPr>
          <w:rStyle w:val="Underline"/>
        </w:rPr>
        <w:t xml:space="preserve"> a </w:t>
      </w:r>
      <w:r w:rsidRPr="00FB3389">
        <w:rPr>
          <w:rStyle w:val="Underline"/>
          <w:highlight w:val="cyan"/>
        </w:rPr>
        <w:t xml:space="preserve">site of </w:t>
      </w:r>
      <w:r w:rsidRPr="00FB3389">
        <w:rPr>
          <w:rStyle w:val="Emphasis"/>
          <w:highlight w:val="cyan"/>
        </w:rPr>
        <w:t>contestation</w:t>
      </w:r>
      <w:r w:rsidRPr="00AF6BF3">
        <w:rPr>
          <w:rStyle w:val="Underline"/>
        </w:rPr>
        <w:t xml:space="preserve">, one </w:t>
      </w:r>
      <w:r w:rsidRPr="00FB3389">
        <w:rPr>
          <w:rStyle w:val="Underline"/>
          <w:highlight w:val="cyan"/>
        </w:rPr>
        <w:t xml:space="preserve">that can be </w:t>
      </w:r>
      <w:r w:rsidRPr="00FB3389">
        <w:rPr>
          <w:rStyle w:val="Emphasis"/>
          <w:highlight w:val="cyan"/>
        </w:rPr>
        <w:t>transformed</w:t>
      </w:r>
      <w:r w:rsidRPr="00FB3389">
        <w:rPr>
          <w:rStyle w:val="Underline"/>
          <w:highlight w:val="cyan"/>
        </w:rPr>
        <w:t xml:space="preserve"> to advance their aims</w:t>
      </w:r>
      <w:r w:rsidRPr="00AF6BF3">
        <w:rPr>
          <w:rStyle w:val="Underline"/>
        </w:rPr>
        <w:t xml:space="preserve"> and interests—</w:t>
      </w:r>
      <w:r w:rsidRPr="00FB3389">
        <w:rPr>
          <w:rStyle w:val="Underline"/>
          <w:highlight w:val="cyan"/>
        </w:rPr>
        <w:t xml:space="preserve">or </w:t>
      </w:r>
      <w:r w:rsidRPr="00FB3389">
        <w:rPr>
          <w:rStyle w:val="Emphasis"/>
          <w:highlight w:val="cyan"/>
        </w:rPr>
        <w:t>ours.</w:t>
      </w:r>
      <w:r w:rsidRPr="00C60885">
        <w:rPr>
          <w:rStyle w:val="Emphasis"/>
        </w:rPr>
        <w:t xml:space="preserve"> </w:t>
      </w:r>
    </w:p>
    <w:p w14:paraId="6CC21AFB" w14:textId="77777777" w:rsidR="002355A3" w:rsidRPr="00D319AF" w:rsidRDefault="002355A3" w:rsidP="002355A3">
      <w:pPr>
        <w:rPr>
          <w:sz w:val="16"/>
        </w:rPr>
      </w:pPr>
      <w:r w:rsidRPr="00AF6BF3">
        <w:rPr>
          <w:rStyle w:val="Underline"/>
        </w:rPr>
        <w:t xml:space="preserve">Many on </w:t>
      </w:r>
      <w:r w:rsidRPr="005F08FB">
        <w:rPr>
          <w:rStyle w:val="Underline"/>
        </w:rPr>
        <w:t xml:space="preserve">the </w:t>
      </w:r>
      <w:r w:rsidRPr="00FB3389">
        <w:rPr>
          <w:rStyle w:val="Emphasis"/>
          <w:highlight w:val="cyan"/>
        </w:rPr>
        <w:t>Left</w:t>
      </w:r>
      <w:r w:rsidRPr="00D319AF">
        <w:rPr>
          <w:sz w:val="16"/>
        </w:rPr>
        <w:t xml:space="preserve">, however, still </w:t>
      </w:r>
      <w:r w:rsidRPr="00AF6BF3">
        <w:rPr>
          <w:rStyle w:val="Underline"/>
        </w:rPr>
        <w:t xml:space="preserve">hold confused and contradictory ideas about the state. Some </w:t>
      </w:r>
      <w:r w:rsidRPr="00FB3389">
        <w:rPr>
          <w:rStyle w:val="Underline"/>
          <w:highlight w:val="cyan"/>
        </w:rPr>
        <w:t xml:space="preserve">imagine “changing the world </w:t>
      </w:r>
      <w:r w:rsidRPr="00FB3389">
        <w:rPr>
          <w:rStyle w:val="Emphasis"/>
          <w:highlight w:val="cyan"/>
        </w:rPr>
        <w:t>without</w:t>
      </w:r>
      <w:r w:rsidRPr="005F08FB">
        <w:rPr>
          <w:rStyle w:val="Emphasis"/>
        </w:rPr>
        <w:t xml:space="preserve"> taking </w:t>
      </w:r>
      <w:r w:rsidRPr="00FB3389">
        <w:rPr>
          <w:rStyle w:val="Emphasis"/>
          <w:highlight w:val="cyan"/>
        </w:rPr>
        <w:t>power</w:t>
      </w:r>
      <w:r w:rsidRPr="00D319AF">
        <w:rPr>
          <w:sz w:val="16"/>
        </w:rPr>
        <w:t xml:space="preserve">,” while </w:t>
      </w:r>
      <w:r w:rsidRPr="00AF6BF3">
        <w:rPr>
          <w:rStyle w:val="Underline"/>
        </w:rPr>
        <w:t>others misinterpret</w:t>
      </w:r>
      <w:r w:rsidRPr="00D319AF">
        <w:rPr>
          <w:sz w:val="16"/>
        </w:rPr>
        <w:t xml:space="preserve"> the lessons of </w:t>
      </w:r>
      <w:r w:rsidRPr="00AF6BF3">
        <w:rPr>
          <w:rStyle w:val="Underline"/>
        </w:rPr>
        <w:t xml:space="preserve">past revolutions to </w:t>
      </w:r>
      <w:r w:rsidRPr="00FB3389">
        <w:rPr>
          <w:rStyle w:val="Underline"/>
          <w:highlight w:val="cyan"/>
        </w:rPr>
        <w:t xml:space="preserve">fantasize about </w:t>
      </w:r>
      <w:r w:rsidRPr="00FB3389">
        <w:rPr>
          <w:rStyle w:val="Emphasis"/>
          <w:highlight w:val="cyan"/>
        </w:rPr>
        <w:t>armed struggle</w:t>
      </w:r>
      <w:r w:rsidRPr="00AF6BF3">
        <w:rPr>
          <w:rStyle w:val="Underline"/>
        </w:rPr>
        <w:t xml:space="preserve"> against the US government.</w:t>
      </w:r>
      <w:r w:rsidRPr="00D319AF">
        <w:rPr>
          <w:sz w:val="16"/>
        </w:rPr>
        <w:t xml:space="preserve"> Meanwhile, factions within DSA argue over whether to prioritize workplace organizing or electoral engagement—a false dichotomy that positions the state as something outside of or opposed to the class struggle, rather than a crucial terrain in and through which struggle plays out. </w:t>
      </w:r>
    </w:p>
    <w:p w14:paraId="6D91F250" w14:textId="77777777" w:rsidR="002355A3" w:rsidRPr="00D319AF" w:rsidRDefault="002355A3" w:rsidP="002355A3">
      <w:pPr>
        <w:rPr>
          <w:sz w:val="16"/>
        </w:rPr>
      </w:pPr>
      <w:r w:rsidRPr="00FB3389">
        <w:rPr>
          <w:rStyle w:val="Underline"/>
          <w:highlight w:val="cyan"/>
        </w:rPr>
        <w:t xml:space="preserve">Even when leftists </w:t>
      </w:r>
      <w:r w:rsidRPr="00FB3389">
        <w:rPr>
          <w:rStyle w:val="Emphasis"/>
          <w:highlight w:val="cyan"/>
        </w:rPr>
        <w:t>concede</w:t>
      </w:r>
      <w:r w:rsidRPr="00AF6BF3">
        <w:rPr>
          <w:rStyle w:val="Underline"/>
        </w:rPr>
        <w:t xml:space="preserve"> that </w:t>
      </w:r>
      <w:r w:rsidRPr="00FB3389">
        <w:rPr>
          <w:rStyle w:val="Underline"/>
          <w:highlight w:val="cyan"/>
        </w:rPr>
        <w:t xml:space="preserve">the state </w:t>
      </w:r>
      <w:r w:rsidRPr="00FB3389">
        <w:rPr>
          <w:rStyle w:val="Emphasis"/>
          <w:highlight w:val="cyan"/>
        </w:rPr>
        <w:t>may</w:t>
      </w:r>
      <w:r w:rsidRPr="00FB3389">
        <w:rPr>
          <w:rStyle w:val="Underline"/>
          <w:highlight w:val="cyan"/>
        </w:rPr>
        <w:t xml:space="preserve"> play a useful role, many</w:t>
      </w:r>
      <w:r w:rsidRPr="00AF6BF3">
        <w:rPr>
          <w:rStyle w:val="Underline"/>
        </w:rPr>
        <w:t xml:space="preserve"> of us </w:t>
      </w:r>
      <w:r w:rsidRPr="00FB3389">
        <w:rPr>
          <w:rStyle w:val="Underline"/>
          <w:highlight w:val="cyan"/>
        </w:rPr>
        <w:t>view</w:t>
      </w:r>
      <w:r w:rsidRPr="00AF6BF3">
        <w:rPr>
          <w:rStyle w:val="Underline"/>
        </w:rPr>
        <w:t xml:space="preserve"> the </w:t>
      </w:r>
      <w:r w:rsidRPr="00FB3389">
        <w:rPr>
          <w:rStyle w:val="Emphasis"/>
          <w:highlight w:val="cyan"/>
        </w:rPr>
        <w:t>repressive</w:t>
      </w:r>
      <w:r w:rsidRPr="00AF6BF3">
        <w:rPr>
          <w:rStyle w:val="Underline"/>
        </w:rPr>
        <w:t xml:space="preserve"> state </w:t>
      </w:r>
      <w:r w:rsidRPr="005F08FB">
        <w:rPr>
          <w:rStyle w:val="Underline"/>
        </w:rPr>
        <w:t>apparatus</w:t>
      </w:r>
      <w:r w:rsidRPr="00D319AF">
        <w:rPr>
          <w:sz w:val="16"/>
        </w:rPr>
        <w:t xml:space="preserve">, in particular, </w:t>
      </w:r>
      <w:r w:rsidRPr="00FB3389">
        <w:rPr>
          <w:rStyle w:val="Emphasis"/>
          <w:highlight w:val="cyan"/>
        </w:rPr>
        <w:t>only</w:t>
      </w:r>
      <w:r w:rsidRPr="00FB3389">
        <w:rPr>
          <w:rStyle w:val="Underline"/>
          <w:highlight w:val="cyan"/>
        </w:rPr>
        <w:t xml:space="preserve"> as an </w:t>
      </w:r>
      <w:r w:rsidRPr="00FB3389">
        <w:rPr>
          <w:rStyle w:val="Emphasis"/>
          <w:highlight w:val="cyan"/>
        </w:rPr>
        <w:t>enemy</w:t>
      </w:r>
      <w:r w:rsidRPr="00AF6BF3">
        <w:rPr>
          <w:rStyle w:val="Underline"/>
        </w:rPr>
        <w:t xml:space="preserve"> rather than</w:t>
      </w:r>
      <w:r w:rsidRPr="00D319AF">
        <w:rPr>
          <w:sz w:val="16"/>
        </w:rPr>
        <w:t xml:space="preserve"> as </w:t>
      </w:r>
      <w:r w:rsidRPr="00AF6BF3">
        <w:rPr>
          <w:rStyle w:val="Underline"/>
        </w:rPr>
        <w:t>a site of struggle.</w:t>
      </w:r>
      <w:r w:rsidRPr="00D319AF">
        <w:rPr>
          <w:sz w:val="16"/>
        </w:rPr>
        <w:t xml:space="preserve"> Understandably. </w:t>
      </w:r>
      <w:r w:rsidRPr="00AF6BF3">
        <w:rPr>
          <w:rStyle w:val="Underline"/>
        </w:rPr>
        <w:t>The military has</w:t>
      </w:r>
      <w:r w:rsidRPr="00D319AF">
        <w:rPr>
          <w:sz w:val="16"/>
        </w:rPr>
        <w:t xml:space="preserve"> historically </w:t>
      </w:r>
      <w:r w:rsidRPr="00AF6BF3">
        <w:rPr>
          <w:rStyle w:val="Underline"/>
        </w:rPr>
        <w:t>been a tool of imperialism abroad and</w:t>
      </w:r>
      <w:r w:rsidRPr="00D319AF">
        <w:rPr>
          <w:sz w:val="16"/>
        </w:rPr>
        <w:t xml:space="preserve"> for </w:t>
      </w:r>
      <w:r w:rsidRPr="00AF6BF3">
        <w:rPr>
          <w:rStyle w:val="Underline"/>
        </w:rPr>
        <w:t xml:space="preserve">crushing dissent at home. But </w:t>
      </w:r>
      <w:r w:rsidRPr="00FB3389">
        <w:rPr>
          <w:rStyle w:val="Emphasis"/>
          <w:highlight w:val="cyan"/>
        </w:rPr>
        <w:t>military</w:t>
      </w:r>
      <w:r w:rsidRPr="00C60885">
        <w:rPr>
          <w:rStyle w:val="Underline"/>
        </w:rPr>
        <w:t xml:space="preserve"> personnel</w:t>
      </w:r>
      <w:r w:rsidRPr="00D319AF">
        <w:rPr>
          <w:sz w:val="16"/>
        </w:rPr>
        <w:t xml:space="preserve"> themselves </w:t>
      </w:r>
      <w:r w:rsidRPr="00FB3389">
        <w:rPr>
          <w:rStyle w:val="Underline"/>
          <w:highlight w:val="cyan"/>
        </w:rPr>
        <w:t>are public</w:t>
      </w:r>
      <w:r w:rsidRPr="00AF6BF3">
        <w:rPr>
          <w:rStyle w:val="Underline"/>
        </w:rPr>
        <w:t xml:space="preserve"> sector </w:t>
      </w:r>
      <w:r w:rsidRPr="00FB3389">
        <w:rPr>
          <w:rStyle w:val="Underline"/>
          <w:highlight w:val="cyan"/>
        </w:rPr>
        <w:t>workers with</w:t>
      </w:r>
      <w:r w:rsidRPr="005F08FB">
        <w:rPr>
          <w:rStyle w:val="Underline"/>
        </w:rPr>
        <w:t xml:space="preserve"> a</w:t>
      </w:r>
      <w:r w:rsidRPr="00AF6BF3">
        <w:rPr>
          <w:rStyle w:val="Underline"/>
        </w:rPr>
        <w:t xml:space="preserve"> long </w:t>
      </w:r>
      <w:r w:rsidRPr="00FB3389">
        <w:rPr>
          <w:rStyle w:val="Underline"/>
          <w:highlight w:val="cyan"/>
        </w:rPr>
        <w:t>history of</w:t>
      </w:r>
      <w:r w:rsidRPr="005F08FB">
        <w:rPr>
          <w:rStyle w:val="Underline"/>
        </w:rPr>
        <w:t xml:space="preserve"> </w:t>
      </w:r>
      <w:r w:rsidRPr="005F08FB">
        <w:rPr>
          <w:rStyle w:val="Emphasis"/>
        </w:rPr>
        <w:t xml:space="preserve">organized </w:t>
      </w:r>
      <w:r w:rsidRPr="00FB3389">
        <w:rPr>
          <w:rStyle w:val="Emphasis"/>
          <w:highlight w:val="cyan"/>
        </w:rPr>
        <w:t>resistance.</w:t>
      </w:r>
      <w:r w:rsidRPr="00AF6BF3">
        <w:rPr>
          <w:rStyle w:val="Underline"/>
        </w:rPr>
        <w:t xml:space="preserve"> The military has also been decisive in </w:t>
      </w:r>
      <w:r w:rsidRPr="00FB3389">
        <w:rPr>
          <w:rStyle w:val="Emphasis"/>
          <w:highlight w:val="cyan"/>
        </w:rPr>
        <w:t>enforcing</w:t>
      </w:r>
      <w:r w:rsidRPr="00AF6BF3">
        <w:rPr>
          <w:rStyle w:val="Underline"/>
        </w:rPr>
        <w:t xml:space="preserve"> mass </w:t>
      </w:r>
      <w:r w:rsidRPr="005F08FB">
        <w:rPr>
          <w:rStyle w:val="Underline"/>
        </w:rPr>
        <w:t xml:space="preserve">movement </w:t>
      </w:r>
      <w:r w:rsidRPr="00FB3389">
        <w:rPr>
          <w:rStyle w:val="Underline"/>
          <w:highlight w:val="cyan"/>
        </w:rPr>
        <w:t>demands</w:t>
      </w:r>
      <w:r w:rsidRPr="00D319AF">
        <w:rPr>
          <w:sz w:val="16"/>
        </w:rPr>
        <w:t xml:space="preserve"> during this country’s two most progressive periods:</w:t>
      </w:r>
    </w:p>
    <w:p w14:paraId="1309CCE5" w14:textId="77777777" w:rsidR="002355A3" w:rsidRPr="00C60885" w:rsidRDefault="002355A3" w:rsidP="002355A3">
      <w:pPr>
        <w:pStyle w:val="ListParagraph"/>
        <w:numPr>
          <w:ilvl w:val="0"/>
          <w:numId w:val="15"/>
        </w:numPr>
        <w:rPr>
          <w:rStyle w:val="Underline"/>
        </w:rPr>
      </w:pPr>
      <w:r w:rsidRPr="00AF6BF3">
        <w:rPr>
          <w:rStyle w:val="Underline"/>
        </w:rPr>
        <w:t>After defeating the Confederate States</w:t>
      </w:r>
      <w:r w:rsidRPr="00D319AF">
        <w:rPr>
          <w:sz w:val="16"/>
        </w:rPr>
        <w:t xml:space="preserve"> of America, </w:t>
      </w:r>
      <w:r w:rsidRPr="00FB3389">
        <w:rPr>
          <w:rStyle w:val="Underline"/>
          <w:highlight w:val="cyan"/>
        </w:rPr>
        <w:t xml:space="preserve">Union troops enforced </w:t>
      </w:r>
      <w:r w:rsidRPr="00FB3389">
        <w:rPr>
          <w:rStyle w:val="Emphasis"/>
          <w:highlight w:val="cyan"/>
        </w:rPr>
        <w:t>martial law</w:t>
      </w:r>
      <w:r w:rsidRPr="00FB3389">
        <w:rPr>
          <w:rStyle w:val="Underline"/>
          <w:highlight w:val="cyan"/>
        </w:rPr>
        <w:t xml:space="preserve"> over</w:t>
      </w:r>
      <w:r w:rsidRPr="00AF6BF3">
        <w:rPr>
          <w:rStyle w:val="Underline"/>
        </w:rPr>
        <w:t xml:space="preserve"> and </w:t>
      </w:r>
      <w:r w:rsidRPr="00C60885">
        <w:rPr>
          <w:rStyle w:val="Underline"/>
        </w:rPr>
        <w:t>against the</w:t>
      </w:r>
      <w:r w:rsidRPr="00D319AF">
        <w:rPr>
          <w:sz w:val="16"/>
        </w:rPr>
        <w:t xml:space="preserve"> will of </w:t>
      </w:r>
      <w:r w:rsidRPr="00C60885">
        <w:rPr>
          <w:rStyle w:val="Underline"/>
        </w:rPr>
        <w:t xml:space="preserve">southern </w:t>
      </w:r>
      <w:r w:rsidRPr="00FB3389">
        <w:rPr>
          <w:rStyle w:val="Emphasis"/>
          <w:highlight w:val="cyan"/>
        </w:rPr>
        <w:t>planter elites.</w:t>
      </w:r>
      <w:r w:rsidRPr="00C60885">
        <w:rPr>
          <w:rStyle w:val="Underline"/>
        </w:rPr>
        <w:t xml:space="preserve"> This was done to the extent that formerly enslaved Black and poor white workers briefly shared an economic interest</w:t>
      </w:r>
      <w:r w:rsidRPr="00D319AF">
        <w:rPr>
          <w:sz w:val="16"/>
        </w:rPr>
        <w:t xml:space="preserve"> with northern capitalists in overthrowing the rule of enslavers in the U.S. South. In that brief time, </w:t>
      </w:r>
      <w:r w:rsidRPr="00FB3389">
        <w:rPr>
          <w:rStyle w:val="Emphasis"/>
          <w:highlight w:val="cyan"/>
        </w:rPr>
        <w:t>backed</w:t>
      </w:r>
      <w:r w:rsidRPr="00FB3389">
        <w:rPr>
          <w:rStyle w:val="Underline"/>
          <w:highlight w:val="cyan"/>
        </w:rPr>
        <w:t xml:space="preserve"> by</w:t>
      </w:r>
      <w:r w:rsidRPr="005F08FB">
        <w:rPr>
          <w:rStyle w:val="Underline"/>
        </w:rPr>
        <w:t xml:space="preserve"> the </w:t>
      </w:r>
      <w:r w:rsidRPr="00FB3389">
        <w:rPr>
          <w:rStyle w:val="Emphasis"/>
          <w:highlight w:val="cyan"/>
        </w:rPr>
        <w:t>military</w:t>
      </w:r>
      <w:r w:rsidRPr="00FB3389">
        <w:rPr>
          <w:rStyle w:val="Underline"/>
          <w:highlight w:val="cyan"/>
        </w:rPr>
        <w:t>, southern workers replaced</w:t>
      </w:r>
      <w:r w:rsidRPr="005F08FB">
        <w:rPr>
          <w:rStyle w:val="Underline"/>
        </w:rPr>
        <w:t xml:space="preserve"> the </w:t>
      </w:r>
      <w:r w:rsidRPr="00FB3389">
        <w:rPr>
          <w:rStyle w:val="Emphasis"/>
          <w:highlight w:val="cyan"/>
        </w:rPr>
        <w:t>planter aristocracy</w:t>
      </w:r>
      <w:r w:rsidRPr="005F08FB">
        <w:rPr>
          <w:rStyle w:val="Underline"/>
        </w:rPr>
        <w:t xml:space="preserve"> as </w:t>
      </w:r>
      <w:r w:rsidRPr="005F08FB">
        <w:rPr>
          <w:rStyle w:val="Emphasis"/>
        </w:rPr>
        <w:t>executor</w:t>
      </w:r>
      <w:r w:rsidRPr="005F08FB">
        <w:rPr>
          <w:rStyle w:val="Underline"/>
        </w:rPr>
        <w:t xml:space="preserve"> of the state.</w:t>
      </w:r>
    </w:p>
    <w:p w14:paraId="7A061AF8" w14:textId="77777777" w:rsidR="002355A3" w:rsidRPr="00D319AF" w:rsidRDefault="002355A3" w:rsidP="002355A3">
      <w:pPr>
        <w:pStyle w:val="ListParagraph"/>
        <w:numPr>
          <w:ilvl w:val="0"/>
          <w:numId w:val="15"/>
        </w:numPr>
        <w:rPr>
          <w:sz w:val="16"/>
        </w:rPr>
      </w:pPr>
      <w:r w:rsidRPr="00C60885">
        <w:rPr>
          <w:rStyle w:val="Underline"/>
        </w:rPr>
        <w:t xml:space="preserve">In the </w:t>
      </w:r>
      <w:r w:rsidRPr="00FB3389">
        <w:rPr>
          <w:rStyle w:val="Emphasis"/>
          <w:highlight w:val="cyan"/>
        </w:rPr>
        <w:t>Second Reconstruction</w:t>
      </w:r>
      <w:r w:rsidRPr="00D319AF">
        <w:rPr>
          <w:sz w:val="16"/>
        </w:rPr>
        <w:t xml:space="preserve"> of the 1950s and 1960s, </w:t>
      </w:r>
      <w:r w:rsidRPr="00C60885">
        <w:rPr>
          <w:rStyle w:val="Underline"/>
        </w:rPr>
        <w:t xml:space="preserve">mass nonviolent direct action </w:t>
      </w:r>
      <w:r w:rsidRPr="00FB3389">
        <w:rPr>
          <w:rStyle w:val="Underline"/>
          <w:highlight w:val="cyan"/>
        </w:rPr>
        <w:t xml:space="preserve">led to </w:t>
      </w:r>
      <w:r w:rsidRPr="00FB3389">
        <w:rPr>
          <w:rStyle w:val="Emphasis"/>
          <w:highlight w:val="cyan"/>
        </w:rPr>
        <w:t>large-scale</w:t>
      </w:r>
      <w:r w:rsidRPr="005F08FB">
        <w:rPr>
          <w:rStyle w:val="Emphasis"/>
        </w:rPr>
        <w:t xml:space="preserve"> tangible </w:t>
      </w:r>
      <w:r w:rsidRPr="00FB3389">
        <w:rPr>
          <w:rStyle w:val="Emphasis"/>
          <w:highlight w:val="cyan"/>
        </w:rPr>
        <w:t>victories</w:t>
      </w:r>
      <w:r w:rsidRPr="00FB3389">
        <w:rPr>
          <w:rStyle w:val="Underline"/>
          <w:highlight w:val="cyan"/>
        </w:rPr>
        <w:t xml:space="preserve"> </w:t>
      </w:r>
      <w:r w:rsidRPr="005F08FB">
        <w:rPr>
          <w:rStyle w:val="Underline"/>
          <w:highlight w:val="cyan"/>
        </w:rPr>
        <w:t>for</w:t>
      </w:r>
      <w:r w:rsidRPr="005F08FB">
        <w:rPr>
          <w:rStyle w:val="Underline"/>
        </w:rPr>
        <w:t xml:space="preserve"> Black Americans and</w:t>
      </w:r>
      <w:r w:rsidRPr="00C60885">
        <w:rPr>
          <w:rStyle w:val="Underline"/>
        </w:rPr>
        <w:t xml:space="preserve"> other </w:t>
      </w:r>
      <w:r w:rsidRPr="00FB3389">
        <w:rPr>
          <w:rStyle w:val="Emphasis"/>
          <w:highlight w:val="cyan"/>
        </w:rPr>
        <w:t>oppressed groups</w:t>
      </w:r>
      <w:r w:rsidRPr="00C60885">
        <w:rPr>
          <w:rStyle w:val="Underline"/>
        </w:rPr>
        <w:t>, leading to</w:t>
      </w:r>
      <w:r w:rsidRPr="00D319AF">
        <w:rPr>
          <w:sz w:val="16"/>
        </w:rPr>
        <w:t xml:space="preserve"> overall </w:t>
      </w:r>
      <w:r w:rsidRPr="00C60885">
        <w:rPr>
          <w:rStyle w:val="Underline"/>
        </w:rPr>
        <w:t>economic gains for the multi-racial working class. Yet while these victories were won with little</w:t>
      </w:r>
      <w:r w:rsidRPr="00D319AF">
        <w:rPr>
          <w:sz w:val="16"/>
        </w:rPr>
        <w:t xml:space="preserve"> to no </w:t>
      </w:r>
      <w:r w:rsidRPr="00C60885">
        <w:rPr>
          <w:rStyle w:val="Underline"/>
        </w:rPr>
        <w:t>use of arms, their final success still hinged on military support.</w:t>
      </w:r>
      <w:r w:rsidRPr="00D319AF">
        <w:rPr>
          <w:sz w:val="16"/>
        </w:rPr>
        <w:t xml:space="preserve"> In 1957, </w:t>
      </w:r>
      <w:r w:rsidRPr="00C60885">
        <w:rPr>
          <w:rStyle w:val="Underline"/>
        </w:rPr>
        <w:t xml:space="preserve">the </w:t>
      </w:r>
      <w:r w:rsidRPr="00FB3389">
        <w:rPr>
          <w:rStyle w:val="Emphasis"/>
          <w:highlight w:val="cyan"/>
        </w:rPr>
        <w:t>National Guard</w:t>
      </w:r>
      <w:r w:rsidRPr="00C60885">
        <w:rPr>
          <w:rStyle w:val="Underline"/>
        </w:rPr>
        <w:t xml:space="preserve"> was used to </w:t>
      </w:r>
      <w:r w:rsidRPr="00FB3389">
        <w:rPr>
          <w:rStyle w:val="Underline"/>
          <w:highlight w:val="cyan"/>
        </w:rPr>
        <w:t>enact</w:t>
      </w:r>
      <w:r w:rsidRPr="00C60885">
        <w:rPr>
          <w:rStyle w:val="Underline"/>
        </w:rPr>
        <w:t xml:space="preserve"> the </w:t>
      </w:r>
      <w:r w:rsidRPr="00FB3389">
        <w:rPr>
          <w:rStyle w:val="Emphasis"/>
          <w:highlight w:val="cyan"/>
        </w:rPr>
        <w:t>desegregation</w:t>
      </w:r>
      <w:r w:rsidRPr="00FB3389">
        <w:rPr>
          <w:rStyle w:val="Underline"/>
          <w:highlight w:val="cyan"/>
        </w:rPr>
        <w:t xml:space="preserve"> of Little Rock</w:t>
      </w:r>
      <w:r w:rsidRPr="00C60885">
        <w:rPr>
          <w:rStyle w:val="Underline"/>
        </w:rPr>
        <w:t xml:space="preserve"> High School</w:t>
      </w:r>
      <w:r w:rsidRPr="00D319AF">
        <w:rPr>
          <w:sz w:val="16"/>
        </w:rPr>
        <w:t xml:space="preserve"> and other public institutions across the south. The two biggest concessions won during that period, </w:t>
      </w:r>
      <w:r w:rsidRPr="00C60885">
        <w:rPr>
          <w:rStyle w:val="Underline"/>
        </w:rPr>
        <w:t xml:space="preserve">the </w:t>
      </w:r>
      <w:r w:rsidRPr="00FB3389">
        <w:rPr>
          <w:rStyle w:val="Underline"/>
          <w:highlight w:val="cyan"/>
        </w:rPr>
        <w:t>Civil</w:t>
      </w:r>
      <w:r w:rsidRPr="00C60885">
        <w:rPr>
          <w:rStyle w:val="Underline"/>
        </w:rPr>
        <w:t xml:space="preserve"> Rights Act </w:t>
      </w:r>
      <w:r w:rsidRPr="00FB3389">
        <w:rPr>
          <w:rStyle w:val="Underline"/>
          <w:highlight w:val="cyan"/>
        </w:rPr>
        <w:t>and</w:t>
      </w:r>
      <w:r w:rsidRPr="00C60885">
        <w:rPr>
          <w:rStyle w:val="Underline"/>
        </w:rPr>
        <w:t xml:space="preserve"> the </w:t>
      </w:r>
      <w:r w:rsidRPr="00FB3389">
        <w:rPr>
          <w:rStyle w:val="Underline"/>
          <w:highlight w:val="cyan"/>
        </w:rPr>
        <w:t>Voting Rights Act</w:t>
      </w:r>
      <w:r w:rsidRPr="00C60885">
        <w:rPr>
          <w:rStyle w:val="Underline"/>
        </w:rPr>
        <w:t xml:space="preserve">, were both </w:t>
      </w:r>
      <w:r w:rsidRPr="00FB3389">
        <w:rPr>
          <w:rStyle w:val="Underline"/>
          <w:highlight w:val="cyan"/>
        </w:rPr>
        <w:t>enforced by</w:t>
      </w:r>
      <w:r w:rsidRPr="00C60885">
        <w:rPr>
          <w:rStyle w:val="Underline"/>
        </w:rPr>
        <w:t xml:space="preserve"> U.S. </w:t>
      </w:r>
      <w:r w:rsidRPr="00FB3389">
        <w:rPr>
          <w:rStyle w:val="Emphasis"/>
          <w:highlight w:val="cyan"/>
        </w:rPr>
        <w:t>troops.</w:t>
      </w:r>
    </w:p>
    <w:p w14:paraId="57459B9F" w14:textId="77777777" w:rsidR="002355A3" w:rsidRPr="00D319AF" w:rsidRDefault="002355A3" w:rsidP="002355A3">
      <w:pPr>
        <w:rPr>
          <w:sz w:val="16"/>
        </w:rPr>
      </w:pPr>
      <w:r w:rsidRPr="00C60885">
        <w:rPr>
          <w:rStyle w:val="Underline"/>
        </w:rPr>
        <w:t>The masses in the United States don’t need a violent insurrection to win</w:t>
      </w:r>
      <w:r w:rsidRPr="00D319AF">
        <w:rPr>
          <w:sz w:val="16"/>
        </w:rPr>
        <w:t xml:space="preserve"> governing power. </w:t>
      </w:r>
      <w:r w:rsidRPr="00C60885">
        <w:rPr>
          <w:rStyle w:val="Underline"/>
        </w:rPr>
        <w:t>While</w:t>
      </w:r>
      <w:r w:rsidRPr="00D319AF">
        <w:rPr>
          <w:sz w:val="16"/>
        </w:rPr>
        <w:t xml:space="preserve"> some </w:t>
      </w:r>
      <w:r w:rsidRPr="00C60885">
        <w:rPr>
          <w:rStyle w:val="Underline"/>
        </w:rPr>
        <w:t xml:space="preserve">groups like the </w:t>
      </w:r>
      <w:r w:rsidRPr="00FB3389">
        <w:rPr>
          <w:rStyle w:val="Emphasis"/>
          <w:highlight w:val="cyan"/>
        </w:rPr>
        <w:t>B</w:t>
      </w:r>
      <w:r w:rsidRPr="00D319AF">
        <w:rPr>
          <w:sz w:val="16"/>
        </w:rPr>
        <w:t xml:space="preserve">lack </w:t>
      </w:r>
      <w:r w:rsidRPr="00FB3389">
        <w:rPr>
          <w:rStyle w:val="Emphasis"/>
          <w:highlight w:val="cyan"/>
        </w:rPr>
        <w:t>L</w:t>
      </w:r>
      <w:r w:rsidRPr="00D319AF">
        <w:rPr>
          <w:sz w:val="16"/>
        </w:rPr>
        <w:t xml:space="preserve">iberation </w:t>
      </w:r>
      <w:r w:rsidRPr="00FB3389">
        <w:rPr>
          <w:rStyle w:val="Emphasis"/>
          <w:highlight w:val="cyan"/>
        </w:rPr>
        <w:t>A</w:t>
      </w:r>
      <w:r w:rsidRPr="00D319AF">
        <w:rPr>
          <w:sz w:val="16"/>
        </w:rPr>
        <w:t xml:space="preserve">rmy, United Freedom Front, </w:t>
      </w:r>
      <w:r w:rsidRPr="00FB3389">
        <w:rPr>
          <w:rStyle w:val="Underline"/>
          <w:highlight w:val="cyan"/>
        </w:rPr>
        <w:t xml:space="preserve">and </w:t>
      </w:r>
      <w:r w:rsidRPr="005F08FB">
        <w:rPr>
          <w:rStyle w:val="Emphasis"/>
          <w:highlight w:val="cyan"/>
        </w:rPr>
        <w:t>Weather Underground</w:t>
      </w:r>
      <w:r w:rsidRPr="00FB3389">
        <w:rPr>
          <w:rStyle w:val="Underline"/>
          <w:highlight w:val="cyan"/>
        </w:rPr>
        <w:t xml:space="preserve"> attempted </w:t>
      </w:r>
      <w:r w:rsidRPr="00FB3389">
        <w:rPr>
          <w:rStyle w:val="Emphasis"/>
          <w:highlight w:val="cyan"/>
        </w:rPr>
        <w:t>armed struggle</w:t>
      </w:r>
      <w:r w:rsidRPr="00C60885">
        <w:rPr>
          <w:rStyle w:val="Underline"/>
        </w:rPr>
        <w:t xml:space="preserve"> towards the tail end of the Second Reconstruction, these efforts </w:t>
      </w:r>
      <w:r w:rsidRPr="00FB3389">
        <w:rPr>
          <w:rStyle w:val="Underline"/>
          <w:highlight w:val="cyan"/>
        </w:rPr>
        <w:t xml:space="preserve">won </w:t>
      </w:r>
      <w:r w:rsidRPr="00FB3389">
        <w:rPr>
          <w:rStyle w:val="Emphasis"/>
          <w:highlight w:val="cyan"/>
        </w:rPr>
        <w:t>no demands</w:t>
      </w:r>
      <w:r w:rsidRPr="00FB3389">
        <w:rPr>
          <w:rStyle w:val="Underline"/>
          <w:highlight w:val="cyan"/>
        </w:rPr>
        <w:t xml:space="preserve"> and </w:t>
      </w:r>
      <w:r w:rsidRPr="00FB3389">
        <w:rPr>
          <w:rStyle w:val="Emphasis"/>
          <w:highlight w:val="cyan"/>
        </w:rPr>
        <w:t>alienated</w:t>
      </w:r>
      <w:r w:rsidRPr="00C60885">
        <w:rPr>
          <w:rStyle w:val="Underline"/>
        </w:rPr>
        <w:t xml:space="preserve"> most of </w:t>
      </w:r>
      <w:r w:rsidRPr="00FB3389">
        <w:rPr>
          <w:rStyle w:val="Underline"/>
          <w:highlight w:val="cyan"/>
        </w:rPr>
        <w:t>the masses.</w:t>
      </w:r>
      <w:r w:rsidRPr="00C60885">
        <w:rPr>
          <w:rStyle w:val="Underline"/>
        </w:rPr>
        <w:t xml:space="preserve"> Instead mass nonviolent direct action</w:t>
      </w:r>
      <w:r w:rsidRPr="00D319AF">
        <w:rPr>
          <w:sz w:val="16"/>
        </w:rPr>
        <w:t xml:space="preserve">, like strikes and civil disobedience, </w:t>
      </w:r>
      <w:r w:rsidRPr="00C60885">
        <w:rPr>
          <w:rStyle w:val="Underline"/>
        </w:rPr>
        <w:t>can be directly traced to large-scale tangible victories</w:t>
      </w:r>
      <w:r w:rsidRPr="00D319AF">
        <w:rPr>
          <w:sz w:val="16"/>
        </w:rPr>
        <w:t xml:space="preserve"> in the contemporary United States.</w:t>
      </w:r>
    </w:p>
    <w:p w14:paraId="24700272" w14:textId="77777777" w:rsidR="002355A3" w:rsidRPr="00D319AF" w:rsidRDefault="002355A3" w:rsidP="002355A3">
      <w:pPr>
        <w:rPr>
          <w:sz w:val="16"/>
        </w:rPr>
      </w:pPr>
      <w:r w:rsidRPr="00D319AF">
        <w:rPr>
          <w:sz w:val="16"/>
        </w:rPr>
        <w:t>But if we are serious about shifting wealth and power to the many from the few, we must be prepared to defend against the inevitable pushback from deeply entrenched and powerful interests. In other words, power can be won with little to no use of arms and final success may still rely on winning military support.</w:t>
      </w:r>
    </w:p>
    <w:p w14:paraId="781AA787" w14:textId="77777777" w:rsidR="002355A3" w:rsidRPr="0076482B" w:rsidRDefault="002355A3" w:rsidP="002355A3">
      <w:pPr>
        <w:rPr>
          <w:sz w:val="16"/>
        </w:rPr>
      </w:pPr>
      <w:r w:rsidRPr="00D319AF">
        <w:rPr>
          <w:sz w:val="16"/>
        </w:rPr>
        <w:t xml:space="preserve">This means </w:t>
      </w:r>
      <w:r w:rsidRPr="00FB3389">
        <w:rPr>
          <w:rStyle w:val="Underline"/>
          <w:highlight w:val="cyan"/>
        </w:rPr>
        <w:t>we must</w:t>
      </w:r>
      <w:r w:rsidRPr="00C60885">
        <w:rPr>
          <w:rStyle w:val="Underline"/>
        </w:rPr>
        <w:t xml:space="preserve"> be willing to </w:t>
      </w:r>
      <w:r w:rsidRPr="00FB3389">
        <w:rPr>
          <w:rStyle w:val="Underline"/>
          <w:highlight w:val="cyan"/>
        </w:rPr>
        <w:t>contest</w:t>
      </w:r>
      <w:r w:rsidRPr="00C60885">
        <w:rPr>
          <w:rStyle w:val="Underline"/>
        </w:rPr>
        <w:t xml:space="preserve"> within and for control over </w:t>
      </w:r>
      <w:r w:rsidRPr="00FB3389">
        <w:rPr>
          <w:rStyle w:val="Emphasis"/>
          <w:highlight w:val="cyan"/>
        </w:rPr>
        <w:t>all aspects</w:t>
      </w:r>
      <w:r w:rsidRPr="00FB3389">
        <w:rPr>
          <w:rStyle w:val="Underline"/>
          <w:highlight w:val="cyan"/>
        </w:rPr>
        <w:t xml:space="preserve"> of the state</w:t>
      </w:r>
      <w:r w:rsidRPr="00D319AF">
        <w:rPr>
          <w:sz w:val="16"/>
        </w:rPr>
        <w:t xml:space="preserve"> apparatus, even or </w:t>
      </w:r>
      <w:r w:rsidRPr="00FB3389">
        <w:rPr>
          <w:rStyle w:val="Emphasis"/>
          <w:highlight w:val="cyan"/>
        </w:rPr>
        <w:t>especially</w:t>
      </w:r>
      <w:r w:rsidRPr="00FB3389">
        <w:rPr>
          <w:rStyle w:val="Underline"/>
          <w:highlight w:val="cyan"/>
        </w:rPr>
        <w:t xml:space="preserve"> those we want to</w:t>
      </w:r>
      <w:r w:rsidRPr="00C60885">
        <w:rPr>
          <w:rStyle w:val="Underline"/>
        </w:rPr>
        <w:t xml:space="preserve"> fundamentally </w:t>
      </w:r>
      <w:r w:rsidRPr="005F08FB">
        <w:rPr>
          <w:rStyle w:val="Emphasis"/>
        </w:rPr>
        <w:t>transform</w:t>
      </w:r>
      <w:r w:rsidRPr="005F08FB">
        <w:rPr>
          <w:rStyle w:val="Underline"/>
        </w:rPr>
        <w:t>—and</w:t>
      </w:r>
      <w:r w:rsidRPr="00C60885">
        <w:rPr>
          <w:rStyle w:val="Underline"/>
        </w:rPr>
        <w:t xml:space="preserve"> ultimately </w:t>
      </w:r>
      <w:r w:rsidRPr="00FB3389">
        <w:rPr>
          <w:rStyle w:val="Emphasis"/>
          <w:highlight w:val="cyan"/>
        </w:rPr>
        <w:t>abolish</w:t>
      </w:r>
      <w:r w:rsidRPr="00D319AF">
        <w:rPr>
          <w:sz w:val="16"/>
        </w:rPr>
        <w:t xml:space="preserve"> through the advancement of class struggle under socialism toward a fully classless society. In other words, </w:t>
      </w:r>
      <w:r w:rsidRPr="00FB3389">
        <w:rPr>
          <w:rStyle w:val="Underline"/>
          <w:highlight w:val="cyan"/>
        </w:rPr>
        <w:t>we cannot replace</w:t>
      </w:r>
      <w:r w:rsidRPr="00C60885">
        <w:rPr>
          <w:rStyle w:val="Underline"/>
        </w:rPr>
        <w:t xml:space="preserve"> a </w:t>
      </w:r>
      <w:r w:rsidRPr="00FB3389">
        <w:rPr>
          <w:rStyle w:val="Emphasis"/>
          <w:highlight w:val="cyan"/>
        </w:rPr>
        <w:t>monolithic</w:t>
      </w:r>
      <w:r w:rsidRPr="00C60885">
        <w:rPr>
          <w:rStyle w:val="Underline"/>
        </w:rPr>
        <w:t xml:space="preserve"> view of</w:t>
      </w:r>
      <w:r w:rsidRPr="00D319AF">
        <w:rPr>
          <w:sz w:val="16"/>
        </w:rPr>
        <w:t xml:space="preserve"> the </w:t>
      </w:r>
      <w:r w:rsidRPr="00FB3389">
        <w:rPr>
          <w:rStyle w:val="Underline"/>
          <w:highlight w:val="cyan"/>
        </w:rPr>
        <w:t>state</w:t>
      </w:r>
      <w:r w:rsidRPr="00D319AF">
        <w:rPr>
          <w:sz w:val="16"/>
        </w:rPr>
        <w:t xml:space="preserve"> as </w:t>
      </w:r>
      <w:r w:rsidRPr="00FB3389">
        <w:rPr>
          <w:rStyle w:val="Underline"/>
          <w:highlight w:val="cyan"/>
        </w:rPr>
        <w:t>“bad” with</w:t>
      </w:r>
      <w:r w:rsidRPr="00C60885">
        <w:rPr>
          <w:rStyle w:val="Underline"/>
        </w:rPr>
        <w:t xml:space="preserve"> a </w:t>
      </w:r>
      <w:r w:rsidRPr="00FB3389">
        <w:rPr>
          <w:rStyle w:val="Emphasis"/>
          <w:highlight w:val="cyan"/>
        </w:rPr>
        <w:t>reductive</w:t>
      </w:r>
      <w:r w:rsidRPr="00C60885">
        <w:rPr>
          <w:rStyle w:val="Underline"/>
        </w:rPr>
        <w:t xml:space="preserve"> attempt to separate the state into </w:t>
      </w:r>
      <w:r w:rsidRPr="00FB3389">
        <w:rPr>
          <w:rStyle w:val="Emphasis"/>
          <w:highlight w:val="cyan"/>
        </w:rPr>
        <w:t>“good”</w:t>
      </w:r>
      <w:r w:rsidRPr="00FB3389">
        <w:rPr>
          <w:rStyle w:val="Underline"/>
          <w:highlight w:val="cyan"/>
        </w:rPr>
        <w:t xml:space="preserve"> and </w:t>
      </w:r>
      <w:r w:rsidRPr="00FB3389">
        <w:rPr>
          <w:rStyle w:val="Emphasis"/>
          <w:highlight w:val="cyan"/>
        </w:rPr>
        <w:t>“bad” parts.</w:t>
      </w:r>
      <w:r w:rsidRPr="00D319AF">
        <w:rPr>
          <w:sz w:val="16"/>
        </w:rPr>
        <w:t xml:space="preserve"> Instead, </w:t>
      </w:r>
      <w:r w:rsidRPr="00C60885">
        <w:rPr>
          <w:rStyle w:val="Underline"/>
        </w:rPr>
        <w:t>we must understand that struggle occurs within and over all components of the state</w:t>
      </w:r>
      <w:r w:rsidRPr="00D319AF">
        <w:rPr>
          <w:sz w:val="16"/>
        </w:rPr>
        <w:t xml:space="preserve"> apparatuses—</w:t>
      </w:r>
      <w:r w:rsidRPr="00C60885">
        <w:rPr>
          <w:rStyle w:val="Underline"/>
        </w:rPr>
        <w:t>governing, administrative, ideological, and</w:t>
      </w:r>
      <w:r w:rsidRPr="00D319AF">
        <w:rPr>
          <w:sz w:val="16"/>
        </w:rPr>
        <w:t xml:space="preserve">, yes, </w:t>
      </w:r>
      <w:r w:rsidRPr="00C60885">
        <w:rPr>
          <w:rStyle w:val="Underline"/>
        </w:rPr>
        <w:t>repressive.</w:t>
      </w:r>
      <w:r w:rsidRPr="00D319AF">
        <w:rPr>
          <w:sz w:val="16"/>
        </w:rPr>
        <w:t xml:space="preserve"> If we are serious about changing the state, we must be willing to grapple with the contradictions that come with fighting for power within and over all of it.</w:t>
      </w:r>
    </w:p>
    <w:p w14:paraId="3199D743" w14:textId="77777777" w:rsidR="002355A3" w:rsidRDefault="002355A3" w:rsidP="002355A3">
      <w:pPr>
        <w:pStyle w:val="Heading2"/>
      </w:pPr>
      <w:r>
        <w:t>Case</w:t>
      </w:r>
    </w:p>
    <w:p w14:paraId="75E3EA7F" w14:textId="77777777" w:rsidR="002355A3" w:rsidRDefault="002355A3" w:rsidP="002355A3">
      <w:pPr>
        <w:pStyle w:val="Heading3"/>
      </w:pPr>
      <w:r>
        <w:t>Presumption---1NC</w:t>
      </w:r>
    </w:p>
    <w:p w14:paraId="43A7FD14" w14:textId="77777777" w:rsidR="002355A3" w:rsidRDefault="002355A3" w:rsidP="002355A3">
      <w:pPr>
        <w:pStyle w:val="Heading4"/>
      </w:pPr>
      <w:r>
        <w:t xml:space="preserve">Vote neg on </w:t>
      </w:r>
      <w:r w:rsidRPr="00882E08">
        <w:rPr>
          <w:u w:val="single"/>
        </w:rPr>
        <w:t>presumption</w:t>
      </w:r>
      <w:r>
        <w:t>:</w:t>
      </w:r>
    </w:p>
    <w:p w14:paraId="1EA4B42C" w14:textId="77777777" w:rsidR="002355A3" w:rsidRPr="00882E08" w:rsidRDefault="002355A3" w:rsidP="002355A3">
      <w:pPr>
        <w:pStyle w:val="Heading4"/>
      </w:pPr>
      <w:r>
        <w:t xml:space="preserve">1. </w:t>
      </w:r>
      <w:r w:rsidRPr="00882E08">
        <w:rPr>
          <w:u w:val="single"/>
        </w:rPr>
        <w:t>Repetition</w:t>
      </w:r>
      <w:r>
        <w:t xml:space="preserve">. Their </w:t>
      </w:r>
      <w:r w:rsidRPr="00882E08">
        <w:rPr>
          <w:u w:val="single"/>
        </w:rPr>
        <w:t>authors</w:t>
      </w:r>
      <w:r>
        <w:t xml:space="preserve"> deliver </w:t>
      </w:r>
      <w:r w:rsidRPr="00882E08">
        <w:rPr>
          <w:u w:val="single"/>
        </w:rPr>
        <w:t>presentations</w:t>
      </w:r>
      <w:r>
        <w:t xml:space="preserve"> and </w:t>
      </w:r>
      <w:r w:rsidRPr="00882E08">
        <w:rPr>
          <w:u w:val="single"/>
        </w:rPr>
        <w:t>speeches</w:t>
      </w:r>
      <w:r>
        <w:t xml:space="preserve"> outside of debate. That </w:t>
      </w:r>
      <w:r w:rsidRPr="00882E08">
        <w:rPr>
          <w:u w:val="single"/>
        </w:rPr>
        <w:t>automatically</w:t>
      </w:r>
      <w:r>
        <w:t xml:space="preserve"> reduces the </w:t>
      </w:r>
      <w:r w:rsidRPr="00882E08">
        <w:rPr>
          <w:u w:val="single"/>
        </w:rPr>
        <w:t>significance</w:t>
      </w:r>
      <w:r>
        <w:t xml:space="preserve"> of individual </w:t>
      </w:r>
      <w:r w:rsidRPr="00882E08">
        <w:rPr>
          <w:u w:val="single"/>
        </w:rPr>
        <w:t>ballots</w:t>
      </w:r>
      <w:r>
        <w:t xml:space="preserve">. </w:t>
      </w:r>
    </w:p>
    <w:p w14:paraId="2FA0AF89" w14:textId="77777777" w:rsidR="002355A3" w:rsidRPr="00711A93" w:rsidRDefault="002355A3" w:rsidP="002355A3">
      <w:pPr>
        <w:pStyle w:val="Heading4"/>
      </w:pPr>
      <w:r>
        <w:t xml:space="preserve">2. Competition. Ballots </w:t>
      </w:r>
      <w:r w:rsidRPr="00711A93">
        <w:rPr>
          <w:u w:val="single"/>
        </w:rPr>
        <w:t>fail</w:t>
      </w:r>
      <w:r>
        <w:t xml:space="preserve"> to solve their offense, but the </w:t>
      </w:r>
      <w:r w:rsidRPr="00711A93">
        <w:rPr>
          <w:u w:val="single"/>
        </w:rPr>
        <w:t>process</w:t>
      </w:r>
      <w:r>
        <w:t xml:space="preserve"> of debating solves </w:t>
      </w:r>
      <w:r w:rsidRPr="00711A93">
        <w:rPr>
          <w:u w:val="single"/>
        </w:rPr>
        <w:t>ours</w:t>
      </w:r>
      <w:r>
        <w:t>.</w:t>
      </w:r>
    </w:p>
    <w:p w14:paraId="427AF369" w14:textId="77777777" w:rsidR="002355A3" w:rsidRPr="005275F6" w:rsidRDefault="002355A3" w:rsidP="002355A3">
      <w:r>
        <w:t xml:space="preserve">Marcin </w:t>
      </w:r>
      <w:r w:rsidRPr="00711A93">
        <w:rPr>
          <w:rStyle w:val="Style13ptBold"/>
        </w:rPr>
        <w:t>Bedkowski 24</w:t>
      </w:r>
      <w:r>
        <w:t xml:space="preserve">. Assistant Professor at the University of Warsaw. “Persuasive strategies in competitive debates: A corpus rhetoric approach.” </w:t>
      </w:r>
      <w:r w:rsidRPr="00711A93">
        <w:rPr>
          <w:i/>
          <w:iCs/>
        </w:rPr>
        <w:t>CEEOL</w:t>
      </w:r>
      <w:r>
        <w:t xml:space="preserve">. July 1, 2024. </w:t>
      </w:r>
      <w:r w:rsidRPr="00711A93">
        <w:t>https://www.ceeol.com/search/article-detail?id=1331022</w:t>
      </w:r>
    </w:p>
    <w:p w14:paraId="01D8D86B" w14:textId="77777777" w:rsidR="002355A3" w:rsidRDefault="002355A3" w:rsidP="002355A3">
      <w:pPr>
        <w:rPr>
          <w:sz w:val="16"/>
        </w:rPr>
      </w:pPr>
      <w:r w:rsidRPr="005275F6">
        <w:rPr>
          <w:rStyle w:val="Underline"/>
          <w:highlight w:val="cyan"/>
        </w:rPr>
        <w:t>In</w:t>
      </w:r>
      <w:r w:rsidRPr="005275F6">
        <w:rPr>
          <w:sz w:val="16"/>
        </w:rPr>
        <w:t xml:space="preserve"> the realm of </w:t>
      </w:r>
      <w:r w:rsidRPr="005275F6">
        <w:rPr>
          <w:rStyle w:val="Emphasis"/>
          <w:highlight w:val="cyan"/>
        </w:rPr>
        <w:t>competitive</w:t>
      </w:r>
      <w:r w:rsidRPr="005275F6">
        <w:rPr>
          <w:rStyle w:val="Underline"/>
          <w:highlight w:val="cyan"/>
        </w:rPr>
        <w:t xml:space="preserve"> debates, participants</w:t>
      </w:r>
      <w:r w:rsidRPr="005275F6">
        <w:rPr>
          <w:rStyle w:val="Underline"/>
        </w:rPr>
        <w:t xml:space="preserve"> engage in a structured simulation of argument</w:t>
      </w:r>
      <w:r w:rsidRPr="005275F6">
        <w:rPr>
          <w:sz w:val="16"/>
        </w:rPr>
        <w:t xml:space="preserve">, a practice that trains them to recognize and </w:t>
      </w:r>
      <w:r w:rsidRPr="005275F6">
        <w:rPr>
          <w:rStyle w:val="Underline"/>
          <w:highlight w:val="cyan"/>
        </w:rPr>
        <w:t>apply</w:t>
      </w:r>
      <w:r w:rsidRPr="005275F6">
        <w:rPr>
          <w:rStyle w:val="Underline"/>
        </w:rPr>
        <w:t xml:space="preserve"> various </w:t>
      </w:r>
      <w:r w:rsidRPr="005275F6">
        <w:rPr>
          <w:rStyle w:val="Underline"/>
          <w:highlight w:val="cyan"/>
        </w:rPr>
        <w:t>rhetorical strategies</w:t>
      </w:r>
      <w:r w:rsidRPr="005275F6">
        <w:rPr>
          <w:sz w:val="16"/>
        </w:rPr>
        <w:t xml:space="preserve">. This environment serves as a training ground where debaters refine their communication skills and prepare for real-world discussions. The </w:t>
      </w:r>
      <w:r w:rsidRPr="005275F6">
        <w:rPr>
          <w:rStyle w:val="Underline"/>
        </w:rPr>
        <w:t xml:space="preserve">simulation of debate </w:t>
      </w:r>
      <w:r w:rsidRPr="005275F6">
        <w:rPr>
          <w:rStyle w:val="Underline"/>
          <w:highlight w:val="cyan"/>
        </w:rPr>
        <w:t>interactions</w:t>
      </w:r>
      <w:r w:rsidRPr="005275F6">
        <w:rPr>
          <w:rStyle w:val="Underline"/>
        </w:rPr>
        <w:t xml:space="preserve"> operating </w:t>
      </w:r>
      <w:r w:rsidRPr="005275F6">
        <w:rPr>
          <w:rStyle w:val="Underline"/>
          <w:highlight w:val="cyan"/>
        </w:rPr>
        <w:t>on</w:t>
      </w:r>
      <w:r w:rsidRPr="005275F6">
        <w:rPr>
          <w:rStyle w:val="Underline"/>
        </w:rPr>
        <w:t xml:space="preserve"> institutional and </w:t>
      </w:r>
      <w:r w:rsidRPr="005275F6">
        <w:rPr>
          <w:rStyle w:val="Underline"/>
          <w:highlight w:val="cyan"/>
        </w:rPr>
        <w:t>social levels provides</w:t>
      </w:r>
      <w:r w:rsidRPr="005275F6">
        <w:rPr>
          <w:rStyle w:val="Underline"/>
        </w:rPr>
        <w:t xml:space="preserve"> a unique </w:t>
      </w:r>
      <w:r w:rsidRPr="00711A93">
        <w:rPr>
          <w:rStyle w:val="Emphasis"/>
          <w:highlight w:val="cyan"/>
        </w:rPr>
        <w:t>learning</w:t>
      </w:r>
      <w:r w:rsidRPr="005275F6">
        <w:rPr>
          <w:rStyle w:val="Underline"/>
          <w:highlight w:val="cyan"/>
        </w:rPr>
        <w:t xml:space="preserve"> space</w:t>
      </w:r>
      <w:r w:rsidRPr="005275F6">
        <w:rPr>
          <w:rStyle w:val="Underline"/>
        </w:rPr>
        <w:t xml:space="preserve"> where the </w:t>
      </w:r>
      <w:r w:rsidRPr="005275F6">
        <w:rPr>
          <w:rStyle w:val="Emphasis"/>
          <w:sz w:val="28"/>
          <w:szCs w:val="28"/>
          <w:highlight w:val="cyan"/>
        </w:rPr>
        <w:t>outcome</w:t>
      </w:r>
      <w:r w:rsidRPr="005275F6">
        <w:rPr>
          <w:rStyle w:val="Underline"/>
        </w:rPr>
        <w:t xml:space="preserve"> within the simulation </w:t>
      </w:r>
      <w:r w:rsidRPr="005275F6">
        <w:rPr>
          <w:rStyle w:val="Underline"/>
          <w:highlight w:val="cyan"/>
        </w:rPr>
        <w:t xml:space="preserve">holds </w:t>
      </w:r>
      <w:r w:rsidRPr="005275F6">
        <w:rPr>
          <w:rStyle w:val="Emphasis"/>
          <w:sz w:val="28"/>
          <w:szCs w:val="28"/>
          <w:highlight w:val="cyan"/>
        </w:rPr>
        <w:t>no</w:t>
      </w:r>
      <w:r w:rsidRPr="005275F6">
        <w:rPr>
          <w:rStyle w:val="Underline"/>
          <w:highlight w:val="cyan"/>
        </w:rPr>
        <w:t xml:space="preserve"> real-world </w:t>
      </w:r>
      <w:r w:rsidRPr="005275F6">
        <w:rPr>
          <w:rStyle w:val="Emphasis"/>
          <w:highlight w:val="cyan"/>
        </w:rPr>
        <w:t>consequences</w:t>
      </w:r>
      <w:r w:rsidRPr="005275F6">
        <w:rPr>
          <w:sz w:val="16"/>
        </w:rPr>
        <w:t xml:space="preserve"> (Budzyńska-Daca 2014). Nevertheless, </w:t>
      </w:r>
      <w:r w:rsidRPr="005275F6">
        <w:rPr>
          <w:rStyle w:val="Underline"/>
        </w:rPr>
        <w:t xml:space="preserve">the </w:t>
      </w:r>
      <w:r w:rsidRPr="005275F6">
        <w:rPr>
          <w:rStyle w:val="Emphasis"/>
          <w:highlight w:val="cyan"/>
        </w:rPr>
        <w:t>skills</w:t>
      </w:r>
      <w:r w:rsidRPr="005275F6">
        <w:rPr>
          <w:rStyle w:val="Underline"/>
          <w:highlight w:val="cyan"/>
        </w:rPr>
        <w:t xml:space="preserve"> acquired here</w:t>
      </w:r>
      <w:r w:rsidRPr="005275F6">
        <w:rPr>
          <w:rStyle w:val="Underline"/>
        </w:rPr>
        <w:t xml:space="preserve"> – e.g., argument invention, giving </w:t>
      </w:r>
      <w:r w:rsidRPr="005275F6">
        <w:rPr>
          <w:rStyle w:val="Underline"/>
          <w:highlight w:val="cyan"/>
        </w:rPr>
        <w:t>rebuttals</w:t>
      </w:r>
      <w:r w:rsidRPr="005275F6">
        <w:rPr>
          <w:rStyle w:val="Underline"/>
        </w:rPr>
        <w:t xml:space="preserve">, and speech delivery – are </w:t>
      </w:r>
      <w:r w:rsidRPr="005275F6">
        <w:rPr>
          <w:rStyle w:val="Emphasis"/>
          <w:sz w:val="28"/>
          <w:szCs w:val="28"/>
          <w:highlight w:val="cyan"/>
        </w:rPr>
        <w:t>instrumental</w:t>
      </w:r>
      <w:r w:rsidRPr="005275F6">
        <w:rPr>
          <w:rStyle w:val="Underline"/>
          <w:highlight w:val="cyan"/>
        </w:rPr>
        <w:t xml:space="preserve"> in</w:t>
      </w:r>
      <w:r w:rsidRPr="005275F6">
        <w:rPr>
          <w:rStyle w:val="Underline"/>
        </w:rPr>
        <w:t xml:space="preserve"> equipping individuals with the </w:t>
      </w:r>
      <w:r w:rsidRPr="005275F6">
        <w:rPr>
          <w:rStyle w:val="Underline"/>
          <w:highlight w:val="cyan"/>
        </w:rPr>
        <w:t>tools for</w:t>
      </w:r>
      <w:r w:rsidRPr="005275F6">
        <w:rPr>
          <w:rStyle w:val="Underline"/>
        </w:rPr>
        <w:t xml:space="preserve"> effective argumentation in real-life </w:t>
      </w:r>
      <w:r w:rsidRPr="005275F6">
        <w:rPr>
          <w:rStyle w:val="Underline"/>
          <w:highlight w:val="cyan"/>
        </w:rPr>
        <w:t>communication</w:t>
      </w:r>
      <w:r w:rsidRPr="005275F6">
        <w:rPr>
          <w:sz w:val="16"/>
        </w:rPr>
        <w:t>.</w:t>
      </w:r>
    </w:p>
    <w:p w14:paraId="76F3291B" w14:textId="77777777" w:rsidR="002355A3" w:rsidRPr="0012143C" w:rsidRDefault="002355A3" w:rsidP="002355A3">
      <w:pPr>
        <w:pStyle w:val="Heading4"/>
      </w:pPr>
      <w:r>
        <w:t xml:space="preserve">3. Symbolic </w:t>
      </w:r>
      <w:r>
        <w:rPr>
          <w:u w:val="single"/>
        </w:rPr>
        <w:t>affirmation</w:t>
      </w:r>
      <w:r>
        <w:t xml:space="preserve"> of abolition is a </w:t>
      </w:r>
      <w:r>
        <w:rPr>
          <w:u w:val="single"/>
        </w:rPr>
        <w:t>symbolic gesture</w:t>
      </w:r>
      <w:r>
        <w:t xml:space="preserve"> that </w:t>
      </w:r>
      <w:r>
        <w:rPr>
          <w:u w:val="single"/>
        </w:rPr>
        <w:t>papers over</w:t>
      </w:r>
      <w:r>
        <w:t xml:space="preserve"> and </w:t>
      </w:r>
      <w:r>
        <w:rPr>
          <w:u w:val="single"/>
        </w:rPr>
        <w:t>fails</w:t>
      </w:r>
      <w:r>
        <w:t xml:space="preserve"> to solve imperial violence.   </w:t>
      </w:r>
    </w:p>
    <w:p w14:paraId="697CDF67" w14:textId="77777777" w:rsidR="002355A3" w:rsidRPr="00DB76C8" w:rsidRDefault="002355A3" w:rsidP="002355A3">
      <w:r w:rsidRPr="00DB76C8">
        <w:t xml:space="preserve">Ryan </w:t>
      </w:r>
      <w:r w:rsidRPr="00DB76C8">
        <w:rPr>
          <w:rStyle w:val="Style13ptBold"/>
        </w:rPr>
        <w:t>Carroll 24</w:t>
      </w:r>
      <w:r w:rsidRPr="00DB76C8">
        <w:t>. PhD student in English and Comparative Literature at UNC-Chapel Hill. “The Future Isn’t Now: Impossible Action in Political Scholarship.” Lateral. Spring 2024. https://csalateral.org/section/aporias/the-future-isnt-now-impossible-action-political-scholarship-carroll/. //krissy</w:t>
      </w:r>
    </w:p>
    <w:p w14:paraId="76936714" w14:textId="77777777" w:rsidR="002355A3" w:rsidRPr="00DB76C8" w:rsidRDefault="002355A3" w:rsidP="002355A3">
      <w:pPr>
        <w:rPr>
          <w:rStyle w:val="Underline"/>
        </w:rPr>
      </w:pPr>
      <w:r w:rsidRPr="00DB76C8">
        <w:rPr>
          <w:rStyle w:val="Underline"/>
        </w:rPr>
        <w:t xml:space="preserve">In a dark world, it’s exhilarating to </w:t>
      </w:r>
      <w:r w:rsidRPr="00DB76C8">
        <w:rPr>
          <w:rStyle w:val="Emphasis"/>
        </w:rPr>
        <w:t>dream of possibility</w:t>
      </w:r>
      <w:r w:rsidRPr="00DB76C8">
        <w:rPr>
          <w:rStyle w:val="Underline"/>
        </w:rPr>
        <w:t xml:space="preserve">. A certain vein of literary and cultural </w:t>
      </w:r>
      <w:r w:rsidRPr="003E19C7">
        <w:rPr>
          <w:rStyle w:val="Underline"/>
          <w:highlight w:val="cyan"/>
        </w:rPr>
        <w:t>critique</w:t>
      </w:r>
      <w:r w:rsidRPr="00DB76C8">
        <w:rPr>
          <w:rStyle w:val="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3E19C7">
        <w:rPr>
          <w:rStyle w:val="Emphasis"/>
          <w:highlight w:val="cyan"/>
        </w:rPr>
        <w:t>gestural rhetoric</w:t>
      </w:r>
      <w:r w:rsidRPr="00DB76C8">
        <w:rPr>
          <w:rStyle w:val="Underline"/>
        </w:rPr>
        <w:t xml:space="preserve">—its stakes are </w:t>
      </w:r>
      <w:r w:rsidRPr="003E19C7">
        <w:rPr>
          <w:rStyle w:val="Underline"/>
          <w:highlight w:val="cyan"/>
        </w:rPr>
        <w:t xml:space="preserve">to </w:t>
      </w:r>
      <w:r w:rsidRPr="00DB76C8">
        <w:rPr>
          <w:rStyle w:val="Emphasis"/>
        </w:rPr>
        <w:t>inaugurate new paradigms</w:t>
      </w:r>
      <w:r w:rsidRPr="00DB76C8">
        <w:rPr>
          <w:rStyle w:val="Underline"/>
        </w:rPr>
        <w:t xml:space="preserve">, shed light on </w:t>
      </w:r>
      <w:r w:rsidRPr="00DB76C8">
        <w:rPr>
          <w:rStyle w:val="Emphasis"/>
        </w:rPr>
        <w:t>potential ways of being</w:t>
      </w:r>
      <w:r w:rsidRPr="00DB76C8">
        <w:rPr>
          <w:rStyle w:val="Underline"/>
        </w:rPr>
        <w:t xml:space="preserve">, </w:t>
      </w:r>
      <w:r w:rsidRPr="003E19C7">
        <w:rPr>
          <w:rStyle w:val="Emphasis"/>
          <w:highlight w:val="cyan"/>
        </w:rPr>
        <w:t>envision other worlds</w:t>
      </w:r>
      <w:r w:rsidRPr="00DB76C8">
        <w:rPr>
          <w:sz w:val="14"/>
        </w:rPr>
        <w:t xml:space="preserve">. In one way, this ethos makes sense: radical politics should point the way to something better than death and destruction. </w:t>
      </w:r>
      <w:r w:rsidRPr="00DB76C8">
        <w:rPr>
          <w:rStyle w:val="Underline"/>
        </w:rPr>
        <w:t xml:space="preserve">But it seems that the thrill of possibility-creation has produced </w:t>
      </w:r>
      <w:r w:rsidRPr="003E19C7">
        <w:rPr>
          <w:rStyle w:val="Underline"/>
          <w:highlight w:val="cyan"/>
        </w:rPr>
        <w:t xml:space="preserve">a </w:t>
      </w:r>
      <w:r w:rsidRPr="003E19C7">
        <w:rPr>
          <w:rStyle w:val="Emphasis"/>
          <w:highlight w:val="cyan"/>
        </w:rPr>
        <w:t>new aporia</w:t>
      </w:r>
      <w:r w:rsidRPr="00DB76C8">
        <w:rPr>
          <w:rStyle w:val="Emphasis"/>
        </w:rPr>
        <w:t xml:space="preserve"> for critique</w:t>
      </w:r>
      <w:r w:rsidRPr="00DB76C8">
        <w:rPr>
          <w:rStyle w:val="Underline"/>
        </w:rPr>
        <w:t xml:space="preserve">. The affect that undergirds </w:t>
      </w:r>
      <w:r w:rsidRPr="003E19C7">
        <w:rPr>
          <w:rStyle w:val="Emphasis"/>
          <w:highlight w:val="cyan"/>
        </w:rPr>
        <w:t>possibility politics</w:t>
      </w:r>
      <w:r w:rsidRPr="00DB76C8">
        <w:rPr>
          <w:rStyle w:val="Underline"/>
        </w:rPr>
        <w:t>—</w:t>
      </w:r>
      <w:r w:rsidRPr="00DB76C8">
        <w:rPr>
          <w:rStyle w:val="Emphasis"/>
        </w:rPr>
        <w:t xml:space="preserve">the </w:t>
      </w:r>
      <w:r w:rsidRPr="003E19C7">
        <w:rPr>
          <w:rStyle w:val="Emphasis"/>
          <w:highlight w:val="cyan"/>
        </w:rPr>
        <w:t>ecstasy of imagining otherwise</w:t>
      </w:r>
      <w:r w:rsidRPr="00DB76C8">
        <w:rPr>
          <w:rStyle w:val="Underline"/>
        </w:rPr>
        <w:t xml:space="preserve">—runs the risk of </w:t>
      </w:r>
      <w:r w:rsidRPr="003E19C7">
        <w:rPr>
          <w:rStyle w:val="Emphasis"/>
          <w:highlight w:val="cyan"/>
        </w:rPr>
        <w:t>obscur</w:t>
      </w:r>
      <w:r w:rsidRPr="00DB76C8">
        <w:rPr>
          <w:rStyle w:val="Emphasis"/>
        </w:rPr>
        <w:t xml:space="preserve">ing the </w:t>
      </w:r>
      <w:r w:rsidRPr="003E19C7">
        <w:rPr>
          <w:rStyle w:val="Emphasis"/>
          <w:highlight w:val="cyan"/>
        </w:rPr>
        <w:t>obstacles</w:t>
      </w:r>
      <w:r w:rsidRPr="003E19C7">
        <w:rPr>
          <w:rStyle w:val="Underline"/>
          <w:highlight w:val="cyan"/>
        </w:rPr>
        <w:t xml:space="preserve"> between critique and action</w:t>
      </w:r>
      <w:r w:rsidRPr="00DB76C8">
        <w:rPr>
          <w:rStyle w:val="Underline"/>
        </w:rPr>
        <w:t xml:space="preserve"> and thereby making critique </w:t>
      </w:r>
      <w:r w:rsidRPr="003E19C7">
        <w:rPr>
          <w:rStyle w:val="Emphasis"/>
          <w:highlight w:val="cyan"/>
        </w:rPr>
        <w:t>more indulgent than generative</w:t>
      </w:r>
      <w:r w:rsidRPr="00DB76C8">
        <w:rPr>
          <w:rStyle w:val="Underline"/>
        </w:rPr>
        <w:t xml:space="preserve">, </w:t>
      </w:r>
      <w:r w:rsidRPr="00DB76C8">
        <w:rPr>
          <w:rStyle w:val="Emphasis"/>
        </w:rPr>
        <w:t>more projective than powerful</w:t>
      </w:r>
      <w:r w:rsidRPr="00DB76C8">
        <w:rPr>
          <w:rStyle w:val="Underline"/>
        </w:rPr>
        <w:t xml:space="preserve">, </w:t>
      </w:r>
      <w:r w:rsidRPr="00DB76C8">
        <w:rPr>
          <w:rStyle w:val="Emphasis"/>
        </w:rPr>
        <w:t>more self-soothing than edifying</w:t>
      </w:r>
      <w:r w:rsidRPr="00DB76C8">
        <w:rPr>
          <w:rStyle w:val="Underline"/>
        </w:rPr>
        <w:t>.</w:t>
      </w:r>
    </w:p>
    <w:p w14:paraId="0FE6635A" w14:textId="77777777" w:rsidR="002355A3" w:rsidRPr="00DB76C8" w:rsidRDefault="002355A3" w:rsidP="002355A3">
      <w:pPr>
        <w:rPr>
          <w:sz w:val="14"/>
        </w:rPr>
      </w:pPr>
      <w:r w:rsidRPr="00DB76C8">
        <w:rPr>
          <w:rStyle w:val="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DB76C8">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DB76C8">
        <w:rPr>
          <w:rStyle w:val="Underline"/>
        </w:rPr>
        <w:t>A similar maneuver appears, albeit with different disciplinary coordinates, in Saidiya Hartman’s “Venus in Two Acts,” which positions Hartman’s method of critical fabulation as a means for “exploiting the capacities of the subjunctive</w:t>
      </w:r>
      <w:r w:rsidRPr="00DB76C8">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DB76C8">
        <w:rPr>
          <w:rStyle w:val="Underline"/>
        </w:rPr>
        <w:t>Hartman’s later Wayward Lives, Beautiful Experiments (2019) offers a less qualified version of this historical-poetical method</w:t>
      </w:r>
      <w:r w:rsidRPr="00DB76C8">
        <w:rPr>
          <w:sz w:val="14"/>
        </w:rPr>
        <w:t>: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147E3B8E" w14:textId="77777777" w:rsidR="002355A3" w:rsidRPr="00DB76C8" w:rsidRDefault="002355A3" w:rsidP="002355A3">
      <w:pPr>
        <w:rPr>
          <w:sz w:val="14"/>
        </w:rPr>
      </w:pPr>
      <w:r w:rsidRPr="00DB76C8">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49BF717B" w14:textId="77777777" w:rsidR="002355A3" w:rsidRPr="00DB76C8" w:rsidRDefault="002355A3" w:rsidP="002355A3">
      <w:pPr>
        <w:rPr>
          <w:rStyle w:val="Underline"/>
        </w:rPr>
      </w:pPr>
      <w:r w:rsidRPr="00DB76C8">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DB76C8">
        <w:rPr>
          <w:rStyle w:val="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3E19C7">
        <w:rPr>
          <w:rStyle w:val="Underline"/>
          <w:highlight w:val="cyan"/>
        </w:rPr>
        <w:t>scholar</w:t>
      </w:r>
      <w:r w:rsidRPr="00DB76C8">
        <w:rPr>
          <w:rStyle w:val="Underline"/>
        </w:rPr>
        <w:t xml:space="preserve"> is </w:t>
      </w:r>
      <w:r w:rsidRPr="003E19C7">
        <w:rPr>
          <w:rStyle w:val="Underline"/>
          <w:highlight w:val="cyan"/>
        </w:rPr>
        <w:t>imagined as</w:t>
      </w:r>
      <w:r w:rsidRPr="00DB76C8">
        <w:rPr>
          <w:rStyle w:val="Underline"/>
        </w:rPr>
        <w:t xml:space="preserve"> a medley of </w:t>
      </w:r>
      <w:r w:rsidRPr="003E19C7">
        <w:rPr>
          <w:rStyle w:val="Emphasis"/>
          <w:highlight w:val="cyan"/>
        </w:rPr>
        <w:t>prophet</w:t>
      </w:r>
      <w:r w:rsidRPr="00DB76C8">
        <w:rPr>
          <w:rStyle w:val="Underline"/>
        </w:rPr>
        <w:t xml:space="preserve"> and </w:t>
      </w:r>
      <w:r w:rsidRPr="00DB76C8">
        <w:rPr>
          <w:rStyle w:val="Emphasis"/>
        </w:rPr>
        <w:t>strategist</w:t>
      </w:r>
      <w:r w:rsidRPr="00DB76C8">
        <w:rPr>
          <w:rStyle w:val="Underline"/>
        </w:rPr>
        <w:t>, herald of the possible and presager of action.</w:t>
      </w:r>
    </w:p>
    <w:p w14:paraId="50714CAE" w14:textId="77777777" w:rsidR="002355A3" w:rsidRPr="00DB76C8" w:rsidRDefault="002355A3" w:rsidP="002355A3">
      <w:pPr>
        <w:rPr>
          <w:sz w:val="14"/>
        </w:rPr>
      </w:pPr>
      <w:r w:rsidRPr="00DB76C8">
        <w:rPr>
          <w:rStyle w:val="Underline"/>
        </w:rPr>
        <w:t xml:space="preserve">But the critique that’s followed Sedgwick, Hartman, and Muñoz, I think, has become yoked to an affect that </w:t>
      </w:r>
      <w:r w:rsidRPr="003E19C7">
        <w:rPr>
          <w:rStyle w:val="Underline"/>
          <w:highlight w:val="cyan"/>
        </w:rPr>
        <w:t xml:space="preserve">risks </w:t>
      </w:r>
      <w:r w:rsidRPr="003E19C7">
        <w:rPr>
          <w:rStyle w:val="Emphasis"/>
          <w:highlight w:val="cyan"/>
        </w:rPr>
        <w:t xml:space="preserve">entrapment in </w:t>
      </w:r>
      <w:r w:rsidRPr="00DB76C8">
        <w:rPr>
          <w:rStyle w:val="Emphasis"/>
        </w:rPr>
        <w:t>the promise of</w:t>
      </w:r>
      <w:r w:rsidRPr="003E19C7">
        <w:rPr>
          <w:rStyle w:val="Emphasis"/>
          <w:highlight w:val="cyan"/>
        </w:rPr>
        <w:t xml:space="preserve"> possibility</w:t>
      </w:r>
      <w:r w:rsidRPr="00DB76C8">
        <w:rPr>
          <w:rStyle w:val="Underline"/>
        </w:rPr>
        <w:t xml:space="preserve">. Although it’s </w:t>
      </w:r>
      <w:r w:rsidRPr="003E19C7">
        <w:rPr>
          <w:rStyle w:val="Underline"/>
          <w:highlight w:val="cyan"/>
        </w:rPr>
        <w:t xml:space="preserve">easy to </w:t>
      </w:r>
      <w:r w:rsidRPr="003E19C7">
        <w:rPr>
          <w:rStyle w:val="Emphasis"/>
          <w:highlight w:val="cyan"/>
        </w:rPr>
        <w:t xml:space="preserve">indulge in </w:t>
      </w:r>
      <w:r w:rsidRPr="00DB76C8">
        <w:rPr>
          <w:rStyle w:val="Emphasis"/>
        </w:rPr>
        <w:t>rapturous accounts</w:t>
      </w:r>
      <w:r w:rsidRPr="00DB76C8">
        <w:rPr>
          <w:rStyle w:val="Underline"/>
        </w:rPr>
        <w:t xml:space="preserve"> of scholarship’s </w:t>
      </w:r>
      <w:r w:rsidRPr="003E19C7">
        <w:rPr>
          <w:rStyle w:val="Underline"/>
          <w:highlight w:val="cyan"/>
        </w:rPr>
        <w:t xml:space="preserve">worldmaking </w:t>
      </w:r>
      <w:r w:rsidRPr="00DB76C8">
        <w:rPr>
          <w:rStyle w:val="Underline"/>
        </w:rPr>
        <w:t xml:space="preserve">power, it’s also easy </w:t>
      </w:r>
      <w:r w:rsidRPr="003E19C7">
        <w:rPr>
          <w:rStyle w:val="Underline"/>
          <w:highlight w:val="cyan"/>
        </w:rPr>
        <w:t>to forget</w:t>
      </w:r>
      <w:r w:rsidRPr="00DB76C8">
        <w:rPr>
          <w:rStyle w:val="Underline"/>
        </w:rPr>
        <w:t xml:space="preserve"> that there’s </w:t>
      </w:r>
      <w:r w:rsidRPr="003E19C7">
        <w:rPr>
          <w:rStyle w:val="Emphasis"/>
          <w:highlight w:val="cyan"/>
        </w:rPr>
        <w:t xml:space="preserve">no </w:t>
      </w:r>
      <w:r w:rsidRPr="00DB76C8">
        <w:rPr>
          <w:rStyle w:val="Emphasis"/>
        </w:rPr>
        <w:t xml:space="preserve">necessary </w:t>
      </w:r>
      <w:r w:rsidRPr="003E19C7">
        <w:rPr>
          <w:rStyle w:val="Emphasis"/>
          <w:highlight w:val="cyan"/>
        </w:rPr>
        <w:t>connection</w:t>
      </w:r>
      <w:r w:rsidRPr="003E19C7">
        <w:rPr>
          <w:rStyle w:val="Underline"/>
          <w:highlight w:val="cyan"/>
        </w:rPr>
        <w:t xml:space="preserve"> between</w:t>
      </w:r>
      <w:r w:rsidRPr="00DB76C8">
        <w:rPr>
          <w:rStyle w:val="Underline"/>
        </w:rPr>
        <w:t xml:space="preserve"> a hopeful </w:t>
      </w:r>
      <w:r w:rsidRPr="003E19C7">
        <w:rPr>
          <w:rStyle w:val="Underline"/>
          <w:highlight w:val="cyan"/>
        </w:rPr>
        <w:t>affect and</w:t>
      </w:r>
      <w:r w:rsidRPr="00DB76C8">
        <w:rPr>
          <w:rStyle w:val="Underline"/>
        </w:rPr>
        <w:t xml:space="preserve"> an ability to </w:t>
      </w:r>
      <w:r w:rsidRPr="003E19C7">
        <w:rPr>
          <w:rStyle w:val="Underline"/>
          <w:highlight w:val="cyan"/>
        </w:rPr>
        <w:t>enact</w:t>
      </w:r>
      <w:r w:rsidRPr="00DB76C8">
        <w:rPr>
          <w:rStyle w:val="Underline"/>
        </w:rPr>
        <w:t xml:space="preserve"> possibilities. As Patricia Stuelke has remarked, “</w:t>
      </w:r>
      <w:r w:rsidRPr="003E19C7">
        <w:rPr>
          <w:rStyle w:val="Underline"/>
          <w:highlight w:val="cyan"/>
        </w:rPr>
        <w:t xml:space="preserve">To </w:t>
      </w:r>
      <w:r w:rsidRPr="00DB76C8">
        <w:rPr>
          <w:rStyle w:val="Underline"/>
        </w:rPr>
        <w:t xml:space="preserve">imagine that things are broken and can be </w:t>
      </w:r>
      <w:r w:rsidRPr="003E19C7">
        <w:rPr>
          <w:rStyle w:val="Emphasis"/>
          <w:highlight w:val="cyan"/>
        </w:rPr>
        <w:t>fix</w:t>
      </w:r>
      <w:r w:rsidRPr="00DB76C8">
        <w:rPr>
          <w:rStyle w:val="Emphasis"/>
        </w:rPr>
        <w:t xml:space="preserve">ed </w:t>
      </w:r>
      <w:r w:rsidRPr="003E19C7">
        <w:rPr>
          <w:rStyle w:val="Emphasis"/>
          <w:highlight w:val="cyan"/>
        </w:rPr>
        <w:t>with</w:t>
      </w:r>
      <w:r w:rsidRPr="00DB76C8">
        <w:rPr>
          <w:rStyle w:val="Emphasis"/>
        </w:rPr>
        <w:t xml:space="preserve"> the best of </w:t>
      </w:r>
      <w:r w:rsidRPr="003E19C7">
        <w:rPr>
          <w:rStyle w:val="Emphasis"/>
          <w:highlight w:val="cyan"/>
        </w:rPr>
        <w:t>intention</w:t>
      </w:r>
      <w:r w:rsidRPr="00DB76C8">
        <w:rPr>
          <w:rStyle w:val="Emphasis"/>
        </w:rPr>
        <w:t>s</w:t>
      </w:r>
      <w:r w:rsidRPr="00DB76C8">
        <w:rPr>
          <w:rStyle w:val="Underline"/>
        </w:rPr>
        <w:t xml:space="preserve">, with a labor of love, with a new way of reading . . . </w:t>
      </w:r>
      <w:r w:rsidRPr="00DB76C8">
        <w:rPr>
          <w:rStyle w:val="Emphasis"/>
        </w:rPr>
        <w:t xml:space="preserve">is </w:t>
      </w:r>
      <w:r w:rsidRPr="003E19C7">
        <w:rPr>
          <w:rStyle w:val="Emphasis"/>
          <w:highlight w:val="cyan"/>
        </w:rPr>
        <w:t xml:space="preserve">a </w:t>
      </w:r>
      <w:r w:rsidRPr="00DB76C8">
        <w:rPr>
          <w:rStyle w:val="Emphasis"/>
        </w:rPr>
        <w:t xml:space="preserve">category </w:t>
      </w:r>
      <w:r w:rsidRPr="003E19C7">
        <w:rPr>
          <w:rStyle w:val="Emphasis"/>
          <w:highlight w:val="cyan"/>
        </w:rPr>
        <w:t>error</w:t>
      </w:r>
      <w:r w:rsidRPr="003E19C7">
        <w:rPr>
          <w:rStyle w:val="Underline"/>
          <w:highlight w:val="cyan"/>
        </w:rPr>
        <w:t xml:space="preserve"> that neither the planet nor</w:t>
      </w:r>
      <w:r w:rsidRPr="00DB76C8">
        <w:rPr>
          <w:rStyle w:val="Underline"/>
        </w:rPr>
        <w:t xml:space="preserve"> any of its </w:t>
      </w:r>
      <w:r w:rsidRPr="003E19C7">
        <w:rPr>
          <w:rStyle w:val="Underline"/>
          <w:highlight w:val="cyan"/>
        </w:rPr>
        <w:t>inhabitants can afford</w:t>
      </w:r>
      <w:r w:rsidRPr="00DB76C8">
        <w:rPr>
          <w:rStyle w:val="Underline"/>
        </w:rPr>
        <w:t xml:space="preserve">.”13 Although we can </w:t>
      </w:r>
      <w:r w:rsidRPr="00DB76C8">
        <w:rPr>
          <w:rStyle w:val="Emphasis"/>
        </w:rPr>
        <w:t>revel in imagining the construction of a better world</w:t>
      </w:r>
      <w:r w:rsidRPr="00DB76C8">
        <w:rPr>
          <w:rStyle w:val="Underline"/>
        </w:rPr>
        <w:t xml:space="preserve">, there’s </w:t>
      </w:r>
      <w:r w:rsidRPr="003E19C7">
        <w:rPr>
          <w:rStyle w:val="Emphasis"/>
          <w:highlight w:val="cyan"/>
        </w:rPr>
        <w:t>no guarantee</w:t>
      </w:r>
      <w:r w:rsidRPr="00DB76C8">
        <w:rPr>
          <w:rStyle w:val="Underline"/>
        </w:rPr>
        <w:t xml:space="preserve"> our </w:t>
      </w:r>
      <w:r w:rsidRPr="003E19C7">
        <w:rPr>
          <w:rStyle w:val="Emphasis"/>
          <w:highlight w:val="cyan"/>
        </w:rPr>
        <w:t>blueprints reach the builder</w:t>
      </w:r>
      <w:r w:rsidRPr="00DB76C8">
        <w:rPr>
          <w:rStyle w:val="Underline"/>
        </w:rPr>
        <w:t xml:space="preserve">—and, even worse, the </w:t>
      </w:r>
      <w:r w:rsidRPr="003E19C7">
        <w:rPr>
          <w:rStyle w:val="Emphasis"/>
          <w:sz w:val="28"/>
          <w:szCs w:val="28"/>
          <w:highlight w:val="cyan"/>
        </w:rPr>
        <w:t>binge of hope</w:t>
      </w:r>
      <w:r w:rsidRPr="003E19C7">
        <w:rPr>
          <w:rStyle w:val="Underline"/>
          <w:sz w:val="28"/>
          <w:szCs w:val="28"/>
          <w:highlight w:val="cyan"/>
        </w:rPr>
        <w:t xml:space="preserve"> </w:t>
      </w:r>
      <w:r w:rsidRPr="00DB76C8">
        <w:rPr>
          <w:rStyle w:val="Underline"/>
          <w:sz w:val="28"/>
          <w:szCs w:val="28"/>
        </w:rPr>
        <w:t xml:space="preserve">can </w:t>
      </w:r>
      <w:r w:rsidRPr="003E19C7">
        <w:rPr>
          <w:rStyle w:val="Emphasis"/>
          <w:sz w:val="28"/>
          <w:szCs w:val="28"/>
          <w:highlight w:val="cyan"/>
        </w:rPr>
        <w:t>lead</w:t>
      </w:r>
      <w:r w:rsidRPr="00DB76C8">
        <w:rPr>
          <w:rStyle w:val="Emphasis"/>
          <w:sz w:val="28"/>
          <w:szCs w:val="28"/>
        </w:rPr>
        <w:t xml:space="preserve"> back in</w:t>
      </w:r>
      <w:r w:rsidRPr="003E19C7">
        <w:rPr>
          <w:rStyle w:val="Emphasis"/>
          <w:sz w:val="28"/>
          <w:szCs w:val="28"/>
          <w:highlight w:val="cyan"/>
        </w:rPr>
        <w:t>to despair</w:t>
      </w:r>
      <w:r w:rsidRPr="00DB76C8">
        <w:rPr>
          <w:rStyle w:val="Underline"/>
          <w:sz w:val="28"/>
          <w:szCs w:val="28"/>
        </w:rPr>
        <w:t>.</w:t>
      </w:r>
    </w:p>
    <w:p w14:paraId="2597969D" w14:textId="77777777" w:rsidR="002355A3" w:rsidRPr="00DB76C8" w:rsidRDefault="002355A3" w:rsidP="002355A3">
      <w:pPr>
        <w:rPr>
          <w:rStyle w:val="Emphasis"/>
          <w:sz w:val="28"/>
          <w:szCs w:val="28"/>
        </w:rPr>
      </w:pPr>
      <w:r w:rsidRPr="00DB76C8">
        <w:rPr>
          <w:sz w:val="14"/>
        </w:rPr>
        <w:t xml:space="preserve">To be clear, I am not taking issue with the speculative scholars I’ve considered so far—their work is illuminating, and in fact, it’s precisely my belief that we haven’t read them well enough. Instead, </w:t>
      </w:r>
      <w:r w:rsidRPr="00DB76C8">
        <w:rPr>
          <w:rStyle w:val="Underline"/>
        </w:rPr>
        <w:t xml:space="preserve">our readings have led to a kind of </w:t>
      </w:r>
      <w:r w:rsidRPr="003E19C7">
        <w:rPr>
          <w:rStyle w:val="Emphasis"/>
          <w:highlight w:val="cyan"/>
        </w:rPr>
        <w:t>ersatz utopianism</w:t>
      </w:r>
      <w:r w:rsidRPr="00DB76C8">
        <w:rPr>
          <w:rStyle w:val="Underline"/>
        </w:rPr>
        <w:t xml:space="preserve"> that can </w:t>
      </w:r>
      <w:r w:rsidRPr="003E19C7">
        <w:rPr>
          <w:rStyle w:val="Underline"/>
          <w:highlight w:val="cyan"/>
        </w:rPr>
        <w:t>occlude</w:t>
      </w:r>
      <w:r w:rsidRPr="00DB76C8">
        <w:rPr>
          <w:rStyle w:val="Underline"/>
        </w:rPr>
        <w:t xml:space="preserve"> the </w:t>
      </w:r>
      <w:r w:rsidRPr="00DB76C8">
        <w:rPr>
          <w:rStyle w:val="Emphasis"/>
        </w:rPr>
        <w:t>real demands</w:t>
      </w:r>
      <w:r w:rsidRPr="00DB76C8">
        <w:rPr>
          <w:rStyle w:val="Underline"/>
        </w:rPr>
        <w:t xml:space="preserve"> of </w:t>
      </w:r>
      <w:r w:rsidRPr="003E19C7">
        <w:rPr>
          <w:rStyle w:val="Emphasis"/>
          <w:highlight w:val="cyan"/>
        </w:rPr>
        <w:t>activist commitment</w:t>
      </w:r>
      <w:r w:rsidRPr="00DB76C8">
        <w:rPr>
          <w:rStyle w:val="Underline"/>
        </w:rPr>
        <w:t>. Although a variety of material factors stand in the way of scholar-activism, from institutional complicity to prohibitive constraints on time,14 the affect of possibility scholarship risks painting over these difficulties.</w:t>
      </w:r>
      <w:r w:rsidRPr="00DB76C8">
        <w:rPr>
          <w:sz w:val="14"/>
        </w:rPr>
        <w:t xml:space="preserve"> </w:t>
      </w:r>
      <w:r w:rsidRPr="00DB76C8">
        <w:rPr>
          <w:rStyle w:val="Underline"/>
        </w:rPr>
        <w:t xml:space="preserve">The stakes are high: if we do not recognize the feelings that structure our scholarly political commitments, </w:t>
      </w:r>
      <w:r w:rsidRPr="003E19C7">
        <w:rPr>
          <w:rStyle w:val="Emphasis"/>
          <w:sz w:val="28"/>
          <w:szCs w:val="28"/>
          <w:highlight w:val="cyan"/>
        </w:rPr>
        <w:t xml:space="preserve">scholarly activism </w:t>
      </w:r>
      <w:r w:rsidRPr="00DB76C8">
        <w:rPr>
          <w:rStyle w:val="Emphasis"/>
          <w:sz w:val="28"/>
          <w:szCs w:val="28"/>
        </w:rPr>
        <w:t xml:space="preserve">will be </w:t>
      </w:r>
      <w:r w:rsidRPr="003E19C7">
        <w:rPr>
          <w:rStyle w:val="Emphasis"/>
          <w:sz w:val="28"/>
          <w:szCs w:val="28"/>
          <w:highlight w:val="cyan"/>
        </w:rPr>
        <w:t>nothing more than a language game.</w:t>
      </w:r>
    </w:p>
    <w:p w14:paraId="4379D1FD" w14:textId="77777777" w:rsidR="002355A3" w:rsidRPr="00DB76C8" w:rsidRDefault="002355A3" w:rsidP="002355A3">
      <w:pPr>
        <w:rPr>
          <w:sz w:val="14"/>
        </w:rPr>
      </w:pPr>
      <w:r w:rsidRPr="00DB76C8">
        <w:rPr>
          <w:rStyle w:val="Underline"/>
        </w:rPr>
        <w:t xml:space="preserve">It begins when I (you, we) inhabit the world. </w:t>
      </w:r>
      <w:r w:rsidRPr="003E19C7">
        <w:rPr>
          <w:rStyle w:val="Underline"/>
          <w:highlight w:val="cyan"/>
        </w:rPr>
        <w:t>The world feels terrible</w:t>
      </w:r>
      <w:r w:rsidRPr="00DB76C8">
        <w:rPr>
          <w:rStyle w:val="Underline"/>
        </w:rPr>
        <w:t>.</w:t>
      </w:r>
      <w:r w:rsidRPr="00DB76C8">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33799F4B" w14:textId="77777777" w:rsidR="002355A3" w:rsidRPr="00DB76C8" w:rsidRDefault="002355A3" w:rsidP="002355A3">
      <w:pPr>
        <w:rPr>
          <w:rStyle w:val="Underline"/>
        </w:rPr>
      </w:pPr>
      <w:r w:rsidRPr="00DB76C8">
        <w:rPr>
          <w:rStyle w:val="Underline"/>
        </w:rPr>
        <w:t xml:space="preserve">Then, </w:t>
      </w:r>
      <w:r w:rsidRPr="003E19C7">
        <w:rPr>
          <w:rStyle w:val="Underline"/>
          <w:highlight w:val="cyan"/>
        </w:rPr>
        <w:t>I open a book</w:t>
      </w:r>
      <w:r w:rsidRPr="00DB76C8">
        <w:rPr>
          <w:rStyle w:val="Underline"/>
        </w:rPr>
        <w:t>.</w:t>
      </w:r>
      <w:r w:rsidRPr="00DB76C8">
        <w:rPr>
          <w:sz w:val="14"/>
        </w:rPr>
        <w:t xml:space="preserve"> A special book. I read a pithy, punchy, compelling voice: </w:t>
      </w:r>
      <w:r w:rsidRPr="00DB76C8">
        <w:rPr>
          <w:rStyle w:val="Underline"/>
        </w:rPr>
        <w:t xml:space="preserve">English departments and/or the humanities and/or higher education and/or liberal democracy and/or </w:t>
      </w:r>
      <w:r w:rsidRPr="003E19C7">
        <w:rPr>
          <w:rStyle w:val="Underline"/>
          <w:highlight w:val="cyan"/>
        </w:rPr>
        <w:t>glob</w:t>
      </w:r>
      <w:r w:rsidRPr="00DB76C8">
        <w:rPr>
          <w:rStyle w:val="Underline"/>
        </w:rPr>
        <w:t xml:space="preserve">al ecology is/are </w:t>
      </w:r>
      <w:r w:rsidRPr="003E19C7">
        <w:rPr>
          <w:rStyle w:val="Underline"/>
          <w:highlight w:val="cyan"/>
        </w:rPr>
        <w:t>in</w:t>
      </w:r>
      <w:r w:rsidRPr="00DB76C8">
        <w:rPr>
          <w:rStyle w:val="Underline"/>
        </w:rPr>
        <w:t xml:space="preserve"> a state of </w:t>
      </w:r>
      <w:r w:rsidRPr="003E19C7">
        <w:rPr>
          <w:rStyle w:val="Underline"/>
          <w:highlight w:val="cyan"/>
        </w:rPr>
        <w:t>crisis</w:t>
      </w:r>
      <w:r w:rsidRPr="00DB76C8">
        <w:rPr>
          <w:rStyle w:val="Underline"/>
        </w:rPr>
        <w:t>, the kind of crisis that seems as crushing to read about as it is to experience</w:t>
      </w:r>
      <w:r w:rsidRPr="00DB76C8">
        <w:rPr>
          <w:sz w:val="14"/>
        </w:rPr>
        <w:t xml:space="preserve"> (a vulgar abstraction, but a common one for many in the academy). </w:t>
      </w:r>
      <w:r w:rsidRPr="003E19C7">
        <w:rPr>
          <w:rStyle w:val="Underline"/>
          <w:highlight w:val="cyan"/>
        </w:rPr>
        <w:t>Then</w:t>
      </w:r>
      <w:r w:rsidRPr="00DB76C8">
        <w:rPr>
          <w:sz w:val="14"/>
        </w:rPr>
        <w:t xml:space="preserve">, somewhere in the book, perhaps in its introduction or methodological outline, maybe in the theoretical intervention or maybe in the rhetorical flourish that hints at its final chapter, </w:t>
      </w:r>
      <w:r w:rsidRPr="00DB76C8">
        <w:rPr>
          <w:rStyle w:val="Underline"/>
        </w:rPr>
        <w:t xml:space="preserve">there’s something else. Literary studies itself, I learn, represents hope. </w:t>
      </w:r>
      <w:r w:rsidRPr="003E19C7">
        <w:rPr>
          <w:rStyle w:val="Underline"/>
          <w:highlight w:val="cyan"/>
        </w:rPr>
        <w:t>I realize,</w:t>
      </w:r>
      <w:r w:rsidRPr="00DB76C8">
        <w:rPr>
          <w:rStyle w:val="Underline"/>
        </w:rPr>
        <w:t xml:space="preserve"> carried along by the beaming light of incandescent language, that </w:t>
      </w:r>
      <w:r w:rsidRPr="003E19C7">
        <w:rPr>
          <w:rStyle w:val="Underline"/>
          <w:highlight w:val="cyan"/>
        </w:rPr>
        <w:t>reading</w:t>
      </w:r>
      <w:r w:rsidRPr="00DB76C8">
        <w:rPr>
          <w:rStyle w:val="Underline"/>
        </w:rPr>
        <w:t xml:space="preserve"> can </w:t>
      </w:r>
      <w:r w:rsidRPr="003E19C7">
        <w:rPr>
          <w:rStyle w:val="Underline"/>
          <w:highlight w:val="cyan"/>
        </w:rPr>
        <w:t>sculpt</w:t>
      </w:r>
      <w:r w:rsidRPr="00DB76C8">
        <w:rPr>
          <w:rStyle w:val="Underline"/>
        </w:rPr>
        <w:t xml:space="preserve"> the flames of </w:t>
      </w:r>
      <w:r w:rsidRPr="003E19C7">
        <w:rPr>
          <w:rStyle w:val="Underline"/>
          <w:highlight w:val="cyan"/>
        </w:rPr>
        <w:t xml:space="preserve">possibility. </w:t>
      </w:r>
      <w:r w:rsidRPr="00DB76C8">
        <w:rPr>
          <w:rStyle w:val="Underline"/>
        </w:rPr>
        <w:t xml:space="preserve">Suddenly, it seems thrillingly simple to touch another world. I learn that I can build with literature, that the past contains tools to reconstruct the future, that I belong to a class of heroes </w:t>
      </w:r>
      <w:r w:rsidRPr="00DB76C8">
        <w:rPr>
          <w:rStyle w:val="Emphasis"/>
        </w:rPr>
        <w:t>prophesying visions</w:t>
      </w:r>
      <w:r w:rsidRPr="00DB76C8">
        <w:rPr>
          <w:rStyle w:val="Underline"/>
        </w:rPr>
        <w:t xml:space="preserve"> to construct a new world. </w:t>
      </w:r>
      <w:r w:rsidRPr="003E19C7">
        <w:rPr>
          <w:rStyle w:val="Underline"/>
          <w:highlight w:val="cyan"/>
        </w:rPr>
        <w:t xml:space="preserve">I just need do </w:t>
      </w:r>
      <w:r w:rsidRPr="003E19C7">
        <w:rPr>
          <w:rStyle w:val="Emphasis"/>
          <w:highlight w:val="cyan"/>
        </w:rPr>
        <w:t>what I’m already</w:t>
      </w:r>
      <w:r w:rsidRPr="00DB76C8">
        <w:rPr>
          <w:rStyle w:val="Emphasis"/>
        </w:rPr>
        <w:t xml:space="preserve"> good at </w:t>
      </w:r>
      <w:r w:rsidRPr="003E19C7">
        <w:rPr>
          <w:rStyle w:val="Emphasis"/>
          <w:highlight w:val="cyan"/>
        </w:rPr>
        <w:t>doing</w:t>
      </w:r>
      <w:r w:rsidRPr="003E19C7">
        <w:rPr>
          <w:rStyle w:val="Underline"/>
          <w:highlight w:val="cyan"/>
        </w:rPr>
        <w:t xml:space="preserve">: write </w:t>
      </w:r>
      <w:r w:rsidRPr="00DB76C8">
        <w:rPr>
          <w:rStyle w:val="Underline"/>
        </w:rPr>
        <w:t>about books.</w:t>
      </w:r>
    </w:p>
    <w:p w14:paraId="5BE0C58E" w14:textId="77777777" w:rsidR="002355A3" w:rsidRPr="00DB76C8" w:rsidRDefault="002355A3" w:rsidP="002355A3">
      <w:pPr>
        <w:rPr>
          <w:rStyle w:val="Underline"/>
        </w:rPr>
      </w:pPr>
      <w:r w:rsidRPr="00DB76C8">
        <w:rPr>
          <w:sz w:val="14"/>
        </w:rPr>
        <w:t xml:space="preserve">I tell my colleagues about the text, mention it in conference panels, drop references in essays, content myself with knowing that I am on the frontlines of something new. </w:t>
      </w:r>
      <w:r w:rsidRPr="00DB76C8">
        <w:rPr>
          <w:rStyle w:val="Underline"/>
        </w:rPr>
        <w:t xml:space="preserve">Possibilities seize me: </w:t>
      </w:r>
      <w:r w:rsidRPr="003E19C7">
        <w:rPr>
          <w:rStyle w:val="Underline"/>
          <w:highlight w:val="cyan"/>
        </w:rPr>
        <w:t xml:space="preserve">perhaps I will </w:t>
      </w:r>
      <w:r w:rsidRPr="00DB76C8">
        <w:rPr>
          <w:rStyle w:val="Underline"/>
        </w:rPr>
        <w:t xml:space="preserve">use Wilkie Collins’ The Woman in White (1860) for mutual aid communications or Virginia Woolf’s Between the Acts (1941) to </w:t>
      </w:r>
      <w:r w:rsidRPr="003E19C7">
        <w:rPr>
          <w:rStyle w:val="Underline"/>
          <w:highlight w:val="cyan"/>
        </w:rPr>
        <w:t>organize</w:t>
      </w:r>
      <w:r w:rsidRPr="00DB76C8">
        <w:rPr>
          <w:rStyle w:val="Underline"/>
        </w:rPr>
        <w:t xml:space="preserve"> a community collective or Morowa Yejidé’s Creatures of Passage (2021) for creating collective historical records.</w:t>
      </w:r>
    </w:p>
    <w:p w14:paraId="5907B319" w14:textId="77777777" w:rsidR="002355A3" w:rsidRPr="00DB76C8" w:rsidRDefault="002355A3" w:rsidP="002355A3">
      <w:pPr>
        <w:rPr>
          <w:rStyle w:val="Emphasis"/>
        </w:rPr>
      </w:pPr>
      <w:r w:rsidRPr="003E19C7">
        <w:rPr>
          <w:rStyle w:val="Emphasis"/>
          <w:highlight w:val="cyan"/>
        </w:rPr>
        <w:t>But I don’t.</w:t>
      </w:r>
      <w:r w:rsidRPr="00DB76C8">
        <w:rPr>
          <w:rStyle w:val="Emphasis"/>
        </w:rPr>
        <w:t xml:space="preserve"> </w:t>
      </w:r>
    </w:p>
    <w:p w14:paraId="176EB01C" w14:textId="77777777" w:rsidR="002355A3" w:rsidRPr="00DB76C8" w:rsidRDefault="002355A3" w:rsidP="002355A3">
      <w:pPr>
        <w:rPr>
          <w:rStyle w:val="Underline"/>
          <w:b/>
          <w:iCs/>
        </w:rPr>
      </w:pPr>
      <w:r w:rsidRPr="00DB76C8">
        <w:rPr>
          <w:rStyle w:val="Underline"/>
        </w:rPr>
        <w:t xml:space="preserve">I might fire off an email or donate money to a bail fund or germinate an idea for a discussion group, but eventually, the </w:t>
      </w:r>
      <w:r w:rsidRPr="003E19C7">
        <w:rPr>
          <w:rStyle w:val="Emphasis"/>
          <w:highlight w:val="cyan"/>
        </w:rPr>
        <w:t>ecstasy fades</w:t>
      </w:r>
      <w:r w:rsidRPr="003E19C7">
        <w:rPr>
          <w:rStyle w:val="Underline"/>
          <w:highlight w:val="cyan"/>
        </w:rPr>
        <w:t xml:space="preserve"> into</w:t>
      </w:r>
      <w:r w:rsidRPr="00DB76C8">
        <w:rPr>
          <w:rStyle w:val="Underline"/>
        </w:rPr>
        <w:t xml:space="preserve"> the murmur of </w:t>
      </w:r>
      <w:r w:rsidRPr="003E19C7">
        <w:rPr>
          <w:rStyle w:val="Underline"/>
          <w:highlight w:val="cyan"/>
        </w:rPr>
        <w:t>everyday life</w:t>
      </w:r>
      <w:r w:rsidRPr="00DB76C8">
        <w:rPr>
          <w:rStyle w:val="Underline"/>
        </w:rPr>
        <w:t xml:space="preserve">. I return to research and teaching, and the grand possibilities I excavated from my literature of choice fade away. I tell myself it’s okay (the real work I do is the care work of teaching, anyway). I open my phone. </w:t>
      </w:r>
      <w:r w:rsidRPr="003E19C7">
        <w:rPr>
          <w:rStyle w:val="Underline"/>
          <w:highlight w:val="cyan"/>
        </w:rPr>
        <w:t>I’m slapped</w:t>
      </w:r>
      <w:r w:rsidRPr="00DB76C8">
        <w:rPr>
          <w:rStyle w:val="Underline"/>
        </w:rPr>
        <w:t xml:space="preserve"> in the face </w:t>
      </w:r>
      <w:r w:rsidRPr="003E19C7">
        <w:rPr>
          <w:rStyle w:val="Underline"/>
          <w:highlight w:val="cyan"/>
        </w:rPr>
        <w:t>with</w:t>
      </w:r>
      <w:r w:rsidRPr="00DB76C8">
        <w:rPr>
          <w:rStyle w:val="Underline"/>
        </w:rPr>
        <w:t xml:space="preserve"> content overload, </w:t>
      </w:r>
      <w:r w:rsidRPr="003E19C7">
        <w:rPr>
          <w:rStyle w:val="Emphasis"/>
          <w:highlight w:val="cyan"/>
        </w:rPr>
        <w:t>crisis porn</w:t>
      </w:r>
      <w:r w:rsidRPr="00DB76C8">
        <w:rPr>
          <w:rStyle w:val="Underline"/>
        </w:rPr>
        <w:t xml:space="preserve">. Things feel bad. </w:t>
      </w:r>
      <w:r w:rsidRPr="003E19C7">
        <w:rPr>
          <w:rStyle w:val="Emphasis"/>
          <w:highlight w:val="cyan"/>
        </w:rPr>
        <w:t>It begins again.</w:t>
      </w:r>
    </w:p>
    <w:p w14:paraId="0C66D67A" w14:textId="77777777" w:rsidR="002355A3" w:rsidRPr="00DB76C8" w:rsidRDefault="002355A3" w:rsidP="002355A3">
      <w:pPr>
        <w:rPr>
          <w:rStyle w:val="Underline"/>
        </w:rPr>
      </w:pPr>
      <w:r w:rsidRPr="00DB76C8">
        <w:rPr>
          <w:sz w:val="14"/>
        </w:rPr>
        <w:t xml:space="preserve">In part, this is a story about one person (me) with their own foibles (mine). Simultaneously, however, </w:t>
      </w:r>
      <w:r w:rsidRPr="00DB76C8">
        <w:rPr>
          <w:rStyle w:val="Underline"/>
        </w:rPr>
        <w:t>this is also not about just one person</w:t>
      </w:r>
      <w:r w:rsidRPr="00DB76C8">
        <w:rPr>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DB76C8">
        <w:rPr>
          <w:rStyle w:val="Underline"/>
        </w:rPr>
        <w:t xml:space="preserve">whether and how we’re able to put our </w:t>
      </w:r>
      <w:r w:rsidRPr="00DB76C8">
        <w:rPr>
          <w:rStyle w:val="Emphasis"/>
        </w:rPr>
        <w:t>gestures into action</w:t>
      </w:r>
      <w:r w:rsidRPr="00DB76C8">
        <w:rPr>
          <w:rStyle w:val="Underline"/>
        </w:rPr>
        <w:t xml:space="preserve"> has entirely to do with our </w:t>
      </w:r>
      <w:r w:rsidRPr="00DB76C8">
        <w:rPr>
          <w:rStyle w:val="Emphasis"/>
        </w:rPr>
        <w:t>affective disposition</w:t>
      </w:r>
      <w:r w:rsidRPr="00DB76C8">
        <w:rPr>
          <w:rStyle w:val="Underline"/>
        </w:rPr>
        <w:t xml:space="preserve">, with our ability to convert everyday feelings into political commitments. </w:t>
      </w:r>
    </w:p>
    <w:p w14:paraId="603EB18D" w14:textId="77777777" w:rsidR="002355A3" w:rsidRPr="00DB76C8" w:rsidRDefault="002355A3" w:rsidP="002355A3">
      <w:pPr>
        <w:rPr>
          <w:sz w:val="14"/>
        </w:rPr>
      </w:pPr>
      <w:r w:rsidRPr="00DB76C8">
        <w:rPr>
          <w:sz w:val="14"/>
        </w:rPr>
        <w:t xml:space="preserve">And so this is not just a story about me. I suspect that you, too, have read a work that’s made you hope, that’s given you the thrill of possibility, and that has dropped you back into hopelessness. </w:t>
      </w:r>
      <w:r w:rsidRPr="00DB76C8">
        <w:rPr>
          <w:rStyle w:val="Underline"/>
        </w:rPr>
        <w:t xml:space="preserve">I suspect that you’ve read a paper or heard a conference presentation that contends with unspeakable violence—white supremacy, homophobia, imperialism—and, blithely invoking </w:t>
      </w:r>
      <w:r w:rsidRPr="003E19C7">
        <w:rPr>
          <w:rStyle w:val="Underline"/>
          <w:highlight w:val="cyan"/>
        </w:rPr>
        <w:t>possibility scholarship</w:t>
      </w:r>
      <w:r w:rsidRPr="00DB76C8">
        <w:rPr>
          <w:rStyle w:val="Underline"/>
        </w:rPr>
        <w:t xml:space="preserve"> (often that of Muñoz or Hartman), </w:t>
      </w:r>
      <w:r w:rsidRPr="003E19C7">
        <w:rPr>
          <w:rStyle w:val="Underline"/>
          <w:highlight w:val="cyan"/>
        </w:rPr>
        <w:t xml:space="preserve">paves over the </w:t>
      </w:r>
      <w:r w:rsidRPr="003E19C7">
        <w:rPr>
          <w:rStyle w:val="Emphasis"/>
          <w:highlight w:val="cyan"/>
        </w:rPr>
        <w:t>difference between gesture and action</w:t>
      </w:r>
      <w:r w:rsidRPr="003E19C7">
        <w:rPr>
          <w:sz w:val="14"/>
          <w:highlight w:val="cyan"/>
        </w:rPr>
        <w:t>.</w:t>
      </w:r>
    </w:p>
    <w:p w14:paraId="602E6701" w14:textId="77777777" w:rsidR="002355A3" w:rsidRPr="001814F2" w:rsidRDefault="002355A3" w:rsidP="002355A3">
      <w:pPr>
        <w:rPr>
          <w:sz w:val="14"/>
        </w:rPr>
      </w:pPr>
      <w:r w:rsidRPr="00DB76C8">
        <w:rPr>
          <w:rStyle w:val="Underline"/>
        </w:rPr>
        <w:t xml:space="preserve">This mode of scholarship, I contend, risks </w:t>
      </w:r>
      <w:r w:rsidRPr="003E19C7">
        <w:rPr>
          <w:rStyle w:val="Underline"/>
          <w:highlight w:val="cyan"/>
        </w:rPr>
        <w:t>producing</w:t>
      </w:r>
      <w:r w:rsidRPr="00DB76C8">
        <w:rPr>
          <w:rStyle w:val="Underline"/>
        </w:rPr>
        <w:t xml:space="preserve"> the kind of the affect that Lauren Berlant terms </w:t>
      </w:r>
      <w:r w:rsidRPr="003E19C7">
        <w:rPr>
          <w:rStyle w:val="Emphasis"/>
          <w:sz w:val="28"/>
          <w:szCs w:val="28"/>
          <w:highlight w:val="cyan"/>
        </w:rPr>
        <w:t>cruel optimism</w:t>
      </w:r>
      <w:r w:rsidRPr="00DB76C8">
        <w:rPr>
          <w:rStyle w:val="Underline"/>
        </w:rPr>
        <w:t>: “When something you desire is actually an obstacle to your flourishing.”</w:t>
      </w:r>
      <w:r w:rsidRPr="00DB76C8">
        <w:rPr>
          <w:sz w:val="14"/>
        </w:rPr>
        <w:t xml:space="preserve">16 For Berlant, this kind of relation is constituted by “attachments that organize the present,” rather than ones that responsibly relate to the future.17 </w:t>
      </w:r>
      <w:r w:rsidRPr="00DB76C8">
        <w:rPr>
          <w:rStyle w:val="Underline"/>
        </w:rPr>
        <w:t>The connection might seem odd, given that possibility politics professes to be about futurity—but despite its notional commitment to the future, the affect of possibility politics is inevitably bound up with how one feels now</w:t>
      </w:r>
      <w:r w:rsidRPr="001814F2">
        <w:rPr>
          <w:rStyle w:val="Underline"/>
        </w:rPr>
        <w:t xml:space="preserve">.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1814F2">
        <w:rPr>
          <w:rStyle w:val="Emphasis"/>
        </w:rPr>
        <w:t>soothe the psychic pain</w:t>
      </w:r>
      <w:r w:rsidRPr="001814F2">
        <w:rPr>
          <w:rStyle w:val="Underline"/>
        </w:rPr>
        <w:t xml:space="preserve"> of contemporary political violence. But—and this part is crucial—</w:t>
      </w:r>
      <w:r w:rsidRPr="001814F2">
        <w:rPr>
          <w:rStyle w:val="Emphasis"/>
        </w:rPr>
        <w:t>despite its power to energize</w:t>
      </w:r>
      <w:r w:rsidRPr="001814F2">
        <w:rPr>
          <w:rStyle w:val="Underline"/>
        </w:rPr>
        <w:t xml:space="preserve"> the writer and reader, to soothe the psychic pain of living in an ailing world, </w:t>
      </w:r>
      <w:r w:rsidRPr="001814F2">
        <w:rPr>
          <w:rStyle w:val="Emphasis"/>
        </w:rPr>
        <w:t>scholarly possibilities have no necessary relation to future-oriented action</w:t>
      </w:r>
      <w:r w:rsidRPr="001814F2">
        <w:rPr>
          <w:rStyle w:val="Underline"/>
        </w:rPr>
        <w:t>. Gestures toward possibility do not, for instance, fix the fact that, as sociologist Francesca Cancian has highlighted, to be a professional academic and committed activist are each so demanding as to preclude one another.18</w:t>
      </w:r>
      <w:r w:rsidRPr="001814F2">
        <w:rPr>
          <w:sz w:val="14"/>
        </w:rPr>
        <w:t xml:space="preserve"> </w:t>
      </w:r>
    </w:p>
    <w:p w14:paraId="6F328A12" w14:textId="77777777" w:rsidR="002355A3" w:rsidRPr="00823DD5" w:rsidRDefault="002355A3" w:rsidP="002355A3">
      <w:pPr>
        <w:rPr>
          <w:u w:val="single"/>
        </w:rPr>
      </w:pPr>
      <w:r w:rsidRPr="001814F2">
        <w:rPr>
          <w:rStyle w:val="Underline"/>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w:t>
      </w:r>
      <w:r w:rsidRPr="00DB76C8">
        <w:rPr>
          <w:rStyle w:val="Underline"/>
        </w:rPr>
        <w:t xml:space="preserve"> non-instrumentalized thinking to do so.</w:t>
      </w:r>
      <w:r w:rsidRPr="00DB76C8">
        <w:rPr>
          <w:sz w:val="14"/>
        </w:rPr>
        <w:t xml:space="preserve">19 </w:t>
      </w:r>
      <w:r w:rsidRPr="003E19C7">
        <w:rPr>
          <w:rStyle w:val="Underline"/>
          <w:highlight w:val="cyan"/>
        </w:rPr>
        <w:t>But</w:t>
      </w:r>
      <w:r w:rsidRPr="00DB76C8">
        <w:rPr>
          <w:rStyle w:val="Underline"/>
        </w:rPr>
        <w:t xml:space="preserve"> we shouldn’t forget that </w:t>
      </w:r>
      <w:r w:rsidRPr="003E19C7">
        <w:rPr>
          <w:rStyle w:val="Emphasis"/>
          <w:highlight w:val="cyan"/>
        </w:rPr>
        <w:t>dialectic demands moving between theory and action</w:t>
      </w:r>
      <w:r w:rsidRPr="003E19C7">
        <w:rPr>
          <w:rStyle w:val="Underline"/>
          <w:highlight w:val="cyan"/>
        </w:rPr>
        <w:t xml:space="preserve">, not </w:t>
      </w:r>
      <w:r w:rsidRPr="00DB76C8">
        <w:rPr>
          <w:rStyle w:val="Underline"/>
        </w:rPr>
        <w:t xml:space="preserve">simply </w:t>
      </w:r>
      <w:r w:rsidRPr="003E19C7">
        <w:rPr>
          <w:rStyle w:val="Emphasis"/>
          <w:highlight w:val="cyan"/>
        </w:rPr>
        <w:t>flinging possibilities into a void</w:t>
      </w:r>
      <w:r w:rsidRPr="00DB76C8">
        <w:rPr>
          <w:rStyle w:val="Underline"/>
        </w:rPr>
        <w:t xml:space="preserve"> and hoping something will happen.</w:t>
      </w:r>
      <w:r w:rsidRPr="00DB76C8">
        <w:rPr>
          <w:sz w:val="14"/>
        </w:rPr>
        <w:t xml:space="preserve"> As Nicholas Whittaker has incisively argued of “</w:t>
      </w:r>
      <w:r w:rsidRPr="00DB76C8">
        <w:rPr>
          <w:rStyle w:val="Emphasis"/>
        </w:rPr>
        <w:t>undercommons</w:t>
      </w:r>
      <w:r w:rsidRPr="00DB76C8">
        <w:rPr>
          <w:sz w:val="14"/>
        </w:rPr>
        <w:t>” scholarship: “</w:t>
      </w:r>
      <w:r w:rsidRPr="00DB76C8">
        <w:rPr>
          <w:rStyle w:val="Underline"/>
        </w:rPr>
        <w:t xml:space="preserve">it might seem as though all the undercommons has to offer us are declarations: screeds and manifestos and reading groups and open-access journals. If David’s stone cannot fell Goliath, </w:t>
      </w:r>
      <w:r w:rsidRPr="00DB76C8">
        <w:rPr>
          <w:rStyle w:val="Emphasis"/>
        </w:rPr>
        <w:t>what good are his words?”</w:t>
      </w:r>
      <w:r w:rsidRPr="00DB76C8">
        <w:rPr>
          <w:sz w:val="14"/>
        </w:rPr>
        <w:t xml:space="preserve">20 </w:t>
      </w:r>
      <w:r w:rsidRPr="00DB76C8">
        <w:rPr>
          <w:rStyle w:val="Underline"/>
        </w:rPr>
        <w:t xml:space="preserve">Ultimately, </w:t>
      </w:r>
      <w:r w:rsidRPr="003E19C7">
        <w:rPr>
          <w:rStyle w:val="Underline"/>
          <w:highlight w:val="cyan"/>
        </w:rPr>
        <w:t xml:space="preserve">if critique only produces </w:t>
      </w:r>
      <w:r w:rsidRPr="003E19C7">
        <w:rPr>
          <w:rStyle w:val="Emphasis"/>
          <w:highlight w:val="cyan"/>
        </w:rPr>
        <w:t>hypothetical possibility</w:t>
      </w:r>
      <w:r w:rsidRPr="003E19C7">
        <w:rPr>
          <w:rStyle w:val="Underline"/>
          <w:highlight w:val="cyan"/>
        </w:rPr>
        <w:t xml:space="preserve"> and </w:t>
      </w:r>
      <w:r w:rsidRPr="003E19C7">
        <w:rPr>
          <w:rStyle w:val="Emphasis"/>
          <w:highlight w:val="cyan"/>
        </w:rPr>
        <w:t>inebriated hope</w:t>
      </w:r>
      <w:r w:rsidRPr="003E19C7">
        <w:rPr>
          <w:rStyle w:val="Underline"/>
          <w:highlight w:val="cyan"/>
        </w:rPr>
        <w:t xml:space="preserve">, then </w:t>
      </w:r>
      <w:r w:rsidRPr="003E19C7">
        <w:rPr>
          <w:rStyle w:val="Emphasis"/>
          <w:sz w:val="28"/>
          <w:szCs w:val="28"/>
          <w:highlight w:val="cyan"/>
        </w:rPr>
        <w:t>it isn’t praxis—it’s escapism</w:t>
      </w:r>
      <w:r w:rsidRPr="003E19C7">
        <w:rPr>
          <w:rStyle w:val="Underline"/>
          <w:highlight w:val="cyan"/>
        </w:rPr>
        <w:t>.</w:t>
      </w:r>
    </w:p>
    <w:p w14:paraId="00E7C649" w14:textId="77777777" w:rsidR="002355A3" w:rsidRDefault="002355A3" w:rsidP="002355A3">
      <w:pPr>
        <w:pStyle w:val="Heading3"/>
      </w:pPr>
      <w:r>
        <w:t>AT: Abolition---1NC</w:t>
      </w:r>
    </w:p>
    <w:p w14:paraId="56AE87A7" w14:textId="77777777" w:rsidR="002355A3" w:rsidRDefault="002355A3" w:rsidP="002355A3">
      <w:pPr>
        <w:pStyle w:val="Heading4"/>
      </w:pPr>
      <w:r>
        <w:t xml:space="preserve">Abolition </w:t>
      </w:r>
      <w:r w:rsidRPr="001135CE">
        <w:rPr>
          <w:u w:val="single"/>
        </w:rPr>
        <w:t>requires</w:t>
      </w:r>
      <w:r>
        <w:t xml:space="preserve"> state action---the scale of transformation demands dismantling violent institutions and provisioning social needs, but the aff’s refusal to demand CBR </w:t>
      </w:r>
      <w:r w:rsidRPr="001135CE">
        <w:rPr>
          <w:u w:val="single"/>
        </w:rPr>
        <w:t>legitimates austerity and state abandonment</w:t>
      </w:r>
      <w:r>
        <w:t xml:space="preserve">---they cannot solve </w:t>
      </w:r>
      <w:r w:rsidRPr="001135CE">
        <w:rPr>
          <w:u w:val="single"/>
        </w:rPr>
        <w:t>co-optation or counterinsurgency</w:t>
      </w:r>
      <w:r>
        <w:t xml:space="preserve"> since state violence is an inevitable reality of organizing.</w:t>
      </w:r>
    </w:p>
    <w:p w14:paraId="00970729" w14:textId="77777777" w:rsidR="002355A3" w:rsidRPr="001135CE" w:rsidRDefault="002355A3" w:rsidP="002355A3">
      <w:r w:rsidRPr="001135CE">
        <w:t xml:space="preserve">Charmaine </w:t>
      </w:r>
      <w:r w:rsidRPr="001135CE">
        <w:rPr>
          <w:rStyle w:val="Style13ptBold"/>
        </w:rPr>
        <w:t>Chua 25</w:t>
      </w:r>
      <w:r>
        <w:t xml:space="preserve">. </w:t>
      </w:r>
      <w:r w:rsidRPr="001135CE">
        <w:t>Acting Associate Professor of Geography at the University of California, Berkeley.</w:t>
      </w:r>
      <w:r>
        <w:t xml:space="preserve"> “</w:t>
      </w:r>
      <w:r w:rsidRPr="001135CE">
        <w:t>We can’t wish away the state</w:t>
      </w:r>
      <w:r>
        <w:t xml:space="preserve">.” </w:t>
      </w:r>
      <w:r w:rsidRPr="001135CE">
        <w:t>Dialogues in Human Geography</w:t>
      </w:r>
      <w:r>
        <w:t xml:space="preserve">. 2025. Edited for problematic language. </w:t>
      </w:r>
      <w:r w:rsidRPr="001135CE">
        <w:t>https://doi.org/10.1177/20438206251364984</w:t>
      </w:r>
    </w:p>
    <w:p w14:paraId="3CFA67A4" w14:textId="77777777" w:rsidR="002355A3" w:rsidRPr="001135CE" w:rsidRDefault="002355A3" w:rsidP="002355A3">
      <w:pPr>
        <w:rPr>
          <w:sz w:val="16"/>
        </w:rPr>
      </w:pPr>
      <w:r w:rsidRPr="001135CE">
        <w:rPr>
          <w:sz w:val="16"/>
        </w:rPr>
        <w:t xml:space="preserve">It is on the question of the state, however, where our analyses diverge. </w:t>
      </w:r>
      <w:r w:rsidRPr="00441FAA">
        <w:rPr>
          <w:rStyle w:val="Underline"/>
        </w:rPr>
        <w:t>My principal</w:t>
      </w:r>
      <w:r w:rsidRPr="001135CE">
        <w:rPr>
          <w:sz w:val="16"/>
        </w:rPr>
        <w:t xml:space="preserve"> line of </w:t>
      </w:r>
      <w:r w:rsidRPr="00441FAA">
        <w:rPr>
          <w:rStyle w:val="Underline"/>
        </w:rPr>
        <w:t>disagreement</w:t>
      </w:r>
      <w:r w:rsidRPr="001135CE">
        <w:rPr>
          <w:sz w:val="16"/>
        </w:rPr>
        <w:t xml:space="preserve"> with the article </w:t>
      </w:r>
      <w:r w:rsidRPr="00441FAA">
        <w:rPr>
          <w:rStyle w:val="Underline"/>
        </w:rPr>
        <w:t>rests on</w:t>
      </w:r>
      <w:r w:rsidRPr="001135CE">
        <w:rPr>
          <w:sz w:val="16"/>
        </w:rPr>
        <w:t xml:space="preserve"> the stabilization of </w:t>
      </w:r>
      <w:r w:rsidRPr="00441FAA">
        <w:rPr>
          <w:rStyle w:val="Underline"/>
        </w:rPr>
        <w:t xml:space="preserve">a </w:t>
      </w:r>
      <w:r w:rsidRPr="00441FAA">
        <w:rPr>
          <w:rStyle w:val="Emphasis"/>
          <w:highlight w:val="cyan"/>
        </w:rPr>
        <w:t>false binary</w:t>
      </w:r>
      <w:r w:rsidRPr="00777D0E">
        <w:rPr>
          <w:rStyle w:val="Underline"/>
        </w:rPr>
        <w:t xml:space="preserve"> present</w:t>
      </w:r>
      <w:r w:rsidRPr="00441FAA">
        <w:rPr>
          <w:rStyle w:val="Underline"/>
        </w:rPr>
        <w:t xml:space="preserve"> throughout the intervention</w:t>
      </w:r>
      <w:r w:rsidRPr="001135CE">
        <w:rPr>
          <w:sz w:val="16"/>
        </w:rPr>
        <w:t>, already visible in their title: ‘</w:t>
      </w:r>
      <w:r w:rsidRPr="00441FAA">
        <w:rPr>
          <w:rStyle w:val="Emphasis"/>
          <w:highlight w:val="cyan"/>
        </w:rPr>
        <w:t>counterinsurgency</w:t>
      </w:r>
      <w:r w:rsidRPr="00441FAA">
        <w:rPr>
          <w:rStyle w:val="Underline"/>
          <w:highlight w:val="cyan"/>
        </w:rPr>
        <w:t xml:space="preserve"> versus </w:t>
      </w:r>
      <w:r w:rsidRPr="00441FAA">
        <w:rPr>
          <w:rStyle w:val="Emphasis"/>
          <w:highlight w:val="cyan"/>
        </w:rPr>
        <w:t>radical placemaking</w:t>
      </w:r>
      <w:r w:rsidRPr="001135CE">
        <w:rPr>
          <w:sz w:val="16"/>
        </w:rPr>
        <w:t xml:space="preserve">’. By citing procedural abolition as the site of pacification, Kass and Dunlap </w:t>
      </w:r>
      <w:r w:rsidRPr="002A69ED">
        <w:rPr>
          <w:rStyle w:val="Underline"/>
        </w:rPr>
        <w:t>suggest</w:t>
      </w:r>
      <w:r w:rsidRPr="001135CE">
        <w:rPr>
          <w:sz w:val="16"/>
        </w:rPr>
        <w:t xml:space="preserve"> that it is the only category of abolitionist practice that falls prey to the counterinsurgent forces of the state, while </w:t>
      </w:r>
      <w:r w:rsidRPr="002A69ED">
        <w:rPr>
          <w:rStyle w:val="Underline"/>
        </w:rPr>
        <w:t>insurrectionary and autonomous abolitionisms maintain a militant effervescence that remains</w:t>
      </w:r>
      <w:r w:rsidRPr="001135CE">
        <w:rPr>
          <w:sz w:val="16"/>
        </w:rPr>
        <w:t xml:space="preserve"> the domain of ‘</w:t>
      </w:r>
      <w:r w:rsidRPr="002A69ED">
        <w:rPr>
          <w:rStyle w:val="Underline"/>
        </w:rPr>
        <w:t>ungovernable</w:t>
      </w:r>
      <w:r w:rsidRPr="001135CE">
        <w:rPr>
          <w:sz w:val="16"/>
        </w:rPr>
        <w:t xml:space="preserve"> abolition geographies’. </w:t>
      </w:r>
      <w:r w:rsidRPr="002A69ED">
        <w:rPr>
          <w:rStyle w:val="Underline"/>
        </w:rPr>
        <w:t>Rebellion and self-organization</w:t>
      </w:r>
      <w:r w:rsidRPr="001135CE">
        <w:rPr>
          <w:sz w:val="16"/>
        </w:rPr>
        <w:t xml:space="preserve">, Kass and Dunlap seem to argue, </w:t>
      </w:r>
      <w:r w:rsidRPr="002A69ED">
        <w:rPr>
          <w:rStyle w:val="Underline"/>
        </w:rPr>
        <w:t>are the only forms that can break through the morass of the status quo and</w:t>
      </w:r>
      <w:r w:rsidRPr="001135CE">
        <w:rPr>
          <w:sz w:val="16"/>
        </w:rPr>
        <w:t xml:space="preserve"> propel abolitionist struggle toward forms of radical placemaking that </w:t>
      </w:r>
      <w:r w:rsidRPr="00441FAA">
        <w:rPr>
          <w:rStyle w:val="Underline"/>
        </w:rPr>
        <w:t>break the ties between the state and its people</w:t>
      </w:r>
      <w:r w:rsidRPr="001135CE">
        <w:rPr>
          <w:sz w:val="16"/>
        </w:rPr>
        <w:t xml:space="preserve"> through ‘co-constitutive care and revolt in cities and autonomous zones’.</w:t>
      </w:r>
    </w:p>
    <w:p w14:paraId="6D66DDD0" w14:textId="77777777" w:rsidR="002355A3" w:rsidRPr="001135CE" w:rsidRDefault="002355A3" w:rsidP="002355A3">
      <w:pPr>
        <w:rPr>
          <w:sz w:val="16"/>
        </w:rPr>
      </w:pPr>
      <w:r w:rsidRPr="001135CE">
        <w:rPr>
          <w:sz w:val="16"/>
        </w:rPr>
        <w:t xml:space="preserve">I see a few problems with emplotting which forms of struggle are more or less prone to counterinsurgency onto this trifold framework of ‘abolitionisms’, elegant as the heuristic may be. First, </w:t>
      </w:r>
      <w:r w:rsidRPr="00441FAA">
        <w:rPr>
          <w:rStyle w:val="Underline"/>
        </w:rPr>
        <w:t>the argument reproduces procedural, insurrectionist, and autonomous abolitions as ontologically distinct</w:t>
      </w:r>
      <w:r w:rsidRPr="001135CE">
        <w:rPr>
          <w:sz w:val="16"/>
        </w:rPr>
        <w:t xml:space="preserve"> forms, as if </w:t>
      </w:r>
      <w:r w:rsidRPr="00441FAA">
        <w:rPr>
          <w:rStyle w:val="Underline"/>
        </w:rPr>
        <w:t>each</w:t>
      </w:r>
      <w:r w:rsidRPr="001135CE">
        <w:rPr>
          <w:sz w:val="16"/>
        </w:rPr>
        <w:t xml:space="preserve"> marks </w:t>
      </w:r>
      <w:r w:rsidRPr="00441FAA">
        <w:rPr>
          <w:rStyle w:val="Underline"/>
        </w:rPr>
        <w:t>a discrete and distinct practice of abolitionist struggle, operating in separate realms of the social movement ecosystem</w:t>
      </w:r>
      <w:r w:rsidRPr="001135CE">
        <w:rPr>
          <w:sz w:val="16"/>
        </w:rPr>
        <w:t xml:space="preserve">: the black bloc in one corner, the college-educated non-profit workers and ‘non-incarcerated academic/advocate[s]’ in another (Kass and Dunlap, 2025). </w:t>
      </w:r>
      <w:r w:rsidRPr="00441FAA">
        <w:rPr>
          <w:rStyle w:val="Underline"/>
        </w:rPr>
        <w:t>In reality</w:t>
      </w:r>
      <w:r w:rsidRPr="001135CE">
        <w:rPr>
          <w:sz w:val="16"/>
        </w:rPr>
        <w:t xml:space="preserve">, it is often the case that </w:t>
      </w:r>
      <w:r w:rsidRPr="00441FAA">
        <w:rPr>
          <w:rStyle w:val="Underline"/>
        </w:rPr>
        <w:t>demands made within abolitionist movements thread the needle back and forth</w:t>
      </w:r>
      <w:r w:rsidRPr="001135CE">
        <w:rPr>
          <w:sz w:val="16"/>
        </w:rPr>
        <w:t xml:space="preserve"> between these forms, </w:t>
      </w:r>
      <w:r w:rsidRPr="00441FAA">
        <w:rPr>
          <w:rStyle w:val="Underline"/>
        </w:rPr>
        <w:t>where organizers</w:t>
      </w:r>
      <w:r w:rsidRPr="001135CE">
        <w:rPr>
          <w:sz w:val="16"/>
        </w:rPr>
        <w:t xml:space="preserve"> often </w:t>
      </w:r>
      <w:r w:rsidRPr="00441FAA">
        <w:rPr>
          <w:rStyle w:val="Underline"/>
        </w:rPr>
        <w:t>pursue</w:t>
      </w:r>
      <w:r w:rsidRPr="001135CE">
        <w:rPr>
          <w:sz w:val="16"/>
        </w:rPr>
        <w:t xml:space="preserve">, for example, </w:t>
      </w:r>
      <w:r w:rsidRPr="00441FAA">
        <w:rPr>
          <w:rStyle w:val="Underline"/>
        </w:rPr>
        <w:t>street action and anti-deportation defense in tandem with</w:t>
      </w:r>
      <w:r w:rsidRPr="001135CE">
        <w:rPr>
          <w:sz w:val="16"/>
        </w:rPr>
        <w:t xml:space="preserve"> ongoing </w:t>
      </w:r>
      <w:r w:rsidRPr="00441FAA">
        <w:rPr>
          <w:rStyle w:val="Underline"/>
        </w:rPr>
        <w:t>efforts to shift city council votes</w:t>
      </w:r>
      <w:r w:rsidRPr="001135CE">
        <w:rPr>
          <w:sz w:val="16"/>
        </w:rPr>
        <w:t xml:space="preserve"> and other procedural avenues of redress. </w:t>
      </w:r>
      <w:r w:rsidRPr="002A69ED">
        <w:rPr>
          <w:rStyle w:val="Underline"/>
        </w:rPr>
        <w:t xml:space="preserve">Because </w:t>
      </w:r>
      <w:r w:rsidRPr="00441FAA">
        <w:rPr>
          <w:rStyle w:val="Underline"/>
          <w:highlight w:val="cyan"/>
        </w:rPr>
        <w:t xml:space="preserve">abolition requires </w:t>
      </w:r>
      <w:r w:rsidRPr="00441FAA">
        <w:rPr>
          <w:rStyle w:val="Emphasis"/>
          <w:highlight w:val="cyan"/>
        </w:rPr>
        <w:t>both</w:t>
      </w:r>
      <w:r w:rsidRPr="00441FAA">
        <w:rPr>
          <w:rStyle w:val="Underline"/>
        </w:rPr>
        <w:t xml:space="preserve"> a positive and negative project – </w:t>
      </w:r>
      <w:r w:rsidRPr="00441FAA">
        <w:rPr>
          <w:rStyle w:val="Emphasis"/>
          <w:highlight w:val="cyan"/>
        </w:rPr>
        <w:t>building</w:t>
      </w:r>
      <w:r w:rsidRPr="00441FAA">
        <w:rPr>
          <w:rStyle w:val="Underline"/>
        </w:rPr>
        <w:t xml:space="preserve"> life </w:t>
      </w:r>
      <w:r w:rsidRPr="00441FAA">
        <w:rPr>
          <w:rStyle w:val="Underline"/>
          <w:highlight w:val="cyan"/>
        </w:rPr>
        <w:t>beyond</w:t>
      </w:r>
      <w:r w:rsidRPr="00441FAA">
        <w:rPr>
          <w:rStyle w:val="Underline"/>
        </w:rPr>
        <w:t xml:space="preserve"> punitive solutions to social </w:t>
      </w:r>
      <w:r w:rsidRPr="00441FAA">
        <w:rPr>
          <w:rStyle w:val="Underline"/>
          <w:highlight w:val="cyan"/>
        </w:rPr>
        <w:t xml:space="preserve">inequality; </w:t>
      </w:r>
      <w:r w:rsidRPr="00441FAA">
        <w:rPr>
          <w:rStyle w:val="Emphasis"/>
          <w:highlight w:val="cyan"/>
        </w:rPr>
        <w:t>dismantling</w:t>
      </w:r>
      <w:r w:rsidRPr="001135CE">
        <w:rPr>
          <w:sz w:val="16"/>
        </w:rPr>
        <w:t xml:space="preserve"> the forces of </w:t>
      </w:r>
      <w:r w:rsidRPr="00441FAA">
        <w:rPr>
          <w:rStyle w:val="Underline"/>
        </w:rPr>
        <w:t xml:space="preserve">organized </w:t>
      </w:r>
      <w:r w:rsidRPr="00441FAA">
        <w:rPr>
          <w:rStyle w:val="Underline"/>
          <w:highlight w:val="cyan"/>
        </w:rPr>
        <w:t>state violence</w:t>
      </w:r>
      <w:r w:rsidRPr="001135CE">
        <w:rPr>
          <w:sz w:val="16"/>
        </w:rPr>
        <w:t xml:space="preserve"> and abandonment that keep those institutions in place – </w:t>
      </w:r>
      <w:r w:rsidRPr="00441FAA">
        <w:rPr>
          <w:rStyle w:val="Underline"/>
        </w:rPr>
        <w:t xml:space="preserve">it is </w:t>
      </w:r>
      <w:r w:rsidRPr="00441FAA">
        <w:rPr>
          <w:rStyle w:val="Underline"/>
          <w:highlight w:val="cyan"/>
        </w:rPr>
        <w:t>hard to</w:t>
      </w:r>
      <w:r w:rsidRPr="001135CE">
        <w:rPr>
          <w:sz w:val="16"/>
        </w:rPr>
        <w:t xml:space="preserve"> </w:t>
      </w:r>
      <w:r w:rsidRPr="001135CE">
        <w:rPr>
          <w:strike/>
          <w:sz w:val="16"/>
        </w:rPr>
        <w:t>see</w:t>
      </w:r>
      <w:r w:rsidRPr="001135CE">
        <w:rPr>
          <w:sz w:val="16"/>
        </w:rPr>
        <w:t xml:space="preserve"> </w:t>
      </w:r>
      <w:r w:rsidRPr="002A69ED">
        <w:rPr>
          <w:rStyle w:val="Emphasis"/>
          <w:highlight w:val="cyan"/>
        </w:rPr>
        <w:t>[imagine]</w:t>
      </w:r>
      <w:r w:rsidRPr="002A69ED">
        <w:rPr>
          <w:rStyle w:val="Underline"/>
        </w:rPr>
        <w:t xml:space="preserve"> how</w:t>
      </w:r>
      <w:r w:rsidRPr="001135CE">
        <w:rPr>
          <w:sz w:val="16"/>
        </w:rPr>
        <w:t xml:space="preserve"> the </w:t>
      </w:r>
      <w:r w:rsidRPr="00441FAA">
        <w:rPr>
          <w:rStyle w:val="Emphasis"/>
          <w:highlight w:val="cyan"/>
        </w:rPr>
        <w:t>unmaking</w:t>
      </w:r>
      <w:r w:rsidRPr="001135CE">
        <w:rPr>
          <w:sz w:val="16"/>
        </w:rPr>
        <w:t xml:space="preserve"> of </w:t>
      </w:r>
      <w:r w:rsidRPr="00441FAA">
        <w:rPr>
          <w:rStyle w:val="Underline"/>
        </w:rPr>
        <w:t xml:space="preserve">the </w:t>
      </w:r>
      <w:r w:rsidRPr="00777D0E">
        <w:rPr>
          <w:rStyle w:val="Underline"/>
        </w:rPr>
        <w:t xml:space="preserve">racist </w:t>
      </w:r>
      <w:r w:rsidRPr="00441FAA">
        <w:rPr>
          <w:rStyle w:val="Underline"/>
          <w:highlight w:val="cyan"/>
        </w:rPr>
        <w:t>police</w:t>
      </w:r>
      <w:r w:rsidRPr="005B68DF">
        <w:rPr>
          <w:rStyle w:val="Underline"/>
        </w:rPr>
        <w:t xml:space="preserve"> </w:t>
      </w:r>
      <w:r w:rsidRPr="002A69ED">
        <w:rPr>
          <w:rStyle w:val="Underline"/>
        </w:rPr>
        <w:t xml:space="preserve">can happen </w:t>
      </w:r>
      <w:r w:rsidRPr="00441FAA">
        <w:rPr>
          <w:rStyle w:val="Underline"/>
          <w:highlight w:val="cyan"/>
        </w:rPr>
        <w:t>without</w:t>
      </w:r>
      <w:r w:rsidRPr="00441FAA">
        <w:rPr>
          <w:rStyle w:val="Underline"/>
        </w:rPr>
        <w:t xml:space="preserve"> some effort to struggle with – and make demands of – the </w:t>
      </w:r>
      <w:r w:rsidRPr="00441FAA">
        <w:rPr>
          <w:rStyle w:val="Emphasis"/>
          <w:highlight w:val="cyan"/>
        </w:rPr>
        <w:t>state’s capacity</w:t>
      </w:r>
      <w:r w:rsidRPr="00441FAA">
        <w:rPr>
          <w:rStyle w:val="Underline"/>
          <w:highlight w:val="cyan"/>
        </w:rPr>
        <w:t xml:space="preserve"> to </w:t>
      </w:r>
      <w:r w:rsidRPr="00441FAA">
        <w:rPr>
          <w:rStyle w:val="Emphasis"/>
          <w:highlight w:val="cyan"/>
        </w:rPr>
        <w:t>provision</w:t>
      </w:r>
      <w:r w:rsidRPr="00441FAA">
        <w:rPr>
          <w:rStyle w:val="Emphasis"/>
        </w:rPr>
        <w:t xml:space="preserve"> social </w:t>
      </w:r>
      <w:r w:rsidRPr="00441FAA">
        <w:rPr>
          <w:rStyle w:val="Emphasis"/>
          <w:highlight w:val="cyan"/>
        </w:rPr>
        <w:t>needs</w:t>
      </w:r>
      <w:r w:rsidRPr="001135CE">
        <w:rPr>
          <w:sz w:val="16"/>
        </w:rPr>
        <w:t xml:space="preserve"> beyond that which is possible from an autonomous, anarchist position. As Geo Maher succinctly puts it, abolition poses a paradox because it is both a horizon of ‘total transformation’ and a project made concrete through the strategic targeting of specific institutions such as the prison and police (2022: 153). I am curious, therefore, whether the authors see the need to fight on both insurrectionary and autonomous fronts – the ‘care-revolt dialectic’, as they put it – as a project that does not need the state altogether as a matter of ideological principle, or whether their position is pitched more as a strategic one: that we should avoid placing too much faith in the state, even as we endeavor to maneuver within it. The stakes of this choice matter: the first is a theoretical claim; the other asks how theory should be adapted to the concrete constraints of a world structured inevitably by state systems whether we like them or not.</w:t>
      </w:r>
    </w:p>
    <w:p w14:paraId="1E5854B3" w14:textId="77777777" w:rsidR="002355A3" w:rsidRPr="001135CE" w:rsidRDefault="002355A3" w:rsidP="002355A3">
      <w:pPr>
        <w:rPr>
          <w:sz w:val="16"/>
        </w:rPr>
      </w:pPr>
      <w:r w:rsidRPr="001135CE">
        <w:rPr>
          <w:sz w:val="16"/>
        </w:rPr>
        <w:t>The insurrection-proceduralism dialectic</w:t>
      </w:r>
    </w:p>
    <w:p w14:paraId="3DB60C4D" w14:textId="77777777" w:rsidR="002355A3" w:rsidRPr="001135CE" w:rsidRDefault="002355A3" w:rsidP="002355A3">
      <w:pPr>
        <w:rPr>
          <w:sz w:val="16"/>
        </w:rPr>
      </w:pPr>
      <w:r w:rsidRPr="001135CE">
        <w:rPr>
          <w:sz w:val="16"/>
        </w:rPr>
        <w:t xml:space="preserve">A second, corresponding hesitation is that the procedural versus riot and mutual aid dichotomy seems to see only one of the three approaches as vulnerable to state practices of counterinsurgency. </w:t>
      </w:r>
      <w:r w:rsidRPr="00441FAA">
        <w:rPr>
          <w:rStyle w:val="Underline"/>
        </w:rPr>
        <w:t>For Kass and Dunlap, proceduralism</w:t>
      </w:r>
      <w:r w:rsidRPr="001135CE">
        <w:rPr>
          <w:sz w:val="16"/>
        </w:rPr>
        <w:t xml:space="preserve"> constantly </w:t>
      </w:r>
      <w:r w:rsidRPr="00441FAA">
        <w:rPr>
          <w:rStyle w:val="Underline"/>
        </w:rPr>
        <w:t>legitimates the status quo, whereas insurrectionary and autonomous abolitions</w:t>
      </w:r>
      <w:r w:rsidRPr="001135CE">
        <w:rPr>
          <w:sz w:val="16"/>
        </w:rPr>
        <w:t xml:space="preserve"> are able to </w:t>
      </w:r>
      <w:r w:rsidRPr="00441FAA">
        <w:rPr>
          <w:rStyle w:val="Underline"/>
        </w:rPr>
        <w:t>maintain an ethos or politics wholly immune to state capture. I am not sure that it is possible to hold stable this division between</w:t>
      </w:r>
      <w:r w:rsidRPr="001135CE">
        <w:rPr>
          <w:sz w:val="16"/>
        </w:rPr>
        <w:t xml:space="preserve">, on the one hand, </w:t>
      </w:r>
      <w:r w:rsidRPr="00441FAA">
        <w:rPr>
          <w:rStyle w:val="Underline"/>
        </w:rPr>
        <w:t>procedural actions recuperable by the state, and</w:t>
      </w:r>
      <w:r w:rsidRPr="001135CE">
        <w:rPr>
          <w:sz w:val="16"/>
        </w:rPr>
        <w:t xml:space="preserve"> on the other hand, </w:t>
      </w:r>
      <w:r w:rsidRPr="00441FAA">
        <w:rPr>
          <w:rStyle w:val="Underline"/>
        </w:rPr>
        <w:t>insurrectionist actions that remain ‘ungovernable’.</w:t>
      </w:r>
      <w:r w:rsidRPr="001135CE">
        <w:rPr>
          <w:sz w:val="16"/>
        </w:rPr>
        <w:t xml:space="preserve"> Insurrectionist and autonomous forms of </w:t>
      </w:r>
      <w:r w:rsidRPr="00777D0E">
        <w:rPr>
          <w:rStyle w:val="Underline"/>
        </w:rPr>
        <w:t xml:space="preserve">abolitionist </w:t>
      </w:r>
      <w:r w:rsidRPr="00777D0E">
        <w:rPr>
          <w:rStyle w:val="Underline"/>
          <w:highlight w:val="cyan"/>
        </w:rPr>
        <w:t xml:space="preserve">struggle do not </w:t>
      </w:r>
      <w:r w:rsidRPr="00441FAA">
        <w:rPr>
          <w:rStyle w:val="Underline"/>
          <w:highlight w:val="cyan"/>
        </w:rPr>
        <w:t>remain</w:t>
      </w:r>
      <w:r w:rsidRPr="00441FAA">
        <w:rPr>
          <w:rStyle w:val="Underline"/>
        </w:rPr>
        <w:t xml:space="preserve"> somehow </w:t>
      </w:r>
      <w:r w:rsidRPr="00441FAA">
        <w:rPr>
          <w:rStyle w:val="Emphasis"/>
          <w:highlight w:val="cyan"/>
        </w:rPr>
        <w:t>independent</w:t>
      </w:r>
      <w:r w:rsidRPr="00441FAA">
        <w:rPr>
          <w:rStyle w:val="Underline"/>
          <w:highlight w:val="cyan"/>
        </w:rPr>
        <w:t xml:space="preserve"> of </w:t>
      </w:r>
      <w:r w:rsidRPr="00441FAA">
        <w:rPr>
          <w:rStyle w:val="Emphasis"/>
          <w:highlight w:val="cyan"/>
        </w:rPr>
        <w:t>co-optation</w:t>
      </w:r>
      <w:r w:rsidRPr="00441FAA">
        <w:rPr>
          <w:rStyle w:val="Underline"/>
          <w:highlight w:val="cyan"/>
        </w:rPr>
        <w:t xml:space="preserve"> or </w:t>
      </w:r>
      <w:r w:rsidRPr="00441FAA">
        <w:rPr>
          <w:rStyle w:val="Emphasis"/>
          <w:highlight w:val="cyan"/>
        </w:rPr>
        <w:t>counterinsurgency.</w:t>
      </w:r>
      <w:r w:rsidRPr="00441FAA">
        <w:rPr>
          <w:rStyle w:val="Underline"/>
        </w:rPr>
        <w:t xml:space="preserve"> Examples abound.</w:t>
      </w:r>
      <w:r w:rsidRPr="001135CE">
        <w:rPr>
          <w:sz w:val="16"/>
        </w:rPr>
        <w:t xml:space="preserve"> The social theorist </w:t>
      </w:r>
      <w:r w:rsidRPr="00441FAA">
        <w:rPr>
          <w:rStyle w:val="Underline"/>
        </w:rPr>
        <w:t>Peer Illner has convincingly shown via an analysis of Occupy Sandy that</w:t>
      </w:r>
      <w:r w:rsidRPr="001135CE">
        <w:rPr>
          <w:sz w:val="16"/>
        </w:rPr>
        <w:t xml:space="preserve"> practices of </w:t>
      </w:r>
      <w:r w:rsidRPr="00441FAA">
        <w:rPr>
          <w:rStyle w:val="Emphasis"/>
          <w:highlight w:val="cyan"/>
        </w:rPr>
        <w:t>mutual aid</w:t>
      </w:r>
      <w:r w:rsidRPr="001135CE">
        <w:rPr>
          <w:sz w:val="16"/>
        </w:rPr>
        <w:t xml:space="preserve"> have ‘</w:t>
      </w:r>
      <w:r w:rsidRPr="00441FAA">
        <w:rPr>
          <w:rStyle w:val="Emphasis"/>
          <w:highlight w:val="cyan"/>
        </w:rPr>
        <w:t>[legitimated]</w:t>
      </w:r>
      <w:r w:rsidRPr="002A69ED">
        <w:rPr>
          <w:rStyle w:val="Underline"/>
        </w:rPr>
        <w:t xml:space="preserve"> </w:t>
      </w:r>
      <w:r w:rsidRPr="00441FAA">
        <w:rPr>
          <w:rStyle w:val="Underline"/>
        </w:rPr>
        <w:t xml:space="preserve">government </w:t>
      </w:r>
      <w:r w:rsidRPr="00441FAA">
        <w:rPr>
          <w:rStyle w:val="Emphasis"/>
          <w:highlight w:val="cyan"/>
        </w:rPr>
        <w:t>withdrawal</w:t>
      </w:r>
      <w:r w:rsidRPr="00777D0E">
        <w:rPr>
          <w:rStyle w:val="Underline"/>
        </w:rPr>
        <w:t xml:space="preserve"> by </w:t>
      </w:r>
      <w:r w:rsidRPr="00441FAA">
        <w:rPr>
          <w:rStyle w:val="Underline"/>
          <w:highlight w:val="cyan"/>
        </w:rPr>
        <w:t>covering domains</w:t>
      </w:r>
      <w:r w:rsidRPr="00441FAA">
        <w:rPr>
          <w:rStyle w:val="Underline"/>
        </w:rPr>
        <w:t xml:space="preserve"> of social reproduction that </w:t>
      </w:r>
      <w:r w:rsidRPr="00441FAA">
        <w:rPr>
          <w:rStyle w:val="Underline"/>
          <w:highlight w:val="cyan"/>
        </w:rPr>
        <w:t>the state</w:t>
      </w:r>
      <w:r w:rsidRPr="00441FAA">
        <w:rPr>
          <w:rStyle w:val="Underline"/>
        </w:rPr>
        <w:t xml:space="preserve"> has </w:t>
      </w:r>
      <w:r w:rsidRPr="00441FAA">
        <w:rPr>
          <w:rStyle w:val="Emphasis"/>
          <w:highlight w:val="cyan"/>
        </w:rPr>
        <w:t>abandoned’</w:t>
      </w:r>
      <w:r w:rsidRPr="00441FAA">
        <w:rPr>
          <w:rStyle w:val="Underline"/>
          <w:highlight w:val="cyan"/>
        </w:rPr>
        <w:t>, providing cover for</w:t>
      </w:r>
      <w:r w:rsidRPr="00441FAA">
        <w:rPr>
          <w:rStyle w:val="Underline"/>
        </w:rPr>
        <w:t xml:space="preserve"> the </w:t>
      </w:r>
      <w:r w:rsidRPr="00441FAA">
        <w:rPr>
          <w:rStyle w:val="Emphasis"/>
          <w:highlight w:val="cyan"/>
        </w:rPr>
        <w:t>austerity</w:t>
      </w:r>
      <w:r w:rsidRPr="00441FAA">
        <w:rPr>
          <w:rStyle w:val="Underline"/>
        </w:rPr>
        <w:t xml:space="preserve"> state </w:t>
      </w:r>
      <w:r w:rsidRPr="00777D0E">
        <w:rPr>
          <w:rStyle w:val="Underline"/>
        </w:rPr>
        <w:t>that</w:t>
      </w:r>
      <w:r w:rsidRPr="00441FAA">
        <w:rPr>
          <w:rStyle w:val="Underline"/>
        </w:rPr>
        <w:t xml:space="preserve"> even </w:t>
      </w:r>
      <w:r w:rsidRPr="00777D0E">
        <w:rPr>
          <w:rStyle w:val="Underline"/>
        </w:rPr>
        <w:t>entails ‘</w:t>
      </w:r>
      <w:r w:rsidRPr="00441FAA">
        <w:rPr>
          <w:rStyle w:val="Emphasis"/>
          <w:highlight w:val="cyan"/>
        </w:rPr>
        <w:t>complicity</w:t>
      </w:r>
      <w:r w:rsidRPr="00441FAA">
        <w:rPr>
          <w:rStyle w:val="Underline"/>
          <w:highlight w:val="cyan"/>
        </w:rPr>
        <w:t xml:space="preserve"> with</w:t>
      </w:r>
      <w:r w:rsidRPr="00441FAA">
        <w:rPr>
          <w:rStyle w:val="Underline"/>
        </w:rPr>
        <w:t xml:space="preserve"> the </w:t>
      </w:r>
      <w:r w:rsidRPr="00441FAA">
        <w:rPr>
          <w:rStyle w:val="Emphasis"/>
          <w:highlight w:val="cyan"/>
        </w:rPr>
        <w:t>neolib</w:t>
      </w:r>
      <w:r w:rsidRPr="00777D0E">
        <w:rPr>
          <w:sz w:val="16"/>
        </w:rPr>
        <w:t xml:space="preserve">eral </w:t>
      </w:r>
      <w:r w:rsidRPr="00777D0E">
        <w:rPr>
          <w:rStyle w:val="Underline"/>
        </w:rPr>
        <w:t>transfer of</w:t>
      </w:r>
      <w:r w:rsidRPr="00441FAA">
        <w:rPr>
          <w:rStyle w:val="Underline"/>
        </w:rPr>
        <w:t xml:space="preserve"> social </w:t>
      </w:r>
      <w:r w:rsidRPr="00777D0E">
        <w:rPr>
          <w:rStyle w:val="Underline"/>
        </w:rPr>
        <w:t>responsibility onto voluntary aid providers’</w:t>
      </w:r>
      <w:r w:rsidRPr="001135CE">
        <w:rPr>
          <w:sz w:val="16"/>
        </w:rPr>
        <w:t xml:space="preserve"> (2021: 123, 108).</w:t>
      </w:r>
    </w:p>
    <w:p w14:paraId="0C02C56F" w14:textId="77777777" w:rsidR="002355A3" w:rsidRPr="001135CE" w:rsidRDefault="002355A3" w:rsidP="002355A3">
      <w:pPr>
        <w:rPr>
          <w:sz w:val="16"/>
        </w:rPr>
      </w:pPr>
      <w:r w:rsidRPr="001135CE">
        <w:rPr>
          <w:sz w:val="16"/>
        </w:rPr>
        <w:t xml:space="preserve">Likewise, </w:t>
      </w:r>
      <w:r w:rsidRPr="00441FAA">
        <w:rPr>
          <w:rStyle w:val="Underline"/>
          <w:highlight w:val="cyan"/>
        </w:rPr>
        <w:t>insurrection</w:t>
      </w:r>
      <w:r w:rsidRPr="00777D0E">
        <w:rPr>
          <w:sz w:val="16"/>
        </w:rPr>
        <w:t xml:space="preserve">ary abolitions, </w:t>
      </w:r>
      <w:r w:rsidRPr="00441FAA">
        <w:rPr>
          <w:rStyle w:val="Underline"/>
        </w:rPr>
        <w:t xml:space="preserve">far from remaining ungovernable, </w:t>
      </w:r>
      <w:r w:rsidRPr="00441FAA">
        <w:rPr>
          <w:rStyle w:val="Underline"/>
          <w:highlight w:val="cyan"/>
        </w:rPr>
        <w:t xml:space="preserve">elicit </w:t>
      </w:r>
      <w:r w:rsidRPr="00441FAA">
        <w:rPr>
          <w:rStyle w:val="Emphasis"/>
          <w:highlight w:val="cyan"/>
        </w:rPr>
        <w:t>countervailing responses</w:t>
      </w:r>
      <w:r w:rsidRPr="00441FAA">
        <w:rPr>
          <w:rStyle w:val="Underline"/>
        </w:rPr>
        <w:t xml:space="preserve"> from the state and civil society</w:t>
      </w:r>
      <w:r w:rsidRPr="001135CE">
        <w:rPr>
          <w:sz w:val="16"/>
        </w:rPr>
        <w:t xml:space="preserve"> that are </w:t>
      </w:r>
      <w:r w:rsidRPr="00441FAA">
        <w:rPr>
          <w:rStyle w:val="Underline"/>
        </w:rPr>
        <w:t xml:space="preserve">often </w:t>
      </w:r>
      <w:r w:rsidRPr="00441FAA">
        <w:rPr>
          <w:rStyle w:val="Underline"/>
          <w:highlight w:val="cyan"/>
        </w:rPr>
        <w:t xml:space="preserve">shaped by </w:t>
      </w:r>
      <w:r w:rsidRPr="00441FAA">
        <w:rPr>
          <w:rStyle w:val="Emphasis"/>
          <w:highlight w:val="cyan"/>
        </w:rPr>
        <w:t>backlash</w:t>
      </w:r>
      <w:r w:rsidRPr="00441FAA">
        <w:rPr>
          <w:rStyle w:val="Underline"/>
        </w:rPr>
        <w:t xml:space="preserve"> into more conciliatory forms: After</w:t>
      </w:r>
      <w:r w:rsidRPr="001135CE">
        <w:rPr>
          <w:sz w:val="16"/>
        </w:rPr>
        <w:t xml:space="preserve"> the fires of </w:t>
      </w:r>
      <w:r w:rsidRPr="00441FAA">
        <w:rPr>
          <w:rStyle w:val="Underline"/>
        </w:rPr>
        <w:t>the George Floyd rebellion, the Minneapolis City Council moved their pledge to abolish the Minneapolis Police Department</w:t>
      </w:r>
      <w:r w:rsidRPr="001135CE">
        <w:rPr>
          <w:sz w:val="16"/>
        </w:rPr>
        <w:t xml:space="preserve"> (MPD) </w:t>
      </w:r>
      <w:r w:rsidRPr="00441FAA">
        <w:rPr>
          <w:rStyle w:val="Underline"/>
        </w:rPr>
        <w:t>into a Charter Commission and later a ballot question to replace the MPD with a ‘Department of Public Safety’, a measure</w:t>
      </w:r>
      <w:r w:rsidRPr="001135CE">
        <w:rPr>
          <w:sz w:val="16"/>
        </w:rPr>
        <w:t xml:space="preserve"> that </w:t>
      </w:r>
      <w:r w:rsidRPr="00441FAA">
        <w:rPr>
          <w:rStyle w:val="Underline"/>
        </w:rPr>
        <w:t>56% of voters</w:t>
      </w:r>
      <w:r w:rsidRPr="001135CE">
        <w:rPr>
          <w:sz w:val="16"/>
        </w:rPr>
        <w:t xml:space="preserve"> then </w:t>
      </w:r>
      <w:r w:rsidRPr="00441FAA">
        <w:rPr>
          <w:rStyle w:val="Underline"/>
        </w:rPr>
        <w:t>rejected</w:t>
      </w:r>
      <w:r w:rsidRPr="001135CE">
        <w:rPr>
          <w:sz w:val="16"/>
        </w:rPr>
        <w:t xml:space="preserve"> (Chua, 2020; Kaste, 2021). Likewise, </w:t>
      </w:r>
      <w:r w:rsidRPr="00441FAA">
        <w:rPr>
          <w:rStyle w:val="Underline"/>
        </w:rPr>
        <w:t>in the aftermath of Standing Rock, the state–capital nexus moved to criminalize disruptions to ‘critical infrastructure’ through sweeping changes that criminalized Indigenous-led environmental protest</w:t>
      </w:r>
      <w:r w:rsidRPr="001135CE">
        <w:rPr>
          <w:sz w:val="16"/>
        </w:rPr>
        <w:t xml:space="preserve"> through the language of ‘critical infrastructure security’ (Bosworth &amp; Chua, 2023; Spice, 2018). We know all too well that </w:t>
      </w:r>
      <w:r w:rsidRPr="00777D0E">
        <w:rPr>
          <w:rStyle w:val="Underline"/>
        </w:rPr>
        <w:t>insurrection</w:t>
      </w:r>
      <w:r w:rsidRPr="00777D0E">
        <w:rPr>
          <w:sz w:val="16"/>
        </w:rPr>
        <w:t>ary</w:t>
      </w:r>
      <w:r w:rsidRPr="001135CE">
        <w:rPr>
          <w:sz w:val="16"/>
        </w:rPr>
        <w:t xml:space="preserve"> action </w:t>
      </w:r>
      <w:r w:rsidRPr="00777D0E">
        <w:rPr>
          <w:rStyle w:val="Underline"/>
        </w:rPr>
        <w:t xml:space="preserve">can </w:t>
      </w:r>
      <w:r w:rsidRPr="00441FAA">
        <w:rPr>
          <w:rStyle w:val="Underline"/>
          <w:highlight w:val="cyan"/>
        </w:rPr>
        <w:t>prompt</w:t>
      </w:r>
      <w:r w:rsidRPr="00441FAA">
        <w:rPr>
          <w:rStyle w:val="Underline"/>
        </w:rPr>
        <w:t xml:space="preserve"> the state to find </w:t>
      </w:r>
      <w:r w:rsidRPr="00441FAA">
        <w:rPr>
          <w:rStyle w:val="Emphasis"/>
          <w:highlight w:val="cyan"/>
        </w:rPr>
        <w:t>new</w:t>
      </w:r>
      <w:r w:rsidRPr="00441FAA">
        <w:rPr>
          <w:rStyle w:val="Underline"/>
          <w:highlight w:val="cyan"/>
        </w:rPr>
        <w:t xml:space="preserve"> (and </w:t>
      </w:r>
      <w:r w:rsidRPr="00441FAA">
        <w:rPr>
          <w:rStyle w:val="Emphasis"/>
          <w:highlight w:val="cyan"/>
        </w:rPr>
        <w:t>newly violent</w:t>
      </w:r>
      <w:r w:rsidRPr="00441FAA">
        <w:rPr>
          <w:rStyle w:val="Underline"/>
          <w:highlight w:val="cyan"/>
        </w:rPr>
        <w:t>)</w:t>
      </w:r>
      <w:r w:rsidRPr="00441FAA">
        <w:rPr>
          <w:rStyle w:val="Underline"/>
        </w:rPr>
        <w:t xml:space="preserve"> expressions of </w:t>
      </w:r>
      <w:r w:rsidRPr="00441FAA">
        <w:rPr>
          <w:rStyle w:val="Underline"/>
          <w:highlight w:val="cyan"/>
        </w:rPr>
        <w:t>reform</w:t>
      </w:r>
      <w:r w:rsidRPr="00777D0E">
        <w:rPr>
          <w:rStyle w:val="Underline"/>
        </w:rPr>
        <w:t xml:space="preserve"> into which they parlay democratic demands</w:t>
      </w:r>
      <w:r w:rsidRPr="00441FAA">
        <w:rPr>
          <w:rStyle w:val="Underline"/>
        </w:rPr>
        <w:t>, recursively reproducing insurrection and proceduralism, riot and reform, in counterinsurgent dialectical relation.</w:t>
      </w:r>
      <w:r w:rsidRPr="001135CE">
        <w:rPr>
          <w:sz w:val="16"/>
        </w:rPr>
        <w:t xml:space="preserve"> I am not, to be clear, suggesting that movements should alter their tactics on the basis of the degree of anticipated backlash. Rather, to follow the political theorist Erin Pineda, </w:t>
      </w:r>
      <w:r w:rsidRPr="00441FAA">
        <w:rPr>
          <w:rStyle w:val="Underline"/>
        </w:rPr>
        <w:t>disobedient power has two faces: it can ‘disclose the shape of the problem, but the experience of it can also...increase support for state repression’</w:t>
      </w:r>
      <w:r w:rsidRPr="001135CE">
        <w:rPr>
          <w:sz w:val="16"/>
        </w:rPr>
        <w:t xml:space="preserve"> (2022) – </w:t>
      </w:r>
      <w:r w:rsidRPr="00441FAA">
        <w:rPr>
          <w:rStyle w:val="Underline"/>
        </w:rPr>
        <w:t>the question is not whether some</w:t>
      </w:r>
      <w:r w:rsidRPr="001135CE">
        <w:rPr>
          <w:sz w:val="16"/>
        </w:rPr>
        <w:t xml:space="preserve"> expressions of </w:t>
      </w:r>
      <w:r w:rsidRPr="00441FAA">
        <w:rPr>
          <w:rStyle w:val="Underline"/>
        </w:rPr>
        <w:t>politics are safe from cooptation and repression but how to navigate that tension.</w:t>
      </w:r>
    </w:p>
    <w:p w14:paraId="615CF688" w14:textId="77777777" w:rsidR="002355A3" w:rsidRPr="001135CE" w:rsidRDefault="002355A3" w:rsidP="002355A3">
      <w:pPr>
        <w:rPr>
          <w:sz w:val="16"/>
        </w:rPr>
      </w:pPr>
      <w:r w:rsidRPr="001135CE">
        <w:rPr>
          <w:sz w:val="16"/>
        </w:rPr>
        <w:t>Is prefigurative politics enough?</w:t>
      </w:r>
    </w:p>
    <w:p w14:paraId="466ABCFC" w14:textId="77777777" w:rsidR="002355A3" w:rsidRPr="001135CE" w:rsidRDefault="002355A3" w:rsidP="002355A3">
      <w:pPr>
        <w:rPr>
          <w:sz w:val="16"/>
        </w:rPr>
      </w:pPr>
      <w:r w:rsidRPr="001135CE">
        <w:rPr>
          <w:sz w:val="16"/>
        </w:rPr>
        <w:t xml:space="preserve">Finally, </w:t>
      </w:r>
      <w:r w:rsidRPr="00441FAA">
        <w:rPr>
          <w:rStyle w:val="Underline"/>
        </w:rPr>
        <w:t>it is not clear what</w:t>
      </w:r>
      <w:r w:rsidRPr="001135CE">
        <w:rPr>
          <w:sz w:val="16"/>
        </w:rPr>
        <w:t xml:space="preserve"> Kass and Dunlap’s framing of the riot as a ‘legitimate abolitionist practice’ and site of </w:t>
      </w:r>
      <w:r w:rsidRPr="00441FAA">
        <w:rPr>
          <w:rStyle w:val="Underline"/>
        </w:rPr>
        <w:t>‘radical place-making’ concretely offers as a normative political project and horizon for abolitionist struggle.</w:t>
      </w:r>
      <w:r w:rsidRPr="001135CE">
        <w:rPr>
          <w:sz w:val="16"/>
        </w:rPr>
        <w:t xml:space="preserve"> Ybarra (2025) offers a definition of ‘radical placemaking’ (Heynen &amp; Ybarra, 2021) as ‘the material work of solidarity on where oppressed peoples can make freedom together – even if ephemerally – in ways that allow for a prefigurative politics to emerge’. In contrast, Kass and Dunlap, in the register of the negative, highlight the temporal impermanence of these prefigurative actions: ‘The crowd’s spatial spontaneity and flexibility facilitated the (temporary) defeat of the police’. </w:t>
      </w:r>
      <w:r w:rsidRPr="00441FAA">
        <w:rPr>
          <w:rStyle w:val="Underline"/>
        </w:rPr>
        <w:t>Once the moment of prefigurative politics and temporary inspiration has passed, what is the responsibility</w:t>
      </w:r>
      <w:r w:rsidRPr="001135CE">
        <w:rPr>
          <w:sz w:val="16"/>
        </w:rPr>
        <w:t xml:space="preserve"> or call </w:t>
      </w:r>
      <w:r w:rsidRPr="00441FAA">
        <w:rPr>
          <w:rStyle w:val="Underline"/>
        </w:rPr>
        <w:t>of the abolitionist academic or organizer?</w:t>
      </w:r>
    </w:p>
    <w:p w14:paraId="07E0F9E0" w14:textId="77777777" w:rsidR="002355A3" w:rsidRPr="001135CE" w:rsidRDefault="002355A3" w:rsidP="002355A3">
      <w:pPr>
        <w:rPr>
          <w:sz w:val="16"/>
        </w:rPr>
      </w:pPr>
      <w:r w:rsidRPr="001135CE">
        <w:rPr>
          <w:sz w:val="16"/>
        </w:rPr>
        <w:t>Here, I must mention the loss of Marxist scholar, critic, and militant Joshua Clover, who passed away in April 2025. Clover and I had planned to co-write our response to this forum, but did not get very far before he fell ill. Before he passed, we discussed our shared appreciation of Kass and Dunlap’s critique of proceduralism and reform. We also discussed our shared hesitation that the article seemed at times to blur scholarly analysis with a programmatic endorsement of the riot as ‘legitimate abolitionist practice’ (Kass and Dunlap, 2025). A few months before his death, he wrote regarding this point:</w:t>
      </w:r>
    </w:p>
    <w:p w14:paraId="5CDEB02F" w14:textId="77777777" w:rsidR="002355A3" w:rsidRPr="001135CE" w:rsidRDefault="002355A3" w:rsidP="002355A3">
      <w:pPr>
        <w:ind w:left="720"/>
        <w:rPr>
          <w:sz w:val="16"/>
        </w:rPr>
      </w:pPr>
      <w:r w:rsidRPr="001135CE">
        <w:rPr>
          <w:sz w:val="16"/>
        </w:rPr>
        <w:t>I just don’t think legitimacy is an adequate concept for any materialist approach and the article more or less stakes it claims on the ethical imperative of a certain relationship to the state as opposed to the practical one.</w:t>
      </w:r>
    </w:p>
    <w:p w14:paraId="6619E28C" w14:textId="77777777" w:rsidR="002355A3" w:rsidRPr="001135CE" w:rsidRDefault="002355A3" w:rsidP="002355A3">
      <w:pPr>
        <w:rPr>
          <w:sz w:val="16"/>
        </w:rPr>
      </w:pPr>
      <w:r w:rsidRPr="001135CE">
        <w:rPr>
          <w:sz w:val="16"/>
        </w:rPr>
        <w:t xml:space="preserve">Clover’s invitation here is consistent with the materialist commitments that guided his scholarship and politics (2016): taking stock of the riot’s insurgent force and its oppositional, antagonistic, and revolutionary potential requires not so much an ethics (to argue that the riot is legitimate and good) than </w:t>
      </w:r>
      <w:r w:rsidRPr="002A69ED">
        <w:rPr>
          <w:rStyle w:val="Underline"/>
        </w:rPr>
        <w:t>a materialist politics</w:t>
      </w:r>
      <w:r w:rsidRPr="001135CE">
        <w:rPr>
          <w:sz w:val="16"/>
        </w:rPr>
        <w:t xml:space="preserve">, one that </w:t>
      </w:r>
      <w:r w:rsidRPr="002A69ED">
        <w:rPr>
          <w:rStyle w:val="Underline"/>
        </w:rPr>
        <w:t>might ask: Under what structural conditions and historical conjunctures does the state coopt its radical commitments? What would it mean to understand taking counterinsurgency seriously as a tendency against which to organize?</w:t>
      </w:r>
      <w:r w:rsidRPr="001135CE">
        <w:rPr>
          <w:sz w:val="16"/>
        </w:rPr>
        <w:t xml:space="preserve"> When do riots arise and ebb, who are their subjects, and what is our responsibility as scholars mapping these structural conditions and making them useful for movements?</w:t>
      </w:r>
    </w:p>
    <w:p w14:paraId="0A150F25" w14:textId="77777777" w:rsidR="002355A3" w:rsidRPr="002A69ED" w:rsidRDefault="002355A3" w:rsidP="002355A3">
      <w:pPr>
        <w:rPr>
          <w:rStyle w:val="Emphasis"/>
        </w:rPr>
      </w:pPr>
      <w:r w:rsidRPr="00777D0E">
        <w:rPr>
          <w:rStyle w:val="Underline"/>
        </w:rPr>
        <w:t xml:space="preserve">The </w:t>
      </w:r>
      <w:r w:rsidRPr="00777D0E">
        <w:rPr>
          <w:rStyle w:val="Underline"/>
          <w:highlight w:val="cyan"/>
        </w:rPr>
        <w:t>task</w:t>
      </w:r>
      <w:r w:rsidRPr="00777D0E">
        <w:rPr>
          <w:sz w:val="16"/>
        </w:rPr>
        <w:t xml:space="preserve">, it seems to me, </w:t>
      </w:r>
      <w:r w:rsidRPr="00777D0E">
        <w:rPr>
          <w:rStyle w:val="Underline"/>
          <w:highlight w:val="cyan"/>
        </w:rPr>
        <w:t>is</w:t>
      </w:r>
      <w:r w:rsidRPr="00777D0E">
        <w:rPr>
          <w:rStyle w:val="Underline"/>
        </w:rPr>
        <w:t xml:space="preserve"> not only to ask whether procedural pathways are bad and insurrectionary and autonomist ones good, but also to examine </w:t>
      </w:r>
      <w:r w:rsidRPr="002A69ED">
        <w:rPr>
          <w:rStyle w:val="Underline"/>
          <w:highlight w:val="cyan"/>
        </w:rPr>
        <w:t>how collectives</w:t>
      </w:r>
      <w:r w:rsidRPr="002A69ED">
        <w:rPr>
          <w:rStyle w:val="Underline"/>
        </w:rPr>
        <w:t xml:space="preserve"> practically and materially </w:t>
      </w:r>
      <w:r w:rsidRPr="002A69ED">
        <w:rPr>
          <w:rStyle w:val="Emphasis"/>
          <w:highlight w:val="cyan"/>
        </w:rPr>
        <w:t>make demands</w:t>
      </w:r>
      <w:r w:rsidRPr="002A69ED">
        <w:rPr>
          <w:rStyle w:val="Underline"/>
        </w:rPr>
        <w:t xml:space="preserve"> or stage freedom struggles </w:t>
      </w:r>
      <w:r w:rsidRPr="00777D0E">
        <w:rPr>
          <w:rStyle w:val="Underline"/>
        </w:rPr>
        <w:t xml:space="preserve">in relation </w:t>
      </w:r>
      <w:r w:rsidRPr="002A69ED">
        <w:rPr>
          <w:rStyle w:val="Underline"/>
          <w:highlight w:val="cyan"/>
        </w:rPr>
        <w:t xml:space="preserve">to the </w:t>
      </w:r>
      <w:r w:rsidRPr="002A69ED">
        <w:rPr>
          <w:rStyle w:val="Emphasis"/>
          <w:highlight w:val="cyan"/>
        </w:rPr>
        <w:t>state.</w:t>
      </w:r>
      <w:r w:rsidRPr="001135CE">
        <w:rPr>
          <w:sz w:val="16"/>
        </w:rPr>
        <w:t xml:space="preserve"> This is in part a historical question about what the state can and cannot grant in any given moment and what maneuvers may or may not de/ stabilize the state in any given moment. </w:t>
      </w:r>
      <w:r w:rsidRPr="002A69ED">
        <w:rPr>
          <w:rStyle w:val="Underline"/>
        </w:rPr>
        <w:t>What is the balance of class forces, and whose interests will the state seek to secure? How might abolitionist movements</w:t>
      </w:r>
      <w:r w:rsidRPr="001135CE">
        <w:rPr>
          <w:sz w:val="16"/>
        </w:rPr>
        <w:t xml:space="preserve">, whether procedural or insurrectionary or autonomous, </w:t>
      </w:r>
      <w:r w:rsidRPr="002A69ED">
        <w:rPr>
          <w:rStyle w:val="Underline"/>
        </w:rPr>
        <w:t>wage demands with a clear</w:t>
      </w:r>
      <w:r w:rsidRPr="001135CE">
        <w:rPr>
          <w:sz w:val="16"/>
        </w:rPr>
        <w:t>-</w:t>
      </w:r>
      <w:r w:rsidRPr="001135CE">
        <w:rPr>
          <w:strike/>
          <w:sz w:val="16"/>
        </w:rPr>
        <w:t>eyed</w:t>
      </w:r>
      <w:r w:rsidRPr="001135CE">
        <w:rPr>
          <w:sz w:val="16"/>
        </w:rPr>
        <w:t xml:space="preserve"> </w:t>
      </w:r>
      <w:r w:rsidRPr="002A69ED">
        <w:rPr>
          <w:rStyle w:val="Underline"/>
        </w:rPr>
        <w:t>understanding of the state’s capacity to intervene?</w:t>
      </w:r>
      <w:r w:rsidRPr="001135CE">
        <w:rPr>
          <w:sz w:val="16"/>
        </w:rPr>
        <w:t xml:space="preserve"> How might insurgent movements take the morphological character of state counterinsurgency seriously in their interventions? In other words, </w:t>
      </w:r>
      <w:r w:rsidRPr="002A69ED">
        <w:rPr>
          <w:rStyle w:val="Underline"/>
          <w:highlight w:val="cyan"/>
        </w:rPr>
        <w:t>just because</w:t>
      </w:r>
      <w:r w:rsidRPr="002A69ED">
        <w:rPr>
          <w:rStyle w:val="Underline"/>
        </w:rPr>
        <w:t xml:space="preserve"> insurrectionary and autonomous </w:t>
      </w:r>
      <w:r w:rsidRPr="002A69ED">
        <w:rPr>
          <w:rStyle w:val="Underline"/>
          <w:highlight w:val="cyan"/>
        </w:rPr>
        <w:t xml:space="preserve">approaches </w:t>
      </w:r>
      <w:r w:rsidRPr="002A69ED">
        <w:rPr>
          <w:rStyle w:val="Emphasis"/>
          <w:highlight w:val="cyan"/>
        </w:rPr>
        <w:t>wish away the state</w:t>
      </w:r>
      <w:r w:rsidRPr="002A69ED">
        <w:rPr>
          <w:rStyle w:val="Underline"/>
          <w:highlight w:val="cyan"/>
        </w:rPr>
        <w:t xml:space="preserve"> does not mean</w:t>
      </w:r>
      <w:r w:rsidRPr="002A69ED">
        <w:rPr>
          <w:rStyle w:val="Underline"/>
        </w:rPr>
        <w:t xml:space="preserve"> that </w:t>
      </w:r>
      <w:r w:rsidRPr="002A69ED">
        <w:rPr>
          <w:rStyle w:val="Underline"/>
          <w:highlight w:val="cyan"/>
        </w:rPr>
        <w:t xml:space="preserve">the </w:t>
      </w:r>
      <w:r w:rsidRPr="002A69ED">
        <w:rPr>
          <w:rStyle w:val="Emphasis"/>
          <w:highlight w:val="cyan"/>
        </w:rPr>
        <w:t>state ignores them</w:t>
      </w:r>
      <w:r w:rsidRPr="001135CE">
        <w:rPr>
          <w:sz w:val="16"/>
        </w:rPr>
        <w:t xml:space="preserve"> (Chua, 2024). It is certainly important to read the riot as a momentary glimpse of ungovernability. But </w:t>
      </w:r>
      <w:r w:rsidRPr="002A69ED">
        <w:rPr>
          <w:rStyle w:val="Underline"/>
        </w:rPr>
        <w:t>the practical challenge</w:t>
      </w:r>
      <w:r w:rsidRPr="001135CE">
        <w:rPr>
          <w:sz w:val="16"/>
        </w:rPr>
        <w:t xml:space="preserve"> that </w:t>
      </w:r>
      <w:r w:rsidRPr="002A69ED">
        <w:rPr>
          <w:rStyle w:val="Underline"/>
        </w:rPr>
        <w:t>abolitionist movements have</w:t>
      </w:r>
      <w:r w:rsidRPr="001135CE">
        <w:rPr>
          <w:sz w:val="16"/>
        </w:rPr>
        <w:t xml:space="preserve"> also </w:t>
      </w:r>
      <w:r w:rsidRPr="002A69ED">
        <w:rPr>
          <w:rStyle w:val="Underline"/>
        </w:rPr>
        <w:t>taken up has been to organize durable and sustained organizations able to pick up the momentum and energy offered by</w:t>
      </w:r>
      <w:r w:rsidRPr="001135CE">
        <w:rPr>
          <w:sz w:val="16"/>
        </w:rPr>
        <w:t xml:space="preserve"> such </w:t>
      </w:r>
      <w:r w:rsidRPr="002A69ED">
        <w:rPr>
          <w:rStyle w:val="Underline"/>
        </w:rPr>
        <w:t>moments of mass politicization, channel them into durable spaces of militant organizing, and be ready in response to the next counterinsurgent</w:t>
      </w:r>
      <w:r w:rsidRPr="001135CE">
        <w:rPr>
          <w:sz w:val="16"/>
        </w:rPr>
        <w:t xml:space="preserve"> form of </w:t>
      </w:r>
      <w:r w:rsidRPr="002A69ED">
        <w:rPr>
          <w:rStyle w:val="Underline"/>
        </w:rPr>
        <w:t xml:space="preserve">state violence. </w:t>
      </w:r>
      <w:r w:rsidRPr="002A69ED">
        <w:rPr>
          <w:rStyle w:val="Emphasis"/>
          <w:highlight w:val="cyan"/>
        </w:rPr>
        <w:t>Ungovernability</w:t>
      </w:r>
      <w:r w:rsidRPr="002A69ED">
        <w:rPr>
          <w:rStyle w:val="Underline"/>
          <w:highlight w:val="cyan"/>
        </w:rPr>
        <w:t xml:space="preserve"> is</w:t>
      </w:r>
      <w:r w:rsidRPr="001135CE">
        <w:rPr>
          <w:sz w:val="16"/>
        </w:rPr>
        <w:t xml:space="preserve"> an </w:t>
      </w:r>
      <w:r w:rsidRPr="002A69ED">
        <w:rPr>
          <w:rStyle w:val="Emphasis"/>
          <w:highlight w:val="cyan"/>
        </w:rPr>
        <w:t>impossible</w:t>
      </w:r>
      <w:r w:rsidRPr="001135CE">
        <w:rPr>
          <w:sz w:val="16"/>
        </w:rPr>
        <w:t xml:space="preserve"> wish </w:t>
      </w:r>
      <w:r w:rsidRPr="002A69ED">
        <w:rPr>
          <w:rStyle w:val="Underline"/>
          <w:highlight w:val="cyan"/>
        </w:rPr>
        <w:t>as</w:t>
      </w:r>
      <w:r w:rsidRPr="002A69ED">
        <w:rPr>
          <w:rStyle w:val="Underline"/>
        </w:rPr>
        <w:t xml:space="preserve"> a </w:t>
      </w:r>
      <w:r w:rsidRPr="002A69ED">
        <w:rPr>
          <w:rStyle w:val="Emphasis"/>
          <w:highlight w:val="cyan"/>
        </w:rPr>
        <w:t>permanent condition</w:t>
      </w:r>
      <w:r w:rsidRPr="002A69ED">
        <w:rPr>
          <w:rStyle w:val="Underline"/>
          <w:highlight w:val="cyan"/>
        </w:rPr>
        <w:t xml:space="preserve"> under</w:t>
      </w:r>
      <w:r w:rsidRPr="002A69ED">
        <w:rPr>
          <w:rStyle w:val="Underline"/>
        </w:rPr>
        <w:t xml:space="preserve"> the realities of </w:t>
      </w:r>
      <w:r w:rsidRPr="002A69ED">
        <w:rPr>
          <w:rStyle w:val="Emphasis"/>
        </w:rPr>
        <w:t xml:space="preserve">ongoing </w:t>
      </w:r>
      <w:r w:rsidRPr="002A69ED">
        <w:rPr>
          <w:rStyle w:val="Emphasis"/>
          <w:highlight w:val="cyan"/>
        </w:rPr>
        <w:t>state violence.</w:t>
      </w:r>
    </w:p>
    <w:p w14:paraId="64F2C2B3" w14:textId="77777777" w:rsidR="002355A3" w:rsidRPr="001135CE" w:rsidRDefault="002355A3" w:rsidP="002355A3">
      <w:pPr>
        <w:rPr>
          <w:sz w:val="16"/>
        </w:rPr>
      </w:pPr>
      <w:r w:rsidRPr="002A69ED">
        <w:rPr>
          <w:rStyle w:val="Underline"/>
        </w:rPr>
        <w:t>Because abolition posits a revolutionary horizon that cannot be immediately won, it requires</w:t>
      </w:r>
      <w:r w:rsidRPr="001135CE">
        <w:rPr>
          <w:sz w:val="16"/>
        </w:rPr>
        <w:t xml:space="preserve"> a </w:t>
      </w:r>
      <w:r w:rsidRPr="002A69ED">
        <w:rPr>
          <w:rStyle w:val="Underline"/>
        </w:rPr>
        <w:t>constant negotiation and renegotiation with the status quo carceral and punitive state that has to</w:t>
      </w:r>
      <w:r w:rsidRPr="001135CE">
        <w:rPr>
          <w:sz w:val="16"/>
        </w:rPr>
        <w:t xml:space="preserve"> inevitably </w:t>
      </w:r>
      <w:r w:rsidRPr="002A69ED">
        <w:rPr>
          <w:rStyle w:val="Underline"/>
        </w:rPr>
        <w:t>reckon with the world as it is.</w:t>
      </w:r>
      <w:r w:rsidRPr="001135CE">
        <w:rPr>
          <w:sz w:val="16"/>
        </w:rPr>
        <w:t xml:space="preserve"> I am with Kass and Dunlap (2025) on their conclusion that: ‘Wherever people stand, we should learn to push for police and prison abolition, unravel capitalist relationships, and create safer and healthier environments based on transformative justice’. Yet, </w:t>
      </w:r>
      <w:r w:rsidRPr="002A69ED">
        <w:rPr>
          <w:rStyle w:val="Underline"/>
          <w:highlight w:val="cyan"/>
        </w:rPr>
        <w:t>there is</w:t>
      </w:r>
      <w:r w:rsidRPr="002A69ED">
        <w:rPr>
          <w:rStyle w:val="Underline"/>
        </w:rPr>
        <w:t xml:space="preserve"> an </w:t>
      </w:r>
      <w:r w:rsidRPr="002A69ED">
        <w:rPr>
          <w:rStyle w:val="Emphasis"/>
          <w:highlight w:val="cyan"/>
        </w:rPr>
        <w:t>inevitable tension</w:t>
      </w:r>
      <w:r w:rsidRPr="002A69ED">
        <w:rPr>
          <w:rStyle w:val="Underline"/>
        </w:rPr>
        <w:t xml:space="preserve"> at work here </w:t>
      </w:r>
      <w:r w:rsidRPr="002A69ED">
        <w:rPr>
          <w:rStyle w:val="Underline"/>
          <w:highlight w:val="cyan"/>
        </w:rPr>
        <w:t xml:space="preserve">between </w:t>
      </w:r>
      <w:r w:rsidRPr="002A69ED">
        <w:rPr>
          <w:rStyle w:val="Emphasis"/>
          <w:highlight w:val="cyan"/>
        </w:rPr>
        <w:t>avoiding</w:t>
      </w:r>
      <w:r w:rsidRPr="002A69ED">
        <w:rPr>
          <w:rStyle w:val="Underline"/>
        </w:rPr>
        <w:t xml:space="preserve"> the </w:t>
      </w:r>
      <w:r w:rsidRPr="002A69ED">
        <w:rPr>
          <w:rStyle w:val="Emphasis"/>
          <w:highlight w:val="cyan"/>
        </w:rPr>
        <w:t>institutionalization</w:t>
      </w:r>
      <w:r w:rsidRPr="002A69ED">
        <w:rPr>
          <w:rStyle w:val="Underline"/>
          <w:highlight w:val="cyan"/>
        </w:rPr>
        <w:t xml:space="preserve"> of radical demands and</w:t>
      </w:r>
      <w:r w:rsidRPr="002A69ED">
        <w:rPr>
          <w:rStyle w:val="Underline"/>
        </w:rPr>
        <w:t xml:space="preserve"> grappling with </w:t>
      </w:r>
      <w:r w:rsidRPr="002A69ED">
        <w:rPr>
          <w:rStyle w:val="Underline"/>
          <w:highlight w:val="cyan"/>
        </w:rPr>
        <w:t xml:space="preserve">the </w:t>
      </w:r>
      <w:r w:rsidRPr="002A69ED">
        <w:rPr>
          <w:rStyle w:val="Emphasis"/>
          <w:highlight w:val="cyan"/>
        </w:rPr>
        <w:t>enormity</w:t>
      </w:r>
      <w:r w:rsidRPr="002A69ED">
        <w:rPr>
          <w:rStyle w:val="Underline"/>
          <w:highlight w:val="cyan"/>
        </w:rPr>
        <w:t xml:space="preserve"> of building</w:t>
      </w:r>
      <w:r w:rsidRPr="001135CE">
        <w:rPr>
          <w:sz w:val="16"/>
        </w:rPr>
        <w:t xml:space="preserve"> a project adequate for constructing </w:t>
      </w:r>
      <w:r w:rsidRPr="002A69ED">
        <w:rPr>
          <w:rStyle w:val="Underline"/>
        </w:rPr>
        <w:t xml:space="preserve">the kinds of alternative </w:t>
      </w:r>
      <w:r w:rsidRPr="002A69ED">
        <w:rPr>
          <w:rStyle w:val="Emphasis"/>
          <w:highlight w:val="cyan"/>
        </w:rPr>
        <w:t>infrastructure</w:t>
      </w:r>
      <w:r w:rsidRPr="002A69ED">
        <w:rPr>
          <w:rStyle w:val="Underline"/>
        </w:rPr>
        <w:t xml:space="preserve"> we need </w:t>
      </w:r>
      <w:r w:rsidRPr="002A69ED">
        <w:rPr>
          <w:rStyle w:val="Underline"/>
          <w:highlight w:val="cyan"/>
        </w:rPr>
        <w:t xml:space="preserve">to make </w:t>
      </w:r>
      <w:r w:rsidRPr="002A69ED">
        <w:rPr>
          <w:rStyle w:val="Emphasis"/>
          <w:highlight w:val="cyan"/>
        </w:rPr>
        <w:t>abolition</w:t>
      </w:r>
      <w:r w:rsidRPr="001135CE">
        <w:rPr>
          <w:sz w:val="16"/>
        </w:rPr>
        <w:t xml:space="preserve">ist worlds </w:t>
      </w:r>
      <w:r w:rsidRPr="002A69ED">
        <w:rPr>
          <w:rStyle w:val="Emphasis"/>
          <w:highlight w:val="cyan"/>
        </w:rPr>
        <w:t>possible.</w:t>
      </w:r>
      <w:r w:rsidRPr="001135CE">
        <w:rPr>
          <w:sz w:val="16"/>
        </w:rPr>
        <w:t xml:space="preserve"> The latter brings us to the inevitable reckoning of abolition with the state: as Alberto Toscano (2025) has pithily put it,</w:t>
      </w:r>
    </w:p>
    <w:p w14:paraId="50243913" w14:textId="77777777" w:rsidR="002355A3" w:rsidRPr="002A69ED" w:rsidRDefault="002355A3" w:rsidP="002355A3">
      <w:pPr>
        <w:ind w:left="720"/>
        <w:rPr>
          <w:rStyle w:val="Underline"/>
        </w:rPr>
      </w:pPr>
      <w:r w:rsidRPr="002A69ED">
        <w:rPr>
          <w:rStyle w:val="Underline"/>
        </w:rPr>
        <w:t xml:space="preserve">the </w:t>
      </w:r>
      <w:r w:rsidRPr="002A69ED">
        <w:rPr>
          <w:rStyle w:val="Emphasis"/>
          <w:highlight w:val="cyan"/>
        </w:rPr>
        <w:t>sheer inertial</w:t>
      </w:r>
      <w:r w:rsidRPr="00777D0E">
        <w:rPr>
          <w:rStyle w:val="Underline"/>
        </w:rPr>
        <w:t xml:space="preserve"> and </w:t>
      </w:r>
      <w:r w:rsidRPr="002A69ED">
        <w:rPr>
          <w:rStyle w:val="Emphasis"/>
          <w:highlight w:val="cyan"/>
        </w:rPr>
        <w:t>intractable scale</w:t>
      </w:r>
      <w:r w:rsidRPr="002A69ED">
        <w:rPr>
          <w:rStyle w:val="Underline"/>
          <w:highlight w:val="cyan"/>
        </w:rPr>
        <w:t xml:space="preserve"> of </w:t>
      </w:r>
      <w:r w:rsidRPr="002A69ED">
        <w:rPr>
          <w:rStyle w:val="Emphasis"/>
          <w:highlight w:val="cyan"/>
        </w:rPr>
        <w:t>what demands abolishing</w:t>
      </w:r>
      <w:r w:rsidRPr="002A69ED">
        <w:rPr>
          <w:rStyle w:val="Underline"/>
        </w:rPr>
        <w:t xml:space="preserve"> seems to </w:t>
      </w:r>
      <w:r w:rsidRPr="002A69ED">
        <w:rPr>
          <w:rStyle w:val="Underline"/>
          <w:highlight w:val="cyan"/>
        </w:rPr>
        <w:t>call for</w:t>
      </w:r>
      <w:r w:rsidRPr="001135CE">
        <w:rPr>
          <w:sz w:val="16"/>
        </w:rPr>
        <w:t xml:space="preserve">th the deployment of </w:t>
      </w:r>
      <w:r w:rsidRPr="002A69ED">
        <w:rPr>
          <w:rStyle w:val="Underline"/>
        </w:rPr>
        <w:t>means of coercion</w:t>
      </w:r>
      <w:r w:rsidRPr="001135CE">
        <w:rPr>
          <w:sz w:val="16"/>
        </w:rPr>
        <w:t xml:space="preserve"> whose own sedimented history and logic – </w:t>
      </w:r>
      <w:r w:rsidRPr="002A69ED">
        <w:rPr>
          <w:rStyle w:val="Underline"/>
        </w:rPr>
        <w:t xml:space="preserve">that of </w:t>
      </w:r>
      <w:r w:rsidRPr="002A69ED">
        <w:rPr>
          <w:rStyle w:val="Underline"/>
          <w:highlight w:val="cyan"/>
        </w:rPr>
        <w:t xml:space="preserve">the </w:t>
      </w:r>
      <w:r w:rsidRPr="002A69ED">
        <w:rPr>
          <w:rStyle w:val="Emphasis"/>
          <w:highlight w:val="cyan"/>
        </w:rPr>
        <w:t>state</w:t>
      </w:r>
      <w:r w:rsidRPr="002A69ED">
        <w:rPr>
          <w:rStyle w:val="Underline"/>
        </w:rPr>
        <w:t xml:space="preserve"> as a condensation and articulation of violence both physical and symbolic.</w:t>
      </w:r>
    </w:p>
    <w:p w14:paraId="18AE64E6" w14:textId="77777777" w:rsidR="002355A3" w:rsidRPr="002A69ED" w:rsidRDefault="002355A3" w:rsidP="002355A3">
      <w:pPr>
        <w:rPr>
          <w:rStyle w:val="Underline"/>
        </w:rPr>
      </w:pPr>
      <w:r w:rsidRPr="001135CE">
        <w:rPr>
          <w:sz w:val="16"/>
        </w:rPr>
        <w:t xml:space="preserve">I suspect that </w:t>
      </w:r>
      <w:r w:rsidRPr="002A69ED">
        <w:rPr>
          <w:rStyle w:val="Underline"/>
        </w:rPr>
        <w:t>Kass and Dunlap’s anarchist commitments would not bring us into alignment on</w:t>
      </w:r>
      <w:r w:rsidRPr="001135CE">
        <w:rPr>
          <w:sz w:val="16"/>
        </w:rPr>
        <w:t xml:space="preserve"> the question of </w:t>
      </w:r>
      <w:r w:rsidRPr="002A69ED">
        <w:rPr>
          <w:rStyle w:val="Underline"/>
        </w:rPr>
        <w:t>the state, which I read</w:t>
      </w:r>
      <w:r w:rsidRPr="001135CE">
        <w:rPr>
          <w:sz w:val="16"/>
        </w:rPr>
        <w:t xml:space="preserve"> alongside Lenin (2024) and Maher (2024) </w:t>
      </w:r>
      <w:r w:rsidRPr="002A69ED">
        <w:rPr>
          <w:rStyle w:val="Underline"/>
          <w:highlight w:val="cyan"/>
        </w:rPr>
        <w:t>as</w:t>
      </w:r>
      <w:r w:rsidRPr="002A69ED">
        <w:rPr>
          <w:rStyle w:val="Underline"/>
        </w:rPr>
        <w:t xml:space="preserve"> an insufficient but </w:t>
      </w:r>
      <w:r w:rsidRPr="00777D0E">
        <w:rPr>
          <w:rStyle w:val="Underline"/>
        </w:rPr>
        <w:t xml:space="preserve">necessary </w:t>
      </w:r>
      <w:r w:rsidRPr="002A69ED">
        <w:rPr>
          <w:rStyle w:val="Emphasis"/>
          <w:highlight w:val="cyan"/>
        </w:rPr>
        <w:t>horizon</w:t>
      </w:r>
      <w:r w:rsidRPr="002A69ED">
        <w:rPr>
          <w:rStyle w:val="Underline"/>
          <w:highlight w:val="cyan"/>
        </w:rPr>
        <w:t xml:space="preserve"> that must be</w:t>
      </w:r>
      <w:r w:rsidRPr="002A69ED">
        <w:rPr>
          <w:rStyle w:val="Underline"/>
        </w:rPr>
        <w:t xml:space="preserve"> seized and </w:t>
      </w:r>
      <w:r w:rsidRPr="002A69ED">
        <w:rPr>
          <w:rStyle w:val="Emphasis"/>
          <w:highlight w:val="cyan"/>
        </w:rPr>
        <w:t>refashioned</w:t>
      </w:r>
      <w:r w:rsidRPr="002A69ED">
        <w:rPr>
          <w:rStyle w:val="Underline"/>
          <w:highlight w:val="cyan"/>
        </w:rPr>
        <w:t xml:space="preserve"> into a </w:t>
      </w:r>
      <w:r w:rsidRPr="002A69ED">
        <w:rPr>
          <w:rStyle w:val="Emphasis"/>
          <w:highlight w:val="cyan"/>
        </w:rPr>
        <w:t>tool</w:t>
      </w:r>
      <w:r w:rsidRPr="00777D0E">
        <w:rPr>
          <w:rStyle w:val="Underline"/>
        </w:rPr>
        <w:t xml:space="preserve"> of struggle.</w:t>
      </w:r>
    </w:p>
    <w:p w14:paraId="75617A9B" w14:textId="77777777" w:rsidR="002355A3" w:rsidRDefault="002355A3" w:rsidP="002355A3"/>
    <w:p w14:paraId="37A98F36" w14:textId="77777777" w:rsidR="002355A3" w:rsidRDefault="002355A3" w:rsidP="002355A3">
      <w:pPr>
        <w:pStyle w:val="Heading3"/>
      </w:pPr>
      <w:r>
        <w:t>AT: Unions Bad---1NC</w:t>
      </w:r>
    </w:p>
    <w:p w14:paraId="7EE7CAAD" w14:textId="77777777" w:rsidR="002355A3" w:rsidRPr="00C66FFD" w:rsidRDefault="002355A3" w:rsidP="002355A3">
      <w:pPr>
        <w:pStyle w:val="Heading4"/>
      </w:pPr>
      <w:r w:rsidRPr="00C66FFD">
        <w:t xml:space="preserve">‘Unions bad’ is an </w:t>
      </w:r>
      <w:r w:rsidRPr="003A28CC">
        <w:rPr>
          <w:u w:val="single"/>
        </w:rPr>
        <w:t>incomplete</w:t>
      </w:r>
      <w:r w:rsidRPr="00C66FFD">
        <w:t xml:space="preserve"> narrative that forgets labor’s </w:t>
      </w:r>
      <w:r w:rsidRPr="003A28CC">
        <w:rPr>
          <w:u w:val="single"/>
        </w:rPr>
        <w:t>central</w:t>
      </w:r>
      <w:r w:rsidRPr="00C66FFD">
        <w:t xml:space="preserve"> role in advancing progressivism.</w:t>
      </w:r>
    </w:p>
    <w:p w14:paraId="1D575AAB" w14:textId="77777777" w:rsidR="002355A3" w:rsidRPr="00084F10" w:rsidRDefault="002355A3" w:rsidP="002355A3">
      <w:r w:rsidRPr="00084F10">
        <w:t xml:space="preserve">Angela </w:t>
      </w:r>
      <w:r w:rsidRPr="00C66FFD">
        <w:rPr>
          <w:rStyle w:val="Style13ptBold"/>
        </w:rPr>
        <w:t>Thompson 24</w:t>
      </w:r>
      <w:r w:rsidRPr="00084F10">
        <w:t xml:space="preserve">. Administrative appeals judge at the Department of Labor, J.D. from Yale Law School. "The People United: Unions as Racial and Gender Justice Organizations." </w:t>
      </w:r>
      <w:r w:rsidRPr="00084F10">
        <w:rPr>
          <w:i/>
          <w:iCs/>
        </w:rPr>
        <w:t>Berkeley Journal of Employment &amp; Labor Law</w:t>
      </w:r>
      <w:r w:rsidRPr="00084F10">
        <w:t>, 45(1), 107-110.</w:t>
      </w:r>
    </w:p>
    <w:p w14:paraId="3B3E0359" w14:textId="77777777" w:rsidR="002355A3" w:rsidRPr="00084F10" w:rsidRDefault="002355A3" w:rsidP="002355A3">
      <w:pPr>
        <w:rPr>
          <w:sz w:val="16"/>
        </w:rPr>
      </w:pPr>
      <w:r w:rsidRPr="00084F10">
        <w:rPr>
          <w:sz w:val="16"/>
        </w:rPr>
        <w:t>I. THE STRUGGLE FOR CIVIL RIGHTS AND LABOR RIGHTS ARE INEXTRICABLY LINKED</w:t>
      </w:r>
    </w:p>
    <w:p w14:paraId="55135422" w14:textId="77777777" w:rsidR="002355A3" w:rsidRPr="00084F10" w:rsidRDefault="002355A3" w:rsidP="002355A3">
      <w:pPr>
        <w:rPr>
          <w:sz w:val="16"/>
        </w:rPr>
      </w:pPr>
      <w:r w:rsidRPr="00084F10">
        <w:rPr>
          <w:rStyle w:val="Underline"/>
        </w:rPr>
        <w:t xml:space="preserve">I won't </w:t>
      </w:r>
      <w:r w:rsidRPr="00084F10">
        <w:rPr>
          <w:rStyle w:val="Emphasis"/>
        </w:rPr>
        <w:t>sugar coat</w:t>
      </w:r>
      <w:r w:rsidRPr="00084F10">
        <w:rPr>
          <w:rStyle w:val="Underline"/>
        </w:rPr>
        <w:t xml:space="preserve"> it. The </w:t>
      </w:r>
      <w:r w:rsidRPr="00B72989">
        <w:rPr>
          <w:rStyle w:val="Emphasis"/>
          <w:highlight w:val="cyan"/>
        </w:rPr>
        <w:t>history</w:t>
      </w:r>
      <w:r w:rsidRPr="00084F10">
        <w:rPr>
          <w:rStyle w:val="Emphasis"/>
        </w:rPr>
        <w:t xml:space="preserve"> of unions</w:t>
      </w:r>
      <w:r w:rsidRPr="00084F10">
        <w:rPr>
          <w:sz w:val="16"/>
        </w:rPr>
        <w:t xml:space="preserve"> and nonwhite, nonmale workers </w:t>
      </w:r>
      <w:r w:rsidRPr="00B72989">
        <w:rPr>
          <w:rStyle w:val="Underline"/>
          <w:highlight w:val="cyan"/>
        </w:rPr>
        <w:t xml:space="preserve">is not all </w:t>
      </w:r>
      <w:r w:rsidRPr="00084F10">
        <w:rPr>
          <w:rStyle w:val="Emphasis"/>
        </w:rPr>
        <w:t xml:space="preserve">hearts and </w:t>
      </w:r>
      <w:r w:rsidRPr="00B72989">
        <w:rPr>
          <w:rStyle w:val="Emphasis"/>
          <w:highlight w:val="cyan"/>
        </w:rPr>
        <w:t>flowers</w:t>
      </w:r>
      <w:r w:rsidRPr="00084F10">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084F10">
        <w:rPr>
          <w:rStyle w:val="Underline"/>
        </w:rPr>
        <w:t xml:space="preserve">there are </w:t>
      </w:r>
      <w:r w:rsidRPr="00084F10">
        <w:rPr>
          <w:rStyle w:val="Emphasis"/>
        </w:rPr>
        <w:t>plenty of reasons</w:t>
      </w:r>
      <w:r w:rsidRPr="00084F10">
        <w:rPr>
          <w:rStyle w:val="Underline"/>
        </w:rPr>
        <w:t xml:space="preserve"> for women and </w:t>
      </w:r>
      <w:r w:rsidRPr="00084F10">
        <w:rPr>
          <w:rStyle w:val="Emphasis"/>
        </w:rPr>
        <w:t>p</w:t>
      </w:r>
      <w:r w:rsidRPr="00084F10">
        <w:rPr>
          <w:sz w:val="16"/>
        </w:rPr>
        <w:t xml:space="preserve">eople </w:t>
      </w:r>
      <w:r w:rsidRPr="00084F10">
        <w:rPr>
          <w:rStyle w:val="Emphasis"/>
        </w:rPr>
        <w:t>o</w:t>
      </w:r>
      <w:r w:rsidRPr="00084F10">
        <w:rPr>
          <w:sz w:val="16"/>
        </w:rPr>
        <w:t xml:space="preserve">f </w:t>
      </w:r>
      <w:r w:rsidRPr="00084F10">
        <w:rPr>
          <w:rStyle w:val="Emphasis"/>
        </w:rPr>
        <w:t>c</w:t>
      </w:r>
      <w:r w:rsidRPr="00084F10">
        <w:rPr>
          <w:sz w:val="16"/>
        </w:rPr>
        <w:t xml:space="preserve">olor </w:t>
      </w:r>
      <w:r w:rsidRPr="00084F10">
        <w:rPr>
          <w:rStyle w:val="Underline"/>
        </w:rPr>
        <w:t>to rebuke unions</w:t>
      </w:r>
      <w:r w:rsidRPr="00084F10">
        <w:rPr>
          <w:sz w:val="16"/>
        </w:rPr>
        <w:t>. The labor movement has lofty goals, but we have not been, nor are we now, perfect.</w:t>
      </w:r>
    </w:p>
    <w:p w14:paraId="618F7E48" w14:textId="77777777" w:rsidR="002355A3" w:rsidRPr="00084F10" w:rsidRDefault="002355A3" w:rsidP="002355A3">
      <w:pPr>
        <w:rPr>
          <w:sz w:val="16"/>
        </w:rPr>
      </w:pPr>
      <w:r w:rsidRPr="00084F10">
        <w:rPr>
          <w:sz w:val="16"/>
        </w:rPr>
        <w:t xml:space="preserve">But </w:t>
      </w:r>
      <w:r w:rsidRPr="00084F10">
        <w:rPr>
          <w:rStyle w:val="Underline"/>
        </w:rPr>
        <w:t xml:space="preserve">that is only </w:t>
      </w:r>
      <w:r w:rsidRPr="00084F10">
        <w:rPr>
          <w:rStyle w:val="Emphasis"/>
        </w:rPr>
        <w:t>part of the story</w:t>
      </w:r>
      <w:r w:rsidRPr="00084F10">
        <w:rPr>
          <w:rStyle w:val="Underline"/>
        </w:rPr>
        <w:t xml:space="preserve">. Labor rights and labor </w:t>
      </w:r>
      <w:r w:rsidRPr="00B72989">
        <w:rPr>
          <w:rStyle w:val="Underline"/>
          <w:highlight w:val="cyan"/>
        </w:rPr>
        <w:t>unions have</w:t>
      </w:r>
      <w:r w:rsidRPr="00084F10">
        <w:rPr>
          <w:sz w:val="16"/>
        </w:rPr>
        <w:t xml:space="preserve"> often </w:t>
      </w:r>
      <w:r w:rsidRPr="00B72989">
        <w:rPr>
          <w:rStyle w:val="Underline"/>
          <w:highlight w:val="cyan"/>
        </w:rPr>
        <w:t xml:space="preserve">been at the </w:t>
      </w:r>
      <w:r w:rsidRPr="00B72989">
        <w:rPr>
          <w:rStyle w:val="Emphasis"/>
          <w:highlight w:val="cyan"/>
        </w:rPr>
        <w:t>center</w:t>
      </w:r>
      <w:r w:rsidRPr="00B72989">
        <w:rPr>
          <w:rStyle w:val="Underline"/>
          <w:highlight w:val="cyan"/>
        </w:rPr>
        <w:t xml:space="preserve"> of civil rights</w:t>
      </w:r>
      <w:r w:rsidRPr="00084F10">
        <w:rPr>
          <w:rStyle w:val="Underline"/>
        </w:rPr>
        <w:t xml:space="preserve"> struggles</w:t>
      </w:r>
      <w:r w:rsidRPr="00084F10">
        <w:rPr>
          <w:sz w:val="16"/>
        </w:rPr>
        <w:t xml:space="preserve">. When the American Federation of Labor (AFL) and the Congress of Industrial Organizations (CIO) merged in 1955, they created a Civil Rights Department.6 </w:t>
      </w:r>
      <w:r w:rsidRPr="00084F10">
        <w:rPr>
          <w:rStyle w:val="Emphasis"/>
        </w:rPr>
        <w:t>Organized labor</w:t>
      </w:r>
      <w:r w:rsidRPr="00084F10">
        <w:rPr>
          <w:rStyle w:val="Underline"/>
        </w:rPr>
        <w:t xml:space="preserve"> backed</w:t>
      </w:r>
      <w:r w:rsidRPr="00084F10">
        <w:rPr>
          <w:sz w:val="16"/>
        </w:rPr>
        <w:t xml:space="preserve"> the </w:t>
      </w:r>
      <w:r w:rsidRPr="00084F10">
        <w:rPr>
          <w:rStyle w:val="Underline"/>
        </w:rPr>
        <w:t xml:space="preserve">campaigns against </w:t>
      </w:r>
      <w:r w:rsidRPr="00084F10">
        <w:rPr>
          <w:rStyle w:val="Emphasis"/>
        </w:rPr>
        <w:t>discrimination</w:t>
      </w:r>
      <w:r w:rsidRPr="00084F10">
        <w:rPr>
          <w:rStyle w:val="Underline"/>
        </w:rPr>
        <w:t xml:space="preserve"> in public facilities, housing, education, and voting</w:t>
      </w:r>
      <w:r w:rsidRPr="00084F10">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58EC7981" w14:textId="77777777" w:rsidR="002355A3" w:rsidRPr="00084F10" w:rsidRDefault="002355A3" w:rsidP="002355A3">
      <w:pPr>
        <w:rPr>
          <w:sz w:val="16"/>
        </w:rPr>
      </w:pPr>
      <w:r w:rsidRPr="00084F10">
        <w:rPr>
          <w:rStyle w:val="Underline"/>
        </w:rPr>
        <w:t xml:space="preserve">There are </w:t>
      </w:r>
      <w:r w:rsidRPr="00084F10">
        <w:rPr>
          <w:rStyle w:val="Emphasis"/>
        </w:rPr>
        <w:t>many examples</w:t>
      </w:r>
      <w:r w:rsidRPr="00084F10">
        <w:rPr>
          <w:rStyle w:val="Underline"/>
        </w:rPr>
        <w:t xml:space="preserve"> of cooperation</w:t>
      </w:r>
      <w:r w:rsidRPr="00084F10">
        <w:rPr>
          <w:sz w:val="16"/>
        </w:rPr>
        <w:t xml:space="preserve"> and integration of mission </w:t>
      </w:r>
      <w:r w:rsidRPr="00084F10">
        <w:rPr>
          <w:rStyle w:val="Underline"/>
        </w:rPr>
        <w:t xml:space="preserve">from the </w:t>
      </w:r>
      <w:r w:rsidRPr="00084F10">
        <w:rPr>
          <w:rStyle w:val="Emphasis"/>
        </w:rPr>
        <w:t>leadership</w:t>
      </w:r>
      <w:r w:rsidRPr="00084F10">
        <w:rPr>
          <w:rStyle w:val="Underline"/>
        </w:rPr>
        <w:t xml:space="preserve"> of labor and civil rights. </w:t>
      </w:r>
      <w:r w:rsidRPr="00084F10">
        <w:rPr>
          <w:rStyle w:val="Emphasis"/>
        </w:rPr>
        <w:t xml:space="preserve">A. Phillip </w:t>
      </w:r>
      <w:r w:rsidRPr="00B72989">
        <w:rPr>
          <w:rStyle w:val="Emphasis"/>
          <w:highlight w:val="cyan"/>
        </w:rPr>
        <w:t>Randolph</w:t>
      </w:r>
      <w:r w:rsidRPr="00B72989">
        <w:rPr>
          <w:rStyle w:val="Underline"/>
          <w:highlight w:val="cyan"/>
        </w:rPr>
        <w:t xml:space="preserve"> saw</w:t>
      </w:r>
      <w:r w:rsidRPr="00084F10">
        <w:rPr>
          <w:rStyle w:val="Underline"/>
        </w:rPr>
        <w:t xml:space="preserve"> the </w:t>
      </w:r>
      <w:r w:rsidRPr="00B72989">
        <w:rPr>
          <w:rStyle w:val="Underline"/>
          <w:highlight w:val="cyan"/>
        </w:rPr>
        <w:t>labor</w:t>
      </w:r>
      <w:r w:rsidRPr="00084F10">
        <w:rPr>
          <w:rStyle w:val="Underline"/>
        </w:rPr>
        <w:t xml:space="preserve"> movement</w:t>
      </w:r>
      <w:r w:rsidRPr="00084F10">
        <w:rPr>
          <w:sz w:val="16"/>
        </w:rPr>
        <w:t xml:space="preserve"> working for white people </w:t>
      </w:r>
      <w:r w:rsidRPr="00B72989">
        <w:rPr>
          <w:rStyle w:val="Underline"/>
          <w:highlight w:val="cyan"/>
        </w:rPr>
        <w:t>and decided</w:t>
      </w:r>
      <w:r w:rsidRPr="00084F10">
        <w:rPr>
          <w:sz w:val="16"/>
        </w:rPr>
        <w:t xml:space="preserve"> that </w:t>
      </w:r>
      <w:r w:rsidRPr="00B72989">
        <w:rPr>
          <w:rStyle w:val="Underline"/>
          <w:highlight w:val="cyan"/>
        </w:rPr>
        <w:t xml:space="preserve">the movement should work for </w:t>
      </w:r>
      <w:r w:rsidRPr="00B72989">
        <w:rPr>
          <w:rStyle w:val="Emphasis"/>
          <w:highlight w:val="cyan"/>
        </w:rPr>
        <w:t>Black people</w:t>
      </w:r>
      <w:r w:rsidRPr="00084F10">
        <w:rPr>
          <w:rStyle w:val="Emphasis"/>
        </w:rPr>
        <w:t xml:space="preserve"> as well</w:t>
      </w:r>
      <w:r w:rsidRPr="00084F10">
        <w:rPr>
          <w:sz w:val="16"/>
        </w:rPr>
        <w:t xml:space="preserve">, leading to the organization of the Brotherhood of Sleeping Car Porters in 1925-the first labor organization led by Black people to receive a charter in the American Federation of Labor.9 </w:t>
      </w:r>
      <w:r w:rsidRPr="00084F10">
        <w:rPr>
          <w:rStyle w:val="Emphasis"/>
        </w:rPr>
        <w:t>Bayard Rustin</w:t>
      </w:r>
      <w:r w:rsidRPr="00084F10">
        <w:rPr>
          <w:sz w:val="16"/>
        </w:rPr>
        <w:t xml:space="preserve">, who helped organize the 1963 March on Washington, was the first executive director of the AFL-CIO's A. Philip Randolph Institute. 10 There he </w:t>
      </w:r>
      <w:r w:rsidRPr="00084F10">
        <w:rPr>
          <w:rStyle w:val="Emphasis"/>
        </w:rPr>
        <w:t>worked closely</w:t>
      </w:r>
      <w:r w:rsidRPr="00084F10">
        <w:rPr>
          <w:rStyle w:val="Underline"/>
        </w:rPr>
        <w:t xml:space="preserve"> with</w:t>
      </w:r>
      <w:r w:rsidRPr="00084F10">
        <w:rPr>
          <w:sz w:val="16"/>
        </w:rPr>
        <w:t xml:space="preserve"> the </w:t>
      </w:r>
      <w:r w:rsidRPr="00084F10">
        <w:rPr>
          <w:rStyle w:val="Underline"/>
        </w:rPr>
        <w:t>labor</w:t>
      </w:r>
      <w:r w:rsidRPr="00084F10">
        <w:rPr>
          <w:sz w:val="16"/>
        </w:rPr>
        <w:t xml:space="preserve"> movement </w:t>
      </w:r>
      <w:r w:rsidRPr="00084F10">
        <w:rPr>
          <w:rStyle w:val="Underline"/>
        </w:rPr>
        <w:t xml:space="preserve">to ensure that the </w:t>
      </w:r>
      <w:r w:rsidRPr="00084F10">
        <w:rPr>
          <w:rStyle w:val="Emphasis"/>
        </w:rPr>
        <w:t>needs</w:t>
      </w:r>
      <w:r w:rsidRPr="00084F10">
        <w:rPr>
          <w:rStyle w:val="Underline"/>
        </w:rPr>
        <w:t xml:space="preserve"> of Black workers became part of </w:t>
      </w:r>
      <w:r w:rsidRPr="00084F10">
        <w:rPr>
          <w:rStyle w:val="Emphasis"/>
        </w:rPr>
        <w:t>labor's agenda</w:t>
      </w:r>
      <w:r w:rsidRPr="00084F10">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084F10">
        <w:rPr>
          <w:rStyle w:val="Underline"/>
        </w:rPr>
        <w:t xml:space="preserve">There are </w:t>
      </w:r>
      <w:r w:rsidRPr="00B72989">
        <w:rPr>
          <w:rStyle w:val="Emphasis"/>
          <w:highlight w:val="cyan"/>
        </w:rPr>
        <w:t>countless</w:t>
      </w:r>
      <w:r w:rsidRPr="00084F10">
        <w:rPr>
          <w:rStyle w:val="Emphasis"/>
        </w:rPr>
        <w:t xml:space="preserve"> other</w:t>
      </w:r>
      <w:r w:rsidRPr="00084F10">
        <w:rPr>
          <w:rStyle w:val="Underline"/>
        </w:rPr>
        <w:t xml:space="preserve"> labor leaders of color: Ella Baker, Cesar Chivez, Karen Lewis. These </w:t>
      </w:r>
      <w:r w:rsidRPr="00B72989">
        <w:rPr>
          <w:rStyle w:val="Underline"/>
          <w:highlight w:val="cyan"/>
        </w:rPr>
        <w:t xml:space="preserve">leaders realized the </w:t>
      </w:r>
      <w:r w:rsidRPr="00B72989">
        <w:rPr>
          <w:rStyle w:val="Emphasis"/>
          <w:highlight w:val="cyan"/>
        </w:rPr>
        <w:t>potential</w:t>
      </w:r>
      <w:r w:rsidRPr="00084F10">
        <w:rPr>
          <w:rStyle w:val="Underline"/>
        </w:rPr>
        <w:t xml:space="preserve"> that labor </w:t>
      </w:r>
      <w:r w:rsidRPr="00B72989">
        <w:rPr>
          <w:rStyle w:val="Underline"/>
          <w:highlight w:val="cyan"/>
        </w:rPr>
        <w:t>unions</w:t>
      </w:r>
      <w:r w:rsidRPr="00084F10">
        <w:rPr>
          <w:sz w:val="16"/>
        </w:rPr>
        <w:t xml:space="preserve"> and collective action </w:t>
      </w:r>
      <w:r w:rsidRPr="00B72989">
        <w:rPr>
          <w:rStyle w:val="Underline"/>
          <w:highlight w:val="cyan"/>
        </w:rPr>
        <w:t xml:space="preserve">had for </w:t>
      </w:r>
      <w:r w:rsidRPr="00084F10">
        <w:rPr>
          <w:rStyle w:val="Emphasis"/>
        </w:rPr>
        <w:t>advancing</w:t>
      </w:r>
      <w:r w:rsidRPr="00084F10">
        <w:rPr>
          <w:sz w:val="16"/>
        </w:rPr>
        <w:t xml:space="preserve"> the civil rights and </w:t>
      </w:r>
      <w:r w:rsidRPr="00B72989">
        <w:rPr>
          <w:rStyle w:val="Underline"/>
          <w:highlight w:val="cyan"/>
        </w:rPr>
        <w:t>social justice</w:t>
      </w:r>
      <w:r w:rsidRPr="00084F10">
        <w:rPr>
          <w:sz w:val="16"/>
        </w:rPr>
        <w:t xml:space="preserve"> movements of their time.</w:t>
      </w:r>
    </w:p>
    <w:p w14:paraId="02FE328B" w14:textId="77777777" w:rsidR="002355A3" w:rsidRPr="00084F10" w:rsidRDefault="002355A3" w:rsidP="002355A3">
      <w:pPr>
        <w:rPr>
          <w:sz w:val="16"/>
        </w:rPr>
      </w:pPr>
      <w:r w:rsidRPr="00084F10">
        <w:rPr>
          <w:sz w:val="16"/>
        </w:rPr>
        <w:t xml:space="preserve">They were right. The labor movement raises wages for all workers. But for workers who are paid less than their white male counterparts, the union wage premium is even greater. </w:t>
      </w:r>
      <w:r w:rsidRPr="00B72989">
        <w:rPr>
          <w:rStyle w:val="Underline"/>
          <w:highlight w:val="cyan"/>
        </w:rPr>
        <w:t>Unions</w:t>
      </w:r>
      <w:r w:rsidRPr="00084F10">
        <w:rPr>
          <w:rStyle w:val="Underline"/>
        </w:rPr>
        <w:t xml:space="preserve"> help </w:t>
      </w:r>
      <w:r w:rsidRPr="00B72989">
        <w:rPr>
          <w:rStyle w:val="Emphasis"/>
          <w:highlight w:val="cyan"/>
        </w:rPr>
        <w:t>reduce</w:t>
      </w:r>
      <w:r w:rsidRPr="00084F10">
        <w:rPr>
          <w:rStyle w:val="Underline"/>
        </w:rPr>
        <w:t xml:space="preserve"> gender and racial/ethnic </w:t>
      </w:r>
      <w:r w:rsidRPr="00B72989">
        <w:rPr>
          <w:rStyle w:val="Emphasis"/>
          <w:highlight w:val="cyan"/>
        </w:rPr>
        <w:t>wage gaps</w:t>
      </w:r>
      <w:r w:rsidRPr="00084F10">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B72989">
        <w:rPr>
          <w:rStyle w:val="Underline"/>
          <w:highlight w:val="cyan"/>
        </w:rPr>
        <w:t xml:space="preserve">unions provide </w:t>
      </w:r>
      <w:r w:rsidRPr="00B72989">
        <w:rPr>
          <w:rStyle w:val="Emphasis"/>
          <w:highlight w:val="cyan"/>
        </w:rPr>
        <w:t>protection</w:t>
      </w:r>
      <w:r w:rsidRPr="00084F10">
        <w:rPr>
          <w:rStyle w:val="Emphasis"/>
        </w:rPr>
        <w:t xml:space="preserve"> against termination</w:t>
      </w:r>
      <w:r w:rsidRPr="00084F10">
        <w:rPr>
          <w:rStyle w:val="Underline"/>
        </w:rPr>
        <w:t xml:space="preserve">. This allows </w:t>
      </w:r>
      <w:r w:rsidRPr="00B72989">
        <w:rPr>
          <w:rStyle w:val="Underline"/>
          <w:highlight w:val="cyan"/>
        </w:rPr>
        <w:t>workers</w:t>
      </w:r>
      <w:r w:rsidRPr="00084F10">
        <w:rPr>
          <w:rStyle w:val="Underline"/>
        </w:rPr>
        <w:t xml:space="preserve"> to </w:t>
      </w:r>
      <w:r w:rsidRPr="00B72989">
        <w:rPr>
          <w:rStyle w:val="Emphasis"/>
          <w:highlight w:val="cyan"/>
        </w:rPr>
        <w:t>raise concerns</w:t>
      </w:r>
      <w:r w:rsidRPr="00084F10">
        <w:rPr>
          <w:rStyle w:val="Underline"/>
        </w:rPr>
        <w:t xml:space="preserve"> about subjects that </w:t>
      </w:r>
      <w:r w:rsidRPr="00B72989">
        <w:rPr>
          <w:rStyle w:val="Underline"/>
          <w:highlight w:val="cyan"/>
        </w:rPr>
        <w:t xml:space="preserve">they </w:t>
      </w:r>
      <w:r w:rsidRPr="00B72989">
        <w:rPr>
          <w:rStyle w:val="Emphasis"/>
          <w:highlight w:val="cyan"/>
        </w:rPr>
        <w:t>may not</w:t>
      </w:r>
      <w:r w:rsidRPr="00B72989">
        <w:rPr>
          <w:rStyle w:val="Underline"/>
          <w:highlight w:val="cyan"/>
        </w:rPr>
        <w:t xml:space="preserve"> have had</w:t>
      </w:r>
      <w:r w:rsidRPr="00084F10">
        <w:rPr>
          <w:rStyle w:val="Underline"/>
        </w:rPr>
        <w:t xml:space="preserve"> the </w:t>
      </w:r>
      <w:r w:rsidRPr="00084F10">
        <w:rPr>
          <w:rStyle w:val="Emphasis"/>
        </w:rPr>
        <w:t>courage</w:t>
      </w:r>
      <w:r w:rsidRPr="00084F10">
        <w:rPr>
          <w:rStyle w:val="Underline"/>
        </w:rPr>
        <w:t xml:space="preserve"> to speak on without such protections</w:t>
      </w:r>
      <w:r w:rsidRPr="00084F10">
        <w:rPr>
          <w:sz w:val="16"/>
        </w:rPr>
        <w:t>.</w:t>
      </w:r>
    </w:p>
    <w:p w14:paraId="6CE5A874" w14:textId="77777777" w:rsidR="002355A3" w:rsidRDefault="002355A3" w:rsidP="002355A3">
      <w:pPr>
        <w:rPr>
          <w:sz w:val="16"/>
        </w:rPr>
      </w:pPr>
      <w:r w:rsidRPr="00084F10">
        <w:rPr>
          <w:sz w:val="16"/>
        </w:rPr>
        <w:t xml:space="preserve">But it's even better than that. A 2020 study found that </w:t>
      </w:r>
      <w:r w:rsidRPr="00084F10">
        <w:rPr>
          <w:rStyle w:val="Underline"/>
        </w:rPr>
        <w:t xml:space="preserve">union membership was </w:t>
      </w:r>
      <w:r w:rsidRPr="00084F10">
        <w:rPr>
          <w:rStyle w:val="Emphasis"/>
        </w:rPr>
        <w:t>associated</w:t>
      </w:r>
      <w:r w:rsidRPr="00084F10">
        <w:rPr>
          <w:rStyle w:val="Underline"/>
        </w:rPr>
        <w:t xml:space="preserve"> with reductions in </w:t>
      </w:r>
      <w:r w:rsidRPr="00084F10">
        <w:rPr>
          <w:rStyle w:val="Emphasis"/>
        </w:rPr>
        <w:t>racial resentment</w:t>
      </w:r>
      <w:r w:rsidRPr="00084F10">
        <w:rPr>
          <w:sz w:val="16"/>
        </w:rPr>
        <w:t xml:space="preserve"> among whites.17 </w:t>
      </w:r>
      <w:r w:rsidRPr="00084F10">
        <w:rPr>
          <w:rStyle w:val="Underline"/>
        </w:rPr>
        <w:t>White union members</w:t>
      </w:r>
      <w:r w:rsidRPr="00084F10">
        <w:rPr>
          <w:sz w:val="16"/>
        </w:rPr>
        <w:t xml:space="preserve"> in diverse unions </w:t>
      </w:r>
      <w:r w:rsidRPr="00084F10">
        <w:rPr>
          <w:rStyle w:val="Underline"/>
        </w:rPr>
        <w:t xml:space="preserve">are </w:t>
      </w:r>
      <w:r w:rsidRPr="00084F10">
        <w:rPr>
          <w:rStyle w:val="Emphasis"/>
        </w:rPr>
        <w:t>more supportive</w:t>
      </w:r>
      <w:r w:rsidRPr="00084F10">
        <w:rPr>
          <w:rStyle w:val="Underline"/>
        </w:rPr>
        <w:t xml:space="preserve"> of policies designed to help </w:t>
      </w:r>
      <w:r w:rsidRPr="00084F10">
        <w:rPr>
          <w:rStyle w:val="Emphasis"/>
        </w:rPr>
        <w:t>Black workers</w:t>
      </w:r>
      <w:r w:rsidRPr="00084F10">
        <w:rPr>
          <w:sz w:val="16"/>
        </w:rPr>
        <w:t xml:space="preserve">, their families, and communities. 18 The study posits that </w:t>
      </w:r>
      <w:r w:rsidRPr="00B72989">
        <w:rPr>
          <w:rStyle w:val="Underline"/>
          <w:highlight w:val="cyan"/>
        </w:rPr>
        <w:t>unions</w:t>
      </w:r>
      <w:r w:rsidRPr="00084F10">
        <w:rPr>
          <w:sz w:val="16"/>
        </w:rPr>
        <w:t xml:space="preserve"> are motivated to </w:t>
      </w:r>
      <w:r w:rsidRPr="00B72989">
        <w:rPr>
          <w:rStyle w:val="Underline"/>
          <w:highlight w:val="cyan"/>
        </w:rPr>
        <w:t xml:space="preserve">recruit </w:t>
      </w:r>
      <w:r w:rsidRPr="00B72989">
        <w:rPr>
          <w:rStyle w:val="Emphasis"/>
          <w:highlight w:val="cyan"/>
        </w:rPr>
        <w:t>workers</w:t>
      </w:r>
      <w:r w:rsidRPr="00084F10">
        <w:rPr>
          <w:rStyle w:val="Emphasis"/>
        </w:rPr>
        <w:t xml:space="preserve"> of color</w:t>
      </w:r>
      <w:r w:rsidRPr="00B72989">
        <w:rPr>
          <w:rStyle w:val="Underline"/>
          <w:highlight w:val="cyan"/>
        </w:rPr>
        <w:t xml:space="preserve"> to get </w:t>
      </w:r>
      <w:r w:rsidRPr="00084F10">
        <w:rPr>
          <w:rStyle w:val="Emphasis"/>
        </w:rPr>
        <w:t xml:space="preserve">majority </w:t>
      </w:r>
      <w:r w:rsidRPr="00B72989">
        <w:rPr>
          <w:rStyle w:val="Emphasis"/>
          <w:highlight w:val="cyan"/>
        </w:rPr>
        <w:t>status</w:t>
      </w:r>
      <w:r w:rsidRPr="00084F10">
        <w:rPr>
          <w:sz w:val="16"/>
        </w:rPr>
        <w:t xml:space="preserve"> in racially diverse labor sectors. </w:t>
      </w:r>
      <w:r w:rsidRPr="00084F10">
        <w:rPr>
          <w:rStyle w:val="Underline"/>
        </w:rPr>
        <w:t xml:space="preserve">Therefore </w:t>
      </w:r>
      <w:r w:rsidRPr="00B72989">
        <w:rPr>
          <w:rStyle w:val="Underline"/>
          <w:highlight w:val="cyan"/>
        </w:rPr>
        <w:t xml:space="preserve">unions have an </w:t>
      </w:r>
      <w:r w:rsidRPr="00B72989">
        <w:rPr>
          <w:rStyle w:val="Emphasis"/>
          <w:highlight w:val="cyan"/>
        </w:rPr>
        <w:t>incentive</w:t>
      </w:r>
      <w:r w:rsidRPr="00B72989">
        <w:rPr>
          <w:rStyle w:val="Underline"/>
          <w:highlight w:val="cyan"/>
        </w:rPr>
        <w:t xml:space="preserve"> to mitigate</w:t>
      </w:r>
      <w:r w:rsidRPr="00084F10">
        <w:rPr>
          <w:rStyle w:val="Underline"/>
        </w:rPr>
        <w:t xml:space="preserve"> racial </w:t>
      </w:r>
      <w:r w:rsidRPr="00B72989">
        <w:rPr>
          <w:rStyle w:val="Underline"/>
          <w:highlight w:val="cyan"/>
        </w:rPr>
        <w:t>resentment</w:t>
      </w:r>
      <w:r w:rsidRPr="00084F10">
        <w:rPr>
          <w:sz w:val="16"/>
        </w:rPr>
        <w:t xml:space="preserve"> among members or potential members. One of </w:t>
      </w:r>
      <w:r w:rsidRPr="00084F10">
        <w:rPr>
          <w:rStyle w:val="Underline"/>
        </w:rPr>
        <w:t>the authors</w:t>
      </w:r>
      <w:r w:rsidRPr="00084F10">
        <w:rPr>
          <w:sz w:val="16"/>
        </w:rPr>
        <w:t xml:space="preserve"> of the study </w:t>
      </w:r>
      <w:r w:rsidRPr="00084F10">
        <w:rPr>
          <w:rStyle w:val="Underline"/>
        </w:rPr>
        <w:t>referred to</w:t>
      </w:r>
      <w:r w:rsidRPr="00084F10">
        <w:rPr>
          <w:sz w:val="16"/>
        </w:rPr>
        <w:t xml:space="preserve"> labor </w:t>
      </w:r>
      <w:r w:rsidRPr="00084F10">
        <w:rPr>
          <w:rStyle w:val="Underline"/>
        </w:rPr>
        <w:t>unions</w:t>
      </w:r>
      <w:r w:rsidRPr="00084F10">
        <w:rPr>
          <w:sz w:val="16"/>
        </w:rPr>
        <w:t xml:space="preserve"> as "one of </w:t>
      </w:r>
      <w:r w:rsidRPr="00084F10">
        <w:rPr>
          <w:rStyle w:val="Underline"/>
        </w:rPr>
        <w:t>the largest</w:t>
      </w:r>
      <w:r w:rsidRPr="00084F10">
        <w:rPr>
          <w:sz w:val="16"/>
        </w:rPr>
        <w:t xml:space="preserve">, if not the largest </w:t>
      </w:r>
      <w:r w:rsidRPr="00084F10">
        <w:rPr>
          <w:rStyle w:val="Emphasis"/>
        </w:rPr>
        <w:t>civil rights organization</w:t>
      </w:r>
      <w:r w:rsidRPr="00084F10">
        <w:rPr>
          <w:rStyle w:val="Underline"/>
        </w:rPr>
        <w:t xml:space="preserve"> in the country</w:t>
      </w:r>
      <w:r w:rsidRPr="00084F10">
        <w:rPr>
          <w:sz w:val="16"/>
        </w:rPr>
        <w:t>," encouraging unions to promote, and progressives to acknowledge, that fact. 19</w:t>
      </w:r>
    </w:p>
    <w:p w14:paraId="417C5F8E" w14:textId="77777777" w:rsidR="002355A3" w:rsidRDefault="002355A3" w:rsidP="002355A3">
      <w:pPr>
        <w:pStyle w:val="Heading4"/>
      </w:pPr>
      <w:r>
        <w:t xml:space="preserve">However, unions are </w:t>
      </w:r>
      <w:r>
        <w:rPr>
          <w:u w:val="single"/>
        </w:rPr>
        <w:t>statistically correlated</w:t>
      </w:r>
      <w:r>
        <w:t xml:space="preserve"> with a </w:t>
      </w:r>
      <w:r>
        <w:rPr>
          <w:u w:val="single"/>
        </w:rPr>
        <w:t>reduction</w:t>
      </w:r>
      <w:r>
        <w:t xml:space="preserve"> in outsourcing. Only strong </w:t>
      </w:r>
      <w:r>
        <w:rPr>
          <w:u w:val="single"/>
        </w:rPr>
        <w:t>labor unions</w:t>
      </w:r>
      <w:r>
        <w:t xml:space="preserve"> prevent it.</w:t>
      </w:r>
    </w:p>
    <w:p w14:paraId="5B6AAD44" w14:textId="77777777" w:rsidR="002355A3" w:rsidRDefault="002355A3" w:rsidP="002355A3">
      <w:r w:rsidRPr="00BC35FE">
        <w:t xml:space="preserve">Kjell Erik </w:t>
      </w:r>
      <w:r w:rsidRPr="00BC35FE">
        <w:rPr>
          <w:rStyle w:val="Style13ptBold"/>
        </w:rPr>
        <w:t>Lommerud et al. 9</w:t>
      </w:r>
      <w:r w:rsidRPr="00BC35FE">
        <w:t xml:space="preserve">. </w:t>
      </w:r>
      <w:r>
        <w:t xml:space="preserve">Professor of Economics, University of Bergen. </w:t>
      </w:r>
      <w:r w:rsidRPr="00BC35FE">
        <w:t xml:space="preserve">Other Contributors Include: Frode Meland, Odd Rune Straume. "Can deunionization lead to international outsourcing?" Journal of International Economics, vol. 77, </w:t>
      </w:r>
      <w:r>
        <w:t>I</w:t>
      </w:r>
      <w:r w:rsidRPr="00BC35FE">
        <w:t>ss. 2. February 2009. https://www.sciencedirect.com/science/article/abs/pii/S0022199608001013</w:t>
      </w:r>
    </w:p>
    <w:p w14:paraId="2685EC03" w14:textId="77777777" w:rsidR="002355A3" w:rsidRPr="00BC35FE" w:rsidRDefault="002355A3" w:rsidP="002355A3">
      <w:pPr>
        <w:rPr>
          <w:sz w:val="16"/>
        </w:rPr>
      </w:pPr>
      <w:r w:rsidRPr="00BC35FE">
        <w:rPr>
          <w:sz w:val="16"/>
        </w:rPr>
        <w:t>Abstract</w:t>
      </w:r>
    </w:p>
    <w:p w14:paraId="7ABBEE8D" w14:textId="77777777" w:rsidR="002355A3" w:rsidRPr="00BC35FE" w:rsidRDefault="002355A3" w:rsidP="002355A3">
      <w:pPr>
        <w:rPr>
          <w:sz w:val="16"/>
        </w:rPr>
      </w:pPr>
      <w:r w:rsidRPr="00BC35FE">
        <w:rPr>
          <w:rStyle w:val="Underline"/>
        </w:rPr>
        <w:t xml:space="preserve">We analyze </w:t>
      </w:r>
      <w:r w:rsidRPr="00B72989">
        <w:rPr>
          <w:rStyle w:val="Emphasis"/>
          <w:highlight w:val="cyan"/>
        </w:rPr>
        <w:t>unionized firms'</w:t>
      </w:r>
      <w:r w:rsidRPr="00B72989">
        <w:rPr>
          <w:rStyle w:val="Underline"/>
          <w:highlight w:val="cyan"/>
        </w:rPr>
        <w:t xml:space="preserve"> incentives to </w:t>
      </w:r>
      <w:r w:rsidRPr="00B72989">
        <w:rPr>
          <w:rStyle w:val="Emphasis"/>
          <w:highlight w:val="cyan"/>
        </w:rPr>
        <w:t>outsource</w:t>
      </w:r>
      <w:r w:rsidRPr="00BC35FE">
        <w:rPr>
          <w:sz w:val="16"/>
        </w:rPr>
        <w:t xml:space="preserve"> intermediate </w:t>
      </w:r>
      <w:r w:rsidRPr="00BC35FE">
        <w:rPr>
          <w:rStyle w:val="Underline"/>
        </w:rPr>
        <w:t xml:space="preserve">goods production </w:t>
      </w:r>
      <w:r w:rsidRPr="00B72989">
        <w:rPr>
          <w:rStyle w:val="Underline"/>
          <w:highlight w:val="cyan"/>
        </w:rPr>
        <w:t xml:space="preserve">to </w:t>
      </w:r>
      <w:r w:rsidRPr="00B72989">
        <w:rPr>
          <w:rStyle w:val="Emphasis"/>
          <w:highlight w:val="cyan"/>
        </w:rPr>
        <w:t>foreign</w:t>
      </w:r>
      <w:r w:rsidRPr="00BC35FE">
        <w:rPr>
          <w:sz w:val="16"/>
        </w:rPr>
        <w:t xml:space="preserve"> (low-cost) </w:t>
      </w:r>
      <w:r w:rsidRPr="00B72989">
        <w:rPr>
          <w:rStyle w:val="Emphasis"/>
          <w:highlight w:val="cyan"/>
        </w:rPr>
        <w:t>subcontractors</w:t>
      </w:r>
      <w:r w:rsidRPr="00BC35FE">
        <w:rPr>
          <w:sz w:val="16"/>
        </w:rPr>
        <w:t xml:space="preserve">. Such outsourcing leads to increased wages for the remaining in-house production. We find that </w:t>
      </w:r>
      <w:r w:rsidRPr="00B72989">
        <w:rPr>
          <w:rStyle w:val="Underline"/>
          <w:highlight w:val="cyan"/>
        </w:rPr>
        <w:t>stronger unions</w:t>
      </w:r>
      <w:r w:rsidRPr="00BC35FE">
        <w:rPr>
          <w:rStyle w:val="Underline"/>
        </w:rPr>
        <w:t xml:space="preserve">, which imply higher domestic wages, </w:t>
      </w:r>
      <w:r w:rsidRPr="00B72989">
        <w:rPr>
          <w:rStyle w:val="Emphasis"/>
          <w:highlight w:val="cyan"/>
        </w:rPr>
        <w:t>reduce</w:t>
      </w:r>
      <w:r w:rsidRPr="00BC35FE">
        <w:rPr>
          <w:rStyle w:val="Emphasis"/>
        </w:rPr>
        <w:t xml:space="preserve"> incentives</w:t>
      </w:r>
      <w:r w:rsidRPr="00BC35FE">
        <w:rPr>
          <w:rStyle w:val="Underline"/>
        </w:rPr>
        <w:t xml:space="preserve"> for </w:t>
      </w:r>
      <w:r w:rsidRPr="00BC35FE">
        <w:rPr>
          <w:rStyle w:val="Emphasis"/>
        </w:rPr>
        <w:t xml:space="preserve">international </w:t>
      </w:r>
      <w:r w:rsidRPr="00B72989">
        <w:rPr>
          <w:rStyle w:val="Emphasis"/>
          <w:highlight w:val="cyan"/>
        </w:rPr>
        <w:t>outsourcing</w:t>
      </w:r>
      <w:r w:rsidRPr="00BC35FE">
        <w:rPr>
          <w:sz w:val="16"/>
        </w:rPr>
        <w:t xml:space="preserve">. Though somewhat surprising, </w:t>
      </w:r>
      <w:r w:rsidRPr="00BC35FE">
        <w:rPr>
          <w:rStyle w:val="Underline"/>
        </w:rPr>
        <w:t xml:space="preserve">this result provides a </w:t>
      </w:r>
      <w:r w:rsidRPr="00B72989">
        <w:rPr>
          <w:rStyle w:val="Emphasis"/>
          <w:highlight w:val="cyan"/>
        </w:rPr>
        <w:t>theoretical</w:t>
      </w:r>
      <w:r w:rsidRPr="00BC35FE">
        <w:rPr>
          <w:rStyle w:val="Emphasis"/>
        </w:rPr>
        <w:t xml:space="preserve"> reconciliation</w:t>
      </w:r>
      <w:r w:rsidRPr="00BC35FE">
        <w:rPr>
          <w:rStyle w:val="Underline"/>
        </w:rPr>
        <w:t xml:space="preserve"> of the </w:t>
      </w:r>
      <w:r w:rsidRPr="00B72989">
        <w:rPr>
          <w:rStyle w:val="Emphasis"/>
          <w:highlight w:val="cyan"/>
        </w:rPr>
        <w:t>empirical</w:t>
      </w:r>
      <w:r w:rsidRPr="00BC35FE">
        <w:rPr>
          <w:rStyle w:val="Emphasis"/>
        </w:rPr>
        <w:t xml:space="preserve">ly observed </w:t>
      </w:r>
      <w:r w:rsidRPr="00B72989">
        <w:rPr>
          <w:rStyle w:val="Emphasis"/>
          <w:highlight w:val="cyan"/>
        </w:rPr>
        <w:t>trends</w:t>
      </w:r>
      <w:r w:rsidRPr="00B72989">
        <w:rPr>
          <w:rStyle w:val="Underline"/>
          <w:highlight w:val="cyan"/>
        </w:rPr>
        <w:t xml:space="preserve"> of </w:t>
      </w:r>
      <w:r w:rsidRPr="00B72989">
        <w:rPr>
          <w:rStyle w:val="Emphasis"/>
          <w:highlight w:val="cyan"/>
        </w:rPr>
        <w:t>deunionization</w:t>
      </w:r>
      <w:r w:rsidRPr="00B72989">
        <w:rPr>
          <w:rStyle w:val="Underline"/>
          <w:highlight w:val="cyan"/>
        </w:rPr>
        <w:t xml:space="preserve"> and </w:t>
      </w:r>
      <w:r w:rsidRPr="00B72989">
        <w:rPr>
          <w:rStyle w:val="Emphasis"/>
          <w:highlight w:val="cyan"/>
        </w:rPr>
        <w:t>increased</w:t>
      </w:r>
      <w:r w:rsidRPr="00BC35FE">
        <w:rPr>
          <w:rStyle w:val="Emphasis"/>
        </w:rPr>
        <w:t xml:space="preserve"> international </w:t>
      </w:r>
      <w:r w:rsidRPr="00B72989">
        <w:rPr>
          <w:rStyle w:val="Emphasis"/>
          <w:highlight w:val="cyan"/>
        </w:rPr>
        <w:t>outsourcing</w:t>
      </w:r>
      <w:r w:rsidRPr="00BC35FE">
        <w:rPr>
          <w:rStyle w:val="Underline"/>
        </w:rPr>
        <w:t xml:space="preserve"> in many countries</w:t>
      </w:r>
      <w:r w:rsidRPr="00BC35FE">
        <w:rPr>
          <w:sz w:val="16"/>
        </w:rPr>
        <w:t>. We further show that globalization – interpreted as either market integration or increased product market competition – will increase incentives for international outsourcing.</w:t>
      </w:r>
    </w:p>
    <w:p w14:paraId="16BB91A9" w14:textId="77777777" w:rsidR="002355A3" w:rsidRPr="00BC35FE" w:rsidRDefault="002355A3" w:rsidP="002355A3">
      <w:pPr>
        <w:rPr>
          <w:sz w:val="16"/>
        </w:rPr>
      </w:pPr>
      <w:r w:rsidRPr="00BC35FE">
        <w:rPr>
          <w:sz w:val="16"/>
        </w:rPr>
        <w:t>Introduction</w:t>
      </w:r>
    </w:p>
    <w:p w14:paraId="34CFAC3B" w14:textId="77777777" w:rsidR="002355A3" w:rsidRPr="00BC35FE" w:rsidRDefault="002355A3" w:rsidP="002355A3">
      <w:pPr>
        <w:rPr>
          <w:sz w:val="16"/>
        </w:rPr>
      </w:pPr>
      <w:r w:rsidRPr="00BC35FE">
        <w:rPr>
          <w:sz w:val="16"/>
        </w:rPr>
        <w:t>Many fear the consequences of globalization for ‘ordinary workers’ in the developed world. Will their jobs disappear to countries where labor costs are only a fraction of what they are in Western Europe and the US? Perhaps the rich world is left with ‘the new enterprise’ where highly skilled workers perform a firm's core activities — and where everything that can be outsourced to low-income countries, is in fact outsourced. What will then happen to the less skilled?</w:t>
      </w:r>
    </w:p>
    <w:p w14:paraId="1E0F10E1" w14:textId="77777777" w:rsidR="002355A3" w:rsidRPr="00BC35FE" w:rsidRDefault="002355A3" w:rsidP="002355A3">
      <w:pPr>
        <w:rPr>
          <w:sz w:val="16"/>
        </w:rPr>
      </w:pPr>
      <w:r w:rsidRPr="00BC35FE">
        <w:rPr>
          <w:sz w:val="16"/>
        </w:rPr>
        <w:t>An interesting question concerns the role of trade unions in such a situation. Are they the cause behind job losses in rich countries? Could it be that weaker unions would lead to more flexible wage setting, so that job losses could have been prevented — albeit at the price of higher wage dispersion among skilled and unskilled workers?</w:t>
      </w:r>
    </w:p>
    <w:p w14:paraId="4307391E" w14:textId="77777777" w:rsidR="002355A3" w:rsidRPr="00BC35FE" w:rsidRDefault="002355A3" w:rsidP="002355A3">
      <w:pPr>
        <w:rPr>
          <w:sz w:val="16"/>
        </w:rPr>
      </w:pPr>
      <w:r w:rsidRPr="00BC35FE">
        <w:rPr>
          <w:sz w:val="16"/>
        </w:rPr>
        <w:t>The role of trade unionism has evolved dramatically differently in different countries over the recent years.1 The perhaps most drastic example of deunionization is the UK, where the percentage of workers covered by collective bargaining has fallen sharply over the last 15 years. The US always had weaker unions than Europe, but also there union coverage has been falling, albeit from a level that was low to begin with. In Continental Europe and Scandinavia union coverage is almost unchanged. Many of these countries are characterized by more centralized bargaining systems than in the UK and the US, and union membership rates remain at a high level. There are also a couple of countries, notably France and Portugal, where membership rates have fallen to quite low levels, but where union coverage – the percentage of the workforce that is covered by collective agreements – is still very high.</w:t>
      </w:r>
    </w:p>
    <w:p w14:paraId="07270247" w14:textId="77777777" w:rsidR="002355A3" w:rsidRPr="00BC35FE" w:rsidRDefault="002355A3" w:rsidP="002355A3">
      <w:pPr>
        <w:rPr>
          <w:sz w:val="16"/>
        </w:rPr>
      </w:pPr>
      <w:r w:rsidRPr="00BC35FE">
        <w:rPr>
          <w:sz w:val="16"/>
        </w:rPr>
        <w:t>If trade unions and a lack of downwards wage-flexibility were important factors behind firms' rush to outsource tasks to low-income countries, one would expect that outsourcing was more prevalent in countries with strong unions than in countries with weak unions. The facts do not seem to support this notion. Although it is not easy to find good data on country-wide outsourcing, one possible measure that may capture international outsourcing activities is the share of parts and components (input factors) in total imports. In Fig. 1, we use data on this share found in Yeats (2001), and plot them against bargaining coverage levels – which is arguably the most relevant measure of the degree of unionization in a country – from OECD (1997), augmented by data from Dell'Aringa et al. (2004) for the case of Ireland.</w:t>
      </w:r>
    </w:p>
    <w:p w14:paraId="7E8F111E" w14:textId="77777777" w:rsidR="002355A3" w:rsidRPr="00BC35FE" w:rsidRDefault="002355A3" w:rsidP="002355A3">
      <w:pPr>
        <w:rPr>
          <w:sz w:val="16"/>
        </w:rPr>
      </w:pPr>
      <w:r w:rsidRPr="00BC35FE">
        <w:rPr>
          <w:sz w:val="16"/>
        </w:rPr>
        <w:t xml:space="preserve">It is not advisable to draw any strong conclusions from such a picture, although it suggests that </w:t>
      </w:r>
      <w:r w:rsidRPr="00BC35FE">
        <w:rPr>
          <w:rStyle w:val="Underline"/>
        </w:rPr>
        <w:t xml:space="preserve">parts and components constitute a relatively low share of total imports for countries with high bargaining coverage rates. This is the </w:t>
      </w:r>
      <w:r w:rsidRPr="00B72989">
        <w:rPr>
          <w:rStyle w:val="Underline"/>
          <w:highlight w:val="cyan"/>
        </w:rPr>
        <w:t>opposite of what one would expect if</w:t>
      </w:r>
      <w:r w:rsidRPr="00BC35FE">
        <w:rPr>
          <w:rStyle w:val="Underline"/>
        </w:rPr>
        <w:t xml:space="preserve"> trade </w:t>
      </w:r>
      <w:r w:rsidRPr="00B72989">
        <w:rPr>
          <w:rStyle w:val="Underline"/>
          <w:highlight w:val="cyan"/>
        </w:rPr>
        <w:t>unionis</w:t>
      </w:r>
      <w:r w:rsidRPr="00BC35FE">
        <w:rPr>
          <w:rStyle w:val="Underline"/>
        </w:rPr>
        <w:t xml:space="preserve">m </w:t>
      </w:r>
      <w:r w:rsidRPr="00B72989">
        <w:rPr>
          <w:rStyle w:val="Underline"/>
          <w:highlight w:val="cyan"/>
        </w:rPr>
        <w:t>drove outsourcing</w:t>
      </w:r>
      <w:r w:rsidRPr="00BC35FE">
        <w:rPr>
          <w:sz w:val="16"/>
        </w:rPr>
        <w:t xml:space="preserve">. The US is an outlier in this figure, maybe because of the much larger possibility of US firms to outsource domestically due to the presence of many potential domestic subcontractors.2 One could alternatively see Canada as the outlier (perhaps because Canadian production is so interrelated with what goes on in the US); then the impression becomes that </w:t>
      </w:r>
      <w:r w:rsidRPr="00BC35FE">
        <w:rPr>
          <w:rStyle w:val="Underline"/>
        </w:rPr>
        <w:t>outsourcing is rather independent of the strength of unions</w:t>
      </w:r>
      <w:r w:rsidRPr="00BC35FE">
        <w:rPr>
          <w:sz w:val="16"/>
        </w:rPr>
        <w:t>.3</w:t>
      </w:r>
    </w:p>
    <w:p w14:paraId="519095FF" w14:textId="77777777" w:rsidR="002355A3" w:rsidRDefault="002355A3" w:rsidP="002355A3">
      <w:pPr>
        <w:rPr>
          <w:sz w:val="16"/>
        </w:rPr>
      </w:pPr>
      <w:r w:rsidRPr="00BC35FE">
        <w:rPr>
          <w:sz w:val="16"/>
        </w:rPr>
        <w:t xml:space="preserve">This paper presents a theoretical model of deunionization and outsourcing decisions. The main result of the analysis is that </w:t>
      </w:r>
      <w:r w:rsidRPr="00B72989">
        <w:rPr>
          <w:rStyle w:val="Underline"/>
          <w:highlight w:val="cyan"/>
        </w:rPr>
        <w:t>deunionization</w:t>
      </w:r>
      <w:r w:rsidRPr="00BC35FE">
        <w:rPr>
          <w:sz w:val="16"/>
        </w:rPr>
        <w:t xml:space="preserve"> can in fact </w:t>
      </w:r>
      <w:r w:rsidRPr="00B72989">
        <w:rPr>
          <w:rStyle w:val="Emphasis"/>
          <w:highlight w:val="cyan"/>
        </w:rPr>
        <w:t>trigger outsourcing</w:t>
      </w:r>
      <w:r w:rsidRPr="00BC35FE">
        <w:rPr>
          <w:rStyle w:val="Underline"/>
        </w:rPr>
        <w:t xml:space="preserve">. The main building block behind this argument is that </w:t>
      </w:r>
      <w:r w:rsidRPr="00B72989">
        <w:rPr>
          <w:rStyle w:val="Underline"/>
          <w:highlight w:val="cyan"/>
        </w:rPr>
        <w:t>as more</w:t>
      </w:r>
      <w:r w:rsidRPr="00BC35FE">
        <w:rPr>
          <w:rStyle w:val="Underline"/>
        </w:rPr>
        <w:t xml:space="preserve"> and more </w:t>
      </w:r>
      <w:r w:rsidRPr="00B72989">
        <w:rPr>
          <w:rStyle w:val="Underline"/>
          <w:highlight w:val="cyan"/>
        </w:rPr>
        <w:t xml:space="preserve">tasks are </w:t>
      </w:r>
      <w:r w:rsidRPr="00B72989">
        <w:rPr>
          <w:rStyle w:val="Emphasis"/>
          <w:highlight w:val="cyan"/>
        </w:rPr>
        <w:t>outsourced</w:t>
      </w:r>
      <w:r w:rsidRPr="00B72989">
        <w:rPr>
          <w:rStyle w:val="Underline"/>
          <w:highlight w:val="cyan"/>
        </w:rPr>
        <w:t xml:space="preserve">, the </w:t>
      </w:r>
      <w:r w:rsidRPr="00B72989">
        <w:rPr>
          <w:rStyle w:val="Emphasis"/>
          <w:highlight w:val="cyan"/>
        </w:rPr>
        <w:t>incentives</w:t>
      </w:r>
      <w:r w:rsidRPr="00B72989">
        <w:rPr>
          <w:rStyle w:val="Underline"/>
          <w:highlight w:val="cyan"/>
        </w:rPr>
        <w:t xml:space="preserve"> for</w:t>
      </w:r>
      <w:r w:rsidRPr="00BC35FE">
        <w:rPr>
          <w:rStyle w:val="Underline"/>
        </w:rPr>
        <w:t xml:space="preserve"> the </w:t>
      </w:r>
      <w:r w:rsidRPr="00B72989">
        <w:rPr>
          <w:rStyle w:val="Emphasis"/>
          <w:highlight w:val="cyan"/>
        </w:rPr>
        <w:t>remaining workforce</w:t>
      </w:r>
      <w:r w:rsidRPr="00B72989">
        <w:rPr>
          <w:rStyle w:val="Underline"/>
          <w:highlight w:val="cyan"/>
        </w:rPr>
        <w:t xml:space="preserve"> to show</w:t>
      </w:r>
      <w:r w:rsidRPr="00BC35FE">
        <w:rPr>
          <w:rStyle w:val="Underline"/>
        </w:rPr>
        <w:t xml:space="preserve"> </w:t>
      </w:r>
      <w:r w:rsidRPr="00BC35FE">
        <w:rPr>
          <w:rStyle w:val="Emphasis"/>
        </w:rPr>
        <w:t xml:space="preserve">wage </w:t>
      </w:r>
      <w:r w:rsidRPr="00B72989">
        <w:rPr>
          <w:rStyle w:val="Emphasis"/>
          <w:highlight w:val="cyan"/>
        </w:rPr>
        <w:t>restraint</w:t>
      </w:r>
      <w:r w:rsidRPr="00B72989">
        <w:rPr>
          <w:rStyle w:val="Underline"/>
          <w:highlight w:val="cyan"/>
        </w:rPr>
        <w:t xml:space="preserve"> are </w:t>
      </w:r>
      <w:r w:rsidRPr="00B72989">
        <w:rPr>
          <w:rStyle w:val="Emphasis"/>
          <w:highlight w:val="cyan"/>
        </w:rPr>
        <w:t>weakened</w:t>
      </w:r>
      <w:r w:rsidRPr="00B72989">
        <w:rPr>
          <w:rStyle w:val="Underline"/>
          <w:highlight w:val="cyan"/>
        </w:rPr>
        <w:t xml:space="preserve">. Deunionization </w:t>
      </w:r>
      <w:r w:rsidRPr="00B72989">
        <w:rPr>
          <w:rStyle w:val="Emphasis"/>
          <w:highlight w:val="cyan"/>
        </w:rPr>
        <w:t>reduces</w:t>
      </w:r>
      <w:r w:rsidRPr="00BC35FE">
        <w:rPr>
          <w:rStyle w:val="Emphasis"/>
        </w:rPr>
        <w:t xml:space="preserve"> the </w:t>
      </w:r>
      <w:r w:rsidRPr="00B72989">
        <w:rPr>
          <w:rStyle w:val="Emphasis"/>
          <w:highlight w:val="cyan"/>
        </w:rPr>
        <w:t>wage hike</w:t>
      </w:r>
      <w:r w:rsidRPr="00BC35FE">
        <w:rPr>
          <w:rStyle w:val="Underline"/>
        </w:rPr>
        <w:t xml:space="preserve"> following outsourcing</w:t>
      </w:r>
      <w:r w:rsidRPr="00BC35FE">
        <w:rPr>
          <w:sz w:val="16"/>
        </w:rPr>
        <w:t xml:space="preserve"> — </w:t>
      </w:r>
      <w:r w:rsidRPr="00BC35FE">
        <w:rPr>
          <w:rStyle w:val="Underline"/>
        </w:rPr>
        <w:t xml:space="preserve">and </w:t>
      </w:r>
      <w:r w:rsidRPr="00B72989">
        <w:rPr>
          <w:rStyle w:val="Underline"/>
          <w:highlight w:val="cyan"/>
        </w:rPr>
        <w:t xml:space="preserve">makes outsourcing </w:t>
      </w:r>
      <w:r w:rsidRPr="00B72989">
        <w:rPr>
          <w:rStyle w:val="Emphasis"/>
          <w:highlight w:val="cyan"/>
        </w:rPr>
        <w:t>more attractive</w:t>
      </w:r>
      <w:r w:rsidRPr="00BC35FE">
        <w:rPr>
          <w:sz w:val="16"/>
        </w:rPr>
        <w:t xml:space="preserve">. This suggests that </w:t>
      </w:r>
      <w:r w:rsidRPr="00B72989">
        <w:rPr>
          <w:rStyle w:val="Underline"/>
          <w:highlight w:val="cyan"/>
        </w:rPr>
        <w:t xml:space="preserve">union bashing is </w:t>
      </w:r>
      <w:r w:rsidRPr="00B72989">
        <w:rPr>
          <w:rStyle w:val="Emphasis"/>
          <w:highlight w:val="cyan"/>
        </w:rPr>
        <w:t>not</w:t>
      </w:r>
      <w:r w:rsidRPr="00BC35FE">
        <w:rPr>
          <w:rStyle w:val="Emphasis"/>
        </w:rPr>
        <w:t xml:space="preserve"> an </w:t>
      </w:r>
      <w:r w:rsidRPr="00B72989">
        <w:rPr>
          <w:rStyle w:val="Emphasis"/>
          <w:highlight w:val="cyan"/>
        </w:rPr>
        <w:t>effective</w:t>
      </w:r>
      <w:r w:rsidRPr="00BC35FE">
        <w:rPr>
          <w:rStyle w:val="Emphasis"/>
        </w:rPr>
        <w:t xml:space="preserve"> way</w:t>
      </w:r>
      <w:r w:rsidRPr="00BC35FE">
        <w:rPr>
          <w:rStyle w:val="Underline"/>
        </w:rPr>
        <w:t xml:space="preserve"> </w:t>
      </w:r>
      <w:r w:rsidRPr="00B72989">
        <w:rPr>
          <w:rStyle w:val="Underline"/>
          <w:highlight w:val="cyan"/>
        </w:rPr>
        <w:t xml:space="preserve">to </w:t>
      </w:r>
      <w:r w:rsidRPr="00B72989">
        <w:rPr>
          <w:rStyle w:val="Emphasis"/>
          <w:highlight w:val="cyan"/>
        </w:rPr>
        <w:t>preserve</w:t>
      </w:r>
      <w:r w:rsidRPr="00BC35FE">
        <w:rPr>
          <w:rStyle w:val="Emphasis"/>
        </w:rPr>
        <w:t xml:space="preserve"> jobs</w:t>
      </w:r>
      <w:r w:rsidRPr="00BC35FE">
        <w:rPr>
          <w:rStyle w:val="Underline"/>
        </w:rPr>
        <w:t xml:space="preserve"> and </w:t>
      </w:r>
      <w:r w:rsidRPr="00BC35FE">
        <w:rPr>
          <w:rStyle w:val="Emphasis"/>
        </w:rPr>
        <w:t xml:space="preserve">income </w:t>
      </w:r>
      <w:r w:rsidRPr="00B72989">
        <w:rPr>
          <w:rStyle w:val="Emphasis"/>
          <w:highlight w:val="cyan"/>
        </w:rPr>
        <w:t>opportunities</w:t>
      </w:r>
      <w:r w:rsidRPr="00B72989">
        <w:rPr>
          <w:rStyle w:val="Underline"/>
          <w:highlight w:val="cyan"/>
        </w:rPr>
        <w:t xml:space="preserve"> for </w:t>
      </w:r>
      <w:r w:rsidRPr="00B72989">
        <w:rPr>
          <w:rStyle w:val="Emphasis"/>
          <w:highlight w:val="cyan"/>
        </w:rPr>
        <w:t>less skilled workers</w:t>
      </w:r>
      <w:r w:rsidRPr="00B72989">
        <w:rPr>
          <w:rStyle w:val="Underline"/>
          <w:highlight w:val="cyan"/>
        </w:rPr>
        <w:t xml:space="preserve"> in </w:t>
      </w:r>
      <w:r w:rsidRPr="00B72989">
        <w:rPr>
          <w:rStyle w:val="Emphasis"/>
          <w:highlight w:val="cyan"/>
        </w:rPr>
        <w:t>rich countries</w:t>
      </w:r>
      <w:r w:rsidRPr="00BC35FE">
        <w:rPr>
          <w:sz w:val="16"/>
        </w:rPr>
        <w:t>.</w:t>
      </w:r>
    </w:p>
    <w:p w14:paraId="32D73945" w14:textId="77777777" w:rsidR="002355A3" w:rsidRDefault="002355A3" w:rsidP="002355A3">
      <w:pPr>
        <w:pStyle w:val="Heading4"/>
      </w:pPr>
      <w:r>
        <w:t xml:space="preserve">That </w:t>
      </w:r>
      <w:r>
        <w:rPr>
          <w:u w:val="single"/>
        </w:rPr>
        <w:t>increases</w:t>
      </w:r>
      <w:r>
        <w:t xml:space="preserve"> labor right abuse and </w:t>
      </w:r>
      <w:r>
        <w:rPr>
          <w:u w:val="single"/>
        </w:rPr>
        <w:t>environmental</w:t>
      </w:r>
      <w:r>
        <w:t xml:space="preserve"> degradation, which </w:t>
      </w:r>
      <w:r>
        <w:rPr>
          <w:u w:val="single"/>
        </w:rPr>
        <w:t>turns case</w:t>
      </w:r>
      <w:r>
        <w:t xml:space="preserve"> and outweighs on </w:t>
      </w:r>
      <w:r>
        <w:rPr>
          <w:u w:val="single"/>
        </w:rPr>
        <w:t>intensity</w:t>
      </w:r>
      <w:r>
        <w:t>.</w:t>
      </w:r>
    </w:p>
    <w:p w14:paraId="05BCD98C" w14:textId="77777777" w:rsidR="002355A3" w:rsidRDefault="002355A3" w:rsidP="002355A3">
      <w:r w:rsidRPr="00E032C4">
        <w:t xml:space="preserve">Hayatul Khairul </w:t>
      </w:r>
      <w:r w:rsidRPr="00E032C4">
        <w:rPr>
          <w:rStyle w:val="Style13ptBold"/>
        </w:rPr>
        <w:t>Rahmat 25</w:t>
      </w:r>
      <w:r w:rsidRPr="00E032C4">
        <w:t xml:space="preserve">. </w:t>
      </w:r>
      <w:r>
        <w:t xml:space="preserve">Department of Management, Sekolah Tinggi Ilmu Ekonomi IEU. </w:t>
      </w:r>
      <w:r w:rsidRPr="00E032C4">
        <w:t>"ETHICAL IMPLICATIONS OF OUTSOURCING AND OFFSHORING IN GLOBAL BUSINESS PRACTICES: IMPACTS ON LOCAL ECONOMIES, LABOR RIGHTS, AND THE ENVIRONMENT." Al-Ihtiram, vol. 4, no. 1. 2025.</w:t>
      </w:r>
    </w:p>
    <w:p w14:paraId="38F27C4B" w14:textId="77777777" w:rsidR="002355A3" w:rsidRPr="00E032C4" w:rsidRDefault="002355A3" w:rsidP="002355A3">
      <w:pPr>
        <w:rPr>
          <w:sz w:val="16"/>
        </w:rPr>
      </w:pPr>
      <w:r w:rsidRPr="00B72989">
        <w:rPr>
          <w:rStyle w:val="Underline"/>
          <w:highlight w:val="cyan"/>
        </w:rPr>
        <w:t>Labor rights remain a</w:t>
      </w:r>
      <w:r w:rsidRPr="00E032C4">
        <w:rPr>
          <w:rStyle w:val="Underline"/>
        </w:rPr>
        <w:t xml:space="preserve"> </w:t>
      </w:r>
      <w:r w:rsidRPr="00E032C4">
        <w:rPr>
          <w:rStyle w:val="Emphasis"/>
        </w:rPr>
        <w:t xml:space="preserve">significant ethical </w:t>
      </w:r>
      <w:r w:rsidRPr="00B72989">
        <w:rPr>
          <w:rStyle w:val="Emphasis"/>
          <w:highlight w:val="cyan"/>
        </w:rPr>
        <w:t>concern</w:t>
      </w:r>
      <w:r w:rsidRPr="00B72989">
        <w:rPr>
          <w:rStyle w:val="Underline"/>
          <w:highlight w:val="cyan"/>
        </w:rPr>
        <w:t xml:space="preserve"> in </w:t>
      </w:r>
      <w:r w:rsidRPr="00B72989">
        <w:rPr>
          <w:rStyle w:val="Emphasis"/>
          <w:highlight w:val="cyan"/>
        </w:rPr>
        <w:t>outsourcing</w:t>
      </w:r>
      <w:r w:rsidRPr="00E032C4">
        <w:rPr>
          <w:sz w:val="16"/>
        </w:rPr>
        <w:t xml:space="preserve"> and offshoring practices. </w:t>
      </w:r>
      <w:r w:rsidRPr="00B72989">
        <w:rPr>
          <w:rStyle w:val="Underline"/>
          <w:highlight w:val="cyan"/>
        </w:rPr>
        <w:t>Developing countries</w:t>
      </w:r>
      <w:r w:rsidRPr="00E032C4">
        <w:rPr>
          <w:sz w:val="16"/>
        </w:rPr>
        <w:t xml:space="preserve"> that attract foreign direct investment often do so by </w:t>
      </w:r>
      <w:r w:rsidRPr="00B72989">
        <w:rPr>
          <w:rStyle w:val="Underline"/>
          <w:highlight w:val="cyan"/>
        </w:rPr>
        <w:t>offer</w:t>
      </w:r>
      <w:r w:rsidRPr="00E032C4">
        <w:rPr>
          <w:sz w:val="16"/>
        </w:rPr>
        <w:t xml:space="preserve">ing </w:t>
      </w:r>
      <w:r w:rsidRPr="00B72989">
        <w:rPr>
          <w:rStyle w:val="Underline"/>
          <w:highlight w:val="cyan"/>
        </w:rPr>
        <w:t xml:space="preserve">cheap labor and </w:t>
      </w:r>
      <w:r w:rsidRPr="00B72989">
        <w:rPr>
          <w:rStyle w:val="Emphasis"/>
          <w:highlight w:val="cyan"/>
        </w:rPr>
        <w:t>fewer regulations</w:t>
      </w:r>
      <w:r w:rsidRPr="00B72989">
        <w:rPr>
          <w:rStyle w:val="Underline"/>
          <w:highlight w:val="cyan"/>
        </w:rPr>
        <w:t xml:space="preserve"> regarding</w:t>
      </w:r>
      <w:r w:rsidRPr="00E032C4">
        <w:rPr>
          <w:rStyle w:val="Underline"/>
        </w:rPr>
        <w:t xml:space="preserve"> </w:t>
      </w:r>
      <w:r w:rsidRPr="00E032C4">
        <w:rPr>
          <w:rStyle w:val="Emphasis"/>
        </w:rPr>
        <w:t xml:space="preserve">worker </w:t>
      </w:r>
      <w:r w:rsidRPr="00B72989">
        <w:rPr>
          <w:rStyle w:val="Emphasis"/>
          <w:highlight w:val="cyan"/>
        </w:rPr>
        <w:t>rights</w:t>
      </w:r>
      <w:r w:rsidRPr="00B72989">
        <w:rPr>
          <w:rStyle w:val="Underline"/>
          <w:highlight w:val="cyan"/>
        </w:rPr>
        <w:t xml:space="preserve">, leading to </w:t>
      </w:r>
      <w:r w:rsidRPr="00B72989">
        <w:rPr>
          <w:rStyle w:val="Emphasis"/>
          <w:highlight w:val="cyan"/>
        </w:rPr>
        <w:t>exploitation</w:t>
      </w:r>
      <w:r w:rsidRPr="00E032C4">
        <w:rPr>
          <w:sz w:val="16"/>
        </w:rPr>
        <w:t xml:space="preserve"> in the form of poor wages, long working hours, and unsafe working conditions. The Rana Plaza disaster in Bangladesh in 2013, which killed over 1,100 garment workers, highlighted the dangers of poorly regulated offshoring. In many cases, offshoring and outsourcing lead to sweatshops, where workers are forced to endure hazardous conditions and violate basic labor rights (Sarkar, 2020).</w:t>
      </w:r>
    </w:p>
    <w:p w14:paraId="49971812" w14:textId="77777777" w:rsidR="002355A3" w:rsidRPr="00E032C4" w:rsidRDefault="002355A3" w:rsidP="002355A3">
      <w:pPr>
        <w:rPr>
          <w:sz w:val="16"/>
        </w:rPr>
      </w:pPr>
      <w:r w:rsidRPr="00E032C4">
        <w:rPr>
          <w:rStyle w:val="Underline"/>
        </w:rPr>
        <w:t>Despite efforts by some companies to improve working conditions</w:t>
      </w:r>
      <w:r w:rsidRPr="00E032C4">
        <w:rPr>
          <w:sz w:val="16"/>
        </w:rPr>
        <w:t xml:space="preserve"> through Corporate Social Responsibility (CSR) programs, </w:t>
      </w:r>
      <w:r w:rsidRPr="00E032C4">
        <w:rPr>
          <w:rStyle w:val="Underline"/>
        </w:rPr>
        <w:t xml:space="preserve">there remains a </w:t>
      </w:r>
      <w:r w:rsidRPr="00B72989">
        <w:rPr>
          <w:rStyle w:val="Emphasis"/>
          <w:highlight w:val="cyan"/>
        </w:rPr>
        <w:t>large gap</w:t>
      </w:r>
      <w:r w:rsidRPr="00B72989">
        <w:rPr>
          <w:rStyle w:val="Underline"/>
          <w:highlight w:val="cyan"/>
        </w:rPr>
        <w:t xml:space="preserve"> in </w:t>
      </w:r>
      <w:r w:rsidRPr="00B72989">
        <w:rPr>
          <w:rStyle w:val="Emphasis"/>
          <w:highlight w:val="cyan"/>
        </w:rPr>
        <w:t>enforcement</w:t>
      </w:r>
      <w:r w:rsidRPr="00E032C4">
        <w:rPr>
          <w:sz w:val="16"/>
        </w:rPr>
        <w:t xml:space="preserve">. According to studies by Williams and Steensma (2022), </w:t>
      </w:r>
      <w:r w:rsidRPr="00B72989">
        <w:rPr>
          <w:rStyle w:val="Underline"/>
          <w:highlight w:val="cyan"/>
        </w:rPr>
        <w:t>companies</w:t>
      </w:r>
      <w:r w:rsidRPr="00E032C4">
        <w:rPr>
          <w:rStyle w:val="Underline"/>
        </w:rPr>
        <w:t xml:space="preserve"> that outsource often rely on third-party suppliers that </w:t>
      </w:r>
      <w:r w:rsidRPr="00B72989">
        <w:rPr>
          <w:rStyle w:val="Underline"/>
          <w:highlight w:val="cyan"/>
        </w:rPr>
        <w:t xml:space="preserve">prioritize </w:t>
      </w:r>
      <w:r w:rsidRPr="00B72989">
        <w:rPr>
          <w:rStyle w:val="Emphasis"/>
          <w:highlight w:val="cyan"/>
        </w:rPr>
        <w:t>cost</w:t>
      </w:r>
      <w:r w:rsidRPr="00B72989">
        <w:rPr>
          <w:rStyle w:val="Underline"/>
          <w:highlight w:val="cyan"/>
        </w:rPr>
        <w:t xml:space="preserve"> over</w:t>
      </w:r>
      <w:r w:rsidRPr="00E032C4">
        <w:rPr>
          <w:rStyle w:val="Underline"/>
        </w:rPr>
        <w:t xml:space="preserve"> compliance with </w:t>
      </w:r>
      <w:r w:rsidRPr="00B72989">
        <w:rPr>
          <w:rStyle w:val="Emphasis"/>
          <w:highlight w:val="cyan"/>
        </w:rPr>
        <w:t>ethical labor</w:t>
      </w:r>
      <w:r w:rsidRPr="00E032C4">
        <w:rPr>
          <w:rStyle w:val="Emphasis"/>
        </w:rPr>
        <w:t xml:space="preserve"> standards</w:t>
      </w:r>
      <w:r w:rsidRPr="00E032C4">
        <w:rPr>
          <w:rStyle w:val="Underline"/>
        </w:rPr>
        <w:t xml:space="preserve">. </w:t>
      </w:r>
      <w:r w:rsidRPr="00B72989">
        <w:rPr>
          <w:rStyle w:val="Underline"/>
          <w:highlight w:val="cyan"/>
        </w:rPr>
        <w:t>This</w:t>
      </w:r>
      <w:r w:rsidRPr="00E032C4">
        <w:rPr>
          <w:rStyle w:val="Underline"/>
        </w:rPr>
        <w:t xml:space="preserve"> lack of transparency in supply chains </w:t>
      </w:r>
      <w:r w:rsidRPr="00B72989">
        <w:rPr>
          <w:rStyle w:val="Underline"/>
          <w:highlight w:val="cyan"/>
        </w:rPr>
        <w:t>makes it difficult</w:t>
      </w:r>
      <w:r w:rsidRPr="00E032C4">
        <w:rPr>
          <w:rStyle w:val="Underline"/>
        </w:rPr>
        <w:t xml:space="preserve"> for companies </w:t>
      </w:r>
      <w:r w:rsidRPr="00B72989">
        <w:rPr>
          <w:rStyle w:val="Underline"/>
          <w:highlight w:val="cyan"/>
        </w:rPr>
        <w:t>to track</w:t>
      </w:r>
      <w:r w:rsidRPr="00E032C4">
        <w:rPr>
          <w:rStyle w:val="Underline"/>
        </w:rPr>
        <w:t xml:space="preserve"> and ensure that </w:t>
      </w:r>
      <w:r w:rsidRPr="00B72989">
        <w:rPr>
          <w:rStyle w:val="Underline"/>
          <w:highlight w:val="cyan"/>
        </w:rPr>
        <w:t>ethical labor practices</w:t>
      </w:r>
      <w:r w:rsidRPr="00E032C4">
        <w:rPr>
          <w:rStyle w:val="Underline"/>
        </w:rPr>
        <w:t xml:space="preserve"> are followed</w:t>
      </w:r>
      <w:r w:rsidRPr="00E032C4">
        <w:rPr>
          <w:sz w:val="16"/>
        </w:rPr>
        <w:t>. In response, initiatives like the Ethical Trading Initiative (ETI) Base Code and the UN Global Compact have been established to encourage responsible supply chain practices (United Nations Global Compact, 2020). These programs require companies to implement mechanisms to uphold fair wages, improve working conditions, and ensure the freedom of association for workers. However, the implementation of these programs has been inconsistent, and many MNCs have been criticized for failing to uphold these standards across their global supply chains (Benson &amp; Dixon, 2019).</w:t>
      </w:r>
    </w:p>
    <w:p w14:paraId="448347AD" w14:textId="77777777" w:rsidR="002355A3" w:rsidRPr="00E032C4" w:rsidRDefault="002355A3" w:rsidP="002355A3">
      <w:pPr>
        <w:rPr>
          <w:sz w:val="16"/>
        </w:rPr>
      </w:pPr>
      <w:r w:rsidRPr="00E032C4">
        <w:rPr>
          <w:sz w:val="16"/>
        </w:rPr>
        <w:t>Environmental Impact</w:t>
      </w:r>
    </w:p>
    <w:p w14:paraId="7B618937" w14:textId="77777777" w:rsidR="002355A3" w:rsidRPr="00E032C4" w:rsidRDefault="002355A3" w:rsidP="002355A3">
      <w:pPr>
        <w:rPr>
          <w:sz w:val="16"/>
        </w:rPr>
      </w:pPr>
      <w:r w:rsidRPr="00E032C4">
        <w:rPr>
          <w:rStyle w:val="Underline"/>
        </w:rPr>
        <w:t xml:space="preserve">Outsourcing and </w:t>
      </w:r>
      <w:r w:rsidRPr="00B72989">
        <w:rPr>
          <w:rStyle w:val="Underline"/>
          <w:highlight w:val="cyan"/>
        </w:rPr>
        <w:t>offshoring</w:t>
      </w:r>
      <w:r w:rsidRPr="00E032C4">
        <w:rPr>
          <w:rStyle w:val="Underline"/>
        </w:rPr>
        <w:t xml:space="preserve"> also </w:t>
      </w:r>
      <w:r w:rsidRPr="00B72989">
        <w:rPr>
          <w:rStyle w:val="Underline"/>
          <w:highlight w:val="cyan"/>
        </w:rPr>
        <w:t>raise</w:t>
      </w:r>
      <w:r w:rsidRPr="00E032C4">
        <w:rPr>
          <w:rStyle w:val="Underline"/>
        </w:rPr>
        <w:t xml:space="preserve"> significant </w:t>
      </w:r>
      <w:r w:rsidRPr="00B72989">
        <w:rPr>
          <w:rStyle w:val="Underline"/>
          <w:highlight w:val="cyan"/>
        </w:rPr>
        <w:t>concerns about</w:t>
      </w:r>
      <w:r w:rsidRPr="00E032C4">
        <w:rPr>
          <w:rStyle w:val="Underline"/>
        </w:rPr>
        <w:t xml:space="preserve"> </w:t>
      </w:r>
      <w:r w:rsidRPr="00E032C4">
        <w:rPr>
          <w:rStyle w:val="Emphasis"/>
        </w:rPr>
        <w:t xml:space="preserve">environmental </w:t>
      </w:r>
      <w:r w:rsidRPr="00B72989">
        <w:rPr>
          <w:rStyle w:val="Emphasis"/>
          <w:highlight w:val="cyan"/>
        </w:rPr>
        <w:t>sustainability</w:t>
      </w:r>
      <w:r w:rsidRPr="00E032C4">
        <w:rPr>
          <w:sz w:val="16"/>
        </w:rPr>
        <w:t xml:space="preserve">. When businesses relocate production to </w:t>
      </w:r>
      <w:r w:rsidRPr="00E032C4">
        <w:rPr>
          <w:rStyle w:val="Underline"/>
        </w:rPr>
        <w:t xml:space="preserve">countries with </w:t>
      </w:r>
      <w:r w:rsidRPr="00B72989">
        <w:rPr>
          <w:rStyle w:val="Emphasis"/>
          <w:highlight w:val="cyan"/>
        </w:rPr>
        <w:t>weaker environmental</w:t>
      </w:r>
      <w:r w:rsidRPr="00B72989">
        <w:rPr>
          <w:rStyle w:val="Underline"/>
          <w:highlight w:val="cyan"/>
        </w:rPr>
        <w:t xml:space="preserve"> regulations</w:t>
      </w:r>
      <w:r w:rsidRPr="00E032C4">
        <w:rPr>
          <w:sz w:val="16"/>
        </w:rPr>
        <w:t xml:space="preserve">, they often </w:t>
      </w:r>
      <w:r w:rsidRPr="00B72989">
        <w:rPr>
          <w:rStyle w:val="Underline"/>
          <w:highlight w:val="cyan"/>
        </w:rPr>
        <w:t>exploit</w:t>
      </w:r>
      <w:r w:rsidRPr="00E032C4">
        <w:rPr>
          <w:rStyle w:val="Underline"/>
        </w:rPr>
        <w:t xml:space="preserve"> natural </w:t>
      </w:r>
      <w:r w:rsidRPr="00B72989">
        <w:rPr>
          <w:rStyle w:val="Underline"/>
          <w:highlight w:val="cyan"/>
        </w:rPr>
        <w:t xml:space="preserve">resources </w:t>
      </w:r>
      <w:r w:rsidRPr="00B72989">
        <w:rPr>
          <w:rStyle w:val="Emphasis"/>
          <w:highlight w:val="cyan"/>
        </w:rPr>
        <w:t>more aggressively</w:t>
      </w:r>
      <w:r w:rsidRPr="00B72989">
        <w:rPr>
          <w:rStyle w:val="Underline"/>
          <w:highlight w:val="cyan"/>
        </w:rPr>
        <w:t xml:space="preserve">, leading to </w:t>
      </w:r>
      <w:r w:rsidRPr="00B72989">
        <w:rPr>
          <w:rStyle w:val="Emphasis"/>
          <w:highlight w:val="cyan"/>
        </w:rPr>
        <w:t>deforestation</w:t>
      </w:r>
      <w:r w:rsidRPr="00B72989">
        <w:rPr>
          <w:rStyle w:val="Underline"/>
          <w:highlight w:val="cyan"/>
        </w:rPr>
        <w:t xml:space="preserve">, </w:t>
      </w:r>
      <w:r w:rsidRPr="00B72989">
        <w:rPr>
          <w:rStyle w:val="Emphasis"/>
          <w:highlight w:val="cyan"/>
        </w:rPr>
        <w:t>water contamination</w:t>
      </w:r>
      <w:r w:rsidRPr="00B72989">
        <w:rPr>
          <w:rStyle w:val="Underline"/>
          <w:highlight w:val="cyan"/>
        </w:rPr>
        <w:t xml:space="preserve">, and </w:t>
      </w:r>
      <w:r w:rsidRPr="00B72989">
        <w:rPr>
          <w:rStyle w:val="Emphasis"/>
          <w:highlight w:val="cyan"/>
        </w:rPr>
        <w:t>soil erosion</w:t>
      </w:r>
      <w:r w:rsidRPr="00E032C4">
        <w:rPr>
          <w:sz w:val="16"/>
        </w:rPr>
        <w:t>. This is particularly evident in industries such as textiles, electronics, and mining, where large-scale production often leads to significant environmental degradation. For example, factories in offshored locations, particularly in Southeast Asia and Africa, are frequently linked to high levels of pollution, waste disposal issues, and unsustainable agricultural practices (Mangan &amp; Lalwani, 2020).</w:t>
      </w:r>
    </w:p>
    <w:p w14:paraId="67DA0D39" w14:textId="77777777" w:rsidR="002355A3" w:rsidRDefault="002355A3" w:rsidP="002355A3">
      <w:pPr>
        <w:pStyle w:val="Heading3"/>
      </w:pPr>
      <w:r>
        <w:t>AT: Unions Bad---ICE---1NC</w:t>
      </w:r>
    </w:p>
    <w:p w14:paraId="333A227E" w14:textId="77777777" w:rsidR="002355A3" w:rsidRPr="00084F2B" w:rsidRDefault="002355A3" w:rsidP="002355A3">
      <w:pPr>
        <w:pStyle w:val="Heading4"/>
      </w:pPr>
      <w:r>
        <w:t xml:space="preserve">Coalescing of support for immigrant workers </w:t>
      </w:r>
      <w:r>
        <w:rPr>
          <w:u w:val="single"/>
        </w:rPr>
        <w:t>now</w:t>
      </w:r>
      <w:r>
        <w:t xml:space="preserve"> proves that unions have both </w:t>
      </w:r>
      <w:r>
        <w:rPr>
          <w:u w:val="single"/>
        </w:rPr>
        <w:t>means</w:t>
      </w:r>
      <w:r>
        <w:t xml:space="preserve"> and </w:t>
      </w:r>
      <w:r>
        <w:rPr>
          <w:u w:val="single"/>
        </w:rPr>
        <w:t>motives</w:t>
      </w:r>
      <w:r>
        <w:t xml:space="preserve"> to protect immigrants from </w:t>
      </w:r>
      <w:r>
        <w:rPr>
          <w:u w:val="single"/>
        </w:rPr>
        <w:t>ICE</w:t>
      </w:r>
      <w:r>
        <w:t>.</w:t>
      </w:r>
    </w:p>
    <w:p w14:paraId="584A0CFF" w14:textId="77777777" w:rsidR="002355A3" w:rsidRDefault="002355A3" w:rsidP="002355A3">
      <w:r w:rsidRPr="001E0DB1">
        <w:t xml:space="preserve">Ernie </w:t>
      </w:r>
      <w:r w:rsidRPr="00084F2B">
        <w:rPr>
          <w:rStyle w:val="Style13ptBold"/>
        </w:rPr>
        <w:t>Gotta 26</w:t>
      </w:r>
      <w:r w:rsidRPr="001E0DB1">
        <w:t xml:space="preserve">. </w:t>
      </w:r>
      <w:r>
        <w:t>P</w:t>
      </w:r>
      <w:r w:rsidRPr="001E0DB1">
        <w:t>rominent member and writer for organizations like Workers' Voice and Left Voice</w:t>
      </w:r>
      <w:r>
        <w:t xml:space="preserve">. </w:t>
      </w:r>
      <w:r w:rsidRPr="001E0DB1">
        <w:t>"Union workers have the power to stop ICE terror." International Workers League. 1-10-2026. https://litci.org/en/union-workers-have-the-power-to-stop-ice-terror/?utm_source=copylink&amp;utm_medium=browser</w:t>
      </w:r>
    </w:p>
    <w:p w14:paraId="2BE16895" w14:textId="77777777" w:rsidR="002355A3" w:rsidRPr="00084F2B" w:rsidRDefault="002355A3" w:rsidP="002355A3">
      <w:pPr>
        <w:rPr>
          <w:sz w:val="16"/>
        </w:rPr>
      </w:pPr>
      <w:r w:rsidRPr="00084F2B">
        <w:rPr>
          <w:sz w:val="16"/>
        </w:rPr>
        <w:t xml:space="preserve">Today, </w:t>
      </w:r>
      <w:r w:rsidRPr="001E0DB1">
        <w:rPr>
          <w:rStyle w:val="Underline"/>
        </w:rPr>
        <w:t xml:space="preserve">any </w:t>
      </w:r>
      <w:r w:rsidRPr="00B72989">
        <w:rPr>
          <w:rStyle w:val="Underline"/>
          <w:highlight w:val="cyan"/>
        </w:rPr>
        <w:t>protections</w:t>
      </w:r>
      <w:r w:rsidRPr="001E0DB1">
        <w:rPr>
          <w:rStyle w:val="Underline"/>
        </w:rPr>
        <w:t xml:space="preserve"> that </w:t>
      </w:r>
      <w:r w:rsidRPr="00B72989">
        <w:rPr>
          <w:rStyle w:val="Emphasis"/>
          <w:highlight w:val="cyan"/>
        </w:rPr>
        <w:t>workers</w:t>
      </w:r>
      <w:r w:rsidRPr="00B72989">
        <w:rPr>
          <w:rStyle w:val="Underline"/>
          <w:highlight w:val="cyan"/>
        </w:rPr>
        <w:t xml:space="preserve"> can win through </w:t>
      </w:r>
      <w:r w:rsidRPr="00B72989">
        <w:rPr>
          <w:rStyle w:val="Emphasis"/>
          <w:highlight w:val="cyan"/>
        </w:rPr>
        <w:t>union</w:t>
      </w:r>
      <w:r w:rsidRPr="00084F2B">
        <w:rPr>
          <w:rStyle w:val="Underline"/>
        </w:rPr>
        <w:t xml:space="preserve"> struggle</w:t>
      </w:r>
      <w:r w:rsidRPr="00B72989">
        <w:rPr>
          <w:rStyle w:val="Emphasis"/>
          <w:highlight w:val="cyan"/>
        </w:rPr>
        <w:t>s</w:t>
      </w:r>
      <w:r w:rsidRPr="00B72989">
        <w:rPr>
          <w:rStyle w:val="Underline"/>
          <w:highlight w:val="cyan"/>
        </w:rPr>
        <w:t xml:space="preserve"> is </w:t>
      </w:r>
      <w:r w:rsidRPr="00B72989">
        <w:rPr>
          <w:rStyle w:val="Emphasis"/>
          <w:highlight w:val="cyan"/>
        </w:rPr>
        <w:t>critical</w:t>
      </w:r>
      <w:r w:rsidRPr="00B72989">
        <w:rPr>
          <w:rStyle w:val="Underline"/>
          <w:highlight w:val="cyan"/>
        </w:rPr>
        <w:t xml:space="preserve"> to</w:t>
      </w:r>
      <w:r w:rsidRPr="001E0DB1">
        <w:rPr>
          <w:rStyle w:val="Underline"/>
        </w:rPr>
        <w:t xml:space="preserve"> confronting </w:t>
      </w:r>
      <w:r w:rsidRPr="00B72989">
        <w:rPr>
          <w:rStyle w:val="Emphasis"/>
          <w:highlight w:val="cyan"/>
        </w:rPr>
        <w:t>every</w:t>
      </w:r>
      <w:r w:rsidRPr="00084F2B">
        <w:rPr>
          <w:rStyle w:val="Emphasis"/>
        </w:rPr>
        <w:t xml:space="preserve"> new </w:t>
      </w:r>
      <w:r w:rsidRPr="00B72989">
        <w:rPr>
          <w:rStyle w:val="Emphasis"/>
          <w:highlight w:val="cyan"/>
        </w:rPr>
        <w:t>attack</w:t>
      </w:r>
      <w:r w:rsidRPr="00B72989">
        <w:rPr>
          <w:rStyle w:val="Underline"/>
          <w:highlight w:val="cyan"/>
        </w:rPr>
        <w:t xml:space="preserve"> by</w:t>
      </w:r>
      <w:r w:rsidRPr="001E0DB1">
        <w:rPr>
          <w:rStyle w:val="Underline"/>
        </w:rPr>
        <w:t xml:space="preserve"> the </w:t>
      </w:r>
      <w:r w:rsidRPr="00B72989">
        <w:rPr>
          <w:rStyle w:val="Emphasis"/>
          <w:highlight w:val="cyan"/>
        </w:rPr>
        <w:t>Trump</w:t>
      </w:r>
      <w:r w:rsidRPr="00084F2B">
        <w:rPr>
          <w:rStyle w:val="Emphasis"/>
        </w:rPr>
        <w:t xml:space="preserve"> regime</w:t>
      </w:r>
      <w:r w:rsidRPr="00084F2B">
        <w:rPr>
          <w:rStyle w:val="Underline"/>
        </w:rPr>
        <w:t xml:space="preserve">. These </w:t>
      </w:r>
      <w:r w:rsidRPr="00B72989">
        <w:rPr>
          <w:rStyle w:val="Underline"/>
          <w:highlight w:val="cyan"/>
        </w:rPr>
        <w:t>attacks include</w:t>
      </w:r>
      <w:r w:rsidRPr="00084F2B">
        <w:rPr>
          <w:rStyle w:val="Underline"/>
        </w:rPr>
        <w:t xml:space="preserve"> </w:t>
      </w:r>
      <w:r w:rsidRPr="00084F2B">
        <w:rPr>
          <w:rStyle w:val="Emphasis"/>
        </w:rPr>
        <w:t xml:space="preserve">sweeping </w:t>
      </w:r>
      <w:r w:rsidRPr="00B72989">
        <w:rPr>
          <w:rStyle w:val="Emphasis"/>
          <w:highlight w:val="cyan"/>
        </w:rPr>
        <w:t>arrests</w:t>
      </w:r>
      <w:r w:rsidRPr="00B72989">
        <w:rPr>
          <w:rStyle w:val="Underline"/>
          <w:highlight w:val="cyan"/>
        </w:rPr>
        <w:t xml:space="preserve"> of</w:t>
      </w:r>
      <w:r w:rsidRPr="00084F2B">
        <w:rPr>
          <w:rStyle w:val="Underline"/>
        </w:rPr>
        <w:t xml:space="preserve"> just about </w:t>
      </w:r>
      <w:r w:rsidRPr="00B72989">
        <w:rPr>
          <w:rStyle w:val="Emphasis"/>
          <w:highlight w:val="cyan"/>
        </w:rPr>
        <w:t>anyone</w:t>
      </w:r>
      <w:r w:rsidRPr="00B72989">
        <w:rPr>
          <w:rStyle w:val="Underline"/>
          <w:highlight w:val="cyan"/>
        </w:rPr>
        <w:t xml:space="preserve"> who agents deem</w:t>
      </w:r>
      <w:r w:rsidRPr="00084F2B">
        <w:rPr>
          <w:rStyle w:val="Underline"/>
        </w:rPr>
        <w:t xml:space="preserve"> are </w:t>
      </w:r>
      <w:r w:rsidRPr="00B72989">
        <w:rPr>
          <w:rStyle w:val="Emphasis"/>
          <w:highlight w:val="cyan"/>
        </w:rPr>
        <w:t>not</w:t>
      </w:r>
      <w:r w:rsidRPr="00084F2B">
        <w:rPr>
          <w:rStyle w:val="Emphasis"/>
        </w:rPr>
        <w:t xml:space="preserve"> U.S. </w:t>
      </w:r>
      <w:r w:rsidRPr="00B72989">
        <w:rPr>
          <w:rStyle w:val="Emphasis"/>
          <w:highlight w:val="cyan"/>
        </w:rPr>
        <w:t>citizens</w:t>
      </w:r>
      <w:r w:rsidRPr="00084F2B">
        <w:rPr>
          <w:rStyle w:val="Underline"/>
        </w:rPr>
        <w:t xml:space="preserve"> quite simply by looking at the color of their skin or the language they speak</w:t>
      </w:r>
      <w:r w:rsidRPr="00084F2B">
        <w:rPr>
          <w:sz w:val="16"/>
        </w:rPr>
        <w:t>. Even U.S.-born citizens like 22-year-old Dulce Consuelo Diaz Morales from Maryland are at risk of being detained by ICE. Despite Dulce’s lawyers providing a birth certificate and immunization records, ICE has not released her. Once in the system, workers can be sent anywhere in the country away from their homes, where their families could more easily help them. In Dulce’s case, she was detained in Maryland and sent first to Louisiana, and then to Texas.</w:t>
      </w:r>
    </w:p>
    <w:p w14:paraId="0175DCB9" w14:textId="77777777" w:rsidR="002355A3" w:rsidRPr="00084F2B" w:rsidRDefault="002355A3" w:rsidP="002355A3">
      <w:pPr>
        <w:rPr>
          <w:sz w:val="16"/>
        </w:rPr>
      </w:pPr>
      <w:r w:rsidRPr="001E0DB1">
        <w:rPr>
          <w:rStyle w:val="Underline"/>
        </w:rPr>
        <w:t xml:space="preserve">The </w:t>
      </w:r>
      <w:r w:rsidRPr="00B72989">
        <w:rPr>
          <w:rStyle w:val="Underline"/>
          <w:highlight w:val="cyan"/>
        </w:rPr>
        <w:t>immigrant rights</w:t>
      </w:r>
      <w:r w:rsidRPr="001E0DB1">
        <w:rPr>
          <w:rStyle w:val="Underline"/>
        </w:rPr>
        <w:t xml:space="preserve"> movement today </w:t>
      </w:r>
      <w:r w:rsidRPr="00B72989">
        <w:rPr>
          <w:rStyle w:val="Emphasis"/>
          <w:sz w:val="28"/>
          <w:szCs w:val="28"/>
          <w:highlight w:val="cyan"/>
        </w:rPr>
        <w:t>must have labor’s full participation</w:t>
      </w:r>
      <w:r w:rsidRPr="00084F2B">
        <w:rPr>
          <w:sz w:val="20"/>
          <w:szCs w:val="28"/>
        </w:rPr>
        <w:t xml:space="preserve"> </w:t>
      </w:r>
      <w:r w:rsidRPr="00084F2B">
        <w:rPr>
          <w:sz w:val="16"/>
        </w:rPr>
        <w:t xml:space="preserve">in opposition to the Trump regime’s terror. </w:t>
      </w:r>
      <w:r w:rsidRPr="001E0DB1">
        <w:rPr>
          <w:rStyle w:val="Underline"/>
        </w:rPr>
        <w:t>The fact that a Teamster local</w:t>
      </w:r>
      <w:r w:rsidRPr="00084F2B">
        <w:rPr>
          <w:sz w:val="16"/>
        </w:rPr>
        <w:t xml:space="preserve"> like 705 </w:t>
      </w:r>
      <w:r w:rsidRPr="001E0DB1">
        <w:rPr>
          <w:rStyle w:val="Underline"/>
        </w:rPr>
        <w:t>is standing up for immigrant workers is important</w:t>
      </w:r>
      <w:r w:rsidRPr="00084F2B">
        <w:rPr>
          <w:sz w:val="16"/>
        </w:rPr>
        <w:t xml:space="preserve"> given that Sean O’Brien, president of the International Brotherhood of Teamsters, has consistently made disparaging comments about immigrants on his podcast.</w:t>
      </w:r>
    </w:p>
    <w:p w14:paraId="21A1485A" w14:textId="77777777" w:rsidR="002355A3" w:rsidRPr="00084F2B" w:rsidRDefault="002355A3" w:rsidP="002355A3">
      <w:pPr>
        <w:rPr>
          <w:sz w:val="16"/>
        </w:rPr>
      </w:pPr>
      <w:r w:rsidRPr="001E0DB1">
        <w:rPr>
          <w:rStyle w:val="Underline"/>
        </w:rPr>
        <w:t>They are not alone</w:t>
      </w:r>
      <w:r w:rsidRPr="00084F2B">
        <w:rPr>
          <w:sz w:val="16"/>
        </w:rPr>
        <w:t xml:space="preserve">. In March 2025, </w:t>
      </w:r>
      <w:r w:rsidRPr="00084F2B">
        <w:rPr>
          <w:rStyle w:val="Underline"/>
        </w:rPr>
        <w:t xml:space="preserve">Amazon Labor </w:t>
      </w:r>
      <w:r w:rsidRPr="00B72989">
        <w:rPr>
          <w:rStyle w:val="Underline"/>
          <w:highlight w:val="cyan"/>
        </w:rPr>
        <w:t>Union</w:t>
      </w:r>
      <w:r w:rsidRPr="00084F2B">
        <w:rPr>
          <w:rStyle w:val="Underline"/>
        </w:rPr>
        <w:t xml:space="preserve">-Teamsters Local 1 </w:t>
      </w:r>
      <w:r w:rsidRPr="00B72989">
        <w:rPr>
          <w:rStyle w:val="Underline"/>
          <w:highlight w:val="cyan"/>
        </w:rPr>
        <w:t>stated</w:t>
      </w:r>
      <w:r w:rsidRPr="00084F2B">
        <w:rPr>
          <w:rStyle w:val="Underline"/>
        </w:rPr>
        <w:t xml:space="preserve">, “Amazon has a long history of union-busting and worker exploitation, and </w:t>
      </w:r>
      <w:r w:rsidRPr="00B72989">
        <w:rPr>
          <w:rStyle w:val="Underline"/>
          <w:highlight w:val="cyan"/>
        </w:rPr>
        <w:t xml:space="preserve">we </w:t>
      </w:r>
      <w:r w:rsidRPr="00B72989">
        <w:rPr>
          <w:rStyle w:val="Emphasis"/>
          <w:highlight w:val="cyan"/>
        </w:rPr>
        <w:t>refuse</w:t>
      </w:r>
      <w:r w:rsidRPr="00B72989">
        <w:rPr>
          <w:rStyle w:val="Underline"/>
          <w:highlight w:val="cyan"/>
        </w:rPr>
        <w:t xml:space="preserve"> to let them use </w:t>
      </w:r>
      <w:r w:rsidRPr="00B72989">
        <w:rPr>
          <w:rStyle w:val="Emphasis"/>
          <w:highlight w:val="cyan"/>
        </w:rPr>
        <w:t>immigration</w:t>
      </w:r>
      <w:r w:rsidRPr="00084F2B">
        <w:rPr>
          <w:rStyle w:val="Underline"/>
        </w:rPr>
        <w:t xml:space="preserve"> enforcement </w:t>
      </w:r>
      <w:r w:rsidRPr="00B72989">
        <w:rPr>
          <w:rStyle w:val="Underline"/>
          <w:highlight w:val="cyan"/>
        </w:rPr>
        <w:t>as a</w:t>
      </w:r>
      <w:r w:rsidRPr="00084F2B">
        <w:rPr>
          <w:rStyle w:val="Underline"/>
        </w:rPr>
        <w:t xml:space="preserve">nother </w:t>
      </w:r>
      <w:r w:rsidRPr="00B72989">
        <w:rPr>
          <w:rStyle w:val="Emphasis"/>
          <w:highlight w:val="cyan"/>
        </w:rPr>
        <w:t>weapon of intimidation</w:t>
      </w:r>
      <w:r w:rsidRPr="00084F2B">
        <w:rPr>
          <w:sz w:val="16"/>
        </w:rPr>
        <w:t xml:space="preserve">. … </w:t>
      </w:r>
      <w:r w:rsidRPr="00084F2B">
        <w:rPr>
          <w:rStyle w:val="Underline"/>
        </w:rPr>
        <w:t xml:space="preserve">We refuse to be divided. Where Amazon sees us as disposable, </w:t>
      </w:r>
      <w:r w:rsidRPr="00B72989">
        <w:rPr>
          <w:rStyle w:val="Underline"/>
          <w:highlight w:val="cyan"/>
        </w:rPr>
        <w:t xml:space="preserve">we see each other as </w:t>
      </w:r>
      <w:r w:rsidRPr="00B72989">
        <w:rPr>
          <w:rStyle w:val="Emphasis"/>
          <w:highlight w:val="cyan"/>
        </w:rPr>
        <w:t>human</w:t>
      </w:r>
      <w:r w:rsidRPr="00084F2B">
        <w:rPr>
          <w:rStyle w:val="Underline"/>
        </w:rPr>
        <w:t xml:space="preserve"> being</w:t>
      </w:r>
      <w:r w:rsidRPr="00B72989">
        <w:rPr>
          <w:rStyle w:val="Emphasis"/>
          <w:highlight w:val="cyan"/>
        </w:rPr>
        <w:t>s</w:t>
      </w:r>
      <w:r w:rsidRPr="00084F2B">
        <w:rPr>
          <w:rStyle w:val="Underline"/>
        </w:rPr>
        <w:t xml:space="preserve">, as coworkers, as brothers and sisters </w:t>
      </w:r>
      <w:r w:rsidRPr="00B72989">
        <w:rPr>
          <w:rStyle w:val="Underline"/>
          <w:highlight w:val="cyan"/>
        </w:rPr>
        <w:t xml:space="preserve">in the </w:t>
      </w:r>
      <w:r w:rsidRPr="00B72989">
        <w:rPr>
          <w:rStyle w:val="Emphasis"/>
          <w:highlight w:val="cyan"/>
        </w:rPr>
        <w:t>fight for justice</w:t>
      </w:r>
      <w:r w:rsidRPr="00084F2B">
        <w:rPr>
          <w:rStyle w:val="Underline"/>
        </w:rPr>
        <w:t xml:space="preserve">. Our </w:t>
      </w:r>
      <w:r w:rsidRPr="00B72989">
        <w:rPr>
          <w:rStyle w:val="Emphasis"/>
          <w:highlight w:val="cyan"/>
        </w:rPr>
        <w:t>solidarity</w:t>
      </w:r>
      <w:r w:rsidRPr="00B72989">
        <w:rPr>
          <w:rStyle w:val="Underline"/>
          <w:highlight w:val="cyan"/>
        </w:rPr>
        <w:t xml:space="preserve"> is </w:t>
      </w:r>
      <w:r w:rsidRPr="00B72989">
        <w:rPr>
          <w:rStyle w:val="Emphasis"/>
          <w:highlight w:val="cyan"/>
        </w:rPr>
        <w:t>transformational</w:t>
      </w:r>
      <w:r w:rsidRPr="00084F2B">
        <w:rPr>
          <w:sz w:val="16"/>
        </w:rPr>
        <w:t xml:space="preserve">—it dismantles the barriers they build and forges an unshakable force capable of challenging even the most powerful corporations. … By standing together across all lines of difference, we are building a movement stronger than their fear tactics, stronger than their threats. </w:t>
      </w:r>
      <w:r w:rsidRPr="00084F2B">
        <w:rPr>
          <w:rStyle w:val="Underline"/>
        </w:rPr>
        <w:t xml:space="preserve">That </w:t>
      </w:r>
      <w:r w:rsidRPr="00B72989">
        <w:rPr>
          <w:rStyle w:val="Underline"/>
          <w:highlight w:val="cyan"/>
        </w:rPr>
        <w:t>unity will break</w:t>
      </w:r>
      <w:r w:rsidRPr="00084F2B">
        <w:rPr>
          <w:rStyle w:val="Underline"/>
        </w:rPr>
        <w:t xml:space="preserve"> their divide-and-conquer </w:t>
      </w:r>
      <w:r w:rsidRPr="00B72989">
        <w:rPr>
          <w:rStyle w:val="Underline"/>
          <w:highlight w:val="cyan"/>
        </w:rPr>
        <w:t>strategy and make</w:t>
      </w:r>
      <w:r w:rsidRPr="00084F2B">
        <w:rPr>
          <w:rStyle w:val="Underline"/>
        </w:rPr>
        <w:t xml:space="preserve"> real </w:t>
      </w:r>
      <w:r w:rsidRPr="00B72989">
        <w:rPr>
          <w:rStyle w:val="Underline"/>
          <w:highlight w:val="cyan"/>
        </w:rPr>
        <w:t>change possible</w:t>
      </w:r>
      <w:r w:rsidRPr="00084F2B">
        <w:rPr>
          <w:sz w:val="16"/>
        </w:rPr>
        <w:t>.”</w:t>
      </w:r>
    </w:p>
    <w:p w14:paraId="43615F71" w14:textId="77777777" w:rsidR="002355A3" w:rsidRPr="00084F2B" w:rsidRDefault="002355A3" w:rsidP="002355A3">
      <w:pPr>
        <w:rPr>
          <w:sz w:val="16"/>
        </w:rPr>
      </w:pPr>
      <w:r w:rsidRPr="00084F2B">
        <w:rPr>
          <w:rStyle w:val="Underline"/>
        </w:rPr>
        <w:t>The ILWU also released a statement that highlighted Trump’s attempt to divide workers</w:t>
      </w:r>
      <w:r w:rsidRPr="00084F2B">
        <w:rPr>
          <w:sz w:val="16"/>
        </w:rPr>
        <w:t>. The statement says, “</w:t>
      </w:r>
      <w:r w:rsidRPr="00B72989">
        <w:rPr>
          <w:rStyle w:val="Underline"/>
          <w:highlight w:val="cyan"/>
        </w:rPr>
        <w:t>Anti-migrant rhetoric</w:t>
      </w:r>
      <w:r w:rsidRPr="00084F2B">
        <w:rPr>
          <w:rStyle w:val="Underline"/>
        </w:rPr>
        <w:t xml:space="preserve"> and policies </w:t>
      </w:r>
      <w:r w:rsidRPr="00B72989">
        <w:rPr>
          <w:rStyle w:val="Underline"/>
          <w:highlight w:val="cyan"/>
        </w:rPr>
        <w:t>turn</w:t>
      </w:r>
      <w:r w:rsidRPr="00084F2B">
        <w:rPr>
          <w:rStyle w:val="Underline"/>
        </w:rPr>
        <w:t xml:space="preserve"> struggling </w:t>
      </w:r>
      <w:r w:rsidRPr="00B72989">
        <w:rPr>
          <w:rStyle w:val="Underline"/>
          <w:highlight w:val="cyan"/>
        </w:rPr>
        <w:t>U.S.-born workers against</w:t>
      </w:r>
      <w:r w:rsidRPr="00084F2B">
        <w:rPr>
          <w:rStyle w:val="Underline"/>
        </w:rPr>
        <w:t xml:space="preserve"> their </w:t>
      </w:r>
      <w:r w:rsidRPr="00B72989">
        <w:rPr>
          <w:rStyle w:val="Underline"/>
          <w:highlight w:val="cyan"/>
        </w:rPr>
        <w:t xml:space="preserve">migrant neighbors, </w:t>
      </w:r>
      <w:r w:rsidRPr="00B72989">
        <w:rPr>
          <w:rStyle w:val="Emphasis"/>
          <w:highlight w:val="cyan"/>
        </w:rPr>
        <w:t>rather than against</w:t>
      </w:r>
      <w:r w:rsidRPr="00084F2B">
        <w:rPr>
          <w:rStyle w:val="Emphasis"/>
        </w:rPr>
        <w:t xml:space="preserve"> the </w:t>
      </w:r>
      <w:r w:rsidRPr="00B72989">
        <w:rPr>
          <w:rStyle w:val="Emphasis"/>
          <w:highlight w:val="cyan"/>
        </w:rPr>
        <w:t>employers</w:t>
      </w:r>
      <w:r w:rsidRPr="00084F2B">
        <w:rPr>
          <w:rStyle w:val="Underline"/>
        </w:rPr>
        <w:t xml:space="preserve"> who exploit workers and keep wages low</w:t>
      </w:r>
      <w:r w:rsidRPr="00084F2B">
        <w:rPr>
          <w:sz w:val="16"/>
        </w:rPr>
        <w:t>. ILWU’s Third Guiding Principle states, ‘Workers are indivisible. There can be no discrimination because of race, color, creed, national origin, religious or political belief, sex, gender preference, or sexual orientation,’ and our Fourth Principle states, ‘</w:t>
      </w:r>
      <w:r w:rsidRPr="00B72989">
        <w:rPr>
          <w:rStyle w:val="Underline"/>
          <w:highlight w:val="cyan"/>
        </w:rPr>
        <w:t xml:space="preserve">To help </w:t>
      </w:r>
      <w:r w:rsidRPr="00B72989">
        <w:rPr>
          <w:rStyle w:val="Emphasis"/>
          <w:highlight w:val="cyan"/>
        </w:rPr>
        <w:t>any worker</w:t>
      </w:r>
      <w:r w:rsidRPr="00084F2B">
        <w:rPr>
          <w:rStyle w:val="Underline"/>
        </w:rPr>
        <w:t xml:space="preserve"> in distress </w:t>
      </w:r>
      <w:r w:rsidRPr="00B72989">
        <w:rPr>
          <w:rStyle w:val="Underline"/>
          <w:highlight w:val="cyan"/>
        </w:rPr>
        <w:t xml:space="preserve">must be a </w:t>
      </w:r>
      <w:r w:rsidRPr="00B72989">
        <w:rPr>
          <w:rStyle w:val="Emphasis"/>
          <w:highlight w:val="cyan"/>
        </w:rPr>
        <w:t>daily guide</w:t>
      </w:r>
      <w:r w:rsidRPr="00B72989">
        <w:rPr>
          <w:rStyle w:val="Underline"/>
          <w:highlight w:val="cyan"/>
        </w:rPr>
        <w:t xml:space="preserve"> in</w:t>
      </w:r>
      <w:r w:rsidRPr="00084F2B">
        <w:rPr>
          <w:rStyle w:val="Underline"/>
        </w:rPr>
        <w:t xml:space="preserve"> the life of </w:t>
      </w:r>
      <w:r w:rsidRPr="00B72989">
        <w:rPr>
          <w:rStyle w:val="Emphasis"/>
          <w:highlight w:val="cyan"/>
        </w:rPr>
        <w:t>every</w:t>
      </w:r>
      <w:r w:rsidRPr="00084F2B">
        <w:rPr>
          <w:rStyle w:val="Emphasis"/>
        </w:rPr>
        <w:t xml:space="preserve"> trade </w:t>
      </w:r>
      <w:r w:rsidRPr="00B72989">
        <w:rPr>
          <w:rStyle w:val="Emphasis"/>
          <w:highlight w:val="cyan"/>
        </w:rPr>
        <w:t>union</w:t>
      </w:r>
      <w:r w:rsidRPr="00084F2B">
        <w:rPr>
          <w:rStyle w:val="Underline"/>
        </w:rPr>
        <w:t xml:space="preserve"> and its individual members. Labor solidarity means just that.</w:t>
      </w:r>
      <w:r w:rsidRPr="00084F2B">
        <w:rPr>
          <w:sz w:val="16"/>
        </w:rPr>
        <w:t>’”</w:t>
      </w:r>
    </w:p>
    <w:p w14:paraId="0997409E" w14:textId="77777777" w:rsidR="002355A3" w:rsidRPr="00084F2B" w:rsidRDefault="002355A3" w:rsidP="002355A3">
      <w:pPr>
        <w:rPr>
          <w:sz w:val="16"/>
        </w:rPr>
      </w:pPr>
      <w:r w:rsidRPr="00084F2B">
        <w:rPr>
          <w:sz w:val="16"/>
        </w:rPr>
        <w:t xml:space="preserve">At the 79th convention of the </w:t>
      </w:r>
      <w:r w:rsidRPr="00084F2B">
        <w:rPr>
          <w:rStyle w:val="Underline"/>
        </w:rPr>
        <w:t>UE</w:t>
      </w:r>
      <w:r w:rsidRPr="00084F2B">
        <w:rPr>
          <w:sz w:val="16"/>
        </w:rPr>
        <w:t xml:space="preserve"> (United Electrical, Radio and Machine Workers of America) delegates </w:t>
      </w:r>
      <w:r w:rsidRPr="00084F2B">
        <w:rPr>
          <w:rStyle w:val="Underline"/>
        </w:rPr>
        <w:t xml:space="preserve">passed a resolution that stated, “Denying immigrant workers decent wages and conditions undermines the wages and conditions of all. </w:t>
      </w:r>
      <w:r w:rsidRPr="00B72989">
        <w:rPr>
          <w:rStyle w:val="Emphasis"/>
          <w:highlight w:val="cyan"/>
        </w:rPr>
        <w:t>All workers</w:t>
      </w:r>
      <w:r w:rsidRPr="00B72989">
        <w:rPr>
          <w:rStyle w:val="Underline"/>
          <w:highlight w:val="cyan"/>
        </w:rPr>
        <w:t>, regardless of immigration status</w:t>
      </w:r>
      <w:r w:rsidRPr="00084F2B">
        <w:rPr>
          <w:rStyle w:val="Underline"/>
        </w:rPr>
        <w:t xml:space="preserve">, must </w:t>
      </w:r>
      <w:r w:rsidRPr="00B72989">
        <w:rPr>
          <w:rStyle w:val="Underline"/>
          <w:highlight w:val="cyan"/>
        </w:rPr>
        <w:t xml:space="preserve">have the right to form </w:t>
      </w:r>
      <w:r w:rsidRPr="00B72989">
        <w:rPr>
          <w:rStyle w:val="Emphasis"/>
          <w:highlight w:val="cyan"/>
        </w:rPr>
        <w:t>unions</w:t>
      </w:r>
      <w:r w:rsidRPr="00084F2B">
        <w:rPr>
          <w:rStyle w:val="Underline"/>
        </w:rPr>
        <w:t xml:space="preserve">, to </w:t>
      </w:r>
      <w:r w:rsidRPr="00B72989">
        <w:rPr>
          <w:rStyle w:val="Underline"/>
          <w:highlight w:val="cyan"/>
        </w:rPr>
        <w:t xml:space="preserve">file </w:t>
      </w:r>
      <w:r w:rsidRPr="00B72989">
        <w:rPr>
          <w:rStyle w:val="Emphasis"/>
          <w:highlight w:val="cyan"/>
        </w:rPr>
        <w:t>complaints</w:t>
      </w:r>
      <w:r w:rsidRPr="00084F2B">
        <w:rPr>
          <w:rStyle w:val="Underline"/>
        </w:rPr>
        <w:t xml:space="preserve"> against unfair treatment without fear of reprisal, to </w:t>
      </w:r>
      <w:r w:rsidRPr="00B72989">
        <w:rPr>
          <w:rStyle w:val="Underline"/>
          <w:highlight w:val="cyan"/>
        </w:rPr>
        <w:t>receive</w:t>
      </w:r>
      <w:r w:rsidRPr="00084F2B">
        <w:rPr>
          <w:rStyle w:val="Underline"/>
        </w:rPr>
        <w:t xml:space="preserve"> unemployment, disability and workers’ compensation </w:t>
      </w:r>
      <w:r w:rsidRPr="00B72989">
        <w:rPr>
          <w:rStyle w:val="Underline"/>
          <w:highlight w:val="cyan"/>
        </w:rPr>
        <w:t>benefits, and to have access</w:t>
      </w:r>
      <w:r w:rsidRPr="00084F2B">
        <w:rPr>
          <w:rStyle w:val="Underline"/>
        </w:rPr>
        <w:t xml:space="preserve"> for themselves and their families </w:t>
      </w:r>
      <w:r w:rsidRPr="00B72989">
        <w:rPr>
          <w:rStyle w:val="Underline"/>
          <w:highlight w:val="cyan"/>
        </w:rPr>
        <w:t>to</w:t>
      </w:r>
      <w:r w:rsidRPr="00084F2B">
        <w:rPr>
          <w:rStyle w:val="Underline"/>
        </w:rPr>
        <w:t xml:space="preserve"> affordable </w:t>
      </w:r>
      <w:r w:rsidRPr="00B72989">
        <w:rPr>
          <w:rStyle w:val="Emphasis"/>
          <w:highlight w:val="cyan"/>
        </w:rPr>
        <w:t>housing</w:t>
      </w:r>
      <w:r w:rsidRPr="00B72989">
        <w:rPr>
          <w:rStyle w:val="Underline"/>
          <w:highlight w:val="cyan"/>
        </w:rPr>
        <w:t xml:space="preserve">, </w:t>
      </w:r>
      <w:r w:rsidRPr="00B72989">
        <w:rPr>
          <w:rStyle w:val="Emphasis"/>
          <w:highlight w:val="cyan"/>
        </w:rPr>
        <w:t>healthcare</w:t>
      </w:r>
      <w:r w:rsidRPr="00B72989">
        <w:rPr>
          <w:rStyle w:val="Underline"/>
          <w:highlight w:val="cyan"/>
        </w:rPr>
        <w:t xml:space="preserve">, </w:t>
      </w:r>
      <w:r w:rsidRPr="00B72989">
        <w:rPr>
          <w:rStyle w:val="Emphasis"/>
          <w:highlight w:val="cyan"/>
        </w:rPr>
        <w:t>education</w:t>
      </w:r>
      <w:r w:rsidRPr="00B72989">
        <w:rPr>
          <w:rStyle w:val="Underline"/>
          <w:highlight w:val="cyan"/>
        </w:rPr>
        <w:t xml:space="preserve"> and </w:t>
      </w:r>
      <w:r w:rsidRPr="00B72989">
        <w:rPr>
          <w:rStyle w:val="Emphasis"/>
          <w:highlight w:val="cyan"/>
        </w:rPr>
        <w:t>transportation</w:t>
      </w:r>
      <w:r w:rsidRPr="00084F2B">
        <w:rPr>
          <w:sz w:val="16"/>
        </w:rPr>
        <w:t>.”</w:t>
      </w:r>
    </w:p>
    <w:p w14:paraId="0A969F01" w14:textId="77777777" w:rsidR="002355A3" w:rsidRPr="00084F2B" w:rsidRDefault="002355A3" w:rsidP="002355A3">
      <w:pPr>
        <w:rPr>
          <w:sz w:val="16"/>
        </w:rPr>
      </w:pPr>
      <w:r w:rsidRPr="00B72989">
        <w:rPr>
          <w:rStyle w:val="Underline"/>
          <w:highlight w:val="cyan"/>
        </w:rPr>
        <w:t>Union workers</w:t>
      </w:r>
      <w:r w:rsidRPr="00084F2B">
        <w:rPr>
          <w:rStyle w:val="Underline"/>
        </w:rPr>
        <w:t xml:space="preserve"> have the opportunity to </w:t>
      </w:r>
      <w:r w:rsidRPr="00B72989">
        <w:rPr>
          <w:rStyle w:val="Underline"/>
          <w:highlight w:val="cyan"/>
        </w:rPr>
        <w:t>bring</w:t>
      </w:r>
      <w:r w:rsidRPr="00084F2B">
        <w:rPr>
          <w:rStyle w:val="Underline"/>
        </w:rPr>
        <w:t xml:space="preserve"> these </w:t>
      </w:r>
      <w:r w:rsidRPr="00B72989">
        <w:rPr>
          <w:rStyle w:val="Underline"/>
          <w:highlight w:val="cyan"/>
        </w:rPr>
        <w:t>resolutions</w:t>
      </w:r>
      <w:r w:rsidRPr="00084F2B">
        <w:rPr>
          <w:rStyle w:val="Underline"/>
        </w:rPr>
        <w:t xml:space="preserve"> to their coworkers to help explain why </w:t>
      </w:r>
      <w:r w:rsidRPr="00B72989">
        <w:rPr>
          <w:rStyle w:val="Emphasis"/>
          <w:highlight w:val="cyan"/>
        </w:rPr>
        <w:t>solidarity</w:t>
      </w:r>
      <w:r w:rsidRPr="00084F2B">
        <w:rPr>
          <w:rStyle w:val="Underline"/>
        </w:rPr>
        <w:t xml:space="preserve"> with immigrants </w:t>
      </w:r>
      <w:r w:rsidRPr="00B72989">
        <w:rPr>
          <w:rStyle w:val="Underline"/>
          <w:highlight w:val="cyan"/>
        </w:rPr>
        <w:t xml:space="preserve">is </w:t>
      </w:r>
      <w:r w:rsidRPr="00B72989">
        <w:rPr>
          <w:rStyle w:val="Emphasis"/>
          <w:highlight w:val="cyan"/>
        </w:rPr>
        <w:t>necessary</w:t>
      </w:r>
      <w:r w:rsidRPr="00084F2B">
        <w:rPr>
          <w:sz w:val="16"/>
        </w:rPr>
        <w:t xml:space="preserve">. Those shop floor discussions can turn into </w:t>
      </w:r>
      <w:r w:rsidRPr="00B72989">
        <w:rPr>
          <w:rStyle w:val="Underline"/>
          <w:highlight w:val="cyan"/>
        </w:rPr>
        <w:t>action at union meetings</w:t>
      </w:r>
      <w:r w:rsidRPr="00084F2B">
        <w:rPr>
          <w:rStyle w:val="Underline"/>
        </w:rPr>
        <w:t xml:space="preserve"> by organizing your coworkers to demand your local </w:t>
      </w:r>
      <w:r w:rsidRPr="00B72989">
        <w:rPr>
          <w:rStyle w:val="Underline"/>
          <w:highlight w:val="cyan"/>
        </w:rPr>
        <w:t xml:space="preserve">take up the fight for immigrant rights in </w:t>
      </w:r>
      <w:r w:rsidRPr="00B72989">
        <w:rPr>
          <w:rStyle w:val="Emphasis"/>
          <w:highlight w:val="cyan"/>
        </w:rPr>
        <w:t>concrete ways</w:t>
      </w:r>
      <w:r w:rsidRPr="00084F2B">
        <w:rPr>
          <w:sz w:val="16"/>
        </w:rPr>
        <w:t xml:space="preserve">. Use the Mauser workers example and </w:t>
      </w:r>
      <w:r w:rsidRPr="00084F2B">
        <w:rPr>
          <w:rStyle w:val="Underline"/>
        </w:rPr>
        <w:t>use every contract fight to defend immigrant workers. Pass solidarity resolutions. Bring your coworkers to immigrant rights meetings and use opportunities to door knock and make the connection between organized labor and immigrant workers. Now is the time to utilize every opening on the shop floor to win over fearful or skeptical co-workers</w:t>
      </w:r>
      <w:r w:rsidRPr="00084F2B">
        <w:rPr>
          <w:sz w:val="16"/>
        </w:rPr>
        <w:t>.</w:t>
      </w:r>
    </w:p>
    <w:p w14:paraId="4F5EA648" w14:textId="77777777" w:rsidR="002355A3" w:rsidRPr="00A41596" w:rsidRDefault="002355A3" w:rsidP="002355A3">
      <w:pPr>
        <w:pStyle w:val="Heading4"/>
      </w:pPr>
      <w:r>
        <w:rPr>
          <w:u w:val="single"/>
        </w:rPr>
        <w:t>Unions</w:t>
      </w:r>
      <w:r>
        <w:t xml:space="preserve"> provide the basis for </w:t>
      </w:r>
      <w:r>
        <w:rPr>
          <w:u w:val="single"/>
        </w:rPr>
        <w:t>organization</w:t>
      </w:r>
      <w:r>
        <w:t xml:space="preserve"> and </w:t>
      </w:r>
      <w:r>
        <w:rPr>
          <w:u w:val="single"/>
        </w:rPr>
        <w:t>empirically</w:t>
      </w:r>
      <w:r>
        <w:t xml:space="preserve"> succeed in combating the </w:t>
      </w:r>
      <w:r>
        <w:rPr>
          <w:u w:val="single"/>
        </w:rPr>
        <w:t>private parties</w:t>
      </w:r>
      <w:r>
        <w:t xml:space="preserve"> that are </w:t>
      </w:r>
      <w:r>
        <w:rPr>
          <w:u w:val="single"/>
        </w:rPr>
        <w:t>integral</w:t>
      </w:r>
      <w:r>
        <w:t xml:space="preserve"> to ICE’s success, but only an “</w:t>
      </w:r>
      <w:r>
        <w:rPr>
          <w:u w:val="single"/>
        </w:rPr>
        <w:t>escalating national campaign</w:t>
      </w:r>
      <w:r>
        <w:t>” solves.</w:t>
      </w:r>
    </w:p>
    <w:p w14:paraId="7D1DE57B" w14:textId="77777777" w:rsidR="002355A3" w:rsidRDefault="002355A3" w:rsidP="002355A3">
      <w:r w:rsidRPr="006B75AE">
        <w:t xml:space="preserve">Eric </w:t>
      </w:r>
      <w:r w:rsidRPr="006B75AE">
        <w:rPr>
          <w:rStyle w:val="Style13ptBold"/>
        </w:rPr>
        <w:t>Blanc et al. 26</w:t>
      </w:r>
      <w:r w:rsidRPr="006B75AE">
        <w:t xml:space="preserve">. </w:t>
      </w:r>
      <w:r>
        <w:t>P</w:t>
      </w:r>
      <w:r w:rsidRPr="006B75AE">
        <w:t xml:space="preserve">rofessor of labor studies at </w:t>
      </w:r>
      <w:r w:rsidRPr="006B75AE">
        <w:rPr>
          <w:b/>
          <w:bCs/>
        </w:rPr>
        <w:t>Rutgers University</w:t>
      </w:r>
      <w:r w:rsidRPr="006B75AE">
        <w:t>.</w:t>
      </w:r>
      <w:r>
        <w:rPr>
          <w:rFonts w:ascii="Georgia" w:hAnsi="Georgia"/>
          <w:color w:val="000000"/>
          <w:sz w:val="32"/>
          <w:szCs w:val="32"/>
          <w:shd w:val="clear" w:color="auto" w:fill="FFFFFF"/>
        </w:rPr>
        <w:t xml:space="preserve"> </w:t>
      </w:r>
      <w:r w:rsidRPr="006B75AE">
        <w:t>Other Contributors Include: Wes Mcenany, Claire Sandberg. "Want to Stop ICE? Go After Its Corporate Collaborators." The Nation. 1-9-2026. https://www.thenation.com/article/activism/ice-businesses-boycott-campaign/#</w:t>
      </w:r>
    </w:p>
    <w:p w14:paraId="7EF98AE7" w14:textId="77777777" w:rsidR="002355A3" w:rsidRPr="006B75AE" w:rsidRDefault="002355A3" w:rsidP="002355A3">
      <w:pPr>
        <w:rPr>
          <w:sz w:val="16"/>
        </w:rPr>
      </w:pPr>
      <w:r w:rsidRPr="006B75AE">
        <w:rPr>
          <w:rStyle w:val="Underline"/>
        </w:rPr>
        <w:t xml:space="preserve">Renee Nicole </w:t>
      </w:r>
      <w:r w:rsidRPr="00B72989">
        <w:rPr>
          <w:rStyle w:val="Underline"/>
          <w:highlight w:val="cyan"/>
        </w:rPr>
        <w:t>Good’s murder by</w:t>
      </w:r>
      <w:r w:rsidRPr="006B75AE">
        <w:rPr>
          <w:rStyle w:val="Underline"/>
        </w:rPr>
        <w:t xml:space="preserve"> an </w:t>
      </w:r>
      <w:r w:rsidRPr="00B72989">
        <w:rPr>
          <w:rStyle w:val="Underline"/>
          <w:highlight w:val="cyan"/>
        </w:rPr>
        <w:t>ICE</w:t>
      </w:r>
      <w:r w:rsidRPr="006B75AE">
        <w:rPr>
          <w:rStyle w:val="Underline"/>
        </w:rPr>
        <w:t xml:space="preserve"> agent</w:t>
      </w:r>
      <w:r w:rsidRPr="006B75AE">
        <w:rPr>
          <w:sz w:val="16"/>
        </w:rPr>
        <w:t xml:space="preserve"> in Minneapolis has </w:t>
      </w:r>
      <w:r w:rsidRPr="00B72989">
        <w:rPr>
          <w:rStyle w:val="Underline"/>
          <w:highlight w:val="cyan"/>
        </w:rPr>
        <w:t>left</w:t>
      </w:r>
      <w:r w:rsidRPr="006B75AE">
        <w:rPr>
          <w:rStyle w:val="Underline"/>
        </w:rPr>
        <w:t xml:space="preserve"> </w:t>
      </w:r>
      <w:r w:rsidRPr="006B75AE">
        <w:rPr>
          <w:rStyle w:val="Emphasis"/>
        </w:rPr>
        <w:t xml:space="preserve">millions of </w:t>
      </w:r>
      <w:r w:rsidRPr="00B72989">
        <w:rPr>
          <w:rStyle w:val="Emphasis"/>
          <w:highlight w:val="cyan"/>
        </w:rPr>
        <w:t>Americans</w:t>
      </w:r>
      <w:r w:rsidRPr="00B72989">
        <w:rPr>
          <w:rStyle w:val="Underline"/>
          <w:highlight w:val="cyan"/>
        </w:rPr>
        <w:t xml:space="preserve"> wondering how we can </w:t>
      </w:r>
      <w:r w:rsidRPr="00B72989">
        <w:rPr>
          <w:rStyle w:val="Emphasis"/>
          <w:highlight w:val="cyan"/>
        </w:rPr>
        <w:t>stop ICE</w:t>
      </w:r>
      <w:r w:rsidRPr="006B75AE">
        <w:rPr>
          <w:rStyle w:val="Underline"/>
        </w:rPr>
        <w:t xml:space="preserve"> from terrorizing our communities</w:t>
      </w:r>
      <w:r w:rsidRPr="006B75AE">
        <w:rPr>
          <w:sz w:val="16"/>
        </w:rPr>
        <w:t xml:space="preserve"> any further. There are many well-known ICE-fighting tactics that we can and should use, like protests, know-your-rights trainings, and neighborhood watches. But </w:t>
      </w:r>
      <w:r w:rsidRPr="00B72989">
        <w:rPr>
          <w:rStyle w:val="Emphasis"/>
          <w:highlight w:val="cyan"/>
        </w:rPr>
        <w:t>two</w:t>
      </w:r>
      <w:r w:rsidRPr="006B75AE">
        <w:rPr>
          <w:rStyle w:val="Emphasis"/>
        </w:rPr>
        <w:t xml:space="preserve"> recent </w:t>
      </w:r>
      <w:r w:rsidRPr="00B72989">
        <w:rPr>
          <w:rStyle w:val="Emphasis"/>
          <w:highlight w:val="cyan"/>
        </w:rPr>
        <w:t>victories</w:t>
      </w:r>
      <w:r w:rsidRPr="00B72989">
        <w:rPr>
          <w:rStyle w:val="Underline"/>
          <w:highlight w:val="cyan"/>
        </w:rPr>
        <w:t xml:space="preserve"> show a </w:t>
      </w:r>
      <w:r w:rsidRPr="00B72989">
        <w:rPr>
          <w:rStyle w:val="Emphasis"/>
          <w:highlight w:val="cyan"/>
        </w:rPr>
        <w:t>promising</w:t>
      </w:r>
      <w:r w:rsidRPr="006B75AE">
        <w:rPr>
          <w:rStyle w:val="Underline"/>
        </w:rPr>
        <w:t xml:space="preserve">, </w:t>
      </w:r>
      <w:r w:rsidRPr="006B75AE">
        <w:rPr>
          <w:rStyle w:val="Emphasis"/>
        </w:rPr>
        <w:t xml:space="preserve">relatively </w:t>
      </w:r>
      <w:r w:rsidRPr="00B72989">
        <w:rPr>
          <w:rStyle w:val="Emphasis"/>
          <w:highlight w:val="cyan"/>
        </w:rPr>
        <w:t>underutilized path</w:t>
      </w:r>
      <w:r w:rsidRPr="006B75AE">
        <w:rPr>
          <w:rStyle w:val="Underline"/>
        </w:rPr>
        <w:t xml:space="preserve"> forward</w:t>
      </w:r>
      <w:r w:rsidRPr="006B75AE">
        <w:rPr>
          <w:sz w:val="16"/>
        </w:rPr>
        <w:t xml:space="preserve">—one that deserves to be pursued further: </w:t>
      </w:r>
      <w:r w:rsidRPr="006B75AE">
        <w:rPr>
          <w:rStyle w:val="Underline"/>
        </w:rPr>
        <w:t xml:space="preserve">We can </w:t>
      </w:r>
      <w:r w:rsidRPr="00B72989">
        <w:rPr>
          <w:rStyle w:val="Underline"/>
          <w:highlight w:val="cyan"/>
        </w:rPr>
        <w:t xml:space="preserve">target </w:t>
      </w:r>
      <w:r w:rsidRPr="00B72989">
        <w:rPr>
          <w:rStyle w:val="Emphasis"/>
          <w:highlight w:val="cyan"/>
        </w:rPr>
        <w:t>businesses</w:t>
      </w:r>
      <w:r w:rsidRPr="006B75AE">
        <w:rPr>
          <w:rStyle w:val="Underline"/>
        </w:rPr>
        <w:t xml:space="preserve"> that work with ICE</w:t>
      </w:r>
      <w:r w:rsidRPr="006B75AE">
        <w:rPr>
          <w:sz w:val="16"/>
        </w:rPr>
        <w:t>.</w:t>
      </w:r>
    </w:p>
    <w:p w14:paraId="4652BD6C" w14:textId="77777777" w:rsidR="002355A3" w:rsidRPr="006B75AE" w:rsidRDefault="002355A3" w:rsidP="002355A3">
      <w:pPr>
        <w:rPr>
          <w:sz w:val="16"/>
        </w:rPr>
      </w:pPr>
      <w:r w:rsidRPr="00B72989">
        <w:rPr>
          <w:rStyle w:val="Underline"/>
          <w:highlight w:val="cyan"/>
        </w:rPr>
        <w:t xml:space="preserve">ICE </w:t>
      </w:r>
      <w:r w:rsidRPr="00B72989">
        <w:rPr>
          <w:rStyle w:val="Emphasis"/>
          <w:highlight w:val="cyan"/>
        </w:rPr>
        <w:t>relies heavily</w:t>
      </w:r>
      <w:r w:rsidRPr="00B72989">
        <w:rPr>
          <w:rStyle w:val="Underline"/>
          <w:highlight w:val="cyan"/>
        </w:rPr>
        <w:t xml:space="preserve"> on</w:t>
      </w:r>
      <w:r w:rsidRPr="006B75AE">
        <w:rPr>
          <w:rStyle w:val="Underline"/>
        </w:rPr>
        <w:t xml:space="preserve"> the </w:t>
      </w:r>
      <w:r w:rsidRPr="00B72989">
        <w:rPr>
          <w:rStyle w:val="Underline"/>
          <w:highlight w:val="cyan"/>
        </w:rPr>
        <w:t>private sector</w:t>
      </w:r>
      <w:r w:rsidRPr="006B75AE">
        <w:rPr>
          <w:rStyle w:val="Underline"/>
        </w:rPr>
        <w:t xml:space="preserve"> to help carry out its Gestapo-like crusade</w:t>
      </w:r>
      <w:r w:rsidRPr="006B75AE">
        <w:rPr>
          <w:sz w:val="16"/>
        </w:rPr>
        <w:t xml:space="preserve"> against immigrants and their allies. </w:t>
      </w:r>
      <w:r w:rsidRPr="00B72989">
        <w:rPr>
          <w:rStyle w:val="Underline"/>
          <w:highlight w:val="cyan"/>
        </w:rPr>
        <w:t>Without</w:t>
      </w:r>
      <w:r w:rsidRPr="006B75AE">
        <w:rPr>
          <w:rStyle w:val="Underline"/>
        </w:rPr>
        <w:t xml:space="preserve"> the logistical, financial, and political support of </w:t>
      </w:r>
      <w:r w:rsidRPr="00B72989">
        <w:rPr>
          <w:rStyle w:val="Underline"/>
          <w:highlight w:val="cyan"/>
        </w:rPr>
        <w:t>business, its capacity</w:t>
      </w:r>
      <w:r w:rsidRPr="006B75AE">
        <w:rPr>
          <w:rStyle w:val="Underline"/>
        </w:rPr>
        <w:t xml:space="preserve"> to terrorize our communities </w:t>
      </w:r>
      <w:r w:rsidRPr="00B72989">
        <w:rPr>
          <w:rStyle w:val="Underline"/>
          <w:highlight w:val="cyan"/>
        </w:rPr>
        <w:t xml:space="preserve">would </w:t>
      </w:r>
      <w:r w:rsidRPr="00B72989">
        <w:rPr>
          <w:rStyle w:val="Emphasis"/>
          <w:highlight w:val="cyan"/>
        </w:rPr>
        <w:t>crumble</w:t>
      </w:r>
      <w:r w:rsidRPr="006B75AE">
        <w:rPr>
          <w:sz w:val="16"/>
        </w:rPr>
        <w:t>.</w:t>
      </w:r>
    </w:p>
    <w:p w14:paraId="6F39BBA9" w14:textId="77777777" w:rsidR="002355A3" w:rsidRPr="006B75AE" w:rsidRDefault="002355A3" w:rsidP="002355A3">
      <w:pPr>
        <w:rPr>
          <w:sz w:val="16"/>
        </w:rPr>
      </w:pPr>
      <w:r w:rsidRPr="006B75AE">
        <w:rPr>
          <w:sz w:val="16"/>
        </w:rPr>
        <w:t xml:space="preserve">Over the past week, </w:t>
      </w:r>
      <w:r w:rsidRPr="00B72989">
        <w:rPr>
          <w:rStyle w:val="Underline"/>
          <w:highlight w:val="cyan"/>
        </w:rPr>
        <w:t>activists</w:t>
      </w:r>
      <w:r w:rsidRPr="006B75AE">
        <w:rPr>
          <w:rStyle w:val="Underline"/>
        </w:rPr>
        <w:t xml:space="preserve"> around the country successfully </w:t>
      </w:r>
      <w:r w:rsidRPr="00B72989">
        <w:rPr>
          <w:rStyle w:val="Underline"/>
          <w:highlight w:val="cyan"/>
        </w:rPr>
        <w:t xml:space="preserve">pushed </w:t>
      </w:r>
      <w:r w:rsidRPr="00B72989">
        <w:rPr>
          <w:rStyle w:val="Emphasis"/>
          <w:highlight w:val="cyan"/>
        </w:rPr>
        <w:t>Avelo</w:t>
      </w:r>
      <w:r w:rsidRPr="006B75AE">
        <w:rPr>
          <w:rStyle w:val="Emphasis"/>
        </w:rPr>
        <w:t xml:space="preserve"> Airlines</w:t>
      </w:r>
      <w:r w:rsidRPr="006B75AE">
        <w:rPr>
          <w:rStyle w:val="Underline"/>
        </w:rPr>
        <w:t xml:space="preserve"> </w:t>
      </w:r>
      <w:r w:rsidRPr="00B72989">
        <w:rPr>
          <w:rStyle w:val="Underline"/>
          <w:highlight w:val="cyan"/>
        </w:rPr>
        <w:t>to stop</w:t>
      </w:r>
      <w:r w:rsidRPr="006B75AE">
        <w:rPr>
          <w:rStyle w:val="Underline"/>
        </w:rPr>
        <w:t xml:space="preserve"> running </w:t>
      </w:r>
      <w:r w:rsidRPr="00B72989">
        <w:rPr>
          <w:rStyle w:val="Emphasis"/>
          <w:highlight w:val="cyan"/>
        </w:rPr>
        <w:t>deportation</w:t>
      </w:r>
      <w:r w:rsidRPr="006B75AE">
        <w:rPr>
          <w:rStyle w:val="Emphasis"/>
        </w:rPr>
        <w:t xml:space="preserve"> charter </w:t>
      </w:r>
      <w:r w:rsidRPr="00B72989">
        <w:rPr>
          <w:rStyle w:val="Emphasis"/>
          <w:highlight w:val="cyan"/>
        </w:rPr>
        <w:t>flights</w:t>
      </w:r>
      <w:r w:rsidRPr="006B75AE">
        <w:rPr>
          <w:rStyle w:val="Underline"/>
        </w:rPr>
        <w:t xml:space="preserve">, and </w:t>
      </w:r>
      <w:r w:rsidRPr="00B72989">
        <w:rPr>
          <w:rStyle w:val="Underline"/>
          <w:highlight w:val="cyan"/>
        </w:rPr>
        <w:t>workers</w:t>
      </w:r>
      <w:r w:rsidRPr="006B75AE">
        <w:rPr>
          <w:rStyle w:val="Underline"/>
        </w:rPr>
        <w:t xml:space="preserve"> in Minneapolis </w:t>
      </w:r>
      <w:r w:rsidRPr="00B72989">
        <w:rPr>
          <w:rStyle w:val="Underline"/>
          <w:highlight w:val="cyan"/>
        </w:rPr>
        <w:t>pushed</w:t>
      </w:r>
      <w:r w:rsidRPr="006B75AE">
        <w:rPr>
          <w:rStyle w:val="Underline"/>
        </w:rPr>
        <w:t xml:space="preserve"> a local </w:t>
      </w:r>
      <w:r w:rsidRPr="00B72989">
        <w:rPr>
          <w:rStyle w:val="Underline"/>
          <w:highlight w:val="cyan"/>
        </w:rPr>
        <w:t>Hilton</w:t>
      </w:r>
      <w:r w:rsidRPr="006B75AE">
        <w:rPr>
          <w:rStyle w:val="Underline"/>
        </w:rPr>
        <w:t xml:space="preserve"> affiliate </w:t>
      </w:r>
      <w:r w:rsidRPr="00B72989">
        <w:rPr>
          <w:rStyle w:val="Underline"/>
          <w:highlight w:val="cyan"/>
        </w:rPr>
        <w:t xml:space="preserve">to </w:t>
      </w:r>
      <w:r w:rsidRPr="00B72989">
        <w:rPr>
          <w:rStyle w:val="Emphasis"/>
          <w:highlight w:val="cyan"/>
        </w:rPr>
        <w:t>stop renting rooms</w:t>
      </w:r>
      <w:r w:rsidRPr="00B72989">
        <w:rPr>
          <w:rStyle w:val="Underline"/>
          <w:highlight w:val="cyan"/>
        </w:rPr>
        <w:t xml:space="preserve"> to ICE</w:t>
      </w:r>
      <w:r w:rsidRPr="006B75AE">
        <w:rPr>
          <w:rStyle w:val="Underline"/>
        </w:rPr>
        <w:t xml:space="preserve"> agents</w:t>
      </w:r>
      <w:r w:rsidRPr="006B75AE">
        <w:rPr>
          <w:sz w:val="16"/>
        </w:rPr>
        <w:t>. But these wins are just a fraction of what could be achieved if the millions of people who are outraged by ICE’s thuggery organize to pressure all companies to stop working with ICE.</w:t>
      </w:r>
    </w:p>
    <w:p w14:paraId="14E14406" w14:textId="77777777" w:rsidR="002355A3" w:rsidRPr="006B75AE" w:rsidRDefault="002355A3" w:rsidP="002355A3">
      <w:pPr>
        <w:rPr>
          <w:sz w:val="16"/>
        </w:rPr>
      </w:pPr>
      <w:r w:rsidRPr="006B75AE">
        <w:rPr>
          <w:sz w:val="16"/>
        </w:rPr>
        <w:t>Anti-authoritarian scholars and organizers stress that the most important thing for pro-democracy movements to do is to peel away a regime’s “pillars of support.” Even the most despotic of regimes can’t rule without the backing or consent of powerful external institutions. Businesses are society’s most important non-state institutions, and most of the biggest ones in America are collaborating with Trump, making themselves a very steady pillar of support for his rule.</w:t>
      </w:r>
    </w:p>
    <w:p w14:paraId="20FB56CD" w14:textId="77777777" w:rsidR="002355A3" w:rsidRPr="006B75AE" w:rsidRDefault="002355A3" w:rsidP="002355A3">
      <w:pPr>
        <w:rPr>
          <w:sz w:val="16"/>
        </w:rPr>
      </w:pPr>
      <w:r w:rsidRPr="006B75AE">
        <w:rPr>
          <w:rStyle w:val="Underline"/>
        </w:rPr>
        <w:t>These mega-corporations have immense financial and political power</w:t>
      </w:r>
      <w:r w:rsidRPr="006B75AE">
        <w:rPr>
          <w:sz w:val="16"/>
        </w:rPr>
        <w:t xml:space="preserve">. It may seem like there’s nothing to be done to bring them to heel. But the successes with </w:t>
      </w:r>
      <w:r w:rsidRPr="00B72989">
        <w:rPr>
          <w:rStyle w:val="Emphasis"/>
          <w:highlight w:val="cyan"/>
        </w:rPr>
        <w:t>Avelo</w:t>
      </w:r>
      <w:r w:rsidRPr="006B75AE">
        <w:rPr>
          <w:rStyle w:val="Emphasis"/>
        </w:rPr>
        <w:t xml:space="preserve"> Airlines</w:t>
      </w:r>
      <w:r w:rsidRPr="006B75AE">
        <w:rPr>
          <w:rStyle w:val="Underline"/>
        </w:rPr>
        <w:t xml:space="preserve"> and the </w:t>
      </w:r>
      <w:r w:rsidRPr="006B75AE">
        <w:rPr>
          <w:rStyle w:val="Emphasis"/>
        </w:rPr>
        <w:t xml:space="preserve">Minneapolis </w:t>
      </w:r>
      <w:r w:rsidRPr="00B72989">
        <w:rPr>
          <w:rStyle w:val="Emphasis"/>
          <w:highlight w:val="cyan"/>
        </w:rPr>
        <w:t>Hilton</w:t>
      </w:r>
      <w:r w:rsidRPr="006B75AE">
        <w:rPr>
          <w:sz w:val="16"/>
        </w:rPr>
        <w:t xml:space="preserve">—as well as earlier pressure </w:t>
      </w:r>
      <w:r w:rsidRPr="006B75AE">
        <w:rPr>
          <w:rStyle w:val="Underline"/>
        </w:rPr>
        <w:t xml:space="preserve">campaigns like the </w:t>
      </w:r>
      <w:r w:rsidRPr="006B75AE">
        <w:rPr>
          <w:rStyle w:val="Emphasis"/>
        </w:rPr>
        <w:t>#</w:t>
      </w:r>
      <w:r w:rsidRPr="00B72989">
        <w:rPr>
          <w:rStyle w:val="Emphasis"/>
          <w:highlight w:val="cyan"/>
        </w:rPr>
        <w:t>Tesla Takedown</w:t>
      </w:r>
      <w:r w:rsidRPr="006B75AE">
        <w:rPr>
          <w:rStyle w:val="Underline"/>
        </w:rPr>
        <w:t xml:space="preserve">, the fight to force </w:t>
      </w:r>
      <w:r w:rsidRPr="006B75AE">
        <w:rPr>
          <w:rStyle w:val="Emphasis"/>
        </w:rPr>
        <w:t xml:space="preserve">Disney to </w:t>
      </w:r>
      <w:r w:rsidRPr="00B72989">
        <w:rPr>
          <w:rStyle w:val="Emphasis"/>
          <w:highlight w:val="cyan"/>
        </w:rPr>
        <w:t>rehire</w:t>
      </w:r>
      <w:r w:rsidRPr="006B75AE">
        <w:rPr>
          <w:rStyle w:val="Emphasis"/>
        </w:rPr>
        <w:t xml:space="preserve"> Jimmy </w:t>
      </w:r>
      <w:r w:rsidRPr="00B72989">
        <w:rPr>
          <w:rStyle w:val="Emphasis"/>
          <w:highlight w:val="cyan"/>
        </w:rPr>
        <w:t>Kimmel</w:t>
      </w:r>
      <w:r w:rsidRPr="00B72989">
        <w:rPr>
          <w:rStyle w:val="Underline"/>
          <w:highlight w:val="cyan"/>
        </w:rPr>
        <w:t>, and</w:t>
      </w:r>
      <w:r w:rsidRPr="006B75AE">
        <w:rPr>
          <w:rStyle w:val="Underline"/>
        </w:rPr>
        <w:t xml:space="preserve"> the </w:t>
      </w:r>
      <w:r w:rsidRPr="00B72989">
        <w:rPr>
          <w:rStyle w:val="Emphasis"/>
          <w:highlight w:val="cyan"/>
        </w:rPr>
        <w:t>boycott of Target</w:t>
      </w:r>
      <w:r w:rsidRPr="006B75AE">
        <w:rPr>
          <w:rStyle w:val="Underline"/>
        </w:rPr>
        <w:t xml:space="preserve"> over its Trump-friendly anti-DEI moves</w:t>
      </w:r>
      <w:r w:rsidRPr="006B75AE">
        <w:rPr>
          <w:sz w:val="16"/>
        </w:rPr>
        <w:t>—</w:t>
      </w:r>
      <w:r w:rsidRPr="00B72989">
        <w:rPr>
          <w:rStyle w:val="Underline"/>
          <w:highlight w:val="cyan"/>
        </w:rPr>
        <w:t>show</w:t>
      </w:r>
      <w:r w:rsidRPr="006B75AE">
        <w:rPr>
          <w:rStyle w:val="Underline"/>
        </w:rPr>
        <w:t xml:space="preserve"> the </w:t>
      </w:r>
      <w:r w:rsidRPr="006B75AE">
        <w:rPr>
          <w:rStyle w:val="Emphasis"/>
        </w:rPr>
        <w:t xml:space="preserve">immense </w:t>
      </w:r>
      <w:r w:rsidRPr="00B72989">
        <w:rPr>
          <w:rStyle w:val="Emphasis"/>
          <w:highlight w:val="cyan"/>
        </w:rPr>
        <w:t>leverage</w:t>
      </w:r>
      <w:r w:rsidRPr="00B72989">
        <w:rPr>
          <w:rStyle w:val="Underline"/>
          <w:highlight w:val="cyan"/>
        </w:rPr>
        <w:t xml:space="preserve"> that</w:t>
      </w:r>
      <w:r w:rsidRPr="006B75AE">
        <w:rPr>
          <w:rStyle w:val="Underline"/>
        </w:rPr>
        <w:t xml:space="preserve"> </w:t>
      </w:r>
      <w:r w:rsidRPr="006B75AE">
        <w:rPr>
          <w:rStyle w:val="Emphasis"/>
        </w:rPr>
        <w:t>consumers</w:t>
      </w:r>
      <w:r w:rsidRPr="006B75AE">
        <w:rPr>
          <w:rStyle w:val="Underline"/>
        </w:rPr>
        <w:t xml:space="preserve"> and </w:t>
      </w:r>
      <w:r w:rsidRPr="00B72989">
        <w:rPr>
          <w:rStyle w:val="Emphasis"/>
          <w:highlight w:val="cyan"/>
        </w:rPr>
        <w:t>workers</w:t>
      </w:r>
      <w:r w:rsidRPr="00B72989">
        <w:rPr>
          <w:rStyle w:val="Underline"/>
          <w:highlight w:val="cyan"/>
        </w:rPr>
        <w:t xml:space="preserve"> have</w:t>
      </w:r>
      <w:r w:rsidRPr="006B75AE">
        <w:rPr>
          <w:sz w:val="16"/>
        </w:rPr>
        <w:t xml:space="preserve"> when provided an opportunity. We are not powerless, and there are concrete actions anyone can take to start eroding Trump’s support from big business.</w:t>
      </w:r>
    </w:p>
    <w:p w14:paraId="653DA7EC" w14:textId="77777777" w:rsidR="002355A3" w:rsidRPr="006B75AE" w:rsidRDefault="002355A3" w:rsidP="002355A3">
      <w:pPr>
        <w:rPr>
          <w:sz w:val="16"/>
        </w:rPr>
      </w:pPr>
      <w:r w:rsidRPr="006B75AE">
        <w:rPr>
          <w:sz w:val="16"/>
        </w:rPr>
        <w:t>Consumer pressure campaigns can start with petition gathering and social media callouts, then escalate to coordinated one-day boycotts. Workers have even more leverage: Employees can circulate internal petitions calling on their CEOs to cut ties with ICE and organize collective actions like sick-outs.</w:t>
      </w:r>
    </w:p>
    <w:p w14:paraId="09600472" w14:textId="77777777" w:rsidR="002355A3" w:rsidRPr="006B75AE" w:rsidRDefault="002355A3" w:rsidP="002355A3">
      <w:pPr>
        <w:rPr>
          <w:sz w:val="16"/>
        </w:rPr>
      </w:pPr>
      <w:r w:rsidRPr="00B72989">
        <w:rPr>
          <w:rStyle w:val="Underline"/>
          <w:highlight w:val="cyan"/>
        </w:rPr>
        <w:t>Tactics</w:t>
      </w:r>
      <w:r w:rsidRPr="006B75AE">
        <w:rPr>
          <w:rStyle w:val="Underline"/>
        </w:rPr>
        <w:t xml:space="preserve"> can </w:t>
      </w:r>
      <w:r w:rsidRPr="00B72989">
        <w:rPr>
          <w:rStyle w:val="Underline"/>
          <w:highlight w:val="cyan"/>
        </w:rPr>
        <w:t>include rallies</w:t>
      </w:r>
      <w:r w:rsidRPr="006B75AE">
        <w:rPr>
          <w:rStyle w:val="Underline"/>
        </w:rPr>
        <w:t xml:space="preserve"> in front of targeted stores, </w:t>
      </w:r>
      <w:r w:rsidRPr="00B72989">
        <w:rPr>
          <w:rStyle w:val="Underline"/>
          <w:highlight w:val="cyan"/>
        </w:rPr>
        <w:t>leafleting customers</w:t>
      </w:r>
      <w:r w:rsidRPr="006B75AE">
        <w:rPr>
          <w:rStyle w:val="Underline"/>
        </w:rPr>
        <w:t xml:space="preserve"> about a company’s ICE contracts or collaboration, </w:t>
      </w:r>
      <w:r w:rsidRPr="00B72989">
        <w:rPr>
          <w:rStyle w:val="Underline"/>
          <w:highlight w:val="cyan"/>
        </w:rPr>
        <w:t>and nonviolent</w:t>
      </w:r>
      <w:r w:rsidRPr="006B75AE">
        <w:rPr>
          <w:rStyle w:val="Underline"/>
        </w:rPr>
        <w:t xml:space="preserve"> civil </w:t>
      </w:r>
      <w:r w:rsidRPr="00B72989">
        <w:rPr>
          <w:rStyle w:val="Underline"/>
          <w:highlight w:val="cyan"/>
        </w:rPr>
        <w:t>disobedience</w:t>
      </w:r>
      <w:r w:rsidRPr="006B75AE">
        <w:rPr>
          <w:sz w:val="16"/>
        </w:rPr>
        <w:t xml:space="preserve"> that makes clear that business as usual won’t stand. </w:t>
      </w:r>
      <w:r w:rsidRPr="006B75AE">
        <w:rPr>
          <w:rStyle w:val="Underline"/>
        </w:rPr>
        <w:t>Other creative ideas include setting up anonymous tip lines for employees to whistleblow on non-public ICE collaborations</w:t>
      </w:r>
      <w:r w:rsidRPr="006B75AE">
        <w:rPr>
          <w:sz w:val="16"/>
        </w:rPr>
        <w:t>, pressuring job sites like Monster.com and Indeed to stop featuring ICE job listings, asking local small businesses to post “Immigrants Welcome Here” placards, and writing online reviews calling out companies’ collaboration with ICE.</w:t>
      </w:r>
    </w:p>
    <w:p w14:paraId="4397389E" w14:textId="77777777" w:rsidR="002355A3" w:rsidRPr="006B75AE" w:rsidRDefault="002355A3" w:rsidP="002355A3">
      <w:pPr>
        <w:rPr>
          <w:sz w:val="16"/>
        </w:rPr>
      </w:pPr>
      <w:r w:rsidRPr="00B72989">
        <w:rPr>
          <w:rStyle w:val="Underline"/>
          <w:highlight w:val="cyan"/>
        </w:rPr>
        <w:t>The key is</w:t>
      </w:r>
      <w:r w:rsidRPr="006B75AE">
        <w:rPr>
          <w:rStyle w:val="Underline"/>
        </w:rPr>
        <w:t xml:space="preserve"> providing people with </w:t>
      </w:r>
      <w:r w:rsidRPr="00B72989">
        <w:rPr>
          <w:rStyle w:val="Emphasis"/>
          <w:highlight w:val="cyan"/>
        </w:rPr>
        <w:t>concrete</w:t>
      </w:r>
      <w:r w:rsidRPr="006B75AE">
        <w:rPr>
          <w:rStyle w:val="Underline"/>
        </w:rPr>
        <w:t xml:space="preserve">, </w:t>
      </w:r>
      <w:r w:rsidRPr="006B75AE">
        <w:rPr>
          <w:rStyle w:val="Emphasis"/>
        </w:rPr>
        <w:t xml:space="preserve">outward-facing </w:t>
      </w:r>
      <w:r w:rsidRPr="00B72989">
        <w:rPr>
          <w:rStyle w:val="Emphasis"/>
          <w:highlight w:val="cyan"/>
        </w:rPr>
        <w:t>activities</w:t>
      </w:r>
      <w:r w:rsidRPr="006B75AE">
        <w:rPr>
          <w:rStyle w:val="Underline"/>
        </w:rPr>
        <w:t xml:space="preserve"> they can take </w:t>
      </w:r>
      <w:r w:rsidRPr="00B72989">
        <w:rPr>
          <w:rStyle w:val="Underline"/>
          <w:highlight w:val="cyan"/>
        </w:rPr>
        <w:t>right now</w:t>
      </w:r>
      <w:r w:rsidRPr="00A41596">
        <w:rPr>
          <w:rStyle w:val="Underline"/>
        </w:rPr>
        <w:t xml:space="preserve">, while </w:t>
      </w:r>
      <w:r w:rsidRPr="00B72989">
        <w:rPr>
          <w:rStyle w:val="Underline"/>
          <w:highlight w:val="cyan"/>
        </w:rPr>
        <w:t xml:space="preserve">building an </w:t>
      </w:r>
      <w:r w:rsidRPr="00B72989">
        <w:rPr>
          <w:rStyle w:val="Emphasis"/>
          <w:highlight w:val="cyan"/>
        </w:rPr>
        <w:t>escalating national campaign</w:t>
      </w:r>
      <w:r w:rsidRPr="00B72989">
        <w:rPr>
          <w:rStyle w:val="Underline"/>
          <w:highlight w:val="cyan"/>
        </w:rPr>
        <w:t xml:space="preserve"> that</w:t>
      </w:r>
      <w:r w:rsidRPr="00A41596">
        <w:rPr>
          <w:rStyle w:val="Underline"/>
        </w:rPr>
        <w:t xml:space="preserve"> can </w:t>
      </w:r>
      <w:r w:rsidRPr="00B72989">
        <w:rPr>
          <w:rStyle w:val="Underline"/>
          <w:highlight w:val="cyan"/>
        </w:rPr>
        <w:t xml:space="preserve">culminate in </w:t>
      </w:r>
      <w:r w:rsidRPr="00B72989">
        <w:rPr>
          <w:rStyle w:val="Emphasis"/>
          <w:highlight w:val="cyan"/>
        </w:rPr>
        <w:t>larger</w:t>
      </w:r>
      <w:r w:rsidRPr="00A41596">
        <w:rPr>
          <w:rStyle w:val="Emphasis"/>
        </w:rPr>
        <w:t xml:space="preserve"> coordinated days</w:t>
      </w:r>
      <w:r w:rsidRPr="00A41596">
        <w:rPr>
          <w:rStyle w:val="Underline"/>
        </w:rPr>
        <w:t xml:space="preserve"> of </w:t>
      </w:r>
      <w:r w:rsidRPr="00A41596">
        <w:rPr>
          <w:rStyle w:val="Emphasis"/>
        </w:rPr>
        <w:t xml:space="preserve">nonviolent </w:t>
      </w:r>
      <w:r w:rsidRPr="00B72989">
        <w:rPr>
          <w:rStyle w:val="Emphasis"/>
          <w:highlight w:val="cyan"/>
        </w:rPr>
        <w:t>disruption</w:t>
      </w:r>
      <w:r w:rsidRPr="006B75AE">
        <w:rPr>
          <w:sz w:val="16"/>
        </w:rPr>
        <w:t>—for example, on May 1, 2026.</w:t>
      </w:r>
    </w:p>
    <w:p w14:paraId="1B63EFE0" w14:textId="77777777" w:rsidR="002355A3" w:rsidRPr="006B75AE" w:rsidRDefault="002355A3" w:rsidP="002355A3">
      <w:pPr>
        <w:rPr>
          <w:sz w:val="16"/>
        </w:rPr>
      </w:pPr>
      <w:r w:rsidRPr="006B75AE">
        <w:rPr>
          <w:sz w:val="16"/>
        </w:rPr>
        <w:t xml:space="preserve">National online mass calls and trainings can give large numbers of people the tools they need to get started. </w:t>
      </w:r>
      <w:r w:rsidRPr="006B75AE">
        <w:rPr>
          <w:rStyle w:val="Emphasis"/>
        </w:rPr>
        <w:t xml:space="preserve">National </w:t>
      </w:r>
      <w:r w:rsidRPr="00B72989">
        <w:rPr>
          <w:rStyle w:val="Emphasis"/>
          <w:highlight w:val="cyan"/>
        </w:rPr>
        <w:t>unions</w:t>
      </w:r>
      <w:r w:rsidRPr="006B75AE">
        <w:rPr>
          <w:sz w:val="16"/>
        </w:rPr>
        <w:t xml:space="preserve">, immigrant rights groups, and organizations </w:t>
      </w:r>
      <w:r w:rsidRPr="006B75AE">
        <w:rPr>
          <w:rStyle w:val="Underline"/>
        </w:rPr>
        <w:t xml:space="preserve">like Indivisible and the Democratic Socialists of America can </w:t>
      </w:r>
      <w:r w:rsidRPr="00B72989">
        <w:rPr>
          <w:rStyle w:val="Underline"/>
          <w:highlight w:val="cyan"/>
        </w:rPr>
        <w:t>leverage</w:t>
      </w:r>
      <w:r w:rsidRPr="006B75AE">
        <w:rPr>
          <w:rStyle w:val="Underline"/>
        </w:rPr>
        <w:t xml:space="preserve"> their </w:t>
      </w:r>
      <w:r w:rsidRPr="00A41596">
        <w:rPr>
          <w:rStyle w:val="Emphasis"/>
        </w:rPr>
        <w:t xml:space="preserve">volunteer </w:t>
      </w:r>
      <w:r w:rsidRPr="00B72989">
        <w:rPr>
          <w:rStyle w:val="Emphasis"/>
          <w:highlight w:val="cyan"/>
        </w:rPr>
        <w:t>activists</w:t>
      </w:r>
      <w:r w:rsidRPr="00B72989">
        <w:rPr>
          <w:rStyle w:val="Underline"/>
          <w:highlight w:val="cyan"/>
        </w:rPr>
        <w:t xml:space="preserve"> and </w:t>
      </w:r>
      <w:r w:rsidRPr="00B72989">
        <w:rPr>
          <w:rStyle w:val="Emphasis"/>
          <w:highlight w:val="cyan"/>
        </w:rPr>
        <w:t>resources</w:t>
      </w:r>
      <w:r w:rsidRPr="006B75AE">
        <w:rPr>
          <w:rStyle w:val="Underline"/>
        </w:rPr>
        <w:t xml:space="preserve"> to help launch and </w:t>
      </w:r>
      <w:r w:rsidRPr="00B72989">
        <w:rPr>
          <w:rStyle w:val="Emphasis"/>
          <w:highlight w:val="cyan"/>
        </w:rPr>
        <w:t>support the campaign</w:t>
      </w:r>
      <w:r w:rsidRPr="006B75AE">
        <w:rPr>
          <w:sz w:val="16"/>
        </w:rPr>
        <w:t>. And high-profile politicians like Bernie Sanders, Elizabeth Warren, Alexandria Ocasio-Cortez, Chris Murphy, and Zohran Mamdani can use their platforms to build momentum around this urgent fight.</w:t>
      </w:r>
    </w:p>
    <w:p w14:paraId="63F61C1F" w14:textId="77777777" w:rsidR="002355A3" w:rsidRPr="006B75AE" w:rsidRDefault="002355A3" w:rsidP="002355A3">
      <w:pPr>
        <w:rPr>
          <w:sz w:val="16"/>
        </w:rPr>
      </w:pPr>
      <w:r w:rsidRPr="006B75AE">
        <w:rPr>
          <w:sz w:val="16"/>
        </w:rPr>
        <w:t>The most strategic corporate targets fall into three categories: low-lift national targets, high-lift national targets, and local targets.</w:t>
      </w:r>
    </w:p>
    <w:p w14:paraId="73A1B07E" w14:textId="77777777" w:rsidR="002355A3" w:rsidRPr="006B75AE" w:rsidRDefault="002355A3" w:rsidP="002355A3">
      <w:pPr>
        <w:rPr>
          <w:sz w:val="16"/>
        </w:rPr>
      </w:pPr>
      <w:r w:rsidRPr="006B75AE">
        <w:rPr>
          <w:sz w:val="16"/>
        </w:rPr>
        <w:t>Low-lift national targets are mostly public-facing companies with relatively small ICE contracts that are set to expire soon, making them particularly vulnerable to consumer and employee pressure. Campaigns against companies like these can play a crucial role in generating further momentum against ICE, Trump, and their worst corporate collaborators.</w:t>
      </w:r>
    </w:p>
    <w:p w14:paraId="1CFCCCCF" w14:textId="77777777" w:rsidR="002355A3" w:rsidRPr="006B75AE" w:rsidRDefault="002355A3" w:rsidP="002355A3">
      <w:pPr>
        <w:rPr>
          <w:sz w:val="16"/>
        </w:rPr>
      </w:pPr>
      <w:r w:rsidRPr="006B75AE">
        <w:rPr>
          <w:sz w:val="16"/>
        </w:rPr>
        <w:t>Here are some examples:</w:t>
      </w:r>
    </w:p>
    <w:p w14:paraId="2949DE6B" w14:textId="77777777" w:rsidR="002355A3" w:rsidRPr="006B75AE" w:rsidRDefault="002355A3" w:rsidP="002355A3">
      <w:pPr>
        <w:rPr>
          <w:sz w:val="16"/>
        </w:rPr>
      </w:pPr>
      <w:r w:rsidRPr="006B75AE">
        <w:rPr>
          <w:sz w:val="16"/>
        </w:rPr>
        <w:t>Dell ($18.8 million contract with ICE for Microsoft software licenses, expiring March 2026)</w:t>
      </w:r>
    </w:p>
    <w:p w14:paraId="11E671B6" w14:textId="77777777" w:rsidR="002355A3" w:rsidRPr="006B75AE" w:rsidRDefault="002355A3" w:rsidP="002355A3">
      <w:pPr>
        <w:rPr>
          <w:sz w:val="16"/>
        </w:rPr>
      </w:pPr>
      <w:r w:rsidRPr="006B75AE">
        <w:rPr>
          <w:sz w:val="16"/>
        </w:rPr>
        <w:t>UPS ($90,500 small-package delivery contract with ICE, expiring March 2026)</w:t>
      </w:r>
    </w:p>
    <w:p w14:paraId="50A5077E" w14:textId="77777777" w:rsidR="002355A3" w:rsidRPr="006B75AE" w:rsidRDefault="002355A3" w:rsidP="002355A3">
      <w:pPr>
        <w:rPr>
          <w:sz w:val="16"/>
        </w:rPr>
      </w:pPr>
      <w:r w:rsidRPr="006B75AE">
        <w:rPr>
          <w:sz w:val="16"/>
        </w:rPr>
        <w:t>FedEx ($1 million delivery services contract with ICE, expiring March 2026)</w:t>
      </w:r>
    </w:p>
    <w:p w14:paraId="661D4556" w14:textId="77777777" w:rsidR="002355A3" w:rsidRPr="006B75AE" w:rsidRDefault="002355A3" w:rsidP="002355A3">
      <w:pPr>
        <w:rPr>
          <w:sz w:val="16"/>
        </w:rPr>
      </w:pPr>
      <w:r w:rsidRPr="006B75AE">
        <w:rPr>
          <w:sz w:val="16"/>
        </w:rPr>
        <w:t>Motorola Solutions ($15.6 million tactical communication infrastructure contract with ICE, expiring May 2026)</w:t>
      </w:r>
    </w:p>
    <w:p w14:paraId="0BF9E8E9" w14:textId="77777777" w:rsidR="002355A3" w:rsidRPr="006B75AE" w:rsidRDefault="002355A3" w:rsidP="002355A3">
      <w:pPr>
        <w:rPr>
          <w:sz w:val="16"/>
        </w:rPr>
      </w:pPr>
      <w:r w:rsidRPr="006B75AE">
        <w:rPr>
          <w:sz w:val="16"/>
        </w:rPr>
        <w:t>Comcast ($24,600 Internet services contract for ICE Seattle office, expiring May 2026. This could be a great fight for newly elected Mayor Katie Wilson to take on.)</w:t>
      </w:r>
    </w:p>
    <w:p w14:paraId="0D68DF01" w14:textId="77777777" w:rsidR="002355A3" w:rsidRPr="006B75AE" w:rsidRDefault="002355A3" w:rsidP="002355A3">
      <w:pPr>
        <w:rPr>
          <w:sz w:val="16"/>
        </w:rPr>
      </w:pPr>
      <w:r w:rsidRPr="006B75AE">
        <w:rPr>
          <w:sz w:val="16"/>
        </w:rPr>
        <w:t>AT&amp;T ($83 million IT and network contract with ICE, with a potential end date of July 2032)</w:t>
      </w:r>
    </w:p>
    <w:p w14:paraId="0B3FF139" w14:textId="77777777" w:rsidR="002355A3" w:rsidRPr="006B75AE" w:rsidRDefault="002355A3" w:rsidP="002355A3">
      <w:pPr>
        <w:rPr>
          <w:sz w:val="16"/>
        </w:rPr>
      </w:pPr>
      <w:r w:rsidRPr="006B75AE">
        <w:rPr>
          <w:sz w:val="16"/>
        </w:rPr>
        <w:t>LexisNexis ($21 million data-brokerage contract with ICE. This company is particularly vulnerable to pressure from university students and professor unions, since much of its revenue comes from colleges.)</w:t>
      </w:r>
    </w:p>
    <w:p w14:paraId="2F15D29A" w14:textId="77777777" w:rsidR="002355A3" w:rsidRPr="006B75AE" w:rsidRDefault="002355A3" w:rsidP="002355A3">
      <w:pPr>
        <w:rPr>
          <w:sz w:val="16"/>
        </w:rPr>
      </w:pPr>
      <w:r w:rsidRPr="006B75AE">
        <w:rPr>
          <w:sz w:val="16"/>
        </w:rPr>
        <w:t>Home Depot and Lowe’s are using AI-powered license plate readers and feeding this data into law enforcement surveillance systems accessible to ICE. Their parking lots are also regular sites of ICE raids targeting day laborers.</w:t>
      </w:r>
    </w:p>
    <w:p w14:paraId="733D2EF1" w14:textId="77777777" w:rsidR="002355A3" w:rsidRPr="006B75AE" w:rsidRDefault="002355A3" w:rsidP="002355A3">
      <w:pPr>
        <w:rPr>
          <w:sz w:val="16"/>
        </w:rPr>
      </w:pPr>
      <w:r w:rsidRPr="006B75AE">
        <w:rPr>
          <w:sz w:val="16"/>
        </w:rPr>
        <w:t>High-lift national targets have deeper relationships with ICE, and will be harder to pressure. But two in particular need to be tackled.</w:t>
      </w:r>
    </w:p>
    <w:p w14:paraId="0D3EBAF5" w14:textId="77777777" w:rsidR="002355A3" w:rsidRPr="006B75AE" w:rsidRDefault="002355A3" w:rsidP="002355A3">
      <w:pPr>
        <w:rPr>
          <w:sz w:val="16"/>
        </w:rPr>
      </w:pPr>
      <w:r w:rsidRPr="006B75AE">
        <w:rPr>
          <w:sz w:val="16"/>
        </w:rPr>
        <w:t>Amazon provides ICE with the digital backbone for its data and surveillance operations through Amazon Web Services. Amazon’s Whole Foods stores are a rich potential target for nonviolent disruption on big days of action.</w:t>
      </w:r>
    </w:p>
    <w:p w14:paraId="3A96EF98" w14:textId="77777777" w:rsidR="002355A3" w:rsidRPr="006B75AE" w:rsidRDefault="002355A3" w:rsidP="002355A3">
      <w:pPr>
        <w:rPr>
          <w:sz w:val="16"/>
        </w:rPr>
      </w:pPr>
      <w:r w:rsidRPr="006B75AE">
        <w:rPr>
          <w:sz w:val="16"/>
        </w:rPr>
        <w:t>Palantir provides ICE with core data platforms that integrate and analyze information from many databases so agents can search, link, and manage deportation operations.</w:t>
      </w:r>
    </w:p>
    <w:p w14:paraId="4B726299" w14:textId="77777777" w:rsidR="002355A3" w:rsidRPr="006B75AE" w:rsidRDefault="002355A3" w:rsidP="002355A3">
      <w:pPr>
        <w:rPr>
          <w:sz w:val="16"/>
        </w:rPr>
      </w:pPr>
      <w:r w:rsidRPr="006B75AE">
        <w:rPr>
          <w:sz w:val="16"/>
        </w:rPr>
        <w:t>It will take longer to force these behemoths—the two worst corporate collaborators with ICE—to cut their ties, but it’s essential to publicize their centrality to Trump’s deportation machine.</w:t>
      </w:r>
    </w:p>
    <w:p w14:paraId="7E3D7340" w14:textId="77777777" w:rsidR="002355A3" w:rsidRDefault="002355A3" w:rsidP="002355A3">
      <w:pPr>
        <w:rPr>
          <w:sz w:val="16"/>
        </w:rPr>
      </w:pPr>
      <w:r w:rsidRPr="006B75AE">
        <w:rPr>
          <w:sz w:val="16"/>
        </w:rPr>
        <w:t xml:space="preserve">Local targets can be found in communities across the country, where hundreds of smaller business have ICE contracts. Local activists can research and target these businesses—from contractors providing services to ICE offices to suppliers selling equipment—creating distributed pressure campaigns in every region where ICE operates. </w:t>
      </w:r>
      <w:r w:rsidRPr="006B75AE">
        <w:rPr>
          <w:rStyle w:val="Underline"/>
        </w:rPr>
        <w:t xml:space="preserve">Hotels that rent rooms to ICE agents are particularly vulnerable targets, as the </w:t>
      </w:r>
      <w:r w:rsidRPr="00B72989">
        <w:rPr>
          <w:rStyle w:val="Underline"/>
          <w:highlight w:val="cyan"/>
        </w:rPr>
        <w:t>Minneapolis</w:t>
      </w:r>
      <w:r w:rsidRPr="006B75AE">
        <w:rPr>
          <w:rStyle w:val="Underline"/>
        </w:rPr>
        <w:t xml:space="preserve"> example </w:t>
      </w:r>
      <w:r w:rsidRPr="00B72989">
        <w:rPr>
          <w:rStyle w:val="Underline"/>
          <w:highlight w:val="cyan"/>
        </w:rPr>
        <w:t>demonstrated</w:t>
      </w:r>
      <w:r w:rsidRPr="006B75AE">
        <w:rPr>
          <w:rStyle w:val="Underline"/>
        </w:rPr>
        <w:t xml:space="preserve">, and </w:t>
      </w:r>
      <w:r w:rsidRPr="00B72989">
        <w:rPr>
          <w:rStyle w:val="Underline"/>
          <w:highlight w:val="cyan"/>
        </w:rPr>
        <w:t>hospitality unions</w:t>
      </w:r>
      <w:r w:rsidRPr="006B75AE">
        <w:rPr>
          <w:rStyle w:val="Underline"/>
        </w:rPr>
        <w:t xml:space="preserve"> can </w:t>
      </w:r>
      <w:r w:rsidRPr="00B72989">
        <w:rPr>
          <w:rStyle w:val="Underline"/>
          <w:highlight w:val="cyan"/>
        </w:rPr>
        <w:t xml:space="preserve">play a </w:t>
      </w:r>
      <w:r w:rsidRPr="00B72989">
        <w:rPr>
          <w:rStyle w:val="Emphasis"/>
          <w:highlight w:val="cyan"/>
        </w:rPr>
        <w:t>key role</w:t>
      </w:r>
      <w:r w:rsidRPr="006B75AE">
        <w:rPr>
          <w:rStyle w:val="Underline"/>
        </w:rPr>
        <w:t xml:space="preserve"> in these campaigns</w:t>
      </w:r>
      <w:r w:rsidRPr="006B75AE">
        <w:rPr>
          <w:sz w:val="16"/>
        </w:rPr>
        <w:t>.</w:t>
      </w:r>
    </w:p>
    <w:p w14:paraId="167B5F21" w14:textId="77777777" w:rsidR="002355A3" w:rsidRDefault="002355A3" w:rsidP="002355A3">
      <w:pPr>
        <w:pStyle w:val="Heading3"/>
      </w:pPr>
      <w:r>
        <w:t>AT: Movements---1NC</w:t>
      </w:r>
    </w:p>
    <w:p w14:paraId="15FD38A7" w14:textId="77777777" w:rsidR="002355A3" w:rsidRPr="00001F64" w:rsidRDefault="002355A3" w:rsidP="002355A3">
      <w:pPr>
        <w:pStyle w:val="Heading4"/>
      </w:pPr>
      <w:r w:rsidRPr="00001F64">
        <w:t xml:space="preserve">Only collective, solidaristic organizing around </w:t>
      </w:r>
      <w:r w:rsidRPr="00001F64">
        <w:rPr>
          <w:u w:val="single"/>
        </w:rPr>
        <w:t>labor rights</w:t>
      </w:r>
      <w:r w:rsidRPr="00001F64">
        <w:t xml:space="preserve"> can </w:t>
      </w:r>
      <w:r w:rsidRPr="00001F64">
        <w:rPr>
          <w:u w:val="single"/>
        </w:rPr>
        <w:t>successfully</w:t>
      </w:r>
      <w:r w:rsidRPr="00001F64">
        <w:t xml:space="preserve"> overcome </w:t>
      </w:r>
      <w:r w:rsidRPr="00001F64">
        <w:rPr>
          <w:u w:val="single"/>
        </w:rPr>
        <w:t>crackdown</w:t>
      </w:r>
      <w:r w:rsidRPr="00001F64">
        <w:t>.</w:t>
      </w:r>
    </w:p>
    <w:p w14:paraId="2E7312F8" w14:textId="77777777" w:rsidR="002355A3" w:rsidRPr="00001F64" w:rsidRDefault="002355A3" w:rsidP="002355A3">
      <w:r w:rsidRPr="00001F64">
        <w:t xml:space="preserve">Astra </w:t>
      </w:r>
      <w:r w:rsidRPr="00001F64">
        <w:rPr>
          <w:rStyle w:val="Style13ptBold"/>
        </w:rPr>
        <w:t xml:space="preserve">Taylor &amp; </w:t>
      </w:r>
      <w:r w:rsidRPr="00001F64">
        <w:t>Leah</w:t>
      </w:r>
      <w:r w:rsidRPr="00001F64">
        <w:rPr>
          <w:rStyle w:val="Style13ptBold"/>
        </w:rPr>
        <w:t xml:space="preserve"> Hunt-Hendrix 24</w:t>
      </w:r>
      <w:r w:rsidRPr="00001F64">
        <w:t xml:space="preserve">. *Co-founder of The Debt Collective. **Senior advisor at the American Economic Liberties Project, founder of Way to Win and Solidaire. “Solidarity Beyond Borders.” </w:t>
      </w:r>
      <w:r w:rsidRPr="00001F64">
        <w:rPr>
          <w:i/>
          <w:iCs/>
        </w:rPr>
        <w:t>Solidarity: The Past, Present, and Future of a World-Changing Idea</w:t>
      </w:r>
      <w:r w:rsidRPr="00001F64">
        <w:t>, Chapter 7, pp. 221-224</w:t>
      </w:r>
    </w:p>
    <w:p w14:paraId="0FAB85B2" w14:textId="77777777" w:rsidR="002355A3" w:rsidRPr="00001F64" w:rsidRDefault="002355A3" w:rsidP="002355A3">
      <w:pPr>
        <w:rPr>
          <w:sz w:val="14"/>
        </w:rPr>
      </w:pPr>
      <w:r w:rsidRPr="00001F64">
        <w:rPr>
          <w:sz w:val="14"/>
        </w:rPr>
        <w:t xml:space="preserve">This battle is not new, and </w:t>
      </w:r>
      <w:r w:rsidRPr="00001F64">
        <w:rPr>
          <w:rStyle w:val="Underline"/>
        </w:rPr>
        <w:t xml:space="preserve">the forging of a </w:t>
      </w:r>
      <w:r w:rsidRPr="003E19C7">
        <w:rPr>
          <w:rStyle w:val="Underline"/>
          <w:highlight w:val="cyan"/>
        </w:rPr>
        <w:t>new framework</w:t>
      </w:r>
      <w:r w:rsidRPr="00001F64">
        <w:rPr>
          <w:rStyle w:val="Underline"/>
        </w:rPr>
        <w:t xml:space="preserve"> is </w:t>
      </w:r>
      <w:r w:rsidRPr="003E19C7">
        <w:rPr>
          <w:rStyle w:val="Emphasis"/>
          <w:highlight w:val="cyan"/>
        </w:rPr>
        <w:t>far from guaranteed</w:t>
      </w:r>
      <w:r w:rsidRPr="00001F64">
        <w:rPr>
          <w:sz w:val="14"/>
        </w:rPr>
        <w:t xml:space="preserve">. </w:t>
      </w:r>
      <w:r w:rsidRPr="003E19C7">
        <w:rPr>
          <w:rStyle w:val="Underline"/>
          <w:highlight w:val="cyan"/>
        </w:rPr>
        <w:t>Capitalists</w:t>
      </w:r>
      <w:r w:rsidRPr="00001F64">
        <w:rPr>
          <w:rStyle w:val="Underline"/>
        </w:rPr>
        <w:t xml:space="preserve"> have long proven themselves </w:t>
      </w:r>
      <w:r w:rsidRPr="003E19C7">
        <w:rPr>
          <w:rStyle w:val="Emphasis"/>
          <w:highlight w:val="cyan"/>
        </w:rPr>
        <w:t>more than willing</w:t>
      </w:r>
      <w:r w:rsidRPr="003E19C7">
        <w:rPr>
          <w:rStyle w:val="Underline"/>
          <w:highlight w:val="cyan"/>
        </w:rPr>
        <w:t xml:space="preserve"> to</w:t>
      </w:r>
      <w:r w:rsidRPr="00001F64">
        <w:rPr>
          <w:rStyle w:val="Underline"/>
        </w:rPr>
        <w:t xml:space="preserve"> collaborate with </w:t>
      </w:r>
      <w:r w:rsidRPr="00001F64">
        <w:rPr>
          <w:rStyle w:val="Emphasis"/>
        </w:rPr>
        <w:t>despots</w:t>
      </w:r>
      <w:r w:rsidRPr="00001F64">
        <w:rPr>
          <w:rStyle w:val="Underline"/>
        </w:rPr>
        <w:t xml:space="preserve"> to </w:t>
      </w:r>
      <w:r w:rsidRPr="003E19C7">
        <w:rPr>
          <w:rStyle w:val="Underline"/>
          <w:highlight w:val="cyan"/>
        </w:rPr>
        <w:t>maintain their advantage</w:t>
      </w:r>
      <w:r w:rsidRPr="00001F64">
        <w:rPr>
          <w:sz w:val="14"/>
        </w:rPr>
        <w:t xml:space="preserve">. While we can barely scrape the surface of that history here, </w:t>
      </w:r>
      <w:r w:rsidRPr="00001F64">
        <w:rPr>
          <w:rStyle w:val="Underline"/>
        </w:rPr>
        <w:t>the twentieth century is indelibly marked by struggles</w:t>
      </w:r>
      <w:r w:rsidRPr="00001F64">
        <w:rPr>
          <w:sz w:val="14"/>
        </w:rPr>
        <w:t xml:space="preserve"> to establish competing international orders—struggles </w:t>
      </w:r>
      <w:r w:rsidRPr="00001F64">
        <w:rPr>
          <w:rStyle w:val="Underline"/>
        </w:rPr>
        <w:t xml:space="preserve">that </w:t>
      </w:r>
      <w:r w:rsidRPr="003E19C7">
        <w:rPr>
          <w:rStyle w:val="Underline"/>
          <w:highlight w:val="cyan"/>
        </w:rPr>
        <w:t>the Left tended</w:t>
      </w:r>
      <w:r w:rsidRPr="00001F64">
        <w:rPr>
          <w:sz w:val="14"/>
        </w:rPr>
        <w:t xml:space="preserve">, </w:t>
      </w:r>
      <w:r w:rsidRPr="00001F64">
        <w:rPr>
          <w:rStyle w:val="Underline"/>
        </w:rPr>
        <w:t>for the most part</w:t>
      </w:r>
      <w:r w:rsidRPr="00001F64">
        <w:rPr>
          <w:sz w:val="14"/>
        </w:rPr>
        <w:t xml:space="preserve">, </w:t>
      </w:r>
      <w:r w:rsidRPr="003E19C7">
        <w:rPr>
          <w:rStyle w:val="Underline"/>
          <w:highlight w:val="cyan"/>
        </w:rPr>
        <w:t xml:space="preserve">to </w:t>
      </w:r>
      <w:r w:rsidRPr="003E19C7">
        <w:rPr>
          <w:rStyle w:val="Emphasis"/>
          <w:highlight w:val="cyan"/>
        </w:rPr>
        <w:t>lose</w:t>
      </w:r>
      <w:r w:rsidRPr="00001F64">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4234A9B9" w14:textId="77777777" w:rsidR="002355A3" w:rsidRPr="00001F64" w:rsidRDefault="002355A3" w:rsidP="002355A3">
      <w:pPr>
        <w:rPr>
          <w:sz w:val="14"/>
        </w:rPr>
      </w:pPr>
      <w:r w:rsidRPr="00001F64">
        <w:rPr>
          <w:rStyle w:val="Underline"/>
        </w:rPr>
        <w:t xml:space="preserve">But there have been </w:t>
      </w:r>
      <w:r w:rsidRPr="00001F64">
        <w:rPr>
          <w:rStyle w:val="Emphasis"/>
        </w:rPr>
        <w:t>repeated attempts</w:t>
      </w:r>
      <w:r w:rsidRPr="00001F64">
        <w:rPr>
          <w:rStyle w:val="Underline"/>
        </w:rPr>
        <w:t xml:space="preserve"> to construct alternative international orders</w:t>
      </w:r>
      <w:r w:rsidRPr="00001F64">
        <w:rPr>
          <w:sz w:val="14"/>
        </w:rPr>
        <w:t xml:space="preserve"> based on the recognition of interdependence, pluralism, historical truth, and the principle of reparative justice. </w:t>
      </w:r>
      <w:r w:rsidRPr="00001F64">
        <w:rPr>
          <w:rStyle w:val="Underline"/>
        </w:rPr>
        <w:t>Over the decades</w:t>
      </w:r>
      <w:r w:rsidRPr="00001F64">
        <w:rPr>
          <w:sz w:val="14"/>
        </w:rPr>
        <w:t xml:space="preserve">, </w:t>
      </w:r>
      <w:r w:rsidRPr="00001F64">
        <w:rPr>
          <w:rStyle w:val="Underline"/>
        </w:rPr>
        <w:t xml:space="preserve">many movements and </w:t>
      </w:r>
      <w:r w:rsidRPr="003E19C7">
        <w:rPr>
          <w:rStyle w:val="Underline"/>
          <w:highlight w:val="cyan"/>
        </w:rPr>
        <w:t>coalitions have made</w:t>
      </w:r>
      <w:r w:rsidRPr="00001F64">
        <w:rPr>
          <w:rStyle w:val="Underline"/>
        </w:rPr>
        <w:t xml:space="preserve"> </w:t>
      </w:r>
      <w:r w:rsidRPr="00001F64">
        <w:rPr>
          <w:rStyle w:val="Emphasis"/>
        </w:rPr>
        <w:t xml:space="preserve">inspiring </w:t>
      </w:r>
      <w:r w:rsidRPr="003E19C7">
        <w:rPr>
          <w:rStyle w:val="Emphasis"/>
          <w:highlight w:val="cyan"/>
        </w:rPr>
        <w:t>efforts</w:t>
      </w:r>
      <w:r w:rsidRPr="00001F64">
        <w:rPr>
          <w:rStyle w:val="Underline"/>
        </w:rPr>
        <w:t xml:space="preserve"> toward this horizon</w:t>
      </w:r>
      <w:r w:rsidRPr="00001F64">
        <w:rPr>
          <w:sz w:val="14"/>
        </w:rPr>
        <w:t xml:space="preserve">, often </w:t>
      </w:r>
      <w:r w:rsidRPr="003E19C7">
        <w:rPr>
          <w:rStyle w:val="Emphasis"/>
          <w:highlight w:val="cyan"/>
        </w:rPr>
        <w:t>despite overwhelming resistance</w:t>
      </w:r>
      <w:r w:rsidRPr="00001F64">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3E19C7">
        <w:rPr>
          <w:rStyle w:val="Underline"/>
          <w:highlight w:val="cyan"/>
        </w:rPr>
        <w:t xml:space="preserve">demands for </w:t>
      </w:r>
      <w:r w:rsidRPr="003E19C7">
        <w:rPr>
          <w:rStyle w:val="Emphasis"/>
          <w:highlight w:val="cyan"/>
        </w:rPr>
        <w:t>labor rights</w:t>
      </w:r>
      <w:r w:rsidRPr="003E19C7">
        <w:rPr>
          <w:rStyle w:val="Underline"/>
          <w:highlight w:val="cyan"/>
        </w:rPr>
        <w:t xml:space="preserve"> were </w:t>
      </w:r>
      <w:r w:rsidRPr="003E19C7">
        <w:rPr>
          <w:rStyle w:val="Emphasis"/>
          <w:highlight w:val="cyan"/>
        </w:rPr>
        <w:t>instrumental</w:t>
      </w:r>
      <w:r w:rsidRPr="00001F64">
        <w:rPr>
          <w:rStyle w:val="Underline"/>
        </w:rPr>
        <w:t xml:space="preserve"> in</w:t>
      </w:r>
      <w:r w:rsidRPr="00001F64">
        <w:rPr>
          <w:sz w:val="14"/>
        </w:rPr>
        <w:t xml:space="preserve"> the postwar creation of the International Labour Organization. Next, we turn to the valiant </w:t>
      </w:r>
      <w:r w:rsidRPr="00001F64">
        <w:rPr>
          <w:rStyle w:val="Underline"/>
        </w:rPr>
        <w:t>struggles</w:t>
      </w:r>
      <w:r w:rsidRPr="00001F64">
        <w:rPr>
          <w:sz w:val="14"/>
        </w:rPr>
        <w:t xml:space="preserve"> by newly independent nations </w:t>
      </w:r>
      <w:r w:rsidRPr="00001F64">
        <w:rPr>
          <w:rStyle w:val="Underline"/>
        </w:rPr>
        <w:t>to develop</w:t>
      </w:r>
      <w:r w:rsidRPr="00001F64">
        <w:rPr>
          <w:sz w:val="14"/>
        </w:rPr>
        <w:t xml:space="preserve"> a democratic, decolonial, global economic system —</w:t>
      </w:r>
      <w:r w:rsidRPr="00001F64">
        <w:rPr>
          <w:rStyle w:val="Underline"/>
        </w:rPr>
        <w:t>the</w:t>
      </w:r>
      <w:r w:rsidRPr="00001F64">
        <w:rPr>
          <w:sz w:val="14"/>
        </w:rPr>
        <w:t xml:space="preserve"> New International Economic Order (</w:t>
      </w:r>
      <w:r w:rsidRPr="003E19C7">
        <w:rPr>
          <w:rStyle w:val="Emphasis"/>
          <w:highlight w:val="cyan"/>
        </w:rPr>
        <w:t>NIEO</w:t>
      </w:r>
      <w:r w:rsidRPr="00001F64">
        <w:rPr>
          <w:sz w:val="14"/>
        </w:rPr>
        <w:t>)—</w:t>
      </w:r>
      <w:r w:rsidRPr="00001F64">
        <w:rPr>
          <w:rStyle w:val="Underline"/>
        </w:rPr>
        <w:t>which</w:t>
      </w:r>
      <w:r w:rsidRPr="00001F64">
        <w:rPr>
          <w:sz w:val="14"/>
        </w:rPr>
        <w:t xml:space="preserve"> aimed to strengthen the United Nations General Assembly as a binding source of authority and give independent nations sovereignty over their natural resources. The NIEO was defeated by the United States, but it </w:t>
      </w:r>
      <w:r w:rsidRPr="003E19C7">
        <w:rPr>
          <w:rStyle w:val="Underline"/>
          <w:highlight w:val="cyan"/>
        </w:rPr>
        <w:t xml:space="preserve">offers a </w:t>
      </w:r>
      <w:r w:rsidRPr="003E19C7">
        <w:rPr>
          <w:rStyle w:val="Emphasis"/>
          <w:highlight w:val="cyan"/>
        </w:rPr>
        <w:t>viable template</w:t>
      </w:r>
      <w:r w:rsidRPr="00001F64">
        <w:rPr>
          <w:rStyle w:val="Underline"/>
        </w:rPr>
        <w:t xml:space="preserve"> we can learn from today</w:t>
      </w:r>
      <w:r w:rsidRPr="00001F64">
        <w:rPr>
          <w:sz w:val="14"/>
        </w:rPr>
        <w:t xml:space="preserve">. Then we come to </w:t>
      </w:r>
      <w:r w:rsidRPr="00001F64">
        <w:rPr>
          <w:rStyle w:val="Underline"/>
        </w:rPr>
        <w:t xml:space="preserve">the global justice movement of the </w:t>
      </w:r>
      <w:r w:rsidRPr="00001F64">
        <w:rPr>
          <w:rStyle w:val="Emphasis"/>
        </w:rPr>
        <w:t>1990s</w:t>
      </w:r>
      <w:r w:rsidRPr="00001F64">
        <w:rPr>
          <w:sz w:val="14"/>
        </w:rPr>
        <w:t xml:space="preserve">, which pursued a grassroots-led strategy to counter the neoliberal free trade regime of the Washington Consensus and </w:t>
      </w:r>
      <w:r w:rsidRPr="003E19C7">
        <w:rPr>
          <w:rStyle w:val="Emphasis"/>
          <w:highlight w:val="cyan"/>
        </w:rPr>
        <w:t>succeeded</w:t>
      </w:r>
      <w:r w:rsidRPr="003E19C7">
        <w:rPr>
          <w:rStyle w:val="Underline"/>
          <w:highlight w:val="cyan"/>
        </w:rPr>
        <w:t xml:space="preserve"> in derailing</w:t>
      </w:r>
      <w:r w:rsidRPr="00001F64">
        <w:rPr>
          <w:rStyle w:val="Underline"/>
        </w:rPr>
        <w:t xml:space="preserve"> the</w:t>
      </w:r>
      <w:r w:rsidRPr="00001F64">
        <w:rPr>
          <w:sz w:val="14"/>
        </w:rPr>
        <w:t xml:space="preserve"> </w:t>
      </w:r>
      <w:r w:rsidRPr="003E19C7">
        <w:rPr>
          <w:rStyle w:val="Emphasis"/>
          <w:highlight w:val="cyan"/>
        </w:rPr>
        <w:t>M</w:t>
      </w:r>
      <w:r w:rsidRPr="00001F64">
        <w:rPr>
          <w:sz w:val="14"/>
        </w:rPr>
        <w:t xml:space="preserve">ultilateral </w:t>
      </w:r>
      <w:r w:rsidRPr="003E19C7">
        <w:rPr>
          <w:rStyle w:val="Emphasis"/>
          <w:highlight w:val="cyan"/>
        </w:rPr>
        <w:t>A</w:t>
      </w:r>
      <w:r w:rsidRPr="00001F64">
        <w:rPr>
          <w:sz w:val="14"/>
        </w:rPr>
        <w:t xml:space="preserve">greement on </w:t>
      </w:r>
      <w:r w:rsidRPr="003E19C7">
        <w:rPr>
          <w:rStyle w:val="Emphasis"/>
          <w:highlight w:val="cyan"/>
        </w:rPr>
        <w:t>I</w:t>
      </w:r>
      <w:r w:rsidRPr="00001F64">
        <w:rPr>
          <w:sz w:val="14"/>
        </w:rPr>
        <w:t xml:space="preserve">nvestment in 1998 </w:t>
      </w:r>
      <w:r w:rsidRPr="003E19C7">
        <w:rPr>
          <w:rStyle w:val="Underline"/>
          <w:highlight w:val="cyan"/>
        </w:rPr>
        <w:t>and defanging</w:t>
      </w:r>
      <w:r w:rsidRPr="00001F64">
        <w:rPr>
          <w:rStyle w:val="Underline"/>
        </w:rPr>
        <w:t xml:space="preserve"> the</w:t>
      </w:r>
      <w:r w:rsidRPr="00001F64">
        <w:rPr>
          <w:sz w:val="14"/>
        </w:rPr>
        <w:t xml:space="preserve"> </w:t>
      </w:r>
      <w:r w:rsidRPr="003E19C7">
        <w:rPr>
          <w:rStyle w:val="Emphasis"/>
          <w:highlight w:val="cyan"/>
        </w:rPr>
        <w:t>W</w:t>
      </w:r>
      <w:r w:rsidRPr="00001F64">
        <w:rPr>
          <w:sz w:val="14"/>
        </w:rPr>
        <w:t xml:space="preserve">orld </w:t>
      </w:r>
      <w:r w:rsidRPr="003E19C7">
        <w:rPr>
          <w:rStyle w:val="Emphasis"/>
          <w:highlight w:val="cyan"/>
        </w:rPr>
        <w:t>T</w:t>
      </w:r>
      <w:r w:rsidRPr="00001F64">
        <w:rPr>
          <w:sz w:val="14"/>
        </w:rPr>
        <w:t xml:space="preserve">rade </w:t>
      </w:r>
      <w:r w:rsidRPr="003E19C7">
        <w:rPr>
          <w:rStyle w:val="Emphasis"/>
          <w:highlight w:val="cyan"/>
        </w:rPr>
        <w:t>O</w:t>
      </w:r>
      <w:r w:rsidRPr="00001F64">
        <w:rPr>
          <w:sz w:val="14"/>
        </w:rPr>
        <w:t xml:space="preserve">rganization </w:t>
      </w:r>
      <w:r w:rsidRPr="003E19C7">
        <w:rPr>
          <w:rStyle w:val="Underline"/>
          <w:highlight w:val="cyan"/>
        </w:rPr>
        <w:t>and</w:t>
      </w:r>
      <w:r w:rsidRPr="003E19C7">
        <w:rPr>
          <w:sz w:val="14"/>
          <w:highlight w:val="cyan"/>
        </w:rPr>
        <w:t xml:space="preserve"> </w:t>
      </w:r>
      <w:r w:rsidRPr="003E19C7">
        <w:rPr>
          <w:rStyle w:val="Emphasis"/>
          <w:highlight w:val="cyan"/>
        </w:rPr>
        <w:t>I</w:t>
      </w:r>
      <w:r w:rsidRPr="00001F64">
        <w:rPr>
          <w:sz w:val="14"/>
        </w:rPr>
        <w:t xml:space="preserve">nternational </w:t>
      </w:r>
      <w:r w:rsidRPr="003E19C7">
        <w:rPr>
          <w:rStyle w:val="Emphasis"/>
          <w:highlight w:val="cyan"/>
        </w:rPr>
        <w:t>M</w:t>
      </w:r>
      <w:r w:rsidRPr="00001F64">
        <w:rPr>
          <w:sz w:val="14"/>
        </w:rPr>
        <w:t xml:space="preserve">onetary </w:t>
      </w:r>
      <w:r w:rsidRPr="003E19C7">
        <w:rPr>
          <w:rStyle w:val="Emphasis"/>
          <w:highlight w:val="cyan"/>
        </w:rPr>
        <w:t>F</w:t>
      </w:r>
      <w:r w:rsidRPr="00001F64">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795FF08D" w14:textId="77777777" w:rsidR="002355A3" w:rsidRPr="00001F64" w:rsidRDefault="002355A3" w:rsidP="002355A3">
      <w:pPr>
        <w:rPr>
          <w:sz w:val="14"/>
        </w:rPr>
      </w:pPr>
      <w:r w:rsidRPr="00001F64">
        <w:rPr>
          <w:sz w:val="14"/>
        </w:rPr>
        <w:t xml:space="preserve">As these examples all demonstrate, the push for a more solidaristic world has involved both battles of ideas and battles in the streets. </w:t>
      </w:r>
      <w:r w:rsidRPr="00001F64">
        <w:rPr>
          <w:rStyle w:val="Underline"/>
        </w:rPr>
        <w:t>Time and again</w:t>
      </w:r>
      <w:r w:rsidRPr="00001F64">
        <w:rPr>
          <w:sz w:val="14"/>
        </w:rPr>
        <w:t xml:space="preserve">, </w:t>
      </w:r>
      <w:r w:rsidRPr="00001F64">
        <w:rPr>
          <w:rStyle w:val="Underline"/>
        </w:rPr>
        <w:t>we see efforts</w:t>
      </w:r>
      <w:r w:rsidRPr="00001F64">
        <w:rPr>
          <w:sz w:val="14"/>
        </w:rPr>
        <w:t xml:space="preserve"> by civil society </w:t>
      </w:r>
      <w:r w:rsidRPr="00001F64">
        <w:rPr>
          <w:rStyle w:val="Underline"/>
        </w:rPr>
        <w:t xml:space="preserve">to create </w:t>
      </w:r>
      <w:r w:rsidRPr="00001F64">
        <w:rPr>
          <w:rStyle w:val="Emphasis"/>
        </w:rPr>
        <w:t>inclusive</w:t>
      </w:r>
      <w:r w:rsidRPr="00001F64">
        <w:rPr>
          <w:rStyle w:val="Underline"/>
        </w:rPr>
        <w:t xml:space="preserve"> and </w:t>
      </w:r>
      <w:r w:rsidRPr="00001F64">
        <w:rPr>
          <w:rStyle w:val="Emphasis"/>
        </w:rPr>
        <w:t>democratic</w:t>
      </w:r>
      <w:r w:rsidRPr="00001F64">
        <w:rPr>
          <w:sz w:val="14"/>
        </w:rPr>
        <w:t xml:space="preserve"> international </w:t>
      </w:r>
      <w:r w:rsidRPr="00001F64">
        <w:rPr>
          <w:rStyle w:val="Underline"/>
        </w:rPr>
        <w:t xml:space="preserve">systems followed by </w:t>
      </w:r>
      <w:r w:rsidRPr="00001F64">
        <w:rPr>
          <w:rStyle w:val="Emphasis"/>
        </w:rPr>
        <w:t>countervailing efforts</w:t>
      </w:r>
      <w:r w:rsidRPr="00001F64">
        <w:rPr>
          <w:rStyle w:val="Underline"/>
        </w:rPr>
        <w:t xml:space="preserve"> to consolidate power</w:t>
      </w:r>
      <w:r w:rsidRPr="00001F64">
        <w:rPr>
          <w:sz w:val="14"/>
        </w:rPr>
        <w:t xml:space="preserve">. </w:t>
      </w:r>
      <w:r w:rsidRPr="00001F64">
        <w:rPr>
          <w:rStyle w:val="Underline"/>
        </w:rPr>
        <w:t>Time and again</w:t>
      </w:r>
      <w:r w:rsidRPr="00001F64">
        <w:rPr>
          <w:sz w:val="14"/>
        </w:rPr>
        <w:t xml:space="preserve">, </w:t>
      </w:r>
      <w:r w:rsidRPr="00001F64">
        <w:rPr>
          <w:rStyle w:val="Underline"/>
        </w:rPr>
        <w:t xml:space="preserve">the high priests of neoliberalism have </w:t>
      </w:r>
      <w:r w:rsidRPr="00001F64">
        <w:rPr>
          <w:rStyle w:val="Emphasis"/>
        </w:rPr>
        <w:t>conspired with authoritarians</w:t>
      </w:r>
      <w:r w:rsidRPr="00001F64">
        <w:rPr>
          <w:rStyle w:val="Underline"/>
        </w:rPr>
        <w:t xml:space="preserve"> to ensure profits are protected</w:t>
      </w:r>
      <w:r w:rsidRPr="00001F64">
        <w:rPr>
          <w:sz w:val="14"/>
        </w:rPr>
        <w:t xml:space="preserve"> at a human cost that has never been accurately tallied, acknowledged, or grieved. </w:t>
      </w:r>
      <w:r w:rsidRPr="003E19C7">
        <w:rPr>
          <w:rStyle w:val="Underline"/>
          <w:highlight w:val="cyan"/>
        </w:rPr>
        <w:t>Movements</w:t>
      </w:r>
      <w:r w:rsidRPr="00001F64">
        <w:rPr>
          <w:rStyle w:val="Underline"/>
        </w:rPr>
        <w:t xml:space="preserve"> and countries </w:t>
      </w:r>
      <w:r w:rsidRPr="003E19C7">
        <w:rPr>
          <w:rStyle w:val="Underline"/>
          <w:highlight w:val="cyan"/>
        </w:rPr>
        <w:t>trying to break with</w:t>
      </w:r>
      <w:r w:rsidRPr="00001F64">
        <w:rPr>
          <w:rStyle w:val="Underline"/>
        </w:rPr>
        <w:t xml:space="preserve"> the </w:t>
      </w:r>
      <w:r w:rsidRPr="003E19C7">
        <w:rPr>
          <w:rStyle w:val="Underline"/>
          <w:highlight w:val="cyan"/>
        </w:rPr>
        <w:t>econ</w:t>
      </w:r>
      <w:r w:rsidRPr="00001F64">
        <w:rPr>
          <w:rStyle w:val="Underline"/>
        </w:rPr>
        <w:t xml:space="preserve">omic </w:t>
      </w:r>
      <w:r w:rsidRPr="003E19C7">
        <w:rPr>
          <w:rStyle w:val="Underline"/>
          <w:highlight w:val="cyan"/>
        </w:rPr>
        <w:t>status quo</w:t>
      </w:r>
      <w:r w:rsidRPr="00001F64">
        <w:rPr>
          <w:rStyle w:val="Underline"/>
        </w:rPr>
        <w:t xml:space="preserve"> have </w:t>
      </w:r>
      <w:r w:rsidRPr="003E19C7">
        <w:rPr>
          <w:rStyle w:val="Underline"/>
          <w:highlight w:val="cyan"/>
        </w:rPr>
        <w:t xml:space="preserve">faced </w:t>
      </w:r>
      <w:r w:rsidRPr="003E19C7">
        <w:rPr>
          <w:rStyle w:val="Emphasis"/>
          <w:highlight w:val="cyan"/>
        </w:rPr>
        <w:t>devastating backlash</w:t>
      </w:r>
      <w:r w:rsidRPr="003E19C7">
        <w:rPr>
          <w:rStyle w:val="Underline"/>
          <w:highlight w:val="cyan"/>
        </w:rPr>
        <w:t xml:space="preserve"> and </w:t>
      </w:r>
      <w:r w:rsidRPr="003E19C7">
        <w:rPr>
          <w:rStyle w:val="Emphasis"/>
          <w:highlight w:val="cyan"/>
        </w:rPr>
        <w:t>violence</w:t>
      </w:r>
      <w:r w:rsidRPr="00001F64">
        <w:rPr>
          <w:sz w:val="14"/>
        </w:rPr>
        <w:t>—</w:t>
      </w:r>
      <w:r w:rsidRPr="00001F64">
        <w:rPr>
          <w:rStyle w:val="Underline"/>
        </w:rPr>
        <w:t xml:space="preserve">ranging </w:t>
      </w:r>
      <w:r w:rsidRPr="003E19C7">
        <w:rPr>
          <w:rStyle w:val="Underline"/>
          <w:highlight w:val="cyan"/>
        </w:rPr>
        <w:t xml:space="preserve">from </w:t>
      </w:r>
      <w:r w:rsidRPr="003E19C7">
        <w:rPr>
          <w:rStyle w:val="Emphasis"/>
          <w:highlight w:val="cyan"/>
        </w:rPr>
        <w:t>suppression</w:t>
      </w:r>
      <w:r w:rsidRPr="00001F64">
        <w:rPr>
          <w:rStyle w:val="Underline"/>
        </w:rPr>
        <w:t xml:space="preserve"> and </w:t>
      </w:r>
      <w:r w:rsidRPr="003E19C7">
        <w:rPr>
          <w:rStyle w:val="Emphasis"/>
          <w:highlight w:val="cyan"/>
        </w:rPr>
        <w:t>assassinations</w:t>
      </w:r>
      <w:r w:rsidRPr="00001F64">
        <w:rPr>
          <w:rStyle w:val="Underline"/>
        </w:rPr>
        <w:t xml:space="preserve"> to </w:t>
      </w:r>
      <w:r w:rsidRPr="003E19C7">
        <w:rPr>
          <w:rStyle w:val="Emphasis"/>
          <w:highlight w:val="cyan"/>
        </w:rPr>
        <w:t>capital flight</w:t>
      </w:r>
      <w:r w:rsidRPr="003E19C7">
        <w:rPr>
          <w:rStyle w:val="Underline"/>
          <w:highlight w:val="cyan"/>
        </w:rPr>
        <w:t xml:space="preserve"> to </w:t>
      </w:r>
      <w:r w:rsidRPr="003E19C7">
        <w:rPr>
          <w:rStyle w:val="Emphasis"/>
          <w:highlight w:val="cyan"/>
        </w:rPr>
        <w:t>violent coups</w:t>
      </w:r>
      <w:r w:rsidRPr="00001F64">
        <w:rPr>
          <w:sz w:val="14"/>
        </w:rPr>
        <w:t xml:space="preserve">. Much the way the American War on Poverty was militarized and morphed into the War on Crime, condemning millions to mass incarceration and racist police violence, so in the international arena, </w:t>
      </w:r>
      <w:r w:rsidRPr="00001F64">
        <w:rPr>
          <w:rStyle w:val="Underline"/>
        </w:rPr>
        <w:t>leaders of movements</w:t>
      </w:r>
      <w:r w:rsidRPr="00001F64">
        <w:rPr>
          <w:sz w:val="14"/>
        </w:rPr>
        <w:t xml:space="preserve"> who fought for more egalitarian economic orders </w:t>
      </w:r>
      <w:r w:rsidRPr="00001F64">
        <w:rPr>
          <w:rStyle w:val="Underline"/>
        </w:rPr>
        <w:t xml:space="preserve">were </w:t>
      </w:r>
      <w:r w:rsidRPr="003E19C7">
        <w:rPr>
          <w:rStyle w:val="Emphasis"/>
          <w:highlight w:val="cyan"/>
        </w:rPr>
        <w:t>imprisoned</w:t>
      </w:r>
      <w:r w:rsidRPr="003E19C7">
        <w:rPr>
          <w:rStyle w:val="Underline"/>
          <w:highlight w:val="cyan"/>
        </w:rPr>
        <w:t xml:space="preserve"> and </w:t>
      </w:r>
      <w:r w:rsidRPr="003E19C7">
        <w:rPr>
          <w:rStyle w:val="Emphasis"/>
          <w:highlight w:val="cyan"/>
        </w:rPr>
        <w:t>assassinated</w:t>
      </w:r>
      <w:r w:rsidRPr="00001F64">
        <w:rPr>
          <w:sz w:val="14"/>
        </w:rPr>
        <w:t xml:space="preserve">, </w:t>
      </w:r>
      <w:r w:rsidRPr="00001F64">
        <w:rPr>
          <w:rStyle w:val="Underline"/>
        </w:rPr>
        <w:t xml:space="preserve">while </w:t>
      </w:r>
      <w:r w:rsidRPr="003E19C7">
        <w:rPr>
          <w:rStyle w:val="Underline"/>
          <w:highlight w:val="cyan"/>
        </w:rPr>
        <w:t>millions</w:t>
      </w:r>
      <w:r w:rsidRPr="00001F64">
        <w:rPr>
          <w:sz w:val="14"/>
        </w:rPr>
        <w:t xml:space="preserve"> of men and women </w:t>
      </w:r>
      <w:r w:rsidRPr="00001F64">
        <w:rPr>
          <w:rStyle w:val="Underline"/>
        </w:rPr>
        <w:t xml:space="preserve">were </w:t>
      </w:r>
      <w:r w:rsidRPr="003E19C7">
        <w:rPr>
          <w:rStyle w:val="Emphasis"/>
          <w:highlight w:val="cyan"/>
        </w:rPr>
        <w:t>disappeared</w:t>
      </w:r>
      <w:r w:rsidRPr="003E19C7">
        <w:rPr>
          <w:rStyle w:val="Underline"/>
          <w:highlight w:val="cyan"/>
        </w:rPr>
        <w:t xml:space="preserve"> and </w:t>
      </w:r>
      <w:r w:rsidRPr="003E19C7">
        <w:rPr>
          <w:rStyle w:val="Emphasis"/>
          <w:highlight w:val="cyan"/>
        </w:rPr>
        <w:t>tortured</w:t>
      </w:r>
      <w:r w:rsidRPr="00001F64">
        <w:rPr>
          <w:sz w:val="14"/>
        </w:rPr>
        <w:t>.</w:t>
      </w:r>
    </w:p>
    <w:p w14:paraId="709C42F6" w14:textId="77777777" w:rsidR="002355A3" w:rsidRPr="00001F64" w:rsidRDefault="002355A3" w:rsidP="002355A3">
      <w:pPr>
        <w:rPr>
          <w:sz w:val="14"/>
        </w:rPr>
      </w:pPr>
      <w:r w:rsidRPr="00001F64">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3E19C7">
        <w:rPr>
          <w:rStyle w:val="Underline"/>
          <w:highlight w:val="cyan"/>
        </w:rPr>
        <w:t>communities</w:t>
      </w:r>
      <w:r w:rsidRPr="00001F64">
        <w:rPr>
          <w:rStyle w:val="Underline"/>
        </w:rPr>
        <w:t xml:space="preserve"> around the world </w:t>
      </w:r>
      <w:r w:rsidRPr="003E19C7">
        <w:rPr>
          <w:rStyle w:val="Underline"/>
          <w:highlight w:val="cyan"/>
        </w:rPr>
        <w:t>continue to</w:t>
      </w:r>
      <w:r w:rsidRPr="00001F64">
        <w:rPr>
          <w:rStyle w:val="Underline"/>
        </w:rPr>
        <w:t xml:space="preserve"> dream of and </w:t>
      </w:r>
      <w:r w:rsidRPr="003E19C7">
        <w:rPr>
          <w:rStyle w:val="Underline"/>
          <w:highlight w:val="cyan"/>
        </w:rPr>
        <w:t xml:space="preserve">fight for </w:t>
      </w:r>
      <w:r w:rsidRPr="003E19C7">
        <w:rPr>
          <w:rStyle w:val="Emphasis"/>
          <w:highlight w:val="cyan"/>
        </w:rPr>
        <w:t>more expansive</w:t>
      </w:r>
      <w:r w:rsidRPr="00001F64">
        <w:rPr>
          <w:rStyle w:val="Underline"/>
        </w:rPr>
        <w:t xml:space="preserve"> and </w:t>
      </w:r>
      <w:r w:rsidRPr="00001F64">
        <w:rPr>
          <w:rStyle w:val="Emphasis"/>
        </w:rPr>
        <w:t>inclusive</w:t>
      </w:r>
      <w:r w:rsidRPr="00001F64">
        <w:rPr>
          <w:rStyle w:val="Underline"/>
        </w:rPr>
        <w:t xml:space="preserve"> </w:t>
      </w:r>
      <w:r w:rsidRPr="003E19C7">
        <w:rPr>
          <w:rStyle w:val="Underline"/>
          <w:highlight w:val="cyan"/>
        </w:rPr>
        <w:t>arrangements</w:t>
      </w:r>
      <w:r w:rsidRPr="00001F64">
        <w:rPr>
          <w:sz w:val="14"/>
        </w:rPr>
        <w:t xml:space="preserve">, </w:t>
      </w:r>
      <w:r w:rsidRPr="00001F64">
        <w:rPr>
          <w:rStyle w:val="Underline"/>
        </w:rPr>
        <w:t xml:space="preserve">aware that the alternative is </w:t>
      </w:r>
      <w:r w:rsidRPr="00001F64">
        <w:rPr>
          <w:rStyle w:val="Emphasis"/>
        </w:rPr>
        <w:t>mutually assured destruction</w:t>
      </w:r>
      <w:r w:rsidRPr="00001F64">
        <w:rPr>
          <w:sz w:val="14"/>
        </w:rPr>
        <w:t>.</w:t>
      </w:r>
    </w:p>
    <w:p w14:paraId="35C1CD3B" w14:textId="77777777" w:rsidR="002355A3" w:rsidRPr="00001F64" w:rsidRDefault="002355A3" w:rsidP="002355A3">
      <w:pPr>
        <w:rPr>
          <w:sz w:val="14"/>
        </w:rPr>
      </w:pPr>
      <w:r w:rsidRPr="00001F64">
        <w:rPr>
          <w:sz w:val="14"/>
        </w:rPr>
        <w:t xml:space="preserve">Benedict Anderson was right that the nation is an “imagined community” of belonging, and his insight applies to the international realm as well.[13] </w:t>
      </w:r>
      <w:r w:rsidRPr="00001F64">
        <w:rPr>
          <w:rStyle w:val="Underline"/>
        </w:rPr>
        <w:t xml:space="preserve">The </w:t>
      </w:r>
      <w:r w:rsidRPr="003E19C7">
        <w:rPr>
          <w:rStyle w:val="Underline"/>
          <w:highlight w:val="cyan"/>
        </w:rPr>
        <w:t>task</w:t>
      </w:r>
      <w:r w:rsidRPr="00001F64">
        <w:rPr>
          <w:rStyle w:val="Underline"/>
        </w:rPr>
        <w:t xml:space="preserve"> ahead </w:t>
      </w:r>
      <w:r w:rsidRPr="003E19C7">
        <w:rPr>
          <w:rStyle w:val="Underline"/>
          <w:highlight w:val="cyan"/>
        </w:rPr>
        <w:t>involves</w:t>
      </w:r>
      <w:r w:rsidRPr="00001F64">
        <w:rPr>
          <w:rStyle w:val="Underline"/>
        </w:rPr>
        <w:t xml:space="preserve"> both </w:t>
      </w:r>
      <w:r w:rsidRPr="00001F64">
        <w:rPr>
          <w:rStyle w:val="Emphasis"/>
        </w:rPr>
        <w:t>imagination</w:t>
      </w:r>
      <w:r w:rsidRPr="00001F64">
        <w:rPr>
          <w:rStyle w:val="Underline"/>
        </w:rPr>
        <w:t xml:space="preserve"> and </w:t>
      </w:r>
      <w:r w:rsidRPr="003E19C7">
        <w:rPr>
          <w:rStyle w:val="Emphasis"/>
          <w:highlight w:val="cyan"/>
        </w:rPr>
        <w:t>institution building</w:t>
      </w:r>
      <w:r w:rsidRPr="00001F64">
        <w:rPr>
          <w:sz w:val="14"/>
        </w:rPr>
        <w:t xml:space="preserve">. </w:t>
      </w:r>
      <w:r w:rsidRPr="00001F64">
        <w:rPr>
          <w:rStyle w:val="Underline"/>
        </w:rPr>
        <w:t xml:space="preserve">We must imagine a community that stretches across borders that can develop </w:t>
      </w:r>
      <w:r w:rsidRPr="00001F64">
        <w:rPr>
          <w:rStyle w:val="Emphasis"/>
        </w:rPr>
        <w:t>collective responses</w:t>
      </w:r>
      <w:r w:rsidRPr="00001F64">
        <w:rPr>
          <w:rStyle w:val="Underline"/>
        </w:rPr>
        <w:t xml:space="preserve"> to </w:t>
      </w:r>
      <w:r w:rsidRPr="00001F64">
        <w:rPr>
          <w:rStyle w:val="Emphasis"/>
        </w:rPr>
        <w:t>global problems</w:t>
      </w:r>
      <w:r w:rsidRPr="00001F64">
        <w:rPr>
          <w:sz w:val="14"/>
        </w:rPr>
        <w:t xml:space="preserve">, </w:t>
      </w:r>
      <w:r w:rsidRPr="00001F64">
        <w:rPr>
          <w:rStyle w:val="Underline"/>
        </w:rPr>
        <w:t xml:space="preserve">and we must create institutions that </w:t>
      </w:r>
      <w:r w:rsidRPr="00001F64">
        <w:rPr>
          <w:rStyle w:val="Emphasis"/>
        </w:rPr>
        <w:t>reflect</w:t>
      </w:r>
      <w:r w:rsidRPr="00001F64">
        <w:rPr>
          <w:rStyle w:val="Underline"/>
        </w:rPr>
        <w:t xml:space="preserve"> and </w:t>
      </w:r>
      <w:r w:rsidRPr="003E19C7">
        <w:rPr>
          <w:rStyle w:val="Emphasis"/>
          <w:highlight w:val="cyan"/>
        </w:rPr>
        <w:t>reinforce</w:t>
      </w:r>
      <w:r w:rsidRPr="003E19C7">
        <w:rPr>
          <w:rStyle w:val="Underline"/>
          <w:highlight w:val="cyan"/>
        </w:rPr>
        <w:t xml:space="preserve"> our</w:t>
      </w:r>
      <w:r w:rsidRPr="00001F64">
        <w:rPr>
          <w:rStyle w:val="Underline"/>
        </w:rPr>
        <w:t xml:space="preserve"> fundamental interdependence and that aim to cultivate </w:t>
      </w:r>
      <w:r w:rsidRPr="003E19C7">
        <w:rPr>
          <w:rStyle w:val="Underline"/>
          <w:highlight w:val="cyan"/>
        </w:rPr>
        <w:t xml:space="preserve">solidarity at </w:t>
      </w:r>
      <w:r w:rsidRPr="003E19C7">
        <w:rPr>
          <w:rStyle w:val="Emphasis"/>
          <w:highlight w:val="cyan"/>
        </w:rPr>
        <w:t>scale</w:t>
      </w:r>
      <w:r w:rsidRPr="00001F64">
        <w:rPr>
          <w:sz w:val="14"/>
        </w:rPr>
        <w:t xml:space="preserve">. </w:t>
      </w:r>
      <w:r w:rsidRPr="00001F64">
        <w:rPr>
          <w:rStyle w:val="Underline"/>
        </w:rPr>
        <w:t xml:space="preserve">International institutions </w:t>
      </w:r>
      <w:r w:rsidRPr="00001F64">
        <w:rPr>
          <w:rStyle w:val="Emphasis"/>
        </w:rPr>
        <w:t>already exist</w:t>
      </w:r>
      <w:r w:rsidRPr="00001F64">
        <w:rPr>
          <w:sz w:val="14"/>
        </w:rPr>
        <w:t xml:space="preserve">, though they currently serve a very different purpose. </w:t>
      </w:r>
      <w:r w:rsidRPr="00001F64">
        <w:rPr>
          <w:rStyle w:val="Underline"/>
        </w:rPr>
        <w:t xml:space="preserve">The challenge is building a border-crossing movement that can </w:t>
      </w:r>
      <w:r w:rsidRPr="00001F64">
        <w:rPr>
          <w:rStyle w:val="Emphasis"/>
        </w:rPr>
        <w:t>divorce</w:t>
      </w:r>
      <w:r w:rsidRPr="00001F64">
        <w:rPr>
          <w:rStyle w:val="Underline"/>
        </w:rPr>
        <w:t xml:space="preserve"> them from their </w:t>
      </w:r>
      <w:r w:rsidRPr="00001F64">
        <w:rPr>
          <w:rStyle w:val="Emphasis"/>
        </w:rPr>
        <w:t>colonial</w:t>
      </w:r>
      <w:r w:rsidRPr="00001F64">
        <w:rPr>
          <w:rStyle w:val="Underline"/>
        </w:rPr>
        <w:t xml:space="preserve"> and </w:t>
      </w:r>
      <w:r w:rsidRPr="00001F64">
        <w:rPr>
          <w:rStyle w:val="Emphasis"/>
        </w:rPr>
        <w:t>neoliberal past</w:t>
      </w:r>
      <w:r w:rsidRPr="00001F64">
        <w:rPr>
          <w:rStyle w:val="Underline"/>
        </w:rPr>
        <w:t xml:space="preserve"> in order to help usher in a </w:t>
      </w:r>
      <w:r w:rsidRPr="00001F64">
        <w:rPr>
          <w:rStyle w:val="Emphasis"/>
        </w:rPr>
        <w:t>livable future</w:t>
      </w:r>
      <w:r w:rsidRPr="00001F64">
        <w:rPr>
          <w:rStyle w:val="Underline"/>
        </w:rPr>
        <w:t xml:space="preserve"> grounded in economic justice and ecological realism</w:t>
      </w:r>
      <w:r w:rsidRPr="00001F64">
        <w:rPr>
          <w:sz w:val="14"/>
        </w:rPr>
        <w:t xml:space="preserve">. </w:t>
      </w:r>
      <w:r w:rsidRPr="003E19C7">
        <w:rPr>
          <w:rStyle w:val="Underline"/>
          <w:highlight w:val="cyan"/>
        </w:rPr>
        <w:t>A new</w:t>
      </w:r>
      <w:r w:rsidRPr="00001F64">
        <w:rPr>
          <w:rStyle w:val="Underline"/>
        </w:rPr>
        <w:t xml:space="preserve"> international </w:t>
      </w:r>
      <w:r w:rsidRPr="003E19C7">
        <w:rPr>
          <w:rStyle w:val="Underline"/>
          <w:highlight w:val="cyan"/>
        </w:rPr>
        <w:t xml:space="preserve">order is </w:t>
      </w:r>
      <w:r w:rsidRPr="003E19C7">
        <w:rPr>
          <w:rStyle w:val="Emphasis"/>
          <w:highlight w:val="cyan"/>
        </w:rPr>
        <w:t>necessary</w:t>
      </w:r>
      <w:r w:rsidRPr="003E19C7">
        <w:rPr>
          <w:rStyle w:val="Underline"/>
          <w:highlight w:val="cyan"/>
        </w:rPr>
        <w:t xml:space="preserve"> and </w:t>
      </w:r>
      <w:r w:rsidRPr="003E19C7">
        <w:rPr>
          <w:rStyle w:val="Emphasis"/>
          <w:highlight w:val="cyan"/>
        </w:rPr>
        <w:t>possible</w:t>
      </w:r>
      <w:r w:rsidRPr="00001F64">
        <w:rPr>
          <w:sz w:val="14"/>
        </w:rPr>
        <w:t xml:space="preserve">, </w:t>
      </w:r>
      <w:r w:rsidRPr="00001F64">
        <w:rPr>
          <w:rStyle w:val="Underline"/>
        </w:rPr>
        <w:t xml:space="preserve">and </w:t>
      </w:r>
      <w:r w:rsidRPr="003E19C7">
        <w:rPr>
          <w:rStyle w:val="Emphasis"/>
          <w:highlight w:val="cyan"/>
        </w:rPr>
        <w:t>solidarity</w:t>
      </w:r>
      <w:r w:rsidRPr="003E19C7">
        <w:rPr>
          <w:rStyle w:val="Underline"/>
          <w:highlight w:val="cyan"/>
        </w:rPr>
        <w:t xml:space="preserve"> must be at the </w:t>
      </w:r>
      <w:r w:rsidRPr="003E19C7">
        <w:rPr>
          <w:rStyle w:val="Emphasis"/>
          <w:highlight w:val="cyan"/>
        </w:rPr>
        <w:t>center</w:t>
      </w:r>
      <w:r w:rsidRPr="00001F64">
        <w:rPr>
          <w:sz w:val="14"/>
        </w:rPr>
        <w:t>.</w:t>
      </w:r>
    </w:p>
    <w:p w14:paraId="66EB1FA1" w14:textId="77777777" w:rsidR="002355A3" w:rsidRPr="00823DD5" w:rsidRDefault="002355A3" w:rsidP="002355A3">
      <w:pPr>
        <w:rPr>
          <w:sz w:val="16"/>
        </w:rPr>
      </w:pPr>
    </w:p>
    <w:p w14:paraId="4D132521" w14:textId="5251DEF4" w:rsidR="002355A3" w:rsidRDefault="002355A3" w:rsidP="002355A3">
      <w:pPr>
        <w:pStyle w:val="Heading1"/>
      </w:pPr>
      <w:r>
        <w:t>Block</w:t>
      </w:r>
    </w:p>
    <w:p w14:paraId="0A99A6B7" w14:textId="63E6B2BF" w:rsidR="002355A3" w:rsidRDefault="002355A3" w:rsidP="002355A3">
      <w:pPr>
        <w:pStyle w:val="Heading2"/>
      </w:pPr>
      <w:r>
        <w:t>Case</w:t>
      </w:r>
    </w:p>
    <w:p w14:paraId="347445D9" w14:textId="3D61B4B2" w:rsidR="002355A3" w:rsidRDefault="002355A3" w:rsidP="002355A3">
      <w:pPr>
        <w:pStyle w:val="Heading3"/>
      </w:pPr>
      <w:r>
        <w:t>AT: Unions Bad---2NC</w:t>
      </w:r>
    </w:p>
    <w:p w14:paraId="205BF4AF" w14:textId="52201937" w:rsidR="002355A3" w:rsidRDefault="002355A3" w:rsidP="002355A3">
      <w:pPr>
        <w:pStyle w:val="Heading4"/>
      </w:pPr>
      <w:r>
        <w:t xml:space="preserve">Valdez supports </w:t>
      </w:r>
      <w:r w:rsidRPr="00741D05">
        <w:rPr>
          <w:u w:val="single"/>
        </w:rPr>
        <w:t>pro-worker reforms</w:t>
      </w:r>
      <w:r>
        <w:t>.</w:t>
      </w:r>
    </w:p>
    <w:p w14:paraId="02C699D2" w14:textId="77777777" w:rsidR="002355A3" w:rsidRPr="00741D05" w:rsidRDefault="002355A3" w:rsidP="002355A3">
      <w:r w:rsidRPr="00741D05">
        <w:t xml:space="preserve">Inés </w:t>
      </w:r>
      <w:r w:rsidRPr="00741D05">
        <w:rPr>
          <w:rStyle w:val="Style13ptBold"/>
        </w:rPr>
        <w:t>Valdez 24</w:t>
      </w:r>
      <w:r>
        <w:t>. A</w:t>
      </w:r>
      <w:r w:rsidRPr="00741D05">
        <w:t>ssociate professor of Political Science at Johns Hopkins University.</w:t>
      </w:r>
      <w:r>
        <w:t xml:space="preserve"> “</w:t>
      </w:r>
      <w:r w:rsidRPr="00741D05">
        <w:t>Undoing Empire’s Hold on Democracy: An Anti-Imperialist Path out of the Crisis</w:t>
      </w:r>
      <w:r>
        <w:t xml:space="preserve">.” Post-Neoliberalism: Pathways for Transformative Economics and Politics. July 26, 2024. </w:t>
      </w:r>
      <w:r w:rsidRPr="00741D05">
        <w:t>https://www.postneoliberalism.org/articles/undoing-empires-hold-on-democracy/</w:t>
      </w:r>
    </w:p>
    <w:p w14:paraId="1807C244" w14:textId="77777777" w:rsidR="002355A3" w:rsidRPr="00741D05" w:rsidRDefault="002355A3" w:rsidP="002355A3">
      <w:pPr>
        <w:rPr>
          <w:sz w:val="16"/>
        </w:rPr>
      </w:pPr>
      <w:r w:rsidRPr="00741D05">
        <w:rPr>
          <w:sz w:val="16"/>
        </w:rPr>
        <w:t xml:space="preserve">In other words, anti-immigrant restriction is imperial racial capitalism returning with a vengeance, relying on racial hostility to create opportunities for accumulation but this time (mostly) refusing western working classes a welfarist agenda. The proposed diagnosis, moreover, brings into relief the danger for left parties of a return to the imperial socialism of the early 20th century. Notably, before passing a measure granting parole to undocumented spouses, President Biden enacted an executive measure akin to the measures approved by Trump, which suspended asylum at the border after certain triggers.5 UK’s brand new Labour Prime Minister Keir Starmer, on the other hand, has set “illegal immigration” as his government’s top priority and promised “no more immigration” through a strategy that would use “counter-terror style tactics” to “smash the gangs” that facilitate crossings at the English Channel.6 The New Popular Front in France presents a welcome contrast, with a legislative contract that proposes revising European and French asylum policies, the creation of a rescue agency, and the extension of rights to work and citizenship to asylum seekers. The authorization to work aside, the (welcome) humanitarianism measures are insufficient if they do not come accompanied with a more decisive anti-capitalist program that tackles global processes of accumulation rather than merely sheltering domestic publics from their harshest effects. Thus, </w:t>
      </w:r>
      <w:r w:rsidRPr="00741D05">
        <w:rPr>
          <w:rStyle w:val="Underline"/>
          <w:highlight w:val="cyan"/>
        </w:rPr>
        <w:t>the challenge for the</w:t>
      </w:r>
      <w:r w:rsidRPr="00741D05">
        <w:rPr>
          <w:rStyle w:val="Underline"/>
        </w:rPr>
        <w:t xml:space="preserve"> western </w:t>
      </w:r>
      <w:r w:rsidRPr="00741D05">
        <w:rPr>
          <w:rStyle w:val="Emphasis"/>
          <w:highlight w:val="cyan"/>
        </w:rPr>
        <w:t>left</w:t>
      </w:r>
      <w:r w:rsidRPr="00741D05">
        <w:rPr>
          <w:rStyle w:val="Underline"/>
        </w:rPr>
        <w:t xml:space="preserve"> at the current moment</w:t>
      </w:r>
      <w:r w:rsidRPr="00741D05">
        <w:rPr>
          <w:sz w:val="16"/>
        </w:rPr>
        <w:t xml:space="preserve"> of crisis </w:t>
      </w:r>
      <w:r w:rsidRPr="00741D05">
        <w:rPr>
          <w:rStyle w:val="Underline"/>
          <w:highlight w:val="cyan"/>
        </w:rPr>
        <w:t xml:space="preserve">is to return to its </w:t>
      </w:r>
      <w:r w:rsidRPr="00741D05">
        <w:rPr>
          <w:rStyle w:val="Emphasis"/>
          <w:highlight w:val="cyan"/>
        </w:rPr>
        <w:t>anti-capitalist</w:t>
      </w:r>
      <w:r w:rsidRPr="00741D05">
        <w:rPr>
          <w:rStyle w:val="Underline"/>
          <w:highlight w:val="cyan"/>
        </w:rPr>
        <w:t xml:space="preserve"> project and</w:t>
      </w:r>
      <w:r w:rsidRPr="00741D05">
        <w:rPr>
          <w:rStyle w:val="Underline"/>
        </w:rPr>
        <w:t xml:space="preserve"> to </w:t>
      </w:r>
      <w:r w:rsidRPr="00741D05">
        <w:rPr>
          <w:rStyle w:val="Emphasis"/>
          <w:highlight w:val="cyan"/>
        </w:rPr>
        <w:t>globalize</w:t>
      </w:r>
      <w:r w:rsidRPr="00741D05">
        <w:rPr>
          <w:rStyle w:val="Underline"/>
          <w:highlight w:val="cyan"/>
        </w:rPr>
        <w:t xml:space="preserve"> it</w:t>
      </w:r>
      <w:r w:rsidRPr="00741D05">
        <w:rPr>
          <w:rStyle w:val="Underline"/>
        </w:rPr>
        <w:t>, rather than limit itself to</w:t>
      </w:r>
      <w:r w:rsidRPr="00741D05">
        <w:rPr>
          <w:sz w:val="16"/>
        </w:rPr>
        <w:t xml:space="preserve"> adjudicate </w:t>
      </w:r>
      <w:r w:rsidRPr="00741D05">
        <w:rPr>
          <w:rStyle w:val="Underline"/>
        </w:rPr>
        <w:t>an ever-shrinking slice of public funds domestically while</w:t>
      </w:r>
      <w:r w:rsidRPr="00741D05">
        <w:rPr>
          <w:sz w:val="16"/>
        </w:rPr>
        <w:t xml:space="preserve">, at best, </w:t>
      </w:r>
      <w:r w:rsidRPr="00741D05">
        <w:rPr>
          <w:rStyle w:val="Underline"/>
        </w:rPr>
        <w:t>standing by the violent global order and the destructiveness of capitalism.</w:t>
      </w:r>
      <w:r w:rsidRPr="00741D05">
        <w:rPr>
          <w:sz w:val="16"/>
        </w:rPr>
        <w:t xml:space="preserve"> At worst, left governments in western states continue to enlist their political clout and military power to sustain and expand their corporations’ influence in a process that can only strengthen corporate actors.</w:t>
      </w:r>
    </w:p>
    <w:p w14:paraId="7CB46E4A" w14:textId="77777777" w:rsidR="002355A3" w:rsidRPr="00741D05" w:rsidRDefault="002355A3" w:rsidP="002355A3">
      <w:pPr>
        <w:rPr>
          <w:sz w:val="16"/>
        </w:rPr>
      </w:pPr>
      <w:r w:rsidRPr="00741D05">
        <w:rPr>
          <w:rStyle w:val="Underline"/>
        </w:rPr>
        <w:t xml:space="preserve">An alternative </w:t>
      </w:r>
      <w:r w:rsidRPr="00741D05">
        <w:rPr>
          <w:rStyle w:val="Underline"/>
          <w:highlight w:val="cyan"/>
        </w:rPr>
        <w:t>left politics is</w:t>
      </w:r>
      <w:r w:rsidRPr="00741D05">
        <w:rPr>
          <w:rStyle w:val="Underline"/>
        </w:rPr>
        <w:t xml:space="preserve"> one of</w:t>
      </w:r>
      <w:r w:rsidRPr="00741D05">
        <w:rPr>
          <w:sz w:val="16"/>
        </w:rPr>
        <w:t xml:space="preserve"> commitment to </w:t>
      </w:r>
      <w:r w:rsidRPr="00741D05">
        <w:rPr>
          <w:rStyle w:val="Emphasis"/>
          <w:highlight w:val="cyan"/>
        </w:rPr>
        <w:t>universal labor justice</w:t>
      </w:r>
      <w:r w:rsidRPr="00741D05">
        <w:rPr>
          <w:rStyle w:val="Underline"/>
          <w:highlight w:val="cyan"/>
        </w:rPr>
        <w:t>, where gains</w:t>
      </w:r>
      <w:r w:rsidRPr="00741D05">
        <w:rPr>
          <w:rStyle w:val="Underline"/>
        </w:rPr>
        <w:t xml:space="preserve"> for western citizens </w:t>
      </w:r>
      <w:r w:rsidRPr="00741D05">
        <w:rPr>
          <w:rStyle w:val="Underline"/>
          <w:highlight w:val="cyan"/>
        </w:rPr>
        <w:t>are</w:t>
      </w:r>
      <w:r w:rsidRPr="00741D05">
        <w:rPr>
          <w:rStyle w:val="Underline"/>
        </w:rPr>
        <w:t xml:space="preserve"> not extracted at the cost of migrants and</w:t>
      </w:r>
      <w:r w:rsidRPr="00741D05">
        <w:rPr>
          <w:sz w:val="16"/>
        </w:rPr>
        <w:t xml:space="preserve"> workers in </w:t>
      </w:r>
      <w:r w:rsidRPr="00741D05">
        <w:rPr>
          <w:rStyle w:val="Underline"/>
        </w:rPr>
        <w:t xml:space="preserve">the Global South but </w:t>
      </w:r>
      <w:r w:rsidRPr="00741D05">
        <w:rPr>
          <w:rStyle w:val="Underline"/>
          <w:highlight w:val="cyan"/>
        </w:rPr>
        <w:t>obtained by</w:t>
      </w:r>
      <w:r w:rsidRPr="00741D05">
        <w:rPr>
          <w:rStyle w:val="Underline"/>
        </w:rPr>
        <w:t xml:space="preserve"> directly </w:t>
      </w:r>
      <w:r w:rsidRPr="00741D05">
        <w:rPr>
          <w:rStyle w:val="Underline"/>
          <w:highlight w:val="cyan"/>
        </w:rPr>
        <w:t>attacking</w:t>
      </w:r>
      <w:r w:rsidRPr="00741D05">
        <w:rPr>
          <w:rStyle w:val="Underline"/>
        </w:rPr>
        <w:t xml:space="preserve"> the power of </w:t>
      </w:r>
      <w:r w:rsidRPr="00741D05">
        <w:rPr>
          <w:rStyle w:val="Emphasis"/>
          <w:highlight w:val="cyan"/>
        </w:rPr>
        <w:t>corporations</w:t>
      </w:r>
      <w:r w:rsidRPr="00741D05">
        <w:rPr>
          <w:rStyle w:val="Underline"/>
          <w:highlight w:val="cyan"/>
        </w:rPr>
        <w:t xml:space="preserve"> and </w:t>
      </w:r>
      <w:r w:rsidRPr="00741D05">
        <w:rPr>
          <w:rStyle w:val="Emphasis"/>
          <w:highlight w:val="cyan"/>
        </w:rPr>
        <w:t>wealthy elites.</w:t>
      </w:r>
      <w:r w:rsidRPr="00741D05">
        <w:rPr>
          <w:sz w:val="16"/>
        </w:rPr>
        <w:t xml:space="preserve"> Projects like </w:t>
      </w:r>
      <w:r w:rsidRPr="00741D05">
        <w:rPr>
          <w:rStyle w:val="Underline"/>
        </w:rPr>
        <w:t xml:space="preserve">the </w:t>
      </w:r>
      <w:r w:rsidRPr="00741D05">
        <w:rPr>
          <w:rStyle w:val="Emphasis"/>
          <w:highlight w:val="cyan"/>
        </w:rPr>
        <w:t>job guarantee</w:t>
      </w:r>
      <w:r w:rsidRPr="00741D05">
        <w:rPr>
          <w:sz w:val="16"/>
        </w:rPr>
        <w:t xml:space="preserve">, the </w:t>
      </w:r>
      <w:r w:rsidRPr="00741D05">
        <w:rPr>
          <w:rStyle w:val="Underline"/>
          <w:highlight w:val="cyan"/>
        </w:rPr>
        <w:t xml:space="preserve">$17 </w:t>
      </w:r>
      <w:r w:rsidRPr="00741D05">
        <w:rPr>
          <w:rStyle w:val="Emphasis"/>
          <w:highlight w:val="cyan"/>
        </w:rPr>
        <w:t>minimum wage</w:t>
      </w:r>
      <w:r w:rsidRPr="00741D05">
        <w:rPr>
          <w:rStyle w:val="Underline"/>
          <w:highlight w:val="cyan"/>
        </w:rPr>
        <w:t xml:space="preserve"> and </w:t>
      </w:r>
      <w:r w:rsidRPr="00741D05">
        <w:rPr>
          <w:rStyle w:val="Emphasis"/>
          <w:highlight w:val="cyan"/>
        </w:rPr>
        <w:t>4 day</w:t>
      </w:r>
      <w:r w:rsidRPr="00741D05">
        <w:rPr>
          <w:rStyle w:val="Emphasis"/>
        </w:rPr>
        <w:t xml:space="preserve"> working </w:t>
      </w:r>
      <w:r w:rsidRPr="00741D05">
        <w:rPr>
          <w:rStyle w:val="Emphasis"/>
          <w:highlight w:val="cyan"/>
        </w:rPr>
        <w:t>week</w:t>
      </w:r>
      <w:r w:rsidRPr="00741D05">
        <w:rPr>
          <w:rStyle w:val="Underline"/>
          <w:highlight w:val="cyan"/>
        </w:rPr>
        <w:t xml:space="preserve"> are </w:t>
      </w:r>
      <w:r w:rsidRPr="00741D05">
        <w:rPr>
          <w:rStyle w:val="Emphasis"/>
          <w:highlight w:val="cyan"/>
        </w:rPr>
        <w:t>excellent</w:t>
      </w:r>
      <w:r w:rsidRPr="00741D05">
        <w:rPr>
          <w:rStyle w:val="Underline"/>
        </w:rPr>
        <w:t xml:space="preserve"> examples of </w:t>
      </w:r>
      <w:r w:rsidRPr="00741D05">
        <w:rPr>
          <w:rStyle w:val="Underline"/>
          <w:highlight w:val="cyan"/>
        </w:rPr>
        <w:t>projects</w:t>
      </w:r>
      <w:r w:rsidRPr="00741D05">
        <w:rPr>
          <w:rStyle w:val="Underline"/>
        </w:rPr>
        <w:t xml:space="preserve"> that aim </w:t>
      </w:r>
      <w:r w:rsidRPr="00741D05">
        <w:rPr>
          <w:rStyle w:val="Underline"/>
          <w:highlight w:val="cyan"/>
        </w:rPr>
        <w:t>to guarantee</w:t>
      </w:r>
      <w:r w:rsidRPr="00741D05">
        <w:rPr>
          <w:rStyle w:val="Underline"/>
        </w:rPr>
        <w:t xml:space="preserve"> the </w:t>
      </w:r>
      <w:r w:rsidRPr="00741D05">
        <w:rPr>
          <w:rStyle w:val="Emphasis"/>
          <w:highlight w:val="cyan"/>
        </w:rPr>
        <w:t>wellbeing</w:t>
      </w:r>
      <w:r w:rsidRPr="00741D05">
        <w:rPr>
          <w:rStyle w:val="Underline"/>
          <w:highlight w:val="cyan"/>
        </w:rPr>
        <w:t xml:space="preserve"> of workers</w:t>
      </w:r>
      <w:r w:rsidRPr="00741D05">
        <w:rPr>
          <w:sz w:val="16"/>
        </w:rPr>
        <w:t xml:space="preserve">. But </w:t>
      </w:r>
      <w:r w:rsidRPr="00741D05">
        <w:rPr>
          <w:rStyle w:val="Underline"/>
        </w:rPr>
        <w:t xml:space="preserve">these proposals ought to be global, </w:t>
      </w:r>
      <w:r w:rsidRPr="00741D05">
        <w:rPr>
          <w:rStyle w:val="Underline"/>
          <w:highlight w:val="cyan"/>
        </w:rPr>
        <w:t>like</w:t>
      </w:r>
      <w:r w:rsidRPr="00741D05">
        <w:rPr>
          <w:rStyle w:val="Underline"/>
        </w:rPr>
        <w:t xml:space="preserve"> the otherwise relatively modest proposal for </w:t>
      </w:r>
      <w:r w:rsidRPr="00741D05">
        <w:rPr>
          <w:rStyle w:val="Underline"/>
          <w:highlight w:val="cyan"/>
        </w:rPr>
        <w:t>a</w:t>
      </w:r>
      <w:r w:rsidRPr="00741D05">
        <w:rPr>
          <w:sz w:val="16"/>
        </w:rPr>
        <w:t xml:space="preserve"> 2% </w:t>
      </w:r>
      <w:r w:rsidRPr="00741D05">
        <w:rPr>
          <w:rStyle w:val="Emphasis"/>
          <w:highlight w:val="cyan"/>
        </w:rPr>
        <w:t>tax</w:t>
      </w:r>
      <w:r w:rsidRPr="00741D05">
        <w:rPr>
          <w:rStyle w:val="Underline"/>
          <w:highlight w:val="cyan"/>
        </w:rPr>
        <w:t xml:space="preserve"> on wealth.</w:t>
      </w:r>
      <w:r w:rsidRPr="00741D05">
        <w:rPr>
          <w:sz w:val="16"/>
        </w:rPr>
        <w:t xml:space="preserve"> Grappling with migration fueled by conflict and lack of opportunities means grappling with the fact that the deficiency of opportunities in the Global South is by (capitalist) design. This is what dependency theorists argued, and what export-led growth-qua-cheap-and-unprotected-labor-led growth continues to show. Another lesson of dependency theorists and other critics is that capitalism is a global system.7 If this is the case, then a left anti-capitalist project that doesn’t challenge the global division of labor falls short of challenging capitalism. But domestic-centered left projects leave untouched (or fuel through international organizations and foreign policy) capitalism’s global reach only at their own peril. This is because a domestic-centered anti-capitalism is not merely neutral in two senses. First because it permits unfettered capitalist accumulation abroad and strengthens capitalist elites as a domestic actor, and, second, because it protects its own constituencies/workers only by allowing and reaping the benefits from the continued super-exploitation of racial others. Thus the real danger of the embrace of anti-immigration measures by left parties is not only that this sends them down the far-right’s path into projects of immigration restrictionism and militarization, but also that it fails to genuinely challenge capitalism. It may be cheaper to militarize borders and buy off transit countries to repress migration in the short term, but absent a significant improvement in the conditions of sending and receiving countries alike, migration will continue and capitalism as a global and domestic project will only gain strength. Recently, commentators have grappled with this reality, but instead of grounding the staggering global wage inequalities in the historical transfer of wealth from the periphery to core countries, they have suggested it “create[s] the largest arbitrage opportunity on the planet,” which could be realized through temporary guest worker programs administered through “secure digital identities” and punitive penalties on businesses that move temporary workers outside of this legal schema. Indeed, a violently enforced global division of labor that produces inequality in combination with militarized borders and racial hostility does create arbitrage opportunities! Offering low-wage labor opportunities through “time-limited labor mobility” to address the demographic crisis in the west while employing digital technology and punishment to make sure imperial gains remain protected is the definition of adding insult to injury. Moreover, far from constituting a new “solution,” it comprises the very structure of the current system of irregular, hyper-surveilled migrant labor.</w:t>
      </w:r>
    </w:p>
    <w:p w14:paraId="30F7F795" w14:textId="77777777" w:rsidR="002355A3" w:rsidRDefault="002355A3" w:rsidP="002355A3">
      <w:pPr>
        <w:pStyle w:val="Heading4"/>
      </w:pPr>
      <w:r>
        <w:t xml:space="preserve">Brown says unions </w:t>
      </w:r>
      <w:r w:rsidRPr="00BC49CE">
        <w:rPr>
          <w:u w:val="single"/>
        </w:rPr>
        <w:t>undermine</w:t>
      </w:r>
      <w:r>
        <w:t xml:space="preserve"> suburban counterinsurgency thru </w:t>
      </w:r>
      <w:r w:rsidRPr="00BC49CE">
        <w:rPr>
          <w:u w:val="single"/>
        </w:rPr>
        <w:t>solidarity</w:t>
      </w:r>
      <w:r>
        <w:t>.</w:t>
      </w:r>
    </w:p>
    <w:p w14:paraId="33E1DBC8" w14:textId="77777777" w:rsidR="002355A3" w:rsidRPr="00BC49CE" w:rsidRDefault="002355A3" w:rsidP="002355A3">
      <w:r w:rsidRPr="00BC49CE">
        <w:t xml:space="preserve">Austin McNeill </w:t>
      </w:r>
      <w:r w:rsidRPr="00BC49CE">
        <w:rPr>
          <w:rStyle w:val="Style13ptBold"/>
        </w:rPr>
        <w:t>Brown 23</w:t>
      </w:r>
      <w:r>
        <w:t xml:space="preserve">. </w:t>
      </w:r>
      <w:r w:rsidRPr="006A2FB9">
        <w:t>PhD in social science from Syracuse University</w:t>
      </w:r>
      <w:r>
        <w:t>. “</w:t>
      </w:r>
      <w:r w:rsidRPr="00BC49CE">
        <w:t>Room for Hope in Suburbia</w:t>
      </w:r>
      <w:r>
        <w:t xml:space="preserve">.” </w:t>
      </w:r>
      <w:r w:rsidRPr="00BC49CE">
        <w:t xml:space="preserve">Social Science &amp; </w:t>
      </w:r>
      <w:r>
        <w:t>O</w:t>
      </w:r>
      <w:r w:rsidRPr="00BC49CE">
        <w:t>ur Critical Times</w:t>
      </w:r>
      <w:r>
        <w:t xml:space="preserve">. </w:t>
      </w:r>
      <w:r w:rsidRPr="00BC49CE">
        <w:t>June 21st, 2023</w:t>
      </w:r>
      <w:r>
        <w:t xml:space="preserve">. </w:t>
      </w:r>
      <w:r w:rsidRPr="00BC49CE">
        <w:t>https://austinmcneillbrown.org/2023/06/21/room-for-hope-in-suburbia/</w:t>
      </w:r>
    </w:p>
    <w:p w14:paraId="7AB95A86" w14:textId="77777777" w:rsidR="002355A3" w:rsidRPr="00BC49CE" w:rsidRDefault="002355A3" w:rsidP="002355A3">
      <w:pPr>
        <w:rPr>
          <w:sz w:val="16"/>
        </w:rPr>
      </w:pPr>
      <w:r w:rsidRPr="000D7BCA">
        <w:rPr>
          <w:rStyle w:val="Underline"/>
        </w:rPr>
        <w:t xml:space="preserve">Envisioning a </w:t>
      </w:r>
      <w:r w:rsidRPr="000D7BCA">
        <w:rPr>
          <w:rStyle w:val="Underline"/>
          <w:highlight w:val="cyan"/>
        </w:rPr>
        <w:t>suburban</w:t>
      </w:r>
      <w:r w:rsidRPr="00BC49CE">
        <w:rPr>
          <w:sz w:val="16"/>
        </w:rPr>
        <w:t xml:space="preserve">-led </w:t>
      </w:r>
      <w:r w:rsidRPr="000D7BCA">
        <w:rPr>
          <w:rStyle w:val="Underline"/>
          <w:highlight w:val="cyan"/>
        </w:rPr>
        <w:t>rev</w:t>
      </w:r>
      <w:r w:rsidRPr="00BC49CE">
        <w:rPr>
          <w:sz w:val="16"/>
        </w:rPr>
        <w:t xml:space="preserve">olution </w:t>
      </w:r>
      <w:r w:rsidRPr="000D7BCA">
        <w:rPr>
          <w:rStyle w:val="Underline"/>
          <w:highlight w:val="cyan"/>
        </w:rPr>
        <w:t xml:space="preserve">against </w:t>
      </w:r>
      <w:r w:rsidRPr="000D7BCA">
        <w:rPr>
          <w:rStyle w:val="Emphasis"/>
          <w:highlight w:val="cyan"/>
        </w:rPr>
        <w:t>neolib</w:t>
      </w:r>
      <w:r w:rsidRPr="00BC49CE">
        <w:rPr>
          <w:sz w:val="16"/>
        </w:rPr>
        <w:t xml:space="preserve">eralism, </w:t>
      </w:r>
      <w:r w:rsidRPr="000D7BCA">
        <w:rPr>
          <w:rStyle w:val="Underline"/>
          <w:highlight w:val="cyan"/>
        </w:rPr>
        <w:t xml:space="preserve">begins with education regarding </w:t>
      </w:r>
      <w:r w:rsidRPr="000D7BCA">
        <w:rPr>
          <w:rStyle w:val="Emphasis"/>
          <w:highlight w:val="cyan"/>
        </w:rPr>
        <w:t>class</w:t>
      </w:r>
      <w:r w:rsidRPr="000D7BCA">
        <w:rPr>
          <w:rStyle w:val="Underline"/>
          <w:highlight w:val="cyan"/>
        </w:rPr>
        <w:t xml:space="preserve"> and</w:t>
      </w:r>
      <w:r w:rsidRPr="000D7BCA">
        <w:rPr>
          <w:rStyle w:val="Underline"/>
        </w:rPr>
        <w:t xml:space="preserve"> power</w:t>
      </w:r>
      <w:r w:rsidRPr="00BC49CE">
        <w:rPr>
          <w:sz w:val="16"/>
        </w:rPr>
        <w:t xml:space="preserve">, language that much of the suburban consciousness lacks today. And </w:t>
      </w:r>
      <w:r w:rsidRPr="000D7BCA">
        <w:rPr>
          <w:rStyle w:val="Underline"/>
        </w:rPr>
        <w:t xml:space="preserve">they lack an </w:t>
      </w:r>
      <w:r w:rsidRPr="00BC49CE">
        <w:rPr>
          <w:rStyle w:val="Underline"/>
        </w:rPr>
        <w:t>awareness of</w:t>
      </w:r>
      <w:r w:rsidRPr="000D7BCA">
        <w:rPr>
          <w:rStyle w:val="Underline"/>
        </w:rPr>
        <w:t xml:space="preserve"> their </w:t>
      </w:r>
      <w:r w:rsidRPr="000D7BCA">
        <w:rPr>
          <w:rStyle w:val="Emphasis"/>
          <w:highlight w:val="cyan"/>
        </w:rPr>
        <w:t>social position</w:t>
      </w:r>
      <w:r w:rsidRPr="000D7BCA">
        <w:rPr>
          <w:rStyle w:val="Underline"/>
        </w:rPr>
        <w:t xml:space="preserve"> and how their</w:t>
      </w:r>
      <w:r w:rsidRPr="00BC49CE">
        <w:rPr>
          <w:sz w:val="16"/>
        </w:rPr>
        <w:t xml:space="preserve"> social </w:t>
      </w:r>
      <w:r w:rsidRPr="000D7BCA">
        <w:rPr>
          <w:rStyle w:val="Underline"/>
        </w:rPr>
        <w:t>position might be extended beyond their</w:t>
      </w:r>
      <w:r w:rsidRPr="00BC49CE">
        <w:rPr>
          <w:sz w:val="16"/>
        </w:rPr>
        <w:t xml:space="preserve"> own </w:t>
      </w:r>
      <w:r w:rsidRPr="000D7BCA">
        <w:rPr>
          <w:rStyle w:val="Underline"/>
        </w:rPr>
        <w:t>self-interests.</w:t>
      </w:r>
      <w:r w:rsidRPr="00BC49CE">
        <w:rPr>
          <w:sz w:val="16"/>
        </w:rPr>
        <w:t xml:space="preserve"> They have little awareness of the power of suburbia to exemplify and define what society considers to be a “good life.”</w:t>
      </w:r>
    </w:p>
    <w:p w14:paraId="33D2C2D6" w14:textId="77777777" w:rsidR="002355A3" w:rsidRPr="00BC49CE" w:rsidRDefault="002355A3" w:rsidP="002355A3">
      <w:pPr>
        <w:rPr>
          <w:sz w:val="16"/>
        </w:rPr>
      </w:pPr>
      <w:r w:rsidRPr="00BC49CE">
        <w:rPr>
          <w:sz w:val="16"/>
        </w:rPr>
        <w:t>The suburbs have the power to make new normative beliefs, activities, and ethics part of the social structure and embodiment in society. That is a lot of capacity to use power arrangements to create something new for all. It is imperative to illuminate the realities of neoliberalism and its effects on suburban communities, such that the suburban subject see themselves in terms of larger crises under neoliberalism. Through local meetings, workshops, and online discussions, one can generate critical consciousness and spark dialogues about alternatives and how to link social forces with external interests.</w:t>
      </w:r>
    </w:p>
    <w:p w14:paraId="378964D5" w14:textId="77777777" w:rsidR="002355A3" w:rsidRPr="000D7BCA" w:rsidRDefault="002355A3" w:rsidP="002355A3">
      <w:pPr>
        <w:rPr>
          <w:rStyle w:val="Underline"/>
        </w:rPr>
      </w:pPr>
      <w:r w:rsidRPr="00BC49CE">
        <w:rPr>
          <w:sz w:val="16"/>
        </w:rPr>
        <w:t xml:space="preserve">Next, community organization is key but it cannot just be about self-interest, property value preservation, crime, or schools. Organization must broaden the political interests and awareness of suburban subjectivity. </w:t>
      </w:r>
      <w:r w:rsidRPr="000D7BCA">
        <w:rPr>
          <w:rStyle w:val="Underline"/>
        </w:rPr>
        <w:t xml:space="preserve">Given the chance, </w:t>
      </w:r>
      <w:r w:rsidRPr="000D7BCA">
        <w:rPr>
          <w:rStyle w:val="Underline"/>
          <w:highlight w:val="cyan"/>
        </w:rPr>
        <w:t xml:space="preserve">I would </w:t>
      </w:r>
      <w:r w:rsidRPr="000D7BCA">
        <w:rPr>
          <w:rStyle w:val="Emphasis"/>
          <w:highlight w:val="cyan"/>
        </w:rPr>
        <w:t>urge suburbanites</w:t>
      </w:r>
      <w:r w:rsidRPr="000D7BCA">
        <w:rPr>
          <w:rStyle w:val="Underline"/>
          <w:highlight w:val="cyan"/>
        </w:rPr>
        <w:t xml:space="preserve"> to </w:t>
      </w:r>
      <w:r w:rsidRPr="000D7BCA">
        <w:rPr>
          <w:rStyle w:val="Emphasis"/>
          <w:highlight w:val="cyan"/>
        </w:rPr>
        <w:t>form unions</w:t>
      </w:r>
      <w:r w:rsidRPr="00BC49CE">
        <w:rPr>
          <w:sz w:val="16"/>
        </w:rPr>
        <w:t xml:space="preserve">, neighborhood associations, organizations or cooperatives </w:t>
      </w:r>
      <w:r w:rsidRPr="000D7BCA">
        <w:rPr>
          <w:rStyle w:val="Underline"/>
        </w:rPr>
        <w:t xml:space="preserve">to voice and advocate for their interests, but more importantly, </w:t>
      </w:r>
      <w:r w:rsidRPr="000D7BCA">
        <w:rPr>
          <w:rStyle w:val="Underline"/>
          <w:highlight w:val="cyan"/>
        </w:rPr>
        <w:t>to</w:t>
      </w:r>
      <w:r w:rsidRPr="000D7BCA">
        <w:rPr>
          <w:rStyle w:val="Underline"/>
        </w:rPr>
        <w:t xml:space="preserve"> platform and </w:t>
      </w:r>
      <w:r w:rsidRPr="000D7BCA">
        <w:rPr>
          <w:rStyle w:val="Underline"/>
          <w:highlight w:val="cyan"/>
        </w:rPr>
        <w:t xml:space="preserve">give </w:t>
      </w:r>
      <w:r w:rsidRPr="000D7BCA">
        <w:rPr>
          <w:rStyle w:val="Emphasis"/>
          <w:highlight w:val="cyan"/>
        </w:rPr>
        <w:t>power</w:t>
      </w:r>
      <w:r w:rsidRPr="000D7BCA">
        <w:rPr>
          <w:rStyle w:val="Underline"/>
          <w:highlight w:val="cyan"/>
        </w:rPr>
        <w:t xml:space="preserve"> to</w:t>
      </w:r>
      <w:r w:rsidRPr="000D7BCA">
        <w:rPr>
          <w:rStyle w:val="Underline"/>
        </w:rPr>
        <w:t xml:space="preserve"> interests of </w:t>
      </w:r>
      <w:r w:rsidRPr="000D7BCA">
        <w:rPr>
          <w:rStyle w:val="Underline"/>
          <w:highlight w:val="cyan"/>
        </w:rPr>
        <w:t xml:space="preserve">others </w:t>
      </w:r>
      <w:r w:rsidRPr="000D7BCA">
        <w:rPr>
          <w:rStyle w:val="Emphasis"/>
          <w:highlight w:val="cyan"/>
        </w:rPr>
        <w:t>outside</w:t>
      </w:r>
      <w:r w:rsidRPr="000D7BCA">
        <w:rPr>
          <w:rStyle w:val="Underline"/>
          <w:highlight w:val="cyan"/>
        </w:rPr>
        <w:t xml:space="preserve"> the suburb</w:t>
      </w:r>
      <w:r w:rsidRPr="00BC49CE">
        <w:rPr>
          <w:sz w:val="16"/>
        </w:rPr>
        <w:t xml:space="preserve">an boundary. </w:t>
      </w:r>
      <w:r w:rsidRPr="000D7BCA">
        <w:rPr>
          <w:rStyle w:val="Underline"/>
        </w:rPr>
        <w:t xml:space="preserve">Such groups can </w:t>
      </w:r>
      <w:r w:rsidRPr="000D7BCA">
        <w:rPr>
          <w:rStyle w:val="Underline"/>
          <w:highlight w:val="cyan"/>
        </w:rPr>
        <w:t>address</w:t>
      </w:r>
      <w:r w:rsidRPr="000D7BCA">
        <w:rPr>
          <w:rStyle w:val="Underline"/>
        </w:rPr>
        <w:t xml:space="preserve"> issues</w:t>
      </w:r>
      <w:r w:rsidRPr="00BC49CE">
        <w:rPr>
          <w:sz w:val="16"/>
        </w:rPr>
        <w:t xml:space="preserve"> ranging </w:t>
      </w:r>
      <w:r w:rsidRPr="000D7BCA">
        <w:rPr>
          <w:rStyle w:val="Underline"/>
        </w:rPr>
        <w:t>from economic access</w:t>
      </w:r>
      <w:r w:rsidRPr="00BC49CE">
        <w:rPr>
          <w:sz w:val="16"/>
        </w:rPr>
        <w:t xml:space="preserve">, housing </w:t>
      </w:r>
      <w:r w:rsidRPr="000D7BCA">
        <w:rPr>
          <w:rStyle w:val="Emphasis"/>
          <w:highlight w:val="cyan"/>
        </w:rPr>
        <w:t>affordability</w:t>
      </w:r>
      <w:r w:rsidRPr="00BC49CE">
        <w:rPr>
          <w:sz w:val="16"/>
        </w:rPr>
        <w:t xml:space="preserve">, planning, land use, </w:t>
      </w:r>
      <w:r w:rsidRPr="000D7BCA">
        <w:rPr>
          <w:rStyle w:val="Underline"/>
        </w:rPr>
        <w:t>environmental protection, methods of resistance, and</w:t>
      </w:r>
      <w:r w:rsidRPr="00BC49CE">
        <w:rPr>
          <w:sz w:val="16"/>
        </w:rPr>
        <w:t xml:space="preserve"> calls for </w:t>
      </w:r>
      <w:r w:rsidRPr="000D7BCA">
        <w:rPr>
          <w:rStyle w:val="Underline"/>
        </w:rPr>
        <w:t>direct action</w:t>
      </w:r>
      <w:r w:rsidRPr="00BC49CE">
        <w:rPr>
          <w:sz w:val="16"/>
        </w:rPr>
        <w:t xml:space="preserve">, all </w:t>
      </w:r>
      <w:r w:rsidRPr="000D7BCA">
        <w:rPr>
          <w:rStyle w:val="Underline"/>
        </w:rPr>
        <w:t>setting the stage for wider political action.</w:t>
      </w:r>
    </w:p>
    <w:p w14:paraId="2CEE1818" w14:textId="77777777" w:rsidR="002355A3" w:rsidRPr="00BC49CE" w:rsidRDefault="002355A3" w:rsidP="002355A3">
      <w:pPr>
        <w:rPr>
          <w:sz w:val="16"/>
        </w:rPr>
      </w:pPr>
      <w:r w:rsidRPr="00BC49CE">
        <w:rPr>
          <w:sz w:val="16"/>
        </w:rPr>
        <w:t xml:space="preserve">As a social scientist, I also underscore the importance of active political participation. </w:t>
      </w:r>
      <w:r w:rsidRPr="000D7BCA">
        <w:rPr>
          <w:rStyle w:val="Underline"/>
          <w:highlight w:val="cyan"/>
        </w:rPr>
        <w:t xml:space="preserve">The power of the </w:t>
      </w:r>
      <w:r w:rsidRPr="000D7BCA">
        <w:rPr>
          <w:rStyle w:val="Emphasis"/>
          <w:highlight w:val="cyan"/>
        </w:rPr>
        <w:t>vote</w:t>
      </w:r>
      <w:r w:rsidRPr="000D7BCA">
        <w:rPr>
          <w:rStyle w:val="Underline"/>
        </w:rPr>
        <w:t xml:space="preserve">, the voice, and the resources </w:t>
      </w:r>
      <w:r w:rsidRPr="000D7BCA">
        <w:rPr>
          <w:rStyle w:val="Underline"/>
          <w:highlight w:val="cyan"/>
        </w:rPr>
        <w:t>suburbanites possess</w:t>
      </w:r>
      <w:r w:rsidRPr="000D7BCA">
        <w:rPr>
          <w:rStyle w:val="Underline"/>
        </w:rPr>
        <w:t xml:space="preserve"> can </w:t>
      </w:r>
      <w:r w:rsidRPr="000D7BCA">
        <w:rPr>
          <w:rStyle w:val="Underline"/>
          <w:highlight w:val="cyan"/>
        </w:rPr>
        <w:t>support</w:t>
      </w:r>
      <w:r w:rsidRPr="000D7BCA">
        <w:rPr>
          <w:rStyle w:val="Underline"/>
        </w:rPr>
        <w:t xml:space="preserve"> candidates and </w:t>
      </w:r>
      <w:r w:rsidRPr="000D7BCA">
        <w:rPr>
          <w:rStyle w:val="Emphasis"/>
          <w:highlight w:val="cyan"/>
        </w:rPr>
        <w:t>policies</w:t>
      </w:r>
      <w:r w:rsidRPr="000D7BCA">
        <w:rPr>
          <w:rStyle w:val="Underline"/>
          <w:highlight w:val="cyan"/>
        </w:rPr>
        <w:t xml:space="preserve"> that </w:t>
      </w:r>
      <w:r w:rsidRPr="000D7BCA">
        <w:rPr>
          <w:rStyle w:val="Emphasis"/>
          <w:highlight w:val="cyan"/>
        </w:rPr>
        <w:t>counter neolib</w:t>
      </w:r>
      <w:r w:rsidRPr="00BC49CE">
        <w:rPr>
          <w:sz w:val="16"/>
        </w:rPr>
        <w:t>eral norms. But their activity will have to go beyond the ballot box, and their bodies must also be present on the front line.</w:t>
      </w:r>
    </w:p>
    <w:p w14:paraId="451F2CF5" w14:textId="77777777" w:rsidR="002355A3" w:rsidRPr="00BC49CE" w:rsidRDefault="002355A3" w:rsidP="002355A3">
      <w:pPr>
        <w:rPr>
          <w:sz w:val="16"/>
        </w:rPr>
      </w:pPr>
      <w:r w:rsidRPr="00BC49CE">
        <w:rPr>
          <w:sz w:val="16"/>
        </w:rPr>
        <w:t>By being actively involved in the democratic and revolutionary processes, these communities can start reshaping the political landscape. This reshaping must be the alternative offered to them as a counter narrative – instead of being victims of center right platitudes, arbiters of their own slow economic bleed-out draining away their own prosperity and desires – new political activity could redefine their lives from helpless indebted agents disempowered by finance, to a ferocious, skilled, and invested revolutionary constituency.</w:t>
      </w:r>
    </w:p>
    <w:p w14:paraId="580C7D7B" w14:textId="77777777" w:rsidR="002355A3" w:rsidRPr="00BC49CE" w:rsidRDefault="002355A3" w:rsidP="002355A3">
      <w:pPr>
        <w:rPr>
          <w:sz w:val="16"/>
        </w:rPr>
      </w:pPr>
      <w:r w:rsidRPr="000D7BCA">
        <w:rPr>
          <w:rStyle w:val="Underline"/>
        </w:rPr>
        <w:t xml:space="preserve">Building </w:t>
      </w:r>
      <w:r w:rsidRPr="000D7BCA">
        <w:rPr>
          <w:rStyle w:val="Emphasis"/>
          <w:highlight w:val="cyan"/>
        </w:rPr>
        <w:t>solidarity</w:t>
      </w:r>
      <w:r w:rsidRPr="000D7BCA">
        <w:rPr>
          <w:rStyle w:val="Underline"/>
        </w:rPr>
        <w:t xml:space="preserve"> movements </w:t>
      </w:r>
      <w:r w:rsidRPr="000D7BCA">
        <w:rPr>
          <w:rStyle w:val="Underline"/>
          <w:highlight w:val="cyan"/>
        </w:rPr>
        <w:t>with</w:t>
      </w:r>
      <w:r w:rsidRPr="00BC49CE">
        <w:rPr>
          <w:sz w:val="16"/>
        </w:rPr>
        <w:t xml:space="preserve"> other affected groups—urban </w:t>
      </w:r>
      <w:r w:rsidRPr="000D7BCA">
        <w:rPr>
          <w:rStyle w:val="Emphasis"/>
          <w:highlight w:val="cyan"/>
        </w:rPr>
        <w:t>workers</w:t>
      </w:r>
      <w:r w:rsidRPr="000D7BCA">
        <w:rPr>
          <w:rStyle w:val="Underline"/>
        </w:rPr>
        <w:t>, indigenous communities, climate activists</w:t>
      </w:r>
      <w:r w:rsidRPr="00BC49CE">
        <w:rPr>
          <w:sz w:val="16"/>
        </w:rPr>
        <w:t xml:space="preserve">—is another crucial step. Solidarity </w:t>
      </w:r>
      <w:r w:rsidRPr="000D7BCA">
        <w:rPr>
          <w:rStyle w:val="Underline"/>
          <w:highlight w:val="cyan"/>
        </w:rPr>
        <w:t xml:space="preserve">amplifies </w:t>
      </w:r>
      <w:r w:rsidRPr="000D7BCA">
        <w:rPr>
          <w:rStyle w:val="Emphasis"/>
          <w:highlight w:val="cyan"/>
        </w:rPr>
        <w:t>collective power</w:t>
      </w:r>
      <w:r w:rsidRPr="000D7BCA">
        <w:rPr>
          <w:rStyle w:val="Underline"/>
        </w:rPr>
        <w:t>, ensuring that the revolution we envision is intersectional and inclusive.</w:t>
      </w:r>
      <w:r w:rsidRPr="00BC49CE">
        <w:rPr>
          <w:sz w:val="16"/>
        </w:rPr>
        <w:t xml:space="preserve"> The suburbs shape life inside their boundaries while also imposing their norms on society. To make the best use of the latter, new networks in larger society need to be established and fostered.</w:t>
      </w:r>
    </w:p>
    <w:p w14:paraId="35DDFDBC" w14:textId="40A5D5F0" w:rsidR="002355A3" w:rsidRDefault="002355A3" w:rsidP="002355A3">
      <w:pPr>
        <w:pStyle w:val="Heading2"/>
      </w:pPr>
      <w:r>
        <w:t>T</w:t>
      </w:r>
    </w:p>
    <w:p w14:paraId="57A9782D" w14:textId="68CA73F9" w:rsidR="002355A3" w:rsidRDefault="002355A3" w:rsidP="002355A3">
      <w:pPr>
        <w:pStyle w:val="Heading3"/>
      </w:pPr>
      <w:r>
        <w:t>AT: Labor Bad---2NC</w:t>
      </w:r>
    </w:p>
    <w:p w14:paraId="682D10B8" w14:textId="77777777" w:rsidR="002355A3" w:rsidRPr="00001F64" w:rsidRDefault="002355A3" w:rsidP="002355A3">
      <w:pPr>
        <w:pStyle w:val="Heading4"/>
        <w:rPr>
          <w:rFonts w:eastAsia="MS Gothic"/>
        </w:rPr>
      </w:pPr>
      <w:r w:rsidRPr="00001F64">
        <w:rPr>
          <w:rFonts w:eastAsia="MS Gothic"/>
        </w:rPr>
        <w:t>Analyzing legal details and securing contingent workers gains is key to transformative movement success.</w:t>
      </w:r>
    </w:p>
    <w:p w14:paraId="23E75629" w14:textId="77777777" w:rsidR="002355A3" w:rsidRPr="00001F64" w:rsidRDefault="002355A3" w:rsidP="002355A3">
      <w:pPr>
        <w:rPr>
          <w:rFonts w:eastAsia="Cambria"/>
        </w:rPr>
      </w:pPr>
      <w:r w:rsidRPr="00001F64">
        <w:rPr>
          <w:rFonts w:eastAsia="Cambria"/>
        </w:rPr>
        <w:t xml:space="preserve">Amna A. </w:t>
      </w:r>
      <w:r w:rsidRPr="00001F64">
        <w:rPr>
          <w:rStyle w:val="Style13ptBold"/>
        </w:rPr>
        <w:t>Akbar et al. 21</w:t>
      </w:r>
      <w:r w:rsidRPr="00001F64">
        <w:rPr>
          <w:rFonts w:eastAsia="Cambria"/>
        </w:rPr>
        <w:t>. Associate Professor of Law, The Ohio State University, Moritz College of Law. Other Contributors Include: Sameer M. Ashar, Jocelyn Simonson. “Movement Law.” Stanford Law Review, Vol. 73. Ap</w:t>
      </w:r>
      <w:r w:rsidRPr="00F737E5">
        <w:t>ril 2021. https://blogs.law.columbia.edu/utopia1313/files/2023/02/Akbar-et-al.-73-Stan.-L.-Rev.-821.pdf</w:t>
      </w:r>
    </w:p>
    <w:p w14:paraId="7CE12B46" w14:textId="77777777" w:rsidR="002355A3" w:rsidRPr="00001F64" w:rsidRDefault="002355A3" w:rsidP="002355A3">
      <w:pPr>
        <w:rPr>
          <w:rFonts w:eastAsia="Cambria"/>
          <w:sz w:val="16"/>
        </w:rPr>
      </w:pPr>
      <w:r w:rsidRPr="00001F64">
        <w:rPr>
          <w:rFonts w:eastAsia="Cambria"/>
          <w:sz w:val="16"/>
        </w:rPr>
        <w:t>A. Locating Resistance</w:t>
      </w:r>
    </w:p>
    <w:p w14:paraId="6546081A" w14:textId="77777777" w:rsidR="002355A3" w:rsidRPr="00001F64" w:rsidRDefault="002355A3" w:rsidP="002355A3">
      <w:pPr>
        <w:rPr>
          <w:rFonts w:eastAsia="Cambria"/>
          <w:sz w:val="16"/>
        </w:rPr>
      </w:pPr>
      <w:r w:rsidRPr="00001F64">
        <w:rPr>
          <w:rFonts w:eastAsia="Cambria"/>
          <w:sz w:val="16"/>
        </w:rPr>
        <w:t xml:space="preserve">To start, </w:t>
      </w:r>
      <w:r w:rsidRPr="00001F64">
        <w:rPr>
          <w:rFonts w:eastAsia="Cambria"/>
          <w:u w:val="single"/>
        </w:rPr>
        <w:t>movement law scholars pay attention to organizing</w:t>
      </w:r>
      <w:r w:rsidRPr="00001F64">
        <w:rPr>
          <w:rFonts w:eastAsia="Cambria"/>
          <w:sz w:val="16"/>
        </w:rPr>
        <w:t xml:space="preserve">, </w:t>
      </w:r>
      <w:r w:rsidRPr="00001F64">
        <w:rPr>
          <w:rFonts w:eastAsia="Cambria"/>
          <w:u w:val="single"/>
        </w:rPr>
        <w:t>social movements</w:t>
      </w:r>
      <w:r w:rsidRPr="00001F64">
        <w:rPr>
          <w:rFonts w:eastAsia="Cambria"/>
          <w:sz w:val="16"/>
        </w:rPr>
        <w:t xml:space="preserve">, </w:t>
      </w:r>
      <w:r w:rsidRPr="00001F64">
        <w:rPr>
          <w:rFonts w:eastAsia="Cambria"/>
          <w:u w:val="single"/>
        </w:rPr>
        <w:t>and collective resistance by everyday people</w:t>
      </w:r>
      <w:r w:rsidRPr="00001F64">
        <w:rPr>
          <w:rFonts w:eastAsia="Cambria"/>
          <w:sz w:val="16"/>
        </w:rPr>
        <w:t xml:space="preserve">. Movement law scholars are </w:t>
      </w:r>
      <w:r w:rsidRPr="00001F64">
        <w:rPr>
          <w:rFonts w:eastAsia="Cambria"/>
          <w:u w:val="single"/>
        </w:rPr>
        <w:t>attuned to actually existing modes of resistance as a source for new insights about the nature and lived realities of law</w:t>
      </w:r>
      <w:r w:rsidRPr="00001F64">
        <w:rPr>
          <w:rFonts w:eastAsia="Cambria"/>
          <w:sz w:val="16"/>
        </w:rPr>
        <w:t xml:space="preserve">, </w:t>
      </w:r>
      <w:r w:rsidRPr="00001F64">
        <w:rPr>
          <w:rFonts w:eastAsia="Cambria"/>
          <w:u w:val="single"/>
        </w:rPr>
        <w:t>as well as about what struggle for alternatives might look like</w:t>
      </w:r>
      <w:r w:rsidRPr="00001F64">
        <w:rPr>
          <w:rFonts w:eastAsia="Cambria"/>
          <w:sz w:val="16"/>
        </w:rPr>
        <w:t xml:space="preserve">. They start not from a discrete legal issue or doctrinal dispute, but from movements, their strategies, and their tactics. They spend time understanding the social movement ecosystem— including the range of people, organizations, and ideation embedded within it—about which they write. They </w:t>
      </w:r>
      <w:r w:rsidRPr="00001F64">
        <w:rPr>
          <w:rFonts w:eastAsia="Cambria"/>
          <w:u w:val="single"/>
        </w:rPr>
        <w:t xml:space="preserve">recognize that </w:t>
      </w:r>
      <w:r w:rsidRPr="003E19C7">
        <w:rPr>
          <w:rFonts w:eastAsia="Cambria"/>
          <w:highlight w:val="cyan"/>
          <w:u w:val="single"/>
        </w:rPr>
        <w:t>social</w:t>
      </w:r>
      <w:r w:rsidRPr="003E19C7">
        <w:rPr>
          <w:rFonts w:eastAsia="Cambria"/>
          <w:sz w:val="16"/>
          <w:highlight w:val="cyan"/>
        </w:rPr>
        <w:t xml:space="preserve"> </w:t>
      </w:r>
      <w:r w:rsidRPr="003E19C7">
        <w:rPr>
          <w:rFonts w:eastAsia="Cambria"/>
          <w:highlight w:val="cyan"/>
          <w:u w:val="single"/>
        </w:rPr>
        <w:t>movements are</w:t>
      </w:r>
      <w:r w:rsidRPr="003E19C7">
        <w:rPr>
          <w:rFonts w:eastAsia="Cambria"/>
          <w:sz w:val="16"/>
          <w:highlight w:val="cyan"/>
        </w:rPr>
        <w:t xml:space="preserve"> </w:t>
      </w:r>
      <w:r w:rsidRPr="003E19C7">
        <w:rPr>
          <w:rFonts w:eastAsia="Cambria"/>
          <w:b/>
          <w:iCs/>
          <w:highlight w:val="cyan"/>
          <w:u w:val="single"/>
          <w:bdr w:val="single" w:sz="8" w:space="0" w:color="auto"/>
        </w:rPr>
        <w:t>engaging in</w:t>
      </w:r>
      <w:r w:rsidRPr="00001F64">
        <w:rPr>
          <w:rFonts w:eastAsia="Cambria"/>
          <w:sz w:val="16"/>
        </w:rPr>
        <w:t xml:space="preserve"> </w:t>
      </w:r>
      <w:r w:rsidRPr="00001F64">
        <w:rPr>
          <w:rFonts w:eastAsia="Cambria"/>
          <w:u w:val="single"/>
        </w:rPr>
        <w:t>deep</w:t>
      </w:r>
      <w:r w:rsidRPr="00001F64">
        <w:rPr>
          <w:rFonts w:eastAsia="Cambria"/>
          <w:sz w:val="16"/>
        </w:rPr>
        <w:t xml:space="preserve"> </w:t>
      </w:r>
      <w:r w:rsidRPr="003E19C7">
        <w:rPr>
          <w:rFonts w:eastAsia="Cambria"/>
          <w:b/>
          <w:iCs/>
          <w:highlight w:val="cyan"/>
          <w:u w:val="single"/>
          <w:bdr w:val="single" w:sz="8" w:space="0" w:color="auto"/>
        </w:rPr>
        <w:t>ideation around questions of legal meaning</w:t>
      </w:r>
      <w:r w:rsidRPr="00001F64">
        <w:rPr>
          <w:rFonts w:eastAsia="Cambria"/>
          <w:sz w:val="16"/>
        </w:rPr>
        <w:t xml:space="preserve"> </w:t>
      </w:r>
      <w:r w:rsidRPr="00001F64">
        <w:rPr>
          <w:rFonts w:eastAsia="Cambria"/>
          <w:u w:val="single"/>
        </w:rPr>
        <w:t>and entitlement</w:t>
      </w:r>
      <w:r w:rsidRPr="00001F64">
        <w:rPr>
          <w:rFonts w:eastAsia="Cambria"/>
          <w:sz w:val="16"/>
        </w:rPr>
        <w:t xml:space="preserve">, </w:t>
      </w:r>
      <w:r w:rsidRPr="003E19C7">
        <w:rPr>
          <w:rFonts w:eastAsia="Cambria"/>
          <w:b/>
          <w:iCs/>
          <w:highlight w:val="cyan"/>
          <w:u w:val="single"/>
          <w:bdr w:val="single" w:sz="8" w:space="0" w:color="auto"/>
        </w:rPr>
        <w:t>citizenship</w:t>
      </w:r>
      <w:r w:rsidRPr="003E19C7">
        <w:rPr>
          <w:rFonts w:eastAsia="Cambria"/>
          <w:sz w:val="16"/>
          <w:highlight w:val="cyan"/>
        </w:rPr>
        <w:t xml:space="preserve"> </w:t>
      </w:r>
      <w:r w:rsidRPr="003E19C7">
        <w:rPr>
          <w:rFonts w:eastAsia="Cambria"/>
          <w:highlight w:val="cyan"/>
          <w:u w:val="single"/>
        </w:rPr>
        <w:t>and</w:t>
      </w:r>
      <w:r w:rsidRPr="003E19C7">
        <w:rPr>
          <w:rFonts w:eastAsia="Cambria"/>
          <w:sz w:val="16"/>
          <w:highlight w:val="cyan"/>
        </w:rPr>
        <w:t xml:space="preserve"> </w:t>
      </w:r>
      <w:r w:rsidRPr="003E19C7">
        <w:rPr>
          <w:rFonts w:eastAsia="Cambria"/>
          <w:b/>
          <w:iCs/>
          <w:highlight w:val="cyan"/>
          <w:u w:val="single"/>
          <w:bdr w:val="single" w:sz="8" w:space="0" w:color="auto"/>
        </w:rPr>
        <w:t>democracy</w:t>
      </w:r>
      <w:r w:rsidRPr="00001F64">
        <w:rPr>
          <w:rFonts w:eastAsia="Cambria"/>
          <w:sz w:val="16"/>
        </w:rPr>
        <w:t xml:space="preserve">.97 Social movements </w:t>
      </w:r>
      <w:r w:rsidRPr="00001F64">
        <w:rPr>
          <w:rFonts w:eastAsia="Cambria"/>
          <w:u w:val="single"/>
        </w:rPr>
        <w:t>bring to the fore critiques of the status quo in the margins of law and legal scholarship</w:t>
      </w:r>
      <w:r w:rsidRPr="00001F64">
        <w:rPr>
          <w:rFonts w:eastAsia="Cambria"/>
          <w:sz w:val="16"/>
        </w:rPr>
        <w:t xml:space="preserve">.98 Simultaneously, </w:t>
      </w:r>
      <w:r w:rsidRPr="00001F64">
        <w:rPr>
          <w:rFonts w:eastAsia="Cambria"/>
          <w:u w:val="single"/>
        </w:rPr>
        <w:t>social movements</w:t>
      </w:r>
      <w:r w:rsidRPr="00001F64">
        <w:rPr>
          <w:rFonts w:eastAsia="Cambria"/>
          <w:sz w:val="16"/>
        </w:rPr>
        <w:t xml:space="preserve"> </w:t>
      </w:r>
      <w:r w:rsidRPr="00001F64">
        <w:rPr>
          <w:rFonts w:eastAsia="Cambria"/>
          <w:b/>
          <w:iCs/>
          <w:u w:val="single"/>
          <w:bdr w:val="single" w:sz="8" w:space="0" w:color="auto"/>
        </w:rPr>
        <w:t xml:space="preserve">advance </w:t>
      </w:r>
      <w:r w:rsidRPr="003E19C7">
        <w:rPr>
          <w:rFonts w:eastAsia="Cambria"/>
          <w:b/>
          <w:iCs/>
          <w:highlight w:val="cyan"/>
          <w:u w:val="single"/>
          <w:bdr w:val="single" w:sz="8" w:space="0" w:color="auto"/>
        </w:rPr>
        <w:t>radical reimaginations</w:t>
      </w:r>
      <w:r w:rsidRPr="003E19C7">
        <w:rPr>
          <w:rFonts w:eastAsia="Cambria"/>
          <w:sz w:val="16"/>
          <w:highlight w:val="cyan"/>
        </w:rPr>
        <w:t xml:space="preserve"> </w:t>
      </w:r>
      <w:r w:rsidRPr="003E19C7">
        <w:rPr>
          <w:rFonts w:eastAsia="Cambria"/>
          <w:highlight w:val="cyan"/>
          <w:u w:val="single"/>
        </w:rPr>
        <w:t>of law</w:t>
      </w:r>
      <w:r w:rsidRPr="00001F64">
        <w:rPr>
          <w:rFonts w:eastAsia="Cambria"/>
          <w:sz w:val="16"/>
        </w:rPr>
        <w:t xml:space="preserve">, </w:t>
      </w:r>
      <w:r w:rsidRPr="00001F64">
        <w:rPr>
          <w:rFonts w:eastAsia="Cambria"/>
          <w:u w:val="single"/>
        </w:rPr>
        <w:t>legal institutions</w:t>
      </w:r>
      <w:r w:rsidRPr="00001F64">
        <w:rPr>
          <w:rFonts w:eastAsia="Cambria"/>
          <w:sz w:val="16"/>
        </w:rPr>
        <w:t xml:space="preserve">, </w:t>
      </w:r>
      <w:r w:rsidRPr="00001F64">
        <w:rPr>
          <w:rFonts w:eastAsia="Cambria"/>
          <w:u w:val="single"/>
        </w:rPr>
        <w:t>and society</w:t>
      </w:r>
      <w:r w:rsidRPr="00001F64">
        <w:rPr>
          <w:rFonts w:eastAsia="Cambria"/>
          <w:sz w:val="16"/>
        </w:rPr>
        <w:t xml:space="preserve"> more broadly.99 In the course of locating resistance, then, </w:t>
      </w:r>
      <w:r w:rsidRPr="00001F64">
        <w:rPr>
          <w:rFonts w:eastAsia="Cambria"/>
          <w:b/>
          <w:iCs/>
          <w:u w:val="single"/>
          <w:bdr w:val="single" w:sz="8" w:space="0" w:color="auto"/>
        </w:rPr>
        <w:t>scholars expand</w:t>
      </w:r>
      <w:r w:rsidRPr="00001F64">
        <w:rPr>
          <w:rFonts w:eastAsia="Cambria"/>
          <w:sz w:val="16"/>
        </w:rPr>
        <w:t xml:space="preserve"> </w:t>
      </w:r>
      <w:r w:rsidRPr="00001F64">
        <w:rPr>
          <w:rFonts w:eastAsia="Cambria"/>
          <w:u w:val="single"/>
        </w:rPr>
        <w:t>the terrain of</w:t>
      </w:r>
      <w:r w:rsidRPr="00001F64">
        <w:rPr>
          <w:rFonts w:eastAsia="Cambria"/>
          <w:sz w:val="16"/>
        </w:rPr>
        <w:t xml:space="preserve"> </w:t>
      </w:r>
      <w:r w:rsidRPr="00001F64">
        <w:rPr>
          <w:rFonts w:eastAsia="Cambria"/>
          <w:b/>
          <w:iCs/>
          <w:u w:val="single"/>
          <w:bdr w:val="single" w:sz="8" w:space="0" w:color="auto"/>
        </w:rPr>
        <w:t>critique and imagination within legal scholarship and</w:t>
      </w:r>
      <w:r w:rsidRPr="00001F64">
        <w:rPr>
          <w:rFonts w:eastAsia="Cambria"/>
          <w:sz w:val="16"/>
        </w:rPr>
        <w:t xml:space="preserve"> </w:t>
      </w:r>
      <w:r w:rsidRPr="00001F64">
        <w:rPr>
          <w:rFonts w:eastAsia="Cambria"/>
          <w:u w:val="single"/>
        </w:rPr>
        <w:t>legal</w:t>
      </w:r>
      <w:r w:rsidRPr="00001F64">
        <w:rPr>
          <w:rFonts w:eastAsia="Cambria"/>
          <w:sz w:val="16"/>
        </w:rPr>
        <w:t xml:space="preserve"> </w:t>
      </w:r>
      <w:r w:rsidRPr="00001F64">
        <w:rPr>
          <w:rFonts w:eastAsia="Cambria"/>
          <w:b/>
          <w:iCs/>
          <w:u w:val="single"/>
          <w:bdr w:val="single" w:sz="8" w:space="0" w:color="auto"/>
        </w:rPr>
        <w:t>institutions</w:t>
      </w:r>
      <w:r w:rsidRPr="00001F64">
        <w:rPr>
          <w:rFonts w:eastAsia="Cambria"/>
          <w:sz w:val="16"/>
        </w:rPr>
        <w:t xml:space="preserve">.100 </w:t>
      </w:r>
      <w:r w:rsidRPr="003E19C7">
        <w:rPr>
          <w:rFonts w:eastAsia="Cambria"/>
          <w:highlight w:val="cyan"/>
          <w:u w:val="single"/>
        </w:rPr>
        <w:t>This</w:t>
      </w:r>
      <w:r w:rsidRPr="00001F64">
        <w:rPr>
          <w:rFonts w:eastAsia="Cambria"/>
          <w:sz w:val="16"/>
        </w:rPr>
        <w:t xml:space="preserve"> expansion </w:t>
      </w:r>
      <w:r w:rsidRPr="00001F64">
        <w:rPr>
          <w:rFonts w:eastAsia="Cambria"/>
          <w:u w:val="single"/>
        </w:rPr>
        <w:t>has</w:t>
      </w:r>
      <w:r w:rsidRPr="00001F64">
        <w:rPr>
          <w:rFonts w:eastAsia="Cambria"/>
          <w:sz w:val="16"/>
        </w:rPr>
        <w:t xml:space="preserve"> </w:t>
      </w:r>
      <w:r w:rsidRPr="003E19C7">
        <w:rPr>
          <w:rFonts w:eastAsia="Cambria"/>
          <w:b/>
          <w:iCs/>
          <w:highlight w:val="cyan"/>
          <w:u w:val="single"/>
          <w:bdr w:val="single" w:sz="8" w:space="0" w:color="auto"/>
        </w:rPr>
        <w:t>profound potential</w:t>
      </w:r>
      <w:r w:rsidRPr="003E19C7">
        <w:rPr>
          <w:rFonts w:eastAsia="Cambria"/>
          <w:sz w:val="16"/>
          <w:highlight w:val="cyan"/>
        </w:rPr>
        <w:t xml:space="preserve"> </w:t>
      </w:r>
      <w:r w:rsidRPr="003E19C7">
        <w:rPr>
          <w:rFonts w:eastAsia="Cambria"/>
          <w:highlight w:val="cyan"/>
          <w:u w:val="single"/>
        </w:rPr>
        <w:t>to</w:t>
      </w:r>
      <w:r w:rsidRPr="00001F64">
        <w:rPr>
          <w:rFonts w:eastAsia="Cambria"/>
          <w:u w:val="single"/>
        </w:rPr>
        <w:t xml:space="preserve"> remake the project of </w:t>
      </w:r>
      <w:r w:rsidRPr="003E19C7">
        <w:rPr>
          <w:rFonts w:eastAsia="Cambria"/>
          <w:highlight w:val="cyan"/>
          <w:u w:val="single"/>
        </w:rPr>
        <w:t>law</w:t>
      </w:r>
      <w:r w:rsidRPr="00001F64">
        <w:rPr>
          <w:rFonts w:eastAsia="Cambria"/>
          <w:u w:val="single"/>
        </w:rPr>
        <w:t xml:space="preserve"> and legal scholarship</w:t>
      </w:r>
      <w:r w:rsidRPr="00001F64">
        <w:rPr>
          <w:rFonts w:eastAsia="Cambria"/>
          <w:sz w:val="16"/>
        </w:rPr>
        <w:t xml:space="preserve">: </w:t>
      </w:r>
      <w:r w:rsidRPr="003E19C7">
        <w:rPr>
          <w:rFonts w:eastAsia="Cambria"/>
          <w:b/>
          <w:iCs/>
          <w:highlight w:val="cyan"/>
          <w:u w:val="single"/>
          <w:bdr w:val="single" w:sz="8" w:space="0" w:color="auto"/>
        </w:rPr>
        <w:t>beyond</w:t>
      </w:r>
      <w:r w:rsidRPr="003E19C7">
        <w:rPr>
          <w:rFonts w:eastAsia="Cambria"/>
          <w:sz w:val="16"/>
          <w:highlight w:val="cyan"/>
        </w:rPr>
        <w:t xml:space="preserve"> </w:t>
      </w:r>
      <w:r w:rsidRPr="003E19C7">
        <w:rPr>
          <w:rFonts w:eastAsia="Cambria"/>
          <w:highlight w:val="cyan"/>
          <w:u w:val="single"/>
        </w:rPr>
        <w:t>elite</w:t>
      </w:r>
      <w:r w:rsidRPr="003E19C7">
        <w:rPr>
          <w:rFonts w:eastAsia="Cambria"/>
          <w:sz w:val="16"/>
          <w:highlight w:val="cyan"/>
        </w:rPr>
        <w:t xml:space="preserve"> </w:t>
      </w:r>
      <w:r w:rsidRPr="003E19C7">
        <w:rPr>
          <w:rFonts w:eastAsia="Cambria"/>
          <w:b/>
          <w:iCs/>
          <w:highlight w:val="cyan"/>
          <w:u w:val="single"/>
          <w:bdr w:val="single" w:sz="8" w:space="0" w:color="auto"/>
        </w:rPr>
        <w:t>technocracy</w:t>
      </w:r>
      <w:r w:rsidRPr="00001F64">
        <w:rPr>
          <w:rFonts w:eastAsia="Cambria"/>
          <w:sz w:val="16"/>
        </w:rPr>
        <w:t xml:space="preserve">, </w:t>
      </w:r>
      <w:r w:rsidRPr="00001F64">
        <w:rPr>
          <w:rFonts w:eastAsia="Cambria"/>
          <w:b/>
          <w:iCs/>
          <w:u w:val="single"/>
          <w:bdr w:val="single" w:sz="8" w:space="0" w:color="auto"/>
        </w:rPr>
        <w:t>legitimation</w:t>
      </w:r>
      <w:r w:rsidRPr="00001F64">
        <w:rPr>
          <w:rFonts w:eastAsia="Cambria"/>
          <w:sz w:val="16"/>
        </w:rPr>
        <w:t xml:space="preserve">, </w:t>
      </w:r>
      <w:r w:rsidRPr="00001F64">
        <w:rPr>
          <w:rFonts w:eastAsia="Cambria"/>
          <w:b/>
          <w:iCs/>
          <w:u w:val="single"/>
          <w:bdr w:val="single" w:sz="8" w:space="0" w:color="auto"/>
        </w:rPr>
        <w:t xml:space="preserve">law and </w:t>
      </w:r>
      <w:r w:rsidRPr="003E19C7">
        <w:rPr>
          <w:rFonts w:eastAsia="Cambria"/>
          <w:b/>
          <w:iCs/>
          <w:highlight w:val="cyan"/>
          <w:u w:val="single"/>
          <w:bdr w:val="single" w:sz="8" w:space="0" w:color="auto"/>
        </w:rPr>
        <w:t>order</w:t>
      </w:r>
      <w:r w:rsidRPr="00001F64">
        <w:rPr>
          <w:rFonts w:eastAsia="Cambria"/>
          <w:sz w:val="16"/>
        </w:rPr>
        <w:t xml:space="preserve">, </w:t>
      </w:r>
      <w:r w:rsidRPr="00001F64">
        <w:rPr>
          <w:rFonts w:eastAsia="Cambria"/>
          <w:u w:val="single"/>
        </w:rPr>
        <w:t>or even radical critique</w:t>
      </w:r>
      <w:r w:rsidRPr="00001F64">
        <w:rPr>
          <w:rFonts w:eastAsia="Cambria"/>
          <w:sz w:val="16"/>
        </w:rPr>
        <w:t xml:space="preserve">, </w:t>
      </w:r>
      <w:r w:rsidRPr="003E19C7">
        <w:rPr>
          <w:rFonts w:eastAsia="Cambria"/>
          <w:highlight w:val="cyan"/>
          <w:u w:val="single"/>
        </w:rPr>
        <w:t>and</w:t>
      </w:r>
      <w:r w:rsidRPr="003E19C7">
        <w:rPr>
          <w:rFonts w:eastAsia="Cambria"/>
          <w:sz w:val="16"/>
          <w:highlight w:val="cyan"/>
        </w:rPr>
        <w:t xml:space="preserve"> </w:t>
      </w:r>
      <w:r w:rsidRPr="003E19C7">
        <w:rPr>
          <w:rFonts w:eastAsia="Cambria"/>
          <w:b/>
          <w:iCs/>
          <w:highlight w:val="cyan"/>
          <w:u w:val="single"/>
          <w:bdr w:val="single" w:sz="8" w:space="0" w:color="auto"/>
        </w:rPr>
        <w:t>toward a transformative project</w:t>
      </w:r>
      <w:r w:rsidRPr="00001F64">
        <w:rPr>
          <w:rFonts w:eastAsia="Cambria"/>
          <w:sz w:val="16"/>
        </w:rPr>
        <w:t xml:space="preserve"> </w:t>
      </w:r>
      <w:r w:rsidRPr="00001F64">
        <w:rPr>
          <w:rFonts w:eastAsia="Cambria"/>
          <w:u w:val="single"/>
        </w:rPr>
        <w:t>of remaking ourselves and the world around us</w:t>
      </w:r>
      <w:r w:rsidRPr="00001F64">
        <w:rPr>
          <w:rFonts w:eastAsia="Cambria"/>
          <w:sz w:val="16"/>
        </w:rPr>
        <w:t>.101</w:t>
      </w:r>
    </w:p>
    <w:p w14:paraId="4AB1A809" w14:textId="77777777" w:rsidR="002355A3" w:rsidRPr="00001F64" w:rsidRDefault="002355A3" w:rsidP="002355A3">
      <w:pPr>
        <w:rPr>
          <w:rFonts w:eastAsia="Cambria"/>
          <w:sz w:val="16"/>
        </w:rPr>
      </w:pPr>
      <w:r w:rsidRPr="00001F64">
        <w:rPr>
          <w:rFonts w:eastAsia="Cambria"/>
          <w:u w:val="single"/>
        </w:rPr>
        <w:t>Locating resistance can begin by looking around one’s own local and virtual worlds</w:t>
      </w:r>
      <w:r w:rsidRPr="00001F64">
        <w:rPr>
          <w:rFonts w:eastAsia="Cambria"/>
          <w:sz w:val="16"/>
        </w:rPr>
        <w:t xml:space="preserve">. </w:t>
      </w:r>
      <w:r w:rsidRPr="00001F64">
        <w:rPr>
          <w:rFonts w:eastAsia="Cambria"/>
          <w:u w:val="single"/>
        </w:rPr>
        <w:t>We are living in</w:t>
      </w:r>
      <w:r w:rsidRPr="00001F64">
        <w:rPr>
          <w:rFonts w:eastAsia="Cambria"/>
          <w:sz w:val="16"/>
        </w:rPr>
        <w:t xml:space="preserve"> an era of </w:t>
      </w:r>
      <w:r w:rsidRPr="00001F64">
        <w:rPr>
          <w:rFonts w:eastAsia="Cambria"/>
          <w:u w:val="single"/>
        </w:rPr>
        <w:t>intensified contestation of and rebellion against the status quo</w:t>
      </w:r>
      <w:r w:rsidRPr="00001F64">
        <w:rPr>
          <w:rFonts w:eastAsia="Cambria"/>
          <w:sz w:val="16"/>
        </w:rPr>
        <w:t>.102 Because of its utility in organizing campaigns, social media surfaces the work of social movements to a greater degree than ever before.103 Moreover, in an era of heightened social movement activity and a broader popular turn to the left, mainstream news outlets cover protests and resistance more frequently, and feature op-eds by movement intellectuals.104 As a result, local and national news, Twitter, Instagram, and Facebook—not to a mention a whole panoply of left media outlets—are all popular primary and secondary source materials to identify left social movement campaigns, toolkits, experiments, and ideation of all sorts.105</w:t>
      </w:r>
    </w:p>
    <w:p w14:paraId="1C882BE7" w14:textId="77777777" w:rsidR="002355A3" w:rsidRPr="00001F64" w:rsidRDefault="002355A3" w:rsidP="002355A3">
      <w:pPr>
        <w:rPr>
          <w:rFonts w:eastAsia="Cambria"/>
          <w:sz w:val="16"/>
        </w:rPr>
      </w:pPr>
      <w:r w:rsidRPr="00001F64">
        <w:rPr>
          <w:rFonts w:eastAsia="Cambria"/>
          <w:sz w:val="16"/>
        </w:rPr>
        <w:t xml:space="preserve">We do not mean to suggest that movement law is limited to observation from above or afar. Relationships and relationship building is central to organizing, and organizing is central to movement building. Indeed, many scholars are already part of social movements or come from communities that are sites of ongoing radical organizing.106 As we explain through the proceeding moves, </w:t>
      </w:r>
      <w:r w:rsidRPr="00001F64">
        <w:rPr>
          <w:rFonts w:eastAsia="Cambria"/>
          <w:u w:val="single"/>
        </w:rPr>
        <w:t>movement law scholarship can also draw from engagement with movement sources and ideas through text and observation</w:t>
      </w:r>
      <w:r w:rsidRPr="00001F64">
        <w:rPr>
          <w:rFonts w:eastAsia="Cambria"/>
          <w:sz w:val="16"/>
        </w:rPr>
        <w:t xml:space="preserve">, </w:t>
      </w:r>
      <w:r w:rsidRPr="00001F64">
        <w:rPr>
          <w:rFonts w:eastAsia="Cambria"/>
          <w:u w:val="single"/>
        </w:rPr>
        <w:t>attendance at organizing meetings and events</w:t>
      </w:r>
      <w:r w:rsidRPr="00001F64">
        <w:rPr>
          <w:rFonts w:eastAsia="Cambria"/>
          <w:sz w:val="16"/>
        </w:rPr>
        <w:t xml:space="preserve">, </w:t>
      </w:r>
      <w:r w:rsidRPr="00001F64">
        <w:rPr>
          <w:rFonts w:eastAsia="Cambria"/>
          <w:u w:val="single"/>
        </w:rPr>
        <w:t>participation in campaigns</w:t>
      </w:r>
      <w:r w:rsidRPr="00001F64">
        <w:rPr>
          <w:rFonts w:eastAsia="Cambria"/>
          <w:sz w:val="16"/>
        </w:rPr>
        <w:t xml:space="preserve">, </w:t>
      </w:r>
      <w:r w:rsidRPr="00001F64">
        <w:rPr>
          <w:rFonts w:eastAsia="Cambria"/>
          <w:u w:val="single"/>
        </w:rPr>
        <w:t>and engagement in participatory action research with movement leaders</w:t>
      </w:r>
      <w:r w:rsidRPr="00001F64">
        <w:rPr>
          <w:rFonts w:eastAsia="Cambria"/>
          <w:sz w:val="16"/>
        </w:rPr>
        <w:t>. Soc</w:t>
      </w:r>
      <w:r w:rsidRPr="00001F64">
        <w:rPr>
          <w:rFonts w:eastAsia="Cambria"/>
          <w:u w:val="single"/>
        </w:rPr>
        <w:t>ial media and conventional media can be an entry point to finding local grassroots campaigns and organizations for deeper engagement</w:t>
      </w:r>
      <w:r w:rsidRPr="00001F64">
        <w:rPr>
          <w:rFonts w:eastAsia="Cambria"/>
          <w:sz w:val="16"/>
        </w:rPr>
        <w:t>. On its own, it is not enough.</w:t>
      </w:r>
    </w:p>
    <w:p w14:paraId="2F08ED19" w14:textId="77777777" w:rsidR="002355A3" w:rsidRPr="00001F64" w:rsidRDefault="002355A3" w:rsidP="002355A3">
      <w:pPr>
        <w:rPr>
          <w:rFonts w:eastAsia="Cambria"/>
          <w:sz w:val="16"/>
        </w:rPr>
      </w:pPr>
      <w:r w:rsidRPr="00001F64">
        <w:rPr>
          <w:rFonts w:eastAsia="Cambria"/>
          <w:u w:val="single"/>
        </w:rPr>
        <w:t>Scholars</w:t>
      </w:r>
      <w:r w:rsidRPr="00001F64">
        <w:rPr>
          <w:rFonts w:eastAsia="Cambria"/>
          <w:sz w:val="16"/>
        </w:rPr>
        <w:t xml:space="preserve"> will </w:t>
      </w:r>
      <w:r w:rsidRPr="00001F64">
        <w:rPr>
          <w:rFonts w:eastAsia="Cambria"/>
          <w:u w:val="single"/>
        </w:rPr>
        <w:t>undoubtedly develop distinct accounts of the types of resistance that merit study</w:t>
      </w:r>
      <w:r w:rsidRPr="00001F64">
        <w:rPr>
          <w:rFonts w:eastAsia="Cambria"/>
          <w:sz w:val="16"/>
        </w:rPr>
        <w:t xml:space="preserve">. For our part, </w:t>
      </w:r>
      <w:r w:rsidRPr="00001F64">
        <w:rPr>
          <w:rFonts w:eastAsia="Cambria"/>
          <w:u w:val="single"/>
        </w:rPr>
        <w:t>we</w:t>
      </w:r>
      <w:r w:rsidRPr="00001F64">
        <w:rPr>
          <w:rFonts w:eastAsia="Cambria"/>
          <w:sz w:val="16"/>
        </w:rPr>
        <w:t xml:space="preserve"> </w:t>
      </w:r>
      <w:r w:rsidRPr="00001F64">
        <w:rPr>
          <w:rFonts w:eastAsia="Cambria"/>
          <w:b/>
          <w:iCs/>
          <w:u w:val="single"/>
          <w:bdr w:val="single" w:sz="8" w:space="0" w:color="auto"/>
        </w:rPr>
        <w:t>pay attention to</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strategies</w:t>
      </w:r>
      <w:r w:rsidRPr="00001F64">
        <w:rPr>
          <w:rFonts w:eastAsia="Cambria"/>
          <w:sz w:val="16"/>
        </w:rPr>
        <w:t xml:space="preserve">, </w:t>
      </w:r>
      <w:r w:rsidRPr="00001F64">
        <w:rPr>
          <w:rFonts w:eastAsia="Cambria"/>
          <w:b/>
          <w:iCs/>
          <w:u w:val="single"/>
          <w:bdr w:val="single" w:sz="8" w:space="0" w:color="auto"/>
        </w:rPr>
        <w:t>tactics</w:t>
      </w:r>
      <w:r w:rsidRPr="00001F64">
        <w:rPr>
          <w:rFonts w:eastAsia="Cambria"/>
          <w:sz w:val="16"/>
        </w:rPr>
        <w:t xml:space="preserve">, </w:t>
      </w:r>
      <w:r w:rsidRPr="00001F64">
        <w:rPr>
          <w:rFonts w:eastAsia="Cambria"/>
          <w:b/>
          <w:iCs/>
          <w:u w:val="single"/>
          <w:bdr w:val="single" w:sz="8" w:space="0" w:color="auto"/>
        </w:rPr>
        <w:t>experiments</w:t>
      </w:r>
      <w:r w:rsidRPr="00001F64">
        <w:rPr>
          <w:rFonts w:eastAsia="Cambria"/>
          <w:sz w:val="16"/>
        </w:rPr>
        <w:t xml:space="preserve">, </w:t>
      </w:r>
      <w:r w:rsidRPr="00001F64">
        <w:rPr>
          <w:rFonts w:eastAsia="Cambria"/>
          <w:u w:val="single"/>
        </w:rPr>
        <w:t>and</w:t>
      </w:r>
      <w:r w:rsidRPr="00001F64">
        <w:rPr>
          <w:rFonts w:eastAsia="Cambria"/>
          <w:sz w:val="16"/>
        </w:rPr>
        <w:t xml:space="preserve"> </w:t>
      </w:r>
      <w:r w:rsidRPr="00001F64">
        <w:rPr>
          <w:rFonts w:eastAsia="Cambria"/>
          <w:b/>
          <w:iCs/>
          <w:u w:val="single"/>
          <w:bdr w:val="single" w:sz="8" w:space="0" w:color="auto"/>
        </w:rPr>
        <w:t>narratives</w:t>
      </w:r>
      <w:r w:rsidRPr="00001F64">
        <w:rPr>
          <w:rFonts w:eastAsia="Cambria"/>
          <w:sz w:val="16"/>
        </w:rPr>
        <w:t xml:space="preserve"> </w:t>
      </w:r>
      <w:r w:rsidRPr="00001F64">
        <w:rPr>
          <w:rFonts w:eastAsia="Cambria"/>
          <w:u w:val="single"/>
        </w:rPr>
        <w:t>of left movements</w:t>
      </w:r>
      <w:r w:rsidRPr="00001F64">
        <w:rPr>
          <w:rFonts w:eastAsia="Cambria"/>
          <w:sz w:val="16"/>
        </w:rPr>
        <w:t xml:space="preserve">, </w:t>
      </w:r>
      <w:r w:rsidRPr="00001F64">
        <w:rPr>
          <w:rFonts w:eastAsia="Cambria"/>
          <w:u w:val="single"/>
        </w:rPr>
        <w:t>organizations</w:t>
      </w:r>
      <w:r w:rsidRPr="00001F64">
        <w:rPr>
          <w:rFonts w:eastAsia="Cambria"/>
          <w:sz w:val="16"/>
        </w:rPr>
        <w:t xml:space="preserve">, </w:t>
      </w:r>
      <w:r w:rsidRPr="00001F64">
        <w:rPr>
          <w:rFonts w:eastAsia="Cambria"/>
          <w:u w:val="single"/>
        </w:rPr>
        <w:t>and organizers committed to political</w:t>
      </w:r>
      <w:r w:rsidRPr="00001F64">
        <w:rPr>
          <w:rFonts w:eastAsia="Cambria"/>
          <w:sz w:val="16"/>
        </w:rPr>
        <w:t xml:space="preserve">, </w:t>
      </w:r>
      <w:r w:rsidRPr="00001F64">
        <w:rPr>
          <w:rFonts w:eastAsia="Cambria"/>
          <w:u w:val="single"/>
        </w:rPr>
        <w:t>economic</w:t>
      </w:r>
      <w:r w:rsidRPr="00001F64">
        <w:rPr>
          <w:rFonts w:eastAsia="Cambria"/>
          <w:sz w:val="16"/>
        </w:rPr>
        <w:t xml:space="preserve">, </w:t>
      </w:r>
      <w:r w:rsidRPr="00001F64">
        <w:rPr>
          <w:rFonts w:eastAsia="Cambria"/>
          <w:u w:val="single"/>
        </w:rPr>
        <w:t>and social transformation</w:t>
      </w:r>
      <w:r w:rsidRPr="00001F64">
        <w:rPr>
          <w:rFonts w:eastAsia="Cambria"/>
          <w:sz w:val="16"/>
        </w:rPr>
        <w:t xml:space="preserve">—not simple issue-specific reform or singular campaigns. We are interested in social movements, social movement organizations, unions and worker organizing, and other more fledgling formations of poor people, working-class people, and people of color that (1) challenge law and politics as usual as they frame issues, deploy tools, tactics, and storytelling, and advance theories of change and transformative visions;107 and (2) make use of strikes, protests, and direct action, build alternative institutions like bail funds, cooperative land trusts, and mutual-aid networks, and run campaigns for deep and widespread transformation.108 These </w:t>
      </w:r>
      <w:r w:rsidRPr="00001F64">
        <w:rPr>
          <w:rFonts w:eastAsia="Cambria"/>
          <w:u w:val="single"/>
        </w:rPr>
        <w:t>campaigns and experiments are</w:t>
      </w:r>
      <w:r w:rsidRPr="00001F64">
        <w:rPr>
          <w:rFonts w:eastAsia="Cambria"/>
          <w:sz w:val="16"/>
        </w:rPr>
        <w:t xml:space="preserve"> </w:t>
      </w:r>
      <w:r w:rsidRPr="00001F64">
        <w:rPr>
          <w:rFonts w:eastAsia="Cambria"/>
          <w:u w:val="single"/>
        </w:rPr>
        <w:t xml:space="preserve">rooted in a struggle for a </w:t>
      </w:r>
      <w:r w:rsidRPr="00001F64">
        <w:rPr>
          <w:rFonts w:eastAsia="Cambria"/>
          <w:b/>
          <w:iCs/>
          <w:u w:val="single"/>
          <w:bdr w:val="single" w:sz="8" w:space="0" w:color="auto"/>
        </w:rPr>
        <w:t>radically reconstituted society</w:t>
      </w:r>
      <w:r w:rsidRPr="00001F64">
        <w:rPr>
          <w:rFonts w:eastAsia="Cambria"/>
          <w:sz w:val="16"/>
        </w:rPr>
        <w:t xml:space="preserve">. </w:t>
      </w:r>
      <w:r w:rsidRPr="00001F64">
        <w:rPr>
          <w:rFonts w:eastAsia="Cambria"/>
          <w:u w:val="single"/>
        </w:rPr>
        <w:t xml:space="preserve">The </w:t>
      </w:r>
      <w:r w:rsidRPr="003E19C7">
        <w:rPr>
          <w:rFonts w:eastAsia="Cambria"/>
          <w:highlight w:val="cyan"/>
          <w:u w:val="single"/>
        </w:rPr>
        <w:t>strategies</w:t>
      </w:r>
      <w:r w:rsidRPr="00001F64">
        <w:rPr>
          <w:rFonts w:eastAsia="Cambria"/>
          <w:sz w:val="16"/>
        </w:rPr>
        <w:t xml:space="preserve"> </w:t>
      </w:r>
      <w:r w:rsidRPr="00001F64">
        <w:rPr>
          <w:rFonts w:eastAsia="Cambria"/>
          <w:b/>
          <w:iCs/>
          <w:u w:val="single"/>
          <w:bdr w:val="single" w:sz="8" w:space="0" w:color="auto"/>
        </w:rPr>
        <w:t xml:space="preserve">demonstrate </w:t>
      </w:r>
      <w:r w:rsidRPr="003E19C7">
        <w:rPr>
          <w:rFonts w:eastAsia="Cambria"/>
          <w:b/>
          <w:iCs/>
          <w:highlight w:val="cyan"/>
          <w:u w:val="single"/>
          <w:bdr w:val="single" w:sz="8" w:space="0" w:color="auto"/>
        </w:rPr>
        <w:t>commit</w:t>
      </w:r>
      <w:r w:rsidRPr="00001F64">
        <w:rPr>
          <w:rFonts w:eastAsia="Cambria"/>
          <w:b/>
          <w:iCs/>
          <w:u w:val="single"/>
          <w:bdr w:val="single" w:sz="8" w:space="0" w:color="auto"/>
        </w:rPr>
        <w:t xml:space="preserve">ments </w:t>
      </w:r>
      <w:r w:rsidRPr="003E19C7">
        <w:rPr>
          <w:rFonts w:eastAsia="Cambria"/>
          <w:b/>
          <w:iCs/>
          <w:highlight w:val="cyan"/>
          <w:u w:val="single"/>
          <w:bdr w:val="single" w:sz="8" w:space="0" w:color="auto"/>
        </w:rPr>
        <w:t>to</w:t>
      </w:r>
      <w:r w:rsidRPr="00001F64">
        <w:rPr>
          <w:rFonts w:eastAsia="Cambria"/>
          <w:sz w:val="16"/>
        </w:rPr>
        <w:t xml:space="preserve"> </w:t>
      </w:r>
      <w:r w:rsidRPr="00001F64">
        <w:rPr>
          <w:rFonts w:eastAsia="Cambria"/>
          <w:u w:val="single"/>
        </w:rPr>
        <w:t>an</w:t>
      </w:r>
      <w:r w:rsidRPr="00001F64">
        <w:rPr>
          <w:rFonts w:eastAsia="Cambria"/>
          <w:sz w:val="16"/>
        </w:rPr>
        <w:t xml:space="preserve"> </w:t>
      </w:r>
      <w:r w:rsidRPr="003E19C7">
        <w:rPr>
          <w:rFonts w:eastAsia="Cambria"/>
          <w:b/>
          <w:iCs/>
          <w:highlight w:val="cyan"/>
          <w:u w:val="single"/>
          <w:bdr w:val="single" w:sz="8" w:space="0" w:color="auto"/>
        </w:rPr>
        <w:t>intersectional politics</w:t>
      </w:r>
      <w:r w:rsidRPr="00001F64">
        <w:rPr>
          <w:rFonts w:eastAsia="Cambria"/>
          <w:sz w:val="16"/>
        </w:rPr>
        <w:t xml:space="preserve"> </w:t>
      </w:r>
      <w:r w:rsidRPr="00001F64">
        <w:rPr>
          <w:rFonts w:eastAsia="Cambria"/>
          <w:u w:val="single"/>
        </w:rPr>
        <w:t>of antiracism</w:t>
      </w:r>
      <w:r w:rsidRPr="00001F64">
        <w:rPr>
          <w:rFonts w:eastAsia="Cambria"/>
          <w:sz w:val="16"/>
        </w:rPr>
        <w:t xml:space="preserve">, </w:t>
      </w:r>
      <w:r w:rsidRPr="00001F64">
        <w:rPr>
          <w:rFonts w:eastAsia="Cambria"/>
          <w:u w:val="single"/>
        </w:rPr>
        <w:t>antipatriarchy</w:t>
      </w:r>
      <w:r w:rsidRPr="00001F64">
        <w:rPr>
          <w:rFonts w:eastAsia="Cambria"/>
          <w:sz w:val="16"/>
        </w:rPr>
        <w:t xml:space="preserve">, </w:t>
      </w:r>
      <w:r w:rsidRPr="00001F64">
        <w:rPr>
          <w:rFonts w:eastAsia="Cambria"/>
          <w:u w:val="single"/>
        </w:rPr>
        <w:t>anticapitalism</w:t>
      </w:r>
      <w:r w:rsidRPr="00001F64">
        <w:rPr>
          <w:rFonts w:eastAsia="Cambria"/>
          <w:sz w:val="16"/>
        </w:rPr>
        <w:t xml:space="preserve">, </w:t>
      </w:r>
      <w:r w:rsidRPr="00001F64">
        <w:rPr>
          <w:rFonts w:eastAsia="Cambria"/>
          <w:u w:val="single"/>
        </w:rPr>
        <w:t>anticolonialism</w:t>
      </w:r>
      <w:r w:rsidRPr="00001F64">
        <w:rPr>
          <w:rFonts w:eastAsia="Cambria"/>
          <w:sz w:val="16"/>
        </w:rPr>
        <w:t xml:space="preserve">, </w:t>
      </w:r>
      <w:r w:rsidRPr="00001F64">
        <w:rPr>
          <w:rFonts w:eastAsia="Cambria"/>
          <w:u w:val="single"/>
        </w:rPr>
        <w:t>anti-imperialism</w:t>
      </w:r>
      <w:r w:rsidRPr="00001F64">
        <w:rPr>
          <w:rFonts w:eastAsia="Cambria"/>
          <w:sz w:val="16"/>
        </w:rPr>
        <w:t xml:space="preserve">, </w:t>
      </w:r>
      <w:r w:rsidRPr="00001F64">
        <w:rPr>
          <w:rFonts w:eastAsia="Cambria"/>
          <w:u w:val="single"/>
        </w:rPr>
        <w:t>abolition</w:t>
      </w:r>
      <w:r w:rsidRPr="00001F64">
        <w:rPr>
          <w:rFonts w:eastAsia="Cambria"/>
          <w:sz w:val="16"/>
        </w:rPr>
        <w:t xml:space="preserve">, </w:t>
      </w:r>
      <w:r w:rsidRPr="00001F64">
        <w:rPr>
          <w:rFonts w:eastAsia="Cambria"/>
          <w:u w:val="single"/>
        </w:rPr>
        <w:t>redistribution</w:t>
      </w:r>
      <w:r w:rsidRPr="00001F64">
        <w:rPr>
          <w:rFonts w:eastAsia="Cambria"/>
          <w:sz w:val="16"/>
        </w:rPr>
        <w:t xml:space="preserve">, </w:t>
      </w:r>
      <w:r w:rsidRPr="00001F64">
        <w:rPr>
          <w:rFonts w:eastAsia="Cambria"/>
          <w:u w:val="single"/>
        </w:rPr>
        <w:t>gender justice</w:t>
      </w:r>
      <w:r w:rsidRPr="00001F64">
        <w:rPr>
          <w:rFonts w:eastAsia="Cambria"/>
          <w:sz w:val="16"/>
        </w:rPr>
        <w:t xml:space="preserve">, </w:t>
      </w:r>
      <w:r w:rsidRPr="00001F64">
        <w:rPr>
          <w:rFonts w:eastAsia="Cambria"/>
          <w:u w:val="single"/>
        </w:rPr>
        <w:t>and economic democracy</w:t>
      </w:r>
      <w:r w:rsidRPr="00001F64">
        <w:rPr>
          <w:rFonts w:eastAsia="Cambria"/>
          <w:sz w:val="16"/>
        </w:rPr>
        <w:t xml:space="preserve">, </w:t>
      </w:r>
      <w:r w:rsidRPr="00001F64">
        <w:rPr>
          <w:rFonts w:eastAsia="Cambria"/>
          <w:u w:val="single"/>
        </w:rPr>
        <w:t>even socialism</w:t>
      </w:r>
      <w:r w:rsidRPr="00001F64">
        <w:rPr>
          <w:rFonts w:eastAsia="Cambria"/>
          <w:sz w:val="16"/>
        </w:rPr>
        <w:t xml:space="preserve">.109 They are </w:t>
      </w:r>
      <w:r w:rsidRPr="003E19C7">
        <w:rPr>
          <w:rFonts w:eastAsia="Cambria"/>
          <w:b/>
          <w:iCs/>
          <w:highlight w:val="cyan"/>
          <w:u w:val="single"/>
          <w:bdr w:val="single" w:sz="8" w:space="0" w:color="auto"/>
        </w:rPr>
        <w:t>rooted in</w:t>
      </w:r>
      <w:r w:rsidRPr="00001F64">
        <w:rPr>
          <w:rFonts w:eastAsia="Cambria"/>
          <w:sz w:val="16"/>
        </w:rPr>
        <w:t xml:space="preserve"> </w:t>
      </w:r>
      <w:r w:rsidRPr="003E19C7">
        <w:rPr>
          <w:rFonts w:eastAsia="Cambria"/>
          <w:highlight w:val="cyan"/>
          <w:u w:val="single"/>
        </w:rPr>
        <w:t>the</w:t>
      </w:r>
      <w:r w:rsidRPr="003E19C7">
        <w:rPr>
          <w:rFonts w:eastAsia="Cambria"/>
          <w:sz w:val="16"/>
          <w:highlight w:val="cyan"/>
        </w:rPr>
        <w:t xml:space="preserve"> </w:t>
      </w:r>
      <w:r w:rsidRPr="003E19C7">
        <w:rPr>
          <w:rFonts w:eastAsia="Cambria"/>
          <w:b/>
          <w:iCs/>
          <w:highlight w:val="cyan"/>
          <w:u w:val="single"/>
          <w:bdr w:val="single" w:sz="8" w:space="0" w:color="auto"/>
        </w:rPr>
        <w:t>study</w:t>
      </w:r>
      <w:r w:rsidRPr="003E19C7">
        <w:rPr>
          <w:rFonts w:eastAsia="Cambria"/>
          <w:sz w:val="16"/>
          <w:highlight w:val="cyan"/>
        </w:rPr>
        <w:t xml:space="preserve"> </w:t>
      </w:r>
      <w:r w:rsidRPr="003E19C7">
        <w:rPr>
          <w:rFonts w:eastAsia="Cambria"/>
          <w:highlight w:val="cyan"/>
          <w:u w:val="single"/>
        </w:rPr>
        <w:t>of past</w:t>
      </w:r>
      <w:r w:rsidRPr="00001F64">
        <w:rPr>
          <w:rFonts w:eastAsia="Cambria"/>
          <w:u w:val="single"/>
        </w:rPr>
        <w:t xml:space="preserve"> freedom </w:t>
      </w:r>
      <w:r w:rsidRPr="003E19C7">
        <w:rPr>
          <w:rFonts w:eastAsia="Cambria"/>
          <w:highlight w:val="cyan"/>
          <w:u w:val="single"/>
        </w:rPr>
        <w:t>struggles</w:t>
      </w:r>
      <w:r w:rsidRPr="00001F64">
        <w:rPr>
          <w:rFonts w:eastAsia="Cambria"/>
          <w:sz w:val="16"/>
        </w:rPr>
        <w:t xml:space="preserve"> </w:t>
      </w:r>
      <w:r w:rsidRPr="00001F64">
        <w:rPr>
          <w:rFonts w:eastAsia="Cambria"/>
          <w:b/>
          <w:iCs/>
          <w:u w:val="single"/>
          <w:bdr w:val="single" w:sz="8" w:space="0" w:color="auto"/>
        </w:rPr>
        <w:t>and</w:t>
      </w:r>
      <w:r w:rsidRPr="00001F64">
        <w:rPr>
          <w:rFonts w:eastAsia="Cambria"/>
          <w:sz w:val="16"/>
        </w:rPr>
        <w:t xml:space="preserve"> </w:t>
      </w:r>
      <w:r w:rsidRPr="00001F64">
        <w:rPr>
          <w:rFonts w:eastAsia="Cambria"/>
          <w:u w:val="single"/>
        </w:rPr>
        <w:t>the intellectual</w:t>
      </w:r>
      <w:r w:rsidRPr="00001F64">
        <w:rPr>
          <w:rFonts w:eastAsia="Cambria"/>
          <w:sz w:val="16"/>
        </w:rPr>
        <w:t xml:space="preserve"> </w:t>
      </w:r>
      <w:r w:rsidRPr="00001F64">
        <w:rPr>
          <w:rFonts w:eastAsia="Cambria"/>
          <w:b/>
          <w:iCs/>
          <w:u w:val="single"/>
          <w:bdr w:val="single" w:sz="8" w:space="0" w:color="auto"/>
        </w:rPr>
        <w:t>traditions and debates</w:t>
      </w:r>
      <w:r w:rsidRPr="00001F64">
        <w:rPr>
          <w:rFonts w:eastAsia="Cambria"/>
          <w:sz w:val="16"/>
        </w:rPr>
        <w:t xml:space="preserve"> </w:t>
      </w:r>
      <w:r w:rsidRPr="00001F64">
        <w:rPr>
          <w:rFonts w:eastAsia="Cambria"/>
          <w:u w:val="single"/>
        </w:rPr>
        <w:t>of those struggles</w:t>
      </w:r>
      <w:r w:rsidRPr="00001F64">
        <w:rPr>
          <w:rFonts w:eastAsia="Cambria"/>
          <w:sz w:val="16"/>
        </w:rPr>
        <w:t>.110</w:t>
      </w:r>
    </w:p>
    <w:p w14:paraId="047CAA0F" w14:textId="77777777" w:rsidR="002355A3" w:rsidRPr="00001F64" w:rsidRDefault="002355A3" w:rsidP="002355A3">
      <w:pPr>
        <w:rPr>
          <w:rFonts w:eastAsia="Cambria"/>
          <w:sz w:val="16"/>
        </w:rPr>
      </w:pPr>
      <w:r w:rsidRPr="00001F64">
        <w:rPr>
          <w:rFonts w:eastAsia="Cambria"/>
          <w:sz w:val="16"/>
        </w:rPr>
        <w:t xml:space="preserve">We focus on such transformative movements for a number of reasons. These </w:t>
      </w:r>
      <w:r w:rsidRPr="00001F64">
        <w:rPr>
          <w:rFonts w:eastAsia="Cambria"/>
          <w:u w:val="single"/>
        </w:rPr>
        <w:t>movements contend with the violence and inequality of the law</w:t>
      </w:r>
      <w:r w:rsidRPr="00001F64">
        <w:rPr>
          <w:rFonts w:eastAsia="Cambria"/>
          <w:sz w:val="16"/>
        </w:rPr>
        <w:t xml:space="preserve">.111 </w:t>
      </w:r>
      <w:r w:rsidRPr="00001F64">
        <w:rPr>
          <w:rFonts w:eastAsia="Cambria"/>
          <w:u w:val="single"/>
        </w:rPr>
        <w:t>They represent experiences and histories often erased or flattened by doctrine and scholarship</w:t>
      </w:r>
      <w:r w:rsidRPr="00001F64">
        <w:rPr>
          <w:rFonts w:eastAsia="Cambria"/>
          <w:sz w:val="16"/>
        </w:rPr>
        <w:t xml:space="preserve">.112 </w:t>
      </w:r>
      <w:r w:rsidRPr="00001F64">
        <w:rPr>
          <w:rFonts w:eastAsia="Cambria"/>
          <w:u w:val="single"/>
        </w:rPr>
        <w:t>They represent people locked out of meaningful representation in the formal channels of statecraft</w:t>
      </w:r>
      <w:r w:rsidRPr="00001F64">
        <w:rPr>
          <w:rFonts w:eastAsia="Cambria"/>
          <w:sz w:val="16"/>
        </w:rPr>
        <w:t xml:space="preserve">.113 </w:t>
      </w:r>
      <w:r w:rsidRPr="00001F64">
        <w:rPr>
          <w:rFonts w:eastAsia="Cambria"/>
          <w:u w:val="single"/>
        </w:rPr>
        <w:t>They</w:t>
      </w:r>
      <w:r w:rsidRPr="00001F64">
        <w:rPr>
          <w:rFonts w:eastAsia="Cambria"/>
          <w:sz w:val="16"/>
        </w:rPr>
        <w:t xml:space="preserve"> </w:t>
      </w:r>
      <w:r w:rsidRPr="00001F64">
        <w:rPr>
          <w:rFonts w:eastAsia="Cambria"/>
          <w:b/>
          <w:iCs/>
          <w:u w:val="single"/>
          <w:bdr w:val="single" w:sz="8" w:space="0" w:color="auto"/>
        </w:rPr>
        <w:t>offer hopeful visions</w:t>
      </w:r>
      <w:r w:rsidRPr="00001F64">
        <w:rPr>
          <w:rFonts w:eastAsia="Cambria"/>
          <w:sz w:val="16"/>
        </w:rPr>
        <w:t xml:space="preserve"> </w:t>
      </w:r>
      <w:r w:rsidRPr="00001F64">
        <w:rPr>
          <w:rFonts w:eastAsia="Cambria"/>
          <w:u w:val="single"/>
        </w:rPr>
        <w:t>for a more equal world</w:t>
      </w:r>
      <w:r w:rsidRPr="00001F64">
        <w:rPr>
          <w:rFonts w:eastAsia="Cambria"/>
          <w:sz w:val="16"/>
        </w:rPr>
        <w:t xml:space="preserve">, </w:t>
      </w:r>
      <w:r w:rsidRPr="00001F64">
        <w:rPr>
          <w:rFonts w:eastAsia="Cambria"/>
          <w:u w:val="single"/>
        </w:rPr>
        <w:t xml:space="preserve">a </w:t>
      </w:r>
      <w:r w:rsidRPr="00001F64">
        <w:rPr>
          <w:rFonts w:eastAsia="Cambria"/>
          <w:b/>
          <w:iCs/>
          <w:u w:val="single"/>
          <w:bdr w:val="single" w:sz="8" w:space="0" w:color="auto"/>
        </w:rPr>
        <w:t>theory of change aligned with</w:t>
      </w:r>
      <w:r w:rsidRPr="00001F64">
        <w:rPr>
          <w:rFonts w:eastAsia="Cambria"/>
          <w:sz w:val="16"/>
        </w:rPr>
        <w:t xml:space="preserve"> </w:t>
      </w:r>
      <w:r w:rsidRPr="00001F64">
        <w:rPr>
          <w:rFonts w:eastAsia="Cambria"/>
          <w:u w:val="single"/>
        </w:rPr>
        <w:t xml:space="preserve">engaging and </w:t>
      </w:r>
      <w:r w:rsidRPr="00001F64">
        <w:rPr>
          <w:rFonts w:eastAsia="Cambria"/>
          <w:b/>
          <w:iCs/>
          <w:u w:val="single"/>
          <w:bdr w:val="single" w:sz="8" w:space="0" w:color="auto"/>
        </w:rPr>
        <w:t>enfranchising the grassroots</w:t>
      </w:r>
      <w:r w:rsidRPr="00001F64">
        <w:rPr>
          <w:rFonts w:eastAsia="Cambria"/>
          <w:sz w:val="16"/>
        </w:rPr>
        <w:t xml:space="preserve">, </w:t>
      </w:r>
      <w:r w:rsidRPr="00001F64">
        <w:rPr>
          <w:rFonts w:eastAsia="Cambria"/>
          <w:u w:val="single"/>
        </w:rPr>
        <w:t>and a meaningful set of experiments and demands to move us toward those visions</w:t>
      </w:r>
      <w:r w:rsidRPr="00001F64">
        <w:rPr>
          <w:rFonts w:eastAsia="Cambria"/>
          <w:sz w:val="16"/>
        </w:rPr>
        <w:t xml:space="preserve">.114 In short, </w:t>
      </w:r>
      <w:r w:rsidRPr="00001F64">
        <w:rPr>
          <w:rFonts w:eastAsia="Cambria"/>
          <w:u w:val="single"/>
        </w:rPr>
        <w:t>identifying and examining these movements and what they do makes legal scholarship better</w:t>
      </w:r>
      <w:r w:rsidRPr="00001F64">
        <w:rPr>
          <w:rFonts w:eastAsia="Cambria"/>
          <w:sz w:val="16"/>
        </w:rPr>
        <w:t xml:space="preserve">, </w:t>
      </w:r>
      <w:r w:rsidRPr="00001F64">
        <w:rPr>
          <w:rFonts w:eastAsia="Cambria"/>
          <w:u w:val="single"/>
        </w:rPr>
        <w:t>more hopeful</w:t>
      </w:r>
      <w:r w:rsidRPr="00001F64">
        <w:rPr>
          <w:rFonts w:eastAsia="Cambria"/>
          <w:sz w:val="16"/>
        </w:rPr>
        <w:t xml:space="preserve">, </w:t>
      </w:r>
      <w:r w:rsidRPr="00001F64">
        <w:rPr>
          <w:rFonts w:eastAsia="Cambria"/>
          <w:u w:val="single"/>
        </w:rPr>
        <w:t>more grounded</w:t>
      </w:r>
      <w:r w:rsidRPr="00001F64">
        <w:rPr>
          <w:rFonts w:eastAsia="Cambria"/>
          <w:sz w:val="16"/>
        </w:rPr>
        <w:t xml:space="preserve">, </w:t>
      </w:r>
      <w:r w:rsidRPr="00001F64">
        <w:rPr>
          <w:rFonts w:eastAsia="Cambria"/>
          <w:u w:val="single"/>
        </w:rPr>
        <w:t xml:space="preserve">and more accountable to the world </w:t>
      </w:r>
      <w:r w:rsidRPr="00001F64">
        <w:rPr>
          <w:rFonts w:eastAsia="Cambria"/>
          <w:sz w:val="16"/>
        </w:rPr>
        <w:t>we want to build.</w:t>
      </w:r>
    </w:p>
    <w:p w14:paraId="3D94A9FC" w14:textId="77777777" w:rsidR="002355A3" w:rsidRPr="00001F64" w:rsidRDefault="002355A3" w:rsidP="002355A3">
      <w:pPr>
        <w:rPr>
          <w:rFonts w:eastAsia="Cambria"/>
          <w:sz w:val="16"/>
        </w:rPr>
      </w:pPr>
      <w:r w:rsidRPr="00001F64">
        <w:rPr>
          <w:rFonts w:eastAsia="Cambria"/>
          <w:sz w:val="16"/>
        </w:rPr>
        <w:t xml:space="preserve">We do not mean to suggest that social movements are perfect or divorced from the limits of any other form of political action.115 Social movements are not always democratic or accountable to the grassroots.116 Organizations receive funding and support from the elite political and philanthropic strata in which the horizons of political change are negotiated and limited.117 Factions are often jockeying for position and power in ways that are difficult to assess from the outside.118 Recognizing this, </w:t>
      </w:r>
      <w:r w:rsidRPr="00001F64">
        <w:rPr>
          <w:rFonts w:eastAsia="Cambria"/>
          <w:u w:val="single"/>
        </w:rPr>
        <w:t>movement law</w:t>
      </w:r>
      <w:r w:rsidRPr="00001F64">
        <w:rPr>
          <w:rFonts w:eastAsia="Cambria"/>
          <w:sz w:val="16"/>
        </w:rPr>
        <w:t xml:space="preserve"> also </w:t>
      </w:r>
      <w:r w:rsidRPr="00001F64">
        <w:rPr>
          <w:rFonts w:eastAsia="Cambria"/>
          <w:b/>
          <w:iCs/>
          <w:u w:val="single"/>
          <w:bdr w:val="single" w:sz="8" w:space="0" w:color="auto"/>
        </w:rPr>
        <w:t>requires self-reflexivity</w:t>
      </w:r>
      <w:r w:rsidRPr="00001F64">
        <w:rPr>
          <w:rFonts w:eastAsia="Cambria"/>
          <w:sz w:val="16"/>
        </w:rPr>
        <w:t xml:space="preserve">, </w:t>
      </w:r>
      <w:r w:rsidRPr="00001F64">
        <w:rPr>
          <w:rFonts w:eastAsia="Cambria"/>
          <w:u w:val="single"/>
        </w:rPr>
        <w:t>recognizing that the act of locating resistance may itself elevate particular social movement actors over others</w:t>
      </w:r>
      <w:r w:rsidRPr="00001F64">
        <w:rPr>
          <w:rFonts w:eastAsia="Cambria"/>
          <w:sz w:val="16"/>
        </w:rPr>
        <w:t xml:space="preserve">. In Part III, we address some of these concerns. But, </w:t>
      </w:r>
      <w:r w:rsidRPr="00001F64">
        <w:rPr>
          <w:rFonts w:eastAsia="Cambria"/>
          <w:u w:val="single"/>
        </w:rPr>
        <w:t>now more than ever</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impact of</w:t>
      </w:r>
      <w:r w:rsidRPr="00001F64">
        <w:rPr>
          <w:rFonts w:eastAsia="Cambria"/>
          <w:sz w:val="16"/>
        </w:rPr>
        <w:t xml:space="preserve"> </w:t>
      </w:r>
      <w:r w:rsidRPr="00001F64">
        <w:rPr>
          <w:rFonts w:eastAsia="Cambria"/>
          <w:u w:val="single"/>
        </w:rPr>
        <w:t>organizing</w:t>
      </w:r>
      <w:r w:rsidRPr="00001F64">
        <w:rPr>
          <w:rFonts w:eastAsia="Cambria"/>
          <w:sz w:val="16"/>
        </w:rPr>
        <w:t xml:space="preserve"> </w:t>
      </w:r>
      <w:r w:rsidRPr="00001F64">
        <w:rPr>
          <w:rFonts w:eastAsia="Cambria"/>
          <w:b/>
          <w:iCs/>
          <w:u w:val="single"/>
          <w:bdr w:val="single" w:sz="8" w:space="0" w:color="auto"/>
        </w:rPr>
        <w:t>strategies</w:t>
      </w:r>
      <w:r w:rsidRPr="00001F64">
        <w:rPr>
          <w:rFonts w:eastAsia="Cambria"/>
          <w:sz w:val="16"/>
        </w:rPr>
        <w:t xml:space="preserve"> </w:t>
      </w:r>
      <w:r w:rsidRPr="00001F64">
        <w:rPr>
          <w:rFonts w:eastAsia="Cambria"/>
          <w:u w:val="single"/>
        </w:rPr>
        <w:t>and tactics</w:t>
      </w:r>
      <w:r w:rsidRPr="00001F64">
        <w:rPr>
          <w:rFonts w:eastAsia="Cambria"/>
          <w:sz w:val="16"/>
        </w:rPr>
        <w:t xml:space="preserve"> </w:t>
      </w:r>
      <w:r w:rsidRPr="00001F64">
        <w:rPr>
          <w:rFonts w:eastAsia="Cambria"/>
          <w:b/>
          <w:iCs/>
          <w:u w:val="single"/>
          <w:bdr w:val="single" w:sz="8" w:space="0" w:color="auto"/>
        </w:rPr>
        <w:t>on institutions of law</w:t>
      </w:r>
      <w:r w:rsidRPr="00001F64">
        <w:rPr>
          <w:rFonts w:eastAsia="Cambria"/>
          <w:sz w:val="16"/>
        </w:rPr>
        <w:t xml:space="preserve"> </w:t>
      </w:r>
      <w:r w:rsidRPr="00001F64">
        <w:rPr>
          <w:rFonts w:eastAsia="Cambria"/>
          <w:u w:val="single"/>
        </w:rPr>
        <w:t xml:space="preserve">and the shape of our imaginations </w:t>
      </w:r>
      <w:r w:rsidRPr="00001F64">
        <w:rPr>
          <w:rFonts w:eastAsia="Cambria"/>
          <w:b/>
          <w:iCs/>
          <w:u w:val="single"/>
          <w:bdr w:val="single" w:sz="8" w:space="0" w:color="auto"/>
        </w:rPr>
        <w:t>could not be clearer</w:t>
      </w:r>
      <w:r w:rsidRPr="00001F64">
        <w:rPr>
          <w:rFonts w:eastAsia="Cambria"/>
          <w:sz w:val="16"/>
        </w:rPr>
        <w:t xml:space="preserve">. So </w:t>
      </w:r>
      <w:r w:rsidRPr="00001F64">
        <w:rPr>
          <w:rFonts w:eastAsia="Cambria"/>
          <w:b/>
          <w:iCs/>
          <w:u w:val="single"/>
          <w:bdr w:val="single" w:sz="8" w:space="0" w:color="auto"/>
        </w:rPr>
        <w:t>despite</w:t>
      </w:r>
      <w:r w:rsidRPr="00001F64">
        <w:rPr>
          <w:rFonts w:eastAsia="Cambria"/>
          <w:sz w:val="16"/>
        </w:rPr>
        <w:t xml:space="preserve"> </w:t>
      </w:r>
      <w:r w:rsidRPr="00001F64">
        <w:rPr>
          <w:rFonts w:eastAsia="Cambria"/>
          <w:u w:val="single"/>
        </w:rPr>
        <w:t>these</w:t>
      </w:r>
      <w:r w:rsidRPr="00001F64">
        <w:rPr>
          <w:rFonts w:eastAsia="Cambria"/>
          <w:sz w:val="16"/>
        </w:rPr>
        <w:t xml:space="preserve"> </w:t>
      </w:r>
      <w:r w:rsidRPr="00001F64">
        <w:rPr>
          <w:rFonts w:eastAsia="Cambria"/>
          <w:b/>
          <w:iCs/>
          <w:u w:val="single"/>
          <w:bdr w:val="single" w:sz="8" w:space="0" w:color="auto"/>
        </w:rPr>
        <w:t>limits</w:t>
      </w:r>
      <w:r w:rsidRPr="00001F64">
        <w:rPr>
          <w:rFonts w:eastAsia="Cambria"/>
          <w:sz w:val="16"/>
        </w:rPr>
        <w:t xml:space="preserve">, </w:t>
      </w:r>
      <w:r w:rsidRPr="00001F64">
        <w:rPr>
          <w:rFonts w:eastAsia="Cambria"/>
          <w:u w:val="single"/>
        </w:rPr>
        <w:t xml:space="preserve">we believe that </w:t>
      </w:r>
      <w:r w:rsidRPr="00001F64">
        <w:rPr>
          <w:rFonts w:eastAsia="Cambria"/>
          <w:b/>
          <w:iCs/>
          <w:u w:val="single"/>
          <w:bdr w:val="single" w:sz="8" w:space="0" w:color="auto"/>
        </w:rPr>
        <w:t>it is imperative to engage</w:t>
      </w:r>
      <w:r w:rsidRPr="00001F64">
        <w:rPr>
          <w:rFonts w:eastAsia="Cambria"/>
          <w:sz w:val="16"/>
        </w:rPr>
        <w:t xml:space="preserve">. </w:t>
      </w:r>
      <w:r w:rsidRPr="00001F64">
        <w:rPr>
          <w:rFonts w:eastAsia="Cambria"/>
          <w:u w:val="single"/>
        </w:rPr>
        <w:t>When we ignore social movement visions and organizing</w:t>
      </w:r>
      <w:r w:rsidRPr="00001F64">
        <w:rPr>
          <w:rFonts w:eastAsia="Cambria"/>
          <w:sz w:val="16"/>
        </w:rPr>
        <w:t>, we tacitly give weight to conventional policy approaches and actors, and we ignore transformative possibilities.</w:t>
      </w:r>
    </w:p>
    <w:p w14:paraId="0B4A0CA8" w14:textId="77777777" w:rsidR="002355A3" w:rsidRPr="00001F64" w:rsidRDefault="002355A3" w:rsidP="002355A3">
      <w:pPr>
        <w:rPr>
          <w:rFonts w:eastAsia="Cambria"/>
          <w:sz w:val="16"/>
        </w:rPr>
      </w:pPr>
      <w:r w:rsidRPr="00001F64">
        <w:rPr>
          <w:rFonts w:eastAsia="Cambria"/>
          <w:sz w:val="16"/>
        </w:rPr>
        <w:t>B. Thinking Alongside Strategies and Pathways for Justice</w:t>
      </w:r>
    </w:p>
    <w:p w14:paraId="32D42FEC" w14:textId="77777777" w:rsidR="002355A3" w:rsidRPr="00001F64" w:rsidRDefault="002355A3" w:rsidP="002355A3">
      <w:pPr>
        <w:rPr>
          <w:rFonts w:eastAsia="Cambria"/>
          <w:sz w:val="16"/>
        </w:rPr>
      </w:pPr>
      <w:r w:rsidRPr="003E19C7">
        <w:rPr>
          <w:rFonts w:eastAsia="Cambria"/>
          <w:highlight w:val="cyan"/>
          <w:u w:val="single"/>
        </w:rPr>
        <w:t>Movement law</w:t>
      </w:r>
      <w:r w:rsidRPr="003E19C7">
        <w:rPr>
          <w:rFonts w:eastAsia="Cambria"/>
          <w:sz w:val="16"/>
          <w:highlight w:val="cyan"/>
        </w:rPr>
        <w:t xml:space="preserve"> </w:t>
      </w:r>
      <w:r w:rsidRPr="003E19C7">
        <w:rPr>
          <w:rFonts w:eastAsia="Cambria"/>
          <w:b/>
          <w:iCs/>
          <w:highlight w:val="cyan"/>
          <w:u w:val="single"/>
          <w:bdr w:val="single" w:sz="8" w:space="0" w:color="auto"/>
        </w:rPr>
        <w:t>requires studying how movements build and shift power</w:t>
      </w:r>
      <w:r w:rsidRPr="00001F64">
        <w:rPr>
          <w:rFonts w:eastAsia="Cambria"/>
          <w:sz w:val="16"/>
        </w:rPr>
        <w:t xml:space="preserve">— </w:t>
      </w:r>
      <w:r w:rsidRPr="00001F64">
        <w:rPr>
          <w:rFonts w:eastAsia="Cambria"/>
          <w:u w:val="single"/>
        </w:rPr>
        <w:t>beyond courts and the Constitution</w:t>
      </w:r>
      <w:r w:rsidRPr="00001F64">
        <w:rPr>
          <w:rFonts w:eastAsia="Cambria"/>
          <w:sz w:val="16"/>
        </w:rPr>
        <w:t>—</w:t>
      </w:r>
      <w:r w:rsidRPr="003E19C7">
        <w:rPr>
          <w:rFonts w:eastAsia="Cambria"/>
          <w:highlight w:val="cyan"/>
          <w:u w:val="single"/>
        </w:rPr>
        <w:t>and</w:t>
      </w:r>
      <w:r w:rsidRPr="003E19C7">
        <w:rPr>
          <w:rFonts w:eastAsia="Cambria"/>
          <w:sz w:val="16"/>
          <w:highlight w:val="cyan"/>
        </w:rPr>
        <w:t xml:space="preserve"> </w:t>
      </w:r>
      <w:r w:rsidRPr="003E19C7">
        <w:rPr>
          <w:rFonts w:eastAsia="Cambria"/>
          <w:b/>
          <w:iCs/>
          <w:highlight w:val="cyan"/>
          <w:u w:val="single"/>
          <w:bdr w:val="single" w:sz="8" w:space="0" w:color="auto"/>
        </w:rPr>
        <w:t>prefigure</w:t>
      </w:r>
      <w:r w:rsidRPr="003E19C7">
        <w:rPr>
          <w:rFonts w:eastAsia="Cambria"/>
          <w:sz w:val="16"/>
          <w:highlight w:val="cyan"/>
        </w:rPr>
        <w:t xml:space="preserve"> </w:t>
      </w:r>
      <w:r w:rsidRPr="003E19C7">
        <w:rPr>
          <w:rFonts w:eastAsia="Cambria"/>
          <w:highlight w:val="cyan"/>
          <w:u w:val="single"/>
        </w:rPr>
        <w:t>the</w:t>
      </w:r>
      <w:r w:rsidRPr="00001F64">
        <w:rPr>
          <w:rFonts w:eastAsia="Cambria"/>
          <w:u w:val="single"/>
        </w:rPr>
        <w:t xml:space="preserve"> economic</w:t>
      </w:r>
      <w:r w:rsidRPr="00001F64">
        <w:rPr>
          <w:rFonts w:eastAsia="Cambria"/>
          <w:sz w:val="16"/>
        </w:rPr>
        <w:t xml:space="preserve">, </w:t>
      </w:r>
      <w:r w:rsidRPr="00001F64">
        <w:rPr>
          <w:rFonts w:eastAsia="Cambria"/>
          <w:u w:val="single"/>
        </w:rPr>
        <w:t>social</w:t>
      </w:r>
      <w:r w:rsidRPr="00001F64">
        <w:rPr>
          <w:rFonts w:eastAsia="Cambria"/>
          <w:sz w:val="16"/>
        </w:rPr>
        <w:t xml:space="preserve">, </w:t>
      </w:r>
      <w:r w:rsidRPr="00001F64">
        <w:rPr>
          <w:rFonts w:eastAsia="Cambria"/>
          <w:u w:val="single"/>
        </w:rPr>
        <w:t>and</w:t>
      </w:r>
      <w:r w:rsidRPr="00001F64">
        <w:rPr>
          <w:rFonts w:eastAsia="Cambria"/>
          <w:sz w:val="16"/>
        </w:rPr>
        <w:t xml:space="preserve"> </w:t>
      </w:r>
      <w:r w:rsidRPr="00001F64">
        <w:rPr>
          <w:rFonts w:eastAsia="Cambria"/>
          <w:u w:val="single"/>
        </w:rPr>
        <w:t>political</w:t>
      </w:r>
      <w:r w:rsidRPr="00001F64">
        <w:rPr>
          <w:rFonts w:eastAsia="Cambria"/>
          <w:sz w:val="16"/>
        </w:rPr>
        <w:t xml:space="preserve"> </w:t>
      </w:r>
      <w:r w:rsidRPr="003E19C7">
        <w:rPr>
          <w:rFonts w:eastAsia="Cambria"/>
          <w:b/>
          <w:iCs/>
          <w:highlight w:val="cyan"/>
          <w:u w:val="single"/>
          <w:bdr w:val="single" w:sz="8" w:space="0" w:color="auto"/>
        </w:rPr>
        <w:t>relationships of the world</w:t>
      </w:r>
      <w:r w:rsidRPr="00001F64">
        <w:rPr>
          <w:rFonts w:eastAsia="Cambria"/>
          <w:sz w:val="16"/>
        </w:rPr>
        <w:t xml:space="preserve"> </w:t>
      </w:r>
      <w:r w:rsidRPr="00001F64">
        <w:rPr>
          <w:rFonts w:eastAsia="Cambria"/>
          <w:u w:val="single"/>
        </w:rPr>
        <w:t>they are working to build</w:t>
      </w:r>
      <w:r w:rsidRPr="00001F64">
        <w:rPr>
          <w:rFonts w:eastAsia="Cambria"/>
          <w:sz w:val="16"/>
        </w:rPr>
        <w:t xml:space="preserve">. As a result, </w:t>
      </w:r>
      <w:r w:rsidRPr="00001F64">
        <w:rPr>
          <w:rFonts w:eastAsia="Cambria"/>
          <w:u w:val="single"/>
        </w:rPr>
        <w:t xml:space="preserve">movement law scholars </w:t>
      </w:r>
      <w:r w:rsidRPr="00001F64">
        <w:rPr>
          <w:rFonts w:eastAsia="Cambria"/>
          <w:b/>
          <w:iCs/>
          <w:u w:val="single"/>
          <w:bdr w:val="single" w:sz="8" w:space="0" w:color="auto"/>
        </w:rPr>
        <w:t>study</w:t>
      </w:r>
      <w:r w:rsidRPr="00001F64">
        <w:rPr>
          <w:rFonts w:eastAsia="Cambria"/>
          <w:sz w:val="16"/>
        </w:rPr>
        <w:t xml:space="preserve"> </w:t>
      </w:r>
      <w:r w:rsidRPr="00001F64">
        <w:rPr>
          <w:rFonts w:eastAsia="Cambria"/>
          <w:u w:val="single"/>
        </w:rPr>
        <w:t>actually</w:t>
      </w:r>
      <w:r w:rsidRPr="00001F64">
        <w:rPr>
          <w:rFonts w:eastAsia="Cambria"/>
          <w:sz w:val="16"/>
        </w:rPr>
        <w:t xml:space="preserve"> </w:t>
      </w:r>
      <w:r w:rsidRPr="00001F64">
        <w:rPr>
          <w:rFonts w:eastAsia="Cambria"/>
          <w:b/>
          <w:iCs/>
          <w:u w:val="single"/>
          <w:bdr w:val="single" w:sz="8" w:space="0" w:color="auto"/>
        </w:rPr>
        <w:t>existing</w:t>
      </w:r>
      <w:r w:rsidRPr="00001F64">
        <w:rPr>
          <w:rFonts w:eastAsia="Cambria"/>
          <w:sz w:val="16"/>
        </w:rPr>
        <w:t xml:space="preserve"> </w:t>
      </w:r>
      <w:r w:rsidRPr="00001F64">
        <w:rPr>
          <w:rFonts w:eastAsia="Cambria"/>
          <w:u w:val="single"/>
        </w:rPr>
        <w:t>forms of social movement</w:t>
      </w:r>
      <w:r w:rsidRPr="00001F64">
        <w:rPr>
          <w:rFonts w:eastAsia="Cambria"/>
          <w:sz w:val="16"/>
        </w:rPr>
        <w:t xml:space="preserve"> </w:t>
      </w:r>
      <w:r w:rsidRPr="00001F64">
        <w:rPr>
          <w:rFonts w:eastAsia="Cambria"/>
          <w:b/>
          <w:iCs/>
          <w:u w:val="single"/>
          <w:bdr w:val="single" w:sz="8" w:space="0" w:color="auto"/>
        </w:rPr>
        <w:t>resistance</w:t>
      </w:r>
      <w:r w:rsidRPr="00001F64">
        <w:rPr>
          <w:rFonts w:eastAsia="Cambria"/>
          <w:sz w:val="16"/>
        </w:rPr>
        <w:t xml:space="preserve">: </w:t>
      </w:r>
      <w:r w:rsidRPr="00001F64">
        <w:rPr>
          <w:rFonts w:eastAsia="Cambria"/>
          <w:b/>
          <w:iCs/>
          <w:u w:val="single"/>
          <w:bdr w:val="single" w:sz="8" w:space="0" w:color="auto"/>
        </w:rPr>
        <w:t>campaigns for legal</w:t>
      </w:r>
      <w:r w:rsidRPr="00001F64">
        <w:rPr>
          <w:rFonts w:eastAsia="Cambria"/>
          <w:sz w:val="16"/>
        </w:rPr>
        <w:t xml:space="preserve"> and political </w:t>
      </w:r>
      <w:r w:rsidRPr="00001F64">
        <w:rPr>
          <w:rFonts w:eastAsia="Cambria"/>
          <w:b/>
          <w:iCs/>
          <w:u w:val="single"/>
          <w:bdr w:val="single" w:sz="8" w:space="0" w:color="auto"/>
        </w:rPr>
        <w:t>change</w:t>
      </w:r>
      <w:r w:rsidRPr="00001F64">
        <w:rPr>
          <w:rFonts w:eastAsia="Cambria"/>
          <w:sz w:val="16"/>
        </w:rPr>
        <w:t xml:space="preserve"> </w:t>
      </w:r>
      <w:r w:rsidRPr="00001F64">
        <w:rPr>
          <w:rFonts w:eastAsia="Cambria"/>
          <w:u w:val="single"/>
        </w:rPr>
        <w:t>as well as prefigurative arrangements or experiments</w:t>
      </w:r>
      <w:r w:rsidRPr="00001F64">
        <w:rPr>
          <w:rFonts w:eastAsia="Cambria"/>
          <w:sz w:val="16"/>
        </w:rPr>
        <w:t xml:space="preserve">. The </w:t>
      </w:r>
      <w:r w:rsidRPr="00001F64">
        <w:rPr>
          <w:rFonts w:eastAsia="Cambria"/>
          <w:u w:val="single"/>
        </w:rPr>
        <w:t>work shows a care and a concern for the unique contributions of social movements not simply in representing subordinated peoples</w:t>
      </w:r>
      <w:r w:rsidRPr="00001F64">
        <w:rPr>
          <w:rFonts w:eastAsia="Cambria"/>
          <w:sz w:val="16"/>
        </w:rPr>
        <w:t xml:space="preserve">, </w:t>
      </w:r>
      <w:r w:rsidRPr="00001F64">
        <w:rPr>
          <w:rFonts w:eastAsia="Cambria"/>
          <w:u w:val="single"/>
        </w:rPr>
        <w:t>but as a</w:t>
      </w:r>
      <w:r w:rsidRPr="00001F64">
        <w:rPr>
          <w:rFonts w:eastAsia="Cambria"/>
          <w:sz w:val="16"/>
        </w:rPr>
        <w:t xml:space="preserve"> </w:t>
      </w:r>
      <w:r w:rsidRPr="00001F64">
        <w:rPr>
          <w:rFonts w:eastAsia="Cambria"/>
          <w:b/>
          <w:iCs/>
          <w:u w:val="single"/>
          <w:bdr w:val="single" w:sz="8" w:space="0" w:color="auto"/>
        </w:rPr>
        <w:t>locus for</w:t>
      </w:r>
      <w:r w:rsidRPr="00001F64">
        <w:rPr>
          <w:rFonts w:eastAsia="Cambria"/>
          <w:sz w:val="16"/>
        </w:rPr>
        <w:t xml:space="preserve"> </w:t>
      </w:r>
      <w:r w:rsidRPr="00001F64">
        <w:rPr>
          <w:rFonts w:eastAsia="Cambria"/>
          <w:u w:val="single"/>
        </w:rPr>
        <w:t>experiments</w:t>
      </w:r>
      <w:r w:rsidRPr="00001F64">
        <w:rPr>
          <w:rFonts w:eastAsia="Cambria"/>
          <w:sz w:val="16"/>
        </w:rPr>
        <w:t xml:space="preserve">, </w:t>
      </w:r>
      <w:r w:rsidRPr="00001F64">
        <w:rPr>
          <w:rFonts w:eastAsia="Cambria"/>
          <w:u w:val="single"/>
        </w:rPr>
        <w:t>processes</w:t>
      </w:r>
      <w:r w:rsidRPr="00001F64">
        <w:rPr>
          <w:rFonts w:eastAsia="Cambria"/>
          <w:sz w:val="16"/>
        </w:rPr>
        <w:t xml:space="preserve">, </w:t>
      </w:r>
      <w:r w:rsidRPr="00001F64">
        <w:rPr>
          <w:rFonts w:eastAsia="Cambria"/>
          <w:u w:val="single"/>
        </w:rPr>
        <w:t>and imaginations</w:t>
      </w:r>
      <w:r w:rsidRPr="00001F64">
        <w:rPr>
          <w:rFonts w:eastAsia="Cambria"/>
          <w:sz w:val="16"/>
        </w:rPr>
        <w:t xml:space="preserve"> </w:t>
      </w:r>
      <w:r w:rsidRPr="00001F64">
        <w:rPr>
          <w:rFonts w:eastAsia="Cambria"/>
          <w:u w:val="single"/>
        </w:rPr>
        <w:t>for</w:t>
      </w:r>
      <w:r w:rsidRPr="00001F64">
        <w:rPr>
          <w:rFonts w:eastAsia="Cambria"/>
          <w:sz w:val="16"/>
        </w:rPr>
        <w:t xml:space="preserve"> </w:t>
      </w:r>
      <w:r w:rsidRPr="00001F64">
        <w:rPr>
          <w:rFonts w:eastAsia="Cambria"/>
          <w:b/>
          <w:iCs/>
          <w:u w:val="single"/>
          <w:bdr w:val="single" w:sz="8" w:space="0" w:color="auto"/>
        </w:rPr>
        <w:t>transformational change</w:t>
      </w:r>
      <w:r w:rsidRPr="00001F64">
        <w:rPr>
          <w:rFonts w:eastAsia="Cambria"/>
          <w:sz w:val="16"/>
        </w:rPr>
        <w:t>.</w:t>
      </w:r>
    </w:p>
    <w:p w14:paraId="113F2EA1" w14:textId="77777777" w:rsidR="002355A3" w:rsidRPr="00001F64" w:rsidRDefault="002355A3" w:rsidP="002355A3">
      <w:pPr>
        <w:rPr>
          <w:rFonts w:eastAsia="Cambria"/>
          <w:sz w:val="16"/>
        </w:rPr>
      </w:pPr>
      <w:r w:rsidRPr="00001F64">
        <w:rPr>
          <w:rFonts w:eastAsia="Cambria"/>
          <w:sz w:val="16"/>
        </w:rPr>
        <w:t xml:space="preserve">Studying existing forms of social movement resistance </w:t>
      </w:r>
      <w:r w:rsidRPr="00001F64">
        <w:rPr>
          <w:rFonts w:eastAsia="Cambria"/>
          <w:u w:val="single"/>
        </w:rPr>
        <w:t>includes studying the demands and campaigns of social movement organizations</w:t>
      </w:r>
      <w:r w:rsidRPr="00001F64">
        <w:rPr>
          <w:rFonts w:eastAsia="Cambria"/>
          <w:sz w:val="16"/>
        </w:rPr>
        <w:t xml:space="preserve">. Kate </w:t>
      </w:r>
      <w:r w:rsidRPr="00001F64">
        <w:rPr>
          <w:rFonts w:eastAsia="Cambria"/>
          <w:u w:val="single"/>
        </w:rPr>
        <w:t>Andrias</w:t>
      </w:r>
      <w:r w:rsidRPr="00001F64">
        <w:rPr>
          <w:rFonts w:eastAsia="Cambria"/>
          <w:sz w:val="16"/>
        </w:rPr>
        <w:t xml:space="preserve">, for example, </w:t>
      </w:r>
      <w:r w:rsidRPr="00001F64">
        <w:rPr>
          <w:rFonts w:eastAsia="Cambria"/>
          <w:u w:val="single"/>
        </w:rPr>
        <w:t xml:space="preserve">looks to “Fight for $15” </w:t>
      </w:r>
      <w:r w:rsidRPr="00001F64">
        <w:rPr>
          <w:rFonts w:eastAsia="Cambria"/>
          <w:b/>
          <w:iCs/>
          <w:u w:val="single"/>
          <w:bdr w:val="single" w:sz="8" w:space="0" w:color="auto"/>
        </w:rPr>
        <w:t>campaigns by</w:t>
      </w:r>
      <w:r w:rsidRPr="00001F64">
        <w:rPr>
          <w:rFonts w:eastAsia="Cambria"/>
          <w:sz w:val="16"/>
        </w:rPr>
        <w:t xml:space="preserve"> </w:t>
      </w:r>
      <w:r w:rsidRPr="00001F64">
        <w:rPr>
          <w:rFonts w:eastAsia="Cambria"/>
          <w:u w:val="single"/>
        </w:rPr>
        <w:t>low-wage</w:t>
      </w:r>
      <w:r w:rsidRPr="00001F64">
        <w:rPr>
          <w:rFonts w:eastAsia="Cambria"/>
          <w:sz w:val="16"/>
        </w:rPr>
        <w:t xml:space="preserve"> </w:t>
      </w:r>
      <w:r w:rsidRPr="00001F64">
        <w:rPr>
          <w:rFonts w:eastAsia="Cambria"/>
          <w:b/>
          <w:iCs/>
          <w:u w:val="single"/>
          <w:bdr w:val="single" w:sz="8" w:space="0" w:color="auto"/>
        </w:rPr>
        <w:t>workers</w:t>
      </w:r>
      <w:r w:rsidRPr="00001F64">
        <w:rPr>
          <w:rFonts w:eastAsia="Cambria"/>
          <w:sz w:val="16"/>
        </w:rPr>
        <w:t xml:space="preserve"> </w:t>
      </w:r>
      <w:r w:rsidRPr="00001F64">
        <w:rPr>
          <w:rFonts w:eastAsia="Cambria"/>
          <w:u w:val="single"/>
        </w:rPr>
        <w:t>fighting for higher wages and a</w:t>
      </w:r>
      <w:r w:rsidRPr="00001F64">
        <w:rPr>
          <w:rFonts w:eastAsia="Cambria"/>
          <w:sz w:val="16"/>
        </w:rPr>
        <w:t xml:space="preserve"> </w:t>
      </w:r>
      <w:r w:rsidRPr="00001F64">
        <w:rPr>
          <w:rFonts w:eastAsia="Cambria"/>
          <w:b/>
          <w:iCs/>
          <w:u w:val="single"/>
          <w:bdr w:val="single" w:sz="8" w:space="0" w:color="auto"/>
        </w:rPr>
        <w:t>union</w:t>
      </w:r>
      <w:r w:rsidRPr="00001F64">
        <w:rPr>
          <w:rFonts w:eastAsia="Cambria"/>
          <w:sz w:val="16"/>
        </w:rPr>
        <w:t xml:space="preserve"> </w:t>
      </w:r>
      <w:r w:rsidRPr="00001F64">
        <w:rPr>
          <w:rFonts w:eastAsia="Cambria"/>
          <w:u w:val="single"/>
        </w:rPr>
        <w:t>for all workers</w:t>
      </w:r>
      <w:r w:rsidRPr="00001F64">
        <w:rPr>
          <w:rFonts w:eastAsia="Cambria"/>
          <w:sz w:val="16"/>
        </w:rPr>
        <w:t>.119 [BEGIN FOOTNOTE 119] Kate Andrias, The New Labor Law, 126 YALE L.J. 2, 8, 46-47 (2016) (“[</w:t>
      </w:r>
      <w:r w:rsidRPr="00001F64">
        <w:rPr>
          <w:rFonts w:eastAsia="Cambria"/>
          <w:u w:val="single"/>
        </w:rPr>
        <w:t xml:space="preserve">F]rom the social </w:t>
      </w:r>
      <w:r w:rsidRPr="003E19C7">
        <w:rPr>
          <w:rFonts w:eastAsia="Cambria"/>
          <w:highlight w:val="cyan"/>
          <w:u w:val="single"/>
        </w:rPr>
        <w:t>movements’</w:t>
      </w:r>
      <w:r w:rsidRPr="00001F64">
        <w:rPr>
          <w:rFonts w:eastAsia="Cambria"/>
          <w:u w:val="single"/>
        </w:rPr>
        <w:t xml:space="preserve"> efforts one can </w:t>
      </w:r>
      <w:r w:rsidRPr="003E19C7">
        <w:rPr>
          <w:rFonts w:eastAsia="Cambria"/>
          <w:b/>
          <w:iCs/>
          <w:highlight w:val="cyan"/>
          <w:u w:val="single"/>
          <w:bdr w:val="single" w:sz="8" w:space="0" w:color="auto"/>
        </w:rPr>
        <w:t xml:space="preserve">derive a path toward a new labor </w:t>
      </w:r>
      <w:r w:rsidRPr="00001F64">
        <w:rPr>
          <w:rFonts w:eastAsia="Cambria"/>
          <w:b/>
          <w:iCs/>
          <w:u w:val="single"/>
          <w:bdr w:val="single" w:sz="8" w:space="0" w:color="auto"/>
        </w:rPr>
        <w:t xml:space="preserve">law </w:t>
      </w:r>
      <w:r w:rsidRPr="003E19C7">
        <w:rPr>
          <w:rFonts w:eastAsia="Cambria"/>
          <w:b/>
          <w:iCs/>
          <w:highlight w:val="cyan"/>
          <w:u w:val="single"/>
          <w:bdr w:val="single" w:sz="8" w:space="0" w:color="auto"/>
        </w:rPr>
        <w:t>regime</w:t>
      </w:r>
      <w:r w:rsidRPr="00001F64">
        <w:rPr>
          <w:rFonts w:eastAsia="Cambria"/>
          <w:sz w:val="16"/>
        </w:rPr>
        <w:t xml:space="preserve"> </w:t>
      </w:r>
      <w:r w:rsidRPr="00001F64">
        <w:rPr>
          <w:rFonts w:eastAsia="Cambria"/>
          <w:u w:val="single"/>
        </w:rPr>
        <w:t>that is</w:t>
      </w:r>
      <w:r w:rsidRPr="00001F64">
        <w:rPr>
          <w:rFonts w:eastAsia="Cambria"/>
          <w:sz w:val="16"/>
        </w:rPr>
        <w:t xml:space="preserve"> </w:t>
      </w:r>
      <w:r w:rsidRPr="00001F64">
        <w:rPr>
          <w:rFonts w:eastAsia="Cambria"/>
          <w:b/>
          <w:iCs/>
          <w:u w:val="single"/>
          <w:bdr w:val="single" w:sz="8" w:space="0" w:color="auto"/>
        </w:rPr>
        <w:t>distinct</w:t>
      </w:r>
      <w:r w:rsidRPr="00001F64">
        <w:rPr>
          <w:rFonts w:eastAsia="Cambria"/>
          <w:sz w:val="16"/>
        </w:rPr>
        <w:t xml:space="preserve"> </w:t>
      </w:r>
      <w:r w:rsidRPr="00001F64">
        <w:rPr>
          <w:rFonts w:eastAsia="Cambria"/>
          <w:u w:val="single"/>
        </w:rPr>
        <w:t>from</w:t>
      </w:r>
      <w:r w:rsidRPr="00001F64">
        <w:rPr>
          <w:rFonts w:eastAsia="Cambria"/>
          <w:sz w:val="16"/>
        </w:rPr>
        <w:t xml:space="preserve">, </w:t>
      </w:r>
      <w:r w:rsidRPr="00001F64">
        <w:rPr>
          <w:rFonts w:eastAsia="Cambria"/>
          <w:b/>
          <w:iCs/>
          <w:u w:val="single"/>
          <w:bdr w:val="single" w:sz="8" w:space="0" w:color="auto"/>
        </w:rPr>
        <w:t xml:space="preserve">even </w:t>
      </w:r>
      <w:r w:rsidRPr="003E19C7">
        <w:rPr>
          <w:rFonts w:eastAsia="Cambria"/>
          <w:b/>
          <w:iCs/>
          <w:highlight w:val="cyan"/>
          <w:u w:val="single"/>
          <w:bdr w:val="single" w:sz="8" w:space="0" w:color="auto"/>
        </w:rPr>
        <w:t>oppositional to</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legal regime that has governed</w:t>
      </w:r>
      <w:r w:rsidRPr="00001F64">
        <w:rPr>
          <w:rFonts w:eastAsia="Cambria"/>
          <w:sz w:val="16"/>
        </w:rPr>
        <w:t xml:space="preserve"> </w:t>
      </w:r>
      <w:r w:rsidRPr="00001F64">
        <w:rPr>
          <w:rFonts w:eastAsia="Cambria"/>
          <w:u w:val="single"/>
        </w:rPr>
        <w:t xml:space="preserve">since </w:t>
      </w:r>
      <w:r w:rsidRPr="003E19C7">
        <w:rPr>
          <w:rFonts w:eastAsia="Cambria"/>
          <w:highlight w:val="cyan"/>
          <w:u w:val="single"/>
        </w:rPr>
        <w:t>the</w:t>
      </w:r>
      <w:r w:rsidRPr="00001F64">
        <w:rPr>
          <w:rFonts w:eastAsia="Cambria"/>
          <w:u w:val="single"/>
        </w:rPr>
        <w:t xml:space="preserve"> </w:t>
      </w:r>
      <w:r w:rsidRPr="003E19C7">
        <w:rPr>
          <w:rFonts w:eastAsia="Cambria"/>
          <w:highlight w:val="cyan"/>
          <w:u w:val="single"/>
        </w:rPr>
        <w:t>New Deal</w:t>
      </w:r>
      <w:r w:rsidRPr="00001F64">
        <w:rPr>
          <w:rFonts w:eastAsia="Cambria"/>
          <w:sz w:val="16"/>
        </w:rPr>
        <w:t xml:space="preserve">.”). For an example focused on intellectual property, see Amy Kapczynski, The Access to Knowledge Mobilization and the New Politics of Intellectual Property, 117 YALE L.J. 804, 806-10 (2008). [END FOOTNOTE 119] </w:t>
      </w:r>
      <w:r w:rsidRPr="00001F64">
        <w:rPr>
          <w:rFonts w:eastAsia="Cambria"/>
          <w:u w:val="single"/>
        </w:rPr>
        <w:t>Through</w:t>
      </w:r>
      <w:r w:rsidRPr="00001F64">
        <w:rPr>
          <w:rFonts w:eastAsia="Cambria"/>
          <w:sz w:val="16"/>
        </w:rPr>
        <w:t xml:space="preserve"> a </w:t>
      </w:r>
      <w:r w:rsidRPr="00001F64">
        <w:rPr>
          <w:rFonts w:eastAsia="Cambria"/>
          <w:b/>
          <w:iCs/>
          <w:u w:val="single"/>
          <w:bdr w:val="single" w:sz="8" w:space="0" w:color="auto"/>
        </w:rPr>
        <w:t>close study</w:t>
      </w:r>
      <w:r w:rsidRPr="00001F64">
        <w:rPr>
          <w:rFonts w:eastAsia="Cambria"/>
          <w:sz w:val="16"/>
        </w:rPr>
        <w:t xml:space="preserve"> </w:t>
      </w:r>
      <w:r w:rsidRPr="00001F64">
        <w:rPr>
          <w:rFonts w:eastAsia="Cambria"/>
          <w:u w:val="single"/>
        </w:rPr>
        <w:t>of these campaigns</w:t>
      </w:r>
      <w:r w:rsidRPr="00001F64">
        <w:rPr>
          <w:rFonts w:eastAsia="Cambria"/>
          <w:sz w:val="16"/>
        </w:rPr>
        <w:t xml:space="preserve">, </w:t>
      </w:r>
      <w:r w:rsidRPr="00001F64">
        <w:rPr>
          <w:rFonts w:eastAsia="Cambria"/>
          <w:u w:val="single"/>
        </w:rPr>
        <w:t xml:space="preserve">Andrias demonstrates how </w:t>
      </w:r>
      <w:r w:rsidRPr="00001F64">
        <w:rPr>
          <w:rFonts w:eastAsia="Cambria"/>
          <w:b/>
          <w:iCs/>
          <w:u w:val="single"/>
          <w:bdr w:val="single" w:sz="8" w:space="0" w:color="auto"/>
        </w:rPr>
        <w:t>contemporary workers’ movements</w:t>
      </w:r>
      <w:r w:rsidRPr="00001F64">
        <w:rPr>
          <w:rFonts w:eastAsia="Cambria"/>
          <w:sz w:val="16"/>
        </w:rPr>
        <w:t xml:space="preserve"> </w:t>
      </w:r>
      <w:r w:rsidRPr="00001F64">
        <w:rPr>
          <w:rFonts w:eastAsia="Cambria"/>
          <w:u w:val="single"/>
        </w:rPr>
        <w:t>are</w:t>
      </w:r>
      <w:r w:rsidRPr="00001F64">
        <w:rPr>
          <w:rFonts w:eastAsia="Cambria"/>
          <w:sz w:val="16"/>
        </w:rPr>
        <w:t xml:space="preserve"> </w:t>
      </w:r>
      <w:r w:rsidRPr="00001F64">
        <w:rPr>
          <w:rFonts w:eastAsia="Cambria"/>
          <w:b/>
          <w:iCs/>
          <w:u w:val="single"/>
          <w:bdr w:val="single" w:sz="8" w:space="0" w:color="auto"/>
        </w:rPr>
        <w:t>reconceiving relationships</w:t>
      </w:r>
      <w:r w:rsidRPr="00001F64">
        <w:rPr>
          <w:rFonts w:eastAsia="Cambria"/>
          <w:sz w:val="16"/>
        </w:rPr>
        <w:t xml:space="preserve"> </w:t>
      </w:r>
      <w:r w:rsidRPr="00001F64">
        <w:rPr>
          <w:rFonts w:eastAsia="Cambria"/>
          <w:u w:val="single"/>
        </w:rPr>
        <w:t>between workers</w:t>
      </w:r>
      <w:r w:rsidRPr="00001F64">
        <w:rPr>
          <w:rFonts w:eastAsia="Cambria"/>
          <w:sz w:val="16"/>
        </w:rPr>
        <w:t xml:space="preserve">, </w:t>
      </w:r>
      <w:r w:rsidRPr="00001F64">
        <w:rPr>
          <w:rFonts w:eastAsia="Cambria"/>
          <w:u w:val="single"/>
        </w:rPr>
        <w:t>employers</w:t>
      </w:r>
      <w:r w:rsidRPr="00001F64">
        <w:rPr>
          <w:rFonts w:eastAsia="Cambria"/>
          <w:sz w:val="16"/>
        </w:rPr>
        <w:t xml:space="preserve">, </w:t>
      </w:r>
      <w:r w:rsidRPr="00001F64">
        <w:rPr>
          <w:rFonts w:eastAsia="Cambria"/>
          <w:u w:val="single"/>
        </w:rPr>
        <w:t>and the state and running campaigns in service of that vision</w:t>
      </w:r>
      <w:r w:rsidRPr="00001F64">
        <w:rPr>
          <w:rFonts w:eastAsia="Cambria"/>
          <w:sz w:val="16"/>
        </w:rPr>
        <w:t xml:space="preserve">.120 The </w:t>
      </w:r>
      <w:r w:rsidRPr="00001F64">
        <w:rPr>
          <w:rFonts w:eastAsia="Cambria"/>
          <w:u w:val="single"/>
        </w:rPr>
        <w:t>campaigns call for more than wages</w:t>
      </w:r>
      <w:r w:rsidRPr="00001F64">
        <w:rPr>
          <w:rFonts w:eastAsia="Cambria"/>
          <w:sz w:val="16"/>
        </w:rPr>
        <w:t xml:space="preserve">. </w:t>
      </w:r>
      <w:r w:rsidRPr="00001F64">
        <w:rPr>
          <w:rFonts w:eastAsia="Cambria"/>
          <w:u w:val="single"/>
        </w:rPr>
        <w:t>They</w:t>
      </w:r>
      <w:r w:rsidRPr="00001F64">
        <w:rPr>
          <w:rFonts w:eastAsia="Cambria"/>
          <w:sz w:val="16"/>
        </w:rPr>
        <w:t xml:space="preserve"> </w:t>
      </w:r>
      <w:r w:rsidRPr="00001F64">
        <w:rPr>
          <w:rFonts w:eastAsia="Cambria"/>
          <w:b/>
          <w:iCs/>
          <w:u w:val="single"/>
          <w:bdr w:val="single" w:sz="8" w:space="0" w:color="auto"/>
        </w:rPr>
        <w:t>reject the private ordering of New Deal unionism</w:t>
      </w:r>
      <w:r w:rsidRPr="00001F64">
        <w:rPr>
          <w:rFonts w:eastAsia="Cambria"/>
          <w:sz w:val="16"/>
        </w:rPr>
        <w:t xml:space="preserve"> </w:t>
      </w:r>
      <w:r w:rsidRPr="00001F64">
        <w:rPr>
          <w:rFonts w:eastAsia="Cambria"/>
          <w:u w:val="single"/>
        </w:rPr>
        <w:t>and the employer–employee dyad as ushered in by the National Labor Relations Act</w:t>
      </w:r>
      <w:r w:rsidRPr="00001F64">
        <w:rPr>
          <w:rFonts w:eastAsia="Cambria"/>
          <w:sz w:val="16"/>
        </w:rPr>
        <w:t xml:space="preserve">.121 Instead, </w:t>
      </w:r>
      <w:r w:rsidRPr="003E19C7">
        <w:rPr>
          <w:rFonts w:eastAsia="Cambria"/>
          <w:highlight w:val="cyan"/>
          <w:u w:val="single"/>
        </w:rPr>
        <w:t>they imagine public “social bargaining</w:t>
      </w:r>
      <w:r w:rsidRPr="00001F64">
        <w:rPr>
          <w:rFonts w:eastAsia="Cambria"/>
          <w:u w:val="single"/>
        </w:rPr>
        <w:t>” on a sectoral and regional basis with an active role for the state, and reject a sharp divide between employment and labor law, empowering more workers to engage in some form of social bargaining</w:t>
      </w:r>
      <w:r w:rsidRPr="00001F64">
        <w:rPr>
          <w:rFonts w:eastAsia="Cambria"/>
          <w:sz w:val="16"/>
        </w:rPr>
        <w:t>.122</w:t>
      </w:r>
    </w:p>
    <w:p w14:paraId="3FEC8B50" w14:textId="77777777" w:rsidR="002355A3" w:rsidRPr="00001F64" w:rsidRDefault="002355A3" w:rsidP="002355A3">
      <w:pPr>
        <w:rPr>
          <w:rFonts w:eastAsia="Cambria"/>
          <w:sz w:val="16"/>
        </w:rPr>
      </w:pPr>
      <w:r w:rsidRPr="00001F64">
        <w:rPr>
          <w:rFonts w:eastAsia="Cambria"/>
          <w:u w:val="single"/>
        </w:rPr>
        <w:t>In taking movement strategies seriously</w:t>
      </w:r>
      <w:r w:rsidRPr="00001F64">
        <w:rPr>
          <w:rFonts w:eastAsia="Cambria"/>
          <w:sz w:val="16"/>
        </w:rPr>
        <w:t xml:space="preserve">, then, </w:t>
      </w:r>
      <w:r w:rsidRPr="003E19C7">
        <w:rPr>
          <w:rFonts w:eastAsia="Cambria"/>
          <w:b/>
          <w:iCs/>
          <w:highlight w:val="cyan"/>
          <w:u w:val="single"/>
          <w:bdr w:val="single" w:sz="8" w:space="0" w:color="auto"/>
        </w:rPr>
        <w:t>scholars learn</w:t>
      </w:r>
      <w:r w:rsidRPr="00001F64">
        <w:rPr>
          <w:rFonts w:eastAsia="Cambria"/>
          <w:sz w:val="16"/>
        </w:rPr>
        <w:t xml:space="preserve"> </w:t>
      </w:r>
      <w:r w:rsidRPr="00001F64">
        <w:rPr>
          <w:rFonts w:eastAsia="Cambria"/>
          <w:u w:val="single"/>
        </w:rPr>
        <w:t>from movement actors</w:t>
      </w:r>
      <w:r w:rsidRPr="00001F64">
        <w:rPr>
          <w:rFonts w:eastAsia="Cambria"/>
          <w:sz w:val="16"/>
        </w:rPr>
        <w:t xml:space="preserve"> </w:t>
      </w:r>
      <w:r w:rsidRPr="003E19C7">
        <w:rPr>
          <w:rFonts w:eastAsia="Cambria"/>
          <w:b/>
          <w:iCs/>
          <w:highlight w:val="cyan"/>
          <w:u w:val="single"/>
          <w:bdr w:val="single" w:sz="8" w:space="0" w:color="auto"/>
        </w:rPr>
        <w:t>how to refuse categories</w:t>
      </w:r>
      <w:r w:rsidRPr="00001F64">
        <w:rPr>
          <w:rFonts w:eastAsia="Cambria"/>
          <w:sz w:val="16"/>
        </w:rPr>
        <w:t xml:space="preserve"> </w:t>
      </w:r>
      <w:r w:rsidRPr="00001F64">
        <w:rPr>
          <w:rFonts w:eastAsia="Cambria"/>
          <w:u w:val="single"/>
        </w:rPr>
        <w:t>in twentieth-century law and social organizations</w:t>
      </w:r>
      <w:r w:rsidRPr="00001F64">
        <w:rPr>
          <w:rFonts w:eastAsia="Cambria"/>
          <w:sz w:val="16"/>
        </w:rPr>
        <w:t>—</w:t>
      </w:r>
      <w:r w:rsidRPr="00001F64">
        <w:rPr>
          <w:rFonts w:eastAsia="Cambria"/>
          <w:u w:val="single"/>
        </w:rPr>
        <w:t>like the fixation on the employer–employee dyad</w:t>
      </w:r>
      <w:r w:rsidRPr="00001F64">
        <w:rPr>
          <w:rFonts w:eastAsia="Cambria"/>
          <w:sz w:val="16"/>
        </w:rPr>
        <w:t>—</w:t>
      </w:r>
      <w:r w:rsidRPr="003E19C7">
        <w:rPr>
          <w:rFonts w:eastAsia="Cambria"/>
          <w:highlight w:val="cyan"/>
          <w:u w:val="single"/>
        </w:rPr>
        <w:t>and</w:t>
      </w:r>
      <w:r w:rsidRPr="00001F64">
        <w:rPr>
          <w:rFonts w:eastAsia="Cambria"/>
          <w:u w:val="single"/>
        </w:rPr>
        <w:t xml:space="preserve"> can</w:t>
      </w:r>
      <w:r w:rsidRPr="00001F64">
        <w:rPr>
          <w:rFonts w:eastAsia="Cambria"/>
          <w:sz w:val="16"/>
        </w:rPr>
        <w:t xml:space="preserve"> </w:t>
      </w:r>
      <w:r w:rsidRPr="003E19C7">
        <w:rPr>
          <w:rFonts w:eastAsia="Cambria"/>
          <w:b/>
          <w:iCs/>
          <w:highlight w:val="cyan"/>
          <w:u w:val="single"/>
          <w:bdr w:val="single" w:sz="8" w:space="0" w:color="auto"/>
        </w:rPr>
        <w:t>engage with grassroots ideation on alternative modes</w:t>
      </w:r>
      <w:r w:rsidRPr="00001F64">
        <w:rPr>
          <w:rFonts w:eastAsia="Cambria"/>
          <w:sz w:val="16"/>
        </w:rPr>
        <w:t xml:space="preserve"> </w:t>
      </w:r>
      <w:r w:rsidRPr="00001F64">
        <w:rPr>
          <w:rFonts w:eastAsia="Cambria"/>
          <w:u w:val="single"/>
        </w:rPr>
        <w:t>of legal and social organization</w:t>
      </w:r>
      <w:r w:rsidRPr="00001F64">
        <w:rPr>
          <w:rFonts w:eastAsia="Cambria"/>
          <w:sz w:val="16"/>
        </w:rPr>
        <w:t>—</w:t>
      </w:r>
      <w:r w:rsidRPr="00001F64">
        <w:rPr>
          <w:rFonts w:eastAsia="Cambria"/>
          <w:u w:val="single"/>
        </w:rPr>
        <w:t>like social bargaining</w:t>
      </w:r>
      <w:r w:rsidRPr="00001F64">
        <w:rPr>
          <w:rFonts w:eastAsia="Cambria"/>
          <w:sz w:val="16"/>
        </w:rPr>
        <w:t xml:space="preserve">. </w:t>
      </w:r>
      <w:r w:rsidRPr="00001F64">
        <w:rPr>
          <w:rFonts w:eastAsia="Cambria"/>
          <w:u w:val="single"/>
        </w:rPr>
        <w:t>Fight for $15 is a productive site for diversifying our understanding of strategies to</w:t>
      </w:r>
      <w:r w:rsidRPr="00001F64">
        <w:rPr>
          <w:rFonts w:eastAsia="Cambria"/>
          <w:sz w:val="16"/>
        </w:rPr>
        <w:t xml:space="preserve"> </w:t>
      </w:r>
      <w:r w:rsidRPr="00001F64">
        <w:rPr>
          <w:rFonts w:eastAsia="Cambria"/>
          <w:b/>
          <w:iCs/>
          <w:u w:val="single"/>
          <w:bdr w:val="single" w:sz="8" w:space="0" w:color="auto"/>
        </w:rPr>
        <w:t>reshape</w:t>
      </w:r>
      <w:r w:rsidRPr="00001F64">
        <w:rPr>
          <w:rFonts w:eastAsia="Cambria"/>
          <w:sz w:val="16"/>
        </w:rPr>
        <w:t xml:space="preserve"> </w:t>
      </w:r>
      <w:r w:rsidRPr="00001F64">
        <w:rPr>
          <w:rFonts w:eastAsia="Cambria"/>
          <w:u w:val="single"/>
        </w:rPr>
        <w:t>the terrain of</w:t>
      </w:r>
      <w:r w:rsidRPr="00001F64">
        <w:rPr>
          <w:rFonts w:eastAsia="Cambria"/>
          <w:sz w:val="16"/>
        </w:rPr>
        <w:t xml:space="preserve"> </w:t>
      </w:r>
      <w:r w:rsidRPr="00001F64">
        <w:rPr>
          <w:rFonts w:eastAsia="Cambria"/>
          <w:b/>
          <w:iCs/>
          <w:u w:val="single"/>
          <w:bdr w:val="single" w:sz="8" w:space="0" w:color="auto"/>
        </w:rPr>
        <w:t>labor law</w:t>
      </w:r>
      <w:r w:rsidRPr="00001F64">
        <w:rPr>
          <w:rFonts w:eastAsia="Cambria"/>
          <w:sz w:val="16"/>
        </w:rPr>
        <w:t xml:space="preserve"> </w:t>
      </w:r>
      <w:r w:rsidRPr="00001F64">
        <w:rPr>
          <w:rFonts w:eastAsia="Cambria"/>
          <w:u w:val="single"/>
        </w:rPr>
        <w:t>toward power for the working class and to win concrete changes for low-wage workers</w:t>
      </w:r>
      <w:r w:rsidRPr="00001F64">
        <w:rPr>
          <w:rFonts w:eastAsia="Cambria"/>
          <w:sz w:val="16"/>
        </w:rPr>
        <w:t xml:space="preserve">.123 The </w:t>
      </w:r>
      <w:r w:rsidRPr="00001F64">
        <w:rPr>
          <w:rFonts w:eastAsia="Cambria"/>
          <w:u w:val="single"/>
        </w:rPr>
        <w:t xml:space="preserve">campaign points to pathways for changing the entitlements and power of low-wage workers </w:t>
      </w:r>
      <w:r w:rsidRPr="003E19C7">
        <w:rPr>
          <w:rFonts w:eastAsia="Cambria"/>
          <w:highlight w:val="cyan"/>
          <w:u w:val="single"/>
        </w:rPr>
        <w:t>that</w:t>
      </w:r>
      <w:r w:rsidRPr="003E19C7">
        <w:rPr>
          <w:rFonts w:eastAsia="Cambria"/>
          <w:sz w:val="16"/>
          <w:highlight w:val="cyan"/>
        </w:rPr>
        <w:t xml:space="preserve"> </w:t>
      </w:r>
      <w:r w:rsidRPr="003E19C7">
        <w:rPr>
          <w:rFonts w:eastAsia="Cambria"/>
          <w:b/>
          <w:iCs/>
          <w:highlight w:val="cyan"/>
          <w:u w:val="single"/>
          <w:bdr w:val="single" w:sz="8" w:space="0" w:color="auto"/>
        </w:rPr>
        <w:t>do not rely centrally on courts</w:t>
      </w:r>
      <w:r w:rsidRPr="003E19C7">
        <w:rPr>
          <w:rFonts w:eastAsia="Cambria"/>
          <w:sz w:val="16"/>
          <w:highlight w:val="cyan"/>
        </w:rPr>
        <w:t xml:space="preserve"> </w:t>
      </w:r>
      <w:r w:rsidRPr="00001F64">
        <w:rPr>
          <w:rFonts w:eastAsia="Cambria"/>
          <w:sz w:val="16"/>
        </w:rPr>
        <w:t>or litigation.</w:t>
      </w:r>
    </w:p>
    <w:p w14:paraId="70A95812" w14:textId="77777777" w:rsidR="002355A3" w:rsidRPr="00001F64" w:rsidRDefault="002355A3" w:rsidP="002355A3">
      <w:pPr>
        <w:rPr>
          <w:rFonts w:eastAsia="Cambria"/>
          <w:sz w:val="16"/>
        </w:rPr>
      </w:pPr>
      <w:r w:rsidRPr="00001F64">
        <w:rPr>
          <w:rFonts w:eastAsia="Cambria"/>
          <w:u w:val="single"/>
        </w:rPr>
        <w:t>Producing scholarship in conversation with such campaigns makes clear how grassroots contestation at the local level is central to the shape of law and legal entitlements</w:t>
      </w:r>
      <w:r w:rsidRPr="00001F64">
        <w:rPr>
          <w:rFonts w:eastAsia="Cambria"/>
          <w:sz w:val="16"/>
        </w:rPr>
        <w:t xml:space="preserve">. </w:t>
      </w:r>
      <w:r w:rsidRPr="00001F64">
        <w:rPr>
          <w:rFonts w:eastAsia="Cambria"/>
          <w:u w:val="single"/>
        </w:rPr>
        <w:t>It</w:t>
      </w:r>
      <w:r w:rsidRPr="00001F64">
        <w:rPr>
          <w:rFonts w:eastAsia="Cambria"/>
          <w:sz w:val="16"/>
        </w:rPr>
        <w:t xml:space="preserve"> </w:t>
      </w:r>
      <w:r w:rsidRPr="00001F64">
        <w:rPr>
          <w:rFonts w:eastAsia="Cambria"/>
          <w:b/>
          <w:iCs/>
          <w:u w:val="single"/>
          <w:bdr w:val="single" w:sz="8" w:space="0" w:color="auto"/>
        </w:rPr>
        <w:t>brings attention to</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limits of formal</w:t>
      </w:r>
      <w:r w:rsidRPr="00001F64">
        <w:rPr>
          <w:rFonts w:eastAsia="Cambria"/>
          <w:sz w:val="16"/>
        </w:rPr>
        <w:t xml:space="preserve"> </w:t>
      </w:r>
      <w:r w:rsidRPr="00001F64">
        <w:rPr>
          <w:rFonts w:eastAsia="Cambria"/>
          <w:u w:val="single"/>
        </w:rPr>
        <w:t>political and legal</w:t>
      </w:r>
      <w:r w:rsidRPr="00001F64">
        <w:rPr>
          <w:rFonts w:eastAsia="Cambria"/>
          <w:sz w:val="16"/>
        </w:rPr>
        <w:t xml:space="preserve"> </w:t>
      </w:r>
      <w:r w:rsidRPr="00001F64">
        <w:rPr>
          <w:rFonts w:eastAsia="Cambria"/>
          <w:b/>
          <w:iCs/>
          <w:u w:val="single"/>
          <w:bdr w:val="single" w:sz="8" w:space="0" w:color="auto"/>
        </w:rPr>
        <w:t>processes</w:t>
      </w:r>
      <w:r w:rsidRPr="00001F64">
        <w:rPr>
          <w:rFonts w:eastAsia="Cambria"/>
          <w:sz w:val="16"/>
        </w:rPr>
        <w:t xml:space="preserve"> </w:t>
      </w:r>
      <w:r w:rsidRPr="00001F64">
        <w:rPr>
          <w:rFonts w:eastAsia="Cambria"/>
          <w:u w:val="single"/>
        </w:rPr>
        <w:t>to represent the needs and preferences of working-class people</w:t>
      </w:r>
      <w:r w:rsidRPr="00001F64">
        <w:rPr>
          <w:rFonts w:eastAsia="Cambria"/>
          <w:sz w:val="16"/>
        </w:rPr>
        <w:t xml:space="preserve">, </w:t>
      </w:r>
      <w:r w:rsidRPr="00001F64">
        <w:rPr>
          <w:rFonts w:eastAsia="Cambria"/>
          <w:u w:val="single"/>
        </w:rPr>
        <w:t>and the power of elites and corporations in defining the terrain</w:t>
      </w:r>
      <w:r w:rsidRPr="00001F64">
        <w:rPr>
          <w:rFonts w:eastAsia="Cambria"/>
          <w:sz w:val="16"/>
        </w:rPr>
        <w:t xml:space="preserve">.124 It </w:t>
      </w:r>
      <w:r w:rsidRPr="00001F64">
        <w:rPr>
          <w:rFonts w:eastAsia="Cambria"/>
          <w:u w:val="single"/>
        </w:rPr>
        <w:t>demonstrates how movements enact change as they build grassroots power and imagine new possibilities</w:t>
      </w:r>
      <w:r w:rsidRPr="00001F64">
        <w:rPr>
          <w:rFonts w:eastAsia="Cambria"/>
          <w:sz w:val="16"/>
        </w:rPr>
        <w:t xml:space="preserve">, </w:t>
      </w:r>
      <w:r w:rsidRPr="00001F64">
        <w:rPr>
          <w:rFonts w:eastAsia="Cambria"/>
          <w:b/>
          <w:iCs/>
          <w:u w:val="single"/>
          <w:bdr w:val="single" w:sz="8" w:space="0" w:color="auto"/>
        </w:rPr>
        <w:t>challenging</w:t>
      </w:r>
      <w:r w:rsidRPr="00001F64">
        <w:rPr>
          <w:rFonts w:eastAsia="Cambria"/>
          <w:sz w:val="16"/>
        </w:rPr>
        <w:t xml:space="preserve"> the </w:t>
      </w:r>
      <w:r w:rsidRPr="00001F64">
        <w:rPr>
          <w:rFonts w:eastAsia="Cambria"/>
          <w:b/>
          <w:iCs/>
          <w:u w:val="single"/>
          <w:bdr w:val="single" w:sz="8" w:space="0" w:color="auto"/>
        </w:rPr>
        <w:t>normative legal frameworks</w:t>
      </w:r>
      <w:r w:rsidRPr="00001F64">
        <w:rPr>
          <w:rFonts w:eastAsia="Cambria"/>
          <w:sz w:val="16"/>
        </w:rPr>
        <w:t xml:space="preserve"> </w:t>
      </w:r>
      <w:r w:rsidRPr="00001F64">
        <w:rPr>
          <w:rFonts w:eastAsia="Cambria"/>
          <w:u w:val="single"/>
        </w:rPr>
        <w:t>with which most scholarship is engaged and building new horizons for social-change projects</w:t>
      </w:r>
      <w:r w:rsidRPr="00001F64">
        <w:rPr>
          <w:rFonts w:eastAsia="Cambria"/>
          <w:sz w:val="16"/>
        </w:rPr>
        <w:t>.</w:t>
      </w:r>
    </w:p>
    <w:p w14:paraId="2BA4ACD7" w14:textId="77777777" w:rsidR="002355A3" w:rsidRPr="00001F64" w:rsidRDefault="002355A3" w:rsidP="002355A3">
      <w:pPr>
        <w:rPr>
          <w:rFonts w:eastAsia="Cambria"/>
          <w:sz w:val="16"/>
        </w:rPr>
      </w:pPr>
      <w:r w:rsidRPr="00001F64">
        <w:rPr>
          <w:rFonts w:eastAsia="Cambria"/>
          <w:sz w:val="16"/>
        </w:rPr>
        <w:t>Thinking with movements allows us to see that even legal rights can politicize, contest, and expand the power of working people. Paying attention to actual struggles opens up questions about how rights operate in particular contexts—whether and how they legitimate or shift relations of power—rather than what they are in the abstract. John Whitlow’s examination of the new right to counsel in eviction proceedings in New York City is illustrative.125 On the surface, the right to counsel in housing court should trigger the concerns articulated by CLS and CRT scholars about the limits of rights discourse to transform the prevailing order. But because Whitlow investigates the housing-justice movement behind the establishment of the right, he is able to identify the right as part of a broader strategy “to increase the power of the tenant movement.”126 His deep study of the campaign allows him to appreciate how the right to counsel is functioning in complex and potentially transformative ways. He shows how organizers are deploying what could otherwise be a depoliticizing tactic as part of a larger movement “to intervene substantively in the affordable housing crisis and to contend with the private power of the real estate industry.”127</w:t>
      </w:r>
    </w:p>
    <w:p w14:paraId="67878926" w14:textId="77777777" w:rsidR="002355A3" w:rsidRPr="00001F64" w:rsidRDefault="002355A3" w:rsidP="002355A3">
      <w:pPr>
        <w:rPr>
          <w:rFonts w:eastAsia="Cambria"/>
          <w:sz w:val="16"/>
        </w:rPr>
      </w:pPr>
      <w:r w:rsidRPr="00001F64">
        <w:rPr>
          <w:rFonts w:eastAsia="Cambria"/>
          <w:sz w:val="16"/>
        </w:rPr>
        <w:t>The right to counsel is an aspect of rather than the totality of a struggle to decommodify housing and a strategy to undercut landlord power in courts.128 In revisiting the critique of rights through a deep study of a social movement campaign, Whitlow contributes to our understanding of the dynamism of rights. For example, he describes how a right to counsel in eviction proceedings is meaningfully distinct from the right to counsel in criminal cases because it is a right against the landlord rather than the state itself.129 It is a rejoinder to private power in a system of property and contract that largely defers to private power. Moreover, the work of rights, like the work of any law, is not simply about what it does on paper, but what it does in practice, and how people deploy it with ongoing contests over the shape of the world. Understanding the organizing context of this struggle, past and current, is essential to efforts like this to situate seemingly traditional legal change within broader possibilities for transformation.130</w:t>
      </w:r>
    </w:p>
    <w:p w14:paraId="55A556DD" w14:textId="77777777" w:rsidR="002355A3" w:rsidRPr="00001F64" w:rsidRDefault="002355A3" w:rsidP="002355A3">
      <w:pPr>
        <w:rPr>
          <w:rFonts w:eastAsia="Cambria"/>
          <w:sz w:val="16"/>
        </w:rPr>
      </w:pPr>
      <w:r w:rsidRPr="003E19C7">
        <w:rPr>
          <w:rFonts w:eastAsia="Cambria"/>
          <w:highlight w:val="cyan"/>
          <w:u w:val="single"/>
        </w:rPr>
        <w:t>Studying</w:t>
      </w:r>
      <w:r w:rsidRPr="00001F64">
        <w:rPr>
          <w:rFonts w:eastAsia="Cambria"/>
          <w:sz w:val="16"/>
        </w:rPr>
        <w:t xml:space="preserve"> actually </w:t>
      </w:r>
      <w:r w:rsidRPr="003E19C7">
        <w:rPr>
          <w:rFonts w:eastAsia="Cambria"/>
          <w:b/>
          <w:iCs/>
          <w:highlight w:val="cyan"/>
          <w:u w:val="single"/>
          <w:bdr w:val="single" w:sz="8" w:space="0" w:color="auto"/>
        </w:rPr>
        <w:t>existing</w:t>
      </w:r>
      <w:r w:rsidRPr="00001F64">
        <w:rPr>
          <w:rFonts w:eastAsia="Cambria"/>
          <w:sz w:val="16"/>
        </w:rPr>
        <w:t xml:space="preserve"> </w:t>
      </w:r>
      <w:r w:rsidRPr="00001F64">
        <w:rPr>
          <w:rFonts w:eastAsia="Cambria"/>
          <w:u w:val="single"/>
        </w:rPr>
        <w:t>forms of</w:t>
      </w:r>
      <w:r w:rsidRPr="00001F64">
        <w:rPr>
          <w:rFonts w:eastAsia="Cambria"/>
          <w:sz w:val="16"/>
        </w:rPr>
        <w:t xml:space="preserve"> </w:t>
      </w:r>
      <w:r w:rsidRPr="00001F64">
        <w:rPr>
          <w:rFonts w:eastAsia="Cambria"/>
          <w:b/>
          <w:iCs/>
          <w:u w:val="single"/>
          <w:bdr w:val="single" w:sz="8" w:space="0" w:color="auto"/>
        </w:rPr>
        <w:t xml:space="preserve">social </w:t>
      </w:r>
      <w:r w:rsidRPr="003E19C7">
        <w:rPr>
          <w:rFonts w:eastAsia="Cambria"/>
          <w:b/>
          <w:iCs/>
          <w:highlight w:val="cyan"/>
          <w:u w:val="single"/>
          <w:bdr w:val="single" w:sz="8" w:space="0" w:color="auto"/>
        </w:rPr>
        <w:t>movement resistance</w:t>
      </w:r>
      <w:r w:rsidRPr="00001F64">
        <w:rPr>
          <w:rFonts w:eastAsia="Cambria"/>
          <w:sz w:val="16"/>
        </w:rPr>
        <w:t xml:space="preserve"> </w:t>
      </w:r>
      <w:r w:rsidRPr="00001F64">
        <w:rPr>
          <w:rFonts w:eastAsia="Cambria"/>
          <w:u w:val="single"/>
        </w:rPr>
        <w:t>also helps</w:t>
      </w:r>
      <w:r w:rsidRPr="00001F64">
        <w:rPr>
          <w:rFonts w:eastAsia="Cambria"/>
          <w:sz w:val="16"/>
        </w:rPr>
        <w:t xml:space="preserve"> </w:t>
      </w:r>
      <w:r w:rsidRPr="003E19C7">
        <w:rPr>
          <w:rFonts w:eastAsia="Cambria"/>
          <w:b/>
          <w:iCs/>
          <w:highlight w:val="cyan"/>
          <w:u w:val="single"/>
          <w:bdr w:val="single" w:sz="8" w:space="0" w:color="auto"/>
        </w:rPr>
        <w:t>unearth new possibilities</w:t>
      </w:r>
      <w:r w:rsidRPr="00001F64">
        <w:rPr>
          <w:rFonts w:eastAsia="Cambria"/>
          <w:sz w:val="16"/>
        </w:rPr>
        <w:t xml:space="preserve"> </w:t>
      </w:r>
      <w:r w:rsidRPr="00001F64">
        <w:rPr>
          <w:rFonts w:eastAsia="Cambria"/>
          <w:u w:val="single"/>
        </w:rPr>
        <w:t>for how to replace and restructure legal arrangements and institutions</w:t>
      </w:r>
      <w:r w:rsidRPr="00001F64">
        <w:rPr>
          <w:rFonts w:eastAsia="Cambria"/>
          <w:sz w:val="16"/>
        </w:rPr>
        <w:t xml:space="preserve">. Movement </w:t>
      </w:r>
      <w:r w:rsidRPr="00001F64">
        <w:rPr>
          <w:rFonts w:eastAsia="Cambria"/>
          <w:u w:val="single"/>
        </w:rPr>
        <w:t>law scholars study the modes of organization and work that movement organizations take on to prefigure the worlds that they seek</w:t>
      </w:r>
      <w:r w:rsidRPr="00001F64">
        <w:rPr>
          <w:rFonts w:eastAsia="Cambria"/>
          <w:sz w:val="16"/>
        </w:rPr>
        <w:t xml:space="preserve">.131 This </w:t>
      </w:r>
      <w:r w:rsidRPr="00001F64">
        <w:rPr>
          <w:rFonts w:eastAsia="Cambria"/>
          <w:u w:val="single"/>
        </w:rPr>
        <w:t>includes institutional prefiguration</w:t>
      </w:r>
      <w:r w:rsidRPr="00001F64">
        <w:rPr>
          <w:rFonts w:eastAsia="Cambria"/>
          <w:sz w:val="16"/>
        </w:rPr>
        <w:t xml:space="preserve">: </w:t>
      </w:r>
      <w:r w:rsidRPr="00001F64">
        <w:rPr>
          <w:rFonts w:eastAsia="Cambria"/>
          <w:u w:val="single"/>
        </w:rPr>
        <w:t>for example</w:t>
      </w:r>
      <w:r w:rsidRPr="00001F64">
        <w:rPr>
          <w:rFonts w:eastAsia="Cambria"/>
          <w:sz w:val="16"/>
        </w:rPr>
        <w:t xml:space="preserve">, the </w:t>
      </w:r>
      <w:r w:rsidRPr="00001F64">
        <w:rPr>
          <w:rFonts w:eastAsia="Cambria"/>
          <w:b/>
          <w:iCs/>
          <w:u w:val="single"/>
          <w:bdr w:val="single" w:sz="8" w:space="0" w:color="auto"/>
        </w:rPr>
        <w:t>creation of a workers’ center</w:t>
      </w:r>
      <w:r w:rsidRPr="00001F64">
        <w:rPr>
          <w:rFonts w:eastAsia="Cambria"/>
          <w:sz w:val="16"/>
        </w:rPr>
        <w:t xml:space="preserve">;132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development of mutual-aid</w:t>
      </w:r>
      <w:r w:rsidRPr="00001F64">
        <w:rPr>
          <w:rFonts w:eastAsia="Cambria"/>
          <w:sz w:val="16"/>
        </w:rPr>
        <w:t xml:space="preserve"> </w:t>
      </w:r>
      <w:r w:rsidRPr="00001F64">
        <w:rPr>
          <w:rFonts w:eastAsia="Cambria"/>
          <w:u w:val="single"/>
        </w:rPr>
        <w:t>networks to provide food and medical equipment to protesters on the</w:t>
      </w:r>
      <w:r w:rsidRPr="00001F64">
        <w:rPr>
          <w:rFonts w:eastAsia="Cambria"/>
          <w:sz w:val="16"/>
        </w:rPr>
        <w:t xml:space="preserve"> </w:t>
      </w:r>
      <w:r w:rsidRPr="00001F64">
        <w:rPr>
          <w:rFonts w:eastAsia="Cambria"/>
          <w:u w:val="single"/>
        </w:rPr>
        <w:t>streets</w:t>
      </w:r>
      <w:r w:rsidRPr="00001F64">
        <w:rPr>
          <w:rFonts w:eastAsia="Cambria"/>
          <w:sz w:val="16"/>
        </w:rPr>
        <w:t xml:space="preserve">;133 </w:t>
      </w:r>
      <w:r w:rsidRPr="00001F64">
        <w:rPr>
          <w:rFonts w:eastAsia="Cambria"/>
          <w:u w:val="single"/>
        </w:rPr>
        <w:t>or</w:t>
      </w:r>
      <w:r w:rsidRPr="00001F64">
        <w:rPr>
          <w:rFonts w:eastAsia="Cambria"/>
          <w:sz w:val="16"/>
        </w:rPr>
        <w:t xml:space="preserve"> the </w:t>
      </w:r>
      <w:r w:rsidRPr="00001F64">
        <w:rPr>
          <w:rFonts w:eastAsia="Cambria"/>
          <w:b/>
          <w:iCs/>
          <w:u w:val="single"/>
          <w:bdr w:val="single" w:sz="8" w:space="0" w:color="auto"/>
        </w:rPr>
        <w:t>design of dispute-resolution practices</w:t>
      </w:r>
      <w:r w:rsidRPr="00001F64">
        <w:rPr>
          <w:rFonts w:eastAsia="Cambria"/>
          <w:sz w:val="16"/>
        </w:rPr>
        <w:t xml:space="preserve"> </w:t>
      </w:r>
      <w:r w:rsidRPr="00001F64">
        <w:rPr>
          <w:rFonts w:eastAsia="Cambria"/>
          <w:u w:val="single"/>
        </w:rPr>
        <w:t>within anarchist collectives.</w:t>
      </w:r>
      <w:r w:rsidRPr="00001F64">
        <w:rPr>
          <w:rFonts w:eastAsia="Cambria"/>
          <w:sz w:val="16"/>
        </w:rPr>
        <w:t>134</w:t>
      </w:r>
    </w:p>
    <w:p w14:paraId="430230E1" w14:textId="77777777" w:rsidR="002355A3" w:rsidRPr="00001F64" w:rsidRDefault="002355A3" w:rsidP="002355A3">
      <w:pPr>
        <w:rPr>
          <w:rFonts w:eastAsia="Cambria"/>
          <w:sz w:val="16"/>
        </w:rPr>
      </w:pPr>
      <w:r w:rsidRPr="00001F64">
        <w:rPr>
          <w:rFonts w:eastAsia="Cambria"/>
          <w:sz w:val="16"/>
        </w:rPr>
        <w:t xml:space="preserve">Campaigns and prefigurative experiments are in a dialectical relationship—articulating in different ways, through storytelling and relationship building, new modes of relating.135 One of us, Sameer Ashar, has written with Catherine Fisk about </w:t>
      </w:r>
      <w:r w:rsidRPr="00001F64">
        <w:rPr>
          <w:rFonts w:eastAsia="Cambria"/>
          <w:u w:val="single"/>
        </w:rPr>
        <w:t>worker centers as an innovation within low-wage worker organizing outside traditional unions</w:t>
      </w:r>
      <w:r w:rsidRPr="00001F64">
        <w:rPr>
          <w:rFonts w:eastAsia="Cambria"/>
          <w:sz w:val="16"/>
        </w:rPr>
        <w:t xml:space="preserve">.136 Worker centers </w:t>
      </w:r>
      <w:r w:rsidRPr="00001F64">
        <w:rPr>
          <w:rFonts w:eastAsia="Cambria"/>
          <w:u w:val="single"/>
        </w:rPr>
        <w:t>experiment with different forms of worker representation on boards and campaign committees</w:t>
      </w:r>
      <w:r w:rsidRPr="00001F64">
        <w:rPr>
          <w:rFonts w:eastAsia="Cambria"/>
          <w:sz w:val="16"/>
        </w:rPr>
        <w:t xml:space="preserve">.137 </w:t>
      </w:r>
      <w:r w:rsidRPr="00001F64">
        <w:rPr>
          <w:rFonts w:eastAsia="Cambria"/>
          <w:u w:val="single"/>
        </w:rPr>
        <w:t>Organizers emphasize democratic governance and autonomy within their organizations so as to prepare workers to assert political agency in their places of work, in defiance of increasingly autocratic modes of economic organization</w:t>
      </w:r>
      <w:r w:rsidRPr="00001F64">
        <w:rPr>
          <w:rFonts w:eastAsia="Cambria"/>
          <w:sz w:val="16"/>
        </w:rPr>
        <w:t>.138</w:t>
      </w:r>
    </w:p>
    <w:p w14:paraId="461A0459" w14:textId="77777777" w:rsidR="002355A3" w:rsidRPr="00001F64" w:rsidRDefault="002355A3" w:rsidP="002355A3">
      <w:pPr>
        <w:rPr>
          <w:rFonts w:eastAsia="Cambria"/>
          <w:sz w:val="16"/>
        </w:rPr>
      </w:pPr>
      <w:r w:rsidRPr="00001F64">
        <w:rPr>
          <w:rFonts w:eastAsia="Cambria"/>
          <w:sz w:val="16"/>
        </w:rPr>
        <w:t xml:space="preserve">Ashar and Fisk show that </w:t>
      </w:r>
      <w:r w:rsidRPr="003E19C7">
        <w:rPr>
          <w:rFonts w:eastAsia="Cambria"/>
          <w:highlight w:val="cyan"/>
          <w:u w:val="single"/>
        </w:rPr>
        <w:t>organizers</w:t>
      </w:r>
      <w:r w:rsidRPr="00001F64">
        <w:rPr>
          <w:rFonts w:eastAsia="Cambria"/>
          <w:u w:val="single"/>
        </w:rPr>
        <w:t xml:space="preserve"> </w:t>
      </w:r>
      <w:r w:rsidRPr="003E19C7">
        <w:rPr>
          <w:rFonts w:eastAsia="Cambria"/>
          <w:highlight w:val="cyan"/>
          <w:u w:val="single"/>
        </w:rPr>
        <w:t>are</w:t>
      </w:r>
      <w:r w:rsidRPr="00001F64">
        <w:rPr>
          <w:rFonts w:eastAsia="Cambria"/>
          <w:u w:val="single"/>
        </w:rPr>
        <w:t xml:space="preserve"> keenly </w:t>
      </w:r>
      <w:r w:rsidRPr="003E19C7">
        <w:rPr>
          <w:rFonts w:eastAsia="Cambria"/>
          <w:highlight w:val="cyan"/>
          <w:u w:val="single"/>
        </w:rPr>
        <w:t xml:space="preserve">aware that the </w:t>
      </w:r>
      <w:r w:rsidRPr="003E19C7">
        <w:rPr>
          <w:rFonts w:eastAsia="Cambria"/>
          <w:b/>
          <w:iCs/>
          <w:highlight w:val="cyan"/>
          <w:u w:val="single"/>
          <w:bdr w:val="single" w:sz="8" w:space="0" w:color="auto"/>
        </w:rPr>
        <w:t>lives of workers</w:t>
      </w:r>
      <w:r w:rsidRPr="00001F64">
        <w:rPr>
          <w:rFonts w:eastAsia="Cambria"/>
          <w:sz w:val="16"/>
        </w:rPr>
        <w:t>—</w:t>
      </w:r>
      <w:r w:rsidRPr="00001F64">
        <w:rPr>
          <w:rFonts w:eastAsia="Cambria"/>
          <w:u w:val="single"/>
        </w:rPr>
        <w:t>as women, people of color, differently abled, and queer and trans</w:t>
      </w:r>
      <w:r w:rsidRPr="00001F64">
        <w:rPr>
          <w:rFonts w:eastAsia="Cambria"/>
          <w:sz w:val="16"/>
        </w:rPr>
        <w:t xml:space="preserve">— </w:t>
      </w:r>
      <w:r w:rsidRPr="003E19C7">
        <w:rPr>
          <w:rFonts w:eastAsia="Cambria"/>
          <w:highlight w:val="cyan"/>
          <w:u w:val="single"/>
        </w:rPr>
        <w:t>are</w:t>
      </w:r>
      <w:r w:rsidRPr="003E19C7">
        <w:rPr>
          <w:rFonts w:eastAsia="Cambria"/>
          <w:sz w:val="16"/>
          <w:highlight w:val="cyan"/>
        </w:rPr>
        <w:t xml:space="preserve"> </w:t>
      </w:r>
      <w:r w:rsidRPr="003E19C7">
        <w:rPr>
          <w:rFonts w:eastAsia="Cambria"/>
          <w:b/>
          <w:iCs/>
          <w:highlight w:val="cyan"/>
          <w:u w:val="single"/>
          <w:bdr w:val="single" w:sz="8" w:space="0" w:color="auto"/>
        </w:rPr>
        <w:t>intersectional</w:t>
      </w:r>
      <w:r w:rsidRPr="003E19C7">
        <w:rPr>
          <w:rFonts w:eastAsia="Cambria"/>
          <w:sz w:val="16"/>
          <w:highlight w:val="cyan"/>
        </w:rPr>
        <w:t xml:space="preserve"> </w:t>
      </w:r>
      <w:r w:rsidRPr="003E19C7">
        <w:rPr>
          <w:rFonts w:eastAsia="Cambria"/>
          <w:highlight w:val="cyan"/>
          <w:u w:val="single"/>
        </w:rPr>
        <w:t>and</w:t>
      </w:r>
      <w:r w:rsidRPr="00001F64">
        <w:rPr>
          <w:rFonts w:eastAsia="Cambria"/>
          <w:u w:val="single"/>
        </w:rPr>
        <w:t xml:space="preserve"> that</w:t>
      </w:r>
      <w:r w:rsidRPr="00001F64">
        <w:rPr>
          <w:rFonts w:eastAsia="Cambria"/>
          <w:sz w:val="16"/>
        </w:rPr>
        <w:t xml:space="preserve"> </w:t>
      </w:r>
      <w:r w:rsidRPr="003E19C7">
        <w:rPr>
          <w:rFonts w:eastAsia="Cambria"/>
          <w:b/>
          <w:iCs/>
          <w:highlight w:val="cyan"/>
          <w:u w:val="single"/>
          <w:bdr w:val="single" w:sz="8" w:space="0" w:color="auto"/>
        </w:rPr>
        <w:t>understanding</w:t>
      </w:r>
      <w:r w:rsidRPr="00001F64">
        <w:rPr>
          <w:rFonts w:eastAsia="Cambria"/>
          <w:sz w:val="16"/>
        </w:rPr>
        <w:t xml:space="preserve"> </w:t>
      </w:r>
      <w:r w:rsidRPr="00001F64">
        <w:rPr>
          <w:rFonts w:eastAsia="Cambria"/>
          <w:u w:val="single"/>
        </w:rPr>
        <w:t xml:space="preserve">their intersectional </w:t>
      </w:r>
      <w:r w:rsidRPr="003E19C7">
        <w:rPr>
          <w:rFonts w:eastAsia="Cambria"/>
          <w:highlight w:val="cyan"/>
          <w:u w:val="single"/>
        </w:rPr>
        <w:t>identities</w:t>
      </w:r>
      <w:r w:rsidRPr="003E19C7">
        <w:rPr>
          <w:rFonts w:eastAsia="Cambria"/>
          <w:sz w:val="16"/>
          <w:highlight w:val="cyan"/>
        </w:rPr>
        <w:t xml:space="preserve"> </w:t>
      </w:r>
      <w:r w:rsidRPr="003E19C7">
        <w:rPr>
          <w:rFonts w:eastAsia="Cambria"/>
          <w:b/>
          <w:iCs/>
          <w:highlight w:val="cyan"/>
          <w:u w:val="single"/>
          <w:bdr w:val="single" w:sz="8" w:space="0" w:color="auto"/>
        </w:rPr>
        <w:t>grounds organizing</w:t>
      </w:r>
      <w:r w:rsidRPr="00001F64">
        <w:rPr>
          <w:rFonts w:eastAsia="Cambria"/>
          <w:b/>
          <w:iCs/>
          <w:u w:val="single"/>
          <w:bdr w:val="single" w:sz="8" w:space="0" w:color="auto"/>
        </w:rPr>
        <w:t xml:space="preserve"> strategies</w:t>
      </w:r>
      <w:r w:rsidRPr="00001F64">
        <w:rPr>
          <w:rFonts w:eastAsia="Cambria"/>
          <w:sz w:val="16"/>
        </w:rPr>
        <w:t xml:space="preserve">.139 </w:t>
      </w:r>
      <w:r w:rsidRPr="00001F64">
        <w:rPr>
          <w:rFonts w:eastAsia="Cambria"/>
          <w:u w:val="single"/>
        </w:rPr>
        <w:t>In the last two decades</w:t>
      </w:r>
      <w:r w:rsidRPr="00001F64">
        <w:rPr>
          <w:rFonts w:eastAsia="Cambria"/>
          <w:sz w:val="16"/>
        </w:rPr>
        <w:t xml:space="preserve">, </w:t>
      </w:r>
      <w:r w:rsidRPr="00001F64">
        <w:rPr>
          <w:rFonts w:eastAsia="Cambria"/>
          <w:u w:val="single"/>
        </w:rPr>
        <w:t>for example</w:t>
      </w:r>
      <w:r w:rsidRPr="00001F64">
        <w:rPr>
          <w:rFonts w:eastAsia="Cambria"/>
          <w:sz w:val="16"/>
        </w:rPr>
        <w:t xml:space="preserve">, the National Domestic Workers Alliance has </w:t>
      </w:r>
      <w:r w:rsidRPr="00001F64">
        <w:rPr>
          <w:rFonts w:eastAsia="Cambria"/>
          <w:u w:val="single"/>
        </w:rPr>
        <w:t>successfully pushed multiple states to adopt domestic-worker bills of rights</w:t>
      </w:r>
      <w:r w:rsidRPr="00001F64">
        <w:rPr>
          <w:rFonts w:eastAsia="Cambria"/>
          <w:sz w:val="16"/>
        </w:rPr>
        <w:t xml:space="preserve">.140 These </w:t>
      </w:r>
      <w:r w:rsidRPr="003E19C7">
        <w:rPr>
          <w:rFonts w:eastAsia="Cambria"/>
          <w:b/>
          <w:iCs/>
          <w:highlight w:val="cyan"/>
          <w:u w:val="single"/>
          <w:bdr w:val="single" w:sz="8" w:space="0" w:color="auto"/>
        </w:rPr>
        <w:t>victories speak to the power</w:t>
      </w:r>
      <w:r w:rsidRPr="003E19C7">
        <w:rPr>
          <w:rFonts w:eastAsia="Cambria"/>
          <w:sz w:val="16"/>
          <w:highlight w:val="cyan"/>
        </w:rPr>
        <w:t xml:space="preserve"> </w:t>
      </w:r>
      <w:r w:rsidRPr="003E19C7">
        <w:rPr>
          <w:rFonts w:eastAsia="Cambria"/>
          <w:highlight w:val="cyan"/>
          <w:u w:val="single"/>
        </w:rPr>
        <w:t>built by domestic-worker organizing</w:t>
      </w:r>
      <w:r w:rsidRPr="00001F64">
        <w:rPr>
          <w:rFonts w:eastAsia="Cambria"/>
          <w:u w:val="single"/>
        </w:rPr>
        <w:t xml:space="preserve"> around the country</w:t>
      </w:r>
      <w:r w:rsidRPr="00001F64">
        <w:rPr>
          <w:rFonts w:eastAsia="Cambria"/>
          <w:sz w:val="16"/>
        </w:rPr>
        <w:t xml:space="preserve">. The </w:t>
      </w:r>
      <w:r w:rsidRPr="00001F64">
        <w:rPr>
          <w:rFonts w:eastAsia="Cambria"/>
          <w:u w:val="single"/>
        </w:rPr>
        <w:t>focus on personal transformation in domestic-worker organizing is a product of the identities of organizers and their close understanding of the standpoint of immigrant women in isolated work environments</w:t>
      </w:r>
      <w:r w:rsidRPr="00001F64">
        <w:rPr>
          <w:rFonts w:eastAsia="Cambria"/>
          <w:sz w:val="16"/>
        </w:rPr>
        <w:t xml:space="preserve">.141 </w:t>
      </w:r>
      <w:r w:rsidRPr="003E19C7">
        <w:rPr>
          <w:rFonts w:eastAsia="Cambria"/>
          <w:b/>
          <w:iCs/>
          <w:highlight w:val="cyan"/>
          <w:u w:val="single"/>
          <w:bdr w:val="single" w:sz="8" w:space="0" w:color="auto"/>
        </w:rPr>
        <w:t>To build power</w:t>
      </w:r>
      <w:r w:rsidRPr="003E19C7">
        <w:rPr>
          <w:rFonts w:eastAsia="Cambria"/>
          <w:sz w:val="16"/>
          <w:highlight w:val="cyan"/>
        </w:rPr>
        <w:t xml:space="preserve">, </w:t>
      </w:r>
      <w:r w:rsidRPr="003E19C7">
        <w:rPr>
          <w:rFonts w:eastAsia="Cambria"/>
          <w:b/>
          <w:iCs/>
          <w:highlight w:val="cyan"/>
          <w:u w:val="single"/>
          <w:bdr w:val="single" w:sz="8" w:space="0" w:color="auto"/>
        </w:rPr>
        <w:t>workers need to be reached</w:t>
      </w:r>
      <w:r w:rsidRPr="00001F64">
        <w:rPr>
          <w:rFonts w:eastAsia="Cambria"/>
          <w:sz w:val="16"/>
        </w:rPr>
        <w:t xml:space="preserve"> </w:t>
      </w:r>
      <w:r w:rsidRPr="00001F64">
        <w:rPr>
          <w:rFonts w:eastAsia="Cambria"/>
          <w:u w:val="single"/>
        </w:rPr>
        <w:t>where they exist</w:t>
      </w:r>
      <w:r w:rsidRPr="00001F64">
        <w:rPr>
          <w:rFonts w:eastAsia="Cambria"/>
          <w:sz w:val="16"/>
        </w:rPr>
        <w:t xml:space="preserve"> </w:t>
      </w:r>
      <w:r w:rsidRPr="003E19C7">
        <w:rPr>
          <w:rFonts w:eastAsia="Cambria"/>
          <w:b/>
          <w:iCs/>
          <w:highlight w:val="cyan"/>
          <w:u w:val="single"/>
          <w:bdr w:val="single" w:sz="8" w:space="0" w:color="auto"/>
        </w:rPr>
        <w:t>and</w:t>
      </w:r>
      <w:r w:rsidRPr="00001F64">
        <w:rPr>
          <w:rFonts w:eastAsia="Cambria"/>
          <w:sz w:val="16"/>
        </w:rPr>
        <w:t xml:space="preserve"> </w:t>
      </w:r>
      <w:r w:rsidRPr="00001F64">
        <w:rPr>
          <w:rFonts w:eastAsia="Cambria"/>
          <w:u w:val="single"/>
        </w:rPr>
        <w:t>to be</w:t>
      </w:r>
      <w:r w:rsidRPr="00001F64">
        <w:rPr>
          <w:rFonts w:eastAsia="Cambria"/>
          <w:sz w:val="16"/>
        </w:rPr>
        <w:t xml:space="preserve"> </w:t>
      </w:r>
      <w:r w:rsidRPr="003E19C7">
        <w:rPr>
          <w:rFonts w:eastAsia="Cambria"/>
          <w:b/>
          <w:iCs/>
          <w:highlight w:val="cyan"/>
          <w:u w:val="single"/>
          <w:bdr w:val="single" w:sz="8" w:space="0" w:color="auto"/>
        </w:rPr>
        <w:t>engaged</w:t>
      </w:r>
      <w:r w:rsidRPr="00001F64">
        <w:rPr>
          <w:rFonts w:eastAsia="Cambria"/>
          <w:sz w:val="16"/>
        </w:rPr>
        <w:t xml:space="preserve"> </w:t>
      </w:r>
      <w:r w:rsidRPr="00001F64">
        <w:rPr>
          <w:rFonts w:eastAsia="Cambria"/>
          <w:u w:val="single"/>
        </w:rPr>
        <w:t>in organizational and campaign activities that are both personally and politically transformative.</w:t>
      </w:r>
      <w:r w:rsidRPr="00001F64">
        <w:rPr>
          <w:rFonts w:eastAsia="Cambria"/>
          <w:sz w:val="16"/>
        </w:rPr>
        <w:t xml:space="preserve"> </w:t>
      </w:r>
      <w:r w:rsidRPr="00001F64">
        <w:rPr>
          <w:rFonts w:eastAsia="Cambria"/>
          <w:u w:val="single"/>
        </w:rPr>
        <w:t>Young Black and brown organizers are called to address sources of trauma in the lives of their largely immigrant-women worker base</w:t>
      </w:r>
      <w:r w:rsidRPr="00001F64">
        <w:rPr>
          <w:rFonts w:eastAsia="Cambria"/>
          <w:sz w:val="16"/>
        </w:rPr>
        <w:t xml:space="preserve">—of forced migration, of the abandonment of their children and families and their feelings of isolation in the United States, and of their vulnerability to bullying and abuse by their employers.142 </w:t>
      </w:r>
      <w:r w:rsidRPr="00001F64">
        <w:rPr>
          <w:rFonts w:eastAsia="Cambria"/>
          <w:u w:val="single"/>
        </w:rPr>
        <w:t>Movement organizations teach us that because the personal</w:t>
      </w:r>
      <w:r w:rsidRPr="00001F64">
        <w:rPr>
          <w:rFonts w:eastAsia="Cambria"/>
          <w:sz w:val="16"/>
        </w:rPr>
        <w:t xml:space="preserve">, the </w:t>
      </w:r>
      <w:r w:rsidRPr="00001F64">
        <w:rPr>
          <w:rFonts w:eastAsia="Cambria"/>
          <w:u w:val="single"/>
        </w:rPr>
        <w:t>economic</w:t>
      </w:r>
      <w:r w:rsidRPr="00001F64">
        <w:rPr>
          <w:rFonts w:eastAsia="Cambria"/>
          <w:sz w:val="16"/>
        </w:rPr>
        <w:t xml:space="preserve">, </w:t>
      </w:r>
      <w:r w:rsidRPr="00001F64">
        <w:rPr>
          <w:rFonts w:eastAsia="Cambria"/>
          <w:u w:val="single"/>
        </w:rPr>
        <w:t>and</w:t>
      </w:r>
      <w:r w:rsidRPr="00001F64">
        <w:rPr>
          <w:rFonts w:eastAsia="Cambria"/>
          <w:sz w:val="16"/>
        </w:rPr>
        <w:t xml:space="preserve"> the </w:t>
      </w:r>
      <w:r w:rsidRPr="00001F64">
        <w:rPr>
          <w:rFonts w:eastAsia="Cambria"/>
          <w:u w:val="single"/>
        </w:rPr>
        <w:t>social</w:t>
      </w:r>
      <w:r w:rsidRPr="00001F64">
        <w:rPr>
          <w:rFonts w:eastAsia="Cambria"/>
          <w:sz w:val="16"/>
        </w:rPr>
        <w:t xml:space="preserve"> </w:t>
      </w:r>
      <w:r w:rsidRPr="00001F64">
        <w:rPr>
          <w:rFonts w:eastAsia="Cambria"/>
          <w:u w:val="single"/>
        </w:rPr>
        <w:t>are</w:t>
      </w:r>
      <w:r w:rsidRPr="00001F64">
        <w:rPr>
          <w:rFonts w:eastAsia="Cambria"/>
          <w:sz w:val="16"/>
        </w:rPr>
        <w:t xml:space="preserve"> </w:t>
      </w:r>
      <w:r w:rsidRPr="00001F64">
        <w:rPr>
          <w:rFonts w:eastAsia="Cambria"/>
          <w:b/>
          <w:iCs/>
          <w:u w:val="single"/>
          <w:bdr w:val="single" w:sz="8" w:space="0" w:color="auto"/>
        </w:rPr>
        <w:t>inextricably intertwined</w:t>
      </w:r>
      <w:r w:rsidRPr="00001F64">
        <w:rPr>
          <w:rFonts w:eastAsia="Cambria"/>
          <w:sz w:val="16"/>
        </w:rPr>
        <w:t xml:space="preserve">, </w:t>
      </w:r>
      <w:r w:rsidRPr="00001F64">
        <w:rPr>
          <w:rFonts w:eastAsia="Cambria"/>
          <w:u w:val="single"/>
        </w:rPr>
        <w:t>we must begin to understand law and legal change in terms outside of and beyond conventional law-reform campaigns</w:t>
      </w:r>
      <w:r w:rsidRPr="00001F64">
        <w:rPr>
          <w:rFonts w:eastAsia="Cambria"/>
          <w:sz w:val="16"/>
        </w:rPr>
        <w:t>.</w:t>
      </w:r>
    </w:p>
    <w:p w14:paraId="6F25B7A6" w14:textId="77777777" w:rsidR="002355A3" w:rsidRPr="00430FC2" w:rsidRDefault="002355A3" w:rsidP="002355A3">
      <w:pPr>
        <w:pStyle w:val="Heading4"/>
        <w:rPr>
          <w:rFonts w:cs="Calibri"/>
        </w:rPr>
      </w:pPr>
      <w:r w:rsidRPr="00430FC2">
        <w:rPr>
          <w:rFonts w:cs="Calibri"/>
        </w:rPr>
        <w:t>It’s extremely relevant for undergrads.</w:t>
      </w:r>
    </w:p>
    <w:p w14:paraId="15035C09" w14:textId="77777777" w:rsidR="002355A3" w:rsidRPr="00430FC2" w:rsidRDefault="002355A3" w:rsidP="002355A3">
      <w:r w:rsidRPr="00430FC2">
        <w:t>William</w:t>
      </w:r>
      <w:r>
        <w:t xml:space="preserve"> </w:t>
      </w:r>
      <w:r w:rsidRPr="00430FC2">
        <w:rPr>
          <w:rStyle w:val="Style13ptBold"/>
        </w:rPr>
        <w:t>Obenauer 24</w:t>
      </w:r>
      <w:r>
        <w:t>.</w:t>
      </w:r>
      <w:r w:rsidRPr="00430FC2">
        <w:t xml:space="preserve"> associate professor of management in the Maine Business School at the University of Maine. “Creating a Significant Learning Experience When Introducing Labor Relations to Students,” Management Teaching Review, 2024, Vol. 9(4) 311–318</w:t>
      </w:r>
    </w:p>
    <w:p w14:paraId="3CEE7AFE" w14:textId="77777777" w:rsidR="002355A3" w:rsidRPr="00430FC2" w:rsidRDefault="002355A3" w:rsidP="002355A3">
      <w:pPr>
        <w:rPr>
          <w:sz w:val="16"/>
        </w:rPr>
      </w:pPr>
      <w:r w:rsidRPr="00430FC2">
        <w:rPr>
          <w:sz w:val="16"/>
        </w:rPr>
        <w:t xml:space="preserve">Although labor union activity in the United States has declined since the 1970s (Bureau of Labor Statistics, 2022; Clawson &amp; Clawson, 1999), </w:t>
      </w:r>
      <w:r w:rsidRPr="00430FC2">
        <w:rPr>
          <w:rStyle w:val="Underline"/>
        </w:rPr>
        <w:t xml:space="preserve">the topic of </w:t>
      </w:r>
      <w:r w:rsidRPr="00430FC2">
        <w:rPr>
          <w:rStyle w:val="Emphasis"/>
        </w:rPr>
        <w:t>labor relations</w:t>
      </w:r>
      <w:r w:rsidRPr="00430FC2">
        <w:rPr>
          <w:rStyle w:val="Underline"/>
        </w:rPr>
        <w:t xml:space="preserve"> remains </w:t>
      </w:r>
      <w:r w:rsidRPr="00430FC2">
        <w:rPr>
          <w:rStyle w:val="Emphasis"/>
        </w:rPr>
        <w:t>relevant</w:t>
      </w:r>
      <w:r w:rsidRPr="00430FC2">
        <w:rPr>
          <w:sz w:val="16"/>
        </w:rPr>
        <w:t xml:space="preserve"> in both the United States and globally (Bray &amp; Rasmussen, 2018; Gomez et al., 2019; Xi et al., 2021). In fact, </w:t>
      </w:r>
      <w:r w:rsidRPr="00430FC2">
        <w:rPr>
          <w:rStyle w:val="Underline"/>
        </w:rPr>
        <w:t>workers are beginning to unionize at key employers</w:t>
      </w:r>
      <w:r w:rsidRPr="00430FC2">
        <w:rPr>
          <w:sz w:val="16"/>
        </w:rPr>
        <w:t xml:space="preserve"> such as Amazon (Selyukh &amp; Willard, 2022) and Starbucks (Eidelson, 2022). </w:t>
      </w:r>
      <w:r w:rsidRPr="00430FC2">
        <w:rPr>
          <w:rStyle w:val="Underline"/>
        </w:rPr>
        <w:t xml:space="preserve">Labor </w:t>
      </w:r>
      <w:r w:rsidRPr="00430FC2">
        <w:rPr>
          <w:rStyle w:val="Underline"/>
          <w:highlight w:val="cyan"/>
        </w:rPr>
        <w:t xml:space="preserve">unions are of </w:t>
      </w:r>
      <w:r w:rsidRPr="00430FC2">
        <w:rPr>
          <w:rStyle w:val="Emphasis"/>
          <w:highlight w:val="cyan"/>
        </w:rPr>
        <w:t>practical relevance</w:t>
      </w:r>
      <w:r w:rsidRPr="00430FC2">
        <w:rPr>
          <w:rStyle w:val="Underline"/>
          <w:highlight w:val="cyan"/>
        </w:rPr>
        <w:t xml:space="preserve"> to </w:t>
      </w:r>
      <w:r w:rsidRPr="00430FC2">
        <w:rPr>
          <w:rStyle w:val="Emphasis"/>
          <w:highlight w:val="cyan"/>
        </w:rPr>
        <w:t>students’</w:t>
      </w:r>
      <w:r w:rsidRPr="00430FC2">
        <w:rPr>
          <w:rStyle w:val="Underline"/>
        </w:rPr>
        <w:t xml:space="preserve"> lives as </w:t>
      </w:r>
      <w:r w:rsidRPr="00430FC2">
        <w:rPr>
          <w:rStyle w:val="Underline"/>
          <w:highlight w:val="cyan"/>
        </w:rPr>
        <w:t>the largest</w:t>
      </w:r>
      <w:r w:rsidRPr="00430FC2">
        <w:rPr>
          <w:rStyle w:val="Underline"/>
        </w:rPr>
        <w:t xml:space="preserve"> labor </w:t>
      </w:r>
      <w:r w:rsidRPr="00430FC2">
        <w:rPr>
          <w:rStyle w:val="Underline"/>
          <w:highlight w:val="cyan"/>
        </w:rPr>
        <w:t>union</w:t>
      </w:r>
      <w:r w:rsidRPr="00430FC2">
        <w:rPr>
          <w:sz w:val="16"/>
        </w:rPr>
        <w:t xml:space="preserve"> in the United States </w:t>
      </w:r>
      <w:r w:rsidRPr="00430FC2">
        <w:rPr>
          <w:rStyle w:val="Underline"/>
          <w:highlight w:val="cyan"/>
        </w:rPr>
        <w:t>is the</w:t>
      </w:r>
      <w:r w:rsidRPr="00430FC2">
        <w:rPr>
          <w:sz w:val="16"/>
        </w:rPr>
        <w:t xml:space="preserve"> National Education Association (</w:t>
      </w:r>
      <w:r w:rsidRPr="00430FC2">
        <w:rPr>
          <w:rStyle w:val="Emphasis"/>
          <w:highlight w:val="cyan"/>
        </w:rPr>
        <w:t>NEA</w:t>
      </w:r>
      <w:r w:rsidRPr="00430FC2">
        <w:rPr>
          <w:sz w:val="16"/>
        </w:rPr>
        <w:t xml:space="preserve">), a labor union that represents public school teachers and university professors (Noe et al., 2019). </w:t>
      </w:r>
      <w:r w:rsidRPr="00430FC2">
        <w:rPr>
          <w:rStyle w:val="Underline"/>
        </w:rPr>
        <w:t>Labor unions can provide employees with a voice</w:t>
      </w:r>
      <w:r w:rsidRPr="00430FC2">
        <w:rPr>
          <w:sz w:val="16"/>
        </w:rPr>
        <w:t xml:space="preserve"> (Freeman, 1980) </w:t>
      </w:r>
      <w:r w:rsidRPr="00430FC2">
        <w:rPr>
          <w:rStyle w:val="Underline"/>
        </w:rPr>
        <w:t>and support equal employment opportunity by reducing the need for idiosyncratic deals that are often distributed inequitably</w:t>
      </w:r>
      <w:r w:rsidRPr="00430FC2">
        <w:rPr>
          <w:sz w:val="16"/>
        </w:rPr>
        <w:t xml:space="preserve"> (Obenauer, 2021a; Rousseau et al., 2006).</w:t>
      </w:r>
    </w:p>
    <w:p w14:paraId="23F1452E" w14:textId="77777777" w:rsidR="002355A3" w:rsidRPr="00430FC2" w:rsidRDefault="002355A3" w:rsidP="002355A3">
      <w:pPr>
        <w:rPr>
          <w:sz w:val="16"/>
        </w:rPr>
      </w:pPr>
      <w:r w:rsidRPr="00430FC2">
        <w:rPr>
          <w:sz w:val="16"/>
        </w:rPr>
        <w:t xml:space="preserve">Unions achieve these objectives by negotiating on behalf of their members through a process called collective bargaining. In the United States, collective bargaining must comply with the guidelines outlined in the National Labor Relations Act (Noe et al., 2019). </w:t>
      </w:r>
      <w:r w:rsidRPr="00430FC2">
        <w:rPr>
          <w:rStyle w:val="Underline"/>
        </w:rPr>
        <w:t>Because one party often enters these negotiations from a position of power</w:t>
      </w:r>
      <w:r w:rsidRPr="00430FC2">
        <w:rPr>
          <w:sz w:val="16"/>
        </w:rPr>
        <w:t xml:space="preserve">, however, </w:t>
      </w:r>
      <w:r w:rsidRPr="00430FC2">
        <w:rPr>
          <w:rStyle w:val="Underline"/>
        </w:rPr>
        <w:t>collective bargaining outcomes are rarely an accurate reflection of value creation</w:t>
      </w:r>
      <w:r w:rsidRPr="00430FC2">
        <w:rPr>
          <w:sz w:val="16"/>
        </w:rPr>
        <w:t xml:space="preserve"> </w:t>
      </w:r>
      <w:r w:rsidRPr="00430FC2">
        <w:rPr>
          <w:rStyle w:val="Underline"/>
        </w:rPr>
        <w:t>and</w:t>
      </w:r>
      <w:r w:rsidRPr="00430FC2">
        <w:rPr>
          <w:sz w:val="16"/>
        </w:rPr>
        <w:t xml:space="preserve">, thus, </w:t>
      </w:r>
      <w:r w:rsidRPr="00430FC2">
        <w:rPr>
          <w:rStyle w:val="Underline"/>
        </w:rPr>
        <w:t>have the potential to become contentious</w:t>
      </w:r>
      <w:r w:rsidRPr="00430FC2">
        <w:rPr>
          <w:sz w:val="16"/>
        </w:rPr>
        <w:t xml:space="preserve"> (Post, 1990). </w:t>
      </w:r>
      <w:r w:rsidRPr="00430FC2">
        <w:rPr>
          <w:rStyle w:val="Underline"/>
        </w:rPr>
        <w:t>The length and nature of the collective bargaining process are frequently influenced by factors such as the relationship between negotiating parties, existing contract language, subjects being negotiated, and the economic climate</w:t>
      </w:r>
      <w:r w:rsidRPr="00430FC2">
        <w:rPr>
          <w:sz w:val="16"/>
        </w:rPr>
        <w:t xml:space="preserve"> (Julius &amp; DiGiovanni Jr., 2016). Negotiations can also be influenced by negotiators’ expressions of emotions (Adam &amp; Shirako, 2013; Vuorela, 2005). Failed negotiations that result in mediation can take twice as long as successful negotiations (von Nordenflycht &amp; Kochan, 2003).</w:t>
      </w:r>
    </w:p>
    <w:p w14:paraId="79F7C68E" w14:textId="77777777" w:rsidR="002355A3" w:rsidRPr="00430FC2" w:rsidRDefault="002355A3" w:rsidP="002355A3">
      <w:pPr>
        <w:rPr>
          <w:sz w:val="16"/>
        </w:rPr>
      </w:pPr>
      <w:r w:rsidRPr="00430FC2">
        <w:rPr>
          <w:rStyle w:val="Underline"/>
        </w:rPr>
        <w:t>The topics of</w:t>
      </w:r>
      <w:r w:rsidRPr="00430FC2">
        <w:rPr>
          <w:sz w:val="16"/>
        </w:rPr>
        <w:t xml:space="preserve"> labor relations and </w:t>
      </w:r>
      <w:r w:rsidRPr="00430FC2">
        <w:rPr>
          <w:rStyle w:val="Emphasis"/>
          <w:highlight w:val="cyan"/>
        </w:rPr>
        <w:t>collective bargaining</w:t>
      </w:r>
      <w:r w:rsidRPr="00430FC2">
        <w:rPr>
          <w:rStyle w:val="Underline"/>
          <w:highlight w:val="cyan"/>
        </w:rPr>
        <w:t xml:space="preserve"> may be </w:t>
      </w:r>
      <w:r w:rsidRPr="00430FC2">
        <w:rPr>
          <w:rStyle w:val="Emphasis"/>
          <w:highlight w:val="cyan"/>
        </w:rPr>
        <w:t>new</w:t>
      </w:r>
      <w:r w:rsidRPr="00430FC2">
        <w:rPr>
          <w:rStyle w:val="Underline"/>
        </w:rPr>
        <w:t xml:space="preserve"> to students</w:t>
      </w:r>
      <w:r w:rsidRPr="00430FC2">
        <w:rPr>
          <w:sz w:val="16"/>
        </w:rPr>
        <w:t xml:space="preserve">. </w:t>
      </w:r>
      <w:r w:rsidRPr="00430FC2">
        <w:rPr>
          <w:rStyle w:val="Underline"/>
          <w:highlight w:val="cyan"/>
        </w:rPr>
        <w:t>Workers under the age of 24 represent</w:t>
      </w:r>
      <w:r w:rsidRPr="00430FC2">
        <w:rPr>
          <w:rStyle w:val="Underline"/>
        </w:rPr>
        <w:t xml:space="preserve"> the age group with </w:t>
      </w:r>
      <w:r w:rsidRPr="00430FC2">
        <w:rPr>
          <w:rStyle w:val="Underline"/>
          <w:highlight w:val="cyan"/>
        </w:rPr>
        <w:t>the lowest level of</w:t>
      </w:r>
      <w:r w:rsidRPr="00430FC2">
        <w:rPr>
          <w:rStyle w:val="Underline"/>
        </w:rPr>
        <w:t xml:space="preserve"> union </w:t>
      </w:r>
      <w:r w:rsidRPr="00430FC2">
        <w:rPr>
          <w:rStyle w:val="Underline"/>
          <w:highlight w:val="cyan"/>
        </w:rPr>
        <w:t>membership</w:t>
      </w:r>
      <w:r w:rsidRPr="00430FC2">
        <w:rPr>
          <w:sz w:val="16"/>
        </w:rPr>
        <w:t xml:space="preserve"> (U.S. Bureau of Labor Statistics, 2022). Furthermore, </w:t>
      </w:r>
      <w:r w:rsidRPr="00430FC2">
        <w:rPr>
          <w:rStyle w:val="Underline"/>
          <w:highlight w:val="cyan"/>
        </w:rPr>
        <w:t>important</w:t>
      </w:r>
      <w:r w:rsidRPr="00430FC2">
        <w:rPr>
          <w:rStyle w:val="Underline"/>
        </w:rPr>
        <w:t xml:space="preserve"> </w:t>
      </w:r>
      <w:r w:rsidRPr="00430FC2">
        <w:rPr>
          <w:rStyle w:val="Underline"/>
          <w:highlight w:val="cyan"/>
        </w:rPr>
        <w:t>labor</w:t>
      </w:r>
      <w:r w:rsidRPr="00430FC2">
        <w:rPr>
          <w:rStyle w:val="Underline"/>
        </w:rPr>
        <w:t xml:space="preserve"> relations </w:t>
      </w:r>
      <w:r w:rsidRPr="00430FC2">
        <w:rPr>
          <w:rStyle w:val="Underline"/>
          <w:highlight w:val="cyan"/>
        </w:rPr>
        <w:t>processes</w:t>
      </w:r>
      <w:r w:rsidRPr="00430FC2">
        <w:rPr>
          <w:rStyle w:val="Underline"/>
        </w:rPr>
        <w:t xml:space="preserve">, such as collective bargaining, </w:t>
      </w:r>
      <w:r w:rsidRPr="00430FC2">
        <w:rPr>
          <w:rStyle w:val="Underline"/>
          <w:highlight w:val="cyan"/>
        </w:rPr>
        <w:t>are</w:t>
      </w:r>
      <w:r w:rsidRPr="00430FC2">
        <w:rPr>
          <w:rStyle w:val="Underline"/>
        </w:rPr>
        <w:t xml:space="preserve"> often </w:t>
      </w:r>
      <w:r w:rsidRPr="00430FC2">
        <w:rPr>
          <w:rStyle w:val="Emphasis"/>
          <w:highlight w:val="cyan"/>
        </w:rPr>
        <w:t>not visible</w:t>
      </w:r>
      <w:r w:rsidRPr="00430FC2">
        <w:rPr>
          <w:sz w:val="16"/>
        </w:rPr>
        <w:t xml:space="preserve"> to most union members (McAlevey &amp; Lawlor, 2021). Consequently, </w:t>
      </w:r>
      <w:r w:rsidRPr="00430FC2">
        <w:rPr>
          <w:rStyle w:val="Underline"/>
        </w:rPr>
        <w:t>when learning about labor relations</w:t>
      </w:r>
      <w:r w:rsidRPr="00430FC2">
        <w:rPr>
          <w:sz w:val="16"/>
        </w:rPr>
        <w:t xml:space="preserve">, </w:t>
      </w:r>
      <w:r w:rsidRPr="00430FC2">
        <w:rPr>
          <w:rStyle w:val="Underline"/>
          <w:highlight w:val="cyan"/>
        </w:rPr>
        <w:t>undergrad</w:t>
      </w:r>
      <w:r w:rsidRPr="00430FC2">
        <w:rPr>
          <w:rStyle w:val="Underline"/>
        </w:rPr>
        <w:t>uate student</w:t>
      </w:r>
      <w:r w:rsidRPr="00430FC2">
        <w:rPr>
          <w:rStyle w:val="Underline"/>
          <w:highlight w:val="cyan"/>
        </w:rPr>
        <w:t>s’</w:t>
      </w:r>
      <w:r w:rsidRPr="00430FC2">
        <w:rPr>
          <w:rStyle w:val="Underline"/>
        </w:rPr>
        <w:t xml:space="preserve"> </w:t>
      </w:r>
      <w:r w:rsidRPr="00430FC2">
        <w:rPr>
          <w:rStyle w:val="Emphasis"/>
          <w:highlight w:val="cyan"/>
        </w:rPr>
        <w:t>ability</w:t>
      </w:r>
      <w:r w:rsidRPr="00430FC2">
        <w:rPr>
          <w:rStyle w:val="Underline"/>
          <w:highlight w:val="cyan"/>
        </w:rPr>
        <w:t xml:space="preserve"> to </w:t>
      </w:r>
      <w:r w:rsidRPr="00430FC2">
        <w:rPr>
          <w:rStyle w:val="Emphasis"/>
          <w:highlight w:val="cyan"/>
        </w:rPr>
        <w:t>apply life experiences</w:t>
      </w:r>
      <w:r w:rsidRPr="00430FC2">
        <w:rPr>
          <w:sz w:val="16"/>
        </w:rPr>
        <w:t xml:space="preserve"> to course content </w:t>
      </w:r>
      <w:r w:rsidRPr="00430FC2">
        <w:rPr>
          <w:rStyle w:val="Underline"/>
          <w:highlight w:val="cyan"/>
        </w:rPr>
        <w:t>may be</w:t>
      </w:r>
      <w:r w:rsidRPr="00430FC2">
        <w:rPr>
          <w:rStyle w:val="Underline"/>
        </w:rPr>
        <w:t xml:space="preserve"> even more </w:t>
      </w:r>
      <w:r w:rsidRPr="00430FC2">
        <w:rPr>
          <w:rStyle w:val="Emphasis"/>
          <w:highlight w:val="cyan"/>
        </w:rPr>
        <w:t>limited</w:t>
      </w:r>
      <w:r w:rsidRPr="00430FC2">
        <w:rPr>
          <w:sz w:val="16"/>
        </w:rPr>
        <w:t xml:space="preserve"> than when learning about other topics.</w:t>
      </w:r>
    </w:p>
    <w:p w14:paraId="3189356A" w14:textId="77777777" w:rsidR="002355A3" w:rsidRPr="002F07B6" w:rsidRDefault="002355A3" w:rsidP="002355A3">
      <w:pPr>
        <w:rPr>
          <w:sz w:val="16"/>
        </w:rPr>
      </w:pPr>
      <w:r w:rsidRPr="00430FC2">
        <w:rPr>
          <w:sz w:val="16"/>
        </w:rPr>
        <w:t xml:space="preserve">The lesson described here addresses this limitation by </w:t>
      </w:r>
      <w:r w:rsidRPr="00430FC2">
        <w:rPr>
          <w:rStyle w:val="Underline"/>
        </w:rPr>
        <w:t>immersing</w:t>
      </w:r>
      <w:r w:rsidRPr="00430FC2">
        <w:rPr>
          <w:sz w:val="16"/>
        </w:rPr>
        <w:t xml:space="preserve"> undergraduate human resource management (HRM) </w:t>
      </w:r>
      <w:r w:rsidRPr="00430FC2">
        <w:rPr>
          <w:rStyle w:val="Underline"/>
        </w:rPr>
        <w:t>students</w:t>
      </w:r>
      <w:r w:rsidRPr="00430FC2">
        <w:rPr>
          <w:sz w:val="16"/>
        </w:rPr>
        <w:t xml:space="preserve"> (in an introductory class) </w:t>
      </w:r>
      <w:r w:rsidRPr="00430FC2">
        <w:rPr>
          <w:rStyle w:val="Underline"/>
        </w:rPr>
        <w:t>in an activity</w:t>
      </w:r>
      <w:r w:rsidRPr="00430FC2">
        <w:rPr>
          <w:sz w:val="16"/>
        </w:rPr>
        <w:t xml:space="preserve"> that incorporates an authentic collective bargaining agreement (CBA) and associated work stoppage. The activity focuses on the labor relations activities of the Southwest Vermont Supervisory Union (a public school system) and a local chapter of the NEA. This case is highly relevant as it involves the largest labor union in the United States (Noe et al., 2019). </w:t>
      </w:r>
      <w:r w:rsidRPr="00430FC2">
        <w:rPr>
          <w:rStyle w:val="Underline"/>
          <w:highlight w:val="cyan"/>
        </w:rPr>
        <w:t xml:space="preserve">Students are introduced to </w:t>
      </w:r>
      <w:r w:rsidRPr="00430FC2">
        <w:rPr>
          <w:rStyle w:val="Emphasis"/>
          <w:highlight w:val="cyan"/>
        </w:rPr>
        <w:t>real-world applications</w:t>
      </w:r>
      <w:r w:rsidRPr="00430FC2">
        <w:rPr>
          <w:rStyle w:val="Underline"/>
          <w:highlight w:val="cyan"/>
        </w:rPr>
        <w:t xml:space="preserve"> of CBA provisions</w:t>
      </w:r>
      <w:r w:rsidRPr="00430FC2">
        <w:rPr>
          <w:sz w:val="16"/>
        </w:rPr>
        <w:t xml:space="preserve"> described in the curriculum by reviewing the CBA to identify where different labor provisions present themselves. They then read about and discuss a related work stoppage. Having reviewed the relevant CBA, they have a basic understanding of contract provisions that influenced the work stoppage before learning about the actual work stoppage. The lesson closes with a discussion about key factors that influenced the work stoppage and alternative approaches management could have used.</w:t>
      </w:r>
      <w:r w:rsidRPr="005E36F4">
        <w:t xml:space="preserve"> </w:t>
      </w:r>
    </w:p>
    <w:p w14:paraId="7A85557A" w14:textId="251A2E95" w:rsidR="002355A3" w:rsidRDefault="002355A3" w:rsidP="002355A3">
      <w:pPr>
        <w:pStyle w:val="Heading2"/>
      </w:pPr>
      <w:r>
        <w:t>Cap K</w:t>
      </w:r>
    </w:p>
    <w:p w14:paraId="7362BE58" w14:textId="64D0C6E7" w:rsidR="002355A3" w:rsidRDefault="002355A3" w:rsidP="002355A3">
      <w:pPr>
        <w:pStyle w:val="Heading3"/>
      </w:pPr>
      <w:r>
        <w:t>Link---2NC</w:t>
      </w:r>
    </w:p>
    <w:p w14:paraId="024C3553" w14:textId="77777777" w:rsidR="002355A3" w:rsidRDefault="002355A3" w:rsidP="002355A3">
      <w:pPr>
        <w:pStyle w:val="Heading4"/>
      </w:pPr>
      <w:r>
        <w:t>Nicaragua proves.</w:t>
      </w:r>
    </w:p>
    <w:p w14:paraId="40A67377" w14:textId="77777777" w:rsidR="002355A3" w:rsidRPr="004E0631" w:rsidRDefault="002355A3" w:rsidP="002355A3">
      <w:r w:rsidRPr="007B1EB3">
        <w:t xml:space="preserve">Erica </w:t>
      </w:r>
      <w:r w:rsidRPr="007B1EB3">
        <w:rPr>
          <w:rStyle w:val="Style13ptBold"/>
        </w:rPr>
        <w:t>Caines 23</w:t>
      </w:r>
      <w:r w:rsidRPr="007B1EB3">
        <w:t xml:space="preserve">. Writer, organizer, and Field Operations and Membership coordinator of Black Alliance For Peace. </w:t>
      </w:r>
      <w:r>
        <w:t>“</w:t>
      </w:r>
      <w:r w:rsidRPr="007B1EB3">
        <w:t>Why I Had To Go There: Nicaragua, Power &amp; Protaganism</w:t>
      </w:r>
      <w:r>
        <w:t>.” Hood Communist. F</w:t>
      </w:r>
      <w:r w:rsidRPr="007B1EB3">
        <w:t>ebruary 16, 2023</w:t>
      </w:r>
      <w:r>
        <w:t xml:space="preserve">. </w:t>
      </w:r>
      <w:r w:rsidRPr="007B1EB3">
        <w:t>https://hoodcommunist.org/2023/02/16/why-i-had-to-go-there-nicaragua-power-protaganism/</w:t>
      </w:r>
    </w:p>
    <w:p w14:paraId="4CA86C8E" w14:textId="77777777" w:rsidR="002355A3" w:rsidRPr="007B1EB3" w:rsidRDefault="002355A3" w:rsidP="002355A3">
      <w:pPr>
        <w:rPr>
          <w:sz w:val="16"/>
        </w:rPr>
      </w:pPr>
      <w:r w:rsidRPr="004E0631">
        <w:rPr>
          <w:rStyle w:val="Underline"/>
        </w:rPr>
        <w:t>In August 2018</w:t>
      </w:r>
      <w:r w:rsidRPr="007B1EB3">
        <w:rPr>
          <w:sz w:val="16"/>
        </w:rPr>
        <w:t xml:space="preserve">, I was permanently suspended from Twitter while defending Nicaragua during </w:t>
      </w:r>
      <w:r w:rsidRPr="004E0631">
        <w:rPr>
          <w:rStyle w:val="Underline"/>
        </w:rPr>
        <w:t xml:space="preserve">a wave of </w:t>
      </w:r>
      <w:r w:rsidRPr="004E0631">
        <w:rPr>
          <w:rStyle w:val="Underline"/>
          <w:highlight w:val="cyan"/>
        </w:rPr>
        <w:t>online attacks</w:t>
      </w:r>
      <w:r w:rsidRPr="007B1EB3">
        <w:rPr>
          <w:sz w:val="16"/>
        </w:rPr>
        <w:t xml:space="preserve"> in the </w:t>
      </w:r>
      <w:r w:rsidRPr="004E0631">
        <w:rPr>
          <w:rStyle w:val="Underline"/>
          <w:highlight w:val="cyan"/>
        </w:rPr>
        <w:t>after</w:t>
      </w:r>
      <w:r w:rsidRPr="007B1EB3">
        <w:rPr>
          <w:sz w:val="16"/>
        </w:rPr>
        <w:t xml:space="preserve">math of </w:t>
      </w:r>
      <w:r w:rsidRPr="004E0631">
        <w:rPr>
          <w:rStyle w:val="Underline"/>
        </w:rPr>
        <w:t xml:space="preserve">the </w:t>
      </w:r>
      <w:r w:rsidRPr="004E0631">
        <w:rPr>
          <w:rStyle w:val="Emphasis"/>
          <w:highlight w:val="cyan"/>
        </w:rPr>
        <w:t>attempted coup</w:t>
      </w:r>
      <w:r w:rsidRPr="007B1EB3">
        <w:rPr>
          <w:sz w:val="16"/>
        </w:rPr>
        <w:t xml:space="preserve">. In earlier months, an eruption of #SOSNicaragua hashtags suddenly </w:t>
      </w:r>
      <w:r w:rsidRPr="004E0631">
        <w:rPr>
          <w:rStyle w:val="Underline"/>
        </w:rPr>
        <w:t xml:space="preserve">hit the internet </w:t>
      </w:r>
      <w:r w:rsidRPr="004E0631">
        <w:rPr>
          <w:rStyle w:val="Underline"/>
          <w:highlight w:val="cyan"/>
        </w:rPr>
        <w:t>citing</w:t>
      </w:r>
      <w:r w:rsidRPr="004E0631">
        <w:rPr>
          <w:rStyle w:val="Underline"/>
        </w:rPr>
        <w:t xml:space="preserve"> claims of “</w:t>
      </w:r>
      <w:r w:rsidRPr="004E0631">
        <w:rPr>
          <w:rStyle w:val="Emphasis"/>
          <w:highlight w:val="cyan"/>
        </w:rPr>
        <w:t>police repression</w:t>
      </w:r>
      <w:r w:rsidRPr="004E0631">
        <w:rPr>
          <w:rStyle w:val="Underline"/>
        </w:rPr>
        <w:t>”, “authoritarian dictatorship”</w:t>
      </w:r>
      <w:r w:rsidRPr="007B1EB3">
        <w:rPr>
          <w:sz w:val="16"/>
        </w:rPr>
        <w:t xml:space="preserve"> and “a failed socialist state”. Suddenly, </w:t>
      </w:r>
      <w:r w:rsidRPr="004E0631">
        <w:rPr>
          <w:rStyle w:val="Underline"/>
        </w:rPr>
        <w:t xml:space="preserve">people online were swept up </w:t>
      </w:r>
      <w:r w:rsidRPr="004E0631">
        <w:rPr>
          <w:rStyle w:val="Underline"/>
          <w:highlight w:val="cyan"/>
        </w:rPr>
        <w:t xml:space="preserve">in a call for </w:t>
      </w:r>
      <w:r w:rsidRPr="004E0631">
        <w:rPr>
          <w:rStyle w:val="Emphasis"/>
          <w:highlight w:val="cyan"/>
        </w:rPr>
        <w:t>western intervention</w:t>
      </w:r>
      <w:r w:rsidRPr="007B1EB3">
        <w:rPr>
          <w:sz w:val="16"/>
        </w:rPr>
        <w:t xml:space="preserve"> (including a call for U.N blue helmets) </w:t>
      </w:r>
      <w:r w:rsidRPr="004E0631">
        <w:rPr>
          <w:rStyle w:val="Underline"/>
          <w:highlight w:val="cyan"/>
        </w:rPr>
        <w:t xml:space="preserve">and </w:t>
      </w:r>
      <w:r w:rsidRPr="004E0631">
        <w:rPr>
          <w:rStyle w:val="Emphasis"/>
          <w:highlight w:val="cyan"/>
        </w:rPr>
        <w:t>regime change</w:t>
      </w:r>
      <w:r w:rsidRPr="004E0631">
        <w:rPr>
          <w:rStyle w:val="Underline"/>
        </w:rPr>
        <w:t xml:space="preserve"> to defend</w:t>
      </w:r>
      <w:r w:rsidRPr="007B1EB3">
        <w:rPr>
          <w:sz w:val="16"/>
        </w:rPr>
        <w:t xml:space="preserve"> the “</w:t>
      </w:r>
      <w:r w:rsidRPr="004E0631">
        <w:rPr>
          <w:rStyle w:val="Underline"/>
        </w:rPr>
        <w:t>human rights</w:t>
      </w:r>
      <w:r w:rsidRPr="007B1EB3">
        <w:rPr>
          <w:sz w:val="16"/>
        </w:rPr>
        <w:t xml:space="preserve">” of people </w:t>
      </w:r>
      <w:r w:rsidRPr="004E0631">
        <w:rPr>
          <w:rStyle w:val="Underline"/>
        </w:rPr>
        <w:t>in Nicaragua.</w:t>
      </w:r>
      <w:r w:rsidRPr="007B1EB3">
        <w:rPr>
          <w:sz w:val="16"/>
        </w:rPr>
        <w:t xml:space="preserve"> Spearheaded by groups like The Sandinista Renovation Movement (MRS), </w:t>
      </w:r>
      <w:r w:rsidRPr="004E0631">
        <w:rPr>
          <w:rStyle w:val="Underline"/>
        </w:rPr>
        <w:t xml:space="preserve">the online propaganda campaign was also </w:t>
      </w:r>
      <w:r w:rsidRPr="004E0631">
        <w:rPr>
          <w:rStyle w:val="Underline"/>
          <w:highlight w:val="cyan"/>
        </w:rPr>
        <w:t>facilitated by</w:t>
      </w:r>
      <w:r w:rsidRPr="007B1EB3">
        <w:rPr>
          <w:sz w:val="16"/>
        </w:rPr>
        <w:t xml:space="preserve"> numerous NGOs including the European-funded Centro Nicaraguense de los Derechos Humanos (CENIDH), the </w:t>
      </w:r>
      <w:r w:rsidRPr="004E0631">
        <w:rPr>
          <w:rStyle w:val="Emphasis"/>
          <w:highlight w:val="cyan"/>
        </w:rPr>
        <w:t>CIA</w:t>
      </w:r>
      <w:r w:rsidRPr="004E0631">
        <w:rPr>
          <w:rStyle w:val="Underline"/>
        </w:rPr>
        <w:t>-backed National Endowment for Democracy</w:t>
      </w:r>
      <w:r w:rsidRPr="007B1EB3">
        <w:rPr>
          <w:sz w:val="16"/>
        </w:rPr>
        <w:t xml:space="preserve"> (NED) and U.S Agency for International Development (USAID).</w:t>
      </w:r>
    </w:p>
    <w:p w14:paraId="745969A3" w14:textId="77777777" w:rsidR="002355A3" w:rsidRPr="007B1EB3" w:rsidRDefault="002355A3" w:rsidP="002355A3">
      <w:pPr>
        <w:rPr>
          <w:sz w:val="8"/>
        </w:rPr>
      </w:pPr>
      <w:r w:rsidRPr="007B1EB3">
        <w:rPr>
          <w:sz w:val="8"/>
        </w:rPr>
        <w:t>During the coup attempt, extremists complicit with reactionary Priests of the Catholic Church hierarchy beholden to western policy engaged in a campaign of terror in Nicaragua, hunting down Sandinista activists, injuring, torturing, and killing hundreds more. Between the months of April and July 2018, criminal elements erected dozens of barricades (blockades), in various parts of the country (from the cities to the mountainsides), waging a low-intensity civil war against the Sandinista government. Recognizing that the coup-mongers were not only backed by the U.S. but openly calling for international intervention, Ortega ordered police to remain in their stations to avoid any actions giving validity to the calls. This, unfortunately, led to a besiege of cities, towns, and Nicaraguan police stations attempting to create months of instability in the country. Those attempts, however, failed as the months continued and opposition could no longer sustain the online disinformation campaign growing weaker. Empowered workers began, with the support of the government, to build back under the slogan, “No Pudieron Ni Podrán” (they couldn’t and they won’t be able to); vowing never to return to the “dark years” again.</w:t>
      </w:r>
    </w:p>
    <w:p w14:paraId="25367B31" w14:textId="77777777" w:rsidR="002355A3" w:rsidRPr="007B1EB3" w:rsidRDefault="002355A3" w:rsidP="002355A3">
      <w:pPr>
        <w:rPr>
          <w:sz w:val="8"/>
        </w:rPr>
      </w:pPr>
      <w:r w:rsidRPr="007B1EB3">
        <w:rPr>
          <w:sz w:val="8"/>
        </w:rPr>
        <w:t>Since the 2018 attempts to topple the state and oust Ortega and the Sandinista government from leadership, Nicaragua has been continuously attacked. One week before elections were held on November 7, 2021, the US congress passed the RENACER ACT, alleging Human Rights abuses. On January 10, 2022, the day of Ortega’s inauguration as president of Nicaragua (and his wife, Vice President Rosia Murillo), the US and the EU announced new sanctions with claims of “illegitimate” elections. In the summer of 2022, Nicaragua was excluded, alongside Cuba and Venezuela, from attending the Summit of The Americas by the U.S. State Department. In October, Nicaragua was hit with more sanctions specific to trade-related measures intended to support the State Department’s efforts to “hold the Ortega-Murillo regime accountable.”</w:t>
      </w:r>
    </w:p>
    <w:p w14:paraId="3620CCB6" w14:textId="77777777" w:rsidR="002355A3" w:rsidRPr="007B1EB3" w:rsidRDefault="002355A3" w:rsidP="002355A3">
      <w:pPr>
        <w:rPr>
          <w:sz w:val="8"/>
        </w:rPr>
      </w:pPr>
      <w:r w:rsidRPr="007B1EB3">
        <w:rPr>
          <w:sz w:val="8"/>
        </w:rPr>
        <w:t>Often the State Department evokes a flippant use of “human rights” to destabilize nations in the crosshairs of U.S. imperialism. With close introspection, those “rights” do not consider anything more than the individual and what they are allowed to do, as opposed to what they are guaranteed to have. Because individual rights are prioritized in Western culture, liberals are very eager to engage in “human rights” advocacy. In contrast, Ajamu Baraka has contributed much to establishing a framework of People’s Centered Human Rights (PCHR) that helps guide how we can maneuver through the rhetorical hypocrisy of the West’s use of “human rights”. A politics of being whole, this framework is “an approach that views human rights as an arena of struggle that, when grounded and informed by the needs and aspirations of the oppressed, becomes part of a unified comprehensive strategy for de-colonization and radical social change.” This framework distinguishes itself from the erroneous and prevalent use of “human rights” by requiring 1) an epistemological break with a human rights orthodoxy grounded in Euro-centric liberalism; 2) a reconceptualization of human rights from the standpoint of oppressed groups; 3) a restructuring of prevailing social relationships that perpetuate oppression; and 4) the acquiring of power on the part of the oppressed to bring about that restructuring.</w:t>
      </w:r>
    </w:p>
    <w:p w14:paraId="235A27A7" w14:textId="77777777" w:rsidR="002355A3" w:rsidRPr="007B1EB3" w:rsidRDefault="002355A3" w:rsidP="002355A3">
      <w:pPr>
        <w:rPr>
          <w:sz w:val="8"/>
        </w:rPr>
      </w:pPr>
      <w:r w:rsidRPr="007B1EB3">
        <w:rPr>
          <w:sz w:val="8"/>
        </w:rPr>
        <w:t>In this way, PCHR not only exposes the empty platitude of “human rights” but fixates it within the structural connections forged through global capitalism, militarism, and police violence, and the multinational machinations of organizations that serve as proxies for U.S. economic and political power. This includes the Core Group, the United Nations (UN), the Organization of American States (OAS), the North Atlantic Treaty Organization (NATO), and the U.S. Southern Command (SOUTHCOM) interfering with the self-determination of the entire Americas. Organizing around the concept of “Nuestra (Our) Americas”, when offered the opportunity of a partial scholarship to go to Nicaragua, I had to go.</w:t>
      </w:r>
    </w:p>
    <w:p w14:paraId="54AFFAB9" w14:textId="77777777" w:rsidR="002355A3" w:rsidRPr="007B1EB3" w:rsidRDefault="002355A3" w:rsidP="002355A3">
      <w:pPr>
        <w:rPr>
          <w:sz w:val="8"/>
        </w:rPr>
      </w:pPr>
      <w:r w:rsidRPr="007B1EB3">
        <w:rPr>
          <w:sz w:val="8"/>
        </w:rPr>
        <w:t xml:space="preserve">Transformative </w:t>
      </w:r>
    </w:p>
    <w:p w14:paraId="7E3268DD" w14:textId="77777777" w:rsidR="002355A3" w:rsidRPr="007B1EB3" w:rsidRDefault="002355A3" w:rsidP="002355A3">
      <w:pPr>
        <w:rPr>
          <w:sz w:val="8"/>
        </w:rPr>
      </w:pPr>
      <w:r w:rsidRPr="007B1EB3">
        <w:rPr>
          <w:sz w:val="8"/>
        </w:rPr>
        <w:t>There’s a lot of “discourse” in the U.S. that convolutes and flattens issues. Subjectivity is prioritized and turmoil, as opposed to actual struggle to smash contradictions and build up political power to contend with the state, is normalized. As such, pertinent issues are approached entirely as single issues. The ten days spent on the Women In Nicaragua: Power and Protagonism delegation organized by the Jubilee House Community – Casa Benjamin Linder and Alliance for Global Justice showed me that there is another way.</w:t>
      </w:r>
    </w:p>
    <w:p w14:paraId="6EEDE86F" w14:textId="77777777" w:rsidR="002355A3" w:rsidRPr="007B1EB3" w:rsidRDefault="002355A3" w:rsidP="002355A3">
      <w:pPr>
        <w:rPr>
          <w:sz w:val="8"/>
        </w:rPr>
      </w:pPr>
      <w:r w:rsidRPr="007B1EB3">
        <w:rPr>
          <w:sz w:val="8"/>
        </w:rPr>
        <w:t xml:space="preserve">Nicaragua functions with an ethic in favor of life that prioritizes the well-being of its citizens with participatory democracy. Nicaraguan solutions for Nicaraguan problems have resulted in the prioritizing of women, trade skills, education, healthcare, and child care, as well as equity in political representation and emphasis on unionization across sectors (including street vendors). Throughout the country are subtle reminders on billboards and murals of “Cristiano, Socialismo, Solidaridad” (Christianity, Socialism, and Solidarity)— the tenets that guide and shape the nation. Establishing family and community-based models through these tenets was key for the Sandinista government to reestablish and recover national sovereignty following the 2018 coup attempt. More than that, it has helped empower workers, communities, and families by facilitating organized networks rooted in community. </w:t>
      </w:r>
    </w:p>
    <w:p w14:paraId="37FAD7CC" w14:textId="77777777" w:rsidR="002355A3" w:rsidRPr="007B1EB3" w:rsidRDefault="002355A3" w:rsidP="002355A3">
      <w:pPr>
        <w:rPr>
          <w:sz w:val="8"/>
        </w:rPr>
      </w:pPr>
      <w:r w:rsidRPr="007B1EB3">
        <w:rPr>
          <w:sz w:val="8"/>
        </w:rPr>
        <w:t>One can not over-express the importance of organization in Nicaragua. Their approach to healthcare (especially during the COVID-19 pandemic) was a remarkable example for me. With over 90% of the population over 2 years old vaccinated (thanks to Cuba, China, and Russia) in a nation that could not afford to “lockdown” and no reported COVID deaths since May 2022, community efforts at organized popular education helped lessen any potential pressure the pandemic may have caused.</w:t>
      </w:r>
    </w:p>
    <w:p w14:paraId="2D356F1F" w14:textId="77777777" w:rsidR="002355A3" w:rsidRPr="007B1EB3" w:rsidRDefault="002355A3" w:rsidP="002355A3">
      <w:pPr>
        <w:rPr>
          <w:sz w:val="8"/>
        </w:rPr>
      </w:pPr>
      <w:r w:rsidRPr="007B1EB3">
        <w:rPr>
          <w:sz w:val="8"/>
        </w:rPr>
        <w:t>Visiting the Nueva Vida Clinic in Ciudad Sandino, we learned members of the community are utilized as health promoters. Everyday people are tasked with helping to (re)educate about the necessity of being healthy, visiting the clinic, getting vaccinated, and even family planning. In conversation with the health promoters and doctors, it was clear that Nueva Vida was seen as a vital part of the community. However, they were clear to express that, “yes, Nueva Vida is a part of our community, but it is our community that makes Nueva Vida what it is—- providing for one another.”</w:t>
      </w:r>
    </w:p>
    <w:p w14:paraId="75F4D312" w14:textId="77777777" w:rsidR="002355A3" w:rsidRPr="007B1EB3" w:rsidRDefault="002355A3" w:rsidP="002355A3">
      <w:pPr>
        <w:rPr>
          <w:sz w:val="8"/>
        </w:rPr>
      </w:pPr>
      <w:r w:rsidRPr="007B1EB3">
        <w:rPr>
          <w:sz w:val="8"/>
        </w:rPr>
        <w:t>During our visit to Hospital “Dr. Fernando Velez Paiz” in Managua, we met with doctors and surgeons who spoke with us about the advances being made. This state-of-the-art facility provides quality healthcare to the entire population of Nicaragua. In the last 5 years of operation, the hospital has provided around a million and a half services to the general population in all specialties, performing around sixty thousand surgeries (twenty thousand general surgery procedures and more than twelve thousand Orthopedic surgeries among children and adults). In addition, Nicaraguan women have received around 16,000 procedures, the hospital has carried out almost 50,000 imaging studies (of which 213,094 ultrasounds stand out, a total of 63,000 tomographies), more than 200,000 x-rays, and around 16,000 mammographies. All of these procedures are guaranteed rights for the people to receive without payment. Painted pink (Vice President Rosario’s favorite color), this facility is one critical example of the “ethics in favor of life” community-based organizing that has assisted in not only the minimal impact of COVID-19 but overall favorable health outcomes that stretch as far as the autonomous coasts, providing equity.</w:t>
      </w:r>
    </w:p>
    <w:p w14:paraId="4C525F6F" w14:textId="77777777" w:rsidR="002355A3" w:rsidRPr="007B1EB3" w:rsidRDefault="002355A3" w:rsidP="002355A3">
      <w:pPr>
        <w:rPr>
          <w:sz w:val="8"/>
        </w:rPr>
      </w:pPr>
      <w:r w:rsidRPr="007B1EB3">
        <w:rPr>
          <w:sz w:val="8"/>
        </w:rPr>
        <w:t>There are Casa Maternas throughout the country, which provides care and education for low-resource mothers during pregnancy, birth, and postpartum periods through a mix of traditional Mayan customs and Western medicine. There are 1,000 weekly health fairs in communities and 67 mobile clinics operating permanently in areas of difficult access, like the autonomous coastal regions. “Hospital day” is brought into local communities that can not travel for checkups and offers specialized care in rural areas as well. These strategies have allowed doctors to get closer into communities and familiarize themselves with the needs of the population. Bringing specialists into these communities, the mainland hospital also coordinates with the autonomous regions’ own healthcare system, incorporating an intercultural health model.</w:t>
      </w:r>
    </w:p>
    <w:p w14:paraId="0F2415F2" w14:textId="77777777" w:rsidR="002355A3" w:rsidRPr="007B1EB3" w:rsidRDefault="002355A3" w:rsidP="002355A3">
      <w:pPr>
        <w:rPr>
          <w:sz w:val="16"/>
        </w:rPr>
      </w:pPr>
      <w:r w:rsidRPr="007B1EB3">
        <w:rPr>
          <w:sz w:val="16"/>
        </w:rPr>
        <w:t xml:space="preserve">The healthcare efforts, like all of the progressive efforts we were able to witness, were made effective by ‘block by block’ community-wide organizing supported by the Sandinista government pushing cross-collaboration between ministries. The Nicaraguan government has 51% representation of women. Yet, this is not “representation in government” the way it is pushed in the U.S. Written into the constitution, the ideological framework of the Sandinista party dictates how representation in government is utilized and to what end. Because women make up half of the parliament and citywide/regional governments, more attention is paid to things like gender equity studies being implemented on every level of schooling. There are also institutionalized campaigns on gender and emphasis on community-based popular education programs on the safety of women and leadership within unions. </w:t>
      </w:r>
      <w:r w:rsidRPr="004E0631">
        <w:rPr>
          <w:rStyle w:val="Underline"/>
        </w:rPr>
        <w:t>In order to garner rights for and ensure the safety of women</w:t>
      </w:r>
      <w:r w:rsidRPr="007B1EB3">
        <w:rPr>
          <w:sz w:val="16"/>
        </w:rPr>
        <w:t xml:space="preserve">, the ministries of </w:t>
      </w:r>
      <w:r w:rsidRPr="004E0631">
        <w:rPr>
          <w:rStyle w:val="Underline"/>
        </w:rPr>
        <w:t>health, education, women, and policing are in constant communication and collaboration.</w:t>
      </w:r>
      <w:r w:rsidRPr="007B1EB3">
        <w:rPr>
          <w:sz w:val="16"/>
        </w:rPr>
        <w:t xml:space="preserve"> There was a widespread understanding among the people we engaged that </w:t>
      </w:r>
      <w:r w:rsidRPr="004E0631">
        <w:rPr>
          <w:rStyle w:val="Underline"/>
        </w:rPr>
        <w:t>all of these things were interconnecting struggles</w:t>
      </w:r>
      <w:r w:rsidRPr="007B1EB3">
        <w:rPr>
          <w:sz w:val="16"/>
        </w:rPr>
        <w:t xml:space="preserve"> and approached them as such to find a resolve. There is no single-issue approach.</w:t>
      </w:r>
    </w:p>
    <w:p w14:paraId="766A989D" w14:textId="77777777" w:rsidR="002355A3" w:rsidRPr="007B1EB3" w:rsidRDefault="002355A3" w:rsidP="002355A3">
      <w:pPr>
        <w:rPr>
          <w:sz w:val="16"/>
        </w:rPr>
      </w:pPr>
      <w:r w:rsidRPr="004E0631">
        <w:rPr>
          <w:rStyle w:val="Underline"/>
        </w:rPr>
        <w:t>One of the most stark examples is their attitude towards</w:t>
      </w:r>
      <w:r w:rsidRPr="007B1EB3">
        <w:rPr>
          <w:sz w:val="16"/>
        </w:rPr>
        <w:t xml:space="preserve"> the </w:t>
      </w:r>
      <w:r w:rsidRPr="004E0631">
        <w:rPr>
          <w:rStyle w:val="Underline"/>
        </w:rPr>
        <w:t xml:space="preserve">police. The national </w:t>
      </w:r>
      <w:r w:rsidRPr="004E0631">
        <w:rPr>
          <w:rStyle w:val="Emphasis"/>
          <w:highlight w:val="cyan"/>
        </w:rPr>
        <w:t>police</w:t>
      </w:r>
      <w:r w:rsidRPr="004E0631">
        <w:rPr>
          <w:rStyle w:val="Underline"/>
        </w:rPr>
        <w:t xml:space="preserve"> force </w:t>
      </w:r>
      <w:r w:rsidRPr="004E0631">
        <w:rPr>
          <w:rStyle w:val="Underline"/>
          <w:highlight w:val="cyan"/>
        </w:rPr>
        <w:t xml:space="preserve">prioritizes being </w:t>
      </w:r>
      <w:r w:rsidRPr="004E0631">
        <w:rPr>
          <w:rStyle w:val="Emphasis"/>
          <w:highlight w:val="cyan"/>
        </w:rPr>
        <w:t>proactive</w:t>
      </w:r>
      <w:r w:rsidRPr="004E0631">
        <w:rPr>
          <w:rStyle w:val="Underline"/>
        </w:rPr>
        <w:t xml:space="preserve">, preventive, </w:t>
      </w:r>
      <w:r w:rsidRPr="004E0631">
        <w:rPr>
          <w:rStyle w:val="Underline"/>
          <w:highlight w:val="cyan"/>
        </w:rPr>
        <w:t xml:space="preserve">and </w:t>
      </w:r>
      <w:r w:rsidRPr="004E0631">
        <w:rPr>
          <w:rStyle w:val="Emphasis"/>
          <w:highlight w:val="cyan"/>
        </w:rPr>
        <w:t>community-based</w:t>
      </w:r>
      <w:r w:rsidRPr="004E0631">
        <w:rPr>
          <w:rStyle w:val="Underline"/>
        </w:rPr>
        <w:t xml:space="preserve"> which makes them an ally to organizations like Fundación Destrevas Para Salvar Vidas (Skills To Save Lives)</w:t>
      </w:r>
      <w:r w:rsidRPr="007B1EB3">
        <w:rPr>
          <w:sz w:val="16"/>
        </w:rPr>
        <w:t xml:space="preserve"> in Matagalpa. As we witnessed, </w:t>
      </w:r>
      <w:r w:rsidRPr="004E0631">
        <w:rPr>
          <w:rStyle w:val="Underline"/>
        </w:rPr>
        <w:t>this incredible organization utilizes the police</w:t>
      </w:r>
      <w:r w:rsidRPr="007B1EB3">
        <w:rPr>
          <w:sz w:val="16"/>
        </w:rPr>
        <w:t xml:space="preserve"> in the program </w:t>
      </w:r>
      <w:r w:rsidRPr="004E0631">
        <w:rPr>
          <w:rStyle w:val="Underline"/>
        </w:rPr>
        <w:t xml:space="preserve">when </w:t>
      </w:r>
      <w:r w:rsidRPr="004E0631">
        <w:rPr>
          <w:rStyle w:val="Underline"/>
          <w:highlight w:val="cyan"/>
        </w:rPr>
        <w:t xml:space="preserve">saving women from </w:t>
      </w:r>
      <w:r w:rsidRPr="004E0631">
        <w:rPr>
          <w:rStyle w:val="Emphasis"/>
          <w:highlight w:val="cyan"/>
        </w:rPr>
        <w:t>abusers</w:t>
      </w:r>
      <w:r w:rsidRPr="007B1EB3">
        <w:rPr>
          <w:sz w:val="16"/>
        </w:rPr>
        <w:t xml:space="preserve">, and were proud to say it. </w:t>
      </w:r>
      <w:r w:rsidRPr="004E0631">
        <w:rPr>
          <w:rStyle w:val="Underline"/>
          <w:highlight w:val="cyan"/>
        </w:rPr>
        <w:t xml:space="preserve">This may </w:t>
      </w:r>
      <w:r w:rsidRPr="004E0631">
        <w:rPr>
          <w:rStyle w:val="Emphasis"/>
          <w:highlight w:val="cyan"/>
        </w:rPr>
        <w:t>confuse some</w:t>
      </w:r>
      <w:r w:rsidRPr="004E0631">
        <w:rPr>
          <w:rStyle w:val="Underline"/>
        </w:rPr>
        <w:t xml:space="preserve"> in the U.S. </w:t>
      </w:r>
      <w:r w:rsidRPr="004E0631">
        <w:rPr>
          <w:rStyle w:val="Underline"/>
          <w:highlight w:val="cyan"/>
        </w:rPr>
        <w:t>who</w:t>
      </w:r>
      <w:r w:rsidRPr="004E0631">
        <w:rPr>
          <w:rStyle w:val="Underline"/>
        </w:rPr>
        <w:t xml:space="preserve"> only </w:t>
      </w:r>
      <w:r w:rsidRPr="004E0631">
        <w:rPr>
          <w:rStyle w:val="Underline"/>
          <w:highlight w:val="cyan"/>
        </w:rPr>
        <w:t xml:space="preserve">understand </w:t>
      </w:r>
      <w:r w:rsidRPr="004E0631">
        <w:rPr>
          <w:rStyle w:val="Emphasis"/>
          <w:highlight w:val="cyan"/>
        </w:rPr>
        <w:t>policing</w:t>
      </w:r>
      <w:r w:rsidRPr="004E0631">
        <w:rPr>
          <w:rStyle w:val="Underline"/>
        </w:rPr>
        <w:t xml:space="preserve"> in </w:t>
      </w:r>
      <w:r w:rsidRPr="004E0631">
        <w:rPr>
          <w:rStyle w:val="Underline"/>
          <w:highlight w:val="cyan"/>
        </w:rPr>
        <w:t xml:space="preserve">a </w:t>
      </w:r>
      <w:r w:rsidRPr="004E0631">
        <w:rPr>
          <w:rStyle w:val="Emphasis"/>
          <w:highlight w:val="cyan"/>
        </w:rPr>
        <w:t>particular way</w:t>
      </w:r>
      <w:r w:rsidRPr="004E0631">
        <w:rPr>
          <w:rStyle w:val="Underline"/>
        </w:rPr>
        <w:t xml:space="preserve"> in relation to its own ruling class.</w:t>
      </w:r>
      <w:r w:rsidRPr="007B1EB3">
        <w:rPr>
          <w:sz w:val="16"/>
        </w:rPr>
        <w:t xml:space="preserve"> </w:t>
      </w:r>
    </w:p>
    <w:p w14:paraId="726DA59C" w14:textId="77777777" w:rsidR="002355A3" w:rsidRDefault="002355A3" w:rsidP="002355A3">
      <w:pPr>
        <w:rPr>
          <w:sz w:val="16"/>
        </w:rPr>
      </w:pPr>
      <w:r w:rsidRPr="004E0631">
        <w:rPr>
          <w:rStyle w:val="Underline"/>
        </w:rPr>
        <w:t xml:space="preserve">Hyperbolic </w:t>
      </w:r>
      <w:r w:rsidRPr="004E0631">
        <w:rPr>
          <w:rStyle w:val="Underline"/>
          <w:highlight w:val="cyan"/>
        </w:rPr>
        <w:t>slogans like “</w:t>
      </w:r>
      <w:r w:rsidRPr="004E0631">
        <w:rPr>
          <w:rStyle w:val="Emphasis"/>
          <w:highlight w:val="cyan"/>
        </w:rPr>
        <w:t>all cops are bad</w:t>
      </w:r>
      <w:r w:rsidRPr="004E0631">
        <w:rPr>
          <w:rStyle w:val="Underline"/>
          <w:highlight w:val="cyan"/>
        </w:rPr>
        <w:t>”,</w:t>
      </w:r>
      <w:r w:rsidRPr="007B1EB3">
        <w:rPr>
          <w:sz w:val="16"/>
        </w:rPr>
        <w:t xml:space="preserve"> would </w:t>
      </w:r>
      <w:r w:rsidRPr="004E0631">
        <w:rPr>
          <w:rStyle w:val="Underline"/>
        </w:rPr>
        <w:t xml:space="preserve">cause many to </w:t>
      </w:r>
      <w:r w:rsidRPr="004E0631">
        <w:rPr>
          <w:rStyle w:val="Underline"/>
          <w:highlight w:val="cyan"/>
        </w:rPr>
        <w:t>overlook how</w:t>
      </w:r>
      <w:r w:rsidRPr="004E0631">
        <w:rPr>
          <w:rStyle w:val="Underline"/>
        </w:rPr>
        <w:t xml:space="preserve"> the Nicaraguan national police force came to be.</w:t>
      </w:r>
      <w:r w:rsidRPr="007B1EB3">
        <w:rPr>
          <w:sz w:val="16"/>
        </w:rPr>
        <w:t xml:space="preserve"> They derive out of a revolutionary process. </w:t>
      </w:r>
      <w:r w:rsidRPr="004E0631">
        <w:rPr>
          <w:rStyle w:val="Underline"/>
        </w:rPr>
        <w:t>Historically, Nicaragua never had</w:t>
      </w:r>
      <w:r w:rsidRPr="007B1EB3">
        <w:rPr>
          <w:sz w:val="16"/>
        </w:rPr>
        <w:t xml:space="preserve"> a </w:t>
      </w:r>
      <w:r w:rsidRPr="004E0631">
        <w:rPr>
          <w:rStyle w:val="Underline"/>
        </w:rPr>
        <w:t>police</w:t>
      </w:r>
      <w:r w:rsidRPr="007B1EB3">
        <w:rPr>
          <w:sz w:val="16"/>
        </w:rPr>
        <w:t xml:space="preserve"> force, </w:t>
      </w:r>
      <w:r w:rsidRPr="004E0631">
        <w:rPr>
          <w:rStyle w:val="Underline"/>
        </w:rPr>
        <w:t>but</w:t>
      </w:r>
      <w:r w:rsidRPr="007B1EB3">
        <w:rPr>
          <w:sz w:val="16"/>
        </w:rPr>
        <w:t xml:space="preserve"> instead </w:t>
      </w:r>
      <w:r w:rsidRPr="004E0631">
        <w:rPr>
          <w:rStyle w:val="Underline"/>
        </w:rPr>
        <w:t xml:space="preserve">a national guard that the Somoza family dictatorship wielded to do their bidding. The </w:t>
      </w:r>
      <w:r w:rsidRPr="004E0631">
        <w:rPr>
          <w:rStyle w:val="Underline"/>
          <w:highlight w:val="cyan"/>
        </w:rPr>
        <w:t>Nicaraguan</w:t>
      </w:r>
      <w:r w:rsidRPr="004E0631">
        <w:rPr>
          <w:rStyle w:val="Underline"/>
        </w:rPr>
        <w:t xml:space="preserve"> national </w:t>
      </w:r>
      <w:r w:rsidRPr="004E0631">
        <w:rPr>
          <w:rStyle w:val="Emphasis"/>
          <w:highlight w:val="cyan"/>
        </w:rPr>
        <w:t>police</w:t>
      </w:r>
      <w:r w:rsidRPr="004E0631">
        <w:rPr>
          <w:rStyle w:val="Underline"/>
          <w:highlight w:val="cyan"/>
        </w:rPr>
        <w:t xml:space="preserve"> are</w:t>
      </w:r>
      <w:r w:rsidRPr="004E0631">
        <w:rPr>
          <w:rStyle w:val="Underline"/>
        </w:rPr>
        <w:t xml:space="preserve"> the </w:t>
      </w:r>
      <w:r w:rsidRPr="004E0631">
        <w:rPr>
          <w:rStyle w:val="Underline"/>
          <w:highlight w:val="cyan"/>
        </w:rPr>
        <w:t>result of</w:t>
      </w:r>
      <w:r w:rsidRPr="004E0631">
        <w:rPr>
          <w:rStyle w:val="Underline"/>
        </w:rPr>
        <w:t xml:space="preserve"> the </w:t>
      </w:r>
      <w:r w:rsidRPr="004E0631">
        <w:rPr>
          <w:rStyle w:val="Emphasis"/>
          <w:highlight w:val="cyan"/>
        </w:rPr>
        <w:t>Sandinista revolution</w:t>
      </w:r>
      <w:r w:rsidRPr="007B1EB3">
        <w:rPr>
          <w:sz w:val="16"/>
        </w:rPr>
        <w:t xml:space="preserve"> and the government that completely overhauled society post-revolution and ensured this constitutionally. </w:t>
      </w:r>
      <w:r w:rsidRPr="004E0631">
        <w:rPr>
          <w:rStyle w:val="Underline"/>
        </w:rPr>
        <w:t xml:space="preserve">The </w:t>
      </w:r>
      <w:r w:rsidRPr="004E0631">
        <w:rPr>
          <w:rStyle w:val="Emphasis"/>
          <w:highlight w:val="cyan"/>
        </w:rPr>
        <w:t>prevention-first</w:t>
      </w:r>
      <w:r w:rsidRPr="004E0631">
        <w:rPr>
          <w:rStyle w:val="Underline"/>
        </w:rPr>
        <w:t xml:space="preserve"> framework that guides policing in Nicaragua </w:t>
      </w:r>
      <w:r w:rsidRPr="007B1EB3">
        <w:rPr>
          <w:rStyle w:val="Underline"/>
        </w:rPr>
        <w:t xml:space="preserve">not only </w:t>
      </w:r>
      <w:r w:rsidRPr="004E0631">
        <w:rPr>
          <w:rStyle w:val="Underline"/>
          <w:highlight w:val="cyan"/>
        </w:rPr>
        <w:t>ensures</w:t>
      </w:r>
      <w:r w:rsidRPr="004E0631">
        <w:rPr>
          <w:rStyle w:val="Underline"/>
        </w:rPr>
        <w:t xml:space="preserve"> that </w:t>
      </w:r>
      <w:r w:rsidRPr="004E0631">
        <w:rPr>
          <w:rStyle w:val="Underline"/>
          <w:highlight w:val="cyan"/>
        </w:rPr>
        <w:t>police are</w:t>
      </w:r>
      <w:r w:rsidRPr="004E0631">
        <w:rPr>
          <w:rStyle w:val="Underline"/>
        </w:rPr>
        <w:t xml:space="preserve"> oftentimes </w:t>
      </w:r>
      <w:r w:rsidRPr="004E0631">
        <w:rPr>
          <w:rStyle w:val="Emphasis"/>
          <w:highlight w:val="cyan"/>
        </w:rPr>
        <w:t>unarmed</w:t>
      </w:r>
      <w:r w:rsidRPr="007B1EB3">
        <w:rPr>
          <w:rStyle w:val="Underline"/>
        </w:rPr>
        <w:t xml:space="preserve"> but </w:t>
      </w:r>
      <w:r w:rsidRPr="004E0631">
        <w:rPr>
          <w:rStyle w:val="Underline"/>
          <w:highlight w:val="cyan"/>
        </w:rPr>
        <w:t>allows</w:t>
      </w:r>
      <w:r w:rsidRPr="004E0631">
        <w:rPr>
          <w:rStyle w:val="Underline"/>
        </w:rPr>
        <w:t xml:space="preserve"> for </w:t>
      </w:r>
      <w:r w:rsidRPr="004E0631">
        <w:rPr>
          <w:rStyle w:val="Underline"/>
          <w:highlight w:val="cyan"/>
        </w:rPr>
        <w:t>women in policing to work</w:t>
      </w:r>
      <w:r w:rsidRPr="004E0631">
        <w:rPr>
          <w:rStyle w:val="Underline"/>
        </w:rPr>
        <w:t xml:space="preserve"> in tandem </w:t>
      </w:r>
      <w:r w:rsidRPr="004E0631">
        <w:rPr>
          <w:rStyle w:val="Underline"/>
          <w:highlight w:val="cyan"/>
        </w:rPr>
        <w:t>with</w:t>
      </w:r>
      <w:r w:rsidRPr="004E0631">
        <w:rPr>
          <w:rStyle w:val="Underline"/>
        </w:rPr>
        <w:t xml:space="preserve"> women in </w:t>
      </w:r>
      <w:r w:rsidRPr="004E0631">
        <w:rPr>
          <w:rStyle w:val="Underline"/>
          <w:highlight w:val="cyan"/>
        </w:rPr>
        <w:t xml:space="preserve">community to </w:t>
      </w:r>
      <w:r w:rsidRPr="004E0631">
        <w:rPr>
          <w:rStyle w:val="Emphasis"/>
          <w:highlight w:val="cyan"/>
        </w:rPr>
        <w:t>combat</w:t>
      </w:r>
      <w:r w:rsidRPr="004E0631">
        <w:rPr>
          <w:rStyle w:val="Underline"/>
        </w:rPr>
        <w:t xml:space="preserve"> machismo, </w:t>
      </w:r>
      <w:r w:rsidRPr="004E0631">
        <w:rPr>
          <w:rStyle w:val="Emphasis"/>
          <w:highlight w:val="cyan"/>
        </w:rPr>
        <w:t>gender-based violence</w:t>
      </w:r>
      <w:r w:rsidRPr="004E0631">
        <w:rPr>
          <w:rStyle w:val="Underline"/>
          <w:highlight w:val="cyan"/>
        </w:rPr>
        <w:t xml:space="preserve">, and </w:t>
      </w:r>
      <w:r w:rsidRPr="004E0631">
        <w:rPr>
          <w:rStyle w:val="Emphasis"/>
          <w:highlight w:val="cyan"/>
        </w:rPr>
        <w:t>child abuse.</w:t>
      </w:r>
      <w:r w:rsidRPr="007B1EB3">
        <w:rPr>
          <w:sz w:val="16"/>
        </w:rPr>
        <w:t xml:space="preserve"> In fact, </w:t>
      </w:r>
      <w:r w:rsidRPr="004E0631">
        <w:rPr>
          <w:rStyle w:val="Underline"/>
        </w:rPr>
        <w:t xml:space="preserve">violence is taken on as a public matter that requires a collaborative solution. All members of the </w:t>
      </w:r>
      <w:r w:rsidRPr="004E0631">
        <w:rPr>
          <w:rStyle w:val="Underline"/>
          <w:highlight w:val="cyan"/>
        </w:rPr>
        <w:t>police</w:t>
      </w:r>
      <w:r w:rsidRPr="007B1EB3">
        <w:rPr>
          <w:sz w:val="16"/>
        </w:rPr>
        <w:t xml:space="preserve"> have been </w:t>
      </w:r>
      <w:r w:rsidRPr="004E0631">
        <w:rPr>
          <w:rStyle w:val="Underline"/>
          <w:highlight w:val="cyan"/>
        </w:rPr>
        <w:t>train</w:t>
      </w:r>
      <w:r w:rsidRPr="007B1EB3">
        <w:rPr>
          <w:sz w:val="16"/>
        </w:rPr>
        <w:t xml:space="preserve">ed </w:t>
      </w:r>
      <w:r w:rsidRPr="004E0631">
        <w:rPr>
          <w:rStyle w:val="Underline"/>
          <w:highlight w:val="cyan"/>
        </w:rPr>
        <w:t xml:space="preserve">in </w:t>
      </w:r>
      <w:r w:rsidRPr="004E0631">
        <w:rPr>
          <w:rStyle w:val="Emphasis"/>
          <w:highlight w:val="cyan"/>
        </w:rPr>
        <w:t>trauma response</w:t>
      </w:r>
      <w:r w:rsidRPr="004E0631">
        <w:rPr>
          <w:rStyle w:val="Underline"/>
        </w:rPr>
        <w:t xml:space="preserve"> and violence against women. This has proven to be a </w:t>
      </w:r>
      <w:r w:rsidRPr="004E0631">
        <w:rPr>
          <w:rStyle w:val="Underline"/>
          <w:highlight w:val="cyan"/>
        </w:rPr>
        <w:t>cohesive</w:t>
      </w:r>
      <w:r w:rsidRPr="007B1EB3">
        <w:rPr>
          <w:rStyle w:val="Underline"/>
        </w:rPr>
        <w:t xml:space="preserve"> strategy</w:t>
      </w:r>
      <w:r w:rsidRPr="004E0631">
        <w:rPr>
          <w:rStyle w:val="Underline"/>
        </w:rPr>
        <w:t xml:space="preserve"> in the </w:t>
      </w:r>
      <w:r w:rsidRPr="007B1EB3">
        <w:rPr>
          <w:rStyle w:val="Underline"/>
          <w:highlight w:val="cyan"/>
        </w:rPr>
        <w:t xml:space="preserve">fight against </w:t>
      </w:r>
      <w:r w:rsidRPr="004E0631">
        <w:rPr>
          <w:rStyle w:val="Emphasis"/>
          <w:highlight w:val="cyan"/>
        </w:rPr>
        <w:t>femicide</w:t>
      </w:r>
      <w:r w:rsidRPr="004E0631">
        <w:rPr>
          <w:rStyle w:val="Underline"/>
        </w:rPr>
        <w:t xml:space="preserve"> by making violence a public matter that requires multi-prong solutions</w:t>
      </w:r>
      <w:r w:rsidRPr="007B1EB3">
        <w:rPr>
          <w:sz w:val="16"/>
        </w:rPr>
        <w:t xml:space="preserve"> as opposed to a private matter to be resolved within the home, placing women in more danger.</w:t>
      </w:r>
    </w:p>
    <w:p w14:paraId="1BE0D756" w14:textId="77777777" w:rsidR="002355A3" w:rsidRPr="00731613" w:rsidRDefault="002355A3" w:rsidP="002355A3">
      <w:pPr>
        <w:pStyle w:val="Heading4"/>
      </w:pPr>
      <w:r>
        <w:t xml:space="preserve">Their </w:t>
      </w:r>
      <w:r>
        <w:rPr>
          <w:u w:val="single"/>
        </w:rPr>
        <w:t xml:space="preserve">impact </w:t>
      </w:r>
      <w:r w:rsidRPr="00731613">
        <w:t>evidence</w:t>
      </w:r>
      <w:r>
        <w:t xml:space="preserve"> agrees---</w:t>
      </w:r>
      <w:r w:rsidRPr="00731613">
        <w:t>Brown</w:t>
      </w:r>
      <w:r>
        <w:t xml:space="preserve"> says that </w:t>
      </w:r>
      <w:r>
        <w:rPr>
          <w:u w:val="single"/>
        </w:rPr>
        <w:t>universalism</w:t>
      </w:r>
      <w:r>
        <w:t xml:space="preserve"> is good as opposed to </w:t>
      </w:r>
      <w:r>
        <w:rPr>
          <w:u w:val="single"/>
        </w:rPr>
        <w:t>separate communities</w:t>
      </w:r>
      <w:r>
        <w:t xml:space="preserve">---proves </w:t>
      </w:r>
      <w:r>
        <w:rPr>
          <w:u w:val="single"/>
        </w:rPr>
        <w:t>disconnect</w:t>
      </w:r>
      <w:r>
        <w:t xml:space="preserve"> between </w:t>
      </w:r>
      <w:r>
        <w:rPr>
          <w:u w:val="single"/>
        </w:rPr>
        <w:t>impacts</w:t>
      </w:r>
      <w:r>
        <w:t xml:space="preserve"> and </w:t>
      </w:r>
      <w:r>
        <w:rPr>
          <w:u w:val="single"/>
        </w:rPr>
        <w:t>methods</w:t>
      </w:r>
      <w:r>
        <w:t>.</w:t>
      </w:r>
    </w:p>
    <w:p w14:paraId="1BB1CC52" w14:textId="77777777" w:rsidR="002355A3" w:rsidRPr="00AC5B53" w:rsidRDefault="002355A3" w:rsidP="002355A3">
      <w:r w:rsidRPr="00AC5B53">
        <w:t xml:space="preserve">Austin </w:t>
      </w:r>
      <w:r w:rsidRPr="00C622C2">
        <w:rPr>
          <w:rStyle w:val="Style13ptBold"/>
          <w:highlight w:val="cyan"/>
        </w:rPr>
        <w:t>1AC Brown 23</w:t>
      </w:r>
      <w:r w:rsidRPr="00AC5B53">
        <w:t xml:space="preserve">, PhD in social science from Syracuse University, “Suburban Subjectivities: A Genealogical Account of the American Dreamscape,” </w:t>
      </w:r>
    </w:p>
    <w:p w14:paraId="0EF8239C" w14:textId="77777777" w:rsidR="002355A3" w:rsidRPr="00AC5B53" w:rsidRDefault="002355A3" w:rsidP="002355A3">
      <w:pPr>
        <w:rPr>
          <w:sz w:val="16"/>
        </w:rPr>
      </w:pPr>
      <w:r w:rsidRPr="00AC5B53">
        <w:rPr>
          <w:sz w:val="16"/>
        </w:rPr>
        <w:t xml:space="preserve">Some believe, as Liu (2021) does that </w:t>
      </w:r>
      <w:r w:rsidRPr="00AC5B53">
        <w:rPr>
          <w:u w:val="single"/>
        </w:rPr>
        <w:t xml:space="preserve">the </w:t>
      </w:r>
      <w:r w:rsidRPr="00AC5B53">
        <w:rPr>
          <w:rStyle w:val="Emphasis"/>
        </w:rPr>
        <w:t>professional-managerial class</w:t>
      </w:r>
      <w:r w:rsidRPr="00AC5B53">
        <w:rPr>
          <w:u w:val="single"/>
        </w:rPr>
        <w:t xml:space="preserve"> (who make up a large constituency of </w:t>
      </w:r>
      <w:r w:rsidRPr="00AC5B53">
        <w:rPr>
          <w:highlight w:val="green"/>
          <w:u w:val="single"/>
        </w:rPr>
        <w:t xml:space="preserve">the </w:t>
      </w:r>
      <w:r w:rsidRPr="00AC5B53">
        <w:rPr>
          <w:rStyle w:val="Emphasis"/>
          <w:highlight w:val="green"/>
        </w:rPr>
        <w:t>suburban class</w:t>
      </w:r>
      <w:r w:rsidRPr="00AC5B53">
        <w:rPr>
          <w:sz w:val="16"/>
        </w:rPr>
        <w:t xml:space="preserve">) </w:t>
      </w:r>
      <w:r w:rsidRPr="00AC5B53">
        <w:rPr>
          <w:u w:val="single"/>
        </w:rPr>
        <w:t xml:space="preserve">has </w:t>
      </w:r>
      <w:r w:rsidRPr="00AC5B53">
        <w:rPr>
          <w:highlight w:val="green"/>
          <w:u w:val="single"/>
        </w:rPr>
        <w:t>become the faithful servant of the ownership class</w:t>
      </w:r>
      <w:r w:rsidRPr="00AC5B53">
        <w:rPr>
          <w:sz w:val="16"/>
        </w:rPr>
        <w:t xml:space="preserve">, </w:t>
      </w:r>
      <w:r w:rsidRPr="00AC5B53">
        <w:rPr>
          <w:u w:val="single"/>
        </w:rPr>
        <w:t>while other scholars</w:t>
      </w:r>
      <w:r w:rsidRPr="00AC5B53">
        <w:rPr>
          <w:sz w:val="16"/>
        </w:rPr>
        <w:t xml:space="preserve">, such as Gabriel Winant (Winant, 2021), </w:t>
      </w:r>
      <w:r w:rsidRPr="00AC5B53">
        <w:rPr>
          <w:u w:val="single"/>
        </w:rPr>
        <w:t>have more faith in the professional class, particularly those who are organized like teachers and nurses</w:t>
      </w:r>
      <w:r w:rsidRPr="00AC5B53">
        <w:rPr>
          <w:sz w:val="16"/>
        </w:rPr>
        <w:t xml:space="preserve">. </w:t>
      </w:r>
      <w:r w:rsidRPr="00AC5B53">
        <w:rPr>
          <w:u w:val="single"/>
        </w:rPr>
        <w:t>The answer ultimately comes down to how one defines the “professional” or “managerial” portions of the middle-class, which I purposely avoid in this work</w:t>
      </w:r>
      <w:r w:rsidRPr="00AC5B53">
        <w:rPr>
          <w:sz w:val="16"/>
        </w:rPr>
        <w:t xml:space="preserve">. I avoid it because </w:t>
      </w:r>
      <w:r w:rsidRPr="00AC5B53">
        <w:rPr>
          <w:rStyle w:val="Emphasis"/>
        </w:rPr>
        <w:t xml:space="preserve">no matter how one defines the voting bloc in </w:t>
      </w:r>
      <w:r w:rsidRPr="00AC5B53">
        <w:rPr>
          <w:rStyle w:val="Emphasis"/>
          <w:highlight w:val="green"/>
        </w:rPr>
        <w:t>the suburbs</w:t>
      </w:r>
      <w:r w:rsidRPr="00AC5B53">
        <w:rPr>
          <w:u w:val="single"/>
        </w:rPr>
        <w:t xml:space="preserve">, the middle earners of American society have accepted their declining shares of aggregate wealth and </w:t>
      </w:r>
      <w:r w:rsidRPr="00AC5B53">
        <w:rPr>
          <w:highlight w:val="green"/>
          <w:u w:val="single"/>
        </w:rPr>
        <w:t xml:space="preserve">make </w:t>
      </w:r>
      <w:r w:rsidRPr="00AC5B53">
        <w:rPr>
          <w:rStyle w:val="Emphasis"/>
          <w:highlight w:val="green"/>
        </w:rPr>
        <w:t>no apparent revolutionary overtures</w:t>
      </w:r>
      <w:r w:rsidRPr="00AC5B53">
        <w:rPr>
          <w:u w:val="single"/>
        </w:rPr>
        <w:t xml:space="preserve"> toward political revolution</w:t>
      </w:r>
      <w:r w:rsidRPr="00AC5B53">
        <w:rPr>
          <w:sz w:val="16"/>
        </w:rPr>
        <w:t xml:space="preserve">. </w:t>
      </w:r>
      <w:r w:rsidRPr="00AC5B53">
        <w:rPr>
          <w:highlight w:val="green"/>
          <w:u w:val="single"/>
        </w:rPr>
        <w:t>Each</w:t>
      </w:r>
      <w:r w:rsidRPr="00AC5B53">
        <w:rPr>
          <w:u w:val="single"/>
        </w:rPr>
        <w:t xml:space="preserve"> individually </w:t>
      </w:r>
      <w:r w:rsidRPr="00AC5B53">
        <w:rPr>
          <w:rStyle w:val="Emphasis"/>
          <w:highlight w:val="green"/>
        </w:rPr>
        <w:t xml:space="preserve">accept </w:t>
      </w:r>
      <w:r w:rsidRPr="00AC5B53">
        <w:rPr>
          <w:rStyle w:val="Emphasis"/>
        </w:rPr>
        <w:t xml:space="preserve">the </w:t>
      </w:r>
      <w:r w:rsidRPr="00AC5B53">
        <w:rPr>
          <w:rStyle w:val="Emphasis"/>
          <w:highlight w:val="green"/>
        </w:rPr>
        <w:t xml:space="preserve">nonchoice of </w:t>
      </w:r>
      <w:r w:rsidRPr="00AC5B53">
        <w:rPr>
          <w:rStyle w:val="Emphasis"/>
        </w:rPr>
        <w:t xml:space="preserve">the </w:t>
      </w:r>
      <w:r w:rsidRPr="00AC5B53">
        <w:rPr>
          <w:rStyle w:val="Emphasis"/>
          <w:highlight w:val="green"/>
        </w:rPr>
        <w:t>neoliberal status quo</w:t>
      </w:r>
      <w:r w:rsidRPr="00AC5B53">
        <w:rPr>
          <w:highlight w:val="green"/>
          <w:u w:val="single"/>
        </w:rPr>
        <w:t xml:space="preserve"> </w:t>
      </w:r>
      <w:r w:rsidRPr="00AC5B53">
        <w:rPr>
          <w:u w:val="single"/>
        </w:rPr>
        <w:t xml:space="preserve">and make no discernable move to </w:t>
      </w:r>
      <w:r w:rsidRPr="00AC5B53">
        <w:rPr>
          <w:rStyle w:val="Emphasis"/>
        </w:rPr>
        <w:t>dismantle</w:t>
      </w:r>
      <w:r w:rsidRPr="00AC5B53">
        <w:rPr>
          <w:u w:val="single"/>
        </w:rPr>
        <w:t xml:space="preserve"> it because they see themselves only as an alienated unit</w:t>
      </w:r>
      <w:r w:rsidRPr="00AC5B53">
        <w:rPr>
          <w:sz w:val="16"/>
        </w:rPr>
        <w:t xml:space="preserve">. </w:t>
      </w:r>
      <w:r w:rsidRPr="00AC5B53">
        <w:rPr>
          <w:u w:val="single"/>
        </w:rPr>
        <w:t xml:space="preserve">Even organized </w:t>
      </w:r>
      <w:r w:rsidRPr="00AC5B53">
        <w:rPr>
          <w:highlight w:val="green"/>
          <w:u w:val="single"/>
        </w:rPr>
        <w:t xml:space="preserve">nurses or teachers are </w:t>
      </w:r>
      <w:r w:rsidRPr="00AC5B53">
        <w:rPr>
          <w:rStyle w:val="Emphasis"/>
        </w:rPr>
        <w:t xml:space="preserve">collectively </w:t>
      </w:r>
      <w:r w:rsidRPr="00AC5B53">
        <w:rPr>
          <w:rStyle w:val="Emphasis"/>
          <w:highlight w:val="green"/>
        </w:rPr>
        <w:t>concerned with their</w:t>
      </w:r>
      <w:r w:rsidRPr="00AC5B53">
        <w:rPr>
          <w:rStyle w:val="Emphasis"/>
        </w:rPr>
        <w:t xml:space="preserve"> own </w:t>
      </w:r>
      <w:r w:rsidRPr="00AC5B53">
        <w:rPr>
          <w:rStyle w:val="Emphasis"/>
          <w:highlight w:val="green"/>
        </w:rPr>
        <w:t>profession</w:t>
      </w:r>
      <w:r w:rsidRPr="00AC5B53">
        <w:rPr>
          <w:u w:val="single"/>
        </w:rPr>
        <w:t>, and not necessarily the rest of the middle earning Americans and their plight</w:t>
      </w:r>
      <w:r w:rsidRPr="00AC5B53">
        <w:rPr>
          <w:sz w:val="16"/>
        </w:rPr>
        <w:t xml:space="preserve">. During the pandemic we also saw how </w:t>
      </w:r>
      <w:r w:rsidRPr="00AC5B53">
        <w:rPr>
          <w:u w:val="single"/>
        </w:rPr>
        <w:t xml:space="preserve">such interests </w:t>
      </w:r>
      <w:r w:rsidRPr="00AC5B53">
        <w:rPr>
          <w:rStyle w:val="Emphasis"/>
        </w:rPr>
        <w:t xml:space="preserve">play </w:t>
      </w:r>
      <w:r w:rsidRPr="00AC5B53">
        <w:rPr>
          <w:rStyle w:val="Emphasis"/>
          <w:highlight w:val="green"/>
        </w:rPr>
        <w:t>against other suburban interests</w:t>
      </w:r>
      <w:r w:rsidRPr="00AC5B53">
        <w:rPr>
          <w:sz w:val="16"/>
        </w:rPr>
        <w:t xml:space="preserve"> – </w:t>
      </w:r>
      <w:r w:rsidRPr="00AC5B53">
        <w:rPr>
          <w:u w:val="single"/>
        </w:rPr>
        <w:t xml:space="preserve">when teachers unions refused to work in unsafe conditions, yet </w:t>
      </w:r>
      <w:r w:rsidRPr="00AC5B53">
        <w:rPr>
          <w:rStyle w:val="Emphasis"/>
        </w:rPr>
        <w:t>exhausted suburban parents</w:t>
      </w:r>
      <w:r w:rsidRPr="00AC5B53">
        <w:rPr>
          <w:u w:val="single"/>
        </w:rPr>
        <w:t xml:space="preserve"> trapped at home with out of school kids were outraged because </w:t>
      </w:r>
      <w:r w:rsidRPr="00AC5B53">
        <w:rPr>
          <w:rStyle w:val="Emphasis"/>
        </w:rPr>
        <w:t>their primary source of childcare through public education was unavailable</w:t>
      </w:r>
      <w:r w:rsidRPr="00AC5B53">
        <w:rPr>
          <w:u w:val="single"/>
        </w:rPr>
        <w:t xml:space="preserve"> when teachers refused</w:t>
      </w:r>
      <w:r w:rsidRPr="00AC5B53">
        <w:rPr>
          <w:sz w:val="16"/>
        </w:rPr>
        <w:t>.</w:t>
      </w:r>
    </w:p>
    <w:p w14:paraId="607AC587" w14:textId="77777777" w:rsidR="002355A3" w:rsidRPr="00AC5B53" w:rsidRDefault="002355A3" w:rsidP="002355A3">
      <w:pPr>
        <w:rPr>
          <w:sz w:val="16"/>
        </w:rPr>
      </w:pPr>
      <w:r w:rsidRPr="002E7BFE">
        <w:rPr>
          <w:highlight w:val="cyan"/>
          <w:u w:val="single"/>
        </w:rPr>
        <w:t>The challenge here is</w:t>
      </w:r>
      <w:r w:rsidRPr="00AC5B53">
        <w:rPr>
          <w:u w:val="single"/>
        </w:rPr>
        <w:t xml:space="preserve"> that any </w:t>
      </w:r>
      <w:r w:rsidRPr="00AC5B53">
        <w:rPr>
          <w:rStyle w:val="Emphasis"/>
        </w:rPr>
        <w:t xml:space="preserve">cohesive sense of </w:t>
      </w:r>
      <w:r w:rsidRPr="002E7BFE">
        <w:rPr>
          <w:rStyle w:val="Emphasis"/>
          <w:highlight w:val="cyan"/>
        </w:rPr>
        <w:t>collective identity</w:t>
      </w:r>
      <w:r w:rsidRPr="002E7BFE">
        <w:rPr>
          <w:u w:val="single"/>
        </w:rPr>
        <w:t xml:space="preserve"> </w:t>
      </w:r>
      <w:r w:rsidRPr="00AC5B53">
        <w:rPr>
          <w:u w:val="single"/>
        </w:rPr>
        <w:t xml:space="preserve">between suburban dwellers is </w:t>
      </w:r>
      <w:r w:rsidRPr="00AC5B53">
        <w:rPr>
          <w:rStyle w:val="Emphasis"/>
        </w:rPr>
        <w:t>architecturally, structurally, socially, and economically</w:t>
      </w:r>
      <w:r w:rsidRPr="00AC5B53">
        <w:rPr>
          <w:u w:val="single"/>
        </w:rPr>
        <w:t xml:space="preserve"> </w:t>
      </w:r>
      <w:r w:rsidRPr="002E7BFE">
        <w:rPr>
          <w:highlight w:val="cyan"/>
          <w:u w:val="single"/>
        </w:rPr>
        <w:t>designed to</w:t>
      </w:r>
      <w:r w:rsidRPr="00AC5B53">
        <w:rPr>
          <w:u w:val="single"/>
        </w:rPr>
        <w:t xml:space="preserve"> not only erase certain class sensitivities, or heighten status anxiety to drive consumption, but rather, to </w:t>
      </w:r>
      <w:r w:rsidRPr="002E7BFE">
        <w:rPr>
          <w:rStyle w:val="Emphasis"/>
          <w:highlight w:val="cyan"/>
        </w:rPr>
        <w:t xml:space="preserve">individualize </w:t>
      </w:r>
      <w:r w:rsidRPr="00AC5B53">
        <w:rPr>
          <w:rStyle w:val="Emphasis"/>
          <w:highlight w:val="green"/>
        </w:rPr>
        <w:t>and alienate</w:t>
      </w:r>
      <w:r w:rsidRPr="00AC5B53">
        <w:rPr>
          <w:sz w:val="16"/>
        </w:rPr>
        <w:t xml:space="preserve"> – </w:t>
      </w:r>
      <w:r w:rsidRPr="00AC5B53">
        <w:rPr>
          <w:u w:val="single"/>
        </w:rPr>
        <w:t xml:space="preserve">first </w:t>
      </w:r>
      <w:r w:rsidRPr="002E7BFE">
        <w:rPr>
          <w:highlight w:val="cyan"/>
          <w:u w:val="single"/>
        </w:rPr>
        <w:t xml:space="preserve">through </w:t>
      </w:r>
      <w:r w:rsidRPr="00AC5B53">
        <w:rPr>
          <w:rStyle w:val="Emphasis"/>
          <w:highlight w:val="green"/>
        </w:rPr>
        <w:t xml:space="preserve">divisions of space into </w:t>
      </w:r>
      <w:r w:rsidRPr="002E7BFE">
        <w:rPr>
          <w:rStyle w:val="Emphasis"/>
          <w:highlight w:val="cyan"/>
        </w:rPr>
        <w:t>hegemonic communities</w:t>
      </w:r>
      <w:r w:rsidRPr="00AC5B53">
        <w:rPr>
          <w:u w:val="single"/>
        </w:rPr>
        <w:t xml:space="preserve">, </w:t>
      </w:r>
      <w:r w:rsidRPr="00AC5B53">
        <w:rPr>
          <w:highlight w:val="green"/>
          <w:u w:val="single"/>
        </w:rPr>
        <w:t>then through</w:t>
      </w:r>
      <w:r w:rsidRPr="00AC5B53">
        <w:rPr>
          <w:u w:val="single"/>
        </w:rPr>
        <w:t xml:space="preserve"> the </w:t>
      </w:r>
      <w:r w:rsidRPr="00AC5B53">
        <w:rPr>
          <w:rStyle w:val="Emphasis"/>
          <w:highlight w:val="green"/>
        </w:rPr>
        <w:t>division of labor</w:t>
      </w:r>
      <w:r w:rsidRPr="00AC5B53">
        <w:rPr>
          <w:u w:val="single"/>
        </w:rPr>
        <w:t xml:space="preserve">, then through the promotion of </w:t>
      </w:r>
      <w:r w:rsidRPr="00AC5B53">
        <w:rPr>
          <w:rStyle w:val="Emphasis"/>
        </w:rPr>
        <w:t>individual expression</w:t>
      </w:r>
      <w:r w:rsidRPr="00AC5B53">
        <w:rPr>
          <w:u w:val="single"/>
        </w:rPr>
        <w:t xml:space="preserve"> as a delimited act of </w:t>
      </w:r>
      <w:r w:rsidRPr="00AC5B53">
        <w:rPr>
          <w:rStyle w:val="Emphasis"/>
        </w:rPr>
        <w:t>consumption</w:t>
      </w:r>
      <w:r w:rsidRPr="00AC5B53">
        <w:rPr>
          <w:u w:val="single"/>
        </w:rPr>
        <w:t xml:space="preserve"> rather than through expression of </w:t>
      </w:r>
      <w:r w:rsidRPr="00AC5B53">
        <w:rPr>
          <w:rStyle w:val="Emphasis"/>
        </w:rPr>
        <w:t>solidarity and political resistance</w:t>
      </w:r>
      <w:r w:rsidRPr="00AC5B53">
        <w:rPr>
          <w:sz w:val="16"/>
        </w:rPr>
        <w:t xml:space="preserve">. “They” are millions of “I”s who endure the same forces, are driven by the same arrangements of class and power, all while they are embraced within an apparatus that insists on radical and rugged individuals. For example, </w:t>
      </w:r>
      <w:r w:rsidRPr="00AC5B53">
        <w:rPr>
          <w:u w:val="single"/>
        </w:rPr>
        <w:t>one thing I noted from my suburban dwelling peers during the Great Recession was a repetitive mantra that arose any time the politics of the Occupy movement were brought into discussion</w:t>
      </w:r>
      <w:r w:rsidRPr="00AC5B53">
        <w:rPr>
          <w:sz w:val="16"/>
        </w:rPr>
        <w:t xml:space="preserve"> – </w:t>
      </w:r>
      <w:r w:rsidRPr="00AC5B53">
        <w:rPr>
          <w:u w:val="single"/>
        </w:rPr>
        <w:t xml:space="preserve">there was a tired refrain heard over and over again that said, “Look, I don’t have the time or energy to debate this stuff, I am </w:t>
      </w:r>
      <w:r w:rsidRPr="00AC5B53">
        <w:rPr>
          <w:rStyle w:val="Emphasis"/>
        </w:rPr>
        <w:t>just trying to get by, keep my job, and take care of my family</w:t>
      </w:r>
      <w:r w:rsidRPr="00AC5B53">
        <w:rPr>
          <w:sz w:val="16"/>
        </w:rPr>
        <w:t xml:space="preserve">.” </w:t>
      </w:r>
      <w:r w:rsidRPr="00AC5B53">
        <w:rPr>
          <w:u w:val="single"/>
        </w:rPr>
        <w:t xml:space="preserve">Such </w:t>
      </w:r>
      <w:r w:rsidRPr="002E7BFE">
        <w:rPr>
          <w:highlight w:val="cyan"/>
          <w:u w:val="single"/>
        </w:rPr>
        <w:t>individualized</w:t>
      </w:r>
      <w:r w:rsidRPr="00AC5B53">
        <w:rPr>
          <w:u w:val="single"/>
        </w:rPr>
        <w:t xml:space="preserve"> notions of self-directed </w:t>
      </w:r>
      <w:r w:rsidRPr="002E7BFE">
        <w:rPr>
          <w:highlight w:val="cyan"/>
          <w:u w:val="single"/>
        </w:rPr>
        <w:t xml:space="preserve">responsibilities incite </w:t>
      </w:r>
      <w:r w:rsidRPr="00AC5B53">
        <w:rPr>
          <w:highlight w:val="green"/>
          <w:u w:val="single"/>
        </w:rPr>
        <w:t>a radical</w:t>
      </w:r>
      <w:r w:rsidRPr="00AC5B53">
        <w:rPr>
          <w:u w:val="single"/>
        </w:rPr>
        <w:t xml:space="preserve"> [</w:t>
      </w:r>
      <w:r w:rsidRPr="002E7BFE">
        <w:rPr>
          <w:highlight w:val="cyan"/>
          <w:u w:val="single"/>
        </w:rPr>
        <w:t>unconsciousness</w:t>
      </w:r>
      <w:r w:rsidRPr="00AC5B53">
        <w:rPr>
          <w:u w:val="single"/>
        </w:rPr>
        <w:t>]</w:t>
      </w:r>
      <w:r w:rsidRPr="00AC5B53">
        <w:rPr>
          <w:sz w:val="16"/>
        </w:rPr>
        <w:t xml:space="preserve"> </w:t>
      </w:r>
      <w:r w:rsidRPr="00AC5B53">
        <w:rPr>
          <w:strike/>
          <w:sz w:val="16"/>
        </w:rPr>
        <w:t>blindness</w:t>
      </w:r>
      <w:r w:rsidRPr="00AC5B53">
        <w:rPr>
          <w:sz w:val="16"/>
        </w:rPr>
        <w:t xml:space="preserve"> </w:t>
      </w:r>
      <w:r w:rsidRPr="00AC5B53">
        <w:rPr>
          <w:highlight w:val="green"/>
          <w:u w:val="single"/>
        </w:rPr>
        <w:t xml:space="preserve">to the fact that all of them were </w:t>
      </w:r>
      <w:r w:rsidRPr="00AC5B53">
        <w:rPr>
          <w:rStyle w:val="Emphasis"/>
          <w:highlight w:val="green"/>
        </w:rPr>
        <w:t>facing the same insecurities</w:t>
      </w:r>
      <w:r w:rsidRPr="00AC5B53">
        <w:rPr>
          <w:sz w:val="16"/>
        </w:rPr>
        <w:t>. Yet they could not see beyond their own anxieties and interests.</w:t>
      </w:r>
    </w:p>
    <w:p w14:paraId="60F8AC2D" w14:textId="77777777" w:rsidR="002355A3" w:rsidRPr="00AC5B53" w:rsidRDefault="002355A3" w:rsidP="002355A3">
      <w:pPr>
        <w:rPr>
          <w:sz w:val="16"/>
        </w:rPr>
      </w:pPr>
      <w:r w:rsidRPr="00AC5B53">
        <w:rPr>
          <w:sz w:val="16"/>
        </w:rPr>
        <w:t xml:space="preserve">This acceptance is because </w:t>
      </w:r>
      <w:r w:rsidRPr="002E7BFE">
        <w:rPr>
          <w:highlight w:val="cyan"/>
          <w:u w:val="single"/>
        </w:rPr>
        <w:t>neoliberalism is</w:t>
      </w:r>
      <w:r w:rsidRPr="00AC5B53">
        <w:rPr>
          <w:u w:val="single"/>
        </w:rPr>
        <w:t xml:space="preserve"> more than just a political, economic theory; it is </w:t>
      </w:r>
      <w:r w:rsidRPr="002E7BFE">
        <w:rPr>
          <w:highlight w:val="cyan"/>
          <w:u w:val="single"/>
        </w:rPr>
        <w:t xml:space="preserve">a </w:t>
      </w:r>
      <w:r w:rsidRPr="002E7BFE">
        <w:rPr>
          <w:rStyle w:val="Emphasis"/>
          <w:highlight w:val="cyan"/>
        </w:rPr>
        <w:t>social organizing</w:t>
      </w:r>
      <w:r w:rsidRPr="002E7BFE">
        <w:rPr>
          <w:highlight w:val="cyan"/>
          <w:u w:val="single"/>
        </w:rPr>
        <w:t xml:space="preserve"> exercise</w:t>
      </w:r>
      <w:r w:rsidRPr="00AC5B53">
        <w:rPr>
          <w:u w:val="single"/>
        </w:rPr>
        <w:t xml:space="preserve"> that expresses an entirely new social order in society</w:t>
      </w:r>
      <w:r w:rsidRPr="00AC5B53">
        <w:rPr>
          <w:sz w:val="16"/>
        </w:rPr>
        <w:t xml:space="preserve"> (Brown, 2015; Davies, 2014; Duménil &amp; Levy, 2005; Harvey, 2005). The principal activity of neoliberalism is re-articulating the relationship between the financial and non-financial world, tipping it in favor of the wealthiest (Duménil &amp; Levy, 2005; Foucault, 2008a). </w:t>
      </w:r>
      <w:r w:rsidRPr="00AC5B53">
        <w:rPr>
          <w:highlight w:val="green"/>
          <w:u w:val="single"/>
        </w:rPr>
        <w:t>The suburbs</w:t>
      </w:r>
      <w:r w:rsidRPr="00AC5B53">
        <w:rPr>
          <w:u w:val="single"/>
        </w:rPr>
        <w:t xml:space="preserve"> become a </w:t>
      </w:r>
      <w:r w:rsidRPr="00AC5B53">
        <w:rPr>
          <w:rStyle w:val="Emphasis"/>
        </w:rPr>
        <w:t xml:space="preserve">chief site of social </w:t>
      </w:r>
      <w:r w:rsidRPr="00AC5B53">
        <w:rPr>
          <w:rStyle w:val="Emphasis"/>
          <w:highlight w:val="green"/>
        </w:rPr>
        <w:t>rearrange</w:t>
      </w:r>
      <w:r w:rsidRPr="00AC5B53">
        <w:rPr>
          <w:rStyle w:val="Emphasis"/>
        </w:rPr>
        <w:t>ments</w:t>
      </w:r>
      <w:r w:rsidRPr="00AC5B53">
        <w:rPr>
          <w:u w:val="single"/>
        </w:rPr>
        <w:t xml:space="preserve"> precisely because they are the </w:t>
      </w:r>
      <w:r w:rsidRPr="00AC5B53">
        <w:rPr>
          <w:rStyle w:val="Emphasis"/>
        </w:rPr>
        <w:t>nexus where the nonfinancial meets the financialized world</w:t>
      </w:r>
      <w:r w:rsidRPr="00AC5B53">
        <w:rPr>
          <w:sz w:val="16"/>
        </w:rPr>
        <w:t xml:space="preserve"> (Duany et al., 2000; Florida, 2017).</w:t>
      </w:r>
    </w:p>
    <w:p w14:paraId="3EF215E9" w14:textId="77777777" w:rsidR="002355A3" w:rsidRPr="00AC5B53" w:rsidRDefault="002355A3" w:rsidP="002355A3">
      <w:pPr>
        <w:rPr>
          <w:sz w:val="16"/>
        </w:rPr>
      </w:pPr>
      <w:r w:rsidRPr="00AC5B53">
        <w:rPr>
          <w:u w:val="single"/>
        </w:rPr>
        <w:t xml:space="preserve">Suburbs serve as an </w:t>
      </w:r>
      <w:r w:rsidRPr="00AC5B53">
        <w:rPr>
          <w:rStyle w:val="Emphasis"/>
        </w:rPr>
        <w:t>interface between human lives and neoliberal policies</w:t>
      </w:r>
      <w:r w:rsidRPr="00AC5B53">
        <w:rPr>
          <w:u w:val="single"/>
        </w:rPr>
        <w:t xml:space="preserve">, bolstered by </w:t>
      </w:r>
      <w:r w:rsidRPr="00AC5B53">
        <w:rPr>
          <w:rStyle w:val="Emphasis"/>
        </w:rPr>
        <w:t xml:space="preserve">moderating </w:t>
      </w:r>
      <w:r w:rsidRPr="00AC5B53">
        <w:rPr>
          <w:rStyle w:val="Emphasis"/>
          <w:highlight w:val="green"/>
        </w:rPr>
        <w:t>institutions</w:t>
      </w:r>
      <w:r w:rsidRPr="00AC5B53">
        <w:rPr>
          <w:u w:val="single"/>
        </w:rPr>
        <w:t xml:space="preserve"> between the financial and non-financial sectors such as banks that promote debt, schools that train and acculturate students to dominant discourse, heavily gerrymandered voting districts, taxes that are politicized to make a case for privatization and “free markets,” consumption that promotes individualism and desire for material possessions, and the </w:t>
      </w:r>
      <w:r w:rsidRPr="002E7BFE">
        <w:rPr>
          <w:rStyle w:val="Emphasis"/>
          <w:highlight w:val="cyan"/>
        </w:rPr>
        <w:t xml:space="preserve">conducting </w:t>
      </w:r>
      <w:r w:rsidRPr="00AC5B53">
        <w:rPr>
          <w:rStyle w:val="Emphasis"/>
        </w:rPr>
        <w:t xml:space="preserve">of </w:t>
      </w:r>
      <w:r w:rsidRPr="00AC5B53">
        <w:rPr>
          <w:rStyle w:val="Emphasis"/>
          <w:highlight w:val="green"/>
        </w:rPr>
        <w:t>family relations that are privatized</w:t>
      </w:r>
      <w:r w:rsidRPr="00AC5B53">
        <w:rPr>
          <w:rStyle w:val="Emphasis"/>
        </w:rPr>
        <w:t xml:space="preserve">, independent, and often promote rugged </w:t>
      </w:r>
      <w:r w:rsidRPr="002E7BFE">
        <w:rPr>
          <w:rStyle w:val="Emphasis"/>
          <w:highlight w:val="cyan"/>
        </w:rPr>
        <w:t>individualism</w:t>
      </w:r>
      <w:r w:rsidRPr="002E7BFE">
        <w:rPr>
          <w:highlight w:val="cyan"/>
          <w:u w:val="single"/>
        </w:rPr>
        <w:t xml:space="preserve"> over community-level </w:t>
      </w:r>
      <w:r w:rsidRPr="00AC5B53">
        <w:rPr>
          <w:highlight w:val="green"/>
          <w:u w:val="single"/>
        </w:rPr>
        <w:t xml:space="preserve">support </w:t>
      </w:r>
      <w:r w:rsidRPr="002E7BFE">
        <w:rPr>
          <w:highlight w:val="cyan"/>
          <w:u w:val="single"/>
        </w:rPr>
        <w:t>systems</w:t>
      </w:r>
      <w:r w:rsidRPr="00AC5B53">
        <w:rPr>
          <w:sz w:val="16"/>
        </w:rPr>
        <w:t>. Nancy Fraser wrote,</w:t>
      </w:r>
    </w:p>
    <w:p w14:paraId="683F6422" w14:textId="77777777" w:rsidR="002355A3" w:rsidRPr="00AB03F1" w:rsidRDefault="002355A3" w:rsidP="002355A3">
      <w:pPr>
        <w:rPr>
          <w:sz w:val="16"/>
        </w:rPr>
      </w:pPr>
      <w:r w:rsidRPr="00AC5B53">
        <w:rPr>
          <w:sz w:val="16"/>
        </w:rPr>
        <w:t>“</w:t>
      </w:r>
      <w:r w:rsidRPr="00AC5B53">
        <w:rPr>
          <w:highlight w:val="green"/>
          <w:u w:val="single"/>
        </w:rPr>
        <w:t xml:space="preserve">The </w:t>
      </w:r>
      <w:r w:rsidRPr="00AC5B53">
        <w:rPr>
          <w:rStyle w:val="Emphasis"/>
          <w:highlight w:val="green"/>
        </w:rPr>
        <w:t>progressive-neoliberal bloc combined an expropriative</w:t>
      </w:r>
      <w:r w:rsidRPr="00AC5B53">
        <w:rPr>
          <w:rStyle w:val="Emphasis"/>
        </w:rPr>
        <w:t xml:space="preserve">, plutocratic </w:t>
      </w:r>
      <w:r w:rsidRPr="00AC5B53">
        <w:rPr>
          <w:rStyle w:val="Emphasis"/>
          <w:highlight w:val="green"/>
        </w:rPr>
        <w:t>economic program</w:t>
      </w:r>
      <w:r w:rsidRPr="00AC5B53">
        <w:rPr>
          <w:highlight w:val="green"/>
          <w:u w:val="single"/>
        </w:rPr>
        <w:t xml:space="preserve"> with </w:t>
      </w:r>
      <w:r w:rsidRPr="00AC5B53">
        <w:rPr>
          <w:rStyle w:val="Emphasis"/>
          <w:highlight w:val="green"/>
        </w:rPr>
        <w:t>liberal-meritocratic politics of recognition</w:t>
      </w:r>
      <w:r w:rsidRPr="00AC5B53">
        <w:rPr>
          <w:sz w:val="16"/>
        </w:rPr>
        <w:t>…</w:t>
      </w:r>
      <w:r w:rsidRPr="00AC5B53">
        <w:rPr>
          <w:rStyle w:val="Emphasis"/>
        </w:rPr>
        <w:t>the distributive component was neoliberal</w:t>
      </w:r>
      <w:r w:rsidRPr="00AC5B53">
        <w:rPr>
          <w:sz w:val="16"/>
        </w:rPr>
        <w:t>. Determined to unshackle market forces of the state…</w:t>
      </w:r>
      <w:r w:rsidRPr="00AC5B53">
        <w:rPr>
          <w:u w:val="single"/>
        </w:rPr>
        <w:t xml:space="preserve">the classes that led this bloc </w:t>
      </w:r>
      <w:r w:rsidRPr="002E7BFE">
        <w:rPr>
          <w:highlight w:val="cyan"/>
          <w:u w:val="single"/>
        </w:rPr>
        <w:t>aimed to</w:t>
      </w:r>
      <w:r w:rsidRPr="00AC5B53">
        <w:rPr>
          <w:u w:val="single"/>
        </w:rPr>
        <w:t xml:space="preserve"> </w:t>
      </w:r>
      <w:r w:rsidRPr="00AC5B53">
        <w:rPr>
          <w:rStyle w:val="Emphasis"/>
        </w:rPr>
        <w:t xml:space="preserve">liberalize and </w:t>
      </w:r>
      <w:r w:rsidRPr="002E7BFE">
        <w:rPr>
          <w:rStyle w:val="Emphasis"/>
          <w:highlight w:val="cyan"/>
        </w:rPr>
        <w:t>globalize capitalist economy</w:t>
      </w:r>
      <w:r w:rsidRPr="00AC5B53">
        <w:rPr>
          <w:sz w:val="16"/>
        </w:rPr>
        <w:t xml:space="preserve">. </w:t>
      </w:r>
      <w:r w:rsidRPr="00AC5B53">
        <w:rPr>
          <w:u w:val="single"/>
        </w:rPr>
        <w:t xml:space="preserve">What that meant, </w:t>
      </w:r>
      <w:r w:rsidRPr="00AC5B53">
        <w:rPr>
          <w:highlight w:val="green"/>
          <w:u w:val="single"/>
        </w:rPr>
        <w:t>in reality</w:t>
      </w:r>
      <w:r w:rsidRPr="00AC5B53">
        <w:rPr>
          <w:u w:val="single"/>
        </w:rPr>
        <w:t xml:space="preserve">, was </w:t>
      </w:r>
      <w:r w:rsidRPr="00AC5B53">
        <w:rPr>
          <w:rStyle w:val="Emphasis"/>
          <w:highlight w:val="green"/>
        </w:rPr>
        <w:t>financialization</w:t>
      </w:r>
      <w:r w:rsidRPr="00AC5B53">
        <w:rPr>
          <w:u w:val="single"/>
        </w:rPr>
        <w:t xml:space="preserve">: dismantling barriers to, and protections from, </w:t>
      </w:r>
      <w:r w:rsidRPr="00AC5B53">
        <w:rPr>
          <w:highlight w:val="green"/>
          <w:u w:val="single"/>
        </w:rPr>
        <w:t xml:space="preserve">the </w:t>
      </w:r>
      <w:r w:rsidRPr="00AC5B53">
        <w:rPr>
          <w:rStyle w:val="Emphasis"/>
          <w:highlight w:val="green"/>
        </w:rPr>
        <w:t>free movement of capital</w:t>
      </w:r>
      <w:r w:rsidRPr="00AC5B53">
        <w:rPr>
          <w:u w:val="single"/>
        </w:rPr>
        <w:t xml:space="preserve">; deregulating banking and ballooning predatory debt, </w:t>
      </w:r>
      <w:r w:rsidRPr="00AC5B53">
        <w:rPr>
          <w:rStyle w:val="Emphasis"/>
          <w:highlight w:val="green"/>
        </w:rPr>
        <w:t>weakening unions</w:t>
      </w:r>
      <w:r w:rsidRPr="00AC5B53">
        <w:rPr>
          <w:u w:val="single"/>
        </w:rPr>
        <w:t xml:space="preserve"> and spreading precarious and badly paid work</w:t>
      </w:r>
      <w:r w:rsidRPr="00AC5B53">
        <w:rPr>
          <w:sz w:val="16"/>
        </w:rPr>
        <w:t>…associated with Ronald Reagan but substantially implemented and consolidated by Bill Clinton, these policies hollowed out the working-class, and middle-class living standards, while transferring wealth and value upward, chiefly to the 1 percent” (Fraser, 2019, pp. 11-12).</w:t>
      </w:r>
    </w:p>
    <w:p w14:paraId="7502AA4D" w14:textId="77777777" w:rsidR="002355A3" w:rsidRPr="002355A3" w:rsidRDefault="002355A3" w:rsidP="002355A3"/>
    <w:sectPr w:rsidR="002355A3" w:rsidRPr="002355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2D195F"/>
    <w:multiLevelType w:val="hybridMultilevel"/>
    <w:tmpl w:val="A5261E9C"/>
    <w:lvl w:ilvl="0" w:tplc="EC10BFE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3369F8"/>
    <w:multiLevelType w:val="hybridMultilevel"/>
    <w:tmpl w:val="D8EC57A2"/>
    <w:lvl w:ilvl="0" w:tplc="FFFFFFFF">
      <w:start w:val="1"/>
      <w:numFmt w:val="decimal"/>
      <w:lvlText w:val="%1."/>
      <w:lvlJc w:val="left"/>
      <w:pPr>
        <w:ind w:left="720" w:hanging="360"/>
      </w:pPr>
      <w:rPr>
        <w:b w:val="0"/>
        <w:bCs/>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162DF5"/>
    <w:multiLevelType w:val="hybridMultilevel"/>
    <w:tmpl w:val="32E049F4"/>
    <w:lvl w:ilvl="0" w:tplc="8CF4F9BC">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A33B81"/>
    <w:multiLevelType w:val="hybridMultilevel"/>
    <w:tmpl w:val="D8EC57A2"/>
    <w:lvl w:ilvl="0" w:tplc="62E8F9AC">
      <w:start w:val="1"/>
      <w:numFmt w:val="decimal"/>
      <w:lvlText w:val="%1."/>
      <w:lvlJc w:val="left"/>
      <w:pPr>
        <w:ind w:left="720" w:hanging="360"/>
      </w:pPr>
      <w:rPr>
        <w:b w:val="0"/>
        <w:bCs/>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53350BD"/>
    <w:multiLevelType w:val="hybridMultilevel"/>
    <w:tmpl w:val="E1B8FB6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60419F1"/>
    <w:multiLevelType w:val="hybridMultilevel"/>
    <w:tmpl w:val="A914D5AC"/>
    <w:lvl w:ilvl="0" w:tplc="8A9A9C4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BB66AF"/>
    <w:multiLevelType w:val="hybridMultilevel"/>
    <w:tmpl w:val="D8EC57A2"/>
    <w:lvl w:ilvl="0" w:tplc="FFFFFFFF">
      <w:start w:val="1"/>
      <w:numFmt w:val="decimal"/>
      <w:lvlText w:val="%1."/>
      <w:lvlJc w:val="left"/>
      <w:pPr>
        <w:ind w:left="720" w:hanging="360"/>
      </w:pPr>
      <w:rPr>
        <w:b w:val="0"/>
        <w:bCs/>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A9A672E"/>
    <w:multiLevelType w:val="hybridMultilevel"/>
    <w:tmpl w:val="E1B8FB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0801D32"/>
    <w:multiLevelType w:val="hybridMultilevel"/>
    <w:tmpl w:val="988CCD36"/>
    <w:lvl w:ilvl="0" w:tplc="44F848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1"/>
  </w:num>
  <w:num w:numId="15" w16cid:durableId="1432553617">
    <w:abstractNumId w:val="17"/>
  </w:num>
  <w:num w:numId="16" w16cid:durableId="1956405982">
    <w:abstractNumId w:val="16"/>
  </w:num>
  <w:num w:numId="17" w16cid:durableId="1676226031">
    <w:abstractNumId w:val="10"/>
  </w:num>
  <w:num w:numId="18" w16cid:durableId="58328622">
    <w:abstractNumId w:val="21"/>
  </w:num>
  <w:num w:numId="19" w16cid:durableId="471875537">
    <w:abstractNumId w:val="22"/>
  </w:num>
  <w:num w:numId="20" w16cid:durableId="1129054289">
    <w:abstractNumId w:val="15"/>
  </w:num>
  <w:num w:numId="21" w16cid:durableId="757481479">
    <w:abstractNumId w:val="19"/>
  </w:num>
  <w:num w:numId="22" w16cid:durableId="442311596">
    <w:abstractNumId w:val="20"/>
  </w:num>
  <w:num w:numId="23" w16cid:durableId="2020547422">
    <w:abstractNumId w:val="23"/>
  </w:num>
  <w:num w:numId="24" w16cid:durableId="3793296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5A3"/>
    <w:rsid w:val="000A5A2B"/>
    <w:rsid w:val="001A0B9A"/>
    <w:rsid w:val="001A6556"/>
    <w:rsid w:val="002355A3"/>
    <w:rsid w:val="00241714"/>
    <w:rsid w:val="0040107A"/>
    <w:rsid w:val="00803122"/>
    <w:rsid w:val="00AB503C"/>
    <w:rsid w:val="00B22058"/>
    <w:rsid w:val="00B26CE2"/>
    <w:rsid w:val="00BC7588"/>
    <w:rsid w:val="00D15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996630"/>
  <w15:chartTrackingRefBased/>
  <w15:docId w15:val="{7416CF70-7A0B-F846-A243-A8365B82A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355A3"/>
    <w:pPr>
      <w:spacing w:line="259" w:lineRule="auto"/>
    </w:pPr>
    <w:rPr>
      <w:rFonts w:ascii="Arial" w:hAnsi="Arial" w:cs="Arial"/>
      <w:kern w:val="0"/>
      <w:sz w:val="22"/>
      <w:szCs w:val="22"/>
      <w14:ligatures w14:val="none"/>
    </w:rPr>
  </w:style>
  <w:style w:type="paragraph" w:styleId="Heading1">
    <w:name w:val="heading 1"/>
    <w:aliases w:val="Pocket"/>
    <w:basedOn w:val="Normal"/>
    <w:next w:val="Normal"/>
    <w:link w:val="Heading1Char"/>
    <w:qFormat/>
    <w:rsid w:val="002355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355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 Char,Tags v 2,3: Cite,Char1,Underlines,Heading 3 Char3,Tag Char Char,Bold Cite,Cite 1,Read Char,Foldover,Underline Style,Char"/>
    <w:basedOn w:val="Normal"/>
    <w:next w:val="Normal"/>
    <w:link w:val="Heading3Char"/>
    <w:uiPriority w:val="2"/>
    <w:qFormat/>
    <w:rsid w:val="002355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Tags,tags,No Spacing1111,Card,ta,t"/>
    <w:basedOn w:val="Normal"/>
    <w:next w:val="Normal"/>
    <w:link w:val="Heading4Char"/>
    <w:uiPriority w:val="3"/>
    <w:qFormat/>
    <w:rsid w:val="002355A3"/>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2355A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355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5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5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5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355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55A3"/>
  </w:style>
  <w:style w:type="character" w:customStyle="1" w:styleId="Heading1Char">
    <w:name w:val="Heading 1 Char"/>
    <w:aliases w:val="Pocket Char"/>
    <w:basedOn w:val="DefaultParagraphFont"/>
    <w:link w:val="Heading1"/>
    <w:rsid w:val="002355A3"/>
    <w:rPr>
      <w:rFonts w:ascii="Arial" w:eastAsiaTheme="majorEastAsia" w:hAnsi="Arial"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355A3"/>
    <w:rPr>
      <w:rFonts w:ascii="Arial" w:eastAsiaTheme="majorEastAsia" w:hAnsi="Arial" w:cstheme="majorBidi"/>
      <w:b/>
      <w:kern w:val="0"/>
      <w:sz w:val="44"/>
      <w:szCs w:val="26"/>
      <w:u w:val="double"/>
      <w14:ligatures w14:val="none"/>
    </w:rPr>
  </w:style>
  <w:style w:type="character" w:customStyle="1" w:styleId="Heading3Char">
    <w:name w:val="Heading 3 Char"/>
    <w:aliases w:val="Block Char,No Underline Char,Char Char Char Char Char Char Char Char, Char Char Char Char Char Char Char Char,Text 7 Char,Heading 3 Char Char Char, Char Char,Tags v 2 Char,3: Cite Char,Char1 Char,Underlines Char,Heading 3 Char3 Char"/>
    <w:basedOn w:val="DefaultParagraphFont"/>
    <w:link w:val="Heading3"/>
    <w:uiPriority w:val="2"/>
    <w:rsid w:val="002355A3"/>
    <w:rPr>
      <w:rFonts w:ascii="Arial" w:eastAsiaTheme="majorEastAsia" w:hAnsi="Arial"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ta Char"/>
    <w:basedOn w:val="DefaultParagraphFont"/>
    <w:link w:val="Heading4"/>
    <w:uiPriority w:val="3"/>
    <w:rsid w:val="002355A3"/>
    <w:rPr>
      <w:rFonts w:ascii="Arial" w:eastAsiaTheme="majorEastAsia" w:hAnsi="Arial" w:cstheme="majorBidi"/>
      <w:b/>
      <w:iCs/>
      <w:kern w:val="0"/>
      <w:szCs w:val="22"/>
      <w14:ligatures w14:val="none"/>
    </w:rPr>
  </w:style>
  <w:style w:type="character" w:customStyle="1" w:styleId="Heading5Char">
    <w:name w:val="Heading 5 Char"/>
    <w:basedOn w:val="DefaultParagraphFont"/>
    <w:link w:val="Heading5"/>
    <w:uiPriority w:val="9"/>
    <w:semiHidden/>
    <w:rsid w:val="002355A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355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5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5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5A3"/>
    <w:rPr>
      <w:rFonts w:eastAsiaTheme="majorEastAsia" w:cstheme="majorBidi"/>
      <w:color w:val="272727" w:themeColor="text1" w:themeTint="D8"/>
    </w:rPr>
  </w:style>
  <w:style w:type="paragraph" w:styleId="Title">
    <w:name w:val="Title"/>
    <w:basedOn w:val="Normal"/>
    <w:next w:val="Normal"/>
    <w:link w:val="TitleChar"/>
    <w:uiPriority w:val="10"/>
    <w:qFormat/>
    <w:rsid w:val="00235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5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5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5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5A3"/>
    <w:pPr>
      <w:spacing w:before="160"/>
      <w:jc w:val="center"/>
    </w:pPr>
    <w:rPr>
      <w:i/>
      <w:iCs/>
      <w:color w:val="404040" w:themeColor="text1" w:themeTint="BF"/>
    </w:rPr>
  </w:style>
  <w:style w:type="character" w:customStyle="1" w:styleId="QuoteChar">
    <w:name w:val="Quote Char"/>
    <w:basedOn w:val="DefaultParagraphFont"/>
    <w:link w:val="Quote"/>
    <w:uiPriority w:val="29"/>
    <w:rsid w:val="002355A3"/>
    <w:rPr>
      <w:i/>
      <w:iCs/>
      <w:color w:val="404040" w:themeColor="text1" w:themeTint="BF"/>
    </w:rPr>
  </w:style>
  <w:style w:type="paragraph" w:styleId="ListParagraph">
    <w:name w:val="List Paragraph"/>
    <w:basedOn w:val="Normal"/>
    <w:uiPriority w:val="34"/>
    <w:qFormat/>
    <w:rsid w:val="002355A3"/>
    <w:pPr>
      <w:ind w:left="720"/>
      <w:contextualSpacing/>
    </w:pPr>
  </w:style>
  <w:style w:type="character" w:styleId="IntenseEmphasis">
    <w:name w:val="Intense Emphasis"/>
    <w:basedOn w:val="DefaultParagraphFont"/>
    <w:uiPriority w:val="21"/>
    <w:qFormat/>
    <w:rsid w:val="002355A3"/>
    <w:rPr>
      <w:i/>
      <w:iCs/>
      <w:color w:val="0F4761" w:themeColor="accent1" w:themeShade="BF"/>
    </w:rPr>
  </w:style>
  <w:style w:type="paragraph" w:styleId="IntenseQuote">
    <w:name w:val="Intense Quote"/>
    <w:basedOn w:val="Normal"/>
    <w:next w:val="Normal"/>
    <w:link w:val="IntenseQuoteChar"/>
    <w:uiPriority w:val="30"/>
    <w:qFormat/>
    <w:rsid w:val="002355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5A3"/>
    <w:rPr>
      <w:i/>
      <w:iCs/>
      <w:color w:val="0F4761" w:themeColor="accent1" w:themeShade="BF"/>
    </w:rPr>
  </w:style>
  <w:style w:type="character" w:styleId="IntenseReference">
    <w:name w:val="Intense Reference"/>
    <w:basedOn w:val="DefaultParagraphFont"/>
    <w:uiPriority w:val="32"/>
    <w:qFormat/>
    <w:rsid w:val="002355A3"/>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s,Box"/>
    <w:basedOn w:val="DefaultParagraphFont"/>
    <w:link w:val="Emphasis1"/>
    <w:uiPriority w:val="8"/>
    <w:qFormat/>
    <w:rsid w:val="002355A3"/>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2355A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355A3"/>
    <w:rPr>
      <w:b/>
      <w:bCs/>
      <w:sz w:val="24"/>
      <w:u w:val="none"/>
    </w:rPr>
  </w:style>
  <w:style w:type="character" w:customStyle="1" w:styleId="Underline">
    <w:name w:val="Underline"/>
    <w:aliases w:val="Style Underline,Style Bold Underline,Style,apple-style-span + 6 pt,Bold,Kern at 16 pt,Intense Emphasis1,Intense Emphasis2,HHeading 3 + 12 pt,Cards + Font: 12 pt Char,Bold Cite Char,Citation Char Char Char,Heading 3 Char1 Char Char Char,ci,c,Bo,B"/>
    <w:basedOn w:val="DefaultParagraphFont"/>
    <w:link w:val="UnderlinePara"/>
    <w:uiPriority w:val="7"/>
    <w:qFormat/>
    <w:rsid w:val="002355A3"/>
    <w:rPr>
      <w:b w:val="0"/>
      <w:sz w:val="22"/>
      <w:u w:val="single"/>
    </w:rPr>
  </w:style>
  <w:style w:type="character" w:styleId="Strong">
    <w:name w:val="Strong"/>
    <w:basedOn w:val="DefaultParagraphFont"/>
    <w:uiPriority w:val="22"/>
    <w:qFormat/>
    <w:rsid w:val="002355A3"/>
    <w:rPr>
      <w:b/>
      <w:bCs/>
    </w:rPr>
  </w:style>
  <w:style w:type="character" w:styleId="BookTitle">
    <w:name w:val="Book Title"/>
    <w:basedOn w:val="DefaultParagraphFont"/>
    <w:uiPriority w:val="33"/>
    <w:qFormat/>
    <w:rsid w:val="002355A3"/>
    <w:rPr>
      <w:b/>
      <w:bCs/>
      <w:i/>
      <w:iCs/>
      <w:spacing w:val="5"/>
    </w:rPr>
  </w:style>
  <w:style w:type="numbering" w:styleId="111111">
    <w:name w:val="Outline List 2"/>
    <w:basedOn w:val="NoList"/>
    <w:uiPriority w:val="99"/>
    <w:semiHidden/>
    <w:unhideWhenUsed/>
    <w:rsid w:val="002355A3"/>
  </w:style>
  <w:style w:type="paragraph" w:styleId="Header">
    <w:name w:val="header"/>
    <w:basedOn w:val="Normal"/>
    <w:link w:val="HeaderChar"/>
    <w:uiPriority w:val="99"/>
    <w:semiHidden/>
    <w:rsid w:val="002355A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355A3"/>
    <w:rPr>
      <w:rFonts w:ascii="Arial" w:hAnsi="Arial" w:cs="Arial"/>
      <w:kern w:val="0"/>
      <w:sz w:val="22"/>
      <w:szCs w:val="22"/>
      <w14:ligatures w14:val="none"/>
    </w:rPr>
  </w:style>
  <w:style w:type="paragraph" w:styleId="Footer">
    <w:name w:val="footer"/>
    <w:basedOn w:val="Normal"/>
    <w:link w:val="FooterChar"/>
    <w:uiPriority w:val="99"/>
    <w:semiHidden/>
    <w:rsid w:val="002355A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355A3"/>
    <w:rPr>
      <w:rFonts w:ascii="Arial" w:hAnsi="Arial" w:cs="Arial"/>
      <w:kern w:val="0"/>
      <w:sz w:val="22"/>
      <w:szCs w:val="22"/>
      <w14:ligatures w14:val="none"/>
    </w:rPr>
  </w:style>
  <w:style w:type="paragraph" w:styleId="BodyText">
    <w:name w:val="Body Text"/>
    <w:basedOn w:val="Normal"/>
    <w:link w:val="BodyTextChar"/>
    <w:uiPriority w:val="99"/>
    <w:semiHidden/>
    <w:unhideWhenUsed/>
    <w:rsid w:val="002355A3"/>
    <w:pPr>
      <w:spacing w:after="120"/>
    </w:pPr>
  </w:style>
  <w:style w:type="character" w:customStyle="1" w:styleId="BodyTextChar">
    <w:name w:val="Body Text Char"/>
    <w:basedOn w:val="DefaultParagraphFont"/>
    <w:link w:val="BodyText"/>
    <w:uiPriority w:val="99"/>
    <w:semiHidden/>
    <w:rsid w:val="002355A3"/>
    <w:rPr>
      <w:rFonts w:ascii="Arial" w:hAnsi="Arial" w:cs="Arial"/>
      <w:kern w:val="0"/>
      <w:sz w:val="22"/>
      <w:szCs w:val="22"/>
      <w14:ligatures w14:val="none"/>
    </w:rPr>
  </w:style>
  <w:style w:type="paragraph" w:styleId="NoSpacing">
    <w:name w:val="No Spacing"/>
    <w:aliases w:val="Small Text,Card Format,No Spacing22,No Spacing3,No Spacing31,No Spacing41,No Spacing111112,Tag and Cite,Dont use,DDI Tag,Tag Title,ca,No Spacing6,No Spacing tnr,ClearFormatting,Hidden Block Title,No Spacing311,No Spacing51,No Spacing8,Dont u"/>
    <w:link w:val="NoSpacingChar"/>
    <w:uiPriority w:val="99"/>
    <w:unhideWhenUsed/>
    <w:qFormat/>
    <w:rsid w:val="002355A3"/>
    <w:pPr>
      <w:spacing w:after="0" w:line="240" w:lineRule="auto"/>
    </w:pPr>
    <w:rPr>
      <w:rFonts w:ascii="Calibri" w:hAnsi="Calibri" w:cs="Calibri"/>
      <w:kern w:val="0"/>
      <w:sz w:val="22"/>
      <w:szCs w:val="22"/>
      <w14:ligatures w14:val="none"/>
    </w:rPr>
  </w:style>
  <w:style w:type="character" w:customStyle="1" w:styleId="NoSpacingChar">
    <w:name w:val="No Spacing Char"/>
    <w:aliases w:val="Small Text Char1,Card Format Char1,No Spacing22 Char1,No Spacing3 Char1,No Spacing31 Char1,No Spacing41 Char1,No Spacing111112 Char1,Tag and Cite Char1,Dont use Char1,DDI Tag Char1,Tag Title Char1,ca Char1,No Spacing6 Char1,Dont u Char"/>
    <w:basedOn w:val="DefaultParagraphFont"/>
    <w:link w:val="NoSpacing"/>
    <w:uiPriority w:val="99"/>
    <w:rsid w:val="002355A3"/>
    <w:rPr>
      <w:rFonts w:ascii="Calibri" w:hAnsi="Calibri" w:cs="Calibri"/>
      <w:kern w:val="0"/>
      <w:sz w:val="22"/>
      <w:szCs w:val="22"/>
      <w14:ligatures w14:val="none"/>
    </w:rPr>
  </w:style>
  <w:style w:type="character" w:styleId="Hyperlink">
    <w:name w:val="Hyperlink"/>
    <w:aliases w:val="No Spacing Char1,Small Text Char,Card Format Char,No Spacing22 Char,No Spacing3 Char,No Spacing31 Char,No Spacing41 Char,No Spacing111112 Char,Tag and Cite Char,Dont use Char,DDI Tag Char,Tag Title Char,ca Char,No Spacing6 Char"/>
    <w:basedOn w:val="DefaultParagraphFont"/>
    <w:uiPriority w:val="99"/>
    <w:unhideWhenUsed/>
    <w:rsid w:val="002355A3"/>
    <w:rPr>
      <w:color w:val="467886" w:themeColor="hyperlink"/>
      <w:u w:val="single"/>
    </w:rPr>
  </w:style>
  <w:style w:type="character" w:styleId="UnresolvedMention">
    <w:name w:val="Unresolved Mention"/>
    <w:basedOn w:val="DefaultParagraphFont"/>
    <w:uiPriority w:val="99"/>
    <w:semiHidden/>
    <w:unhideWhenUsed/>
    <w:rsid w:val="002355A3"/>
    <w:rPr>
      <w:color w:val="605E5C"/>
      <w:shd w:val="clear" w:color="auto" w:fill="E1DFDD"/>
    </w:rPr>
  </w:style>
  <w:style w:type="paragraph" w:customStyle="1" w:styleId="Analytic">
    <w:name w:val="Analytic"/>
    <w:basedOn w:val="Normal"/>
    <w:link w:val="AnalyticChar"/>
    <w:autoRedefine/>
    <w:uiPriority w:val="5"/>
    <w:qFormat/>
    <w:rsid w:val="002355A3"/>
    <w:rPr>
      <w:b/>
      <w:color w:val="00B0F0"/>
      <w:sz w:val="24"/>
    </w:rPr>
  </w:style>
  <w:style w:type="character" w:customStyle="1" w:styleId="AnalyticChar">
    <w:name w:val="Analytic Char"/>
    <w:basedOn w:val="DefaultParagraphFont"/>
    <w:link w:val="Analytic"/>
    <w:uiPriority w:val="5"/>
    <w:rsid w:val="002355A3"/>
    <w:rPr>
      <w:rFonts w:ascii="Arial" w:hAnsi="Arial" w:cs="Arial"/>
      <w:b/>
      <w:color w:val="00B0F0"/>
      <w:kern w:val="0"/>
      <w:szCs w:val="22"/>
      <w14:ligatures w14:val="none"/>
    </w:rPr>
  </w:style>
  <w:style w:type="paragraph" w:customStyle="1" w:styleId="Emphasis1">
    <w:name w:val="Emphasis1"/>
    <w:basedOn w:val="Normal"/>
    <w:link w:val="Emphasis"/>
    <w:uiPriority w:val="8"/>
    <w:qFormat/>
    <w:rsid w:val="002355A3"/>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link w:val="Underline"/>
    <w:uiPriority w:val="7"/>
    <w:qFormat/>
    <w:rsid w:val="002355A3"/>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Analytics">
    <w:name w:val="Analytics"/>
    <w:link w:val="AnalyticsChar"/>
    <w:autoRedefine/>
    <w:uiPriority w:val="4"/>
    <w:qFormat/>
    <w:rsid w:val="002355A3"/>
    <w:pPr>
      <w:spacing w:after="0" w:line="240" w:lineRule="auto"/>
      <w:outlineLvl w:val="3"/>
    </w:pPr>
    <w:rPr>
      <w:rFonts w:ascii="Arial" w:eastAsiaTheme="majorEastAsia" w:hAnsi="Arial" w:cstheme="majorBidi"/>
      <w:b/>
      <w:iCs/>
      <w:color w:val="0070C0"/>
      <w:kern w:val="0"/>
      <w:sz w:val="26"/>
      <w:szCs w:val="28"/>
      <w14:ligatures w14:val="none"/>
    </w:rPr>
  </w:style>
  <w:style w:type="character" w:customStyle="1" w:styleId="AnalyticsChar">
    <w:name w:val="Analytics Char"/>
    <w:basedOn w:val="DefaultParagraphFont"/>
    <w:link w:val="Analytics"/>
    <w:uiPriority w:val="4"/>
    <w:rsid w:val="002355A3"/>
    <w:rPr>
      <w:rFonts w:ascii="Arial" w:eastAsiaTheme="majorEastAsia" w:hAnsi="Arial" w:cstheme="majorBidi"/>
      <w:b/>
      <w:iCs/>
      <w:color w:val="0070C0"/>
      <w:kern w:val="0"/>
      <w:sz w:val="26"/>
      <w:szCs w:val="28"/>
      <w14:ligatures w14:val="none"/>
    </w:rPr>
  </w:style>
  <w:style w:type="paragraph" w:customStyle="1" w:styleId="Notes">
    <w:name w:val="Notes"/>
    <w:basedOn w:val="Normal"/>
    <w:uiPriority w:val="5"/>
    <w:qFormat/>
    <w:rsid w:val="002355A3"/>
    <w:pPr>
      <w:spacing w:after="0"/>
    </w:pPr>
    <w:rPr>
      <w:b/>
      <w:sz w:val="26"/>
    </w:rPr>
  </w:style>
  <w:style w:type="paragraph" w:customStyle="1" w:styleId="textbold">
    <w:name w:val="text bold"/>
    <w:basedOn w:val="Normal"/>
    <w:uiPriority w:val="8"/>
    <w:qFormat/>
    <w:rsid w:val="002355A3"/>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355A3"/>
    <w:pPr>
      <w:spacing w:after="0" w:line="240" w:lineRule="auto"/>
    </w:pPr>
    <w:rPr>
      <w:sz w:val="22"/>
      <w:szCs w:val="22"/>
      <w:u w:val="single"/>
    </w:rPr>
  </w:style>
  <w:style w:type="paragraph" w:styleId="FootnoteText">
    <w:name w:val="footnote text"/>
    <w:basedOn w:val="Normal"/>
    <w:link w:val="FootnoteTextChar"/>
    <w:uiPriority w:val="99"/>
    <w:semiHidden/>
    <w:unhideWhenUsed/>
    <w:rsid w:val="002355A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355A3"/>
    <w:rPr>
      <w:rFonts w:ascii="Arial" w:hAnsi="Arial" w:cs="Arial"/>
      <w:kern w:val="0"/>
      <w:sz w:val="20"/>
      <w:szCs w:val="20"/>
      <w14:ligatures w14:val="none"/>
    </w:rPr>
  </w:style>
  <w:style w:type="character" w:styleId="FootnoteReference">
    <w:name w:val="footnote reference"/>
    <w:basedOn w:val="DefaultParagraphFont"/>
    <w:uiPriority w:val="99"/>
    <w:semiHidden/>
    <w:unhideWhenUsed/>
    <w:rsid w:val="002355A3"/>
    <w:rPr>
      <w:vertAlign w:val="superscript"/>
    </w:rPr>
  </w:style>
  <w:style w:type="paragraph" w:styleId="NormalWeb">
    <w:name w:val="Normal (Web)"/>
    <w:basedOn w:val="Normal"/>
    <w:uiPriority w:val="99"/>
    <w:unhideWhenUsed/>
    <w:rsid w:val="002355A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23585</Words>
  <Characters>133026</Characters>
  <Application>Microsoft Office Word</Application>
  <DocSecurity>0</DocSecurity>
  <Lines>1622</Lines>
  <Paragraphs>387</Paragraphs>
  <ScaleCrop>false</ScaleCrop>
  <Company/>
  <LinksUpToDate>false</LinksUpToDate>
  <CharactersWithSpaces>156224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Aaron</dc:creator>
  <cp:keywords/>
  <dc:description/>
  <cp:lastModifiedBy>Kim, Aaron</cp:lastModifiedBy>
  <cp:revision>1</cp:revision>
  <dcterms:created xsi:type="dcterms:W3CDTF">2026-01-18T16:43:00Z</dcterms:created>
  <dcterms:modified xsi:type="dcterms:W3CDTF">2026-01-18T16:44:00Z</dcterms:modified>
</cp:coreProperties>
</file>