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29FE" w14:textId="77777777" w:rsidR="00446582" w:rsidRDefault="00446582" w:rsidP="00446582">
      <w:pPr>
        <w:pStyle w:val="Heading1"/>
      </w:pPr>
      <w:r>
        <w:t xml:space="preserve">1AC </w:t>
      </w:r>
    </w:p>
    <w:p w14:paraId="7C86E0CB" w14:textId="77777777" w:rsidR="00446582" w:rsidRDefault="00446582" w:rsidP="00446582">
      <w:pPr>
        <w:pStyle w:val="Heading3"/>
      </w:pPr>
      <w:r>
        <w:t xml:space="preserve">Unions---1AC </w:t>
      </w:r>
    </w:p>
    <w:p w14:paraId="5D6ABEAF" w14:textId="77777777" w:rsidR="00446582" w:rsidRPr="00AA7817" w:rsidRDefault="00446582" w:rsidP="00446582">
      <w:pPr>
        <w:pStyle w:val="Heading4"/>
      </w:pPr>
      <w:r>
        <w:t xml:space="preserve">Contention One is </w:t>
      </w:r>
      <w:r>
        <w:rPr>
          <w:u w:val="single"/>
        </w:rPr>
        <w:t>Unions</w:t>
      </w:r>
      <w:r>
        <w:t xml:space="preserve">. </w:t>
      </w:r>
    </w:p>
    <w:p w14:paraId="632231FD" w14:textId="77777777" w:rsidR="00446582" w:rsidRPr="00677578" w:rsidRDefault="00446582" w:rsidP="00446582">
      <w:pPr>
        <w:pStyle w:val="Heading4"/>
      </w:pPr>
      <w:bookmarkStart w:id="0" w:name="_Hlk207635286"/>
      <w:r>
        <w:t xml:space="preserve">State power is structured by a ruling </w:t>
      </w:r>
      <w:r>
        <w:rPr>
          <w:u w:val="single"/>
        </w:rPr>
        <w:t>hegemony</w:t>
      </w:r>
      <w:r>
        <w:t xml:space="preserve"> that extends sovereignty as a </w:t>
      </w:r>
      <w:r>
        <w:rPr>
          <w:u w:val="single"/>
        </w:rPr>
        <w:t>social relation</w:t>
      </w:r>
      <w:r>
        <w:t xml:space="preserve"> to favor </w:t>
      </w:r>
      <w:r>
        <w:rPr>
          <w:u w:val="single"/>
        </w:rPr>
        <w:t>corporatism</w:t>
      </w:r>
      <w:r>
        <w:t xml:space="preserve">. The </w:t>
      </w:r>
      <w:r>
        <w:rPr>
          <w:u w:val="single"/>
        </w:rPr>
        <w:t>tendency</w:t>
      </w:r>
      <w:r>
        <w:t xml:space="preserve"> towards violence is the result of </w:t>
      </w:r>
      <w:r>
        <w:rPr>
          <w:u w:val="single"/>
        </w:rPr>
        <w:t>contingencies</w:t>
      </w:r>
      <w:r>
        <w:t xml:space="preserve"> in the </w:t>
      </w:r>
      <w:r>
        <w:rPr>
          <w:u w:val="single"/>
        </w:rPr>
        <w:t>relationship</w:t>
      </w:r>
      <w:r>
        <w:t xml:space="preserve"> between movements and the state. Unionized </w:t>
      </w:r>
      <w:r>
        <w:rPr>
          <w:u w:val="single"/>
        </w:rPr>
        <w:t>public servants</w:t>
      </w:r>
      <w:r>
        <w:t xml:space="preserve"> operate as a </w:t>
      </w:r>
      <w:r>
        <w:rPr>
          <w:u w:val="single"/>
        </w:rPr>
        <w:t>divestment</w:t>
      </w:r>
      <w:r>
        <w:t xml:space="preserve"> of </w:t>
      </w:r>
      <w:r>
        <w:rPr>
          <w:u w:val="single"/>
        </w:rPr>
        <w:t>counterhegemony</w:t>
      </w:r>
      <w:r>
        <w:t xml:space="preserve"> to create a </w:t>
      </w:r>
      <w:r>
        <w:rPr>
          <w:u w:val="single"/>
        </w:rPr>
        <w:t>bridge</w:t>
      </w:r>
      <w:r>
        <w:t xml:space="preserve"> between </w:t>
      </w:r>
      <w:r>
        <w:rPr>
          <w:u w:val="single"/>
        </w:rPr>
        <w:t>movements</w:t>
      </w:r>
      <w:r>
        <w:t xml:space="preserve"> that work </w:t>
      </w:r>
      <w:r>
        <w:rPr>
          <w:u w:val="single"/>
        </w:rPr>
        <w:t>through</w:t>
      </w:r>
      <w:r>
        <w:t xml:space="preserve"> the state to </w:t>
      </w:r>
      <w:r>
        <w:rPr>
          <w:u w:val="single"/>
        </w:rPr>
        <w:t>regulate</w:t>
      </w:r>
      <w:r>
        <w:t xml:space="preserve"> its violent impulses. </w:t>
      </w:r>
    </w:p>
    <w:p w14:paraId="31E49EC3" w14:textId="77777777" w:rsidR="00446582" w:rsidRPr="009400BE" w:rsidRDefault="00446582" w:rsidP="00446582">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2AAB6F3D" w14:textId="77777777" w:rsidR="00446582" w:rsidRPr="00DC334E" w:rsidRDefault="00446582" w:rsidP="00446582">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0DD74D2E" w14:textId="77777777" w:rsidR="00446582" w:rsidRPr="00DC334E" w:rsidRDefault="00446582" w:rsidP="00446582">
      <w:pPr>
        <w:rPr>
          <w:sz w:val="16"/>
        </w:rPr>
      </w:pPr>
      <w:r w:rsidRPr="00DC334E">
        <w:rPr>
          <w:sz w:val="16"/>
        </w:rPr>
        <w:t>2. Scholarship on environmental justice movements and the state</w:t>
      </w:r>
    </w:p>
    <w:p w14:paraId="17B8A545" w14:textId="77777777" w:rsidR="00446582" w:rsidRPr="00DC334E" w:rsidRDefault="00446582" w:rsidP="00446582">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21A90D74" w14:textId="77777777" w:rsidR="00446582" w:rsidRPr="00DC334E" w:rsidRDefault="00446582" w:rsidP="00446582">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6D75D642" w14:textId="77777777" w:rsidR="00446582" w:rsidRPr="00DC334E" w:rsidRDefault="00446582" w:rsidP="00446582">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5CA987E1" w14:textId="77777777" w:rsidR="00446582" w:rsidRPr="00DC334E" w:rsidRDefault="00446582" w:rsidP="00446582">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6ECE9DC6" w14:textId="77777777" w:rsidR="00446582" w:rsidRPr="00DC334E" w:rsidRDefault="00446582" w:rsidP="00446582">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0787A95F" w14:textId="77777777" w:rsidR="00446582" w:rsidRPr="00DC334E" w:rsidRDefault="00446582" w:rsidP="00446582">
      <w:pPr>
        <w:rPr>
          <w:sz w:val="16"/>
        </w:rPr>
      </w:pPr>
      <w:r w:rsidRPr="00DC334E">
        <w:rPr>
          <w:sz w:val="16"/>
        </w:rPr>
        <w:t>For instance, Wright (2010) argues that movements must use and reform state institutional processes, as well as work beyond them:</w:t>
      </w:r>
    </w:p>
    <w:p w14:paraId="7A795F79" w14:textId="77777777" w:rsidR="00446582" w:rsidRPr="00DC334E" w:rsidRDefault="00446582" w:rsidP="00446582">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1D50AD7B" w14:textId="77777777" w:rsidR="00446582" w:rsidRPr="00DC334E" w:rsidRDefault="00446582" w:rsidP="00446582">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3B1BF95D" w14:textId="77777777" w:rsidR="00446582" w:rsidRPr="00DC334E" w:rsidRDefault="00446582" w:rsidP="00446582">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3B3A28AC" w14:textId="77777777" w:rsidR="00446582" w:rsidRPr="00DC334E" w:rsidRDefault="00446582" w:rsidP="00446582">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413717B1" w14:textId="77777777" w:rsidR="00446582" w:rsidRPr="00DC334E" w:rsidRDefault="00446582" w:rsidP="00446582">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7994A688" w14:textId="77777777" w:rsidR="00446582" w:rsidRPr="00DC334E" w:rsidRDefault="00446582" w:rsidP="00446582">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56C5A950" w14:textId="77777777" w:rsidR="00446582" w:rsidRPr="00DC334E" w:rsidRDefault="00446582" w:rsidP="00446582">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77FD5047" w14:textId="77777777" w:rsidR="00446582" w:rsidRPr="00DC334E" w:rsidRDefault="00446582" w:rsidP="00446582">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4BFDBB6A" w14:textId="77777777" w:rsidR="00446582" w:rsidRPr="00DC334E" w:rsidRDefault="00446582" w:rsidP="00446582">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600BA2A7" w14:textId="77777777" w:rsidR="00446582" w:rsidRPr="00DC334E" w:rsidRDefault="00446582" w:rsidP="00446582">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396BD602" w14:textId="77777777" w:rsidR="00446582" w:rsidRPr="00DC334E" w:rsidRDefault="00446582" w:rsidP="00446582">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78FDCF6F" w14:textId="77777777" w:rsidR="00446582" w:rsidRPr="00DC334E" w:rsidRDefault="00446582" w:rsidP="00446582">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3C0BC4D1" w14:textId="77777777" w:rsidR="00446582" w:rsidRPr="00DC334E" w:rsidRDefault="00446582" w:rsidP="00446582">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2A8A6A8E" w14:textId="77777777" w:rsidR="00446582" w:rsidRPr="00DC334E" w:rsidRDefault="00446582" w:rsidP="00446582">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1B26A141" w14:textId="77777777" w:rsidR="00446582" w:rsidRPr="00DC334E" w:rsidRDefault="00446582" w:rsidP="00446582">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34050205" w14:textId="77777777" w:rsidR="00446582" w:rsidRPr="00DC334E" w:rsidRDefault="00446582" w:rsidP="00446582">
      <w:pPr>
        <w:rPr>
          <w:sz w:val="16"/>
        </w:rPr>
      </w:pPr>
      <w:r w:rsidRPr="00DC334E">
        <w:rPr>
          <w:sz w:val="16"/>
        </w:rPr>
        <w:t>4. Insider allies’ impacts</w:t>
      </w:r>
    </w:p>
    <w:p w14:paraId="3F2B57A1" w14:textId="77777777" w:rsidR="00446582" w:rsidRPr="00DC334E" w:rsidRDefault="00446582" w:rsidP="00446582">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7CCD7ED8" w14:textId="77777777" w:rsidR="00446582" w:rsidRPr="00DC334E" w:rsidRDefault="00446582" w:rsidP="00446582">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72882FFC" w14:textId="77777777" w:rsidR="00446582" w:rsidRPr="00DC334E" w:rsidRDefault="00446582" w:rsidP="00446582">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6DA5B8C7" w14:textId="77777777" w:rsidR="00446582" w:rsidRPr="00DC334E" w:rsidRDefault="00446582" w:rsidP="00446582">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09AE893B" w14:textId="77777777" w:rsidR="00446582" w:rsidRPr="00DC334E" w:rsidRDefault="00446582" w:rsidP="00446582">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07D3554F" w14:textId="77777777" w:rsidR="00446582" w:rsidRPr="00DC334E" w:rsidRDefault="00446582" w:rsidP="00446582">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517C6601" w14:textId="77777777" w:rsidR="00446582" w:rsidRDefault="00446582" w:rsidP="00446582">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p w14:paraId="2C6217F2" w14:textId="77777777" w:rsidR="00446582" w:rsidRPr="00677578" w:rsidRDefault="00446582" w:rsidP="00446582">
      <w:pPr>
        <w:pStyle w:val="Heading4"/>
      </w:pPr>
      <w:bookmarkStart w:id="1" w:name="_Hlk207635768"/>
      <w:bookmarkEnd w:id="0"/>
      <w:r>
        <w:t xml:space="preserve">Trump launched an </w:t>
      </w:r>
      <w:r>
        <w:rPr>
          <w:u w:val="single"/>
        </w:rPr>
        <w:t>existential attack</w:t>
      </w:r>
      <w:r>
        <w:t xml:space="preserve"> on those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Demanding </w:t>
      </w:r>
      <w:r>
        <w:rPr>
          <w:u w:val="single"/>
        </w:rPr>
        <w:t>legal change</w:t>
      </w:r>
      <w:r>
        <w:t xml:space="preserve"> is necessary to </w:t>
      </w:r>
      <w:r>
        <w:rPr>
          <w:u w:val="single"/>
        </w:rPr>
        <w:t>resolve</w:t>
      </w:r>
      <w:r>
        <w:t xml:space="preserve"> counterhegemony’s </w:t>
      </w:r>
      <w:r>
        <w:rPr>
          <w:u w:val="single"/>
        </w:rPr>
        <w:t>perilous moment</w:t>
      </w:r>
      <w:r>
        <w:t xml:space="preserve"> on checking his </w:t>
      </w:r>
      <w:r>
        <w:rPr>
          <w:u w:val="single"/>
        </w:rPr>
        <w:t>authoritarianism</w:t>
      </w:r>
      <w:r>
        <w:t xml:space="preserve">. </w:t>
      </w:r>
    </w:p>
    <w:p w14:paraId="4A3D61C0" w14:textId="77777777" w:rsidR="00446582" w:rsidRDefault="00446582" w:rsidP="00446582">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2FDBDD7D" w14:textId="77777777" w:rsidR="00446582" w:rsidRPr="001C41D7" w:rsidRDefault="00446582" w:rsidP="00446582">
      <w:pPr>
        <w:rPr>
          <w:sz w:val="16"/>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20CCDCFA" w14:textId="77777777" w:rsidR="00446582" w:rsidRPr="001C41D7" w:rsidRDefault="00446582" w:rsidP="00446582">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6E46311E" w14:textId="77777777" w:rsidR="00446582" w:rsidRPr="001C41D7" w:rsidRDefault="00446582" w:rsidP="00446582">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15D744FC" w14:textId="77777777" w:rsidR="00446582" w:rsidRPr="001C41D7" w:rsidRDefault="00446582" w:rsidP="00446582">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7E7E3F66" w14:textId="77777777" w:rsidR="00446582" w:rsidRPr="001C41D7" w:rsidRDefault="00446582" w:rsidP="00446582">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4C5333AD" w14:textId="77777777" w:rsidR="00446582" w:rsidRPr="001C41D7" w:rsidRDefault="00446582" w:rsidP="00446582">
      <w:pPr>
        <w:rPr>
          <w:sz w:val="16"/>
        </w:rPr>
      </w:pPr>
      <w:r w:rsidRPr="001C41D7">
        <w:rPr>
          <w:sz w:val="16"/>
        </w:rPr>
        <w:t xml:space="preserve">Trump is Dividing the Working Class </w:t>
      </w:r>
    </w:p>
    <w:p w14:paraId="2EF244FF" w14:textId="77777777" w:rsidR="00446582" w:rsidRPr="005314B7" w:rsidRDefault="00446582" w:rsidP="00446582">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tried and true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1F4DB99D" w14:textId="77777777" w:rsidR="00446582" w:rsidRPr="001C41D7" w:rsidRDefault="00446582" w:rsidP="00446582">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culprits 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03D680C0" w14:textId="77777777" w:rsidR="00446582" w:rsidRPr="001C41D7" w:rsidRDefault="00446582" w:rsidP="00446582">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5715E884" w14:textId="77777777" w:rsidR="00446582" w:rsidRPr="001C41D7" w:rsidRDefault="00446582" w:rsidP="00446582">
      <w:pPr>
        <w:rPr>
          <w:sz w:val="16"/>
        </w:rPr>
      </w:pPr>
      <w:r w:rsidRPr="001C41D7">
        <w:rPr>
          <w:sz w:val="16"/>
        </w:rPr>
        <w:t xml:space="preserve">The Answers Aren’t Easy, but There Are Answers </w:t>
      </w:r>
    </w:p>
    <w:p w14:paraId="7E85F494" w14:textId="77777777" w:rsidR="00446582" w:rsidRPr="001C41D7" w:rsidRDefault="00446582" w:rsidP="00446582">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7404CFCB" w14:textId="77777777" w:rsidR="00446582" w:rsidRDefault="00446582" w:rsidP="00446582">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77A48CAA" w14:textId="77777777" w:rsidR="00446582" w:rsidRPr="00743FF5" w:rsidRDefault="00446582" w:rsidP="00446582">
      <w:pPr>
        <w:pStyle w:val="Heading4"/>
      </w:pPr>
      <w:r>
        <w:t xml:space="preserve">The </w:t>
      </w:r>
      <w:r>
        <w:rPr>
          <w:u w:val="single"/>
        </w:rPr>
        <w:t>impetus</w:t>
      </w:r>
      <w:r>
        <w:t xml:space="preserve"> to cull </w:t>
      </w:r>
      <w:r>
        <w:rPr>
          <w:u w:val="single"/>
        </w:rPr>
        <w:t>agencies</w:t>
      </w:r>
      <w:r>
        <w:t xml:space="preserve"> is informed by the administration’s impulse towards </w:t>
      </w:r>
      <w:r>
        <w:rPr>
          <w:u w:val="single"/>
        </w:rPr>
        <w:t>accumulation</w:t>
      </w:r>
      <w:r>
        <w:t xml:space="preserve"> and </w:t>
      </w:r>
      <w:r>
        <w:rPr>
          <w:u w:val="single"/>
        </w:rPr>
        <w:t>imperialism</w:t>
      </w:r>
      <w:r>
        <w:t xml:space="preserve">, causing domestic and international </w:t>
      </w:r>
      <w:r>
        <w:rPr>
          <w:u w:val="single"/>
        </w:rPr>
        <w:t>structural violence</w:t>
      </w:r>
      <w:r>
        <w:t xml:space="preserve">. It’s a </w:t>
      </w:r>
      <w:r>
        <w:rPr>
          <w:u w:val="single"/>
        </w:rPr>
        <w:t>contingent</w:t>
      </w:r>
      <w:r>
        <w:t xml:space="preserve"> ideological development of the </w:t>
      </w:r>
      <w:r>
        <w:rPr>
          <w:u w:val="single"/>
        </w:rPr>
        <w:t>alliance</w:t>
      </w:r>
      <w:r>
        <w:t xml:space="preserve"> between </w:t>
      </w:r>
      <w:r>
        <w:rPr>
          <w:u w:val="single"/>
        </w:rPr>
        <w:t>neofascism</w:t>
      </w:r>
      <w:r>
        <w:t xml:space="preserve"> and </w:t>
      </w:r>
      <w:r>
        <w:rPr>
          <w:u w:val="single"/>
        </w:rPr>
        <w:t>monopoly capital</w:t>
      </w:r>
      <w:r>
        <w:t xml:space="preserve">. </w:t>
      </w:r>
    </w:p>
    <w:p w14:paraId="7EB54193" w14:textId="77777777" w:rsidR="00446582" w:rsidRPr="00C55AAA" w:rsidRDefault="00446582" w:rsidP="00446582">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0AA1B34B" w14:textId="77777777" w:rsidR="00446582" w:rsidRPr="00331B51" w:rsidRDefault="00446582" w:rsidP="00446582">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786806B4" w14:textId="77777777" w:rsidR="00446582" w:rsidRPr="00331B51" w:rsidRDefault="00446582" w:rsidP="00446582">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49D62C03" w14:textId="77777777" w:rsidR="00446582" w:rsidRPr="00331B51" w:rsidRDefault="00446582" w:rsidP="00446582">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38635C69" w14:textId="77777777" w:rsidR="00446582" w:rsidRPr="00331B51" w:rsidRDefault="00446582" w:rsidP="00446582">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56DD0282" w14:textId="77777777" w:rsidR="00446582" w:rsidRPr="00331B51" w:rsidRDefault="00446582" w:rsidP="00446582">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77B6114F" w14:textId="77777777" w:rsidR="00446582" w:rsidRPr="00331B51" w:rsidRDefault="00446582" w:rsidP="00446582">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1EC30CF8" w14:textId="77777777" w:rsidR="00446582" w:rsidRPr="00331B51" w:rsidRDefault="00446582" w:rsidP="00446582">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3BD556F1" w14:textId="77777777" w:rsidR="00446582" w:rsidRPr="00331B51" w:rsidRDefault="00446582" w:rsidP="00446582">
      <w:pPr>
        <w:rPr>
          <w:sz w:val="16"/>
        </w:rPr>
      </w:pPr>
      <w:r w:rsidRPr="00331B51">
        <w:rPr>
          <w:sz w:val="16"/>
        </w:rPr>
        <w:t>MAGA’s Neofascist Ideology</w:t>
      </w:r>
    </w:p>
    <w:p w14:paraId="02753505" w14:textId="77777777" w:rsidR="00446582" w:rsidRPr="00331B51" w:rsidRDefault="00446582" w:rsidP="00446582">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657FAFA5" w14:textId="77777777" w:rsidR="00446582" w:rsidRPr="00331B51" w:rsidRDefault="00446582" w:rsidP="00446582">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6E823AF0" w14:textId="77777777" w:rsidR="00446582" w:rsidRPr="00331B51" w:rsidRDefault="00446582" w:rsidP="00446582">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151BEC8C" w14:textId="77777777" w:rsidR="00446582" w:rsidRPr="00331B51" w:rsidRDefault="00446582" w:rsidP="00446582">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6B4E64F0" w14:textId="77777777" w:rsidR="00446582" w:rsidRDefault="00446582" w:rsidP="00446582">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3983403A" w14:textId="77777777" w:rsidR="00446582" w:rsidRDefault="00446582" w:rsidP="00446582">
      <w:pPr>
        <w:rPr>
          <w:sz w:val="16"/>
        </w:rPr>
      </w:pPr>
      <w:r>
        <w:rPr>
          <w:sz w:val="16"/>
        </w:rPr>
        <w:t>[BREAKS]</w:t>
      </w:r>
    </w:p>
    <w:p w14:paraId="7B43C06B" w14:textId="77777777" w:rsidR="00446582" w:rsidRDefault="00446582" w:rsidP="00446582">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7139B06B" w14:textId="77777777" w:rsidR="00446582" w:rsidRPr="00BD1B90" w:rsidRDefault="00446582" w:rsidP="00446582">
      <w:pPr>
        <w:rPr>
          <w:sz w:val="16"/>
        </w:rPr>
      </w:pPr>
      <w:r>
        <w:rPr>
          <w:sz w:val="16"/>
        </w:rPr>
        <w:t>[BREAKS]</w:t>
      </w:r>
    </w:p>
    <w:p w14:paraId="4D31FA46" w14:textId="77777777" w:rsidR="00446582" w:rsidRDefault="00446582" w:rsidP="00446582">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115B1D95" w14:textId="77777777" w:rsidR="00446582" w:rsidRPr="00BD1B90" w:rsidRDefault="00446582" w:rsidP="00446582">
      <w:pPr>
        <w:rPr>
          <w:sz w:val="16"/>
        </w:rPr>
      </w:pPr>
      <w:r>
        <w:rPr>
          <w:sz w:val="16"/>
        </w:rPr>
        <w:t>[BREAKS]</w:t>
      </w:r>
    </w:p>
    <w:p w14:paraId="6F8AA1E9" w14:textId="77777777" w:rsidR="00446582" w:rsidRPr="00BD1B90" w:rsidRDefault="00446582" w:rsidP="00446582">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34725E1B" w14:textId="77777777" w:rsidR="00446582" w:rsidRPr="00BD1B90" w:rsidRDefault="00446582" w:rsidP="00446582">
      <w:pPr>
        <w:rPr>
          <w:sz w:val="16"/>
        </w:rPr>
      </w:pPr>
      <w:r>
        <w:rPr>
          <w:sz w:val="16"/>
        </w:rPr>
        <w:t>[BREAKS]</w:t>
      </w:r>
    </w:p>
    <w:p w14:paraId="22911265" w14:textId="77777777" w:rsidR="00446582" w:rsidRPr="00BD1B90" w:rsidRDefault="00446582" w:rsidP="00446582">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327B6557" w14:textId="77777777" w:rsidR="00446582" w:rsidRPr="00BD1B90" w:rsidRDefault="00446582" w:rsidP="00446582">
      <w:pPr>
        <w:rPr>
          <w:sz w:val="16"/>
        </w:rPr>
      </w:pPr>
      <w:r w:rsidRPr="00BD1B90">
        <w:rPr>
          <w:sz w:val="16"/>
        </w:rPr>
        <w:t>Division in the Ranks</w:t>
      </w:r>
    </w:p>
    <w:p w14:paraId="42EB7A5F" w14:textId="77777777" w:rsidR="00446582" w:rsidRDefault="00446582" w:rsidP="00446582">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5EC25817" w14:textId="77777777" w:rsidR="00446582" w:rsidRPr="00BD1B90" w:rsidRDefault="00446582" w:rsidP="00446582">
      <w:pPr>
        <w:rPr>
          <w:sz w:val="16"/>
        </w:rPr>
      </w:pPr>
      <w:r>
        <w:rPr>
          <w:sz w:val="16"/>
        </w:rPr>
        <w:t>[BREAKS]</w:t>
      </w:r>
    </w:p>
    <w:p w14:paraId="60BA526E" w14:textId="77777777" w:rsidR="00446582" w:rsidRDefault="00446582" w:rsidP="00446582">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66F92B43" w14:textId="77777777" w:rsidR="00446582" w:rsidRPr="00BD1B90" w:rsidRDefault="00446582" w:rsidP="00446582">
      <w:pPr>
        <w:rPr>
          <w:sz w:val="16"/>
        </w:rPr>
      </w:pPr>
      <w:r>
        <w:rPr>
          <w:sz w:val="16"/>
        </w:rPr>
        <w:t>[BREAKS]</w:t>
      </w:r>
    </w:p>
    <w:p w14:paraId="7FFD995B" w14:textId="77777777" w:rsidR="00446582" w:rsidRPr="00BD1B90" w:rsidRDefault="00446582" w:rsidP="00446582">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3EF1271A" w14:textId="77777777" w:rsidR="00446582" w:rsidRDefault="00446582" w:rsidP="00446582">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4475F1C7" w14:textId="77777777" w:rsidR="00446582" w:rsidRPr="006B3635" w:rsidRDefault="00446582" w:rsidP="00446582">
      <w:pPr>
        <w:pStyle w:val="Heading4"/>
      </w:pPr>
      <w:bookmarkStart w:id="2" w:name="_Hlk207635872"/>
      <w:r>
        <w:t xml:space="preserve">Any </w:t>
      </w:r>
      <w:r>
        <w:rPr>
          <w:u w:val="single"/>
        </w:rPr>
        <w:t>solution</w:t>
      </w:r>
      <w:r>
        <w:t xml:space="preserve"> to that hegemony must be </w:t>
      </w:r>
      <w:r>
        <w:rPr>
          <w:u w:val="single"/>
        </w:rPr>
        <w:t>institutional</w:t>
      </w:r>
      <w:r>
        <w:t xml:space="preserve">, even if there are </w:t>
      </w:r>
      <w:r>
        <w:rPr>
          <w:u w:val="single"/>
        </w:rPr>
        <w:t>alt causes</w:t>
      </w:r>
      <w:r>
        <w:t xml:space="preserve">. </w:t>
      </w:r>
    </w:p>
    <w:p w14:paraId="7BC93741" w14:textId="77777777" w:rsidR="00446582" w:rsidRPr="00737A1C" w:rsidRDefault="00446582" w:rsidP="00446582">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7159C241" w14:textId="77777777" w:rsidR="00446582" w:rsidRPr="00737A1C" w:rsidRDefault="00446582" w:rsidP="00446582">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1B7E2B61" w14:textId="77777777" w:rsidR="00446582" w:rsidRPr="00737A1C" w:rsidRDefault="00446582" w:rsidP="00446582">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5252F424" w14:textId="77777777" w:rsidR="00446582" w:rsidRDefault="00446582" w:rsidP="00446582">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536CE2FE" w14:textId="77777777" w:rsidR="00446582" w:rsidRPr="00095CE3" w:rsidRDefault="00446582" w:rsidP="00446582">
      <w:pPr>
        <w:pStyle w:val="Heading4"/>
      </w:pPr>
      <w:r>
        <w:t xml:space="preserve">Otherwise, global </w:t>
      </w:r>
      <w:r>
        <w:rPr>
          <w:u w:val="single"/>
        </w:rPr>
        <w:t>insecurity</w:t>
      </w:r>
      <w:r>
        <w:t xml:space="preserve"> is inevitable. Extinction. </w:t>
      </w:r>
    </w:p>
    <w:p w14:paraId="134D02EB" w14:textId="77777777" w:rsidR="00446582" w:rsidRDefault="00446582" w:rsidP="00446582">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C75A048" w14:textId="77777777" w:rsidR="00446582" w:rsidRPr="00F40EBC" w:rsidRDefault="00446582" w:rsidP="00446582">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7929265" w14:textId="77777777" w:rsidR="00446582" w:rsidRDefault="00446582" w:rsidP="00446582">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D06F4EB" w14:textId="77777777" w:rsidR="00446582" w:rsidRPr="00F40EBC" w:rsidRDefault="00446582" w:rsidP="00446582">
      <w:pPr>
        <w:rPr>
          <w:rStyle w:val="StyleUnderline"/>
        </w:rPr>
      </w:pPr>
      <w:r>
        <w:rPr>
          <w:sz w:val="16"/>
        </w:rPr>
        <w:t>[BREAKS]</w:t>
      </w:r>
    </w:p>
    <w:p w14:paraId="3EEEDF78" w14:textId="77777777" w:rsidR="00446582" w:rsidRDefault="00446582" w:rsidP="00446582">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CFFE16C" w14:textId="77777777" w:rsidR="00446582" w:rsidRPr="00596964" w:rsidRDefault="00446582" w:rsidP="00446582">
      <w:pPr>
        <w:rPr>
          <w:u w:val="single"/>
        </w:rPr>
      </w:pPr>
      <w:r>
        <w:rPr>
          <w:sz w:val="16"/>
        </w:rPr>
        <w:t>[BREAKS]</w:t>
      </w:r>
    </w:p>
    <w:p w14:paraId="2F77DC7A" w14:textId="77777777" w:rsidR="00446582" w:rsidRPr="00667EE0" w:rsidRDefault="00446582" w:rsidP="00446582">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615C52">
        <w:rPr>
          <w:rStyle w:val="StyleUnderline"/>
        </w:rPr>
        <w:t xml:space="preserve">democracies </w:t>
      </w:r>
      <w:r w:rsidRPr="00615C52">
        <w:rPr>
          <w:rStyle w:val="Emphasis"/>
        </w:rPr>
        <w:t>do not fight</w:t>
      </w:r>
      <w:r w:rsidRPr="00615C52">
        <w:rPr>
          <w:rStyle w:val="StyleUnderline"/>
        </w:rPr>
        <w:t xml:space="preserve"> each other” holds </w:t>
      </w:r>
      <w:r w:rsidRPr="00615C52">
        <w:rPr>
          <w:rStyle w:val="Emphasis"/>
        </w:rPr>
        <w:t>considerable validity</w:t>
      </w:r>
      <w:r w:rsidRPr="00615C52">
        <w:rPr>
          <w:sz w:val="16"/>
        </w:rPr>
        <w:t>. Ironically, a</w:t>
      </w:r>
      <w:r w:rsidRPr="00667EE0">
        <w:rPr>
          <w:sz w:val="16"/>
        </w:rPr>
        <w:t xml:space="preserve">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452120F" w14:textId="77777777" w:rsidR="00446582" w:rsidRPr="00674B1D" w:rsidRDefault="00446582" w:rsidP="00446582">
      <w:pPr>
        <w:rPr>
          <w:sz w:val="16"/>
        </w:rPr>
      </w:pPr>
      <w:r w:rsidRPr="00667EE0">
        <w:rPr>
          <w:sz w:val="16"/>
        </w:rPr>
        <w:t xml:space="preserve">Hence, part </w:t>
      </w:r>
      <w:r w:rsidRPr="00674B1D">
        <w:rPr>
          <w:sz w:val="16"/>
        </w:rPr>
        <w:t xml:space="preserve">of the </w:t>
      </w:r>
      <w:r w:rsidRPr="00674B1D">
        <w:rPr>
          <w:rStyle w:val="StyleUnderline"/>
        </w:rPr>
        <w:t>democratic peace</w:t>
      </w:r>
      <w:r w:rsidRPr="00674B1D">
        <w:rPr>
          <w:sz w:val="16"/>
        </w:rPr>
        <w:t xml:space="preserve"> framework </w:t>
      </w:r>
      <w:r w:rsidRPr="00674B1D">
        <w:rPr>
          <w:rStyle w:val="StyleUnderline"/>
        </w:rPr>
        <w:t xml:space="preserve">remains relevant in our quest to establish </w:t>
      </w:r>
      <w:r w:rsidRPr="00667EE0">
        <w:rPr>
          <w:rStyle w:val="StyleUnderline"/>
        </w:rPr>
        <w:t xml:space="preserve">a </w:t>
      </w:r>
      <w:r w:rsidRPr="00674B1D">
        <w:rPr>
          <w:rStyle w:val="Emphasis"/>
        </w:rPr>
        <w:t>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w:t>
      </w:r>
      <w:r w:rsidRPr="00674B1D">
        <w:rPr>
          <w:rStyle w:val="StyleUnderline"/>
          <w:highlight w:val="cyan"/>
        </w:rPr>
        <w:t>from</w:t>
      </w:r>
      <w:r w:rsidRPr="00F42435">
        <w:rPr>
          <w:rStyle w:val="StyleUnderline"/>
        </w:rPr>
        <w:t xml:space="preserve"> </w:t>
      </w:r>
      <w:r w:rsidRPr="00F42435">
        <w:rPr>
          <w:rStyle w:val="Emphasis"/>
        </w:rPr>
        <w:t xml:space="preserve">societal </w:t>
      </w:r>
      <w:r w:rsidRPr="00674B1D">
        <w:rPr>
          <w:rStyle w:val="Emphasis"/>
          <w:highlight w:val="cyan"/>
        </w:rPr>
        <w:t>pressures</w:t>
      </w:r>
      <w:r w:rsidRPr="00674B1D">
        <w:rPr>
          <w:rStyle w:val="StyleUnderline"/>
          <w:highlight w:val="cyan"/>
        </w:rPr>
        <w:t xml:space="preserve"> from below</w:t>
      </w:r>
      <w:r w:rsidRPr="00F42435">
        <w:rPr>
          <w:sz w:val="16"/>
        </w:rPr>
        <w:t>, wi</w:t>
      </w:r>
      <w:r w:rsidRPr="00667EE0">
        <w:rPr>
          <w:sz w:val="16"/>
        </w:rPr>
        <w:t xml:space="preserve">th transnational linkages also playing a key part in this process. </w:t>
      </w:r>
    </w:p>
    <w:p w14:paraId="7B8B85D7" w14:textId="77777777" w:rsidR="00446582" w:rsidRPr="00743FF5" w:rsidRDefault="00446582" w:rsidP="00446582">
      <w:pPr>
        <w:pStyle w:val="Heading4"/>
      </w:pPr>
      <w:bookmarkStart w:id="3" w:name="_Hlk206760613"/>
      <w:bookmarkEnd w:id="1"/>
      <w:r>
        <w:t xml:space="preserve">Degradation of agencies causes </w:t>
      </w:r>
      <w:r>
        <w:rPr>
          <w:u w:val="single"/>
        </w:rPr>
        <w:t>polycrisis</w:t>
      </w:r>
      <w:r>
        <w:t xml:space="preserve">. Absent </w:t>
      </w:r>
      <w:r>
        <w:rPr>
          <w:u w:val="single"/>
        </w:rPr>
        <w:t>regulation</w:t>
      </w:r>
      <w:r>
        <w:t xml:space="preserve">, ecological </w:t>
      </w:r>
      <w:r>
        <w:rPr>
          <w:u w:val="single"/>
        </w:rPr>
        <w:t>breakdown</w:t>
      </w:r>
      <w:r>
        <w:t xml:space="preserve">, </w:t>
      </w:r>
      <w:r>
        <w:rPr>
          <w:u w:val="single"/>
        </w:rPr>
        <w:t>pandemics</w:t>
      </w:r>
      <w:r>
        <w:t xml:space="preserve">, and </w:t>
      </w:r>
      <w:r>
        <w:rPr>
          <w:u w:val="single"/>
        </w:rPr>
        <w:t>financialization</w:t>
      </w:r>
      <w:r>
        <w:t xml:space="preserve"> collapse </w:t>
      </w:r>
      <w:r>
        <w:rPr>
          <w:u w:val="single"/>
        </w:rPr>
        <w:t>institutional response</w:t>
      </w:r>
      <w:r>
        <w:t xml:space="preserve"> that coalesce towards </w:t>
      </w:r>
      <w:r>
        <w:rPr>
          <w:u w:val="single"/>
        </w:rPr>
        <w:t>extinction</w:t>
      </w:r>
      <w:r>
        <w:t xml:space="preserve">.  </w:t>
      </w:r>
    </w:p>
    <w:p w14:paraId="329A7262" w14:textId="77777777" w:rsidR="00446582" w:rsidRPr="00C07A98" w:rsidRDefault="00446582" w:rsidP="00446582">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A22D504" w14:textId="77777777" w:rsidR="00446582" w:rsidRPr="00C07A98" w:rsidRDefault="00446582" w:rsidP="00446582">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5552FC3A" w14:textId="77777777" w:rsidR="00446582" w:rsidRPr="0059330E" w:rsidRDefault="00446582" w:rsidP="00446582">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6BA32DFC" w14:textId="77777777" w:rsidR="00446582" w:rsidRPr="0059330E" w:rsidRDefault="00446582" w:rsidP="00446582">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E28127B" w14:textId="77777777" w:rsidR="00446582" w:rsidRPr="008F5503" w:rsidRDefault="00446582" w:rsidP="00446582">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259F54B" w14:textId="77777777" w:rsidR="00446582" w:rsidRPr="008F5503" w:rsidRDefault="00446582" w:rsidP="00446582">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2023F46C" w14:textId="77777777" w:rsidR="00446582" w:rsidRPr="0059330E" w:rsidRDefault="00446582" w:rsidP="00446582">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E64933A" w14:textId="77777777" w:rsidR="00446582" w:rsidRPr="0059330E" w:rsidRDefault="00446582" w:rsidP="00446582">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1370D032" w14:textId="77777777" w:rsidR="00446582" w:rsidRPr="0059330E" w:rsidRDefault="00446582" w:rsidP="00446582">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9EFC383" w14:textId="77777777" w:rsidR="00446582" w:rsidRPr="0059330E" w:rsidRDefault="00446582" w:rsidP="00446582">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2E2C5F05" w14:textId="77777777" w:rsidR="00446582" w:rsidRPr="0059330E" w:rsidRDefault="00446582" w:rsidP="00446582">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74601E7" w14:textId="77777777" w:rsidR="00446582" w:rsidRPr="0059330E" w:rsidRDefault="00446582" w:rsidP="00446582">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53C3F8DF" w14:textId="77777777" w:rsidR="00446582" w:rsidRDefault="00446582" w:rsidP="00446582">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202F69E4" w14:textId="77777777" w:rsidR="00446582" w:rsidRPr="00A34725" w:rsidRDefault="00446582" w:rsidP="00446582">
      <w:pPr>
        <w:pStyle w:val="Heading4"/>
      </w:pPr>
      <w:bookmarkStart w:id="4" w:name="_Hlk207300014"/>
      <w:bookmarkStart w:id="5" w:name="_Hlk207300471"/>
      <w:r>
        <w:t xml:space="preserve">Specifically, politicization of the </w:t>
      </w:r>
      <w:r>
        <w:rPr>
          <w:u w:val="single"/>
        </w:rPr>
        <w:t>service</w:t>
      </w:r>
      <w:r>
        <w:t xml:space="preserve"> has </w:t>
      </w:r>
      <w:r>
        <w:rPr>
          <w:u w:val="single"/>
        </w:rPr>
        <w:t>collapsed</w:t>
      </w:r>
      <w:r>
        <w:t xml:space="preserve"> institutional response to </w:t>
      </w:r>
      <w:r>
        <w:rPr>
          <w:u w:val="single"/>
        </w:rPr>
        <w:t>disease</w:t>
      </w:r>
      <w:r>
        <w:t xml:space="preserve">. </w:t>
      </w:r>
    </w:p>
    <w:p w14:paraId="55FE125D" w14:textId="77777777" w:rsidR="00446582" w:rsidRPr="007B6028" w:rsidRDefault="00446582" w:rsidP="00446582">
      <w:r>
        <w:t xml:space="preserve">Jay </w:t>
      </w:r>
      <w:r w:rsidRPr="00195278">
        <w:rPr>
          <w:rStyle w:val="Style13ptBold"/>
        </w:rPr>
        <w:t xml:space="preserve">Kuo </w:t>
      </w:r>
      <w:r>
        <w:rPr>
          <w:rStyle w:val="Style13ptBold"/>
        </w:rPr>
        <w:t>25</w:t>
      </w:r>
      <w:r>
        <w:t xml:space="preserve">. J.D. from Cal, A.B. in Political Science from Stanford. "The Emperor Has No Claws.” 8/28/25. https://thinkbigpicture.substack.com/p/trump-paper-tiger-taco?r=1z3mqo&amp;utm_medium=ios&amp;triedRedirect=true. </w:t>
      </w:r>
    </w:p>
    <w:p w14:paraId="0F135F04" w14:textId="77777777" w:rsidR="00446582" w:rsidRPr="00195278" w:rsidRDefault="00446582" w:rsidP="00446582">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7530DF23" w14:textId="77777777" w:rsidR="00446582" w:rsidRPr="00195278" w:rsidRDefault="00446582" w:rsidP="00446582">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743FF5">
        <w:rPr>
          <w:rStyle w:val="Emphasis"/>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6EED34E1" w14:textId="77777777" w:rsidR="00446582" w:rsidRPr="00195278" w:rsidRDefault="00446582" w:rsidP="00446582">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D127C9F" w14:textId="77777777" w:rsidR="00446582" w:rsidRPr="00195278" w:rsidRDefault="00446582" w:rsidP="00446582">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943B45B" w14:textId="77777777" w:rsidR="00446582" w:rsidRDefault="00446582" w:rsidP="00446582">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4"/>
      <w:bookmarkEnd w:id="5"/>
    </w:p>
    <w:bookmarkEnd w:id="3"/>
    <w:p w14:paraId="656AE3AB" w14:textId="77777777" w:rsidR="00446582" w:rsidRPr="008603A4" w:rsidRDefault="00446582" w:rsidP="00446582">
      <w:pPr>
        <w:pStyle w:val="Heading4"/>
      </w:pPr>
      <w:r>
        <w:t xml:space="preserve">Pandemic threats are </w:t>
      </w:r>
      <w:r>
        <w:rPr>
          <w:u w:val="single"/>
        </w:rPr>
        <w:t>likely</w:t>
      </w:r>
      <w:r>
        <w:t xml:space="preserve">. Zoonoses, permafrost, AMR, and </w:t>
      </w:r>
      <w:r>
        <w:rPr>
          <w:u w:val="single"/>
        </w:rPr>
        <w:t>ecological breakdown</w:t>
      </w:r>
      <w:r>
        <w:t xml:space="preserve"> make </w:t>
      </w:r>
      <w:r>
        <w:rPr>
          <w:u w:val="single"/>
        </w:rPr>
        <w:t>institutional response</w:t>
      </w:r>
      <w:r>
        <w:t xml:space="preserve"> necessary to solve </w:t>
      </w:r>
      <w:r>
        <w:rPr>
          <w:u w:val="single"/>
        </w:rPr>
        <w:t>existential risk</w:t>
      </w:r>
      <w:r>
        <w:t xml:space="preserve">. Politicization of </w:t>
      </w:r>
      <w:r>
        <w:rPr>
          <w:u w:val="single"/>
        </w:rPr>
        <w:t>government</w:t>
      </w:r>
      <w:r>
        <w:t xml:space="preserve"> and declining </w:t>
      </w:r>
      <w:r>
        <w:rPr>
          <w:u w:val="single"/>
        </w:rPr>
        <w:t>trust</w:t>
      </w:r>
      <w:r>
        <w:t xml:space="preserve"> collapses them. </w:t>
      </w:r>
    </w:p>
    <w:p w14:paraId="50AD0471" w14:textId="77777777" w:rsidR="00446582" w:rsidRDefault="00446582" w:rsidP="00446582">
      <w:r>
        <w:t xml:space="preserve">Robert </w:t>
      </w:r>
      <w:r w:rsidRPr="00144811">
        <w:rPr>
          <w:rStyle w:val="Style13ptBold"/>
        </w:rPr>
        <w:t>Ball 25</w:t>
      </w:r>
      <w:r>
        <w:t xml:space="preserve">. Assistant Adjunct Professor, Department of Public Health Sciences and Division of Infectious Diseases, Medical University of South Carolina. August 2025. “Why Should Clinicians Care About Infectious Disease Existential Hazards.” August 2025. </w:t>
      </w:r>
      <w:r w:rsidRPr="00725428">
        <w:rPr>
          <w:i/>
          <w:iCs/>
        </w:rPr>
        <w:t>AMA Journal of Ethics</w:t>
      </w:r>
      <w:r>
        <w:t xml:space="preserve"> 27(8). </w:t>
      </w:r>
    </w:p>
    <w:p w14:paraId="18903D6B" w14:textId="77777777" w:rsidR="00446582" w:rsidRPr="00144811" w:rsidRDefault="00446582" w:rsidP="00446582">
      <w:pPr>
        <w:rPr>
          <w:sz w:val="16"/>
        </w:rPr>
      </w:pPr>
      <w:r w:rsidRPr="00144811">
        <w:rPr>
          <w:rStyle w:val="StyleUnderline"/>
        </w:rPr>
        <w:t xml:space="preserve">History documents the stunning </w:t>
      </w:r>
      <w:r w:rsidRPr="00144811">
        <w:rPr>
          <w:rStyle w:val="Emphasis"/>
        </w:rPr>
        <w:t>mortality</w:t>
      </w:r>
      <w:r w:rsidRPr="00144811">
        <w:rPr>
          <w:sz w:val="16"/>
        </w:rPr>
        <w:t xml:space="preserve"> and morbidity </w:t>
      </w:r>
      <w:r w:rsidRPr="00144811">
        <w:rPr>
          <w:rStyle w:val="StyleUnderline"/>
        </w:rPr>
        <w:t>from pandemics</w:t>
      </w:r>
      <w:r w:rsidRPr="00144811">
        <w:rPr>
          <w:sz w:val="16"/>
        </w:rPr>
        <w:t xml:space="preserve">, and </w:t>
      </w:r>
      <w:r w:rsidRPr="00144811">
        <w:rPr>
          <w:rStyle w:val="StyleUnderline"/>
          <w:highlight w:val="cyan"/>
        </w:rPr>
        <w:t>we</w:t>
      </w:r>
      <w:r w:rsidRPr="00144811">
        <w:rPr>
          <w:sz w:val="16"/>
        </w:rPr>
        <w:t xml:space="preserve"> currently </w:t>
      </w:r>
      <w:r w:rsidRPr="00144811">
        <w:rPr>
          <w:rStyle w:val="StyleUnderline"/>
          <w:highlight w:val="cyan"/>
        </w:rPr>
        <w:t>face</w:t>
      </w:r>
      <w:r w:rsidRPr="00144811">
        <w:rPr>
          <w:rStyle w:val="StyleUnderline"/>
        </w:rPr>
        <w:t xml:space="preserve"> a host of </w:t>
      </w:r>
      <w:r w:rsidRPr="00144811">
        <w:rPr>
          <w:rStyle w:val="StyleUnderline"/>
          <w:highlight w:val="cyan"/>
        </w:rPr>
        <w:t>new</w:t>
      </w:r>
      <w:r w:rsidRPr="00144811">
        <w:rPr>
          <w:rStyle w:val="StyleUnderline"/>
        </w:rPr>
        <w:t xml:space="preserve"> </w:t>
      </w:r>
      <w:r w:rsidRPr="00144811">
        <w:rPr>
          <w:rStyle w:val="Emphasis"/>
        </w:rPr>
        <w:t xml:space="preserve">microbial </w:t>
      </w:r>
      <w:r w:rsidRPr="00144811">
        <w:rPr>
          <w:rStyle w:val="Emphasis"/>
          <w:highlight w:val="cyan"/>
        </w:rPr>
        <w:t>pathogens</w:t>
      </w:r>
      <w:r w:rsidRPr="00144811">
        <w:rPr>
          <w:sz w:val="16"/>
        </w:rPr>
        <w:t xml:space="preserve">, some potentially pandemic. These might </w:t>
      </w:r>
      <w:r w:rsidRPr="00144811">
        <w:rPr>
          <w:rStyle w:val="StyleUnderline"/>
          <w:highlight w:val="cyan"/>
        </w:rPr>
        <w:t>arise from spillover from other</w:t>
      </w:r>
      <w:r w:rsidRPr="00144811">
        <w:rPr>
          <w:rStyle w:val="StyleUnderline"/>
        </w:rPr>
        <w:t xml:space="preserve"> mammalian </w:t>
      </w:r>
      <w:r w:rsidRPr="00144811">
        <w:rPr>
          <w:rStyle w:val="Emphasis"/>
          <w:highlight w:val="cyan"/>
        </w:rPr>
        <w:t>species</w:t>
      </w:r>
      <w:r w:rsidRPr="00144811">
        <w:rPr>
          <w:sz w:val="16"/>
        </w:rPr>
        <w:t xml:space="preserve">,2 </w:t>
      </w:r>
      <w:r w:rsidRPr="00144811">
        <w:rPr>
          <w:rStyle w:val="StyleUnderline"/>
        </w:rPr>
        <w:t xml:space="preserve">irreversible </w:t>
      </w:r>
      <w:r w:rsidRPr="00144811">
        <w:rPr>
          <w:rStyle w:val="Emphasis"/>
          <w:highlight w:val="cyan"/>
        </w:rPr>
        <w:t>permafrost</w:t>
      </w:r>
      <w:r w:rsidRPr="00144811">
        <w:rPr>
          <w:rStyle w:val="Emphasis"/>
        </w:rPr>
        <w:t xml:space="preserve"> thawing</w:t>
      </w:r>
      <w:r w:rsidRPr="00144811">
        <w:rPr>
          <w:sz w:val="16"/>
        </w:rPr>
        <w:t xml:space="preserve"> that releases ancient or virulent microorganisms,3 </w:t>
      </w:r>
      <w:r w:rsidRPr="00144811">
        <w:rPr>
          <w:rStyle w:val="StyleUnderline"/>
          <w:highlight w:val="cyan"/>
        </w:rPr>
        <w:t>or</w:t>
      </w:r>
      <w:r w:rsidRPr="00144811">
        <w:rPr>
          <w:rStyle w:val="StyleUnderline"/>
        </w:rPr>
        <w:t xml:space="preserve"> the emergence of yet-</w:t>
      </w:r>
      <w:r w:rsidRPr="00144811">
        <w:rPr>
          <w:rStyle w:val="Emphasis"/>
          <w:highlight w:val="cyan"/>
        </w:rPr>
        <w:t>unknown</w:t>
      </w:r>
      <w:r w:rsidRPr="00144811">
        <w:rPr>
          <w:rStyle w:val="StyleUnderline"/>
        </w:rPr>
        <w:t xml:space="preserve"> undersea or </w:t>
      </w:r>
      <w:r w:rsidRPr="00144811">
        <w:rPr>
          <w:rStyle w:val="Emphasis"/>
        </w:rPr>
        <w:t xml:space="preserve">exobiological </w:t>
      </w:r>
      <w:r w:rsidRPr="00144811">
        <w:rPr>
          <w:rStyle w:val="Emphasis"/>
          <w:highlight w:val="cyan"/>
        </w:rPr>
        <w:t>microbes</w:t>
      </w:r>
      <w:r w:rsidRPr="00144811">
        <w:rPr>
          <w:rStyle w:val="StyleUnderline"/>
        </w:rPr>
        <w:t>.</w:t>
      </w:r>
      <w:r w:rsidRPr="00144811">
        <w:rPr>
          <w:sz w:val="16"/>
        </w:rPr>
        <w:t xml:space="preserve"> Novel pathogens, especially viruses, might be unrecognizable by current diagnostic testing. </w:t>
      </w:r>
      <w:r w:rsidRPr="00144811">
        <w:rPr>
          <w:rStyle w:val="StyleUnderline"/>
          <w:highlight w:val="cyan"/>
        </w:rPr>
        <w:t>We</w:t>
      </w:r>
      <w:r w:rsidRPr="00144811">
        <w:rPr>
          <w:rStyle w:val="StyleUnderline"/>
        </w:rPr>
        <w:t xml:space="preserve"> will therefore </w:t>
      </w:r>
      <w:r w:rsidRPr="00144811">
        <w:rPr>
          <w:rStyle w:val="StyleUnderline"/>
          <w:highlight w:val="cyan"/>
        </w:rPr>
        <w:t>need</w:t>
      </w:r>
      <w:r w:rsidRPr="00144811">
        <w:rPr>
          <w:rStyle w:val="StyleUnderline"/>
        </w:rPr>
        <w:t xml:space="preserve"> to develop </w:t>
      </w:r>
      <w:r w:rsidRPr="00144811">
        <w:rPr>
          <w:rStyle w:val="Emphasis"/>
        </w:rPr>
        <w:t>new tech</w:t>
      </w:r>
      <w:r w:rsidRPr="00144811">
        <w:rPr>
          <w:rStyle w:val="StyleUnderline"/>
        </w:rPr>
        <w:t>nologies</w:t>
      </w:r>
      <w:r w:rsidRPr="00144811">
        <w:rPr>
          <w:sz w:val="16"/>
        </w:rPr>
        <w:t xml:space="preserve">, as was the case with previously unknown human retroviruses, notably HIV. </w:t>
      </w:r>
      <w:r w:rsidRPr="00144811">
        <w:rPr>
          <w:rStyle w:val="StyleUnderline"/>
        </w:rPr>
        <w:t xml:space="preserve">Providing </w:t>
      </w:r>
      <w:r w:rsidRPr="00144811">
        <w:rPr>
          <w:rStyle w:val="StyleUnderline"/>
          <w:highlight w:val="cyan"/>
        </w:rPr>
        <w:t>adequate</w:t>
      </w:r>
      <w:r w:rsidRPr="00144811">
        <w:rPr>
          <w:rStyle w:val="StyleUnderline"/>
        </w:rPr>
        <w:t xml:space="preserve"> public </w:t>
      </w:r>
      <w:r w:rsidRPr="00144811">
        <w:rPr>
          <w:rStyle w:val="Emphasis"/>
        </w:rPr>
        <w:t xml:space="preserve">health </w:t>
      </w:r>
      <w:r w:rsidRPr="00144811">
        <w:rPr>
          <w:rStyle w:val="Emphasis"/>
          <w:highlight w:val="cyan"/>
        </w:rPr>
        <w:t>resources</w:t>
      </w:r>
      <w:r w:rsidRPr="00144811">
        <w:rPr>
          <w:sz w:val="16"/>
        </w:rPr>
        <w:t>, even for known microbial species, might be difficult at best, as was the case with development of timely Ebola vaccines and diagnostics.4, 5, 6</w:t>
      </w:r>
    </w:p>
    <w:p w14:paraId="7090E798" w14:textId="77777777" w:rsidR="00446582" w:rsidRPr="00144811" w:rsidRDefault="00446582" w:rsidP="00446582">
      <w:pPr>
        <w:rPr>
          <w:sz w:val="16"/>
        </w:rPr>
      </w:pPr>
      <w:r w:rsidRPr="00144811">
        <w:rPr>
          <w:sz w:val="16"/>
        </w:rPr>
        <w:t xml:space="preserve">Of all infectious disease events, </w:t>
      </w:r>
      <w:r w:rsidRPr="00144811">
        <w:rPr>
          <w:rStyle w:val="StyleUnderline"/>
        </w:rPr>
        <w:t xml:space="preserve">pandemics could result in significant human </w:t>
      </w:r>
      <w:r w:rsidRPr="00144811">
        <w:rPr>
          <w:rStyle w:val="Emphasis"/>
        </w:rPr>
        <w:t>depopulation</w:t>
      </w:r>
      <w:r w:rsidRPr="00144811">
        <w:rPr>
          <w:sz w:val="16"/>
        </w:rPr>
        <w:t xml:space="preserve"> in this Anthropocene epoch or even in the next few centuries. Depopulation refers to a substantial reduction in the population of a species in a given area, usually </w:t>
      </w:r>
      <w:r w:rsidRPr="00144811">
        <w:rPr>
          <w:rStyle w:val="StyleUnderline"/>
        </w:rPr>
        <w:t>from</w:t>
      </w:r>
      <w:r w:rsidRPr="00144811">
        <w:rPr>
          <w:sz w:val="16"/>
        </w:rPr>
        <w:t xml:space="preserve"> multiple factors, especially </w:t>
      </w:r>
      <w:r w:rsidRPr="00144811">
        <w:rPr>
          <w:rStyle w:val="Emphasis"/>
        </w:rPr>
        <w:t>wars</w:t>
      </w:r>
      <w:r w:rsidRPr="00144811">
        <w:rPr>
          <w:rStyle w:val="StyleUnderline"/>
        </w:rPr>
        <w:t xml:space="preserve">, </w:t>
      </w:r>
      <w:r w:rsidRPr="00144811">
        <w:rPr>
          <w:rStyle w:val="Emphasis"/>
        </w:rPr>
        <w:t>genocide</w:t>
      </w:r>
      <w:r w:rsidRPr="00144811">
        <w:rPr>
          <w:rStyle w:val="StyleUnderline"/>
        </w:rPr>
        <w:t xml:space="preserve">, </w:t>
      </w:r>
      <w:r w:rsidRPr="00144811">
        <w:rPr>
          <w:rStyle w:val="Emphasis"/>
        </w:rPr>
        <w:t>famine</w:t>
      </w:r>
      <w:r w:rsidRPr="00144811">
        <w:rPr>
          <w:rStyle w:val="StyleUnderline"/>
        </w:rPr>
        <w:t xml:space="preserve">, or </w:t>
      </w:r>
      <w:r w:rsidRPr="00144811">
        <w:rPr>
          <w:rStyle w:val="Emphasis"/>
        </w:rPr>
        <w:t>disease</w:t>
      </w:r>
      <w:r w:rsidRPr="00144811">
        <w:rPr>
          <w:sz w:val="16"/>
        </w:rPr>
        <w:t xml:space="preserve">. Pandemics in recorded history have exacted dramatic morbidity and mortality but have seldom resulted in mass depopulation. </w:t>
      </w:r>
      <w:r w:rsidRPr="00144811">
        <w:rPr>
          <w:rStyle w:val="Emphasis"/>
          <w:highlight w:val="cyan"/>
        </w:rPr>
        <w:t>Existential factors</w:t>
      </w:r>
      <w:r w:rsidRPr="00144811">
        <w:rPr>
          <w:sz w:val="16"/>
        </w:rPr>
        <w:t xml:space="preserve"> that </w:t>
      </w:r>
      <w:r w:rsidRPr="00144811">
        <w:rPr>
          <w:rStyle w:val="StyleUnderline"/>
          <w:highlight w:val="cyan"/>
        </w:rPr>
        <w:t>exacerbate</w:t>
      </w:r>
      <w:r w:rsidRPr="00144811">
        <w:rPr>
          <w:rStyle w:val="StyleUnderline"/>
        </w:rPr>
        <w:t xml:space="preserve"> </w:t>
      </w:r>
      <w:r w:rsidRPr="00144811">
        <w:rPr>
          <w:rStyle w:val="Emphasis"/>
        </w:rPr>
        <w:t xml:space="preserve">pandemic </w:t>
      </w:r>
      <w:r w:rsidRPr="00144811">
        <w:rPr>
          <w:rStyle w:val="Emphasis"/>
          <w:highlight w:val="cyan"/>
        </w:rPr>
        <w:t>risk</w:t>
      </w:r>
      <w:r w:rsidRPr="00144811">
        <w:rPr>
          <w:rStyle w:val="StyleUnderline"/>
          <w:highlight w:val="cyan"/>
        </w:rPr>
        <w:t xml:space="preserve"> include</w:t>
      </w:r>
      <w:r w:rsidRPr="00144811">
        <w:rPr>
          <w:rStyle w:val="StyleUnderline"/>
        </w:rPr>
        <w:t xml:space="preserve"> </w:t>
      </w:r>
      <w:r w:rsidRPr="00144811">
        <w:rPr>
          <w:rStyle w:val="Emphasis"/>
        </w:rPr>
        <w:t xml:space="preserve">global </w:t>
      </w:r>
      <w:r w:rsidRPr="00144811">
        <w:rPr>
          <w:rStyle w:val="Emphasis"/>
          <w:highlight w:val="cyan"/>
        </w:rPr>
        <w:t>warming</w:t>
      </w:r>
      <w:r w:rsidRPr="00144811">
        <w:rPr>
          <w:sz w:val="16"/>
        </w:rPr>
        <w:t xml:space="preserve"> (primarily from rising atmospheric CO2 and methane levels), </w:t>
      </w:r>
      <w:r w:rsidRPr="00144811">
        <w:rPr>
          <w:rStyle w:val="StyleUnderline"/>
        </w:rPr>
        <w:t xml:space="preserve">rising </w:t>
      </w:r>
      <w:r w:rsidRPr="00144811">
        <w:rPr>
          <w:rStyle w:val="Emphasis"/>
          <w:highlight w:val="cyan"/>
        </w:rPr>
        <w:t>sea levels</w:t>
      </w:r>
      <w:r w:rsidRPr="00144811">
        <w:rPr>
          <w:sz w:val="16"/>
        </w:rPr>
        <w:t xml:space="preserve"> with massive flooding of coastal communities, </w:t>
      </w:r>
      <w:r w:rsidRPr="00144811">
        <w:rPr>
          <w:rStyle w:val="Emphasis"/>
          <w:highlight w:val="cyan"/>
        </w:rPr>
        <w:t>habitat destruction</w:t>
      </w:r>
      <w:r w:rsidRPr="00144811">
        <w:rPr>
          <w:rStyle w:val="StyleUnderline"/>
          <w:highlight w:val="cyan"/>
        </w:rPr>
        <w:t xml:space="preserve">, </w:t>
      </w:r>
      <w:r w:rsidRPr="00144811">
        <w:rPr>
          <w:rStyle w:val="Emphasis"/>
          <w:highlight w:val="cyan"/>
        </w:rPr>
        <w:t>famine</w:t>
      </w:r>
      <w:r w:rsidRPr="00144811">
        <w:rPr>
          <w:sz w:val="16"/>
        </w:rPr>
        <w:t xml:space="preserve">,7 </w:t>
      </w:r>
      <w:r w:rsidRPr="00144811">
        <w:rPr>
          <w:rStyle w:val="Emphasis"/>
          <w:highlight w:val="cyan"/>
        </w:rPr>
        <w:t>pollution</w:t>
      </w:r>
      <w:r w:rsidRPr="00144811">
        <w:rPr>
          <w:rStyle w:val="StyleUnderline"/>
        </w:rPr>
        <w:t xml:space="preserve"> from multisource microplastics</w:t>
      </w:r>
      <w:r w:rsidRPr="00144811">
        <w:rPr>
          <w:sz w:val="16"/>
        </w:rPr>
        <w:t xml:space="preserve">8 </w:t>
      </w:r>
      <w:r w:rsidRPr="00144811">
        <w:rPr>
          <w:rStyle w:val="StyleUnderline"/>
        </w:rPr>
        <w:t>and air pollution</w:t>
      </w:r>
      <w:r w:rsidRPr="00144811">
        <w:rPr>
          <w:sz w:val="16"/>
        </w:rPr>
        <w:t xml:space="preserve">, which exacerbates underlying illnesses, especially in very large cities.7, 9 Most </w:t>
      </w:r>
      <w:r w:rsidRPr="00144811">
        <w:rPr>
          <w:rStyle w:val="StyleUnderline"/>
          <w:highlight w:val="cyan"/>
        </w:rPr>
        <w:t xml:space="preserve">scientists </w:t>
      </w:r>
      <w:r w:rsidRPr="00144811">
        <w:rPr>
          <w:rStyle w:val="Emphasis"/>
          <w:highlight w:val="cyan"/>
        </w:rPr>
        <w:t>agree</w:t>
      </w:r>
      <w:r w:rsidRPr="00144811">
        <w:rPr>
          <w:sz w:val="16"/>
        </w:rPr>
        <w:t xml:space="preserve"> that by the year 2100, </w:t>
      </w:r>
      <w:r w:rsidRPr="00144811">
        <w:rPr>
          <w:rStyle w:val="StyleUnderline"/>
        </w:rPr>
        <w:t xml:space="preserve">climate change and nonmicrobial </w:t>
      </w:r>
      <w:r w:rsidRPr="00144811">
        <w:rPr>
          <w:rStyle w:val="StyleUnderline"/>
          <w:highlight w:val="cyan"/>
        </w:rPr>
        <w:t>threats</w:t>
      </w:r>
      <w:r w:rsidRPr="00144811">
        <w:rPr>
          <w:rStyle w:val="StyleUnderline"/>
        </w:rPr>
        <w:t xml:space="preserve"> will </w:t>
      </w:r>
      <w:r w:rsidRPr="00144811">
        <w:rPr>
          <w:rStyle w:val="StyleUnderline"/>
          <w:highlight w:val="cyan"/>
        </w:rPr>
        <w:t xml:space="preserve">pose </w:t>
      </w:r>
      <w:r w:rsidRPr="00144811">
        <w:rPr>
          <w:rStyle w:val="Emphasis"/>
          <w:highlight w:val="cyan"/>
        </w:rPr>
        <w:t>unimaginable</w:t>
      </w:r>
      <w:r w:rsidRPr="00144811">
        <w:rPr>
          <w:sz w:val="16"/>
        </w:rPr>
        <w:t xml:space="preserve"> and unlivable </w:t>
      </w:r>
      <w:r w:rsidRPr="00144811">
        <w:rPr>
          <w:rStyle w:val="Emphasis"/>
          <w:highlight w:val="cyan"/>
        </w:rPr>
        <w:t>threats</w:t>
      </w:r>
      <w:r w:rsidRPr="00144811">
        <w:rPr>
          <w:sz w:val="16"/>
        </w:rPr>
        <w:t>.10</w:t>
      </w:r>
    </w:p>
    <w:p w14:paraId="02119521" w14:textId="77777777" w:rsidR="00446582" w:rsidRPr="00144811" w:rsidRDefault="00446582" w:rsidP="00446582">
      <w:pPr>
        <w:rPr>
          <w:sz w:val="16"/>
        </w:rPr>
      </w:pPr>
      <w:r w:rsidRPr="00144811">
        <w:rPr>
          <w:rStyle w:val="StyleUnderline"/>
          <w:highlight w:val="cyan"/>
        </w:rPr>
        <w:t>One</w:t>
      </w:r>
      <w:r w:rsidRPr="00144811">
        <w:rPr>
          <w:rStyle w:val="StyleUnderline"/>
        </w:rPr>
        <w:t xml:space="preserve"> of these threats </w:t>
      </w:r>
      <w:r w:rsidRPr="00144811">
        <w:rPr>
          <w:rStyle w:val="StyleUnderline"/>
          <w:highlight w:val="cyan"/>
        </w:rPr>
        <w:t xml:space="preserve">is </w:t>
      </w:r>
      <w:r w:rsidRPr="00144811">
        <w:rPr>
          <w:rStyle w:val="Emphasis"/>
          <w:sz w:val="24"/>
          <w:szCs w:val="24"/>
          <w:highlight w:val="cyan"/>
        </w:rPr>
        <w:t>extinction</w:t>
      </w:r>
      <w:r w:rsidRPr="00144811">
        <w:rPr>
          <w:rStyle w:val="StyleUnderline"/>
        </w:rPr>
        <w:t>.</w:t>
      </w:r>
      <w:r w:rsidRPr="00144811">
        <w:rPr>
          <w:sz w:val="16"/>
        </w:rPr>
        <w:t xml:space="preserve"> Extinction, by definition, is the complete and permanent depletion of a species.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so.”11 Barnosky and colleagues cite evidence that suggests that “humans are now causing the sixth mass extinction.”11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extinctions.”12 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required.”12</w:t>
      </w:r>
    </w:p>
    <w:p w14:paraId="7792BD78" w14:textId="77777777" w:rsidR="00446582" w:rsidRPr="00144811" w:rsidRDefault="00446582" w:rsidP="00446582">
      <w:pPr>
        <w:tabs>
          <w:tab w:val="left" w:pos="2820"/>
        </w:tabs>
        <w:rPr>
          <w:sz w:val="16"/>
        </w:rPr>
      </w:pPr>
      <w:r w:rsidRPr="00144811">
        <w:rPr>
          <w:sz w:val="16"/>
        </w:rPr>
        <w:t>[[[BREAKS]]]</w:t>
      </w:r>
      <w:r w:rsidRPr="00144811">
        <w:rPr>
          <w:sz w:val="16"/>
        </w:rPr>
        <w:tab/>
      </w:r>
    </w:p>
    <w:p w14:paraId="537BA46C" w14:textId="77777777" w:rsidR="00446582" w:rsidRPr="00144811" w:rsidRDefault="00446582" w:rsidP="00446582">
      <w:pPr>
        <w:rPr>
          <w:sz w:val="6"/>
          <w:szCs w:val="6"/>
        </w:rPr>
      </w:pPr>
      <w:r w:rsidRPr="00144811">
        <w:rPr>
          <w:sz w:val="6"/>
          <w:szCs w:val="6"/>
        </w:rPr>
        <w:t>This article discusses infectious diseases and their control and argues that clinicians have ethical duties to strengthen global public health systems and research on pandemic risk factors, promote proven preventatives (especially vaccines), and incentivize domestic and international partnerships that build response capacity to existential harms that increase humanity’s vulnerability to pandemics. Examples of Infectious Disease Surveillance and Control Infectious diseases with pandemic potential. Malaria, tuberculosis, bubonic plague, smallpox, influenza, and HIV lead the historic list of deadly microbes.13, 14, 15 Two major bubonic plagues—the Justinian plague of the sixth century CE and the Black Death of the 14th century CE—probably killed at least 50 to 100 million Europeans, or an estimated 25% to 60% of the population.14, 15, 16 Even more devasting was the impact of smallpox on Indigenous populations of the Americas after its introduction by Europeans beginning in the early 16th century. Up to 90% of certain Native populations perished.15 In absolute terms, the influenza pandemic (“Spanish flu”) of 1918 to 1920 had the largest recorded human death toll from a pandemic caused by a contemporaneously (though incorrectly) identified microbe,17 resulting in a global mortality previously estimated at 50 to 100 million persons and, more recently, at about 17.4 million, with estimates ranging from less than 1% to 5.4% of the global population.18, 19 And the ongoing HIV/AIDS pandemic continues to bring high mortality and morbidity despite effective diagnostic, therapeutic, and preventive advances. HIV/AIDS had caused an estimated 32 million deaths as of 2021.20 More recently, the novel severe acute respiratory syndrome coronavirus (SARS CoV-2) has caused the current and well-studied COVID-19 pandemic. As variants continue to occur and infect more populations, the cumulative mortality and morbidity continue to rise. As of April 2025, over 7 million deaths attributable to COVID-19 had occurred globally.21 There are many more known emerging infectious diseases that could cause pandemics. The Institute for Health Metrics and Evaluation Pathogen Core Group described the global burden of infectious disease in a 2019 study22 that listed dozens of pathogens that could cause global mortality and morbidity. Most are bacteria for which we have therapeutic antibiotics, albeit of variable efficacy. But the rising global incidence of antibiotic resistance necessitates ongoing research and continued collection of samples. We have no effective broad-spectrum antiviral agents, although some existing antiviral drugs exhibit modest cross-viral inhibition.23 Public health goals for infectious disease. All prevention and control paradigms utilize specific countermeasures targeting a specific pathogen. Such countermeasures include isolation, quarantine, mass vaccinations, antimicrobial drugs, control of vectors (such as insects) and vehicles of transmission (such as contaminated water), and continued surveillance.13 Clinicians must support evidence-based best practices and majority-expert recommendations that promote reasonable public health policy for all citizens.</w:t>
      </w:r>
      <w:r>
        <w:rPr>
          <w:sz w:val="6"/>
          <w:szCs w:val="6"/>
        </w:rPr>
        <w:t xml:space="preserve"> </w:t>
      </w:r>
      <w:r w:rsidRPr="00144811">
        <w:rPr>
          <w:sz w:val="6"/>
          <w:szCs w:val="6"/>
        </w:rPr>
        <w:t>Eradication of a human pathogenic species refers to “zero disease,” in which control measures are no longer needed.13 To date, we have achieved eradication of only the smallpox virus. It has been 47 years since the last naturally occurring case of smallpox occurred.24 However, the presence of frozen smallpox virus in a few secure governmental laboratories, its presence in permafrost corpses, and the potential for intentional or unintentional recrudescence of smallpox make vigilance and public health surveillance still necessary.25 Elimination of a pathogen denotes achievement of zero disease in a specific region, not worldwide. Polio, for example, has been eliminated from the Western Hemisphere.13 Nevertheless, polio surveillance and immunization remain necessary.</w:t>
      </w:r>
    </w:p>
    <w:p w14:paraId="495FAF81" w14:textId="77777777" w:rsidR="00446582" w:rsidRPr="00144811" w:rsidRDefault="00446582" w:rsidP="00446582">
      <w:pPr>
        <w:rPr>
          <w:sz w:val="16"/>
        </w:rPr>
      </w:pPr>
      <w:r w:rsidRPr="00144811">
        <w:rPr>
          <w:sz w:val="16"/>
        </w:rPr>
        <w:t>[[[BREAKS]]]</w:t>
      </w:r>
    </w:p>
    <w:p w14:paraId="76DCD3C2" w14:textId="77777777" w:rsidR="00446582" w:rsidRPr="00144811" w:rsidRDefault="00446582" w:rsidP="00446582">
      <w:pPr>
        <w:rPr>
          <w:sz w:val="16"/>
        </w:rPr>
      </w:pPr>
      <w:r w:rsidRPr="00144811">
        <w:rPr>
          <w:sz w:val="16"/>
        </w:rPr>
        <w:t>Clinicians’ Roles</w:t>
      </w:r>
    </w:p>
    <w:p w14:paraId="10B4A8E6" w14:textId="77777777" w:rsidR="00446582" w:rsidRPr="00144811" w:rsidRDefault="00446582" w:rsidP="00446582">
      <w:pPr>
        <w:rPr>
          <w:sz w:val="16"/>
        </w:rPr>
      </w:pPr>
      <w:r w:rsidRPr="00144811">
        <w:rPr>
          <w:sz w:val="16"/>
        </w:rPr>
        <w:t xml:space="preserve">Communication. Although rapid development of vaccines against SARS-CoV-2, utilizing a novel messenger-RNA platform strategy, prevented at least 20 million deaths in the first year alone,26, 27 </w:t>
      </w:r>
      <w:r w:rsidRPr="00144811">
        <w:rPr>
          <w:rStyle w:val="StyleUnderline"/>
          <w:highlight w:val="cyan"/>
        </w:rPr>
        <w:t>diminishing</w:t>
      </w:r>
      <w:r w:rsidRPr="00144811">
        <w:rPr>
          <w:rStyle w:val="StyleUnderline"/>
        </w:rPr>
        <w:t xml:space="preserve"> </w:t>
      </w:r>
      <w:r w:rsidRPr="00144811">
        <w:rPr>
          <w:rStyle w:val="Emphasis"/>
        </w:rPr>
        <w:t xml:space="preserve">public </w:t>
      </w:r>
      <w:r w:rsidRPr="00144811">
        <w:rPr>
          <w:rStyle w:val="Emphasis"/>
          <w:highlight w:val="cyan"/>
        </w:rPr>
        <w:t>trust</w:t>
      </w:r>
      <w:r w:rsidRPr="00144811">
        <w:rPr>
          <w:rStyle w:val="StyleUnderline"/>
        </w:rPr>
        <w:t xml:space="preserve"> in science</w:t>
      </w:r>
      <w:r w:rsidRPr="00144811">
        <w:rPr>
          <w:sz w:val="16"/>
        </w:rPr>
        <w:t xml:space="preserve"> has </w:t>
      </w:r>
      <w:r w:rsidRPr="00144811">
        <w:rPr>
          <w:rStyle w:val="StyleUnderline"/>
          <w:highlight w:val="cyan"/>
        </w:rPr>
        <w:t>led to</w:t>
      </w:r>
      <w:r w:rsidRPr="00144811">
        <w:rPr>
          <w:rStyle w:val="StyleUnderline"/>
        </w:rPr>
        <w:t xml:space="preserve"> unnecessary </w:t>
      </w:r>
      <w:r w:rsidRPr="00144811">
        <w:rPr>
          <w:rStyle w:val="Emphasis"/>
          <w:highlight w:val="cyan"/>
        </w:rPr>
        <w:t>mortality</w:t>
      </w:r>
      <w:r w:rsidRPr="00144811">
        <w:rPr>
          <w:rStyle w:val="Emphasis"/>
        </w:rPr>
        <w:t xml:space="preserve"> and morbidity</w:t>
      </w:r>
      <w:r w:rsidRPr="00144811">
        <w:rPr>
          <w:rStyle w:val="StyleUnderline"/>
        </w:rPr>
        <w:t xml:space="preserve"> </w:t>
      </w:r>
      <w:r w:rsidRPr="00144811">
        <w:rPr>
          <w:rStyle w:val="StyleUnderline"/>
          <w:highlight w:val="cyan"/>
        </w:rPr>
        <w:t>from</w:t>
      </w:r>
      <w:r w:rsidRPr="00144811">
        <w:rPr>
          <w:rStyle w:val="StyleUnderline"/>
        </w:rPr>
        <w:t xml:space="preserve"> vaccine-preventable diseases, including </w:t>
      </w:r>
      <w:r w:rsidRPr="00144811">
        <w:rPr>
          <w:rStyle w:val="Emphasis"/>
          <w:highlight w:val="cyan"/>
        </w:rPr>
        <w:t>COVID</w:t>
      </w:r>
      <w:r w:rsidRPr="00144811">
        <w:rPr>
          <w:sz w:val="16"/>
        </w:rPr>
        <w:t xml:space="preserve">-19. Initial uncertainty about COVID-19 vaccines prompted politicians and other public opinion leaders to propagate conspiracy theories and other sources of misinformation. </w:t>
      </w:r>
      <w:r w:rsidRPr="00144811">
        <w:rPr>
          <w:rStyle w:val="StyleUnderline"/>
        </w:rPr>
        <w:t xml:space="preserve">Failure to be </w:t>
      </w:r>
      <w:r w:rsidRPr="00144811">
        <w:rPr>
          <w:rStyle w:val="Emphasis"/>
        </w:rPr>
        <w:t>vaccinated</w:t>
      </w:r>
      <w:r w:rsidRPr="00144811">
        <w:rPr>
          <w:rStyle w:val="StyleUnderline"/>
        </w:rPr>
        <w:t xml:space="preserve"> led to tens of thousands of </w:t>
      </w:r>
      <w:r w:rsidRPr="00144811">
        <w:rPr>
          <w:rStyle w:val="Emphasis"/>
        </w:rPr>
        <w:t>unnecessary</w:t>
      </w:r>
      <w:r w:rsidRPr="00144811">
        <w:rPr>
          <w:rStyle w:val="StyleUnderline"/>
        </w:rPr>
        <w:t xml:space="preserve"> deaths</w:t>
      </w:r>
      <w:r w:rsidRPr="00144811">
        <w:rPr>
          <w:sz w:val="16"/>
        </w:rPr>
        <w:t>.28</w:t>
      </w:r>
    </w:p>
    <w:p w14:paraId="7DC036EC" w14:textId="77777777" w:rsidR="00446582" w:rsidRPr="00144811" w:rsidRDefault="00446582" w:rsidP="00446582">
      <w:pPr>
        <w:rPr>
          <w:sz w:val="16"/>
        </w:rPr>
      </w:pPr>
      <w:r w:rsidRPr="00144811">
        <w:rPr>
          <w:sz w:val="16"/>
        </w:rPr>
        <w:t xml:space="preserve">Physicians have ethical duties to dispel </w:t>
      </w:r>
      <w:r w:rsidRPr="00144811">
        <w:rPr>
          <w:rStyle w:val="Emphasis"/>
        </w:rPr>
        <w:t>falsehoods</w:t>
      </w:r>
      <w:r w:rsidRPr="00144811">
        <w:rPr>
          <w:sz w:val="16"/>
        </w:rPr>
        <w:t xml:space="preserve"> that </w:t>
      </w:r>
      <w:r w:rsidRPr="00144811">
        <w:rPr>
          <w:rStyle w:val="StyleUnderline"/>
        </w:rPr>
        <w:t xml:space="preserve">harm </w:t>
      </w:r>
      <w:r w:rsidRPr="00144811">
        <w:rPr>
          <w:rStyle w:val="Emphasis"/>
        </w:rPr>
        <w:t>patients</w:t>
      </w:r>
      <w:r w:rsidRPr="00144811">
        <w:rPr>
          <w:rStyle w:val="StyleUnderline"/>
        </w:rPr>
        <w:t xml:space="preserve"> and the </w:t>
      </w:r>
      <w:r w:rsidRPr="00144811">
        <w:rPr>
          <w:rStyle w:val="Emphasis"/>
        </w:rPr>
        <w:t>public</w:t>
      </w:r>
      <w:r w:rsidRPr="00144811">
        <w:rPr>
          <w:sz w:val="16"/>
        </w:rPr>
        <w:t xml:space="preserve">.29 All clinicians should become more active in </w:t>
      </w:r>
      <w:r w:rsidRPr="00144811">
        <w:rPr>
          <w:rStyle w:val="StyleUnderline"/>
          <w:highlight w:val="cyan"/>
        </w:rPr>
        <w:t xml:space="preserve">countering </w:t>
      </w:r>
      <w:r w:rsidRPr="00144811">
        <w:rPr>
          <w:rStyle w:val="Emphasis"/>
          <w:highlight w:val="cyan"/>
        </w:rPr>
        <w:t>disinfo</w:t>
      </w:r>
      <w:r w:rsidRPr="00144811">
        <w:rPr>
          <w:rStyle w:val="StyleUnderline"/>
        </w:rPr>
        <w:t>rmation</w:t>
      </w:r>
      <w:r w:rsidRPr="00144811">
        <w:rPr>
          <w:sz w:val="16"/>
        </w:rPr>
        <w:t xml:space="preserve">, especially regarding vaccines, </w:t>
      </w:r>
      <w:r w:rsidRPr="00144811">
        <w:rPr>
          <w:rStyle w:val="StyleUnderline"/>
        </w:rPr>
        <w:t xml:space="preserve">to </w:t>
      </w:r>
      <w:r w:rsidRPr="00144811">
        <w:rPr>
          <w:rStyle w:val="StyleUnderline"/>
          <w:highlight w:val="cyan"/>
        </w:rPr>
        <w:t>renew</w:t>
      </w:r>
      <w:r w:rsidRPr="00144811">
        <w:rPr>
          <w:rStyle w:val="StyleUnderline"/>
        </w:rPr>
        <w:t xml:space="preserve"> the public’s </w:t>
      </w:r>
      <w:r w:rsidRPr="00144811">
        <w:rPr>
          <w:rStyle w:val="Emphasis"/>
          <w:highlight w:val="cyan"/>
        </w:rPr>
        <w:t>trust</w:t>
      </w:r>
      <w:r w:rsidRPr="00144811">
        <w:rPr>
          <w:rStyle w:val="StyleUnderline"/>
          <w:highlight w:val="cyan"/>
        </w:rPr>
        <w:t xml:space="preserve"> in</w:t>
      </w:r>
      <w:r w:rsidRPr="00144811">
        <w:rPr>
          <w:rStyle w:val="StyleUnderline"/>
        </w:rPr>
        <w:t xml:space="preserve"> America’s public </w:t>
      </w:r>
      <w:r w:rsidRPr="00144811">
        <w:rPr>
          <w:rStyle w:val="Emphasis"/>
        </w:rPr>
        <w:t>health system</w:t>
      </w:r>
      <w:r w:rsidRPr="00144811">
        <w:rPr>
          <w:rStyle w:val="StyleUnderline"/>
        </w:rPr>
        <w:t xml:space="preserve"> and in </w:t>
      </w:r>
      <w:r w:rsidRPr="00144811">
        <w:rPr>
          <w:rStyle w:val="Emphasis"/>
        </w:rPr>
        <w:t xml:space="preserve">medical </w:t>
      </w:r>
      <w:r w:rsidRPr="00144811">
        <w:rPr>
          <w:rStyle w:val="Emphasis"/>
          <w:highlight w:val="cyan"/>
        </w:rPr>
        <w:t>sciences</w:t>
      </w:r>
      <w:r w:rsidRPr="00144811">
        <w:rPr>
          <w:rStyle w:val="StyleUnderline"/>
        </w:rPr>
        <w:t>.</w:t>
      </w:r>
      <w:r w:rsidRPr="00144811">
        <w:rPr>
          <w:sz w:val="16"/>
        </w:rPr>
        <w:t xml:space="preserve">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supply.30</w:t>
      </w:r>
    </w:p>
    <w:p w14:paraId="520804DA" w14:textId="77777777" w:rsidR="00446582" w:rsidRPr="00144811" w:rsidRDefault="00446582" w:rsidP="00446582">
      <w:pPr>
        <w:rPr>
          <w:sz w:val="16"/>
        </w:rPr>
      </w:pPr>
      <w:r w:rsidRPr="00144811">
        <w:rPr>
          <w:sz w:val="16"/>
        </w:rPr>
        <w:t>[[[BREAKS]]]</w:t>
      </w:r>
    </w:p>
    <w:p w14:paraId="18AF089F" w14:textId="77777777" w:rsidR="00446582" w:rsidRPr="00144811" w:rsidRDefault="00446582" w:rsidP="00446582">
      <w:pPr>
        <w:rPr>
          <w:sz w:val="6"/>
          <w:szCs w:val="6"/>
        </w:rPr>
      </w:pPr>
      <w:r w:rsidRPr="00144811">
        <w:rPr>
          <w:sz w:val="6"/>
          <w:szCs w:val="6"/>
        </w:rPr>
        <w:t xml:space="preserve">Pathogen identification. Bioterrorism remains a concern, especially if nefarious actors develop novel pathogens, mutate known ones into highly transmissible and deadly agents, or recover replicative smallpox or even yet-unknown viruses from permafrost corpses.2 Science has already sequenced the entire genome of the 1918 influenza virus from permafrost corpses.31 Smallpox viruses trapped in cryptobiosis could be thawed and transformed into biologic weapons.3 Bioterrorism becomes even more concerning if rogue terrorist agents develop high-efficiency delivery techniques in today’s high-tech world. The remote possibility also exists that a laboratory accident could release a deadly pathogen. We must anticipate global chaos that could be caused by the appearance of such agents, against which most populations have lost vaccine-induced or natural immunity. Recently, a team of Chinese researchers led by Tian Qin reported on the efficacy of existing technology to identify the possible pathogens and their animal origins associated with a “what-if” scenario known as “Disease X.”32 Using a framework developed by the United Nations Secretary-General, researchers assigned 11 international laboratories to apply a “Disease X Test” to identify known and discover new pathogens. Six of the 11 laboratories correctly identified “pathogen X” as a new Mammarenavirus, and 5 correctly identified the animal origin as Rattus norvegicus, the common brown rat. Their study suggests that many of the world’s top laboratories might already have capacity and ability to identify a new virus associated with an outbreak, epidemic, or pandemic. Surveillance. To predict the next pandemic, clinicians will need to use increasingly sophisticated laboratory methods.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 The current US spread of influenza H5N1 (“bird flu”) since March 2024 has triggered the Centers for Disease Control and Prevention to utilize a national targeted H5 surveillance system on clinical and environmental samples.33 As of April 29, 2025, 70 human cases had been detected (with one death); most were exposed to backyard or wild birds. None of the cases involved person-to-person transmission.34 </w:t>
      </w:r>
    </w:p>
    <w:p w14:paraId="0DEA850C" w14:textId="77777777" w:rsidR="00446582" w:rsidRPr="00144811" w:rsidRDefault="00446582" w:rsidP="00446582">
      <w:pPr>
        <w:rPr>
          <w:sz w:val="16"/>
        </w:rPr>
      </w:pPr>
      <w:r w:rsidRPr="00144811">
        <w:rPr>
          <w:sz w:val="16"/>
        </w:rPr>
        <w:t>[[[BREAKS]]]</w:t>
      </w:r>
    </w:p>
    <w:p w14:paraId="78FEC332" w14:textId="77777777" w:rsidR="00446582" w:rsidRPr="00144811" w:rsidRDefault="00446582" w:rsidP="00446582">
      <w:pPr>
        <w:rPr>
          <w:sz w:val="16"/>
        </w:rPr>
      </w:pPr>
      <w:r w:rsidRPr="00144811">
        <w:rPr>
          <w:sz w:val="16"/>
        </w:rPr>
        <w:t>Advocacy to Rebuild Trust</w:t>
      </w:r>
    </w:p>
    <w:p w14:paraId="60934AF3" w14:textId="77777777" w:rsidR="00446582" w:rsidRPr="00144811" w:rsidRDefault="00446582" w:rsidP="00446582">
      <w:pPr>
        <w:rPr>
          <w:sz w:val="16"/>
        </w:rPr>
      </w:pPr>
      <w:r w:rsidRPr="00144811">
        <w:rPr>
          <w:sz w:val="16"/>
        </w:rPr>
        <w:t xml:space="preserve">Need for advocacy. Global </w:t>
      </w:r>
      <w:r w:rsidRPr="00144811">
        <w:rPr>
          <w:rStyle w:val="Emphasis"/>
          <w:highlight w:val="cyan"/>
        </w:rPr>
        <w:t>partisanship</w:t>
      </w:r>
      <w:r w:rsidRPr="00144811">
        <w:rPr>
          <w:rStyle w:val="StyleUnderline"/>
        </w:rPr>
        <w:t xml:space="preserve"> stems from</w:t>
      </w:r>
      <w:r w:rsidRPr="00144811">
        <w:rPr>
          <w:sz w:val="16"/>
        </w:rPr>
        <w:t xml:space="preserve"> overlapping, rapidly expanding issues, including overpopulation, geopolitical differences, distrust of diverse populations viewed as “other,” </w:t>
      </w:r>
      <w:r w:rsidRPr="00144811">
        <w:rPr>
          <w:rStyle w:val="StyleUnderline"/>
        </w:rPr>
        <w:t xml:space="preserve">increasing distrust of </w:t>
      </w:r>
      <w:r w:rsidRPr="00144811">
        <w:rPr>
          <w:rStyle w:val="Emphasis"/>
        </w:rPr>
        <w:t>governments and science</w:t>
      </w:r>
      <w:r w:rsidRPr="00144811">
        <w:rPr>
          <w:sz w:val="16"/>
        </w:rPr>
        <w:t xml:space="preserve"> (especially of public health), misuse of artificial intelligence, </w:t>
      </w:r>
      <w:r w:rsidRPr="00144811">
        <w:rPr>
          <w:rStyle w:val="StyleUnderline"/>
        </w:rPr>
        <w:t xml:space="preserve">and </w:t>
      </w:r>
      <w:r w:rsidRPr="00144811">
        <w:rPr>
          <w:rStyle w:val="Emphasis"/>
        </w:rPr>
        <w:t>disinfo</w:t>
      </w:r>
      <w:r w:rsidRPr="00144811">
        <w:rPr>
          <w:rStyle w:val="StyleUnderline"/>
        </w:rPr>
        <w:t>rmation</w:t>
      </w:r>
      <w:r w:rsidRPr="00144811">
        <w:rPr>
          <w:sz w:val="16"/>
        </w:rPr>
        <w:t xml:space="preserve"> (the nefarious use of misinformation for personal or political gain).35, 36 </w:t>
      </w:r>
      <w:r w:rsidRPr="00144811">
        <w:rPr>
          <w:rStyle w:val="StyleUnderline"/>
        </w:rPr>
        <w:t>These</w:t>
      </w:r>
      <w:r w:rsidRPr="00144811">
        <w:rPr>
          <w:sz w:val="16"/>
        </w:rPr>
        <w:t xml:space="preserve"> factors further public misunderstanding of science and even </w:t>
      </w:r>
      <w:r w:rsidRPr="00144811">
        <w:rPr>
          <w:rStyle w:val="StyleUnderline"/>
          <w:highlight w:val="cyan"/>
        </w:rPr>
        <w:t xml:space="preserve">foster </w:t>
      </w:r>
      <w:r w:rsidRPr="00144811">
        <w:rPr>
          <w:rStyle w:val="Emphasis"/>
          <w:highlight w:val="cyan"/>
        </w:rPr>
        <w:t>escalation</w:t>
      </w:r>
      <w:r w:rsidRPr="00144811">
        <w:rPr>
          <w:rStyle w:val="StyleUnderline"/>
          <w:highlight w:val="cyan"/>
        </w:rPr>
        <w:t xml:space="preserve"> of</w:t>
      </w:r>
      <w:r w:rsidRPr="00144811">
        <w:rPr>
          <w:rStyle w:val="StyleUnderline"/>
        </w:rPr>
        <w:t xml:space="preserve"> </w:t>
      </w:r>
      <w:r w:rsidRPr="00144811">
        <w:rPr>
          <w:rStyle w:val="Emphasis"/>
        </w:rPr>
        <w:t>existing hostilities</w:t>
      </w:r>
      <w:r w:rsidRPr="00144811">
        <w:rPr>
          <w:sz w:val="16"/>
        </w:rPr>
        <w:t xml:space="preserve">, multinational crises, regional and even global wars, and the increasing threat of unthinkable global nuclear war.37 </w:t>
      </w:r>
      <w:r w:rsidRPr="00144811">
        <w:rPr>
          <w:rStyle w:val="StyleUnderline"/>
          <w:highlight w:val="cyan"/>
        </w:rPr>
        <w:t>A “</w:t>
      </w:r>
      <w:r w:rsidRPr="00144811">
        <w:rPr>
          <w:rStyle w:val="Emphasis"/>
          <w:sz w:val="24"/>
          <w:szCs w:val="24"/>
          <w:highlight w:val="cyan"/>
        </w:rPr>
        <w:t>multicrisis</w:t>
      </w:r>
      <w:r w:rsidRPr="00144811">
        <w:rPr>
          <w:rStyle w:val="StyleUnderline"/>
          <w:highlight w:val="cyan"/>
        </w:rPr>
        <w:t>”</w:t>
      </w:r>
      <w:r w:rsidRPr="00144811">
        <w:rPr>
          <w:sz w:val="16"/>
        </w:rPr>
        <w:t xml:space="preserve">37 </w:t>
      </w:r>
      <w:r w:rsidRPr="00144811">
        <w:rPr>
          <w:rStyle w:val="StyleUnderline"/>
          <w:highlight w:val="cyan"/>
        </w:rPr>
        <w:t>could be</w:t>
      </w:r>
      <w:r w:rsidRPr="00144811">
        <w:rPr>
          <w:rStyle w:val="StyleUnderline"/>
        </w:rPr>
        <w:t xml:space="preserve"> the most serious </w:t>
      </w:r>
      <w:r w:rsidRPr="00144811">
        <w:rPr>
          <w:rStyle w:val="Emphasis"/>
          <w:sz w:val="24"/>
          <w:szCs w:val="24"/>
          <w:highlight w:val="cyan"/>
        </w:rPr>
        <w:t>existential</w:t>
      </w:r>
      <w:r w:rsidRPr="00144811">
        <w:rPr>
          <w:rStyle w:val="StyleUnderline"/>
        </w:rPr>
        <w:t xml:space="preserve"> threat yet</w:t>
      </w:r>
      <w:r w:rsidRPr="00144811">
        <w:rPr>
          <w:sz w:val="16"/>
        </w:rPr>
        <w:t>.</w:t>
      </w:r>
    </w:p>
    <w:p w14:paraId="0DAF3ACD" w14:textId="77777777" w:rsidR="00446582" w:rsidRPr="00144811" w:rsidRDefault="00446582" w:rsidP="00446582">
      <w:pPr>
        <w:rPr>
          <w:sz w:val="16"/>
        </w:rPr>
      </w:pPr>
      <w:r w:rsidRPr="00144811">
        <w:rPr>
          <w:rStyle w:val="StyleUnderline"/>
        </w:rPr>
        <w:t xml:space="preserve">We </w:t>
      </w:r>
      <w:r w:rsidRPr="00144811">
        <w:rPr>
          <w:rStyle w:val="Emphasis"/>
        </w:rPr>
        <w:t>cannot ignore</w:t>
      </w:r>
      <w:r w:rsidRPr="00144811">
        <w:rPr>
          <w:sz w:val="16"/>
        </w:rPr>
        <w:t xml:space="preserve"> expedient </w:t>
      </w:r>
      <w:r w:rsidRPr="00144811">
        <w:rPr>
          <w:rStyle w:val="StyleUnderline"/>
          <w:highlight w:val="cyan"/>
        </w:rPr>
        <w:t xml:space="preserve">political </w:t>
      </w:r>
      <w:r w:rsidRPr="00144811">
        <w:rPr>
          <w:rStyle w:val="Emphasis"/>
          <w:highlight w:val="cyan"/>
        </w:rPr>
        <w:t>arguments</w:t>
      </w:r>
      <w:r w:rsidRPr="00144811">
        <w:rPr>
          <w:sz w:val="16"/>
        </w:rPr>
        <w:t xml:space="preserve"> that seek to </w:t>
      </w:r>
      <w:r w:rsidRPr="00144811">
        <w:rPr>
          <w:rStyle w:val="Emphasis"/>
        </w:rPr>
        <w:t>dismantle</w:t>
      </w:r>
      <w:r w:rsidRPr="00144811">
        <w:rPr>
          <w:sz w:val="16"/>
        </w:rPr>
        <w:t xml:space="preserve"> (</w:t>
      </w:r>
      <w:r w:rsidRPr="00144811">
        <w:rPr>
          <w:rStyle w:val="StyleUnderline"/>
        </w:rPr>
        <w:t xml:space="preserve">and even </w:t>
      </w:r>
      <w:r w:rsidRPr="00144811">
        <w:rPr>
          <w:rStyle w:val="Emphasis"/>
          <w:highlight w:val="cyan"/>
        </w:rPr>
        <w:t>demonize</w:t>
      </w:r>
      <w:r w:rsidRPr="00144811">
        <w:rPr>
          <w:sz w:val="16"/>
        </w:rPr>
        <w:t xml:space="preserve">) </w:t>
      </w:r>
      <w:r w:rsidRPr="00144811">
        <w:rPr>
          <w:rStyle w:val="StyleUnderline"/>
          <w:highlight w:val="cyan"/>
        </w:rPr>
        <w:t>public health</w:t>
      </w:r>
      <w:r w:rsidRPr="00144811">
        <w:rPr>
          <w:sz w:val="16"/>
        </w:rPr>
        <w:t xml:space="preserve"> in the guise of promising less expensive and better or different results in the future. </w:t>
      </w:r>
      <w:r w:rsidRPr="00144811">
        <w:rPr>
          <w:rStyle w:val="StyleUnderline"/>
          <w:highlight w:val="cyan"/>
        </w:rPr>
        <w:t xml:space="preserve">We must </w:t>
      </w:r>
      <w:r w:rsidRPr="00144811">
        <w:rPr>
          <w:rStyle w:val="Emphasis"/>
          <w:highlight w:val="cyan"/>
        </w:rPr>
        <w:t>repair</w:t>
      </w:r>
      <w:r w:rsidRPr="00144811">
        <w:rPr>
          <w:rStyle w:val="StyleUnderline"/>
        </w:rPr>
        <w:t xml:space="preserve"> the </w:t>
      </w:r>
      <w:r w:rsidRPr="00144811">
        <w:rPr>
          <w:rStyle w:val="Emphasis"/>
        </w:rPr>
        <w:t xml:space="preserve">anti-science </w:t>
      </w:r>
      <w:r w:rsidRPr="00144811">
        <w:rPr>
          <w:rStyle w:val="Emphasis"/>
          <w:highlight w:val="cyan"/>
        </w:rPr>
        <w:t>harm</w:t>
      </w:r>
      <w:r w:rsidRPr="00144811">
        <w:rPr>
          <w:sz w:val="16"/>
        </w:rPr>
        <w:t xml:space="preserve"> done </w:t>
      </w:r>
      <w:r w:rsidRPr="00144811">
        <w:rPr>
          <w:rStyle w:val="StyleUnderline"/>
          <w:highlight w:val="cyan"/>
        </w:rPr>
        <w:t xml:space="preserve">and rebuild </w:t>
      </w:r>
      <w:r w:rsidRPr="00144811">
        <w:rPr>
          <w:rStyle w:val="Emphasis"/>
          <w:highlight w:val="cyan"/>
        </w:rPr>
        <w:t>trust</w:t>
      </w:r>
      <w:r w:rsidRPr="00144811">
        <w:rPr>
          <w:rStyle w:val="StyleUnderline"/>
          <w:highlight w:val="cyan"/>
        </w:rPr>
        <w:t xml:space="preserve"> with</w:t>
      </w:r>
      <w:r w:rsidRPr="00144811">
        <w:rPr>
          <w:rStyle w:val="StyleUnderline"/>
        </w:rPr>
        <w:t xml:space="preserve"> wise critical thinking, active involvement in </w:t>
      </w:r>
      <w:r w:rsidRPr="00144811">
        <w:rPr>
          <w:rStyle w:val="Emphasis"/>
          <w:highlight w:val="cyan"/>
        </w:rPr>
        <w:t>organized medicine</w:t>
      </w:r>
      <w:r w:rsidRPr="00144811">
        <w:rPr>
          <w:rStyle w:val="StyleUnderline"/>
          <w:highlight w:val="cyan"/>
        </w:rPr>
        <w:t xml:space="preserve">, and countering </w:t>
      </w:r>
      <w:r w:rsidRPr="00144811">
        <w:rPr>
          <w:rStyle w:val="Emphasis"/>
          <w:highlight w:val="cyan"/>
        </w:rPr>
        <w:t>misinfo</w:t>
      </w:r>
      <w:r w:rsidRPr="00144811">
        <w:rPr>
          <w:rStyle w:val="StyleUnderline"/>
        </w:rPr>
        <w:t>rmation</w:t>
      </w:r>
      <w:r w:rsidRPr="00144811">
        <w:rPr>
          <w:sz w:val="16"/>
        </w:rPr>
        <w:t xml:space="preserve"> from nonmedical sources.</w:t>
      </w:r>
    </w:p>
    <w:p w14:paraId="166F7AE1" w14:textId="77777777" w:rsidR="00446582" w:rsidRPr="00144811" w:rsidRDefault="00446582" w:rsidP="00446582">
      <w:pPr>
        <w:rPr>
          <w:sz w:val="16"/>
        </w:rPr>
      </w:pPr>
      <w:r w:rsidRPr="00144811">
        <w:rPr>
          <w:sz w:val="16"/>
        </w:rPr>
        <w:t>So, how can physicians do all this? By using their voices. A 2024 Gallup poll found that physicians still rank among the top 5 professions rated “very high” or “high” on honesty, trust, and ethics (behind nurses, pharmacists, and military officers), although there was a 14% decline (from 67% to 53%) between 2021 and 2024 (during the COVID-19 pandemic) for uncertain reasons.38</w:t>
      </w:r>
    </w:p>
    <w:p w14:paraId="4DC9CA40" w14:textId="77777777" w:rsidR="00446582" w:rsidRPr="00144811" w:rsidRDefault="00446582" w:rsidP="00446582">
      <w:pPr>
        <w:rPr>
          <w:rStyle w:val="StyleUnderline"/>
        </w:rPr>
      </w:pPr>
      <w:r w:rsidRPr="00144811">
        <w:rPr>
          <w:sz w:val="16"/>
        </w:rPr>
        <w:t xml:space="preserve">More notable was a concurrent drop in ratings for members of Congress, from 9% to 8%,38 but, counterintuitively, many members of the public now trust these </w:t>
      </w:r>
      <w:r w:rsidRPr="00144811">
        <w:rPr>
          <w:rStyle w:val="StyleUnderline"/>
        </w:rPr>
        <w:t>members</w:t>
      </w:r>
      <w:r w:rsidRPr="00144811">
        <w:rPr>
          <w:sz w:val="16"/>
        </w:rPr>
        <w:t xml:space="preserve"> to </w:t>
      </w:r>
      <w:r w:rsidRPr="00144811">
        <w:rPr>
          <w:rStyle w:val="StyleUnderline"/>
        </w:rPr>
        <w:t xml:space="preserve">exert key </w:t>
      </w:r>
      <w:r w:rsidRPr="00144811">
        <w:rPr>
          <w:rStyle w:val="Emphasis"/>
        </w:rPr>
        <w:t>political influence</w:t>
      </w:r>
      <w:r w:rsidRPr="00144811">
        <w:rPr>
          <w:rStyle w:val="StyleUnderline"/>
        </w:rPr>
        <w:t xml:space="preserve"> on decisions that will affect all </w:t>
      </w:r>
      <w:r w:rsidRPr="00144811">
        <w:rPr>
          <w:rStyle w:val="Emphasis"/>
        </w:rPr>
        <w:t>Americans’ health</w:t>
      </w:r>
      <w:r w:rsidRPr="00144811">
        <w:rPr>
          <w:rStyle w:val="StyleUnderline"/>
        </w:rPr>
        <w:t>.</w:t>
      </w:r>
    </w:p>
    <w:p w14:paraId="5160E226" w14:textId="77777777" w:rsidR="00446582" w:rsidRPr="00144811" w:rsidRDefault="00446582" w:rsidP="00446582">
      <w:pPr>
        <w:rPr>
          <w:sz w:val="16"/>
        </w:rPr>
      </w:pPr>
      <w:r w:rsidRPr="00144811">
        <w:rPr>
          <w:rStyle w:val="StyleUnderline"/>
        </w:rPr>
        <w:t xml:space="preserve">Clinicians who provide or promote vaccines now have a </w:t>
      </w:r>
      <w:r w:rsidRPr="00144811">
        <w:rPr>
          <w:rStyle w:val="Emphasis"/>
        </w:rPr>
        <w:t>special stake</w:t>
      </w:r>
      <w:r w:rsidRPr="00144811">
        <w:rPr>
          <w:rStyle w:val="StyleUnderline"/>
        </w:rPr>
        <w:t xml:space="preserve"> in the current political climate. </w:t>
      </w:r>
      <w:r w:rsidRPr="00144811">
        <w:rPr>
          <w:rStyle w:val="StyleUnderline"/>
          <w:highlight w:val="cyan"/>
        </w:rPr>
        <w:t>Anti</w:t>
      </w:r>
      <w:r w:rsidRPr="00144811">
        <w:rPr>
          <w:rStyle w:val="StyleUnderline"/>
        </w:rPr>
        <w:t>-</w:t>
      </w:r>
      <w:r w:rsidRPr="00144811">
        <w:rPr>
          <w:rStyle w:val="Emphasis"/>
        </w:rPr>
        <w:t xml:space="preserve">public </w:t>
      </w:r>
      <w:r w:rsidRPr="00144811">
        <w:rPr>
          <w:rStyle w:val="Emphasis"/>
          <w:highlight w:val="cyan"/>
        </w:rPr>
        <w:t>health</w:t>
      </w:r>
      <w:r w:rsidRPr="00144811">
        <w:rPr>
          <w:rStyle w:val="StyleUnderline"/>
          <w:highlight w:val="cyan"/>
        </w:rPr>
        <w:t xml:space="preserve"> forces are</w:t>
      </w:r>
      <w:r w:rsidRPr="00144811">
        <w:rPr>
          <w:sz w:val="16"/>
        </w:rPr>
        <w:t xml:space="preserve"> already </w:t>
      </w:r>
      <w:r w:rsidRPr="00144811">
        <w:rPr>
          <w:rStyle w:val="Emphasis"/>
          <w:highlight w:val="cyan"/>
        </w:rPr>
        <w:t>fragmenting</w:t>
      </w:r>
      <w:r w:rsidRPr="00144811">
        <w:rPr>
          <w:rStyle w:val="StyleUnderline"/>
          <w:highlight w:val="cyan"/>
        </w:rPr>
        <w:t xml:space="preserve"> our</w:t>
      </w:r>
      <w:r w:rsidRPr="00144811">
        <w:rPr>
          <w:rStyle w:val="StyleUnderline"/>
        </w:rPr>
        <w:t xml:space="preserve"> world-class </w:t>
      </w:r>
      <w:r w:rsidRPr="00144811">
        <w:rPr>
          <w:rStyle w:val="Emphasis"/>
        </w:rPr>
        <w:t xml:space="preserve">public health </w:t>
      </w:r>
      <w:r w:rsidRPr="00144811">
        <w:rPr>
          <w:rStyle w:val="Emphasis"/>
          <w:highlight w:val="cyan"/>
        </w:rPr>
        <w:t>system</w:t>
      </w:r>
      <w:r w:rsidRPr="00144811">
        <w:rPr>
          <w:rStyle w:val="StyleUnderline"/>
          <w:highlight w:val="cyan"/>
        </w:rPr>
        <w:t xml:space="preserve"> for</w:t>
      </w:r>
      <w:r w:rsidRPr="00144811">
        <w:rPr>
          <w:rStyle w:val="StyleUnderline"/>
        </w:rPr>
        <w:t xml:space="preserve"> unscientific </w:t>
      </w:r>
      <w:r w:rsidRPr="00144811">
        <w:rPr>
          <w:rStyle w:val="Emphasis"/>
          <w:highlight w:val="cyan"/>
        </w:rPr>
        <w:t>political reasons</w:t>
      </w:r>
      <w:r w:rsidRPr="00144811">
        <w:rPr>
          <w:sz w:val="16"/>
        </w:rPr>
        <w:t xml:space="preserve">. Increasing anti-vaccine disinformation is already being propagated unchecked on social media. </w:t>
      </w:r>
      <w:r w:rsidRPr="00144811">
        <w:rPr>
          <w:rStyle w:val="StyleUnderline"/>
        </w:rPr>
        <w:t>It’s up to</w:t>
      </w:r>
      <w:r w:rsidRPr="00144811">
        <w:rPr>
          <w:sz w:val="16"/>
        </w:rPr>
        <w:t xml:space="preserve"> the medical profession to </w:t>
      </w:r>
      <w:r w:rsidRPr="00144811">
        <w:rPr>
          <w:rStyle w:val="StyleUnderline"/>
        </w:rPr>
        <w:t xml:space="preserve">stand up for </w:t>
      </w:r>
      <w:r w:rsidRPr="00144811">
        <w:rPr>
          <w:rStyle w:val="Emphasis"/>
        </w:rPr>
        <w:t>truth</w:t>
      </w:r>
      <w:r w:rsidRPr="00144811">
        <w:rPr>
          <w:rStyle w:val="StyleUnderline"/>
        </w:rPr>
        <w:t xml:space="preserve"> to </w:t>
      </w:r>
      <w:r w:rsidRPr="00144811">
        <w:rPr>
          <w:rStyle w:val="Emphasis"/>
        </w:rPr>
        <w:t>apparent power</w:t>
      </w:r>
      <w:r w:rsidRPr="00144811">
        <w:rPr>
          <w:rStyle w:val="StyleUnderline"/>
        </w:rPr>
        <w:t>.</w:t>
      </w:r>
    </w:p>
    <w:p w14:paraId="0CD0B109" w14:textId="77777777" w:rsidR="00446582" w:rsidRPr="00A34725" w:rsidRDefault="00446582" w:rsidP="00446582">
      <w:pPr>
        <w:pStyle w:val="Heading4"/>
      </w:pPr>
      <w:r>
        <w:t xml:space="preserve">It’s </w:t>
      </w:r>
      <w:r>
        <w:rPr>
          <w:u w:val="single"/>
        </w:rPr>
        <w:t>important</w:t>
      </w:r>
      <w:r>
        <w:t xml:space="preserve"> to raise the </w:t>
      </w:r>
      <w:r>
        <w:rPr>
          <w:u w:val="single"/>
        </w:rPr>
        <w:t>threat</w:t>
      </w:r>
      <w:r>
        <w:t xml:space="preserve"> level of disease to solve </w:t>
      </w:r>
      <w:r>
        <w:rPr>
          <w:u w:val="single"/>
        </w:rPr>
        <w:t>systemic vulnerabilities</w:t>
      </w:r>
      <w:r>
        <w:t xml:space="preserve">. Securitization </w:t>
      </w:r>
      <w:r>
        <w:rPr>
          <w:u w:val="single"/>
        </w:rPr>
        <w:t>increases</w:t>
      </w:r>
      <w:r>
        <w:t xml:space="preserve"> preparedness and </w:t>
      </w:r>
      <w:r>
        <w:rPr>
          <w:u w:val="single"/>
        </w:rPr>
        <w:t>doesn’t</w:t>
      </w:r>
      <w:r>
        <w:t xml:space="preserve"> harm freedoms. </w:t>
      </w:r>
    </w:p>
    <w:p w14:paraId="3D2468F5" w14:textId="77777777" w:rsidR="00446582" w:rsidRPr="00BA7A7D" w:rsidRDefault="00446582" w:rsidP="00446582">
      <w:r>
        <w:t xml:space="preserve">Lydia </w:t>
      </w:r>
      <w:r w:rsidRPr="00BA7A7D">
        <w:rPr>
          <w:rStyle w:val="Style13ptBold"/>
        </w:rPr>
        <w:t>Donkor 25</w:t>
      </w:r>
      <w:r>
        <w:t xml:space="preserve">. Ph.D. candidate at Liberty University, L.L.M. from the University of Leeds. "Implications for Practice, Theory, and Policy." </w:t>
      </w:r>
      <w:r w:rsidRPr="00BA7A7D">
        <w:rPr>
          <w:i/>
          <w:iCs/>
        </w:rPr>
        <w:t>Conceptualizing COVID-19 as a Biosecurity Threat to the National Security of Twelve Countries: Implications for Global Health Policy</w:t>
      </w:r>
      <w:r>
        <w:t xml:space="preserve">, 265-269. </w:t>
      </w:r>
    </w:p>
    <w:p w14:paraId="38DB4BCE" w14:textId="77777777" w:rsidR="00446582" w:rsidRPr="00A34725" w:rsidRDefault="00446582" w:rsidP="00446582">
      <w:pPr>
        <w:rPr>
          <w:sz w:val="16"/>
        </w:rPr>
      </w:pPr>
      <w:r w:rsidRPr="00A34725">
        <w:rPr>
          <w:sz w:val="16"/>
        </w:rPr>
        <w:t>Implications for Policy</w:t>
      </w:r>
    </w:p>
    <w:p w14:paraId="4FF7FEA5" w14:textId="77777777" w:rsidR="00446582" w:rsidRPr="00A34725" w:rsidRDefault="00446582" w:rsidP="00446582">
      <w:pPr>
        <w:rPr>
          <w:sz w:val="16"/>
        </w:rPr>
      </w:pPr>
      <w:r w:rsidRPr="00A34725">
        <w:rPr>
          <w:sz w:val="16"/>
        </w:rPr>
        <w:t xml:space="preserve">The COVID-19 pandemic has revealed the complex interplay between public health and national security. </w:t>
      </w:r>
      <w:r w:rsidRPr="00BA7A7D">
        <w:rPr>
          <w:rStyle w:val="StyleUnderline"/>
        </w:rPr>
        <w:t>Countries have</w:t>
      </w:r>
      <w:r w:rsidRPr="00A34725">
        <w:rPr>
          <w:sz w:val="16"/>
        </w:rPr>
        <w:t xml:space="preserve"> reevaluated and </w:t>
      </w:r>
      <w:r w:rsidRPr="00BA7A7D">
        <w:rPr>
          <w:rStyle w:val="Emphasis"/>
        </w:rPr>
        <w:t>restructured</w:t>
      </w:r>
      <w:r w:rsidRPr="00BA7A7D">
        <w:rPr>
          <w:rStyle w:val="StyleUnderline"/>
        </w:rPr>
        <w:t xml:space="preserve"> their </w:t>
      </w:r>
      <w:r w:rsidRPr="00761942">
        <w:rPr>
          <w:rStyle w:val="StyleUnderline"/>
        </w:rPr>
        <w:t xml:space="preserve">policy frameworks by </w:t>
      </w:r>
      <w:r w:rsidRPr="00761942">
        <w:rPr>
          <w:rStyle w:val="Emphasis"/>
        </w:rPr>
        <w:t>categorizing</w:t>
      </w:r>
      <w:r w:rsidRPr="00761942">
        <w:rPr>
          <w:rStyle w:val="StyleUnderline"/>
        </w:rPr>
        <w:t xml:space="preserve"> the pandemic as a </w:t>
      </w:r>
      <w:r w:rsidRPr="00761942">
        <w:rPr>
          <w:rStyle w:val="Emphasis"/>
        </w:rPr>
        <w:t>biosecurity threat</w:t>
      </w:r>
      <w:r w:rsidRPr="00761942">
        <w:rPr>
          <w:rStyle w:val="StyleUnderline"/>
        </w:rPr>
        <w:t xml:space="preserve">, emphasizing the need for an </w:t>
      </w:r>
      <w:r w:rsidRPr="00761942">
        <w:rPr>
          <w:rStyle w:val="Emphasis"/>
        </w:rPr>
        <w:t>integrated response</w:t>
      </w:r>
      <w:r w:rsidRPr="00A34725">
        <w:rPr>
          <w:sz w:val="16"/>
        </w:rPr>
        <w:t xml:space="preserve"> to health emergencies. The pandemic highlights the connection between public health initiatives and national security objectives, prompting a reassessment of current health policies. </w:t>
      </w:r>
      <w:r w:rsidRPr="00761942">
        <w:rPr>
          <w:rStyle w:val="StyleUnderline"/>
        </w:rPr>
        <w:t xml:space="preserve">Nations </w:t>
      </w:r>
      <w:r w:rsidRPr="00761942">
        <w:rPr>
          <w:rStyle w:val="Emphasis"/>
        </w:rPr>
        <w:t>recognizing</w:t>
      </w:r>
      <w:r w:rsidRPr="00761942">
        <w:rPr>
          <w:rStyle w:val="StyleUnderline"/>
        </w:rPr>
        <w:t xml:space="preserve"> the pandemic as a biosecurity risk </w:t>
      </w:r>
      <w:r w:rsidRPr="00761942">
        <w:rPr>
          <w:rStyle w:val="Emphasis"/>
        </w:rPr>
        <w:t>align</w:t>
      </w:r>
      <w:r w:rsidRPr="00A34725">
        <w:rPr>
          <w:sz w:val="16"/>
        </w:rPr>
        <w:t xml:space="preserve"> their </w:t>
      </w:r>
      <w:r w:rsidRPr="00761942">
        <w:rPr>
          <w:rStyle w:val="StyleUnderline"/>
        </w:rPr>
        <w:t>public health measures with national security</w:t>
      </w:r>
      <w:r w:rsidRPr="00A34725">
        <w:rPr>
          <w:sz w:val="16"/>
        </w:rPr>
        <w:t xml:space="preserve"> priorities. This discussion presents several policy implications for policymakers.</w:t>
      </w:r>
    </w:p>
    <w:p w14:paraId="77F0CD7D" w14:textId="77777777" w:rsidR="00446582" w:rsidRPr="00A34725" w:rsidRDefault="00446582" w:rsidP="00446582">
      <w:pPr>
        <w:rPr>
          <w:sz w:val="16"/>
        </w:rPr>
      </w:pPr>
      <w:r w:rsidRPr="00A34725">
        <w:rPr>
          <w:sz w:val="16"/>
        </w:rPr>
        <w:t xml:space="preserve">Policymakers must integrate health security into national security frameworks. </w:t>
      </w:r>
      <w:r w:rsidRPr="00F0197A">
        <w:rPr>
          <w:rStyle w:val="StyleUnderline"/>
          <w:highlight w:val="cyan"/>
        </w:rPr>
        <w:t>By recognizing health</w:t>
      </w:r>
      <w:r w:rsidRPr="00761942">
        <w:rPr>
          <w:rStyle w:val="StyleUnderline"/>
        </w:rPr>
        <w:t xml:space="preserve"> crises </w:t>
      </w:r>
      <w:r w:rsidRPr="00F0197A">
        <w:rPr>
          <w:rStyle w:val="StyleUnderline"/>
          <w:highlight w:val="cyan"/>
        </w:rPr>
        <w:t xml:space="preserve">as </w:t>
      </w:r>
      <w:r w:rsidRPr="00F0197A">
        <w:rPr>
          <w:rStyle w:val="Emphasis"/>
          <w:highlight w:val="cyan"/>
        </w:rPr>
        <w:t>existential</w:t>
      </w:r>
      <w:r w:rsidRPr="00761942">
        <w:rPr>
          <w:rStyle w:val="Emphasis"/>
        </w:rPr>
        <w:t xml:space="preserve"> threats</w:t>
      </w:r>
      <w:r w:rsidRPr="00F0197A">
        <w:rPr>
          <w:rStyle w:val="StyleUnderline"/>
          <w:highlight w:val="cyan"/>
        </w:rPr>
        <w:t>, governments</w:t>
      </w:r>
      <w:r w:rsidRPr="00761942">
        <w:rPr>
          <w:rStyle w:val="StyleUnderline"/>
        </w:rPr>
        <w:t xml:space="preserve"> can </w:t>
      </w:r>
      <w:r w:rsidRPr="00F0197A">
        <w:rPr>
          <w:rStyle w:val="Emphasis"/>
          <w:highlight w:val="cyan"/>
        </w:rPr>
        <w:t>prioritize</w:t>
      </w:r>
      <w:r w:rsidRPr="00761942">
        <w:rPr>
          <w:rStyle w:val="StyleUnderline"/>
        </w:rPr>
        <w:t xml:space="preserve"> investment in </w:t>
      </w:r>
      <w:r w:rsidRPr="00F0197A">
        <w:rPr>
          <w:rStyle w:val="StyleUnderline"/>
        </w:rPr>
        <w:t>robust</w:t>
      </w:r>
      <w:r w:rsidRPr="00A34725">
        <w:rPr>
          <w:sz w:val="16"/>
        </w:rPr>
        <w:t xml:space="preserve"> healthcare infrastructures and </w:t>
      </w:r>
      <w:r w:rsidRPr="00F0197A">
        <w:rPr>
          <w:rStyle w:val="Emphasis"/>
          <w:highlight w:val="cyan"/>
        </w:rPr>
        <w:t>preparedness</w:t>
      </w:r>
      <w:r w:rsidRPr="00761942">
        <w:rPr>
          <w:rStyle w:val="Emphasis"/>
        </w:rPr>
        <w:t xml:space="preserve"> plans</w:t>
      </w:r>
      <w:r w:rsidRPr="00A34725">
        <w:rPr>
          <w:sz w:val="16"/>
        </w:rPr>
        <w:t xml:space="preserve">. Such integration will enhance responsiveness to future health emergencies, safeguarding public health and economic stability. </w:t>
      </w:r>
      <w:r w:rsidRPr="00F0197A">
        <w:rPr>
          <w:rStyle w:val="StyleUnderline"/>
          <w:highlight w:val="cyan"/>
        </w:rPr>
        <w:t>Countries that</w:t>
      </w:r>
      <w:r w:rsidRPr="00A34725">
        <w:rPr>
          <w:sz w:val="16"/>
        </w:rPr>
        <w:t xml:space="preserve"> effectively </w:t>
      </w:r>
      <w:r w:rsidRPr="00F0197A">
        <w:rPr>
          <w:rStyle w:val="StyleUnderline"/>
          <w:highlight w:val="cyan"/>
        </w:rPr>
        <w:t>integrated</w:t>
      </w:r>
      <w:r w:rsidRPr="00761942">
        <w:rPr>
          <w:rStyle w:val="StyleUnderline"/>
        </w:rPr>
        <w:t xml:space="preserve"> health </w:t>
      </w:r>
      <w:r w:rsidRPr="00F0197A">
        <w:rPr>
          <w:rStyle w:val="StyleUnderline"/>
          <w:highlight w:val="cyan"/>
        </w:rPr>
        <w:t>security</w:t>
      </w:r>
      <w:r w:rsidRPr="00A34725">
        <w:rPr>
          <w:sz w:val="16"/>
        </w:rPr>
        <w:t xml:space="preserve"> within their national security strategies, </w:t>
      </w:r>
      <w:r w:rsidRPr="00F0197A">
        <w:rPr>
          <w:rStyle w:val="StyleUnderline"/>
        </w:rPr>
        <w:t xml:space="preserve">such as </w:t>
      </w:r>
      <w:r w:rsidRPr="00F0197A">
        <w:rPr>
          <w:rStyle w:val="Emphasis"/>
        </w:rPr>
        <w:t>China</w:t>
      </w:r>
      <w:r w:rsidRPr="00F0197A">
        <w:rPr>
          <w:rStyle w:val="StyleUnderline"/>
        </w:rPr>
        <w:t xml:space="preserve"> and </w:t>
      </w:r>
      <w:r w:rsidRPr="00F0197A">
        <w:rPr>
          <w:rStyle w:val="Emphasis"/>
        </w:rPr>
        <w:t>New Zealand</w:t>
      </w:r>
      <w:r w:rsidRPr="00F0197A">
        <w:rPr>
          <w:rStyle w:val="StyleUnderline"/>
          <w:highlight w:val="cyan"/>
        </w:rPr>
        <w:t xml:space="preserve">, demonstrated </w:t>
      </w:r>
      <w:r w:rsidRPr="00F0197A">
        <w:rPr>
          <w:rStyle w:val="Emphasis"/>
          <w:highlight w:val="cyan"/>
        </w:rPr>
        <w:t>improved</w:t>
      </w:r>
      <w:r w:rsidRPr="00A34725">
        <w:rPr>
          <w:sz w:val="16"/>
        </w:rPr>
        <w:t xml:space="preserve"> preparedness and </w:t>
      </w:r>
      <w:r w:rsidRPr="00F0197A">
        <w:rPr>
          <w:rStyle w:val="Emphasis"/>
          <w:highlight w:val="cyan"/>
        </w:rPr>
        <w:t>response</w:t>
      </w:r>
      <w:r w:rsidRPr="00A34725">
        <w:rPr>
          <w:sz w:val="16"/>
        </w:rPr>
        <w:t xml:space="preserve"> capabilitie</w:t>
      </w:r>
      <w:r w:rsidRPr="00F0197A">
        <w:rPr>
          <w:rStyle w:val="Emphasis"/>
          <w:highlight w:val="cyan"/>
        </w:rPr>
        <w:t>s</w:t>
      </w:r>
      <w:r w:rsidRPr="00A34725">
        <w:rPr>
          <w:sz w:val="16"/>
        </w:rPr>
        <w:t>. This underscores the need for policymakers to adopt a holistic view that sees health initiatives as fundamental to national resilience.</w:t>
      </w:r>
    </w:p>
    <w:p w14:paraId="6C083489" w14:textId="77777777" w:rsidR="00446582" w:rsidRPr="00A34725" w:rsidRDefault="00446582" w:rsidP="00446582">
      <w:pPr>
        <w:rPr>
          <w:sz w:val="16"/>
        </w:rPr>
      </w:pPr>
      <w:r w:rsidRPr="00A34725">
        <w:rPr>
          <w:sz w:val="16"/>
        </w:rPr>
        <w:t xml:space="preserve">A coordinated approach to public health policy is essential. The diverse responses among nations emphasize the need for collaborative strategies that cross regional and political boundaries. Policymakers should promote international cooperation to share resources and best practices, ensuring a unified response to global health challenges. </w:t>
      </w:r>
      <w:r w:rsidRPr="00761942">
        <w:rPr>
          <w:rStyle w:val="StyleUnderline"/>
        </w:rPr>
        <w:t>Nations like the U.S.</w:t>
      </w:r>
      <w:r w:rsidRPr="00A34725">
        <w:rPr>
          <w:sz w:val="16"/>
        </w:rPr>
        <w:t xml:space="preserve"> and the U.K. </w:t>
      </w:r>
      <w:r w:rsidRPr="00761942">
        <w:rPr>
          <w:rStyle w:val="StyleUnderline"/>
        </w:rPr>
        <w:t xml:space="preserve">faced </w:t>
      </w:r>
      <w:r w:rsidRPr="00761942">
        <w:rPr>
          <w:rStyle w:val="Emphasis"/>
        </w:rPr>
        <w:t>significant challenges</w:t>
      </w:r>
      <w:r w:rsidRPr="00761942">
        <w:rPr>
          <w:rStyle w:val="StyleUnderline"/>
        </w:rPr>
        <w:t xml:space="preserve"> due to </w:t>
      </w:r>
      <w:r w:rsidRPr="00761942">
        <w:rPr>
          <w:rStyle w:val="Emphasis"/>
        </w:rPr>
        <w:t>inconsistent</w:t>
      </w:r>
      <w:r w:rsidRPr="00761942">
        <w:rPr>
          <w:rStyle w:val="StyleUnderline"/>
        </w:rPr>
        <w:t xml:space="preserve"> public health measures</w:t>
      </w:r>
      <w:r w:rsidRPr="00A34725">
        <w:rPr>
          <w:sz w:val="16"/>
        </w:rPr>
        <w:t>. A more coordinated and flexible approach is essential, one that allows for real-time adjustments based on emerging data and public sentiment.</w:t>
      </w:r>
    </w:p>
    <w:p w14:paraId="11D45CFD" w14:textId="77777777" w:rsidR="00446582" w:rsidRPr="00A34725" w:rsidRDefault="00446582" w:rsidP="00446582">
      <w:pPr>
        <w:rPr>
          <w:sz w:val="16"/>
        </w:rPr>
      </w:pPr>
      <w:r w:rsidRPr="00F0197A">
        <w:rPr>
          <w:rStyle w:val="StyleUnderline"/>
          <w:highlight w:val="cyan"/>
        </w:rPr>
        <w:t>Sweden’s</w:t>
      </w:r>
      <w:r w:rsidRPr="00A34725">
        <w:rPr>
          <w:sz w:val="16"/>
        </w:rPr>
        <w:t xml:space="preserve"> relatively </w:t>
      </w:r>
      <w:r w:rsidRPr="00F0197A">
        <w:rPr>
          <w:rStyle w:val="Emphasis"/>
          <w:highlight w:val="cyan"/>
        </w:rPr>
        <w:t>relaxed</w:t>
      </w:r>
      <w:r w:rsidRPr="00A34725">
        <w:rPr>
          <w:sz w:val="16"/>
        </w:rPr>
        <w:t xml:space="preserve"> containment measures raise critical questions about balancing individual freedoms with public health mandates. While emphasizing personal responsibility, Sweden’s </w:t>
      </w:r>
      <w:r w:rsidRPr="00F0197A">
        <w:rPr>
          <w:rStyle w:val="StyleUnderline"/>
          <w:highlight w:val="cyan"/>
        </w:rPr>
        <w:t xml:space="preserve">approach highlights </w:t>
      </w:r>
      <w:r w:rsidRPr="00F0197A">
        <w:rPr>
          <w:rStyle w:val="Emphasis"/>
        </w:rPr>
        <w:t>s</w:t>
      </w:r>
      <w:r w:rsidRPr="00571B47">
        <w:rPr>
          <w:rStyle w:val="Emphasis"/>
        </w:rPr>
        <w:t xml:space="preserve">ystemic </w:t>
      </w:r>
      <w:r w:rsidRPr="00F0197A">
        <w:rPr>
          <w:rStyle w:val="Emphasis"/>
          <w:highlight w:val="cyan"/>
        </w:rPr>
        <w:t>vulnerabilities</w:t>
      </w:r>
      <w:r w:rsidRPr="00571B47">
        <w:rPr>
          <w:rStyle w:val="StyleUnderline"/>
        </w:rPr>
        <w:t xml:space="preserve"> that</w:t>
      </w:r>
      <w:r w:rsidRPr="00A34725">
        <w:rPr>
          <w:sz w:val="16"/>
        </w:rPr>
        <w:t xml:space="preserve"> can </w:t>
      </w:r>
      <w:r w:rsidRPr="00571B47">
        <w:rPr>
          <w:rStyle w:val="StyleUnderline"/>
        </w:rPr>
        <w:t xml:space="preserve">emerge when public health initiatives are not </w:t>
      </w:r>
      <w:r w:rsidRPr="00571B47">
        <w:rPr>
          <w:rStyle w:val="Emphasis"/>
        </w:rPr>
        <w:t>sufficiently robust</w:t>
      </w:r>
      <w:r w:rsidRPr="00F0197A">
        <w:rPr>
          <w:rStyle w:val="StyleUnderline"/>
          <w:highlight w:val="cyan"/>
        </w:rPr>
        <w:t>. This</w:t>
      </w:r>
      <w:r w:rsidRPr="00A34725">
        <w:rPr>
          <w:sz w:val="16"/>
        </w:rPr>
        <w:t xml:space="preserve"> balance </w:t>
      </w:r>
      <w:r w:rsidRPr="00F0197A">
        <w:rPr>
          <w:rStyle w:val="StyleUnderline"/>
          <w:highlight w:val="cyan"/>
        </w:rPr>
        <w:t xml:space="preserve">requires </w:t>
      </w:r>
      <w:r w:rsidRPr="00F0197A">
        <w:rPr>
          <w:rStyle w:val="Emphasis"/>
        </w:rPr>
        <w:t xml:space="preserve">clear </w:t>
      </w:r>
      <w:r w:rsidRPr="00F0197A">
        <w:rPr>
          <w:rStyle w:val="Emphasis"/>
          <w:highlight w:val="cyan"/>
        </w:rPr>
        <w:t>communication</w:t>
      </w:r>
      <w:r w:rsidRPr="00A34725">
        <w:rPr>
          <w:sz w:val="16"/>
        </w:rPr>
        <w:t xml:space="preserve"> and community engagement to encourage compliance with health protocols, underscoring the challenges of </w:t>
      </w:r>
      <w:r w:rsidRPr="00F0197A">
        <w:rPr>
          <w:rStyle w:val="StyleUnderline"/>
          <w:highlight w:val="cyan"/>
        </w:rPr>
        <w:t>ensuring</w:t>
      </w:r>
      <w:r w:rsidRPr="00571B47">
        <w:rPr>
          <w:rStyle w:val="StyleUnderline"/>
        </w:rPr>
        <w:t xml:space="preserve"> individual </w:t>
      </w:r>
      <w:r w:rsidRPr="00F0197A">
        <w:rPr>
          <w:rStyle w:val="StyleUnderline"/>
          <w:highlight w:val="cyan"/>
        </w:rPr>
        <w:t xml:space="preserve">rights </w:t>
      </w:r>
      <w:r w:rsidRPr="00F0197A">
        <w:rPr>
          <w:rStyle w:val="Emphasis"/>
          <w:highlight w:val="cyan"/>
        </w:rPr>
        <w:t>alongside</w:t>
      </w:r>
      <w:r w:rsidRPr="00571B47">
        <w:rPr>
          <w:rStyle w:val="StyleUnderline"/>
        </w:rPr>
        <w:t xml:space="preserve"> public </w:t>
      </w:r>
      <w:r w:rsidRPr="00F0197A">
        <w:rPr>
          <w:rStyle w:val="StyleUnderline"/>
          <w:highlight w:val="cyan"/>
        </w:rPr>
        <w:t>health</w:t>
      </w:r>
      <w:r w:rsidRPr="00A34725">
        <w:rPr>
          <w:sz w:val="16"/>
        </w:rPr>
        <w:t xml:space="preserve"> responsibilities.</w:t>
      </w:r>
    </w:p>
    <w:p w14:paraId="1B001B12" w14:textId="77777777" w:rsidR="00446582" w:rsidRPr="00A34725" w:rsidRDefault="00446582" w:rsidP="00446582">
      <w:pPr>
        <w:rPr>
          <w:sz w:val="16"/>
        </w:rPr>
      </w:pPr>
      <w:r w:rsidRPr="00A34725">
        <w:rPr>
          <w:sz w:val="16"/>
        </w:rPr>
        <w:t>The facilitation of vaccine access emerged as a central theme in public health strategies</w:t>
      </w:r>
      <w:r w:rsidRPr="00571B47">
        <w:rPr>
          <w:rStyle w:val="StyleUnderline"/>
        </w:rPr>
        <w:t xml:space="preserve">. The U.S. </w:t>
      </w:r>
      <w:r w:rsidRPr="00571B47">
        <w:rPr>
          <w:rStyle w:val="Emphasis"/>
        </w:rPr>
        <w:t>prioritized</w:t>
      </w:r>
      <w:r w:rsidRPr="00A34725">
        <w:rPr>
          <w:sz w:val="16"/>
        </w:rPr>
        <w:t xml:space="preserve"> the distribution of </w:t>
      </w:r>
      <w:r w:rsidRPr="00571B47">
        <w:rPr>
          <w:rStyle w:val="StyleUnderline"/>
        </w:rPr>
        <w:t xml:space="preserve">cost-free </w:t>
      </w:r>
      <w:r w:rsidRPr="00F0197A">
        <w:rPr>
          <w:rStyle w:val="StyleUnderline"/>
          <w:highlight w:val="cyan"/>
        </w:rPr>
        <w:t>vaccine</w:t>
      </w:r>
      <w:r w:rsidRPr="00F0197A">
        <w:rPr>
          <w:rStyle w:val="StyleUnderline"/>
        </w:rPr>
        <w:t>s</w:t>
      </w:r>
      <w:r w:rsidRPr="00A34725">
        <w:rPr>
          <w:sz w:val="16"/>
        </w:rPr>
        <w:t xml:space="preserve"> and expanded manufacturing capabilities, </w:t>
      </w:r>
      <w:r w:rsidRPr="00571B47">
        <w:rPr>
          <w:rStyle w:val="StyleUnderline"/>
        </w:rPr>
        <w:t xml:space="preserve">recognizing that </w:t>
      </w:r>
      <w:r w:rsidRPr="00571B47">
        <w:rPr>
          <w:rStyle w:val="Emphasis"/>
        </w:rPr>
        <w:t>widespread vaccination</w:t>
      </w:r>
      <w:r w:rsidRPr="00571B47">
        <w:rPr>
          <w:rStyle w:val="StyleUnderline"/>
        </w:rPr>
        <w:t xml:space="preserve"> is vital for </w:t>
      </w:r>
      <w:r w:rsidRPr="00571B47">
        <w:rPr>
          <w:rStyle w:val="Emphasis"/>
        </w:rPr>
        <w:t>mitigating future outbreaks</w:t>
      </w:r>
      <w:r w:rsidRPr="00571B47">
        <w:rPr>
          <w:rStyle w:val="StyleUnderline"/>
        </w:rPr>
        <w:t xml:space="preserve">. Such a </w:t>
      </w:r>
      <w:r w:rsidRPr="00F0197A">
        <w:rPr>
          <w:rStyle w:val="StyleUnderline"/>
          <w:highlight w:val="cyan"/>
        </w:rPr>
        <w:t>focus</w:t>
      </w:r>
      <w:r w:rsidRPr="00A34725">
        <w:rPr>
          <w:sz w:val="16"/>
        </w:rPr>
        <w:t xml:space="preserve"> addresses immediate health requirements and </w:t>
      </w:r>
      <w:r w:rsidRPr="00F0197A">
        <w:rPr>
          <w:rStyle w:val="Emphasis"/>
          <w:highlight w:val="cyan"/>
        </w:rPr>
        <w:t>enhances</w:t>
      </w:r>
      <w:r w:rsidRPr="00571B47">
        <w:rPr>
          <w:rStyle w:val="StyleUnderline"/>
        </w:rPr>
        <w:t xml:space="preserve"> public </w:t>
      </w:r>
      <w:r w:rsidRPr="00F0197A">
        <w:rPr>
          <w:rStyle w:val="StyleUnderline"/>
          <w:highlight w:val="cyan"/>
        </w:rPr>
        <w:t>trust</w:t>
      </w:r>
      <w:r w:rsidRPr="00A34725">
        <w:rPr>
          <w:sz w:val="16"/>
        </w:rPr>
        <w:t xml:space="preserve"> in governmental initiatives. Countries like the U.S. and the U.K. emphasize the necessity of fair access to vaccines and robust healthcare systems as critical measures to mitigate health emergencies.</w:t>
      </w:r>
    </w:p>
    <w:p w14:paraId="6E1B4E1D" w14:textId="77777777" w:rsidR="00446582" w:rsidRPr="00A34725" w:rsidRDefault="00446582" w:rsidP="00446582">
      <w:pPr>
        <w:rPr>
          <w:sz w:val="16"/>
        </w:rPr>
      </w:pPr>
      <w:r w:rsidRPr="00571B47">
        <w:rPr>
          <w:rStyle w:val="StyleUnderline"/>
        </w:rPr>
        <w:t xml:space="preserve">The </w:t>
      </w:r>
      <w:r w:rsidRPr="00571B47">
        <w:rPr>
          <w:rStyle w:val="Emphasis"/>
        </w:rPr>
        <w:t>effectiveness</w:t>
      </w:r>
      <w:r w:rsidRPr="00571B47">
        <w:rPr>
          <w:rStyle w:val="StyleUnderline"/>
        </w:rPr>
        <w:t xml:space="preserve"> of public health initiatives is </w:t>
      </w:r>
      <w:r w:rsidRPr="00571B47">
        <w:rPr>
          <w:rStyle w:val="Emphasis"/>
        </w:rPr>
        <w:t>greatly dependent</w:t>
      </w:r>
      <w:r w:rsidRPr="00571B47">
        <w:rPr>
          <w:rStyle w:val="StyleUnderline"/>
        </w:rPr>
        <w:t xml:space="preserve"> on the</w:t>
      </w:r>
      <w:r w:rsidRPr="00A34725">
        <w:rPr>
          <w:sz w:val="16"/>
        </w:rPr>
        <w:t xml:space="preserve"> active </w:t>
      </w:r>
      <w:r w:rsidRPr="00571B47">
        <w:rPr>
          <w:rStyle w:val="StyleUnderline"/>
        </w:rPr>
        <w:t xml:space="preserve">engagement of </w:t>
      </w:r>
      <w:r w:rsidRPr="00571B47">
        <w:rPr>
          <w:rStyle w:val="Emphasis"/>
        </w:rPr>
        <w:t>local communities</w:t>
      </w:r>
      <w:r w:rsidRPr="00A34725">
        <w:rPr>
          <w:sz w:val="16"/>
        </w:rPr>
        <w:t xml:space="preserve"> and transparent communication. In Peru and Bolivia, health authorities emphasized the importance of community adherence to health directives and shared responsibility. This approach has proven vital in enhancing the success rates of vaccination campaigns and health protocols. Additionally, the achievements of public health policies in nations such as Australia and Singapore can be linked to their commitment to transparent communication and community participation.</w:t>
      </w:r>
    </w:p>
    <w:p w14:paraId="2890A0CD" w14:textId="77777777" w:rsidR="00446582" w:rsidRPr="00A34725" w:rsidRDefault="00446582" w:rsidP="00446582">
      <w:pPr>
        <w:rPr>
          <w:sz w:val="16"/>
        </w:rPr>
      </w:pPr>
      <w:r w:rsidRPr="00571B47">
        <w:rPr>
          <w:rStyle w:val="StyleUnderline"/>
        </w:rPr>
        <w:t>Policymakers need to focus on</w:t>
      </w:r>
      <w:r w:rsidRPr="00A34725">
        <w:rPr>
          <w:sz w:val="16"/>
        </w:rPr>
        <w:t xml:space="preserve"> strategies that build </w:t>
      </w:r>
      <w:r w:rsidRPr="00F0197A">
        <w:rPr>
          <w:rStyle w:val="Emphasis"/>
          <w:highlight w:val="cyan"/>
        </w:rPr>
        <w:t>trust</w:t>
      </w:r>
      <w:r w:rsidRPr="00A34725">
        <w:rPr>
          <w:sz w:val="16"/>
        </w:rPr>
        <w:t xml:space="preserve"> and foster collaboration </w:t>
      </w:r>
      <w:r w:rsidRPr="00F0197A">
        <w:rPr>
          <w:rStyle w:val="StyleUnderline"/>
        </w:rPr>
        <w:t xml:space="preserve">with the public, which </w:t>
      </w:r>
      <w:r w:rsidRPr="00F0197A">
        <w:rPr>
          <w:rStyle w:val="StyleUnderline"/>
          <w:highlight w:val="cyan"/>
        </w:rPr>
        <w:t xml:space="preserve">is </w:t>
      </w:r>
      <w:r w:rsidRPr="00F0197A">
        <w:rPr>
          <w:rStyle w:val="Emphasis"/>
          <w:highlight w:val="cyan"/>
        </w:rPr>
        <w:t>essential</w:t>
      </w:r>
      <w:r w:rsidRPr="00F0197A">
        <w:rPr>
          <w:rStyle w:val="StyleUnderline"/>
          <w:highlight w:val="cyan"/>
        </w:rPr>
        <w:t xml:space="preserve"> for</w:t>
      </w:r>
      <w:r w:rsidRPr="00A34725">
        <w:rPr>
          <w:sz w:val="16"/>
        </w:rPr>
        <w:t xml:space="preserve"> improving compliance and overall efficacy. </w:t>
      </w:r>
      <w:r w:rsidRPr="00F0197A">
        <w:rPr>
          <w:rStyle w:val="Emphasis"/>
        </w:rPr>
        <w:t xml:space="preserve">Clear </w:t>
      </w:r>
      <w:r w:rsidRPr="00F0197A">
        <w:rPr>
          <w:rStyle w:val="Emphasis"/>
          <w:highlight w:val="cyan"/>
        </w:rPr>
        <w:t>communication</w:t>
      </w:r>
      <w:r w:rsidRPr="00F0197A">
        <w:rPr>
          <w:rStyle w:val="StyleUnderline"/>
        </w:rPr>
        <w:t xml:space="preserve"> about </w:t>
      </w:r>
      <w:r w:rsidRPr="00F0197A">
        <w:rPr>
          <w:rStyle w:val="Emphasis"/>
        </w:rPr>
        <w:t>health risks</w:t>
      </w:r>
      <w:r w:rsidRPr="00A34725">
        <w:rPr>
          <w:sz w:val="16"/>
        </w:rPr>
        <w:t xml:space="preserve"> and the importance of following health guidelines </w:t>
      </w:r>
      <w:r w:rsidRPr="00F0197A">
        <w:rPr>
          <w:rStyle w:val="StyleUnderline"/>
        </w:rPr>
        <w:t xml:space="preserve">is </w:t>
      </w:r>
      <w:r w:rsidRPr="00F0197A">
        <w:rPr>
          <w:rStyle w:val="Emphasis"/>
        </w:rPr>
        <w:t>crucial</w:t>
      </w:r>
      <w:r w:rsidRPr="00A34725">
        <w:rPr>
          <w:sz w:val="16"/>
        </w:rPr>
        <w:t xml:space="preserve"> for effective crisis management. Consequently, developing robust strategies to build public trust and ensure compliance is essential for successfully executing health policies. </w:t>
      </w:r>
      <w:r w:rsidRPr="00F0197A">
        <w:rPr>
          <w:rStyle w:val="StyleUnderline"/>
          <w:highlight w:val="cyan"/>
        </w:rPr>
        <w:t>This aligns with</w:t>
      </w:r>
      <w:r w:rsidRPr="00A34725">
        <w:rPr>
          <w:sz w:val="16"/>
        </w:rPr>
        <w:t xml:space="preserve"> the principles of </w:t>
      </w:r>
      <w:r w:rsidRPr="00F0197A">
        <w:rPr>
          <w:rStyle w:val="Emphasis"/>
          <w:highlight w:val="cyan"/>
        </w:rPr>
        <w:t>securitization</w:t>
      </w:r>
      <w:r w:rsidRPr="00A34725">
        <w:rPr>
          <w:sz w:val="16"/>
        </w:rPr>
        <w:t xml:space="preserve"> theory, </w:t>
      </w:r>
      <w:r w:rsidRPr="00F0197A">
        <w:rPr>
          <w:rStyle w:val="StyleUnderline"/>
        </w:rPr>
        <w:t xml:space="preserve">which views health as a </w:t>
      </w:r>
      <w:r w:rsidRPr="00F0197A">
        <w:rPr>
          <w:rStyle w:val="Emphasis"/>
        </w:rPr>
        <w:t>component</w:t>
      </w:r>
      <w:r w:rsidRPr="00F0197A">
        <w:rPr>
          <w:rStyle w:val="StyleUnderline"/>
        </w:rPr>
        <w:t xml:space="preserve"> of national security</w:t>
      </w:r>
      <w:r w:rsidRPr="00A34725">
        <w:rPr>
          <w:sz w:val="16"/>
        </w:rPr>
        <w:t>.</w:t>
      </w:r>
    </w:p>
    <w:p w14:paraId="4F75B276" w14:textId="77777777" w:rsidR="00446582" w:rsidRPr="00A34725" w:rsidRDefault="00446582" w:rsidP="00446582">
      <w:pPr>
        <w:rPr>
          <w:sz w:val="16"/>
        </w:rPr>
      </w:pPr>
      <w:r w:rsidRPr="00A34725">
        <w:rPr>
          <w:sz w:val="16"/>
        </w:rPr>
        <w:t xml:space="preserve">The </w:t>
      </w:r>
      <w:r w:rsidRPr="00F0197A">
        <w:rPr>
          <w:rStyle w:val="StyleUnderline"/>
        </w:rPr>
        <w:t xml:space="preserve">findings underscore the </w:t>
      </w:r>
      <w:r w:rsidRPr="00F0197A">
        <w:rPr>
          <w:rStyle w:val="Emphasis"/>
        </w:rPr>
        <w:t>critical importance</w:t>
      </w:r>
      <w:r w:rsidRPr="00F0197A">
        <w:rPr>
          <w:rStyle w:val="StyleUnderline"/>
        </w:rPr>
        <w:t xml:space="preserve"> of data</w:t>
      </w:r>
      <w:r w:rsidRPr="00A34725">
        <w:rPr>
          <w:sz w:val="16"/>
        </w:rPr>
        <w:t xml:space="preserve"> in informing public health strategies. </w:t>
      </w:r>
      <w:r w:rsidRPr="00F0197A">
        <w:rPr>
          <w:rStyle w:val="StyleUnderline"/>
        </w:rPr>
        <w:t>Countries employing effective</w:t>
      </w:r>
      <w:r w:rsidRPr="00A34725">
        <w:rPr>
          <w:sz w:val="16"/>
        </w:rPr>
        <w:t xml:space="preserve"> surveillance and </w:t>
      </w:r>
      <w:r w:rsidRPr="00F0197A">
        <w:rPr>
          <w:rStyle w:val="Emphasis"/>
        </w:rPr>
        <w:t>data reporting</w:t>
      </w:r>
      <w:r w:rsidRPr="00F0197A">
        <w:rPr>
          <w:rStyle w:val="StyleUnderline"/>
        </w:rPr>
        <w:t xml:space="preserve"> mechanisms were </w:t>
      </w:r>
      <w:r w:rsidRPr="00F0197A">
        <w:rPr>
          <w:rStyle w:val="Emphasis"/>
        </w:rPr>
        <w:t>better equipped</w:t>
      </w:r>
      <w:r w:rsidRPr="00F0197A">
        <w:rPr>
          <w:rStyle w:val="StyleUnderline"/>
        </w:rPr>
        <w:t xml:space="preserve"> to adapt</w:t>
      </w:r>
      <w:r w:rsidRPr="00A34725">
        <w:rPr>
          <w:sz w:val="16"/>
        </w:rPr>
        <w:t xml:space="preserve"> to the evolving challenges posed by the pandemic. The U.S.’s subsequent investments in data modernization initiatives exemplify an acknowledgment of the necessity for accurate information to guide policy decisionmaking. This </w:t>
      </w:r>
      <w:r w:rsidRPr="00F0197A">
        <w:rPr>
          <w:rStyle w:val="StyleUnderline"/>
        </w:rPr>
        <w:t xml:space="preserve">investment is </w:t>
      </w:r>
      <w:r w:rsidRPr="00F0197A">
        <w:rPr>
          <w:rStyle w:val="Emphasis"/>
        </w:rPr>
        <w:t>crucial</w:t>
      </w:r>
      <w:r w:rsidRPr="00F0197A">
        <w:rPr>
          <w:rStyle w:val="StyleUnderline"/>
        </w:rPr>
        <w:t xml:space="preserve"> for refining public health</w:t>
      </w:r>
      <w:r w:rsidRPr="00A34725">
        <w:rPr>
          <w:sz w:val="16"/>
        </w:rPr>
        <w:t xml:space="preserve"> responses and ensuring preparedness for future threats. Similarly, countries like the U.K. and Ghana utilized data analytics to assess infection rates and vaccine distribution, reinforcing a responsive approach. Continuous investment in data analytics and reporting systems is essential for facilitating informed decision-making and timely responses during public health crises.</w:t>
      </w:r>
    </w:p>
    <w:p w14:paraId="714C3879" w14:textId="77777777" w:rsidR="00446582" w:rsidRPr="00A34725" w:rsidRDefault="00446582" w:rsidP="00446582">
      <w:pPr>
        <w:rPr>
          <w:sz w:val="16"/>
        </w:rPr>
      </w:pPr>
      <w:r w:rsidRPr="00F0197A">
        <w:rPr>
          <w:rStyle w:val="StyleUnderline"/>
        </w:rPr>
        <w:t xml:space="preserve">This </w:t>
      </w:r>
      <w:r w:rsidRPr="00F0197A">
        <w:rPr>
          <w:rStyle w:val="Emphasis"/>
        </w:rPr>
        <w:t>comparative case study</w:t>
      </w:r>
      <w:r w:rsidRPr="00F0197A">
        <w:rPr>
          <w:rStyle w:val="StyleUnderline"/>
        </w:rPr>
        <w:t xml:space="preserve"> reveals</w:t>
      </w:r>
      <w:r w:rsidRPr="00A34725">
        <w:rPr>
          <w:sz w:val="16"/>
        </w:rPr>
        <w:t xml:space="preserve"> that an integrated and anticipatory approach to </w:t>
      </w:r>
      <w:r w:rsidRPr="00F0197A">
        <w:rPr>
          <w:rStyle w:val="StyleUnderline"/>
        </w:rPr>
        <w:t xml:space="preserve">public health </w:t>
      </w:r>
      <w:r w:rsidRPr="00F0197A">
        <w:rPr>
          <w:rStyle w:val="StyleUnderline"/>
          <w:highlight w:val="cyan"/>
        </w:rPr>
        <w:t xml:space="preserve">policy shaped by </w:t>
      </w:r>
      <w:r w:rsidRPr="00F0197A">
        <w:rPr>
          <w:rStyle w:val="Emphasis"/>
        </w:rPr>
        <w:t>perceptions</w:t>
      </w:r>
      <w:r w:rsidRPr="00F0197A">
        <w:rPr>
          <w:rStyle w:val="StyleUnderline"/>
        </w:rPr>
        <w:t xml:space="preserve"> of biosecurity </w:t>
      </w:r>
      <w:r w:rsidRPr="00F0197A">
        <w:rPr>
          <w:rStyle w:val="StyleUnderline"/>
          <w:highlight w:val="cyan"/>
        </w:rPr>
        <w:t xml:space="preserve">threats is </w:t>
      </w:r>
      <w:r w:rsidRPr="00F0197A">
        <w:rPr>
          <w:rStyle w:val="Emphasis"/>
          <w:highlight w:val="cyan"/>
        </w:rPr>
        <w:t>crucial</w:t>
      </w:r>
      <w:r w:rsidRPr="00F0197A">
        <w:rPr>
          <w:rStyle w:val="StyleUnderline"/>
          <w:highlight w:val="cyan"/>
        </w:rPr>
        <w:t xml:space="preserve"> for</w:t>
      </w:r>
      <w:r w:rsidRPr="00F0197A">
        <w:rPr>
          <w:rStyle w:val="StyleUnderline"/>
        </w:rPr>
        <w:t xml:space="preserve"> ensuring</w:t>
      </w:r>
      <w:r w:rsidRPr="00A34725">
        <w:rPr>
          <w:sz w:val="16"/>
        </w:rPr>
        <w:t xml:space="preserve"> community </w:t>
      </w:r>
      <w:r w:rsidRPr="00F0197A">
        <w:rPr>
          <w:rStyle w:val="StyleUnderline"/>
          <w:highlight w:val="cyan"/>
        </w:rPr>
        <w:t>health</w:t>
      </w:r>
      <w:r w:rsidRPr="00A34725">
        <w:rPr>
          <w:sz w:val="16"/>
        </w:rPr>
        <w:t xml:space="preserve"> and national security. As nations face pressing public health issues, the insights gained from the COVID-19 pandemic will play a vital role in developing resilient and effective health systems. The </w:t>
      </w:r>
      <w:r w:rsidRPr="00F0197A">
        <w:rPr>
          <w:rStyle w:val="StyleUnderline"/>
        </w:rPr>
        <w:t xml:space="preserve">findings </w:t>
      </w:r>
      <w:r w:rsidRPr="00F0197A">
        <w:rPr>
          <w:rStyle w:val="Emphasis"/>
        </w:rPr>
        <w:t>emphasize</w:t>
      </w:r>
      <w:r w:rsidRPr="00F0197A">
        <w:rPr>
          <w:rStyle w:val="StyleUnderline"/>
        </w:rPr>
        <w:t xml:space="preserve"> the significant impact of </w:t>
      </w:r>
      <w:r w:rsidRPr="00F0197A">
        <w:rPr>
          <w:rStyle w:val="Emphasis"/>
        </w:rPr>
        <w:t>perceived health threats</w:t>
      </w:r>
      <w:r w:rsidRPr="00F0197A">
        <w:rPr>
          <w:rStyle w:val="StyleUnderline"/>
        </w:rPr>
        <w:t xml:space="preserve"> on</w:t>
      </w:r>
      <w:r w:rsidRPr="00A34725">
        <w:rPr>
          <w:sz w:val="16"/>
        </w:rPr>
        <w:t xml:space="preserve"> the creation of </w:t>
      </w:r>
      <w:r w:rsidRPr="00F0197A">
        <w:rPr>
          <w:rStyle w:val="StyleUnderline"/>
        </w:rPr>
        <w:t xml:space="preserve">public policy. </w:t>
      </w:r>
      <w:r w:rsidRPr="00F0197A">
        <w:rPr>
          <w:rStyle w:val="StyleUnderline"/>
          <w:highlight w:val="cyan"/>
        </w:rPr>
        <w:t xml:space="preserve">By </w:t>
      </w:r>
      <w:r w:rsidRPr="00F0197A">
        <w:rPr>
          <w:rStyle w:val="Emphasis"/>
          <w:highlight w:val="cyan"/>
        </w:rPr>
        <w:t>framing</w:t>
      </w:r>
      <w:r w:rsidRPr="00F0197A">
        <w:rPr>
          <w:rStyle w:val="StyleUnderline"/>
          <w:highlight w:val="cyan"/>
        </w:rPr>
        <w:t xml:space="preserve"> health</w:t>
      </w:r>
      <w:r w:rsidRPr="00F0197A">
        <w:rPr>
          <w:rStyle w:val="StyleUnderline"/>
        </w:rPr>
        <w:t xml:space="preserve"> emergencies </w:t>
      </w:r>
      <w:r w:rsidRPr="00F0197A">
        <w:rPr>
          <w:rStyle w:val="StyleUnderline"/>
          <w:highlight w:val="cyan"/>
        </w:rPr>
        <w:t>with</w:t>
      </w:r>
      <w:r w:rsidRPr="00A34725">
        <w:rPr>
          <w:sz w:val="16"/>
        </w:rPr>
        <w:t xml:space="preserve">in the national </w:t>
      </w:r>
      <w:r w:rsidRPr="00F0197A">
        <w:rPr>
          <w:rStyle w:val="Emphasis"/>
          <w:highlight w:val="cyan"/>
        </w:rPr>
        <w:t>security</w:t>
      </w:r>
      <w:r w:rsidRPr="00A34725">
        <w:rPr>
          <w:sz w:val="16"/>
        </w:rPr>
        <w:t xml:space="preserve"> context, as informed by the Copenhagen School’s securitization theory (Buzan et al., 1998), </w:t>
      </w:r>
      <w:r w:rsidRPr="00F0197A">
        <w:rPr>
          <w:rStyle w:val="StyleUnderline"/>
          <w:highlight w:val="cyan"/>
        </w:rPr>
        <w:t>governments</w:t>
      </w:r>
      <w:r w:rsidRPr="00F0197A">
        <w:rPr>
          <w:rStyle w:val="StyleUnderline"/>
        </w:rPr>
        <w:t xml:space="preserve"> can</w:t>
      </w:r>
      <w:r w:rsidRPr="00A34725">
        <w:rPr>
          <w:sz w:val="16"/>
        </w:rPr>
        <w:t xml:space="preserve"> more effectively allocate resources and implement strategies that </w:t>
      </w:r>
      <w:r w:rsidRPr="00F0197A">
        <w:rPr>
          <w:rStyle w:val="Emphasis"/>
          <w:highlight w:val="cyan"/>
        </w:rPr>
        <w:t>strengthen</w:t>
      </w:r>
      <w:r w:rsidRPr="00F0197A">
        <w:rPr>
          <w:rStyle w:val="StyleUnderline"/>
        </w:rPr>
        <w:t xml:space="preserve"> public </w:t>
      </w:r>
      <w:r w:rsidRPr="00F0197A">
        <w:rPr>
          <w:rStyle w:val="StyleUnderline"/>
          <w:highlight w:val="cyan"/>
        </w:rPr>
        <w:t>health</w:t>
      </w:r>
      <w:r w:rsidRPr="00A34725">
        <w:rPr>
          <w:sz w:val="16"/>
        </w:rPr>
        <w:t xml:space="preserve"> and enhance resilience against future pandemics. Furthermore, collaborative strategies that align health initiatives with national security objectives are increasingly critical, enhancing preparedness for emerging biosecurity threats.</w:t>
      </w:r>
    </w:p>
    <w:p w14:paraId="141F7178" w14:textId="77777777" w:rsidR="00446582" w:rsidRDefault="00446582" w:rsidP="00446582">
      <w:pPr>
        <w:pStyle w:val="Heading4"/>
      </w:pPr>
      <w:r>
        <w:t xml:space="preserve">The United States federal government should substantially strengthen its collective bargaining rights for civil servants. </w:t>
      </w:r>
    </w:p>
    <w:p w14:paraId="1550D7A5" w14:textId="77777777" w:rsidR="00446582" w:rsidRPr="00382568" w:rsidRDefault="00446582" w:rsidP="00446582">
      <w:pPr>
        <w:pStyle w:val="Heading4"/>
      </w:pPr>
      <w:bookmarkStart w:id="6" w:name="_Hlk207636164"/>
      <w:r>
        <w:t xml:space="preserve">Those </w:t>
      </w:r>
      <w:r>
        <w:rPr>
          <w:u w:val="single"/>
        </w:rPr>
        <w:t>rights</w:t>
      </w:r>
      <w:r>
        <w:t xml:space="preserve"> ensure </w:t>
      </w:r>
      <w:r>
        <w:rPr>
          <w:u w:val="single"/>
        </w:rPr>
        <w:t>negotiations</w:t>
      </w:r>
      <w:r>
        <w:t xml:space="preserve"> and </w:t>
      </w:r>
      <w:r>
        <w:rPr>
          <w:u w:val="single"/>
        </w:rPr>
        <w:t>litigation</w:t>
      </w:r>
      <w:r>
        <w:t xml:space="preserve"> that checks Trump. </w:t>
      </w:r>
    </w:p>
    <w:p w14:paraId="596DA09E" w14:textId="77777777" w:rsidR="00446582" w:rsidRDefault="00446582" w:rsidP="00446582">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5DB7B8C5" w14:textId="77777777" w:rsidR="00446582" w:rsidRPr="00163985" w:rsidRDefault="00446582" w:rsidP="00446582">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6C384291" w14:textId="77777777" w:rsidR="00446582" w:rsidRPr="00163985" w:rsidRDefault="00446582" w:rsidP="00446582">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455EAF2F" w14:textId="77777777" w:rsidR="00446582" w:rsidRDefault="00446582" w:rsidP="00446582">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5C737750" w14:textId="77777777" w:rsidR="00446582" w:rsidRDefault="00446582" w:rsidP="00446582">
      <w:pPr>
        <w:pStyle w:val="Heading4"/>
      </w:pPr>
      <w:bookmarkStart w:id="7" w:name="_Hlk207636212"/>
      <w:bookmarkEnd w:id="6"/>
      <w:r>
        <w:t xml:space="preserve">The aff strikes down </w:t>
      </w:r>
      <w:r w:rsidRPr="004A04F6">
        <w:rPr>
          <w:u w:val="single"/>
        </w:rPr>
        <w:t>Schedule F</w:t>
      </w:r>
      <w:r>
        <w:t xml:space="preserve"> orders on the basis that Trump illegally violated the </w:t>
      </w:r>
      <w:r>
        <w:rPr>
          <w:u w:val="single"/>
        </w:rPr>
        <w:t>will of Congress</w:t>
      </w:r>
      <w:r>
        <w:t xml:space="preserve">. That </w:t>
      </w:r>
      <w:r>
        <w:rPr>
          <w:u w:val="single"/>
        </w:rPr>
        <w:t>solves</w:t>
      </w:r>
      <w:r>
        <w:t xml:space="preserve"> executive </w:t>
      </w:r>
      <w:r>
        <w:rPr>
          <w:u w:val="single"/>
        </w:rPr>
        <w:t>overreach</w:t>
      </w:r>
      <w:r>
        <w:t xml:space="preserve">.  </w:t>
      </w:r>
    </w:p>
    <w:p w14:paraId="54B51EB7" w14:textId="77777777" w:rsidR="00446582" w:rsidRPr="00EA4635" w:rsidRDefault="00446582" w:rsidP="00446582">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368267A" w14:textId="77777777" w:rsidR="00446582" w:rsidRPr="004A04F6" w:rsidRDefault="00446582" w:rsidP="00446582">
      <w:pPr>
        <w:rPr>
          <w:sz w:val="16"/>
        </w:rPr>
      </w:pPr>
      <w:r w:rsidRPr="004A04F6">
        <w:rPr>
          <w:sz w:val="16"/>
        </w:rPr>
        <w:t xml:space="preserve">2. Presidential Administrative Actions that Conflict with the Will of Congress Ought to Be Struck Down </w:t>
      </w:r>
    </w:p>
    <w:p w14:paraId="0D98E18D" w14:textId="77777777" w:rsidR="00446582" w:rsidRPr="004A04F6" w:rsidRDefault="00446582" w:rsidP="00446582">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D119FC9" w14:textId="77777777" w:rsidR="00446582" w:rsidRPr="004A04F6" w:rsidRDefault="00446582" w:rsidP="00446582">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82BB962" w14:textId="77777777" w:rsidR="00446582" w:rsidRPr="004A04F6" w:rsidRDefault="00446582" w:rsidP="00446582">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073DCDC" w14:textId="77777777" w:rsidR="00446582" w:rsidRPr="004A04F6" w:rsidRDefault="00446582" w:rsidP="00446582">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7ECD238" w14:textId="77777777" w:rsidR="00446582" w:rsidRPr="004A04F6" w:rsidRDefault="00446582" w:rsidP="00446582">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3497035" w14:textId="77777777" w:rsidR="00446582" w:rsidRPr="004A04F6" w:rsidRDefault="00446582" w:rsidP="00446582">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73626E21" w14:textId="77777777" w:rsidR="00446582" w:rsidRPr="004A04F6" w:rsidRDefault="00446582" w:rsidP="00446582">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227CFC4" w14:textId="77777777" w:rsidR="00446582" w:rsidRPr="004A04F6" w:rsidRDefault="00446582" w:rsidP="00446582">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C5A5BB5" w14:textId="77777777" w:rsidR="00446582" w:rsidRPr="004A04F6" w:rsidRDefault="00446582" w:rsidP="00446582">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17D0FDC" w14:textId="77777777" w:rsidR="00446582" w:rsidRPr="004A04F6" w:rsidRDefault="00446582" w:rsidP="00446582">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5D65459" w14:textId="77777777" w:rsidR="00446582" w:rsidRPr="004A04F6" w:rsidRDefault="00446582" w:rsidP="00446582">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5A6EA39C" w14:textId="77777777" w:rsidR="00446582" w:rsidRPr="00242B75" w:rsidRDefault="00446582" w:rsidP="00446582">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1878A3C" w14:textId="77777777" w:rsidR="00446582" w:rsidRPr="004F7245" w:rsidRDefault="00446582" w:rsidP="00446582">
      <w:pPr>
        <w:pStyle w:val="Heading4"/>
      </w:pPr>
      <w:bookmarkStart w:id="8" w:name="_Hlk207636239"/>
      <w:bookmarkEnd w:id="7"/>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27CF1596" w14:textId="77777777" w:rsidR="00446582" w:rsidRPr="002243DE" w:rsidRDefault="00446582" w:rsidP="00446582">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4E7BE3A6" w14:textId="77777777" w:rsidR="00446582" w:rsidRPr="00F3004D" w:rsidRDefault="00446582" w:rsidP="00446582">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r w:rsidRPr="00980049">
        <w:rPr>
          <w:rStyle w:val="Emphasis"/>
          <w:highlight w:val="cyan"/>
        </w:rPr>
        <w:t>fireable</w:t>
      </w:r>
      <w:r w:rsidRPr="00F3004D">
        <w:rPr>
          <w:sz w:val="16"/>
        </w:rPr>
        <w:t>.</w:t>
      </w:r>
    </w:p>
    <w:p w14:paraId="01D92E13" w14:textId="77777777" w:rsidR="00446582" w:rsidRPr="00F3004D" w:rsidRDefault="00446582" w:rsidP="00446582">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03C94F6B" w14:textId="77777777" w:rsidR="00446582" w:rsidRPr="00F3004D" w:rsidRDefault="00446582" w:rsidP="00446582">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5CF87E69" w14:textId="77777777" w:rsidR="00446582" w:rsidRPr="00A53976" w:rsidRDefault="00446582" w:rsidP="00446582">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44165801" w14:textId="77777777" w:rsidR="00446582" w:rsidRPr="00A53976" w:rsidRDefault="00446582" w:rsidP="00446582">
      <w:pPr>
        <w:pStyle w:val="Heading4"/>
      </w:pPr>
      <w:bookmarkStart w:id="9" w:name="_Hlk207636248"/>
      <w:bookmarkEnd w:id="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283AEF10" w14:textId="77777777" w:rsidR="00446582" w:rsidRDefault="00446582" w:rsidP="00446582">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7F20456" w14:textId="77777777" w:rsidR="00446582" w:rsidRPr="00467298" w:rsidRDefault="00446582" w:rsidP="00446582">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A9D5B0B" w14:textId="77777777" w:rsidR="00446582" w:rsidRPr="00467298" w:rsidRDefault="00446582" w:rsidP="00446582">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1BA7BF5" w14:textId="77777777" w:rsidR="00446582" w:rsidRPr="009201B3" w:rsidRDefault="00446582" w:rsidP="00446582">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0A321A02" w14:textId="77777777" w:rsidR="00446582" w:rsidRPr="00467298" w:rsidRDefault="00446582" w:rsidP="00446582">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3F1C7473" w14:textId="77777777" w:rsidR="00446582" w:rsidRPr="00467298" w:rsidRDefault="00446582" w:rsidP="00446582">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41AC42AF" w14:textId="77777777" w:rsidR="00446582" w:rsidRPr="00467298" w:rsidRDefault="00446582" w:rsidP="00446582">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0887046D" w14:textId="77777777" w:rsidR="00446582" w:rsidRPr="00467298" w:rsidRDefault="00446582" w:rsidP="00446582">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3EC17CB3" w14:textId="77777777" w:rsidR="00446582" w:rsidRPr="00A53976" w:rsidRDefault="00446582" w:rsidP="00446582">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FD9B439" w14:textId="77777777" w:rsidR="00446582" w:rsidRPr="00975515" w:rsidRDefault="00446582" w:rsidP="00446582">
      <w:pPr>
        <w:pStyle w:val="Heading4"/>
      </w:pPr>
      <w:bookmarkStart w:id="10" w:name="_Hlk207636432"/>
      <w:bookmarkEnd w:id="9"/>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7DE3B656" w14:textId="77777777" w:rsidR="00446582" w:rsidRDefault="00446582" w:rsidP="00446582">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23D6F3F6" w14:textId="77777777" w:rsidR="00446582" w:rsidRPr="005833AF" w:rsidRDefault="00446582" w:rsidP="00446582">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0859DB71" w14:textId="77777777" w:rsidR="00446582" w:rsidRPr="005833AF" w:rsidRDefault="00446582" w:rsidP="00446582">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A4444EE" w14:textId="77777777" w:rsidR="00446582" w:rsidRPr="005833AF" w:rsidRDefault="00446582" w:rsidP="00446582">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28155839" w14:textId="77777777" w:rsidR="00446582" w:rsidRPr="005833AF" w:rsidRDefault="00446582" w:rsidP="00446582">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55E63CA0" w14:textId="77777777" w:rsidR="00446582" w:rsidRPr="005833AF" w:rsidRDefault="00446582" w:rsidP="00446582">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7CB0AF9F" w14:textId="77777777" w:rsidR="00446582" w:rsidRPr="005833AF" w:rsidRDefault="00446582" w:rsidP="00446582">
      <w:pPr>
        <w:rPr>
          <w:sz w:val="16"/>
        </w:rPr>
      </w:pPr>
      <w:r w:rsidRPr="005833AF">
        <w:rPr>
          <w:sz w:val="16"/>
        </w:rPr>
        <w:t>It’s our job to deliver that agenda, and it starts right now. Asking every American a very simple question: Are you better off now than you were 100 days ago?</w:t>
      </w:r>
    </w:p>
    <w:p w14:paraId="214E5D60" w14:textId="77777777" w:rsidR="00446582" w:rsidRPr="005833AF" w:rsidRDefault="00446582" w:rsidP="00446582">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5660F408" w14:textId="77777777" w:rsidR="00446582" w:rsidRPr="005833AF" w:rsidRDefault="00446582" w:rsidP="00446582">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607EADAC" w14:textId="77777777" w:rsidR="00446582" w:rsidRPr="005833AF" w:rsidRDefault="00446582" w:rsidP="00446582">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6D9865C" w14:textId="77777777" w:rsidR="00446582" w:rsidRPr="005833AF" w:rsidRDefault="00446582" w:rsidP="00446582">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2046053" w14:textId="77777777" w:rsidR="00446582" w:rsidRPr="005833AF" w:rsidRDefault="00446582" w:rsidP="00446582">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4CF00F04" w14:textId="77777777" w:rsidR="00446582" w:rsidRPr="005833AF" w:rsidRDefault="00446582" w:rsidP="00446582">
      <w:pPr>
        <w:rPr>
          <w:sz w:val="16"/>
        </w:rPr>
      </w:pPr>
      <w:r w:rsidRPr="005833AF">
        <w:rPr>
          <w:sz w:val="16"/>
        </w:rPr>
        <w:t>This is the moment for all of us to work in common cause to connect ourselves to that agenda the vast majority of Americans are rallying around.</w:t>
      </w:r>
    </w:p>
    <w:p w14:paraId="307CF581" w14:textId="77777777" w:rsidR="00446582" w:rsidRPr="005833AF" w:rsidRDefault="00446582" w:rsidP="00446582">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4E322AA" w14:textId="77777777" w:rsidR="00446582" w:rsidRPr="005833AF" w:rsidRDefault="00446582" w:rsidP="00446582">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8B5B490" w14:textId="77777777" w:rsidR="00446582" w:rsidRPr="005833AF" w:rsidRDefault="00446582" w:rsidP="00446582">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DDCEC3A" w14:textId="77777777" w:rsidR="00446582" w:rsidRPr="005833AF" w:rsidRDefault="00446582" w:rsidP="00446582">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2F5F46D6" w14:textId="77777777" w:rsidR="00446582" w:rsidRPr="005833AF" w:rsidRDefault="00446582" w:rsidP="00446582">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752D4A71" w14:textId="77777777" w:rsidR="00446582" w:rsidRPr="00D51B6F" w:rsidRDefault="00446582" w:rsidP="00446582">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bookmarkEnd w:id="10"/>
    </w:p>
    <w:p w14:paraId="24BB0661" w14:textId="77777777" w:rsidR="00446582" w:rsidRDefault="00446582" w:rsidP="00446582">
      <w:pPr>
        <w:pStyle w:val="Heading1"/>
      </w:pPr>
      <w:r>
        <w:t>2AC</w:t>
      </w:r>
    </w:p>
    <w:p w14:paraId="35F08ADC" w14:textId="77777777" w:rsidR="00446582" w:rsidRDefault="00446582" w:rsidP="00446582">
      <w:pPr>
        <w:pStyle w:val="Heading2"/>
      </w:pPr>
      <w:r>
        <w:t xml:space="preserve">Case </w:t>
      </w:r>
    </w:p>
    <w:p w14:paraId="680BE8AB" w14:textId="77777777" w:rsidR="00446582" w:rsidRDefault="00446582" w:rsidP="00446582">
      <w:pPr>
        <w:pStyle w:val="Heading3"/>
      </w:pPr>
      <w:r>
        <w:t xml:space="preserve">Overview---2AC </w:t>
      </w:r>
    </w:p>
    <w:p w14:paraId="4A9460C8" w14:textId="77777777" w:rsidR="00446582" w:rsidRDefault="00446582" w:rsidP="00446582">
      <w:pPr>
        <w:pStyle w:val="Heading3"/>
      </w:pPr>
      <w:r>
        <w:t xml:space="preserve">Solvency---2AC  </w:t>
      </w:r>
    </w:p>
    <w:p w14:paraId="6B4F8FCC" w14:textId="77777777" w:rsidR="00446582" w:rsidRDefault="00446582" w:rsidP="00446582"/>
    <w:p w14:paraId="214458BA" w14:textId="77777777" w:rsidR="00446582" w:rsidRDefault="00446582" w:rsidP="00446582">
      <w:pPr>
        <w:pStyle w:val="Heading3"/>
      </w:pPr>
      <w:r>
        <w:t xml:space="preserve">AT: Liberalism---2AC </w:t>
      </w:r>
    </w:p>
    <w:p w14:paraId="213B1DE5" w14:textId="77777777" w:rsidR="00446582" w:rsidRPr="00B14F97" w:rsidRDefault="00446582" w:rsidP="00446582">
      <w:pPr>
        <w:pStyle w:val="Heading4"/>
      </w:pPr>
      <w:r>
        <w:t xml:space="preserve">c) Engaging the law can remedy labor inequalities for PWD. 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73F69BD3" w14:textId="77777777" w:rsidR="00446582" w:rsidRPr="006A1CA9" w:rsidRDefault="00446582" w:rsidP="00446582">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56C4F259" w14:textId="77777777" w:rsidR="00446582" w:rsidRPr="006A1CA9" w:rsidRDefault="00446582" w:rsidP="00446582">
      <w:pPr>
        <w:rPr>
          <w:sz w:val="16"/>
        </w:rPr>
      </w:pPr>
      <w:r w:rsidRPr="006A1CA9">
        <w:rPr>
          <w:sz w:val="16"/>
        </w:rPr>
        <w:t xml:space="preserve">Increased wage protections and </w:t>
      </w:r>
      <w:r w:rsidRPr="004371B2">
        <w:rPr>
          <w:rStyle w:val="Emphasis"/>
          <w:highlight w:val="cyan"/>
        </w:rPr>
        <w:t>unionization</w:t>
      </w:r>
      <w:r w:rsidRPr="006A1CA9">
        <w:rPr>
          <w:sz w:val="16"/>
        </w:rPr>
        <w:t xml:space="preserve"> can therefore </w:t>
      </w:r>
      <w:r w:rsidRPr="004371B2">
        <w:rPr>
          <w:highlight w:val="cyan"/>
          <w:u w:val="single"/>
        </w:rPr>
        <w:t>serve</w:t>
      </w:r>
      <w:r w:rsidRPr="006A1CA9">
        <w:rPr>
          <w:u w:val="single"/>
        </w:rPr>
        <w:t xml:space="preserve"> </w:t>
      </w:r>
      <w:r w:rsidRPr="004371B2">
        <w:rPr>
          <w:u w:val="single"/>
        </w:rPr>
        <w:t>the</w:t>
      </w:r>
      <w:r w:rsidRPr="006A1CA9">
        <w:rPr>
          <w:u w:val="single"/>
        </w:rPr>
        <w:t xml:space="preserve"> </w:t>
      </w:r>
      <w:r w:rsidRPr="006A1CA9">
        <w:rPr>
          <w:rStyle w:val="Emphasis"/>
        </w:rPr>
        <w:t>interests</w:t>
      </w:r>
      <w:r w:rsidRPr="006A1CA9">
        <w:rPr>
          <w:u w:val="single"/>
        </w:rPr>
        <w:t xml:space="preserve"> of </w:t>
      </w:r>
      <w:r w:rsidRPr="004371B2">
        <w:rPr>
          <w:highlight w:val="cyan"/>
          <w:u w:val="single"/>
        </w:rPr>
        <w:t>people with disabilities by stemming</w:t>
      </w:r>
      <w:r w:rsidRPr="006A1CA9">
        <w:rPr>
          <w:sz w:val="16"/>
        </w:rPr>
        <w:t xml:space="preserve"> the </w:t>
      </w:r>
      <w:r w:rsidRPr="004371B2">
        <w:rPr>
          <w:rStyle w:val="Emphasis"/>
          <w:highlight w:val="cyan"/>
        </w:rPr>
        <w:t>turnover</w:t>
      </w:r>
      <w:r w:rsidRPr="006A1CA9">
        <w:rPr>
          <w:u w:val="single"/>
        </w:rPr>
        <w:t xml:space="preserve"> among personal assistants. </w:t>
      </w:r>
      <w:r w:rsidRPr="006A1CA9">
        <w:rPr>
          <w:rStyle w:val="Emphasis"/>
        </w:rPr>
        <w:t>Reduced turnover</w:t>
      </w:r>
      <w:r w:rsidRPr="006A1CA9">
        <w:rPr>
          <w:u w:val="single"/>
        </w:rPr>
        <w:t xml:space="preserve"> is </w:t>
      </w:r>
      <w:r w:rsidRPr="004371B2">
        <w:rPr>
          <w:highlight w:val="cyan"/>
          <w:u w:val="single"/>
        </w:rPr>
        <w:t xml:space="preserve">exactly what we have </w:t>
      </w:r>
      <w:r w:rsidRPr="004371B2">
        <w:rPr>
          <w:rStyle w:val="Emphasis"/>
          <w:highlight w:val="cyan"/>
        </w:rPr>
        <w:t>seen</w:t>
      </w:r>
      <w:r w:rsidRPr="004371B2">
        <w:rPr>
          <w:highlight w:val="cyan"/>
          <w:u w:val="single"/>
        </w:rPr>
        <w:t xml:space="preserve"> in states that</w:t>
      </w:r>
      <w:r w:rsidRPr="006A1CA9">
        <w:rPr>
          <w:sz w:val="16"/>
        </w:rPr>
        <w:t xml:space="preserve"> have </w:t>
      </w:r>
      <w:r w:rsidRPr="004371B2">
        <w:rPr>
          <w:highlight w:val="cyan"/>
          <w:u w:val="single"/>
        </w:rPr>
        <w:t xml:space="preserve">provided </w:t>
      </w:r>
      <w:r w:rsidRPr="004371B2">
        <w:rPr>
          <w:rStyle w:val="Emphasis"/>
          <w:highlight w:val="cya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B14F97">
        <w:rPr>
          <w:highlight w:val="cyan"/>
          <w:u w:val="single"/>
        </w:rPr>
        <w:t xml:space="preserve">increased wages as an occasion for </w:t>
      </w:r>
      <w:r w:rsidRPr="00B14F97">
        <w:rPr>
          <w:rStyle w:val="Emphasis"/>
          <w:highlight w:val="cyan"/>
        </w:rPr>
        <w:t>increased investment</w:t>
      </w:r>
      <w:r w:rsidRPr="006A1CA9">
        <w:rPr>
          <w:u w:val="single"/>
        </w:rPr>
        <w:t xml:space="preserve"> in community services, the result </w:t>
      </w:r>
      <w:r w:rsidRPr="00B14F97">
        <w:rPr>
          <w:highlight w:val="cyan"/>
          <w:u w:val="single"/>
        </w:rPr>
        <w:t xml:space="preserve">has been a </w:t>
      </w:r>
      <w:r w:rsidRPr="00B14F97">
        <w:rPr>
          <w:rStyle w:val="Emphasis"/>
          <w:highlight w:val="cyan"/>
        </w:rPr>
        <w:t>win-win</w:t>
      </w:r>
      <w:r w:rsidRPr="00B14F97">
        <w:rPr>
          <w:highlight w:val="cyan"/>
          <w:u w:val="single"/>
        </w:rPr>
        <w:t>. As a</w:t>
      </w:r>
      <w:r w:rsidRPr="006A1CA9">
        <w:rPr>
          <w:u w:val="single"/>
        </w:rPr>
        <w:t xml:space="preserve"> </w:t>
      </w:r>
      <w:r w:rsidRPr="006A1CA9">
        <w:rPr>
          <w:rStyle w:val="Emphasis"/>
        </w:rPr>
        <w:t xml:space="preserve">purely </w:t>
      </w:r>
      <w:r w:rsidRPr="00B14F97">
        <w:rPr>
          <w:rStyle w:val="Emphasis"/>
          <w:highlight w:val="cyan"/>
        </w:rPr>
        <w:t>pragmatic matter</w:t>
      </w:r>
      <w:r w:rsidRPr="006A1CA9">
        <w:rPr>
          <w:u w:val="single"/>
        </w:rPr>
        <w:t xml:space="preserve">, then, </w:t>
      </w:r>
      <w:r w:rsidRPr="00B14F97">
        <w:rPr>
          <w:highlight w:val="cyan"/>
          <w:u w:val="single"/>
        </w:rPr>
        <w:t xml:space="preserve">disability rights advocates should favor </w:t>
      </w:r>
      <w:r w:rsidRPr="00B14F97">
        <w:rPr>
          <w:rStyle w:val="Emphasis"/>
          <w:highlight w:val="cyan"/>
        </w:rPr>
        <w:t>worker protections</w:t>
      </w:r>
      <w:r w:rsidRPr="006A1CA9">
        <w:rPr>
          <w:u w:val="single"/>
        </w:rPr>
        <w:t xml:space="preserve">—not just to serve the interest of the workers, but to serve their </w:t>
      </w:r>
      <w:r w:rsidRPr="006A1CA9">
        <w:rPr>
          <w:rStyle w:val="Emphasis"/>
        </w:rPr>
        <w:t>own interests</w:t>
      </w:r>
      <w:r w:rsidRPr="006A1CA9">
        <w:rPr>
          <w:sz w:val="16"/>
        </w:rPr>
        <w:t>.</w:t>
      </w:r>
    </w:p>
    <w:p w14:paraId="5C92348B" w14:textId="77777777" w:rsidR="00446582" w:rsidRPr="006A1CA9" w:rsidRDefault="00446582" w:rsidP="00446582">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B14F97">
        <w:rPr>
          <w:highlight w:val="cyan"/>
          <w:u w:val="single"/>
        </w:rPr>
        <w:t>disability rights</w:t>
      </w:r>
      <w:r w:rsidRPr="006A1CA9">
        <w:rPr>
          <w:u w:val="single"/>
        </w:rPr>
        <w:t xml:space="preserve"> movement has </w:t>
      </w:r>
      <w:r w:rsidRPr="00B14F97">
        <w:rPr>
          <w:rStyle w:val="Emphasis"/>
          <w:highlight w:val="cyan"/>
        </w:rPr>
        <w:t>recognized</w:t>
      </w:r>
      <w:r w:rsidRPr="006A1CA9">
        <w:rPr>
          <w:u w:val="single"/>
        </w:rPr>
        <w:t xml:space="preserve"> that </w:t>
      </w:r>
      <w:r w:rsidRPr="00B14F97">
        <w:rPr>
          <w:highlight w:val="cyan"/>
          <w:u w:val="single"/>
        </w:rPr>
        <w:t>public services</w:t>
      </w:r>
      <w:r w:rsidRPr="006A1CA9">
        <w:rPr>
          <w:sz w:val="16"/>
        </w:rPr>
        <w:t xml:space="preserve">, along with civil rights, </w:t>
      </w:r>
      <w:r w:rsidRPr="00B14F97">
        <w:rPr>
          <w:highlight w:val="cyan"/>
          <w:u w:val="single"/>
        </w:rPr>
        <w:t xml:space="preserve">are </w:t>
      </w:r>
      <w:r w:rsidRPr="00B14F97">
        <w:rPr>
          <w:rStyle w:val="Emphasis"/>
          <w:highlight w:val="cyan"/>
        </w:rPr>
        <w:t>crucial</w:t>
      </w:r>
      <w:r w:rsidRPr="00B14F97">
        <w:rPr>
          <w:highlight w:val="cyan"/>
          <w:u w:val="single"/>
        </w:rPr>
        <w:t xml:space="preserve"> to</w:t>
      </w:r>
      <w:r w:rsidRPr="006A1CA9">
        <w:rPr>
          <w:u w:val="single"/>
        </w:rPr>
        <w:t xml:space="preserve"> promoting </w:t>
      </w:r>
      <w:r w:rsidRPr="00B14F97">
        <w:rPr>
          <w:highlight w:val="cyan"/>
          <w:u w:val="single"/>
        </w:rPr>
        <w:t>integration and empowerment</w:t>
      </w:r>
      <w:r w:rsidRPr="006A1CA9">
        <w:rPr>
          <w:u w:val="single"/>
        </w:rPr>
        <w:t xml:space="preserve"> for people with disabilities, it has repeatedly confronted the incredibly harsh </w:t>
      </w:r>
      <w:r w:rsidRPr="006A1CA9">
        <w:rPr>
          <w:rStyle w:val="Emphasis"/>
        </w:rPr>
        <w:t>budget politics</w:t>
      </w:r>
      <w:r w:rsidRPr="006A1CA9">
        <w:rPr>
          <w:u w:val="single"/>
        </w:rPr>
        <w:t xml:space="preserve"> of our current era. </w:t>
      </w:r>
      <w:r w:rsidRPr="00B14F97">
        <w:rPr>
          <w:highlight w:val="cyan"/>
          <w:u w:val="single"/>
        </w:rPr>
        <w:t xml:space="preserve">We live in an era of </w:t>
      </w:r>
      <w:r w:rsidRPr="00B14F97">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6FF6AE22" w14:textId="77777777" w:rsidR="00446582" w:rsidRPr="003460A5" w:rsidRDefault="00446582" w:rsidP="00446582">
      <w:pPr>
        <w:rPr>
          <w:sz w:val="16"/>
        </w:rPr>
      </w:pPr>
      <w:r w:rsidRPr="006A1CA9">
        <w:rPr>
          <w:u w:val="single"/>
        </w:rPr>
        <w:t xml:space="preserve">In a world like this, </w:t>
      </w:r>
      <w:r w:rsidRPr="00B14F97">
        <w:rPr>
          <w:highlight w:val="cyan"/>
          <w:u w:val="single"/>
        </w:rPr>
        <w:t xml:space="preserve">disability rights advocates need </w:t>
      </w:r>
      <w:r w:rsidRPr="00B14F97">
        <w:rPr>
          <w:rStyle w:val="Emphasis"/>
          <w:highlight w:val="cyan"/>
        </w:rPr>
        <w:t>allies</w:t>
      </w:r>
      <w:r w:rsidRPr="006A1CA9">
        <w:rPr>
          <w:u w:val="single"/>
        </w:rPr>
        <w:t xml:space="preserve">. And </w:t>
      </w:r>
      <w:r w:rsidRPr="00B14F97">
        <w:rPr>
          <w:highlight w:val="cyan"/>
          <w:u w:val="single"/>
        </w:rPr>
        <w:t xml:space="preserve">unions can be </w:t>
      </w:r>
      <w:r w:rsidRPr="00B14F97">
        <w:rPr>
          <w:rStyle w:val="Emphasis"/>
          <w:highlight w:val="cyan"/>
        </w:rPr>
        <w:t>important</w:t>
      </w:r>
      <w:r w:rsidRPr="006A1CA9">
        <w:rPr>
          <w:sz w:val="16"/>
        </w:rPr>
        <w:t xml:space="preserve"> allies </w:t>
      </w:r>
      <w:r w:rsidRPr="006A1CA9">
        <w:rPr>
          <w:u w:val="single"/>
        </w:rPr>
        <w:t xml:space="preserve">in the effort </w:t>
      </w:r>
      <w:r w:rsidRPr="00B14F97">
        <w:rPr>
          <w:highlight w:val="cyan"/>
          <w:u w:val="single"/>
        </w:rPr>
        <w:t>to defend and enhance spending on</w:t>
      </w:r>
      <w:r w:rsidRPr="006A1CA9">
        <w:rPr>
          <w:u w:val="single"/>
        </w:rPr>
        <w:t xml:space="preserve"> programs like </w:t>
      </w:r>
      <w:r w:rsidRPr="00B14F97">
        <w:rPr>
          <w:rStyle w:val="Emphasis"/>
          <w:highlight w:val="cyan"/>
        </w:rPr>
        <w:t>Medicaid</w:t>
      </w:r>
      <w:r w:rsidRPr="006A1CA9">
        <w:rPr>
          <w:u w:val="single"/>
        </w:rPr>
        <w:t xml:space="preserve">. </w:t>
      </w:r>
      <w:r w:rsidRPr="00B14F97">
        <w:rPr>
          <w:highlight w:val="cyan"/>
          <w:u w:val="single"/>
        </w:rPr>
        <w:t>When disability rights advocates defend</w:t>
      </w:r>
      <w:r w:rsidRPr="006A1CA9">
        <w:rPr>
          <w:u w:val="single"/>
        </w:rPr>
        <w:t xml:space="preserve"> the rights of </w:t>
      </w:r>
      <w:r w:rsidRPr="00B14F97">
        <w:rPr>
          <w:highlight w:val="cyan"/>
          <w:u w:val="single"/>
        </w:rPr>
        <w:t>workers</w:t>
      </w:r>
      <w:r w:rsidRPr="006A1CA9">
        <w:rPr>
          <w:sz w:val="16"/>
        </w:rPr>
        <w:t xml:space="preserve"> in Medicaid programs, </w:t>
      </w:r>
      <w:r w:rsidRPr="00B14F97">
        <w:rPr>
          <w:highlight w:val="cyan"/>
          <w:u w:val="single"/>
        </w:rPr>
        <w:t xml:space="preserve">that cements an </w:t>
      </w:r>
      <w:r w:rsidRPr="00B14F97">
        <w:rPr>
          <w:rStyle w:val="Emphasis"/>
          <w:highlight w:val="cyan"/>
        </w:rPr>
        <w:t>alliance</w:t>
      </w:r>
      <w:r w:rsidRPr="00B14F97">
        <w:rPr>
          <w:highlight w:val="cyan"/>
          <w:u w:val="single"/>
        </w:rPr>
        <w:t xml:space="preserve"> </w:t>
      </w:r>
      <w:r w:rsidRPr="00B14F97">
        <w:rPr>
          <w:u w:val="single"/>
        </w:rPr>
        <w:t>with</w:t>
      </w:r>
      <w:r w:rsidRPr="006A1CA9">
        <w:rPr>
          <w:u w:val="single"/>
        </w:rPr>
        <w:t xml:space="preserve"> the representatives of those workers </w:t>
      </w:r>
      <w:r w:rsidRPr="00B14F97">
        <w:rPr>
          <w:highlight w:val="cyan"/>
          <w:u w:val="single"/>
        </w:rPr>
        <w:t xml:space="preserve">to </w:t>
      </w:r>
      <w:r w:rsidRPr="00B14F97">
        <w:rPr>
          <w:rStyle w:val="Emphasis"/>
          <w:highlight w:val="cyan"/>
        </w:rPr>
        <w:t>defend</w:t>
      </w:r>
      <w:r w:rsidRPr="00B14F97">
        <w:rPr>
          <w:highlight w:val="cyan"/>
          <w:u w:val="single"/>
        </w:rPr>
        <w:t xml:space="preserve"> and </w:t>
      </w:r>
      <w:r w:rsidRPr="00B14F97">
        <w:rPr>
          <w:rStyle w:val="Emphasis"/>
          <w:highlight w:val="cyan"/>
        </w:rPr>
        <w:t>expand</w:t>
      </w:r>
      <w:r w:rsidRPr="006A1CA9">
        <w:rPr>
          <w:u w:val="single"/>
        </w:rPr>
        <w:t xml:space="preserve"> those programs</w:t>
      </w:r>
      <w:r w:rsidRPr="006A1CA9">
        <w:rPr>
          <w:sz w:val="16"/>
        </w:rPr>
        <w:t xml:space="preserve">. In the end, </w:t>
      </w:r>
      <w:r w:rsidRPr="00B14F97">
        <w:rPr>
          <w:highlight w:val="cyan"/>
          <w:u w:val="single"/>
        </w:rPr>
        <w:t>the answer to</w:t>
      </w:r>
      <w:r w:rsidRPr="006A1CA9">
        <w:rPr>
          <w:sz w:val="16"/>
        </w:rPr>
        <w:t xml:space="preserve"> the problem of </w:t>
      </w:r>
      <w:r w:rsidRPr="00B14F97">
        <w:rPr>
          <w:rStyle w:val="Emphasis"/>
          <w:highlight w:val="cyan"/>
        </w:rPr>
        <w:t>limited resources</w:t>
      </w:r>
      <w:r w:rsidRPr="00B14F97">
        <w:rPr>
          <w:highlight w:val="cyan"/>
          <w:u w:val="single"/>
        </w:rPr>
        <w:t xml:space="preserve"> is not for disability</w:t>
      </w:r>
      <w:r w:rsidRPr="006A1CA9">
        <w:rPr>
          <w:u w:val="single"/>
        </w:rPr>
        <w:t xml:space="preserve"> rights activists </w:t>
      </w:r>
      <w:r w:rsidRPr="00B14F97">
        <w:rPr>
          <w:highlight w:val="cyan"/>
          <w:u w:val="single"/>
        </w:rPr>
        <w:t>and labor to fight</w:t>
      </w:r>
      <w:r w:rsidRPr="006A1CA9">
        <w:rPr>
          <w:u w:val="single"/>
        </w:rPr>
        <w:t xml:space="preserve"> </w:t>
      </w:r>
      <w:r w:rsidRPr="006A1CA9">
        <w:rPr>
          <w:rStyle w:val="Emphasis"/>
        </w:rPr>
        <w:t>increasingly pitched battles</w:t>
      </w:r>
      <w:r w:rsidRPr="006A1CA9">
        <w:rPr>
          <w:u w:val="single"/>
        </w:rPr>
        <w:t xml:space="preserve"> </w:t>
      </w:r>
      <w:r w:rsidRPr="00B14F97">
        <w:rPr>
          <w:highlight w:val="cyan"/>
          <w:u w:val="single"/>
        </w:rPr>
        <w:t>over allocation</w:t>
      </w:r>
      <w:r w:rsidRPr="006A1CA9">
        <w:rPr>
          <w:u w:val="single"/>
        </w:rPr>
        <w:t xml:space="preserve"> of a smaller</w:t>
      </w:r>
      <w:r w:rsidRPr="006A1CA9">
        <w:rPr>
          <w:sz w:val="16"/>
        </w:rPr>
        <w:t xml:space="preserve"> and smaller </w:t>
      </w:r>
      <w:r w:rsidRPr="006A1CA9">
        <w:rPr>
          <w:u w:val="single"/>
        </w:rPr>
        <w:t xml:space="preserve">pie. </w:t>
      </w:r>
      <w:r w:rsidRPr="00B14F97">
        <w:rPr>
          <w:highlight w:val="cyan"/>
          <w:u w:val="single"/>
        </w:rPr>
        <w:t xml:space="preserve">The </w:t>
      </w:r>
      <w:r w:rsidRPr="00B14F97">
        <w:rPr>
          <w:rStyle w:val="Emphasis"/>
          <w:highlight w:val="cyan"/>
        </w:rPr>
        <w:t>only answer</w:t>
      </w:r>
      <w:r w:rsidRPr="00B14F97">
        <w:rPr>
          <w:highlight w:val="cyan"/>
          <w:u w:val="single"/>
        </w:rPr>
        <w:t xml:space="preserve"> is</w:t>
      </w:r>
      <w:r w:rsidRPr="006A1CA9">
        <w:rPr>
          <w:u w:val="single"/>
        </w:rPr>
        <w:t xml:space="preserve"> to engage in </w:t>
      </w:r>
      <w:r w:rsidRPr="00B14F97">
        <w:rPr>
          <w:rStyle w:val="Emphasis"/>
          <w:highlight w:val="cyan"/>
        </w:rPr>
        <w:t>political activism</w:t>
      </w:r>
      <w:r w:rsidRPr="00B14F97">
        <w:rPr>
          <w:highlight w:val="cyan"/>
          <w:u w:val="single"/>
        </w:rPr>
        <w:t xml:space="preserve"> that will increase</w:t>
      </w:r>
      <w:r w:rsidRPr="006A1CA9">
        <w:rPr>
          <w:u w:val="single"/>
        </w:rPr>
        <w:t xml:space="preserve"> the </w:t>
      </w:r>
      <w:r w:rsidRPr="00B14F97">
        <w:rPr>
          <w:rStyle w:val="Emphasis"/>
          <w:highlight w:val="cyan"/>
        </w:rPr>
        <w:t>resources</w:t>
      </w:r>
      <w:r w:rsidRPr="006A1CA9">
        <w:rPr>
          <w:u w:val="single"/>
        </w:rPr>
        <w:t xml:space="preserve"> that </w:t>
      </w:r>
      <w:r w:rsidRPr="00B14F97">
        <w:rPr>
          <w:highlight w:val="cyan"/>
          <w:u w:val="single"/>
        </w:rPr>
        <w:t xml:space="preserve">the state devotes to </w:t>
      </w:r>
      <w:r w:rsidRPr="00B14F97">
        <w:rPr>
          <w:rStyle w:val="Emphasis"/>
          <w:highlight w:val="cyan"/>
        </w:rPr>
        <w:t>community</w:t>
      </w:r>
      <w:r>
        <w:rPr>
          <w:rStyle w:val="Emphasis"/>
          <w:highlight w:val="cyan"/>
        </w:rPr>
        <w:t>-</w:t>
      </w:r>
      <w:r w:rsidRPr="00B14F97">
        <w:rPr>
          <w:rStyle w:val="Emphasis"/>
          <w:highlight w:val="cyan"/>
        </w:rPr>
        <w:t>based services</w:t>
      </w:r>
      <w:r w:rsidRPr="006A1CA9">
        <w:rPr>
          <w:u w:val="single"/>
        </w:rPr>
        <w:t xml:space="preserve"> for people with disabilities</w:t>
      </w:r>
      <w:r w:rsidRPr="006A1CA9">
        <w:rPr>
          <w:sz w:val="16"/>
        </w:rPr>
        <w:t xml:space="preserve">. Increased resources will promote the independence and full citizenship of disabled Americans at the same time it provides stable and well-paying jobs for personal-assistance workers. And </w:t>
      </w:r>
      <w:r w:rsidRPr="00B14F97">
        <w:rPr>
          <w:highlight w:val="cyan"/>
          <w:u w:val="single"/>
        </w:rPr>
        <w:t xml:space="preserve">the </w:t>
      </w:r>
      <w:r w:rsidRPr="00B14F97">
        <w:rPr>
          <w:rStyle w:val="Emphasis"/>
          <w:highlight w:val="cyan"/>
        </w:rPr>
        <w:t>only way</w:t>
      </w:r>
      <w:r w:rsidRPr="00B14F97">
        <w:rPr>
          <w:highlight w:val="cyan"/>
          <w:u w:val="single"/>
        </w:rPr>
        <w:t xml:space="preserve"> to engage in successful advocacy</w:t>
      </w:r>
      <w:r w:rsidRPr="006A1CA9">
        <w:rPr>
          <w:sz w:val="16"/>
        </w:rPr>
        <w:t xml:space="preserve"> on this front </w:t>
      </w:r>
      <w:r w:rsidRPr="00B14F97">
        <w:rPr>
          <w:highlight w:val="cyan"/>
          <w:u w:val="single"/>
        </w:rPr>
        <w:t>is for people with disabilities and the labor movement</w:t>
      </w:r>
      <w:r w:rsidRPr="006A1CA9">
        <w:rPr>
          <w:sz w:val="16"/>
        </w:rPr>
        <w:t>—the interests that gain the most from expanded investments—</w:t>
      </w:r>
      <w:r w:rsidRPr="00B14F97">
        <w:rPr>
          <w:highlight w:val="cyan"/>
          <w:u w:val="single"/>
        </w:rPr>
        <w:t xml:space="preserve">to </w:t>
      </w:r>
      <w:r w:rsidRPr="00B14F97">
        <w:rPr>
          <w:rStyle w:val="Emphasis"/>
          <w:highlight w:val="cyan"/>
        </w:rPr>
        <w:t>work together</w:t>
      </w:r>
      <w:r w:rsidRPr="006A1CA9">
        <w:rPr>
          <w:sz w:val="16"/>
        </w:rPr>
        <w:t>.</w:t>
      </w:r>
    </w:p>
    <w:p w14:paraId="4CA0E8B2" w14:textId="77777777" w:rsidR="00446582" w:rsidRDefault="00446582" w:rsidP="00446582">
      <w:pPr>
        <w:pStyle w:val="Heading3"/>
      </w:pPr>
      <w:r>
        <w:t>AT: Unions---2AC</w:t>
      </w:r>
    </w:p>
    <w:p w14:paraId="1A83D557" w14:textId="77777777" w:rsidR="00446582" w:rsidRDefault="00446582" w:rsidP="00446582">
      <w:pPr>
        <w:pStyle w:val="Heading3"/>
      </w:pPr>
      <w:r>
        <w:t xml:space="preserve">AT: War---2AC </w:t>
      </w:r>
    </w:p>
    <w:p w14:paraId="773C602B" w14:textId="77777777" w:rsidR="00446582" w:rsidRDefault="00446582" w:rsidP="00446582">
      <w:pPr>
        <w:pStyle w:val="Heading3"/>
      </w:pPr>
      <w:r>
        <w:t xml:space="preserve">AT: Legal Bad---2AC </w:t>
      </w:r>
    </w:p>
    <w:p w14:paraId="6C9BD28E" w14:textId="77777777" w:rsidR="00446582" w:rsidRPr="006C4E02" w:rsidRDefault="00446582" w:rsidP="00446582">
      <w:pPr>
        <w:pStyle w:val="Heading4"/>
      </w:pPr>
      <w:r>
        <w:t xml:space="preserve">AND, labor law can </w:t>
      </w:r>
      <w:r>
        <w:rPr>
          <w:u w:val="single"/>
        </w:rPr>
        <w:t>transform</w:t>
      </w:r>
      <w:r>
        <w:t xml:space="preserve"> squo labor law. </w:t>
      </w:r>
    </w:p>
    <w:p w14:paraId="30E97192" w14:textId="77777777" w:rsidR="00446582" w:rsidRPr="00C625A4" w:rsidRDefault="00446582" w:rsidP="00446582">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06B6BBBE" w14:textId="77777777" w:rsidR="00446582" w:rsidRPr="00F40F87" w:rsidRDefault="00446582" w:rsidP="00446582">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2B4D295D" w14:textId="77777777" w:rsidR="00446582" w:rsidRPr="00F40F87" w:rsidRDefault="00446582" w:rsidP="00446582">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4A38973F" w14:textId="77777777" w:rsidR="00446582" w:rsidRPr="00F40F87" w:rsidRDefault="00446582" w:rsidP="00446582">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780F2A25" w14:textId="77777777" w:rsidR="00446582" w:rsidRDefault="00446582" w:rsidP="00446582">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78D0BA9C" w14:textId="77777777" w:rsidR="00446582" w:rsidRDefault="00446582" w:rsidP="00446582">
      <w:pPr>
        <w:pStyle w:val="Heading4"/>
      </w:pPr>
      <w:r>
        <w:t xml:space="preserve">D) Collective bargaining can reduce stigmatization and shift collective norms of disability---the aff and alt aren’t mutually exclusive. </w:t>
      </w:r>
    </w:p>
    <w:p w14:paraId="7A93E589" w14:textId="77777777" w:rsidR="00446582" w:rsidRPr="00A1388B" w:rsidRDefault="00446582" w:rsidP="00446582">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16D9A425" w14:textId="77777777" w:rsidR="00446582" w:rsidRPr="00A336B1" w:rsidRDefault="00446582" w:rsidP="00446582">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367ADE28" w14:textId="77777777" w:rsidR="00446582" w:rsidRDefault="00446582" w:rsidP="00446582">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22A97FA5" w14:textId="77777777" w:rsidR="00446582" w:rsidRDefault="00446582" w:rsidP="00446582">
      <w:pPr>
        <w:pStyle w:val="Heading4"/>
      </w:pPr>
      <w:r>
        <w:t xml:space="preserve">Engaging labor law and unions is </w:t>
      </w:r>
      <w:r w:rsidRPr="00AE416D">
        <w:rPr>
          <w:u w:val="single"/>
        </w:rPr>
        <w:t>empowering</w:t>
      </w:r>
      <w:r>
        <w:t xml:space="preserve"> for people with disabilities. </w:t>
      </w:r>
    </w:p>
    <w:p w14:paraId="5B92B1FC" w14:textId="77777777" w:rsidR="00446582" w:rsidRPr="00A756C1" w:rsidRDefault="00446582" w:rsidP="00446582">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25C2F09B" w14:textId="77777777" w:rsidR="00446582" w:rsidRDefault="00446582" w:rsidP="00446582">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42953EE7" w14:textId="77777777" w:rsidR="00446582" w:rsidRDefault="00446582" w:rsidP="00446582">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29B0087" w14:textId="77777777" w:rsidR="00446582" w:rsidRDefault="00446582" w:rsidP="00446582">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3F70285D" w14:textId="77777777" w:rsidR="00446582" w:rsidRDefault="00446582" w:rsidP="00446582">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4CC95239" w14:textId="77777777" w:rsidR="00446582" w:rsidRDefault="00446582" w:rsidP="00446582">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626437C3" w14:textId="77777777" w:rsidR="00446582" w:rsidRDefault="00446582" w:rsidP="00446582">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39BC12A0" w14:textId="77777777" w:rsidR="00446582" w:rsidRDefault="00446582" w:rsidP="00446582">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7F235558" w14:textId="77777777" w:rsidR="00446582" w:rsidRPr="0011334C" w:rsidRDefault="00446582" w:rsidP="00446582">
      <w:pPr>
        <w:rPr>
          <w:sz w:val="16"/>
        </w:rPr>
      </w:pPr>
    </w:p>
    <w:p w14:paraId="098E0D47" w14:textId="77777777" w:rsidR="00446582" w:rsidRDefault="00446582" w:rsidP="00446582">
      <w:pPr>
        <w:pStyle w:val="Heading3"/>
      </w:pPr>
      <w:r>
        <w:t xml:space="preserve">AT: International Agreement---2AC </w:t>
      </w:r>
    </w:p>
    <w:p w14:paraId="34444AEB" w14:textId="77777777" w:rsidR="00446582" w:rsidRDefault="00446582" w:rsidP="00446582">
      <w:pPr>
        <w:pStyle w:val="Heading2"/>
      </w:pPr>
      <w:r>
        <w:t xml:space="preserve">K </w:t>
      </w:r>
    </w:p>
    <w:p w14:paraId="3AFAFA2E" w14:textId="77777777" w:rsidR="00446582" w:rsidRDefault="00446582" w:rsidP="00446582">
      <w:pPr>
        <w:pStyle w:val="Heading3"/>
      </w:pPr>
      <w:r>
        <w:t xml:space="preserve">K---2AC </w:t>
      </w:r>
    </w:p>
    <w:p w14:paraId="495C8443" w14:textId="77777777" w:rsidR="00446582" w:rsidRDefault="00446582" w:rsidP="00446582">
      <w:pPr>
        <w:pStyle w:val="Heading4"/>
      </w:pPr>
      <w:r>
        <w:t xml:space="preserve">1. </w:t>
      </w:r>
      <w:r>
        <w:rPr>
          <w:u w:val="single"/>
        </w:rPr>
        <w:t>Framework</w:t>
      </w:r>
      <w:r>
        <w:t xml:space="preserve">. Weigh the </w:t>
      </w:r>
      <w:r w:rsidRPr="006B04EB">
        <w:rPr>
          <w:u w:val="single"/>
        </w:rPr>
        <w:t>plan</w:t>
      </w:r>
      <w:r>
        <w:t xml:space="preserve"> </w:t>
      </w:r>
      <w:r w:rsidRPr="006B04EB">
        <w:t>versus</w:t>
      </w:r>
      <w:r>
        <w:t xml:space="preserve"> a </w:t>
      </w:r>
      <w:r>
        <w:rPr>
          <w:u w:val="single"/>
        </w:rPr>
        <w:t>competitive</w:t>
      </w:r>
      <w:r>
        <w:t xml:space="preserve"> and </w:t>
      </w:r>
      <w:r>
        <w:rPr>
          <w:u w:val="single"/>
        </w:rPr>
        <w:t>solvent</w:t>
      </w:r>
      <w:r>
        <w:t xml:space="preserve"> alternative. </w:t>
      </w:r>
    </w:p>
    <w:p w14:paraId="7D3963B5" w14:textId="77777777" w:rsidR="00446582" w:rsidRPr="00E11134" w:rsidRDefault="00446582" w:rsidP="00446582">
      <w:pPr>
        <w:pStyle w:val="Heading4"/>
      </w:pPr>
      <w:r>
        <w:t xml:space="preserve">d) </w:t>
      </w:r>
      <w:r>
        <w:rPr>
          <w:u w:val="single"/>
        </w:rPr>
        <w:t>Disease</w:t>
      </w:r>
      <w:r>
        <w:t xml:space="preserve">. It </w:t>
      </w:r>
      <w:r>
        <w:rPr>
          <w:u w:val="single"/>
        </w:rPr>
        <w:t>demands</w:t>
      </w:r>
      <w:r>
        <w:t xml:space="preserve"> adopting </w:t>
      </w:r>
      <w:r>
        <w:rPr>
          <w:u w:val="single"/>
        </w:rPr>
        <w:t>moderate</w:t>
      </w:r>
      <w:r>
        <w:t xml:space="preserve"> utilitarianism, especially in the context of </w:t>
      </w:r>
      <w:r>
        <w:rPr>
          <w:u w:val="single"/>
        </w:rPr>
        <w:t>government</w:t>
      </w:r>
      <w:r>
        <w:t xml:space="preserve"> workers.  </w:t>
      </w:r>
    </w:p>
    <w:p w14:paraId="1DB31396" w14:textId="77777777" w:rsidR="00446582" w:rsidRDefault="00446582" w:rsidP="00446582">
      <w:r>
        <w:t xml:space="preserve">Ken </w:t>
      </w:r>
      <w:r w:rsidRPr="00E11134">
        <w:rPr>
          <w:rStyle w:val="Style13ptBold"/>
        </w:rPr>
        <w:t>Kirkwood 10</w:t>
      </w:r>
      <w:r>
        <w:t xml:space="preserve">. Associate Professor of Health Studies at the University of Western Ontario. “In the name of the greater good?” </w:t>
      </w:r>
      <w:r>
        <w:rPr>
          <w:i/>
          <w:iCs/>
        </w:rPr>
        <w:t>Emerging Health Treats Journal</w:t>
      </w:r>
      <w:r>
        <w:t xml:space="preserve">. 3/31/10. doi: 10.3134/ehtj.09.012. </w:t>
      </w:r>
    </w:p>
    <w:p w14:paraId="7A032CA4" w14:textId="77777777" w:rsidR="00446582" w:rsidRPr="00E11134" w:rsidRDefault="00446582" w:rsidP="00446582">
      <w:r>
        <w:t>[HCW = Healthcare Worker]</w:t>
      </w:r>
    </w:p>
    <w:p w14:paraId="66D496E6" w14:textId="77777777" w:rsidR="00446582" w:rsidRPr="00E11134" w:rsidRDefault="00446582" w:rsidP="00446582">
      <w:pPr>
        <w:rPr>
          <w:sz w:val="16"/>
        </w:rPr>
      </w:pPr>
      <w:r w:rsidRPr="00E11134">
        <w:rPr>
          <w:sz w:val="16"/>
        </w:rPr>
        <w:t xml:space="preserve">Public health </w:t>
      </w:r>
      <w:r w:rsidRPr="00E11134">
        <w:rPr>
          <w:rStyle w:val="StyleUnderline"/>
        </w:rPr>
        <w:t xml:space="preserve">authorities in many economically </w:t>
      </w:r>
      <w:r w:rsidRPr="00E11134">
        <w:rPr>
          <w:rStyle w:val="Emphasis"/>
        </w:rPr>
        <w:t>advantaged nations</w:t>
      </w:r>
      <w:r w:rsidRPr="00E11134">
        <w:rPr>
          <w:rStyle w:val="StyleUnderline"/>
        </w:rPr>
        <w:t xml:space="preserve"> are bracing</w:t>
      </w:r>
      <w:r w:rsidRPr="00E11134">
        <w:rPr>
          <w:sz w:val="16"/>
        </w:rPr>
        <w:t xml:space="preserve"> themselves </w:t>
      </w:r>
      <w:r w:rsidRPr="00E11134">
        <w:rPr>
          <w:rStyle w:val="StyleUnderline"/>
        </w:rPr>
        <w:t xml:space="preserve">to face future </w:t>
      </w:r>
      <w:r w:rsidRPr="00E11134">
        <w:rPr>
          <w:rStyle w:val="Emphasis"/>
          <w:highlight w:val="cyan"/>
        </w:rPr>
        <w:t>pandemics</w:t>
      </w:r>
      <w:r w:rsidRPr="00E11134">
        <w:rPr>
          <w:rStyle w:val="StyleUnderline"/>
        </w:rPr>
        <w:t xml:space="preserve"> that will </w:t>
      </w:r>
      <w:r w:rsidRPr="00E11134">
        <w:rPr>
          <w:rStyle w:val="StyleUnderline"/>
          <w:highlight w:val="cyan"/>
        </w:rPr>
        <w:t>harm</w:t>
      </w:r>
      <w:r w:rsidRPr="00E11134">
        <w:rPr>
          <w:rStyle w:val="StyleUnderline"/>
        </w:rPr>
        <w:t xml:space="preserve"> </w:t>
      </w:r>
      <w:r w:rsidRPr="00E11134">
        <w:rPr>
          <w:rStyle w:val="Emphasis"/>
        </w:rPr>
        <w:t xml:space="preserve">large </w:t>
      </w:r>
      <w:r w:rsidRPr="00E11134">
        <w:rPr>
          <w:rStyle w:val="Emphasis"/>
          <w:highlight w:val="cyan"/>
        </w:rPr>
        <w:t>numbers</w:t>
      </w:r>
      <w:r w:rsidRPr="00E11134">
        <w:rPr>
          <w:rStyle w:val="StyleUnderline"/>
          <w:highlight w:val="cyan"/>
        </w:rPr>
        <w:t xml:space="preserve"> of citizens</w:t>
      </w:r>
      <w:r w:rsidRPr="00E11134">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w:t>
      </w:r>
      <w:r w:rsidRPr="00E11134">
        <w:rPr>
          <w:rStyle w:val="StyleUnderline"/>
          <w:highlight w:val="cyan"/>
        </w:rPr>
        <w:t xml:space="preserve">an outbreak of </w:t>
      </w:r>
      <w:r w:rsidRPr="00E11134">
        <w:rPr>
          <w:rStyle w:val="Emphasis"/>
          <w:sz w:val="24"/>
          <w:szCs w:val="24"/>
          <w:highlight w:val="cyan"/>
        </w:rPr>
        <w:t>one</w:t>
      </w:r>
      <w:r w:rsidRPr="00E11134">
        <w:rPr>
          <w:sz w:val="16"/>
        </w:rPr>
        <w:t xml:space="preserve"> of these pandemics </w:t>
      </w:r>
      <w:r w:rsidRPr="00E11134">
        <w:rPr>
          <w:rStyle w:val="StyleUnderline"/>
          <w:highlight w:val="cyan"/>
        </w:rPr>
        <w:t>poses</w:t>
      </w:r>
      <w:r w:rsidRPr="00E11134">
        <w:rPr>
          <w:rStyle w:val="StyleUnderline"/>
        </w:rPr>
        <w:t xml:space="preserve"> a real </w:t>
      </w:r>
      <w:r w:rsidRPr="00E11134">
        <w:rPr>
          <w:rStyle w:val="StyleUnderline"/>
          <w:highlight w:val="cyan"/>
        </w:rPr>
        <w:t xml:space="preserve">threat to </w:t>
      </w:r>
      <w:r w:rsidRPr="00E11134">
        <w:rPr>
          <w:rStyle w:val="Emphasis"/>
          <w:highlight w:val="cyan"/>
        </w:rPr>
        <w:t>long-term health</w:t>
      </w:r>
      <w:r w:rsidRPr="00E11134">
        <w:rPr>
          <w:rStyle w:val="StyleUnderline"/>
        </w:rPr>
        <w:t xml:space="preserve">, as well as to the </w:t>
      </w:r>
      <w:r w:rsidRPr="00E11134">
        <w:rPr>
          <w:rStyle w:val="Emphasis"/>
        </w:rPr>
        <w:t>social</w:t>
      </w:r>
      <w:r w:rsidRPr="00E11134">
        <w:rPr>
          <w:rStyle w:val="StyleUnderline"/>
        </w:rPr>
        <w:t xml:space="preserve"> and </w:t>
      </w:r>
      <w:r w:rsidRPr="00E11134">
        <w:rPr>
          <w:rStyle w:val="Emphasis"/>
        </w:rPr>
        <w:t>economic well being</w:t>
      </w:r>
      <w:r w:rsidRPr="00E11134">
        <w:rPr>
          <w:rStyle w:val="StyleUnderline"/>
        </w:rPr>
        <w:t xml:space="preserve"> </w:t>
      </w:r>
      <w:r w:rsidRPr="00E11134">
        <w:rPr>
          <w:rStyle w:val="StyleUnderline"/>
          <w:highlight w:val="cyan"/>
        </w:rPr>
        <w:t>of</w:t>
      </w:r>
      <w:r w:rsidRPr="00E11134">
        <w:rPr>
          <w:rStyle w:val="StyleUnderline"/>
        </w:rPr>
        <w:t xml:space="preserve"> significant </w:t>
      </w:r>
      <w:r w:rsidRPr="00E11134">
        <w:rPr>
          <w:rStyle w:val="StyleUnderline"/>
          <w:highlight w:val="cyan"/>
        </w:rPr>
        <w:t>percentages of our</w:t>
      </w:r>
      <w:r w:rsidRPr="00E11134">
        <w:rPr>
          <w:rStyle w:val="StyleUnderline"/>
        </w:rPr>
        <w:t xml:space="preserve"> surviving </w:t>
      </w:r>
      <w:r w:rsidRPr="00E11134">
        <w:rPr>
          <w:rStyle w:val="StyleUnderline"/>
          <w:highlight w:val="cyan"/>
        </w:rPr>
        <w:t>population</w:t>
      </w:r>
      <w:r w:rsidRPr="00E11134">
        <w:rPr>
          <w:sz w:val="16"/>
        </w:rPr>
        <w:t>.1</w:t>
      </w:r>
    </w:p>
    <w:p w14:paraId="04ADD132" w14:textId="77777777" w:rsidR="00446582" w:rsidRPr="00E11134" w:rsidRDefault="00446582" w:rsidP="00446582">
      <w:pPr>
        <w:rPr>
          <w:sz w:val="16"/>
        </w:rPr>
      </w:pPr>
      <w:r w:rsidRPr="00E11134">
        <w:rPr>
          <w:rStyle w:val="StyleUnderline"/>
        </w:rPr>
        <w:t xml:space="preserve">While confronting issues brought forth by a </w:t>
      </w:r>
      <w:r w:rsidRPr="00E11134">
        <w:rPr>
          <w:rStyle w:val="Emphasis"/>
        </w:rPr>
        <w:t>pandemic</w:t>
      </w:r>
      <w:r w:rsidRPr="00E11134">
        <w:rPr>
          <w:rStyle w:val="StyleUnderline"/>
        </w:rPr>
        <w:t>, the fundamental nature of ‘</w:t>
      </w:r>
      <w:r w:rsidRPr="00E11134">
        <w:rPr>
          <w:rStyle w:val="Emphasis"/>
          <w:highlight w:val="cyan"/>
        </w:rPr>
        <w:t>public health</w:t>
      </w:r>
      <w:r w:rsidRPr="00E11134">
        <w:rPr>
          <w:rStyle w:val="StyleUnderline"/>
        </w:rPr>
        <w:t xml:space="preserve">’ and its focus on the welfare of a population </w:t>
      </w:r>
      <w:r w:rsidRPr="00E11134">
        <w:rPr>
          <w:rStyle w:val="StyleUnderline"/>
          <w:highlight w:val="cyan"/>
        </w:rPr>
        <w:t>demands</w:t>
      </w:r>
      <w:r w:rsidRPr="00E11134">
        <w:rPr>
          <w:rStyle w:val="StyleUnderline"/>
        </w:rPr>
        <w:t xml:space="preserve"> </w:t>
      </w:r>
      <w:r w:rsidRPr="00E11134">
        <w:rPr>
          <w:rStyle w:val="Emphasis"/>
        </w:rPr>
        <w:t xml:space="preserve">special </w:t>
      </w:r>
      <w:r w:rsidRPr="00E11134">
        <w:rPr>
          <w:rStyle w:val="Emphasis"/>
          <w:highlight w:val="cyan"/>
        </w:rPr>
        <w:t>attention</w:t>
      </w:r>
      <w:r w:rsidRPr="00E11134">
        <w:rPr>
          <w:rStyle w:val="StyleUnderline"/>
          <w:highlight w:val="cyan"/>
        </w:rPr>
        <w:t xml:space="preserve"> to </w:t>
      </w:r>
      <w:r w:rsidRPr="00E11134">
        <w:rPr>
          <w:rStyle w:val="Emphasis"/>
          <w:highlight w:val="cyan"/>
        </w:rPr>
        <w:t>utilitarian</w:t>
      </w:r>
      <w:r w:rsidRPr="00E11134">
        <w:rPr>
          <w:rStyle w:val="Emphasis"/>
        </w:rPr>
        <w:t xml:space="preserve"> considerations</w:t>
      </w:r>
      <w:r w:rsidRPr="00E11134">
        <w:rPr>
          <w:rStyle w:val="StyleUnderline"/>
        </w:rPr>
        <w:t xml:space="preserve"> of </w:t>
      </w:r>
      <w:r w:rsidRPr="00E11134">
        <w:rPr>
          <w:rStyle w:val="StyleUnderline"/>
          <w:highlight w:val="cyan"/>
        </w:rPr>
        <w:t>promotion of</w:t>
      </w:r>
      <w:r w:rsidRPr="00E11134">
        <w:rPr>
          <w:rStyle w:val="StyleUnderline"/>
        </w:rPr>
        <w:t xml:space="preserve"> the </w:t>
      </w:r>
      <w:r w:rsidRPr="00E11134">
        <w:rPr>
          <w:rStyle w:val="Emphasis"/>
          <w:highlight w:val="cyan"/>
        </w:rPr>
        <w:t>greatest good</w:t>
      </w:r>
      <w:r w:rsidRPr="00E11134">
        <w:rPr>
          <w:sz w:val="16"/>
        </w:rPr>
        <w:t>—in this case, health—</w:t>
      </w:r>
      <w:r w:rsidRPr="00E11134">
        <w:rPr>
          <w:rStyle w:val="StyleUnderline"/>
          <w:highlight w:val="cyan"/>
        </w:rPr>
        <w:t>as well as</w:t>
      </w:r>
      <w:r w:rsidRPr="00E11134">
        <w:rPr>
          <w:rStyle w:val="StyleUnderline"/>
        </w:rPr>
        <w:t xml:space="preserve"> the </w:t>
      </w:r>
      <w:r w:rsidRPr="00E11134">
        <w:rPr>
          <w:rStyle w:val="StyleUnderline"/>
          <w:highlight w:val="cyan"/>
        </w:rPr>
        <w:t>limitation of</w:t>
      </w:r>
      <w:r w:rsidRPr="00E11134">
        <w:rPr>
          <w:sz w:val="16"/>
        </w:rPr>
        <w:t xml:space="preserve"> illness and death in the </w:t>
      </w:r>
      <w:r w:rsidRPr="00E11134">
        <w:rPr>
          <w:rStyle w:val="Emphasis"/>
          <w:sz w:val="24"/>
          <w:szCs w:val="24"/>
          <w:highlight w:val="cyan"/>
        </w:rPr>
        <w:t>‘worst-case’ scenarios</w:t>
      </w:r>
      <w:r w:rsidRPr="00E11134">
        <w:rPr>
          <w:rStyle w:val="StyleUnderline"/>
          <w:highlight w:val="cyan"/>
        </w:rPr>
        <w:t xml:space="preserve"> posed by</w:t>
      </w:r>
      <w:r w:rsidRPr="00E11134">
        <w:rPr>
          <w:rStyle w:val="StyleUnderline"/>
        </w:rPr>
        <w:t xml:space="preserve"> the most lethal of </w:t>
      </w:r>
      <w:r w:rsidRPr="00E11134">
        <w:rPr>
          <w:rStyle w:val="StyleUnderline"/>
          <w:highlight w:val="cyan"/>
        </w:rPr>
        <w:t>pandemics</w:t>
      </w:r>
      <w:r w:rsidRPr="00E11134">
        <w:rPr>
          <w:sz w:val="16"/>
        </w:rPr>
        <w:t xml:space="preserve">. Of particular interest to this paper are questions related to the </w:t>
      </w:r>
      <w:r w:rsidRPr="00E11134">
        <w:rPr>
          <w:rStyle w:val="StyleUnderline"/>
        </w:rPr>
        <w:t xml:space="preserve">obligation of health-care </w:t>
      </w:r>
      <w:r w:rsidRPr="00E11134">
        <w:rPr>
          <w:rStyle w:val="Emphasis"/>
        </w:rPr>
        <w:t>workers</w:t>
      </w:r>
      <w:r w:rsidRPr="00E11134">
        <w:rPr>
          <w:sz w:val="16"/>
        </w:rPr>
        <w:t xml:space="preserve"> (HCWs) to report to work in the face of heightened immunological threat and whether those same workers should have greater access to immunizations and treatments than should non-HCWs.</w:t>
      </w:r>
    </w:p>
    <w:p w14:paraId="1B3F2443" w14:textId="77777777" w:rsidR="00446582" w:rsidRPr="00E11134" w:rsidRDefault="00446582" w:rsidP="00446582">
      <w:pPr>
        <w:rPr>
          <w:sz w:val="16"/>
        </w:rPr>
      </w:pPr>
      <w:r w:rsidRPr="00E11134">
        <w:rPr>
          <w:sz w:val="16"/>
        </w:rPr>
        <w:t>Utilitarianism within public health ethics</w:t>
      </w:r>
    </w:p>
    <w:p w14:paraId="605EE18D" w14:textId="77777777" w:rsidR="00446582" w:rsidRPr="00E11134" w:rsidRDefault="00446582" w:rsidP="00446582">
      <w:pPr>
        <w:rPr>
          <w:sz w:val="16"/>
        </w:rPr>
      </w:pPr>
      <w:r w:rsidRPr="00E11134">
        <w:rPr>
          <w:sz w:val="16"/>
        </w:rPr>
        <w:t>The fundamental feature of the ethical theory of utilitarianism states that moral behavior is that which promotes good and minimizes harm.2 In writings based on public health, utilitarianism is widely recognized as a fragment in the ethical ‘scheme’ of public health,3 but it is not afforded a stronger role for two primary reasons: first, considering its extreme position, utilitarianism is morally problematic,4 as it could literally permit anything in the name of the ‘greatest good to the greatest number,’ and second it is virtually impossible to live a moral life under the most extreme forms of utilitarianism, because the obligations are too difficult to discern (the ‘what’ of promoting the good) and impossible to execute (the ‘how’).5</w:t>
      </w:r>
    </w:p>
    <w:p w14:paraId="32FFB571" w14:textId="77777777" w:rsidR="00446582" w:rsidRPr="00E11134" w:rsidRDefault="00446582" w:rsidP="00446582">
      <w:pPr>
        <w:rPr>
          <w:rStyle w:val="StyleUnderline"/>
        </w:rPr>
      </w:pPr>
      <w:r w:rsidRPr="00E11134">
        <w:rPr>
          <w:rStyle w:val="StyleUnderline"/>
        </w:rPr>
        <w:t xml:space="preserve">Utilitarianism, </w:t>
      </w:r>
      <w:r w:rsidRPr="00E11134">
        <w:rPr>
          <w:rStyle w:val="StyleUnderline"/>
          <w:highlight w:val="cyan"/>
        </w:rPr>
        <w:t xml:space="preserve">in a </w:t>
      </w:r>
      <w:r w:rsidRPr="00E11134">
        <w:rPr>
          <w:rStyle w:val="Emphasis"/>
          <w:sz w:val="24"/>
          <w:szCs w:val="24"/>
          <w:highlight w:val="cyan"/>
        </w:rPr>
        <w:t>moderate form</w:t>
      </w:r>
      <w:r w:rsidRPr="00E11134">
        <w:rPr>
          <w:sz w:val="16"/>
        </w:rPr>
        <w:t xml:space="preserve">, used in public health ethics, </w:t>
      </w:r>
      <w:r w:rsidRPr="00E11134">
        <w:rPr>
          <w:rStyle w:val="StyleUnderline"/>
          <w:highlight w:val="cyan"/>
        </w:rPr>
        <w:t>means</w:t>
      </w:r>
      <w:r w:rsidRPr="00E11134">
        <w:rPr>
          <w:rStyle w:val="StyleUnderline"/>
        </w:rPr>
        <w:t xml:space="preserve"> that our </w:t>
      </w:r>
      <w:r w:rsidRPr="00E11134">
        <w:rPr>
          <w:rStyle w:val="StyleUnderline"/>
          <w:highlight w:val="cyan"/>
        </w:rPr>
        <w:t>actions</w:t>
      </w:r>
      <w:r w:rsidRPr="00E11134">
        <w:rPr>
          <w:rStyle w:val="StyleUnderline"/>
        </w:rPr>
        <w:t xml:space="preserve"> and policies </w:t>
      </w:r>
      <w:r w:rsidRPr="00E11134">
        <w:rPr>
          <w:rStyle w:val="StyleUnderline"/>
          <w:highlight w:val="cyan"/>
        </w:rPr>
        <w:t>should</w:t>
      </w:r>
      <w:r w:rsidRPr="00E11134">
        <w:rPr>
          <w:rStyle w:val="StyleUnderline"/>
        </w:rPr>
        <w:t xml:space="preserve"> be focused on </w:t>
      </w:r>
      <w:r w:rsidRPr="00E11134">
        <w:rPr>
          <w:rStyle w:val="Emphasis"/>
          <w:highlight w:val="cyan"/>
        </w:rPr>
        <w:t>increas</w:t>
      </w:r>
      <w:r w:rsidRPr="00E11134">
        <w:rPr>
          <w:rStyle w:val="StyleUnderline"/>
        </w:rPr>
        <w:t xml:space="preserve">ing the total </w:t>
      </w:r>
      <w:r w:rsidRPr="00E11134">
        <w:rPr>
          <w:rStyle w:val="StyleUnderline"/>
          <w:highlight w:val="cyan"/>
        </w:rPr>
        <w:t>‘net’ goodness</w:t>
      </w:r>
      <w:r w:rsidRPr="00E11134">
        <w:rPr>
          <w:sz w:val="16"/>
        </w:rPr>
        <w:t xml:space="preserve"> rather than an average ‘net’ good for each person. </w:t>
      </w:r>
      <w:r w:rsidRPr="00E11134">
        <w:rPr>
          <w:rStyle w:val="StyleUnderline"/>
        </w:rPr>
        <w:t xml:space="preserve">The institutions of </w:t>
      </w:r>
      <w:r w:rsidRPr="00E11134">
        <w:rPr>
          <w:rStyle w:val="Emphasis"/>
        </w:rPr>
        <w:t xml:space="preserve">individual </w:t>
      </w:r>
      <w:r w:rsidRPr="00E11134">
        <w:rPr>
          <w:rStyle w:val="Emphasis"/>
          <w:highlight w:val="cyan"/>
        </w:rPr>
        <w:t>rights</w:t>
      </w:r>
      <w:r w:rsidRPr="00E11134">
        <w:rPr>
          <w:sz w:val="16"/>
        </w:rPr>
        <w:t xml:space="preserve"> and the recognition of patient autonomy </w:t>
      </w:r>
      <w:r w:rsidRPr="00E11134">
        <w:rPr>
          <w:rStyle w:val="StyleUnderline"/>
          <w:highlight w:val="cyan"/>
        </w:rPr>
        <w:t xml:space="preserve">are </w:t>
      </w:r>
      <w:r w:rsidRPr="00E11134">
        <w:rPr>
          <w:rStyle w:val="Emphasis"/>
          <w:highlight w:val="cyan"/>
        </w:rPr>
        <w:t>not contradictory</w:t>
      </w:r>
      <w:r w:rsidRPr="00E11134">
        <w:rPr>
          <w:rStyle w:val="StyleUnderline"/>
          <w:highlight w:val="cyan"/>
        </w:rPr>
        <w:t xml:space="preserve"> to this</w:t>
      </w:r>
      <w:r w:rsidRPr="00E11134">
        <w:rPr>
          <w:sz w:val="16"/>
        </w:rPr>
        <w:t xml:space="preserve">, but are believed to serve the overall good, as individual benefit increases the total good, </w:t>
      </w:r>
      <w:r w:rsidRPr="00E11134">
        <w:rPr>
          <w:rStyle w:val="StyleUnderline"/>
        </w:rPr>
        <w:t xml:space="preserve">and serves as a </w:t>
      </w:r>
      <w:r w:rsidRPr="00E11134">
        <w:rPr>
          <w:rStyle w:val="Emphasis"/>
        </w:rPr>
        <w:t>preventative measure</w:t>
      </w:r>
      <w:r w:rsidRPr="00E11134">
        <w:rPr>
          <w:rStyle w:val="StyleUnderline"/>
        </w:rPr>
        <w:t xml:space="preserve"> of unjustified majoritarian actions against smaller groups.</w:t>
      </w:r>
    </w:p>
    <w:p w14:paraId="16E07403" w14:textId="77777777" w:rsidR="00446582" w:rsidRPr="00E11134" w:rsidRDefault="00446582" w:rsidP="00446582">
      <w:pPr>
        <w:rPr>
          <w:sz w:val="16"/>
        </w:rPr>
      </w:pPr>
      <w:r w:rsidRPr="00E11134">
        <w:rPr>
          <w:sz w:val="16"/>
        </w:rPr>
        <w:t>This model of utilitarianism is evident in many aspects of public health—not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w:t>
      </w:r>
    </w:p>
    <w:p w14:paraId="3BCF6744" w14:textId="77777777" w:rsidR="00446582" w:rsidRPr="00E11134" w:rsidRDefault="00446582" w:rsidP="00446582">
      <w:pPr>
        <w:rPr>
          <w:sz w:val="16"/>
        </w:rPr>
      </w:pPr>
      <w:r w:rsidRPr="00E11134">
        <w:rPr>
          <w:sz w:val="16"/>
        </w:rPr>
        <w:t xml:space="preserve">In everyday practice, </w:t>
      </w:r>
      <w:r w:rsidRPr="00E11134">
        <w:rPr>
          <w:rStyle w:val="StyleUnderline"/>
        </w:rPr>
        <w:t xml:space="preserve">the force of this </w:t>
      </w:r>
      <w:r w:rsidRPr="00E11134">
        <w:rPr>
          <w:rStyle w:val="Emphasis"/>
        </w:rPr>
        <w:t>utilitarian aspect</w:t>
      </w:r>
      <w:r w:rsidRPr="00E11134">
        <w:rPr>
          <w:rStyle w:val="StyleUnderline"/>
        </w:rPr>
        <w:t xml:space="preserve"> has a </w:t>
      </w:r>
      <w:r w:rsidRPr="00E11134">
        <w:rPr>
          <w:rStyle w:val="Emphasis"/>
        </w:rPr>
        <w:t>supportive role</w:t>
      </w:r>
      <w:r w:rsidRPr="00E11134">
        <w:rPr>
          <w:sz w:val="16"/>
        </w:rPr>
        <w:t xml:space="preserve"> along with other ethical elements of public health practice, </w:t>
      </w:r>
      <w:r w:rsidRPr="00E11134">
        <w:rPr>
          <w:rStyle w:val="StyleUnderline"/>
        </w:rPr>
        <w:t xml:space="preserve">and presents a balanced </w:t>
      </w:r>
      <w:r w:rsidRPr="00E11134">
        <w:rPr>
          <w:rStyle w:val="Emphasis"/>
        </w:rPr>
        <w:t>moral justification</w:t>
      </w:r>
      <w:r w:rsidRPr="00E11134">
        <w:rPr>
          <w:rStyle w:val="StyleUnderline"/>
        </w:rPr>
        <w:t xml:space="preserve"> for all actions undertaken in accordance with this practice</w:t>
      </w:r>
      <w:r w:rsidRPr="00E11134">
        <w:rPr>
          <w:sz w:val="16"/>
        </w:rPr>
        <w:t xml:space="preserve">.6 However, I contend that there must be </w:t>
      </w:r>
      <w:r w:rsidRPr="00E11134">
        <w:rPr>
          <w:rStyle w:val="StyleUnderline"/>
        </w:rPr>
        <w:t>an ‘</w:t>
      </w:r>
      <w:r w:rsidRPr="00E11134">
        <w:rPr>
          <w:rStyle w:val="Emphasis"/>
        </w:rPr>
        <w:t>escalator clause</w:t>
      </w:r>
      <w:r w:rsidRPr="00E11134">
        <w:rPr>
          <w:rStyle w:val="StyleUnderline"/>
        </w:rPr>
        <w:t>’</w:t>
      </w:r>
      <w:r w:rsidRPr="00E11134">
        <w:rPr>
          <w:sz w:val="16"/>
        </w:rPr>
        <w:t xml:space="preserve"> in the utilitarian aspect that </w:t>
      </w:r>
      <w:r w:rsidRPr="00E11134">
        <w:rPr>
          <w:rStyle w:val="StyleUnderline"/>
        </w:rPr>
        <w:t xml:space="preserve">suggests that </w:t>
      </w:r>
      <w:r w:rsidRPr="00E11134">
        <w:rPr>
          <w:rStyle w:val="StyleUnderline"/>
          <w:highlight w:val="cyan"/>
        </w:rPr>
        <w:t>in</w:t>
      </w:r>
      <w:r w:rsidRPr="00E11134">
        <w:rPr>
          <w:rStyle w:val="StyleUnderline"/>
        </w:rPr>
        <w:t xml:space="preserve"> the event of </w:t>
      </w:r>
      <w:r w:rsidRPr="00E11134">
        <w:rPr>
          <w:rStyle w:val="StyleUnderline"/>
          <w:highlight w:val="cyan"/>
        </w:rPr>
        <w:t>a</w:t>
      </w:r>
      <w:r w:rsidRPr="00E11134">
        <w:rPr>
          <w:rStyle w:val="StyleUnderline"/>
        </w:rPr>
        <w:t xml:space="preserve">n </w:t>
      </w:r>
      <w:r w:rsidRPr="00E11134">
        <w:rPr>
          <w:rStyle w:val="Emphasis"/>
        </w:rPr>
        <w:t xml:space="preserve">extensive </w:t>
      </w:r>
      <w:r w:rsidRPr="00E11134">
        <w:rPr>
          <w:rStyle w:val="Emphasis"/>
          <w:highlight w:val="cyan"/>
        </w:rPr>
        <w:t>threat</w:t>
      </w:r>
      <w:r w:rsidRPr="00E11134">
        <w:rPr>
          <w:rStyle w:val="StyleUnderline"/>
          <w:highlight w:val="cyan"/>
        </w:rPr>
        <w:t xml:space="preserve"> to</w:t>
      </w:r>
      <w:r w:rsidRPr="00E11134">
        <w:rPr>
          <w:rStyle w:val="StyleUnderline"/>
        </w:rPr>
        <w:t xml:space="preserve"> the </w:t>
      </w:r>
      <w:r w:rsidRPr="00E11134">
        <w:rPr>
          <w:rStyle w:val="Emphasis"/>
          <w:sz w:val="24"/>
          <w:szCs w:val="24"/>
          <w:highlight w:val="cyan"/>
        </w:rPr>
        <w:t>existence of a population</w:t>
      </w:r>
      <w:r w:rsidRPr="00E11134">
        <w:rPr>
          <w:rStyle w:val="StyleUnderline"/>
        </w:rPr>
        <w:t xml:space="preserve">, the force of this utilitarian aspect becomes the </w:t>
      </w:r>
      <w:r w:rsidRPr="00E11134">
        <w:rPr>
          <w:rStyle w:val="Emphasis"/>
        </w:rPr>
        <w:t>primary consideration</w:t>
      </w:r>
      <w:r w:rsidRPr="00E11134">
        <w:rPr>
          <w:sz w:val="16"/>
        </w:rPr>
        <w:t xml:space="preserve"> in proportion to the threat. Therefore, </w:t>
      </w:r>
      <w:r w:rsidRPr="00E11134">
        <w:rPr>
          <w:rStyle w:val="StyleUnderline"/>
        </w:rPr>
        <w:t xml:space="preserve">the greater the </w:t>
      </w:r>
      <w:r w:rsidRPr="00E11134">
        <w:rPr>
          <w:rStyle w:val="Emphasis"/>
        </w:rPr>
        <w:t>threat</w:t>
      </w:r>
      <w:r w:rsidRPr="00E11134">
        <w:rPr>
          <w:rStyle w:val="StyleUnderline"/>
        </w:rPr>
        <w:t xml:space="preserve">, the greater the </w:t>
      </w:r>
      <w:r w:rsidRPr="00E11134">
        <w:rPr>
          <w:rStyle w:val="Emphasis"/>
        </w:rPr>
        <w:t>moral force</w:t>
      </w:r>
      <w:r w:rsidRPr="00E11134">
        <w:rPr>
          <w:rStyle w:val="StyleUnderline"/>
        </w:rPr>
        <w:t xml:space="preserve"> of utilitarianism in making public health decisions</w:t>
      </w:r>
      <w:r w:rsidRPr="00E11134">
        <w:rPr>
          <w:sz w:val="16"/>
        </w:rPr>
        <w:t xml:space="preserve">. This also entails that the greater the threat, </w:t>
      </w:r>
      <w:r w:rsidRPr="00E11134">
        <w:rPr>
          <w:rStyle w:val="StyleUnderline"/>
          <w:highlight w:val="cyan"/>
        </w:rPr>
        <w:t>the greater the</w:t>
      </w:r>
      <w:r w:rsidRPr="00E11134">
        <w:rPr>
          <w:rStyle w:val="StyleUnderline"/>
        </w:rPr>
        <w:t xml:space="preserve"> </w:t>
      </w:r>
      <w:r w:rsidRPr="00E11134">
        <w:rPr>
          <w:rStyle w:val="Emphasis"/>
        </w:rPr>
        <w:t xml:space="preserve">moral </w:t>
      </w:r>
      <w:r w:rsidRPr="00E11134">
        <w:rPr>
          <w:rStyle w:val="Emphasis"/>
          <w:highlight w:val="cyan"/>
        </w:rPr>
        <w:t>impetus</w:t>
      </w:r>
      <w:r w:rsidRPr="00E11134">
        <w:rPr>
          <w:rStyle w:val="StyleUnderline"/>
          <w:highlight w:val="cyan"/>
        </w:rPr>
        <w:t xml:space="preserve"> to minimize</w:t>
      </w:r>
      <w:r w:rsidRPr="00E11134">
        <w:rPr>
          <w:rStyle w:val="StyleUnderline"/>
        </w:rPr>
        <w:t xml:space="preserve"> the </w:t>
      </w:r>
      <w:r w:rsidRPr="00E11134">
        <w:rPr>
          <w:rStyle w:val="Emphasis"/>
          <w:highlight w:val="cyan"/>
        </w:rPr>
        <w:t>harm</w:t>
      </w:r>
      <w:r w:rsidRPr="00E11134">
        <w:rPr>
          <w:rStyle w:val="StyleUnderline"/>
        </w:rPr>
        <w:t xml:space="preserve"> to the population</w:t>
      </w:r>
      <w:r w:rsidRPr="00E11134">
        <w:rPr>
          <w:sz w:val="16"/>
        </w:rPr>
        <w:t>.</w:t>
      </w:r>
    </w:p>
    <w:p w14:paraId="1EB95CD1" w14:textId="77777777" w:rsidR="00446582" w:rsidRPr="00E11134" w:rsidRDefault="00446582" w:rsidP="00446582">
      <w:pPr>
        <w:rPr>
          <w:sz w:val="16"/>
        </w:rPr>
      </w:pPr>
      <w:r w:rsidRPr="00E11134">
        <w:rPr>
          <w:sz w:val="16"/>
        </w:rPr>
        <w:t>On duty, outbreaks, and distribution of resources</w:t>
      </w:r>
    </w:p>
    <w:p w14:paraId="482A91D8" w14:textId="77777777" w:rsidR="00446582" w:rsidRPr="00E11134" w:rsidRDefault="00446582" w:rsidP="00446582">
      <w:pPr>
        <w:rPr>
          <w:sz w:val="16"/>
        </w:rPr>
      </w:pPr>
      <w:r w:rsidRPr="00E11134">
        <w:rPr>
          <w:sz w:val="16"/>
        </w:rPr>
        <w:t>Obligations to minimize harm and promote the goods of public health are not particularly controversial in times of relatively stable ‘good-health’ measures among the populace. The more troubling question emerges from the scenario in which promoting health and minimizing illness and death demands more from HCWs—how can, or should, we compel HCWs to attend to their duties in the event that a highly lethal form of communicable disease should start spreading?7</w:t>
      </w:r>
    </w:p>
    <w:p w14:paraId="2429F618" w14:textId="77777777" w:rsidR="00446582" w:rsidRPr="00E11134" w:rsidRDefault="00446582" w:rsidP="00446582">
      <w:pPr>
        <w:rPr>
          <w:sz w:val="16"/>
        </w:rPr>
      </w:pPr>
      <w:r w:rsidRPr="00E11134">
        <w:rPr>
          <w:sz w:val="16"/>
        </w:rPr>
        <w:t>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w:t>
      </w:r>
    </w:p>
    <w:p w14:paraId="78D2BC66" w14:textId="77777777" w:rsidR="00446582" w:rsidRPr="00E11134" w:rsidRDefault="00446582" w:rsidP="00446582">
      <w:pPr>
        <w:rPr>
          <w:sz w:val="16"/>
        </w:rPr>
      </w:pPr>
      <w:r w:rsidRPr="00E11134">
        <w:rPr>
          <w:sz w:val="16"/>
        </w:rPr>
        <w:t xml:space="preserve">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w:t>
      </w:r>
      <w:r w:rsidRPr="00E11134">
        <w:rPr>
          <w:rStyle w:val="Emphasis"/>
          <w:highlight w:val="cyan"/>
        </w:rPr>
        <w:t>exposure</w:t>
      </w:r>
      <w:r w:rsidRPr="00E11134">
        <w:rPr>
          <w:rStyle w:val="StyleUnderline"/>
        </w:rPr>
        <w:t xml:space="preserve"> to a pandemic </w:t>
      </w:r>
      <w:r w:rsidRPr="00E11134">
        <w:rPr>
          <w:rStyle w:val="StyleUnderline"/>
          <w:highlight w:val="cyan"/>
        </w:rPr>
        <w:t xml:space="preserve">can be </w:t>
      </w:r>
      <w:r w:rsidRPr="00E11134">
        <w:rPr>
          <w:rStyle w:val="Emphasis"/>
          <w:highlight w:val="cyan"/>
        </w:rPr>
        <w:t>avoided</w:t>
      </w:r>
      <w:r w:rsidRPr="00E11134">
        <w:rPr>
          <w:rStyle w:val="StyleUnderline"/>
          <w:highlight w:val="cyan"/>
        </w:rPr>
        <w:t xml:space="preserve"> if one</w:t>
      </w:r>
      <w:r w:rsidRPr="00E11134">
        <w:rPr>
          <w:rStyle w:val="StyleUnderline"/>
        </w:rPr>
        <w:t xml:space="preserve"> simply does not </w:t>
      </w:r>
      <w:r w:rsidRPr="00E11134">
        <w:rPr>
          <w:rStyle w:val="StyleUnderline"/>
          <w:highlight w:val="cyan"/>
        </w:rPr>
        <w:t>come to</w:t>
      </w:r>
      <w:r w:rsidRPr="00E11134">
        <w:rPr>
          <w:rStyle w:val="StyleUnderline"/>
        </w:rPr>
        <w:t xml:space="preserve"> his or </w:t>
      </w:r>
      <w:r w:rsidRPr="00E11134">
        <w:rPr>
          <w:rStyle w:val="StyleUnderline"/>
          <w:highlight w:val="cyan"/>
        </w:rPr>
        <w:t xml:space="preserve">her </w:t>
      </w:r>
      <w:r w:rsidRPr="00E11134">
        <w:rPr>
          <w:rStyle w:val="Emphasis"/>
          <w:sz w:val="24"/>
          <w:szCs w:val="24"/>
          <w:highlight w:val="cyan"/>
        </w:rPr>
        <w:t>job</w:t>
      </w:r>
      <w:r w:rsidRPr="00E11134">
        <w:rPr>
          <w:rStyle w:val="StyleUnderline"/>
        </w:rPr>
        <w:t xml:space="preserve"> as a HCW</w:t>
      </w:r>
      <w:r w:rsidRPr="00E11134">
        <w:rPr>
          <w:sz w:val="16"/>
        </w:rPr>
        <w:t xml:space="preserve">.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w:t>
      </w:r>
      <w:r w:rsidRPr="00E11134">
        <w:rPr>
          <w:rStyle w:val="StyleUnderline"/>
        </w:rPr>
        <w:t xml:space="preserve">one cannot willfully or </w:t>
      </w:r>
      <w:r w:rsidRPr="00E11134">
        <w:rPr>
          <w:rStyle w:val="Emphasis"/>
        </w:rPr>
        <w:t>negligently enhance</w:t>
      </w:r>
      <w:r w:rsidRPr="00E11134">
        <w:rPr>
          <w:rStyle w:val="StyleUnderline"/>
        </w:rPr>
        <w:t xml:space="preserve"> the </w:t>
      </w:r>
      <w:r w:rsidRPr="00E11134">
        <w:rPr>
          <w:rStyle w:val="Emphasis"/>
        </w:rPr>
        <w:t>exceptions</w:t>
      </w:r>
      <w:r w:rsidRPr="00E11134">
        <w:rPr>
          <w:rStyle w:val="StyleUnderline"/>
        </w:rPr>
        <w:t xml:space="preserve"> to duty</w:t>
      </w:r>
      <w:r w:rsidRPr="00E11134">
        <w:rPr>
          <w:sz w:val="16"/>
        </w:rPr>
        <w:t xml:space="preserve">. At the same time, </w:t>
      </w:r>
      <w:r w:rsidRPr="00E11134">
        <w:rPr>
          <w:rStyle w:val="StyleUnderline"/>
          <w:highlight w:val="cyan"/>
        </w:rPr>
        <w:t xml:space="preserve">it is an </w:t>
      </w:r>
      <w:r w:rsidRPr="00E11134">
        <w:rPr>
          <w:rStyle w:val="Emphasis"/>
          <w:sz w:val="24"/>
          <w:szCs w:val="24"/>
          <w:highlight w:val="cyan"/>
        </w:rPr>
        <w:t>obligation</w:t>
      </w:r>
      <w:r w:rsidRPr="00E11134">
        <w:rPr>
          <w:rStyle w:val="StyleUnderline"/>
        </w:rPr>
        <w:t xml:space="preserve"> of the management </w:t>
      </w:r>
      <w:r w:rsidRPr="00E11134">
        <w:rPr>
          <w:rStyle w:val="StyleUnderline"/>
          <w:highlight w:val="cyan"/>
        </w:rPr>
        <w:t>to ensure</w:t>
      </w:r>
      <w:r w:rsidRPr="00E11134">
        <w:rPr>
          <w:rStyle w:val="StyleUnderline"/>
        </w:rPr>
        <w:t xml:space="preserve"> that diligent </w:t>
      </w:r>
      <w:r w:rsidRPr="00E11134">
        <w:rPr>
          <w:rStyle w:val="Emphasis"/>
          <w:highlight w:val="cyan"/>
        </w:rPr>
        <w:t>HCWs</w:t>
      </w:r>
      <w:r w:rsidRPr="00E11134">
        <w:rPr>
          <w:rStyle w:val="StyleUnderline"/>
          <w:highlight w:val="cyan"/>
        </w:rPr>
        <w:t xml:space="preserve"> are </w:t>
      </w:r>
      <w:r w:rsidRPr="00E11134">
        <w:rPr>
          <w:rStyle w:val="Emphasis"/>
          <w:highlight w:val="cyan"/>
        </w:rPr>
        <w:t>equipped</w:t>
      </w:r>
      <w:r w:rsidRPr="00E11134">
        <w:rPr>
          <w:rStyle w:val="StyleUnderline"/>
          <w:highlight w:val="cyan"/>
        </w:rPr>
        <w:t xml:space="preserve"> to</w:t>
      </w:r>
      <w:r w:rsidRPr="00E11134">
        <w:rPr>
          <w:sz w:val="16"/>
        </w:rPr>
        <w:t xml:space="preserve"> do all they can to </w:t>
      </w:r>
      <w:r w:rsidRPr="00E11134">
        <w:rPr>
          <w:rStyle w:val="StyleUnderline"/>
          <w:highlight w:val="cyan"/>
        </w:rPr>
        <w:t>reduce</w:t>
      </w:r>
      <w:r w:rsidRPr="00E11134">
        <w:rPr>
          <w:rStyle w:val="StyleUnderline"/>
        </w:rPr>
        <w:t xml:space="preserve"> their </w:t>
      </w:r>
      <w:r w:rsidRPr="00E11134">
        <w:rPr>
          <w:rStyle w:val="Emphasis"/>
          <w:highlight w:val="cyan"/>
        </w:rPr>
        <w:t>risks</w:t>
      </w:r>
      <w:r w:rsidRPr="00E11134">
        <w:rPr>
          <w:sz w:val="16"/>
        </w:rPr>
        <w:t>.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w:t>
      </w:r>
    </w:p>
    <w:p w14:paraId="47929269" w14:textId="77777777" w:rsidR="00446582" w:rsidRPr="00E11134" w:rsidRDefault="00446582" w:rsidP="00446582">
      <w:pPr>
        <w:rPr>
          <w:sz w:val="16"/>
        </w:rPr>
      </w:pPr>
      <w:r w:rsidRPr="00E11134">
        <w:rPr>
          <w:sz w:val="16"/>
        </w:rPr>
        <w:t xml:space="preserve">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w:t>
      </w:r>
      <w:r w:rsidRPr="00E11134">
        <w:rPr>
          <w:rStyle w:val="StyleUnderline"/>
          <w:highlight w:val="cyan"/>
        </w:rPr>
        <w:t xml:space="preserve">HCWs are </w:t>
      </w:r>
      <w:r w:rsidRPr="00E11134">
        <w:rPr>
          <w:rStyle w:val="Emphasis"/>
          <w:sz w:val="24"/>
          <w:szCs w:val="24"/>
          <w:highlight w:val="cyan"/>
        </w:rPr>
        <w:t>absolutely essential</w:t>
      </w:r>
      <w:r w:rsidRPr="00E11134">
        <w:rPr>
          <w:rStyle w:val="StyleUnderline"/>
          <w:highlight w:val="cyan"/>
        </w:rPr>
        <w:t xml:space="preserve"> to</w:t>
      </w:r>
      <w:r w:rsidRPr="00E11134">
        <w:rPr>
          <w:rStyle w:val="StyleUnderline"/>
        </w:rPr>
        <w:t xml:space="preserve"> our </w:t>
      </w:r>
      <w:r w:rsidRPr="00E11134">
        <w:rPr>
          <w:rStyle w:val="StyleUnderline"/>
          <w:highlight w:val="cyan"/>
        </w:rPr>
        <w:t>survival</w:t>
      </w:r>
      <w:r w:rsidRPr="00E11134">
        <w:rPr>
          <w:sz w:val="16"/>
        </w:rPr>
        <w:t xml:space="preserve">.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true—and we have seen from the example of SARS that it is not always the case that HCWs exercise due diligence or face unmanageable risks of infection simply by being ‘on-site’—then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w:t>
      </w:r>
      <w:r w:rsidRPr="00E11134">
        <w:rPr>
          <w:rStyle w:val="StyleUnderline"/>
          <w:highlight w:val="cyan"/>
        </w:rPr>
        <w:t>those</w:t>
      </w:r>
      <w:r w:rsidRPr="00E11134">
        <w:rPr>
          <w:rStyle w:val="StyleUnderline"/>
        </w:rPr>
        <w:t xml:space="preserve"> who are </w:t>
      </w:r>
      <w:r w:rsidRPr="00E11134">
        <w:rPr>
          <w:rStyle w:val="StyleUnderline"/>
          <w:highlight w:val="cyan"/>
        </w:rPr>
        <w:t xml:space="preserve">compelled into </w:t>
      </w:r>
      <w:r w:rsidRPr="00E11134">
        <w:rPr>
          <w:rStyle w:val="Emphasis"/>
          <w:sz w:val="24"/>
          <w:szCs w:val="24"/>
          <w:highlight w:val="cyan"/>
        </w:rPr>
        <w:t>service</w:t>
      </w:r>
      <w:r w:rsidRPr="00E11134">
        <w:rPr>
          <w:rStyle w:val="StyleUnderline"/>
        </w:rPr>
        <w:t xml:space="preserve"> to </w:t>
      </w:r>
      <w:r w:rsidRPr="00E11134">
        <w:rPr>
          <w:rStyle w:val="StyleUnderline"/>
          <w:highlight w:val="cyan"/>
        </w:rPr>
        <w:t>defend</w:t>
      </w:r>
      <w:r w:rsidRPr="00E11134">
        <w:rPr>
          <w:rStyle w:val="StyleUnderline"/>
        </w:rPr>
        <w:t xml:space="preserve"> the </w:t>
      </w:r>
      <w:r w:rsidRPr="00E11134">
        <w:rPr>
          <w:rStyle w:val="Emphasis"/>
        </w:rPr>
        <w:t xml:space="preserve">overall </w:t>
      </w:r>
      <w:r w:rsidRPr="00E11134">
        <w:rPr>
          <w:rStyle w:val="Emphasis"/>
          <w:highlight w:val="cyan"/>
        </w:rPr>
        <w:t>health</w:t>
      </w:r>
      <w:r w:rsidRPr="00E11134">
        <w:rPr>
          <w:rStyle w:val="StyleUnderline"/>
        </w:rPr>
        <w:t xml:space="preserve"> of a society at tremendous risk should be </w:t>
      </w:r>
      <w:r w:rsidRPr="00E11134">
        <w:rPr>
          <w:rStyle w:val="Emphasis"/>
        </w:rPr>
        <w:t>first in line</w:t>
      </w:r>
      <w:r w:rsidRPr="00E11134">
        <w:rPr>
          <w:sz w:val="16"/>
        </w:rPr>
        <w:t>, as their opportunity for infection—and to act as a vector for infection both within and outside their health-care facilities—</w:t>
      </w:r>
      <w:r w:rsidRPr="00E11134">
        <w:rPr>
          <w:rStyle w:val="StyleUnderline"/>
          <w:highlight w:val="cyan"/>
        </w:rPr>
        <w:t>means</w:t>
      </w:r>
      <w:r w:rsidRPr="00E11134">
        <w:rPr>
          <w:rStyle w:val="StyleUnderline"/>
        </w:rPr>
        <w:t xml:space="preserve"> that the greater good is served by privileging their access to </w:t>
      </w:r>
      <w:r w:rsidRPr="00E11134">
        <w:rPr>
          <w:rStyle w:val="Emphasis"/>
        </w:rPr>
        <w:t>prophylaxis</w:t>
      </w:r>
      <w:r w:rsidRPr="00E11134">
        <w:rPr>
          <w:sz w:val="16"/>
        </w:rPr>
        <w:t>.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who—to varying degrees—enjoy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avalid justification for differential treatment, and in that light, in this context, we are describing pandemics that pose a unique and credible threat to the public in a manner that could fundamentally undermine our way of life. Preferential treatment of HCWs, in this limited context, is a just and defensible practice.</w:t>
      </w:r>
    </w:p>
    <w:p w14:paraId="5D079BA3" w14:textId="77777777" w:rsidR="00446582" w:rsidRDefault="00446582" w:rsidP="00446582">
      <w:pPr>
        <w:rPr>
          <w:rStyle w:val="StyleUnderline"/>
        </w:rPr>
      </w:pPr>
      <w:r w:rsidRPr="00E11134">
        <w:rPr>
          <w:sz w:val="16"/>
        </w:rPr>
        <w:t xml:space="preserve">It is this same special status that we afford those who can save us from the most lethal and dangerous illnesses in times of public health emergency that also places greater demands on those same people. </w:t>
      </w:r>
      <w:r w:rsidRPr="00E11134">
        <w:rPr>
          <w:rStyle w:val="StyleUnderline"/>
        </w:rPr>
        <w:t xml:space="preserve">The greater the risk to </w:t>
      </w:r>
      <w:r w:rsidRPr="00E11134">
        <w:rPr>
          <w:rStyle w:val="Emphasis"/>
        </w:rPr>
        <w:t>society</w:t>
      </w:r>
      <w:r w:rsidRPr="00E11134">
        <w:rPr>
          <w:rStyle w:val="StyleUnderline"/>
        </w:rPr>
        <w:t xml:space="preserve">, the </w:t>
      </w:r>
      <w:r w:rsidRPr="00E11134">
        <w:rPr>
          <w:rStyle w:val="StyleUnderline"/>
          <w:highlight w:val="cyan"/>
        </w:rPr>
        <w:t>greater</w:t>
      </w:r>
      <w:r w:rsidRPr="00E11134">
        <w:rPr>
          <w:rStyle w:val="StyleUnderline"/>
        </w:rPr>
        <w:t xml:space="preserve"> the </w:t>
      </w:r>
      <w:r w:rsidRPr="00E11134">
        <w:rPr>
          <w:rStyle w:val="Emphasis"/>
          <w:highlight w:val="cyan"/>
        </w:rPr>
        <w:t>responsibilities</w:t>
      </w:r>
      <w:r w:rsidRPr="00E11134">
        <w:rPr>
          <w:rStyle w:val="StyleUnderline"/>
        </w:rPr>
        <w:t xml:space="preserve"> </w:t>
      </w:r>
      <w:r w:rsidRPr="00E11134">
        <w:rPr>
          <w:rStyle w:val="StyleUnderline"/>
          <w:highlight w:val="cyan"/>
        </w:rPr>
        <w:t xml:space="preserve">on those who can </w:t>
      </w:r>
      <w:r w:rsidRPr="00E11134">
        <w:rPr>
          <w:rStyle w:val="Emphasis"/>
          <w:sz w:val="24"/>
          <w:szCs w:val="24"/>
          <w:highlight w:val="cyan"/>
        </w:rPr>
        <w:t>reduce</w:t>
      </w:r>
      <w:r w:rsidRPr="00E11134">
        <w:rPr>
          <w:rStyle w:val="Emphasis"/>
          <w:sz w:val="24"/>
          <w:szCs w:val="24"/>
        </w:rPr>
        <w:t xml:space="preserve"> the </w:t>
      </w:r>
      <w:r w:rsidRPr="00E11134">
        <w:rPr>
          <w:rStyle w:val="Emphasis"/>
          <w:sz w:val="24"/>
          <w:szCs w:val="24"/>
          <w:highlight w:val="cyan"/>
        </w:rPr>
        <w:t>body count</w:t>
      </w:r>
      <w:r w:rsidRPr="00E11134">
        <w:rPr>
          <w:rStyle w:val="StyleUnderline"/>
        </w:rPr>
        <w:t xml:space="preserve">. The </w:t>
      </w:r>
      <w:r w:rsidRPr="00E11134">
        <w:rPr>
          <w:rStyle w:val="StyleUnderline"/>
          <w:highlight w:val="cyan"/>
        </w:rPr>
        <w:t>relationship between</w:t>
      </w:r>
      <w:r w:rsidRPr="00E11134">
        <w:rPr>
          <w:rStyle w:val="StyleUnderline"/>
        </w:rPr>
        <w:t xml:space="preserve"> the duty of a </w:t>
      </w:r>
      <w:r w:rsidRPr="00E11134">
        <w:rPr>
          <w:rStyle w:val="Emphasis"/>
          <w:highlight w:val="cyan"/>
        </w:rPr>
        <w:t>HCW</w:t>
      </w:r>
      <w:r w:rsidRPr="00E11134">
        <w:rPr>
          <w:rStyle w:val="StyleUnderline"/>
          <w:highlight w:val="cyan"/>
        </w:rPr>
        <w:t xml:space="preserve"> and</w:t>
      </w:r>
      <w:r w:rsidRPr="00E11134">
        <w:rPr>
          <w:rStyle w:val="StyleUnderline"/>
        </w:rPr>
        <w:t xml:space="preserve"> the </w:t>
      </w:r>
      <w:r w:rsidRPr="00E11134">
        <w:rPr>
          <w:rStyle w:val="Emphasis"/>
          <w:highlight w:val="cyan"/>
        </w:rPr>
        <w:t>lethality</w:t>
      </w:r>
      <w:r w:rsidRPr="00E11134">
        <w:rPr>
          <w:rStyle w:val="StyleUnderline"/>
        </w:rPr>
        <w:t xml:space="preserve"> of a disease </w:t>
      </w:r>
      <w:r w:rsidRPr="00E11134">
        <w:rPr>
          <w:rStyle w:val="StyleUnderline"/>
          <w:highlight w:val="cyan"/>
        </w:rPr>
        <w:t xml:space="preserve">is </w:t>
      </w:r>
      <w:r w:rsidRPr="00E11134">
        <w:rPr>
          <w:rStyle w:val="Emphasis"/>
          <w:sz w:val="24"/>
          <w:szCs w:val="24"/>
          <w:highlight w:val="cyan"/>
        </w:rPr>
        <w:t>proportional</w:t>
      </w:r>
      <w:r w:rsidRPr="00E11134">
        <w:rPr>
          <w:rStyle w:val="StyleUnderline"/>
        </w:rPr>
        <w:t xml:space="preserve">—danger and obligation increase </w:t>
      </w:r>
      <w:r w:rsidRPr="00E11134">
        <w:rPr>
          <w:rStyle w:val="Emphasis"/>
        </w:rPr>
        <w:t>in step</w:t>
      </w:r>
      <w:r w:rsidRPr="00E11134">
        <w:rPr>
          <w:rStyle w:val="StyleUnderline"/>
        </w:rPr>
        <w:t xml:space="preserve"> with each other</w:t>
      </w:r>
      <w:r w:rsidRPr="00E11134">
        <w:rPr>
          <w:sz w:val="16"/>
        </w:rPr>
        <w:t xml:space="preserve">, as opposed to other conceptions that suggest a threshold of exception as the risk of illness becomes too great. The fundamental flaw with this suggestion is that a </w:t>
      </w:r>
      <w:r w:rsidRPr="00E11134">
        <w:rPr>
          <w:rStyle w:val="Emphasis"/>
          <w:highlight w:val="cyan"/>
        </w:rPr>
        <w:t>negation</w:t>
      </w:r>
      <w:r w:rsidRPr="00E11134">
        <w:rPr>
          <w:rStyle w:val="StyleUnderline"/>
        </w:rPr>
        <w:t xml:space="preserve"> of duty</w:t>
      </w:r>
      <w:r w:rsidRPr="00E11134">
        <w:rPr>
          <w:sz w:val="16"/>
        </w:rPr>
        <w:t xml:space="preserve"> in such an outbreak simply </w:t>
      </w:r>
      <w:r w:rsidRPr="00E11134">
        <w:rPr>
          <w:rStyle w:val="StyleUnderline"/>
          <w:highlight w:val="cyan"/>
        </w:rPr>
        <w:t>allows</w:t>
      </w:r>
      <w:r w:rsidRPr="00E11134">
        <w:rPr>
          <w:rStyle w:val="StyleUnderline"/>
        </w:rPr>
        <w:t xml:space="preserve"> the </w:t>
      </w:r>
      <w:r w:rsidRPr="00E11134">
        <w:rPr>
          <w:rStyle w:val="Emphasis"/>
          <w:highlight w:val="cyan"/>
        </w:rPr>
        <w:t>outbreak</w:t>
      </w:r>
      <w:r w:rsidRPr="00E11134">
        <w:rPr>
          <w:rStyle w:val="StyleUnderline"/>
          <w:highlight w:val="cyan"/>
        </w:rPr>
        <w:t xml:space="preserve"> to pose a</w:t>
      </w:r>
      <w:r w:rsidRPr="00E11134">
        <w:rPr>
          <w:rStyle w:val="StyleUnderline"/>
        </w:rPr>
        <w:t xml:space="preserve">n even </w:t>
      </w:r>
      <w:r w:rsidRPr="00E11134">
        <w:rPr>
          <w:rStyle w:val="Emphasis"/>
          <w:highlight w:val="cyan"/>
        </w:rPr>
        <w:t>greater threat</w:t>
      </w:r>
      <w:r w:rsidRPr="00E11134">
        <w:rPr>
          <w:rStyle w:val="StyleUnderline"/>
        </w:rPr>
        <w:t xml:space="preserve"> to the population</w:t>
      </w:r>
      <w:r w:rsidRPr="00E11134">
        <w:rPr>
          <w:sz w:val="16"/>
        </w:rPr>
        <w:t>—including that same derelict HCW—</w:t>
      </w:r>
      <w:r w:rsidRPr="00E11134">
        <w:rPr>
          <w:rStyle w:val="StyleUnderline"/>
        </w:rPr>
        <w:t>rather than confronting the illness in the relatively controlled environment of a hospital.</w:t>
      </w:r>
    </w:p>
    <w:p w14:paraId="07EA9FB9" w14:textId="77777777" w:rsidR="00446582" w:rsidRPr="00384E3B" w:rsidRDefault="00446582" w:rsidP="00446582">
      <w:pPr>
        <w:pStyle w:val="Heading4"/>
      </w:pPr>
      <w:r>
        <w:t xml:space="preserve">e) Existential crisis </w:t>
      </w:r>
      <w:r>
        <w:rPr>
          <w:u w:val="single"/>
        </w:rPr>
        <w:t>inevitably</w:t>
      </w:r>
      <w:r>
        <w:t xml:space="preserve"> generates </w:t>
      </w:r>
      <w:r>
        <w:rPr>
          <w:u w:val="single"/>
        </w:rPr>
        <w:t>violence</w:t>
      </w:r>
      <w:r>
        <w:t xml:space="preserve"> on the level of eugenics---only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4EFE3813" w14:textId="77777777" w:rsidR="00446582" w:rsidRDefault="00446582" w:rsidP="00446582">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09BA0FC4" w14:textId="77777777" w:rsidR="00446582" w:rsidRPr="007D7359" w:rsidRDefault="00446582" w:rsidP="00446582">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41FB8408" w14:textId="77777777" w:rsidR="00446582" w:rsidRPr="007D7359" w:rsidRDefault="00446582" w:rsidP="00446582">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6904F8BA" w14:textId="77777777" w:rsidR="00446582" w:rsidRPr="007D7359" w:rsidRDefault="00446582" w:rsidP="00446582">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7EC6DEE5" w14:textId="77777777" w:rsidR="00446582" w:rsidRPr="007D7359" w:rsidRDefault="00446582" w:rsidP="00446582">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2E61E38A" w14:textId="77777777" w:rsidR="00446582" w:rsidRPr="007D7359" w:rsidRDefault="00446582" w:rsidP="00446582">
      <w:pPr>
        <w:rPr>
          <w:sz w:val="16"/>
        </w:rPr>
      </w:pPr>
      <w:r w:rsidRPr="007D7359">
        <w:rPr>
          <w:sz w:val="16"/>
        </w:rPr>
        <w:t>PBCS Pedagogy</w:t>
      </w:r>
    </w:p>
    <w:p w14:paraId="7C62F1C8" w14:textId="77777777" w:rsidR="00446582" w:rsidRPr="00FF6D97" w:rsidRDefault="00446582" w:rsidP="00446582">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7AE27EE3" w14:textId="77777777" w:rsidR="00446582" w:rsidRPr="00FF6D97" w:rsidRDefault="00446582" w:rsidP="00446582">
      <w:pPr>
        <w:rPr>
          <w:sz w:val="16"/>
        </w:rPr>
      </w:pPr>
      <w:r w:rsidRPr="00FF6D97">
        <w:rPr>
          <w:sz w:val="16"/>
        </w:rPr>
        <w:t>Action to avoid distress</w:t>
      </w:r>
    </w:p>
    <w:p w14:paraId="5E2AC6C5" w14:textId="77777777" w:rsidR="00446582" w:rsidRPr="004C6EF5" w:rsidRDefault="00446582" w:rsidP="00446582">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A185A98" w14:textId="77777777" w:rsidR="00446582" w:rsidRPr="004C6EF5" w:rsidRDefault="00446582" w:rsidP="00446582">
      <w:pPr>
        <w:rPr>
          <w:sz w:val="16"/>
        </w:rPr>
      </w:pPr>
      <w:r w:rsidRPr="004C6EF5">
        <w:rPr>
          <w:sz w:val="16"/>
        </w:rPr>
        <w:t>Collective engagement</w:t>
      </w:r>
    </w:p>
    <w:p w14:paraId="035849B2" w14:textId="77777777" w:rsidR="00446582" w:rsidRPr="004C6EF5" w:rsidRDefault="00446582" w:rsidP="00446582">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6D0FE849" w14:textId="77777777" w:rsidR="00446582" w:rsidRPr="004C6EF5" w:rsidRDefault="00446582" w:rsidP="00446582">
      <w:pPr>
        <w:rPr>
          <w:sz w:val="16"/>
        </w:rPr>
      </w:pPr>
      <w:r w:rsidRPr="004C6EF5">
        <w:rPr>
          <w:sz w:val="16"/>
        </w:rPr>
        <w:t>Finding peer support and building community with others</w:t>
      </w:r>
    </w:p>
    <w:p w14:paraId="164F2252" w14:textId="77777777" w:rsidR="00446582" w:rsidRPr="00596FA6" w:rsidRDefault="00446582" w:rsidP="00446582">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74E4698B" w14:textId="77777777" w:rsidR="00446582" w:rsidRPr="00384E3B" w:rsidRDefault="00446582" w:rsidP="00446582">
      <w:pPr>
        <w:rPr>
          <w:sz w:val="16"/>
        </w:rPr>
      </w:pPr>
      <w:r w:rsidRPr="00384E3B">
        <w:rPr>
          <w:sz w:val="16"/>
        </w:rPr>
        <w:t>Sense of hope and fun</w:t>
      </w:r>
    </w:p>
    <w:p w14:paraId="79B1FDD1" w14:textId="77777777" w:rsidR="00446582" w:rsidRPr="00384E3B" w:rsidRDefault="00446582" w:rsidP="00446582">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3C6332BD" w14:textId="77777777" w:rsidR="00446582" w:rsidRPr="00384E3B" w:rsidRDefault="00446582" w:rsidP="00446582">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449E4138" w14:textId="77777777" w:rsidR="00446582" w:rsidRPr="00384E3B" w:rsidRDefault="00446582" w:rsidP="00446582">
      <w:pPr>
        <w:rPr>
          <w:sz w:val="8"/>
          <w:szCs w:val="8"/>
        </w:rPr>
      </w:pPr>
      <w:r w:rsidRPr="00384E3B">
        <w:rPr>
          <w:sz w:val="8"/>
          <w:szCs w:val="8"/>
        </w:rPr>
        <w:t>Methods</w:t>
      </w:r>
    </w:p>
    <w:p w14:paraId="0638E2E7" w14:textId="77777777" w:rsidR="00446582" w:rsidRPr="00384E3B" w:rsidRDefault="00446582" w:rsidP="00446582">
      <w:pPr>
        <w:rPr>
          <w:sz w:val="8"/>
          <w:szCs w:val="8"/>
        </w:rPr>
      </w:pPr>
      <w:r w:rsidRPr="00384E3B">
        <w:rPr>
          <w:sz w:val="8"/>
          <w:szCs w:val="8"/>
        </w:rPr>
        <w:t>Sample</w:t>
      </w:r>
    </w:p>
    <w:p w14:paraId="4F657E6D" w14:textId="77777777" w:rsidR="00446582" w:rsidRPr="00384E3B" w:rsidRDefault="00446582" w:rsidP="00446582">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03AFF285" w14:textId="77777777" w:rsidR="00446582" w:rsidRPr="00384E3B" w:rsidRDefault="00446582" w:rsidP="00446582">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0FF78068" w14:textId="77777777" w:rsidR="00446582" w:rsidRPr="00384E3B" w:rsidRDefault="00446582" w:rsidP="00446582">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2505D014" w14:textId="77777777" w:rsidR="00446582" w:rsidRPr="00384E3B" w:rsidRDefault="00446582" w:rsidP="00446582">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6B0C4EE1" w14:textId="77777777" w:rsidR="00446582" w:rsidRPr="00384E3B" w:rsidRDefault="00446582" w:rsidP="00446582">
      <w:pPr>
        <w:rPr>
          <w:sz w:val="8"/>
          <w:szCs w:val="8"/>
        </w:rPr>
      </w:pPr>
      <w:r w:rsidRPr="00384E3B">
        <w:rPr>
          <w:sz w:val="8"/>
          <w:szCs w:val="8"/>
        </w:rPr>
        <w:t>Measures</w:t>
      </w:r>
    </w:p>
    <w:p w14:paraId="523AEFBE" w14:textId="77777777" w:rsidR="00446582" w:rsidRPr="00384E3B" w:rsidRDefault="00446582" w:rsidP="00446582">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3A0C3C57" w14:textId="77777777" w:rsidR="00446582" w:rsidRPr="00384E3B" w:rsidRDefault="00446582" w:rsidP="00446582">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0273BA2A" w14:textId="77777777" w:rsidR="00446582" w:rsidRPr="00384E3B" w:rsidRDefault="00446582" w:rsidP="00446582">
      <w:pPr>
        <w:rPr>
          <w:sz w:val="8"/>
          <w:szCs w:val="8"/>
        </w:rPr>
      </w:pPr>
      <w:r w:rsidRPr="00384E3B">
        <w:rPr>
          <w:sz w:val="8"/>
          <w:szCs w:val="8"/>
        </w:rPr>
        <w:t>Analyses</w:t>
      </w:r>
    </w:p>
    <w:p w14:paraId="2CB98798" w14:textId="77777777" w:rsidR="00446582" w:rsidRPr="00384E3B" w:rsidRDefault="00446582" w:rsidP="00446582">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64939DBF" w14:textId="77777777" w:rsidR="00446582" w:rsidRPr="00384E3B" w:rsidRDefault="00446582" w:rsidP="00446582">
      <w:pPr>
        <w:rPr>
          <w:sz w:val="8"/>
          <w:szCs w:val="8"/>
        </w:rPr>
      </w:pPr>
      <w:r w:rsidRPr="00384E3B">
        <w:rPr>
          <w:sz w:val="8"/>
          <w:szCs w:val="8"/>
        </w:rPr>
        <w:t>Table 1. Coding categories and descriptions</w:t>
      </w:r>
    </w:p>
    <w:p w14:paraId="0E179CD4" w14:textId="77777777" w:rsidR="00446582" w:rsidRPr="00384E3B" w:rsidRDefault="00446582" w:rsidP="00446582">
      <w:pPr>
        <w:rPr>
          <w:sz w:val="8"/>
          <w:szCs w:val="8"/>
        </w:rPr>
      </w:pPr>
      <w:r w:rsidRPr="00384E3B">
        <w:rPr>
          <w:sz w:val="8"/>
          <w:szCs w:val="8"/>
        </w:rPr>
        <w:t>[Figure omitted]</w:t>
      </w:r>
    </w:p>
    <w:p w14:paraId="3AE82ED5" w14:textId="77777777" w:rsidR="00446582" w:rsidRPr="00384E3B" w:rsidRDefault="00446582" w:rsidP="00446582">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78597598" w14:textId="77777777" w:rsidR="00446582" w:rsidRPr="00384E3B" w:rsidRDefault="00446582" w:rsidP="00446582">
      <w:pPr>
        <w:rPr>
          <w:sz w:val="8"/>
          <w:szCs w:val="8"/>
        </w:rPr>
      </w:pPr>
      <w:r w:rsidRPr="00384E3B">
        <w:rPr>
          <w:sz w:val="8"/>
          <w:szCs w:val="8"/>
        </w:rPr>
        <w:t>Results</w:t>
      </w:r>
    </w:p>
    <w:p w14:paraId="1B014EB8" w14:textId="77777777" w:rsidR="00446582" w:rsidRPr="00384E3B" w:rsidRDefault="00446582" w:rsidP="00446582">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1C359E1F" w14:textId="77777777" w:rsidR="00446582" w:rsidRPr="00384E3B" w:rsidRDefault="00446582" w:rsidP="00446582">
      <w:pPr>
        <w:rPr>
          <w:sz w:val="8"/>
          <w:szCs w:val="8"/>
        </w:rPr>
      </w:pPr>
      <w:r w:rsidRPr="00384E3B">
        <w:rPr>
          <w:sz w:val="8"/>
          <w:szCs w:val="8"/>
        </w:rPr>
        <w:t>Awareness of negative human impact</w:t>
      </w:r>
    </w:p>
    <w:p w14:paraId="4FFFC45B" w14:textId="77777777" w:rsidR="00446582" w:rsidRPr="00384E3B" w:rsidRDefault="00446582" w:rsidP="00446582">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221CC0A2" w14:textId="77777777" w:rsidR="00446582" w:rsidRPr="00384E3B" w:rsidRDefault="00446582" w:rsidP="00446582">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4416DE11" w14:textId="77777777" w:rsidR="00446582" w:rsidRPr="00384E3B" w:rsidRDefault="00446582" w:rsidP="00446582">
      <w:pPr>
        <w:rPr>
          <w:sz w:val="8"/>
          <w:szCs w:val="8"/>
        </w:rPr>
      </w:pPr>
      <w:r w:rsidRPr="00384E3B">
        <w:rPr>
          <w:sz w:val="8"/>
          <w:szCs w:val="8"/>
        </w:rPr>
        <w:t>Agency and efficacy</w:t>
      </w:r>
    </w:p>
    <w:p w14:paraId="3C521C80" w14:textId="77777777" w:rsidR="00446582" w:rsidRPr="00384E3B" w:rsidRDefault="00446582" w:rsidP="00446582">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351C2AAD" w14:textId="77777777" w:rsidR="00446582" w:rsidRPr="00384E3B" w:rsidRDefault="00446582" w:rsidP="00446582">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149DEFF7" w14:textId="77777777" w:rsidR="00446582" w:rsidRPr="00384E3B" w:rsidRDefault="00446582" w:rsidP="00446582">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0A0B844A" w14:textId="77777777" w:rsidR="00446582" w:rsidRPr="00384E3B" w:rsidRDefault="00446582" w:rsidP="00446582">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76DECF24" w14:textId="77777777" w:rsidR="00446582" w:rsidRPr="00384E3B" w:rsidRDefault="00446582" w:rsidP="00446582">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5CBD8420" w14:textId="77777777" w:rsidR="00446582" w:rsidRPr="00384E3B" w:rsidRDefault="00446582" w:rsidP="00446582">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D8296C4" w14:textId="77777777" w:rsidR="00446582" w:rsidRPr="00384E3B" w:rsidRDefault="00446582" w:rsidP="00446582">
      <w:pPr>
        <w:rPr>
          <w:sz w:val="8"/>
          <w:szCs w:val="8"/>
        </w:rPr>
      </w:pPr>
      <w:r w:rsidRPr="00384E3B">
        <w:rPr>
          <w:sz w:val="8"/>
          <w:szCs w:val="8"/>
        </w:rPr>
        <w:t>Membership, solidarity and connection</w:t>
      </w:r>
    </w:p>
    <w:p w14:paraId="45DEC08F" w14:textId="77777777" w:rsidR="00446582" w:rsidRPr="00384E3B" w:rsidRDefault="00446582" w:rsidP="00446582">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0D8E0266" w14:textId="77777777" w:rsidR="00446582" w:rsidRPr="00384E3B" w:rsidRDefault="00446582" w:rsidP="00446582">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1BFEAB5E" w14:textId="77777777" w:rsidR="00446582" w:rsidRPr="00384E3B" w:rsidRDefault="00446582" w:rsidP="00446582">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1401045A" w14:textId="77777777" w:rsidR="00446582" w:rsidRPr="00384E3B" w:rsidRDefault="00446582" w:rsidP="00446582">
      <w:pPr>
        <w:rPr>
          <w:sz w:val="8"/>
          <w:szCs w:val="8"/>
        </w:rPr>
      </w:pPr>
      <w:r w:rsidRPr="00384E3B">
        <w:rPr>
          <w:sz w:val="8"/>
          <w:szCs w:val="8"/>
        </w:rPr>
        <w:t>Hope from positive human impact, fun, joy, and humor</w:t>
      </w:r>
    </w:p>
    <w:p w14:paraId="0610A3F3" w14:textId="77777777" w:rsidR="00446582" w:rsidRPr="00384E3B" w:rsidRDefault="00446582" w:rsidP="00446582">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476E5E0B" w14:textId="77777777" w:rsidR="00446582" w:rsidRPr="00384E3B" w:rsidRDefault="00446582" w:rsidP="00446582">
      <w:pPr>
        <w:rPr>
          <w:sz w:val="8"/>
          <w:szCs w:val="8"/>
        </w:rPr>
      </w:pPr>
      <w:r w:rsidRPr="00384E3B">
        <w:rPr>
          <w:sz w:val="8"/>
          <w:szCs w:val="8"/>
        </w:rPr>
        <w:t>Another student exemplifies the reinforcement and optimism such knowledge can bring:</w:t>
      </w:r>
    </w:p>
    <w:p w14:paraId="701AB1BF" w14:textId="77777777" w:rsidR="00446582" w:rsidRPr="00384E3B" w:rsidRDefault="00446582" w:rsidP="00446582">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4B21DFDA" w14:textId="77777777" w:rsidR="00446582" w:rsidRPr="00384E3B" w:rsidRDefault="00446582" w:rsidP="00446582">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6D958496" w14:textId="77777777" w:rsidR="00446582" w:rsidRPr="00384E3B" w:rsidRDefault="00446582" w:rsidP="00446582">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1C0C58E5" w14:textId="77777777" w:rsidR="00446582" w:rsidRPr="00384E3B" w:rsidRDefault="00446582" w:rsidP="00446582">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20BAF9F9" w14:textId="77777777" w:rsidR="00446582" w:rsidRPr="00384E3B" w:rsidRDefault="00446582" w:rsidP="00446582">
      <w:pPr>
        <w:rPr>
          <w:sz w:val="8"/>
          <w:szCs w:val="8"/>
        </w:rPr>
      </w:pPr>
      <w:r w:rsidRPr="00384E3B">
        <w:rPr>
          <w:sz w:val="8"/>
          <w:szCs w:val="8"/>
        </w:rPr>
        <w:t>Discussion</w:t>
      </w:r>
    </w:p>
    <w:p w14:paraId="40148273" w14:textId="77777777" w:rsidR="00446582" w:rsidRPr="00596FA6" w:rsidRDefault="00446582" w:rsidP="00446582">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6DDD4A12" w14:textId="77777777" w:rsidR="00446582" w:rsidRPr="00265AEB" w:rsidRDefault="00446582" w:rsidP="00446582">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5D6F7BA4" w14:textId="77777777" w:rsidR="00446582" w:rsidRPr="00265AEB" w:rsidRDefault="00446582" w:rsidP="00446582">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18E71A06" w14:textId="77777777" w:rsidR="00446582" w:rsidRPr="000D6790" w:rsidRDefault="00446582" w:rsidP="00446582">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74DE0AAE" w14:textId="77777777" w:rsidR="00446582" w:rsidRPr="000D6790" w:rsidRDefault="00446582" w:rsidP="00446582">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054C9F63" w14:textId="77777777" w:rsidR="00446582" w:rsidRPr="000D6790" w:rsidRDefault="00446582" w:rsidP="00446582">
      <w:pPr>
        <w:rPr>
          <w:sz w:val="12"/>
          <w:szCs w:val="12"/>
        </w:rPr>
      </w:pPr>
      <w:r w:rsidRPr="000D6790">
        <w:rPr>
          <w:sz w:val="12"/>
          <w:szCs w:val="12"/>
        </w:rPr>
        <w:t>Limitations and implications for further research</w:t>
      </w:r>
    </w:p>
    <w:p w14:paraId="678B5B46" w14:textId="77777777" w:rsidR="00446582" w:rsidRPr="000D6790" w:rsidRDefault="00446582" w:rsidP="00446582">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6839831D" w14:textId="77777777" w:rsidR="00446582" w:rsidRPr="000D6790" w:rsidRDefault="00446582" w:rsidP="00446582">
      <w:pPr>
        <w:rPr>
          <w:sz w:val="12"/>
          <w:szCs w:val="12"/>
        </w:rPr>
      </w:pPr>
      <w:r w:rsidRPr="000D6790">
        <w:rPr>
          <w:sz w:val="12"/>
          <w:szCs w:val="12"/>
        </w:rPr>
        <w:t>Future studies should assess whether civic science pedagogies might be impactful in the majority world.</w:t>
      </w:r>
    </w:p>
    <w:p w14:paraId="0167E4F4" w14:textId="77777777" w:rsidR="00446582" w:rsidRPr="000D6790" w:rsidRDefault="00446582" w:rsidP="00446582">
      <w:pPr>
        <w:rPr>
          <w:sz w:val="12"/>
          <w:szCs w:val="12"/>
        </w:rPr>
      </w:pPr>
      <w:r w:rsidRPr="000D6790">
        <w:rPr>
          <w:sz w:val="12"/>
          <w:szCs w:val="12"/>
        </w:rPr>
        <w:t>Conclusion</w:t>
      </w:r>
    </w:p>
    <w:p w14:paraId="09C709F5" w14:textId="77777777" w:rsidR="00446582" w:rsidRDefault="00446582" w:rsidP="00446582">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33D5C104" w14:textId="77777777" w:rsidR="00446582" w:rsidRDefault="00446582" w:rsidP="00446582">
      <w:pPr>
        <w:rPr>
          <w:rStyle w:val="StyleUnderline"/>
        </w:rPr>
      </w:pPr>
    </w:p>
    <w:p w14:paraId="6E93790E" w14:textId="77777777" w:rsidR="00446582" w:rsidRDefault="00446582" w:rsidP="00446582">
      <w:pPr>
        <w:pStyle w:val="Heading3"/>
      </w:pPr>
      <w:r>
        <w:t xml:space="preserve">AT: Normativity Link---2AC </w:t>
      </w:r>
    </w:p>
    <w:p w14:paraId="53EB01A4" w14:textId="77777777" w:rsidR="00446582" w:rsidRPr="006C4E02" w:rsidRDefault="00446582" w:rsidP="00446582">
      <w:pPr>
        <w:pStyle w:val="Heading4"/>
      </w:pPr>
      <w:r>
        <w:t xml:space="preserve">AND, labor law can </w:t>
      </w:r>
      <w:r>
        <w:rPr>
          <w:u w:val="single"/>
        </w:rPr>
        <w:t>transform</w:t>
      </w:r>
      <w:r>
        <w:t xml:space="preserve"> squo labor law. </w:t>
      </w:r>
    </w:p>
    <w:p w14:paraId="79AAD906" w14:textId="77777777" w:rsidR="00446582" w:rsidRPr="00C625A4" w:rsidRDefault="00446582" w:rsidP="00446582">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2A54C353" w14:textId="77777777" w:rsidR="00446582" w:rsidRPr="00F40F87" w:rsidRDefault="00446582" w:rsidP="00446582">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10D622A5" w14:textId="77777777" w:rsidR="00446582" w:rsidRPr="00F40F87" w:rsidRDefault="00446582" w:rsidP="00446582">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01FBBF1B" w14:textId="77777777" w:rsidR="00446582" w:rsidRPr="00F40F87" w:rsidRDefault="00446582" w:rsidP="00446582">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31DF13E6" w14:textId="77777777" w:rsidR="00446582" w:rsidRDefault="00446582" w:rsidP="00446582">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560B3506" w14:textId="77777777" w:rsidR="00446582" w:rsidRDefault="00446582" w:rsidP="00446582">
      <w:pPr>
        <w:pStyle w:val="Heading4"/>
      </w:pPr>
      <w:r>
        <w:t xml:space="preserve">D) Collective bargaining can reduce stigmatization and shift collective norms of disability---the aff and alt aren’t mutually exclusive. </w:t>
      </w:r>
    </w:p>
    <w:p w14:paraId="06FE0931" w14:textId="77777777" w:rsidR="00446582" w:rsidRPr="00A1388B" w:rsidRDefault="00446582" w:rsidP="00446582">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5AB34064" w14:textId="77777777" w:rsidR="00446582" w:rsidRPr="00A336B1" w:rsidRDefault="00446582" w:rsidP="00446582">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29BA20E2" w14:textId="77777777" w:rsidR="00446582" w:rsidRPr="00E94BA3" w:rsidRDefault="00446582" w:rsidP="00446582">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648C4ECC" w14:textId="77777777" w:rsidR="00446582" w:rsidRPr="00F40F87" w:rsidRDefault="00446582" w:rsidP="00446582">
      <w:pPr>
        <w:rPr>
          <w:sz w:val="16"/>
        </w:rPr>
      </w:pPr>
    </w:p>
    <w:p w14:paraId="75B7D9FF" w14:textId="77777777" w:rsidR="00446582" w:rsidRDefault="00446582" w:rsidP="00446582">
      <w:pPr>
        <w:pStyle w:val="Heading3"/>
      </w:pPr>
      <w:r>
        <w:t xml:space="preserve">AT: Liberalism Link---2AC </w:t>
      </w:r>
    </w:p>
    <w:p w14:paraId="14464E4F" w14:textId="77777777" w:rsidR="00446582" w:rsidRPr="00B14F97" w:rsidRDefault="00446582" w:rsidP="00446582">
      <w:pPr>
        <w:pStyle w:val="Heading4"/>
      </w:pPr>
      <w:r>
        <w:t xml:space="preserve">b) Engaging the law can remedy labor inequalities for PWD. Only the permutation solves. Cuts to wages and social spending undermine both </w:t>
      </w:r>
      <w:r>
        <w:rPr>
          <w:u w:val="single"/>
        </w:rPr>
        <w:t>unions</w:t>
      </w:r>
      <w:r>
        <w:t xml:space="preserve"> and </w:t>
      </w:r>
      <w:r>
        <w:rPr>
          <w:u w:val="single"/>
        </w:rPr>
        <w:t>disability activism</w:t>
      </w:r>
      <w:r>
        <w:t xml:space="preserve">, so combining is the </w:t>
      </w:r>
      <w:r>
        <w:rPr>
          <w:u w:val="single"/>
        </w:rPr>
        <w:t>only option</w:t>
      </w:r>
      <w:r>
        <w:t xml:space="preserve"> for ensuring adequate protection.</w:t>
      </w:r>
    </w:p>
    <w:p w14:paraId="6836E26C" w14:textId="77777777" w:rsidR="00446582" w:rsidRPr="006A1CA9" w:rsidRDefault="00446582" w:rsidP="00446582">
      <w:r>
        <w:t xml:space="preserve">Samuel R. </w:t>
      </w:r>
      <w:r w:rsidRPr="006A1CA9">
        <w:rPr>
          <w:rStyle w:val="Style13ptBold"/>
        </w:rPr>
        <w:t>Bagenstos 17</w:t>
      </w:r>
      <w:r>
        <w:t>. Frank G. Millard Professor of Law, University of Michigan Law School, “</w:t>
      </w:r>
      <w:r w:rsidRPr="006A1CA9">
        <w:t>Disability Rights and Labor: Is This Conflict Really Necessary</w:t>
      </w:r>
      <w:r>
        <w:t xml:space="preserve">?” University of Michigan Law School Repository, 2017, </w:t>
      </w:r>
      <w:r w:rsidRPr="006A1CA9">
        <w:t>https://repository.law.umich.edu/cgi/viewcontent.cgi?article=2851&amp;context=articles</w:t>
      </w:r>
    </w:p>
    <w:p w14:paraId="1C992C24" w14:textId="77777777" w:rsidR="00446582" w:rsidRPr="006A1CA9" w:rsidRDefault="00446582" w:rsidP="00446582">
      <w:pPr>
        <w:rPr>
          <w:sz w:val="16"/>
        </w:rPr>
      </w:pPr>
      <w:r w:rsidRPr="006A1CA9">
        <w:rPr>
          <w:sz w:val="16"/>
        </w:rPr>
        <w:t xml:space="preserve">Increased wage protections and </w:t>
      </w:r>
      <w:r w:rsidRPr="004371B2">
        <w:rPr>
          <w:rStyle w:val="Emphasis"/>
          <w:highlight w:val="cyan"/>
        </w:rPr>
        <w:t>unionization</w:t>
      </w:r>
      <w:r w:rsidRPr="006A1CA9">
        <w:rPr>
          <w:sz w:val="16"/>
        </w:rPr>
        <w:t xml:space="preserve"> can therefore </w:t>
      </w:r>
      <w:r w:rsidRPr="004371B2">
        <w:rPr>
          <w:highlight w:val="cyan"/>
          <w:u w:val="single"/>
        </w:rPr>
        <w:t>serve</w:t>
      </w:r>
      <w:r w:rsidRPr="006A1CA9">
        <w:rPr>
          <w:u w:val="single"/>
        </w:rPr>
        <w:t xml:space="preserve"> </w:t>
      </w:r>
      <w:r w:rsidRPr="004371B2">
        <w:rPr>
          <w:u w:val="single"/>
        </w:rPr>
        <w:t>the</w:t>
      </w:r>
      <w:r w:rsidRPr="006A1CA9">
        <w:rPr>
          <w:u w:val="single"/>
        </w:rPr>
        <w:t xml:space="preserve"> </w:t>
      </w:r>
      <w:r w:rsidRPr="006A1CA9">
        <w:rPr>
          <w:rStyle w:val="Emphasis"/>
        </w:rPr>
        <w:t>interests</w:t>
      </w:r>
      <w:r w:rsidRPr="006A1CA9">
        <w:rPr>
          <w:u w:val="single"/>
        </w:rPr>
        <w:t xml:space="preserve"> of </w:t>
      </w:r>
      <w:r w:rsidRPr="004371B2">
        <w:rPr>
          <w:highlight w:val="cyan"/>
          <w:u w:val="single"/>
        </w:rPr>
        <w:t>people with disabilities by stemming</w:t>
      </w:r>
      <w:r w:rsidRPr="006A1CA9">
        <w:rPr>
          <w:sz w:val="16"/>
        </w:rPr>
        <w:t xml:space="preserve"> the </w:t>
      </w:r>
      <w:r w:rsidRPr="004371B2">
        <w:rPr>
          <w:rStyle w:val="Emphasis"/>
          <w:highlight w:val="cyan"/>
        </w:rPr>
        <w:t>turnover</w:t>
      </w:r>
      <w:r w:rsidRPr="006A1CA9">
        <w:rPr>
          <w:u w:val="single"/>
        </w:rPr>
        <w:t xml:space="preserve"> among personal assistants. </w:t>
      </w:r>
      <w:r w:rsidRPr="006A1CA9">
        <w:rPr>
          <w:rStyle w:val="Emphasis"/>
        </w:rPr>
        <w:t>Reduced turnover</w:t>
      </w:r>
      <w:r w:rsidRPr="006A1CA9">
        <w:rPr>
          <w:u w:val="single"/>
        </w:rPr>
        <w:t xml:space="preserve"> is </w:t>
      </w:r>
      <w:r w:rsidRPr="004371B2">
        <w:rPr>
          <w:highlight w:val="cyan"/>
          <w:u w:val="single"/>
        </w:rPr>
        <w:t xml:space="preserve">exactly what we have </w:t>
      </w:r>
      <w:r w:rsidRPr="004371B2">
        <w:rPr>
          <w:rStyle w:val="Emphasis"/>
          <w:highlight w:val="cyan"/>
        </w:rPr>
        <w:t>seen</w:t>
      </w:r>
      <w:r w:rsidRPr="004371B2">
        <w:rPr>
          <w:highlight w:val="cyan"/>
          <w:u w:val="single"/>
        </w:rPr>
        <w:t xml:space="preserve"> in states that</w:t>
      </w:r>
      <w:r w:rsidRPr="006A1CA9">
        <w:rPr>
          <w:sz w:val="16"/>
        </w:rPr>
        <w:t xml:space="preserve"> have </w:t>
      </w:r>
      <w:r w:rsidRPr="004371B2">
        <w:rPr>
          <w:highlight w:val="cyan"/>
          <w:u w:val="single"/>
        </w:rPr>
        <w:t xml:space="preserve">provided </w:t>
      </w:r>
      <w:r w:rsidRPr="004371B2">
        <w:rPr>
          <w:rStyle w:val="Emphasis"/>
          <w:highlight w:val="cyan"/>
        </w:rPr>
        <w:t>collective bargaining rights</w:t>
      </w:r>
      <w:r w:rsidRPr="006A1CA9">
        <w:rPr>
          <w:sz w:val="16"/>
        </w:rPr>
        <w:t xml:space="preserve"> and wage increases </w:t>
      </w:r>
      <w:r w:rsidRPr="006A1CA9">
        <w:rPr>
          <w:u w:val="single"/>
        </w:rPr>
        <w:t>to attendant-care workers</w:t>
      </w:r>
      <w:r w:rsidRPr="006A1CA9">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t>
      </w:r>
      <w:r w:rsidRPr="00B14F97">
        <w:rPr>
          <w:u w:val="single"/>
        </w:rPr>
        <w:t>when states</w:t>
      </w:r>
      <w:r w:rsidRPr="006A1CA9">
        <w:rPr>
          <w:u w:val="single"/>
        </w:rPr>
        <w:t xml:space="preserve"> have taken </w:t>
      </w:r>
      <w:r w:rsidRPr="00B14F97">
        <w:rPr>
          <w:highlight w:val="cyan"/>
          <w:u w:val="single"/>
        </w:rPr>
        <w:t xml:space="preserve">increased wages as an occasion for </w:t>
      </w:r>
      <w:r w:rsidRPr="00B14F97">
        <w:rPr>
          <w:rStyle w:val="Emphasis"/>
          <w:highlight w:val="cyan"/>
        </w:rPr>
        <w:t>increased investment</w:t>
      </w:r>
      <w:r w:rsidRPr="006A1CA9">
        <w:rPr>
          <w:u w:val="single"/>
        </w:rPr>
        <w:t xml:space="preserve"> in community services, the result </w:t>
      </w:r>
      <w:r w:rsidRPr="00B14F97">
        <w:rPr>
          <w:highlight w:val="cyan"/>
          <w:u w:val="single"/>
        </w:rPr>
        <w:t xml:space="preserve">has been a </w:t>
      </w:r>
      <w:r w:rsidRPr="00B14F97">
        <w:rPr>
          <w:rStyle w:val="Emphasis"/>
          <w:highlight w:val="cyan"/>
        </w:rPr>
        <w:t>win-win</w:t>
      </w:r>
      <w:r w:rsidRPr="00B14F97">
        <w:rPr>
          <w:highlight w:val="cyan"/>
          <w:u w:val="single"/>
        </w:rPr>
        <w:t>. As a</w:t>
      </w:r>
      <w:r w:rsidRPr="006A1CA9">
        <w:rPr>
          <w:u w:val="single"/>
        </w:rPr>
        <w:t xml:space="preserve"> </w:t>
      </w:r>
      <w:r w:rsidRPr="006A1CA9">
        <w:rPr>
          <w:rStyle w:val="Emphasis"/>
        </w:rPr>
        <w:t xml:space="preserve">purely </w:t>
      </w:r>
      <w:r w:rsidRPr="00B14F97">
        <w:rPr>
          <w:rStyle w:val="Emphasis"/>
          <w:highlight w:val="cyan"/>
        </w:rPr>
        <w:t>pragmatic matter</w:t>
      </w:r>
      <w:r w:rsidRPr="006A1CA9">
        <w:rPr>
          <w:u w:val="single"/>
        </w:rPr>
        <w:t xml:space="preserve">, then, </w:t>
      </w:r>
      <w:r w:rsidRPr="00B14F97">
        <w:rPr>
          <w:highlight w:val="cyan"/>
          <w:u w:val="single"/>
        </w:rPr>
        <w:t xml:space="preserve">disability rights advocates should favor </w:t>
      </w:r>
      <w:r w:rsidRPr="00B14F97">
        <w:rPr>
          <w:rStyle w:val="Emphasis"/>
          <w:highlight w:val="cyan"/>
        </w:rPr>
        <w:t>worker protections</w:t>
      </w:r>
      <w:r w:rsidRPr="006A1CA9">
        <w:rPr>
          <w:u w:val="single"/>
        </w:rPr>
        <w:t xml:space="preserve">—not just to serve the interest of the workers, but to serve their </w:t>
      </w:r>
      <w:r w:rsidRPr="006A1CA9">
        <w:rPr>
          <w:rStyle w:val="Emphasis"/>
        </w:rPr>
        <w:t>own interests</w:t>
      </w:r>
      <w:r w:rsidRPr="006A1CA9">
        <w:rPr>
          <w:sz w:val="16"/>
        </w:rPr>
        <w:t>.</w:t>
      </w:r>
    </w:p>
    <w:p w14:paraId="3B3F31ED" w14:textId="77777777" w:rsidR="00446582" w:rsidRPr="006A1CA9" w:rsidRDefault="00446582" w:rsidP="00446582">
      <w:pPr>
        <w:rPr>
          <w:sz w:val="16"/>
        </w:rPr>
      </w:pPr>
      <w:r w:rsidRPr="006A1CA9">
        <w:rPr>
          <w:sz w:val="16"/>
        </w:rPr>
        <w:t xml:space="preserve">But there is more to the pragmatic argument than just policy wonkism. As some of my discussion to this point suggests, the political landscape facing disability rights advocates these days is a particularly challenging one. As </w:t>
      </w:r>
      <w:r w:rsidRPr="006A1CA9">
        <w:rPr>
          <w:u w:val="single"/>
        </w:rPr>
        <w:t xml:space="preserve">the </w:t>
      </w:r>
      <w:r w:rsidRPr="00B14F97">
        <w:rPr>
          <w:highlight w:val="cyan"/>
          <w:u w:val="single"/>
        </w:rPr>
        <w:t>disability rights</w:t>
      </w:r>
      <w:r w:rsidRPr="006A1CA9">
        <w:rPr>
          <w:u w:val="single"/>
        </w:rPr>
        <w:t xml:space="preserve"> movement has </w:t>
      </w:r>
      <w:r w:rsidRPr="00B14F97">
        <w:rPr>
          <w:rStyle w:val="Emphasis"/>
          <w:highlight w:val="cyan"/>
        </w:rPr>
        <w:t>recognized</w:t>
      </w:r>
      <w:r w:rsidRPr="006A1CA9">
        <w:rPr>
          <w:u w:val="single"/>
        </w:rPr>
        <w:t xml:space="preserve"> that </w:t>
      </w:r>
      <w:r w:rsidRPr="00B14F97">
        <w:rPr>
          <w:highlight w:val="cyan"/>
          <w:u w:val="single"/>
        </w:rPr>
        <w:t>public services</w:t>
      </w:r>
      <w:r w:rsidRPr="006A1CA9">
        <w:rPr>
          <w:sz w:val="16"/>
        </w:rPr>
        <w:t xml:space="preserve">, along with civil rights, </w:t>
      </w:r>
      <w:r w:rsidRPr="00B14F97">
        <w:rPr>
          <w:highlight w:val="cyan"/>
          <w:u w:val="single"/>
        </w:rPr>
        <w:t xml:space="preserve">are </w:t>
      </w:r>
      <w:r w:rsidRPr="00B14F97">
        <w:rPr>
          <w:rStyle w:val="Emphasis"/>
          <w:highlight w:val="cyan"/>
        </w:rPr>
        <w:t>crucial</w:t>
      </w:r>
      <w:r w:rsidRPr="00B14F97">
        <w:rPr>
          <w:highlight w:val="cyan"/>
          <w:u w:val="single"/>
        </w:rPr>
        <w:t xml:space="preserve"> to</w:t>
      </w:r>
      <w:r w:rsidRPr="006A1CA9">
        <w:rPr>
          <w:u w:val="single"/>
        </w:rPr>
        <w:t xml:space="preserve"> promoting </w:t>
      </w:r>
      <w:r w:rsidRPr="00B14F97">
        <w:rPr>
          <w:highlight w:val="cyan"/>
          <w:u w:val="single"/>
        </w:rPr>
        <w:t>integration and empowerment</w:t>
      </w:r>
      <w:r w:rsidRPr="006A1CA9">
        <w:rPr>
          <w:u w:val="single"/>
        </w:rPr>
        <w:t xml:space="preserve"> for people with disabilities, it has repeatedly confronted the incredibly harsh </w:t>
      </w:r>
      <w:r w:rsidRPr="006A1CA9">
        <w:rPr>
          <w:rStyle w:val="Emphasis"/>
        </w:rPr>
        <w:t>budget politics</w:t>
      </w:r>
      <w:r w:rsidRPr="006A1CA9">
        <w:rPr>
          <w:u w:val="single"/>
        </w:rPr>
        <w:t xml:space="preserve"> of our current era. </w:t>
      </w:r>
      <w:r w:rsidRPr="00B14F97">
        <w:rPr>
          <w:highlight w:val="cyan"/>
          <w:u w:val="single"/>
        </w:rPr>
        <w:t xml:space="preserve">We live in an era of </w:t>
      </w:r>
      <w:r w:rsidRPr="00B14F97">
        <w:rPr>
          <w:rStyle w:val="Emphasis"/>
          <w:highlight w:val="cyan"/>
        </w:rPr>
        <w:t>austerity</w:t>
      </w:r>
      <w:r w:rsidRPr="006A1CA9">
        <w:rPr>
          <w:sz w:val="16"/>
        </w:rPr>
        <w:t>, particularly at the state level.96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w:t>
      </w:r>
    </w:p>
    <w:p w14:paraId="026B2A91" w14:textId="77777777" w:rsidR="00446582" w:rsidRPr="003460A5" w:rsidRDefault="00446582" w:rsidP="00446582">
      <w:pPr>
        <w:rPr>
          <w:sz w:val="16"/>
        </w:rPr>
      </w:pPr>
      <w:r w:rsidRPr="006A1CA9">
        <w:rPr>
          <w:u w:val="single"/>
        </w:rPr>
        <w:t xml:space="preserve">In a world like this, </w:t>
      </w:r>
      <w:r w:rsidRPr="00B14F97">
        <w:rPr>
          <w:highlight w:val="cyan"/>
          <w:u w:val="single"/>
        </w:rPr>
        <w:t xml:space="preserve">disability rights advocates need </w:t>
      </w:r>
      <w:r w:rsidRPr="00B14F97">
        <w:rPr>
          <w:rStyle w:val="Emphasis"/>
          <w:highlight w:val="cyan"/>
        </w:rPr>
        <w:t>allies</w:t>
      </w:r>
      <w:r w:rsidRPr="006A1CA9">
        <w:rPr>
          <w:u w:val="single"/>
        </w:rPr>
        <w:t xml:space="preserve">. And </w:t>
      </w:r>
      <w:r w:rsidRPr="00B14F97">
        <w:rPr>
          <w:highlight w:val="cyan"/>
          <w:u w:val="single"/>
        </w:rPr>
        <w:t xml:space="preserve">unions can be </w:t>
      </w:r>
      <w:r w:rsidRPr="00B14F97">
        <w:rPr>
          <w:rStyle w:val="Emphasis"/>
          <w:highlight w:val="cyan"/>
        </w:rPr>
        <w:t>important</w:t>
      </w:r>
      <w:r w:rsidRPr="006A1CA9">
        <w:rPr>
          <w:sz w:val="16"/>
        </w:rPr>
        <w:t xml:space="preserve"> allies </w:t>
      </w:r>
      <w:r w:rsidRPr="006A1CA9">
        <w:rPr>
          <w:u w:val="single"/>
        </w:rPr>
        <w:t xml:space="preserve">in the effort </w:t>
      </w:r>
      <w:r w:rsidRPr="00B14F97">
        <w:rPr>
          <w:highlight w:val="cyan"/>
          <w:u w:val="single"/>
        </w:rPr>
        <w:t>to defend and enhance spending on</w:t>
      </w:r>
      <w:r w:rsidRPr="006A1CA9">
        <w:rPr>
          <w:u w:val="single"/>
        </w:rPr>
        <w:t xml:space="preserve"> programs like </w:t>
      </w:r>
      <w:r w:rsidRPr="00B14F97">
        <w:rPr>
          <w:rStyle w:val="Emphasis"/>
          <w:highlight w:val="cyan"/>
        </w:rPr>
        <w:t>Medicaid</w:t>
      </w:r>
      <w:r w:rsidRPr="006A1CA9">
        <w:rPr>
          <w:u w:val="single"/>
        </w:rPr>
        <w:t xml:space="preserve">. </w:t>
      </w:r>
      <w:r w:rsidRPr="00B14F97">
        <w:rPr>
          <w:highlight w:val="cyan"/>
          <w:u w:val="single"/>
        </w:rPr>
        <w:t>When disability rights advocates defend</w:t>
      </w:r>
      <w:r w:rsidRPr="006A1CA9">
        <w:rPr>
          <w:u w:val="single"/>
        </w:rPr>
        <w:t xml:space="preserve"> the rights of </w:t>
      </w:r>
      <w:r w:rsidRPr="00B14F97">
        <w:rPr>
          <w:highlight w:val="cyan"/>
          <w:u w:val="single"/>
        </w:rPr>
        <w:t>workers</w:t>
      </w:r>
      <w:r w:rsidRPr="006A1CA9">
        <w:rPr>
          <w:sz w:val="16"/>
        </w:rPr>
        <w:t xml:space="preserve"> in Medicaid programs, </w:t>
      </w:r>
      <w:r w:rsidRPr="00B14F97">
        <w:rPr>
          <w:highlight w:val="cyan"/>
          <w:u w:val="single"/>
        </w:rPr>
        <w:t xml:space="preserve">that cements an </w:t>
      </w:r>
      <w:r w:rsidRPr="00B14F97">
        <w:rPr>
          <w:rStyle w:val="Emphasis"/>
          <w:highlight w:val="cyan"/>
        </w:rPr>
        <w:t>alliance</w:t>
      </w:r>
      <w:r w:rsidRPr="00B14F97">
        <w:rPr>
          <w:highlight w:val="cyan"/>
          <w:u w:val="single"/>
        </w:rPr>
        <w:t xml:space="preserve"> </w:t>
      </w:r>
      <w:r w:rsidRPr="00B14F97">
        <w:rPr>
          <w:u w:val="single"/>
        </w:rPr>
        <w:t>with</w:t>
      </w:r>
      <w:r w:rsidRPr="006A1CA9">
        <w:rPr>
          <w:u w:val="single"/>
        </w:rPr>
        <w:t xml:space="preserve"> the representatives of those workers </w:t>
      </w:r>
      <w:r w:rsidRPr="00B14F97">
        <w:rPr>
          <w:highlight w:val="cyan"/>
          <w:u w:val="single"/>
        </w:rPr>
        <w:t xml:space="preserve">to </w:t>
      </w:r>
      <w:r w:rsidRPr="00B14F97">
        <w:rPr>
          <w:rStyle w:val="Emphasis"/>
          <w:highlight w:val="cyan"/>
        </w:rPr>
        <w:t>defend</w:t>
      </w:r>
      <w:r w:rsidRPr="00B14F97">
        <w:rPr>
          <w:highlight w:val="cyan"/>
          <w:u w:val="single"/>
        </w:rPr>
        <w:t xml:space="preserve"> and </w:t>
      </w:r>
      <w:r w:rsidRPr="00B14F97">
        <w:rPr>
          <w:rStyle w:val="Emphasis"/>
          <w:highlight w:val="cyan"/>
        </w:rPr>
        <w:t>expand</w:t>
      </w:r>
      <w:r w:rsidRPr="006A1CA9">
        <w:rPr>
          <w:u w:val="single"/>
        </w:rPr>
        <w:t xml:space="preserve"> those programs</w:t>
      </w:r>
      <w:r w:rsidRPr="006A1CA9">
        <w:rPr>
          <w:sz w:val="16"/>
        </w:rPr>
        <w:t xml:space="preserve">. In the end, </w:t>
      </w:r>
      <w:r w:rsidRPr="00B14F97">
        <w:rPr>
          <w:highlight w:val="cyan"/>
          <w:u w:val="single"/>
        </w:rPr>
        <w:t>the answer to</w:t>
      </w:r>
      <w:r w:rsidRPr="006A1CA9">
        <w:rPr>
          <w:sz w:val="16"/>
        </w:rPr>
        <w:t xml:space="preserve"> the problem of </w:t>
      </w:r>
      <w:r w:rsidRPr="00B14F97">
        <w:rPr>
          <w:rStyle w:val="Emphasis"/>
          <w:highlight w:val="cyan"/>
        </w:rPr>
        <w:t>limited resources</w:t>
      </w:r>
      <w:r w:rsidRPr="00B14F97">
        <w:rPr>
          <w:highlight w:val="cyan"/>
          <w:u w:val="single"/>
        </w:rPr>
        <w:t xml:space="preserve"> is not for disability</w:t>
      </w:r>
      <w:r w:rsidRPr="006A1CA9">
        <w:rPr>
          <w:u w:val="single"/>
        </w:rPr>
        <w:t xml:space="preserve"> rights activists </w:t>
      </w:r>
      <w:r w:rsidRPr="00B14F97">
        <w:rPr>
          <w:highlight w:val="cyan"/>
          <w:u w:val="single"/>
        </w:rPr>
        <w:t>and labor to fight</w:t>
      </w:r>
      <w:r w:rsidRPr="006A1CA9">
        <w:rPr>
          <w:u w:val="single"/>
        </w:rPr>
        <w:t xml:space="preserve"> </w:t>
      </w:r>
      <w:r w:rsidRPr="006A1CA9">
        <w:rPr>
          <w:rStyle w:val="Emphasis"/>
        </w:rPr>
        <w:t>increasingly pitched battles</w:t>
      </w:r>
      <w:r w:rsidRPr="006A1CA9">
        <w:rPr>
          <w:u w:val="single"/>
        </w:rPr>
        <w:t xml:space="preserve"> </w:t>
      </w:r>
      <w:r w:rsidRPr="00B14F97">
        <w:rPr>
          <w:highlight w:val="cyan"/>
          <w:u w:val="single"/>
        </w:rPr>
        <w:t>over allocation</w:t>
      </w:r>
      <w:r w:rsidRPr="006A1CA9">
        <w:rPr>
          <w:u w:val="single"/>
        </w:rPr>
        <w:t xml:space="preserve"> of a smaller</w:t>
      </w:r>
      <w:r w:rsidRPr="006A1CA9">
        <w:rPr>
          <w:sz w:val="16"/>
        </w:rPr>
        <w:t xml:space="preserve"> and smaller </w:t>
      </w:r>
      <w:r w:rsidRPr="006A1CA9">
        <w:rPr>
          <w:u w:val="single"/>
        </w:rPr>
        <w:t xml:space="preserve">pie. </w:t>
      </w:r>
      <w:r w:rsidRPr="00B14F97">
        <w:rPr>
          <w:highlight w:val="cyan"/>
          <w:u w:val="single"/>
        </w:rPr>
        <w:t xml:space="preserve">The </w:t>
      </w:r>
      <w:r w:rsidRPr="00B14F97">
        <w:rPr>
          <w:rStyle w:val="Emphasis"/>
          <w:highlight w:val="cyan"/>
        </w:rPr>
        <w:t>only answer</w:t>
      </w:r>
      <w:r w:rsidRPr="00B14F97">
        <w:rPr>
          <w:highlight w:val="cyan"/>
          <w:u w:val="single"/>
        </w:rPr>
        <w:t xml:space="preserve"> is</w:t>
      </w:r>
      <w:r w:rsidRPr="006A1CA9">
        <w:rPr>
          <w:u w:val="single"/>
        </w:rPr>
        <w:t xml:space="preserve"> to engage in </w:t>
      </w:r>
      <w:r w:rsidRPr="00B14F97">
        <w:rPr>
          <w:rStyle w:val="Emphasis"/>
          <w:highlight w:val="cyan"/>
        </w:rPr>
        <w:t>political activism</w:t>
      </w:r>
      <w:r w:rsidRPr="00B14F97">
        <w:rPr>
          <w:highlight w:val="cyan"/>
          <w:u w:val="single"/>
        </w:rPr>
        <w:t xml:space="preserve"> that will increase</w:t>
      </w:r>
      <w:r w:rsidRPr="006A1CA9">
        <w:rPr>
          <w:u w:val="single"/>
        </w:rPr>
        <w:t xml:space="preserve"> the </w:t>
      </w:r>
      <w:r w:rsidRPr="00B14F97">
        <w:rPr>
          <w:rStyle w:val="Emphasis"/>
          <w:highlight w:val="cyan"/>
        </w:rPr>
        <w:t>resources</w:t>
      </w:r>
      <w:r w:rsidRPr="006A1CA9">
        <w:rPr>
          <w:u w:val="single"/>
        </w:rPr>
        <w:t xml:space="preserve"> that </w:t>
      </w:r>
      <w:r w:rsidRPr="00B14F97">
        <w:rPr>
          <w:highlight w:val="cyan"/>
          <w:u w:val="single"/>
        </w:rPr>
        <w:t xml:space="preserve">the state devotes to </w:t>
      </w:r>
      <w:r w:rsidRPr="00B14F97">
        <w:rPr>
          <w:rStyle w:val="Emphasis"/>
          <w:highlight w:val="cyan"/>
        </w:rPr>
        <w:t>community</w:t>
      </w:r>
      <w:r>
        <w:rPr>
          <w:rStyle w:val="Emphasis"/>
          <w:highlight w:val="cyan"/>
        </w:rPr>
        <w:t>-</w:t>
      </w:r>
      <w:r w:rsidRPr="00B14F97">
        <w:rPr>
          <w:rStyle w:val="Emphasis"/>
          <w:highlight w:val="cyan"/>
        </w:rPr>
        <w:t>based services</w:t>
      </w:r>
      <w:r w:rsidRPr="006A1CA9">
        <w:rPr>
          <w:u w:val="single"/>
        </w:rPr>
        <w:t xml:space="preserve"> for people with disabilities</w:t>
      </w:r>
      <w:r w:rsidRPr="006A1CA9">
        <w:rPr>
          <w:sz w:val="16"/>
        </w:rPr>
        <w:t xml:space="preserve">. Increased resources will promote the independence and full citizenship of disabled Americans at the same time it provides stable and well-paying jobs for personal-assistance workers. And </w:t>
      </w:r>
      <w:r w:rsidRPr="00B14F97">
        <w:rPr>
          <w:highlight w:val="cyan"/>
          <w:u w:val="single"/>
        </w:rPr>
        <w:t xml:space="preserve">the </w:t>
      </w:r>
      <w:r w:rsidRPr="00B14F97">
        <w:rPr>
          <w:rStyle w:val="Emphasis"/>
          <w:highlight w:val="cyan"/>
        </w:rPr>
        <w:t>only way</w:t>
      </w:r>
      <w:r w:rsidRPr="00B14F97">
        <w:rPr>
          <w:highlight w:val="cyan"/>
          <w:u w:val="single"/>
        </w:rPr>
        <w:t xml:space="preserve"> to engage in successful advocacy</w:t>
      </w:r>
      <w:r w:rsidRPr="006A1CA9">
        <w:rPr>
          <w:sz w:val="16"/>
        </w:rPr>
        <w:t xml:space="preserve"> on this front </w:t>
      </w:r>
      <w:r w:rsidRPr="00B14F97">
        <w:rPr>
          <w:highlight w:val="cyan"/>
          <w:u w:val="single"/>
        </w:rPr>
        <w:t>is for people with disabilities and the labor movement</w:t>
      </w:r>
      <w:r w:rsidRPr="006A1CA9">
        <w:rPr>
          <w:sz w:val="16"/>
        </w:rPr>
        <w:t>—the interests that gain the most from expanded investments—</w:t>
      </w:r>
      <w:r w:rsidRPr="00B14F97">
        <w:rPr>
          <w:highlight w:val="cyan"/>
          <w:u w:val="single"/>
        </w:rPr>
        <w:t xml:space="preserve">to </w:t>
      </w:r>
      <w:r w:rsidRPr="00B14F97">
        <w:rPr>
          <w:rStyle w:val="Emphasis"/>
          <w:highlight w:val="cyan"/>
        </w:rPr>
        <w:t>work together</w:t>
      </w:r>
      <w:r w:rsidRPr="006A1CA9">
        <w:rPr>
          <w:sz w:val="16"/>
        </w:rPr>
        <w:t>.</w:t>
      </w:r>
    </w:p>
    <w:p w14:paraId="644CAB81" w14:textId="77777777" w:rsidR="00446582" w:rsidRPr="00C625A4" w:rsidRDefault="00446582" w:rsidP="00446582">
      <w:pPr>
        <w:pStyle w:val="Heading4"/>
      </w:pPr>
      <w:r>
        <w:t xml:space="preserve">c)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6C5C61DC" w14:textId="77777777" w:rsidR="00446582" w:rsidRPr="00C625A4" w:rsidRDefault="00446582" w:rsidP="00446582">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2F231847" w14:textId="77777777" w:rsidR="00446582" w:rsidRPr="00806A2B" w:rsidRDefault="00446582" w:rsidP="00446582">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7067303C" w14:textId="77777777" w:rsidR="00446582" w:rsidRPr="00806A2B" w:rsidRDefault="00446582" w:rsidP="00446582">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41B262D6" w14:textId="77777777" w:rsidR="00446582" w:rsidRPr="00806A2B" w:rsidRDefault="00446582" w:rsidP="00446582">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3867B17" w14:textId="77777777" w:rsidR="00446582" w:rsidRPr="00806A2B" w:rsidRDefault="00446582" w:rsidP="00446582">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092D08E9" w14:textId="77777777" w:rsidR="00446582" w:rsidRPr="00806A2B" w:rsidRDefault="00446582" w:rsidP="00446582">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1FBB8752" w14:textId="77777777" w:rsidR="00446582" w:rsidRPr="00806A2B" w:rsidRDefault="00446582" w:rsidP="00446582">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784322DC" w14:textId="77777777" w:rsidR="00446582" w:rsidRPr="00806A2B" w:rsidRDefault="00446582" w:rsidP="00446582">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29D5C77" w14:textId="77777777" w:rsidR="00446582" w:rsidRPr="00806A2B" w:rsidRDefault="00446582" w:rsidP="00446582">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9F11587" w14:textId="77777777" w:rsidR="00446582" w:rsidRPr="00806A2B" w:rsidRDefault="00446582" w:rsidP="00446582">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20D39CC9" w14:textId="77777777" w:rsidR="00446582" w:rsidRPr="00806A2B" w:rsidRDefault="00446582" w:rsidP="00446582">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71327C18" w14:textId="77777777" w:rsidR="00446582" w:rsidRPr="00806A2B" w:rsidRDefault="00446582" w:rsidP="00446582">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38CFA3F3" w14:textId="77777777" w:rsidR="00446582" w:rsidRDefault="00446582" w:rsidP="00446582">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10D1653E" w14:textId="77777777" w:rsidR="00446582" w:rsidRPr="000B233E" w:rsidRDefault="00446582" w:rsidP="00446582">
      <w:pPr>
        <w:pStyle w:val="Heading4"/>
      </w:pPr>
      <w:r>
        <w:t xml:space="preserve">d) 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4C25A555" w14:textId="77777777" w:rsidR="00446582" w:rsidRDefault="00446582" w:rsidP="00446582">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5B44955B" w14:textId="77777777" w:rsidR="00446582" w:rsidRPr="000B233E" w:rsidRDefault="00446582" w:rsidP="00446582">
      <w:pPr>
        <w:rPr>
          <w:sz w:val="16"/>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712297FA" w14:textId="77777777" w:rsidR="00446582" w:rsidRPr="000B233E" w:rsidRDefault="00446582" w:rsidP="00446582">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572D3C71" w14:textId="77777777" w:rsidR="00446582" w:rsidRPr="000B233E" w:rsidRDefault="00446582" w:rsidP="00446582">
      <w:pPr>
        <w:rPr>
          <w:sz w:val="16"/>
        </w:rPr>
      </w:pPr>
      <w:r w:rsidRPr="000B233E">
        <w:rPr>
          <w:sz w:val="16"/>
        </w:rPr>
        <w:t>AA: Catalina, you were looking doubtful on that point about the avoidance of the human rights language.</w:t>
      </w:r>
    </w:p>
    <w:p w14:paraId="7D74A72B" w14:textId="77777777" w:rsidR="00446582" w:rsidRDefault="00446582" w:rsidP="00446582">
      <w:pPr>
        <w:rPr>
          <w:sz w:val="16"/>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7F3E20F1" w14:textId="77777777" w:rsidR="00446582" w:rsidRPr="00E11134" w:rsidRDefault="00446582" w:rsidP="00446582">
      <w:pPr>
        <w:rPr>
          <w:sz w:val="16"/>
        </w:rPr>
      </w:pPr>
    </w:p>
    <w:p w14:paraId="0D82B55D" w14:textId="77777777" w:rsidR="00446582" w:rsidRDefault="00446582" w:rsidP="00446582">
      <w:pPr>
        <w:pStyle w:val="Heading3"/>
      </w:pPr>
      <w:r>
        <w:t xml:space="preserve">Basas---2AC </w:t>
      </w:r>
    </w:p>
    <w:p w14:paraId="0FF7F725" w14:textId="77777777" w:rsidR="00446582" w:rsidRDefault="00446582" w:rsidP="00446582">
      <w:pPr>
        <w:pStyle w:val="Heading4"/>
      </w:pPr>
      <w:r>
        <w:t xml:space="preserve">c) Their constant theorizing about power fosters </w:t>
      </w:r>
      <w:r>
        <w:rPr>
          <w:u w:val="single"/>
        </w:rPr>
        <w:t>individualism</w:t>
      </w:r>
      <w:r>
        <w:t xml:space="preserve"> that turns into </w:t>
      </w:r>
      <w:r>
        <w:rPr>
          <w:u w:val="single"/>
        </w:rPr>
        <w:t>libertarian anti-vax dogma</w:t>
      </w:r>
      <w:r>
        <w:t xml:space="preserve"> in the context of public health</w:t>
      </w:r>
    </w:p>
    <w:p w14:paraId="36D0EE87" w14:textId="77777777" w:rsidR="00446582" w:rsidRPr="00A0132B" w:rsidRDefault="00446582" w:rsidP="00446582">
      <w:r>
        <w:t xml:space="preserve">Adam </w:t>
      </w:r>
      <w:r w:rsidRPr="00546798">
        <w:rPr>
          <w:rStyle w:val="Style13ptBold"/>
        </w:rPr>
        <w:t>Kotsko 22</w:t>
      </w:r>
      <w:r>
        <w:t xml:space="preserve"> – teaches in the Shimer Great Books School at North Central College, translator of many works of Giorgio Agamben, “What Happened to Giorgio Agamben?”, Feb 20 2022, https://slate.com/human-interest/2022/02/giorgio-agamben-covid-holocaust-comparison-right-wing-protest.html</w:t>
      </w:r>
    </w:p>
    <w:p w14:paraId="085B91B4" w14:textId="77777777" w:rsidR="00446582" w:rsidRPr="00A0132B" w:rsidRDefault="00446582" w:rsidP="00446582">
      <w:pPr>
        <w:rPr>
          <w:sz w:val="14"/>
        </w:rPr>
      </w:pPr>
      <w:r w:rsidRPr="00E63130">
        <w:rPr>
          <w:rStyle w:val="StyleUnderline"/>
        </w:rPr>
        <w:t xml:space="preserve">Most puzzling to me was Agamben’s failure to see </w:t>
      </w:r>
      <w:r w:rsidRPr="00D372AB">
        <w:rPr>
          <w:rStyle w:val="StyleUnderline"/>
        </w:rPr>
        <w:t xml:space="preserve">the </w:t>
      </w:r>
      <w:r w:rsidRPr="009A53DE">
        <w:rPr>
          <w:rStyle w:val="StyleUnderline"/>
          <w:highlight w:val="cyan"/>
        </w:rPr>
        <w:t xml:space="preserve">obvious difference between </w:t>
      </w:r>
      <w:r w:rsidRPr="00CB7591">
        <w:rPr>
          <w:rStyle w:val="StyleUnderline"/>
        </w:rPr>
        <w:t>the</w:t>
      </w:r>
      <w:r w:rsidRPr="00031323">
        <w:rPr>
          <w:rStyle w:val="StyleUnderline"/>
        </w:rPr>
        <w:t xml:space="preserve"> Nazi </w:t>
      </w:r>
      <w:r w:rsidRPr="009A53DE">
        <w:rPr>
          <w:rStyle w:val="StyleUnderline"/>
          <w:highlight w:val="cyan"/>
        </w:rPr>
        <w:t xml:space="preserve">regime, which </w:t>
      </w:r>
      <w:r w:rsidRPr="00CB7591">
        <w:rPr>
          <w:rStyle w:val="StyleUnderline"/>
        </w:rPr>
        <w:t xml:space="preserve">aimed to </w:t>
      </w:r>
      <w:r w:rsidRPr="009A53DE">
        <w:rPr>
          <w:rStyle w:val="StyleUnderline"/>
          <w:highlight w:val="cyan"/>
        </w:rPr>
        <w:t>exterminate life, and</w:t>
      </w:r>
      <w:r w:rsidRPr="00E63130">
        <w:rPr>
          <w:rStyle w:val="StyleUnderline"/>
        </w:rPr>
        <w:t xml:space="preserve"> the </w:t>
      </w:r>
      <w:r w:rsidRPr="009A53DE">
        <w:rPr>
          <w:rStyle w:val="StyleUnderline"/>
          <w:highlight w:val="cyan"/>
        </w:rPr>
        <w:t xml:space="preserve">pandemic measures </w:t>
      </w:r>
      <w:r w:rsidRPr="00CB7591">
        <w:rPr>
          <w:rStyle w:val="StyleUnderline"/>
        </w:rPr>
        <w:t>that were aimed at</w:t>
      </w:r>
      <w:r w:rsidRPr="009A53DE">
        <w:rPr>
          <w:rStyle w:val="StyleUnderline"/>
          <w:highlight w:val="cyan"/>
        </w:rPr>
        <w:t xml:space="preserve"> saving it.</w:t>
      </w:r>
      <w:r w:rsidRPr="00A0132B">
        <w:rPr>
          <w:sz w:val="14"/>
        </w:rPr>
        <w:t xml:space="preserve"> But </w:t>
      </w:r>
      <w:r w:rsidRPr="00E63130">
        <w:rPr>
          <w:rStyle w:val="StyleUnderline"/>
        </w:rPr>
        <w:t>the politics of public health policy have long been fraught, and the profession’s track record can be difficult to celebrate wholeheartedly</w:t>
      </w:r>
      <w:r w:rsidRPr="00A0132B">
        <w:rPr>
          <w:sz w:val="14"/>
        </w:rPr>
        <w:t>, as some of my colleagues noted. Penn State professor Claire Colebrook, co-author of a book on Agamben’s politics, said she views it as unfortunate that Agamben’s skepticism about science and medicine aligns him automatically with a right-wing position in the U.S. “It should be possible to question the particular forms of science that governments chose to pursue,” she told me, “especially when they neglected to maintain health care systems, as Agamben points out.” Andrew Kaplan, a graduate student at Emory University whose work connects Agamben to debates in Black studies, also values Agamben’s radical questioning, and said that “the conservative/libertarian protest against any intervention or regulation has monopolized the public discourse,” making it hard for anyone else to raise questions about the “overlooked implications of this state of emergency.”</w:t>
      </w:r>
    </w:p>
    <w:p w14:paraId="3BF16601" w14:textId="77777777" w:rsidR="00446582" w:rsidRPr="00DE6021" w:rsidRDefault="00446582" w:rsidP="00446582">
      <w:pPr>
        <w:rPr>
          <w:rStyle w:val="StyleUnderline"/>
        </w:rPr>
      </w:pPr>
      <w:r w:rsidRPr="00DE6021">
        <w:rPr>
          <w:rStyle w:val="StyleUnderline"/>
        </w:rPr>
        <w:t>Agamben’s skepticism of medical authorities is a main point of continuity in his thought</w:t>
      </w:r>
      <w:r w:rsidRPr="00A0132B">
        <w:rPr>
          <w:sz w:val="14"/>
        </w:rPr>
        <w:t xml:space="preserve">. When my bafflement at his position on the pandemic prompted me to look back at Homo Sacer, I noticed that—unlike the political examples that dominate State of Exception—most of his examples of the production of “bare life” were medical in nature. Alongside the concentration camp victim, Agamben includes the figure of a prisoner who is subjected to medical experimentation, or a brain-dead patient who is kept on life support indefinitely. Clearly he has long been deeply skeptical of any alliance between medicine and state power. “For Agamben, it would seem, </w:t>
      </w:r>
      <w:r w:rsidRPr="00DE6021">
        <w:rPr>
          <w:rStyle w:val="StyleUnderline"/>
        </w:rPr>
        <w:t>as soon as health becomes public health</w:t>
      </w:r>
      <w:r w:rsidRPr="00A0132B">
        <w:rPr>
          <w:sz w:val="14"/>
        </w:rPr>
        <w:t>,” as Santner put it, “</w:t>
      </w:r>
      <w:r w:rsidRPr="00DE6021">
        <w:rPr>
          <w:rStyle w:val="StyleUnderline"/>
        </w:rPr>
        <w:t>we are for all intents and purposes caught in the snares of, captured and captivated by, a state of exception that has become the norm.”</w:t>
      </w:r>
    </w:p>
    <w:p w14:paraId="36E3165F" w14:textId="77777777" w:rsidR="00446582" w:rsidRPr="00E63130" w:rsidRDefault="00446582" w:rsidP="00446582">
      <w:pPr>
        <w:rPr>
          <w:rStyle w:val="StyleUnderline"/>
        </w:rPr>
      </w:pPr>
      <w:r w:rsidRPr="00A0132B">
        <w:rPr>
          <w:sz w:val="14"/>
        </w:rPr>
        <w:t xml:space="preserve">Agamben’s </w:t>
      </w:r>
      <w:r w:rsidRPr="009A53DE">
        <w:rPr>
          <w:rStyle w:val="StyleUnderline"/>
          <w:highlight w:val="cyan"/>
        </w:rPr>
        <w:t>distrust of public health authorities</w:t>
      </w:r>
      <w:r w:rsidRPr="00E63130">
        <w:rPr>
          <w:rStyle w:val="StyleUnderline"/>
        </w:rPr>
        <w:t xml:space="preserve"> has </w:t>
      </w:r>
      <w:r w:rsidRPr="009A53DE">
        <w:rPr>
          <w:rStyle w:val="StyleUnderline"/>
          <w:highlight w:val="cyan"/>
        </w:rPr>
        <w:t>led</w:t>
      </w:r>
      <w:r w:rsidRPr="00E63130">
        <w:rPr>
          <w:rStyle w:val="StyleUnderline"/>
        </w:rPr>
        <w:t xml:space="preserve"> him </w:t>
      </w:r>
      <w:r w:rsidRPr="009A53DE">
        <w:rPr>
          <w:rStyle w:val="StyleUnderline"/>
          <w:highlight w:val="cyan"/>
        </w:rPr>
        <w:t>to dismiss official accounts of the pandemic’s severity and</w:t>
      </w:r>
      <w:r w:rsidRPr="00E63130">
        <w:rPr>
          <w:rStyle w:val="StyleUnderline"/>
        </w:rPr>
        <w:t xml:space="preserve"> </w:t>
      </w:r>
      <w:r w:rsidRPr="00A0132B">
        <w:rPr>
          <w:sz w:val="14"/>
        </w:rPr>
        <w:t>arguably</w:t>
      </w:r>
      <w:r w:rsidRPr="00E63130">
        <w:rPr>
          <w:rStyle w:val="StyleUnderline"/>
        </w:rPr>
        <w:t xml:space="preserve"> </w:t>
      </w:r>
      <w:r w:rsidRPr="009A53DE">
        <w:rPr>
          <w:rStyle w:val="StyleUnderline"/>
          <w:highlight w:val="cyan"/>
        </w:rPr>
        <w:t>spread disinformation</w:t>
      </w:r>
      <w:r w:rsidRPr="00E63130">
        <w:rPr>
          <w:rStyle w:val="StyleUnderline"/>
        </w:rPr>
        <w:t>.</w:t>
      </w:r>
      <w:r w:rsidRPr="00A0132B">
        <w:rPr>
          <w:sz w:val="14"/>
        </w:rPr>
        <w:t xml:space="preserve"> As mentioned above, in his first essay on the pandemic, written when Italy was suffering from a dramatic first wave of COVID infections, </w:t>
      </w:r>
      <w:r w:rsidRPr="00E63130">
        <w:rPr>
          <w:rStyle w:val="StyleUnderline"/>
        </w:rPr>
        <w:t>Agamben claimed</w:t>
      </w:r>
      <w:r w:rsidRPr="00A0132B">
        <w:rPr>
          <w:sz w:val="14"/>
        </w:rPr>
        <w:t xml:space="preserve"> that the novel </w:t>
      </w:r>
      <w:r w:rsidRPr="00E63130">
        <w:rPr>
          <w:rStyle w:val="StyleUnderline"/>
        </w:rPr>
        <w:t>coronavirus is essentially no different from a normal flu</w:t>
      </w:r>
      <w:r w:rsidRPr="00A0132B">
        <w:rPr>
          <w:sz w:val="14"/>
        </w:rPr>
        <w:t>. When pushed on that point by an interviewer for le Monde that same month, he responded, “I’m not going to get into discussions between scientists about the epidemic. What interests me are the extremely serious ethical and political consequences that flow from it.” Nevertheless,</w:t>
      </w:r>
      <w:r w:rsidRPr="00E63130">
        <w:rPr>
          <w:rStyle w:val="StyleUnderline"/>
        </w:rPr>
        <w:t xml:space="preserve"> he returned again and again to the idea that the severity of the pandemic has been exaggerated</w:t>
      </w:r>
      <w:r w:rsidRPr="00A0132B">
        <w:rPr>
          <w:sz w:val="14"/>
        </w:rPr>
        <w:t>, claiming in April 2020 that “</w:t>
      </w:r>
      <w:r w:rsidRPr="00E63130">
        <w:rPr>
          <w:rStyle w:val="StyleUnderline"/>
        </w:rPr>
        <w:t>the data on the epidemic are furnished in a generic way and without any criterion of scientificity</w:t>
      </w:r>
      <w:r w:rsidRPr="00A0132B">
        <w:rPr>
          <w:sz w:val="14"/>
        </w:rPr>
        <w:t xml:space="preserve">.” Later, in July 2021, </w:t>
      </w:r>
      <w:r w:rsidRPr="00E63130">
        <w:rPr>
          <w:rStyle w:val="StyleUnderline"/>
        </w:rPr>
        <w:t>he wondered aloud whether mass vaccination is leading us, lemminglike, to mass extinction—after all, he claimed baselessly, it could cause cancer or other illnesses.</w:t>
      </w:r>
    </w:p>
    <w:p w14:paraId="40DE0477" w14:textId="77777777" w:rsidR="00446582" w:rsidRPr="00A0132B" w:rsidRDefault="00446582" w:rsidP="00446582">
      <w:pPr>
        <w:rPr>
          <w:sz w:val="14"/>
        </w:rPr>
      </w:pPr>
      <w:r w:rsidRPr="00A0132B">
        <w:rPr>
          <w:sz w:val="14"/>
        </w:rPr>
        <w:t xml:space="preserve">Clearly </w:t>
      </w:r>
      <w:r w:rsidRPr="00E63130">
        <w:rPr>
          <w:rStyle w:val="StyleUnderline"/>
        </w:rPr>
        <w:t xml:space="preserve">there is more than healthy skepticism at work here. Agamben seems </w:t>
      </w:r>
      <w:r w:rsidRPr="009A53DE">
        <w:rPr>
          <w:rStyle w:val="StyleUnderline"/>
          <w:highlight w:val="cyan"/>
        </w:rPr>
        <w:t>to accord no trust to the medical establishment whatsoever.</w:t>
      </w:r>
      <w:r w:rsidRPr="00E63130">
        <w:rPr>
          <w:rStyle w:val="StyleUnderline"/>
        </w:rPr>
        <w:t xml:space="preserve"> The</w:t>
      </w:r>
      <w:r w:rsidRPr="00A0132B">
        <w:rPr>
          <w:sz w:val="14"/>
        </w:rPr>
        <w:t xml:space="preserve"> French philosopher Jean-Luc Nancy offered a startling revelation in a February 2020 response to his friend Agamben’s early pandemic writings: “Almost 30 years ago, doctors decided that I needed a heart transplant. Giorgio was one of the very few who advised me not to listen to them. If I had followed his advice, I would have probably died soon enough.”</w:t>
      </w:r>
    </w:p>
    <w:p w14:paraId="205E2DC9" w14:textId="77777777" w:rsidR="00446582" w:rsidRPr="00E63130" w:rsidRDefault="00446582" w:rsidP="00446582">
      <w:pPr>
        <w:rPr>
          <w:rStyle w:val="StyleUnderline"/>
        </w:rPr>
      </w:pPr>
      <w:r w:rsidRPr="00A0132B">
        <w:rPr>
          <w:sz w:val="14"/>
        </w:rPr>
        <w:t xml:space="preserve">The fact that Agamben would offer such disastrous advice is surely surprising from a human perspective. But for his longtime readers, it is almost as shocking that he would offer any concrete advice at all. His work has historically been long on critique and short on political prescriptions. Whenever he ventures a position on what should be done, Agamben becomes notoriously unclear—by design. Readers of Homo Sacer and State of Exception probably assumed that the solution to overuse of emergency powers would be to return to “normal” political structures, but in those books, </w:t>
      </w:r>
      <w:r w:rsidRPr="00E63130">
        <w:rPr>
          <w:rStyle w:val="StyleUnderline"/>
        </w:rPr>
        <w:t>Agamben argues</w:t>
      </w:r>
      <w:r w:rsidRPr="00A0132B">
        <w:rPr>
          <w:sz w:val="14"/>
        </w:rPr>
        <w:t xml:space="preserve"> </w:t>
      </w:r>
      <w:r w:rsidRPr="00031323">
        <w:rPr>
          <w:rStyle w:val="StyleUnderline"/>
        </w:rPr>
        <w:t>that</w:t>
      </w:r>
      <w:r w:rsidRPr="00A0132B">
        <w:rPr>
          <w:sz w:val="14"/>
        </w:rPr>
        <w:t xml:space="preserve"> those “</w:t>
      </w:r>
      <w:r w:rsidRPr="00031323">
        <w:rPr>
          <w:rStyle w:val="StyleUnderline"/>
        </w:rPr>
        <w:t>normal” structures will always lead</w:t>
      </w:r>
      <w:r w:rsidRPr="009A53DE">
        <w:rPr>
          <w:rStyle w:val="StyleUnderline"/>
          <w:highlight w:val="cyan"/>
        </w:rPr>
        <w:t>,</w:t>
      </w:r>
      <w:r w:rsidRPr="00E63130">
        <w:rPr>
          <w:rStyle w:val="StyleUnderline"/>
        </w:rPr>
        <w:t xml:space="preserve"> inexorably, to Auschwitz. A more radical solution, he once wrote, is needed: a dissolution of the entire structure of law and power—a possibility that he usually evokes using literary or theological imagery, rather than concrete, actionable plans.</w:t>
      </w:r>
    </w:p>
    <w:p w14:paraId="580F48B7" w14:textId="77777777" w:rsidR="00446582" w:rsidRPr="00E63130" w:rsidRDefault="00446582" w:rsidP="00446582">
      <w:pPr>
        <w:rPr>
          <w:rStyle w:val="StyleUnderline"/>
          <w:b/>
          <w:bCs/>
        </w:rPr>
      </w:pPr>
      <w:r w:rsidRPr="00E63130">
        <w:rPr>
          <w:rStyle w:val="StyleUnderline"/>
        </w:rPr>
        <w:t>But now</w:t>
      </w:r>
      <w:r w:rsidRPr="00A0132B">
        <w:rPr>
          <w:sz w:val="14"/>
        </w:rPr>
        <w:t xml:space="preserve">, as Salzani pointed out to me, </w:t>
      </w:r>
      <w:r w:rsidRPr="00E63130">
        <w:rPr>
          <w:rStyle w:val="StyleUnderline"/>
        </w:rPr>
        <w:t>Agamben is calling us to resist “the emergency measures as a sort of intentional and planned scheme to destroy the ‘bourgeois democracies’ and curtail individual liberties</w:t>
      </w:r>
      <w:r w:rsidRPr="00A0132B">
        <w:rPr>
          <w:sz w:val="14"/>
        </w:rPr>
        <w:t xml:space="preserve">.” In an October 2021 address to the Italian Senate, Agamben complained that the legislature had reduced itself to rubber-stamping executive actions. This concern with proper legislative procedure is, to put it lightly, unexpected from an author who has repeatedly called for us to radically rethink our relation to law, language, and even our own bodies. Where he is now calling for the Senate to assert itself against the executive, </w:t>
      </w:r>
      <w:r w:rsidRPr="00E63130">
        <w:rPr>
          <w:rStyle w:val="StyleUnderline"/>
        </w:rPr>
        <w:t xml:space="preserve">in State of Exception he had memorably suggested that we should respond to the destructive structure of the law </w:t>
      </w:r>
      <w:r w:rsidRPr="00A0132B">
        <w:rPr>
          <w:sz w:val="14"/>
        </w:rPr>
        <w:t>by anticipating a future in which “humanity will play with law just as children play with disused objects, not in order to restore them to their canonical use but to free them from it for good</w:t>
      </w:r>
      <w:r w:rsidRPr="00E63130">
        <w:rPr>
          <w:rStyle w:val="StyleUnderline"/>
        </w:rPr>
        <w:t xml:space="preserve">.” It is unclear what this playful new use for the law would look like in practice, but that is part of his point. We are so deeply formed by our culture’s power structure </w:t>
      </w:r>
      <w:r w:rsidRPr="00031323">
        <w:rPr>
          <w:rStyle w:val="StyleUnderline"/>
        </w:rPr>
        <w:t>that a radical alternative is bound to sound vague and paradoxical to us</w:t>
      </w:r>
      <w:r w:rsidRPr="00E63130">
        <w:rPr>
          <w:rStyle w:val="StyleUnderline"/>
        </w:rPr>
        <w:t>—but if we want to escape, we must make the effort. In his pandemic writings, by contrast, it is as if Agamben has given up on finding any way out.</w:t>
      </w:r>
    </w:p>
    <w:p w14:paraId="5D65865F" w14:textId="77777777" w:rsidR="00446582" w:rsidRPr="00A0132B" w:rsidRDefault="00446582" w:rsidP="00446582">
      <w:pPr>
        <w:rPr>
          <w:sz w:val="14"/>
        </w:rPr>
      </w:pPr>
      <w:r w:rsidRPr="00A0132B">
        <w:rPr>
          <w:sz w:val="14"/>
        </w:rPr>
        <w:t>As I contemplated this chapter of Agamben’s intellectual life, I realized that if there is any truth in his embarrassing pandemic screeds, it is one that we did not need to hear from him, and certainly not in the form his reflections took—namely, that there is more to life than sheer survival. The same insight is formulated more helpfully by Simone de Beauvoir, who writes in Ethics of Ambiguity, “Someone told a young invalid who wept because she had to leave her home, her occupations, and her whole past life, ‘Get cured. The rest has no importance.’ ‘But if nothing has any importance,’ she answered, ‘what good is it to get cured?’ ”</w:t>
      </w:r>
    </w:p>
    <w:p w14:paraId="1AE0C7F3" w14:textId="77777777" w:rsidR="00446582" w:rsidRPr="00031323" w:rsidRDefault="00446582" w:rsidP="00446582">
      <w:pPr>
        <w:rPr>
          <w:rStyle w:val="StyleUnderline"/>
          <w:b/>
          <w:bCs/>
        </w:rPr>
      </w:pPr>
      <w:r w:rsidRPr="00A0132B">
        <w:rPr>
          <w:sz w:val="14"/>
        </w:rPr>
        <w:t xml:space="preserve">The problem is that </w:t>
      </w:r>
      <w:r w:rsidRPr="00E63130">
        <w:rPr>
          <w:rStyle w:val="StyleUnderline"/>
        </w:rPr>
        <w:t xml:space="preserve">Agamben has </w:t>
      </w:r>
      <w:r w:rsidRPr="009A53DE">
        <w:rPr>
          <w:rStyle w:val="StyleUnderline"/>
          <w:highlight w:val="cyan"/>
        </w:rPr>
        <w:t>offered no philosophical tools to formulate any collective answer to the question of what matters most to us</w:t>
      </w:r>
      <w:r w:rsidRPr="00E63130">
        <w:rPr>
          <w:rStyle w:val="StyleUnderline"/>
        </w:rPr>
        <w:t>.</w:t>
      </w:r>
      <w:r w:rsidRPr="00A0132B">
        <w:rPr>
          <w:sz w:val="14"/>
        </w:rPr>
        <w:t xml:space="preserve"> Agamben has always been a man of the left, albeit an idiosyncratic anti-Marxist anarchist, but </w:t>
      </w:r>
      <w:r w:rsidRPr="00E63130">
        <w:rPr>
          <w:rStyle w:val="StyleUnderline"/>
        </w:rPr>
        <w:t>his</w:t>
      </w:r>
      <w:r w:rsidRPr="00A0132B">
        <w:rPr>
          <w:sz w:val="14"/>
        </w:rPr>
        <w:t xml:space="preserve"> apparent </w:t>
      </w:r>
      <w:r w:rsidRPr="009A53DE">
        <w:rPr>
          <w:rStyle w:val="StyleUnderline"/>
          <w:highlight w:val="cyan"/>
        </w:rPr>
        <w:t xml:space="preserve">overlap with the right wing in his pandemic writings is no accident. If any action by the state, including by state medical authorities, is always intrinsically oppressive, then we have no alternative but to fall back on our own individuality—exactly the libertarian position that the right wing has used for decades to cut off </w:t>
      </w:r>
      <w:r w:rsidRPr="00031323">
        <w:rPr>
          <w:rStyle w:val="StyleUnderline"/>
        </w:rPr>
        <w:t xml:space="preserve">in advance </w:t>
      </w:r>
      <w:r w:rsidRPr="009A53DE">
        <w:rPr>
          <w:rStyle w:val="StyleUnderline"/>
          <w:highlight w:val="cyan"/>
        </w:rPr>
        <w:t>any effort to challenge existing power structures.</w:t>
      </w:r>
    </w:p>
    <w:p w14:paraId="3C637C29" w14:textId="77777777" w:rsidR="00446582" w:rsidRPr="00A0132B" w:rsidRDefault="00446582" w:rsidP="00446582">
      <w:pPr>
        <w:rPr>
          <w:sz w:val="14"/>
        </w:rPr>
      </w:pPr>
      <w:r w:rsidRPr="00A0132B">
        <w:rPr>
          <w:sz w:val="14"/>
        </w:rPr>
        <w:t xml:space="preserve">In Agamben’s case, </w:t>
      </w:r>
      <w:r w:rsidRPr="009A53DE">
        <w:rPr>
          <w:rStyle w:val="StyleUnderline"/>
          <w:highlight w:val="cyan"/>
        </w:rPr>
        <w:t>excessive distrust of any state authority has</w:t>
      </w:r>
      <w:r w:rsidRPr="00A0132B">
        <w:rPr>
          <w:sz w:val="14"/>
        </w:rPr>
        <w:t xml:space="preserve"> </w:t>
      </w:r>
      <w:r w:rsidRPr="00A0132B">
        <w:rPr>
          <w:strike/>
          <w:sz w:val="14"/>
        </w:rPr>
        <w:t>blinded</w:t>
      </w:r>
      <w:r w:rsidRPr="00A0132B">
        <w:rPr>
          <w:sz w:val="14"/>
        </w:rPr>
        <w:t xml:space="preserve"> [</w:t>
      </w:r>
      <w:r w:rsidRPr="009A53DE">
        <w:rPr>
          <w:rStyle w:val="StyleUnderline"/>
          <w:highlight w:val="cyan"/>
        </w:rPr>
        <w:t>obfuscated</w:t>
      </w:r>
      <w:r w:rsidRPr="00E63130">
        <w:rPr>
          <w:rStyle w:val="StyleUnderline"/>
        </w:rPr>
        <w:t xml:space="preserve">] him to </w:t>
      </w:r>
      <w:r w:rsidRPr="009A53DE">
        <w:rPr>
          <w:rStyle w:val="StyleUnderline"/>
          <w:highlight w:val="cyan"/>
        </w:rPr>
        <w:t>the ways that individualistic approaches to the pandemic</w:t>
      </w:r>
      <w:r w:rsidRPr="00E63130">
        <w:rPr>
          <w:rStyle w:val="StyleUnderline"/>
        </w:rPr>
        <w:t xml:space="preserve"> have </w:t>
      </w:r>
      <w:r w:rsidRPr="009A53DE">
        <w:rPr>
          <w:rStyle w:val="StyleUnderline"/>
          <w:highlight w:val="cyan"/>
        </w:rPr>
        <w:t>reinforce</w:t>
      </w:r>
      <w:r w:rsidRPr="00E63130">
        <w:rPr>
          <w:rStyle w:val="StyleUnderline"/>
        </w:rPr>
        <w:t xml:space="preserve">d </w:t>
      </w:r>
      <w:r w:rsidRPr="009A53DE">
        <w:rPr>
          <w:rStyle w:val="StyleUnderline"/>
          <w:highlight w:val="cyan"/>
        </w:rPr>
        <w:t>corporate power while exacerbating the pandemic</w:t>
      </w:r>
      <w:r w:rsidRPr="00A0132B">
        <w:rPr>
          <w:sz w:val="14"/>
        </w:rPr>
        <w:t xml:space="preserve">. The so-called </w:t>
      </w:r>
      <w:r w:rsidRPr="00DE6021">
        <w:rPr>
          <w:rStyle w:val="StyleUnderline"/>
        </w:rPr>
        <w:t>essential workers</w:t>
      </w:r>
      <w:r w:rsidRPr="00A0132B">
        <w:rPr>
          <w:sz w:val="14"/>
        </w:rPr>
        <w:t xml:space="preserve">, along with so many others, </w:t>
      </w:r>
      <w:r w:rsidRPr="00DE6021">
        <w:rPr>
          <w:rStyle w:val="StyleUnderline"/>
        </w:rPr>
        <w:t>have been reduced to disposable bare life</w:t>
      </w:r>
      <w:r w:rsidRPr="00A0132B">
        <w:rPr>
          <w:sz w:val="14"/>
        </w:rPr>
        <w:t xml:space="preserve">, not by direct state intervention, but </w:t>
      </w:r>
      <w:r w:rsidRPr="00DE6021">
        <w:rPr>
          <w:rStyle w:val="StyleUnderline"/>
        </w:rPr>
        <w:t>by policies that claim to set them free</w:t>
      </w:r>
      <w:r w:rsidRPr="00A0132B">
        <w:rPr>
          <w:sz w:val="14"/>
        </w:rPr>
        <w:t xml:space="preserve">. </w:t>
      </w:r>
      <w:r w:rsidRPr="00DE6021">
        <w:rPr>
          <w:rStyle w:val="StyleUnderline"/>
        </w:rPr>
        <w:t>Whatever isolated insights we might be able to glean from Agamben’s pandemic writings, a political thinker who can’t see the ways that Western structures of power victimize us through our very freedom is missing a great deal—in fact, nearly everything.</w:t>
      </w:r>
      <w:r w:rsidRPr="00A0132B">
        <w:rPr>
          <w:sz w:val="14"/>
        </w:rPr>
        <w:t xml:space="preserve"> Even here, though, you can make the case that he is failing to live up to his own insights. The idea that freedom can be a trap is one of the central ideas of my own work—and ironically, it is an idea that I drew in large part from a critical reading of Agamben’s post–Homo Sacer writings.</w:t>
      </w:r>
    </w:p>
    <w:p w14:paraId="22746B18" w14:textId="77777777" w:rsidR="00446582" w:rsidRDefault="00446582" w:rsidP="00446582">
      <w:pPr>
        <w:pStyle w:val="Heading3"/>
      </w:pPr>
      <w:r>
        <w:t xml:space="preserve">Dish---2AC </w:t>
      </w:r>
    </w:p>
    <w:p w14:paraId="14E87B1A" w14:textId="77777777" w:rsidR="00446582" w:rsidRDefault="00446582" w:rsidP="00446582">
      <w:pPr>
        <w:pStyle w:val="Heading3"/>
      </w:pPr>
      <w:r>
        <w:t xml:space="preserve">AT: Thanatos/Biopolitics---2AC </w:t>
      </w:r>
    </w:p>
    <w:p w14:paraId="50638196" w14:textId="77777777" w:rsidR="00446582" w:rsidRDefault="00446582" w:rsidP="00446582">
      <w:pPr>
        <w:pStyle w:val="Heading3"/>
      </w:pPr>
      <w:r>
        <w:t xml:space="preserve">AT: Alternative---2AC </w:t>
      </w:r>
    </w:p>
    <w:p w14:paraId="6A6E7CD0" w14:textId="77777777" w:rsidR="00446582" w:rsidRPr="00851057" w:rsidRDefault="00446582" w:rsidP="00446582">
      <w:pPr>
        <w:pStyle w:val="Heading4"/>
        <w:rPr>
          <w:rFonts w:asciiTheme="minorHAnsi" w:hAnsiTheme="minorHAnsi" w:cstheme="minorHAnsi"/>
        </w:rPr>
      </w:pPr>
      <w:r>
        <w:rPr>
          <w:rFonts w:asciiTheme="minorHAnsi" w:hAnsiTheme="minorHAnsi" w:cstheme="minorHAnsi"/>
        </w:rPr>
        <w:t xml:space="preserve">b) </w:t>
      </w:r>
      <w:r>
        <w:rPr>
          <w:rFonts w:asciiTheme="minorHAnsi" w:hAnsiTheme="minorHAnsi" w:cstheme="minorHAnsi"/>
          <w:u w:val="single"/>
        </w:rPr>
        <w:t>Telos</w:t>
      </w:r>
      <w:r>
        <w:rPr>
          <w:rFonts w:asciiTheme="minorHAnsi" w:hAnsiTheme="minorHAnsi" w:cstheme="minorHAnsi"/>
        </w:rPr>
        <w:t xml:space="preserve">. Affirming pedagogy </w:t>
      </w:r>
      <w:r>
        <w:rPr>
          <w:rFonts w:asciiTheme="minorHAnsi" w:hAnsiTheme="minorHAnsi" w:cstheme="minorHAnsi"/>
          <w:u w:val="single"/>
        </w:rPr>
        <w:t>without</w:t>
      </w:r>
      <w:r>
        <w:rPr>
          <w:rFonts w:asciiTheme="minorHAnsi" w:hAnsiTheme="minorHAnsi" w:cstheme="minorHAnsi"/>
        </w:rPr>
        <w:t xml:space="preserve"> an orientation to macropolitics is </w:t>
      </w:r>
      <w:r>
        <w:rPr>
          <w:rFonts w:asciiTheme="minorHAnsi" w:hAnsiTheme="minorHAnsi" w:cstheme="minorHAnsi"/>
          <w:u w:val="single"/>
        </w:rPr>
        <w:t>self-soothing</w:t>
      </w:r>
      <w:r>
        <w:rPr>
          <w:rFonts w:asciiTheme="minorHAnsi" w:hAnsiTheme="minorHAnsi" w:cstheme="minorHAnsi"/>
        </w:rPr>
        <w:t xml:space="preserve"> and </w:t>
      </w:r>
      <w:r>
        <w:rPr>
          <w:rFonts w:asciiTheme="minorHAnsi" w:hAnsiTheme="minorHAnsi" w:cstheme="minorHAnsi"/>
          <w:u w:val="single"/>
        </w:rPr>
        <w:t>fails</w:t>
      </w:r>
      <w:r>
        <w:rPr>
          <w:rFonts w:asciiTheme="minorHAnsi" w:hAnsiTheme="minorHAnsi" w:cstheme="minorHAnsi"/>
        </w:rPr>
        <w:t xml:space="preserve"> to solve ableist violence. Affect and epistemology </w:t>
      </w:r>
      <w:r>
        <w:rPr>
          <w:rFonts w:asciiTheme="minorHAnsi" w:hAnsiTheme="minorHAnsi" w:cstheme="minorHAnsi"/>
          <w:u w:val="single"/>
        </w:rPr>
        <w:t>alone</w:t>
      </w:r>
      <w:r>
        <w:t xml:space="preserve"> are insufficient. </w:t>
      </w:r>
      <w:r>
        <w:rPr>
          <w:rFonts w:asciiTheme="minorHAnsi" w:hAnsiTheme="minorHAnsi" w:cstheme="minorHAnsi"/>
        </w:rPr>
        <w:t xml:space="preserve"> </w:t>
      </w:r>
    </w:p>
    <w:p w14:paraId="2BB71FCA" w14:textId="77777777" w:rsidR="00446582" w:rsidRPr="0060671E" w:rsidRDefault="00446582" w:rsidP="00446582">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2B4B5543" w14:textId="77777777" w:rsidR="00446582" w:rsidRPr="007053FD" w:rsidRDefault="00446582" w:rsidP="00446582">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0412ACC2" w14:textId="77777777" w:rsidR="00446582" w:rsidRPr="006C1D28" w:rsidRDefault="00446582" w:rsidP="00446582">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B7A318B" w14:textId="77777777" w:rsidR="00446582" w:rsidRPr="006C1D28" w:rsidRDefault="00446582" w:rsidP="00446582">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9CB7BA2" w14:textId="77777777" w:rsidR="00446582" w:rsidRPr="006C1D28" w:rsidRDefault="00446582" w:rsidP="00446582">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E52E366" w14:textId="77777777" w:rsidR="00446582" w:rsidRPr="006C1D28" w:rsidRDefault="00446582" w:rsidP="00446582">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1CEA891D" w14:textId="77777777" w:rsidR="00446582" w:rsidRPr="008E421F" w:rsidRDefault="00446582" w:rsidP="00446582">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C9AD4D4" w14:textId="77777777" w:rsidR="00446582" w:rsidRPr="006C1D28" w:rsidRDefault="00446582" w:rsidP="00446582">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AE3CB2B" w14:textId="77777777" w:rsidR="00446582" w:rsidRPr="006C1D28" w:rsidRDefault="00446582" w:rsidP="00446582">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5FF5F7BA" w14:textId="77777777" w:rsidR="00446582" w:rsidRPr="006C1D28" w:rsidRDefault="00446582" w:rsidP="00446582">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7A2D82DE" w14:textId="77777777" w:rsidR="00446582" w:rsidRPr="006C1D28" w:rsidRDefault="00446582" w:rsidP="00446582">
      <w:pPr>
        <w:rPr>
          <w:sz w:val="16"/>
        </w:rPr>
      </w:pPr>
      <w:r w:rsidRPr="006C1D28">
        <w:rPr>
          <w:sz w:val="16"/>
        </w:rPr>
        <w:t xml:space="preserve">But I don’t. </w:t>
      </w:r>
    </w:p>
    <w:p w14:paraId="3F0278DB" w14:textId="77777777" w:rsidR="00446582" w:rsidRPr="006C1D28" w:rsidRDefault="00446582" w:rsidP="00446582">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5CE34D49" w14:textId="77777777" w:rsidR="00446582" w:rsidRPr="006C1D28" w:rsidRDefault="00446582" w:rsidP="00446582">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1718E0A9" w14:textId="77777777" w:rsidR="00446582" w:rsidRPr="006C1D28" w:rsidRDefault="00446582" w:rsidP="00446582">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306F5F87" w14:textId="77777777" w:rsidR="00446582" w:rsidRPr="006C1D28" w:rsidRDefault="00446582" w:rsidP="00446582">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3BB0975C" w14:textId="77777777" w:rsidR="00446582" w:rsidRDefault="00446582" w:rsidP="00446582">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54BE86B1" w14:textId="77777777" w:rsidR="005D388F" w:rsidRPr="005D388F" w:rsidRDefault="005D388F" w:rsidP="00446582"/>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839A" w14:textId="77777777" w:rsidR="00C91A79" w:rsidRDefault="00C91A79" w:rsidP="00066D2C">
      <w:pPr>
        <w:spacing w:after="0" w:line="240" w:lineRule="auto"/>
      </w:pPr>
      <w:r>
        <w:separator/>
      </w:r>
    </w:p>
  </w:endnote>
  <w:endnote w:type="continuationSeparator" w:id="0">
    <w:p w14:paraId="0B2CBA1B" w14:textId="77777777" w:rsidR="00C91A79" w:rsidRDefault="00C91A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7B4A" w14:textId="77777777" w:rsidR="00C91A79" w:rsidRDefault="00C91A79" w:rsidP="00066D2C">
      <w:pPr>
        <w:spacing w:after="0" w:line="240" w:lineRule="auto"/>
      </w:pPr>
      <w:r>
        <w:separator/>
      </w:r>
    </w:p>
  </w:footnote>
  <w:footnote w:type="continuationSeparator" w:id="0">
    <w:p w14:paraId="7002A2E2" w14:textId="77777777" w:rsidR="00C91A79" w:rsidRDefault="00C91A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65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582"/>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78A"/>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1A79"/>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B1BE2"/>
  <w15:chartTrackingRefBased/>
  <w15:docId w15:val="{3BEE0545-203A-4CDB-A726-A2E4DF029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6582"/>
    <w:rPr>
      <w:rFonts w:ascii="Calibri" w:hAnsi="Calibri" w:cs="Calibri"/>
    </w:rPr>
  </w:style>
  <w:style w:type="paragraph" w:styleId="Heading1">
    <w:name w:val="heading 1"/>
    <w:aliases w:val="Pocket"/>
    <w:basedOn w:val="Normal"/>
    <w:next w:val="Normal"/>
    <w:link w:val="Heading1Char"/>
    <w:qFormat/>
    <w:rsid w:val="004465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65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4465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4465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65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65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658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465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46582"/>
    <w:rPr>
      <w:color w:val="auto"/>
      <w:u w:val="none"/>
    </w:rPr>
  </w:style>
  <w:style w:type="character" w:customStyle="1" w:styleId="Heading1Char">
    <w:name w:val="Heading 1 Char"/>
    <w:aliases w:val="Pocket Char"/>
    <w:basedOn w:val="DefaultParagraphFont"/>
    <w:link w:val="Heading1"/>
    <w:rsid w:val="004465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658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4465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465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4658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446582"/>
    <w:rPr>
      <w:b w:val="0"/>
      <w:sz w:val="22"/>
      <w:u w:val="single"/>
    </w:rPr>
  </w:style>
  <w:style w:type="character" w:styleId="Strong">
    <w:name w:val="Strong"/>
    <w:basedOn w:val="DefaultParagraphFont"/>
    <w:uiPriority w:val="22"/>
    <w:semiHidden/>
    <w:qFormat/>
    <w:rsid w:val="00446582"/>
    <w:rPr>
      <w:b/>
      <w:bCs/>
    </w:rPr>
  </w:style>
  <w:style w:type="character" w:styleId="BookTitle">
    <w:name w:val="Book Title"/>
    <w:basedOn w:val="DefaultParagraphFont"/>
    <w:uiPriority w:val="33"/>
    <w:semiHidden/>
    <w:qFormat/>
    <w:rsid w:val="00446582"/>
    <w:rPr>
      <w:b/>
      <w:bCs/>
      <w:i/>
      <w:iCs/>
      <w:spacing w:val="5"/>
    </w:rPr>
  </w:style>
  <w:style w:type="character" w:customStyle="1" w:styleId="Heading5Char">
    <w:name w:val="Heading 5 Char"/>
    <w:basedOn w:val="DefaultParagraphFont"/>
    <w:link w:val="Heading5"/>
    <w:uiPriority w:val="9"/>
    <w:semiHidden/>
    <w:rsid w:val="004465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6582"/>
  </w:style>
  <w:style w:type="paragraph" w:styleId="Header">
    <w:name w:val="header"/>
    <w:basedOn w:val="Normal"/>
    <w:link w:val="HeaderChar"/>
    <w:uiPriority w:val="99"/>
    <w:semiHidden/>
    <w:rsid w:val="004465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6582"/>
    <w:rPr>
      <w:rFonts w:ascii="Calibri" w:hAnsi="Calibri" w:cs="Calibri"/>
    </w:rPr>
  </w:style>
  <w:style w:type="paragraph" w:styleId="Footer">
    <w:name w:val="footer"/>
    <w:basedOn w:val="Normal"/>
    <w:link w:val="FooterChar"/>
    <w:uiPriority w:val="99"/>
    <w:semiHidden/>
    <w:rsid w:val="004465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6582"/>
    <w:rPr>
      <w:rFonts w:ascii="Calibri" w:hAnsi="Calibri" w:cs="Calibri"/>
    </w:rPr>
  </w:style>
  <w:style w:type="paragraph" w:styleId="BodyText">
    <w:name w:val="Body Text"/>
    <w:basedOn w:val="Normal"/>
    <w:link w:val="BodyTextChar"/>
    <w:uiPriority w:val="99"/>
    <w:semiHidden/>
    <w:unhideWhenUsed/>
    <w:rsid w:val="00446582"/>
    <w:pPr>
      <w:spacing w:after="120"/>
    </w:pPr>
  </w:style>
  <w:style w:type="character" w:customStyle="1" w:styleId="BodyTextChar">
    <w:name w:val="Body Text Char"/>
    <w:basedOn w:val="DefaultParagraphFont"/>
    <w:link w:val="BodyText"/>
    <w:uiPriority w:val="99"/>
    <w:semiHidden/>
    <w:rsid w:val="00446582"/>
    <w:rPr>
      <w:rFonts w:ascii="Calibri" w:hAnsi="Calibri" w:cs="Calibri"/>
    </w:rPr>
  </w:style>
  <w:style w:type="paragraph" w:styleId="NoSpacing">
    <w:name w:val="No Spacing"/>
    <w:link w:val="NoSpacingChar"/>
    <w:uiPriority w:val="99"/>
    <w:semiHidden/>
    <w:unhideWhenUsed/>
    <w:qFormat/>
    <w:rsid w:val="004465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46582"/>
    <w:rPr>
      <w:rFonts w:ascii="Calibri" w:hAnsi="Calibri" w:cs="Calibri"/>
    </w:rPr>
  </w:style>
  <w:style w:type="character" w:styleId="Hyperlink">
    <w:name w:val="Hyperlink"/>
    <w:basedOn w:val="DefaultParagraphFont"/>
    <w:uiPriority w:val="99"/>
    <w:unhideWhenUsed/>
    <w:rsid w:val="00446582"/>
    <w:rPr>
      <w:color w:val="0563C1" w:themeColor="hyperlink"/>
      <w:u w:val="single"/>
    </w:rPr>
  </w:style>
  <w:style w:type="character" w:styleId="UnresolvedMention">
    <w:name w:val="Unresolved Mention"/>
    <w:basedOn w:val="DefaultParagraphFont"/>
    <w:uiPriority w:val="99"/>
    <w:semiHidden/>
    <w:unhideWhenUsed/>
    <w:rsid w:val="00446582"/>
    <w:rPr>
      <w:color w:val="605E5C"/>
      <w:shd w:val="clear" w:color="auto" w:fill="E1DFDD"/>
    </w:rPr>
  </w:style>
  <w:style w:type="paragraph" w:customStyle="1" w:styleId="textbold">
    <w:name w:val="text bold"/>
    <w:basedOn w:val="Normal"/>
    <w:link w:val="Emphasis"/>
    <w:uiPriority w:val="8"/>
    <w:qFormat/>
    <w:rsid w:val="00446582"/>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446582"/>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uiPriority w:val="5"/>
    <w:qFormat/>
    <w:rsid w:val="00446582"/>
    <w:rPr>
      <w:color w:val="000099"/>
      <w:u w:color="000099"/>
    </w:rPr>
  </w:style>
  <w:style w:type="character" w:customStyle="1" w:styleId="AnalyticsChar">
    <w:name w:val="Analytics Char"/>
    <w:basedOn w:val="DefaultParagraphFont"/>
    <w:link w:val="Analytics"/>
    <w:uiPriority w:val="5"/>
    <w:rsid w:val="00446582"/>
    <w:rPr>
      <w:rFonts w:ascii="Calibri" w:eastAsiaTheme="majorEastAsia" w:hAnsi="Calibri" w:cstheme="majorBidi"/>
      <w:b/>
      <w:iCs/>
      <w:color w:val="000099"/>
      <w:sz w:val="26"/>
      <w:u w:color="000099"/>
    </w:rPr>
  </w:style>
  <w:style w:type="paragraph" w:customStyle="1" w:styleId="Emphasis1">
    <w:name w:val="Emphasis1"/>
    <w:basedOn w:val="Normal"/>
    <w:uiPriority w:val="8"/>
    <w:qFormat/>
    <w:rsid w:val="0044658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41956</Words>
  <Characters>239150</Characters>
  <Application>Microsoft Office Word</Application>
  <DocSecurity>0</DocSecurity>
  <Lines>1992</Lines>
  <Paragraphs>561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1</cp:revision>
  <dcterms:created xsi:type="dcterms:W3CDTF">2025-09-27T14:02:00Z</dcterms:created>
  <dcterms:modified xsi:type="dcterms:W3CDTF">2025-09-27T14:03:00Z</dcterms:modified>
</cp:coreProperties>
</file>