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EEBE" w14:textId="1D683F97" w:rsidR="005D388F" w:rsidRDefault="00792BF8" w:rsidP="00792BF8">
      <w:pPr>
        <w:pStyle w:val="Heading1"/>
      </w:pPr>
      <w:r>
        <w:t xml:space="preserve">1NC </w:t>
      </w:r>
    </w:p>
    <w:p w14:paraId="45C61267" w14:textId="42A462F3" w:rsidR="00792BF8" w:rsidRDefault="00792BF8" w:rsidP="00792BF8">
      <w:pPr>
        <w:pStyle w:val="Heading2"/>
      </w:pPr>
      <w:r>
        <w:t xml:space="preserve">OFF </w:t>
      </w:r>
    </w:p>
    <w:p w14:paraId="05834F8D" w14:textId="1CBBC2F1" w:rsidR="00792BF8" w:rsidRDefault="00792BF8" w:rsidP="00792BF8">
      <w:pPr>
        <w:pStyle w:val="Heading3"/>
      </w:pPr>
      <w:r>
        <w:t xml:space="preserve">1NC </w:t>
      </w:r>
    </w:p>
    <w:p w14:paraId="198F7A37"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T. </w:t>
      </w:r>
    </w:p>
    <w:p w14:paraId="305046FB"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Topical affirmatives strengthen collective bargaining rights through federal action: </w:t>
      </w:r>
    </w:p>
    <w:p w14:paraId="12BFCB1A"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‘Resolved’ entails </w:t>
      </w:r>
      <w:r w:rsidRPr="0060671E">
        <w:rPr>
          <w:rFonts w:asciiTheme="minorHAnsi" w:hAnsiTheme="minorHAnsi" w:cstheme="minorHAnsi"/>
          <w:u w:val="single"/>
        </w:rPr>
        <w:t>legal action</w:t>
      </w:r>
      <w:r w:rsidRPr="0060671E">
        <w:rPr>
          <w:rFonts w:asciiTheme="minorHAnsi" w:hAnsiTheme="minorHAnsi" w:cstheme="minorHAnsi"/>
        </w:rPr>
        <w:t>.</w:t>
      </w:r>
    </w:p>
    <w:p w14:paraId="62DF5599" w14:textId="77777777" w:rsidR="00792BF8" w:rsidRPr="0060671E" w:rsidRDefault="00792BF8" w:rsidP="00792BF8">
      <w:pPr>
        <w:rPr>
          <w:rFonts w:asciiTheme="minorHAnsi" w:hAnsiTheme="minorHAnsi" w:cstheme="minorHAnsi"/>
          <w:sz w:val="18"/>
          <w:szCs w:val="18"/>
        </w:rPr>
      </w:pPr>
      <w:r w:rsidRPr="0060671E">
        <w:rPr>
          <w:rStyle w:val="Style13ptBold"/>
          <w:rFonts w:asciiTheme="minorHAnsi" w:hAnsiTheme="minorHAnsi" w:cstheme="minorHAnsi"/>
        </w:rPr>
        <w:t>Words and Phrases</w:t>
      </w:r>
      <w:r w:rsidRPr="0060671E">
        <w:rPr>
          <w:rFonts w:asciiTheme="minorHAnsi" w:hAnsiTheme="minorHAnsi" w:cstheme="minorHAnsi"/>
          <w:sz w:val="18"/>
          <w:szCs w:val="18"/>
        </w:rPr>
        <w:t xml:space="preserve"> </w:t>
      </w:r>
      <w:r w:rsidRPr="0060671E">
        <w:rPr>
          <w:rStyle w:val="Style13ptBold"/>
          <w:rFonts w:asciiTheme="minorHAnsi" w:hAnsiTheme="minorHAnsi" w:cstheme="minorHAnsi"/>
        </w:rPr>
        <w:t>64</w:t>
      </w:r>
      <w:r w:rsidRPr="0060671E">
        <w:rPr>
          <w:rFonts w:asciiTheme="minorHAnsi" w:hAnsiTheme="minorHAnsi" w:cstheme="minorHAnsi"/>
          <w:sz w:val="18"/>
          <w:szCs w:val="18"/>
        </w:rPr>
        <w:t xml:space="preserve">. Permanent Edition. </w:t>
      </w:r>
    </w:p>
    <w:p w14:paraId="2CE3AE6B" w14:textId="77777777" w:rsidR="00792BF8" w:rsidRPr="0060671E" w:rsidRDefault="00792BF8" w:rsidP="00792BF8">
      <w:pPr>
        <w:rPr>
          <w:rFonts w:asciiTheme="minorHAnsi" w:hAnsiTheme="minorHAnsi" w:cstheme="minorHAnsi"/>
          <w:szCs w:val="18"/>
        </w:rPr>
      </w:pPr>
      <w:r w:rsidRPr="0060671E">
        <w:rPr>
          <w:rStyle w:val="StyleUnderline"/>
          <w:rFonts w:asciiTheme="minorHAnsi" w:hAnsiTheme="minorHAnsi" w:cstheme="minorHAnsi"/>
          <w:highlight w:val="cyan"/>
        </w:rPr>
        <w:t>Definition of</w:t>
      </w:r>
      <w:r w:rsidRPr="0060671E">
        <w:rPr>
          <w:rStyle w:val="StyleUnderline"/>
          <w:rFonts w:asciiTheme="minorHAnsi" w:hAnsiTheme="minorHAnsi" w:cstheme="minorHAnsi"/>
        </w:rPr>
        <w:t xml:space="preserve"> the word </w:t>
      </w:r>
      <w:r w:rsidRPr="0060671E">
        <w:rPr>
          <w:rStyle w:val="StyleUnderline"/>
          <w:rFonts w:asciiTheme="minorHAnsi" w:hAnsiTheme="minorHAnsi" w:cstheme="minorHAnsi"/>
          <w:highlight w:val="cyan"/>
        </w:rPr>
        <w:t>“resolve,”</w:t>
      </w:r>
      <w:r w:rsidRPr="0060671E">
        <w:rPr>
          <w:rFonts w:asciiTheme="minorHAnsi" w:hAnsiTheme="minorHAnsi" w:cstheme="minorHAnsi"/>
          <w:szCs w:val="18"/>
        </w:rPr>
        <w:t xml:space="preserve"> given by Webster </w:t>
      </w:r>
      <w:r w:rsidRPr="0060671E">
        <w:rPr>
          <w:rStyle w:val="StyleUnderline"/>
          <w:rFonts w:asciiTheme="minorHAnsi" w:hAnsiTheme="minorHAnsi" w:cstheme="minorHAnsi"/>
        </w:rPr>
        <w:t>is “</w:t>
      </w:r>
      <w:r w:rsidRPr="0060671E">
        <w:rPr>
          <w:rStyle w:val="StyleUnderline"/>
          <w:rFonts w:asciiTheme="minorHAnsi" w:hAnsiTheme="minorHAnsi" w:cstheme="minorHAnsi"/>
          <w:highlight w:val="cyan"/>
        </w:rPr>
        <w:t>to express an opinion</w:t>
      </w:r>
      <w:r w:rsidRPr="0060671E">
        <w:rPr>
          <w:rStyle w:val="StyleUnderline"/>
          <w:rFonts w:asciiTheme="minorHAnsi" w:hAnsiTheme="minorHAnsi" w:cstheme="minorHAnsi"/>
        </w:rPr>
        <w:t xml:space="preserve"> or determination </w:t>
      </w:r>
      <w:r w:rsidRPr="0060671E">
        <w:rPr>
          <w:rStyle w:val="StyleUnderline"/>
          <w:rFonts w:asciiTheme="minorHAnsi" w:hAnsiTheme="minorHAnsi" w:cstheme="minorHAnsi"/>
          <w:highlight w:val="cyan"/>
        </w:rPr>
        <w:t xml:space="preserve">by resolution or vote; as ‘it was </w:t>
      </w:r>
      <w:r w:rsidRPr="0060671E">
        <w:rPr>
          <w:rStyle w:val="Emphasis"/>
          <w:rFonts w:asciiTheme="minorHAnsi" w:hAnsiTheme="minorHAnsi" w:cstheme="minorHAnsi"/>
          <w:highlight w:val="cyan"/>
        </w:rPr>
        <w:t>resolved by the legislature</w:t>
      </w:r>
      <w:r w:rsidRPr="0060671E">
        <w:rPr>
          <w:rStyle w:val="StyleUnderline"/>
          <w:rFonts w:asciiTheme="minorHAnsi" w:hAnsiTheme="minorHAnsi" w:cstheme="minorHAnsi"/>
          <w:highlight w:val="cyan"/>
        </w:rPr>
        <w:t>;”</w:t>
      </w:r>
      <w:r w:rsidRPr="0060671E">
        <w:rPr>
          <w:rFonts w:asciiTheme="minorHAnsi" w:hAnsiTheme="minorHAnsi" w:cstheme="minorHAnsi"/>
          <w:szCs w:val="18"/>
        </w:rPr>
        <w:t xml:space="preserve"> It is </w:t>
      </w:r>
      <w:r w:rsidRPr="0060671E">
        <w:rPr>
          <w:rStyle w:val="StyleUnderline"/>
          <w:rFonts w:asciiTheme="minorHAnsi" w:hAnsiTheme="minorHAnsi" w:cstheme="minorHAnsi"/>
        </w:rPr>
        <w:t>of similar force to the word “enact,”</w:t>
      </w:r>
      <w:r w:rsidRPr="0060671E">
        <w:rPr>
          <w:rFonts w:asciiTheme="minorHAnsi" w:hAnsiTheme="minorHAnsi" w:cstheme="minorHAnsi"/>
          <w:szCs w:val="18"/>
        </w:rPr>
        <w:t xml:space="preserve"> which is defined by Bouvier as </w:t>
      </w:r>
      <w:r w:rsidRPr="0060671E">
        <w:rPr>
          <w:rStyle w:val="StyleUnderline"/>
          <w:rFonts w:asciiTheme="minorHAnsi" w:hAnsiTheme="minorHAnsi" w:cstheme="minorHAnsi"/>
          <w:highlight w:val="cyan"/>
        </w:rPr>
        <w:t xml:space="preserve">meaning “to </w:t>
      </w:r>
      <w:r w:rsidRPr="0060671E">
        <w:rPr>
          <w:rStyle w:val="Emphasis"/>
          <w:rFonts w:asciiTheme="minorHAnsi" w:hAnsiTheme="minorHAnsi" w:cstheme="minorHAnsi"/>
          <w:highlight w:val="cyan"/>
        </w:rPr>
        <w:t>establish by law”.</w:t>
      </w:r>
    </w:p>
    <w:p w14:paraId="35A6FE90"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‘United States federal government’ requires the </w:t>
      </w:r>
      <w:r w:rsidRPr="0060671E">
        <w:rPr>
          <w:rFonts w:asciiTheme="minorHAnsi" w:hAnsiTheme="minorHAnsi" w:cstheme="minorHAnsi"/>
          <w:u w:val="single"/>
        </w:rPr>
        <w:t>three branches</w:t>
      </w:r>
      <w:r w:rsidRPr="0060671E">
        <w:rPr>
          <w:rFonts w:asciiTheme="minorHAnsi" w:hAnsiTheme="minorHAnsi" w:cstheme="minorHAnsi"/>
        </w:rPr>
        <w:t xml:space="preserve">. </w:t>
      </w:r>
    </w:p>
    <w:p w14:paraId="62809CEC" w14:textId="77777777" w:rsidR="00792BF8" w:rsidRPr="0060671E" w:rsidRDefault="00792BF8" w:rsidP="00792BF8">
      <w:pPr>
        <w:rPr>
          <w:rFonts w:asciiTheme="minorHAnsi" w:hAnsiTheme="minorHAnsi" w:cstheme="minorHAnsi"/>
        </w:rPr>
      </w:pPr>
      <w:r w:rsidRPr="0060671E">
        <w:rPr>
          <w:rStyle w:val="Style13ptBold"/>
          <w:rFonts w:asciiTheme="minorHAnsi" w:hAnsiTheme="minorHAnsi" w:cstheme="minorHAnsi"/>
        </w:rPr>
        <w:t>OECD 87</w:t>
      </w:r>
      <w:r w:rsidRPr="0060671E">
        <w:rPr>
          <w:rFonts w:asciiTheme="minorHAnsi" w:hAnsiTheme="minorHAnsi" w:cstheme="minorHAnsi"/>
        </w:rPr>
        <w:t xml:space="preserve">. </w:t>
      </w:r>
      <w:proofErr w:type="spellStart"/>
      <w:r w:rsidRPr="0060671E">
        <w:rPr>
          <w:rFonts w:asciiTheme="minorHAnsi" w:hAnsiTheme="minorHAnsi" w:cstheme="minorHAnsi"/>
        </w:rPr>
        <w:t>Organisation</w:t>
      </w:r>
      <w:proofErr w:type="spellEnd"/>
      <w:r w:rsidRPr="0060671E">
        <w:rPr>
          <w:rFonts w:asciiTheme="minorHAnsi" w:hAnsiTheme="minorHAnsi" w:cstheme="minorHAnsi"/>
        </w:rPr>
        <w:t xml:space="preserve"> for Economic Cooperation and Development Council [</w:t>
      </w:r>
      <w:r w:rsidRPr="0060671E">
        <w:rPr>
          <w:rFonts w:asciiTheme="minorHAnsi" w:hAnsiTheme="minorHAnsi" w:cstheme="minorHAnsi"/>
          <w:i/>
        </w:rPr>
        <w:t>The Control and Management of Government Expenditure</w:t>
      </w:r>
      <w:r w:rsidRPr="0060671E">
        <w:rPr>
          <w:rFonts w:asciiTheme="minorHAnsi" w:hAnsiTheme="minorHAnsi" w:cstheme="minorHAnsi"/>
        </w:rPr>
        <w:t>, p. 179</w:t>
      </w:r>
    </w:p>
    <w:p w14:paraId="7B10F5ED"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1. Political and </w:t>
      </w:r>
      <w:proofErr w:type="spellStart"/>
      <w:r w:rsidRPr="0060671E">
        <w:rPr>
          <w:rFonts w:asciiTheme="minorHAnsi" w:hAnsiTheme="minorHAnsi" w:cstheme="minorHAnsi"/>
          <w:sz w:val="16"/>
        </w:rPr>
        <w:t>organisational</w:t>
      </w:r>
      <w:proofErr w:type="spellEnd"/>
      <w:r w:rsidRPr="0060671E">
        <w:rPr>
          <w:rFonts w:asciiTheme="minorHAnsi" w:hAnsiTheme="minorHAnsi" w:cstheme="minorHAnsi"/>
          <w:sz w:val="16"/>
        </w:rPr>
        <w:t xml:space="preserve"> structure of government </w:t>
      </w:r>
    </w:p>
    <w:p w14:paraId="54B79063" w14:textId="77777777" w:rsidR="00792BF8" w:rsidRPr="0060671E" w:rsidRDefault="00792BF8" w:rsidP="00792BF8">
      <w:pPr>
        <w:rPr>
          <w:rFonts w:asciiTheme="minorHAnsi" w:hAnsiTheme="minorHAnsi" w:cstheme="minorHAnsi"/>
          <w:sz w:val="16"/>
        </w:rPr>
      </w:pPr>
      <w:r w:rsidRPr="0060671E">
        <w:rPr>
          <w:rStyle w:val="StyleUnderline"/>
          <w:rFonts w:asciiTheme="minorHAnsi" w:hAnsiTheme="minorHAnsi" w:cstheme="minorHAnsi"/>
          <w:highlight w:val="cyan"/>
        </w:rPr>
        <w:t>The United States</w:t>
      </w:r>
      <w:r w:rsidRPr="0060671E">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0671E">
        <w:rPr>
          <w:rStyle w:val="StyleUnderline"/>
          <w:rFonts w:asciiTheme="minorHAnsi" w:hAnsiTheme="minorHAnsi" w:cstheme="minorHAnsi"/>
          <w:highlight w:val="cyan"/>
        </w:rPr>
        <w:t xml:space="preserve">Federal Government is composed of </w:t>
      </w:r>
      <w:r w:rsidRPr="0060671E">
        <w:rPr>
          <w:rStyle w:val="Emphasis"/>
          <w:rFonts w:asciiTheme="minorHAnsi" w:hAnsiTheme="minorHAnsi" w:cstheme="minorHAnsi"/>
          <w:highlight w:val="cyan"/>
        </w:rPr>
        <w:t>three branches</w:t>
      </w:r>
      <w:r w:rsidRPr="0060671E">
        <w:rPr>
          <w:rStyle w:val="StyleUnderline"/>
          <w:rFonts w:asciiTheme="minorHAnsi" w:hAnsiTheme="minorHAnsi" w:cstheme="minorHAnsi"/>
          <w:highlight w:val="cyan"/>
        </w:rPr>
        <w:t xml:space="preserve">: the </w:t>
      </w:r>
      <w:r w:rsidRPr="0060671E">
        <w:rPr>
          <w:rStyle w:val="Emphasis"/>
          <w:rFonts w:asciiTheme="minorHAnsi" w:hAnsiTheme="minorHAnsi" w:cstheme="minorHAnsi"/>
          <w:highlight w:val="cyan"/>
        </w:rPr>
        <w:t>legislative</w:t>
      </w:r>
      <w:r w:rsidRPr="0060671E">
        <w:rPr>
          <w:rStyle w:val="StyleUnderline"/>
          <w:rFonts w:asciiTheme="minorHAnsi" w:hAnsiTheme="minorHAnsi" w:cstheme="minorHAnsi"/>
        </w:rPr>
        <w:t xml:space="preserve"> branch, the </w:t>
      </w:r>
      <w:r w:rsidRPr="0060671E">
        <w:rPr>
          <w:rStyle w:val="Emphasis"/>
          <w:rFonts w:asciiTheme="minorHAnsi" w:hAnsiTheme="minorHAnsi" w:cstheme="minorHAnsi"/>
          <w:highlight w:val="cyan"/>
        </w:rPr>
        <w:t>executive</w:t>
      </w:r>
      <w:r w:rsidRPr="0060671E">
        <w:rPr>
          <w:rStyle w:val="StyleUnderline"/>
          <w:rFonts w:asciiTheme="minorHAnsi" w:hAnsiTheme="minorHAnsi" w:cstheme="minorHAnsi"/>
        </w:rPr>
        <w:t xml:space="preserve"> branch,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judicial</w:t>
      </w:r>
      <w:r w:rsidRPr="0060671E">
        <w:rPr>
          <w:rStyle w:val="StyleUnderline"/>
          <w:rFonts w:asciiTheme="minorHAnsi" w:hAnsiTheme="minorHAnsi" w:cstheme="minorHAnsi"/>
        </w:rPr>
        <w:t xml:space="preserve"> branch</w:t>
      </w:r>
      <w:r w:rsidRPr="0060671E">
        <w:rPr>
          <w:rFonts w:asciiTheme="minorHAnsi" w:hAnsiTheme="minorHAnsi" w:cstheme="minorHAnsi"/>
          <w:sz w:val="16"/>
        </w:rPr>
        <w:t xml:space="preserve">. Budgetary </w:t>
      </w:r>
      <w:proofErr w:type="spellStart"/>
      <w:proofErr w:type="gramStart"/>
      <w:r w:rsidRPr="0060671E">
        <w:rPr>
          <w:rFonts w:asciiTheme="minorHAnsi" w:hAnsiTheme="minorHAnsi" w:cstheme="minorHAnsi"/>
          <w:sz w:val="16"/>
        </w:rPr>
        <w:t>decisionmaking</w:t>
      </w:r>
      <w:proofErr w:type="spellEnd"/>
      <w:proofErr w:type="gramEnd"/>
      <w:r w:rsidRPr="0060671E">
        <w:rPr>
          <w:rFonts w:asciiTheme="minorHAnsi" w:hAnsiTheme="minorHAnsi" w:cstheme="minorHAnsi"/>
          <w:sz w:val="16"/>
        </w:rPr>
        <w:t xml:space="preserve"> is shared primarily by the legislative and executive branches. The general structure of these two branches relative to budget formulation and execution is as follows.</w:t>
      </w:r>
    </w:p>
    <w:p w14:paraId="212B1995"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‘Should’ </w:t>
      </w:r>
      <w:proofErr w:type="gramStart"/>
      <w:r w:rsidRPr="0060671E">
        <w:rPr>
          <w:rFonts w:asciiTheme="minorHAnsi" w:hAnsiTheme="minorHAnsi" w:cstheme="minorHAnsi"/>
        </w:rPr>
        <w:t>requires</w:t>
      </w:r>
      <w:proofErr w:type="gramEnd"/>
      <w:r w:rsidRPr="0060671E">
        <w:rPr>
          <w:rFonts w:asciiTheme="minorHAnsi" w:hAnsiTheme="minorHAnsi" w:cstheme="minorHAnsi"/>
        </w:rPr>
        <w:t xml:space="preserve"> </w:t>
      </w:r>
      <w:r w:rsidRPr="0060671E">
        <w:rPr>
          <w:rFonts w:asciiTheme="minorHAnsi" w:hAnsiTheme="minorHAnsi" w:cstheme="minorHAnsi"/>
          <w:u w:val="single"/>
        </w:rPr>
        <w:t>mandatory</w:t>
      </w:r>
      <w:r w:rsidRPr="0060671E">
        <w:rPr>
          <w:rFonts w:asciiTheme="minorHAnsi" w:hAnsiTheme="minorHAnsi" w:cstheme="minorHAnsi"/>
        </w:rPr>
        <w:t xml:space="preserve"> action.</w:t>
      </w:r>
    </w:p>
    <w:p w14:paraId="0D812706" w14:textId="77777777" w:rsidR="00792BF8" w:rsidRPr="0060671E" w:rsidRDefault="00792BF8" w:rsidP="00792BF8">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xml:space="preserve">. IN RE: the Marriage of Vanessa A. </w:t>
      </w:r>
      <w:proofErr w:type="spellStart"/>
      <w:r w:rsidRPr="0060671E">
        <w:rPr>
          <w:rFonts w:asciiTheme="minorHAnsi" w:hAnsiTheme="minorHAnsi" w:cstheme="minorHAnsi"/>
        </w:rPr>
        <w:t>McNUTT</w:t>
      </w:r>
      <w:proofErr w:type="spellEnd"/>
      <w:r w:rsidRPr="0060671E">
        <w:rPr>
          <w:rFonts w:asciiTheme="minorHAnsi" w:hAnsiTheme="minorHAnsi" w:cstheme="minorHAnsi"/>
        </w:rPr>
        <w:t xml:space="preserve">, Petitioner-Appellee, v. Shane M. </w:t>
      </w:r>
      <w:proofErr w:type="spellStart"/>
      <w:r w:rsidRPr="0060671E">
        <w:rPr>
          <w:rFonts w:asciiTheme="minorHAnsi" w:hAnsiTheme="minorHAnsi" w:cstheme="minorHAnsi"/>
        </w:rPr>
        <w:t>McNUTT</w:t>
      </w:r>
      <w:proofErr w:type="spellEnd"/>
      <w:r w:rsidRPr="0060671E">
        <w:rPr>
          <w:rFonts w:asciiTheme="minorHAnsi" w:hAnsiTheme="minorHAnsi" w:cstheme="minorHAnsi"/>
        </w:rPr>
        <w:t xml:space="preserve">, Respondent-Appellant. No. 1 CA-CV 01-0255. Decided: June 27, </w:t>
      </w:r>
      <w:proofErr w:type="gramStart"/>
      <w:r w:rsidRPr="0060671E">
        <w:rPr>
          <w:rFonts w:asciiTheme="minorHAnsi" w:hAnsiTheme="minorHAnsi" w:cstheme="minorHAnsi"/>
        </w:rPr>
        <w:t>2002</w:t>
      </w:r>
      <w:proofErr w:type="gramEnd"/>
      <w:r w:rsidRPr="0060671E">
        <w:rPr>
          <w:rFonts w:asciiTheme="minorHAnsi" w:hAnsiTheme="minorHAnsi" w:cstheme="minorHAnsi"/>
        </w:rPr>
        <w:t xml:space="preserve"> https://caselaw.findlaw.com/az-court-of-appeals/1315322.html</w:t>
      </w:r>
    </w:p>
    <w:p w14:paraId="2EC2C601" w14:textId="77777777" w:rsidR="00792BF8" w:rsidRPr="0060671E" w:rsidRDefault="00792BF8" w:rsidP="00792BF8">
      <w:pPr>
        <w:rPr>
          <w:rFonts w:asciiTheme="minorHAnsi" w:hAnsiTheme="minorHAnsi" w:cstheme="minorHAnsi"/>
          <w:sz w:val="16"/>
        </w:rPr>
      </w:pPr>
      <w:r w:rsidRPr="006541EE">
        <w:rPr>
          <w:rFonts w:asciiTheme="minorHAnsi" w:hAnsiTheme="minorHAnsi" w:cstheme="minorHAnsi"/>
          <w:sz w:val="12"/>
        </w:rPr>
        <w:t>¶</w:t>
      </w:r>
      <w:r w:rsidRPr="0060671E">
        <w:rPr>
          <w:rFonts w:asciiTheme="minorHAnsi" w:hAnsiTheme="minorHAnsi" w:cstheme="minorHAnsi"/>
          <w:sz w:val="16"/>
        </w:rPr>
        <w:t xml:space="preserve"> 26 </w:t>
      </w:r>
      <w:r w:rsidRPr="0060671E">
        <w:rPr>
          <w:rStyle w:val="StyleUnderline"/>
          <w:rFonts w:asciiTheme="minorHAnsi" w:hAnsiTheme="minorHAnsi" w:cstheme="minorHAnsi"/>
        </w:rPr>
        <w:t xml:space="preserve">The word </w:t>
      </w:r>
      <w:r w:rsidRPr="0060671E">
        <w:rPr>
          <w:rStyle w:val="Emphasis"/>
          <w:rFonts w:asciiTheme="minorHAnsi" w:hAnsiTheme="minorHAnsi" w:cstheme="minorHAnsi"/>
        </w:rPr>
        <w:t>“</w:t>
      </w:r>
      <w:r w:rsidRPr="0060671E">
        <w:rPr>
          <w:rStyle w:val="Emphasis"/>
          <w:rFonts w:asciiTheme="minorHAnsi" w:hAnsiTheme="minorHAnsi" w:cstheme="minorHAnsi"/>
          <w:highlight w:val="cyan"/>
        </w:rPr>
        <w:t>should</w:t>
      </w:r>
      <w:r w:rsidRPr="0060671E">
        <w:rPr>
          <w:rStyle w:val="Emphasis"/>
          <w:rFonts w:asciiTheme="minorHAnsi" w:hAnsiTheme="minorHAnsi" w:cstheme="minorHAnsi"/>
        </w:rPr>
        <w:t>”</w:t>
      </w:r>
      <w:r w:rsidRPr="0060671E">
        <w:rPr>
          <w:rStyle w:val="StyleUnderline"/>
          <w:rFonts w:asciiTheme="minorHAnsi" w:hAnsiTheme="minorHAnsi" w:cstheme="minorHAnsi"/>
        </w:rPr>
        <w:t xml:space="preserve"> </w:t>
      </w:r>
      <w:proofErr w:type="gramStart"/>
      <w:r w:rsidRPr="0060671E">
        <w:rPr>
          <w:rStyle w:val="StyleUnderline"/>
          <w:rFonts w:asciiTheme="minorHAnsi" w:hAnsiTheme="minorHAnsi" w:cstheme="minorHAnsi"/>
          <w:highlight w:val="cyan"/>
        </w:rPr>
        <w:t>is</w:t>
      </w:r>
      <w:proofErr w:type="gramEnd"/>
      <w:r w:rsidRPr="0060671E">
        <w:rPr>
          <w:rStyle w:val="StyleUnderline"/>
          <w:rFonts w:asciiTheme="minorHAnsi" w:hAnsiTheme="minorHAnsi" w:cstheme="minorHAnsi"/>
          <w:highlight w:val="cyan"/>
        </w:rPr>
        <w:t xml:space="preserve"> </w:t>
      </w:r>
      <w:proofErr w:type="gramStart"/>
      <w:r w:rsidRPr="0060671E">
        <w:rPr>
          <w:rStyle w:val="Emphasis"/>
          <w:rFonts w:asciiTheme="minorHAnsi" w:hAnsiTheme="minorHAnsi" w:cstheme="minorHAnsi"/>
          <w:highlight w:val="cyan"/>
        </w:rPr>
        <w:t>most commonly used</w:t>
      </w:r>
      <w:proofErr w:type="gramEnd"/>
      <w:r w:rsidRPr="0060671E">
        <w:rPr>
          <w:rStyle w:val="StyleUnderline"/>
          <w:rFonts w:asciiTheme="minorHAnsi" w:hAnsiTheme="minorHAnsi" w:cstheme="minorHAnsi"/>
          <w:highlight w:val="cyan"/>
        </w:rPr>
        <w:t xml:space="preserve"> to express</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obligation or duty</w:t>
      </w:r>
      <w:r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60671E">
        <w:rPr>
          <w:rStyle w:val="StyleUnderline"/>
          <w:rFonts w:asciiTheme="minorHAnsi" w:hAnsiTheme="minorHAnsi" w:cstheme="minorHAnsi"/>
        </w:rPr>
        <w:t>the word “should”</w:t>
      </w:r>
      <w:r w:rsidRPr="0060671E">
        <w:rPr>
          <w:rFonts w:asciiTheme="minorHAnsi" w:hAnsiTheme="minorHAnsi" w:cstheme="minorHAnsi"/>
          <w:sz w:val="16"/>
        </w:rPr>
        <w:t xml:space="preserve"> as used in § 25 of the Guidelines </w:t>
      </w:r>
      <w:r w:rsidRPr="0060671E">
        <w:rPr>
          <w:rStyle w:val="Emphasis"/>
          <w:rFonts w:asciiTheme="minorHAnsi" w:hAnsiTheme="minorHAnsi" w:cstheme="minorHAnsi"/>
        </w:rPr>
        <w:t xml:space="preserve">is </w:t>
      </w:r>
      <w:r w:rsidRPr="0060671E">
        <w:rPr>
          <w:rStyle w:val="Emphasis"/>
          <w:rFonts w:asciiTheme="minorHAnsi" w:hAnsiTheme="minorHAnsi" w:cstheme="minorHAnsi"/>
          <w:highlight w:val="cyan"/>
        </w:rPr>
        <w:t>mandatory rather than discretionary</w:t>
      </w:r>
      <w:r w:rsidRPr="0060671E">
        <w:rPr>
          <w:rFonts w:asciiTheme="minorHAnsi" w:hAnsiTheme="minorHAnsi" w:cstheme="minorHAnsi"/>
          <w:sz w:val="16"/>
        </w:rPr>
        <w:t xml:space="preserve">.   See Lincoln v. Lincoln, 155 Ariz. 272, 276, 746 P.2d 13, 17 (App.1987) (holding that </w:t>
      </w:r>
      <w:proofErr w:type="gramStart"/>
      <w:r w:rsidRPr="0060671E">
        <w:rPr>
          <w:rFonts w:asciiTheme="minorHAnsi" w:hAnsiTheme="minorHAnsi" w:cstheme="minorHAnsi"/>
          <w:sz w:val="16"/>
        </w:rPr>
        <w:t>the trial</w:t>
      </w:r>
      <w:proofErr w:type="gramEnd"/>
      <w:r w:rsidRPr="0060671E">
        <w:rPr>
          <w:rFonts w:asciiTheme="minorHAnsi" w:hAnsiTheme="minorHAnsi" w:cstheme="minorHAnsi"/>
          <w:sz w:val="16"/>
        </w:rPr>
        <w:t xml:space="preserve"> court abused its discretion by refusing to allocate the dependency exemption).   Thus, the trial court abused its discretion by failing to allocate the federal tax exemption, and we </w:t>
      </w:r>
      <w:proofErr w:type="gramStart"/>
      <w:r w:rsidRPr="0060671E">
        <w:rPr>
          <w:rFonts w:asciiTheme="minorHAnsi" w:hAnsiTheme="minorHAnsi" w:cstheme="minorHAnsi"/>
          <w:sz w:val="16"/>
        </w:rPr>
        <w:t>direct</w:t>
      </w:r>
      <w:proofErr w:type="gramEnd"/>
      <w:r w:rsidRPr="0060671E">
        <w:rPr>
          <w:rFonts w:asciiTheme="minorHAnsi" w:hAnsiTheme="minorHAnsi" w:cstheme="minorHAnsi"/>
          <w:sz w:val="16"/>
        </w:rPr>
        <w:t xml:space="preserve"> the trial court to allocate the exemption on </w:t>
      </w:r>
      <w:proofErr w:type="gramStart"/>
      <w:r w:rsidRPr="0060671E">
        <w:rPr>
          <w:rFonts w:asciiTheme="minorHAnsi" w:hAnsiTheme="minorHAnsi" w:cstheme="minorHAnsi"/>
          <w:sz w:val="16"/>
        </w:rPr>
        <w:t>remand</w:t>
      </w:r>
      <w:proofErr w:type="gramEnd"/>
      <w:r w:rsidRPr="0060671E">
        <w:rPr>
          <w:rFonts w:asciiTheme="minorHAnsi" w:hAnsiTheme="minorHAnsi" w:cstheme="minorHAnsi"/>
          <w:sz w:val="16"/>
        </w:rPr>
        <w:t>.</w:t>
      </w:r>
    </w:p>
    <w:p w14:paraId="0132F061"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‘Strengthening’ must increase </w:t>
      </w:r>
      <w:r w:rsidRPr="0060671E">
        <w:rPr>
          <w:rFonts w:asciiTheme="minorHAnsi" w:hAnsiTheme="minorHAnsi" w:cstheme="minorHAnsi"/>
          <w:u w:val="single"/>
        </w:rPr>
        <w:t>regulatory effectiveness</w:t>
      </w:r>
      <w:r w:rsidRPr="0060671E">
        <w:rPr>
          <w:rFonts w:asciiTheme="minorHAnsi" w:hAnsiTheme="minorHAnsi" w:cstheme="minorHAnsi"/>
        </w:rPr>
        <w:t>.</w:t>
      </w:r>
    </w:p>
    <w:p w14:paraId="1A3C6ED1" w14:textId="77777777" w:rsidR="00792BF8" w:rsidRPr="0060671E" w:rsidRDefault="00792BF8" w:rsidP="00792BF8">
      <w:pPr>
        <w:rPr>
          <w:rFonts w:asciiTheme="minorHAnsi" w:hAnsiTheme="minorHAnsi" w:cstheme="minorHAnsi"/>
        </w:rPr>
      </w:pPr>
      <w:r w:rsidRPr="0060671E">
        <w:rPr>
          <w:rStyle w:val="Style13ptBold"/>
          <w:rFonts w:asciiTheme="minorHAnsi" w:hAnsiTheme="minorHAnsi" w:cstheme="minorHAnsi"/>
        </w:rPr>
        <w:t xml:space="preserve">Cambridge 24. </w:t>
      </w:r>
      <w:r w:rsidRPr="0060671E">
        <w:rPr>
          <w:rFonts w:asciiTheme="minorHAnsi" w:hAnsiTheme="minorHAnsi" w:cstheme="minorHAnsi"/>
        </w:rPr>
        <w:t>Cambridge Dictionary; 2024; “strengthen,” https://dictionary.cambridge.org/dictionary/english/strengthen</w:t>
      </w:r>
    </w:p>
    <w:p w14:paraId="1B73F689"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strengthen | BUSINESS ENGLISH</w:t>
      </w:r>
    </w:p>
    <w:p w14:paraId="4AC5A3FF" w14:textId="77777777" w:rsidR="00792BF8" w:rsidRPr="0060671E" w:rsidRDefault="00792BF8" w:rsidP="00792BF8">
      <w:pPr>
        <w:rPr>
          <w:rStyle w:val="StyleUnderline"/>
          <w:rFonts w:asciiTheme="minorHAnsi" w:hAnsiTheme="minorHAnsi" w:cstheme="minorHAnsi"/>
        </w:rPr>
      </w:pPr>
      <w:r w:rsidRPr="0060671E">
        <w:rPr>
          <w:rStyle w:val="StyleUnderline"/>
          <w:rFonts w:asciiTheme="minorHAnsi" w:hAnsiTheme="minorHAnsi" w:cstheme="minorHAnsi"/>
        </w:rPr>
        <w:t>strengthen</w:t>
      </w:r>
    </w:p>
    <w:p w14:paraId="1B315501"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verb</w:t>
      </w:r>
    </w:p>
    <w:p w14:paraId="4E96BD9C"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 </w:t>
      </w:r>
      <w:proofErr w:type="gramStart"/>
      <w:r w:rsidRPr="0060671E">
        <w:rPr>
          <w:rFonts w:asciiTheme="minorHAnsi" w:hAnsiTheme="minorHAnsi" w:cstheme="minorHAnsi"/>
          <w:sz w:val="16"/>
        </w:rPr>
        <w:t>T ]</w:t>
      </w:r>
      <w:proofErr w:type="gramEnd"/>
    </w:p>
    <w:p w14:paraId="07F4F6FF" w14:textId="77777777" w:rsidR="00792BF8" w:rsidRPr="0060671E" w:rsidRDefault="00792BF8" w:rsidP="00792BF8">
      <w:pPr>
        <w:rPr>
          <w:rFonts w:asciiTheme="minorHAnsi" w:hAnsiTheme="minorHAnsi" w:cstheme="minorHAnsi"/>
          <w:sz w:val="16"/>
        </w:rPr>
      </w:pPr>
      <w:r w:rsidRPr="0060671E">
        <w:rPr>
          <w:rStyle w:val="StyleUnderline"/>
          <w:rFonts w:asciiTheme="minorHAnsi" w:hAnsiTheme="minorHAnsi" w:cstheme="minorHAnsi"/>
        </w:rPr>
        <w:t xml:space="preserve">to </w:t>
      </w:r>
      <w:r w:rsidRPr="0060671E">
        <w:rPr>
          <w:rStyle w:val="StyleUnderline"/>
          <w:rFonts w:asciiTheme="minorHAnsi" w:hAnsiTheme="minorHAnsi" w:cstheme="minorHAnsi"/>
          <w:highlight w:val="cyan"/>
        </w:rPr>
        <w:t>make something</w:t>
      </w:r>
      <w:r w:rsidRPr="0060671E">
        <w:rPr>
          <w:rStyle w:val="StyleUnderline"/>
          <w:rFonts w:asciiTheme="minorHAnsi" w:hAnsiTheme="minorHAnsi" w:cstheme="minorHAnsi"/>
        </w:rPr>
        <w:t xml:space="preserve"> more </w:t>
      </w:r>
      <w:r w:rsidRPr="0060671E">
        <w:rPr>
          <w:rStyle w:val="Emphasis"/>
          <w:rFonts w:asciiTheme="minorHAnsi" w:hAnsiTheme="minorHAnsi" w:cstheme="minorHAnsi"/>
          <w:highlight w:val="cyan"/>
        </w:rPr>
        <w:t>effective</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powerful</w:t>
      </w:r>
      <w:r w:rsidRPr="0060671E">
        <w:rPr>
          <w:rFonts w:asciiTheme="minorHAnsi" w:hAnsiTheme="minorHAnsi" w:cstheme="minorHAnsi"/>
          <w:sz w:val="16"/>
        </w:rPr>
        <w:t>:</w:t>
      </w:r>
    </w:p>
    <w:p w14:paraId="5BB448A3"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A discussion paper aiming to strengthen the EU's competition regime has been circulated amongst commissioners.</w:t>
      </w:r>
    </w:p>
    <w:p w14:paraId="2E53714E"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Research and development expenses amounted to €76m in the first six months, reflecting the company's desire to further strengthen its technological leadership.</w:t>
      </w:r>
    </w:p>
    <w:p w14:paraId="522E79E1"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Recent efforts have been made to strengthen the role of outside directors.</w:t>
      </w:r>
    </w:p>
    <w:p w14:paraId="5C067D96"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strengthen your position/performance/control Mobile operators need to strengthen their control over revenue and profit.</w:t>
      </w:r>
    </w:p>
    <w:p w14:paraId="000CBCF6"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strengthen laws/regulations/mechanisms The Oil Conservation Division is in </w:t>
      </w:r>
      <w:r w:rsidRPr="0060671E">
        <w:rPr>
          <w:rStyle w:val="StyleUnderline"/>
          <w:rFonts w:asciiTheme="minorHAnsi" w:hAnsiTheme="minorHAnsi" w:cstheme="minorHAnsi"/>
          <w:highlight w:val="cyan"/>
        </w:rPr>
        <w:t>the process of</w:t>
      </w:r>
      <w:r w:rsidRPr="0060671E">
        <w:rPr>
          <w:rStyle w:val="StyleUnderline"/>
          <w:rFonts w:asciiTheme="minorHAnsi" w:hAnsiTheme="minorHAnsi" w:cstheme="minorHAnsi"/>
        </w:rPr>
        <w:t xml:space="preserve"> trying to </w:t>
      </w:r>
      <w:r w:rsidRPr="0060671E">
        <w:rPr>
          <w:rStyle w:val="StyleUnderline"/>
          <w:rFonts w:asciiTheme="minorHAnsi" w:hAnsiTheme="minorHAnsi" w:cstheme="minorHAnsi"/>
          <w:highlight w:val="cyan"/>
        </w:rPr>
        <w:t xml:space="preserve">strengthen </w:t>
      </w:r>
      <w:r w:rsidRPr="0060671E">
        <w:rPr>
          <w:rStyle w:val="Emphasis"/>
          <w:rFonts w:asciiTheme="minorHAnsi" w:hAnsiTheme="minorHAnsi" w:cstheme="minorHAnsi"/>
          <w:highlight w:val="cyan"/>
        </w:rPr>
        <w:t>regulations</w:t>
      </w:r>
      <w:r w:rsidRPr="0060671E">
        <w:rPr>
          <w:rFonts w:asciiTheme="minorHAnsi" w:hAnsiTheme="minorHAnsi" w:cstheme="minorHAnsi"/>
          <w:sz w:val="16"/>
        </w:rPr>
        <w:t xml:space="preserve"> over oil waste pits.</w:t>
      </w:r>
    </w:p>
    <w:p w14:paraId="03B9D834"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In the context of ‘bargaining </w:t>
      </w:r>
      <w:proofErr w:type="gramStart"/>
      <w:r w:rsidRPr="0060671E">
        <w:rPr>
          <w:rFonts w:asciiTheme="minorHAnsi" w:hAnsiTheme="minorHAnsi" w:cstheme="minorHAnsi"/>
        </w:rPr>
        <w:t>rights’,</w:t>
      </w:r>
      <w:proofErr w:type="gramEnd"/>
      <w:r w:rsidRPr="0060671E">
        <w:rPr>
          <w:rFonts w:asciiTheme="minorHAnsi" w:hAnsiTheme="minorHAnsi" w:cstheme="minorHAnsi"/>
        </w:rPr>
        <w:t xml:space="preserve"> that entails legal </w:t>
      </w:r>
      <w:r w:rsidRPr="0060671E">
        <w:rPr>
          <w:rFonts w:asciiTheme="minorHAnsi" w:hAnsiTheme="minorHAnsi" w:cstheme="minorHAnsi"/>
          <w:u w:val="single"/>
        </w:rPr>
        <w:t>enforcement</w:t>
      </w:r>
      <w:r w:rsidRPr="0060671E">
        <w:rPr>
          <w:rFonts w:asciiTheme="minorHAnsi" w:hAnsiTheme="minorHAnsi" w:cstheme="minorHAnsi"/>
        </w:rPr>
        <w:t>.</w:t>
      </w:r>
    </w:p>
    <w:p w14:paraId="0BA7E42A" w14:textId="77777777" w:rsidR="00792BF8" w:rsidRPr="0060671E" w:rsidRDefault="00792BF8" w:rsidP="00792BF8">
      <w:pPr>
        <w:rPr>
          <w:rFonts w:asciiTheme="minorHAnsi" w:hAnsiTheme="minorHAnsi" w:cstheme="minorHAnsi"/>
        </w:rPr>
      </w:pPr>
      <w:r w:rsidRPr="0060671E">
        <w:rPr>
          <w:rFonts w:asciiTheme="minorHAnsi" w:hAnsiTheme="minorHAnsi" w:cstheme="minorHAnsi"/>
        </w:rPr>
        <w:t xml:space="preserve">US </w:t>
      </w:r>
      <w:r w:rsidRPr="0060671E">
        <w:rPr>
          <w:rFonts w:asciiTheme="minorHAnsi" w:eastAsiaTheme="majorEastAsia" w:hAnsiTheme="minorHAnsi" w:cstheme="minorHAnsi"/>
          <w:b/>
          <w:iCs/>
          <w:sz w:val="26"/>
        </w:rPr>
        <w:t>Code 20</w:t>
      </w:r>
      <w:r w:rsidRPr="0060671E">
        <w:rPr>
          <w:rFonts w:asciiTheme="minorHAnsi" w:hAnsiTheme="minorHAnsi" w:cstheme="minorHAnsi"/>
        </w:rPr>
        <w:t>. Cornell Law School is a renounced Ivy-League institution.  “</w:t>
      </w:r>
      <w:proofErr w:type="gramStart"/>
      <w:r w:rsidRPr="0060671E">
        <w:rPr>
          <w:rFonts w:asciiTheme="minorHAnsi" w:hAnsiTheme="minorHAnsi" w:cstheme="minorHAnsi"/>
        </w:rPr>
        <w:t>collective</w:t>
      </w:r>
      <w:proofErr w:type="gramEnd"/>
      <w:r w:rsidRPr="0060671E">
        <w:rPr>
          <w:rFonts w:asciiTheme="minorHAnsi" w:hAnsiTheme="minorHAnsi" w:cstheme="minorHAnsi"/>
        </w:rPr>
        <w:t xml:space="preserve"> bargaining.” Legal Information Institute. 2024. https://www.law.cornell.edu/wex/collective_bargaining. </w:t>
      </w:r>
    </w:p>
    <w:p w14:paraId="42E8D2E7" w14:textId="77777777" w:rsidR="00792BF8" w:rsidRPr="0060671E" w:rsidRDefault="00792BF8" w:rsidP="00792BF8">
      <w:pPr>
        <w:rPr>
          <w:rFonts w:asciiTheme="minorHAnsi" w:hAnsiTheme="minorHAnsi" w:cstheme="minorHAnsi"/>
          <w:sz w:val="16"/>
        </w:rPr>
      </w:pPr>
      <w:r w:rsidRPr="0060671E">
        <w:rPr>
          <w:rStyle w:val="Emphasis"/>
          <w:rFonts w:asciiTheme="minorHAnsi" w:hAnsiTheme="minorHAnsi" w:cstheme="minorHAnsi"/>
          <w:highlight w:val="cyan"/>
        </w:rPr>
        <w:t>C</w:t>
      </w:r>
      <w:r w:rsidRPr="0060671E">
        <w:rPr>
          <w:rStyle w:val="StyleUnderline"/>
          <w:rFonts w:asciiTheme="minorHAnsi" w:hAnsiTheme="minorHAnsi" w:cstheme="minorHAnsi"/>
        </w:rPr>
        <w:t xml:space="preserve">ollective </w:t>
      </w:r>
      <w:r w:rsidRPr="0060671E">
        <w:rPr>
          <w:rStyle w:val="Emphasis"/>
          <w:rFonts w:asciiTheme="minorHAnsi" w:hAnsiTheme="minorHAnsi" w:cstheme="minorHAnsi"/>
          <w:highlight w:val="cyan"/>
        </w:rPr>
        <w:t>b</w:t>
      </w:r>
      <w:r w:rsidRPr="0060671E">
        <w:rPr>
          <w:rStyle w:val="StyleUnderline"/>
          <w:rFonts w:asciiTheme="minorHAnsi" w:hAnsiTheme="minorHAnsi" w:cstheme="minorHAnsi"/>
        </w:rPr>
        <w:t>argaining</w:t>
      </w:r>
      <w:r w:rsidRPr="0060671E">
        <w:rPr>
          <w:rFonts w:asciiTheme="minorHAnsi" w:hAnsiTheme="minorHAnsi" w:cstheme="minorHAnsi"/>
          <w:sz w:val="16"/>
        </w:rPr>
        <w:t xml:space="preserve"> is the negotiation </w:t>
      </w:r>
      <w:r w:rsidRPr="0060671E">
        <w:rPr>
          <w:rStyle w:val="Emphasis"/>
          <w:rFonts w:asciiTheme="minorHAnsi" w:hAnsiTheme="minorHAnsi" w:cstheme="minorHAnsi"/>
          <w:highlight w:val="cyan"/>
        </w:rPr>
        <w:t>process</w:t>
      </w:r>
      <w:r w:rsidRPr="0060671E">
        <w:rPr>
          <w:rStyle w:val="StyleUnderline"/>
          <w:rFonts w:asciiTheme="minorHAnsi" w:hAnsiTheme="minorHAnsi" w:cstheme="minorHAnsi"/>
        </w:rPr>
        <w:t xml:space="preserve"> between</w:t>
      </w:r>
      <w:r w:rsidRPr="0060671E">
        <w:rPr>
          <w:rFonts w:asciiTheme="minorHAnsi" w:hAnsiTheme="minorHAnsi" w:cstheme="minorHAnsi"/>
          <w:sz w:val="16"/>
        </w:rPr>
        <w:t xml:space="preserve"> an </w:t>
      </w:r>
      <w:r w:rsidRPr="0060671E">
        <w:rPr>
          <w:rStyle w:val="StyleUnderline"/>
          <w:rFonts w:asciiTheme="minorHAnsi" w:hAnsiTheme="minorHAnsi" w:cstheme="minorHAnsi"/>
        </w:rPr>
        <w:t>employer and</w:t>
      </w:r>
      <w:r w:rsidRPr="0060671E">
        <w:rPr>
          <w:rFonts w:asciiTheme="minorHAnsi" w:hAnsiTheme="minorHAnsi" w:cstheme="minorHAnsi"/>
          <w:sz w:val="16"/>
        </w:rPr>
        <w:t xml:space="preserve"> a </w:t>
      </w:r>
      <w:r w:rsidRPr="0060671E">
        <w:rPr>
          <w:rStyle w:val="StyleUnderline"/>
          <w:rFonts w:asciiTheme="minorHAnsi" w:hAnsiTheme="minorHAnsi" w:cstheme="minorHAnsi"/>
        </w:rPr>
        <w:t>union</w:t>
      </w:r>
      <w:r w:rsidRPr="0060671E">
        <w:rPr>
          <w:rFonts w:asciiTheme="minorHAnsi" w:hAnsiTheme="minorHAnsi" w:cstheme="minorHAnsi"/>
          <w:sz w:val="16"/>
        </w:rPr>
        <w:t xml:space="preserve"> comprised of workers </w:t>
      </w:r>
      <w:r w:rsidRPr="0060671E">
        <w:rPr>
          <w:rStyle w:val="StyleUnderline"/>
          <w:rFonts w:asciiTheme="minorHAnsi" w:hAnsiTheme="minorHAnsi" w:cstheme="minorHAnsi"/>
          <w:highlight w:val="cyan"/>
        </w:rPr>
        <w:t>to create</w:t>
      </w:r>
      <w:r w:rsidRPr="0060671E">
        <w:rPr>
          <w:rStyle w:val="StyleUnderline"/>
          <w:rFonts w:asciiTheme="minorHAnsi" w:hAnsiTheme="minorHAnsi" w:cstheme="minorHAnsi"/>
        </w:rPr>
        <w:t xml:space="preserve"> an </w:t>
      </w:r>
      <w:r w:rsidRPr="0060671E">
        <w:rPr>
          <w:rStyle w:val="Emphasis"/>
          <w:rFonts w:asciiTheme="minorHAnsi" w:hAnsiTheme="minorHAnsi" w:cstheme="minorHAnsi"/>
          <w:highlight w:val="cyan"/>
        </w:rPr>
        <w:t>agreement</w:t>
      </w:r>
      <w:r w:rsidRPr="0060671E">
        <w:rPr>
          <w:rStyle w:val="StyleUnderline"/>
          <w:rFonts w:asciiTheme="minorHAnsi" w:hAnsiTheme="minorHAnsi" w:cstheme="minorHAnsi"/>
          <w:highlight w:val="cyan"/>
        </w:rPr>
        <w:t xml:space="preserve"> that will govern</w:t>
      </w:r>
      <w:r w:rsidRPr="0060671E">
        <w:rPr>
          <w:rFonts w:asciiTheme="minorHAnsi" w:hAnsiTheme="minorHAnsi" w:cstheme="minorHAnsi"/>
          <w:sz w:val="16"/>
        </w:rPr>
        <w:t xml:space="preserve"> the terms and conditions of the workers' </w:t>
      </w:r>
      <w:r w:rsidRPr="0060671E">
        <w:rPr>
          <w:rStyle w:val="Emphasis"/>
          <w:rFonts w:asciiTheme="minorHAnsi" w:hAnsiTheme="minorHAnsi" w:cstheme="minorHAnsi"/>
          <w:highlight w:val="cyan"/>
        </w:rPr>
        <w:t>employment</w:t>
      </w:r>
      <w:r w:rsidRPr="0060671E">
        <w:rPr>
          <w:rFonts w:asciiTheme="minorHAnsi" w:hAnsiTheme="minorHAnsi" w:cstheme="minorHAnsi"/>
          <w:sz w:val="16"/>
        </w:rPr>
        <w:t>.</w:t>
      </w:r>
    </w:p>
    <w:p w14:paraId="78EFBFAD"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The </w:t>
      </w:r>
      <w:r w:rsidRPr="0060671E">
        <w:rPr>
          <w:rStyle w:val="StyleUnderline"/>
          <w:rFonts w:asciiTheme="minorHAnsi" w:hAnsiTheme="minorHAnsi" w:cstheme="minorHAnsi"/>
        </w:rPr>
        <w:t>result</w:t>
      </w:r>
      <w:r w:rsidRPr="0060671E">
        <w:rPr>
          <w:rFonts w:asciiTheme="minorHAnsi" w:hAnsiTheme="minorHAnsi" w:cstheme="minorHAnsi"/>
          <w:sz w:val="16"/>
        </w:rPr>
        <w:t xml:space="preserve"> of collective bargaining procedures </w:t>
      </w:r>
      <w:r w:rsidRPr="0060671E">
        <w:rPr>
          <w:rStyle w:val="StyleUnderline"/>
          <w:rFonts w:asciiTheme="minorHAnsi" w:hAnsiTheme="minorHAnsi" w:cstheme="minorHAnsi"/>
        </w:rPr>
        <w:t xml:space="preserve">is </w:t>
      </w:r>
      <w:proofErr w:type="gramStart"/>
      <w:r w:rsidRPr="0060671E">
        <w:rPr>
          <w:rStyle w:val="StyleUnderline"/>
          <w:rFonts w:asciiTheme="minorHAnsi" w:hAnsiTheme="minorHAnsi" w:cstheme="minorHAnsi"/>
        </w:rPr>
        <w:t xml:space="preserve">a </w:t>
      </w:r>
      <w:r w:rsidRPr="0060671E">
        <w:rPr>
          <w:rStyle w:val="Emphasis"/>
          <w:rFonts w:asciiTheme="minorHAnsi" w:hAnsiTheme="minorHAnsi" w:cstheme="minorHAnsi"/>
        </w:rPr>
        <w:t>collective</w:t>
      </w:r>
      <w:proofErr w:type="gramEnd"/>
      <w:r w:rsidRPr="0060671E">
        <w:rPr>
          <w:rStyle w:val="StyleUnderline"/>
          <w:rFonts w:asciiTheme="minorHAnsi" w:hAnsiTheme="minorHAnsi" w:cstheme="minorHAnsi"/>
        </w:rPr>
        <w:t xml:space="preserve"> agreement</w:t>
      </w:r>
      <w:r w:rsidRPr="0060671E">
        <w:rPr>
          <w:rFonts w:asciiTheme="minorHAnsi" w:hAnsiTheme="minorHAnsi" w:cstheme="minorHAnsi"/>
          <w:sz w:val="16"/>
        </w:rPr>
        <w:t xml:space="preserve">.  Collective bargaining is </w:t>
      </w:r>
      <w:r w:rsidRPr="0060671E">
        <w:rPr>
          <w:rStyle w:val="StyleUnderline"/>
          <w:rFonts w:asciiTheme="minorHAnsi" w:hAnsiTheme="minorHAnsi" w:cstheme="minorHAnsi"/>
          <w:highlight w:val="cyan"/>
        </w:rPr>
        <w:t>governed by</w:t>
      </w:r>
      <w:r w:rsidRPr="0060671E">
        <w:rPr>
          <w:rFonts w:asciiTheme="minorHAnsi" w:hAnsiTheme="minorHAnsi" w:cstheme="minorHAnsi"/>
          <w:sz w:val="16"/>
        </w:rPr>
        <w:t xml:space="preserve"> federal and </w:t>
      </w:r>
      <w:r w:rsidRPr="0060671E">
        <w:rPr>
          <w:rStyle w:val="StyleUnderline"/>
          <w:rFonts w:asciiTheme="minorHAnsi" w:hAnsiTheme="minorHAnsi" w:cstheme="minorHAnsi"/>
          <w:highlight w:val="cyan"/>
        </w:rPr>
        <w:t>state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statutory</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laws</w:t>
      </w:r>
      <w:r w:rsidRPr="0060671E">
        <w:rPr>
          <w:rFonts w:asciiTheme="minorHAnsi" w:hAnsiTheme="minorHAnsi" w:cstheme="minorHAnsi"/>
          <w:sz w:val="16"/>
        </w:rPr>
        <w:t xml:space="preserve">, administrative agency regulations, and judicial decisions. </w:t>
      </w:r>
    </w:p>
    <w:p w14:paraId="20993CB9"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The main body of law governing collective bargaining is the National Labor Relations Act (NLRA). It is also referred to as the Wagner </w:t>
      </w:r>
      <w:proofErr w:type="gramStart"/>
      <w:r w:rsidRPr="0060671E">
        <w:rPr>
          <w:rFonts w:asciiTheme="minorHAnsi" w:hAnsiTheme="minorHAnsi" w:cstheme="minorHAnsi"/>
          <w:sz w:val="16"/>
        </w:rPr>
        <w:t>Act, and</w:t>
      </w:r>
      <w:proofErr w:type="gramEnd"/>
      <w:r w:rsidRPr="0060671E">
        <w:rPr>
          <w:rFonts w:asciiTheme="minorHAnsi" w:hAnsiTheme="minorHAnsi" w:cstheme="minorHAnsi"/>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60671E">
        <w:rPr>
          <w:rFonts w:asciiTheme="minorHAnsi" w:hAnsiTheme="minorHAnsi" w:cstheme="minorHAnsi"/>
          <w:sz w:val="16"/>
        </w:rPr>
        <w:t>aspect</w:t>
      </w:r>
      <w:proofErr w:type="gramEnd"/>
      <w:r w:rsidRPr="0060671E">
        <w:rPr>
          <w:rFonts w:asciiTheme="minorHAnsi" w:hAnsiTheme="minorHAnsi" w:cstheme="minorHAnsi"/>
          <w:sz w:val="16"/>
        </w:rPr>
        <w:t xml:space="preserve"> of interstate commerce. Decisions and regulations of the National Labor Relations Board (NLRB), which </w:t>
      </w:r>
      <w:proofErr w:type="gramStart"/>
      <w:r w:rsidRPr="0060671E">
        <w:rPr>
          <w:rFonts w:asciiTheme="minorHAnsi" w:hAnsiTheme="minorHAnsi" w:cstheme="minorHAnsi"/>
          <w:sz w:val="16"/>
        </w:rPr>
        <w:t>was</w:t>
      </w:r>
      <w:proofErr w:type="gramEnd"/>
      <w:r w:rsidRPr="0060671E">
        <w:rPr>
          <w:rFonts w:asciiTheme="minorHAnsi" w:hAnsiTheme="minorHAnsi" w:cstheme="minorHAnsi"/>
          <w:sz w:val="16"/>
        </w:rPr>
        <w:t xml:space="preserve"> established by the NLRA, greatly supplement and define the provisions of the act.</w:t>
      </w:r>
    </w:p>
    <w:p w14:paraId="31BB35D6"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60671E">
        <w:rPr>
          <w:rFonts w:asciiTheme="minorHAnsi" w:hAnsiTheme="minorHAnsi" w:cstheme="minorHAnsi"/>
          <w:sz w:val="16"/>
        </w:rPr>
        <w:t>NLRA</w:t>
      </w:r>
      <w:proofErr w:type="gramEnd"/>
      <w:r w:rsidRPr="0060671E">
        <w:rPr>
          <w:rFonts w:asciiTheme="minorHAnsi" w:hAnsiTheme="minorHAnsi" w:cstheme="minorHAnsi"/>
          <w:sz w:val="16"/>
        </w:rPr>
        <w:t xml:space="preserve"> or other laws may not be subject to collective bargaining. The NLRA also establishes regulations on what tactics (e.g. strikes, </w:t>
      </w:r>
      <w:proofErr w:type="gramStart"/>
      <w:r w:rsidRPr="0060671E">
        <w:rPr>
          <w:rFonts w:asciiTheme="minorHAnsi" w:hAnsiTheme="minorHAnsi" w:cstheme="minorHAnsi"/>
          <w:sz w:val="16"/>
        </w:rPr>
        <w:t>lock-outs</w:t>
      </w:r>
      <w:proofErr w:type="gramEnd"/>
      <w:r w:rsidRPr="0060671E">
        <w:rPr>
          <w:rFonts w:asciiTheme="minorHAnsi" w:hAnsiTheme="minorHAnsi" w:cstheme="minorHAnsi"/>
          <w:sz w:val="16"/>
        </w:rPr>
        <w:t>, picketing) each side may employ to further their bargaining objectives.</w:t>
      </w:r>
    </w:p>
    <w:p w14:paraId="760D2828" w14:textId="77777777" w:rsidR="00792BF8" w:rsidRPr="0060671E" w:rsidRDefault="00792BF8" w:rsidP="00792BF8">
      <w:pPr>
        <w:rPr>
          <w:rFonts w:asciiTheme="minorHAnsi" w:hAnsiTheme="minorHAnsi" w:cstheme="minorHAnsi"/>
          <w:sz w:val="16"/>
        </w:rPr>
      </w:pPr>
      <w:r w:rsidRPr="0060671E">
        <w:rPr>
          <w:rStyle w:val="StyleUnderline"/>
          <w:rFonts w:asciiTheme="minorHAnsi" w:hAnsiTheme="minorHAnsi" w:cstheme="minorHAnsi"/>
        </w:rPr>
        <w:t>State laws</w:t>
      </w:r>
      <w:r w:rsidRPr="0060671E">
        <w:rPr>
          <w:rFonts w:asciiTheme="minorHAnsi" w:hAnsiTheme="minorHAnsi" w:cstheme="minorHAnsi"/>
          <w:sz w:val="16"/>
        </w:rPr>
        <w:t xml:space="preserve"> further </w:t>
      </w:r>
      <w:r w:rsidRPr="0060671E">
        <w:rPr>
          <w:rStyle w:val="Emphasis"/>
          <w:rFonts w:asciiTheme="minorHAnsi" w:hAnsiTheme="minorHAnsi" w:cstheme="minorHAnsi"/>
          <w:highlight w:val="cyan"/>
        </w:rPr>
        <w:t>regulate</w:t>
      </w:r>
      <w:r w:rsidRPr="0060671E">
        <w:rPr>
          <w:rFonts w:asciiTheme="minorHAnsi" w:hAnsiTheme="minorHAnsi" w:cstheme="minorHAnsi"/>
          <w:sz w:val="16"/>
        </w:rPr>
        <w:t xml:space="preserve"> collective bargaining </w:t>
      </w:r>
      <w:r w:rsidRPr="0060671E">
        <w:rPr>
          <w:rStyle w:val="StyleUnderline"/>
          <w:rFonts w:asciiTheme="minorHAnsi" w:hAnsiTheme="minorHAnsi" w:cstheme="minorHAnsi"/>
          <w:highlight w:val="cyan"/>
        </w:rPr>
        <w:t>and make</w:t>
      </w:r>
      <w:r w:rsidRPr="0060671E">
        <w:rPr>
          <w:rStyle w:val="StyleUnderline"/>
          <w:rFonts w:asciiTheme="minorHAnsi" w:hAnsiTheme="minorHAnsi" w:cstheme="minorHAnsi"/>
        </w:rPr>
        <w:t xml:space="preserve"> collective </w:t>
      </w:r>
      <w:r w:rsidRPr="0060671E">
        <w:rPr>
          <w:rStyle w:val="StyleUnderline"/>
          <w:rFonts w:asciiTheme="minorHAnsi" w:hAnsiTheme="minorHAnsi" w:cstheme="minorHAnsi"/>
          <w:highlight w:val="cyan"/>
        </w:rPr>
        <w:t xml:space="preserve">agreements </w:t>
      </w:r>
      <w:r w:rsidRPr="0060671E">
        <w:rPr>
          <w:rStyle w:val="Emphasis"/>
          <w:rFonts w:asciiTheme="minorHAnsi" w:hAnsiTheme="minorHAnsi" w:cstheme="minorHAnsi"/>
          <w:highlight w:val="cyan"/>
        </w:rPr>
        <w:t>enforceable</w:t>
      </w:r>
      <w:r w:rsidRPr="0060671E">
        <w:rPr>
          <w:rStyle w:val="StyleUnderline"/>
          <w:rFonts w:asciiTheme="minorHAnsi" w:hAnsiTheme="minorHAnsi" w:cstheme="minorHAnsi"/>
        </w:rPr>
        <w:t xml:space="preserve"> under state law</w:t>
      </w:r>
      <w:r w:rsidRPr="0060671E">
        <w:rPr>
          <w:rFonts w:asciiTheme="minorHAnsi" w:hAnsiTheme="minorHAnsi" w:cstheme="minorHAnsi"/>
          <w:sz w:val="16"/>
        </w:rPr>
        <w:t>. They may also provide guidelines for those employers and employees not covered by the NLRA, such as agricultural laborers.</w:t>
      </w:r>
    </w:p>
    <w:p w14:paraId="71CA896E"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Vote neg: </w:t>
      </w:r>
    </w:p>
    <w:p w14:paraId="02072764"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Clash</w:t>
      </w:r>
      <w:r w:rsidRPr="0060671E">
        <w:rPr>
          <w:rFonts w:asciiTheme="minorHAnsi" w:hAnsiTheme="minorHAnsi" w:cstheme="minorHAnsi"/>
        </w:rPr>
        <w:t xml:space="preserve">: a </w:t>
      </w:r>
      <w:r w:rsidRPr="0060671E">
        <w:rPr>
          <w:rFonts w:asciiTheme="minorHAnsi" w:hAnsiTheme="minorHAnsi" w:cstheme="minorHAnsi"/>
          <w:u w:val="single"/>
        </w:rPr>
        <w:t>predictable</w:t>
      </w:r>
      <w:r w:rsidRPr="0060671E">
        <w:rPr>
          <w:rFonts w:asciiTheme="minorHAnsi" w:hAnsiTheme="minorHAnsi" w:cstheme="minorHAnsi"/>
        </w:rPr>
        <w:t xml:space="preserve"> topic motivates in depth </w:t>
      </w:r>
      <w:r w:rsidRPr="0060671E">
        <w:rPr>
          <w:rFonts w:asciiTheme="minorHAnsi" w:hAnsiTheme="minorHAnsi" w:cstheme="minorHAnsi"/>
          <w:u w:val="single"/>
        </w:rPr>
        <w:t>negation</w:t>
      </w:r>
      <w:r w:rsidRPr="0060671E">
        <w:rPr>
          <w:rFonts w:asciiTheme="minorHAnsi" w:hAnsiTheme="minorHAnsi" w:cstheme="minorHAnsi"/>
        </w:rPr>
        <w:t xml:space="preserve"> and argument </w:t>
      </w:r>
      <w:r w:rsidRPr="0060671E">
        <w:rPr>
          <w:rFonts w:asciiTheme="minorHAnsi" w:hAnsiTheme="minorHAnsi" w:cstheme="minorHAnsi"/>
          <w:u w:val="single"/>
        </w:rPr>
        <w:t>refinement</w:t>
      </w:r>
      <w:r w:rsidRPr="0060671E">
        <w:rPr>
          <w:rFonts w:asciiTheme="minorHAnsi" w:hAnsiTheme="minorHAnsi" w:cstheme="minorHAnsi"/>
        </w:rPr>
        <w:t xml:space="preserve">. Their </w:t>
      </w:r>
      <w:proofErr w:type="spellStart"/>
      <w:r w:rsidRPr="0060671E">
        <w:rPr>
          <w:rFonts w:asciiTheme="minorHAnsi" w:hAnsiTheme="minorHAnsi" w:cstheme="minorHAnsi"/>
        </w:rPr>
        <w:t>interp</w:t>
      </w:r>
      <w:proofErr w:type="spellEnd"/>
      <w:r w:rsidRPr="0060671E">
        <w:rPr>
          <w:rFonts w:asciiTheme="minorHAnsi" w:hAnsiTheme="minorHAnsi" w:cstheme="minorHAnsi"/>
        </w:rPr>
        <w:t xml:space="preserve"> explodes </w:t>
      </w:r>
      <w:r w:rsidRPr="0060671E">
        <w:rPr>
          <w:rFonts w:asciiTheme="minorHAnsi" w:hAnsiTheme="minorHAnsi" w:cstheme="minorHAnsi"/>
          <w:u w:val="single"/>
        </w:rPr>
        <w:t>limits</w:t>
      </w:r>
      <w:r w:rsidRPr="0060671E">
        <w:rPr>
          <w:rFonts w:asciiTheme="minorHAnsi" w:hAnsiTheme="minorHAnsi" w:cstheme="minorHAnsi"/>
        </w:rPr>
        <w:t xml:space="preserve">, allows affirmative </w:t>
      </w:r>
      <w:r w:rsidRPr="0060671E">
        <w:rPr>
          <w:rFonts w:asciiTheme="minorHAnsi" w:hAnsiTheme="minorHAnsi" w:cstheme="minorHAnsi"/>
          <w:u w:val="single"/>
        </w:rPr>
        <w:t>conditionality</w:t>
      </w:r>
      <w:r w:rsidRPr="0060671E">
        <w:rPr>
          <w:rFonts w:asciiTheme="minorHAnsi" w:hAnsiTheme="minorHAnsi" w:cstheme="minorHAnsi"/>
        </w:rPr>
        <w:t xml:space="preserve">, and makes debate a </w:t>
      </w:r>
      <w:r w:rsidRPr="0060671E">
        <w:rPr>
          <w:rFonts w:asciiTheme="minorHAnsi" w:hAnsiTheme="minorHAnsi" w:cstheme="minorHAnsi"/>
          <w:u w:val="single"/>
        </w:rPr>
        <w:t>one-sided</w:t>
      </w:r>
      <w:r w:rsidRPr="0060671E">
        <w:rPr>
          <w:rFonts w:asciiTheme="minorHAnsi" w:hAnsiTheme="minorHAnsi" w:cstheme="minorHAnsi"/>
        </w:rPr>
        <w:t xml:space="preserve"> monologue which </w:t>
      </w:r>
      <w:r w:rsidRPr="0060671E">
        <w:rPr>
          <w:rFonts w:asciiTheme="minorHAnsi" w:hAnsiTheme="minorHAnsi" w:cstheme="minorHAnsi"/>
          <w:u w:val="single"/>
        </w:rPr>
        <w:t>turns</w:t>
      </w:r>
      <w:r w:rsidRPr="0060671E">
        <w:rPr>
          <w:rFonts w:asciiTheme="minorHAnsi" w:hAnsiTheme="minorHAnsi" w:cstheme="minorHAnsi"/>
        </w:rPr>
        <w:t xml:space="preserve"> the case and creates </w:t>
      </w:r>
      <w:r w:rsidRPr="0060671E">
        <w:rPr>
          <w:rFonts w:asciiTheme="minorHAnsi" w:hAnsiTheme="minorHAnsi" w:cstheme="minorHAnsi"/>
          <w:u w:val="single"/>
        </w:rPr>
        <w:t>false positives</w:t>
      </w:r>
      <w:r w:rsidRPr="0060671E">
        <w:rPr>
          <w:rFonts w:asciiTheme="minorHAnsi" w:hAnsiTheme="minorHAnsi" w:cstheme="minorHAnsi"/>
        </w:rPr>
        <w:t>---</w:t>
      </w:r>
      <w:r w:rsidRPr="0060671E">
        <w:rPr>
          <w:rFonts w:asciiTheme="minorHAnsi" w:hAnsiTheme="minorHAnsi" w:cstheme="minorHAnsi"/>
          <w:u w:val="single"/>
        </w:rPr>
        <w:t>presumption</w:t>
      </w:r>
      <w:r w:rsidRPr="0060671E">
        <w:rPr>
          <w:rFonts w:asciiTheme="minorHAnsi" w:hAnsiTheme="minorHAnsi" w:cstheme="minorHAnsi"/>
        </w:rPr>
        <w:t>.</w:t>
      </w:r>
    </w:p>
    <w:p w14:paraId="677EE67E"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Fairness</w:t>
      </w:r>
      <w:r w:rsidRPr="0060671E">
        <w:rPr>
          <w:rFonts w:asciiTheme="minorHAnsi" w:hAnsiTheme="minorHAnsi" w:cstheme="minorHAnsi"/>
        </w:rPr>
        <w:t xml:space="preserve">: the neg should win on average 50% of the time. Expecting fair </w:t>
      </w:r>
      <w:r w:rsidRPr="0060671E">
        <w:rPr>
          <w:rFonts w:asciiTheme="minorHAnsi" w:hAnsiTheme="minorHAnsi" w:cstheme="minorHAnsi"/>
          <w:u w:val="single"/>
        </w:rPr>
        <w:t>evaluation</w:t>
      </w:r>
      <w:r w:rsidRPr="0060671E">
        <w:rPr>
          <w:rFonts w:asciiTheme="minorHAnsi" w:hAnsiTheme="minorHAnsi" w:cstheme="minorHAnsi"/>
        </w:rPr>
        <w:t xml:space="preserve"> in a </w:t>
      </w:r>
      <w:r w:rsidRPr="0060671E">
        <w:rPr>
          <w:rFonts w:asciiTheme="minorHAnsi" w:hAnsiTheme="minorHAnsi" w:cstheme="minorHAnsi"/>
          <w:u w:val="single"/>
        </w:rPr>
        <w:t>competitive</w:t>
      </w:r>
      <w:r w:rsidRPr="0060671E">
        <w:rPr>
          <w:rFonts w:asciiTheme="minorHAnsi" w:hAnsiTheme="minorHAnsi" w:cstheme="minorHAnsi"/>
        </w:rPr>
        <w:t xml:space="preserve"> activity proves their arguments are shaped by a </w:t>
      </w:r>
      <w:r w:rsidRPr="0060671E">
        <w:rPr>
          <w:rFonts w:asciiTheme="minorHAnsi" w:hAnsiTheme="minorHAnsi" w:cstheme="minorHAnsi"/>
          <w:u w:val="single"/>
        </w:rPr>
        <w:t>drive to win</w:t>
      </w:r>
      <w:r w:rsidRPr="0060671E">
        <w:rPr>
          <w:rFonts w:asciiTheme="minorHAnsi" w:hAnsiTheme="minorHAnsi" w:cstheme="minorHAnsi"/>
        </w:rPr>
        <w:t xml:space="preserve">, and fairness as an axiom possesses intrinsic </w:t>
      </w:r>
      <w:r w:rsidRPr="0060671E">
        <w:rPr>
          <w:rFonts w:asciiTheme="minorHAnsi" w:hAnsiTheme="minorHAnsi" w:cstheme="minorHAnsi"/>
          <w:u w:val="single"/>
        </w:rPr>
        <w:t>moral value</w:t>
      </w:r>
      <w:r w:rsidRPr="0060671E">
        <w:rPr>
          <w:rFonts w:asciiTheme="minorHAnsi" w:hAnsiTheme="minorHAnsi" w:cstheme="minorHAnsi"/>
        </w:rPr>
        <w:t xml:space="preserve">. Voting neg </w:t>
      </w:r>
      <w:r w:rsidRPr="0060671E">
        <w:rPr>
          <w:rFonts w:asciiTheme="minorHAnsi" w:hAnsiTheme="minorHAnsi" w:cstheme="minorHAnsi"/>
          <w:u w:val="single"/>
        </w:rPr>
        <w:t>countervails</w:t>
      </w:r>
      <w:r w:rsidRPr="0060671E">
        <w:rPr>
          <w:rFonts w:asciiTheme="minorHAnsi" w:hAnsiTheme="minorHAnsi" w:cstheme="minorHAnsi"/>
        </w:rPr>
        <w:t xml:space="preserve"> the </w:t>
      </w:r>
      <w:r w:rsidRPr="0060671E">
        <w:rPr>
          <w:rFonts w:asciiTheme="minorHAnsi" w:hAnsiTheme="minorHAnsi" w:cstheme="minorHAnsi"/>
          <w:u w:val="single"/>
        </w:rPr>
        <w:t>insurmountable</w:t>
      </w:r>
      <w:r w:rsidRPr="0060671E">
        <w:rPr>
          <w:rFonts w:asciiTheme="minorHAnsi" w:hAnsiTheme="minorHAnsi" w:cstheme="minorHAnsi"/>
        </w:rPr>
        <w:t xml:space="preserve"> AFF advantage generated under their vision of debate </w:t>
      </w:r>
      <w:r w:rsidRPr="0060671E">
        <w:rPr>
          <w:rFonts w:asciiTheme="minorHAnsi" w:hAnsiTheme="minorHAnsi" w:cstheme="minorHAnsi"/>
          <w:u w:val="single"/>
        </w:rPr>
        <w:t>regardless</w:t>
      </w:r>
      <w:r w:rsidRPr="0060671E">
        <w:rPr>
          <w:rFonts w:asciiTheme="minorHAnsi" w:hAnsiTheme="minorHAnsi" w:cstheme="minorHAnsi"/>
        </w:rPr>
        <w:t xml:space="preserve"> of the value of the </w:t>
      </w:r>
      <w:r w:rsidRPr="0060671E">
        <w:rPr>
          <w:rFonts w:asciiTheme="minorHAnsi" w:hAnsiTheme="minorHAnsi" w:cstheme="minorHAnsi"/>
          <w:u w:val="single"/>
        </w:rPr>
        <w:t>1AC itself</w:t>
      </w:r>
      <w:r w:rsidRPr="0060671E">
        <w:rPr>
          <w:rFonts w:asciiTheme="minorHAnsi" w:hAnsiTheme="minorHAnsi" w:cstheme="minorHAnsi"/>
        </w:rPr>
        <w:t>.</w:t>
      </w:r>
    </w:p>
    <w:p w14:paraId="096F14F2" w14:textId="63FB5DE7" w:rsidR="00792BF8" w:rsidRDefault="00792BF8" w:rsidP="00792BF8">
      <w:pPr>
        <w:pStyle w:val="Heading3"/>
      </w:pPr>
      <w:r>
        <w:t xml:space="preserve">1NC </w:t>
      </w:r>
    </w:p>
    <w:p w14:paraId="1B4F9DF9" w14:textId="77777777" w:rsidR="00792BF8" w:rsidRPr="0060671E" w:rsidRDefault="00792BF8" w:rsidP="00792BF8">
      <w:pPr>
        <w:pStyle w:val="Heading4"/>
      </w:pPr>
      <w:r w:rsidRPr="002206BB">
        <w:t>Counterplan</w:t>
      </w:r>
      <w:r w:rsidRPr="0060671E">
        <w:t xml:space="preserve">. </w:t>
      </w:r>
    </w:p>
    <w:p w14:paraId="586C11E1" w14:textId="77777777" w:rsidR="00792BF8" w:rsidRPr="002206BB" w:rsidRDefault="00792BF8" w:rsidP="00792BF8">
      <w:pPr>
        <w:pStyle w:val="Heading4"/>
        <w:rPr>
          <w:rFonts w:asciiTheme="minorHAnsi" w:hAnsiTheme="minorHAnsi" w:cstheme="minorHAnsi"/>
        </w:rPr>
      </w:pPr>
      <w:r>
        <w:rPr>
          <w:rFonts w:asciiTheme="minorHAnsi" w:hAnsiTheme="minorHAnsi" w:cstheme="minorHAnsi"/>
        </w:rPr>
        <w:t>The</w:t>
      </w:r>
      <w:r w:rsidRPr="0060671E">
        <w:rPr>
          <w:rFonts w:asciiTheme="minorHAnsi" w:hAnsiTheme="minorHAnsi" w:cstheme="minorHAnsi"/>
        </w:rPr>
        <w:t xml:space="preserve"> United States federal government should substantially increase its collective bargaining rights for </w:t>
      </w:r>
      <w:r>
        <w:rPr>
          <w:rFonts w:asciiTheme="minorHAnsi" w:hAnsiTheme="minorHAnsi" w:cstheme="minorHAnsi"/>
        </w:rPr>
        <w:t>civil servants</w:t>
      </w:r>
      <w:r w:rsidRPr="0060671E">
        <w:rPr>
          <w:rFonts w:asciiTheme="minorHAnsi" w:hAnsiTheme="minorHAnsi" w:cstheme="minorHAnsi"/>
        </w:rPr>
        <w:t xml:space="preserve">. </w:t>
      </w:r>
    </w:p>
    <w:p w14:paraId="44F6C176" w14:textId="77777777" w:rsidR="00792BF8" w:rsidRDefault="00792BF8" w:rsidP="00792BF8">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w:t>
      </w:r>
      <w:proofErr w:type="spellStart"/>
      <w:r w:rsidRPr="0060671E">
        <w:rPr>
          <w:rFonts w:asciiTheme="minorHAnsi" w:hAnsiTheme="minorHAnsi" w:cstheme="minorHAnsi"/>
        </w:rPr>
        <w:t>affs</w:t>
      </w:r>
      <w:proofErr w:type="spellEnd"/>
      <w:r w:rsidRPr="0060671E">
        <w:rPr>
          <w:rFonts w:asciiTheme="minorHAnsi" w:hAnsiTheme="minorHAnsi" w:cstheme="minorHAnsi"/>
        </w:rPr>
        <w:t xml:space="preserve"> that disagree with the resolution: </w:t>
      </w:r>
    </w:p>
    <w:p w14:paraId="6BF59B69" w14:textId="7031BB1F" w:rsidR="00A02628" w:rsidRPr="00A02628" w:rsidRDefault="00A02628" w:rsidP="00A02628"/>
    <w:p w14:paraId="4968B06C"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w:t>
      </w:r>
      <w:proofErr w:type="spellStart"/>
      <w:r w:rsidRPr="0060671E">
        <w:rPr>
          <w:rFonts w:asciiTheme="minorHAnsi" w:hAnsiTheme="minorHAnsi" w:cstheme="minorHAnsi"/>
        </w:rPr>
        <w:t>aff’s</w:t>
      </w:r>
      <w:proofErr w:type="spellEnd"/>
      <w:r w:rsidRPr="0060671E">
        <w:rPr>
          <w:rFonts w:asciiTheme="minorHAnsi" w:hAnsiTheme="minorHAnsi" w:cstheme="minorHAnsi"/>
        </w:rPr>
        <w:t xml:space="preserve"> </w:t>
      </w:r>
      <w:r w:rsidRPr="0060671E">
        <w:rPr>
          <w:rFonts w:asciiTheme="minorHAnsi" w:hAnsiTheme="minorHAnsi" w:cstheme="minorHAnsi"/>
          <w:u w:val="single"/>
        </w:rPr>
        <w:t>links</w:t>
      </w:r>
      <w:r w:rsidRPr="0060671E">
        <w:rPr>
          <w:rFonts w:asciiTheme="minorHAnsi" w:hAnsiTheme="minorHAnsi" w:cstheme="minorHAnsi"/>
        </w:rPr>
        <w:t xml:space="preserve">. </w:t>
      </w:r>
    </w:p>
    <w:p w14:paraId="5044EFEE" w14:textId="77777777" w:rsidR="00792BF8" w:rsidRDefault="00792BF8" w:rsidP="00792BF8">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7FB56F59" w14:textId="73FA98ED" w:rsidR="00792BF8" w:rsidRDefault="00792BF8" w:rsidP="00792BF8">
      <w:pPr>
        <w:pStyle w:val="Heading4"/>
      </w:pPr>
      <w:r>
        <w:t xml:space="preserve">3. It </w:t>
      </w:r>
      <w:r w:rsidRPr="0060671E">
        <w:rPr>
          <w:u w:val="single"/>
        </w:rPr>
        <w:t>competes</w:t>
      </w:r>
      <w:r>
        <w:t xml:space="preserve">. </w:t>
      </w:r>
      <w:r w:rsidR="00A02628">
        <w:t xml:space="preserve">The 1AC said </w:t>
      </w:r>
      <w:r w:rsidR="00A02628">
        <w:rPr>
          <w:u w:val="single"/>
        </w:rPr>
        <w:t>all</w:t>
      </w:r>
      <w:r w:rsidR="00A02628">
        <w:t xml:space="preserve"> unions were bad and that slavery </w:t>
      </w:r>
      <w:r w:rsidR="00A02628">
        <w:rPr>
          <w:u w:val="single"/>
        </w:rPr>
        <w:t>prefigures</w:t>
      </w:r>
      <w:r w:rsidR="00A02628">
        <w:t xml:space="preserve"> them, and </w:t>
      </w:r>
      <w:r w:rsidR="00A02628">
        <w:rPr>
          <w:u w:val="single"/>
        </w:rPr>
        <w:t>demystifying</w:t>
      </w:r>
      <w:r w:rsidR="00A02628">
        <w:t xml:space="preserve"> white narratives of unions is good. </w:t>
      </w:r>
      <w:r>
        <w:t xml:space="preserve"> </w:t>
      </w:r>
    </w:p>
    <w:p w14:paraId="0E9A0CB0" w14:textId="77777777" w:rsidR="00A02628" w:rsidRPr="00A02628" w:rsidRDefault="00A02628" w:rsidP="00A02628"/>
    <w:p w14:paraId="100DC791" w14:textId="72E250B2" w:rsidR="00A02628" w:rsidRDefault="00A02628" w:rsidP="00A02628">
      <w:pPr>
        <w:pStyle w:val="Heading4"/>
      </w:pPr>
      <w:r>
        <w:t xml:space="preserve">That actively </w:t>
      </w:r>
      <w:r>
        <w:rPr>
          <w:u w:val="single"/>
        </w:rPr>
        <w:t>trades off</w:t>
      </w:r>
      <w:r>
        <w:t xml:space="preserve"> with the counterplan. </w:t>
      </w:r>
    </w:p>
    <w:p w14:paraId="36A4785A" w14:textId="77777777" w:rsidR="00A02628" w:rsidRDefault="00A02628" w:rsidP="00A02628">
      <w:bookmarkStart w:id="0" w:name="_Hlk207636432"/>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5EA9F1FB" w14:textId="77777777" w:rsidR="00A02628" w:rsidRPr="005833AF" w:rsidRDefault="00A02628" w:rsidP="00A02628">
      <w:pPr>
        <w:rPr>
          <w:sz w:val="16"/>
        </w:rPr>
      </w:pPr>
      <w:r w:rsidRPr="00C67786">
        <w:rPr>
          <w:rStyle w:val="StyleUnderline"/>
          <w:highlight w:val="cyan"/>
        </w:rPr>
        <w:t>They’ve attacked</w:t>
      </w:r>
      <w:r w:rsidRPr="005833AF">
        <w:rPr>
          <w:sz w:val="16"/>
        </w:rPr>
        <w:t xml:space="preserve"> the </w:t>
      </w:r>
      <w:r w:rsidRPr="00C67786">
        <w:rPr>
          <w:rStyle w:val="Emphasis"/>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38B5097E" w14:textId="77777777" w:rsidR="00A02628" w:rsidRPr="005833AF" w:rsidRDefault="00A02628" w:rsidP="00A02628">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w:t>
      </w:r>
      <w:proofErr w:type="gramStart"/>
      <w:r w:rsidRPr="005833AF">
        <w:rPr>
          <w:sz w:val="16"/>
        </w:rPr>
        <w:t>mouths</w:t>
      </w:r>
      <w:proofErr w:type="gramEnd"/>
      <w:r w:rsidRPr="005833AF">
        <w:rPr>
          <w:sz w:val="16"/>
        </w:rPr>
        <w:t xml:space="preserve"> shut and fall in line. </w:t>
      </w:r>
    </w:p>
    <w:p w14:paraId="143A026A" w14:textId="77777777" w:rsidR="00A02628" w:rsidRPr="005833AF" w:rsidRDefault="00A02628" w:rsidP="00A02628">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107B559B" w14:textId="77777777" w:rsidR="00A02628" w:rsidRPr="005833AF" w:rsidRDefault="00A02628" w:rsidP="00A02628">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the</w:t>
      </w:r>
      <w:r w:rsidRPr="005833AF">
        <w:rPr>
          <w:rStyle w:val="StyleUnderline"/>
        </w:rPr>
        <w:t xml:space="preserve"> </w:t>
      </w:r>
      <w:r w:rsidRPr="005833AF">
        <w:rPr>
          <w:rStyle w:val="Emphasis"/>
        </w:rPr>
        <w:t xml:space="preserve">mass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668FDE84" w14:textId="77777777" w:rsidR="00A02628" w:rsidRPr="005833AF" w:rsidRDefault="00A02628" w:rsidP="00A02628">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proofErr w:type="gramStart"/>
      <w:r w:rsidRPr="00C67786">
        <w:rPr>
          <w:rStyle w:val="StyleUnderline"/>
          <w:highlight w:val="cyan"/>
        </w:rPr>
        <w:t>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w:t>
      </w:r>
      <w:proofErr w:type="gramEnd"/>
      <w:r w:rsidRPr="00C67786">
        <w:rPr>
          <w:rStyle w:val="StyleUnderline"/>
          <w:highlight w:val="cyan"/>
        </w:rPr>
        <w:t xml:space="preserve"> this country</w:t>
      </w:r>
      <w:r w:rsidRPr="005833AF">
        <w:rPr>
          <w:rStyle w:val="StyleUnderline"/>
        </w:rPr>
        <w:t xml:space="preserve"> right now.</w:t>
      </w:r>
      <w:r w:rsidRPr="005833AF">
        <w:rPr>
          <w:sz w:val="16"/>
        </w:rPr>
        <w:t xml:space="preserve"> </w:t>
      </w:r>
    </w:p>
    <w:p w14:paraId="38586B89" w14:textId="77777777" w:rsidR="00A02628" w:rsidRPr="005833AF" w:rsidRDefault="00A02628" w:rsidP="00A02628">
      <w:pPr>
        <w:rPr>
          <w:sz w:val="16"/>
        </w:rPr>
      </w:pPr>
      <w:r w:rsidRPr="005833AF">
        <w:rPr>
          <w:sz w:val="16"/>
        </w:rPr>
        <w:t>It’s our job to deliver that agenda, and it starts right now. Asking every American a very simple question: Are you better off now than you were 100 days ago?</w:t>
      </w:r>
    </w:p>
    <w:p w14:paraId="33222ABB" w14:textId="77777777" w:rsidR="00A02628" w:rsidRPr="005833AF" w:rsidRDefault="00A02628" w:rsidP="00A02628">
      <w:pPr>
        <w:rPr>
          <w:sz w:val="16"/>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5833AF">
        <w:rPr>
          <w:sz w:val="16"/>
        </w:rPr>
        <w:t>child care</w:t>
      </w:r>
      <w:proofErr w:type="gramEnd"/>
      <w:r w:rsidRPr="005833AF">
        <w:rPr>
          <w:sz w:val="16"/>
        </w:rPr>
        <w:t xml:space="preserve"> centers, and work at our Social Security offices, are not there anymore? Does it make sense to you that your dad, your mom, your loved one might get thrown off Medicare—so that billionaires get another tax cut they do not need?</w:t>
      </w:r>
    </w:p>
    <w:p w14:paraId="40CE181B" w14:textId="77777777" w:rsidR="00A02628" w:rsidRPr="005833AF" w:rsidRDefault="00A02628" w:rsidP="00A02628">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3D7FAB49" w14:textId="77777777" w:rsidR="00A02628" w:rsidRPr="005833AF" w:rsidRDefault="00A02628" w:rsidP="00A02628">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65DAE370" w14:textId="77777777" w:rsidR="00A02628" w:rsidRPr="005833AF" w:rsidRDefault="00A02628" w:rsidP="00A02628">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w:t>
      </w:r>
      <w:proofErr w:type="gramStart"/>
      <w:r w:rsidRPr="005833AF">
        <w:rPr>
          <w:sz w:val="16"/>
        </w:rPr>
        <w:t>together, and</w:t>
      </w:r>
      <w:proofErr w:type="gramEnd"/>
      <w:r w:rsidRPr="005833AF">
        <w:rPr>
          <w:sz w:val="16"/>
        </w:rPr>
        <w:t xml:space="preserve"> fought for the Civil Rights Act and Fair Labor Standards Act. </w:t>
      </w:r>
    </w:p>
    <w:p w14:paraId="19542A50" w14:textId="77777777" w:rsidR="00A02628" w:rsidRPr="005833AF" w:rsidRDefault="00A02628" w:rsidP="00A02628">
      <w:pPr>
        <w:rPr>
          <w:sz w:val="16"/>
        </w:rPr>
      </w:pPr>
      <w:r w:rsidRPr="005833AF">
        <w:rPr>
          <w:sz w:val="16"/>
        </w:rPr>
        <w:t xml:space="preserve">Right </w:t>
      </w:r>
      <w:proofErr w:type="gramStart"/>
      <w:r w:rsidRPr="005833AF">
        <w:rPr>
          <w:sz w:val="16"/>
        </w:rPr>
        <w:t>now</w:t>
      </w:r>
      <w:proofErr w:type="gramEnd"/>
      <w:r w:rsidRPr="005833AF">
        <w:rPr>
          <w:sz w:val="16"/>
        </w:rPr>
        <w:t xml:space="preserve">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4CE804BF" w14:textId="77777777" w:rsidR="00A02628" w:rsidRPr="005833AF" w:rsidRDefault="00A02628" w:rsidP="00A02628">
      <w:pPr>
        <w:rPr>
          <w:sz w:val="16"/>
        </w:rPr>
      </w:pPr>
      <w:r w:rsidRPr="005833AF">
        <w:rPr>
          <w:sz w:val="16"/>
        </w:rPr>
        <w:t xml:space="preserve">This is the moment for all of us to work in common cause to connect ourselves to that agenda </w:t>
      </w:r>
      <w:proofErr w:type="gramStart"/>
      <w:r w:rsidRPr="005833AF">
        <w:rPr>
          <w:sz w:val="16"/>
        </w:rPr>
        <w:t>the vast majority of</w:t>
      </w:r>
      <w:proofErr w:type="gramEnd"/>
      <w:r w:rsidRPr="005833AF">
        <w:rPr>
          <w:sz w:val="16"/>
        </w:rPr>
        <w:t xml:space="preserve"> Americans are rallying around.</w:t>
      </w:r>
    </w:p>
    <w:p w14:paraId="7C0AEA60" w14:textId="77777777" w:rsidR="00A02628" w:rsidRPr="005833AF" w:rsidRDefault="00A02628" w:rsidP="00A02628">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49CE60A8" w14:textId="77777777" w:rsidR="00A02628" w:rsidRPr="005833AF" w:rsidRDefault="00A02628" w:rsidP="00A02628">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proofErr w:type="gramStart"/>
      <w:r w:rsidRPr="005833AF">
        <w:rPr>
          <w:rStyle w:val="Emphasis"/>
        </w:rPr>
        <w:t>more</w:t>
      </w:r>
      <w:r w:rsidRPr="005833AF">
        <w:rPr>
          <w:rStyle w:val="StyleUnderline"/>
        </w:rPr>
        <w:t xml:space="preserve"> out of</w:t>
      </w:r>
      <w:proofErr w:type="gramEnd"/>
      <w:r w:rsidRPr="005833AF">
        <w:rPr>
          <w:rStyle w:val="StyleUnderline"/>
        </w:rPr>
        <w:t xml:space="preserve"> our politicians</w:t>
      </w:r>
      <w:r w:rsidRPr="005833AF">
        <w:rPr>
          <w:sz w:val="16"/>
        </w:rPr>
        <w:t>, when our rights and freedoms are under attack.</w:t>
      </w:r>
    </w:p>
    <w:p w14:paraId="0D5EE992" w14:textId="77777777" w:rsidR="00A02628" w:rsidRPr="005833AF" w:rsidRDefault="00A02628" w:rsidP="00A02628">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0D334608" w14:textId="77777777" w:rsidR="00A02628" w:rsidRPr="005833AF" w:rsidRDefault="00A02628" w:rsidP="00A02628">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C67786">
        <w:rPr>
          <w:rStyle w:val="Emphasis"/>
          <w:sz w:val="24"/>
          <w:szCs w:val="24"/>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03125908" w14:textId="77777777" w:rsidR="00A02628" w:rsidRPr="005833AF" w:rsidRDefault="00A02628" w:rsidP="00A02628">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C67786">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 xml:space="preserve">work </w:t>
      </w:r>
      <w:proofErr w:type="gramStart"/>
      <w:r w:rsidRPr="00C67786">
        <w:rPr>
          <w:rStyle w:val="Emphasis"/>
          <w:highlight w:val="cyan"/>
        </w:rPr>
        <w:t>together</w:t>
      </w:r>
      <w:r w:rsidRPr="005833AF">
        <w:rPr>
          <w:sz w:val="16"/>
        </w:rPr>
        <w:t>, and</w:t>
      </w:r>
      <w:proofErr w:type="gramEnd"/>
      <w:r w:rsidRPr="005833AF">
        <w:rPr>
          <w:sz w:val="16"/>
        </w:rPr>
        <w:t xml:space="preserve"> create that virtuous cycle: Where we </w:t>
      </w:r>
      <w:proofErr w:type="gramStart"/>
      <w:r w:rsidRPr="005833AF">
        <w:rPr>
          <w:sz w:val="16"/>
        </w:rPr>
        <w:t>rise up</w:t>
      </w:r>
      <w:proofErr w:type="gramEnd"/>
      <w:r w:rsidRPr="005833AF">
        <w:rPr>
          <w:sz w:val="16"/>
        </w:rPr>
        <w:t xml:space="preserve">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71EE3D41" w14:textId="77777777" w:rsidR="00A02628" w:rsidRPr="00E2563B" w:rsidRDefault="00A02628" w:rsidP="00A02628">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 xml:space="preserve">rewrite the </w:t>
      </w:r>
      <w:proofErr w:type="gramStart"/>
      <w:r w:rsidRPr="005833AF">
        <w:rPr>
          <w:rStyle w:val="StyleUnderline"/>
        </w:rPr>
        <w:t>rules</w:t>
      </w:r>
      <w:r w:rsidRPr="005833AF">
        <w:rPr>
          <w:sz w:val="16"/>
        </w:rPr>
        <w:t>, and</w:t>
      </w:r>
      <w:proofErr w:type="gramEnd"/>
      <w:r w:rsidRPr="005833AF">
        <w:rPr>
          <w:sz w:val="16"/>
        </w:rPr>
        <w:t xml:space="preserve"> bring dignity and fairness to all people. Let’s use this conference, this 100-day </w:t>
      </w:r>
      <w:proofErr w:type="gramStart"/>
      <w:r w:rsidRPr="005833AF">
        <w:rPr>
          <w:sz w:val="16"/>
        </w:rPr>
        <w:t>milestone</w:t>
      </w:r>
      <w:proofErr w:type="gramEnd"/>
      <w:r w:rsidRPr="005833AF">
        <w:rPr>
          <w:sz w:val="16"/>
        </w:rPr>
        <w:t xml:space="preserv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bookmarkEnd w:id="0"/>
    <w:p w14:paraId="55E8D67F" w14:textId="77777777" w:rsidR="00A02628" w:rsidRPr="00A02628" w:rsidRDefault="00A02628" w:rsidP="00A02628"/>
    <w:p w14:paraId="6E7DAD21" w14:textId="77777777" w:rsidR="00792BF8" w:rsidRPr="0060671E" w:rsidRDefault="00792BF8" w:rsidP="00792BF8"/>
    <w:p w14:paraId="6667B84F" w14:textId="77777777" w:rsidR="00792BF8" w:rsidRPr="0060671E" w:rsidRDefault="00792BF8" w:rsidP="00792BF8">
      <w:pPr>
        <w:pStyle w:val="Heading4"/>
        <w:rPr>
          <w:rFonts w:asciiTheme="minorHAnsi" w:hAnsiTheme="minorHAnsi" w:cstheme="minorHAnsi"/>
        </w:rPr>
      </w:pPr>
      <w:r w:rsidRPr="0060671E">
        <w:rPr>
          <w:rFonts w:asciiTheme="minorHAnsi" w:hAnsiTheme="minorHAnsi" w:cstheme="minorHAnsi"/>
        </w:rPr>
        <w:t xml:space="preserve">Trump launched an </w:t>
      </w:r>
      <w:r w:rsidRPr="0060671E">
        <w:rPr>
          <w:rFonts w:asciiTheme="minorHAnsi" w:hAnsiTheme="minorHAnsi" w:cstheme="minorHAnsi"/>
          <w:u w:val="single"/>
        </w:rPr>
        <w:t>existential attack</w:t>
      </w:r>
      <w:r w:rsidRPr="0060671E">
        <w:rPr>
          <w:rFonts w:asciiTheme="minorHAnsi" w:hAnsiTheme="minorHAnsi" w:cstheme="minorHAnsi"/>
        </w:rPr>
        <w:t xml:space="preserve"> on federal unions, which are the most </w:t>
      </w:r>
      <w:r w:rsidRPr="0060671E">
        <w:rPr>
          <w:rFonts w:asciiTheme="minorHAnsi" w:hAnsiTheme="minorHAnsi" w:cstheme="minorHAnsi"/>
          <w:u w:val="single"/>
        </w:rPr>
        <w:t>aggressive</w:t>
      </w:r>
      <w:r w:rsidRPr="0060671E">
        <w:rPr>
          <w:rFonts w:asciiTheme="minorHAnsi" w:hAnsiTheme="minorHAnsi" w:cstheme="minorHAnsi"/>
        </w:rPr>
        <w:t xml:space="preserve"> opponents of his </w:t>
      </w:r>
      <w:r w:rsidRPr="0060671E">
        <w:rPr>
          <w:rFonts w:asciiTheme="minorHAnsi" w:hAnsiTheme="minorHAnsi" w:cstheme="minorHAnsi"/>
          <w:u w:val="single"/>
        </w:rPr>
        <w:t>executive agenda</w:t>
      </w:r>
      <w:r w:rsidRPr="0060671E">
        <w:rPr>
          <w:rFonts w:asciiTheme="minorHAnsi" w:hAnsiTheme="minorHAnsi" w:cstheme="minorHAnsi"/>
        </w:rPr>
        <w:t xml:space="preserve"> to divide the </w:t>
      </w:r>
      <w:r w:rsidRPr="0060671E">
        <w:rPr>
          <w:rFonts w:asciiTheme="minorHAnsi" w:hAnsiTheme="minorHAnsi" w:cstheme="minorHAnsi"/>
          <w:u w:val="single"/>
        </w:rPr>
        <w:t>working class</w:t>
      </w:r>
      <w:r w:rsidRPr="0060671E">
        <w:rPr>
          <w:rFonts w:asciiTheme="minorHAnsi" w:hAnsiTheme="minorHAnsi" w:cstheme="minorHAnsi"/>
        </w:rPr>
        <w:t xml:space="preserve">. Striking </w:t>
      </w:r>
      <w:r w:rsidRPr="0060671E">
        <w:rPr>
          <w:rFonts w:asciiTheme="minorHAnsi" w:hAnsiTheme="minorHAnsi" w:cstheme="minorHAnsi"/>
          <w:u w:val="single"/>
        </w:rPr>
        <w:t>down</w:t>
      </w:r>
      <w:r w:rsidRPr="0060671E">
        <w:rPr>
          <w:rFonts w:asciiTheme="minorHAnsi" w:hAnsiTheme="minorHAnsi" w:cstheme="minorHAnsi"/>
        </w:rPr>
        <w:t xml:space="preserve"> the XO is key. </w:t>
      </w:r>
    </w:p>
    <w:p w14:paraId="34168924" w14:textId="77777777" w:rsidR="00792BF8" w:rsidRPr="0060671E" w:rsidRDefault="00792BF8" w:rsidP="00792BF8">
      <w:pPr>
        <w:rPr>
          <w:rFonts w:asciiTheme="minorHAnsi" w:hAnsiTheme="minorHAnsi" w:cstheme="minorHAnsi"/>
        </w:rPr>
      </w:pPr>
      <w:r w:rsidRPr="0060671E">
        <w:rPr>
          <w:rFonts w:asciiTheme="minorHAnsi" w:hAnsiTheme="minorHAnsi" w:cstheme="minorHAnsi"/>
        </w:rPr>
        <w:t xml:space="preserve">Seth </w:t>
      </w:r>
      <w:r w:rsidRPr="0060671E">
        <w:rPr>
          <w:rStyle w:val="Style13ptBold"/>
          <w:rFonts w:asciiTheme="minorHAnsi" w:hAnsiTheme="minorHAnsi" w:cstheme="minorHAnsi"/>
        </w:rPr>
        <w:t>Harris 25</w:t>
      </w:r>
      <w:r w:rsidRPr="0060671E">
        <w:rPr>
          <w:rFonts w:asciiTheme="minorHAnsi" w:hAnsiTheme="minorHAnsi" w:cstheme="minorHAnsi"/>
        </w:rPr>
        <w:t xml:space="preserve">. Distinguished Professor of Practice at Northeastern University and Affiliated Faculty and a Senior Fellow at the Burnes Center for Social Change. “Labor’s Perilous Moment.” 4/20/25. https://poweratwork.us/labors-perilous-moment. </w:t>
      </w:r>
    </w:p>
    <w:p w14:paraId="5F97E6C5" w14:textId="77777777" w:rsidR="00792BF8" w:rsidRPr="0060671E" w:rsidRDefault="00792BF8" w:rsidP="00792BF8">
      <w:pPr>
        <w:rPr>
          <w:rFonts w:asciiTheme="minorHAnsi" w:hAnsiTheme="minorHAnsi" w:cstheme="minorHAnsi"/>
          <w:sz w:val="16"/>
        </w:rPr>
      </w:pPr>
      <w:r w:rsidRPr="0060671E">
        <w:rPr>
          <w:rStyle w:val="StyleUnderline"/>
          <w:rFonts w:asciiTheme="minorHAnsi" w:hAnsiTheme="minorHAnsi" w:cstheme="minorHAnsi"/>
          <w:highlight w:val="cyan"/>
        </w:rPr>
        <w:t>Trump</w:t>
      </w:r>
      <w:r w:rsidRPr="0060671E">
        <w:rPr>
          <w:rStyle w:val="StyleUnderline"/>
          <w:rFonts w:asciiTheme="minorHAnsi" w:hAnsiTheme="minorHAnsi" w:cstheme="minorHAnsi"/>
        </w:rPr>
        <w:t xml:space="preserve"> Seeks to </w:t>
      </w:r>
      <w:r w:rsidRPr="0060671E">
        <w:rPr>
          <w:rStyle w:val="Emphasis"/>
          <w:rFonts w:asciiTheme="minorHAnsi" w:hAnsiTheme="minorHAnsi" w:cstheme="minorHAnsi"/>
        </w:rPr>
        <w:t>Radically Undermine</w:t>
      </w:r>
      <w:r w:rsidRPr="0060671E">
        <w:rPr>
          <w:rStyle w:val="StyleUnderline"/>
          <w:rFonts w:asciiTheme="minorHAnsi" w:hAnsiTheme="minorHAnsi" w:cstheme="minorHAnsi"/>
        </w:rPr>
        <w:t xml:space="preserve"> Federal-Sector Unionism</w:t>
      </w:r>
      <w:r w:rsidRPr="0060671E">
        <w:rPr>
          <w:rFonts w:asciiTheme="minorHAnsi" w:hAnsiTheme="minorHAnsi" w:cstheme="minorHAnsi"/>
          <w:sz w:val="16"/>
        </w:rPr>
        <w:t xml:space="preserve"> </w:t>
      </w:r>
    </w:p>
    <w:p w14:paraId="617CF259"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After the local government sector, </w:t>
      </w:r>
      <w:r w:rsidRPr="0060671E">
        <w:rPr>
          <w:rStyle w:val="StyleUnderline"/>
          <w:rFonts w:asciiTheme="minorHAnsi" w:hAnsiTheme="minorHAnsi" w:cstheme="minorHAnsi"/>
        </w:rPr>
        <w:t xml:space="preserve">the federal sector has the </w:t>
      </w:r>
      <w:r w:rsidRPr="0060671E">
        <w:rPr>
          <w:rStyle w:val="Emphasis"/>
          <w:rFonts w:asciiTheme="minorHAnsi" w:hAnsiTheme="minorHAnsi" w:cstheme="minorHAnsi"/>
        </w:rPr>
        <w:t>highest percentage</w:t>
      </w:r>
      <w:r w:rsidRPr="0060671E">
        <w:rPr>
          <w:rStyle w:val="StyleUnderline"/>
          <w:rFonts w:asciiTheme="minorHAnsi" w:hAnsiTheme="minorHAnsi" w:cstheme="minorHAnsi"/>
        </w:rPr>
        <w:t xml:space="preserve"> of workers who are </w:t>
      </w:r>
      <w:r w:rsidRPr="0060671E">
        <w:rPr>
          <w:rStyle w:val="Emphasis"/>
          <w:rFonts w:asciiTheme="minorHAnsi" w:hAnsiTheme="minorHAnsi" w:cstheme="minorHAnsi"/>
        </w:rPr>
        <w:t>union members</w:t>
      </w:r>
      <w:r w:rsidRPr="0060671E">
        <w:rPr>
          <w:rFonts w:asciiTheme="minorHAnsi" w:hAnsiTheme="minorHAnsi" w:cstheme="minorHAnsi"/>
          <w:sz w:val="16"/>
        </w:rPr>
        <w:t xml:space="preserve">. Unions also represent tens of thousands more federal employees who are </w:t>
      </w:r>
      <w:r w:rsidRPr="0060671E">
        <w:rPr>
          <w:rStyle w:val="StyleUnderline"/>
          <w:rFonts w:asciiTheme="minorHAnsi" w:hAnsiTheme="minorHAnsi" w:cstheme="minorHAnsi"/>
        </w:rPr>
        <w:t>not</w:t>
      </w:r>
      <w:r w:rsidRPr="0060671E">
        <w:rPr>
          <w:rFonts w:asciiTheme="minorHAnsi" w:hAnsiTheme="minorHAnsi" w:cstheme="minorHAnsi"/>
          <w:sz w:val="16"/>
        </w:rPr>
        <w:t xml:space="preserve"> members </w:t>
      </w:r>
      <w:r w:rsidRPr="0060671E">
        <w:rPr>
          <w:rStyle w:val="StyleUnderline"/>
          <w:rFonts w:asciiTheme="minorHAnsi" w:hAnsiTheme="minorHAnsi" w:cstheme="minorHAnsi"/>
        </w:rPr>
        <w:t xml:space="preserve">under federal sector labor law’s </w:t>
      </w:r>
      <w:r w:rsidRPr="0060671E">
        <w:rPr>
          <w:rStyle w:val="Emphasis"/>
          <w:rFonts w:asciiTheme="minorHAnsi" w:hAnsiTheme="minorHAnsi" w:cstheme="minorHAnsi"/>
        </w:rPr>
        <w:t>right-to-work</w:t>
      </w:r>
      <w:r w:rsidRPr="0060671E">
        <w:rPr>
          <w:rStyle w:val="StyleUnderline"/>
          <w:rFonts w:asciiTheme="minorHAnsi" w:hAnsiTheme="minorHAnsi" w:cstheme="minorHAnsi"/>
        </w:rPr>
        <w:t xml:space="preserve"> regime</w:t>
      </w:r>
      <w:r w:rsidRPr="0060671E">
        <w:rPr>
          <w:rFonts w:asciiTheme="minorHAnsi" w:hAnsiTheme="minorHAnsi" w:cstheme="minorHAnsi"/>
          <w:sz w:val="16"/>
        </w:rPr>
        <w:t xml:space="preserve">. So, it stands to reason that </w:t>
      </w:r>
      <w:r w:rsidRPr="0060671E">
        <w:rPr>
          <w:rStyle w:val="StyleUnderline"/>
          <w:rFonts w:asciiTheme="minorHAnsi" w:hAnsiTheme="minorHAnsi" w:cstheme="minorHAnsi"/>
        </w:rPr>
        <w:t xml:space="preserve">the most anti-union president in modern history would </w:t>
      </w:r>
      <w:r w:rsidRPr="0060671E">
        <w:rPr>
          <w:rStyle w:val="StyleUnderline"/>
          <w:rFonts w:asciiTheme="minorHAnsi" w:hAnsiTheme="minorHAnsi" w:cstheme="minorHAnsi"/>
          <w:highlight w:val="cyan"/>
        </w:rPr>
        <w:t xml:space="preserve">launch an </w:t>
      </w:r>
      <w:r w:rsidRPr="0060671E">
        <w:rPr>
          <w:rStyle w:val="Emphasis"/>
          <w:rFonts w:asciiTheme="minorHAnsi" w:hAnsiTheme="minorHAnsi" w:cstheme="minorHAnsi"/>
          <w:highlight w:val="cyan"/>
        </w:rPr>
        <w:t>existential attack</w:t>
      </w:r>
      <w:r w:rsidRPr="0060671E">
        <w:rPr>
          <w:rStyle w:val="StyleUnderline"/>
          <w:rFonts w:asciiTheme="minorHAnsi" w:hAnsiTheme="minorHAnsi" w:cstheme="minorHAnsi"/>
          <w:highlight w:val="cyan"/>
        </w:rPr>
        <w:t xml:space="preserve"> on federal</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employee </w:t>
      </w:r>
      <w:r w:rsidRPr="0060671E">
        <w:rPr>
          <w:rStyle w:val="Emphasis"/>
          <w:rFonts w:asciiTheme="minorHAnsi" w:hAnsiTheme="minorHAnsi" w:cstheme="minorHAnsi"/>
          <w:highlight w:val="cyan"/>
        </w:rPr>
        <w:t>unions</w:t>
      </w:r>
      <w:r w:rsidRPr="0060671E">
        <w:rPr>
          <w:rFonts w:asciiTheme="minorHAnsi" w:hAnsiTheme="minorHAnsi" w:cstheme="minorHAnsi"/>
          <w:sz w:val="16"/>
        </w:rPr>
        <w:t xml:space="preserve">. Trump must also despise the </w:t>
      </w:r>
      <w:r w:rsidRPr="0060671E">
        <w:rPr>
          <w:rStyle w:val="StyleUnderline"/>
          <w:rFonts w:asciiTheme="minorHAnsi" w:hAnsiTheme="minorHAnsi" w:cstheme="minorHAnsi"/>
        </w:rPr>
        <w:t xml:space="preserve">federal employee unions </w:t>
      </w:r>
      <w:r w:rsidRPr="0060671E">
        <w:rPr>
          <w:rStyle w:val="StyleUnderline"/>
          <w:rFonts w:asciiTheme="minorHAnsi" w:hAnsiTheme="minorHAnsi" w:cstheme="minorHAnsi"/>
          <w:highlight w:val="cyan"/>
        </w:rPr>
        <w:t>because they are</w:t>
      </w:r>
      <w:r w:rsidRPr="0060671E">
        <w:rPr>
          <w:rFonts w:asciiTheme="minorHAnsi" w:hAnsiTheme="minorHAnsi" w:cstheme="minorHAnsi"/>
          <w:sz w:val="16"/>
        </w:rPr>
        <w:t xml:space="preserve">, along with their union siblings,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most important</w:t>
      </w:r>
      <w:r w:rsidRPr="0060671E">
        <w:rPr>
          <w:rStyle w:val="StyleUnderline"/>
          <w:rFonts w:asciiTheme="minorHAnsi" w:hAnsiTheme="minorHAnsi" w:cstheme="minorHAnsi"/>
        </w:rPr>
        <w:t xml:space="preserve">, effective, and </w:t>
      </w:r>
      <w:r w:rsidRPr="0060671E">
        <w:rPr>
          <w:rStyle w:val="Emphasis"/>
          <w:rFonts w:asciiTheme="minorHAnsi" w:hAnsiTheme="minorHAnsi" w:cstheme="minorHAnsi"/>
        </w:rPr>
        <w:t xml:space="preserve">aggressive </w:t>
      </w:r>
      <w:r w:rsidRPr="0060671E">
        <w:rPr>
          <w:rStyle w:val="Emphasis"/>
          <w:rFonts w:asciiTheme="minorHAnsi" w:hAnsiTheme="minorHAnsi" w:cstheme="minorHAnsi"/>
          <w:highlight w:val="cyan"/>
        </w:rPr>
        <w:t>opponents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his </w:t>
      </w:r>
      <w:r w:rsidRPr="0060671E">
        <w:rPr>
          <w:rStyle w:val="StyleUnderline"/>
          <w:rFonts w:asciiTheme="minorHAnsi" w:hAnsiTheme="minorHAnsi" w:cstheme="minorHAnsi"/>
          <w:highlight w:val="cyan"/>
        </w:rPr>
        <w:t xml:space="preserve">efforts to </w:t>
      </w:r>
      <w:r w:rsidRPr="0060671E">
        <w:rPr>
          <w:rStyle w:val="Emphasis"/>
          <w:rFonts w:asciiTheme="minorHAnsi" w:hAnsiTheme="minorHAnsi" w:cstheme="minorHAnsi"/>
          <w:highlight w:val="cyan"/>
        </w:rPr>
        <w:t>slash</w:t>
      </w:r>
      <w:r w:rsidRPr="0060671E">
        <w:rPr>
          <w:rStyle w:val="StyleUnderline"/>
          <w:rFonts w:asciiTheme="minorHAnsi" w:hAnsiTheme="minorHAnsi" w:cstheme="minorHAnsi"/>
          <w:highlight w:val="cyan"/>
        </w:rPr>
        <w:t xml:space="preserve">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services</w:t>
      </w:r>
      <w:r w:rsidRPr="0060671E">
        <w:rPr>
          <w:rStyle w:val="StyleUnderline"/>
          <w:rFonts w:asciiTheme="minorHAnsi" w:hAnsiTheme="minorHAnsi" w:cstheme="minorHAnsi"/>
        </w:rPr>
        <w:t xml:space="preserve"> it provides to working families</w:t>
      </w:r>
      <w:r w:rsidRPr="0060671E">
        <w:rPr>
          <w:rFonts w:asciiTheme="minorHAnsi" w:hAnsiTheme="minorHAnsi" w:cstheme="minorHAnsi"/>
          <w:sz w:val="16"/>
        </w:rPr>
        <w:t xml:space="preserve">. Trump doesn’t like hearing “no,” and hates it more when the message is delivered by ordinary working people. </w:t>
      </w:r>
    </w:p>
    <w:p w14:paraId="116A37EC"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On March 27, 2025, </w:t>
      </w:r>
      <w:r w:rsidRPr="0060671E">
        <w:rPr>
          <w:rStyle w:val="StyleUnderline"/>
          <w:rFonts w:asciiTheme="minorHAnsi" w:hAnsiTheme="minorHAnsi" w:cstheme="minorHAnsi"/>
        </w:rPr>
        <w:t xml:space="preserve">Trump </w:t>
      </w:r>
      <w:r w:rsidRPr="0060671E">
        <w:rPr>
          <w:rStyle w:val="StyleUnderline"/>
          <w:rFonts w:asciiTheme="minorHAnsi" w:hAnsiTheme="minorHAnsi" w:cstheme="minorHAnsi"/>
          <w:highlight w:val="cyan"/>
        </w:rPr>
        <w:t xml:space="preserve">issued an </w:t>
      </w:r>
      <w:r w:rsidRPr="0060671E">
        <w:rPr>
          <w:rStyle w:val="Emphasis"/>
          <w:rFonts w:asciiTheme="minorHAnsi" w:hAnsiTheme="minorHAnsi" w:cstheme="minorHAnsi"/>
          <w:highlight w:val="cyan"/>
        </w:rPr>
        <w:t>ex</w:t>
      </w:r>
      <w:r w:rsidRPr="0060671E">
        <w:rPr>
          <w:rStyle w:val="StyleUnderline"/>
          <w:rFonts w:asciiTheme="minorHAnsi" w:hAnsiTheme="minorHAnsi" w:cstheme="minorHAnsi"/>
        </w:rPr>
        <w:t xml:space="preserve">ecutive </w:t>
      </w:r>
      <w:r w:rsidRPr="0060671E">
        <w:rPr>
          <w:rStyle w:val="Emphasis"/>
          <w:rFonts w:asciiTheme="minorHAnsi" w:hAnsiTheme="minorHAnsi" w:cstheme="minorHAnsi"/>
          <w:highlight w:val="cyan"/>
        </w:rPr>
        <w:t>o</w:t>
      </w:r>
      <w:r w:rsidRPr="0060671E">
        <w:rPr>
          <w:rStyle w:val="StyleUnderline"/>
          <w:rFonts w:asciiTheme="minorHAnsi" w:hAnsiTheme="minorHAnsi" w:cstheme="minorHAnsi"/>
        </w:rPr>
        <w:t>rder</w:t>
      </w:r>
      <w:r w:rsidRPr="0060671E">
        <w:rPr>
          <w:rFonts w:asciiTheme="minorHAnsi" w:hAnsiTheme="minorHAnsi" w:cstheme="minorHAnsi"/>
          <w:sz w:val="16"/>
        </w:rPr>
        <w:t xml:space="preserve"> purporting to exercise his authority under federal-sector labor law </w:t>
      </w:r>
      <w:r w:rsidRPr="0060671E">
        <w:rPr>
          <w:rStyle w:val="StyleUnderline"/>
          <w:rFonts w:asciiTheme="minorHAnsi" w:hAnsiTheme="minorHAnsi" w:cstheme="minorHAnsi"/>
          <w:highlight w:val="cyan"/>
        </w:rPr>
        <w:t>to declare</w:t>
      </w:r>
      <w:r w:rsidRPr="0060671E">
        <w:rPr>
          <w:rFonts w:asciiTheme="minorHAnsi" w:hAnsiTheme="minorHAnsi" w:cstheme="minorHAnsi"/>
          <w:sz w:val="16"/>
        </w:rPr>
        <w:t xml:space="preserve"> that roughly </w:t>
      </w:r>
      <w:r w:rsidRPr="0060671E">
        <w:rPr>
          <w:rStyle w:val="Emphasis"/>
          <w:rFonts w:asciiTheme="minorHAnsi" w:hAnsiTheme="minorHAnsi" w:cstheme="minorHAnsi"/>
          <w:highlight w:val="cyan"/>
        </w:rPr>
        <w:t>75%</w:t>
      </w:r>
      <w:r w:rsidRPr="0060671E">
        <w:rPr>
          <w:rStyle w:val="StyleUnderline"/>
          <w:rFonts w:asciiTheme="minorHAnsi" w:hAnsiTheme="minorHAnsi" w:cstheme="minorHAnsi"/>
          <w:highlight w:val="cyan"/>
        </w:rPr>
        <w:t xml:space="preserve"> of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has</w:t>
      </w:r>
      <w:r w:rsidRPr="0060671E">
        <w:rPr>
          <w:rStyle w:val="StyleUnderline"/>
          <w:rFonts w:asciiTheme="minorHAnsi" w:hAnsiTheme="minorHAnsi" w:cstheme="minorHAnsi"/>
        </w:rPr>
        <w:t xml:space="preserve"> “as a primary </w:t>
      </w:r>
      <w:r w:rsidRPr="0060671E">
        <w:rPr>
          <w:rStyle w:val="StyleUnderline"/>
          <w:rFonts w:asciiTheme="minorHAnsi" w:hAnsiTheme="minorHAnsi" w:cstheme="minorHAnsi"/>
          <w:highlight w:val="cyan"/>
        </w:rPr>
        <w:t xml:space="preserve">function </w:t>
      </w:r>
      <w:r w:rsidRPr="0060671E">
        <w:rPr>
          <w:rStyle w:val="Emphasis"/>
          <w:rFonts w:asciiTheme="minorHAnsi" w:hAnsiTheme="minorHAnsi" w:cstheme="minorHAnsi"/>
          <w:highlight w:val="cyan"/>
        </w:rPr>
        <w:t>intelligence</w:t>
      </w:r>
      <w:r w:rsidRPr="0060671E">
        <w:rPr>
          <w:rStyle w:val="StyleUnderline"/>
          <w:rFonts w:asciiTheme="minorHAnsi" w:hAnsiTheme="minorHAnsi" w:cstheme="minorHAnsi"/>
        </w:rPr>
        <w:t xml:space="preserve">, counterintelligence, investigative, or national security </w:t>
      </w:r>
      <w:r w:rsidRPr="0060671E">
        <w:rPr>
          <w:rStyle w:val="StyleUnderline"/>
          <w:rFonts w:asciiTheme="minorHAnsi" w:hAnsiTheme="minorHAnsi" w:cstheme="minorHAnsi"/>
          <w:highlight w:val="cyan"/>
        </w:rPr>
        <w:t>work</w:t>
      </w:r>
      <w:r w:rsidRPr="0060671E">
        <w:rPr>
          <w:rStyle w:val="StyleUnderline"/>
          <w:rFonts w:asciiTheme="minorHAnsi" w:hAnsiTheme="minorHAnsi" w:cstheme="minorHAnsi"/>
        </w:rPr>
        <w:t xml:space="preserve">.” This designation allowed Trump </w:t>
      </w:r>
      <w:r w:rsidRPr="0060671E">
        <w:rPr>
          <w:rStyle w:val="StyleUnderline"/>
          <w:rFonts w:asciiTheme="minorHAnsi" w:hAnsiTheme="minorHAnsi" w:cstheme="minorHAnsi"/>
          <w:highlight w:val="cyan"/>
        </w:rPr>
        <w:t>to strip</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hundreds of </w:t>
      </w:r>
      <w:r w:rsidRPr="0060671E">
        <w:rPr>
          <w:rStyle w:val="Emphasis"/>
          <w:rFonts w:asciiTheme="minorHAnsi" w:hAnsiTheme="minorHAnsi" w:cstheme="minorHAnsi"/>
          <w:highlight w:val="cyan"/>
        </w:rPr>
        <w:t>thousands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federal </w:t>
      </w:r>
      <w:r w:rsidRPr="0060671E">
        <w:rPr>
          <w:rStyle w:val="StyleUnderline"/>
          <w:rFonts w:asciiTheme="minorHAnsi" w:hAnsiTheme="minorHAnsi" w:cstheme="minorHAnsi"/>
          <w:highlight w:val="cyan"/>
        </w:rPr>
        <w:t>employees</w:t>
      </w:r>
      <w:r w:rsidRPr="0060671E">
        <w:rPr>
          <w:rStyle w:val="StyleUnderline"/>
          <w:rFonts w:asciiTheme="minorHAnsi" w:hAnsiTheme="minorHAnsi" w:cstheme="minorHAnsi"/>
        </w:rPr>
        <w:t xml:space="preserve"> of their </w:t>
      </w:r>
      <w:r w:rsidRPr="0060671E">
        <w:rPr>
          <w:rStyle w:val="StyleUnderline"/>
          <w:rFonts w:asciiTheme="minorHAnsi" w:hAnsiTheme="minorHAnsi" w:cstheme="minorHAnsi"/>
          <w:highlight w:val="cyan"/>
        </w:rPr>
        <w:t>rights to</w:t>
      </w:r>
      <w:r w:rsidRPr="0060671E">
        <w:rPr>
          <w:rStyle w:val="StyleUnderline"/>
          <w:rFonts w:asciiTheme="minorHAnsi" w:hAnsiTheme="minorHAnsi" w:cstheme="minorHAnsi"/>
        </w:rPr>
        <w:t xml:space="preserve"> organize and </w:t>
      </w:r>
      <w:r w:rsidRPr="0060671E">
        <w:rPr>
          <w:rStyle w:val="Emphasis"/>
          <w:rFonts w:asciiTheme="minorHAnsi" w:hAnsiTheme="minorHAnsi" w:cstheme="minorHAnsi"/>
          <w:highlight w:val="cyan"/>
        </w:rPr>
        <w:t>bargain</w:t>
      </w:r>
      <w:r w:rsidRPr="0060671E">
        <w:rPr>
          <w:rStyle w:val="Emphasis"/>
          <w:rFonts w:asciiTheme="minorHAnsi" w:hAnsiTheme="minorHAnsi" w:cstheme="minorHAnsi"/>
        </w:rPr>
        <w:t xml:space="preserve"> collectively</w:t>
      </w:r>
      <w:r w:rsidRPr="0060671E">
        <w:rPr>
          <w:rFonts w:asciiTheme="minorHAnsi" w:hAnsiTheme="minorHAnsi" w:cstheme="minorHAnsi"/>
          <w:sz w:val="16"/>
        </w:rPr>
        <w:t xml:space="preserve">. What are some of these critical national security agencies?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Treasury</w:t>
      </w:r>
      <w:r w:rsidRPr="0060671E">
        <w:rPr>
          <w:rStyle w:val="StyleUnderline"/>
          <w:rFonts w:asciiTheme="minorHAnsi" w:hAnsiTheme="minorHAnsi" w:cstheme="minorHAnsi"/>
        </w:rPr>
        <w:t xml:space="preserve"> Department, the Department of </w:t>
      </w:r>
      <w:r w:rsidRPr="0060671E">
        <w:rPr>
          <w:rStyle w:val="Emphasis"/>
          <w:rFonts w:asciiTheme="minorHAnsi" w:hAnsiTheme="minorHAnsi" w:cstheme="minorHAnsi"/>
          <w:highlight w:val="cyan"/>
        </w:rPr>
        <w:t>V</w:t>
      </w:r>
      <w:r w:rsidRPr="0060671E">
        <w:rPr>
          <w:rStyle w:val="StyleUnderline"/>
          <w:rFonts w:asciiTheme="minorHAnsi" w:hAnsiTheme="minorHAnsi" w:cstheme="minorHAnsi"/>
        </w:rPr>
        <w:t xml:space="preserve">eterans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ffairs, the </w:t>
      </w:r>
      <w:r w:rsidRPr="0060671E">
        <w:rPr>
          <w:rStyle w:val="Emphasis"/>
          <w:rFonts w:asciiTheme="minorHAnsi" w:hAnsiTheme="minorHAnsi" w:cstheme="minorHAnsi"/>
          <w:highlight w:val="cyan"/>
        </w:rPr>
        <w:t>F</w:t>
      </w:r>
      <w:r w:rsidRPr="0060671E">
        <w:rPr>
          <w:rStyle w:val="StyleUnderline"/>
          <w:rFonts w:asciiTheme="minorHAnsi" w:hAnsiTheme="minorHAnsi" w:cstheme="minorHAnsi"/>
        </w:rPr>
        <w:t xml:space="preserve">ood and </w:t>
      </w:r>
      <w:r w:rsidRPr="0060671E">
        <w:rPr>
          <w:rStyle w:val="Emphasis"/>
          <w:rFonts w:asciiTheme="minorHAnsi" w:hAnsiTheme="minorHAnsi" w:cstheme="minorHAnsi"/>
          <w:highlight w:val="cyan"/>
        </w:rPr>
        <w:t>D</w:t>
      </w:r>
      <w:r w:rsidRPr="0060671E">
        <w:rPr>
          <w:rStyle w:val="StyleUnderline"/>
          <w:rFonts w:asciiTheme="minorHAnsi" w:hAnsiTheme="minorHAnsi" w:cstheme="minorHAnsi"/>
        </w:rPr>
        <w:t xml:space="preserve">rug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dministration, the </w:t>
      </w:r>
      <w:r w:rsidRPr="0060671E">
        <w:rPr>
          <w:rStyle w:val="Emphasis"/>
          <w:rFonts w:asciiTheme="minorHAnsi" w:hAnsiTheme="minorHAnsi" w:cstheme="minorHAnsi"/>
        </w:rPr>
        <w:t>O</w:t>
      </w:r>
      <w:r w:rsidRPr="0060671E">
        <w:rPr>
          <w:rStyle w:val="StyleUnderline"/>
          <w:rFonts w:asciiTheme="minorHAnsi" w:hAnsiTheme="minorHAnsi" w:cstheme="minorHAnsi"/>
        </w:rPr>
        <w:t xml:space="preserve">ffice of </w:t>
      </w:r>
      <w:r w:rsidRPr="0060671E">
        <w:rPr>
          <w:rStyle w:val="Emphasis"/>
          <w:rFonts w:asciiTheme="minorHAnsi" w:hAnsiTheme="minorHAnsi" w:cstheme="minorHAnsi"/>
        </w:rPr>
        <w:t>R</w:t>
      </w:r>
      <w:r w:rsidRPr="0060671E">
        <w:rPr>
          <w:rStyle w:val="StyleUnderline"/>
          <w:rFonts w:asciiTheme="minorHAnsi" w:hAnsiTheme="minorHAnsi" w:cstheme="minorHAnsi"/>
        </w:rPr>
        <w:t xml:space="preserve">efugee </w:t>
      </w:r>
      <w:r w:rsidRPr="0060671E">
        <w:rPr>
          <w:rStyle w:val="Emphasis"/>
          <w:rFonts w:asciiTheme="minorHAnsi" w:hAnsiTheme="minorHAnsi" w:cstheme="minorHAnsi"/>
        </w:rPr>
        <w:t>R</w:t>
      </w:r>
      <w:r w:rsidRPr="0060671E">
        <w:rPr>
          <w:rStyle w:val="StyleUnderline"/>
          <w:rFonts w:asciiTheme="minorHAnsi" w:hAnsiTheme="minorHAnsi" w:cstheme="minorHAnsi"/>
        </w:rPr>
        <w:t>esettlement</w:t>
      </w:r>
      <w:r w:rsidRPr="0060671E">
        <w:rPr>
          <w:rFonts w:asciiTheme="minorHAnsi" w:hAnsiTheme="minorHAnsi" w:cstheme="minorHAnsi"/>
          <w:sz w:val="16"/>
        </w:rPr>
        <w:t xml:space="preserve"> in the Health and Human Services Department, </w:t>
      </w:r>
      <w:r w:rsidRPr="0060671E">
        <w:rPr>
          <w:rStyle w:val="Emphasis"/>
          <w:rFonts w:asciiTheme="minorHAnsi" w:hAnsiTheme="minorHAnsi" w:cstheme="minorHAnsi"/>
          <w:highlight w:val="cyan"/>
        </w:rPr>
        <w:t>FEMA</w:t>
      </w:r>
      <w:r w:rsidRPr="0060671E">
        <w:rPr>
          <w:rStyle w:val="StyleUnderline"/>
          <w:rFonts w:asciiTheme="minorHAnsi" w:hAnsiTheme="minorHAnsi" w:cstheme="minorHAnsi"/>
        </w:rPr>
        <w:t xml:space="preserve">, the Department of the Interior, and the </w:t>
      </w:r>
      <w:r w:rsidRPr="0060671E">
        <w:rPr>
          <w:rStyle w:val="Emphasis"/>
          <w:rFonts w:asciiTheme="minorHAnsi" w:hAnsiTheme="minorHAnsi" w:cstheme="minorHAnsi"/>
          <w:highlight w:val="cyan"/>
        </w:rPr>
        <w:t>Ag</w:t>
      </w:r>
      <w:r w:rsidRPr="0060671E">
        <w:rPr>
          <w:rStyle w:val="StyleUnderline"/>
          <w:rFonts w:asciiTheme="minorHAnsi" w:hAnsiTheme="minorHAnsi" w:cstheme="minorHAnsi"/>
        </w:rPr>
        <w:t>riculture Department</w:t>
      </w:r>
      <w:r w:rsidRPr="0060671E">
        <w:rPr>
          <w:rFonts w:asciiTheme="minorHAnsi" w:hAnsiTheme="minorHAnsi" w:cstheme="minorHAnsi"/>
          <w:sz w:val="16"/>
        </w:rPr>
        <w:t xml:space="preserve">. Just reading the list tells you that this executive order has all the validity of a Trump University degree. The Office of Refugee Resettlement? Trump suspended refugees’ admission into the U.S. on Inauguration Day. Yes, </w:t>
      </w:r>
      <w:r w:rsidRPr="0060671E">
        <w:rPr>
          <w:rStyle w:val="StyleUnderline"/>
          <w:rFonts w:asciiTheme="minorHAnsi" w:hAnsiTheme="minorHAnsi" w:cstheme="minorHAnsi"/>
        </w:rPr>
        <w:t xml:space="preserve">these agencies </w:t>
      </w:r>
      <w:r w:rsidRPr="0060671E">
        <w:rPr>
          <w:rStyle w:val="StyleUnderline"/>
          <w:rFonts w:asciiTheme="minorHAnsi" w:hAnsiTheme="minorHAnsi" w:cstheme="minorHAnsi"/>
          <w:highlight w:val="cyan"/>
        </w:rPr>
        <w:t xml:space="preserve">are </w:t>
      </w:r>
      <w:r w:rsidRPr="0060671E">
        <w:rPr>
          <w:rStyle w:val="Emphasis"/>
          <w:rFonts w:asciiTheme="minorHAnsi" w:hAnsiTheme="minorHAnsi" w:cstheme="minorHAnsi"/>
          <w:highlight w:val="cyan"/>
        </w:rPr>
        <w:t>vitally important</w:t>
      </w:r>
      <w:r w:rsidRPr="0060671E">
        <w:rPr>
          <w:rFonts w:asciiTheme="minorHAnsi" w:hAnsiTheme="minorHAnsi" w:cstheme="minorHAnsi"/>
          <w:sz w:val="16"/>
        </w:rPr>
        <w:t xml:space="preserve">, but not to intelligence, counterintelligence, investigation, or national security. </w:t>
      </w:r>
    </w:p>
    <w:p w14:paraId="32F00851"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Remember, Elon Musk’s falsely named Department of Government Efficiency has been </w:t>
      </w:r>
      <w:r w:rsidRPr="0060671E">
        <w:rPr>
          <w:rStyle w:val="StyleUnderline"/>
          <w:rFonts w:asciiTheme="minorHAnsi" w:hAnsiTheme="minorHAnsi" w:cstheme="minorHAnsi"/>
        </w:rPr>
        <w:t>trying to fire</w:t>
      </w:r>
      <w:r w:rsidRPr="0060671E">
        <w:rPr>
          <w:rFonts w:asciiTheme="minorHAnsi" w:hAnsiTheme="minorHAnsi" w:cstheme="minorHAnsi"/>
          <w:sz w:val="16"/>
        </w:rPr>
        <w:t xml:space="preserve"> tens of </w:t>
      </w:r>
      <w:r w:rsidRPr="0060671E">
        <w:rPr>
          <w:rStyle w:val="Emphasis"/>
          <w:rFonts w:asciiTheme="minorHAnsi" w:hAnsiTheme="minorHAnsi" w:cstheme="minorHAnsi"/>
        </w:rPr>
        <w:t>thousands</w:t>
      </w:r>
      <w:r w:rsidRPr="0060671E">
        <w:rPr>
          <w:rStyle w:val="StyleUnderline"/>
          <w:rFonts w:asciiTheme="minorHAnsi" w:hAnsiTheme="minorHAnsi" w:cstheme="minorHAnsi"/>
        </w:rPr>
        <w:t xml:space="preserve"> of employees</w:t>
      </w:r>
      <w:r w:rsidRPr="0060671E">
        <w:rPr>
          <w:rFonts w:asciiTheme="minorHAnsi" w:hAnsiTheme="minorHAnsi" w:cstheme="minorHAnsi"/>
          <w:sz w:val="16"/>
        </w:rPr>
        <w:t xml:space="preserve"> from these agencies and others by arguing that they are non-essential. Trump has </w:t>
      </w:r>
      <w:r w:rsidRPr="0060671E">
        <w:rPr>
          <w:rStyle w:val="StyleUnderline"/>
          <w:rFonts w:asciiTheme="minorHAnsi" w:hAnsiTheme="minorHAnsi" w:cstheme="minorHAnsi"/>
        </w:rPr>
        <w:t xml:space="preserve">called for the </w:t>
      </w:r>
      <w:r w:rsidRPr="0060671E">
        <w:rPr>
          <w:rStyle w:val="Emphasis"/>
          <w:rFonts w:asciiTheme="minorHAnsi" w:hAnsiTheme="minorHAnsi" w:cstheme="minorHAnsi"/>
        </w:rPr>
        <w:t>elimination</w:t>
      </w:r>
      <w:r w:rsidRPr="0060671E">
        <w:rPr>
          <w:rFonts w:asciiTheme="minorHAnsi" w:hAnsiTheme="minorHAnsi" w:cstheme="minorHAnsi"/>
          <w:sz w:val="16"/>
        </w:rPr>
        <w:t xml:space="preserve">, among other agencies, </w:t>
      </w:r>
      <w:r w:rsidRPr="0060671E">
        <w:rPr>
          <w:rStyle w:val="StyleUnderline"/>
          <w:rFonts w:asciiTheme="minorHAnsi" w:hAnsiTheme="minorHAnsi" w:cstheme="minorHAnsi"/>
        </w:rPr>
        <w:t>of FEMA</w:t>
      </w:r>
      <w:r w:rsidRPr="0060671E">
        <w:rPr>
          <w:rFonts w:asciiTheme="minorHAnsi" w:hAnsiTheme="minorHAnsi" w:cstheme="minorHAnsi"/>
          <w:sz w:val="16"/>
        </w:rPr>
        <w:t xml:space="preserve">, even though it made his list of agencies that should not have unions. Suddenly, these agencies and their employees are not only essential, </w:t>
      </w:r>
      <w:proofErr w:type="gramStart"/>
      <w:r w:rsidRPr="0060671E">
        <w:rPr>
          <w:rFonts w:asciiTheme="minorHAnsi" w:hAnsiTheme="minorHAnsi" w:cstheme="minorHAnsi"/>
          <w:sz w:val="16"/>
        </w:rPr>
        <w:t>they are</w:t>
      </w:r>
      <w:proofErr w:type="gramEnd"/>
      <w:r w:rsidRPr="0060671E">
        <w:rPr>
          <w:rFonts w:asciiTheme="minorHAnsi" w:hAnsiTheme="minorHAnsi" w:cstheme="minorHAnsi"/>
          <w:sz w:val="16"/>
        </w:rPr>
        <w:t xml:space="preserve"> essential to national security. Simply, this executive order and the tortured legal argument that supports it are thin veils covering epic union busting.  </w:t>
      </w:r>
    </w:p>
    <w:p w14:paraId="3D7BCC04"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60671E">
        <w:rPr>
          <w:rStyle w:val="StyleUnderline"/>
          <w:rFonts w:asciiTheme="minorHAnsi" w:hAnsiTheme="minorHAnsi" w:cstheme="minorHAnsi"/>
        </w:rPr>
        <w:t xml:space="preserve">Trump’s executive order is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worse act</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presidential </w:t>
      </w:r>
      <w:r w:rsidRPr="0060671E">
        <w:rPr>
          <w:rStyle w:val="Emphasis"/>
          <w:rFonts w:asciiTheme="minorHAnsi" w:hAnsiTheme="minorHAnsi" w:cstheme="minorHAnsi"/>
        </w:rPr>
        <w:t xml:space="preserve">unions </w:t>
      </w:r>
      <w:r w:rsidRPr="0060671E">
        <w:rPr>
          <w:rStyle w:val="Emphasis"/>
          <w:rFonts w:asciiTheme="minorHAnsi" w:hAnsiTheme="minorHAnsi" w:cstheme="minorHAnsi"/>
          <w:highlight w:val="cyan"/>
        </w:rPr>
        <w:t>busting</w:t>
      </w:r>
      <w:r w:rsidRPr="0060671E">
        <w:rPr>
          <w:rStyle w:val="StyleUnderline"/>
          <w:rFonts w:asciiTheme="minorHAnsi" w:hAnsiTheme="minorHAnsi" w:cstheme="minorHAnsi"/>
          <w:highlight w:val="cyan"/>
        </w:rPr>
        <w:t xml:space="preserve"> than</w:t>
      </w:r>
      <w:r w:rsidRPr="0060671E">
        <w:rPr>
          <w:rStyle w:val="StyleUnderline"/>
          <w:rFonts w:asciiTheme="minorHAnsi" w:hAnsiTheme="minorHAnsi" w:cstheme="minorHAnsi"/>
        </w:rPr>
        <w:t xml:space="preserve"> President </w:t>
      </w:r>
      <w:r w:rsidRPr="0060671E">
        <w:rPr>
          <w:rStyle w:val="Emphasis"/>
          <w:rFonts w:asciiTheme="minorHAnsi" w:hAnsiTheme="minorHAnsi" w:cstheme="minorHAnsi"/>
          <w:highlight w:val="cyan"/>
        </w:rPr>
        <w:t>Reagan</w:t>
      </w:r>
      <w:r w:rsidRPr="0060671E">
        <w:rPr>
          <w:rFonts w:asciiTheme="minorHAnsi" w:hAnsiTheme="minorHAnsi" w:cstheme="minorHAnsi"/>
          <w:sz w:val="16"/>
        </w:rPr>
        <w:t xml:space="preserve"> firing PATCO’s members, if only because </w:t>
      </w:r>
      <w:r w:rsidRPr="0060671E">
        <w:rPr>
          <w:rStyle w:val="StyleUnderline"/>
          <w:rFonts w:asciiTheme="minorHAnsi" w:hAnsiTheme="minorHAnsi" w:cstheme="minorHAnsi"/>
          <w:highlight w:val="cyan"/>
        </w:rPr>
        <w:t>it deprives</w:t>
      </w:r>
      <w:r w:rsidRPr="0060671E">
        <w:rPr>
          <w:rStyle w:val="StyleUnderline"/>
          <w:rFonts w:asciiTheme="minorHAnsi" w:hAnsiTheme="minorHAnsi" w:cstheme="minorHAnsi"/>
        </w:rPr>
        <w:t xml:space="preserve"> many more </w:t>
      </w:r>
      <w:r w:rsidRPr="0060671E">
        <w:rPr>
          <w:rStyle w:val="StyleUnderline"/>
          <w:rFonts w:asciiTheme="minorHAnsi" w:hAnsiTheme="minorHAnsi" w:cstheme="minorHAnsi"/>
          <w:highlight w:val="cyan"/>
        </w:rPr>
        <w:t xml:space="preserve">workers of </w:t>
      </w:r>
      <w:r w:rsidRPr="0060671E">
        <w:rPr>
          <w:rStyle w:val="Emphasis"/>
          <w:rFonts w:asciiTheme="minorHAnsi" w:hAnsiTheme="minorHAnsi" w:cstheme="minorHAnsi"/>
          <w:highlight w:val="cyan"/>
        </w:rPr>
        <w:t>unions</w:t>
      </w:r>
      <w:r w:rsidRPr="0060671E">
        <w:rPr>
          <w:rStyle w:val="StyleUnderline"/>
          <w:rFonts w:asciiTheme="minorHAnsi" w:hAnsiTheme="minorHAnsi" w:cstheme="minorHAnsi"/>
          <w:highlight w:val="cyan"/>
        </w:rPr>
        <w:t xml:space="preserve"> they</w:t>
      </w:r>
      <w:r w:rsidRPr="0060671E">
        <w:rPr>
          <w:rStyle w:val="StyleUnderline"/>
          <w:rFonts w:asciiTheme="minorHAnsi" w:hAnsiTheme="minorHAnsi" w:cstheme="minorHAnsi"/>
        </w:rPr>
        <w:t xml:space="preserve"> desperately </w:t>
      </w:r>
      <w:r w:rsidRPr="0060671E">
        <w:rPr>
          <w:rStyle w:val="Emphasis"/>
          <w:rFonts w:asciiTheme="minorHAnsi" w:hAnsiTheme="minorHAnsi" w:cstheme="minorHAnsi"/>
        </w:rPr>
        <w:t xml:space="preserve">want and </w:t>
      </w:r>
      <w:r w:rsidRPr="0060671E">
        <w:rPr>
          <w:rStyle w:val="Emphasis"/>
          <w:rFonts w:asciiTheme="minorHAnsi" w:hAnsiTheme="minorHAnsi" w:cstheme="minorHAnsi"/>
          <w:highlight w:val="cyan"/>
        </w:rPr>
        <w:t>need</w:t>
      </w:r>
      <w:r w:rsidRPr="0060671E">
        <w:rPr>
          <w:rStyle w:val="StyleUnderline"/>
          <w:rFonts w:asciiTheme="minorHAnsi" w:hAnsiTheme="minorHAnsi" w:cstheme="minorHAnsi"/>
        </w:rPr>
        <w:t>.</w:t>
      </w:r>
      <w:r w:rsidRPr="0060671E">
        <w:rPr>
          <w:rFonts w:asciiTheme="minorHAnsi" w:hAnsiTheme="minorHAnsi" w:cstheme="minorHAnsi"/>
          <w:sz w:val="16"/>
        </w:rPr>
        <w:t xml:space="preserve"> The PATCO firings invited the corporate assault on unions that continues today. Imagine the signal this historically unprecedented act of union busting will </w:t>
      </w:r>
      <w:proofErr w:type="gramStart"/>
      <w:r w:rsidRPr="0060671E">
        <w:rPr>
          <w:rFonts w:asciiTheme="minorHAnsi" w:hAnsiTheme="minorHAnsi" w:cstheme="minorHAnsi"/>
          <w:sz w:val="16"/>
        </w:rPr>
        <w:t>send</w:t>
      </w:r>
      <w:proofErr w:type="gramEnd"/>
      <w:r w:rsidRPr="0060671E">
        <w:rPr>
          <w:rFonts w:asciiTheme="minorHAnsi" w:hAnsiTheme="minorHAnsi" w:cstheme="minorHAnsi"/>
          <w:sz w:val="16"/>
        </w:rPr>
        <w:t xml:space="preserve"> to corporate America if it is allowed to stand. So, in addition to lawsuits, the labor movement and its allies held “Hands Off!” rallies around the U.S. to slam back at the Trump-Musk assault on federal workers, among other issue. </w:t>
      </w:r>
    </w:p>
    <w:p w14:paraId="514E7EF5"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Trump is Dividing the Working Class </w:t>
      </w:r>
    </w:p>
    <w:p w14:paraId="4B695E1C" w14:textId="77777777" w:rsidR="00792BF8" w:rsidRPr="0060671E" w:rsidRDefault="00792BF8" w:rsidP="00792BF8">
      <w:pPr>
        <w:rPr>
          <w:rStyle w:val="StyleUnderline"/>
          <w:rFonts w:asciiTheme="minorHAnsi" w:hAnsiTheme="minorHAnsi" w:cstheme="minorHAnsi"/>
        </w:rPr>
      </w:pP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sz w:val="24"/>
          <w:szCs w:val="24"/>
          <w:highlight w:val="cyan"/>
        </w:rPr>
        <w:t>central pillar</w:t>
      </w:r>
      <w:r w:rsidRPr="0060671E">
        <w:rPr>
          <w:rStyle w:val="StyleUnderline"/>
          <w:rFonts w:asciiTheme="minorHAnsi" w:hAnsiTheme="minorHAnsi" w:cstheme="minorHAnsi"/>
          <w:highlight w:val="cyan"/>
        </w:rPr>
        <w:t xml:space="preserve"> of Trump’s</w:t>
      </w:r>
      <w:r w:rsidRPr="0060671E">
        <w:rPr>
          <w:rStyle w:val="StyleUnderline"/>
          <w:rFonts w:asciiTheme="minorHAnsi" w:hAnsiTheme="minorHAnsi" w:cstheme="minorHAnsi"/>
        </w:rPr>
        <w:t xml:space="preserve"> anti-worker-power </w:t>
      </w:r>
      <w:r w:rsidRPr="0060671E">
        <w:rPr>
          <w:rStyle w:val="StyleUnderline"/>
          <w:rFonts w:asciiTheme="minorHAnsi" w:hAnsiTheme="minorHAnsi" w:cstheme="minorHAnsi"/>
          <w:highlight w:val="cyan"/>
        </w:rPr>
        <w:t>strategy is to fracture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worker </w:t>
      </w:r>
      <w:r w:rsidRPr="0060671E">
        <w:rPr>
          <w:rStyle w:val="Emphasis"/>
          <w:rFonts w:asciiTheme="minorHAnsi" w:hAnsiTheme="minorHAnsi" w:cstheme="minorHAnsi"/>
          <w:highlight w:val="cyan"/>
        </w:rPr>
        <w:t>solidarity</w:t>
      </w:r>
      <w:r w:rsidRPr="0060671E">
        <w:rPr>
          <w:rFonts w:asciiTheme="minorHAnsi" w:hAnsiTheme="minorHAnsi" w:cstheme="minorHAnsi"/>
          <w:sz w:val="16"/>
        </w:rPr>
        <w:t xml:space="preserve"> by </w:t>
      </w:r>
      <w:r w:rsidRPr="0060671E">
        <w:rPr>
          <w:rStyle w:val="StyleUnderline"/>
          <w:rFonts w:asciiTheme="minorHAnsi" w:hAnsiTheme="minorHAnsi" w:cstheme="minorHAnsi"/>
          <w:highlight w:val="cyan"/>
        </w:rPr>
        <w:t xml:space="preserve">stoking </w:t>
      </w:r>
      <w:r w:rsidRPr="0060671E">
        <w:rPr>
          <w:rStyle w:val="Emphasis"/>
          <w:rFonts w:asciiTheme="minorHAnsi" w:hAnsiTheme="minorHAnsi" w:cstheme="minorHAnsi"/>
          <w:highlight w:val="cyan"/>
        </w:rPr>
        <w:t>division</w:t>
      </w:r>
      <w:r w:rsidRPr="0060671E">
        <w:rPr>
          <w:rStyle w:val="StyleUnderline"/>
          <w:rFonts w:asciiTheme="minorHAnsi" w:hAnsiTheme="minorHAnsi" w:cstheme="minorHAnsi"/>
          <w:highlight w:val="cyan"/>
        </w:rPr>
        <w:t xml:space="preserve"> between </w:t>
      </w:r>
      <w:r w:rsidRPr="0060671E">
        <w:rPr>
          <w:rStyle w:val="Emphasis"/>
          <w:rFonts w:asciiTheme="minorHAnsi" w:hAnsiTheme="minorHAnsi" w:cstheme="minorHAnsi"/>
          <w:highlight w:val="cyan"/>
        </w:rPr>
        <w:t>citizen</w:t>
      </w:r>
      <w:r w:rsidRPr="0060671E">
        <w:rPr>
          <w:rStyle w:val="StyleUnderline"/>
          <w:rFonts w:asciiTheme="minorHAnsi" w:hAnsiTheme="minorHAnsi" w:cstheme="minorHAnsi"/>
        </w:rPr>
        <w:t>-worker</w:t>
      </w:r>
      <w:r w:rsidRPr="0060671E">
        <w:rPr>
          <w:rStyle w:val="Emphasis"/>
          <w:rFonts w:asciiTheme="minorHAnsi" w:hAnsiTheme="minorHAnsi" w:cstheme="minorHAnsi"/>
          <w:highlight w:val="cyan"/>
        </w:rPr>
        <w:t>s</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immigrant</w:t>
      </w:r>
      <w:r w:rsidRPr="0060671E">
        <w:rPr>
          <w:rStyle w:val="StyleUnderline"/>
          <w:rFonts w:asciiTheme="minorHAnsi" w:hAnsiTheme="minorHAnsi" w:cstheme="minorHAnsi"/>
        </w:rPr>
        <w:t xml:space="preserve"> laborer</w:t>
      </w:r>
      <w:r w:rsidRPr="0060671E">
        <w:rPr>
          <w:rStyle w:val="Emphasis"/>
          <w:rFonts w:asciiTheme="minorHAnsi" w:hAnsiTheme="minorHAnsi" w:cstheme="minorHAnsi"/>
          <w:highlight w:val="cyan"/>
        </w:rPr>
        <w:t>s</w:t>
      </w:r>
      <w:r w:rsidRPr="0060671E">
        <w:rPr>
          <w:rFonts w:asciiTheme="minorHAnsi" w:hAnsiTheme="minorHAnsi" w:cstheme="minorHAnsi"/>
          <w:sz w:val="16"/>
        </w:rPr>
        <w:t xml:space="preserve">. Through aggressive, punitive, and frequently illegal deportation policies, the administration promotes the false narrative that immigrant workers are to blame for stagnant wages and job losses. </w:t>
      </w:r>
      <w:r w:rsidRPr="0060671E">
        <w:rPr>
          <w:rStyle w:val="StyleUnderline"/>
          <w:rFonts w:asciiTheme="minorHAnsi" w:hAnsiTheme="minorHAnsi" w:cstheme="minorHAnsi"/>
        </w:rPr>
        <w:t xml:space="preserve">Pitting workers </w:t>
      </w:r>
      <w:r w:rsidRPr="0060671E">
        <w:rPr>
          <w:rStyle w:val="Emphasis"/>
          <w:rFonts w:asciiTheme="minorHAnsi" w:hAnsiTheme="minorHAnsi" w:cstheme="minorHAnsi"/>
        </w:rPr>
        <w:t>against each other</w:t>
      </w:r>
      <w:r w:rsidRPr="0060671E">
        <w:rPr>
          <w:rStyle w:val="StyleUnderline"/>
          <w:rFonts w:asciiTheme="minorHAnsi" w:hAnsiTheme="minorHAnsi" w:cstheme="minorHAnsi"/>
        </w:rPr>
        <w:t xml:space="preserve"> is a </w:t>
      </w:r>
      <w:proofErr w:type="gramStart"/>
      <w:r w:rsidRPr="0060671E">
        <w:rPr>
          <w:rStyle w:val="StyleUnderline"/>
          <w:rFonts w:asciiTheme="minorHAnsi" w:hAnsiTheme="minorHAnsi" w:cstheme="minorHAnsi"/>
        </w:rPr>
        <w:t>tried and true</w:t>
      </w:r>
      <w:proofErr w:type="gramEnd"/>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strategy for suppressing</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worker power</w:t>
      </w:r>
      <w:r w:rsidRPr="0060671E">
        <w:rPr>
          <w:rFonts w:asciiTheme="minorHAnsi" w:hAnsiTheme="minorHAnsi" w:cstheme="minorHAnsi"/>
          <w:sz w:val="16"/>
        </w:rPr>
        <w:t xml:space="preserve"> that has been repeated throughout American history. This divide-and-conquer strategy </w:t>
      </w:r>
      <w:r w:rsidRPr="0060671E">
        <w:rPr>
          <w:rStyle w:val="StyleUnderline"/>
          <w:rFonts w:asciiTheme="minorHAnsi" w:hAnsiTheme="minorHAnsi" w:cstheme="minorHAnsi"/>
        </w:rPr>
        <w:t>undermines</w:t>
      </w:r>
      <w:r w:rsidRPr="0060671E">
        <w:rPr>
          <w:rFonts w:asciiTheme="minorHAnsi" w:hAnsiTheme="minorHAnsi" w:cstheme="minorHAnsi"/>
          <w:sz w:val="16"/>
        </w:rPr>
        <w:t xml:space="preserve"> the inclusive, multi-racial, and multi-ethnic </w:t>
      </w:r>
      <w:r w:rsidRPr="0060671E">
        <w:rPr>
          <w:rStyle w:val="Emphasis"/>
          <w:rFonts w:asciiTheme="minorHAnsi" w:hAnsiTheme="minorHAnsi" w:cstheme="minorHAnsi"/>
          <w:highlight w:val="cyan"/>
        </w:rPr>
        <w:t>coalitions</w:t>
      </w:r>
      <w:r w:rsidRPr="0060671E">
        <w:rPr>
          <w:rStyle w:val="StyleUnderline"/>
          <w:rFonts w:asciiTheme="minorHAnsi" w:hAnsiTheme="minorHAnsi" w:cstheme="minorHAnsi"/>
          <w:highlight w:val="cyan"/>
        </w:rPr>
        <w:t xml:space="preserve"> that</w:t>
      </w:r>
      <w:r w:rsidRPr="0060671E">
        <w:rPr>
          <w:rStyle w:val="StyleUnderline"/>
          <w:rFonts w:asciiTheme="minorHAnsi" w:hAnsiTheme="minorHAnsi" w:cstheme="minorHAnsi"/>
        </w:rPr>
        <w:t xml:space="preserve"> have historically </w:t>
      </w:r>
      <w:r w:rsidRPr="0060671E">
        <w:rPr>
          <w:rStyle w:val="StyleUnderline"/>
          <w:rFonts w:asciiTheme="minorHAnsi" w:hAnsiTheme="minorHAnsi" w:cstheme="minorHAnsi"/>
          <w:highlight w:val="cyan"/>
        </w:rPr>
        <w:t>powered</w:t>
      </w:r>
      <w:r w:rsidRPr="0060671E">
        <w:rPr>
          <w:rStyle w:val="StyleUnderline"/>
          <w:rFonts w:asciiTheme="minorHAnsi" w:hAnsiTheme="minorHAnsi" w:cstheme="minorHAnsi"/>
        </w:rPr>
        <w:t xml:space="preserve"> labor's </w:t>
      </w:r>
      <w:r w:rsidRPr="0060671E">
        <w:rPr>
          <w:rStyle w:val="Emphasis"/>
          <w:rFonts w:asciiTheme="minorHAnsi" w:hAnsiTheme="minorHAnsi" w:cstheme="minorHAnsi"/>
        </w:rPr>
        <w:t xml:space="preserve">greatest </w:t>
      </w:r>
      <w:r w:rsidRPr="0060671E">
        <w:rPr>
          <w:rStyle w:val="Emphasis"/>
          <w:rFonts w:asciiTheme="minorHAnsi" w:hAnsiTheme="minorHAnsi" w:cstheme="minorHAnsi"/>
          <w:highlight w:val="cyan"/>
        </w:rPr>
        <w:t>victories</w:t>
      </w:r>
      <w:r w:rsidRPr="0060671E">
        <w:rPr>
          <w:rStyle w:val="StyleUnderline"/>
          <w:rFonts w:asciiTheme="minorHAnsi" w:hAnsiTheme="minorHAnsi" w:cstheme="minorHAnsi"/>
        </w:rPr>
        <w:t xml:space="preserve">. </w:t>
      </w:r>
    </w:p>
    <w:p w14:paraId="244C4199"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60671E">
        <w:rPr>
          <w:rStyle w:val="StyleUnderline"/>
          <w:rFonts w:asciiTheme="minorHAnsi" w:hAnsiTheme="minorHAnsi" w:cstheme="minorHAnsi"/>
        </w:rPr>
        <w:t xml:space="preserve">The real </w:t>
      </w:r>
      <w:r w:rsidRPr="0060671E">
        <w:rPr>
          <w:rStyle w:val="StyleUnderline"/>
          <w:rFonts w:asciiTheme="minorHAnsi" w:hAnsiTheme="minorHAnsi" w:cstheme="minorHAnsi"/>
          <w:highlight w:val="cyan"/>
        </w:rPr>
        <w:t>culprits behind</w:t>
      </w:r>
      <w:r w:rsidRPr="0060671E">
        <w:rPr>
          <w:rStyle w:val="StyleUnderline"/>
          <w:rFonts w:asciiTheme="minorHAnsi" w:hAnsiTheme="minorHAnsi" w:cstheme="minorHAnsi"/>
        </w:rPr>
        <w:t xml:space="preserve"> wage </w:t>
      </w:r>
      <w:r w:rsidRPr="0060671E">
        <w:rPr>
          <w:rStyle w:val="Emphasis"/>
          <w:rFonts w:asciiTheme="minorHAnsi" w:hAnsiTheme="minorHAnsi" w:cstheme="minorHAnsi"/>
        </w:rPr>
        <w:t>suppression</w:t>
      </w:r>
      <w:r w:rsidRPr="0060671E">
        <w:rPr>
          <w:rStyle w:val="StyleUnderline"/>
          <w:rFonts w:asciiTheme="minorHAnsi" w:hAnsiTheme="minorHAnsi" w:cstheme="minorHAnsi"/>
        </w:rPr>
        <w:t xml:space="preserve"> and worker </w:t>
      </w:r>
      <w:r w:rsidRPr="0060671E">
        <w:rPr>
          <w:rStyle w:val="Emphasis"/>
          <w:rFonts w:asciiTheme="minorHAnsi" w:hAnsiTheme="minorHAnsi" w:cstheme="minorHAnsi"/>
          <w:highlight w:val="cyan"/>
        </w:rPr>
        <w:t>exploitation</w:t>
      </w:r>
      <w:r w:rsidRPr="0060671E">
        <w:rPr>
          <w:rStyle w:val="StyleUnderline"/>
          <w:rFonts w:asciiTheme="minorHAnsi" w:hAnsiTheme="minorHAnsi" w:cstheme="minorHAnsi"/>
          <w:highlight w:val="cyan"/>
        </w:rPr>
        <w:t xml:space="preserve"> are</w:t>
      </w:r>
      <w:r w:rsidRPr="0060671E">
        <w:rPr>
          <w:rStyle w:val="StyleUnderline"/>
          <w:rFonts w:asciiTheme="minorHAnsi" w:hAnsiTheme="minorHAnsi" w:cstheme="minorHAnsi"/>
        </w:rPr>
        <w:t xml:space="preserve"> union-busting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highlight w:val="cyan"/>
        </w:rPr>
        <w:t>, inadequate resources for</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rights</w:t>
      </w:r>
      <w:r w:rsidRPr="0060671E">
        <w:rPr>
          <w:rFonts w:asciiTheme="minorHAnsi" w:hAnsiTheme="minorHAnsi" w:cstheme="minorHAnsi"/>
          <w:sz w:val="16"/>
        </w:rPr>
        <w:t xml:space="preserve"> enforcement, </w:t>
      </w:r>
      <w:r w:rsidRPr="0060671E">
        <w:rPr>
          <w:rStyle w:val="StyleUnderline"/>
          <w:rFonts w:asciiTheme="minorHAnsi" w:hAnsiTheme="minorHAnsi" w:cstheme="minorHAnsi"/>
          <w:highlight w:val="cyan"/>
        </w:rPr>
        <w:t xml:space="preserve">and </w:t>
      </w:r>
      <w:r w:rsidRPr="0060671E">
        <w:rPr>
          <w:rStyle w:val="Emphasis"/>
          <w:rFonts w:asciiTheme="minorHAnsi" w:hAnsiTheme="minorHAnsi" w:cstheme="minorHAnsi"/>
          <w:highlight w:val="cyan"/>
        </w:rPr>
        <w:t>legal regimes</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other </w:t>
      </w:r>
      <w:r w:rsidRPr="0060671E">
        <w:rPr>
          <w:rStyle w:val="Emphasis"/>
          <w:rFonts w:asciiTheme="minorHAnsi" w:hAnsiTheme="minorHAnsi" w:cstheme="minorHAnsi"/>
          <w:highlight w:val="cyan"/>
        </w:rPr>
        <w:t>policy</w:t>
      </w:r>
      <w:r w:rsidRPr="0060671E">
        <w:rPr>
          <w:rStyle w:val="Emphasis"/>
          <w:rFonts w:asciiTheme="minorHAnsi" w:hAnsiTheme="minorHAnsi" w:cstheme="minorHAnsi"/>
        </w:rPr>
        <w:t xml:space="preserve"> choices</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that favor</w:t>
      </w:r>
      <w:r w:rsidRPr="0060671E">
        <w:rPr>
          <w:rStyle w:val="StyleUnderline"/>
          <w:rFonts w:asciiTheme="minorHAnsi" w:hAnsiTheme="minorHAnsi" w:cstheme="minorHAnsi"/>
        </w:rPr>
        <w:t xml:space="preserve"> capital and </w:t>
      </w:r>
      <w:r w:rsidRPr="0060671E">
        <w:rPr>
          <w:rStyle w:val="Emphasis"/>
          <w:rFonts w:asciiTheme="minorHAnsi" w:hAnsiTheme="minorHAnsi" w:cstheme="minorHAnsi"/>
        </w:rPr>
        <w:t xml:space="preserve">wealthy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rPr>
        <w:t xml:space="preserve"> over workers.</w:t>
      </w:r>
      <w:r w:rsidRPr="0060671E">
        <w:rPr>
          <w:rFonts w:asciiTheme="minorHAnsi" w:hAnsiTheme="minorHAnsi" w:cstheme="minorHAnsi"/>
          <w:sz w:val="16"/>
        </w:rPr>
        <w:t xml:space="preserve"> At this perilous time when many unions are fighting for their lives, </w:t>
      </w:r>
      <w:r w:rsidRPr="0060671E">
        <w:rPr>
          <w:rStyle w:val="StyleUnderline"/>
          <w:rFonts w:asciiTheme="minorHAnsi" w:hAnsiTheme="minorHAnsi" w:cstheme="minorHAnsi"/>
        </w:rPr>
        <w:t>the labor movement is</w:t>
      </w:r>
      <w:r w:rsidRPr="0060671E">
        <w:rPr>
          <w:rFonts w:asciiTheme="minorHAnsi" w:hAnsiTheme="minorHAnsi" w:cstheme="minorHAnsi"/>
          <w:sz w:val="16"/>
        </w:rPr>
        <w:t xml:space="preserve"> also </w:t>
      </w:r>
      <w:r w:rsidRPr="0060671E">
        <w:rPr>
          <w:rStyle w:val="StyleUnderline"/>
          <w:rFonts w:asciiTheme="minorHAnsi" w:hAnsiTheme="minorHAnsi" w:cstheme="minorHAnsi"/>
        </w:rPr>
        <w:t>forced to engage in the difficult effort to educate</w:t>
      </w:r>
      <w:r w:rsidRPr="0060671E">
        <w:rPr>
          <w:rFonts w:asciiTheme="minorHAnsi" w:hAnsiTheme="minorHAnsi" w:cstheme="minorHAnsi"/>
          <w:sz w:val="16"/>
        </w:rPr>
        <w:t xml:space="preserve"> their members and </w:t>
      </w:r>
      <w:r w:rsidRPr="0060671E">
        <w:rPr>
          <w:rStyle w:val="StyleUnderline"/>
          <w:rFonts w:asciiTheme="minorHAnsi" w:hAnsiTheme="minorHAnsi" w:cstheme="minorHAnsi"/>
        </w:rPr>
        <w:t xml:space="preserve">the </w:t>
      </w:r>
      <w:r w:rsidRPr="0060671E">
        <w:rPr>
          <w:rStyle w:val="Emphasis"/>
          <w:rFonts w:asciiTheme="minorHAnsi" w:hAnsiTheme="minorHAnsi" w:cstheme="minorHAnsi"/>
        </w:rPr>
        <w:t>public</w:t>
      </w:r>
      <w:r w:rsidRPr="0060671E">
        <w:rPr>
          <w:rFonts w:asciiTheme="minorHAnsi" w:hAnsiTheme="minorHAnsi" w:cstheme="minorHAnsi"/>
          <w:sz w:val="16"/>
        </w:rPr>
        <w:t xml:space="preserve"> about </w:t>
      </w:r>
      <w:r w:rsidRPr="0060671E">
        <w:rPr>
          <w:rStyle w:val="StyleUnderline"/>
          <w:rFonts w:asciiTheme="minorHAnsi" w:hAnsiTheme="minorHAnsi" w:cstheme="minorHAnsi"/>
        </w:rPr>
        <w:t>where the blame</w:t>
      </w:r>
      <w:r w:rsidRPr="0060671E">
        <w:rPr>
          <w:rFonts w:asciiTheme="minorHAnsi" w:hAnsiTheme="minorHAnsi" w:cstheme="minorHAnsi"/>
          <w:sz w:val="16"/>
        </w:rPr>
        <w:t xml:space="preserve"> truly </w:t>
      </w:r>
      <w:r w:rsidRPr="0060671E">
        <w:rPr>
          <w:rStyle w:val="StyleUnderline"/>
          <w:rFonts w:asciiTheme="minorHAnsi" w:hAnsiTheme="minorHAnsi" w:cstheme="minorHAnsi"/>
        </w:rPr>
        <w:t xml:space="preserve">lies for America’s income and wealth </w:t>
      </w:r>
      <w:r w:rsidRPr="0060671E">
        <w:rPr>
          <w:rStyle w:val="Emphasis"/>
          <w:rFonts w:asciiTheme="minorHAnsi" w:hAnsiTheme="minorHAnsi" w:cstheme="minorHAnsi"/>
        </w:rPr>
        <w:t>inequality</w:t>
      </w:r>
      <w:r w:rsidRPr="0060671E">
        <w:rPr>
          <w:rStyle w:val="StyleUnderline"/>
          <w:rFonts w:asciiTheme="minorHAnsi" w:hAnsiTheme="minorHAnsi" w:cstheme="minorHAnsi"/>
        </w:rPr>
        <w:t xml:space="preserve">, stagnant real </w:t>
      </w:r>
      <w:r w:rsidRPr="0060671E">
        <w:rPr>
          <w:rStyle w:val="Emphasis"/>
          <w:rFonts w:asciiTheme="minorHAnsi" w:hAnsiTheme="minorHAnsi" w:cstheme="minorHAnsi"/>
        </w:rPr>
        <w:t>wages</w:t>
      </w:r>
      <w:r w:rsidRPr="0060671E">
        <w:rPr>
          <w:rFonts w:asciiTheme="minorHAnsi" w:hAnsiTheme="minorHAnsi" w:cstheme="minorHAnsi"/>
          <w:sz w:val="16"/>
        </w:rPr>
        <w:t xml:space="preserve">, and hollowed out middle class. It would be a tall task in the best of circumstances, and these are certainly not those circumstances. </w:t>
      </w:r>
    </w:p>
    <w:p w14:paraId="1C7D53DD" w14:textId="77777777" w:rsidR="00792BF8" w:rsidRPr="0060671E" w:rsidRDefault="00792BF8" w:rsidP="00792BF8">
      <w:pPr>
        <w:rPr>
          <w:rFonts w:asciiTheme="minorHAnsi" w:hAnsiTheme="minorHAnsi" w:cstheme="minorHAnsi"/>
          <w:sz w:val="6"/>
          <w:szCs w:val="6"/>
        </w:rPr>
      </w:pPr>
      <w:r w:rsidRPr="0060671E">
        <w:rPr>
          <w:rFonts w:asciiTheme="minorHAnsi" w:hAnsiTheme="minorHAnsi" w:cstheme="minorHAnsi"/>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w:t>
      </w:r>
      <w:proofErr w:type="gramStart"/>
      <w:r w:rsidRPr="0060671E">
        <w:rPr>
          <w:rFonts w:asciiTheme="minorHAnsi" w:hAnsiTheme="minorHAnsi" w:cstheme="minorHAnsi"/>
          <w:sz w:val="6"/>
          <w:szCs w:val="6"/>
        </w:rPr>
        <w:t>have lost</w:t>
      </w:r>
      <w:proofErr w:type="gramEnd"/>
      <w:r w:rsidRPr="0060671E">
        <w:rPr>
          <w:rFonts w:asciiTheme="minorHAnsi" w:hAnsiTheme="minorHAnsi" w:cstheme="minorHAnsi"/>
          <w:sz w:val="6"/>
          <w:szCs w:val="6"/>
        </w:rPr>
        <w:t xml:space="preserve"> trillions of dollars </w:t>
      </w:r>
      <w:proofErr w:type="gramStart"/>
      <w:r w:rsidRPr="0060671E">
        <w:rPr>
          <w:rFonts w:asciiTheme="minorHAnsi" w:hAnsiTheme="minorHAnsi" w:cstheme="minorHAnsi"/>
          <w:sz w:val="6"/>
          <w:szCs w:val="6"/>
        </w:rPr>
        <w:t>of</w:t>
      </w:r>
      <w:proofErr w:type="gramEnd"/>
      <w:r w:rsidRPr="0060671E">
        <w:rPr>
          <w:rFonts w:asciiTheme="minorHAnsi" w:hAnsiTheme="minorHAnsi" w:cstheme="minorHAnsi"/>
          <w:sz w:val="6"/>
          <w:szCs w:val="6"/>
        </w:rPr>
        <w:t xml:space="preserve">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w:t>
      </w:r>
      <w:proofErr w:type="gramStart"/>
      <w:r w:rsidRPr="0060671E">
        <w:rPr>
          <w:rFonts w:asciiTheme="minorHAnsi" w:hAnsiTheme="minorHAnsi" w:cstheme="minorHAnsi"/>
          <w:sz w:val="6"/>
          <w:szCs w:val="6"/>
        </w:rPr>
        <w:t>as a way to</w:t>
      </w:r>
      <w:proofErr w:type="gramEnd"/>
      <w:r w:rsidRPr="0060671E">
        <w:rPr>
          <w:rFonts w:asciiTheme="minorHAnsi" w:hAnsiTheme="minorHAnsi" w:cstheme="minorHAnsi"/>
          <w:sz w:val="6"/>
          <w:szCs w:val="6"/>
        </w:rPr>
        <w:t xml:space="preserve"> protect American jobs, could instead contribute to a more precarious economic environment that weakens workers’ and unions’ power. Trump is Not the Only Union Buster in Government At the state </w:t>
      </w:r>
      <w:proofErr w:type="gramStart"/>
      <w:r w:rsidRPr="0060671E">
        <w:rPr>
          <w:rFonts w:asciiTheme="minorHAnsi" w:hAnsiTheme="minorHAnsi" w:cstheme="minorHAnsi"/>
          <w:sz w:val="6"/>
          <w:szCs w:val="6"/>
        </w:rPr>
        <w:t>level,</w:t>
      </w:r>
      <w:proofErr w:type="gramEnd"/>
      <w:r w:rsidRPr="0060671E">
        <w:rPr>
          <w:rFonts w:asciiTheme="minorHAnsi" w:hAnsiTheme="minorHAnsi" w:cstheme="minorHAnsi"/>
          <w:sz w:val="6"/>
          <w:szCs w:val="6"/>
        </w:rPr>
        <w:t xml:space="preserve">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w:t>
      </w:r>
      <w:proofErr w:type="gramStart"/>
      <w:r w:rsidRPr="0060671E">
        <w:rPr>
          <w:rFonts w:asciiTheme="minorHAnsi" w:hAnsiTheme="minorHAnsi" w:cstheme="minorHAnsi"/>
          <w:sz w:val="6"/>
          <w:szCs w:val="6"/>
        </w:rPr>
        <w:t>kneecap</w:t>
      </w:r>
      <w:proofErr w:type="gramEnd"/>
      <w:r w:rsidRPr="0060671E">
        <w:rPr>
          <w:rFonts w:asciiTheme="minorHAnsi" w:hAnsiTheme="minorHAnsi" w:cstheme="minorHAnsi"/>
          <w:sz w:val="6"/>
          <w:szCs w:val="6"/>
        </w:rPr>
        <w:t xml:space="preserve"> their public employee unions. These attacks are straight out of the Project 2025 union-busting playbook that is the new bible of the MAGA movement. Even Before Trump, the Labor Movement was Struggling to Grow These </w:t>
      </w:r>
      <w:proofErr w:type="spellStart"/>
      <w:r w:rsidRPr="0060671E">
        <w:rPr>
          <w:rFonts w:asciiTheme="minorHAnsi" w:hAnsiTheme="minorHAnsi" w:cstheme="minorHAnsi"/>
          <w:sz w:val="6"/>
          <w:szCs w:val="6"/>
        </w:rPr>
        <w:t>Trumpist</w:t>
      </w:r>
      <w:proofErr w:type="spellEnd"/>
      <w:r w:rsidRPr="0060671E">
        <w:rPr>
          <w:rFonts w:asciiTheme="minorHAnsi" w:hAnsiTheme="minorHAnsi" w:cstheme="minorHAnsi"/>
          <w:sz w:val="6"/>
          <w:szCs w:val="6"/>
        </w:rPr>
        <w:t xml:space="preserve">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0F07117E"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The Answers Aren’t Easy, but There Are Answers </w:t>
      </w:r>
    </w:p>
    <w:p w14:paraId="1D36B7D6" w14:textId="77777777" w:rsidR="00792BF8" w:rsidRPr="0060671E" w:rsidRDefault="00792BF8" w:rsidP="00792BF8">
      <w:pPr>
        <w:rPr>
          <w:rFonts w:asciiTheme="minorHAnsi" w:hAnsiTheme="minorHAnsi" w:cstheme="minorHAnsi"/>
          <w:sz w:val="16"/>
        </w:rPr>
      </w:pPr>
      <w:r w:rsidRPr="0060671E">
        <w:rPr>
          <w:rFonts w:asciiTheme="minorHAnsi" w:hAnsiTheme="minorHAnsi" w:cstheme="minorHAnsi"/>
          <w:sz w:val="16"/>
        </w:rPr>
        <w:t xml:space="preserve">Labor’s current situation cannot be addressed with one solution or some technology doodad that uses artificial intelligence to conjure up new union members. But labor’s history and experience point to an essential truth: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only path</w:t>
      </w:r>
      <w:r w:rsidRPr="0060671E">
        <w:rPr>
          <w:rStyle w:val="Emphasis"/>
          <w:rFonts w:asciiTheme="minorHAnsi" w:hAnsiTheme="minorHAnsi" w:cstheme="minorHAnsi"/>
        </w:rPr>
        <w:t xml:space="preserve"> forward</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is to organize </w:t>
      </w:r>
      <w:r w:rsidRPr="0060671E">
        <w:rPr>
          <w:rStyle w:val="Emphasis"/>
          <w:rFonts w:asciiTheme="minorHAnsi" w:hAnsiTheme="minorHAnsi" w:cstheme="minorHAnsi"/>
          <w:highlight w:val="cyan"/>
        </w:rPr>
        <w:t>aggressively</w:t>
      </w:r>
      <w:r w:rsidRPr="0060671E">
        <w:rPr>
          <w:rFonts w:asciiTheme="minorHAnsi" w:hAnsiTheme="minorHAnsi" w:cstheme="minorHAnsi"/>
          <w:sz w:val="16"/>
        </w:rPr>
        <w:t xml:space="preserve"> and creatively while evading or </w:t>
      </w:r>
      <w:r w:rsidRPr="0060671E">
        <w:rPr>
          <w:rStyle w:val="StyleUnderline"/>
          <w:rFonts w:asciiTheme="minorHAnsi" w:hAnsiTheme="minorHAnsi" w:cstheme="minorHAnsi"/>
          <w:highlight w:val="cyan"/>
        </w:rPr>
        <w:t>smashing through</w:t>
      </w:r>
      <w:r w:rsidRPr="0060671E">
        <w:rPr>
          <w:rFonts w:asciiTheme="minorHAnsi" w:hAnsiTheme="minorHAnsi" w:cstheme="minorHAnsi"/>
          <w:sz w:val="16"/>
        </w:rPr>
        <w:t xml:space="preserve"> the </w:t>
      </w:r>
      <w:r w:rsidRPr="0060671E">
        <w:rPr>
          <w:rStyle w:val="StyleUnderline"/>
          <w:rFonts w:asciiTheme="minorHAnsi" w:hAnsiTheme="minorHAnsi" w:cstheme="minorHAnsi"/>
        </w:rPr>
        <w:t>barriers erected by</w:t>
      </w:r>
      <w:r w:rsidRPr="0060671E">
        <w:rPr>
          <w:rFonts w:asciiTheme="minorHAnsi" w:hAnsiTheme="minorHAnsi" w:cstheme="minorHAnsi"/>
          <w:sz w:val="16"/>
        </w:rPr>
        <w:t xml:space="preserve"> government, </w:t>
      </w:r>
      <w:r w:rsidRPr="0060671E">
        <w:rPr>
          <w:rStyle w:val="Emphasis"/>
          <w:rFonts w:asciiTheme="minorHAnsi" w:hAnsiTheme="minorHAnsi" w:cstheme="minorHAnsi"/>
          <w:highlight w:val="cyan"/>
        </w:rPr>
        <w:t>law</w:t>
      </w:r>
      <w:r w:rsidRPr="0060671E">
        <w:rPr>
          <w:rFonts w:asciiTheme="minorHAnsi" w:hAnsiTheme="minorHAnsi" w:cstheme="minorHAnsi"/>
          <w:sz w:val="16"/>
        </w:rPr>
        <w:t xml:space="preserve">, and employers. That means going where the opportunities are, </w:t>
      </w:r>
      <w:r w:rsidRPr="0060671E">
        <w:rPr>
          <w:rStyle w:val="StyleUnderline"/>
          <w:rFonts w:asciiTheme="minorHAnsi" w:hAnsiTheme="minorHAnsi" w:cstheme="minorHAnsi"/>
          <w:highlight w:val="cyan"/>
        </w:rPr>
        <w:t xml:space="preserve">building </w:t>
      </w:r>
      <w:r w:rsidRPr="0060671E">
        <w:rPr>
          <w:rStyle w:val="Emphasis"/>
          <w:rFonts w:asciiTheme="minorHAnsi" w:hAnsiTheme="minorHAnsi" w:cstheme="minorHAnsi"/>
          <w:highlight w:val="cyan"/>
        </w:rPr>
        <w:t>power</w:t>
      </w:r>
      <w:r w:rsidRPr="0060671E">
        <w:rPr>
          <w:rStyle w:val="StyleUnderline"/>
          <w:rFonts w:asciiTheme="minorHAnsi" w:hAnsiTheme="minorHAnsi" w:cstheme="minorHAnsi"/>
        </w:rPr>
        <w:t xml:space="preserve"> from the </w:t>
      </w:r>
      <w:r w:rsidRPr="0060671E">
        <w:rPr>
          <w:rStyle w:val="Emphasis"/>
          <w:rFonts w:asciiTheme="minorHAnsi" w:hAnsiTheme="minorHAnsi" w:cstheme="minorHAnsi"/>
        </w:rPr>
        <w:t>ground up</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and embracing</w:t>
      </w:r>
      <w:r w:rsidRPr="0060671E">
        <w:rPr>
          <w:rStyle w:val="StyleUnderline"/>
          <w:rFonts w:asciiTheme="minorHAnsi" w:hAnsiTheme="minorHAnsi" w:cstheme="minorHAnsi"/>
        </w:rPr>
        <w:t xml:space="preserve"> bold </w:t>
      </w:r>
      <w:r w:rsidRPr="0060671E">
        <w:rPr>
          <w:rStyle w:val="Emphasis"/>
          <w:rFonts w:asciiTheme="minorHAnsi" w:hAnsiTheme="minorHAnsi" w:cstheme="minorHAnsi"/>
          <w:highlight w:val="cyan"/>
        </w:rPr>
        <w:t>new strategies</w:t>
      </w:r>
      <w:r w:rsidRPr="0060671E">
        <w:rPr>
          <w:rStyle w:val="StyleUnderline"/>
          <w:rFonts w:asciiTheme="minorHAnsi" w:hAnsiTheme="minorHAnsi" w:cstheme="minorHAnsi"/>
        </w:rPr>
        <w:t xml:space="preserve">. </w:t>
      </w:r>
      <w:r w:rsidRPr="0060671E">
        <w:rPr>
          <w:rFonts w:asciiTheme="minorHAnsi" w:hAnsiTheme="minorHAnsi" w:cstheme="minorHAnsi"/>
          <w:sz w:val="16"/>
        </w:rPr>
        <w:t xml:space="preserve">That’s easy to write and hard to do. But here are three starting places. </w:t>
      </w:r>
    </w:p>
    <w:p w14:paraId="573754E6" w14:textId="77777777" w:rsidR="00792BF8" w:rsidRDefault="00792BF8" w:rsidP="00792BF8">
      <w:pPr>
        <w:rPr>
          <w:rFonts w:asciiTheme="minorHAnsi" w:hAnsiTheme="minorHAnsi" w:cstheme="minorHAnsi"/>
          <w:sz w:val="16"/>
        </w:rPr>
      </w:pPr>
      <w:r w:rsidRPr="0060671E">
        <w:rPr>
          <w:rFonts w:asciiTheme="minorHAnsi" w:hAnsiTheme="minorHAnsi" w:cstheme="minorHAnsi"/>
          <w:sz w:val="16"/>
        </w:rPr>
        <w:t xml:space="preserve">First, union busting in some states should be met with aggressive organizing in other states and localities. </w:t>
      </w:r>
      <w:r w:rsidRPr="0060671E">
        <w:rPr>
          <w:rStyle w:val="StyleUnderline"/>
          <w:rFonts w:asciiTheme="minorHAnsi" w:hAnsiTheme="minorHAnsi" w:cstheme="minorHAnsi"/>
          <w:highlight w:val="cyan"/>
        </w:rPr>
        <w:t>Declines in</w:t>
      </w:r>
      <w:r w:rsidRPr="0060671E">
        <w:rPr>
          <w:rFonts w:asciiTheme="minorHAnsi" w:hAnsiTheme="minorHAnsi" w:cstheme="minorHAnsi"/>
          <w:sz w:val="16"/>
        </w:rPr>
        <w:t xml:space="preserve"> state and local </w:t>
      </w:r>
      <w:r w:rsidRPr="0060671E">
        <w:rPr>
          <w:rStyle w:val="StyleUnderline"/>
          <w:rFonts w:asciiTheme="minorHAnsi" w:hAnsiTheme="minorHAnsi" w:cstheme="minorHAnsi"/>
          <w:highlight w:val="cyan"/>
        </w:rPr>
        <w:t>government</w:t>
      </w:r>
      <w:r w:rsidRPr="0060671E">
        <w:rPr>
          <w:rStyle w:val="StyleUnderline"/>
          <w:rFonts w:asciiTheme="minorHAnsi" w:hAnsiTheme="minorHAnsi" w:cstheme="minorHAnsi"/>
        </w:rPr>
        <w:t xml:space="preserve"> union </w:t>
      </w:r>
      <w:r w:rsidRPr="0060671E">
        <w:rPr>
          <w:rStyle w:val="Emphasis"/>
          <w:rFonts w:asciiTheme="minorHAnsi" w:hAnsiTheme="minorHAnsi" w:cstheme="minorHAnsi"/>
          <w:highlight w:val="cyan"/>
        </w:rPr>
        <w:t>membership</w:t>
      </w:r>
      <w:r w:rsidRPr="0060671E">
        <w:rPr>
          <w:rFonts w:asciiTheme="minorHAnsi" w:hAnsiTheme="minorHAnsi" w:cstheme="minorHAnsi"/>
          <w:sz w:val="16"/>
        </w:rPr>
        <w:t xml:space="preserve"> and density </w:t>
      </w:r>
      <w:r w:rsidRPr="0060671E">
        <w:rPr>
          <w:rStyle w:val="StyleUnderline"/>
          <w:rFonts w:asciiTheme="minorHAnsi" w:hAnsiTheme="minorHAnsi" w:cstheme="minorHAnsi"/>
        </w:rPr>
        <w:t>can be turned around</w:t>
      </w:r>
      <w:r w:rsidRPr="0060671E">
        <w:rPr>
          <w:rFonts w:asciiTheme="minorHAnsi" w:hAnsiTheme="minorHAnsi" w:cstheme="minorHAnsi"/>
          <w:sz w:val="16"/>
        </w:rPr>
        <w:t xml:space="preserve">, although it may </w:t>
      </w:r>
      <w:r w:rsidRPr="0060671E">
        <w:rPr>
          <w:rStyle w:val="StyleUnderline"/>
          <w:rFonts w:asciiTheme="minorHAnsi" w:hAnsiTheme="minorHAnsi" w:cstheme="minorHAnsi"/>
          <w:highlight w:val="cyan"/>
        </w:rPr>
        <w:t xml:space="preserve">require </w:t>
      </w:r>
      <w:r w:rsidRPr="0060671E">
        <w:rPr>
          <w:rStyle w:val="Emphasis"/>
          <w:rFonts w:asciiTheme="minorHAnsi" w:hAnsiTheme="minorHAnsi" w:cstheme="minorHAnsi"/>
          <w:highlight w:val="cyan"/>
        </w:rPr>
        <w:t>law changes</w:t>
      </w:r>
      <w:r w:rsidRPr="0060671E">
        <w:rPr>
          <w:rFonts w:asciiTheme="minorHAnsi" w:hAnsiTheme="minorHAnsi" w:cstheme="minorHAnsi"/>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60671E">
        <w:rPr>
          <w:rStyle w:val="StyleUnderline"/>
          <w:rFonts w:asciiTheme="minorHAnsi" w:hAnsiTheme="minorHAnsi" w:cstheme="minorHAnsi"/>
          <w:highlight w:val="cyan"/>
        </w:rPr>
        <w:t>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movement</w:t>
      </w:r>
      <w:r w:rsidRPr="0060671E">
        <w:rPr>
          <w:rFonts w:asciiTheme="minorHAnsi" w:hAnsiTheme="minorHAnsi" w:cstheme="minorHAnsi"/>
          <w:sz w:val="16"/>
        </w:rPr>
        <w:t xml:space="preserve"> can and </w:t>
      </w:r>
      <w:r w:rsidRPr="0060671E">
        <w:rPr>
          <w:rStyle w:val="StyleUnderline"/>
          <w:rFonts w:asciiTheme="minorHAnsi" w:hAnsiTheme="minorHAnsi" w:cstheme="minorHAnsi"/>
          <w:highlight w:val="cyan"/>
        </w:rPr>
        <w:t xml:space="preserve">should </w:t>
      </w:r>
      <w:r w:rsidRPr="0060671E">
        <w:rPr>
          <w:rStyle w:val="Emphasis"/>
          <w:rFonts w:asciiTheme="minorHAnsi" w:hAnsiTheme="minorHAnsi" w:cstheme="minorHAnsi"/>
          <w:highlight w:val="cyan"/>
        </w:rPr>
        <w:t>demand</w:t>
      </w:r>
      <w:r w:rsidRPr="0060671E">
        <w:rPr>
          <w:rStyle w:val="StyleUnderline"/>
          <w:rFonts w:asciiTheme="minorHAnsi" w:hAnsiTheme="minorHAnsi" w:cstheme="minorHAnsi"/>
        </w:rPr>
        <w:t xml:space="preserve"> they enact </w:t>
      </w:r>
      <w:r w:rsidRPr="0060671E">
        <w:rPr>
          <w:rStyle w:val="StyleUnderline"/>
          <w:rFonts w:asciiTheme="minorHAnsi" w:hAnsiTheme="minorHAnsi" w:cstheme="minorHAnsi"/>
          <w:highlight w:val="cyan"/>
        </w:rPr>
        <w:t>legislation to mandate</w:t>
      </w:r>
      <w:r w:rsidRPr="0060671E">
        <w:rPr>
          <w:rStyle w:val="StyleUnderline"/>
          <w:rFonts w:asciiTheme="minorHAnsi" w:hAnsiTheme="minorHAnsi" w:cstheme="minorHAnsi"/>
        </w:rPr>
        <w:t xml:space="preserve"> public-sector </w:t>
      </w:r>
      <w:r w:rsidRPr="0060671E">
        <w:rPr>
          <w:rStyle w:val="Emphasis"/>
          <w:rFonts w:asciiTheme="minorHAnsi" w:hAnsiTheme="minorHAnsi" w:cstheme="minorHAnsi"/>
          <w:highlight w:val="cyan"/>
        </w:rPr>
        <w:t>bargaining rights</w:t>
      </w:r>
      <w:r w:rsidRPr="0060671E">
        <w:rPr>
          <w:rFonts w:asciiTheme="minorHAnsi" w:hAnsiTheme="minorHAnsi" w:cstheme="minorHAnsi"/>
          <w:sz w:val="16"/>
        </w:rPr>
        <w:t xml:space="preserve"> statewide, including for state employees. In fact, a firm commitment from Democratic gubernatorial candidate Abby Spanberger should be a precondition for labor support.  </w:t>
      </w:r>
    </w:p>
    <w:p w14:paraId="00C0D253" w14:textId="77777777" w:rsidR="00792BF8" w:rsidRPr="00811A93" w:rsidRDefault="00792BF8" w:rsidP="00792BF8">
      <w:pPr>
        <w:pStyle w:val="Heading4"/>
      </w:pPr>
      <w:bookmarkStart w:id="1" w:name="_Hlk206760613"/>
      <w:r>
        <w:t xml:space="preserve">Otherwise, </w:t>
      </w:r>
      <w:r>
        <w:rPr>
          <w:u w:val="single"/>
        </w:rPr>
        <w:t>extinction</w:t>
      </w:r>
      <w:r>
        <w:t xml:space="preserve">. </w:t>
      </w:r>
    </w:p>
    <w:p w14:paraId="00517AAB" w14:textId="77777777" w:rsidR="00792BF8" w:rsidRPr="00C07A98" w:rsidRDefault="00792BF8" w:rsidP="00792BF8">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50DBB4A8" w14:textId="77777777" w:rsidR="00792BF8" w:rsidRPr="00C07A98" w:rsidRDefault="00792BF8" w:rsidP="00792BF8">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17AE81C3" w14:textId="77777777" w:rsidR="00792BF8" w:rsidRPr="0059330E" w:rsidRDefault="00792BF8" w:rsidP="00792BF8">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1CB4D30F" w14:textId="77777777" w:rsidR="00792BF8" w:rsidRPr="0059330E" w:rsidRDefault="00792BF8" w:rsidP="00792BF8">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w:t>
      </w:r>
      <w:proofErr w:type="spellStart"/>
      <w:r w:rsidRPr="0059330E">
        <w:rPr>
          <w:sz w:val="16"/>
        </w:rPr>
        <w:t>stabilising</w:t>
      </w:r>
      <w:proofErr w:type="spellEnd"/>
      <w:r w:rsidRPr="0059330E">
        <w:rPr>
          <w:sz w:val="16"/>
        </w:rPr>
        <w:t xml:space="preserve">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6011A949" w14:textId="77777777" w:rsidR="00792BF8" w:rsidRPr="008F5503" w:rsidRDefault="00792BF8" w:rsidP="00792BF8">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They </w:t>
      </w:r>
      <w:r w:rsidRPr="008F5503">
        <w:rPr>
          <w:rStyle w:val="StyleUnderline"/>
          <w:highlight w:val="cyan"/>
        </w:rPr>
        <w:t>could 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20983043" w14:textId="77777777" w:rsidR="00792BF8" w:rsidRPr="008F5503" w:rsidRDefault="00792BF8" w:rsidP="00792BF8">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w:t>
      </w:r>
      <w:proofErr w:type="spellStart"/>
      <w:r w:rsidRPr="008F5503">
        <w:rPr>
          <w:rStyle w:val="StyleUnderline"/>
        </w:rPr>
        <w:t>defences</w:t>
      </w:r>
      <w:proofErr w:type="spellEnd"/>
      <w:r w:rsidRPr="008F5503">
        <w:rPr>
          <w:rStyle w:val="StyleUnderline"/>
        </w:rPr>
        <w:t xml:space="preserve">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09802C8C" w14:textId="77777777" w:rsidR="00792BF8" w:rsidRPr="0059330E" w:rsidRDefault="00792BF8" w:rsidP="00792BF8">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w:t>
      </w:r>
      <w:proofErr w:type="spellStart"/>
      <w:r w:rsidRPr="0059330E">
        <w:rPr>
          <w:sz w:val="16"/>
        </w:rPr>
        <w:t>compartmentalisation</w:t>
      </w:r>
      <w:proofErr w:type="spellEnd"/>
      <w:r w:rsidRPr="0059330E">
        <w:rPr>
          <w:sz w:val="16"/>
        </w:rPr>
        <w:t xml:space="preserve">),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w:t>
      </w:r>
      <w:proofErr w:type="spellStart"/>
      <w:r w:rsidRPr="0059330E">
        <w:rPr>
          <w:sz w:val="16"/>
        </w:rPr>
        <w:t>synchronised</w:t>
      </w:r>
      <w:proofErr w:type="spellEnd"/>
      <w:r w:rsidRPr="0059330E">
        <w:rPr>
          <w:sz w:val="16"/>
        </w:rPr>
        <w:t xml:space="preserve">.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15399ECD" w14:textId="77777777" w:rsidR="00792BF8" w:rsidRPr="0059330E" w:rsidRDefault="00792BF8" w:rsidP="00792BF8">
      <w:pPr>
        <w:rPr>
          <w:sz w:val="16"/>
        </w:rPr>
      </w:pPr>
      <w:r w:rsidRPr="0059330E">
        <w:rPr>
          <w:sz w:val="16"/>
        </w:rPr>
        <w:t xml:space="preserve">A consistent feature of </w:t>
      </w:r>
      <w:proofErr w:type="spellStart"/>
      <w:r w:rsidRPr="0059330E">
        <w:rPr>
          <w:sz w:val="16"/>
        </w:rPr>
        <w:t>globalised</w:t>
      </w:r>
      <w:proofErr w:type="spellEnd"/>
      <w:r w:rsidRPr="0059330E">
        <w:rPr>
          <w:sz w:val="16"/>
        </w:rPr>
        <w:t xml:space="preserve"> capitalism is an unintentional assault on systemic resilience. As corporations pursue similar profit-making strategies, and </w:t>
      </w:r>
      <w:proofErr w:type="spellStart"/>
      <w:r w:rsidRPr="0059330E">
        <w:rPr>
          <w:sz w:val="16"/>
        </w:rPr>
        <w:t>financialisation</w:t>
      </w:r>
      <w:proofErr w:type="spellEnd"/>
      <w:r w:rsidRPr="0059330E">
        <w:rPr>
          <w:sz w:val="16"/>
        </w:rPr>
        <w:t xml:space="preserve"> and </w:t>
      </w:r>
      <w:proofErr w:type="spellStart"/>
      <w:r w:rsidRPr="0059330E">
        <w:rPr>
          <w:sz w:val="16"/>
        </w:rPr>
        <w:t>digitisation</w:t>
      </w:r>
      <w:proofErr w:type="spellEnd"/>
      <w:r w:rsidRPr="0059330E">
        <w:rPr>
          <w:sz w:val="16"/>
        </w:rPr>
        <w:t xml:space="preserve"> permeate every enterprise, the economic system loses its diversity and starts to </w:t>
      </w:r>
      <w:proofErr w:type="spellStart"/>
      <w:r w:rsidRPr="0059330E">
        <w:rPr>
          <w:sz w:val="16"/>
        </w:rPr>
        <w:t>synchronise</w:t>
      </w:r>
      <w:proofErr w:type="spellEnd"/>
      <w:r w:rsidRPr="0059330E">
        <w:rPr>
          <w:sz w:val="16"/>
        </w:rPr>
        <w:t>. As they consolidate, and the biggest conglomerates become hubs to which many other enterprises are connected (think of Amazon or the food and farming giant Cargill), major failures could cascade at astonishing speed.</w:t>
      </w:r>
    </w:p>
    <w:p w14:paraId="5E8DCAD4" w14:textId="77777777" w:rsidR="00792BF8" w:rsidRPr="0059330E" w:rsidRDefault="00792BF8" w:rsidP="00792BF8">
      <w:pPr>
        <w:rPr>
          <w:sz w:val="16"/>
        </w:rPr>
      </w:pPr>
      <w:r w:rsidRPr="0059330E">
        <w:rPr>
          <w:sz w:val="16"/>
        </w:rPr>
        <w:t xml:space="preserve">As every enterprise seeks efficiencies, the system loses its redundancy. As trading rules and physical infrastructure are </w:t>
      </w:r>
      <w:proofErr w:type="spellStart"/>
      <w:r w:rsidRPr="0059330E">
        <w:rPr>
          <w:sz w:val="16"/>
        </w:rPr>
        <w:t>standardised</w:t>
      </w:r>
      <w:proofErr w:type="spellEnd"/>
      <w:r w:rsidRPr="0059330E">
        <w:rPr>
          <w:sz w:val="16"/>
        </w:rPr>
        <w:t xml:space="preserve"> (think of those identical container terminals, shipping and trucking networks), the system loses both modularity and backup strategies. When a system has lost its resilience, a small external shock can trigger cascading collapse.</w:t>
      </w:r>
    </w:p>
    <w:p w14:paraId="00AB153D" w14:textId="77777777" w:rsidR="00792BF8" w:rsidRPr="0059330E" w:rsidRDefault="00792BF8" w:rsidP="00792BF8">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w:t>
      </w:r>
      <w:proofErr w:type="spellStart"/>
      <w:r w:rsidRPr="0059330E">
        <w:rPr>
          <w:sz w:val="16"/>
        </w:rPr>
        <w:t>desynchronise</w:t>
      </w:r>
      <w:proofErr w:type="spellEnd"/>
      <w:r w:rsidRPr="0059330E">
        <w:rPr>
          <w:sz w:val="16"/>
        </w:rPr>
        <w:t xml:space="preserv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3E5A800E" w14:textId="77777777" w:rsidR="00792BF8" w:rsidRPr="0059330E" w:rsidRDefault="00792BF8" w:rsidP="00792BF8">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30EF6A16" w14:textId="77777777" w:rsidR="00792BF8" w:rsidRPr="0059330E" w:rsidRDefault="00792BF8" w:rsidP="00792BF8">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6BC59A7E" w14:textId="77777777" w:rsidR="00792BF8" w:rsidRDefault="00792BF8" w:rsidP="00792BF8">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w:t>
      </w:r>
      <w:proofErr w:type="gramStart"/>
      <w:r w:rsidRPr="0059330E">
        <w:rPr>
          <w:sz w:val="16"/>
        </w:rPr>
        <w:t>UK’s</w:t>
      </w:r>
      <w:proofErr w:type="gramEnd"/>
      <w:r w:rsidRPr="0059330E">
        <w:rPr>
          <w:sz w:val="16"/>
        </w:rPr>
        <w:t xml:space="preserve">,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1"/>
    <w:p w14:paraId="7C947D8B" w14:textId="4CE17E15" w:rsidR="00155A20" w:rsidRPr="00155A20" w:rsidRDefault="00155A20" w:rsidP="00155A20">
      <w:pPr>
        <w:pStyle w:val="Heading4"/>
      </w:pPr>
      <w:r>
        <w:t xml:space="preserve">That </w:t>
      </w:r>
      <w:r>
        <w:rPr>
          <w:u w:val="single"/>
        </w:rPr>
        <w:t>outweighs</w:t>
      </w:r>
      <w:r>
        <w:t xml:space="preserve">. </w:t>
      </w:r>
    </w:p>
    <w:p w14:paraId="67A12B90" w14:textId="77777777" w:rsidR="00155A20" w:rsidRDefault="00155A20" w:rsidP="00155A20">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2D112D13" w14:textId="77777777" w:rsidR="00155A20" w:rsidRPr="00336B8B" w:rsidRDefault="00155A20" w:rsidP="00155A20">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w:t>
      </w:r>
      <w:proofErr w:type="gramStart"/>
      <w:r w:rsidRPr="00336B8B">
        <w:rPr>
          <w:sz w:val="16"/>
        </w:rPr>
        <w:t>studies—</w:t>
      </w:r>
      <w:proofErr w:type="gramEnd"/>
      <w:r w:rsidRPr="00336B8B">
        <w:rPr>
          <w:sz w:val="16"/>
        </w:rPr>
        <w:t xml:space="preserve">which Paul Gilroy called a </w:t>
      </w:r>
      <w:proofErr w:type="gramStart"/>
      <w:r w:rsidRPr="00336B8B">
        <w:rPr>
          <w:sz w:val="16"/>
        </w:rPr>
        <w:t>counter-culture</w:t>
      </w:r>
      <w:proofErr w:type="gramEnd"/>
      <w:r w:rsidRPr="00336B8B">
        <w:rPr>
          <w:sz w:val="16"/>
        </w:rPr>
        <w:t xml:space="preserve"> to </w:t>
      </w:r>
      <w:proofErr w:type="gramStart"/>
      <w:r w:rsidRPr="00336B8B">
        <w:rPr>
          <w:sz w:val="16"/>
        </w:rPr>
        <w:t>modernity—</w:t>
      </w:r>
      <w:proofErr w:type="gramEnd"/>
      <w:r w:rsidRPr="00336B8B">
        <w:rPr>
          <w:sz w:val="16"/>
        </w:rPr>
        <w:t>it remains important to consider a longue durée of catastrophism as the temporal span in which black counter-speculation acquires its distinctive critical capacity.</w:t>
      </w:r>
    </w:p>
    <w:p w14:paraId="06FAEBC0" w14:textId="77777777" w:rsidR="00155A20" w:rsidRDefault="00155A20" w:rsidP="00155A20">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00E2E3F3" w14:textId="77777777" w:rsidR="00792BF8" w:rsidRPr="00792BF8" w:rsidRDefault="00792BF8" w:rsidP="00792BF8"/>
    <w:p w14:paraId="1909DB9E" w14:textId="1821D327" w:rsidR="00792BF8" w:rsidRDefault="00792BF8" w:rsidP="00792BF8">
      <w:pPr>
        <w:pStyle w:val="Heading2"/>
      </w:pPr>
      <w:r>
        <w:t xml:space="preserve">Case </w:t>
      </w:r>
    </w:p>
    <w:p w14:paraId="0E3AC32E" w14:textId="75F16D23" w:rsidR="00792BF8" w:rsidRDefault="00792BF8" w:rsidP="00792BF8">
      <w:pPr>
        <w:pStyle w:val="Heading3"/>
      </w:pPr>
      <w:r>
        <w:t xml:space="preserve">Case---1NC </w:t>
      </w:r>
    </w:p>
    <w:p w14:paraId="287658EE" w14:textId="5FDEC4C9" w:rsidR="00792BF8" w:rsidRPr="006C1D28" w:rsidRDefault="00792BF8" w:rsidP="00792BF8">
      <w:pPr>
        <w:pStyle w:val="Heading4"/>
        <w:rPr>
          <w:rFonts w:asciiTheme="minorHAnsi" w:hAnsiTheme="minorHAnsi" w:cstheme="minorHAnsi"/>
        </w:rPr>
      </w:pPr>
      <w:r>
        <w:rPr>
          <w:rFonts w:asciiTheme="minorHAnsi" w:hAnsiTheme="minorHAnsi" w:cstheme="minorHAnsi"/>
        </w:rPr>
        <w:t xml:space="preserve">1. Pure </w:t>
      </w:r>
      <w:r>
        <w:rPr>
          <w:rFonts w:asciiTheme="minorHAnsi" w:hAnsiTheme="minorHAnsi" w:cstheme="minorHAnsi"/>
          <w:u w:val="single"/>
        </w:rPr>
        <w:t>affirmation</w:t>
      </w:r>
      <w:r>
        <w:rPr>
          <w:rFonts w:asciiTheme="minorHAnsi" w:hAnsiTheme="minorHAnsi" w:cstheme="minorHAnsi"/>
        </w:rPr>
        <w:t xml:space="preserve"> of resisting Western sociality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necessary to solve antiblack violence.  </w:t>
      </w:r>
    </w:p>
    <w:p w14:paraId="5F3E5E2D" w14:textId="77777777" w:rsidR="00792BF8" w:rsidRPr="0060671E" w:rsidRDefault="00792BF8" w:rsidP="00792BF8">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 Krissy</w:t>
      </w:r>
    </w:p>
    <w:p w14:paraId="76AFDBA1" w14:textId="77777777" w:rsidR="00792BF8" w:rsidRPr="007053FD" w:rsidRDefault="00792BF8" w:rsidP="00792BF8">
      <w:pPr>
        <w:rPr>
          <w:rStyle w:val="StyleUnderline"/>
        </w:rPr>
      </w:pPr>
      <w:r w:rsidRPr="008E421F">
        <w:rPr>
          <w:rStyle w:val="StyleUnderline"/>
        </w:rPr>
        <w:t xml:space="preserve">In a dark world, it’s exhilarating to </w:t>
      </w:r>
      <w:r w:rsidRPr="008E421F">
        <w:rPr>
          <w:rStyle w:val="Emphasis"/>
        </w:rPr>
        <w:t>dream of possibility</w:t>
      </w:r>
      <w:r w:rsidRPr="006C1D28">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proofErr w:type="gramStart"/>
      <w:r w:rsidRPr="007053FD">
        <w:rPr>
          <w:rStyle w:val="Emphasis"/>
          <w:highlight w:val="cyan"/>
        </w:rPr>
        <w:t>affect</w:t>
      </w:r>
      <w:proofErr w:type="gramEnd"/>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5389B649" w14:textId="77777777" w:rsidR="00792BF8" w:rsidRPr="006C1D28" w:rsidRDefault="00792BF8" w:rsidP="00792BF8">
      <w:r w:rsidRPr="006C1D28">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6C1D28">
        <w:t>Saidiya</w:t>
      </w:r>
      <w:proofErr w:type="spellEnd"/>
      <w:r w:rsidRPr="006C1D28">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6C1D28">
        <w:t>utopianist</w:t>
      </w:r>
      <w:proofErr w:type="spellEnd"/>
      <w:r w:rsidRPr="006C1D28">
        <w:t xml:space="preserve"> commitment as Muñoz, possibility is still a galvanic force of her work; critique’s work seems to be its possibility-making.</w:t>
      </w:r>
    </w:p>
    <w:p w14:paraId="6522DFAA" w14:textId="77777777" w:rsidR="00792BF8" w:rsidRPr="006C1D28" w:rsidRDefault="00792BF8" w:rsidP="00792BF8">
      <w:r w:rsidRPr="006C1D28">
        <w:t xml:space="preserve">Nor </w:t>
      </w:r>
      <w:proofErr w:type="gramStart"/>
      <w:r w:rsidRPr="006C1D28">
        <w:t>are</w:t>
      </w:r>
      <w:proofErr w:type="gramEnd"/>
      <w:r w:rsidRPr="006C1D28">
        <w:t xml:space="preserv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t xml:space="preserve"> what we loosely (and/or arbitrarily) call </w:t>
      </w:r>
      <w:r w:rsidRPr="006C1D28">
        <w:rPr>
          <w:rStyle w:val="StyleUnderline"/>
        </w:rPr>
        <w:t>critique</w:t>
      </w:r>
      <w:r w:rsidRPr="006C1D28">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5EB7219" w14:textId="77777777" w:rsidR="00792BF8" w:rsidRPr="006C1D28" w:rsidRDefault="00792BF8" w:rsidP="00792BF8">
      <w:r w:rsidRPr="006C1D28">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3484EDCB" w14:textId="77777777" w:rsidR="00792BF8" w:rsidRPr="006C1D28" w:rsidRDefault="00792BF8" w:rsidP="00792BF8">
      <w:r w:rsidRPr="006C1D28">
        <w:t xml:space="preserve">But the critique that’s followed Sedgwick, Hartman, and Muñoz, I think, has become yoked to an </w:t>
      </w:r>
      <w:proofErr w:type="gramStart"/>
      <w:r w:rsidRPr="008E421F">
        <w:rPr>
          <w:rStyle w:val="Emphasis"/>
        </w:rPr>
        <w:t>affect</w:t>
      </w:r>
      <w:proofErr w:type="gramEnd"/>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proofErr w:type="gramStart"/>
      <w:r w:rsidRPr="007053FD">
        <w:rPr>
          <w:rStyle w:val="Emphasis"/>
          <w:highlight w:val="cyan"/>
        </w:rPr>
        <w:t>affect</w:t>
      </w:r>
      <w:proofErr w:type="gramEnd"/>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6AA34DE0" w14:textId="77777777" w:rsidR="00792BF8" w:rsidRPr="008E421F" w:rsidRDefault="00792BF8" w:rsidP="00792BF8">
      <w:pPr>
        <w:rPr>
          <w:rStyle w:val="StyleUnderline"/>
        </w:rPr>
      </w:pPr>
      <w:r w:rsidRPr="006C1D28">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t xml:space="preserve">,14 the </w:t>
      </w:r>
      <w:proofErr w:type="spellStart"/>
      <w:proofErr w:type="gramStart"/>
      <w:r w:rsidRPr="007053FD">
        <w:rPr>
          <w:rStyle w:val="Emphasis"/>
          <w:highlight w:val="cyan"/>
        </w:rPr>
        <w:t>affect</w:t>
      </w:r>
      <w:proofErr w:type="spellEnd"/>
      <w:proofErr w:type="gramEnd"/>
      <w:r w:rsidRPr="008E421F">
        <w:rPr>
          <w:rStyle w:val="StyleUnderline"/>
        </w:rPr>
        <w:t xml:space="preserve"> of possibility </w:t>
      </w:r>
      <w:proofErr w:type="gramStart"/>
      <w:r w:rsidRPr="008E421F">
        <w:rPr>
          <w:rStyle w:val="StyleUnderline"/>
        </w:rPr>
        <w:t xml:space="preserve">scholarship </w:t>
      </w:r>
      <w:r w:rsidRPr="007053FD">
        <w:rPr>
          <w:rStyle w:val="StyleUnderline"/>
          <w:highlight w:val="cyan"/>
        </w:rPr>
        <w:t xml:space="preserve">risks </w:t>
      </w:r>
      <w:r w:rsidRPr="007053FD">
        <w:rPr>
          <w:rStyle w:val="Emphasis"/>
          <w:highlight w:val="cyan"/>
        </w:rPr>
        <w:t>painting</w:t>
      </w:r>
      <w:proofErr w:type="gramEnd"/>
      <w:r w:rsidRPr="007053FD">
        <w:rPr>
          <w:rStyle w:val="Emphasis"/>
          <w:highlight w:val="cyan"/>
        </w:rPr>
        <w:t xml:space="preserve">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15EF6F02" w14:textId="77777777" w:rsidR="00792BF8" w:rsidRPr="006C1D28" w:rsidRDefault="00792BF8" w:rsidP="00792BF8">
      <w:r w:rsidRPr="006C1D28">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1D825108" w14:textId="77777777" w:rsidR="00792BF8" w:rsidRPr="006C1D28" w:rsidRDefault="00792BF8" w:rsidP="00792BF8">
      <w:pPr>
        <w:rPr>
          <w:rStyle w:val="StyleUnderline"/>
        </w:rPr>
      </w:pPr>
      <w:r w:rsidRPr="006C1D28">
        <w:t xml:space="preserve">Then, </w:t>
      </w:r>
      <w:r w:rsidRPr="006C1D28">
        <w:rPr>
          <w:rStyle w:val="StyleUnderline"/>
        </w:rPr>
        <w:t>I open a book.</w:t>
      </w:r>
      <w:r w:rsidRPr="006C1D28">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w:t>
      </w:r>
      <w:proofErr w:type="gramStart"/>
      <w:r w:rsidRPr="006C1D28">
        <w:t>represents</w:t>
      </w:r>
      <w:proofErr w:type="gramEnd"/>
      <w:r w:rsidRPr="006C1D28">
        <w:t xml:space="preserve">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w:t>
      </w:r>
      <w:proofErr w:type="gramStart"/>
      <w:r w:rsidRPr="006C1D28">
        <w:rPr>
          <w:rStyle w:val="StyleUnderline"/>
        </w:rPr>
        <w:t>do</w:t>
      </w:r>
      <w:proofErr w:type="gramEnd"/>
      <w:r w:rsidRPr="006C1D28">
        <w:rPr>
          <w:rStyle w:val="StyleUnderline"/>
        </w:rPr>
        <w:t xml:space="preserve"> what I’m </w:t>
      </w:r>
      <w:r w:rsidRPr="006C1D28">
        <w:rPr>
          <w:rStyle w:val="Emphasis"/>
          <w:sz w:val="24"/>
          <w:szCs w:val="24"/>
        </w:rPr>
        <w:t>already good at doing</w:t>
      </w:r>
      <w:r w:rsidRPr="006C1D28">
        <w:rPr>
          <w:rStyle w:val="StyleUnderline"/>
        </w:rPr>
        <w:t>: write about books.</w:t>
      </w:r>
    </w:p>
    <w:p w14:paraId="2B6B6751" w14:textId="77777777" w:rsidR="00792BF8" w:rsidRPr="006C1D28" w:rsidRDefault="00792BF8" w:rsidP="00792BF8">
      <w:r w:rsidRPr="006C1D28">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6C1D28">
        <w:t>The</w:t>
      </w:r>
      <w:proofErr w:type="gramEnd"/>
      <w:r w:rsidRPr="006C1D28">
        <w:t xml:space="preserve"> Woman in White (1860) for mutual aid communications or Virginia Woolf’s Between the Acts (1941) to organize a community collective or Morowa </w:t>
      </w:r>
      <w:proofErr w:type="spellStart"/>
      <w:r w:rsidRPr="006C1D28">
        <w:t>Yejidé’s</w:t>
      </w:r>
      <w:proofErr w:type="spellEnd"/>
      <w:r w:rsidRPr="006C1D28">
        <w:t xml:space="preserve"> Creatures of Passage (2021) for creating collective historical records.</w:t>
      </w:r>
    </w:p>
    <w:p w14:paraId="526745DF" w14:textId="77777777" w:rsidR="00792BF8" w:rsidRPr="006C1D28" w:rsidRDefault="00792BF8" w:rsidP="00792BF8">
      <w:r w:rsidRPr="006C1D28">
        <w:t xml:space="preserve">But I don’t. </w:t>
      </w:r>
    </w:p>
    <w:p w14:paraId="5EF065BC" w14:textId="77777777" w:rsidR="00792BF8" w:rsidRPr="006C1D28" w:rsidRDefault="00792BF8" w:rsidP="00792BF8">
      <w:pPr>
        <w:rPr>
          <w:rStyle w:val="StyleUnderline"/>
        </w:rPr>
      </w:pPr>
      <w:r w:rsidRPr="006C1D28">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proofErr w:type="gramStart"/>
      <w:r w:rsidRPr="007053FD">
        <w:rPr>
          <w:rStyle w:val="Emphasis"/>
          <w:highlight w:val="cyan"/>
        </w:rPr>
        <w:t>fade</w:t>
      </w:r>
      <w:proofErr w:type="gramEnd"/>
      <w:r w:rsidRPr="007053FD">
        <w:rPr>
          <w:rStyle w:val="Emphasis"/>
          <w:highlight w:val="cyan"/>
        </w:rPr>
        <w:t xml:space="preserve"> away</w:t>
      </w:r>
      <w:r w:rsidRPr="006C1D28">
        <w:rPr>
          <w:rStyle w:val="StyleUnderline"/>
        </w:rPr>
        <w:t>. I tell myself it’s okay</w:t>
      </w:r>
      <w:r w:rsidRPr="006C1D28">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477BC273" w14:textId="77777777" w:rsidR="00792BF8" w:rsidRPr="006C1D28" w:rsidRDefault="00792BF8" w:rsidP="00792BF8">
      <w:pPr>
        <w:rPr>
          <w:rStyle w:val="StyleUnderline"/>
        </w:rPr>
      </w:pPr>
      <w:r w:rsidRPr="006C1D28">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6C1D28">
        <w:t>affects</w:t>
      </w:r>
      <w:proofErr w:type="gramEnd"/>
      <w:r w:rsidRPr="006C1D28">
        <w:t xml:space="preserve"> that shape how we read and speak and think about acting. My intent here is not to engage in what David Kurnick has thoughtfully called a “moralized characterology,” a rhetorical maneuver implying that the crisis in the humanities has something to do with </w:t>
      </w:r>
      <w:proofErr w:type="gramStart"/>
      <w:r w:rsidRPr="006C1D28">
        <w:t>particular kinds</w:t>
      </w:r>
      <w:proofErr w:type="gramEnd"/>
      <w:r w:rsidRPr="006C1D28">
        <w:t xml:space="preserve"> of psyches.15 To be clear: </w:t>
      </w:r>
      <w:proofErr w:type="gramStart"/>
      <w:r w:rsidRPr="006C1D28">
        <w:t>whether or not</w:t>
      </w:r>
      <w:proofErr w:type="gramEnd"/>
      <w:r w:rsidRPr="006C1D28">
        <w:t xml:space="preserve"> the humanities wither under institutional austerity will have little to do with the </w:t>
      </w:r>
      <w:proofErr w:type="spellStart"/>
      <w:proofErr w:type="gramStart"/>
      <w:r w:rsidRPr="006C1D28">
        <w:t>affect</w:t>
      </w:r>
      <w:proofErr w:type="spellEnd"/>
      <w:proofErr w:type="gramEnd"/>
      <w:r w:rsidRPr="006C1D28">
        <w:t xml:space="preserve">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71DF97DB" w14:textId="77777777" w:rsidR="00792BF8" w:rsidRPr="006C1D28" w:rsidRDefault="00792BF8" w:rsidP="00792BF8">
      <w:r w:rsidRPr="006C1D28">
        <w:t xml:space="preserve">And </w:t>
      </w:r>
      <w:proofErr w:type="gramStart"/>
      <w:r w:rsidRPr="006C1D28">
        <w:t>so</w:t>
      </w:r>
      <w:proofErr w:type="gramEnd"/>
      <w:r w:rsidRPr="006C1D28">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29D1A3D9" w14:textId="77777777" w:rsidR="00792BF8" w:rsidRPr="006C1D28" w:rsidRDefault="00792BF8" w:rsidP="00792BF8">
      <w:r w:rsidRPr="007053FD">
        <w:rPr>
          <w:rStyle w:val="StyleUnderline"/>
          <w:highlight w:val="cyan"/>
        </w:rPr>
        <w:t>This</w:t>
      </w:r>
      <w:r w:rsidRPr="006C1D28">
        <w:rPr>
          <w:rStyle w:val="StyleUnderline"/>
        </w:rPr>
        <w:t xml:space="preserve"> mode of scholarship</w:t>
      </w:r>
      <w:r w:rsidRPr="006C1D28">
        <w:t xml:space="preserve">, I contend, </w:t>
      </w:r>
      <w:r w:rsidRPr="007053FD">
        <w:rPr>
          <w:rStyle w:val="StyleUnderline"/>
          <w:highlight w:val="cyan"/>
        </w:rPr>
        <w:t>risks producing</w:t>
      </w:r>
      <w:r w:rsidRPr="006C1D28">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proofErr w:type="spellStart"/>
      <w:r w:rsidRPr="007053FD">
        <w:rPr>
          <w:rStyle w:val="StyleUnderline"/>
          <w:highlight w:val="cyan"/>
        </w:rPr>
        <w:t>affect</w:t>
      </w:r>
      <w:proofErr w:type="spellEnd"/>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t xml:space="preserve"> Inevitably, any critical maneuver will draw from and produce specific </w:t>
      </w:r>
      <w:proofErr w:type="gramStart"/>
      <w:r w:rsidRPr="006C1D28">
        <w:t>affects</w:t>
      </w:r>
      <w:proofErr w:type="gramEnd"/>
      <w:r w:rsidRPr="006C1D28">
        <w:t xml:space="preserve">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t xml:space="preserve"> But—and this part is crucial—</w:t>
      </w:r>
      <w:r w:rsidRPr="006C1D28">
        <w:rPr>
          <w:rStyle w:val="StyleUnderline"/>
        </w:rPr>
        <w:t xml:space="preserve">despite its power to </w:t>
      </w:r>
      <w:r w:rsidRPr="006C1D28">
        <w:rPr>
          <w:rStyle w:val="Emphasis"/>
        </w:rPr>
        <w:t>energize</w:t>
      </w:r>
      <w:r w:rsidRPr="006C1D28">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t xml:space="preserve">, for instance, </w:t>
      </w:r>
      <w:r w:rsidRPr="006C1D28">
        <w:rPr>
          <w:rStyle w:val="StyleUnderline"/>
        </w:rPr>
        <w:t>fix the fact that</w:t>
      </w:r>
      <w:r w:rsidRPr="006C1D28">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t xml:space="preserve">.18 </w:t>
      </w:r>
    </w:p>
    <w:p w14:paraId="6A8775E6" w14:textId="77777777" w:rsidR="00792BF8" w:rsidRDefault="00792BF8" w:rsidP="00792BF8">
      <w:pPr>
        <w:rPr>
          <w:rStyle w:val="StyleUnderline"/>
        </w:rPr>
      </w:pPr>
      <w:r w:rsidRPr="006C1D28">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6C1D28">
        <w:t>undercommons</w:t>
      </w:r>
      <w:proofErr w:type="spellEnd"/>
      <w:r w:rsidRPr="006C1D28">
        <w:t xml:space="preserve">” scholarship: “it might seem as though all the </w:t>
      </w:r>
      <w:proofErr w:type="spellStart"/>
      <w:r w:rsidRPr="006C1D28">
        <w:t>undercommons</w:t>
      </w:r>
      <w:proofErr w:type="spellEnd"/>
      <w:r w:rsidRPr="006C1D28">
        <w:t xml:space="preserve">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72991AFE" w14:textId="77777777" w:rsidR="00792BF8" w:rsidRPr="00084F10" w:rsidRDefault="00792BF8" w:rsidP="00792BF8">
      <w:pPr>
        <w:pStyle w:val="Heading4"/>
        <w:rPr>
          <w:sz w:val="28"/>
        </w:rPr>
      </w:pPr>
      <w:r w:rsidRPr="00084F10">
        <w:rPr>
          <w:sz w:val="28"/>
        </w:rPr>
        <w:t xml:space="preserve">2. The </w:t>
      </w:r>
      <w:proofErr w:type="spellStart"/>
      <w:r w:rsidRPr="00084F10">
        <w:rPr>
          <w:sz w:val="28"/>
        </w:rPr>
        <w:t>aff</w:t>
      </w:r>
      <w:proofErr w:type="spellEnd"/>
      <w:r w:rsidRPr="00084F10">
        <w:rPr>
          <w:sz w:val="28"/>
        </w:rPr>
        <w:t xml:space="preserve"> is </w:t>
      </w:r>
      <w:r w:rsidRPr="00084F10">
        <w:rPr>
          <w:sz w:val="28"/>
          <w:u w:val="single"/>
        </w:rPr>
        <w:t>ahistorical</w:t>
      </w:r>
      <w:r w:rsidRPr="00084F10">
        <w:rPr>
          <w:sz w:val="28"/>
        </w:rPr>
        <w:t xml:space="preserve"> and has </w:t>
      </w:r>
      <w:r w:rsidRPr="00084F10">
        <w:rPr>
          <w:sz w:val="28"/>
          <w:u w:val="single"/>
        </w:rPr>
        <w:t>zero</w:t>
      </w:r>
      <w:r w:rsidRPr="00084F10">
        <w:rPr>
          <w:sz w:val="28"/>
        </w:rPr>
        <w:t xml:space="preserve"> explanatory power.</w:t>
      </w:r>
    </w:p>
    <w:p w14:paraId="76AD7942" w14:textId="77777777" w:rsidR="00792BF8" w:rsidRPr="00084F10" w:rsidRDefault="00792BF8" w:rsidP="00792BF8">
      <w:r w:rsidRPr="00084F10">
        <w:t xml:space="preserve">Cedric </w:t>
      </w:r>
      <w:r w:rsidRPr="00084F10">
        <w:rPr>
          <w:rStyle w:val="Style13ptBold"/>
          <w:sz w:val="28"/>
        </w:rPr>
        <w:t>Johnson 25</w:t>
      </w:r>
      <w:r w:rsidRPr="00084F10">
        <w:t xml:space="preserve">. Professor of Black studies and political science from the University of Illinois-Chicago, Ph.D. in government and politics from the University of Maryland-College Park. "The Wrong Durée: The Politics of Cedric J. Robinson’s Racial Capitalism." </w:t>
      </w:r>
      <w:proofErr w:type="spellStart"/>
      <w:r w:rsidRPr="00084F10">
        <w:t>Nonsite</w:t>
      </w:r>
      <w:proofErr w:type="spellEnd"/>
      <w:r w:rsidRPr="00084F10">
        <w:t>. 1/29/2025. nonsite.org/the-wrong-duree-the-politics-of-cedric-j-robinsons-racial-capitalism</w:t>
      </w:r>
    </w:p>
    <w:p w14:paraId="7811C3E5" w14:textId="77777777" w:rsidR="00792BF8" w:rsidRPr="00084F10" w:rsidRDefault="00792BF8" w:rsidP="00792BF8">
      <w:pPr>
        <w:rPr>
          <w:sz w:val="16"/>
        </w:rPr>
      </w:pPr>
      <w:r w:rsidRPr="00084F10">
        <w:rPr>
          <w:sz w:val="16"/>
        </w:rPr>
        <w:t xml:space="preserve">Robinson provides </w:t>
      </w:r>
      <w:r w:rsidRPr="00084F10">
        <w:rPr>
          <w:rStyle w:val="StyleUnderline"/>
          <w:highlight w:val="cyan"/>
        </w:rPr>
        <w:t xml:space="preserve">a </w:t>
      </w:r>
      <w:r w:rsidRPr="00084F10">
        <w:rPr>
          <w:rStyle w:val="Emphasis"/>
          <w:highlight w:val="cyan"/>
        </w:rPr>
        <w:t>sweeping account</w:t>
      </w:r>
      <w:r w:rsidRPr="00084F10">
        <w:rPr>
          <w:rStyle w:val="StyleUnderline"/>
        </w:rPr>
        <w:t xml:space="preserve"> of world history</w:t>
      </w:r>
      <w:r w:rsidRPr="00084F10">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084F10">
        <w:rPr>
          <w:rStyle w:val="StyleUnderline"/>
        </w:rPr>
        <w:t xml:space="preserve">treats </w:t>
      </w:r>
      <w:r w:rsidRPr="00084F10">
        <w:rPr>
          <w:rStyle w:val="Emphasis"/>
        </w:rPr>
        <w:t>anti-black racism</w:t>
      </w:r>
      <w:r w:rsidRPr="00084F10">
        <w:rPr>
          <w:rStyle w:val="StyleUnderline"/>
        </w:rPr>
        <w:t xml:space="preserve"> as the </w:t>
      </w:r>
      <w:r w:rsidRPr="00084F10">
        <w:rPr>
          <w:rStyle w:val="Emphasis"/>
        </w:rPr>
        <w:t>motive force of history</w:t>
      </w:r>
      <w:r w:rsidRPr="00084F10">
        <w:rPr>
          <w:rStyle w:val="StyleUnderline"/>
        </w:rPr>
        <w:t xml:space="preserve"> rather than the consequence of </w:t>
      </w:r>
      <w:r w:rsidRPr="00084F10">
        <w:rPr>
          <w:rStyle w:val="Emphasis"/>
        </w:rPr>
        <w:t>centuries-old processes</w:t>
      </w:r>
      <w:r w:rsidRPr="00084F10">
        <w:rPr>
          <w:rStyle w:val="StyleUnderline"/>
        </w:rPr>
        <w:t xml:space="preserve"> and in a manner that </w:t>
      </w:r>
      <w:r w:rsidRPr="00084F10">
        <w:rPr>
          <w:rStyle w:val="Emphasis"/>
          <w:highlight w:val="cyan"/>
        </w:rPr>
        <w:t>neglects</w:t>
      </w:r>
      <w:r w:rsidRPr="00084F10">
        <w:rPr>
          <w:rStyle w:val="StyleUnderline"/>
        </w:rPr>
        <w:t xml:space="preserve"> historical </w:t>
      </w:r>
      <w:r w:rsidRPr="00084F10">
        <w:rPr>
          <w:rStyle w:val="StyleUnderline"/>
          <w:highlight w:val="cyan"/>
        </w:rPr>
        <w:t>contingency and</w:t>
      </w:r>
      <w:r w:rsidRPr="00084F10">
        <w:rPr>
          <w:sz w:val="16"/>
        </w:rPr>
        <w:t xml:space="preserve"> the presence of </w:t>
      </w:r>
      <w:r w:rsidRPr="00084F10">
        <w:rPr>
          <w:rStyle w:val="Emphasis"/>
          <w:highlight w:val="cyan"/>
        </w:rPr>
        <w:t>other</w:t>
      </w:r>
      <w:r w:rsidRPr="00084F10">
        <w:rPr>
          <w:rStyle w:val="StyleUnderline"/>
        </w:rPr>
        <w:t xml:space="preserve"> discrete </w:t>
      </w:r>
      <w:r w:rsidRPr="00084F10">
        <w:rPr>
          <w:rStyle w:val="StyleUnderline"/>
          <w:highlight w:val="cyan"/>
        </w:rPr>
        <w:t>interests</w:t>
      </w:r>
      <w:r w:rsidRPr="00084F10">
        <w:rPr>
          <w:sz w:val="16"/>
        </w:rPr>
        <w:t xml:space="preserve"> that cannot be attributed to racist thinking. </w:t>
      </w:r>
      <w:r w:rsidRPr="00084F10">
        <w:rPr>
          <w:rStyle w:val="StyleUnderline"/>
        </w:rPr>
        <w:t>This</w:t>
      </w:r>
      <w:r w:rsidRPr="00084F10">
        <w:rPr>
          <w:sz w:val="16"/>
        </w:rPr>
        <w:t xml:space="preserve"> </w:t>
      </w:r>
      <w:proofErr w:type="gramStart"/>
      <w:r w:rsidRPr="00084F10">
        <w:rPr>
          <w:sz w:val="16"/>
        </w:rPr>
        <w:t>historically-versed</w:t>
      </w:r>
      <w:proofErr w:type="gramEnd"/>
      <w:r w:rsidRPr="00084F10">
        <w:rPr>
          <w:sz w:val="16"/>
        </w:rPr>
        <w:t xml:space="preserve"> </w:t>
      </w:r>
      <w:r w:rsidRPr="00084F10">
        <w:rPr>
          <w:rStyle w:val="Emphasis"/>
        </w:rPr>
        <w:t>ahistoricism</w:t>
      </w:r>
      <w:r w:rsidRPr="00084F10">
        <w:rPr>
          <w:rStyle w:val="StyleUnderline"/>
        </w:rPr>
        <w:t xml:space="preserve"> is a</w:t>
      </w:r>
      <w:r w:rsidRPr="00084F10">
        <w:rPr>
          <w:sz w:val="16"/>
        </w:rPr>
        <w:t xml:space="preserve"> core </w:t>
      </w:r>
      <w:r w:rsidRPr="00084F10">
        <w:rPr>
          <w:rStyle w:val="StyleUnderline"/>
        </w:rPr>
        <w:t>problem</w:t>
      </w:r>
      <w:r w:rsidRPr="00084F10">
        <w:rPr>
          <w:sz w:val="16"/>
        </w:rPr>
        <w:t xml:space="preserve"> of </w:t>
      </w:r>
      <w:r w:rsidRPr="00084F10">
        <w:rPr>
          <w:i/>
          <w:iCs/>
          <w:sz w:val="16"/>
        </w:rPr>
        <w:t>Black Marxism</w:t>
      </w:r>
      <w:r w:rsidRPr="00084F10">
        <w:rPr>
          <w:sz w:val="16"/>
        </w:rPr>
        <w:t>, and yet it may well be the sweetener that has drawn so many to embrace the language of racial capitalism in recent years, even if they are not faithful students of Robinson’s particular interpretation of history.</w:t>
      </w:r>
    </w:p>
    <w:p w14:paraId="5C95302F" w14:textId="77777777" w:rsidR="00792BF8" w:rsidRPr="00084F10" w:rsidRDefault="00792BF8" w:rsidP="00792BF8">
      <w:pPr>
        <w:rPr>
          <w:sz w:val="16"/>
        </w:rPr>
      </w:pPr>
      <w:r w:rsidRPr="00084F10">
        <w:rPr>
          <w:sz w:val="16"/>
        </w:rPr>
        <w:t xml:space="preserve">As Joseph Ramsey writes, Robinson’s account of </w:t>
      </w:r>
      <w:r w:rsidRPr="00084F10">
        <w:rPr>
          <w:rStyle w:val="Emphasis"/>
          <w:highlight w:val="cyan"/>
        </w:rPr>
        <w:t>racial cap</w:t>
      </w:r>
      <w:r w:rsidRPr="00084F10">
        <w:rPr>
          <w:rStyle w:val="Emphasis"/>
        </w:rPr>
        <w:t>italism</w:t>
      </w:r>
      <w:r w:rsidRPr="00084F10">
        <w:rPr>
          <w:sz w:val="16"/>
        </w:rPr>
        <w:t xml:space="preserve"> “ultimately </w:t>
      </w:r>
      <w:r w:rsidRPr="00084F10">
        <w:rPr>
          <w:rStyle w:val="StyleUnderline"/>
          <w:highlight w:val="cyan"/>
        </w:rPr>
        <w:t>tends to</w:t>
      </w:r>
      <w:r w:rsidRPr="00084F10">
        <w:rPr>
          <w:sz w:val="16"/>
        </w:rPr>
        <w:t xml:space="preserve"> understand capitalism as an expression of a transhistorical European racialism, </w:t>
      </w:r>
      <w:r w:rsidRPr="00084F10">
        <w:rPr>
          <w:rStyle w:val="StyleUnderline"/>
          <w:highlight w:val="cyan"/>
        </w:rPr>
        <w:t>put</w:t>
      </w:r>
      <w:r w:rsidRPr="00084F10">
        <w:rPr>
          <w:sz w:val="16"/>
        </w:rPr>
        <w:t xml:space="preserve">ting </w:t>
      </w:r>
      <w:r w:rsidRPr="00084F10">
        <w:rPr>
          <w:rStyle w:val="StyleUnderline"/>
          <w:highlight w:val="cyan"/>
        </w:rPr>
        <w:t xml:space="preserve">forth a </w:t>
      </w:r>
      <w:r w:rsidRPr="00084F10">
        <w:rPr>
          <w:rStyle w:val="Emphasis"/>
          <w:highlight w:val="cyan"/>
        </w:rPr>
        <w:t>monolithic view</w:t>
      </w:r>
      <w:r w:rsidRPr="00084F10">
        <w:rPr>
          <w:rStyle w:val="StyleUnderline"/>
        </w:rPr>
        <w:t xml:space="preserve"> of ‘Western civilization’</w:t>
      </w:r>
      <w:r w:rsidRPr="00084F10">
        <w:rPr>
          <w:sz w:val="16"/>
        </w:rPr>
        <w:t xml:space="preserve"> itself as, from the beginning, essentially and uniquely racist and inclined to violent domination.”46 </w:t>
      </w:r>
      <w:r w:rsidRPr="00084F10">
        <w:rPr>
          <w:rStyle w:val="StyleUnderline"/>
        </w:rPr>
        <w:t xml:space="preserve">The </w:t>
      </w:r>
      <w:r w:rsidRPr="00084F10">
        <w:rPr>
          <w:rStyle w:val="Emphasis"/>
        </w:rPr>
        <w:t>core problem</w:t>
      </w:r>
      <w:r w:rsidRPr="00084F10">
        <w:rPr>
          <w:sz w:val="16"/>
        </w:rPr>
        <w:t xml:space="preserve"> with Robinson’s account, Ramsey concludes, “</w:t>
      </w:r>
      <w:r w:rsidRPr="00084F10">
        <w:rPr>
          <w:rStyle w:val="StyleUnderline"/>
        </w:rPr>
        <w:t>is</w:t>
      </w:r>
      <w:r w:rsidRPr="00084F10">
        <w:rPr>
          <w:sz w:val="16"/>
        </w:rPr>
        <w:t xml:space="preserve"> not </w:t>
      </w:r>
      <w:r w:rsidRPr="00084F10">
        <w:rPr>
          <w:rStyle w:val="StyleUnderline"/>
        </w:rPr>
        <w:t>that racism is</w:t>
      </w:r>
      <w:r w:rsidRPr="00084F10">
        <w:rPr>
          <w:sz w:val="16"/>
        </w:rPr>
        <w:t xml:space="preserve"> emphasized, but that it is </w:t>
      </w:r>
      <w:r w:rsidRPr="00084F10">
        <w:rPr>
          <w:rStyle w:val="Emphasis"/>
        </w:rPr>
        <w:t>ontologized</w:t>
      </w:r>
      <w:r w:rsidRPr="00084F10">
        <w:rPr>
          <w:sz w:val="16"/>
        </w:rPr>
        <w:t xml:space="preserve">.”47 Indeed, in Robinson’s work, racialism and race stand in for discrete political motivations and real interests in motion, and historical contingency seems to disappear altogether from his account. His </w:t>
      </w:r>
      <w:r w:rsidRPr="00084F10">
        <w:rPr>
          <w:rStyle w:val="Emphasis"/>
          <w:highlight w:val="cyan"/>
        </w:rPr>
        <w:t>narration</w:t>
      </w:r>
      <w:r w:rsidRPr="00084F10">
        <w:rPr>
          <w:rStyle w:val="StyleUnderline"/>
        </w:rPr>
        <w:t xml:space="preserve"> of the</w:t>
      </w:r>
      <w:r w:rsidRPr="00084F10">
        <w:rPr>
          <w:sz w:val="16"/>
        </w:rPr>
        <w:t xml:space="preserve"> making of the </w:t>
      </w:r>
      <w:r w:rsidRPr="00084F10">
        <w:rPr>
          <w:rStyle w:val="StyleUnderline"/>
        </w:rPr>
        <w:t xml:space="preserve">West </w:t>
      </w:r>
      <w:r w:rsidRPr="00084F10">
        <w:rPr>
          <w:rStyle w:val="StyleUnderline"/>
          <w:highlight w:val="cyan"/>
        </w:rPr>
        <w:t>obscures</w:t>
      </w:r>
      <w:r w:rsidRPr="00084F10">
        <w:rPr>
          <w:sz w:val="16"/>
        </w:rPr>
        <w:t xml:space="preserve"> so much of that </w:t>
      </w:r>
      <w:r w:rsidRPr="00084F10">
        <w:rPr>
          <w:rStyle w:val="StyleUnderline"/>
        </w:rPr>
        <w:t xml:space="preserve">history’s </w:t>
      </w:r>
      <w:r w:rsidRPr="00084F10">
        <w:rPr>
          <w:rStyle w:val="Emphasis"/>
          <w:highlight w:val="cyan"/>
        </w:rPr>
        <w:t>complexity</w:t>
      </w:r>
      <w:r w:rsidRPr="00084F10">
        <w:rPr>
          <w:rStyle w:val="StyleUnderline"/>
        </w:rPr>
        <w:t xml:space="preserve">. Racialist </w:t>
      </w:r>
      <w:r w:rsidRPr="00084F10">
        <w:rPr>
          <w:rStyle w:val="StyleUnderline"/>
          <w:highlight w:val="cyan"/>
        </w:rPr>
        <w:t>metanarrative does not convey</w:t>
      </w:r>
      <w:r w:rsidRPr="00084F10">
        <w:rPr>
          <w:rStyle w:val="StyleUnderline"/>
        </w:rPr>
        <w:t xml:space="preserve"> the</w:t>
      </w:r>
      <w:r w:rsidRPr="00084F10">
        <w:rPr>
          <w:sz w:val="16"/>
        </w:rPr>
        <w:t xml:space="preserve"> manifold and </w:t>
      </w:r>
      <w:r w:rsidRPr="00084F10">
        <w:rPr>
          <w:rStyle w:val="Emphasis"/>
        </w:rPr>
        <w:t xml:space="preserve">conflicting </w:t>
      </w:r>
      <w:r w:rsidRPr="00084F10">
        <w:rPr>
          <w:rStyle w:val="Emphasis"/>
          <w:highlight w:val="cyan"/>
        </w:rPr>
        <w:t>motivations</w:t>
      </w:r>
      <w:r w:rsidRPr="00084F10">
        <w:rPr>
          <w:rStyle w:val="StyleUnderline"/>
        </w:rPr>
        <w:t xml:space="preserve"> of sovereigns</w:t>
      </w:r>
      <w:r w:rsidRPr="00084F10">
        <w:rPr>
          <w:sz w:val="16"/>
        </w:rPr>
        <w:t xml:space="preserve">, influential individuals, </w:t>
      </w:r>
      <w:r w:rsidRPr="00084F10">
        <w:rPr>
          <w:rStyle w:val="StyleUnderline"/>
        </w:rPr>
        <w:t>wealthy families</w:t>
      </w:r>
      <w:r w:rsidRPr="00084F10">
        <w:rPr>
          <w:sz w:val="16"/>
        </w:rPr>
        <w:t xml:space="preserve">, joint stock companies, </w:t>
      </w:r>
      <w:r w:rsidRPr="00084F10">
        <w:rPr>
          <w:rStyle w:val="StyleUnderline"/>
        </w:rPr>
        <w:t>and the bourgeoisie</w:t>
      </w:r>
      <w:r w:rsidRPr="00084F10">
        <w:rPr>
          <w:sz w:val="16"/>
        </w:rPr>
        <w:t xml:space="preserve"> as a class for itself, and their relative successes and failures in advancing their respective interests. And while racial ideology would eventually serve as a justification for empire building, </w:t>
      </w:r>
      <w:r w:rsidRPr="00084F10">
        <w:rPr>
          <w:rStyle w:val="Emphasis"/>
        </w:rPr>
        <w:t>so many</w:t>
      </w:r>
      <w:r w:rsidRPr="00084F10">
        <w:rPr>
          <w:rStyle w:val="StyleUnderline"/>
        </w:rPr>
        <w:t xml:space="preserve"> other factors were more decisive in determining</w:t>
      </w:r>
      <w:r w:rsidRPr="00084F10">
        <w:rPr>
          <w:sz w:val="16"/>
        </w:rPr>
        <w:t xml:space="preserve"> the strategies, prerogatives, and </w:t>
      </w:r>
      <w:r w:rsidRPr="00084F10">
        <w:rPr>
          <w:rStyle w:val="StyleUnderline"/>
        </w:rPr>
        <w:t xml:space="preserve">decisions of the </w:t>
      </w:r>
      <w:r w:rsidRPr="00084F10">
        <w:rPr>
          <w:rStyle w:val="Emphasis"/>
        </w:rPr>
        <w:t>capitalist classes</w:t>
      </w:r>
      <w:r w:rsidRPr="00084F10">
        <w:rPr>
          <w:sz w:val="16"/>
        </w:rPr>
        <w:t xml:space="preserve"> of Portugal, Spain, England, France, the United States, and other imperial powers: </w:t>
      </w:r>
      <w:r w:rsidRPr="00084F10">
        <w:rPr>
          <w:rStyle w:val="StyleUnderline"/>
          <w:highlight w:val="cyan"/>
        </w:rPr>
        <w:t>economic cycles</w:t>
      </w:r>
      <w:r w:rsidRPr="00084F10">
        <w:rPr>
          <w:rStyle w:val="StyleUnderline"/>
        </w:rPr>
        <w:t xml:space="preserve"> of </w:t>
      </w:r>
      <w:r w:rsidRPr="00084F10">
        <w:rPr>
          <w:rStyle w:val="Emphasis"/>
        </w:rPr>
        <w:t>boom and bust</w:t>
      </w:r>
      <w:r w:rsidRPr="00084F10">
        <w:rPr>
          <w:rStyle w:val="StyleUnderline"/>
        </w:rPr>
        <w:t xml:space="preserve">; </w:t>
      </w:r>
      <w:r w:rsidRPr="00084F10">
        <w:rPr>
          <w:rStyle w:val="Emphasis"/>
          <w:highlight w:val="cyan"/>
        </w:rPr>
        <w:t>speculation</w:t>
      </w:r>
      <w:r w:rsidRPr="00084F10">
        <w:rPr>
          <w:sz w:val="16"/>
        </w:rPr>
        <w:t xml:space="preserve"> and the power of financiers; the perennial triumph and ruin of individual firms; the formation of </w:t>
      </w:r>
      <w:r w:rsidRPr="00084F10">
        <w:rPr>
          <w:rStyle w:val="StyleUnderline"/>
          <w:highlight w:val="cyan"/>
        </w:rPr>
        <w:t>opportunistic alliances</w:t>
      </w:r>
      <w:r w:rsidRPr="00084F10">
        <w:rPr>
          <w:rStyle w:val="StyleUnderline"/>
        </w:rPr>
        <w:t>, feuds, mergers, and</w:t>
      </w:r>
      <w:r w:rsidRPr="00084F10">
        <w:rPr>
          <w:sz w:val="16"/>
        </w:rPr>
        <w:t xml:space="preserve"> hostile takeovers—not to mention the constant weight of the coercive laws of competition; the sectoral and </w:t>
      </w:r>
      <w:r w:rsidRPr="00084F10">
        <w:rPr>
          <w:rStyle w:val="Emphasis"/>
        </w:rPr>
        <w:t>cultural changes</w:t>
      </w:r>
      <w:r w:rsidRPr="00084F10">
        <w:rPr>
          <w:sz w:val="16"/>
        </w:rPr>
        <w:t xml:space="preserve"> provoked by </w:t>
      </w:r>
      <w:r w:rsidRPr="00084F10">
        <w:rPr>
          <w:rStyle w:val="StyleUnderline"/>
          <w:highlight w:val="cyan"/>
        </w:rPr>
        <w:t>tech</w:t>
      </w:r>
      <w:r w:rsidRPr="00084F10">
        <w:rPr>
          <w:rStyle w:val="StyleUnderline"/>
        </w:rPr>
        <w:t xml:space="preserve">nological development; </w:t>
      </w:r>
      <w:r w:rsidRPr="00084F10">
        <w:rPr>
          <w:rStyle w:val="StyleUnderline"/>
          <w:highlight w:val="cyan"/>
        </w:rPr>
        <w:t>and</w:t>
      </w:r>
      <w:r w:rsidRPr="00084F10">
        <w:rPr>
          <w:rStyle w:val="StyleUnderline"/>
        </w:rPr>
        <w:t xml:space="preserve"> the </w:t>
      </w:r>
      <w:r w:rsidRPr="00084F10">
        <w:rPr>
          <w:rStyle w:val="Emphasis"/>
        </w:rPr>
        <w:t>unforeseen impacts</w:t>
      </w:r>
      <w:r w:rsidRPr="00084F10">
        <w:rPr>
          <w:rStyle w:val="StyleUnderline"/>
        </w:rPr>
        <w:t xml:space="preserve"> of</w:t>
      </w:r>
      <w:r w:rsidRPr="00084F10">
        <w:rPr>
          <w:sz w:val="16"/>
        </w:rPr>
        <w:t xml:space="preserve"> depression, war, labor shortages, plagues, famines, and natural and industrial </w:t>
      </w:r>
      <w:r w:rsidRPr="00084F10">
        <w:rPr>
          <w:rStyle w:val="Emphasis"/>
          <w:highlight w:val="cyan"/>
        </w:rPr>
        <w:t>catastrophes</w:t>
      </w:r>
      <w:r w:rsidRPr="00084F10">
        <w:rPr>
          <w:sz w:val="16"/>
        </w:rPr>
        <w:t xml:space="preserve"> on individual and social fortunes.</w:t>
      </w:r>
    </w:p>
    <w:p w14:paraId="62666EFD" w14:textId="77777777" w:rsidR="00792BF8" w:rsidRPr="00084F10" w:rsidRDefault="00792BF8" w:rsidP="00792BF8">
      <w:pPr>
        <w:rPr>
          <w:sz w:val="16"/>
        </w:rPr>
      </w:pPr>
      <w:r w:rsidRPr="00084F10">
        <w:rPr>
          <w:rStyle w:val="StyleUnderline"/>
        </w:rPr>
        <w:t>Robinson’s prose is</w:t>
      </w:r>
      <w:r w:rsidRPr="00084F10">
        <w:rPr>
          <w:sz w:val="16"/>
        </w:rPr>
        <w:t xml:space="preserve">, at times, seductive and insightful as he recounts the processes of European expansion, but it is primarily </w:t>
      </w:r>
      <w:r w:rsidRPr="00084F10">
        <w:rPr>
          <w:rStyle w:val="Emphasis"/>
        </w:rPr>
        <w:t>idealistic</w:t>
      </w:r>
      <w:r w:rsidRPr="00084F10">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084F10">
        <w:rPr>
          <w:rStyle w:val="StyleUnderline"/>
        </w:rPr>
        <w:t xml:space="preserve">His </w:t>
      </w:r>
      <w:r w:rsidRPr="00084F10">
        <w:rPr>
          <w:rStyle w:val="StyleUnderline"/>
          <w:highlight w:val="cyan"/>
        </w:rPr>
        <w:t>prose</w:t>
      </w:r>
      <w:r w:rsidRPr="00084F10">
        <w:rPr>
          <w:sz w:val="16"/>
        </w:rPr>
        <w:t xml:space="preserve"> is written largely in passive voice and too often </w:t>
      </w:r>
      <w:r w:rsidRPr="00084F10">
        <w:rPr>
          <w:rStyle w:val="StyleUnderline"/>
          <w:highlight w:val="cyan"/>
        </w:rPr>
        <w:t xml:space="preserve">employs </w:t>
      </w:r>
      <w:r w:rsidRPr="00084F10">
        <w:rPr>
          <w:rStyle w:val="Emphasis"/>
          <w:highlight w:val="cyan"/>
        </w:rPr>
        <w:t>personification</w:t>
      </w:r>
      <w:r w:rsidRPr="00084F10">
        <w:rPr>
          <w:rStyle w:val="StyleUnderline"/>
          <w:highlight w:val="cyan"/>
        </w:rPr>
        <w:t xml:space="preserve">, treating institutions as </w:t>
      </w:r>
      <w:r w:rsidRPr="00084F10">
        <w:rPr>
          <w:rStyle w:val="Emphasis"/>
        </w:rPr>
        <w:t xml:space="preserve">historical </w:t>
      </w:r>
      <w:r w:rsidRPr="00084F10">
        <w:rPr>
          <w:rStyle w:val="Emphasis"/>
          <w:highlight w:val="cyan"/>
        </w:rPr>
        <w:t>actors</w:t>
      </w:r>
      <w:r w:rsidRPr="00084F10">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084F10">
        <w:rPr>
          <w:rStyle w:val="StyleUnderline"/>
        </w:rPr>
        <w:t xml:space="preserve">literary choices </w:t>
      </w:r>
      <w:r w:rsidRPr="00084F10">
        <w:rPr>
          <w:rStyle w:val="Emphasis"/>
        </w:rPr>
        <w:t>disappear</w:t>
      </w:r>
      <w:r w:rsidRPr="00084F10">
        <w:rPr>
          <w:rStyle w:val="StyleUnderline"/>
        </w:rPr>
        <w:t xml:space="preserve"> any sense of </w:t>
      </w:r>
      <w:r w:rsidRPr="00084F10">
        <w:rPr>
          <w:rStyle w:val="Emphasis"/>
        </w:rPr>
        <w:t>discrete historical interests</w:t>
      </w:r>
      <w:r w:rsidRPr="00084F10">
        <w:rPr>
          <w:sz w:val="16"/>
        </w:rPr>
        <w:t xml:space="preserve"> and constituted power in Robinson’s account of Western civilization from antiquity to the modern capitalist world.</w:t>
      </w:r>
    </w:p>
    <w:p w14:paraId="0EBCB9AD" w14:textId="77777777" w:rsidR="00792BF8" w:rsidRPr="00084F10" w:rsidRDefault="00792BF8" w:rsidP="00792BF8">
      <w:pPr>
        <w:rPr>
          <w:sz w:val="16"/>
        </w:rPr>
      </w:pPr>
      <w:r w:rsidRPr="00084F10">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084F10">
        <w:rPr>
          <w:rStyle w:val="StyleUnderline"/>
          <w:highlight w:val="cyan"/>
        </w:rPr>
        <w:t>descriptions</w:t>
      </w:r>
      <w:r w:rsidRPr="00084F10">
        <w:rPr>
          <w:rStyle w:val="StyleUnderline"/>
        </w:rPr>
        <w:t xml:space="preserve"> of </w:t>
      </w:r>
      <w:r w:rsidRPr="00084F10">
        <w:rPr>
          <w:rStyle w:val="Emphasis"/>
        </w:rPr>
        <w:t>physical characteristics</w:t>
      </w:r>
      <w:r w:rsidRPr="00084F10">
        <w:rPr>
          <w:rStyle w:val="StyleUnderline"/>
          <w:highlight w:val="cyan"/>
        </w:rPr>
        <w:t xml:space="preserve"> are not </w:t>
      </w:r>
      <w:r w:rsidRPr="00084F10">
        <w:rPr>
          <w:rStyle w:val="Emphasis"/>
          <w:highlight w:val="cyan"/>
        </w:rPr>
        <w:t>racism</w:t>
      </w:r>
      <w:r w:rsidRPr="00084F10">
        <w:rPr>
          <w:sz w:val="16"/>
        </w:rPr>
        <w:t xml:space="preserve">, however, and this is where the construct of racialism, which is never defined by Robinson, makes mischief of history. As Frank Snowden documents in his pioneering work on the African presence in Ancient Europe, </w:t>
      </w:r>
      <w:r w:rsidRPr="00084F10">
        <w:rPr>
          <w:rStyle w:val="StyleUnderline"/>
        </w:rPr>
        <w:t>Africans were not generally viewed</w:t>
      </w:r>
      <w:r w:rsidRPr="00084F10">
        <w:rPr>
          <w:sz w:val="16"/>
        </w:rPr>
        <w:t xml:space="preserve"> by Greeks or Romans </w:t>
      </w:r>
      <w:r w:rsidRPr="00084F10">
        <w:rPr>
          <w:rStyle w:val="StyleUnderline"/>
        </w:rPr>
        <w:t xml:space="preserve">as </w:t>
      </w:r>
      <w:r w:rsidRPr="00084F10">
        <w:rPr>
          <w:rStyle w:val="Emphasis"/>
        </w:rPr>
        <w:t>innately inferior</w:t>
      </w:r>
      <w:r w:rsidRPr="00084F10">
        <w:rPr>
          <w:sz w:val="16"/>
        </w:rPr>
        <w:t xml:space="preserve"> as a group </w:t>
      </w:r>
      <w:r w:rsidRPr="00084F10">
        <w:rPr>
          <w:rStyle w:val="StyleUnderline"/>
        </w:rPr>
        <w:t xml:space="preserve">because their </w:t>
      </w:r>
      <w:r w:rsidRPr="00084F10">
        <w:rPr>
          <w:rStyle w:val="Emphasis"/>
        </w:rPr>
        <w:t>social relation</w:t>
      </w:r>
      <w:r w:rsidRPr="00084F10">
        <w:rPr>
          <w:rStyle w:val="StyleUnderline"/>
        </w:rPr>
        <w:t xml:space="preserve"> to those civilizations was not </w:t>
      </w:r>
      <w:r w:rsidRPr="00084F10">
        <w:rPr>
          <w:rStyle w:val="Emphasis"/>
        </w:rPr>
        <w:t>slave-based</w:t>
      </w:r>
      <w:r w:rsidRPr="00084F10">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792BEC8C" w14:textId="77777777" w:rsidR="00792BF8" w:rsidRPr="00084F10" w:rsidRDefault="00792BF8" w:rsidP="00792BF8">
      <w:pPr>
        <w:rPr>
          <w:sz w:val="16"/>
        </w:rPr>
      </w:pPr>
      <w:r w:rsidRPr="00084F10">
        <w:rPr>
          <w:rStyle w:val="StyleUnderline"/>
          <w:highlight w:val="cyan"/>
        </w:rPr>
        <w:t>Robinson</w:t>
      </w:r>
      <w:r w:rsidRPr="00084F10">
        <w:rPr>
          <w:rStyle w:val="StyleUnderline"/>
        </w:rPr>
        <w:t xml:space="preserve">’s account </w:t>
      </w:r>
      <w:r w:rsidRPr="00084F10">
        <w:rPr>
          <w:rStyle w:val="StyleUnderline"/>
          <w:highlight w:val="cyan"/>
        </w:rPr>
        <w:t xml:space="preserve">gives the </w:t>
      </w:r>
      <w:r w:rsidRPr="00084F10">
        <w:rPr>
          <w:rStyle w:val="Emphasis"/>
          <w:highlight w:val="cyan"/>
        </w:rPr>
        <w:t>impression</w:t>
      </w:r>
      <w:r w:rsidRPr="00084F10">
        <w:rPr>
          <w:rStyle w:val="StyleUnderline"/>
          <w:highlight w:val="cyan"/>
        </w:rPr>
        <w:t xml:space="preserve"> that</w:t>
      </w:r>
      <w:r w:rsidRPr="00084F10">
        <w:rPr>
          <w:sz w:val="16"/>
        </w:rPr>
        <w:t xml:space="preserve"> modern </w:t>
      </w:r>
      <w:r w:rsidRPr="00084F10">
        <w:rPr>
          <w:rStyle w:val="StyleUnderline"/>
          <w:highlight w:val="cyan"/>
        </w:rPr>
        <w:t xml:space="preserve">racism appeared </w:t>
      </w:r>
      <w:r w:rsidRPr="00084F10">
        <w:rPr>
          <w:rStyle w:val="Emphasis"/>
        </w:rPr>
        <w:t xml:space="preserve">much </w:t>
      </w:r>
      <w:r w:rsidRPr="00084F10">
        <w:rPr>
          <w:rStyle w:val="Emphasis"/>
          <w:highlight w:val="cyan"/>
        </w:rPr>
        <w:t>earlier</w:t>
      </w:r>
      <w:r w:rsidRPr="00084F10">
        <w:rPr>
          <w:rStyle w:val="StyleUnderline"/>
        </w:rPr>
        <w:t xml:space="preserve"> and that it was a </w:t>
      </w:r>
      <w:r w:rsidRPr="00084F10">
        <w:rPr>
          <w:rStyle w:val="Emphasis"/>
        </w:rPr>
        <w:t>motive force for conquest</w:t>
      </w:r>
      <w:r w:rsidRPr="00084F10">
        <w:rPr>
          <w:rStyle w:val="StyleUnderline"/>
        </w:rPr>
        <w:t xml:space="preserve"> when it was not</w:t>
      </w:r>
      <w:r w:rsidRPr="00084F10">
        <w:rPr>
          <w:sz w:val="16"/>
        </w:rPr>
        <w:t xml:space="preserve">. The following passage is exemplary: “In England, at first gripped by a combative and often hysterical Christianity—complements of the crusades, the ‘reconquests,’ and the rise of Italian capitalism—medieval English </w:t>
      </w:r>
      <w:proofErr w:type="spellStart"/>
      <w:r w:rsidRPr="00084F10">
        <w:rPr>
          <w:sz w:val="16"/>
        </w:rPr>
        <w:t>devouts</w:t>
      </w:r>
      <w:proofErr w:type="spellEnd"/>
      <w:r w:rsidRPr="00084F10">
        <w:rPr>
          <w:sz w:val="16"/>
        </w:rPr>
        <w:t xml:space="preserve"> recorded dreams in which the devil appeared as ‘a </w:t>
      </w:r>
      <w:proofErr w:type="spellStart"/>
      <w:r w:rsidRPr="00084F10">
        <w:rPr>
          <w:sz w:val="16"/>
        </w:rPr>
        <w:t>blacke</w:t>
      </w:r>
      <w:proofErr w:type="spellEnd"/>
      <w:r w:rsidRPr="00084F10">
        <w:rPr>
          <w:sz w:val="16"/>
        </w:rPr>
        <w:t xml:space="preserve"> </w:t>
      </w:r>
      <w:proofErr w:type="spellStart"/>
      <w:r w:rsidRPr="00084F10">
        <w:rPr>
          <w:sz w:val="16"/>
        </w:rPr>
        <w:t>moore</w:t>
      </w:r>
      <w:proofErr w:type="spellEnd"/>
      <w:r w:rsidRPr="00084F10">
        <w:rPr>
          <w:sz w:val="16"/>
        </w:rPr>
        <w:t xml:space="preserve">,’ ‘an </w:t>
      </w:r>
      <w:proofErr w:type="spellStart"/>
      <w:r w:rsidRPr="00084F10">
        <w:rPr>
          <w:sz w:val="16"/>
        </w:rPr>
        <w:t>Ethiope</w:t>
      </w:r>
      <w:proofErr w:type="spellEnd"/>
      <w:r w:rsidRPr="00084F10">
        <w:rPr>
          <w:sz w:val="16"/>
        </w:rPr>
        <w:t xml:space="preserv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084F10">
        <w:rPr>
          <w:rStyle w:val="StyleUnderline"/>
        </w:rPr>
        <w:t xml:space="preserve">What is </w:t>
      </w:r>
      <w:r w:rsidRPr="00084F10">
        <w:rPr>
          <w:rStyle w:val="Emphasis"/>
        </w:rPr>
        <w:t>missing</w:t>
      </w:r>
      <w:r w:rsidRPr="00084F10">
        <w:rPr>
          <w:rStyle w:val="StyleUnderline"/>
        </w:rPr>
        <w:t xml:space="preserve"> from this</w:t>
      </w:r>
      <w:r w:rsidRPr="00084F10">
        <w:rPr>
          <w:sz w:val="16"/>
        </w:rPr>
        <w:t xml:space="preserve"> provisional </w:t>
      </w:r>
      <w:r w:rsidRPr="00084F10">
        <w:rPr>
          <w:rStyle w:val="StyleUnderline"/>
        </w:rPr>
        <w:t xml:space="preserve">account of </w:t>
      </w:r>
      <w:r w:rsidRPr="00084F10">
        <w:rPr>
          <w:rStyle w:val="Emphasis"/>
        </w:rPr>
        <w:t>racism’s emergence</w:t>
      </w:r>
      <w:r w:rsidRPr="00084F10">
        <w:rPr>
          <w:rStyle w:val="StyleUnderline"/>
        </w:rPr>
        <w:t xml:space="preserve"> is any sense of</w:t>
      </w:r>
      <w:r w:rsidRPr="00084F10">
        <w:rPr>
          <w:sz w:val="16"/>
        </w:rPr>
        <w:t xml:space="preserve"> historically grounded meaning and </w:t>
      </w:r>
      <w:r w:rsidRPr="00084F10">
        <w:rPr>
          <w:rStyle w:val="Emphasis"/>
        </w:rPr>
        <w:t>relative amplitude</w:t>
      </w:r>
      <w:r w:rsidRPr="00084F10">
        <w:rPr>
          <w:sz w:val="16"/>
        </w:rPr>
        <w:t xml:space="preserve">. So, </w:t>
      </w:r>
      <w:r w:rsidRPr="00084F10">
        <w:rPr>
          <w:rStyle w:val="StyleUnderline"/>
          <w:highlight w:val="cyan"/>
        </w:rPr>
        <w:t>while we</w:t>
      </w:r>
      <w:r w:rsidRPr="00084F10">
        <w:rPr>
          <w:sz w:val="16"/>
        </w:rPr>
        <w:t xml:space="preserve"> can </w:t>
      </w:r>
      <w:r w:rsidRPr="00084F10">
        <w:rPr>
          <w:rStyle w:val="StyleUnderline"/>
          <w:highlight w:val="cyan"/>
        </w:rPr>
        <w:t xml:space="preserve">find </w:t>
      </w:r>
      <w:r w:rsidRPr="00084F10">
        <w:rPr>
          <w:rStyle w:val="Emphasis"/>
          <w:highlight w:val="cyan"/>
        </w:rPr>
        <w:t>seeds</w:t>
      </w:r>
      <w:r w:rsidRPr="00084F10">
        <w:rPr>
          <w:rStyle w:val="Emphasis"/>
        </w:rPr>
        <w:t xml:space="preserve"> of racist ideas</w:t>
      </w:r>
      <w:r w:rsidRPr="00084F10">
        <w:rPr>
          <w:sz w:val="16"/>
        </w:rPr>
        <w:t xml:space="preserve"> in medieval Europe, </w:t>
      </w:r>
      <w:r w:rsidRPr="00084F10">
        <w:rPr>
          <w:rStyle w:val="StyleUnderline"/>
          <w:highlight w:val="cyan"/>
        </w:rPr>
        <w:t>seeds are not</w:t>
      </w:r>
      <w:r w:rsidRPr="00084F10">
        <w:rPr>
          <w:sz w:val="16"/>
        </w:rPr>
        <w:t xml:space="preserve"> fully formed </w:t>
      </w:r>
      <w:r w:rsidRPr="00084F10">
        <w:rPr>
          <w:rStyle w:val="Emphasis"/>
          <w:highlight w:val="cyan"/>
        </w:rPr>
        <w:t>trees</w:t>
      </w:r>
      <w:r w:rsidRPr="00084F10">
        <w:rPr>
          <w:sz w:val="16"/>
        </w:rPr>
        <w:t>, no more in the study of ideology than in botany.</w:t>
      </w:r>
    </w:p>
    <w:p w14:paraId="251EBABC" w14:textId="77777777" w:rsidR="00792BF8" w:rsidRPr="00084F10" w:rsidRDefault="00792BF8" w:rsidP="00792BF8">
      <w:pPr>
        <w:rPr>
          <w:sz w:val="16"/>
        </w:rPr>
      </w:pPr>
      <w:r w:rsidRPr="00084F10">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084F10">
        <w:rPr>
          <w:rStyle w:val="StyleUnderline"/>
        </w:rPr>
        <w:t xml:space="preserve">conclusions are </w:t>
      </w:r>
      <w:r w:rsidRPr="00084F10">
        <w:rPr>
          <w:rStyle w:val="Emphasis"/>
        </w:rPr>
        <w:t>errant</w:t>
      </w:r>
      <w:r w:rsidRPr="00084F10">
        <w:rPr>
          <w:sz w:val="16"/>
        </w:rPr>
        <w:t xml:space="preserve"> for a few reasons. </w:t>
      </w:r>
      <w:r w:rsidRPr="00084F10">
        <w:rPr>
          <w:rStyle w:val="StyleUnderline"/>
          <w:highlight w:val="cyan"/>
        </w:rPr>
        <w:t xml:space="preserve">Race was not the </w:t>
      </w:r>
      <w:r w:rsidRPr="00084F10">
        <w:rPr>
          <w:rStyle w:val="Emphasis"/>
        </w:rPr>
        <w:t xml:space="preserve">driving </w:t>
      </w:r>
      <w:r w:rsidRPr="00084F10">
        <w:rPr>
          <w:rStyle w:val="Emphasis"/>
          <w:highlight w:val="cyan"/>
        </w:rPr>
        <w:t>force</w:t>
      </w:r>
      <w:r w:rsidRPr="00084F10">
        <w:rPr>
          <w:rStyle w:val="StyleUnderline"/>
          <w:highlight w:val="cyan"/>
        </w:rPr>
        <w:t xml:space="preserve"> of</w:t>
      </w:r>
      <w:r w:rsidRPr="00084F10">
        <w:rPr>
          <w:rStyle w:val="StyleUnderline"/>
        </w:rPr>
        <w:t xml:space="preserve"> capitalism’s emergence or </w:t>
      </w:r>
      <w:r w:rsidRPr="00084F10">
        <w:rPr>
          <w:rStyle w:val="StyleUnderline"/>
          <w:highlight w:val="cyan"/>
        </w:rPr>
        <w:t>the</w:t>
      </w:r>
      <w:r w:rsidRPr="00084F10">
        <w:rPr>
          <w:sz w:val="16"/>
        </w:rPr>
        <w:t xml:space="preserve"> expansion of the </w:t>
      </w:r>
      <w:r w:rsidRPr="00084F10">
        <w:rPr>
          <w:rStyle w:val="Emphasis"/>
        </w:rPr>
        <w:t xml:space="preserve">trans-Atlantic </w:t>
      </w:r>
      <w:r w:rsidRPr="00084F10">
        <w:rPr>
          <w:rStyle w:val="Emphasis"/>
          <w:highlight w:val="cyan"/>
        </w:rPr>
        <w:t>slave trade</w:t>
      </w:r>
      <w:r w:rsidRPr="00084F10">
        <w:rPr>
          <w:rStyle w:val="StyleUnderline"/>
          <w:highlight w:val="cyan"/>
        </w:rPr>
        <w:t xml:space="preserve"> but rather</w:t>
      </w:r>
      <w:r w:rsidRPr="00084F10">
        <w:rPr>
          <w:rStyle w:val="StyleUnderline"/>
        </w:rPr>
        <w:t xml:space="preserve"> the </w:t>
      </w:r>
      <w:r w:rsidRPr="00084F10">
        <w:rPr>
          <w:rStyle w:val="Emphasis"/>
          <w:highlight w:val="cyan"/>
        </w:rPr>
        <w:t>material interests</w:t>
      </w:r>
      <w:r w:rsidRPr="00084F10">
        <w:rPr>
          <w:rStyle w:val="StyleUnderline"/>
        </w:rPr>
        <w:t xml:space="preserve"> of competing merchants</w:t>
      </w:r>
      <w:r w:rsidRPr="00084F10">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084F10">
        <w:rPr>
          <w:rStyle w:val="StyleUnderline"/>
        </w:rPr>
        <w:t xml:space="preserve">The rise of </w:t>
      </w:r>
      <w:r w:rsidRPr="00084F10">
        <w:rPr>
          <w:rStyle w:val="StyleUnderline"/>
          <w:highlight w:val="cyan"/>
        </w:rPr>
        <w:t>slavery</w:t>
      </w:r>
      <w:r w:rsidRPr="00084F10">
        <w:rPr>
          <w:rStyle w:val="StyleUnderline"/>
        </w:rPr>
        <w:t xml:space="preserve"> itself</w:t>
      </w:r>
      <w:r w:rsidRPr="00084F10">
        <w:rPr>
          <w:sz w:val="16"/>
        </w:rPr>
        <w:t xml:space="preserve"> on the North American mainland </w:t>
      </w:r>
      <w:r w:rsidRPr="00084F10">
        <w:rPr>
          <w:rStyle w:val="StyleUnderline"/>
          <w:highlight w:val="cyan"/>
        </w:rPr>
        <w:t>was not</w:t>
      </w:r>
      <w:r w:rsidRPr="00084F10">
        <w:rPr>
          <w:sz w:val="16"/>
        </w:rPr>
        <w:t xml:space="preserve"> in essence a racial phenomenon,” Fields writes, “nor was it </w:t>
      </w:r>
      <w:r w:rsidRPr="00084F10">
        <w:rPr>
          <w:rStyle w:val="StyleUnderline"/>
        </w:rPr>
        <w:t xml:space="preserve">the </w:t>
      </w:r>
      <w:r w:rsidRPr="00084F10">
        <w:rPr>
          <w:rStyle w:val="Emphasis"/>
          <w:highlight w:val="cyan"/>
        </w:rPr>
        <w:t>inevitable</w:t>
      </w:r>
      <w:r w:rsidRPr="00084F10">
        <w:rPr>
          <w:rStyle w:val="Emphasis"/>
        </w:rPr>
        <w:t xml:space="preserve"> outcome</w:t>
      </w:r>
      <w:r w:rsidRPr="00084F10">
        <w:rPr>
          <w:rStyle w:val="StyleUnderline"/>
        </w:rPr>
        <w:t xml:space="preserve"> of racial prejudice</w:t>
      </w:r>
      <w:r w:rsidRPr="00084F10">
        <w:rPr>
          <w:sz w:val="16"/>
        </w:rPr>
        <w:t xml:space="preserve">.”49 Contrary to Robinson’s account, </w:t>
      </w:r>
      <w:r w:rsidRPr="00084F10">
        <w:rPr>
          <w:rStyle w:val="StyleUnderline"/>
          <w:highlight w:val="cyan"/>
        </w:rPr>
        <w:t>race</w:t>
      </w:r>
      <w:r w:rsidRPr="00084F10">
        <w:rPr>
          <w:sz w:val="16"/>
        </w:rPr>
        <w:t xml:space="preserve"> as we know it </w:t>
      </w:r>
      <w:r w:rsidRPr="00084F10">
        <w:rPr>
          <w:rStyle w:val="StyleUnderline"/>
          <w:highlight w:val="cyan"/>
        </w:rPr>
        <w:t xml:space="preserve">would </w:t>
      </w:r>
      <w:r w:rsidRPr="00084F10">
        <w:rPr>
          <w:rStyle w:val="Emphasis"/>
          <w:highlight w:val="cyan"/>
        </w:rPr>
        <w:t>take</w:t>
      </w:r>
      <w:r w:rsidRPr="00084F10">
        <w:rPr>
          <w:rStyle w:val="Emphasis"/>
        </w:rPr>
        <w:t xml:space="preserve"> some </w:t>
      </w:r>
      <w:r w:rsidRPr="00084F10">
        <w:rPr>
          <w:rStyle w:val="Emphasis"/>
          <w:highlight w:val="cyan"/>
        </w:rPr>
        <w:t>time</w:t>
      </w:r>
      <w:r w:rsidRPr="00084F10">
        <w:rPr>
          <w:rStyle w:val="StyleUnderline"/>
          <w:highlight w:val="cyan"/>
        </w:rPr>
        <w:t xml:space="preserve"> to</w:t>
      </w:r>
      <w:r w:rsidRPr="00084F10">
        <w:rPr>
          <w:sz w:val="16"/>
        </w:rPr>
        <w:t xml:space="preserve"> make its way onto the historical stage and even longer to </w:t>
      </w:r>
      <w:r w:rsidRPr="00084F10">
        <w:rPr>
          <w:rStyle w:val="StyleUnderline"/>
          <w:highlight w:val="cyan"/>
        </w:rPr>
        <w:t>become</w:t>
      </w:r>
      <w:r w:rsidRPr="00084F10">
        <w:rPr>
          <w:rStyle w:val="StyleUnderline"/>
        </w:rPr>
        <w:t xml:space="preserve"> a </w:t>
      </w:r>
      <w:r w:rsidRPr="00084F10">
        <w:rPr>
          <w:sz w:val="16"/>
        </w:rPr>
        <w:t xml:space="preserve">widely understood and </w:t>
      </w:r>
      <w:r w:rsidRPr="00084F10">
        <w:rPr>
          <w:rStyle w:val="StyleUnderline"/>
          <w:highlight w:val="cyan"/>
        </w:rPr>
        <w:t>legitimate</w:t>
      </w:r>
      <w:r w:rsidRPr="00084F10">
        <w:rPr>
          <w:rStyle w:val="StyleUnderline"/>
        </w:rPr>
        <w:t xml:space="preserve"> justification for</w:t>
      </w:r>
      <w:r w:rsidRPr="00084F10">
        <w:rPr>
          <w:sz w:val="16"/>
        </w:rPr>
        <w:t xml:space="preserve"> the regimes of </w:t>
      </w:r>
      <w:r w:rsidRPr="00084F10">
        <w:rPr>
          <w:rStyle w:val="StyleUnderline"/>
        </w:rPr>
        <w:t>chattel bond labor</w:t>
      </w:r>
      <w:r w:rsidRPr="00084F10">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26EE8C26" w14:textId="77777777" w:rsidR="00792BF8" w:rsidRPr="00084F10" w:rsidRDefault="00792BF8" w:rsidP="00792BF8">
      <w:pPr>
        <w:rPr>
          <w:sz w:val="16"/>
        </w:rPr>
      </w:pPr>
      <w:r w:rsidRPr="00084F10">
        <w:rPr>
          <w:sz w:val="16"/>
        </w:rPr>
        <w:t xml:space="preserve">Robinson’s account of </w:t>
      </w:r>
      <w:r w:rsidRPr="00084F10">
        <w:rPr>
          <w:rStyle w:val="StyleUnderline"/>
          <w:highlight w:val="cyan"/>
        </w:rPr>
        <w:t xml:space="preserve">racialism </w:t>
      </w:r>
      <w:r w:rsidRPr="00084F10">
        <w:rPr>
          <w:rStyle w:val="Emphasis"/>
          <w:highlight w:val="cyan"/>
        </w:rPr>
        <w:t>conflates</w:t>
      </w:r>
      <w:r w:rsidRPr="00084F10">
        <w:rPr>
          <w:sz w:val="16"/>
        </w:rPr>
        <w:t xml:space="preserve"> various </w:t>
      </w:r>
      <w:r w:rsidRPr="00084F10">
        <w:rPr>
          <w:rStyle w:val="StyleUnderline"/>
        </w:rPr>
        <w:t xml:space="preserve">medieval </w:t>
      </w:r>
      <w:r w:rsidRPr="00084F10">
        <w:rPr>
          <w:rStyle w:val="Emphasis"/>
        </w:rPr>
        <w:t xml:space="preserve">forms of </w:t>
      </w:r>
      <w:r w:rsidRPr="00084F10">
        <w:rPr>
          <w:rStyle w:val="Emphasis"/>
          <w:highlight w:val="cyan"/>
        </w:rPr>
        <w:t>discrimination</w:t>
      </w:r>
      <w:r w:rsidRPr="00084F10">
        <w:rPr>
          <w:sz w:val="16"/>
        </w:rPr>
        <w:t xml:space="preserve">, hierarchy, and affinity for modern racism. </w:t>
      </w:r>
      <w:r w:rsidRPr="00084F10">
        <w:rPr>
          <w:rStyle w:val="StyleUnderline"/>
        </w:rPr>
        <w:t>Racism is</w:t>
      </w:r>
      <w:r w:rsidRPr="00084F10">
        <w:rPr>
          <w:sz w:val="16"/>
        </w:rPr>
        <w:t xml:space="preserve"> a type of </w:t>
      </w:r>
      <w:r w:rsidRPr="00084F10">
        <w:rPr>
          <w:rStyle w:val="StyleUnderline"/>
        </w:rPr>
        <w:t xml:space="preserve">prejudice, but not all </w:t>
      </w:r>
      <w:r w:rsidRPr="00084F10">
        <w:rPr>
          <w:rStyle w:val="Emphasis"/>
        </w:rPr>
        <w:t>forms of prejudice</w:t>
      </w:r>
      <w:r w:rsidRPr="00084F10">
        <w:rPr>
          <w:rStyle w:val="StyleUnderline"/>
        </w:rPr>
        <w:t xml:space="preserve"> are racism</w:t>
      </w:r>
      <w:r w:rsidRPr="00084F10">
        <w:rPr>
          <w:sz w:val="16"/>
        </w:rPr>
        <w:t xml:space="preserve">. While there </w:t>
      </w:r>
      <w:proofErr w:type="gramStart"/>
      <w:r w:rsidRPr="00084F10">
        <w:rPr>
          <w:sz w:val="16"/>
        </w:rPr>
        <w:t>were</w:t>
      </w:r>
      <w:proofErr w:type="gramEnd"/>
      <w:r w:rsidRPr="00084F10">
        <w:rPr>
          <w:sz w:val="16"/>
        </w:rPr>
        <w:t xml:space="preserve"> all manner of tribal, ethnic, religious, and sectional prejudices in pre-capitalist Europe, these were not racism. Those </w:t>
      </w:r>
      <w:r w:rsidRPr="00084F10">
        <w:rPr>
          <w:rStyle w:val="Emphasis"/>
        </w:rPr>
        <w:t>forms of difference</w:t>
      </w:r>
      <w:r w:rsidRPr="00084F10">
        <w:rPr>
          <w:rStyle w:val="StyleUnderline"/>
        </w:rPr>
        <w:t xml:space="preserve"> were not </w:t>
      </w:r>
      <w:r w:rsidRPr="00084F10">
        <w:rPr>
          <w:rStyle w:val="Emphasis"/>
        </w:rPr>
        <w:t>grand metaphysical narratives</w:t>
      </w:r>
      <w:r w:rsidRPr="00084F10">
        <w:rPr>
          <w:rStyle w:val="StyleUnderline"/>
        </w:rPr>
        <w:t xml:space="preserve"> but were </w:t>
      </w:r>
      <w:r w:rsidRPr="00084F10">
        <w:rPr>
          <w:rStyle w:val="Emphasis"/>
        </w:rPr>
        <w:t>intimately connected</w:t>
      </w:r>
      <w:r w:rsidRPr="00084F10">
        <w:rPr>
          <w:rStyle w:val="StyleUnderline"/>
        </w:rPr>
        <w:t xml:space="preserve"> to social relations</w:t>
      </w:r>
      <w:r w:rsidRPr="00084F10">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28835D15" w14:textId="77777777" w:rsidR="00792BF8" w:rsidRPr="00084F10" w:rsidRDefault="00792BF8" w:rsidP="00792BF8">
      <w:pPr>
        <w:rPr>
          <w:sz w:val="16"/>
        </w:rPr>
      </w:pPr>
      <w:r w:rsidRPr="00084F10">
        <w:rPr>
          <w:rStyle w:val="StyleUnderline"/>
        </w:rPr>
        <w:t>Even if</w:t>
      </w:r>
      <w:r w:rsidRPr="00084F10">
        <w:rPr>
          <w:sz w:val="16"/>
        </w:rPr>
        <w:t xml:space="preserve"> we concede that </w:t>
      </w:r>
      <w:r w:rsidRPr="00084F10">
        <w:rPr>
          <w:rStyle w:val="StyleUnderline"/>
        </w:rPr>
        <w:t xml:space="preserve">there are </w:t>
      </w:r>
      <w:r w:rsidRPr="00084F10">
        <w:rPr>
          <w:rStyle w:val="Emphasis"/>
        </w:rPr>
        <w:t>modes of thinking</w:t>
      </w:r>
      <w:r w:rsidRPr="00084F10">
        <w:rPr>
          <w:rStyle w:val="StyleUnderline"/>
        </w:rPr>
        <w:t xml:space="preserve"> that</w:t>
      </w:r>
      <w:r w:rsidRPr="00084F10">
        <w:rPr>
          <w:sz w:val="16"/>
        </w:rPr>
        <w:t xml:space="preserve"> prefigure or </w:t>
      </w:r>
      <w:r w:rsidRPr="00084F10">
        <w:rPr>
          <w:rStyle w:val="Emphasis"/>
        </w:rPr>
        <w:t>anticipate</w:t>
      </w:r>
      <w:r w:rsidRPr="00084F10">
        <w:rPr>
          <w:rStyle w:val="StyleUnderline"/>
        </w:rPr>
        <w:t xml:space="preserve"> modern racism, </w:t>
      </w:r>
      <w:r w:rsidRPr="00084F10">
        <w:rPr>
          <w:rStyle w:val="StyleUnderline"/>
          <w:highlight w:val="cyan"/>
        </w:rPr>
        <w:t>we should not mistake</w:t>
      </w:r>
      <w:r w:rsidRPr="00084F10">
        <w:rPr>
          <w:rStyle w:val="StyleUnderline"/>
        </w:rPr>
        <w:t xml:space="preserve"> their </w:t>
      </w:r>
      <w:r w:rsidRPr="00084F10">
        <w:rPr>
          <w:rStyle w:val="Emphasis"/>
          <w:highlight w:val="cyan"/>
        </w:rPr>
        <w:t>appearance for power</w:t>
      </w:r>
      <w:r w:rsidRPr="00084F10">
        <w:rPr>
          <w:sz w:val="16"/>
        </w:rPr>
        <w:t xml:space="preserve">. Travelogues, biographies, and </w:t>
      </w:r>
      <w:r w:rsidRPr="00084F10">
        <w:rPr>
          <w:rStyle w:val="StyleUnderline"/>
        </w:rPr>
        <w:t>reports</w:t>
      </w:r>
      <w:r w:rsidRPr="00084F10">
        <w:rPr>
          <w:sz w:val="16"/>
        </w:rPr>
        <w:t xml:space="preserve"> during the periods of exploration and colonization </w:t>
      </w:r>
      <w:r w:rsidRPr="00084F10">
        <w:rPr>
          <w:rStyle w:val="StyleUnderline"/>
        </w:rPr>
        <w:t>reveal great ambivalence</w:t>
      </w:r>
      <w:r w:rsidRPr="00084F10">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084F10">
        <w:rPr>
          <w:rStyle w:val="StyleUnderline"/>
        </w:rPr>
        <w:t>No trader who had to confront</w:t>
      </w:r>
      <w:r w:rsidRPr="00084F10">
        <w:rPr>
          <w:sz w:val="16"/>
        </w:rPr>
        <w:t xml:space="preserve"> and learn to placate the power of </w:t>
      </w:r>
      <w:r w:rsidRPr="00084F10">
        <w:rPr>
          <w:rStyle w:val="StyleUnderline"/>
        </w:rPr>
        <w:t xml:space="preserve">an </w:t>
      </w:r>
      <w:r w:rsidRPr="00084F10">
        <w:rPr>
          <w:rStyle w:val="Emphasis"/>
        </w:rPr>
        <w:t>African chief</w:t>
      </w:r>
      <w:r w:rsidRPr="00084F10">
        <w:rPr>
          <w:rStyle w:val="StyleUnderline"/>
        </w:rPr>
        <w:t xml:space="preserve"> could</w:t>
      </w:r>
      <w:r w:rsidRPr="00084F10">
        <w:rPr>
          <w:sz w:val="16"/>
        </w:rPr>
        <w:t xml:space="preserve"> in practice </w:t>
      </w:r>
      <w:r w:rsidRPr="00084F10">
        <w:rPr>
          <w:rStyle w:val="StyleUnderline"/>
        </w:rPr>
        <w:t>believe</w:t>
      </w:r>
      <w:r w:rsidRPr="00084F10">
        <w:rPr>
          <w:sz w:val="16"/>
        </w:rPr>
        <w:t xml:space="preserve"> that </w:t>
      </w:r>
      <w:r w:rsidRPr="00084F10">
        <w:rPr>
          <w:rStyle w:val="StyleUnderline"/>
        </w:rPr>
        <w:t>Africans were</w:t>
      </w:r>
      <w:r w:rsidRPr="00084F10">
        <w:rPr>
          <w:sz w:val="16"/>
        </w:rPr>
        <w:t xml:space="preserve"> docile, childlike, or </w:t>
      </w:r>
      <w:r w:rsidRPr="00084F10">
        <w:rPr>
          <w:rStyle w:val="Emphasis"/>
        </w:rPr>
        <w:t>primitive</w:t>
      </w:r>
      <w:r w:rsidRPr="00084F10">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084F10">
        <w:rPr>
          <w:rStyle w:val="Emphasis"/>
        </w:rPr>
        <w:t xml:space="preserve">social </w:t>
      </w:r>
      <w:r w:rsidRPr="00084F10">
        <w:rPr>
          <w:rStyle w:val="Emphasis"/>
          <w:highlight w:val="cyan"/>
        </w:rPr>
        <w:t>cleavages</w:t>
      </w:r>
      <w:r w:rsidRPr="00084F10">
        <w:rPr>
          <w:rStyle w:val="StyleUnderline"/>
          <w:highlight w:val="cyan"/>
        </w:rPr>
        <w:t xml:space="preserve"> that predated</w:t>
      </w:r>
      <w:r w:rsidRPr="00084F10">
        <w:rPr>
          <w:sz w:val="16"/>
        </w:rPr>
        <w:t xml:space="preserve"> the emergence of </w:t>
      </w:r>
      <w:r w:rsidRPr="00084F10">
        <w:rPr>
          <w:rStyle w:val="Emphasis"/>
        </w:rPr>
        <w:t xml:space="preserve">racist </w:t>
      </w:r>
      <w:r w:rsidRPr="00084F10">
        <w:rPr>
          <w:rStyle w:val="Emphasis"/>
          <w:highlight w:val="cyan"/>
        </w:rPr>
        <w:t>ideology</w:t>
      </w:r>
      <w:r w:rsidRPr="00084F10">
        <w:rPr>
          <w:rStyle w:val="StyleUnderline"/>
          <w:highlight w:val="cyan"/>
        </w:rPr>
        <w:t xml:space="preserve"> are</w:t>
      </w:r>
      <w:r w:rsidRPr="00084F10">
        <w:rPr>
          <w:rStyle w:val="StyleUnderline"/>
        </w:rPr>
        <w:t xml:space="preserve"> not</w:t>
      </w:r>
      <w:r w:rsidRPr="00084F10">
        <w:rPr>
          <w:sz w:val="16"/>
        </w:rPr>
        <w:t xml:space="preserve"> only </w:t>
      </w:r>
      <w:r w:rsidRPr="00084F10">
        <w:rPr>
          <w:rStyle w:val="StyleUnderline"/>
          <w:highlight w:val="cyan"/>
        </w:rPr>
        <w:t>presumed to be</w:t>
      </w:r>
      <w:r w:rsidRPr="00084F10">
        <w:rPr>
          <w:rStyle w:val="StyleUnderline"/>
        </w:rPr>
        <w:t xml:space="preserve"> </w:t>
      </w:r>
      <w:r w:rsidRPr="00084F10">
        <w:rPr>
          <w:rStyle w:val="Emphasis"/>
          <w:highlight w:val="cyan"/>
        </w:rPr>
        <w:t>cognates</w:t>
      </w:r>
      <w:r w:rsidRPr="00084F10">
        <w:rPr>
          <w:rStyle w:val="Emphasis"/>
        </w:rPr>
        <w:t xml:space="preserve"> of race</w:t>
      </w:r>
      <w:r w:rsidRPr="00084F10">
        <w:rPr>
          <w:sz w:val="16"/>
        </w:rPr>
        <w:t xml:space="preserve"> articulated during the age of bourgeois revolution, </w:t>
      </w:r>
      <w:r w:rsidRPr="00084F10">
        <w:rPr>
          <w:rStyle w:val="StyleUnderline"/>
          <w:highlight w:val="cyan"/>
        </w:rPr>
        <w:t>but</w:t>
      </w:r>
      <w:r w:rsidRPr="00084F10">
        <w:rPr>
          <w:sz w:val="16"/>
        </w:rPr>
        <w:t xml:space="preserve"> these </w:t>
      </w:r>
      <w:r w:rsidRPr="00084F10">
        <w:rPr>
          <w:rStyle w:val="StyleUnderline"/>
        </w:rPr>
        <w:t>are</w:t>
      </w:r>
      <w:r w:rsidRPr="00084F10">
        <w:rPr>
          <w:sz w:val="16"/>
        </w:rPr>
        <w:t xml:space="preserve"> also </w:t>
      </w:r>
      <w:r w:rsidRPr="00084F10">
        <w:rPr>
          <w:rStyle w:val="Emphasis"/>
        </w:rPr>
        <w:t xml:space="preserve">assumed to </w:t>
      </w:r>
      <w:r w:rsidRPr="00084F10">
        <w:rPr>
          <w:rStyle w:val="Emphasis"/>
          <w:highlight w:val="cyan"/>
        </w:rPr>
        <w:t>wield</w:t>
      </w:r>
      <w:r w:rsidRPr="00084F10">
        <w:rPr>
          <w:rStyle w:val="StyleUnderline"/>
          <w:highlight w:val="cyan"/>
        </w:rPr>
        <w:t xml:space="preserve"> similar</w:t>
      </w:r>
      <w:r w:rsidRPr="00084F10">
        <w:rPr>
          <w:sz w:val="16"/>
        </w:rPr>
        <w:t xml:space="preserve">, even equal, </w:t>
      </w:r>
      <w:r w:rsidRPr="00084F10">
        <w:rPr>
          <w:rStyle w:val="StyleUnderline"/>
          <w:highlight w:val="cyan"/>
        </w:rPr>
        <w:t>power</w:t>
      </w:r>
      <w:r w:rsidRPr="00084F10">
        <w:rPr>
          <w:rStyle w:val="StyleUnderline"/>
        </w:rPr>
        <w:t xml:space="preserve"> in</w:t>
      </w:r>
      <w:r w:rsidRPr="00084F10">
        <w:rPr>
          <w:sz w:val="16"/>
        </w:rPr>
        <w:t xml:space="preserve"> widely </w:t>
      </w:r>
      <w:r w:rsidRPr="00084F10">
        <w:rPr>
          <w:rStyle w:val="Emphasis"/>
        </w:rPr>
        <w:t>dissimilar</w:t>
      </w:r>
      <w:r w:rsidRPr="00084F10">
        <w:rPr>
          <w:rStyle w:val="StyleUnderline"/>
        </w:rPr>
        <w:t xml:space="preserve"> historical contexts</w:t>
      </w:r>
      <w:r w:rsidRPr="00084F10">
        <w:rPr>
          <w:sz w:val="16"/>
        </w:rPr>
        <w:t>.</w:t>
      </w:r>
    </w:p>
    <w:p w14:paraId="5296A8D9" w14:textId="77777777" w:rsidR="00792BF8" w:rsidRPr="00084F10" w:rsidRDefault="00792BF8" w:rsidP="00792BF8"/>
    <w:p w14:paraId="349C48D5" w14:textId="77777777" w:rsidR="00155A20" w:rsidRPr="006046EF" w:rsidRDefault="00792BF8" w:rsidP="00155A20">
      <w:pPr>
        <w:pStyle w:val="Heading4"/>
      </w:pPr>
      <w:r>
        <w:t xml:space="preserve">3. </w:t>
      </w:r>
      <w:r>
        <w:rPr>
          <w:u w:val="single"/>
        </w:rPr>
        <w:t>Turn</w:t>
      </w:r>
      <w:r>
        <w:t xml:space="preserve">. </w:t>
      </w:r>
      <w:r w:rsidR="00155A20">
        <w:t>The 1AC posits that “</w:t>
      </w:r>
      <w:r w:rsidR="00155A20" w:rsidRPr="006046EF">
        <w:rPr>
          <w:u w:val="single"/>
        </w:rPr>
        <w:t>radicalism</w:t>
      </w:r>
      <w:r w:rsidR="00155A20">
        <w:t>” cannot derive from “</w:t>
      </w:r>
      <w:r w:rsidR="00155A20" w:rsidRPr="006046EF">
        <w:rPr>
          <w:u w:val="single"/>
        </w:rPr>
        <w:t>the West</w:t>
      </w:r>
      <w:r w:rsidR="00155A20">
        <w:t xml:space="preserve">.” That falsely attributes content to ideals of </w:t>
      </w:r>
      <w:r w:rsidR="00155A20" w:rsidRPr="006046EF">
        <w:rPr>
          <w:u w:val="single"/>
        </w:rPr>
        <w:t>liberation</w:t>
      </w:r>
      <w:r w:rsidR="00155A20">
        <w:t xml:space="preserve"> and </w:t>
      </w:r>
      <w:r w:rsidR="00155A20" w:rsidRPr="006046EF">
        <w:rPr>
          <w:u w:val="single"/>
        </w:rPr>
        <w:t>freedom</w:t>
      </w:r>
      <w:r w:rsidR="00155A20">
        <w:t xml:space="preserve"> and forecloses the strategic reappropriation of those concepts towards </w:t>
      </w:r>
      <w:r w:rsidR="00155A20">
        <w:rPr>
          <w:u w:val="single"/>
        </w:rPr>
        <w:t>pragmatic</w:t>
      </w:r>
      <w:r w:rsidR="00155A20" w:rsidRPr="006046EF">
        <w:rPr>
          <w:u w:val="single"/>
        </w:rPr>
        <w:t xml:space="preserve"> ends</w:t>
      </w:r>
      <w:r w:rsidR="00155A20">
        <w:t xml:space="preserve">.  </w:t>
      </w:r>
    </w:p>
    <w:p w14:paraId="6AA2E3B3" w14:textId="77777777" w:rsidR="00155A20" w:rsidRPr="00E570C2" w:rsidRDefault="00155A20" w:rsidP="00155A20">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06063F72" w14:textId="77777777" w:rsidR="00155A20" w:rsidRDefault="00155A20" w:rsidP="00155A20">
      <w:r>
        <w:t xml:space="preserve">As that literature demonstrates, </w:t>
      </w:r>
      <w:r w:rsidRPr="005918BD">
        <w:rPr>
          <w:rStyle w:val="StyleUnderline"/>
        </w:rPr>
        <w:t xml:space="preserve">the </w:t>
      </w:r>
      <w:r w:rsidRPr="00693E55">
        <w:rPr>
          <w:rStyle w:val="StyleUnderline"/>
          <w:highlight w:val="cyan"/>
        </w:rPr>
        <w:t>trajectory of black political history</w:t>
      </w:r>
      <w:r w:rsidRPr="005918BD">
        <w:rPr>
          <w:rStyle w:val="StyleUnderline"/>
        </w:rPr>
        <w:t xml:space="preserve"> has been </w:t>
      </w:r>
      <w:r w:rsidRPr="00693E55">
        <w:rPr>
          <w:rStyle w:val="StyleUnderline"/>
          <w:highlight w:val="cyan"/>
        </w:rPr>
        <w:t xml:space="preserve">driven by </w:t>
      </w:r>
      <w:r w:rsidRPr="00693E55">
        <w:rPr>
          <w:rStyle w:val="Emphasis"/>
          <w:highlight w:val="cyan"/>
        </w:rPr>
        <w:t>pragmatic dynamics</w:t>
      </w:r>
      <w:r>
        <w:t xml:space="preserve">, </w:t>
      </w:r>
      <w:r w:rsidRPr="005918BD">
        <w:rPr>
          <w:rStyle w:val="StyleUnderline"/>
        </w:rPr>
        <w:t>co-</w:t>
      </w:r>
      <w:r w:rsidRPr="00693E55">
        <w:rPr>
          <w:rStyle w:val="StyleUnderline"/>
          <w:highlight w:val="cyan"/>
        </w:rPr>
        <w:t>evolving within</w:t>
      </w:r>
      <w:r w:rsidRPr="005918BD">
        <w:rPr>
          <w:rStyle w:val="StyleUnderline"/>
        </w:rPr>
        <w:t xml:space="preserve"> matrices of </w:t>
      </w:r>
      <w:r w:rsidRPr="00693E55">
        <w:rPr>
          <w:rStyle w:val="Emphasis"/>
          <w:highlight w:val="cyan"/>
        </w:rPr>
        <w:t>institutions</w:t>
      </w:r>
      <w:r>
        <w:t xml:space="preserve"> and interests shaped by, and partly shaping, a system of asymmetrical power. </w:t>
      </w:r>
      <w:r w:rsidRPr="005918BD">
        <w:rPr>
          <w:rStyle w:val="StyleUnderline"/>
        </w:rPr>
        <w:t>That trajectory</w:t>
      </w:r>
      <w:r>
        <w:t xml:space="preserve">, albeit constrained or path-dependent, </w:t>
      </w:r>
      <w:r w:rsidRPr="005918BD">
        <w:rPr>
          <w:rStyle w:val="StyleUnderline"/>
        </w:rPr>
        <w:t xml:space="preserve">has been and is </w:t>
      </w:r>
      <w:r w:rsidRPr="00693E55">
        <w:rPr>
          <w:rStyle w:val="Emphasis"/>
          <w:highlight w:val="cyan"/>
        </w:rPr>
        <w:t>open-ended</w:t>
      </w:r>
      <w:r w:rsidRPr="005918BD">
        <w:rPr>
          <w:rStyle w:val="StyleUnderline"/>
        </w:rPr>
        <w:t xml:space="preserve"> within </w:t>
      </w:r>
      <w:r w:rsidRPr="00693E55">
        <w:rPr>
          <w:rStyle w:val="Emphasis"/>
          <w:highlight w:val="cyan"/>
        </w:rPr>
        <w:t>broad parameters</w:t>
      </w:r>
      <w:r>
        <w:t xml:space="preserve">; </w:t>
      </w:r>
      <w:r w:rsidRPr="005918BD">
        <w:rPr>
          <w:rStyle w:val="StyleUnderline"/>
        </w:rPr>
        <w:t xml:space="preserve">it has </w:t>
      </w:r>
      <w:r w:rsidRPr="00693E55">
        <w:rPr>
          <w:rStyle w:val="StyleUnderline"/>
          <w:highlight w:val="cyan"/>
        </w:rPr>
        <w:t>not unfolded toward</w:t>
      </w:r>
      <w:r w:rsidRPr="005918BD">
        <w:rPr>
          <w:rStyle w:val="StyleUnderline"/>
        </w:rPr>
        <w:t xml:space="preserve"> some </w:t>
      </w:r>
      <w:r w:rsidRPr="00693E55">
        <w:rPr>
          <w:rStyle w:val="Emphasis"/>
          <w:highlight w:val="cyan"/>
        </w:rPr>
        <w:t>teleological en</w:t>
      </w:r>
      <w:r w:rsidRPr="005918BD">
        <w:rPr>
          <w:rStyle w:val="Emphasis"/>
        </w:rPr>
        <w:t>d</w:t>
      </w:r>
      <w:r>
        <w:t xml:space="preserve">. That is, </w:t>
      </w:r>
      <w:r w:rsidRPr="005918BD">
        <w:rPr>
          <w:rStyle w:val="StyleUnderline"/>
        </w:rPr>
        <w:t xml:space="preserve">there has been </w:t>
      </w:r>
      <w:r w:rsidRPr="00693E55">
        <w:rPr>
          <w:rStyle w:val="StyleUnderline"/>
          <w:highlight w:val="cyan"/>
        </w:rPr>
        <w:t>no</w:t>
      </w:r>
      <w:r w:rsidRPr="005918BD">
        <w:rPr>
          <w:rStyle w:val="StyleUnderline"/>
        </w:rPr>
        <w:t xml:space="preserve"> </w:t>
      </w:r>
      <w:r w:rsidRPr="00693E55">
        <w:rPr>
          <w:rStyle w:val="Emphasis"/>
          <w:highlight w:val="cyan"/>
        </w:rPr>
        <w:t>overarching</w:t>
      </w:r>
      <w:r w:rsidRPr="005918BD">
        <w:rPr>
          <w:rStyle w:val="StyleUnderline"/>
        </w:rPr>
        <w:t xml:space="preserve">, </w:t>
      </w:r>
      <w:r w:rsidRPr="00693E55">
        <w:rPr>
          <w:rStyle w:val="Emphasis"/>
          <w:highlight w:val="cyan"/>
        </w:rPr>
        <w:t>transhistorical</w:t>
      </w:r>
      <w:r w:rsidRPr="005918BD">
        <w:rPr>
          <w:rStyle w:val="StyleUnderline"/>
        </w:rPr>
        <w:t xml:space="preserve"> “black liberation </w:t>
      </w:r>
      <w:r w:rsidRPr="00693E55">
        <w:rPr>
          <w:rStyle w:val="StyleUnderline"/>
          <w:highlight w:val="cyan"/>
        </w:rPr>
        <w:t>struggle</w:t>
      </w:r>
      <w:r w:rsidRPr="005918BD">
        <w:rPr>
          <w:rStyle w:val="StyleUnderline"/>
        </w:rPr>
        <w:t xml:space="preserve">” or “black freedom movement” in effect decreeing or </w:t>
      </w:r>
      <w:r w:rsidRPr="00693E55">
        <w:rPr>
          <w:rStyle w:val="Emphasis"/>
          <w:highlight w:val="cyan"/>
        </w:rPr>
        <w:t>guiding</w:t>
      </w:r>
      <w:r w:rsidRPr="005918BD">
        <w:rPr>
          <w:rStyle w:val="Emphasis"/>
        </w:rPr>
        <w:t xml:space="preserve"> </w:t>
      </w:r>
      <w:r w:rsidRPr="00693E55">
        <w:rPr>
          <w:rStyle w:val="Emphasis"/>
          <w:highlight w:val="cyan"/>
        </w:rPr>
        <w:t>strategic priorities</w:t>
      </w:r>
      <w:r w:rsidRPr="005918BD">
        <w:t xml:space="preserve">, </w:t>
      </w:r>
      <w:r w:rsidRPr="00693E55">
        <w:rPr>
          <w:rStyle w:val="Emphasis"/>
          <w:highlight w:val="cyan"/>
        </w:rPr>
        <w:t>political directions</w:t>
      </w:r>
      <w:r w:rsidRPr="005918BD">
        <w:t xml:space="preserve">, </w:t>
      </w:r>
      <w:r w:rsidRPr="00693E55">
        <w:rPr>
          <w:rStyle w:val="Emphasis"/>
          <w:highlight w:val="cyan"/>
        </w:rPr>
        <w:t>issue-selection</w:t>
      </w:r>
      <w:r w:rsidRPr="005918BD">
        <w:rPr>
          <w:rStyle w:val="StyleUnderline"/>
        </w:rPr>
        <w:t xml:space="preserve">, </w:t>
      </w:r>
      <w:r w:rsidRPr="00693E55">
        <w:rPr>
          <w:rStyle w:val="StyleUnderline"/>
          <w:highlight w:val="cyan"/>
        </w:rPr>
        <w:t>or</w:t>
      </w:r>
      <w:r w:rsidRPr="005918BD">
        <w:t xml:space="preserve"> </w:t>
      </w:r>
      <w:r w:rsidRPr="00693E55">
        <w:rPr>
          <w:rStyle w:val="Emphasis"/>
          <w:highlight w:val="cyan"/>
        </w:rPr>
        <w:t>patterns of alliance</w:t>
      </w:r>
      <w:r>
        <w:t xml:space="preserve">. </w:t>
      </w:r>
      <w:r w:rsidRPr="00693E55">
        <w:rPr>
          <w:rStyle w:val="StyleUnderline"/>
          <w:highlight w:val="cyan"/>
        </w:rPr>
        <w:t>Such notions</w:t>
      </w:r>
      <w:r>
        <w:t xml:space="preserve">, to the extent that they imply the existence of something like a Racial Oversoul that guides a collective yearning, </w:t>
      </w:r>
      <w:r w:rsidRPr="00693E55">
        <w:rPr>
          <w:rStyle w:val="StyleUnderline"/>
          <w:highlight w:val="cya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693E55">
        <w:rPr>
          <w:rStyle w:val="Emphasis"/>
          <w:highlight w:val="cyan"/>
        </w:rPr>
        <w:t>racist</w:t>
      </w:r>
      <w: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t>.</w:t>
      </w:r>
    </w:p>
    <w:p w14:paraId="38BC9DBB" w14:textId="77777777" w:rsidR="00155A20" w:rsidRDefault="00155A20" w:rsidP="00155A20">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693E55">
        <w:rPr>
          <w:rStyle w:val="StyleUnderline"/>
          <w:highlight w:val="cyan"/>
        </w:rPr>
        <w:t>affirm</w:t>
      </w:r>
      <w:r w:rsidRPr="005918BD">
        <w:rPr>
          <w:rStyle w:val="StyleUnderline"/>
        </w:rPr>
        <w:t xml:space="preserve"> an ostensibly </w:t>
      </w:r>
      <w:r w:rsidRPr="00693E55">
        <w:rPr>
          <w:rStyle w:val="StyleUnderline"/>
          <w:highlight w:val="cyan"/>
        </w:rPr>
        <w:t>deeper truth</w:t>
      </w:r>
      <w:r w:rsidRPr="005918BD">
        <w:rPr>
          <w:rStyle w:val="StyleUnderline"/>
        </w:rPr>
        <w:t xml:space="preserve">, which, to make bad matters worse, may as well have come out of a </w:t>
      </w:r>
      <w:r w:rsidRPr="005918BD">
        <w:rPr>
          <w:rStyle w:val="Emphasis"/>
        </w:rPr>
        <w:t>fortune cookie</w:t>
      </w:r>
      <w:r>
        <w:t xml:space="preserve">. </w:t>
      </w:r>
      <w:r w:rsidRPr="00693E55">
        <w:rPr>
          <w:rStyle w:val="StyleUnderline"/>
          <w:highlight w:val="cyan"/>
        </w:rPr>
        <w:t xml:space="preserve">They are </w:t>
      </w:r>
      <w:r w:rsidRPr="00693E55">
        <w:rPr>
          <w:rStyle w:val="Emphasis"/>
          <w:highlight w:val="cyan"/>
        </w:rPr>
        <w:t>platitudes</w:t>
      </w:r>
      <w:r>
        <w:t xml:space="preserve">; anyone and everyone can represent, and understand, their political agendas as consistent with pursuit of those banal ideals. </w:t>
      </w:r>
      <w:r w:rsidRPr="005918BD">
        <w:rPr>
          <w:rStyle w:val="StyleUnderline"/>
        </w:rPr>
        <w:t xml:space="preserve">Interpretations based on such platitudes </w:t>
      </w:r>
      <w:r w:rsidRPr="00693E55">
        <w:rPr>
          <w:rStyle w:val="StyleUnderline"/>
          <w:highlight w:val="cyan"/>
        </w:rPr>
        <w:t>elevate</w:t>
      </w:r>
      <w:r w:rsidRPr="005918BD">
        <w:rPr>
          <w:rStyle w:val="StyleUnderline"/>
        </w:rPr>
        <w:t xml:space="preserve"> purported </w:t>
      </w:r>
      <w:r w:rsidRPr="00693E55">
        <w:rPr>
          <w:rStyle w:val="Emphasis"/>
          <w:highlight w:val="cyan"/>
        </w:rPr>
        <w:t>continuity</w:t>
      </w:r>
      <w:r w:rsidRPr="00693E55">
        <w:rPr>
          <w:rStyle w:val="StyleUnderline"/>
          <w:highlight w:val="cyan"/>
        </w:rPr>
        <w:t xml:space="preserve"> over </w:t>
      </w:r>
      <w:r w:rsidRPr="00693E55">
        <w:rPr>
          <w:rStyle w:val="Emphasis"/>
          <w:highlight w:val="cyan"/>
        </w:rPr>
        <w:t>change</w:t>
      </w:r>
      <w:r w:rsidRPr="005918BD">
        <w:rPr>
          <w:rStyle w:val="StyleUnderline"/>
        </w:rPr>
        <w:t xml:space="preserve"> and </w:t>
      </w:r>
      <w:r w:rsidRPr="00693E55">
        <w:rPr>
          <w:rStyle w:val="StyleUnderline"/>
          <w:highlight w:val="cyan"/>
        </w:rPr>
        <w:t>assert</w:t>
      </w:r>
      <w:r w:rsidRPr="005918BD">
        <w:rPr>
          <w:rStyle w:val="StyleUnderline"/>
        </w:rPr>
        <w:t xml:space="preserve"> </w:t>
      </w:r>
      <w:r w:rsidRPr="00693E55">
        <w:rPr>
          <w:rStyle w:val="Emphasis"/>
          <w:highlight w:val="cyan"/>
        </w:rPr>
        <w:t>unitary objectives</w:t>
      </w:r>
      <w:r w:rsidRPr="005918BD">
        <w:rPr>
          <w:rStyle w:val="StyleUnderline"/>
        </w:rPr>
        <w:t xml:space="preserve"> over time and circumstances, </w:t>
      </w:r>
      <w:r w:rsidRPr="00693E55">
        <w:rPr>
          <w:rStyle w:val="StyleUnderline"/>
          <w:highlight w:val="cyan"/>
        </w:rPr>
        <w:t>diminishing</w:t>
      </w:r>
      <w:r w:rsidRPr="005918BD">
        <w:rPr>
          <w:rStyle w:val="StyleUnderline"/>
        </w:rPr>
        <w:t xml:space="preserve"> the </w:t>
      </w:r>
      <w:r w:rsidRPr="00693E55">
        <w:rPr>
          <w:rStyle w:val="StyleUnderline"/>
          <w:highlight w:val="cyan"/>
        </w:rPr>
        <w:t xml:space="preserve">significance of </w:t>
      </w:r>
      <w:r w:rsidRPr="00693E55">
        <w:rPr>
          <w:rStyle w:val="Emphasis"/>
          <w:highlight w:val="cyan"/>
        </w:rPr>
        <w:t>concrete distinctions</w:t>
      </w:r>
      <w:r>
        <w:t xml:space="preserve">. Because they divest black Americans’ politics of its historicity, </w:t>
      </w:r>
      <w:r w:rsidRPr="005918BD">
        <w:rPr>
          <w:rStyle w:val="StyleUnderline"/>
        </w:rPr>
        <w:t xml:space="preserve">they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 xml:space="preserve">past and </w:t>
      </w:r>
      <w:proofErr w:type="gramStart"/>
      <w:r w:rsidRPr="00693E55">
        <w:rPr>
          <w:rStyle w:val="Emphasis"/>
          <w:highlight w:val="cyan"/>
        </w:rPr>
        <w:t>present</w:t>
      </w:r>
      <w:r w:rsidRPr="005918BD">
        <w:rPr>
          <w:rStyle w:val="StyleUnderline"/>
        </w:rPr>
        <w:t>, and</w:t>
      </w:r>
      <w:proofErr w:type="gramEnd"/>
      <w:r w:rsidRPr="005918BD">
        <w:rPr>
          <w:rStyle w:val="StyleUnderline"/>
        </w:rPr>
        <w:t xml:space="preserve"> therefore </w:t>
      </w:r>
      <w:r w:rsidRPr="00693E55">
        <w:rPr>
          <w:rStyle w:val="StyleUnderline"/>
          <w:highlight w:val="cyan"/>
        </w:rPr>
        <w:t>cannot help us make sense of how we got</w:t>
      </w:r>
      <w:r w:rsidRPr="005918BD">
        <w:rPr>
          <w:rStyle w:val="StyleUnderline"/>
        </w:rPr>
        <w:t xml:space="preserve"> </w:t>
      </w:r>
      <w:r w:rsidRPr="00693E55">
        <w:rPr>
          <w:rStyle w:val="Emphasis"/>
          <w:highlight w:val="cyan"/>
        </w:rPr>
        <w:t>from there to here</w:t>
      </w:r>
      <w:r w:rsidRPr="005918BD">
        <w:rPr>
          <w:rStyle w:val="StyleUnderline"/>
        </w:rPr>
        <w:t xml:space="preserve">, from </w:t>
      </w:r>
      <w:r w:rsidRPr="005918BD">
        <w:rPr>
          <w:rStyle w:val="Emphasis"/>
        </w:rPr>
        <w:t>then to now</w:t>
      </w:r>
      <w: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t>.</w:t>
      </w:r>
    </w:p>
    <w:p w14:paraId="36FBD3F2" w14:textId="77777777" w:rsidR="00155A20" w:rsidRDefault="00155A20" w:rsidP="00155A20">
      <w:r>
        <w:t xml:space="preserve">The black liberation struggle/freedom movement framework originated in a </w:t>
      </w:r>
      <w:proofErr w:type="gramStart"/>
      <w:r>
        <w:t>naïve</w:t>
      </w:r>
      <w:proofErr w:type="gramEnd"/>
      <w:r>
        <w:t xml:space="preserve"> interpretive </w:t>
      </w:r>
      <w:proofErr w:type="spellStart"/>
      <w:r>
        <w:t>whiggishness</w:t>
      </w:r>
      <w:proofErr w:type="spellEnd"/>
      <w:r>
        <w:t xml:space="preserve">, as a rhetorically more assertive revision of the approach that grounded the academic study of black political thought at its beginnings in the postwar decades. The field took shape in the heyday of </w:t>
      </w:r>
      <w:proofErr w:type="spellStart"/>
      <w:r>
        <w:t>consensualism</w:t>
      </w:r>
      <w:proofErr w:type="spellEnd"/>
      <w:r>
        <w:t xml:space="preserve">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75FEA98D" w14:textId="77777777" w:rsidR="00155A20" w:rsidRDefault="00155A20" w:rsidP="00155A20">
      <w:r>
        <w:t xml:space="preserve">interests and aspirations of politicians and ministers, workers and businessmen, parents and teachers would no longer be expressed by way of the normal, if messy, institutional channels through which Americans settled their conflicts and competition. </w:t>
      </w:r>
      <w:proofErr w:type="gramStart"/>
      <w:r>
        <w:t>Instead</w:t>
      </w:r>
      <w:proofErr w:type="gramEnd"/>
      <w:r>
        <w:t xml:space="preserve"> they would be mediated through the good offices of “Negro leaders.”151</w:t>
      </w:r>
    </w:p>
    <w:p w14:paraId="45BB80BB" w14:textId="77777777" w:rsidR="00155A20" w:rsidRPr="005918BD" w:rsidRDefault="00155A20" w:rsidP="00155A20">
      <w:r w:rsidRPr="00693E55">
        <w:rPr>
          <w:rStyle w:val="StyleUnderline"/>
          <w:highlight w:val="cyan"/>
        </w:rPr>
        <w:t>That</w:t>
      </w:r>
      <w:r w:rsidRPr="005918BD">
        <w:rPr>
          <w:rStyle w:val="StyleUnderline"/>
        </w:rPr>
        <w:t xml:space="preserve"> is a </w:t>
      </w:r>
      <w:r w:rsidRPr="00693E55">
        <w:rPr>
          <w:rStyle w:val="StyleUnderline"/>
          <w:highlight w:val="cya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693E55">
        <w:rPr>
          <w:rStyle w:val="Emphasis"/>
          <w:highlight w:val="cyan"/>
        </w:rPr>
        <w:t>excludes</w:t>
      </w:r>
      <w:r w:rsidRPr="005918BD">
        <w:rPr>
          <w:rStyle w:val="Emphasis"/>
        </w:rPr>
        <w:t xml:space="preserve"> the </w:t>
      </w:r>
      <w:r w:rsidRPr="00693E55">
        <w:rPr>
          <w:rStyle w:val="Emphasis"/>
          <w:highlight w:val="cyan"/>
        </w:rPr>
        <w:t>possibility</w:t>
      </w:r>
      <w:r w:rsidRPr="00693E55">
        <w:rPr>
          <w:rStyle w:val="StyleUnderline"/>
          <w:highlight w:val="cyan"/>
        </w:rPr>
        <w:t xml:space="preserve"> of politics among black people</w:t>
      </w:r>
      <w:r w:rsidRPr="00693E55">
        <w:t>.</w:t>
      </w:r>
    </w:p>
    <w:p w14:paraId="45465F2C" w14:textId="77777777" w:rsidR="00155A20" w:rsidRDefault="00155A20" w:rsidP="00155A20">
      <w: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37BE01A3" w14:textId="77777777" w:rsidR="00155A20" w:rsidRDefault="00155A20" w:rsidP="00155A20">
      <w:r w:rsidRPr="005918BD">
        <w:rPr>
          <w:rStyle w:val="StyleUnderline"/>
        </w:rPr>
        <w:t xml:space="preserve">The </w:t>
      </w:r>
      <w:r w:rsidRPr="00693E55">
        <w:rPr>
          <w:rStyle w:val="Emphasis"/>
          <w:highlight w:val="cyan"/>
        </w:rPr>
        <w:t>complex</w:t>
      </w:r>
      <w:r w:rsidRPr="005918BD">
        <w:rPr>
          <w:rStyle w:val="Emphasis"/>
        </w:rPr>
        <w:t xml:space="preserve"> political </w:t>
      </w:r>
      <w:r w:rsidRPr="00693E55">
        <w:rPr>
          <w:rStyle w:val="Emphasis"/>
          <w:highlight w:val="cyan"/>
        </w:rPr>
        <w:t>dynamics</w:t>
      </w:r>
      <w:r w:rsidRPr="005918BD">
        <w:rPr>
          <w:rStyle w:val="StyleUnderline"/>
        </w:rPr>
        <w:t xml:space="preserve"> that have </w:t>
      </w:r>
      <w:r w:rsidRPr="00693E55">
        <w:rPr>
          <w:rStyle w:val="StyleUnderline"/>
          <w:highlight w:val="cyan"/>
        </w:rPr>
        <w:t>ensued from</w:t>
      </w:r>
      <w:r w:rsidRPr="005918BD">
        <w:rPr>
          <w:rStyle w:val="StyleUnderline"/>
        </w:rPr>
        <w:t xml:space="preserve"> the 1965 </w:t>
      </w:r>
      <w:r w:rsidRPr="00693E55">
        <w:rPr>
          <w:rStyle w:val="Emphasis"/>
          <w:highlight w:val="cyan"/>
        </w:rPr>
        <w:t>V</w:t>
      </w:r>
      <w:r w:rsidRPr="005918BD">
        <w:rPr>
          <w:rStyle w:val="StyleUnderline"/>
        </w:rPr>
        <w:t xml:space="preserve">oting </w:t>
      </w:r>
      <w:r w:rsidRPr="00693E55">
        <w:rPr>
          <w:rStyle w:val="Emphasis"/>
          <w:highlight w:val="cyan"/>
        </w:rPr>
        <w:t>R</w:t>
      </w:r>
      <w:r w:rsidRPr="005918BD">
        <w:rPr>
          <w:rStyle w:val="StyleUnderline"/>
        </w:rPr>
        <w:t xml:space="preserve">ights </w:t>
      </w:r>
      <w:r w:rsidRPr="00693E55">
        <w:rPr>
          <w:rStyle w:val="Emphasis"/>
          <w:highlight w:val="cyan"/>
        </w:rPr>
        <w:t>A</w:t>
      </w:r>
      <w:r w:rsidRPr="005918BD">
        <w:rPr>
          <w:rStyle w:val="StyleUnderline"/>
        </w:rPr>
        <w:t xml:space="preserve">ct should have </w:t>
      </w:r>
      <w:r w:rsidRPr="00693E55">
        <w:rPr>
          <w:rStyle w:val="StyleUnderline"/>
          <w:highlight w:val="cyan"/>
        </w:rPr>
        <w:t>exposed</w:t>
      </w:r>
      <w:r w:rsidRPr="005918BD">
        <w:rPr>
          <w:rStyle w:val="StyleUnderline"/>
        </w:rPr>
        <w:t xml:space="preserve"> the </w:t>
      </w:r>
      <w:r w:rsidRPr="00693E55">
        <w:rPr>
          <w:rStyle w:val="Emphasis"/>
          <w:highlight w:val="cyan"/>
        </w:rPr>
        <w:t>inadequacy</w:t>
      </w:r>
      <w:r w:rsidRPr="00693E55">
        <w:rPr>
          <w:rStyle w:val="StyleUnderline"/>
          <w:highlight w:val="cyan"/>
        </w:rPr>
        <w:t xml:space="preserve"> of</w:t>
      </w:r>
      <w:r w:rsidRPr="005918BD">
        <w:rPr>
          <w:rStyle w:val="StyleUnderline"/>
        </w:rPr>
        <w:t xml:space="preserve"> both </w:t>
      </w:r>
      <w:r w:rsidRPr="00693E55">
        <w:rPr>
          <w:rStyle w:val="Emphasis"/>
          <w:highlight w:val="cyan"/>
        </w:rPr>
        <w:t>teleological accounts</w:t>
      </w:r>
      <w:r w:rsidRPr="005918BD">
        <w:rPr>
          <w:rStyle w:val="StyleUnderline"/>
        </w:rPr>
        <w:t xml:space="preserve"> of black political history </w:t>
      </w:r>
      <w:r w:rsidRPr="00693E55">
        <w:rPr>
          <w:rStyle w:val="StyleUnderline"/>
          <w:highlight w:val="cyan"/>
        </w:rPr>
        <w:t>and</w:t>
      </w:r>
      <w:r w:rsidRPr="005918BD">
        <w:rPr>
          <w:rStyle w:val="StyleUnderline"/>
        </w:rPr>
        <w:t xml:space="preserve"> the </w:t>
      </w:r>
      <w:r w:rsidRPr="00693E55">
        <w:rPr>
          <w:rStyle w:val="StyleUnderline"/>
          <w:highlight w:val="cyan"/>
        </w:rPr>
        <w:t>presumption of</w:t>
      </w:r>
      <w:r w:rsidRPr="005918BD">
        <w:rPr>
          <w:rStyle w:val="StyleUnderline"/>
        </w:rPr>
        <w:t xml:space="preserve"> a </w:t>
      </w:r>
      <w:r w:rsidRPr="00693E55">
        <w:rPr>
          <w:rStyle w:val="Emphasis"/>
          <w:highlight w:val="cyan"/>
        </w:rPr>
        <w:t>unitary</w:t>
      </w:r>
      <w:r w:rsidRPr="005918BD">
        <w:rPr>
          <w:rStyle w:val="StyleUnderline"/>
        </w:rPr>
        <w:t xml:space="preserve"> black political </w:t>
      </w:r>
      <w:r w:rsidRPr="00693E55">
        <w:rPr>
          <w:rStyle w:val="StyleUnderline"/>
          <w:highlight w:val="cyan"/>
        </w:rPr>
        <w:t>aspiration</w:t>
      </w:r>
      <w:r w:rsidRPr="005918BD">
        <w:rPr>
          <w:rStyle w:val="StyleUnderline"/>
        </w:rPr>
        <w:t xml:space="preserve"> or </w:t>
      </w:r>
      <w:proofErr w:type="spellStart"/>
      <w:r w:rsidRPr="005918BD">
        <w:rPr>
          <w:rStyle w:val="StyleUnderline"/>
        </w:rPr>
        <w:t>metaaspiration</w:t>
      </w:r>
      <w:proofErr w:type="spellEnd"/>
      <w:r>
        <w:t xml:space="preserve">. Instead, </w:t>
      </w:r>
      <w:r w:rsidRPr="00693E55">
        <w:rPr>
          <w:rStyle w:val="Emphasis"/>
          <w:highlight w:val="cyan"/>
        </w:rPr>
        <w:t>ideological mystification</w:t>
      </w:r>
      <w:r w:rsidRPr="005918BD">
        <w:rPr>
          <w:rStyle w:val="StyleUnderline"/>
        </w:rPr>
        <w:t xml:space="preserve"> has </w:t>
      </w:r>
      <w:r w:rsidRPr="00693E55">
        <w:rPr>
          <w:rStyle w:val="Emphasis"/>
          <w:highlight w:val="cyan"/>
        </w:rPr>
        <w:t>triumphed</w:t>
      </w:r>
      <w:r w:rsidRPr="005918BD">
        <w:rPr>
          <w:rStyle w:val="StyleUnderline"/>
        </w:rPr>
        <w:t xml:space="preserve"> </w:t>
      </w:r>
      <w:r w:rsidRPr="00693E55">
        <w:rPr>
          <w:rStyle w:val="StyleUnderline"/>
          <w:highlight w:val="cyan"/>
        </w:rPr>
        <w:t>over</w:t>
      </w:r>
      <w:r w:rsidRPr="005918BD">
        <w:rPr>
          <w:rStyle w:val="StyleUnderline"/>
        </w:rPr>
        <w:t xml:space="preserve"> </w:t>
      </w:r>
      <w:r w:rsidRPr="00693E55">
        <w:rPr>
          <w:rStyle w:val="Emphasis"/>
          <w:highlight w:val="cyan"/>
        </w:rPr>
        <w:t>actual experience</w:t>
      </w:r>
      <w:r w:rsidRPr="005918BD">
        <w:rPr>
          <w:rStyle w:val="StyleUnderline"/>
        </w:rPr>
        <w:t xml:space="preserve"> in both academic and popular discussion of black politics</w:t>
      </w:r>
      <w:r>
        <w:t xml:space="preserve">. </w:t>
      </w:r>
      <w:r w:rsidRPr="005918BD">
        <w:rPr>
          <w:rStyle w:val="StyleUnderline"/>
        </w:rPr>
        <w:t xml:space="preserve">Trends in black studies elaborated a domain of ersatz politics that </w:t>
      </w:r>
      <w:proofErr w:type="gramStart"/>
      <w:r w:rsidRPr="00693E55">
        <w:rPr>
          <w:rStyle w:val="StyleUnderline"/>
          <w:highlight w:val="cyan"/>
        </w:rPr>
        <w:t>enabled</w:t>
      </w:r>
      <w:r w:rsidRPr="005918BD">
        <w:rPr>
          <w:rStyle w:val="StyleUnderline"/>
        </w:rPr>
        <w:t xml:space="preserve"> </w:t>
      </w:r>
      <w:r w:rsidRPr="00693E55">
        <w:rPr>
          <w:rStyle w:val="Emphasis"/>
          <w:highlight w:val="cyan"/>
        </w:rPr>
        <w:t>turning</w:t>
      </w:r>
      <w:proofErr w:type="gramEnd"/>
      <w:r w:rsidRPr="00693E55">
        <w:rPr>
          <w:rStyle w:val="Emphasis"/>
          <w:highlight w:val="cyan"/>
        </w:rPr>
        <w:t xml:space="preserve">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complexities</w:t>
      </w:r>
      <w:r w:rsidRPr="005918BD">
        <w:rPr>
          <w:rStyle w:val="StyleUnderline"/>
        </w:rPr>
        <w:t xml:space="preserve"> of contemporary life </w:t>
      </w:r>
      <w:r w:rsidRPr="00693E55">
        <w:rPr>
          <w:rStyle w:val="StyleUnderline"/>
          <w:highlight w:val="cyan"/>
        </w:rPr>
        <w:t>that</w:t>
      </w:r>
      <w:r w:rsidRPr="005918BD">
        <w:rPr>
          <w:rStyle w:val="StyleUnderline"/>
        </w:rPr>
        <w:t xml:space="preserve"> </w:t>
      </w:r>
      <w:r w:rsidRPr="00693E55">
        <w:rPr>
          <w:rStyle w:val="Emphasis"/>
          <w:highlight w:val="cyan"/>
        </w:rPr>
        <w:t>do not fit</w:t>
      </w:r>
      <w:r w:rsidRPr="005918BD">
        <w:rPr>
          <w:rStyle w:val="Emphasis"/>
        </w:rPr>
        <w:t xml:space="preserve"> easily</w:t>
      </w:r>
      <w:r w:rsidRPr="005918BD">
        <w:rPr>
          <w:rStyle w:val="StyleUnderline"/>
        </w:rPr>
        <w:t xml:space="preserve"> </w:t>
      </w:r>
      <w:r w:rsidRPr="00693E55">
        <w:rPr>
          <w:rStyle w:val="StyleUnderline"/>
          <w:highlight w:val="cyan"/>
        </w:rPr>
        <w:t>with</w:t>
      </w:r>
      <w:r w:rsidRPr="005918BD">
        <w:rPr>
          <w:rStyle w:val="StyleUnderline"/>
        </w:rPr>
        <w:t xml:space="preserve"> the </w:t>
      </w:r>
      <w:r w:rsidRPr="00693E55">
        <w:rPr>
          <w:rStyle w:val="StyleUnderline"/>
          <w:highlight w:val="cyan"/>
        </w:rPr>
        <w:t>field’s</w:t>
      </w:r>
      <w:r w:rsidRPr="005918BD">
        <w:rPr>
          <w:rStyle w:val="StyleUnderline"/>
        </w:rPr>
        <w:t xml:space="preserve"> </w:t>
      </w:r>
      <w:r w:rsidRPr="00693E55">
        <w:rPr>
          <w:rStyle w:val="Emphasis"/>
          <w:highlight w:val="cyan"/>
        </w:rPr>
        <w:t>race-reductionist orientation</w:t>
      </w:r>
      <w:r>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0F519E36" w14:textId="77777777" w:rsidR="00155A20" w:rsidRDefault="00155A20" w:rsidP="00155A20">
      <w: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 xml:space="preserve">of the universe </w:t>
      </w:r>
      <w:proofErr w:type="gramStart"/>
      <w:r>
        <w:t>of the political</w:t>
      </w:r>
      <w:proofErr w:type="gramEnd"/>
      <w:r>
        <w:t xml:space="preserve">, to the extent of defining even scholarly practice </w:t>
      </w:r>
      <w:proofErr w:type="gramStart"/>
      <w:r>
        <w:t>in itself as</w:t>
      </w:r>
      <w:proofErr w:type="gramEnd"/>
      <w:r>
        <w:t xml:space="preserve"> a political intervention.</w:t>
      </w:r>
    </w:p>
    <w:p w14:paraId="492F48D8" w14:textId="77777777" w:rsidR="00155A20" w:rsidRPr="006046EF" w:rsidRDefault="00155A20" w:rsidP="00155A20">
      <w:r w:rsidRPr="005918BD">
        <w:rPr>
          <w:rStyle w:val="StyleUnderline"/>
        </w:rPr>
        <w:t xml:space="preserve">Insofar as it is </w:t>
      </w:r>
      <w:r w:rsidRPr="00693E55">
        <w:rPr>
          <w:rStyle w:val="StyleUnderline"/>
          <w:highlight w:val="cyan"/>
        </w:rPr>
        <w:t>rooted in</w:t>
      </w:r>
      <w:r w:rsidRPr="005918BD">
        <w:rPr>
          <w:rStyle w:val="StyleUnderline"/>
        </w:rPr>
        <w:t xml:space="preserve"> </w:t>
      </w:r>
      <w:r w:rsidRPr="00693E55">
        <w:rPr>
          <w:rStyle w:val="Emphasis"/>
          <w:highlight w:val="cyan"/>
        </w:rPr>
        <w:t>cultural production</w:t>
      </w:r>
      <w:r w:rsidRPr="005918BD">
        <w:rPr>
          <w:rStyle w:val="StyleUnderline"/>
        </w:rPr>
        <w:t xml:space="preserve"> </w:t>
      </w:r>
      <w:r w:rsidRPr="00693E55">
        <w:rPr>
          <w:rStyle w:val="StyleUnderline"/>
          <w:highlight w:val="cyan"/>
        </w:rPr>
        <w:t>rather than</w:t>
      </w:r>
      <w:r w:rsidRPr="005918BD">
        <w:rPr>
          <w:rStyle w:val="StyleUnderline"/>
        </w:rPr>
        <w:t xml:space="preserve"> the realm of </w:t>
      </w:r>
      <w:r w:rsidRPr="00693E55">
        <w:rPr>
          <w:rStyle w:val="Emphasis"/>
          <w:highlight w:val="cyan"/>
        </w:rPr>
        <w:t>public</w:t>
      </w:r>
      <w:r w:rsidRPr="005918BD">
        <w:rPr>
          <w:rStyle w:val="StyleUnderline"/>
        </w:rPr>
        <w:t xml:space="preserve">, </w:t>
      </w:r>
      <w:r w:rsidRPr="00693E55">
        <w:rPr>
          <w:rStyle w:val="Emphasis"/>
          <w:highlight w:val="cyan"/>
        </w:rPr>
        <w:t>institutional action</w:t>
      </w:r>
      <w:r w:rsidRPr="005918BD">
        <w:rPr>
          <w:rStyle w:val="StyleUnderline"/>
        </w:rPr>
        <w:t xml:space="preserve">, </w:t>
      </w:r>
      <w:r w:rsidRPr="00693E55">
        <w:rPr>
          <w:rStyle w:val="StyleUnderline"/>
          <w:highlight w:val="cyan"/>
        </w:rPr>
        <w:t>this</w:t>
      </w:r>
      <w:r w:rsidRPr="005918BD">
        <w:rPr>
          <w:rStyle w:val="StyleUnderline"/>
        </w:rPr>
        <w:t xml:space="preserve"> idea of </w:t>
      </w:r>
      <w:r w:rsidRPr="00693E55">
        <w:rPr>
          <w:rStyle w:val="StyleUnderline"/>
          <w:highlight w:val="cyan"/>
        </w:rPr>
        <w:t>politics</w:t>
      </w:r>
      <w:r>
        <w:t>, Warren points out, “</w:t>
      </w:r>
      <w:r w:rsidRPr="005918BD">
        <w:rPr>
          <w:rStyle w:val="StyleUnderline"/>
        </w:rPr>
        <w:t xml:space="preserve">tends to get </w:t>
      </w:r>
      <w:r w:rsidRPr="00693E55">
        <w:rPr>
          <w:rStyle w:val="StyleUnderline"/>
          <w:highlight w:val="cyan"/>
        </w:rPr>
        <w:t>reduced to</w:t>
      </w:r>
      <w:r w:rsidRPr="005918BD">
        <w:rPr>
          <w:rStyle w:val="StyleUnderline"/>
        </w:rPr>
        <w:t xml:space="preserve"> a matter of </w:t>
      </w:r>
      <w:r w:rsidRPr="005918BD">
        <w:rPr>
          <w:rStyle w:val="Emphasis"/>
        </w:rPr>
        <w:t xml:space="preserve">meaningful </w:t>
      </w:r>
      <w:r w:rsidRPr="00693E55">
        <w:rPr>
          <w:rStyle w:val="Emphasis"/>
          <w:highlight w:val="cya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693E55">
        <w:rPr>
          <w:rStyle w:val="StyleUnderline"/>
          <w:highlight w:val="cyan"/>
        </w:rPr>
        <w:t>rather than</w:t>
      </w:r>
      <w:r w:rsidRPr="00693E55">
        <w:rPr>
          <w:rStyle w:val="StyleUnderline"/>
        </w:rPr>
        <w:t xml:space="preserve"> </w:t>
      </w:r>
      <w:r w:rsidRPr="00693E55">
        <w:rPr>
          <w:rStyle w:val="Emphasis"/>
          <w:highlight w:val="cyan"/>
        </w:rPr>
        <w:t>concerted action</w:t>
      </w:r>
      <w:r w:rsidRPr="005918BD">
        <w:rPr>
          <w:rStyle w:val="StyleUnderline"/>
        </w:rPr>
        <w:t xml:space="preserve"> directed </w:t>
      </w:r>
      <w:r w:rsidRPr="00693E55">
        <w:rPr>
          <w:rStyle w:val="StyleUnderline"/>
          <w:highlight w:val="cyan"/>
        </w:rPr>
        <w:t>toward</w:t>
      </w:r>
      <w:r w:rsidRPr="005918BD">
        <w:rPr>
          <w:rStyle w:val="StyleUnderline"/>
        </w:rPr>
        <w:t xml:space="preserve"> </w:t>
      </w:r>
      <w:r w:rsidRPr="00693E55">
        <w:rPr>
          <w:rStyle w:val="Emphasis"/>
          <w:highlight w:val="cyan"/>
        </w:rPr>
        <w:t>definable goals</w:t>
      </w:r>
      <w: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t>.156</w:t>
      </w:r>
    </w:p>
    <w:p w14:paraId="360A6E65" w14:textId="3C1BB0EF" w:rsidR="00155A20" w:rsidRPr="006046EF" w:rsidRDefault="00155A20" w:rsidP="00155A20">
      <w:pPr>
        <w:pStyle w:val="Heading4"/>
      </w:pPr>
      <w:r>
        <w:t xml:space="preserve">The past is not </w:t>
      </w:r>
      <w:proofErr w:type="gramStart"/>
      <w:r w:rsidRPr="00584A13">
        <w:rPr>
          <w:u w:val="single"/>
        </w:rPr>
        <w:t>determinative</w:t>
      </w:r>
      <w:r>
        <w:t xml:space="preserve"> of</w:t>
      </w:r>
      <w:proofErr w:type="gramEnd"/>
      <w:r>
        <w:t xml:space="preserve"> the future. Basing our individual orientations around the belief that “black(</w:t>
      </w:r>
      <w:proofErr w:type="spellStart"/>
      <w:r>
        <w:t>ened</w:t>
      </w:r>
      <w:proofErr w:type="spellEnd"/>
      <w:r>
        <w:t xml:space="preserve">) humanity” is understood through </w:t>
      </w:r>
      <w:r w:rsidR="00A02628">
        <w:t>the transhistorical reading of race</w:t>
      </w:r>
      <w:r>
        <w:t xml:space="preserve"> is </w:t>
      </w:r>
      <w:r w:rsidRPr="000229C7">
        <w:rPr>
          <w:u w:val="single"/>
        </w:rPr>
        <w:t>depoliticizing</w:t>
      </w:r>
      <w:r>
        <w:t xml:space="preserve"> and </w:t>
      </w:r>
      <w:r>
        <w:rPr>
          <w:u w:val="single"/>
        </w:rPr>
        <w:t>dangerous</w:t>
      </w:r>
      <w:r>
        <w:t xml:space="preserve">. </w:t>
      </w:r>
    </w:p>
    <w:p w14:paraId="4939F00F" w14:textId="77777777" w:rsidR="00155A20" w:rsidRDefault="00155A20" w:rsidP="00155A20">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4EBB4158" w14:textId="77777777" w:rsidR="00155A20" w:rsidRDefault="00155A20" w:rsidP="00155A20">
      <w:r>
        <w:t xml:space="preserve">Rufo’s brazenness in spelling out his motives has, as Reed points out, been matched not merely by </w:t>
      </w:r>
      <w:r w:rsidRPr="00484A60">
        <w:rPr>
          <w:rStyle w:val="StyleUnderline"/>
        </w:rPr>
        <w:t xml:space="preserve">the </w:t>
      </w:r>
      <w:r w:rsidRPr="00484A60">
        <w:rPr>
          <w:rStyle w:val="Emphasis"/>
        </w:rPr>
        <w:t>ineptitude</w:t>
      </w:r>
      <w:r>
        <w:t xml:space="preserve"> </w:t>
      </w:r>
      <w:r w:rsidRPr="00484A60">
        <w:rPr>
          <w:rStyle w:val="StyleUnderline"/>
        </w:rPr>
        <w:t xml:space="preserve">but also the </w:t>
      </w:r>
      <w:r w:rsidRPr="00A9656D">
        <w:rPr>
          <w:rStyle w:val="StyleUnderline"/>
          <w:highlight w:val="cyan"/>
        </w:rPr>
        <w:t xml:space="preserve">complicity of antiracists </w:t>
      </w:r>
      <w:r w:rsidRPr="005D661B">
        <w:rPr>
          <w:rStyle w:val="StyleUnderline"/>
        </w:rPr>
        <w:t>whose insistence on delineating the racist dimension of these attacks continually</w:t>
      </w:r>
      <w:r w:rsidRPr="00484A60">
        <w:rPr>
          <w:rStyle w:val="StyleUnderline"/>
        </w:rPr>
        <w:t xml:space="preserve"> </w:t>
      </w:r>
      <w:r w:rsidRPr="00A9656D">
        <w:rPr>
          <w:rStyle w:val="StyleUnderline"/>
          <w:highlight w:val="cyan"/>
        </w:rPr>
        <w:t>downplays</w:t>
      </w:r>
      <w:r w:rsidRPr="005D661B">
        <w:rPr>
          <w:rStyle w:val="StyleUnderline"/>
        </w:rPr>
        <w:t xml:space="preserve"> the extent to which</w:t>
      </w:r>
      <w:r w:rsidRPr="00484A60">
        <w:rPr>
          <w:rStyle w:val="StyleUnderline"/>
        </w:rPr>
        <w:t xml:space="preserve"> the </w:t>
      </w:r>
      <w:r w:rsidRPr="00A9656D">
        <w:rPr>
          <w:rStyle w:val="StyleUnderline"/>
          <w:highlight w:val="cyan"/>
        </w:rPr>
        <w:t xml:space="preserve">failure of </w:t>
      </w:r>
      <w:r w:rsidRPr="00A9656D">
        <w:rPr>
          <w:rStyle w:val="Emphasis"/>
          <w:highlight w:val="cyan"/>
        </w:rPr>
        <w:t>progressive movements</w:t>
      </w:r>
      <w:r>
        <w:t xml:space="preserve"> </w:t>
      </w:r>
      <w:r w:rsidRPr="00A9656D">
        <w:rPr>
          <w:rStyle w:val="StyleUnderline"/>
          <w:highlight w:val="cyan"/>
        </w:rPr>
        <w:t>to embrace</w:t>
      </w:r>
      <w:r w:rsidRPr="00484A60">
        <w:rPr>
          <w:rStyle w:val="StyleUnderline"/>
        </w:rPr>
        <w:t xml:space="preserve"> an </w:t>
      </w:r>
      <w:r w:rsidRPr="00A9656D">
        <w:rPr>
          <w:rStyle w:val="StyleUnderline"/>
          <w:highlight w:val="cyan"/>
        </w:rPr>
        <w:t xml:space="preserve">agenda of </w:t>
      </w:r>
      <w:r w:rsidRPr="00A9656D">
        <w:rPr>
          <w:rStyle w:val="Emphasis"/>
          <w:highlight w:val="cyan"/>
        </w:rPr>
        <w:t>downward redistribution</w:t>
      </w:r>
      <w:r>
        <w:t xml:space="preserve">, </w:t>
      </w:r>
      <w:r w:rsidRPr="00A9656D">
        <w:rPr>
          <w:rStyle w:val="StyleUnderline"/>
          <w:highlight w:val="cyan"/>
        </w:rPr>
        <w:t>and</w:t>
      </w:r>
      <w:r>
        <w:t xml:space="preserve"> </w:t>
      </w:r>
      <w:r w:rsidRPr="00484A60">
        <w:rPr>
          <w:rStyle w:val="StyleUnderline"/>
        </w:rPr>
        <w:t xml:space="preserve">even going “to the extent of denouncing calls for expanding the sphere of </w:t>
      </w:r>
      <w:r w:rsidRPr="00A9656D">
        <w:rPr>
          <w:rStyle w:val="Emphasis"/>
          <w:highlight w:val="cyan"/>
        </w:rPr>
        <w:t>universal public goods</w:t>
      </w:r>
      <w:r w:rsidRPr="00484A60">
        <w:rPr>
          <w:rStyle w:val="StyleUnderline"/>
        </w:rPr>
        <w:t xml:space="preserve"> as irresponsible and castigating appeals to working-class interests as racist,”</w:t>
      </w:r>
      <w:r>
        <w:t xml:space="preserve"> has </w:t>
      </w:r>
      <w:r w:rsidRPr="00A9656D">
        <w:rPr>
          <w:rStyle w:val="StyleUnderline"/>
          <w:highlight w:val="cyan"/>
        </w:rPr>
        <w:t>fertilized</w:t>
      </w:r>
      <w:r w:rsidRPr="005D661B">
        <w:rPr>
          <w:rStyle w:val="StyleUnderline"/>
        </w:rPr>
        <w:t xml:space="preserve"> the ground</w:t>
      </w:r>
      <w:r w:rsidRPr="00484A60">
        <w:rPr>
          <w:rStyle w:val="StyleUnderline"/>
        </w:rPr>
        <w:t xml:space="preserve"> in which this </w:t>
      </w:r>
      <w:r w:rsidRPr="00A9656D">
        <w:rPr>
          <w:rStyle w:val="StyleUnderline"/>
          <w:highlight w:val="cyan"/>
        </w:rPr>
        <w:t>rightwing politics</w:t>
      </w:r>
      <w:r w:rsidRPr="00484A60">
        <w:rPr>
          <w:rStyle w:val="StyleUnderline"/>
        </w:rPr>
        <w:t xml:space="preserve"> has </w:t>
      </w:r>
      <w:r w:rsidRPr="00A9656D">
        <w:rPr>
          <w:rStyle w:val="Emphasis"/>
          <w:highlight w:val="cyan"/>
        </w:rPr>
        <w:t>taken root</w:t>
      </w:r>
      <w:r w:rsidRPr="00484A60">
        <w:rPr>
          <w:rStyle w:val="StyleUnderline"/>
        </w:rPr>
        <w:t xml:space="preserve"> and </w:t>
      </w:r>
      <w:r w:rsidRPr="00A9656D">
        <w:rPr>
          <w:rStyle w:val="Emphasis"/>
          <w:highlight w:val="cyan"/>
        </w:rPr>
        <w:t>bloomed</w:t>
      </w:r>
      <w:r>
        <w:t>.12</w:t>
      </w:r>
    </w:p>
    <w:p w14:paraId="00C6BB44" w14:textId="77777777" w:rsidR="00155A20" w:rsidRDefault="00155A20" w:rsidP="00155A20">
      <w:r>
        <w:t xml:space="preserve">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w:t>
      </w:r>
      <w:r w:rsidRPr="00484A60">
        <w:rPr>
          <w:rStyle w:val="StyleUnderline"/>
        </w:rPr>
        <w:t>this identification has</w:t>
      </w:r>
      <w:r>
        <w:t xml:space="preserve"> done is </w:t>
      </w:r>
      <w:r w:rsidRPr="00484A60">
        <w:rPr>
          <w:rStyle w:val="StyleUnderline"/>
        </w:rPr>
        <w:t>enable various cadres and individuals to present themselves</w:t>
      </w:r>
      <w:r>
        <w:t xml:space="preserve">, and to be taken, </w:t>
      </w:r>
      <w:r w:rsidRPr="00484A60">
        <w:rPr>
          <w:rStyle w:val="StyleUnderline"/>
        </w:rPr>
        <w:t>as representative voices and agents for black Americans generally</w:t>
      </w:r>
      <w:r>
        <w:t xml:space="preserve">. Our work in various essays over the past 25 years or so—which we seek to sharpen and amplify with the essays in </w:t>
      </w:r>
      <w:proofErr w:type="gramStart"/>
      <w:r>
        <w:t>this volume—is</w:t>
      </w:r>
      <w:proofErr w:type="gramEnd"/>
      <w:r>
        <w:t xml:space="preserve"> to delineate and critique the ways in which what are now the grounding assumptions of the field are little more than expressions of the interests of black political and professional elites.</w:t>
      </w:r>
    </w:p>
    <w:p w14:paraId="630AE190" w14:textId="77777777" w:rsidR="00155A20" w:rsidRDefault="00155A20" w:rsidP="00155A20">
      <w:r>
        <w:t xml:space="preserve">A </w:t>
      </w:r>
      <w:r w:rsidRPr="00E570C2">
        <w:rPr>
          <w:rStyle w:val="Emphasis"/>
          <w:highlight w:val="cyan"/>
        </w:rPr>
        <w:t>defining</w:t>
      </w:r>
      <w:r w:rsidRPr="005D661B">
        <w:rPr>
          <w:rStyle w:val="Emphasis"/>
        </w:rPr>
        <w:t xml:space="preserve"> intellectual </w:t>
      </w:r>
      <w:r w:rsidRPr="00E570C2">
        <w:rPr>
          <w:rStyle w:val="Emphasis"/>
          <w:highlight w:val="cyan"/>
        </w:rPr>
        <w:t>feature</w:t>
      </w:r>
      <w:r w:rsidRPr="00A9656D">
        <w:rPr>
          <w:rStyle w:val="StyleUnderline"/>
          <w:highlight w:val="cyan"/>
        </w:rPr>
        <w:t xml:space="preserve"> of the field’s reduction to</w:t>
      </w:r>
      <w:r w:rsidRPr="005D661B">
        <w:rPr>
          <w:rStyle w:val="StyleUnderline"/>
        </w:rPr>
        <w:t xml:space="preserve"> a </w:t>
      </w:r>
      <w:r w:rsidRPr="00E570C2">
        <w:rPr>
          <w:rStyle w:val="Emphasis"/>
          <w:highlight w:val="cyan"/>
        </w:rPr>
        <w:t>pure instrument</w:t>
      </w:r>
      <w:r w:rsidRPr="00A9656D">
        <w:rPr>
          <w:rStyle w:val="StyleUnderline"/>
          <w:highlight w:val="cyan"/>
        </w:rPr>
        <w:t xml:space="preserve"> of black elites’ </w:t>
      </w:r>
      <w:r w:rsidRPr="00E570C2">
        <w:rPr>
          <w:rStyle w:val="Emphasis"/>
          <w:highlight w:val="cyan"/>
        </w:rPr>
        <w:t>class program</w:t>
      </w:r>
      <w:r w:rsidRPr="00A9656D">
        <w:rPr>
          <w:rStyle w:val="StyleUnderline"/>
          <w:highlight w:val="cyan"/>
        </w:rPr>
        <w:t xml:space="preserve"> has been</w:t>
      </w:r>
      <w:r w:rsidRPr="00484A60">
        <w:rPr>
          <w:rStyle w:val="StyleUnderline"/>
        </w:rPr>
        <w:t xml:space="preserve"> an ever more </w:t>
      </w:r>
      <w:r w:rsidRPr="00A9656D">
        <w:rPr>
          <w:rStyle w:val="Emphasis"/>
          <w:highlight w:val="cyan"/>
        </w:rPr>
        <w:t>tortured flight from concreteness</w:t>
      </w:r>
      <w:r>
        <w:t>. As we observe in Chapter 3 of this volume in our discussion of what we categorize as the literature of race relations,</w:t>
      </w:r>
    </w:p>
    <w:p w14:paraId="337C448E" w14:textId="77777777" w:rsidR="00155A20" w:rsidRDefault="00155A20" w:rsidP="00155A20">
      <w:r w:rsidRPr="00484A60">
        <w:rPr>
          <w:rStyle w:val="StyleUnderline"/>
        </w:rPr>
        <w:t xml:space="preserve">A </w:t>
      </w:r>
      <w:r w:rsidRPr="00A9656D">
        <w:rPr>
          <w:rStyle w:val="StyleUnderline"/>
          <w:highlight w:val="cyan"/>
        </w:rPr>
        <w:t>worldview constructed around the idea that</w:t>
      </w:r>
      <w:r w:rsidRPr="005D661B">
        <w:rPr>
          <w:rStyle w:val="StyleUnderline"/>
        </w:rPr>
        <w:t xml:space="preserve"> humanity’s most</w:t>
      </w:r>
      <w:r w:rsidRPr="00484A60">
        <w:rPr>
          <w:rStyle w:val="StyleUnderline"/>
        </w:rPr>
        <w:t xml:space="preserve"> enduring </w:t>
      </w:r>
      <w:r w:rsidRPr="00A9656D">
        <w:rPr>
          <w:rStyle w:val="StyleUnderline"/>
          <w:highlight w:val="cyan"/>
        </w:rPr>
        <w:t>injustices derive from</w:t>
      </w:r>
      <w:r w:rsidRPr="00484A60">
        <w:rPr>
          <w:rStyle w:val="StyleUnderline"/>
        </w:rPr>
        <w:t xml:space="preserve"> what are presumed to be </w:t>
      </w:r>
      <w:r w:rsidRPr="005D661B">
        <w:rPr>
          <w:rStyle w:val="StyleUnderline"/>
        </w:rPr>
        <w:t xml:space="preserve">deeply seated </w:t>
      </w:r>
      <w:r w:rsidRPr="00A9656D">
        <w:rPr>
          <w:rStyle w:val="Emphasis"/>
          <w:highlight w:val="cyan"/>
        </w:rPr>
        <w:t>racial</w:t>
      </w:r>
      <w:r w:rsidRPr="00484A60">
        <w:rPr>
          <w:rStyle w:val="StyleUnderline"/>
        </w:rPr>
        <w:t xml:space="preserve"> and </w:t>
      </w:r>
      <w:r w:rsidRPr="005D661B">
        <w:rPr>
          <w:rStyle w:val="Emphasis"/>
        </w:rPr>
        <w:t xml:space="preserve">cultural </w:t>
      </w:r>
      <w:r w:rsidRPr="00A9656D">
        <w:rPr>
          <w:rStyle w:val="Emphasis"/>
          <w:highlight w:val="cyan"/>
        </w:rPr>
        <w:t>differences</w:t>
      </w:r>
      <w:r w:rsidRPr="00484A60">
        <w:rPr>
          <w:rStyle w:val="StyleUnderline"/>
        </w:rPr>
        <w:t xml:space="preserve"> </w:t>
      </w:r>
      <w:r w:rsidRPr="00A9656D">
        <w:rPr>
          <w:rStyle w:val="StyleUnderline"/>
          <w:highlight w:val="cyan"/>
        </w:rPr>
        <w:t>is</w:t>
      </w:r>
      <w:r w:rsidRPr="00484A60">
        <w:rPr>
          <w:rStyle w:val="StyleUnderline"/>
        </w:rPr>
        <w:t xml:space="preserve"> </w:t>
      </w:r>
      <w:r w:rsidRPr="00A9656D">
        <w:rPr>
          <w:rStyle w:val="StyleUnderline"/>
        </w:rPr>
        <w:t xml:space="preserve">necessarily </w:t>
      </w:r>
      <w:r w:rsidRPr="00A9656D">
        <w:rPr>
          <w:rStyle w:val="StyleUnderline"/>
          <w:highlight w:val="cyan"/>
        </w:rPr>
        <w:t>challenged by evidence that</w:t>
      </w:r>
      <w:r w:rsidRPr="005D661B">
        <w:rPr>
          <w:rStyle w:val="StyleUnderline"/>
        </w:rPr>
        <w:t xml:space="preserve"> the</w:t>
      </w:r>
      <w:r w:rsidRPr="00484A60">
        <w:rPr>
          <w:rStyle w:val="StyleUnderline"/>
        </w:rPr>
        <w:t xml:space="preserve"> </w:t>
      </w:r>
      <w:r w:rsidRPr="00A9656D">
        <w:rPr>
          <w:rStyle w:val="Emphasis"/>
          <w:highlight w:val="cyan"/>
        </w:rPr>
        <w:t>inequalities</w:t>
      </w:r>
      <w:r w:rsidRPr="00484A60">
        <w:rPr>
          <w:rStyle w:val="StyleUnderline"/>
        </w:rPr>
        <w:t xml:space="preserve"> </w:t>
      </w:r>
      <w:r w:rsidRPr="00A9656D">
        <w:rPr>
          <w:rStyle w:val="StyleUnderline"/>
          <w:highlight w:val="cyan"/>
        </w:rPr>
        <w:t>it</w:t>
      </w:r>
      <w:r w:rsidRPr="005D661B">
        <w:rPr>
          <w:rStyle w:val="StyleUnderline"/>
        </w:rPr>
        <w:t xml:space="preserve"> rightly </w:t>
      </w:r>
      <w:r w:rsidRPr="00A9656D">
        <w:rPr>
          <w:rStyle w:val="StyleUnderline"/>
          <w:highlight w:val="cyan"/>
        </w:rPr>
        <w:t>denounces</w:t>
      </w:r>
      <w:r w:rsidRPr="005D661B">
        <w:rPr>
          <w:rStyle w:val="StyleUnderline"/>
        </w:rPr>
        <w:t xml:space="preserve"> appear to be </w:t>
      </w:r>
      <w:r w:rsidRPr="00A9656D">
        <w:rPr>
          <w:rStyle w:val="Emphasis"/>
          <w:highlight w:val="cyan"/>
        </w:rPr>
        <w:t>driven primarily by exploitation</w:t>
      </w:r>
      <w:r w:rsidRPr="00484A60">
        <w:rPr>
          <w:rStyle w:val="StyleUnderline"/>
        </w:rPr>
        <w:t xml:space="preserve"> rather </w:t>
      </w:r>
      <w:r w:rsidRPr="00A9656D">
        <w:rPr>
          <w:rStyle w:val="StyleUnderline"/>
          <w:highlight w:val="cyan"/>
        </w:rPr>
        <w:t>than</w:t>
      </w:r>
      <w:r w:rsidRPr="005D661B">
        <w:rPr>
          <w:rStyle w:val="StyleUnderline"/>
        </w:rPr>
        <w:t xml:space="preserve"> attitudes about </w:t>
      </w:r>
      <w:r w:rsidRPr="00A9656D">
        <w:rPr>
          <w:rStyle w:val="Emphasis"/>
          <w:highlight w:val="cyan"/>
        </w:rPr>
        <w:t>difference</w:t>
      </w:r>
      <w:r>
        <w:t>.</w:t>
      </w:r>
    </w:p>
    <w:p w14:paraId="415EC876" w14:textId="77777777" w:rsidR="00155A20" w:rsidRDefault="00155A20" w:rsidP="00155A20">
      <w:r w:rsidRPr="00E570C2">
        <w:rPr>
          <w:rStyle w:val="Emphasis"/>
          <w:highlight w:val="cyan"/>
        </w:rPr>
        <w:t>Race-reductionist antiracism</w:t>
      </w:r>
      <w:r w:rsidRPr="00A9656D">
        <w:rPr>
          <w:rStyle w:val="StyleUnderline"/>
          <w:highlight w:val="cyan"/>
        </w:rPr>
        <w:t xml:space="preserve"> is</w:t>
      </w:r>
      <w:r w:rsidRPr="005D661B">
        <w:rPr>
          <w:rStyle w:val="StyleUnderline"/>
        </w:rPr>
        <w:t xml:space="preserve"> a </w:t>
      </w:r>
      <w:r w:rsidRPr="00A9656D">
        <w:rPr>
          <w:rStyle w:val="Emphasis"/>
          <w:highlight w:val="cyan"/>
        </w:rPr>
        <w:t>class politics</w:t>
      </w:r>
      <w:r w:rsidRPr="00484A60">
        <w:rPr>
          <w:rStyle w:val="StyleUnderline"/>
        </w:rPr>
        <w:t xml:space="preserve"> </w:t>
      </w:r>
      <w:r w:rsidRPr="00A9656D">
        <w:rPr>
          <w:rStyle w:val="StyleUnderline"/>
          <w:highlight w:val="cyan"/>
        </w:rPr>
        <w:t xml:space="preserve">camouflaged as a </w:t>
      </w:r>
      <w:r w:rsidRPr="00A9656D">
        <w:rPr>
          <w:rStyle w:val="Emphasis"/>
          <w:highlight w:val="cyan"/>
        </w:rPr>
        <w:t>race politics</w:t>
      </w:r>
      <w:r>
        <w:t xml:space="preserve">. </w:t>
      </w:r>
      <w:r w:rsidRPr="00484A60">
        <w:rPr>
          <w:rStyle w:val="StyleUnderline"/>
        </w:rPr>
        <w:t xml:space="preserve">Its </w:t>
      </w:r>
      <w:r w:rsidRPr="00A9656D">
        <w:rPr>
          <w:rStyle w:val="StyleUnderline"/>
          <w:highlight w:val="cyan"/>
        </w:rPr>
        <w:t xml:space="preserve">objective is not to pursue </w:t>
      </w:r>
      <w:r w:rsidRPr="00A9656D">
        <w:rPr>
          <w:rStyle w:val="Emphasis"/>
          <w:highlight w:val="cyan"/>
        </w:rPr>
        <w:t>popular action</w:t>
      </w:r>
      <w:r w:rsidRPr="00A9656D">
        <w:rPr>
          <w:rStyle w:val="StyleUnderline"/>
          <w:highlight w:val="cyan"/>
        </w:rPr>
        <w:t xml:space="preserve"> to change policy but to ensure that any inequalities</w:t>
      </w:r>
      <w:r w:rsidRPr="00484A60">
        <w:rPr>
          <w:rStyle w:val="StyleUnderline"/>
        </w:rPr>
        <w:t xml:space="preserve"> affecting black people negatively </w:t>
      </w:r>
      <w:r w:rsidRPr="00A9656D">
        <w:rPr>
          <w:rStyle w:val="StyleUnderline"/>
          <w:highlight w:val="cyan"/>
        </w:rPr>
        <w:t>be understood as the result of racism</w:t>
      </w:r>
      <w:r>
        <w:t xml:space="preserve">. </w:t>
      </w:r>
      <w:r w:rsidRPr="00484A60">
        <w:rPr>
          <w:rStyle w:val="StyleUnderline"/>
        </w:rPr>
        <w:t xml:space="preserve">It </w:t>
      </w:r>
      <w:r w:rsidRPr="00A9656D">
        <w:rPr>
          <w:rStyle w:val="StyleUnderline"/>
          <w:highlight w:val="cyan"/>
        </w:rPr>
        <w:t>depends</w:t>
      </w:r>
      <w:r w:rsidRPr="00484A60">
        <w:rPr>
          <w:rStyle w:val="StyleUnderline"/>
        </w:rPr>
        <w:t xml:space="preserve"> </w:t>
      </w:r>
      <w:proofErr w:type="gramStart"/>
      <w:r w:rsidRPr="00484A60">
        <w:rPr>
          <w:rStyle w:val="StyleUnderline"/>
        </w:rPr>
        <w:t>for</w:t>
      </w:r>
      <w:proofErr w:type="gramEnd"/>
      <w:r w:rsidRPr="00484A60">
        <w:rPr>
          <w:rStyle w:val="StyleUnderline"/>
        </w:rPr>
        <w:t xml:space="preserve"> its case not </w:t>
      </w:r>
      <w:r w:rsidRPr="00A9656D">
        <w:rPr>
          <w:rStyle w:val="StyleUnderline"/>
          <w:highlight w:val="cyan"/>
        </w:rPr>
        <w:t>on</w:t>
      </w:r>
      <w:r w:rsidRPr="00484A60">
        <w:rPr>
          <w:rStyle w:val="StyleUnderline"/>
        </w:rPr>
        <w:t xml:space="preserve"> argument based on analysis of discrete conditions that generate current inequalities but on </w:t>
      </w:r>
      <w:r w:rsidRPr="00A9656D">
        <w:rPr>
          <w:rStyle w:val="Emphasis"/>
          <w:highlight w:val="cyan"/>
        </w:rPr>
        <w:t>historical analogy</w:t>
      </w:r>
      <w:r w:rsidRPr="00A9656D">
        <w:rPr>
          <w:rStyle w:val="StyleUnderline"/>
          <w:highlight w:val="cyan"/>
        </w:rPr>
        <w:t xml:space="preserve"> and </w:t>
      </w:r>
      <w:r w:rsidRPr="00A9656D">
        <w:rPr>
          <w:rStyle w:val="Emphasis"/>
          <w:highlight w:val="cyan"/>
        </w:rPr>
        <w:t>allegory</w:t>
      </w:r>
      <w:r>
        <w:t xml:space="preserve">. </w:t>
      </w:r>
      <w:r w:rsidRPr="00484A60">
        <w:rPr>
          <w:rStyle w:val="StyleUnderline"/>
        </w:rPr>
        <w:t xml:space="preserve">It </w:t>
      </w:r>
      <w:r w:rsidRPr="00A9656D">
        <w:rPr>
          <w:rStyle w:val="StyleUnderline"/>
          <w:highlight w:val="cyan"/>
        </w:rPr>
        <w:t xml:space="preserve">cannot examine social relations in the present </w:t>
      </w:r>
      <w:r w:rsidRPr="00A9656D">
        <w:rPr>
          <w:rStyle w:val="Emphasis"/>
          <w:highlight w:val="cyan"/>
        </w:rPr>
        <w:t>on their own terms</w:t>
      </w:r>
      <w:r>
        <w:t xml:space="preserve">. </w:t>
      </w:r>
      <w:r w:rsidRPr="00484A60">
        <w:rPr>
          <w:rStyle w:val="StyleUnderline"/>
        </w:rPr>
        <w:t xml:space="preserve">Most of all, it </w:t>
      </w:r>
      <w:r w:rsidRPr="00E570C2">
        <w:rPr>
          <w:rStyle w:val="Emphasis"/>
          <w:highlight w:val="cyan"/>
        </w:rPr>
        <w:t xml:space="preserve">cannot </w:t>
      </w:r>
      <w:r w:rsidRPr="005D661B">
        <w:rPr>
          <w:rStyle w:val="Emphasis"/>
          <w:highlight w:val="cyan"/>
        </w:rPr>
        <w:t>bear scrutiny</w:t>
      </w:r>
      <w:r w:rsidRPr="00484A60">
        <w:rPr>
          <w:rStyle w:val="StyleUnderline"/>
        </w:rPr>
        <w:t xml:space="preserve"> of the manifestly absurd contention that race/ racism limits black Americans’ lives in the same ways and to the same degrees as it did under the southern Jim </w:t>
      </w:r>
      <w:r w:rsidRPr="00A9656D">
        <w:rPr>
          <w:rStyle w:val="StyleUnderline"/>
        </w:rPr>
        <w:t>Crow</w:t>
      </w:r>
      <w:r w:rsidRPr="00484A60">
        <w:rPr>
          <w:rStyle w:val="StyleUnderline"/>
        </w:rPr>
        <w:t xml:space="preserve"> order and before the victories of the civil rights movement</w:t>
      </w:r>
      <w:r>
        <w:t>. That contention’s absurdity is what prompted political scientist Willie Legette’s wonderful observation that “the only thing that hasn’t changed about black politics since 1965 is how we think about it.”13</w:t>
      </w:r>
    </w:p>
    <w:p w14:paraId="6C3D3EA4" w14:textId="77777777" w:rsidR="00155A20" w:rsidRPr="00965A08" w:rsidRDefault="00155A20" w:rsidP="00155A20">
      <w:pPr>
        <w:pStyle w:val="Heading4"/>
      </w:pPr>
      <w:r>
        <w:t xml:space="preserve">Their account of the history of </w:t>
      </w:r>
      <w:r w:rsidRPr="009813CC">
        <w:rPr>
          <w:u w:val="single"/>
        </w:rPr>
        <w:t>unions</w:t>
      </w:r>
      <w:r>
        <w:t xml:space="preserve"> is similarly wrong. There’s a direct tradeoff between their politics and </w:t>
      </w:r>
      <w:proofErr w:type="gramStart"/>
      <w:r>
        <w:t>one of redistribution</w:t>
      </w:r>
      <w:proofErr w:type="gramEnd"/>
      <w:r>
        <w:t xml:space="preserve">. The impact is </w:t>
      </w:r>
      <w:r>
        <w:rPr>
          <w:u w:val="single"/>
        </w:rPr>
        <w:t>the wealth gap</w:t>
      </w:r>
      <w:r>
        <w:t xml:space="preserve">, which outweighs on </w:t>
      </w:r>
      <w:r>
        <w:rPr>
          <w:u w:val="single"/>
        </w:rPr>
        <w:t>scope</w:t>
      </w:r>
      <w:r>
        <w:t xml:space="preserve">. </w:t>
      </w:r>
    </w:p>
    <w:p w14:paraId="04990960" w14:textId="77777777" w:rsidR="00155A20" w:rsidRPr="00DD5A2E" w:rsidRDefault="00155A20" w:rsidP="00155A20">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7E095BA6" w14:textId="77777777" w:rsidR="00155A20" w:rsidRDefault="00155A20" w:rsidP="00155A20">
      <w:r>
        <w:t xml:space="preserve">Another feature of the </w:t>
      </w:r>
      <w:r w:rsidRPr="00A9656D">
        <w:rPr>
          <w:rStyle w:val="StyleUnderline"/>
          <w:highlight w:val="cyan"/>
        </w:rPr>
        <w:t>cultural turn</w:t>
      </w:r>
      <w:r w:rsidRPr="004141A1">
        <w:rPr>
          <w:rStyle w:val="StyleUnderline"/>
        </w:rPr>
        <w:t xml:space="preserve"> in black studies has been </w:t>
      </w:r>
      <w:r w:rsidRPr="00A9656D">
        <w:rPr>
          <w:rStyle w:val="StyleUnderline"/>
          <w:highlight w:val="cyan"/>
        </w:rPr>
        <w:t xml:space="preserve">denial of the </w:t>
      </w:r>
      <w:r w:rsidRPr="00A9656D">
        <w:rPr>
          <w:rStyle w:val="Emphasis"/>
          <w:highlight w:val="cyan"/>
        </w:rPr>
        <w:t>significance</w:t>
      </w:r>
      <w:r w:rsidRPr="00A9656D">
        <w:rPr>
          <w:rStyle w:val="StyleUnderline"/>
          <w:highlight w:val="cyan"/>
        </w:rPr>
        <w:t xml:space="preserve"> of that </w:t>
      </w:r>
      <w:r w:rsidRPr="00A9656D">
        <w:rPr>
          <w:rStyle w:val="Emphasis"/>
          <w:highlight w:val="cyan"/>
        </w:rPr>
        <w:t>political sphere</w:t>
      </w:r>
      <w:r w:rsidRPr="004141A1">
        <w:rPr>
          <w:rStyle w:val="StyleUnderline"/>
        </w:rPr>
        <w:t xml:space="preserve"> for black Americans</w:t>
      </w:r>
      <w:r>
        <w:t>. Thus Peniel Joseph’s “narrative history” of the Black Power movement and its legacy leaps from the last gasps of the Black Panthers’ performative militancy in the early 1970s to hip-hop culture in the late 1980s—</w:t>
      </w:r>
      <w:r w:rsidRPr="004141A1">
        <w:rPr>
          <w:rStyle w:val="StyleUnderline"/>
        </w:rPr>
        <w:t xml:space="preserve">with </w:t>
      </w:r>
      <w:r w:rsidRPr="00A9656D">
        <w:rPr>
          <w:rStyle w:val="StyleUnderline"/>
          <w:highlight w:val="cyan"/>
        </w:rPr>
        <w:t>no discussion of</w:t>
      </w:r>
      <w:r w:rsidRPr="004141A1">
        <w:rPr>
          <w:rStyle w:val="StyleUnderline"/>
        </w:rPr>
        <w:t xml:space="preserve"> the impact of the great civil rights </w:t>
      </w:r>
      <w:r w:rsidRPr="00A9656D">
        <w:rPr>
          <w:rStyle w:val="Emphasis"/>
          <w:highlight w:val="cyan"/>
        </w:rPr>
        <w:t>legislative victories</w:t>
      </w:r>
      <w:r w:rsidRPr="004141A1">
        <w:t xml:space="preserve"> of the</w:t>
      </w:r>
      <w:r>
        <w:t xml:space="preserve"> mid-1960s or the emergence and consolidation of the stratum of black elected officials and functionaries who, along with the investor class, have defined the content of the “black political agenda” ever since.23</w:t>
      </w:r>
    </w:p>
    <w:p w14:paraId="480DDCDA" w14:textId="77777777" w:rsidR="00155A20" w:rsidRDefault="00155A20" w:rsidP="00155A20">
      <w:r w:rsidRPr="00A9656D">
        <w:rPr>
          <w:rStyle w:val="StyleUnderline"/>
          <w:highlight w:val="cyan"/>
        </w:rPr>
        <w:t xml:space="preserve">In the claim to </w:t>
      </w:r>
      <w:r w:rsidRPr="00A9656D">
        <w:rPr>
          <w:rStyle w:val="Emphasis"/>
          <w:highlight w:val="cyan"/>
        </w:rPr>
        <w:t>find politics everywhere</w:t>
      </w:r>
      <w:r>
        <w:t xml:space="preserve">, </w:t>
      </w:r>
      <w:r w:rsidRPr="004141A1">
        <w:rPr>
          <w:rStyle w:val="StyleUnderline"/>
        </w:rPr>
        <w:t xml:space="preserve">the cultural turn has eventuated in </w:t>
      </w:r>
      <w:r w:rsidRPr="00A9656D">
        <w:rPr>
          <w:rStyle w:val="StyleUnderline"/>
          <w:highlight w:val="cyan"/>
        </w:rPr>
        <w:t xml:space="preserve">disregarding it where it is most </w:t>
      </w:r>
      <w:r w:rsidRPr="00A9656D">
        <w:rPr>
          <w:rStyle w:val="Emphasis"/>
          <w:highlight w:val="cyan"/>
        </w:rPr>
        <w:t>explicit</w:t>
      </w:r>
      <w:r>
        <w:t xml:space="preserve">; in the name of voicing black Americans’ otherwise inscrutable beliefs and desires, it disparages as racially inauthentic the domain where they speak openly and directly. In fact, </w:t>
      </w:r>
      <w:r w:rsidRPr="004141A1">
        <w:rPr>
          <w:rStyle w:val="StyleUnderline"/>
        </w:rPr>
        <w:t xml:space="preserve">the argumentative trajectory of black cultural studies and the race-reductionist politics with which it is aligned has been to ignore or deny the significance of the specificities of black American </w:t>
      </w:r>
      <w:r w:rsidRPr="004141A1">
        <w:rPr>
          <w:rStyle w:val="Emphasis"/>
        </w:rPr>
        <w:t>historical</w:t>
      </w:r>
      <w:r w:rsidRPr="004141A1">
        <w:rPr>
          <w:rStyle w:val="StyleUnderline"/>
        </w:rPr>
        <w:t xml:space="preserve"> and </w:t>
      </w:r>
      <w:r w:rsidRPr="004141A1">
        <w:rPr>
          <w:rStyle w:val="Emphasis"/>
        </w:rPr>
        <w:t>political development</w:t>
      </w:r>
      <w:r>
        <w:t xml:space="preserve">. </w:t>
      </w:r>
      <w:r w:rsidRPr="004141A1">
        <w:rPr>
          <w:rStyle w:val="StyleUnderline"/>
        </w:rPr>
        <w:t xml:space="preserve">Antiracist </w:t>
      </w:r>
      <w:r w:rsidRPr="00A9656D">
        <w:rPr>
          <w:rStyle w:val="StyleUnderline"/>
          <w:highlight w:val="cyan"/>
        </w:rPr>
        <w:t>political criticism</w:t>
      </w:r>
      <w:r w:rsidRPr="004141A1">
        <w:rPr>
          <w:rStyle w:val="StyleUnderline"/>
        </w:rPr>
        <w:t xml:space="preserve"> and the scholarship that supports it </w:t>
      </w:r>
      <w:r w:rsidRPr="00A9656D">
        <w:rPr>
          <w:rStyle w:val="StyleUnderline"/>
          <w:highlight w:val="cyan"/>
        </w:rPr>
        <w:t>insist that</w:t>
      </w:r>
      <w:r w:rsidRPr="004141A1">
        <w:rPr>
          <w:rStyle w:val="StyleUnderline"/>
        </w:rPr>
        <w:t xml:space="preserve"> “</w:t>
      </w:r>
      <w:r w:rsidRPr="00A9656D">
        <w:rPr>
          <w:rStyle w:val="Emphasis"/>
          <w:highlight w:val="cyan"/>
        </w:rPr>
        <w:t>nothing has changed</w:t>
      </w:r>
      <w:r w:rsidRPr="004141A1">
        <w:rPr>
          <w:rStyle w:val="StyleUnderline"/>
        </w:rPr>
        <w:t>”</w:t>
      </w:r>
      <w: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t>Saidiya</w:t>
      </w:r>
      <w:proofErr w:type="spellEnd"/>
      <w:r>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t>irrationalist</w:t>
      </w:r>
      <w:proofErr w:type="spellEnd"/>
      <w:r>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56DE6040" w14:textId="77777777" w:rsidR="00155A20" w:rsidRDefault="00155A20" w:rsidP="00155A20">
      <w:r w:rsidRPr="004141A1">
        <w:rPr>
          <w:rStyle w:val="StyleUnderline"/>
        </w:rPr>
        <w:t>The class-skewed mystifications we had first identified in black studies</w:t>
      </w:r>
      <w:r>
        <w:t>— the “</w:t>
      </w:r>
      <w:proofErr w:type="spellStart"/>
      <w:r>
        <w:t>racecraft</w:t>
      </w:r>
      <w:proofErr w:type="spellEnd"/>
      <w:r>
        <w:t>” on which the field rests—</w:t>
      </w:r>
      <w:r w:rsidRPr="00A9656D">
        <w:rPr>
          <w:rStyle w:val="StyleUnderline"/>
          <w:highlight w:val="cyan"/>
        </w:rPr>
        <w:t>have failed ever more spectacularly as</w:t>
      </w:r>
      <w:r w:rsidRPr="004141A1">
        <w:rPr>
          <w:rStyle w:val="StyleUnderline"/>
        </w:rPr>
        <w:t xml:space="preserve"> either interpretation or </w:t>
      </w:r>
      <w:r w:rsidRPr="00A9656D">
        <w:rPr>
          <w:rStyle w:val="StyleUnderline"/>
          <w:highlight w:val="cyan"/>
        </w:rPr>
        <w:t>political practice</w:t>
      </w:r>
      <w:r>
        <w:t xml:space="preserve">. As our essays in this volume and our previous collection show, </w:t>
      </w:r>
      <w:r w:rsidRPr="004141A1">
        <w:rPr>
          <w:rStyle w:val="StyleUnderline"/>
        </w:rPr>
        <w:t>these failures become glaring in the light shed by analyses that locate the politics and thought of black Americans in the main currents of American political, social, and intellectual life</w:t>
      </w:r>
      <w:r>
        <w:t>. “To understand black history,” our late colleague Judith Stein, has written,</w:t>
      </w:r>
    </w:p>
    <w:p w14:paraId="2C1F54E9" w14:textId="77777777" w:rsidR="00155A20" w:rsidRDefault="00155A20" w:rsidP="00155A20">
      <w: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49094A6E" w14:textId="77777777" w:rsidR="00155A20" w:rsidRDefault="00155A20" w:rsidP="00155A20">
      <w:r>
        <w:t xml:space="preserve">Yet, against sage admonitions like Stein’s, </w:t>
      </w:r>
      <w:r w:rsidRPr="00A9656D">
        <w:rPr>
          <w:rStyle w:val="StyleUnderline"/>
          <w:highlight w:val="cyan"/>
        </w:rPr>
        <w:t>adherents</w:t>
      </w:r>
      <w:r w:rsidRPr="004141A1">
        <w:rPr>
          <w:rStyle w:val="StyleUnderline"/>
        </w:rPr>
        <w:t xml:space="preserve"> have responded by </w:t>
      </w:r>
      <w:r w:rsidRPr="00A9656D">
        <w:rPr>
          <w:rStyle w:val="Emphasis"/>
          <w:highlight w:val="cyan"/>
        </w:rPr>
        <w:t>persistently</w:t>
      </w:r>
      <w:r w:rsidRPr="00A9656D">
        <w:rPr>
          <w:rStyle w:val="StyleUnderline"/>
          <w:highlight w:val="cyan"/>
        </w:rPr>
        <w:t xml:space="preserve"> doubling down</w:t>
      </w:r>
      <w:r w:rsidRPr="004141A1">
        <w:rPr>
          <w:rStyle w:val="StyleUnderline"/>
        </w:rPr>
        <w:t xml:space="preserve"> on the effort to </w:t>
      </w:r>
      <w:r w:rsidRPr="00A9656D">
        <w:rPr>
          <w:rStyle w:val="StyleUnderline"/>
          <w:highlight w:val="cyan"/>
        </w:rPr>
        <w:t>salvage</w:t>
      </w:r>
      <w:r w:rsidRPr="004141A1">
        <w:rPr>
          <w:rStyle w:val="StyleUnderline"/>
        </w:rPr>
        <w:t xml:space="preserve"> </w:t>
      </w:r>
      <w:r w:rsidRPr="00A9656D">
        <w:rPr>
          <w:rStyle w:val="Emphasis"/>
          <w:highlight w:val="cyan"/>
        </w:rPr>
        <w:t>ahistorical</w:t>
      </w:r>
      <w:r w:rsidRPr="004141A1">
        <w:rPr>
          <w:rStyle w:val="StyleUnderline"/>
        </w:rPr>
        <w:t xml:space="preserve">, </w:t>
      </w:r>
      <w:r w:rsidRPr="00A9656D">
        <w:rPr>
          <w:rStyle w:val="Emphasis"/>
          <w:highlight w:val="cyan"/>
        </w:rPr>
        <w:t>race-reductionist</w:t>
      </w:r>
      <w:r w:rsidRPr="00A9656D">
        <w:rPr>
          <w:rStyle w:val="StyleUnderline"/>
          <w:highlight w:val="cyan"/>
        </w:rPr>
        <w:t xml:space="preserve"> explanations of current and </w:t>
      </w:r>
      <w:r w:rsidRPr="00A9656D">
        <w:rPr>
          <w:rStyle w:val="Emphasis"/>
          <w:highlight w:val="cyan"/>
        </w:rPr>
        <w:t>past inequalities</w:t>
      </w:r>
      <w:r>
        <w:t xml:space="preserve">. Hannah-Jones and DuVernay, as well as Ibram X. Kendi and Ta-Nehisi Coates, and only to a lesser extent Wilderson and Hartman, </w:t>
      </w:r>
      <w:r w:rsidRPr="00A9656D">
        <w:rPr>
          <w:rStyle w:val="StyleUnderline"/>
          <w:highlight w:val="cyan"/>
        </w:rPr>
        <w:t xml:space="preserve">have </w:t>
      </w:r>
      <w:r w:rsidRPr="00A9656D">
        <w:rPr>
          <w:rStyle w:val="Emphasis"/>
          <w:highlight w:val="cyan"/>
        </w:rPr>
        <w:t>brands to protect</w:t>
      </w:r>
      <w:r w:rsidRPr="004141A1">
        <w:rPr>
          <w:rStyle w:val="StyleUnderline"/>
        </w:rPr>
        <w:t xml:space="preserve"> and </w:t>
      </w:r>
      <w:r w:rsidRPr="00A9656D">
        <w:rPr>
          <w:rStyle w:val="Emphasis"/>
          <w:highlight w:val="cyan"/>
        </w:rPr>
        <w:t>products to sell</w:t>
      </w:r>
      <w:r>
        <w:t xml:space="preserve">, </w:t>
      </w:r>
      <w:r w:rsidRPr="004141A1">
        <w:rPr>
          <w:rStyle w:val="StyleUnderline"/>
        </w:rPr>
        <w:t xml:space="preserve">which can help </w:t>
      </w:r>
      <w:r w:rsidRPr="00A9656D">
        <w:rPr>
          <w:rStyle w:val="StyleUnderline"/>
          <w:highlight w:val="cyan"/>
        </w:rPr>
        <w:t xml:space="preserve">explain their </w:t>
      </w:r>
      <w:r w:rsidRPr="00A9656D">
        <w:rPr>
          <w:rStyle w:val="Emphasis"/>
          <w:highlight w:val="cyan"/>
        </w:rPr>
        <w:t>myopic commitment</w:t>
      </w:r>
      <w:r w:rsidRPr="004141A1">
        <w:rPr>
          <w:rStyle w:val="StyleUnderline"/>
        </w:rPr>
        <w:t xml:space="preserve"> to race reductionism in the face of a mounting political threat</w:t>
      </w:r>
      <w:r>
        <w:t>.</w:t>
      </w:r>
    </w:p>
    <w:p w14:paraId="04794B5C" w14:textId="77777777" w:rsidR="00155A20" w:rsidRPr="00DD5A2E" w:rsidRDefault="00155A20" w:rsidP="00155A20">
      <w:r>
        <w:t xml:space="preserve">More than the possible cupidity or existential commitments of </w:t>
      </w:r>
      <w:r w:rsidRPr="00484A60">
        <w:rPr>
          <w:rStyle w:val="StyleUnderline"/>
        </w:rPr>
        <w:t xml:space="preserve">prominent ideologues </w:t>
      </w:r>
      <w:r w:rsidRPr="00A9656D">
        <w:rPr>
          <w:rStyle w:val="StyleUnderline"/>
          <w:highlight w:val="cyan"/>
        </w:rPr>
        <w:t xml:space="preserve">sustains </w:t>
      </w:r>
      <w:r w:rsidRPr="00A9656D">
        <w:rPr>
          <w:rStyle w:val="Emphasis"/>
          <w:highlight w:val="cyan"/>
        </w:rPr>
        <w:t>race-reductionist interpretation</w:t>
      </w:r>
      <w:r w:rsidRPr="00484A60">
        <w:rPr>
          <w:rStyle w:val="StyleUnderline"/>
        </w:rPr>
        <w:t xml:space="preserve"> in its ever more </w:t>
      </w:r>
      <w:r w:rsidRPr="00A9656D">
        <w:rPr>
          <w:rStyle w:val="StyleUnderline"/>
          <w:highlight w:val="cyan"/>
        </w:rPr>
        <w:t xml:space="preserve">frenzied </w:t>
      </w:r>
      <w:r w:rsidRPr="00A9656D">
        <w:rPr>
          <w:rStyle w:val="Emphasis"/>
          <w:highlight w:val="cyan"/>
        </w:rPr>
        <w:t>flight from concreteness</w:t>
      </w:r>
      <w:r w:rsidRPr="00484A60">
        <w:rPr>
          <w:rStyle w:val="StyleUnderline"/>
        </w:rPr>
        <w:t xml:space="preserve"> to </w:t>
      </w:r>
      <w:r w:rsidRPr="00A9656D">
        <w:rPr>
          <w:rStyle w:val="StyleUnderline"/>
          <w:highlight w:val="cyan"/>
        </w:rPr>
        <w:t xml:space="preserve">avoid confrontation with its </w:t>
      </w:r>
      <w:r w:rsidRPr="00A9656D">
        <w:rPr>
          <w:rStyle w:val="Emphasis"/>
          <w:highlight w:val="cyan"/>
        </w:rPr>
        <w:t>inadequacies</w:t>
      </w:r>
      <w:r>
        <w:t xml:space="preserve">. </w:t>
      </w:r>
      <w:r w:rsidRPr="00484A60">
        <w:rPr>
          <w:rStyle w:val="StyleUnderline"/>
        </w:rPr>
        <w:t>The cultural turn in African American studies</w:t>
      </w:r>
      <w:r>
        <w:t xml:space="preserve">, in its shift to seeking extramural legitimations of its intellectual practice, </w:t>
      </w:r>
      <w:r w:rsidRPr="00484A60">
        <w:rPr>
          <w:rStyle w:val="StyleUnderline"/>
        </w:rPr>
        <w:t xml:space="preserve">was an alignment with an </w:t>
      </w:r>
      <w:r w:rsidRPr="00A9656D">
        <w:rPr>
          <w:rStyle w:val="StyleUnderline"/>
          <w:highlight w:val="cyan"/>
        </w:rPr>
        <w:t xml:space="preserve">increasingly self-conscious </w:t>
      </w:r>
      <w:r w:rsidRPr="00A9656D">
        <w:rPr>
          <w:rStyle w:val="Emphasis"/>
          <w:highlight w:val="cyan"/>
        </w:rPr>
        <w:t>class politics</w:t>
      </w:r>
      <w:r>
        <w:t xml:space="preserve">, </w:t>
      </w:r>
      <w:r w:rsidRPr="00484A60">
        <w:rPr>
          <w:rStyle w:val="StyleUnderline"/>
        </w:rPr>
        <w:t>the black neoliberal politics consolidating programmatically and ideologically in society writ large</w:t>
      </w:r>
      <w:r>
        <w:t xml:space="preserve">. This politics </w:t>
      </w:r>
      <w:r w:rsidRPr="00A9656D">
        <w:rPr>
          <w:rStyle w:val="StyleUnderline"/>
          <w:highlight w:val="cyan"/>
        </w:rPr>
        <w:t>traded on and benefited from</w:t>
      </w:r>
      <w:r w:rsidRPr="00484A60">
        <w:rPr>
          <w:rStyle w:val="StyleUnderline"/>
        </w:rPr>
        <w:t xml:space="preserve"> the </w:t>
      </w:r>
      <w:r w:rsidRPr="00A9656D">
        <w:rPr>
          <w:rStyle w:val="StyleUnderline"/>
          <w:highlight w:val="cyan"/>
        </w:rPr>
        <w:t>successes</w:t>
      </w:r>
      <w:r w:rsidRPr="00484A60">
        <w:rPr>
          <w:rStyle w:val="StyleUnderline"/>
        </w:rPr>
        <w:t xml:space="preserve"> and limitations of the development </w:t>
      </w:r>
      <w:r w:rsidRPr="00A9656D">
        <w:rPr>
          <w:rStyle w:val="StyleUnderline"/>
          <w:highlight w:val="cyan"/>
        </w:rPr>
        <w:t>of New Deal industrial democracy</w:t>
      </w:r>
      <w:r w:rsidRPr="00484A60">
        <w:rPr>
          <w:rStyle w:val="StyleUnderline"/>
        </w:rPr>
        <w:t xml:space="preserve"> in which black Americans played a pivotal role</w:t>
      </w:r>
      <w:r>
        <w:t>. As historian Touré F. Reed has shown, “</w:t>
      </w:r>
      <w:r w:rsidRPr="00484A60">
        <w:rPr>
          <w:rStyle w:val="StyleUnderline"/>
        </w:rPr>
        <w:t xml:space="preserve">New Deal </w:t>
      </w:r>
      <w:r w:rsidRPr="00A9656D">
        <w:rPr>
          <w:rStyle w:val="Emphasis"/>
          <w:highlight w:val="cyan"/>
        </w:rPr>
        <w:t>labor law</w:t>
      </w:r>
      <w:r w:rsidRPr="00484A60">
        <w:rPr>
          <w:rStyle w:val="StyleUnderline"/>
        </w:rPr>
        <w:t xml:space="preserve"> had a </w:t>
      </w:r>
      <w:r w:rsidRPr="00A9656D">
        <w:rPr>
          <w:rStyle w:val="Emphasis"/>
          <w:highlight w:val="cyan"/>
        </w:rPr>
        <w:t>profound impact</w:t>
      </w:r>
      <w:r w:rsidRPr="00484A60">
        <w:rPr>
          <w:rStyle w:val="StyleUnderline"/>
        </w:rPr>
        <w:t xml:space="preserve"> </w:t>
      </w:r>
      <w:r w:rsidRPr="00A9656D">
        <w:rPr>
          <w:rStyle w:val="StyleUnderline"/>
          <w:highlight w:val="cyan"/>
        </w:rPr>
        <w:t xml:space="preserve">on the scope of African American </w:t>
      </w:r>
      <w:r w:rsidRPr="00A9656D">
        <w:rPr>
          <w:rStyle w:val="Emphasis"/>
          <w:highlight w:val="cyan"/>
        </w:rPr>
        <w:t>Activism</w:t>
      </w:r>
      <w:r>
        <w:t xml:space="preserve"> during the 1930s and 1940s.” For example, in this context Reed states, “</w:t>
      </w:r>
      <w:r w:rsidRPr="004141A1">
        <w:rPr>
          <w:rStyle w:val="StyleUnderline"/>
        </w:rPr>
        <w:t>the Brotherhood of Sleeping Car Porters</w:t>
      </w:r>
      <w:r>
        <w:t xml:space="preserve"> (</w:t>
      </w:r>
      <w:r w:rsidRPr="00A9656D">
        <w:rPr>
          <w:rStyle w:val="Emphasis"/>
          <w:highlight w:val="cyan"/>
        </w:rPr>
        <w:t>BSCP</w:t>
      </w:r>
      <w:r>
        <w:t xml:space="preserve">) </w:t>
      </w:r>
      <w:r w:rsidRPr="004141A1">
        <w:rPr>
          <w:rStyle w:val="StyleUnderline"/>
        </w:rPr>
        <w:t xml:space="preserve">became the </w:t>
      </w:r>
      <w:r w:rsidRPr="00A9656D">
        <w:rPr>
          <w:rStyle w:val="StyleUnderline"/>
          <w:highlight w:val="cyan"/>
        </w:rPr>
        <w:t xml:space="preserve">first African American labor union to successfully </w:t>
      </w:r>
      <w:r w:rsidRPr="00A9656D">
        <w:rPr>
          <w:rStyle w:val="Emphasis"/>
          <w:highlight w:val="cyan"/>
        </w:rPr>
        <w:t>negotiate a contract</w:t>
      </w:r>
      <w:r w:rsidRPr="004141A1">
        <w:rPr>
          <w:rStyle w:val="StyleUnderline"/>
        </w:rPr>
        <w:t xml:space="preserve"> with a major employer</w:t>
      </w:r>
      <w:r>
        <w:t xml:space="preserve">.” Crucially, </w:t>
      </w:r>
      <w:r w:rsidRPr="004141A1">
        <w:rPr>
          <w:rStyle w:val="StyleUnderline"/>
        </w:rPr>
        <w:t xml:space="preserve">the union’s success was largely the </w:t>
      </w:r>
      <w:r w:rsidRPr="00A9656D">
        <w:rPr>
          <w:rStyle w:val="StyleUnderline"/>
          <w:highlight w:val="cyan"/>
        </w:rPr>
        <w:t>result of</w:t>
      </w:r>
      <w:r w:rsidRPr="004141A1">
        <w:rPr>
          <w:rStyle w:val="StyleUnderline"/>
        </w:rPr>
        <w:t xml:space="preserve"> the ability of its </w:t>
      </w:r>
      <w:r w:rsidRPr="00A9656D">
        <w:rPr>
          <w:rStyle w:val="StyleUnderline"/>
          <w:highlight w:val="cyan"/>
        </w:rPr>
        <w:t>leadership</w:t>
      </w:r>
      <w:r w:rsidRPr="004141A1">
        <w:rPr>
          <w:rStyle w:val="StyleUnderline"/>
        </w:rPr>
        <w:t xml:space="preserve"> to </w:t>
      </w:r>
      <w:r w:rsidRPr="00A9656D">
        <w:rPr>
          <w:rStyle w:val="StyleUnderline"/>
          <w:highlight w:val="cyan"/>
        </w:rPr>
        <w:t>finesse</w:t>
      </w:r>
      <w:r>
        <w:t xml:space="preserve"> “</w:t>
      </w:r>
      <w:r w:rsidRPr="00A9656D">
        <w:rPr>
          <w:rStyle w:val="Emphasis"/>
          <w:highlight w:val="cyan"/>
        </w:rPr>
        <w:t>stiff opposition from a black elite</w:t>
      </w:r>
      <w:r>
        <w:t xml:space="preserve"> </w:t>
      </w:r>
      <w:r w:rsidRPr="004141A1">
        <w:rPr>
          <w:rStyle w:val="StyleUnderline"/>
        </w:rPr>
        <w:t xml:space="preserve">dogmatically </w:t>
      </w:r>
      <w:r w:rsidRPr="00A9656D">
        <w:rPr>
          <w:rStyle w:val="StyleUnderline"/>
          <w:highlight w:val="cyan"/>
        </w:rPr>
        <w:t>committed to clientage</w:t>
      </w:r>
      <w:r w:rsidRPr="004141A1">
        <w:rPr>
          <w:rStyle w:val="StyleUnderline"/>
        </w:rPr>
        <w:t xml:space="preserve">/petition </w:t>
      </w:r>
      <w:r w:rsidRPr="00A9656D">
        <w:rPr>
          <w:rStyle w:val="StyleUnderline"/>
          <w:highlight w:val="cyan"/>
        </w:rPr>
        <w:t>politics</w:t>
      </w:r>
      <w:r>
        <w:t>.” Reed continues, by framing “</w:t>
      </w:r>
      <w:r w:rsidRPr="004141A1">
        <w:rPr>
          <w:rStyle w:val="StyleUnderline"/>
        </w:rPr>
        <w:t>the porters’ quest for recognition</w:t>
      </w:r>
      <w:r>
        <w:t xml:space="preserve"> as a matter of African American Civil Rights,” the BSCP’s effort </w:t>
      </w:r>
      <w:r w:rsidRPr="004141A1">
        <w:rPr>
          <w:rStyle w:val="StyleUnderline"/>
        </w:rPr>
        <w:t>helped</w:t>
      </w:r>
      <w:r>
        <w:t xml:space="preserve"> “</w:t>
      </w:r>
      <w:r w:rsidRPr="00A9656D">
        <w:rPr>
          <w:rStyle w:val="Emphasis"/>
          <w:highlight w:val="cyan"/>
        </w:rPr>
        <w:t>legitimate African American protest politics</w:t>
      </w:r>
      <w:r>
        <w:t xml:space="preserve">” as a </w:t>
      </w:r>
      <w:proofErr w:type="spellStart"/>
      <w:r>
        <w:t>crossclass</w:t>
      </w:r>
      <w:proofErr w:type="spellEnd"/>
      <w:r>
        <w:t xml:space="preserve"> politics. And for a time, the “</w:t>
      </w:r>
      <w:r w:rsidRPr="00A9656D">
        <w:rPr>
          <w:rStyle w:val="StyleUnderline"/>
          <w:highlight w:val="cyan"/>
        </w:rPr>
        <w:t>wide appeal of labor activism</w:t>
      </w:r>
      <w:r>
        <w:t xml:space="preserve"> among African Americans during the 1930s and 1940s” </w:t>
      </w:r>
      <w:r w:rsidRPr="004141A1">
        <w:rPr>
          <w:rStyle w:val="StyleUnderline"/>
        </w:rPr>
        <w:t xml:space="preserve">did </w:t>
      </w:r>
      <w:r w:rsidRPr="00A9656D">
        <w:rPr>
          <w:rStyle w:val="StyleUnderline"/>
          <w:highlight w:val="cyan"/>
        </w:rPr>
        <w:t>shift liberal</w:t>
      </w:r>
      <w:r w:rsidRPr="004141A1">
        <w:rPr>
          <w:rStyle w:val="StyleUnderline"/>
        </w:rPr>
        <w:t xml:space="preserve"> advocacy </w:t>
      </w:r>
      <w:r w:rsidRPr="00A9656D">
        <w:rPr>
          <w:rStyle w:val="StyleUnderline"/>
          <w:highlight w:val="cyan"/>
        </w:rPr>
        <w:t>organizations</w:t>
      </w:r>
      <w:r w:rsidRPr="004141A1">
        <w:rPr>
          <w:rStyle w:val="StyleUnderline"/>
        </w:rPr>
        <w:t xml:space="preserve"> like the National Association for the Advancement of Colored People</w:t>
      </w:r>
      <w:r>
        <w:t xml:space="preserve"> (</w:t>
      </w:r>
      <w:r w:rsidRPr="004141A1">
        <w:rPr>
          <w:rStyle w:val="Emphasis"/>
        </w:rPr>
        <w:t>NAACP</w:t>
      </w:r>
      <w:r>
        <w:t xml:space="preserve">) </w:t>
      </w:r>
      <w:r w:rsidRPr="004141A1">
        <w:rPr>
          <w:rStyle w:val="StyleUnderline"/>
        </w:rPr>
        <w:t xml:space="preserve">and the National Urban League </w:t>
      </w:r>
      <w:r w:rsidRPr="00A9656D">
        <w:rPr>
          <w:rStyle w:val="StyleUnderline"/>
          <w:highlight w:val="cyan"/>
        </w:rPr>
        <w:t>to the left</w:t>
      </w:r>
      <w:r>
        <w:t xml:space="preserve">. In the postwar period, however, the rise of “McCarthyism and the related assault on organized labor” across the board “lessened the sway of working-class militancy over African American civil rights.” And </w:t>
      </w:r>
      <w:r w:rsidRPr="00A9656D">
        <w:rPr>
          <w:rStyle w:val="StyleUnderline"/>
          <w:highlight w:val="cyan"/>
        </w:rPr>
        <w:t>with labor militancy</w:t>
      </w:r>
      <w:r w:rsidRPr="004141A1">
        <w:rPr>
          <w:rStyle w:val="StyleUnderline"/>
        </w:rPr>
        <w:t xml:space="preserve"> increasingly </w:t>
      </w:r>
      <w:r w:rsidRPr="00A9656D">
        <w:rPr>
          <w:rStyle w:val="Emphasis"/>
          <w:highlight w:val="cyan"/>
        </w:rPr>
        <w:t>sidelined</w:t>
      </w:r>
      <w:r>
        <w:t xml:space="preserve">, </w:t>
      </w:r>
      <w:r w:rsidRPr="004141A1">
        <w:rPr>
          <w:rStyle w:val="StyleUnderline"/>
        </w:rPr>
        <w:t xml:space="preserve">the </w:t>
      </w:r>
      <w:r w:rsidRPr="00A9656D">
        <w:rPr>
          <w:rStyle w:val="StyleUnderline"/>
          <w:highlight w:val="cyan"/>
        </w:rPr>
        <w:t>protest politics</w:t>
      </w:r>
      <w:r w:rsidRPr="004141A1">
        <w:rPr>
          <w:rStyle w:val="StyleUnderline"/>
        </w:rPr>
        <w:t xml:space="preserve"> that had helped reinvigorate liberal racial advocacy organizations </w:t>
      </w:r>
      <w:r w:rsidRPr="00A9656D">
        <w:rPr>
          <w:rStyle w:val="StyleUnderline"/>
          <w:highlight w:val="cyan"/>
        </w:rPr>
        <w:t>refocused</w:t>
      </w:r>
      <w:r w:rsidRPr="004141A1">
        <w:rPr>
          <w:rStyle w:val="StyleUnderline"/>
        </w:rPr>
        <w:t xml:space="preserve"> its attention </w:t>
      </w:r>
      <w:r w:rsidRPr="00A9656D">
        <w:rPr>
          <w:rStyle w:val="StyleUnderline"/>
          <w:highlight w:val="cyan"/>
        </w:rPr>
        <w:t xml:space="preserve">on </w:t>
      </w:r>
      <w:r w:rsidRPr="00A9656D">
        <w:rPr>
          <w:rStyle w:val="Emphasis"/>
          <w:highlight w:val="cyan"/>
        </w:rPr>
        <w:t>discrimination</w:t>
      </w:r>
      <w:r>
        <w:t xml:space="preserve">, </w:t>
      </w:r>
      <w:proofErr w:type="gramStart"/>
      <w:r w:rsidRPr="004141A1">
        <w:rPr>
          <w:rStyle w:val="StyleUnderline"/>
        </w:rPr>
        <w:t>which it</w:t>
      </w:r>
      <w:proofErr w:type="gramEnd"/>
      <w:r w:rsidRPr="004141A1">
        <w:rPr>
          <w:rStyle w:val="StyleUnderline"/>
        </w:rPr>
        <w:t xml:space="preserve"> began to </w:t>
      </w:r>
      <w:r w:rsidRPr="00A9656D">
        <w:rPr>
          <w:rStyle w:val="StyleUnderline"/>
          <w:highlight w:val="cyan"/>
        </w:rPr>
        <w:t xml:space="preserve">arraign on </w:t>
      </w:r>
      <w:r w:rsidRPr="00A9656D">
        <w:rPr>
          <w:rStyle w:val="Emphasis"/>
          <w:highlight w:val="cyan"/>
        </w:rPr>
        <w:t>psychological terms</w:t>
      </w:r>
      <w:r w:rsidRPr="004141A1">
        <w:rPr>
          <w:rStyle w:val="StyleUnderline"/>
        </w:rPr>
        <w:t xml:space="preserve"> for which </w:t>
      </w:r>
      <w:r w:rsidRPr="00A9656D">
        <w:rPr>
          <w:rStyle w:val="Emphasis"/>
          <w:highlight w:val="cyan"/>
        </w:rPr>
        <w:t>culturalist remedies</w:t>
      </w:r>
      <w:r w:rsidRPr="004141A1">
        <w:rPr>
          <w:rStyle w:val="StyleUnderline"/>
        </w:rPr>
        <w:t xml:space="preserve"> could be </w:t>
      </w:r>
      <w:r w:rsidRPr="00A9656D">
        <w:rPr>
          <w:rStyle w:val="StyleUnderline"/>
          <w:highlight w:val="cyan"/>
        </w:rPr>
        <w:t>prescribed</w:t>
      </w:r>
      <w:r w:rsidRPr="004141A1">
        <w:rPr>
          <w:rStyle w:val="StyleUnderline"/>
        </w:rPr>
        <w:t xml:space="preserve"> as precisely what the doctor had ordered</w:t>
      </w:r>
      <w:r>
        <w:t xml:space="preserve">. Although the civil rights movement benefited from the legal framework created by the New Deal which had “legitimated citizens’ demands on government for a more equitable and democratic society,”27 </w:t>
      </w:r>
      <w:r w:rsidRPr="004141A1">
        <w:rPr>
          <w:rStyle w:val="StyleUnderline"/>
        </w:rPr>
        <w:t xml:space="preserve">with labor militancy effectively out of the picture, organized race-group leaders who had accommodated themselves to the </w:t>
      </w:r>
      <w:r w:rsidRPr="00A9656D">
        <w:rPr>
          <w:rStyle w:val="StyleUnderline"/>
        </w:rPr>
        <w:t>protest model</w:t>
      </w:r>
      <w:r w:rsidRPr="004141A1">
        <w:rPr>
          <w:rStyle w:val="StyleUnderline"/>
        </w:rPr>
        <w:t xml:space="preserve"> were able to </w:t>
      </w:r>
      <w:r w:rsidRPr="00A9656D">
        <w:rPr>
          <w:rStyle w:val="Emphasis"/>
          <w:highlight w:val="cyan"/>
        </w:rPr>
        <w:t>deploy it</w:t>
      </w:r>
      <w:r w:rsidRPr="00A9656D">
        <w:t xml:space="preserve"> </w:t>
      </w:r>
      <w:r w:rsidRPr="00A9656D">
        <w:rPr>
          <w:rStyle w:val="StyleUnderline"/>
          <w:highlight w:val="cyan"/>
        </w:rPr>
        <w:t>in service of</w:t>
      </w:r>
      <w:r w:rsidRPr="004141A1">
        <w:rPr>
          <w:rStyle w:val="StyleUnderline"/>
        </w:rPr>
        <w:t xml:space="preserve"> their normative </w:t>
      </w:r>
      <w:r w:rsidRPr="00A9656D">
        <w:rPr>
          <w:rStyle w:val="StyleUnderline"/>
          <w:highlight w:val="cyan"/>
        </w:rPr>
        <w:t>clientage</w:t>
      </w:r>
      <w:r w:rsidRPr="004141A1">
        <w:rPr>
          <w:rStyle w:val="StyleUnderline"/>
        </w:rPr>
        <w:t xml:space="preserve">/petition </w:t>
      </w:r>
      <w:r w:rsidRPr="00A9656D">
        <w:rPr>
          <w:rStyle w:val="StyleUnderline"/>
          <w:highlight w:val="cyan"/>
        </w:rPr>
        <w:t>projects</w:t>
      </w:r>
      <w:r w:rsidRPr="004141A1">
        <w:rPr>
          <w:rStyle w:val="StyleUnderline"/>
        </w:rPr>
        <w:t xml:space="preserve"> now </w:t>
      </w:r>
      <w:r w:rsidRPr="004141A1">
        <w:rPr>
          <w:rStyle w:val="Emphasis"/>
        </w:rPr>
        <w:t xml:space="preserve">largely </w:t>
      </w:r>
      <w:r w:rsidRPr="00A9656D">
        <w:rPr>
          <w:rStyle w:val="Emphasis"/>
          <w:highlight w:val="cyan"/>
        </w:rPr>
        <w:t>unchecked</w:t>
      </w:r>
      <w:r w:rsidRPr="00A9656D">
        <w:rPr>
          <w:rStyle w:val="StyleUnderline"/>
          <w:highlight w:val="cyan"/>
        </w:rPr>
        <w:t xml:space="preserve"> by </w:t>
      </w:r>
      <w:r w:rsidRPr="00A9656D">
        <w:rPr>
          <w:rStyle w:val="Emphasis"/>
          <w:highlight w:val="cyan"/>
        </w:rPr>
        <w:t>working-class opposition</w:t>
      </w:r>
      <w:r>
        <w:t>.</w:t>
      </w:r>
    </w:p>
    <w:p w14:paraId="3C4CC364" w14:textId="77777777" w:rsidR="00155A20" w:rsidRPr="00521541" w:rsidRDefault="00155A20" w:rsidP="00155A20">
      <w:r>
        <w:t xml:space="preserve">By the end of the 1980s, as the cultural turn was gaining steam in the academy, </w:t>
      </w:r>
      <w:r w:rsidRPr="004141A1">
        <w:rPr>
          <w:rStyle w:val="StyleUnderline"/>
        </w:rPr>
        <w:t xml:space="preserve">a largely symbolic racial trickle-down in which </w:t>
      </w:r>
      <w:r w:rsidRPr="004141A1">
        <w:rPr>
          <w:rStyle w:val="Emphasis"/>
        </w:rPr>
        <w:t>representation</w:t>
      </w:r>
      <w:r w:rsidRPr="004141A1">
        <w:rPr>
          <w:rStyle w:val="StyleUnderline"/>
        </w:rPr>
        <w:t xml:space="preserve"> substitutes for </w:t>
      </w:r>
      <w:r w:rsidRPr="004141A1">
        <w:rPr>
          <w:rStyle w:val="Emphasis"/>
        </w:rPr>
        <w:t>egalitarian redistribution</w:t>
      </w:r>
      <w:r w:rsidRPr="004141A1">
        <w:rPr>
          <w:rStyle w:val="StyleUnderline"/>
        </w:rPr>
        <w:t xml:space="preserve"> had become </w:t>
      </w:r>
      <w:r w:rsidRPr="004141A1">
        <w:rPr>
          <w:rStyle w:val="Emphasis"/>
        </w:rPr>
        <w:t>normalized</w:t>
      </w:r>
      <w:r w:rsidRPr="004141A1">
        <w:rPr>
          <w:rStyle w:val="StyleUnderline"/>
        </w:rPr>
        <w:t xml:space="preserve"> as the black political agenda</w:t>
      </w:r>
      <w:r>
        <w:t xml:space="preserve">. </w:t>
      </w:r>
      <w:r w:rsidRPr="004141A1">
        <w:t>Underclass ideology</w:t>
      </w:r>
      <w:r>
        <w:t xml:space="preserve">,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w:t>
      </w:r>
      <w:r w:rsidRPr="00521541">
        <w:t xml:space="preserve">understanding, and propagating inspirational stories that offer occasion to bask in vicarious identification with real or imagined black heroism/success and </w:t>
      </w:r>
      <w:proofErr w:type="gramStart"/>
      <w:r w:rsidRPr="00521541">
        <w:t>thereby help</w:t>
      </w:r>
      <w:proofErr w:type="gramEnd"/>
      <w:r w:rsidRPr="00521541">
        <w:t xml:space="preserve"> overcome self-defeating pathology and demoralization.</w:t>
      </w:r>
    </w:p>
    <w:p w14:paraId="67F0AB4B" w14:textId="77777777" w:rsidR="00155A20" w:rsidRDefault="00155A20" w:rsidP="00155A20">
      <w:r w:rsidRPr="00521541">
        <w:t>Race Reductionism and Neoliberalism</w:t>
      </w:r>
    </w:p>
    <w:p w14:paraId="16E83F87" w14:textId="77777777" w:rsidR="00155A20" w:rsidRDefault="00155A20" w:rsidP="00155A20">
      <w: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w:t>
      </w:r>
      <w:proofErr w:type="spellStart"/>
      <w:r>
        <w:t>racecraft</w:t>
      </w:r>
      <w:proofErr w:type="spellEnd"/>
      <w:r>
        <w:t xml:space="preserve"> that rejects the significance of class differentiation among blacks obscures the flimflam involved in characterizing a narrow class agenda as a generic racial one. This is the period when </w:t>
      </w:r>
      <w:r w:rsidRPr="00A9656D">
        <w:rPr>
          <w:rStyle w:val="StyleUnderline"/>
          <w:highlight w:val="cyan"/>
        </w:rPr>
        <w:t xml:space="preserve">reduction of racial disparity </w:t>
      </w:r>
      <w:r w:rsidRPr="00A9656D">
        <w:rPr>
          <w:rStyle w:val="Emphasis"/>
          <w:highlight w:val="cyan"/>
        </w:rPr>
        <w:t>displaced</w:t>
      </w:r>
      <w:r w:rsidRPr="00521541">
        <w:rPr>
          <w:rStyle w:val="StyleUnderline"/>
        </w:rPr>
        <w:t xml:space="preserve"> pursuit of </w:t>
      </w:r>
      <w:r w:rsidRPr="00A9656D">
        <w:rPr>
          <w:rStyle w:val="StyleUnderline"/>
          <w:highlight w:val="cyan"/>
        </w:rPr>
        <w:t>economic equality as</w:t>
      </w:r>
      <w:r w:rsidRPr="00521541">
        <w:rPr>
          <w:rStyle w:val="StyleUnderline"/>
        </w:rPr>
        <w:t xml:space="preserve"> </w:t>
      </w:r>
      <w:r w:rsidRPr="00A9656D">
        <w:rPr>
          <w:rStyle w:val="StyleUnderline"/>
          <w:highlight w:val="cyan"/>
        </w:rPr>
        <w:t>an egalitarian ideal</w:t>
      </w:r>
      <w:r w:rsidRPr="00521541">
        <w:rPr>
          <w:rStyle w:val="StyleUnderline"/>
        </w:rPr>
        <w:t xml:space="preserve"> in black politics</w:t>
      </w:r>
      <w:r>
        <w:t xml:space="preserve">,29 </w:t>
      </w:r>
      <w:r w:rsidRPr="00521541">
        <w:rPr>
          <w:rStyle w:val="StyleUnderline"/>
        </w:rPr>
        <w:t xml:space="preserve">and when </w:t>
      </w:r>
      <w:r w:rsidRPr="00A9656D">
        <w:rPr>
          <w:rStyle w:val="StyleUnderline"/>
          <w:highlight w:val="cyan"/>
        </w:rPr>
        <w:t>challenging</w:t>
      </w:r>
      <w:r w:rsidRPr="00521541">
        <w:rPr>
          <w:rStyle w:val="StyleUnderline"/>
        </w:rPr>
        <w:t xml:space="preserve"> a supposed “</w:t>
      </w:r>
      <w:r w:rsidRPr="00A9656D">
        <w:rPr>
          <w:rStyle w:val="StyleUnderline"/>
          <w:highlight w:val="cyan"/>
        </w:rPr>
        <w:t>racial wealth gap</w:t>
      </w:r>
      <w:r w:rsidRPr="00521541">
        <w:rPr>
          <w:rStyle w:val="StyleUnderline"/>
        </w:rPr>
        <w:t xml:space="preserve">” supplanted </w:t>
      </w:r>
      <w:r w:rsidRPr="00A9656D">
        <w:rPr>
          <w:rStyle w:val="StyleUnderline"/>
          <w:highlight w:val="cyan"/>
        </w:rPr>
        <w:t>demands</w:t>
      </w:r>
      <w:r w:rsidRPr="00521541">
        <w:rPr>
          <w:rStyle w:val="StyleUnderline"/>
        </w:rPr>
        <w:t xml:space="preserve"> for </w:t>
      </w:r>
      <w:r w:rsidRPr="00A9656D">
        <w:rPr>
          <w:rStyle w:val="Emphasis"/>
          <w:highlight w:val="cyan"/>
        </w:rPr>
        <w:t>full employment</w:t>
      </w:r>
      <w:r>
        <w:t xml:space="preserve">, </w:t>
      </w:r>
      <w:r w:rsidRPr="00A9656D">
        <w:rPr>
          <w:rStyle w:val="Emphasis"/>
          <w:highlight w:val="cyan"/>
        </w:rPr>
        <w:t>a living wage</w:t>
      </w:r>
      <w:r>
        <w:t xml:space="preserve">, and </w:t>
      </w:r>
      <w:proofErr w:type="spellStart"/>
      <w:r w:rsidRPr="00A9656D">
        <w:rPr>
          <w:rStyle w:val="Emphasis"/>
          <w:highlight w:val="cyan"/>
        </w:rPr>
        <w:t>decommodified</w:t>
      </w:r>
      <w:proofErr w:type="spellEnd"/>
      <w:r w:rsidRPr="00A9656D">
        <w:rPr>
          <w:rStyle w:val="Emphasis"/>
          <w:highlight w:val="cyan"/>
        </w:rPr>
        <w:t xml:space="preserve"> healthcare</w:t>
      </w:r>
      <w:r>
        <w:t xml:space="preserve"> and other </w:t>
      </w:r>
      <w:r w:rsidRPr="00A9656D">
        <w:rPr>
          <w:rStyle w:val="Emphasis"/>
          <w:highlight w:val="cyan"/>
        </w:rPr>
        <w:t>public goods</w:t>
      </w:r>
      <w:r>
        <w:t xml:space="preserve">.30 Race-reductionist formulations asserting that all black people suffer equally and primarily from racism and that nothing has changed for black people since slavery and Jim Crow </w:t>
      </w:r>
      <w:r w:rsidRPr="00521541">
        <w:rPr>
          <w:rStyle w:val="StyleUnderline"/>
        </w:rPr>
        <w:t xml:space="preserve">conveniently </w:t>
      </w:r>
      <w:r w:rsidRPr="00A9656D">
        <w:rPr>
          <w:rStyle w:val="StyleUnderline"/>
          <w:highlight w:val="cyan"/>
        </w:rPr>
        <w:t>obscure</w:t>
      </w:r>
      <w:r w:rsidRPr="00521541">
        <w:rPr>
          <w:rStyle w:val="StyleUnderline"/>
        </w:rPr>
        <w:t xml:space="preserve"> the </w:t>
      </w:r>
      <w:r w:rsidRPr="00A9656D">
        <w:rPr>
          <w:rStyle w:val="Emphasis"/>
          <w:highlight w:val="cyan"/>
        </w:rPr>
        <w:t>class character</w:t>
      </w:r>
      <w:r w:rsidRPr="00521541">
        <w:rPr>
          <w:rStyle w:val="StyleUnderline"/>
        </w:rPr>
        <w:t xml:space="preserve"> of the practical agendas of </w:t>
      </w:r>
      <w:r w:rsidRPr="00521541">
        <w:rPr>
          <w:rStyle w:val="Emphasis"/>
        </w:rPr>
        <w:t>neoliberal black politics</w:t>
      </w:r>
      <w:r>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66D9EB5E" w14:textId="77777777" w:rsidR="00155A20" w:rsidRPr="005D388F" w:rsidRDefault="00155A20" w:rsidP="00155A20">
      <w:r w:rsidRPr="00521541">
        <w:rPr>
          <w:rStyle w:val="StyleUnderline"/>
        </w:rPr>
        <w:t xml:space="preserve">The currently </w:t>
      </w:r>
      <w:r w:rsidRPr="00A9656D">
        <w:rPr>
          <w:rStyle w:val="StyleUnderline"/>
          <w:highlight w:val="cyan"/>
        </w:rPr>
        <w:t>dominant tendencies</w:t>
      </w:r>
      <w:r>
        <w:t xml:space="preserve"> in African American studies, that is, </w:t>
      </w:r>
      <w:r w:rsidRPr="00521541">
        <w:rPr>
          <w:rStyle w:val="StyleUnderline"/>
        </w:rPr>
        <w:t xml:space="preserve">function to </w:t>
      </w:r>
      <w:r w:rsidRPr="00A9656D">
        <w:rPr>
          <w:rStyle w:val="Emphasis"/>
          <w:highlight w:val="cyan"/>
        </w:rPr>
        <w:t>undercut</w:t>
      </w:r>
      <w:r w:rsidRPr="00521541">
        <w:rPr>
          <w:rStyle w:val="StyleUnderline"/>
        </w:rPr>
        <w:t xml:space="preserve"> possible support for </w:t>
      </w:r>
      <w:r w:rsidRPr="00A9656D">
        <w:rPr>
          <w:rStyle w:val="Emphasis"/>
          <w:highlight w:val="cyan"/>
        </w:rPr>
        <w:t>social-democratic initiatives</w:t>
      </w:r>
      <w:r>
        <w:t xml:space="preserve"> </w:t>
      </w:r>
      <w:r w:rsidRPr="00521541">
        <w:rPr>
          <w:rStyle w:val="StyleUnderline"/>
        </w:rPr>
        <w:t xml:space="preserve">that would </w:t>
      </w:r>
      <w:r w:rsidRPr="00A9656D">
        <w:rPr>
          <w:rStyle w:val="StyleUnderline"/>
          <w:highlight w:val="cyan"/>
        </w:rPr>
        <w:t>disproportionately</w:t>
      </w:r>
      <w:r w:rsidRPr="00521541">
        <w:rPr>
          <w:rStyle w:val="StyleUnderline"/>
        </w:rPr>
        <w:t xml:space="preserve"> </w:t>
      </w:r>
      <w:r w:rsidRPr="00A9656D">
        <w:rPr>
          <w:rStyle w:val="StyleUnderline"/>
          <w:highlight w:val="cyan"/>
        </w:rPr>
        <w:t>benefit black and Hispanic working people</w:t>
      </w:r>
      <w:r>
        <w:t xml:space="preserve">. It is telling in this regard that </w:t>
      </w:r>
      <w:r w:rsidRPr="00521541">
        <w:rPr>
          <w:rStyle w:val="StyleUnderline"/>
        </w:rPr>
        <w:t>the performatively</w:t>
      </w:r>
      <w:r>
        <w:t xml:space="preserve"> “</w:t>
      </w:r>
      <w:r w:rsidRPr="00521541">
        <w:rPr>
          <w:rStyle w:val="Emphasis"/>
        </w:rPr>
        <w:t>progressive</w:t>
      </w:r>
      <w:r>
        <w:t xml:space="preserve">” </w:t>
      </w:r>
      <w:r w:rsidRPr="00521541">
        <w:rPr>
          <w:rStyle w:val="StyleUnderline"/>
        </w:rPr>
        <w:t>antiracist commentariat lined up with black neoliberal Democrats without hesitation to denounce Bernie Sanders’s program</w:t>
      </w:r>
      <w:r>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w:t>
      </w:r>
      <w:proofErr w:type="spellStart"/>
      <w:r>
        <w:t>driv</w:t>
      </w:r>
      <w:proofErr w:type="spellEnd"/>
      <w:r>
        <w:t>[e] equity.”31 And we can be certain also that race-reductionist antiracists notice</w:t>
      </w:r>
      <w:r w:rsidRPr="00DD5A2E">
        <w:t xml:space="preserve"> </w:t>
      </w:r>
      <w:r>
        <w:t xml:space="preserve">funders’ priorities. Law professor </w:t>
      </w:r>
      <w:proofErr w:type="spellStart"/>
      <w:r>
        <w:t>Kimberlé</w:t>
      </w:r>
      <w:proofErr w:type="spellEnd"/>
      <w:r>
        <w:t xml:space="preserve">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2C08DA4E" w14:textId="5127605F" w:rsidR="00155A20" w:rsidRDefault="00155A20" w:rsidP="00155A20"/>
    <w:p w14:paraId="09E8DB21" w14:textId="414FC36C" w:rsidR="00792BF8" w:rsidRPr="00792BF8" w:rsidRDefault="00792BF8" w:rsidP="00792BF8">
      <w:pPr>
        <w:pStyle w:val="Heading4"/>
      </w:pPr>
      <w:r w:rsidRPr="00084F10">
        <w:t xml:space="preserve">‘Unions bad’ is an </w:t>
      </w:r>
      <w:r w:rsidRPr="00084F10">
        <w:rPr>
          <w:u w:val="single"/>
        </w:rPr>
        <w:t>incomplete</w:t>
      </w:r>
      <w:r w:rsidRPr="00084F10">
        <w:t xml:space="preserve"> narrative that forgets labor’s </w:t>
      </w:r>
      <w:r w:rsidRPr="00084F10">
        <w:rPr>
          <w:u w:val="single"/>
        </w:rPr>
        <w:t>central</w:t>
      </w:r>
      <w:r w:rsidRPr="00084F10">
        <w:t xml:space="preserve"> role in advancing progressivism.</w:t>
      </w:r>
    </w:p>
    <w:p w14:paraId="452B3417" w14:textId="77777777" w:rsidR="00792BF8" w:rsidRPr="00084F10" w:rsidRDefault="00792BF8" w:rsidP="00792BF8">
      <w:r w:rsidRPr="00084F10">
        <w:t xml:space="preserve">Angela </w:t>
      </w:r>
      <w:r w:rsidRPr="00084F10">
        <w:rPr>
          <w:rStyle w:val="Style13ptBold"/>
          <w:sz w:val="28"/>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257A2B8D" w14:textId="77777777" w:rsidR="00792BF8" w:rsidRPr="00084F10" w:rsidRDefault="00792BF8" w:rsidP="00792BF8">
      <w:pPr>
        <w:rPr>
          <w:sz w:val="16"/>
        </w:rPr>
      </w:pPr>
      <w:r w:rsidRPr="00084F10">
        <w:rPr>
          <w:sz w:val="16"/>
        </w:rPr>
        <w:t>I. THE STRUGGLE FOR CIVIL RIGHTS AND LABOR RIGHTS ARE INEXTRICABLY LINKED</w:t>
      </w:r>
    </w:p>
    <w:p w14:paraId="5AE587DA" w14:textId="77777777" w:rsidR="00792BF8" w:rsidRPr="00084F10" w:rsidRDefault="00792BF8" w:rsidP="00792BF8">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3299A8E9" w14:textId="77777777" w:rsidR="00792BF8" w:rsidRPr="00084F10" w:rsidRDefault="00792BF8" w:rsidP="00792BF8">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 have</w:t>
      </w:r>
      <w:r w:rsidRPr="00084F10">
        <w:rPr>
          <w:sz w:val="16"/>
        </w:rPr>
        <w:t xml:space="preserve"> often </w:t>
      </w:r>
      <w:proofErr w:type="gramStart"/>
      <w:r w:rsidRPr="00084F10">
        <w:rPr>
          <w:rStyle w:val="StyleUnderline"/>
          <w:highlight w:val="cyan"/>
        </w:rPr>
        <w:t>been at</w:t>
      </w:r>
      <w:proofErr w:type="gramEnd"/>
      <w:r w:rsidRPr="00084F10">
        <w:rPr>
          <w:rStyle w:val="StyleUnderline"/>
          <w:highlight w:val="cyan"/>
        </w:rPr>
        <w:t xml:space="preserve">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4BF1D001" w14:textId="77777777" w:rsidR="00792BF8" w:rsidRPr="00084F10" w:rsidRDefault="00792BF8" w:rsidP="00792BF8">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84F10">
        <w:rPr>
          <w:rStyle w:val="Emphasis"/>
          <w:highlight w:val="cyan"/>
        </w:rPr>
        <w:t>Randolph</w:t>
      </w:r>
      <w:r w:rsidRPr="00084F10">
        <w:rPr>
          <w:rStyle w:val="StyleUnderline"/>
          <w:highlight w:val="cyan"/>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84F10">
        <w:rPr>
          <w:rStyle w:val="StyleUnderline"/>
          <w:highlight w:val="cyan"/>
        </w:rPr>
        <w:t>and decided</w:t>
      </w:r>
      <w:r w:rsidRPr="00084F10">
        <w:rPr>
          <w:sz w:val="16"/>
        </w:rPr>
        <w:t xml:space="preserve"> that </w:t>
      </w:r>
      <w:r w:rsidRPr="00084F10">
        <w:rPr>
          <w:rStyle w:val="StyleUnderline"/>
          <w:highlight w:val="cyan"/>
        </w:rPr>
        <w:t xml:space="preserve">the movement should 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w:t>
      </w:r>
      <w:proofErr w:type="gramStart"/>
      <w:r w:rsidRPr="00084F10">
        <w:rPr>
          <w:sz w:val="16"/>
        </w:rPr>
        <w:t>A</w:t>
      </w:r>
      <w:proofErr w:type="gramEnd"/>
      <w:r w:rsidRPr="00084F10">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084F10">
        <w:rPr>
          <w:sz w:val="16"/>
        </w:rPr>
        <w:t>1968</w:t>
      </w:r>
      <w:proofErr w:type="gramEnd"/>
      <w:r w:rsidRPr="00084F10">
        <w:rPr>
          <w:sz w:val="16"/>
        </w:rPr>
        <w:t xml:space="preserve"> </w:t>
      </w:r>
      <w:proofErr w:type="gramStart"/>
      <w:r w:rsidRPr="00084F10">
        <w:rPr>
          <w:sz w:val="16"/>
        </w:rPr>
        <w:t>in the midst of</w:t>
      </w:r>
      <w:proofErr w:type="gramEnd"/>
      <w:r w:rsidRPr="00084F10">
        <w:rPr>
          <w:sz w:val="16"/>
        </w:rPr>
        <w:t xml:space="preserve">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84F10">
        <w:rPr>
          <w:rStyle w:val="StyleUnderline"/>
          <w:highlight w:val="cyan"/>
        </w:rPr>
        <w:t>unions</w:t>
      </w:r>
      <w:r w:rsidRPr="00084F10">
        <w:rPr>
          <w:sz w:val="16"/>
        </w:rPr>
        <w:t xml:space="preserve"> and collective action </w:t>
      </w:r>
      <w:r w:rsidRPr="00084F10">
        <w:rPr>
          <w:rStyle w:val="StyleUnderline"/>
          <w:highlight w:val="cyan"/>
        </w:rPr>
        <w:t xml:space="preserve">had 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16C59CA5" w14:textId="77777777" w:rsidR="00792BF8" w:rsidRPr="00084F10" w:rsidRDefault="00792BF8" w:rsidP="00792BF8">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84F10">
        <w:rPr>
          <w:rStyle w:val="StyleUnderline"/>
          <w:highlight w:val="cyan"/>
        </w:rPr>
        <w:t xml:space="preserve">unions 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84F10">
        <w:rPr>
          <w:rStyle w:val="StyleUnderline"/>
          <w:highlight w:val="cyan"/>
        </w:rPr>
        <w:t>workers</w:t>
      </w:r>
      <w:r w:rsidRPr="00084F10">
        <w:rPr>
          <w:rStyle w:val="StyleUnderline"/>
        </w:rPr>
        <w:t xml:space="preserve"> to </w:t>
      </w:r>
      <w:r w:rsidRPr="00084F10">
        <w:rPr>
          <w:rStyle w:val="Emphasis"/>
          <w:highlight w:val="cyan"/>
        </w:rPr>
        <w:t>raise concerns</w:t>
      </w:r>
      <w:r w:rsidRPr="00084F10">
        <w:rPr>
          <w:rStyle w:val="StyleUnderline"/>
        </w:rPr>
        <w:t xml:space="preserve"> about subjects that </w:t>
      </w:r>
      <w:r w:rsidRPr="00084F10">
        <w:rPr>
          <w:rStyle w:val="StyleUnderline"/>
          <w:highlight w:val="cyan"/>
        </w:rPr>
        <w:t xml:space="preserve">they </w:t>
      </w:r>
      <w:r w:rsidRPr="00084F10">
        <w:rPr>
          <w:rStyle w:val="Emphasis"/>
          <w:highlight w:val="cyan"/>
        </w:rPr>
        <w:t>may not</w:t>
      </w:r>
      <w:r w:rsidRPr="00084F10">
        <w:rPr>
          <w:rStyle w:val="StyleUnderline"/>
          <w:highlight w:val="cyan"/>
        </w:rPr>
        <w:t xml:space="preserve"> have had</w:t>
      </w:r>
      <w:r w:rsidRPr="00084F10">
        <w:rPr>
          <w:rStyle w:val="StyleUnderline"/>
        </w:rPr>
        <w:t xml:space="preserve"> the </w:t>
      </w:r>
      <w:r w:rsidRPr="00084F10">
        <w:rPr>
          <w:rStyle w:val="Emphasis"/>
        </w:rPr>
        <w:t>courage</w:t>
      </w:r>
      <w:r w:rsidRPr="00084F10">
        <w:rPr>
          <w:rStyle w:val="StyleUnderline"/>
        </w:rPr>
        <w:t xml:space="preserve"> to speak on without such </w:t>
      </w:r>
      <w:proofErr w:type="gramStart"/>
      <w:r w:rsidRPr="00084F10">
        <w:rPr>
          <w:rStyle w:val="StyleUnderline"/>
        </w:rPr>
        <w:t>protections</w:t>
      </w:r>
      <w:proofErr w:type="gramEnd"/>
      <w:r w:rsidRPr="00084F10">
        <w:rPr>
          <w:sz w:val="16"/>
        </w:rPr>
        <w:t>.</w:t>
      </w:r>
    </w:p>
    <w:p w14:paraId="36171718" w14:textId="77777777" w:rsidR="00792BF8" w:rsidRDefault="00792BF8" w:rsidP="00792BF8">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proofErr w:type="gramStart"/>
      <w:r w:rsidRPr="00084F10">
        <w:rPr>
          <w:rStyle w:val="StyleUnderline"/>
        </w:rPr>
        <w:t>Therefore</w:t>
      </w:r>
      <w:proofErr w:type="gramEnd"/>
      <w:r w:rsidRPr="00084F10">
        <w:rPr>
          <w:rStyle w:val="StyleUnderline"/>
        </w:rPr>
        <w:t xml:space="preserve"> </w:t>
      </w:r>
      <w:r w:rsidRPr="00084F10">
        <w:rPr>
          <w:rStyle w:val="StyleUnderline"/>
          <w:highlight w:val="cyan"/>
        </w:rPr>
        <w:t xml:space="preserve">unions 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2EDDD38E" w14:textId="77777777" w:rsidR="00792BF8" w:rsidRDefault="00792BF8" w:rsidP="00792BF8"/>
    <w:p w14:paraId="00E48FC5" w14:textId="7F0EEA97" w:rsidR="00155A20" w:rsidRPr="00084F10" w:rsidRDefault="00155A20" w:rsidP="00155A20">
      <w:pPr>
        <w:pStyle w:val="Heading4"/>
        <w:rPr>
          <w:sz w:val="28"/>
        </w:rPr>
      </w:pPr>
      <w:r w:rsidRPr="00084F10">
        <w:rPr>
          <w:sz w:val="28"/>
        </w:rPr>
        <w:t>Anti-</w:t>
      </w:r>
      <w:r>
        <w:rPr>
          <w:sz w:val="28"/>
        </w:rPr>
        <w:t>politicism</w:t>
      </w:r>
      <w:r w:rsidRPr="00084F10">
        <w:rPr>
          <w:sz w:val="28"/>
        </w:rPr>
        <w:t xml:space="preserve"> performs an </w:t>
      </w:r>
      <w:r w:rsidRPr="00084F10">
        <w:rPr>
          <w:sz w:val="28"/>
          <w:u w:val="single"/>
        </w:rPr>
        <w:t>ethical</w:t>
      </w:r>
      <w:r w:rsidRPr="00084F10">
        <w:rPr>
          <w:sz w:val="28"/>
        </w:rPr>
        <w:t xml:space="preserve"> and </w:t>
      </w:r>
      <w:r w:rsidRPr="00084F10">
        <w:rPr>
          <w:sz w:val="28"/>
          <w:u w:val="single"/>
        </w:rPr>
        <w:t>existential failure</w:t>
      </w:r>
      <w:r w:rsidRPr="00084F10">
        <w:rPr>
          <w:sz w:val="28"/>
        </w:rPr>
        <w:t xml:space="preserve"> by abandoning the </w:t>
      </w:r>
      <w:r w:rsidRPr="00084F10">
        <w:rPr>
          <w:sz w:val="28"/>
          <w:u w:val="single"/>
        </w:rPr>
        <w:t>ethical pursuit of revolutionary power</w:t>
      </w:r>
      <w:r w:rsidRPr="00084F10">
        <w:rPr>
          <w:sz w:val="28"/>
        </w:rPr>
        <w:t xml:space="preserve"> through the </w:t>
      </w:r>
      <w:r w:rsidRPr="00084F10">
        <w:rPr>
          <w:sz w:val="28"/>
          <w:u w:val="single"/>
        </w:rPr>
        <w:t>nation-state</w:t>
      </w:r>
      <w:r w:rsidRPr="00084F10">
        <w:rPr>
          <w:sz w:val="28"/>
        </w:rPr>
        <w:t xml:space="preserve">. </w:t>
      </w:r>
    </w:p>
    <w:p w14:paraId="5B6C18A2" w14:textId="77777777" w:rsidR="00155A20" w:rsidRPr="00084F10" w:rsidRDefault="00155A20" w:rsidP="00155A20">
      <w:r w:rsidRPr="00084F10">
        <w:rPr>
          <w:rStyle w:val="Style13ptBold"/>
          <w:sz w:val="28"/>
        </w:rPr>
        <w:t>Dale, 23</w:t>
      </w:r>
      <w:r w:rsidRPr="00084F10">
        <w:t xml:space="preserve">—Lecturer in English at the Australian National University (Amelia, “Nothing’s More Precious Than a Hole in the Ground,” Australian Humanities Review 71 (May 2023), </w:t>
      </w:r>
      <w:proofErr w:type="spellStart"/>
      <w:r w:rsidRPr="00084F10">
        <w:t>dml</w:t>
      </w:r>
      <w:proofErr w:type="spellEnd"/>
      <w:r w:rsidRPr="00084F10">
        <w:t xml:space="preserve">) [language modifications denoted by brackets] </w:t>
      </w:r>
    </w:p>
    <w:p w14:paraId="5CF9F52A" w14:textId="77777777" w:rsidR="00155A20" w:rsidRPr="00084F10" w:rsidRDefault="00155A20" w:rsidP="00155A20">
      <w:pPr>
        <w:rPr>
          <w:sz w:val="14"/>
        </w:rPr>
      </w:pPr>
      <w:bookmarkStart w:id="2" w:name="_Hlk145928813"/>
      <w:r w:rsidRPr="00084F10">
        <w:rPr>
          <w:sz w:val="14"/>
        </w:rPr>
        <w:t xml:space="preserve">A Western turn away from internationalism and towards critiques of power cannot be traced back to a single point: one cannot place it simply </w:t>
      </w:r>
      <w:proofErr w:type="gramStart"/>
      <w:r w:rsidRPr="00084F10">
        <w:rPr>
          <w:sz w:val="14"/>
        </w:rPr>
        <w:t>as a result of</w:t>
      </w:r>
      <w:proofErr w:type="gramEnd"/>
      <w:r w:rsidRPr="00084F10">
        <w:rPr>
          <w:sz w:val="14"/>
        </w:rPr>
        <w:t xml:space="preserve">, say, the New Left insurgencies, Foucault or indeed fractures within or around the Soviet or Sino-Soviet projects. In our time </w:t>
      </w:r>
      <w:r w:rsidRPr="00084F10">
        <w:rPr>
          <w:rStyle w:val="StyleUnderline"/>
        </w:rPr>
        <w:t xml:space="preserve">a </w:t>
      </w:r>
      <w:r w:rsidRPr="00084F10">
        <w:rPr>
          <w:rStyle w:val="Emphasis"/>
        </w:rPr>
        <w:t xml:space="preserve">great </w:t>
      </w:r>
      <w:r w:rsidRPr="00084F10">
        <w:rPr>
          <w:rStyle w:val="Emphasis"/>
          <w:highlight w:val="cyan"/>
        </w:rPr>
        <w:t>contradiction</w:t>
      </w:r>
      <w:r w:rsidRPr="00084F10">
        <w:rPr>
          <w:rStyle w:val="StyleUnderline"/>
          <w:highlight w:val="cyan"/>
        </w:rPr>
        <w:t xml:space="preserve"> has arisen between</w:t>
      </w:r>
      <w:r w:rsidRPr="00084F10">
        <w:rPr>
          <w:rStyle w:val="StyleUnderline"/>
        </w:rPr>
        <w:t xml:space="preserve"> ethical </w:t>
      </w:r>
      <w:proofErr w:type="spellStart"/>
      <w:r w:rsidRPr="00084F10">
        <w:rPr>
          <w:rStyle w:val="StyleUnderline"/>
        </w:rPr>
        <w:t>minoritarianism</w:t>
      </w:r>
      <w:proofErr w:type="spellEnd"/>
      <w:r w:rsidRPr="00084F10">
        <w:rPr>
          <w:sz w:val="14"/>
        </w:rPr>
        <w:t xml:space="preserve">, </w:t>
      </w:r>
      <w:proofErr w:type="gramStart"/>
      <w:r w:rsidRPr="00084F10">
        <w:rPr>
          <w:sz w:val="14"/>
        </w:rPr>
        <w:t>in itself not</w:t>
      </w:r>
      <w:proofErr w:type="gramEnd"/>
      <w:r w:rsidRPr="00084F10">
        <w:rPr>
          <w:sz w:val="14"/>
        </w:rPr>
        <w:t xml:space="preserve"> a bad thing, </w:t>
      </w:r>
      <w:r w:rsidRPr="00084F10">
        <w:rPr>
          <w:rStyle w:val="StyleUnderline"/>
        </w:rPr>
        <w:t xml:space="preserve">and </w:t>
      </w:r>
      <w:r w:rsidRPr="00084F10">
        <w:rPr>
          <w:rStyle w:val="StyleUnderline"/>
          <w:highlight w:val="cyan"/>
        </w:rPr>
        <w:t>any notion of commanding the</w:t>
      </w:r>
      <w:r w:rsidRPr="00084F10">
        <w:rPr>
          <w:rStyle w:val="StyleUnderline"/>
        </w:rPr>
        <w:t xml:space="preserve"> </w:t>
      </w:r>
      <w:r w:rsidRPr="00084F10">
        <w:rPr>
          <w:rStyle w:val="Emphasis"/>
        </w:rPr>
        <w:t xml:space="preserve">machinery of </w:t>
      </w:r>
      <w:r w:rsidRPr="00084F10">
        <w:rPr>
          <w:rStyle w:val="Emphasis"/>
          <w:highlight w:val="cyan"/>
        </w:rPr>
        <w:t>state</w:t>
      </w:r>
      <w:r w:rsidRPr="00084F10">
        <w:rPr>
          <w:rStyle w:val="StyleUnderline"/>
        </w:rPr>
        <w:t xml:space="preserve"> through which some</w:t>
      </w:r>
      <w:r w:rsidRPr="00084F10">
        <w:rPr>
          <w:sz w:val="14"/>
        </w:rPr>
        <w:t xml:space="preserve">, but not all, </w:t>
      </w:r>
      <w:r w:rsidRPr="00084F10">
        <w:rPr>
          <w:rStyle w:val="StyleUnderline"/>
        </w:rPr>
        <w:t>of these ethical conundrums can be resolved</w:t>
      </w:r>
      <w:r w:rsidRPr="00084F10">
        <w:rPr>
          <w:sz w:val="14"/>
        </w:rPr>
        <w:t xml:space="preserve">. </w:t>
      </w:r>
      <w:r w:rsidRPr="00084F10">
        <w:rPr>
          <w:rStyle w:val="StyleUnderline"/>
          <w:highlight w:val="cyan"/>
        </w:rPr>
        <w:t>To frame</w:t>
      </w:r>
      <w:r w:rsidRPr="00084F10">
        <w:rPr>
          <w:sz w:val="14"/>
        </w:rPr>
        <w:t xml:space="preserve"> the climate </w:t>
      </w:r>
      <w:r w:rsidRPr="00084F10">
        <w:rPr>
          <w:rStyle w:val="StyleUnderline"/>
          <w:highlight w:val="cyan"/>
        </w:rPr>
        <w:t xml:space="preserve">crisis through the lens of </w:t>
      </w:r>
      <w:r w:rsidRPr="00084F10">
        <w:rPr>
          <w:rStyle w:val="Emphasis"/>
          <w:highlight w:val="cyan"/>
        </w:rPr>
        <w:t>individual</w:t>
      </w:r>
      <w:r w:rsidRPr="00084F10">
        <w:rPr>
          <w:rStyle w:val="StyleUnderline"/>
        </w:rPr>
        <w:t xml:space="preserve"> or even </w:t>
      </w:r>
      <w:r w:rsidRPr="00084F10">
        <w:rPr>
          <w:rStyle w:val="Emphasis"/>
        </w:rPr>
        <w:t>generational</w:t>
      </w:r>
      <w:r w:rsidRPr="00084F10">
        <w:rPr>
          <w:rStyle w:val="StyleUnderline"/>
        </w:rPr>
        <w:t xml:space="preserve"> guilt and argue it should be addressed through an </w:t>
      </w:r>
      <w:r w:rsidRPr="00084F10">
        <w:rPr>
          <w:rStyle w:val="Emphasis"/>
          <w:highlight w:val="cyan"/>
        </w:rPr>
        <w:t>ethics of care</w:t>
      </w:r>
      <w:r w:rsidRPr="00084F10">
        <w:rPr>
          <w:rStyle w:val="StyleUnderline"/>
          <w:highlight w:val="cyan"/>
        </w:rPr>
        <w:t xml:space="preserve"> risks </w:t>
      </w:r>
      <w:r w:rsidRPr="00084F10">
        <w:rPr>
          <w:rStyle w:val="Emphasis"/>
          <w:highlight w:val="cyan"/>
        </w:rPr>
        <w:t>obscuring</w:t>
      </w:r>
      <w:r w:rsidRPr="00084F10">
        <w:rPr>
          <w:rStyle w:val="StyleUnderline"/>
        </w:rPr>
        <w:t xml:space="preserve"> both </w:t>
      </w:r>
      <w:r w:rsidRPr="00084F10">
        <w:rPr>
          <w:rStyle w:val="StyleUnderline"/>
          <w:highlight w:val="cyan"/>
        </w:rPr>
        <w:t>its</w:t>
      </w:r>
      <w:r w:rsidRPr="00084F10">
        <w:rPr>
          <w:rStyle w:val="StyleUnderline"/>
        </w:rPr>
        <w:t xml:space="preserve"> material and historical </w:t>
      </w:r>
      <w:r w:rsidRPr="00084F10">
        <w:rPr>
          <w:rStyle w:val="Emphasis"/>
          <w:highlight w:val="cyan"/>
        </w:rPr>
        <w:t>foundations</w:t>
      </w:r>
      <w:r w:rsidRPr="00084F10">
        <w:rPr>
          <w:rStyle w:val="StyleUnderline"/>
          <w:highlight w:val="cyan"/>
        </w:rPr>
        <w:t xml:space="preserve"> and</w:t>
      </w:r>
      <w:r w:rsidRPr="00084F10">
        <w:rPr>
          <w:rStyle w:val="StyleUnderline"/>
        </w:rPr>
        <w:t xml:space="preserve"> its potential </w:t>
      </w:r>
      <w:r w:rsidRPr="00084F10">
        <w:rPr>
          <w:rStyle w:val="Emphasis"/>
          <w:highlight w:val="cyan"/>
        </w:rPr>
        <w:t>remedies</w:t>
      </w:r>
      <w:r w:rsidRPr="00084F10">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084F10">
        <w:rPr>
          <w:rStyle w:val="StyleUnderline"/>
        </w:rPr>
        <w:t xml:space="preserve">it is </w:t>
      </w:r>
      <w:r w:rsidRPr="00084F10">
        <w:rPr>
          <w:rStyle w:val="Emphasis"/>
        </w:rPr>
        <w:t>vital</w:t>
      </w:r>
      <w:r w:rsidRPr="00084F10">
        <w:rPr>
          <w:rStyle w:val="StyleUnderline"/>
        </w:rPr>
        <w:t xml:space="preserve"> at this juncture that we </w:t>
      </w:r>
      <w:r w:rsidRPr="00084F10">
        <w:rPr>
          <w:rStyle w:val="Emphasis"/>
        </w:rPr>
        <w:t>do not abandon</w:t>
      </w:r>
      <w:r w:rsidRPr="00084F10">
        <w:rPr>
          <w:rStyle w:val="StyleUnderline"/>
        </w:rPr>
        <w:t xml:space="preserve"> the idea of a </w:t>
      </w:r>
      <w:r w:rsidRPr="00084F10">
        <w:rPr>
          <w:rStyle w:val="Emphasis"/>
        </w:rPr>
        <w:t>nation</w:t>
      </w:r>
      <w:r w:rsidRPr="00084F10">
        <w:rPr>
          <w:rStyle w:val="StyleUnderline"/>
        </w:rPr>
        <w:t xml:space="preserve"> with a responsibility</w:t>
      </w:r>
      <w:r w:rsidRPr="00084F10">
        <w:rPr>
          <w:sz w:val="14"/>
        </w:rPr>
        <w:t xml:space="preserve"> for its citizenry, or a political party with responsibility </w:t>
      </w:r>
      <w:r w:rsidRPr="00084F10">
        <w:rPr>
          <w:rStyle w:val="StyleUnderline"/>
        </w:rPr>
        <w:t xml:space="preserve">for the </w:t>
      </w:r>
      <w:r w:rsidRPr="00084F10">
        <w:rPr>
          <w:rStyle w:val="Emphasis"/>
        </w:rPr>
        <w:t>future</w:t>
      </w:r>
      <w:r w:rsidRPr="00084F10">
        <w:rPr>
          <w:sz w:val="14"/>
        </w:rPr>
        <w:t xml:space="preserve">. </w:t>
      </w:r>
      <w:r w:rsidRPr="00084F10">
        <w:rPr>
          <w:rStyle w:val="StyleUnderline"/>
        </w:rPr>
        <w:t xml:space="preserve">The globe is </w:t>
      </w:r>
      <w:r w:rsidRPr="00084F10">
        <w:rPr>
          <w:rStyle w:val="Emphasis"/>
        </w:rPr>
        <w:t>not solely constituted</w:t>
      </w:r>
      <w:r w:rsidRPr="00084F10">
        <w:rPr>
          <w:rStyle w:val="StyleUnderline"/>
        </w:rPr>
        <w:t xml:space="preserve"> by</w:t>
      </w:r>
      <w:r w:rsidRPr="00084F10">
        <w:rPr>
          <w:sz w:val="14"/>
        </w:rPr>
        <w:t xml:space="preserve"> multi-party </w:t>
      </w:r>
      <w:r w:rsidRPr="00084F10">
        <w:rPr>
          <w:rStyle w:val="StyleUnderline"/>
        </w:rPr>
        <w:t>democracies held hostage to fossil capital with a disenfranchised and economically privileged citizenry</w:t>
      </w:r>
      <w:r w:rsidRPr="00084F10">
        <w:rPr>
          <w:sz w:val="14"/>
        </w:rPr>
        <w:t xml:space="preserve">. </w:t>
      </w:r>
      <w:r w:rsidRPr="00084F10">
        <w:rPr>
          <w:rStyle w:val="StyleUnderline"/>
        </w:rPr>
        <w:t>In</w:t>
      </w:r>
      <w:r w:rsidRPr="00084F10">
        <w:rPr>
          <w:sz w:val="14"/>
        </w:rPr>
        <w:t xml:space="preserve"> those </w:t>
      </w:r>
      <w:r w:rsidRPr="00084F10">
        <w:rPr>
          <w:rStyle w:val="StyleUnderline"/>
        </w:rPr>
        <w:t>other nations</w:t>
      </w:r>
      <w:r w:rsidRPr="00084F10">
        <w:rPr>
          <w:sz w:val="14"/>
        </w:rPr>
        <w:t>—</w:t>
      </w:r>
      <w:proofErr w:type="spellStart"/>
      <w:r w:rsidRPr="00084F10">
        <w:rPr>
          <w:sz w:val="14"/>
        </w:rPr>
        <w:t>marginalised</w:t>
      </w:r>
      <w:proofErr w:type="spellEnd"/>
      <w:r w:rsidRPr="00084F10">
        <w:rPr>
          <w:sz w:val="14"/>
        </w:rPr>
        <w:t xml:space="preserve"> and blacklisted as they might be by Northern </w:t>
      </w:r>
      <w:proofErr w:type="spellStart"/>
      <w:r w:rsidRPr="00084F10">
        <w:rPr>
          <w:sz w:val="14"/>
        </w:rPr>
        <w:t>centres</w:t>
      </w:r>
      <w:proofErr w:type="spellEnd"/>
      <w:r w:rsidRPr="00084F10">
        <w:rPr>
          <w:sz w:val="14"/>
        </w:rPr>
        <w:t xml:space="preserve"> of capital and imperial power—</w:t>
      </w:r>
      <w:r w:rsidRPr="00084F10">
        <w:rPr>
          <w:rStyle w:val="StyleUnderline"/>
        </w:rPr>
        <w:t xml:space="preserve">there are </w:t>
      </w:r>
      <w:r w:rsidRPr="00084F10">
        <w:rPr>
          <w:rStyle w:val="Emphasis"/>
        </w:rPr>
        <w:t>models worth considering</w:t>
      </w:r>
      <w:r w:rsidRPr="00084F10">
        <w:rPr>
          <w:sz w:val="14"/>
        </w:rPr>
        <w:t xml:space="preserve">.  </w:t>
      </w:r>
    </w:p>
    <w:p w14:paraId="7C3F2A4A" w14:textId="77777777" w:rsidR="00155A20" w:rsidRPr="00084F10" w:rsidRDefault="00155A20" w:rsidP="00155A20">
      <w:pPr>
        <w:rPr>
          <w:sz w:val="14"/>
        </w:rPr>
      </w:pPr>
      <w:r w:rsidRPr="00084F10">
        <w:rPr>
          <w:sz w:val="14"/>
        </w:rPr>
        <w:t xml:space="preserve">A </w:t>
      </w:r>
      <w:r w:rsidRPr="00084F10">
        <w:rPr>
          <w:rStyle w:val="StyleUnderline"/>
        </w:rPr>
        <w:t>hostility to states and nations</w:t>
      </w:r>
      <w:r w:rsidRPr="00084F10">
        <w:rPr>
          <w:sz w:val="14"/>
        </w:rPr>
        <w:t xml:space="preserve">, while understandable in the specific Australian sub-imperialist context, </w:t>
      </w:r>
      <w:r w:rsidRPr="00084F10">
        <w:rPr>
          <w:rStyle w:val="Emphasis"/>
        </w:rPr>
        <w:t>does not hold up</w:t>
      </w:r>
      <w:r w:rsidRPr="00084F10">
        <w:rPr>
          <w:rStyle w:val="StyleUnderline"/>
        </w:rPr>
        <w:t xml:space="preserve"> to theoretical scrutiny if our horizon is equality</w:t>
      </w:r>
      <w:r w:rsidRPr="00084F10">
        <w:rPr>
          <w:sz w:val="14"/>
        </w:rPr>
        <w:t xml:space="preserve">: global, intergenerational and otherwise. Samir Amin, for instance, notes how </w:t>
      </w:r>
      <w:r w:rsidRPr="00084F10">
        <w:rPr>
          <w:rStyle w:val="StyleUnderline"/>
        </w:rPr>
        <w:t>an</w:t>
      </w:r>
      <w:r w:rsidRPr="00084F10">
        <w:rPr>
          <w:sz w:val="14"/>
        </w:rPr>
        <w:t xml:space="preserve"> ‘“</w:t>
      </w:r>
      <w:r w:rsidRPr="00084F10">
        <w:rPr>
          <w:rStyle w:val="Emphasis"/>
          <w:highlight w:val="cyan"/>
        </w:rPr>
        <w:t>anti-state</w:t>
      </w:r>
      <w:r w:rsidRPr="00084F10">
        <w:rPr>
          <w:sz w:val="14"/>
        </w:rPr>
        <w:t xml:space="preserve">” </w:t>
      </w:r>
      <w:r w:rsidRPr="00084F10">
        <w:rPr>
          <w:rStyle w:val="StyleUnderline"/>
        </w:rPr>
        <w:t>strategy</w:t>
      </w:r>
      <w:r w:rsidRPr="00084F10">
        <w:rPr>
          <w:sz w:val="14"/>
        </w:rPr>
        <w:t xml:space="preserve">’ </w:t>
      </w:r>
      <w:r w:rsidRPr="00084F10">
        <w:rPr>
          <w:rStyle w:val="StyleUnderline"/>
          <w:highlight w:val="cyan"/>
        </w:rPr>
        <w:t>unites</w:t>
      </w:r>
      <w:r w:rsidRPr="00084F10">
        <w:rPr>
          <w:rStyle w:val="StyleUnderline"/>
        </w:rPr>
        <w:t xml:space="preserve"> </w:t>
      </w:r>
      <w:r w:rsidRPr="00084F10">
        <w:rPr>
          <w:rStyle w:val="Emphasis"/>
        </w:rPr>
        <w:t>perfectly</w:t>
      </w:r>
      <w:r w:rsidRPr="00084F10">
        <w:rPr>
          <w:rStyle w:val="StyleUnderline"/>
        </w:rPr>
        <w:t xml:space="preserve"> </w:t>
      </w:r>
      <w:r w:rsidRPr="00084F10">
        <w:rPr>
          <w:rStyle w:val="StyleUnderline"/>
          <w:highlight w:val="cyan"/>
        </w:rPr>
        <w:t>with the capitalist</w:t>
      </w:r>
      <w:r w:rsidRPr="00084F10">
        <w:rPr>
          <w:rStyle w:val="StyleUnderline"/>
        </w:rPr>
        <w:t xml:space="preserve">’s strategy </w:t>
      </w:r>
      <w:r w:rsidRPr="00084F10">
        <w:rPr>
          <w:rStyle w:val="StyleUnderline"/>
          <w:highlight w:val="cyan"/>
        </w:rPr>
        <w:t xml:space="preserve">to </w:t>
      </w:r>
      <w:r w:rsidRPr="00084F10">
        <w:rPr>
          <w:rStyle w:val="Emphasis"/>
          <w:highlight w:val="cyan"/>
        </w:rPr>
        <w:t>reduce</w:t>
      </w:r>
      <w:r w:rsidRPr="00084F10">
        <w:rPr>
          <w:rStyle w:val="StyleUnderline"/>
          <w:highlight w:val="cyan"/>
        </w:rPr>
        <w:t xml:space="preserve"> actions</w:t>
      </w:r>
      <w:r w:rsidRPr="00084F10">
        <w:rPr>
          <w:rStyle w:val="StyleUnderline"/>
        </w:rPr>
        <w:t xml:space="preserve"> by the state to </w:t>
      </w:r>
      <w:r w:rsidRPr="00084F10">
        <w:rPr>
          <w:rStyle w:val="Emphasis"/>
          <w:highlight w:val="cyan"/>
        </w:rPr>
        <w:t>redistribute wealth</w:t>
      </w:r>
      <w:r w:rsidRPr="00084F10">
        <w:rPr>
          <w:rStyle w:val="StyleUnderline"/>
        </w:rPr>
        <w:t xml:space="preserve"> and </w:t>
      </w:r>
      <w:r w:rsidRPr="00084F10">
        <w:rPr>
          <w:rStyle w:val="Emphasis"/>
        </w:rPr>
        <w:t>regulate corporations</w:t>
      </w:r>
      <w:r w:rsidRPr="00084F10">
        <w:rPr>
          <w:sz w:val="14"/>
        </w:rPr>
        <w:t xml:space="preserve">, </w:t>
      </w:r>
      <w:r w:rsidRPr="00084F10">
        <w:rPr>
          <w:rStyle w:val="StyleUnderline"/>
          <w:highlight w:val="cyan"/>
        </w:rPr>
        <w:t>and</w:t>
      </w:r>
      <w:r w:rsidRPr="00084F10">
        <w:rPr>
          <w:rStyle w:val="StyleUnderline"/>
        </w:rPr>
        <w:t xml:space="preserve"> instead </w:t>
      </w:r>
      <w:r w:rsidRPr="00084F10">
        <w:rPr>
          <w:rStyle w:val="Emphasis"/>
          <w:highlight w:val="cyan"/>
        </w:rPr>
        <w:t>reduce</w:t>
      </w:r>
      <w:r w:rsidRPr="00084F10">
        <w:rPr>
          <w:rStyle w:val="StyleUnderline"/>
          <w:highlight w:val="cyan"/>
        </w:rPr>
        <w:t xml:space="preserve"> the state’s role to its </w:t>
      </w:r>
      <w:r w:rsidRPr="00084F10">
        <w:rPr>
          <w:rStyle w:val="Emphasis"/>
          <w:highlight w:val="cyan"/>
        </w:rPr>
        <w:t>policing</w:t>
      </w:r>
      <w:r w:rsidRPr="00084F10">
        <w:rPr>
          <w:rStyle w:val="StyleUnderline"/>
          <w:highlight w:val="cyan"/>
        </w:rPr>
        <w:t xml:space="preserve"> functions</w:t>
      </w:r>
      <w:r w:rsidRPr="00084F10">
        <w:rPr>
          <w:sz w:val="14"/>
        </w:rPr>
        <w:t xml:space="preserve"> (27). At this late stage of ecological catastrophe, </w:t>
      </w:r>
      <w:r w:rsidRPr="00084F10">
        <w:rPr>
          <w:rStyle w:val="StyleUnderline"/>
        </w:rPr>
        <w:t xml:space="preserve">the </w:t>
      </w:r>
      <w:r w:rsidRPr="00084F10">
        <w:rPr>
          <w:rStyle w:val="Emphasis"/>
        </w:rPr>
        <w:t xml:space="preserve">mass </w:t>
      </w:r>
      <w:r w:rsidRPr="00084F10">
        <w:rPr>
          <w:rStyle w:val="Emphasis"/>
          <w:highlight w:val="cyan"/>
        </w:rPr>
        <w:t>extinctions</w:t>
      </w:r>
      <w:r w:rsidRPr="00084F10">
        <w:rPr>
          <w:rStyle w:val="StyleUnderline"/>
        </w:rPr>
        <w:t xml:space="preserve"> and </w:t>
      </w:r>
      <w:r w:rsidRPr="00084F10">
        <w:rPr>
          <w:rStyle w:val="Emphasis"/>
        </w:rPr>
        <w:t>depredations</w:t>
      </w:r>
      <w:r w:rsidRPr="00084F10">
        <w:rPr>
          <w:rStyle w:val="StyleUnderline"/>
        </w:rPr>
        <w:t xml:space="preserve"> of our </w:t>
      </w:r>
      <w:r w:rsidRPr="00084F10">
        <w:rPr>
          <w:rStyle w:val="Emphasis"/>
        </w:rPr>
        <w:t>planet</w:t>
      </w:r>
      <w:r w:rsidRPr="00084F10">
        <w:rPr>
          <w:sz w:val="14"/>
        </w:rPr>
        <w:t xml:space="preserve"> under capitalism </w:t>
      </w:r>
      <w:r w:rsidRPr="00084F10">
        <w:rPr>
          <w:rStyle w:val="StyleUnderline"/>
          <w:highlight w:val="cyan"/>
        </w:rPr>
        <w:t>demand</w:t>
      </w:r>
      <w:r w:rsidRPr="00084F10">
        <w:rPr>
          <w:sz w:val="14"/>
        </w:rPr>
        <w:t xml:space="preserve">, </w:t>
      </w:r>
      <w:r w:rsidRPr="00084F10">
        <w:rPr>
          <w:rStyle w:val="StyleUnderline"/>
          <w:highlight w:val="cyan"/>
        </w:rPr>
        <w:t xml:space="preserve">as an </w:t>
      </w:r>
      <w:r w:rsidRPr="00084F10">
        <w:rPr>
          <w:rStyle w:val="Emphasis"/>
          <w:sz w:val="32"/>
          <w:szCs w:val="32"/>
          <w:highlight w:val="cyan"/>
        </w:rPr>
        <w:t>ethical imperative</w:t>
      </w:r>
      <w:r w:rsidRPr="00084F10">
        <w:rPr>
          <w:sz w:val="14"/>
        </w:rPr>
        <w:t xml:space="preserve">, </w:t>
      </w:r>
      <w:r w:rsidRPr="00084F10">
        <w:rPr>
          <w:rStyle w:val="Emphasis"/>
        </w:rPr>
        <w:t xml:space="preserve">large-scale </w:t>
      </w:r>
      <w:r w:rsidRPr="00084F10">
        <w:rPr>
          <w:rStyle w:val="Emphasis"/>
          <w:highlight w:val="cyan"/>
        </w:rPr>
        <w:t>changes</w:t>
      </w:r>
      <w:r w:rsidRPr="00084F10">
        <w:rPr>
          <w:rStyle w:val="StyleUnderline"/>
          <w:highlight w:val="cyan"/>
        </w:rPr>
        <w:t xml:space="preserve"> that can be </w:t>
      </w:r>
      <w:r w:rsidRPr="00084F10">
        <w:rPr>
          <w:rStyle w:val="Emphasis"/>
          <w:sz w:val="32"/>
          <w:szCs w:val="32"/>
          <w:highlight w:val="cyan"/>
        </w:rPr>
        <w:t>only</w:t>
      </w:r>
      <w:r w:rsidRPr="00084F10">
        <w:rPr>
          <w:rStyle w:val="StyleUnderline"/>
        </w:rPr>
        <w:t xml:space="preserve"> enacted </w:t>
      </w:r>
      <w:r w:rsidRPr="00084F10">
        <w:rPr>
          <w:rStyle w:val="StyleUnderline"/>
          <w:highlight w:val="cyan"/>
        </w:rPr>
        <w:t xml:space="preserve">on the level of the </w:t>
      </w:r>
      <w:r w:rsidRPr="00084F10">
        <w:rPr>
          <w:rStyle w:val="Emphasis"/>
          <w:highlight w:val="cyan"/>
        </w:rPr>
        <w:t>state</w:t>
      </w:r>
      <w:r w:rsidRPr="00084F10">
        <w:rPr>
          <w:rStyle w:val="StyleUnderline"/>
        </w:rPr>
        <w:t xml:space="preserve"> and </w:t>
      </w:r>
      <w:r w:rsidRPr="00084F10">
        <w:rPr>
          <w:rStyle w:val="Emphasis"/>
        </w:rPr>
        <w:t>international blocs</w:t>
      </w:r>
      <w:r w:rsidRPr="00084F10">
        <w:rPr>
          <w:rStyle w:val="StyleUnderline"/>
        </w:rPr>
        <w:t xml:space="preserve"> </w:t>
      </w:r>
      <w:r w:rsidRPr="00084F10">
        <w:rPr>
          <w:rStyle w:val="StyleUnderline"/>
          <w:highlight w:val="cyan"/>
        </w:rPr>
        <w:t>with</w:t>
      </w:r>
      <w:r w:rsidRPr="00084F10">
        <w:rPr>
          <w:rStyle w:val="StyleUnderline"/>
        </w:rPr>
        <w:t xml:space="preserve"> sufficient </w:t>
      </w:r>
      <w:proofErr w:type="spellStart"/>
      <w:r w:rsidRPr="00084F10">
        <w:rPr>
          <w:rStyle w:val="Emphasis"/>
        </w:rPr>
        <w:t>organisational</w:t>
      </w:r>
      <w:proofErr w:type="spellEnd"/>
      <w:r w:rsidRPr="00084F10">
        <w:rPr>
          <w:rStyle w:val="Emphasis"/>
        </w:rPr>
        <w:t xml:space="preserve"> </w:t>
      </w:r>
      <w:r w:rsidRPr="00084F10">
        <w:rPr>
          <w:rStyle w:val="Emphasis"/>
          <w:highlight w:val="cyan"/>
        </w:rPr>
        <w:t>capacity</w:t>
      </w:r>
      <w:r w:rsidRPr="00084F10">
        <w:rPr>
          <w:rStyle w:val="StyleUnderline"/>
          <w:highlight w:val="cyan"/>
        </w:rPr>
        <w:t xml:space="preserve"> and </w:t>
      </w:r>
      <w:r w:rsidRPr="00084F10">
        <w:rPr>
          <w:rStyle w:val="Emphasis"/>
          <w:highlight w:val="cyan"/>
        </w:rPr>
        <w:t>drive</w:t>
      </w:r>
      <w:r w:rsidRPr="00084F10">
        <w:rPr>
          <w:rStyle w:val="StyleUnderline"/>
        </w:rPr>
        <w:t xml:space="preserve"> to bring such changes to fruition</w:t>
      </w:r>
      <w:r w:rsidRPr="00084F10">
        <w:rPr>
          <w:sz w:val="14"/>
        </w:rPr>
        <w:t xml:space="preserve">. Likewise, </w:t>
      </w:r>
      <w:r w:rsidRPr="00084F10">
        <w:rPr>
          <w:rStyle w:val="StyleUnderline"/>
        </w:rPr>
        <w:t xml:space="preserve">a total </w:t>
      </w:r>
      <w:r w:rsidRPr="00084F10">
        <w:rPr>
          <w:rStyle w:val="Emphasis"/>
        </w:rPr>
        <w:t>antagonism</w:t>
      </w:r>
      <w:r w:rsidRPr="00084F10">
        <w:rPr>
          <w:rStyle w:val="StyleUnderline"/>
        </w:rPr>
        <w:t xml:space="preserve"> to</w:t>
      </w:r>
      <w:r w:rsidRPr="00084F10">
        <w:rPr>
          <w:sz w:val="14"/>
        </w:rPr>
        <w:t xml:space="preserve"> ‘</w:t>
      </w:r>
      <w:r w:rsidRPr="00084F10">
        <w:rPr>
          <w:rStyle w:val="Emphasis"/>
        </w:rPr>
        <w:t>nation</w:t>
      </w:r>
      <w:r w:rsidRPr="00084F10">
        <w:rPr>
          <w:sz w:val="14"/>
        </w:rPr>
        <w:t xml:space="preserve">’ </w:t>
      </w:r>
      <w:r w:rsidRPr="00084F10">
        <w:rPr>
          <w:rStyle w:val="Emphasis"/>
          <w:sz w:val="32"/>
          <w:szCs w:val="32"/>
        </w:rPr>
        <w:t>does not get us anywhere</w:t>
      </w:r>
      <w:r w:rsidRPr="00084F10">
        <w:rPr>
          <w:sz w:val="14"/>
        </w:rPr>
        <w:t xml:space="preserve">. Expressions of Australian nationalism typically operate along state-sanctioned lines and celebrate invasion, </w:t>
      </w:r>
      <w:proofErr w:type="spellStart"/>
      <w:r w:rsidRPr="00084F10">
        <w:rPr>
          <w:sz w:val="14"/>
        </w:rPr>
        <w:t>colonisation</w:t>
      </w:r>
      <w:proofErr w:type="spellEnd"/>
      <w:r w:rsidRPr="00084F10">
        <w:rPr>
          <w:sz w:val="14"/>
        </w:rPr>
        <w:t xml:space="preserve"> and genocide. This is because Australia is not Indigenous-led, and because it remains, in real economic and political terms, shackled to an old empire (Britain) and dependent on the new one (the United States). However, </w:t>
      </w:r>
      <w:r w:rsidRPr="00084F10">
        <w:rPr>
          <w:rStyle w:val="StyleUnderline"/>
        </w:rPr>
        <w:t xml:space="preserve">to have a </w:t>
      </w:r>
      <w:r w:rsidRPr="00084F10">
        <w:rPr>
          <w:rStyle w:val="Emphasis"/>
        </w:rPr>
        <w:t>wider view</w:t>
      </w:r>
      <w:r w:rsidRPr="00084F10">
        <w:rPr>
          <w:sz w:val="14"/>
        </w:rPr>
        <w:t xml:space="preserve">, </w:t>
      </w:r>
      <w:r w:rsidRPr="00084F10">
        <w:rPr>
          <w:rStyle w:val="StyleUnderline"/>
        </w:rPr>
        <w:t xml:space="preserve">informed by the </w:t>
      </w:r>
      <w:r w:rsidRPr="00084F10">
        <w:rPr>
          <w:rStyle w:val="Emphasis"/>
        </w:rPr>
        <w:t>histories</w:t>
      </w:r>
      <w:r w:rsidRPr="00084F10">
        <w:rPr>
          <w:rStyle w:val="StyleUnderline"/>
        </w:rPr>
        <w:t xml:space="preserve"> of anti-imperialism and </w:t>
      </w:r>
      <w:proofErr w:type="spellStart"/>
      <w:r w:rsidRPr="00084F10">
        <w:rPr>
          <w:rStyle w:val="StyleUnderline"/>
        </w:rPr>
        <w:t>decolonisation</w:t>
      </w:r>
      <w:proofErr w:type="spellEnd"/>
      <w:r w:rsidRPr="00084F10">
        <w:rPr>
          <w:rStyle w:val="StyleUnderline"/>
        </w:rPr>
        <w:t xml:space="preserve"> in </w:t>
      </w:r>
      <w:r w:rsidRPr="00084F10">
        <w:rPr>
          <w:rStyle w:val="Emphasis"/>
        </w:rPr>
        <w:t>Asia</w:t>
      </w:r>
      <w:r w:rsidRPr="00084F10">
        <w:rPr>
          <w:sz w:val="14"/>
        </w:rPr>
        <w:t xml:space="preserve">, </w:t>
      </w:r>
      <w:r w:rsidRPr="00084F10">
        <w:rPr>
          <w:rStyle w:val="Emphasis"/>
        </w:rPr>
        <w:t>Africa</w:t>
      </w:r>
      <w:r w:rsidRPr="00084F10">
        <w:rPr>
          <w:rStyle w:val="StyleUnderline"/>
        </w:rPr>
        <w:t xml:space="preserve"> and </w:t>
      </w:r>
      <w:r w:rsidRPr="00084F10">
        <w:rPr>
          <w:rStyle w:val="Emphasis"/>
        </w:rPr>
        <w:t>Latin America</w:t>
      </w:r>
      <w:r w:rsidRPr="00084F10">
        <w:rPr>
          <w:sz w:val="14"/>
        </w:rPr>
        <w:t xml:space="preserve">, </w:t>
      </w:r>
      <w:r w:rsidRPr="00084F10">
        <w:rPr>
          <w:rStyle w:val="StyleUnderline"/>
        </w:rPr>
        <w:t xml:space="preserve">is to be aware of the </w:t>
      </w:r>
      <w:r w:rsidRPr="00084F10">
        <w:rPr>
          <w:rStyle w:val="Emphasis"/>
        </w:rPr>
        <w:t>crucial role</w:t>
      </w:r>
      <w:r w:rsidRPr="00084F10">
        <w:rPr>
          <w:rStyle w:val="StyleUnderline"/>
        </w:rPr>
        <w:t xml:space="preserve"> of national liberation movements in successful struggles against colonial rule</w:t>
      </w:r>
      <w:r w:rsidRPr="00084F10">
        <w:rPr>
          <w:sz w:val="14"/>
        </w:rPr>
        <w:t xml:space="preserve">. </w:t>
      </w:r>
      <w:r w:rsidRPr="00084F10">
        <w:rPr>
          <w:rStyle w:val="StyleUnderline"/>
        </w:rPr>
        <w:t xml:space="preserve">Nation can be the </w:t>
      </w:r>
      <w:r w:rsidRPr="00084F10">
        <w:rPr>
          <w:rStyle w:val="Emphasis"/>
        </w:rPr>
        <w:t>only thing</w:t>
      </w:r>
      <w:r w:rsidRPr="00084F10">
        <w:rPr>
          <w:rStyle w:val="StyleUnderline"/>
        </w:rPr>
        <w:t xml:space="preserve"> that stands between a group of people and their exploitation by imperialist powers</w:t>
      </w:r>
      <w:r w:rsidRPr="00084F10">
        <w:rPr>
          <w:sz w:val="14"/>
        </w:rPr>
        <w:t xml:space="preserve">. </w:t>
      </w:r>
      <w:r w:rsidRPr="00084F10">
        <w:rPr>
          <w:rStyle w:val="StyleUnderline"/>
          <w:highlight w:val="cyan"/>
        </w:rPr>
        <w:t xml:space="preserve">Nations can be </w:t>
      </w:r>
      <w:r w:rsidRPr="00084F10">
        <w:rPr>
          <w:rStyle w:val="Emphasis"/>
          <w:highlight w:val="cyan"/>
        </w:rPr>
        <w:t>revolutionary</w:t>
      </w:r>
      <w:r w:rsidRPr="00084F10">
        <w:rPr>
          <w:sz w:val="14"/>
        </w:rPr>
        <w:t xml:space="preserve">, </w:t>
      </w:r>
      <w:r w:rsidRPr="00084F10">
        <w:rPr>
          <w:rStyle w:val="StyleUnderline"/>
          <w:highlight w:val="cyan"/>
        </w:rPr>
        <w:t>such as</w:t>
      </w:r>
      <w:r w:rsidRPr="00084F10">
        <w:rPr>
          <w:rStyle w:val="StyleUnderline"/>
        </w:rPr>
        <w:t xml:space="preserve"> the national liberation fronts in </w:t>
      </w:r>
      <w:r w:rsidRPr="00084F10">
        <w:rPr>
          <w:rStyle w:val="Emphasis"/>
          <w:highlight w:val="cyan"/>
        </w:rPr>
        <w:t>Southern Africa</w:t>
      </w:r>
      <w:r w:rsidRPr="00084F10">
        <w:rPr>
          <w:sz w:val="14"/>
        </w:rPr>
        <w:t xml:space="preserve">, </w:t>
      </w:r>
      <w:r w:rsidRPr="00084F10">
        <w:rPr>
          <w:rStyle w:val="StyleUnderline"/>
          <w:highlight w:val="cyan"/>
        </w:rPr>
        <w:t xml:space="preserve">nations can be </w:t>
      </w:r>
      <w:r w:rsidRPr="00084F10">
        <w:rPr>
          <w:rStyle w:val="Emphasis"/>
          <w:highlight w:val="cyan"/>
        </w:rPr>
        <w:t>Indigenous</w:t>
      </w:r>
      <w:r w:rsidRPr="00084F10">
        <w:rPr>
          <w:sz w:val="14"/>
          <w:highlight w:val="cyan"/>
        </w:rPr>
        <w:t xml:space="preserve">, </w:t>
      </w:r>
      <w:r w:rsidRPr="00084F10">
        <w:rPr>
          <w:rStyle w:val="StyleUnderline"/>
          <w:highlight w:val="cyan"/>
        </w:rPr>
        <w:t xml:space="preserve">as with </w:t>
      </w:r>
      <w:r w:rsidRPr="00084F10">
        <w:rPr>
          <w:rStyle w:val="Emphasis"/>
          <w:highlight w:val="cyan"/>
        </w:rPr>
        <w:t>First Nations</w:t>
      </w:r>
      <w:r w:rsidRPr="00084F10">
        <w:rPr>
          <w:sz w:val="14"/>
        </w:rPr>
        <w:t xml:space="preserve">. </w:t>
      </w:r>
      <w:r w:rsidRPr="00084F10">
        <w:rPr>
          <w:rStyle w:val="StyleUnderline"/>
        </w:rPr>
        <w:t xml:space="preserve">A discourse without sufficient nuance on the question of nation </w:t>
      </w:r>
      <w:r w:rsidRPr="00084F10">
        <w:rPr>
          <w:rStyle w:val="Emphasis"/>
        </w:rPr>
        <w:t>ignores</w:t>
      </w:r>
      <w:r w:rsidRPr="00084F10">
        <w:rPr>
          <w:rStyle w:val="StyleUnderline"/>
        </w:rPr>
        <w:t xml:space="preserve"> how</w:t>
      </w:r>
      <w:r w:rsidRPr="00084F10">
        <w:rPr>
          <w:sz w:val="14"/>
        </w:rPr>
        <w:t xml:space="preserve">, </w:t>
      </w:r>
      <w:r w:rsidRPr="00084F10">
        <w:rPr>
          <w:rStyle w:val="StyleUnderline"/>
        </w:rPr>
        <w:t>in contemporary geopolitics</w:t>
      </w:r>
      <w:r w:rsidRPr="00084F10">
        <w:rPr>
          <w:sz w:val="14"/>
        </w:rPr>
        <w:t xml:space="preserve">, </w:t>
      </w:r>
      <w:r w:rsidRPr="00084F10">
        <w:rPr>
          <w:rStyle w:val="StyleUnderline"/>
        </w:rPr>
        <w:t xml:space="preserve">it is </w:t>
      </w:r>
      <w:r w:rsidRPr="00084F10">
        <w:rPr>
          <w:rStyle w:val="StyleUnderline"/>
          <w:highlight w:val="cyan"/>
        </w:rPr>
        <w:t xml:space="preserve">on the level of </w:t>
      </w:r>
      <w:r w:rsidRPr="00084F10">
        <w:rPr>
          <w:rStyle w:val="Emphasis"/>
          <w:highlight w:val="cyan"/>
        </w:rPr>
        <w:t>nation</w:t>
      </w:r>
      <w:r w:rsidRPr="00084F10">
        <w:rPr>
          <w:rStyle w:val="StyleUnderline"/>
        </w:rPr>
        <w:t xml:space="preserve"> that military and economic </w:t>
      </w:r>
      <w:r w:rsidRPr="00084F10">
        <w:rPr>
          <w:rStyle w:val="StyleUnderline"/>
          <w:highlight w:val="cyan"/>
        </w:rPr>
        <w:t xml:space="preserve">imperialist </w:t>
      </w:r>
      <w:proofErr w:type="spellStart"/>
      <w:r w:rsidRPr="00084F10">
        <w:rPr>
          <w:rStyle w:val="StyleUnderline"/>
          <w:highlight w:val="cyan"/>
        </w:rPr>
        <w:t>endeavours</w:t>
      </w:r>
      <w:proofErr w:type="spellEnd"/>
      <w:r w:rsidRPr="00084F10">
        <w:rPr>
          <w:rStyle w:val="StyleUnderline"/>
          <w:highlight w:val="cyan"/>
        </w:rPr>
        <w:t xml:space="preserve"> are met with the </w:t>
      </w:r>
      <w:r w:rsidRPr="00084F10">
        <w:rPr>
          <w:rStyle w:val="Emphasis"/>
          <w:highlight w:val="cyan"/>
        </w:rPr>
        <w:t>most</w:t>
      </w:r>
      <w:r w:rsidRPr="00084F10">
        <w:rPr>
          <w:rStyle w:val="Emphasis"/>
        </w:rPr>
        <w:t xml:space="preserve"> significant </w:t>
      </w:r>
      <w:r w:rsidRPr="00084F10">
        <w:rPr>
          <w:rStyle w:val="Emphasis"/>
          <w:highlight w:val="cyan"/>
        </w:rPr>
        <w:t>resistance</w:t>
      </w:r>
      <w:r w:rsidRPr="00084F10">
        <w:rPr>
          <w:sz w:val="14"/>
        </w:rPr>
        <w:t xml:space="preserve">. </w:t>
      </w:r>
      <w:r w:rsidRPr="00084F10">
        <w:rPr>
          <w:rStyle w:val="StyleUnderline"/>
          <w:highlight w:val="cyan"/>
        </w:rPr>
        <w:t>Being</w:t>
      </w:r>
      <w:r w:rsidRPr="00084F10">
        <w:rPr>
          <w:rStyle w:val="StyleUnderline"/>
        </w:rPr>
        <w:t xml:space="preserve"> unequivocally </w:t>
      </w:r>
      <w:r w:rsidRPr="00084F10">
        <w:rPr>
          <w:rStyle w:val="StyleUnderline"/>
          <w:highlight w:val="cyan"/>
        </w:rPr>
        <w:t>against nation</w:t>
      </w:r>
      <w:r w:rsidRPr="00084F10">
        <w:rPr>
          <w:sz w:val="14"/>
        </w:rPr>
        <w:t>, to quote Amin, ‘</w:t>
      </w:r>
      <w:r w:rsidRPr="00084F10">
        <w:rPr>
          <w:rStyle w:val="StyleUnderline"/>
          <w:highlight w:val="cyan"/>
        </w:rPr>
        <w:t>encourages</w:t>
      </w:r>
      <w:r w:rsidRPr="00084F10">
        <w:rPr>
          <w:rStyle w:val="StyleUnderline"/>
        </w:rPr>
        <w:t xml:space="preserve"> the </w:t>
      </w:r>
      <w:r w:rsidRPr="00084F10">
        <w:rPr>
          <w:rStyle w:val="Emphasis"/>
          <w:highlight w:val="cyan"/>
        </w:rPr>
        <w:t>acceptance</w:t>
      </w:r>
      <w:r w:rsidRPr="00084F10">
        <w:rPr>
          <w:rStyle w:val="StyleUnderline"/>
          <w:highlight w:val="cyan"/>
        </w:rPr>
        <w:t xml:space="preserve"> of</w:t>
      </w:r>
      <w:r w:rsidRPr="00084F10">
        <w:rPr>
          <w:rStyle w:val="StyleUnderline"/>
        </w:rPr>
        <w:t xml:space="preserve"> the role of </w:t>
      </w:r>
      <w:r w:rsidRPr="00084F10">
        <w:rPr>
          <w:rStyle w:val="StyleUnderline"/>
          <w:highlight w:val="cyan"/>
        </w:rPr>
        <w:t>the</w:t>
      </w:r>
      <w:r w:rsidRPr="00084F10">
        <w:rPr>
          <w:sz w:val="14"/>
          <w:highlight w:val="cyan"/>
        </w:rPr>
        <w:t xml:space="preserve"> </w:t>
      </w:r>
      <w:r w:rsidRPr="00084F10">
        <w:rPr>
          <w:rStyle w:val="Emphasis"/>
          <w:highlight w:val="cyan"/>
        </w:rPr>
        <w:t>U</w:t>
      </w:r>
      <w:r w:rsidRPr="00084F10">
        <w:rPr>
          <w:sz w:val="14"/>
        </w:rPr>
        <w:t xml:space="preserve">nited </w:t>
      </w:r>
      <w:r w:rsidRPr="00084F10">
        <w:rPr>
          <w:rStyle w:val="Emphasis"/>
          <w:highlight w:val="cyan"/>
        </w:rPr>
        <w:t>S</w:t>
      </w:r>
      <w:r w:rsidRPr="00084F10">
        <w:rPr>
          <w:sz w:val="14"/>
        </w:rPr>
        <w:t xml:space="preserve">tates </w:t>
      </w:r>
      <w:r w:rsidRPr="00084F10">
        <w:rPr>
          <w:rStyle w:val="StyleUnderline"/>
          <w:highlight w:val="cyan"/>
        </w:rPr>
        <w:t>as</w:t>
      </w:r>
      <w:r w:rsidRPr="00084F10">
        <w:rPr>
          <w:rStyle w:val="StyleUnderline"/>
        </w:rPr>
        <w:t xml:space="preserve"> </w:t>
      </w:r>
      <w:r w:rsidRPr="00084F10">
        <w:rPr>
          <w:rStyle w:val="Emphasis"/>
        </w:rPr>
        <w:t>military superpower</w:t>
      </w:r>
      <w:r w:rsidRPr="00084F10">
        <w:rPr>
          <w:rStyle w:val="StyleUnderline"/>
        </w:rPr>
        <w:t xml:space="preserve"> and </w:t>
      </w:r>
      <w:r w:rsidRPr="00084F10">
        <w:rPr>
          <w:rStyle w:val="Emphasis"/>
          <w:highlight w:val="cyan"/>
        </w:rPr>
        <w:t>world policeman</w:t>
      </w:r>
      <w:r w:rsidRPr="00084F10">
        <w:rPr>
          <w:sz w:val="14"/>
        </w:rPr>
        <w:t>’ (27).</w:t>
      </w:r>
    </w:p>
    <w:p w14:paraId="1E465784" w14:textId="77777777" w:rsidR="00155A20" w:rsidRPr="00084F10" w:rsidRDefault="00155A20" w:rsidP="00155A20">
      <w:pPr>
        <w:rPr>
          <w:u w:val="single"/>
        </w:rPr>
      </w:pPr>
      <w:r w:rsidRPr="00084F10">
        <w:rPr>
          <w:sz w:val="14"/>
        </w:rPr>
        <w:t xml:space="preserve">Unfortunately, the fall of the USSR and </w:t>
      </w:r>
      <w:r w:rsidRPr="00084F10">
        <w:rPr>
          <w:rStyle w:val="StyleUnderline"/>
        </w:rPr>
        <w:t>historical mistakes</w:t>
      </w:r>
      <w:r w:rsidRPr="00084F10">
        <w:rPr>
          <w:sz w:val="14"/>
        </w:rPr>
        <w:t xml:space="preserve"> of socialism </w:t>
      </w:r>
      <w:r w:rsidRPr="00084F10">
        <w:rPr>
          <w:rStyle w:val="StyleUnderline"/>
        </w:rPr>
        <w:t>have encouraged</w:t>
      </w:r>
      <w:proofErr w:type="gramStart"/>
      <w:r w:rsidRPr="00084F10">
        <w:rPr>
          <w:sz w:val="14"/>
        </w:rPr>
        <w:t>, generally speaking, a</w:t>
      </w:r>
      <w:proofErr w:type="gramEnd"/>
      <w:r w:rsidRPr="00084F10">
        <w:rPr>
          <w:sz w:val="14"/>
        </w:rPr>
        <w:t xml:space="preserve"> </w:t>
      </w:r>
      <w:r w:rsidRPr="00084F10">
        <w:rPr>
          <w:rStyle w:val="StyleUnderline"/>
        </w:rPr>
        <w:t>drawing inward</w:t>
      </w:r>
      <w:r w:rsidRPr="00084F10">
        <w:rPr>
          <w:sz w:val="14"/>
        </w:rPr>
        <w:t xml:space="preserve"> among Western leftists, </w:t>
      </w:r>
      <w:r w:rsidRPr="00084F10">
        <w:rPr>
          <w:rStyle w:val="StyleUnderline"/>
        </w:rPr>
        <w:t xml:space="preserve">towards </w:t>
      </w:r>
      <w:r w:rsidRPr="00084F10">
        <w:rPr>
          <w:rStyle w:val="Emphasis"/>
        </w:rPr>
        <w:t>individual ethics</w:t>
      </w:r>
      <w:r w:rsidRPr="00084F10">
        <w:rPr>
          <w:rStyle w:val="StyleUnderline"/>
        </w:rPr>
        <w:t xml:space="preserve"> and away from the </w:t>
      </w:r>
      <w:r w:rsidRPr="00084F10">
        <w:rPr>
          <w:rStyle w:val="Emphasis"/>
        </w:rPr>
        <w:t>ethical pursuit of power</w:t>
      </w:r>
      <w:r w:rsidRPr="00084F10">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w:t>
      </w:r>
      <w:proofErr w:type="spellStart"/>
      <w:r w:rsidRPr="00084F10">
        <w:rPr>
          <w:sz w:val="14"/>
        </w:rPr>
        <w:t>vigour</w:t>
      </w:r>
      <w:proofErr w:type="spellEnd"/>
      <w:r w:rsidRPr="00084F10">
        <w:rPr>
          <w:sz w:val="14"/>
        </w:rPr>
        <w:t xml:space="preserve">, not their imperialism, and refuses to contemplate how to </w:t>
      </w:r>
      <w:proofErr w:type="spellStart"/>
      <w:r w:rsidRPr="00084F10">
        <w:rPr>
          <w:sz w:val="14"/>
        </w:rPr>
        <w:t>organise</w:t>
      </w:r>
      <w:proofErr w:type="spellEnd"/>
      <w:r w:rsidRPr="00084F10">
        <w:rPr>
          <w:sz w:val="14"/>
        </w:rPr>
        <w:t xml:space="preserve"> production in socialist societies and how to do so against the inevitable opposition of imperialism’s remaining bastions’ (Desai). </w:t>
      </w:r>
      <w:r w:rsidRPr="00084F10">
        <w:rPr>
          <w:rStyle w:val="StyleUnderline"/>
        </w:rPr>
        <w:t xml:space="preserve">Comprehending the </w:t>
      </w:r>
      <w:r w:rsidRPr="00084F10">
        <w:rPr>
          <w:rStyle w:val="Emphasis"/>
        </w:rPr>
        <w:t>textures</w:t>
      </w:r>
      <w:r w:rsidRPr="00084F10">
        <w:rPr>
          <w:rStyle w:val="StyleUnderline"/>
        </w:rPr>
        <w:t xml:space="preserve"> of imperialism is </w:t>
      </w:r>
      <w:r w:rsidRPr="00084F10">
        <w:rPr>
          <w:rStyle w:val="Emphasis"/>
        </w:rPr>
        <w:t>key</w:t>
      </w:r>
      <w:r w:rsidRPr="00084F10">
        <w:rPr>
          <w:sz w:val="14"/>
        </w:rPr>
        <w:t xml:space="preserve"> here. </w:t>
      </w:r>
      <w:r w:rsidRPr="00084F10">
        <w:rPr>
          <w:rStyle w:val="StyleUnderline"/>
          <w:highlight w:val="cyan"/>
        </w:rPr>
        <w:t xml:space="preserve">If we view </w:t>
      </w:r>
      <w:r w:rsidRPr="00084F10">
        <w:rPr>
          <w:rStyle w:val="StyleUnderline"/>
        </w:rPr>
        <w:t>the world</w:t>
      </w:r>
      <w:r w:rsidRPr="00084F10">
        <w:rPr>
          <w:rStyle w:val="StyleUnderline"/>
          <w:highlight w:val="cyan"/>
        </w:rPr>
        <w:t xml:space="preserve"> </w:t>
      </w:r>
      <w:r w:rsidRPr="00084F10">
        <w:rPr>
          <w:rStyle w:val="Emphasis"/>
          <w:highlight w:val="cyan"/>
        </w:rPr>
        <w:t>solely</w:t>
      </w:r>
      <w:r w:rsidRPr="00084F10">
        <w:rPr>
          <w:rStyle w:val="StyleUnderline"/>
          <w:highlight w:val="cyan"/>
        </w:rPr>
        <w:t xml:space="preserve"> through</w:t>
      </w:r>
      <w:r w:rsidRPr="00084F10">
        <w:rPr>
          <w:rStyle w:val="StyleUnderline"/>
        </w:rPr>
        <w:t xml:space="preserve"> a lens cut by </w:t>
      </w:r>
      <w:r w:rsidRPr="00084F10">
        <w:rPr>
          <w:rStyle w:val="StyleUnderline"/>
          <w:highlight w:val="cyan"/>
        </w:rPr>
        <w:t xml:space="preserve">the </w:t>
      </w:r>
      <w:r w:rsidRPr="00084F10">
        <w:rPr>
          <w:rStyle w:val="Emphasis"/>
          <w:highlight w:val="cyan"/>
        </w:rPr>
        <w:t>US</w:t>
      </w:r>
      <w:r w:rsidRPr="00084F10">
        <w:rPr>
          <w:rStyle w:val="Emphasis"/>
        </w:rPr>
        <w:t xml:space="preserve"> imperial core</w:t>
      </w:r>
      <w:r w:rsidRPr="00084F10">
        <w:rPr>
          <w:sz w:val="14"/>
        </w:rPr>
        <w:t xml:space="preserve">, </w:t>
      </w:r>
      <w:r w:rsidRPr="00084F10">
        <w:rPr>
          <w:rStyle w:val="StyleUnderline"/>
          <w:highlight w:val="cyan"/>
        </w:rPr>
        <w:t>we will</w:t>
      </w:r>
      <w:r w:rsidRPr="00084F10">
        <w:rPr>
          <w:sz w:val="14"/>
        </w:rPr>
        <w:t xml:space="preserve"> be blind to [</w:t>
      </w:r>
      <w:r w:rsidRPr="00084F10">
        <w:rPr>
          <w:rStyle w:val="Emphasis"/>
          <w:highlight w:val="cyan"/>
        </w:rPr>
        <w:t>ignore</w:t>
      </w:r>
      <w:r w:rsidRPr="00084F10">
        <w:rPr>
          <w:sz w:val="14"/>
        </w:rPr>
        <w:t xml:space="preserve">] </w:t>
      </w:r>
      <w:r w:rsidRPr="00084F10">
        <w:rPr>
          <w:rStyle w:val="StyleUnderline"/>
        </w:rPr>
        <w:t xml:space="preserve">geopolitical material forces and </w:t>
      </w:r>
      <w:r w:rsidRPr="00084F10">
        <w:rPr>
          <w:rStyle w:val="StyleUnderline"/>
          <w:highlight w:val="cyan"/>
        </w:rPr>
        <w:t>context</w:t>
      </w:r>
      <w:r w:rsidRPr="00084F10">
        <w:rPr>
          <w:sz w:val="14"/>
        </w:rPr>
        <w:t xml:space="preserve">, </w:t>
      </w:r>
      <w:r w:rsidRPr="00084F10">
        <w:rPr>
          <w:rStyle w:val="StyleUnderline"/>
        </w:rPr>
        <w:t>we will not</w:t>
      </w:r>
      <w:r w:rsidRPr="00084F10">
        <w:rPr>
          <w:sz w:val="14"/>
        </w:rPr>
        <w:t xml:space="preserve"> see [</w:t>
      </w:r>
      <w:r w:rsidRPr="00084F10">
        <w:rPr>
          <w:rStyle w:val="StyleUnderline"/>
        </w:rPr>
        <w:t>know</w:t>
      </w:r>
      <w:r w:rsidRPr="00084F10">
        <w:rPr>
          <w:sz w:val="14"/>
        </w:rPr>
        <w:t xml:space="preserve">] </w:t>
      </w:r>
      <w:r w:rsidRPr="00084F10">
        <w:rPr>
          <w:rStyle w:val="StyleUnderline"/>
          <w:highlight w:val="cyan"/>
        </w:rPr>
        <w:t xml:space="preserve">what empire </w:t>
      </w:r>
      <w:r w:rsidRPr="00084F10">
        <w:rPr>
          <w:rStyle w:val="Emphasis"/>
          <w:highlight w:val="cyan"/>
        </w:rPr>
        <w:t>does</w:t>
      </w:r>
      <w:r w:rsidRPr="00084F10">
        <w:rPr>
          <w:rStyle w:val="StyleUnderline"/>
        </w:rPr>
        <w:t xml:space="preserve"> nor will we comprehend </w:t>
      </w:r>
      <w:r w:rsidRPr="00084F10">
        <w:rPr>
          <w:rStyle w:val="StyleUnderline"/>
          <w:highlight w:val="cyan"/>
        </w:rPr>
        <w:t xml:space="preserve">the </w:t>
      </w:r>
      <w:r w:rsidRPr="00084F10">
        <w:rPr>
          <w:rStyle w:val="Emphasis"/>
          <w:highlight w:val="cyan"/>
        </w:rPr>
        <w:t>alternatives</w:t>
      </w:r>
      <w:r w:rsidRPr="00084F10">
        <w:rPr>
          <w:rStyle w:val="StyleUnderline"/>
        </w:rPr>
        <w:t xml:space="preserve"> outside it</w:t>
      </w:r>
      <w:r w:rsidRPr="00084F10">
        <w:rPr>
          <w:sz w:val="14"/>
        </w:rPr>
        <w:t xml:space="preserve">. </w:t>
      </w:r>
      <w:r w:rsidRPr="00084F10">
        <w:rPr>
          <w:rStyle w:val="StyleUnderline"/>
        </w:rPr>
        <w:t xml:space="preserve">If we </w:t>
      </w:r>
      <w:proofErr w:type="gramStart"/>
      <w:r w:rsidRPr="00084F10">
        <w:rPr>
          <w:rStyle w:val="Emphasis"/>
        </w:rPr>
        <w:t>actually want</w:t>
      </w:r>
      <w:proofErr w:type="gramEnd"/>
      <w:r w:rsidRPr="00084F10">
        <w:rPr>
          <w:rStyle w:val="Emphasis"/>
        </w:rPr>
        <w:t xml:space="preserve"> transformation</w:t>
      </w:r>
      <w:r w:rsidRPr="00084F10">
        <w:rPr>
          <w:rStyle w:val="StyleUnderline"/>
        </w:rPr>
        <w:t xml:space="preserve"> within</w:t>
      </w:r>
      <w:r w:rsidRPr="00084F10">
        <w:rPr>
          <w:sz w:val="14"/>
        </w:rPr>
        <w:t xml:space="preserve"> Australia and </w:t>
      </w:r>
      <w:r w:rsidRPr="00084F10">
        <w:rPr>
          <w:rStyle w:val="StyleUnderline"/>
        </w:rPr>
        <w:t xml:space="preserve">the </w:t>
      </w:r>
      <w:proofErr w:type="spellStart"/>
      <w:r w:rsidRPr="00084F10">
        <w:rPr>
          <w:rStyle w:val="StyleUnderline"/>
        </w:rPr>
        <w:t>centres</w:t>
      </w:r>
      <w:proofErr w:type="spellEnd"/>
      <w:r w:rsidRPr="00084F10">
        <w:rPr>
          <w:rStyle w:val="StyleUnderline"/>
        </w:rPr>
        <w:t xml:space="preserve"> of imperial capital</w:t>
      </w:r>
      <w:r w:rsidRPr="00084F10">
        <w:rPr>
          <w:sz w:val="14"/>
        </w:rPr>
        <w:t xml:space="preserve"> it subordinates itself to, </w:t>
      </w:r>
      <w:r w:rsidRPr="00084F10">
        <w:rPr>
          <w:rStyle w:val="StyleUnderline"/>
        </w:rPr>
        <w:t xml:space="preserve">it is </w:t>
      </w:r>
      <w:r w:rsidRPr="00084F10">
        <w:rPr>
          <w:rStyle w:val="Emphasis"/>
        </w:rPr>
        <w:t>imperative</w:t>
      </w:r>
      <w:r w:rsidRPr="00084F10">
        <w:rPr>
          <w:rStyle w:val="StyleUnderline"/>
        </w:rPr>
        <w:t xml:space="preserve"> to look and learn from </w:t>
      </w:r>
      <w:r w:rsidRPr="00084F10">
        <w:rPr>
          <w:rStyle w:val="Emphasis"/>
        </w:rPr>
        <w:t>alternative models</w:t>
      </w:r>
      <w:r w:rsidRPr="00084F10">
        <w:rPr>
          <w:rStyle w:val="StyleUnderline"/>
        </w:rPr>
        <w:t xml:space="preserve"> being practiced in the world</w:t>
      </w:r>
      <w:r w:rsidRPr="00084F10">
        <w:rPr>
          <w:sz w:val="14"/>
        </w:rPr>
        <w:t xml:space="preserve">. </w:t>
      </w:r>
      <w:r w:rsidRPr="00084F10">
        <w:rPr>
          <w:rStyle w:val="StyleUnderline"/>
        </w:rPr>
        <w:t xml:space="preserve">At the very least </w:t>
      </w:r>
      <w:r w:rsidRPr="00084F10">
        <w:rPr>
          <w:rStyle w:val="StyleUnderline"/>
          <w:highlight w:val="cyan"/>
        </w:rPr>
        <w:t xml:space="preserve">we can learn </w:t>
      </w:r>
      <w:r w:rsidRPr="00084F10">
        <w:rPr>
          <w:rStyle w:val="Emphasis"/>
          <w:highlight w:val="cyan"/>
        </w:rPr>
        <w:t xml:space="preserve">what not to </w:t>
      </w:r>
      <w:proofErr w:type="gramStart"/>
      <w:r w:rsidRPr="00084F10">
        <w:rPr>
          <w:rStyle w:val="Emphasis"/>
          <w:highlight w:val="cyan"/>
        </w:rPr>
        <w:t>do</w:t>
      </w:r>
      <w:r w:rsidRPr="00084F10">
        <w:rPr>
          <w:sz w:val="14"/>
        </w:rPr>
        <w:t xml:space="preserve">, </w:t>
      </w:r>
      <w:r w:rsidRPr="00084F10">
        <w:rPr>
          <w:rStyle w:val="StyleUnderline"/>
        </w:rPr>
        <w:t>and</w:t>
      </w:r>
      <w:proofErr w:type="gramEnd"/>
      <w:r w:rsidRPr="00084F10">
        <w:rPr>
          <w:rStyle w:val="StyleUnderline"/>
        </w:rPr>
        <w:t xml:space="preserve"> </w:t>
      </w:r>
      <w:proofErr w:type="spellStart"/>
      <w:r w:rsidRPr="00084F10">
        <w:rPr>
          <w:rStyle w:val="StyleUnderline"/>
        </w:rPr>
        <w:t>recognise</w:t>
      </w:r>
      <w:proofErr w:type="spellEnd"/>
      <w:r w:rsidRPr="00084F10">
        <w:rPr>
          <w:rStyle w:val="StyleUnderline"/>
        </w:rPr>
        <w:t xml:space="preserve"> the </w:t>
      </w:r>
      <w:r w:rsidRPr="00084F10">
        <w:rPr>
          <w:rStyle w:val="Emphasis"/>
        </w:rPr>
        <w:t>vast difficulties</w:t>
      </w:r>
      <w:r w:rsidRPr="00084F10">
        <w:rPr>
          <w:rStyle w:val="StyleUnderline"/>
        </w:rPr>
        <w:t xml:space="preserve"> of the challenge ahead</w:t>
      </w:r>
      <w:r w:rsidRPr="00084F10">
        <w:rPr>
          <w:sz w:val="14"/>
        </w:rPr>
        <w:t xml:space="preserve">. </w:t>
      </w:r>
      <w:r w:rsidRPr="00084F10">
        <w:rPr>
          <w:rStyle w:val="StyleUnderline"/>
          <w:highlight w:val="cyan"/>
        </w:rPr>
        <w:t>For</w:t>
      </w:r>
      <w:r w:rsidRPr="00084F10">
        <w:rPr>
          <w:rStyle w:val="StyleUnderline"/>
        </w:rPr>
        <w:t xml:space="preserve"> the sake of </w:t>
      </w:r>
      <w:r w:rsidRPr="00084F10">
        <w:rPr>
          <w:rStyle w:val="StyleUnderline"/>
          <w:highlight w:val="cyan"/>
        </w:rPr>
        <w:t xml:space="preserve">the </w:t>
      </w:r>
      <w:r w:rsidRPr="00084F10">
        <w:rPr>
          <w:rStyle w:val="Emphasis"/>
          <w:highlight w:val="cyan"/>
        </w:rPr>
        <w:t>planet</w:t>
      </w:r>
      <w:r w:rsidRPr="00084F10">
        <w:rPr>
          <w:rStyle w:val="StyleUnderline"/>
          <w:highlight w:val="cyan"/>
        </w:rPr>
        <w:t xml:space="preserve"> and our </w:t>
      </w:r>
      <w:r w:rsidRPr="00084F10">
        <w:rPr>
          <w:rStyle w:val="Emphasis"/>
          <w:highlight w:val="cyan"/>
        </w:rPr>
        <w:t>species</w:t>
      </w:r>
      <w:r w:rsidRPr="00084F10">
        <w:rPr>
          <w:rStyle w:val="StyleUnderline"/>
        </w:rPr>
        <w:t xml:space="preserve"> we need to ask</w:t>
      </w:r>
      <w:r w:rsidRPr="00084F10">
        <w:rPr>
          <w:sz w:val="14"/>
        </w:rPr>
        <w:t xml:space="preserve">: what is it that we can learn from countries that in their post-revolutionary phases have not only built barricades of resistance to the US world order, but also made significant achievements at home? </w:t>
      </w:r>
      <w:r w:rsidRPr="00084F10">
        <w:rPr>
          <w:rStyle w:val="StyleUnderline"/>
        </w:rPr>
        <w:t>Is</w:t>
      </w:r>
      <w:r w:rsidRPr="00084F10">
        <w:rPr>
          <w:sz w:val="14"/>
        </w:rPr>
        <w:t xml:space="preserve"> intergenerational </w:t>
      </w:r>
      <w:r w:rsidRPr="00084F10">
        <w:rPr>
          <w:rStyle w:val="StyleUnderline"/>
        </w:rPr>
        <w:t xml:space="preserve">justice possible </w:t>
      </w:r>
      <w:r w:rsidRPr="00084F10">
        <w:rPr>
          <w:rStyle w:val="Emphasis"/>
        </w:rPr>
        <w:t>without</w:t>
      </w:r>
      <w:r w:rsidRPr="00084F10">
        <w:rPr>
          <w:rStyle w:val="StyleUnderline"/>
        </w:rPr>
        <w:t xml:space="preserve"> geopolitical materialism?</w:t>
      </w:r>
      <w:bookmarkEnd w:id="2"/>
    </w:p>
    <w:p w14:paraId="513888CA" w14:textId="77777777" w:rsidR="00155A20" w:rsidRPr="00084F10" w:rsidRDefault="00155A20" w:rsidP="00792BF8"/>
    <w:p w14:paraId="4602CE11" w14:textId="63A4BEFE" w:rsidR="00792BF8" w:rsidRPr="00792BF8" w:rsidRDefault="00792BF8" w:rsidP="00792BF8">
      <w:pPr>
        <w:keepNext/>
        <w:keepLines/>
        <w:spacing w:before="40" w:after="0"/>
        <w:outlineLvl w:val="3"/>
        <w:rPr>
          <w:rFonts w:eastAsiaTheme="majorEastAsia" w:cstheme="majorBidi"/>
          <w:bCs/>
          <w:iCs/>
          <w:sz w:val="28"/>
        </w:rPr>
      </w:pPr>
      <w:r w:rsidRPr="00084F10">
        <w:rPr>
          <w:rFonts w:eastAsiaTheme="majorEastAsia" w:cstheme="majorBidi"/>
          <w:b/>
          <w:iCs/>
          <w:sz w:val="28"/>
        </w:rPr>
        <w:t xml:space="preserve">4. </w:t>
      </w:r>
      <w:r>
        <w:rPr>
          <w:rFonts w:eastAsiaTheme="majorEastAsia" w:cstheme="majorBidi"/>
          <w:b/>
          <w:iCs/>
          <w:sz w:val="28"/>
        </w:rPr>
        <w:t xml:space="preserve">Attitudes can </w:t>
      </w:r>
      <w:r>
        <w:rPr>
          <w:rFonts w:eastAsiaTheme="majorEastAsia" w:cstheme="majorBidi"/>
          <w:b/>
          <w:iCs/>
          <w:sz w:val="28"/>
          <w:u w:val="single"/>
        </w:rPr>
        <w:t>adapt</w:t>
      </w:r>
      <w:r>
        <w:rPr>
          <w:rFonts w:eastAsiaTheme="majorEastAsia" w:cstheme="majorBidi"/>
          <w:b/>
          <w:iCs/>
          <w:sz w:val="28"/>
        </w:rPr>
        <w:t xml:space="preserve">. </w:t>
      </w:r>
    </w:p>
    <w:p w14:paraId="74A83977" w14:textId="77777777" w:rsidR="00792BF8" w:rsidRPr="00084F10" w:rsidRDefault="00792BF8" w:rsidP="00792BF8">
      <w:r w:rsidRPr="00084F10">
        <w:t xml:space="preserve">Benedik </w:t>
      </w:r>
      <w:r w:rsidRPr="00084F10">
        <w:rPr>
          <w:b/>
          <w:bCs/>
          <w:sz w:val="28"/>
        </w:rPr>
        <w:t>Kurdi et al. 25</w:t>
      </w:r>
      <w:r w:rsidRPr="00084F10">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84F10">
        <w:rPr>
          <w:i/>
          <w:iCs/>
        </w:rPr>
        <w:t>Journal of Experimental Psychology: General</w:t>
      </w:r>
      <w:r w:rsidRPr="00084F10">
        <w:t>, 154.5, 2-3.</w:t>
      </w:r>
    </w:p>
    <w:p w14:paraId="74B17B85" w14:textId="77777777" w:rsidR="00792BF8" w:rsidRPr="00084F10" w:rsidRDefault="00792BF8" w:rsidP="00792BF8">
      <w:pPr>
        <w:rPr>
          <w:sz w:val="16"/>
        </w:rPr>
      </w:pPr>
      <w:r w:rsidRPr="00084F10">
        <w:rPr>
          <w:sz w:val="16"/>
        </w:rPr>
        <w:t xml:space="preserve">Critically, </w:t>
      </w:r>
      <w:r w:rsidRPr="00084F10">
        <w:rPr>
          <w:b/>
          <w:iCs/>
          <w:u w:val="single"/>
          <w:bdr w:val="single" w:sz="8" w:space="0" w:color="auto"/>
        </w:rPr>
        <w:t xml:space="preserve">social </w:t>
      </w:r>
      <w:r w:rsidRPr="00084F10">
        <w:rPr>
          <w:b/>
          <w:iCs/>
          <w:highlight w:val="cyan"/>
          <w:u w:val="single"/>
          <w:bdr w:val="single" w:sz="8" w:space="0" w:color="auto"/>
        </w:rPr>
        <w:t>attitudes</w:t>
      </w:r>
      <w:r w:rsidRPr="00084F10">
        <w:rPr>
          <w:highlight w:val="cyan"/>
          <w:u w:val="single"/>
        </w:rPr>
        <w:t xml:space="preserve"> are not </w:t>
      </w:r>
      <w:r w:rsidRPr="00084F10">
        <w:rPr>
          <w:b/>
          <w:iCs/>
          <w:highlight w:val="cyan"/>
          <w:u w:val="single"/>
          <w:bdr w:val="single" w:sz="8" w:space="0" w:color="auto"/>
        </w:rPr>
        <w:t>set</w:t>
      </w:r>
      <w:r w:rsidRPr="00084F10">
        <w:rPr>
          <w:b/>
          <w:iCs/>
          <w:u w:val="single"/>
          <w:bdr w:val="single" w:sz="8" w:space="0" w:color="auto"/>
        </w:rPr>
        <w:t xml:space="preserve"> in stone</w:t>
      </w:r>
      <w:r w:rsidRPr="00084F10">
        <w:rPr>
          <w:sz w:val="16"/>
        </w:rPr>
        <w:t xml:space="preserve">. Both human minds and </w:t>
      </w:r>
      <w:r w:rsidRPr="00084F10">
        <w:rPr>
          <w:u w:val="single"/>
        </w:rPr>
        <w:t xml:space="preserve">social </w:t>
      </w:r>
      <w:r w:rsidRPr="00084F10">
        <w:rPr>
          <w:highlight w:val="cyan"/>
          <w:u w:val="single"/>
        </w:rPr>
        <w:t>environments</w:t>
      </w:r>
      <w:r w:rsidRPr="00084F10">
        <w:rPr>
          <w:u w:val="single"/>
        </w:rPr>
        <w:t xml:space="preserve"> are</w:t>
      </w:r>
      <w:r w:rsidRPr="00084F10">
        <w:rPr>
          <w:sz w:val="16"/>
        </w:rPr>
        <w:t xml:space="preserve"> complex and </w:t>
      </w:r>
      <w:r w:rsidRPr="00084F10">
        <w:rPr>
          <w:b/>
          <w:iCs/>
          <w:u w:val="single"/>
          <w:bdr w:val="single" w:sz="8" w:space="0" w:color="auto"/>
        </w:rPr>
        <w:t>dynamic</w:t>
      </w:r>
      <w:r w:rsidRPr="00084F10">
        <w:rPr>
          <w:u w:val="single"/>
        </w:rPr>
        <w:t>, and attitudes</w:t>
      </w:r>
      <w:r w:rsidRPr="00084F10">
        <w:rPr>
          <w:sz w:val="16"/>
        </w:rPr>
        <w:t xml:space="preserve"> thus </w:t>
      </w:r>
      <w:r w:rsidRPr="00084F10">
        <w:rPr>
          <w:u w:val="single"/>
        </w:rPr>
        <w:t xml:space="preserve">have the potential to </w:t>
      </w:r>
      <w:r w:rsidRPr="00084F10">
        <w:rPr>
          <w:b/>
          <w:iCs/>
          <w:highlight w:val="cyan"/>
          <w:u w:val="single"/>
          <w:bdr w:val="single" w:sz="8" w:space="0" w:color="auto"/>
        </w:rPr>
        <w:t>shift</w:t>
      </w:r>
      <w:r w:rsidRPr="00084F10">
        <w:rPr>
          <w:b/>
          <w:iCs/>
          <w:u w:val="single"/>
          <w:bdr w:val="single" w:sz="8" w:space="0" w:color="auto"/>
        </w:rPr>
        <w:t xml:space="preserve"> adaptively</w:t>
      </w:r>
      <w:r w:rsidRPr="00084F10">
        <w:rPr>
          <w:sz w:val="16"/>
        </w:rPr>
        <w:t xml:space="preserve"> in response to new information (Albarracin &amp; </w:t>
      </w:r>
      <w:proofErr w:type="spellStart"/>
      <w:r w:rsidRPr="00084F10">
        <w:rPr>
          <w:sz w:val="16"/>
        </w:rPr>
        <w:t>Shavitt</w:t>
      </w:r>
      <w:proofErr w:type="spellEnd"/>
      <w:r w:rsidRPr="00084F10">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84F10">
        <w:rPr>
          <w:u w:val="single"/>
        </w:rPr>
        <w:t xml:space="preserve">at both the </w:t>
      </w:r>
      <w:r w:rsidRPr="00084F10">
        <w:rPr>
          <w:b/>
          <w:iCs/>
          <w:u w:val="single"/>
          <w:bdr w:val="single" w:sz="8" w:space="0" w:color="auto"/>
        </w:rPr>
        <w:t>individual</w:t>
      </w:r>
      <w:r w:rsidRPr="00084F10">
        <w:rPr>
          <w:sz w:val="16"/>
        </w:rPr>
        <w:t xml:space="preserve"> (Kurdi et al., 2019; Talaska et al., 2008) </w:t>
      </w:r>
      <w:r w:rsidRPr="00084F10">
        <w:rPr>
          <w:u w:val="single"/>
        </w:rPr>
        <w:t xml:space="preserve">and the </w:t>
      </w:r>
      <w:r w:rsidRPr="00084F10">
        <w:rPr>
          <w:b/>
          <w:iCs/>
          <w:u w:val="single"/>
          <w:bdr w:val="single" w:sz="8" w:space="0" w:color="auto"/>
        </w:rPr>
        <w:t>collective</w:t>
      </w:r>
      <w:r w:rsidRPr="00084F10">
        <w:rPr>
          <w:u w:val="single"/>
        </w:rPr>
        <w:t xml:space="preserve"> level</w:t>
      </w:r>
      <w:r w:rsidRPr="00084F10">
        <w:rPr>
          <w:sz w:val="16"/>
        </w:rPr>
        <w:t xml:space="preserve"> (</w:t>
      </w:r>
      <w:proofErr w:type="spellStart"/>
      <w:r w:rsidRPr="00084F10">
        <w:rPr>
          <w:sz w:val="16"/>
        </w:rPr>
        <w:t>Calanchini</w:t>
      </w:r>
      <w:proofErr w:type="spellEnd"/>
      <w:r w:rsidRPr="00084F10">
        <w:rPr>
          <w:sz w:val="16"/>
        </w:rPr>
        <w:t xml:space="preserve"> et al., 2022). As such, shifting attitudes toward less bias in favor of dominant groups has also been seen as essential to the endeavor of alleviating social group-based inequality (Ferguson et al., 2025; Paluck et al., 2021).</w:t>
      </w:r>
    </w:p>
    <w:p w14:paraId="57DC8FBB" w14:textId="77777777" w:rsidR="00792BF8" w:rsidRPr="00084F10" w:rsidRDefault="00792BF8" w:rsidP="00792BF8">
      <w:pPr>
        <w:rPr>
          <w:sz w:val="16"/>
        </w:rPr>
      </w:pPr>
      <w:r w:rsidRPr="00084F10">
        <w:rPr>
          <w:sz w:val="16"/>
        </w:rPr>
        <w:t>Evidence of Explicit and Implicit Attitude Change: Short-Term, Experimental, and Individual</w:t>
      </w:r>
    </w:p>
    <w:p w14:paraId="4382E0DC" w14:textId="77777777" w:rsidR="00792BF8" w:rsidRPr="00084F10" w:rsidRDefault="00792BF8" w:rsidP="00792BF8">
      <w:pPr>
        <w:rPr>
          <w:sz w:val="16"/>
        </w:rPr>
      </w:pPr>
      <w:r w:rsidRPr="00084F10">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0EF92F4B" w14:textId="77777777" w:rsidR="00792BF8" w:rsidRPr="00084F10" w:rsidRDefault="00792BF8" w:rsidP="00792BF8">
      <w:pPr>
        <w:rPr>
          <w:sz w:val="16"/>
        </w:rPr>
      </w:pPr>
      <w:r w:rsidRPr="00084F10">
        <w:rPr>
          <w:sz w:val="16"/>
        </w:rPr>
        <w:t xml:space="preserve">Most critical for the present purposes, explicit and implicit attitudes are also often thought to differ in their potential for, and mechanisms of, change. For instance, dominant dual-process perspectives in social cognition (McConnell &amp; Rydell, 2014; Smith &amp; </w:t>
      </w:r>
      <w:proofErr w:type="spellStart"/>
      <w:r w:rsidRPr="00084F10">
        <w:rPr>
          <w:sz w:val="16"/>
        </w:rPr>
        <w:t>DeCoster</w:t>
      </w:r>
      <w:proofErr w:type="spellEnd"/>
      <w:r w:rsidRPr="00084F10">
        <w:rPr>
          <w:sz w:val="16"/>
        </w:rPr>
        <w:t>,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897FBC8" w14:textId="77777777" w:rsidR="00792BF8" w:rsidRPr="00084F10" w:rsidRDefault="00792BF8" w:rsidP="00792BF8">
      <w:pPr>
        <w:rPr>
          <w:sz w:val="16"/>
        </w:rPr>
      </w:pPr>
      <w:r w:rsidRPr="00084F10">
        <w:rPr>
          <w:sz w:val="16"/>
        </w:rPr>
        <w:t xml:space="preserve">Indeed, early experiments (e.g., Olson &amp; Fazio, 2001; Rydell et al., 2006, 2007) seemed to support this dual-process perspective. However, more </w:t>
      </w:r>
      <w:r w:rsidRPr="00084F10">
        <w:rPr>
          <w:b/>
          <w:iCs/>
          <w:u w:val="single"/>
          <w:bdr w:val="single" w:sz="8" w:space="0" w:color="auto"/>
        </w:rPr>
        <w:t>recent</w:t>
      </w:r>
      <w:r w:rsidRPr="00084F10">
        <w:rPr>
          <w:u w:val="single"/>
        </w:rPr>
        <w:t xml:space="preserve"> evidence</w:t>
      </w:r>
      <w:r w:rsidRPr="00084F10">
        <w:rPr>
          <w:sz w:val="16"/>
        </w:rPr>
        <w:t xml:space="preserve">, now </w:t>
      </w:r>
      <w:r w:rsidRPr="00084F10">
        <w:rPr>
          <w:u w:val="single"/>
        </w:rPr>
        <w:t xml:space="preserve">consisting of </w:t>
      </w:r>
      <w:r w:rsidRPr="00084F10">
        <w:rPr>
          <w:b/>
          <w:iCs/>
          <w:u w:val="single"/>
          <w:bdr w:val="single" w:sz="8" w:space="0" w:color="auto"/>
        </w:rPr>
        <w:t xml:space="preserve">hundreds of </w:t>
      </w:r>
      <w:r w:rsidRPr="00084F10">
        <w:rPr>
          <w:b/>
          <w:iCs/>
          <w:highlight w:val="cyan"/>
          <w:u w:val="single"/>
          <w:bdr w:val="single" w:sz="8" w:space="0" w:color="auto"/>
        </w:rPr>
        <w:t>studies</w:t>
      </w:r>
      <w:r w:rsidRPr="00084F10">
        <w:rPr>
          <w:highlight w:val="cyan"/>
          <w:u w:val="single"/>
        </w:rPr>
        <w:t>, suggest</w:t>
      </w:r>
      <w:r w:rsidRPr="00084F10">
        <w:rPr>
          <w:u w:val="single"/>
        </w:rPr>
        <w:t>s</w:t>
      </w:r>
      <w:r w:rsidRPr="00084F10">
        <w:rPr>
          <w:sz w:val="16"/>
        </w:rPr>
        <w:t xml:space="preserve"> that </w:t>
      </w:r>
      <w:r w:rsidRPr="00084F10">
        <w:rPr>
          <w:u w:val="single"/>
        </w:rPr>
        <w:t xml:space="preserve">implicit </w:t>
      </w:r>
      <w:r w:rsidRPr="00084F10">
        <w:rPr>
          <w:highlight w:val="cyan"/>
          <w:u w:val="single"/>
        </w:rPr>
        <w:t>attitudes</w:t>
      </w:r>
      <w:r w:rsidRPr="00084F10">
        <w:rPr>
          <w:sz w:val="16"/>
        </w:rPr>
        <w:t xml:space="preserve">, much like their explicit counterparts, </w:t>
      </w:r>
      <w:r w:rsidRPr="00084F10">
        <w:rPr>
          <w:highlight w:val="cyan"/>
          <w:u w:val="single"/>
        </w:rPr>
        <w:t xml:space="preserve">can be </w:t>
      </w:r>
      <w:r w:rsidRPr="00084F10">
        <w:rPr>
          <w:b/>
          <w:iCs/>
          <w:highlight w:val="cyan"/>
          <w:u w:val="single"/>
          <w:bdr w:val="single" w:sz="8" w:space="0" w:color="auto"/>
        </w:rPr>
        <w:t>updated</w:t>
      </w:r>
      <w:r w:rsidRPr="00084F10">
        <w:rPr>
          <w:u w:val="single"/>
        </w:rPr>
        <w:t xml:space="preserve"> rapidly and flexibly</w:t>
      </w:r>
      <w:r w:rsidRPr="00084F10">
        <w:rPr>
          <w:sz w:val="16"/>
        </w:rPr>
        <w:t xml:space="preserve"> (Cone et al., 2017). Moreover, implicit attitudes can reflect relatively complex and sophisticated forms of information and mechanisms of change that go well </w:t>
      </w:r>
      <w:r w:rsidRPr="00084F10">
        <w:rPr>
          <w:u w:val="single"/>
        </w:rPr>
        <w:t>beyond</w:t>
      </w:r>
      <w:r w:rsidRPr="00084F10">
        <w:rPr>
          <w:sz w:val="16"/>
        </w:rPr>
        <w:t xml:space="preserve"> stimulus pairings experienced in </w:t>
      </w:r>
      <w:r w:rsidRPr="00084F10">
        <w:rPr>
          <w:u w:val="single"/>
        </w:rPr>
        <w:t>the environment</w:t>
      </w:r>
      <w:r w:rsidRPr="00084F10">
        <w:rPr>
          <w:sz w:val="16"/>
        </w:rPr>
        <w:t xml:space="preserve"> (De Houwer et al., 2020; Kurdi &amp; Dunham, 2020; Mandelbaum, 2016).</w:t>
      </w:r>
    </w:p>
    <w:p w14:paraId="49A2EF96" w14:textId="77777777" w:rsidR="00792BF8" w:rsidRPr="00084F10" w:rsidRDefault="00792BF8" w:rsidP="00792BF8">
      <w:pPr>
        <w:rPr>
          <w:sz w:val="16"/>
        </w:rPr>
      </w:pPr>
      <w:r w:rsidRPr="00084F10">
        <w:rPr>
          <w:sz w:val="16"/>
        </w:rPr>
        <w:t xml:space="preserve">Although these </w:t>
      </w:r>
      <w:r w:rsidRPr="00084F10">
        <w:rPr>
          <w:highlight w:val="cyan"/>
          <w:u w:val="single"/>
        </w:rPr>
        <w:t>studies have been</w:t>
      </w:r>
      <w:r w:rsidRPr="00084F10">
        <w:rPr>
          <w:u w:val="single"/>
        </w:rPr>
        <w:t xml:space="preserve"> characterized by </w:t>
      </w:r>
      <w:r w:rsidRPr="00084F10">
        <w:rPr>
          <w:b/>
          <w:iCs/>
          <w:u w:val="single"/>
          <w:bdr w:val="single" w:sz="8" w:space="0" w:color="auto"/>
        </w:rPr>
        <w:t>tight experimental control</w:t>
      </w:r>
      <w:r w:rsidRPr="00084F10">
        <w:rPr>
          <w:u w:val="single"/>
        </w:rPr>
        <w:t xml:space="preserve"> and</w:t>
      </w:r>
      <w:r w:rsidRPr="00084F10">
        <w:rPr>
          <w:sz w:val="16"/>
        </w:rPr>
        <w:t xml:space="preserve">, as such, </w:t>
      </w:r>
      <w:r w:rsidRPr="00084F10">
        <w:rPr>
          <w:b/>
          <w:iCs/>
          <w:u w:val="single"/>
          <w:bdr w:val="single" w:sz="8" w:space="0" w:color="auto"/>
        </w:rPr>
        <w:t>high levels</w:t>
      </w:r>
      <w:r w:rsidRPr="00084F10">
        <w:rPr>
          <w:u w:val="single"/>
        </w:rPr>
        <w:t xml:space="preserve"> of internal </w:t>
      </w:r>
      <w:r w:rsidRPr="00084F10">
        <w:rPr>
          <w:highlight w:val="cyan"/>
          <w:u w:val="single"/>
        </w:rPr>
        <w:t>valid</w:t>
      </w:r>
      <w:r w:rsidRPr="00084F10">
        <w:rPr>
          <w:u w:val="single"/>
        </w:rPr>
        <w:t>ity</w:t>
      </w:r>
      <w:r w:rsidRPr="00084F10">
        <w:rPr>
          <w:sz w:val="16"/>
        </w:rPr>
        <w:t xml:space="preserve"> in understanding cognitive mechanisms of change, the external validity of their conclusions has been uncertain (Greenwald et al., 2022; Kurdi et al., 2023). </w:t>
      </w:r>
      <w:proofErr w:type="gramStart"/>
      <w:r w:rsidRPr="00084F10">
        <w:rPr>
          <w:sz w:val="16"/>
        </w:rPr>
        <w:t>In particular, this</w:t>
      </w:r>
      <w:proofErr w:type="gramEnd"/>
      <w:r w:rsidRPr="00084F10">
        <w:rPr>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84F10">
        <w:rPr>
          <w:sz w:val="16"/>
        </w:rPr>
        <w:t>Ravary</w:t>
      </w:r>
      <w:proofErr w:type="spellEnd"/>
      <w:r w:rsidRPr="00084F10">
        <w:rPr>
          <w:sz w:val="16"/>
        </w:rPr>
        <w:t xml:space="preserve"> et al., 2019), and large-scale social movements (Sawyer &amp; </w:t>
      </w:r>
      <w:proofErr w:type="spellStart"/>
      <w:r w:rsidRPr="00084F10">
        <w:rPr>
          <w:sz w:val="16"/>
        </w:rPr>
        <w:t>Gampa</w:t>
      </w:r>
      <w:proofErr w:type="spellEnd"/>
      <w:r w:rsidRPr="00084F10">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0ACE35B9" w14:textId="77777777" w:rsidR="00792BF8" w:rsidRPr="00084F10" w:rsidRDefault="00792BF8" w:rsidP="00792BF8">
      <w:pPr>
        <w:rPr>
          <w:sz w:val="16"/>
        </w:rPr>
      </w:pPr>
      <w:r w:rsidRPr="00084F10">
        <w:rPr>
          <w:sz w:val="16"/>
        </w:rPr>
        <w:t>Evidence of Explicit and Implicit Attitude Change: Long-Term, Naturalistic, and Cultural</w:t>
      </w:r>
    </w:p>
    <w:p w14:paraId="23EFA0B9" w14:textId="77777777" w:rsidR="00792BF8" w:rsidRPr="00084F10" w:rsidRDefault="00792BF8" w:rsidP="00792BF8">
      <w:pPr>
        <w:rPr>
          <w:sz w:val="16"/>
        </w:rPr>
      </w:pPr>
      <w:r w:rsidRPr="00084F10">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84F10">
        <w:rPr>
          <w:u w:val="single"/>
        </w:rPr>
        <w:t xml:space="preserve">Relying on </w:t>
      </w:r>
      <w:r w:rsidRPr="00084F10">
        <w:rPr>
          <w:b/>
          <w:iCs/>
          <w:u w:val="single"/>
          <w:bdr w:val="single" w:sz="8" w:space="0" w:color="auto"/>
        </w:rPr>
        <w:t>publicly available</w:t>
      </w:r>
      <w:r w:rsidRPr="00084F10">
        <w:rPr>
          <w:u w:val="single"/>
        </w:rPr>
        <w:t xml:space="preserve"> data</w:t>
      </w:r>
      <w:r w:rsidRPr="00084F10">
        <w:rPr>
          <w:sz w:val="16"/>
        </w:rPr>
        <w:t xml:space="preserve"> collected via the Project Implicit United States (PI:US) educational website (https://implicit.harvard.edu/), this research showed that explicit </w:t>
      </w:r>
      <w:r w:rsidRPr="00084F10">
        <w:rPr>
          <w:b/>
          <w:iCs/>
          <w:highlight w:val="cyan"/>
          <w:u w:val="single"/>
          <w:bdr w:val="single" w:sz="8" w:space="0" w:color="auto"/>
        </w:rPr>
        <w:t>attitudes</w:t>
      </w:r>
      <w:r w:rsidRPr="00084F10">
        <w:rPr>
          <w:u w:val="single"/>
        </w:rPr>
        <w:t xml:space="preserve"> consistently </w:t>
      </w:r>
      <w:r w:rsidRPr="00084F10">
        <w:rPr>
          <w:b/>
          <w:iCs/>
          <w:highlight w:val="cyan"/>
          <w:u w:val="single"/>
          <w:bdr w:val="single" w:sz="8" w:space="0" w:color="auto"/>
        </w:rPr>
        <w:t>dropped</w:t>
      </w:r>
      <w:r w:rsidRPr="00084F10">
        <w:rPr>
          <w:b/>
          <w:iCs/>
          <w:u w:val="single"/>
          <w:bdr w:val="single" w:sz="8" w:space="0" w:color="auto"/>
        </w:rPr>
        <w:t xml:space="preserve"> toward less bias</w:t>
      </w:r>
      <w:r w:rsidRPr="00084F10">
        <w:rPr>
          <w:sz w:val="16"/>
        </w:rPr>
        <w:t xml:space="preserve">: Since 2007, </w:t>
      </w:r>
      <w:r w:rsidRPr="00084F10">
        <w:rPr>
          <w:u w:val="single"/>
        </w:rPr>
        <w:t>respondents</w:t>
      </w:r>
      <w:r w:rsidRPr="00084F10">
        <w:rPr>
          <w:sz w:val="16"/>
        </w:rPr>
        <w:t xml:space="preserve"> in the United States </w:t>
      </w:r>
      <w:r w:rsidRPr="00084F10">
        <w:rPr>
          <w:u w:val="single"/>
        </w:rPr>
        <w:t xml:space="preserve">have been expressing </w:t>
      </w:r>
      <w:r w:rsidRPr="00084F10">
        <w:rPr>
          <w:b/>
          <w:iCs/>
          <w:u w:val="single"/>
          <w:bdr w:val="single" w:sz="8" w:space="0" w:color="auto"/>
        </w:rPr>
        <w:t>less</w:t>
      </w:r>
      <w:r w:rsidRPr="00084F10">
        <w:rPr>
          <w:sz w:val="16"/>
        </w:rPr>
        <w:t xml:space="preserve"> anti-old/pro-young, anti-fat/pro-thin, </w:t>
      </w:r>
      <w:r w:rsidRPr="00084F10">
        <w:rPr>
          <w:u w:val="single"/>
        </w:rPr>
        <w:t>anti-gay</w:t>
      </w:r>
      <w:r w:rsidRPr="00084F10">
        <w:rPr>
          <w:sz w:val="16"/>
        </w:rPr>
        <w:t xml:space="preserve">/ pro-straight, anti-dark skin/pro-light skin, </w:t>
      </w:r>
      <w:r w:rsidRPr="00084F10">
        <w:rPr>
          <w:u w:val="single"/>
        </w:rPr>
        <w:t>and anti-Black</w:t>
      </w:r>
      <w:r w:rsidRPr="00084F10">
        <w:rPr>
          <w:sz w:val="16"/>
        </w:rPr>
        <w:t xml:space="preserve">/pro-White </w:t>
      </w:r>
      <w:r w:rsidRPr="00084F10">
        <w:rPr>
          <w:u w:val="single"/>
        </w:rPr>
        <w:t>attitudes</w:t>
      </w:r>
      <w:r w:rsidRPr="00084F10">
        <w:rPr>
          <w:sz w:val="16"/>
        </w:rPr>
        <w:t>. These findings align with similar, well-documented trends obtained in representative U.S. surveys, such as the General Social Survey (Marsden et al., 2020</w:t>
      </w:r>
      <w:proofErr w:type="gramStart"/>
      <w:r w:rsidRPr="00084F10">
        <w:rPr>
          <w:sz w:val="16"/>
        </w:rPr>
        <w:t>), and</w:t>
      </w:r>
      <w:proofErr w:type="gramEnd"/>
      <w:r w:rsidRPr="00084F10">
        <w:rPr>
          <w:sz w:val="16"/>
        </w:rPr>
        <w:t xml:space="preserve"> likely </w:t>
      </w:r>
      <w:r w:rsidRPr="00084F10">
        <w:rPr>
          <w:highlight w:val="cyan"/>
          <w:u w:val="single"/>
        </w:rPr>
        <w:t xml:space="preserve">reflect </w:t>
      </w:r>
      <w:r w:rsidRPr="00084F10">
        <w:rPr>
          <w:b/>
          <w:iCs/>
          <w:u w:val="single"/>
          <w:bdr w:val="single" w:sz="8" w:space="0" w:color="auto"/>
        </w:rPr>
        <w:t xml:space="preserve">changing </w:t>
      </w:r>
      <w:r w:rsidRPr="00084F10">
        <w:rPr>
          <w:b/>
          <w:iCs/>
          <w:highlight w:val="cyan"/>
          <w:u w:val="single"/>
          <w:bdr w:val="single" w:sz="8" w:space="0" w:color="auto"/>
        </w:rPr>
        <w:t>norms</w:t>
      </w:r>
      <w:r w:rsidRPr="00084F10">
        <w:rPr>
          <w:highlight w:val="cyan"/>
          <w:u w:val="single"/>
        </w:rPr>
        <w:t xml:space="preserve"> about</w:t>
      </w:r>
      <w:r w:rsidRPr="00084F10">
        <w:rPr>
          <w:u w:val="single"/>
        </w:rPr>
        <w:t xml:space="preserve"> the acceptability of</w:t>
      </w:r>
      <w:r w:rsidRPr="00084F10">
        <w:rPr>
          <w:sz w:val="16"/>
        </w:rPr>
        <w:t xml:space="preserve"> expressing </w:t>
      </w:r>
      <w:r w:rsidRPr="00084F10">
        <w:rPr>
          <w:b/>
          <w:iCs/>
          <w:highlight w:val="cyan"/>
          <w:u w:val="single"/>
          <w:bdr w:val="single" w:sz="8" w:space="0" w:color="auto"/>
        </w:rPr>
        <w:t>negativity</w:t>
      </w:r>
      <w:r w:rsidRPr="00084F10">
        <w:rPr>
          <w:highlight w:val="cyan"/>
          <w:u w:val="single"/>
        </w:rPr>
        <w:t xml:space="preserve"> toward </w:t>
      </w:r>
      <w:r w:rsidRPr="00084F10">
        <w:rPr>
          <w:b/>
          <w:iCs/>
          <w:u w:val="single"/>
          <w:bdr w:val="single" w:sz="8" w:space="0" w:color="auto"/>
        </w:rPr>
        <w:t xml:space="preserve">stigmatized </w:t>
      </w:r>
      <w:r w:rsidRPr="00084F10">
        <w:rPr>
          <w:b/>
          <w:iCs/>
          <w:highlight w:val="cyan"/>
          <w:u w:val="single"/>
          <w:bdr w:val="single" w:sz="8" w:space="0" w:color="auto"/>
        </w:rPr>
        <w:t>groups</w:t>
      </w:r>
      <w:r w:rsidRPr="00084F10">
        <w:rPr>
          <w:sz w:val="16"/>
        </w:rPr>
        <w:t xml:space="preserve"> (Payne et al., 2017).</w:t>
      </w:r>
    </w:p>
    <w:p w14:paraId="3AF59A9F" w14:textId="77777777" w:rsidR="00792BF8" w:rsidRPr="00084F10" w:rsidRDefault="00792BF8" w:rsidP="00792BF8">
      <w:pPr>
        <w:rPr>
          <w:sz w:val="16"/>
        </w:rPr>
      </w:pPr>
      <w:r w:rsidRPr="00084F10">
        <w:rPr>
          <w:sz w:val="16"/>
        </w:rPr>
        <w:t xml:space="preserve">More importantly, the same line of work has shown that some (but not all) implicit social group attitudes also decreased in bias over the same time span in the United States. Specifically, implicit </w:t>
      </w:r>
      <w:r w:rsidRPr="00084F10">
        <w:rPr>
          <w:b/>
          <w:iCs/>
          <w:u w:val="single"/>
          <w:bdr w:val="single" w:sz="8" w:space="0" w:color="auto"/>
        </w:rPr>
        <w:t xml:space="preserve">sexuality </w:t>
      </w:r>
      <w:r w:rsidRPr="00084F10">
        <w:rPr>
          <w:b/>
          <w:iCs/>
          <w:highlight w:val="cyan"/>
          <w:u w:val="single"/>
          <w:bdr w:val="single" w:sz="8" w:space="0" w:color="auto"/>
        </w:rPr>
        <w:t>attitudes</w:t>
      </w:r>
      <w:r w:rsidRPr="00084F10">
        <w:rPr>
          <w:highlight w:val="cyan"/>
          <w:u w:val="single"/>
        </w:rPr>
        <w:t xml:space="preserve"> dropped</w:t>
      </w:r>
      <w:r w:rsidRPr="00084F10">
        <w:rPr>
          <w:u w:val="single"/>
        </w:rPr>
        <w:t xml:space="preserve"> in bias by </w:t>
      </w:r>
      <w:r w:rsidRPr="00084F10">
        <w:rPr>
          <w:b/>
          <w:iCs/>
          <w:highlight w:val="cyan"/>
          <w:u w:val="single"/>
          <w:bdr w:val="single" w:sz="8" w:space="0" w:color="auto"/>
        </w:rPr>
        <w:t>65%</w:t>
      </w:r>
      <w:r w:rsidRPr="00084F10">
        <w:rPr>
          <w:highlight w:val="cyan"/>
          <w:u w:val="single"/>
        </w:rPr>
        <w:t xml:space="preserve"> and are</w:t>
      </w:r>
      <w:r w:rsidRPr="00084F10">
        <w:rPr>
          <w:sz w:val="16"/>
        </w:rPr>
        <w:t xml:space="preserve"> now </w:t>
      </w:r>
      <w:r w:rsidRPr="00084F10">
        <w:rPr>
          <w:b/>
          <w:iCs/>
          <w:u w:val="single"/>
          <w:bdr w:val="single" w:sz="8" w:space="0" w:color="auto"/>
        </w:rPr>
        <w:t xml:space="preserve">close to </w:t>
      </w:r>
      <w:r w:rsidRPr="00084F10">
        <w:rPr>
          <w:b/>
          <w:iCs/>
          <w:highlight w:val="cyan"/>
          <w:u w:val="single"/>
          <w:bdr w:val="single" w:sz="8" w:space="0" w:color="auto"/>
        </w:rPr>
        <w:t>neutral</w:t>
      </w:r>
      <w:r w:rsidRPr="00084F10">
        <w:rPr>
          <w:b/>
          <w:iCs/>
          <w:u w:val="single"/>
          <w:bdr w:val="single" w:sz="8" w:space="0" w:color="auto"/>
        </w:rPr>
        <w:t>ity</w:t>
      </w:r>
      <w:r w:rsidRPr="00084F10">
        <w:rPr>
          <w:u w:val="single"/>
        </w:rPr>
        <w:t xml:space="preserve">. Implicit </w:t>
      </w:r>
      <w:r w:rsidRPr="00084F10">
        <w:rPr>
          <w:highlight w:val="cyan"/>
          <w:u w:val="single"/>
        </w:rPr>
        <w:t>race</w:t>
      </w:r>
      <w:r w:rsidRPr="00084F10">
        <w:rPr>
          <w:sz w:val="16"/>
        </w:rPr>
        <w:t xml:space="preserve"> and skin tone </w:t>
      </w:r>
      <w:r w:rsidRPr="00084F10">
        <w:rPr>
          <w:highlight w:val="cyan"/>
          <w:u w:val="single"/>
        </w:rPr>
        <w:t>attitudes</w:t>
      </w:r>
      <w:r w:rsidRPr="00084F10">
        <w:rPr>
          <w:u w:val="single"/>
        </w:rPr>
        <w:t xml:space="preserve"> have </w:t>
      </w:r>
      <w:r w:rsidRPr="00084F10">
        <w:rPr>
          <w:b/>
          <w:iCs/>
          <w:u w:val="single"/>
          <w:bdr w:val="single" w:sz="8" w:space="0" w:color="auto"/>
        </w:rPr>
        <w:t xml:space="preserve">also </w:t>
      </w:r>
      <w:r w:rsidRPr="00084F10">
        <w:rPr>
          <w:b/>
          <w:iCs/>
          <w:highlight w:val="cyan"/>
          <w:u w:val="single"/>
          <w:bdr w:val="single" w:sz="8" w:space="0" w:color="auto"/>
        </w:rPr>
        <w:t>decreased</w:t>
      </w:r>
      <w:r w:rsidRPr="00084F10">
        <w:rPr>
          <w:sz w:val="16"/>
        </w:rPr>
        <w:t xml:space="preserve">, although </w:t>
      </w:r>
      <w:r w:rsidRPr="00084F10">
        <w:rPr>
          <w:u w:val="single"/>
        </w:rPr>
        <w:t>at</w:t>
      </w:r>
      <w:r w:rsidRPr="00084F10">
        <w:rPr>
          <w:sz w:val="16"/>
        </w:rPr>
        <w:t xml:space="preserve"> slower but still notable </w:t>
      </w:r>
      <w:r w:rsidRPr="00084F10">
        <w:rPr>
          <w:u w:val="single"/>
        </w:rPr>
        <w:t xml:space="preserve">rates of </w:t>
      </w:r>
      <w:r w:rsidRPr="00084F10">
        <w:rPr>
          <w:b/>
          <w:iCs/>
          <w:highlight w:val="cyan"/>
          <w:u w:val="single"/>
          <w:bdr w:val="single" w:sz="8" w:space="0" w:color="auto"/>
        </w:rPr>
        <w:t>26%</w:t>
      </w:r>
      <w:r w:rsidRPr="00084F10">
        <w:rPr>
          <w:sz w:val="16"/>
        </w:rPr>
        <w:t xml:space="preserve"> and 25%, respectively. These findings are theoretically noteworthy, because they provide initial evidence that, contrary to dominant dual-process perspectives, but in line with propositional accounts, </w:t>
      </w:r>
      <w:r w:rsidRPr="00084F10">
        <w:rPr>
          <w:u w:val="single"/>
        </w:rPr>
        <w:t>implicit attitudes</w:t>
      </w:r>
      <w:r w:rsidRPr="00084F10">
        <w:rPr>
          <w:sz w:val="16"/>
        </w:rPr>
        <w:t xml:space="preserve"> can </w:t>
      </w:r>
      <w:r w:rsidRPr="00084F10">
        <w:rPr>
          <w:u w:val="single"/>
        </w:rPr>
        <w:t xml:space="preserve">exhibit </w:t>
      </w:r>
      <w:r w:rsidRPr="00084F10">
        <w:rPr>
          <w:b/>
          <w:iCs/>
          <w:u w:val="single"/>
          <w:bdr w:val="single" w:sz="8" w:space="0" w:color="auto"/>
        </w:rPr>
        <w:t>meaningful</w:t>
      </w:r>
      <w:r w:rsidRPr="00084F10">
        <w:rPr>
          <w:sz w:val="16"/>
        </w:rPr>
        <w:t xml:space="preserve">, long-term </w:t>
      </w:r>
      <w:r w:rsidRPr="00084F10">
        <w:rPr>
          <w:u w:val="single"/>
        </w:rPr>
        <w:t xml:space="preserve">change even in the context of </w:t>
      </w:r>
      <w:r w:rsidRPr="00084F10">
        <w:rPr>
          <w:b/>
          <w:iCs/>
          <w:u w:val="single"/>
          <w:bdr w:val="single" w:sz="8" w:space="0" w:color="auto"/>
        </w:rPr>
        <w:t>preexisting</w:t>
      </w:r>
      <w:r w:rsidRPr="00084F10">
        <w:rPr>
          <w:sz w:val="16"/>
        </w:rPr>
        <w:t xml:space="preserve">, consequential </w:t>
      </w:r>
      <w:r w:rsidRPr="00084F10">
        <w:rPr>
          <w:b/>
          <w:iCs/>
          <w:u w:val="single"/>
          <w:bdr w:val="single" w:sz="8" w:space="0" w:color="auto"/>
        </w:rPr>
        <w:t>social group</w:t>
      </w:r>
      <w:r w:rsidRPr="00084F10">
        <w:rPr>
          <w:sz w:val="16"/>
        </w:rPr>
        <w:t xml:space="preserve"> target</w:t>
      </w:r>
      <w:r w:rsidRPr="00084F10">
        <w:rPr>
          <w:b/>
          <w:iCs/>
          <w:u w:val="single"/>
          <w:bdr w:val="single" w:sz="8" w:space="0" w:color="auto"/>
        </w:rPr>
        <w:t>s</w:t>
      </w:r>
      <w:r w:rsidRPr="00084F10">
        <w:rPr>
          <w:sz w:val="16"/>
        </w:rPr>
        <w:t>.</w:t>
      </w:r>
    </w:p>
    <w:p w14:paraId="7B398F30" w14:textId="77777777" w:rsidR="00792BF8" w:rsidRPr="00084F10" w:rsidRDefault="00792BF8" w:rsidP="00792BF8">
      <w:pPr>
        <w:rPr>
          <w:sz w:val="16"/>
        </w:rPr>
      </w:pPr>
      <w:r w:rsidRPr="00084F10">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A3724F0" w14:textId="77777777" w:rsidR="00792BF8" w:rsidRPr="00084F10" w:rsidRDefault="00792BF8" w:rsidP="00792BF8">
      <w:pPr>
        <w:rPr>
          <w:sz w:val="16"/>
        </w:rPr>
      </w:pPr>
      <w:r w:rsidRPr="00084F10">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84F10">
        <w:rPr>
          <w:sz w:val="16"/>
        </w:rPr>
        <w:t>fakeability</w:t>
      </w:r>
      <w:proofErr w:type="spellEnd"/>
      <w:r w:rsidRPr="00084F10">
        <w:rPr>
          <w:sz w:val="16"/>
        </w:rPr>
        <w:t xml:space="preserve"> (Fazio et al., 1995), indirect measures, such as the IAT used in the present project, have been in the crosshairs for relatively low predictive validity at the individual level (e.g., Meissner et al., 2019). However, </w:t>
      </w:r>
      <w:r w:rsidRPr="00084F10">
        <w:rPr>
          <w:u w:val="single"/>
        </w:rPr>
        <w:t xml:space="preserve">at the </w:t>
      </w:r>
      <w:r w:rsidRPr="00084F10">
        <w:rPr>
          <w:b/>
          <w:iCs/>
          <w:u w:val="single"/>
          <w:bdr w:val="single" w:sz="8" w:space="0" w:color="auto"/>
        </w:rPr>
        <w:t>cultural</w:t>
      </w:r>
      <w:r w:rsidRPr="00084F10">
        <w:rPr>
          <w:u w:val="single"/>
        </w:rPr>
        <w:t xml:space="preserve"> level, </w:t>
      </w:r>
      <w:r w:rsidRPr="00084F10">
        <w:rPr>
          <w:b/>
          <w:iCs/>
          <w:highlight w:val="cyan"/>
          <w:u w:val="single"/>
          <w:bdr w:val="single" w:sz="8" w:space="0" w:color="auto"/>
        </w:rPr>
        <w:t>aggregates</w:t>
      </w:r>
      <w:r w:rsidRPr="00084F10">
        <w:rPr>
          <w:u w:val="single"/>
        </w:rPr>
        <w:t xml:space="preserve"> of</w:t>
      </w:r>
      <w:r w:rsidRPr="00084F10">
        <w:rPr>
          <w:sz w:val="16"/>
        </w:rPr>
        <w:t xml:space="preserve"> explicit </w:t>
      </w:r>
      <w:r w:rsidRPr="00084F10">
        <w:rPr>
          <w:u w:val="single"/>
        </w:rPr>
        <w:t xml:space="preserve">attitudes </w:t>
      </w:r>
      <w:r w:rsidRPr="00084F10">
        <w:rPr>
          <w:highlight w:val="cyan"/>
          <w:u w:val="single"/>
        </w:rPr>
        <w:t>can be</w:t>
      </w:r>
      <w:r w:rsidRPr="00084F10">
        <w:rPr>
          <w:sz w:val="16"/>
        </w:rPr>
        <w:t xml:space="preserve"> interpreted as </w:t>
      </w:r>
      <w:r w:rsidRPr="00084F10">
        <w:rPr>
          <w:b/>
          <w:iCs/>
          <w:highlight w:val="cyan"/>
          <w:u w:val="single"/>
          <w:bdr w:val="single" w:sz="8" w:space="0" w:color="auto"/>
        </w:rPr>
        <w:t>valid</w:t>
      </w:r>
      <w:r w:rsidRPr="00084F10">
        <w:rPr>
          <w:b/>
          <w:iCs/>
          <w:u w:val="single"/>
          <w:bdr w:val="single" w:sz="8" w:space="0" w:color="auto"/>
        </w:rPr>
        <w:t xml:space="preserve"> indicators</w:t>
      </w:r>
      <w:r w:rsidRPr="00084F10">
        <w:rPr>
          <w:u w:val="single"/>
        </w:rPr>
        <w:t xml:space="preserve"> of</w:t>
      </w:r>
      <w:r w:rsidRPr="00084F10">
        <w:rPr>
          <w:sz w:val="16"/>
        </w:rPr>
        <w:t xml:space="preserve"> widely accepted </w:t>
      </w:r>
      <w:r w:rsidRPr="00084F10">
        <w:rPr>
          <w:u w:val="single"/>
        </w:rPr>
        <w:t>social norms</w:t>
      </w:r>
      <w:r w:rsidRPr="00084F10">
        <w:rPr>
          <w:sz w:val="16"/>
        </w:rPr>
        <w:t xml:space="preserve"> (Tankard &amp; Paluck, 2016), </w:t>
      </w:r>
      <w:r w:rsidRPr="00084F10">
        <w:rPr>
          <w:u w:val="single"/>
        </w:rPr>
        <w:t>and</w:t>
      </w:r>
      <w:r w:rsidRPr="00084F10">
        <w:rPr>
          <w:sz w:val="16"/>
        </w:rPr>
        <w:t xml:space="preserve"> aggregates of implicit attitudes have </w:t>
      </w:r>
      <w:r w:rsidRPr="00084F10">
        <w:rPr>
          <w:highlight w:val="cyan"/>
          <w:u w:val="single"/>
        </w:rPr>
        <w:t>show</w:t>
      </w:r>
      <w:r w:rsidRPr="00084F10">
        <w:rPr>
          <w:sz w:val="16"/>
        </w:rPr>
        <w:t xml:space="preserve">n moderate-to-strong </w:t>
      </w:r>
      <w:r w:rsidRPr="00084F10">
        <w:rPr>
          <w:b/>
          <w:iCs/>
          <w:highlight w:val="cyan"/>
          <w:u w:val="single"/>
          <w:bdr w:val="single" w:sz="8" w:space="0" w:color="auto"/>
        </w:rPr>
        <w:t>correlations</w:t>
      </w:r>
      <w:r w:rsidRPr="00084F10">
        <w:rPr>
          <w:highlight w:val="cyan"/>
          <w:u w:val="single"/>
        </w:rPr>
        <w:t xml:space="preserve"> with</w:t>
      </w:r>
      <w:r w:rsidRPr="00084F10">
        <w:rPr>
          <w:u w:val="single"/>
        </w:rPr>
        <w:t xml:space="preserve"> consequential </w:t>
      </w:r>
      <w:r w:rsidRPr="00084F10">
        <w:rPr>
          <w:highlight w:val="cyan"/>
          <w:u w:val="single"/>
        </w:rPr>
        <w:t>outcomes</w:t>
      </w:r>
      <w:r w:rsidRPr="00084F10">
        <w:rPr>
          <w:sz w:val="16"/>
        </w:rPr>
        <w:t xml:space="preserve"> (</w:t>
      </w:r>
      <w:proofErr w:type="spellStart"/>
      <w:r w:rsidRPr="00084F10">
        <w:rPr>
          <w:sz w:val="16"/>
        </w:rPr>
        <w:t>Calanchini</w:t>
      </w:r>
      <w:proofErr w:type="spellEnd"/>
      <w:r w:rsidRPr="00084F10">
        <w:rPr>
          <w:sz w:val="16"/>
        </w:rPr>
        <w:t xml:space="preserve"> et al., 2022; Hehman et al., 2019). As such, these divergent results reinforce the importance of studying change in these constructs at the cultural level of analysis.</w:t>
      </w:r>
    </w:p>
    <w:p w14:paraId="005D47E6" w14:textId="30775B26" w:rsidR="00792BF8" w:rsidRPr="00792BF8" w:rsidRDefault="00792BF8" w:rsidP="00792BF8">
      <w:pPr>
        <w:pStyle w:val="Heading4"/>
      </w:pPr>
      <w:r>
        <w:t xml:space="preserve">So can </w:t>
      </w:r>
      <w:r>
        <w:rPr>
          <w:u w:val="single"/>
        </w:rPr>
        <w:t>humanism</w:t>
      </w:r>
      <w:r>
        <w:t xml:space="preserve">. </w:t>
      </w:r>
    </w:p>
    <w:p w14:paraId="159C029F" w14:textId="77777777" w:rsidR="00792BF8" w:rsidRPr="001E6041" w:rsidRDefault="00792BF8" w:rsidP="00792BF8">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1D1D4CDB" w14:textId="77777777" w:rsidR="00792BF8" w:rsidRPr="001E6041" w:rsidRDefault="00792BF8" w:rsidP="00792BF8">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Fanon was emphatic 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081A2D28" w14:textId="77777777" w:rsidR="00792BF8" w:rsidRPr="001E6041" w:rsidRDefault="00792BF8" w:rsidP="00792BF8">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w:t>
      </w:r>
      <w:proofErr w:type="gramStart"/>
      <w:r w:rsidRPr="001E6041">
        <w:rPr>
          <w:sz w:val="16"/>
        </w:rPr>
        <w:t>Recall</w:t>
      </w:r>
      <w:proofErr w:type="gramEnd"/>
      <w:r w:rsidRPr="001E6041">
        <w:rPr>
          <w:sz w:val="16"/>
        </w:rPr>
        <w:t xml:space="preserve">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51E3BA7E" w14:textId="6DF09433" w:rsidR="00792BF8" w:rsidRDefault="00792BF8" w:rsidP="00792BF8">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5055840D" w14:textId="77777777" w:rsidR="00155A20" w:rsidRPr="00001F64" w:rsidRDefault="00155A20" w:rsidP="00155A20">
      <w:pPr>
        <w:pStyle w:val="Heading4"/>
        <w:rPr>
          <w:rFonts w:eastAsia="Times New Roman"/>
          <w:bCs/>
        </w:rPr>
      </w:pPr>
      <w:r w:rsidRPr="00001F64">
        <w:rPr>
          <w:rFonts w:eastAsia="Times New Roman"/>
        </w:rPr>
        <w:t>Racial ressentiment constantly mutates, and structuralism elides agency.</w:t>
      </w:r>
    </w:p>
    <w:p w14:paraId="7BB7C02F" w14:textId="77777777" w:rsidR="00155A20" w:rsidRPr="00001F64" w:rsidRDefault="00155A20" w:rsidP="00155A20">
      <w:pPr>
        <w:rPr>
          <w:rFonts w:eastAsia="Calibri"/>
        </w:rPr>
      </w:pPr>
      <w:r w:rsidRPr="00001F64">
        <w:rPr>
          <w:rFonts w:eastAsia="Calibri"/>
        </w:rPr>
        <w:t>Musa</w:t>
      </w:r>
      <w:r w:rsidRPr="00001F64">
        <w:rPr>
          <w:rStyle w:val="Style13ptBold"/>
        </w:rPr>
        <w:t xml:space="preserve"> al-Gharbi 24</w:t>
      </w:r>
      <w:r w:rsidRPr="00001F64">
        <w:rPr>
          <w:rFonts w:eastAsia="Calibri"/>
        </w:rPr>
        <w:t xml:space="preserve">. Assistant professor in the School of Communication and Journalism at Stony Brook University. “Mystification of Social Processes.” </w:t>
      </w:r>
      <w:r w:rsidRPr="00001F64">
        <w:rPr>
          <w:rFonts w:eastAsia="Calibri"/>
          <w:i/>
          <w:iCs/>
        </w:rPr>
        <w:t>We Have Never Been Woke: The Cultural Contradictions of a New Elite</w:t>
      </w:r>
      <w:r w:rsidRPr="00001F64">
        <w:rPr>
          <w:rFonts w:eastAsia="Calibri"/>
        </w:rPr>
        <w:t>, Chapter 6, pp. 284-286</w:t>
      </w:r>
    </w:p>
    <w:p w14:paraId="5354C6A1" w14:textId="77777777" w:rsidR="00155A20" w:rsidRPr="00001F64" w:rsidRDefault="00155A20" w:rsidP="00155A20">
      <w:pPr>
        <w:rPr>
          <w:rFonts w:eastAsia="Calibri"/>
          <w:sz w:val="14"/>
        </w:rPr>
      </w:pPr>
      <w:r w:rsidRPr="00001F64">
        <w:rPr>
          <w:rFonts w:eastAsia="Calibri"/>
          <w:sz w:val="14"/>
        </w:rPr>
        <w:t xml:space="preserve">Moreover, </w:t>
      </w:r>
      <w:r w:rsidRPr="00001F64">
        <w:rPr>
          <w:rFonts w:eastAsia="Calibri"/>
          <w:u w:val="single"/>
        </w:rPr>
        <w:t>the</w:t>
      </w:r>
      <w:r w:rsidRPr="00001F64">
        <w:rPr>
          <w:rFonts w:eastAsia="Calibri"/>
          <w:sz w:val="14"/>
        </w:rPr>
        <w:t xml:space="preserve"> largely </w:t>
      </w:r>
      <w:r w:rsidRPr="00001F64">
        <w:rPr>
          <w:rFonts w:eastAsia="Calibri"/>
          <w:u w:val="single"/>
        </w:rPr>
        <w:t xml:space="preserve">abstract </w:t>
      </w:r>
      <w:r w:rsidRPr="00001F64">
        <w:rPr>
          <w:rFonts w:eastAsia="Calibri"/>
          <w:highlight w:val="cyan"/>
          <w:u w:val="single"/>
        </w:rPr>
        <w:t>focus on</w:t>
      </w:r>
      <w:r w:rsidRPr="00001F64">
        <w:rPr>
          <w:rFonts w:eastAsia="Calibri"/>
          <w:u w:val="single"/>
        </w:rPr>
        <w:t xml:space="preserve"> social </w:t>
      </w:r>
      <w:r w:rsidRPr="00001F64">
        <w:rPr>
          <w:rFonts w:eastAsia="Calibri"/>
          <w:highlight w:val="cyan"/>
          <w:u w:val="single"/>
        </w:rPr>
        <w:t>structure</w:t>
      </w:r>
      <w:r w:rsidRPr="00001F64">
        <w:rPr>
          <w:rFonts w:eastAsia="Calibri"/>
          <w:u w:val="single"/>
        </w:rPr>
        <w:t xml:space="preserve"> </w:t>
      </w:r>
      <w:r w:rsidRPr="00001F64">
        <w:rPr>
          <w:rFonts w:eastAsia="Calibri"/>
          <w:b/>
          <w:iCs/>
          <w:u w:val="single"/>
          <w:bdr w:val="single" w:sz="8" w:space="0" w:color="auto"/>
        </w:rPr>
        <w:t xml:space="preserve">conveniently </w:t>
      </w:r>
      <w:r w:rsidRPr="00001F64">
        <w:rPr>
          <w:rFonts w:eastAsia="Calibri"/>
          <w:b/>
          <w:iCs/>
          <w:highlight w:val="cyan"/>
          <w:u w:val="single"/>
          <w:bdr w:val="single" w:sz="8" w:space="0" w:color="auto"/>
        </w:rPr>
        <w:t>elides</w:t>
      </w:r>
      <w:r w:rsidRPr="00001F64">
        <w:rPr>
          <w:rFonts w:eastAsia="Calibri"/>
          <w:u w:val="single"/>
        </w:rPr>
        <w:t xml:space="preserve"> considerations of individual </w:t>
      </w:r>
      <w:r w:rsidRPr="00001F64">
        <w:rPr>
          <w:rFonts w:eastAsia="Calibri"/>
          <w:highlight w:val="cyan"/>
          <w:u w:val="single"/>
        </w:rPr>
        <w:t>agency</w:t>
      </w:r>
      <w:r w:rsidRPr="00001F64">
        <w:rPr>
          <w:rFonts w:eastAsia="Calibri"/>
          <w:sz w:val="14"/>
        </w:rPr>
        <w:t xml:space="preserve">. In truth, structure and agency are deeply intertwined: </w:t>
      </w:r>
      <w:proofErr w:type="gramStart"/>
      <w:r w:rsidRPr="00001F64">
        <w:rPr>
          <w:rFonts w:eastAsia="Calibri"/>
          <w:sz w:val="14"/>
        </w:rPr>
        <w:t>as a result of</w:t>
      </w:r>
      <w:proofErr w:type="gramEnd"/>
      <w:r w:rsidRPr="00001F64">
        <w:rPr>
          <w:rFonts w:eastAsia="Calibri"/>
          <w:sz w:val="14"/>
        </w:rPr>
        <w:t xml:space="preserve"> social structure, </w:t>
      </w:r>
      <w:r w:rsidRPr="00001F64">
        <w:rPr>
          <w:rFonts w:eastAsia="Calibri"/>
          <w:u w:val="single"/>
        </w:rPr>
        <w:t>we all make decisions under constraint</w:t>
      </w:r>
      <w:r w:rsidRPr="00001F64">
        <w:rPr>
          <w:rFonts w:eastAsia="Calibri"/>
          <w:sz w:val="14"/>
        </w:rPr>
        <w:t xml:space="preserve">. </w:t>
      </w:r>
      <w:r w:rsidRPr="00001F64">
        <w:rPr>
          <w:rFonts w:eastAsia="Calibri"/>
          <w:u w:val="single"/>
        </w:rPr>
        <w:t xml:space="preserve">Some have many more constraints than </w:t>
      </w:r>
      <w:proofErr w:type="gramStart"/>
      <w:r w:rsidRPr="00001F64">
        <w:rPr>
          <w:rFonts w:eastAsia="Calibri"/>
          <w:u w:val="single"/>
        </w:rPr>
        <w:t>others</w:t>
      </w:r>
      <w:r w:rsidRPr="00001F64">
        <w:rPr>
          <w:rFonts w:eastAsia="Calibri"/>
          <w:sz w:val="14"/>
        </w:rPr>
        <w:t>—</w:t>
      </w:r>
      <w:proofErr w:type="gramEnd"/>
      <w:r w:rsidRPr="00001F64">
        <w:rPr>
          <w:rFonts w:eastAsia="Calibri"/>
          <w:sz w:val="14"/>
        </w:rPr>
        <w:t xml:space="preserve">particularly those who have little financial or symbolic capital. The flip side, however, is that </w:t>
      </w:r>
      <w:r w:rsidRPr="00001F64">
        <w:rPr>
          <w:rFonts w:eastAsia="Calibri"/>
          <w:u w:val="single"/>
        </w:rPr>
        <w:t>others have far more agency than everyone else</w:t>
      </w:r>
      <w:r w:rsidRPr="00001F64">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w:t>
      </w:r>
      <w:proofErr w:type="spellStart"/>
      <w:proofErr w:type="gramStart"/>
      <w:r w:rsidRPr="00001F64">
        <w:rPr>
          <w:rFonts w:eastAsia="Calibri"/>
          <w:sz w:val="14"/>
        </w:rPr>
        <w:t>other wise</w:t>
      </w:r>
      <w:proofErr w:type="spellEnd"/>
      <w:proofErr w:type="gramEnd"/>
      <w:r w:rsidRPr="00001F64">
        <w:rPr>
          <w:rFonts w:eastAsia="Calibri"/>
          <w:sz w:val="14"/>
        </w:rPr>
        <w:t xml:space="preserve">. </w:t>
      </w:r>
      <w:r w:rsidRPr="00001F64">
        <w:rPr>
          <w:rFonts w:eastAsia="Calibri"/>
          <w:u w:val="single"/>
        </w:rPr>
        <w:t>Evoking</w:t>
      </w:r>
      <w:r w:rsidRPr="00001F64">
        <w:rPr>
          <w:rFonts w:eastAsia="Calibri"/>
          <w:sz w:val="14"/>
        </w:rPr>
        <w:t xml:space="preserve"> “</w:t>
      </w:r>
      <w:r w:rsidRPr="00001F64">
        <w:rPr>
          <w:rFonts w:eastAsia="Calibri"/>
          <w:u w:val="single"/>
        </w:rPr>
        <w:t>the system</w:t>
      </w:r>
      <w:r w:rsidRPr="00001F64">
        <w:rPr>
          <w:rFonts w:eastAsia="Calibri"/>
          <w:sz w:val="14"/>
        </w:rPr>
        <w:t xml:space="preserve">” </w:t>
      </w:r>
      <w:r w:rsidRPr="00001F64">
        <w:rPr>
          <w:rFonts w:eastAsia="Calibri"/>
          <w:u w:val="single"/>
        </w:rPr>
        <w:t xml:space="preserve">is often a way of </w:t>
      </w:r>
      <w:r w:rsidRPr="00001F64">
        <w:rPr>
          <w:rFonts w:eastAsia="Calibri"/>
          <w:b/>
          <w:iCs/>
          <w:u w:val="single"/>
          <w:bdr w:val="single" w:sz="8" w:space="0" w:color="auto"/>
        </w:rPr>
        <w:t>obscuring</w:t>
      </w:r>
      <w:r w:rsidRPr="00001F64">
        <w:rPr>
          <w:rFonts w:eastAsia="Calibri"/>
          <w:u w:val="single"/>
        </w:rPr>
        <w:t xml:space="preserve"> this fact</w:t>
      </w:r>
      <w:r w:rsidRPr="00001F64">
        <w:rPr>
          <w:rFonts w:eastAsia="Calibri"/>
          <w:sz w:val="14"/>
        </w:rPr>
        <w:t xml:space="preserve">. </w:t>
      </w:r>
      <w:r w:rsidRPr="00001F64">
        <w:rPr>
          <w:rFonts w:eastAsia="Calibri"/>
          <w:u w:val="single"/>
        </w:rPr>
        <w:t xml:space="preserve">By claiming to be </w:t>
      </w:r>
      <w:r w:rsidRPr="00001F64">
        <w:rPr>
          <w:rFonts w:eastAsia="Calibri"/>
          <w:b/>
          <w:iCs/>
          <w:u w:val="single"/>
          <w:bdr w:val="single" w:sz="8" w:space="0" w:color="auto"/>
        </w:rPr>
        <w:t>mere cogs</w:t>
      </w:r>
      <w:r w:rsidRPr="00001F64">
        <w:rPr>
          <w:rFonts w:eastAsia="Calibri"/>
          <w:u w:val="single"/>
        </w:rPr>
        <w:t xml:space="preserve"> in the machine</w:t>
      </w:r>
      <w:r w:rsidRPr="00001F64">
        <w:rPr>
          <w:rFonts w:eastAsia="Calibri"/>
          <w:sz w:val="14"/>
        </w:rPr>
        <w:t xml:space="preserve">, </w:t>
      </w:r>
      <w:r w:rsidRPr="00001F64">
        <w:rPr>
          <w:rFonts w:eastAsia="Calibri"/>
          <w:b/>
          <w:iCs/>
          <w:u w:val="single"/>
          <w:bdr w:val="single" w:sz="8" w:space="0" w:color="auto"/>
        </w:rPr>
        <w:t>helplessly bound</w:t>
      </w:r>
      <w:r w:rsidRPr="00001F64">
        <w:rPr>
          <w:rFonts w:eastAsia="Calibri"/>
          <w:u w:val="single"/>
        </w:rPr>
        <w:t xml:space="preserve"> by the prevailing order</w:t>
      </w:r>
      <w:r w:rsidRPr="00001F64">
        <w:rPr>
          <w:rFonts w:eastAsia="Calibri"/>
          <w:sz w:val="14"/>
        </w:rPr>
        <w:t xml:space="preserve"> just like everyone else, contemporary </w:t>
      </w:r>
      <w:r w:rsidRPr="00001F64">
        <w:rPr>
          <w:rFonts w:eastAsia="Calibri"/>
          <w:u w:val="single"/>
        </w:rPr>
        <w:t xml:space="preserve">elites </w:t>
      </w:r>
      <w:r w:rsidRPr="00001F64">
        <w:rPr>
          <w:rFonts w:eastAsia="Calibri"/>
          <w:b/>
          <w:iCs/>
          <w:u w:val="single"/>
          <w:bdr w:val="single" w:sz="8" w:space="0" w:color="auto"/>
        </w:rPr>
        <w:t>implicitly absolve</w:t>
      </w:r>
      <w:r w:rsidRPr="00001F64">
        <w:rPr>
          <w:rFonts w:eastAsia="Calibri"/>
          <w:u w:val="single"/>
        </w:rPr>
        <w:t xml:space="preserve"> themselves of any unique responsibility for social problems</w:t>
      </w:r>
      <w:r w:rsidRPr="00001F64">
        <w:rPr>
          <w:rFonts w:eastAsia="Calibri"/>
          <w:sz w:val="14"/>
        </w:rPr>
        <w:t xml:space="preserve"> (</w:t>
      </w:r>
      <w:r w:rsidRPr="00001F64">
        <w:rPr>
          <w:rFonts w:eastAsia="Calibri"/>
          <w:u w:val="single"/>
        </w:rPr>
        <w:t>or any unique obligation to make sacrifices or changes to address those problems</w:t>
      </w:r>
      <w:r w:rsidRPr="00001F64">
        <w:rPr>
          <w:rFonts w:eastAsia="Calibri"/>
          <w:sz w:val="14"/>
        </w:rPr>
        <w:t>).</w:t>
      </w:r>
    </w:p>
    <w:p w14:paraId="7654FC8E" w14:textId="77777777" w:rsidR="00155A20" w:rsidRPr="00001F64" w:rsidRDefault="00155A20" w:rsidP="00155A20">
      <w:pPr>
        <w:rPr>
          <w:rFonts w:eastAsia="Calibri"/>
          <w:sz w:val="14"/>
        </w:rPr>
      </w:pPr>
      <w:r w:rsidRPr="00001F64">
        <w:rPr>
          <w:rFonts w:eastAsia="Calibri"/>
          <w:sz w:val="14"/>
        </w:rPr>
        <w:t xml:space="preserve">In a similar fashion, </w:t>
      </w:r>
      <w:r w:rsidRPr="00001F64">
        <w:rPr>
          <w:rFonts w:eastAsia="Calibri"/>
          <w:u w:val="single"/>
        </w:rPr>
        <w:t>many</w:t>
      </w:r>
      <w:r w:rsidRPr="00001F64">
        <w:rPr>
          <w:rFonts w:eastAsia="Calibri"/>
          <w:sz w:val="14"/>
        </w:rPr>
        <w:t xml:space="preserve"> contemporary symbolic capitalists </w:t>
      </w:r>
      <w:r w:rsidRPr="00001F64">
        <w:rPr>
          <w:rFonts w:eastAsia="Calibri"/>
          <w:u w:val="single"/>
        </w:rPr>
        <w:t>evoke</w:t>
      </w:r>
      <w:r w:rsidRPr="00001F64">
        <w:rPr>
          <w:rFonts w:eastAsia="Calibri"/>
          <w:sz w:val="14"/>
        </w:rPr>
        <w:t xml:space="preserve"> “</w:t>
      </w:r>
      <w:r w:rsidRPr="00001F64">
        <w:rPr>
          <w:rFonts w:eastAsia="Calibri"/>
          <w:b/>
          <w:iCs/>
          <w:highlight w:val="cyan"/>
          <w:u w:val="single"/>
          <w:bdr w:val="single" w:sz="8" w:space="0" w:color="auto"/>
        </w:rPr>
        <w:t>history</w:t>
      </w:r>
      <w:r w:rsidRPr="00001F64">
        <w:rPr>
          <w:rFonts w:eastAsia="Calibri"/>
          <w:sz w:val="14"/>
        </w:rPr>
        <w:t xml:space="preserve">” </w:t>
      </w:r>
      <w:r w:rsidRPr="00001F64">
        <w:rPr>
          <w:rFonts w:eastAsia="Calibri"/>
          <w:highlight w:val="cyan"/>
          <w:u w:val="single"/>
        </w:rPr>
        <w:t>as</w:t>
      </w:r>
      <w:r w:rsidRPr="00001F64">
        <w:rPr>
          <w:rFonts w:eastAsia="Calibri"/>
          <w:u w:val="single"/>
        </w:rPr>
        <w:t xml:space="preserve"> a chief </w:t>
      </w:r>
      <w:r w:rsidRPr="00001F64">
        <w:rPr>
          <w:rFonts w:eastAsia="Calibri"/>
          <w:highlight w:val="cyan"/>
          <w:u w:val="single"/>
        </w:rPr>
        <w:t>cause</w:t>
      </w:r>
      <w:r w:rsidRPr="00001F64">
        <w:rPr>
          <w:rFonts w:eastAsia="Calibri"/>
          <w:u w:val="single"/>
        </w:rPr>
        <w:t xml:space="preserve"> of contemporary injustices</w:t>
      </w:r>
      <w:r w:rsidRPr="00001F64">
        <w:rPr>
          <w:rFonts w:eastAsia="Calibri"/>
          <w:sz w:val="14"/>
        </w:rPr>
        <w:t xml:space="preserve">. </w:t>
      </w:r>
      <w:r w:rsidRPr="00001F64">
        <w:rPr>
          <w:rFonts w:eastAsia="Calibri"/>
          <w:u w:val="single"/>
        </w:rPr>
        <w:t>However</w:t>
      </w:r>
      <w:r w:rsidRPr="00001F64">
        <w:rPr>
          <w:rFonts w:eastAsia="Calibri"/>
          <w:sz w:val="14"/>
        </w:rPr>
        <w:t>, “</w:t>
      </w:r>
      <w:r w:rsidRPr="00001F64">
        <w:rPr>
          <w:rFonts w:eastAsia="Calibri"/>
          <w:b/>
          <w:iCs/>
          <w:u w:val="single"/>
          <w:bdr w:val="single" w:sz="8" w:space="0" w:color="auto"/>
        </w:rPr>
        <w:t>history</w:t>
      </w:r>
      <w:r w:rsidRPr="00001F64">
        <w:rPr>
          <w:rFonts w:eastAsia="Calibri"/>
          <w:sz w:val="14"/>
        </w:rPr>
        <w:t xml:space="preserve">” </w:t>
      </w:r>
      <w:r w:rsidRPr="00001F64">
        <w:rPr>
          <w:rFonts w:eastAsia="Calibri"/>
          <w:b/>
          <w:iCs/>
          <w:highlight w:val="cyan"/>
          <w:u w:val="single"/>
          <w:bdr w:val="single" w:sz="8" w:space="0" w:color="auto"/>
        </w:rPr>
        <w:t>doesn’t do anything</w:t>
      </w:r>
      <w:r w:rsidRPr="00001F64">
        <w:rPr>
          <w:rFonts w:eastAsia="Calibri"/>
          <w:sz w:val="14"/>
        </w:rPr>
        <w:t xml:space="preserve">. </w:t>
      </w:r>
      <w:r w:rsidRPr="00001F64">
        <w:rPr>
          <w:rFonts w:eastAsia="Calibri"/>
          <w:u w:val="single"/>
        </w:rPr>
        <w:t>The tendency</w:t>
      </w:r>
      <w:r w:rsidRPr="00001F64">
        <w:rPr>
          <w:rFonts w:eastAsia="Calibri"/>
          <w:sz w:val="14"/>
        </w:rPr>
        <w:t xml:space="preserve"> of many symbolic capitalists </w:t>
      </w:r>
      <w:r w:rsidRPr="00001F64">
        <w:rPr>
          <w:rFonts w:eastAsia="Calibri"/>
          <w:u w:val="single"/>
        </w:rPr>
        <w:t>to analyze contemporary injustices in historical terms</w:t>
      </w:r>
      <w:r w:rsidRPr="00001F64">
        <w:rPr>
          <w:rFonts w:eastAsia="Calibri"/>
          <w:sz w:val="14"/>
        </w:rPr>
        <w:t xml:space="preserve"> often </w:t>
      </w:r>
      <w:r w:rsidRPr="00001F64">
        <w:rPr>
          <w:rFonts w:eastAsia="Calibri"/>
          <w:b/>
          <w:iCs/>
          <w:u w:val="single"/>
          <w:bdr w:val="single" w:sz="8" w:space="0" w:color="auto"/>
        </w:rPr>
        <w:t>obscures</w:t>
      </w:r>
      <w:r w:rsidRPr="00001F64">
        <w:rPr>
          <w:rFonts w:eastAsia="Calibri"/>
          <w:u w:val="single"/>
        </w:rPr>
        <w:t xml:space="preserve"> how and why certain elements of the past continue into the present</w:t>
      </w:r>
      <w:r w:rsidRPr="00001F64">
        <w:rPr>
          <w:rFonts w:eastAsia="Calibri"/>
          <w:sz w:val="14"/>
        </w:rPr>
        <w:t>. Discussing the persistence of race ideology, historian Barbara Fields explained, “</w:t>
      </w:r>
      <w:r w:rsidRPr="00001F64">
        <w:rPr>
          <w:rFonts w:eastAsia="Calibri"/>
          <w:highlight w:val="cyan"/>
          <w:u w:val="single"/>
        </w:rPr>
        <w:t>Nothing</w:t>
      </w:r>
      <w:r w:rsidRPr="00001F64">
        <w:rPr>
          <w:rFonts w:eastAsia="Calibri"/>
          <w:u w:val="single"/>
        </w:rPr>
        <w:t xml:space="preserve"> handed down </w:t>
      </w:r>
      <w:r w:rsidRPr="00001F64">
        <w:rPr>
          <w:rFonts w:eastAsia="Calibri"/>
          <w:highlight w:val="cyan"/>
          <w:u w:val="single"/>
        </w:rPr>
        <w:t>from</w:t>
      </w:r>
      <w:r w:rsidRPr="00001F64">
        <w:rPr>
          <w:rFonts w:eastAsia="Calibri"/>
          <w:u w:val="single"/>
        </w:rPr>
        <w:t xml:space="preserve"> the</w:t>
      </w:r>
      <w:r w:rsidRPr="00001F64">
        <w:rPr>
          <w:rFonts w:eastAsia="Calibri"/>
          <w:highlight w:val="cyan"/>
          <w:u w:val="single"/>
        </w:rPr>
        <w:t xml:space="preserve"> past </w:t>
      </w:r>
      <w:r w:rsidRPr="00001F64">
        <w:rPr>
          <w:rFonts w:eastAsia="Calibri"/>
          <w:u w:val="single"/>
        </w:rPr>
        <w:t xml:space="preserve">could </w:t>
      </w:r>
      <w:r w:rsidRPr="00001F64">
        <w:rPr>
          <w:rFonts w:eastAsia="Calibri"/>
          <w:highlight w:val="cyan"/>
          <w:u w:val="single"/>
        </w:rPr>
        <w:t xml:space="preserve">keep race alive if </w:t>
      </w:r>
      <w:r w:rsidRPr="00001F64">
        <w:rPr>
          <w:rFonts w:eastAsia="Calibri"/>
          <w:u w:val="single"/>
        </w:rPr>
        <w:t xml:space="preserve">we did </w:t>
      </w:r>
      <w:r w:rsidRPr="00001F64">
        <w:rPr>
          <w:rFonts w:eastAsia="Calibri"/>
          <w:highlight w:val="cyan"/>
          <w:u w:val="single"/>
        </w:rPr>
        <w:t xml:space="preserve">not </w:t>
      </w:r>
      <w:r w:rsidRPr="00001F64">
        <w:rPr>
          <w:rFonts w:eastAsia="Calibri"/>
          <w:b/>
          <w:iCs/>
          <w:highlight w:val="cyan"/>
          <w:u w:val="single"/>
          <w:bdr w:val="single" w:sz="8" w:space="0" w:color="auto"/>
        </w:rPr>
        <w:t>constantly reinvent</w:t>
      </w:r>
      <w:r w:rsidRPr="00001F64">
        <w:rPr>
          <w:rFonts w:eastAsia="Calibri"/>
          <w:u w:val="single"/>
        </w:rPr>
        <w:t xml:space="preserve"> and </w:t>
      </w:r>
      <w:r w:rsidRPr="00001F64">
        <w:rPr>
          <w:rFonts w:eastAsia="Calibri"/>
          <w:b/>
          <w:iCs/>
          <w:u w:val="single"/>
          <w:bdr w:val="single" w:sz="8" w:space="0" w:color="auto"/>
        </w:rPr>
        <w:t>re-ritualize</w:t>
      </w:r>
      <w:r w:rsidRPr="00001F64">
        <w:rPr>
          <w:rFonts w:eastAsia="Calibri"/>
          <w:u w:val="single"/>
        </w:rPr>
        <w:t xml:space="preserve"> it to fit our own terrain</w:t>
      </w:r>
      <w:r w:rsidRPr="00001F64">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569CD45" w14:textId="77777777" w:rsidR="00155A20" w:rsidRPr="00001F64" w:rsidRDefault="00155A20" w:rsidP="00155A20">
      <w:pPr>
        <w:rPr>
          <w:rFonts w:eastAsia="Calibri"/>
          <w:sz w:val="14"/>
        </w:rPr>
      </w:pPr>
      <w:r w:rsidRPr="00001F64">
        <w:rPr>
          <w:rFonts w:eastAsia="Calibri"/>
          <w:u w:val="single"/>
        </w:rPr>
        <w:t xml:space="preserve">Present-day racial </w:t>
      </w:r>
      <w:r w:rsidRPr="00001F64">
        <w:rPr>
          <w:rFonts w:eastAsia="Calibri"/>
          <w:highlight w:val="cyan"/>
          <w:u w:val="single"/>
        </w:rPr>
        <w:t xml:space="preserve">inequalities </w:t>
      </w:r>
      <w:r w:rsidRPr="00001F64">
        <w:rPr>
          <w:rFonts w:eastAsia="Calibri"/>
          <w:u w:val="single"/>
        </w:rPr>
        <w:t xml:space="preserve">are </w:t>
      </w:r>
      <w:r w:rsidRPr="00001F64">
        <w:rPr>
          <w:rFonts w:eastAsia="Calibri"/>
          <w:b/>
          <w:iCs/>
          <w:sz w:val="30"/>
          <w:szCs w:val="30"/>
          <w:highlight w:val="cyan"/>
          <w:u w:val="single"/>
          <w:bdr w:val="single" w:sz="8" w:space="0" w:color="auto"/>
        </w:rPr>
        <w:t xml:space="preserve">not </w:t>
      </w:r>
      <w:r w:rsidRPr="00001F64">
        <w:rPr>
          <w:rFonts w:eastAsia="Calibri"/>
          <w:b/>
          <w:iCs/>
          <w:sz w:val="30"/>
          <w:szCs w:val="30"/>
          <w:u w:val="single"/>
          <w:bdr w:val="single" w:sz="8" w:space="0" w:color="auto"/>
        </w:rPr>
        <w:t xml:space="preserve">some </w:t>
      </w:r>
      <w:r w:rsidRPr="00001F64">
        <w:rPr>
          <w:rFonts w:eastAsia="Calibri"/>
          <w:b/>
          <w:iCs/>
          <w:sz w:val="30"/>
          <w:szCs w:val="30"/>
          <w:highlight w:val="cyan"/>
          <w:u w:val="single"/>
          <w:bdr w:val="single" w:sz="8" w:space="0" w:color="auto"/>
        </w:rPr>
        <w:t xml:space="preserve">inevitable </w:t>
      </w:r>
      <w:proofErr w:type="gramStart"/>
      <w:r w:rsidRPr="00001F64">
        <w:rPr>
          <w:rFonts w:eastAsia="Calibri"/>
          <w:b/>
          <w:iCs/>
          <w:sz w:val="30"/>
          <w:szCs w:val="30"/>
          <w:u w:val="single"/>
          <w:bdr w:val="single" w:sz="8" w:space="0" w:color="auto"/>
        </w:rPr>
        <w:t>by-product</w:t>
      </w:r>
      <w:proofErr w:type="gramEnd"/>
      <w:r w:rsidRPr="00001F64">
        <w:rPr>
          <w:rFonts w:eastAsia="Calibri"/>
          <w:u w:val="single"/>
        </w:rPr>
        <w:t xml:space="preserve"> of</w:t>
      </w:r>
      <w:r w:rsidRPr="00001F64">
        <w:rPr>
          <w:rFonts w:eastAsia="Calibri"/>
          <w:sz w:val="14"/>
        </w:rPr>
        <w:t xml:space="preserve"> America’s history of </w:t>
      </w:r>
      <w:r w:rsidRPr="00001F64">
        <w:rPr>
          <w:rFonts w:eastAsia="Calibri"/>
          <w:u w:val="single"/>
        </w:rPr>
        <w:t>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and so on</w:t>
      </w:r>
      <w:r w:rsidRPr="00001F64">
        <w:rPr>
          <w:rFonts w:eastAsia="Calibri"/>
          <w:sz w:val="14"/>
        </w:rPr>
        <w:t xml:space="preserve">. </w:t>
      </w:r>
      <w:r w:rsidRPr="00001F64">
        <w:rPr>
          <w:rFonts w:eastAsia="Calibri"/>
          <w:u w:val="single"/>
        </w:rPr>
        <w:t>They are</w:t>
      </w:r>
      <w:r w:rsidRPr="00001F64">
        <w:rPr>
          <w:rFonts w:eastAsia="Calibri"/>
          <w:sz w:val="14"/>
        </w:rPr>
        <w:t xml:space="preserve"> instead </w:t>
      </w:r>
      <w:r w:rsidRPr="00001F64">
        <w:rPr>
          <w:rFonts w:eastAsia="Calibri"/>
          <w:highlight w:val="cyan"/>
          <w:u w:val="single"/>
        </w:rPr>
        <w:t xml:space="preserve">reflections of people </w:t>
      </w:r>
      <w:r w:rsidRPr="00001F64">
        <w:rPr>
          <w:rFonts w:eastAsia="Calibri"/>
          <w:b/>
          <w:iCs/>
          <w:highlight w:val="cyan"/>
          <w:u w:val="single"/>
          <w:bdr w:val="single" w:sz="8" w:space="0" w:color="auto"/>
        </w:rPr>
        <w:t>today</w:t>
      </w:r>
      <w:r w:rsidRPr="00001F64">
        <w:rPr>
          <w:rFonts w:eastAsia="Calibri"/>
          <w:sz w:val="14"/>
          <w:highlight w:val="cyan"/>
        </w:rPr>
        <w:t>,</w:t>
      </w:r>
      <w:r w:rsidRPr="00001F64">
        <w:rPr>
          <w:rFonts w:eastAsia="Calibri"/>
          <w:sz w:val="14"/>
        </w:rPr>
        <w:t xml:space="preserve"> here and now, </w:t>
      </w:r>
      <w:r w:rsidRPr="00001F64">
        <w:rPr>
          <w:rFonts w:eastAsia="Calibri"/>
          <w:u w:val="single"/>
        </w:rPr>
        <w:t>taking actions that systematically favor certain people over others</w:t>
      </w:r>
      <w:r w:rsidRPr="00001F64">
        <w:rPr>
          <w:rFonts w:eastAsia="Calibri"/>
          <w:sz w:val="14"/>
        </w:rPr>
        <w:t xml:space="preserve">. </w:t>
      </w:r>
      <w:r w:rsidRPr="00001F64">
        <w:rPr>
          <w:rFonts w:eastAsia="Calibri"/>
          <w:u w:val="single"/>
        </w:rPr>
        <w:t xml:space="preserve">Consider racialized differences in </w:t>
      </w:r>
      <w:r w:rsidRPr="00001F64">
        <w:rPr>
          <w:rFonts w:eastAsia="Calibri"/>
          <w:b/>
          <w:iCs/>
          <w:u w:val="single"/>
          <w:bdr w:val="single" w:sz="8" w:space="0" w:color="auto"/>
        </w:rPr>
        <w:t>home appraisals</w:t>
      </w:r>
      <w:r w:rsidRPr="00001F64">
        <w:rPr>
          <w:rFonts w:eastAsia="Calibri"/>
          <w:sz w:val="14"/>
        </w:rPr>
        <w:t xml:space="preserve">: studies consistently find that real estate agents value the same home much differently depending on the race of the seller.50 </w:t>
      </w:r>
      <w:r w:rsidRPr="00001F64">
        <w:rPr>
          <w:rFonts w:eastAsia="Calibri"/>
          <w:u w:val="single"/>
        </w:rPr>
        <w:t>This tendency is not a mere product of</w:t>
      </w:r>
      <w:r w:rsidRPr="00001F64">
        <w:rPr>
          <w:rFonts w:eastAsia="Calibri"/>
          <w:sz w:val="14"/>
        </w:rPr>
        <w:t xml:space="preserve"> “</w:t>
      </w:r>
      <w:r w:rsidRPr="00001F64">
        <w:rPr>
          <w:rFonts w:eastAsia="Calibri"/>
          <w:b/>
          <w:iCs/>
          <w:u w:val="single"/>
          <w:bdr w:val="single" w:sz="8" w:space="0" w:color="auto"/>
        </w:rPr>
        <w:t>history</w:t>
      </w:r>
      <w:r w:rsidRPr="00001F64">
        <w:rPr>
          <w:rFonts w:eastAsia="Calibri"/>
          <w:sz w:val="14"/>
        </w:rPr>
        <w:t xml:space="preserve">.” In fact, far from being a holdover of the past, </w:t>
      </w:r>
      <w:r w:rsidRPr="00001F64">
        <w:rPr>
          <w:rFonts w:eastAsia="Calibri"/>
          <w:u w:val="single"/>
        </w:rPr>
        <w:t xml:space="preserve">racial gaps in property appraisal have </w:t>
      </w:r>
      <w:r w:rsidRPr="00001F64">
        <w:rPr>
          <w:rFonts w:eastAsia="Calibri"/>
          <w:b/>
          <w:iCs/>
          <w:u w:val="single"/>
          <w:bdr w:val="single" w:sz="8" w:space="0" w:color="auto"/>
        </w:rPr>
        <w:t>grown dramatically</w:t>
      </w:r>
      <w:r w:rsidRPr="00001F64">
        <w:rPr>
          <w:rFonts w:eastAsia="Calibri"/>
          <w:sz w:val="14"/>
        </w:rPr>
        <w:t xml:space="preserve"> since the 1980s.51 Large cities across the United States were more segregated in 2019 than they were in 1990.52 Obviously, </w:t>
      </w:r>
      <w:r w:rsidRPr="00001F64">
        <w:rPr>
          <w:rFonts w:eastAsia="Calibri"/>
          <w:u w:val="single"/>
        </w:rPr>
        <w:t xml:space="preserve">these recent trends are </w:t>
      </w:r>
      <w:r w:rsidRPr="00001F64">
        <w:rPr>
          <w:rFonts w:eastAsia="Calibri"/>
          <w:b/>
          <w:iCs/>
          <w:u w:val="single"/>
          <w:bdr w:val="single" w:sz="8" w:space="0" w:color="auto"/>
        </w:rPr>
        <w:t>not</w:t>
      </w:r>
      <w:r w:rsidRPr="00001F64">
        <w:rPr>
          <w:rFonts w:eastAsia="Calibri"/>
          <w:sz w:val="14"/>
        </w:rPr>
        <w:t xml:space="preserve"> going to be </w:t>
      </w:r>
      <w:r w:rsidRPr="00001F64">
        <w:rPr>
          <w:rFonts w:eastAsia="Calibri"/>
          <w:b/>
          <w:iCs/>
          <w:u w:val="single"/>
          <w:bdr w:val="single" w:sz="8" w:space="0" w:color="auto"/>
        </w:rPr>
        <w:t>well explained</w:t>
      </w:r>
      <w:r w:rsidRPr="00001F64">
        <w:rPr>
          <w:rFonts w:eastAsia="Calibri"/>
          <w:u w:val="single"/>
        </w:rPr>
        <w:t xml:space="preserve"> by appeals to 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historical redlining</w:t>
      </w:r>
      <w:r w:rsidRPr="00001F64">
        <w:rPr>
          <w:rFonts w:eastAsia="Calibri"/>
          <w:sz w:val="14"/>
        </w:rPr>
        <w:t xml:space="preserve">, </w:t>
      </w:r>
      <w:r w:rsidRPr="00001F64">
        <w:rPr>
          <w:rFonts w:eastAsia="Calibri"/>
          <w:u w:val="single"/>
        </w:rPr>
        <w:t>and so forth</w:t>
      </w:r>
      <w:r w:rsidRPr="00001F64">
        <w:rPr>
          <w:rFonts w:eastAsia="Calibri"/>
          <w:sz w:val="14"/>
        </w:rPr>
        <w:t xml:space="preserve">. </w:t>
      </w:r>
      <w:r w:rsidRPr="00001F64">
        <w:rPr>
          <w:rFonts w:eastAsia="Calibri"/>
          <w:u w:val="single"/>
        </w:rPr>
        <w:t xml:space="preserve">The growing gaps are instead </w:t>
      </w:r>
      <w:r w:rsidRPr="00001F64">
        <w:rPr>
          <w:rFonts w:eastAsia="Calibri"/>
          <w:b/>
          <w:iCs/>
          <w:u w:val="single"/>
          <w:bdr w:val="single" w:sz="8" w:space="0" w:color="auto"/>
        </w:rPr>
        <w:t>overwhelmingly</w:t>
      </w:r>
      <w:r w:rsidRPr="00001F64">
        <w:rPr>
          <w:rFonts w:eastAsia="Calibri"/>
          <w:u w:val="single"/>
        </w:rPr>
        <w:t xml:space="preserve"> a function of </w:t>
      </w:r>
      <w:r w:rsidRPr="00001F64">
        <w:rPr>
          <w:rFonts w:eastAsia="Calibri"/>
          <w:b/>
          <w:iCs/>
          <w:u w:val="single"/>
          <w:bdr w:val="single" w:sz="8" w:space="0" w:color="auto"/>
        </w:rPr>
        <w:t>contemporary practices</w:t>
      </w:r>
      <w:r w:rsidRPr="00001F64">
        <w:rPr>
          <w:rFonts w:eastAsia="Calibri"/>
          <w:sz w:val="14"/>
        </w:rPr>
        <w:t xml:space="preserve">. </w:t>
      </w:r>
      <w:r w:rsidRPr="00001F64">
        <w:rPr>
          <w:rFonts w:eastAsia="Calibri"/>
          <w:u w:val="single"/>
        </w:rPr>
        <w:t>Although appeals to</w:t>
      </w:r>
      <w:r w:rsidRPr="00001F64">
        <w:rPr>
          <w:rFonts w:eastAsia="Calibri"/>
          <w:sz w:val="14"/>
        </w:rPr>
        <w:t xml:space="preserve"> America’s racist and sexist </w:t>
      </w:r>
      <w:r w:rsidRPr="00001F64">
        <w:rPr>
          <w:rFonts w:eastAsia="Calibri"/>
          <w:u w:val="single"/>
        </w:rPr>
        <w:t xml:space="preserve">history are often portrayed as some kind of </w:t>
      </w:r>
      <w:r w:rsidRPr="00001F64">
        <w:rPr>
          <w:rFonts w:eastAsia="Calibri"/>
          <w:b/>
          <w:iCs/>
          <w:u w:val="single"/>
          <w:bdr w:val="single" w:sz="8" w:space="0" w:color="auto"/>
        </w:rPr>
        <w:t>critique</w:t>
      </w:r>
      <w:r w:rsidRPr="00001F64">
        <w:rPr>
          <w:rFonts w:eastAsia="Calibri"/>
          <w:u w:val="single"/>
        </w:rPr>
        <w:t xml:space="preserve"> of the social order</w:t>
      </w:r>
      <w:r w:rsidRPr="00001F64">
        <w:rPr>
          <w:rFonts w:eastAsia="Calibri"/>
          <w:sz w:val="14"/>
        </w:rPr>
        <w:t xml:space="preserve">, instead </w:t>
      </w:r>
      <w:r w:rsidRPr="00001F64">
        <w:rPr>
          <w:rFonts w:eastAsia="Calibri"/>
          <w:u w:val="single"/>
        </w:rPr>
        <w:t xml:space="preserve">they often serve as an </w:t>
      </w:r>
      <w:r w:rsidRPr="00001F64">
        <w:rPr>
          <w:rFonts w:eastAsia="Calibri"/>
          <w:b/>
          <w:iCs/>
          <w:u w:val="single"/>
          <w:bdr w:val="single" w:sz="8" w:space="0" w:color="auto"/>
        </w:rPr>
        <w:t>alibi</w:t>
      </w:r>
      <w:r w:rsidRPr="00001F64">
        <w:rPr>
          <w:rFonts w:eastAsia="Calibri"/>
          <w:sz w:val="14"/>
        </w:rPr>
        <w:t xml:space="preserve">: it’s not we who are to blame, but those terrible people in the past (who are all </w:t>
      </w:r>
      <w:proofErr w:type="spellStart"/>
      <w:r w:rsidRPr="00001F64">
        <w:rPr>
          <w:rFonts w:eastAsia="Calibri"/>
          <w:sz w:val="14"/>
        </w:rPr>
        <w:t>conve</w:t>
      </w:r>
      <w:proofErr w:type="spellEnd"/>
      <w:r w:rsidRPr="00001F64">
        <w:rPr>
          <w:rFonts w:eastAsia="Calibri"/>
          <w:sz w:val="14"/>
        </w:rPr>
        <w:t xml:space="preserve"> </w:t>
      </w:r>
      <w:proofErr w:type="spellStart"/>
      <w:r w:rsidRPr="00001F64">
        <w:rPr>
          <w:rFonts w:eastAsia="Calibri"/>
          <w:sz w:val="14"/>
        </w:rPr>
        <w:t>niently</w:t>
      </w:r>
      <w:proofErr w:type="spellEnd"/>
      <w:r w:rsidRPr="00001F64">
        <w:rPr>
          <w:rFonts w:eastAsia="Calibri"/>
          <w:sz w:val="14"/>
        </w:rPr>
        <w:t xml:space="preserve"> dead and therefore unable to be held to account).</w:t>
      </w:r>
    </w:p>
    <w:p w14:paraId="36F4A94F" w14:textId="77777777" w:rsidR="00155A20" w:rsidRPr="00001F64" w:rsidRDefault="00155A20" w:rsidP="00155A20">
      <w:pPr>
        <w:rPr>
          <w:rFonts w:eastAsia="Calibri"/>
          <w:sz w:val="14"/>
        </w:rPr>
      </w:pPr>
      <w:r w:rsidRPr="00001F64">
        <w:rPr>
          <w:rFonts w:eastAsia="Calibri"/>
          <w:sz w:val="14"/>
        </w:rPr>
        <w:t>“Historical,” “</w:t>
      </w:r>
      <w:r w:rsidRPr="00001F64">
        <w:rPr>
          <w:rFonts w:eastAsia="Calibri"/>
          <w:u w:val="single"/>
        </w:rPr>
        <w:t>structural</w:t>
      </w:r>
      <w:r w:rsidRPr="00001F64">
        <w:rPr>
          <w:rFonts w:eastAsia="Calibri"/>
          <w:sz w:val="14"/>
        </w:rPr>
        <w:t xml:space="preserve">,” “systemic,” or “institutional” </w:t>
      </w:r>
      <w:r w:rsidRPr="00001F64">
        <w:rPr>
          <w:rFonts w:eastAsia="Calibri"/>
          <w:u w:val="single"/>
        </w:rPr>
        <w:t>narratives</w:t>
      </w:r>
      <w:r w:rsidRPr="00001F64">
        <w:rPr>
          <w:rFonts w:eastAsia="Calibri"/>
          <w:sz w:val="14"/>
        </w:rPr>
        <w:t xml:space="preserve"> also tend to </w:t>
      </w:r>
      <w:r w:rsidRPr="00001F64">
        <w:rPr>
          <w:rFonts w:eastAsia="Calibri"/>
          <w:u w:val="single"/>
        </w:rPr>
        <w:t xml:space="preserve">present an </w:t>
      </w:r>
      <w:r w:rsidRPr="00001F64">
        <w:rPr>
          <w:rFonts w:eastAsia="Calibri"/>
          <w:b/>
          <w:iCs/>
          <w:u w:val="single"/>
          <w:bdr w:val="single" w:sz="8" w:space="0" w:color="auto"/>
        </w:rPr>
        <w:t>overly mechanical</w:t>
      </w:r>
      <w:r w:rsidRPr="00001F64">
        <w:rPr>
          <w:rFonts w:eastAsia="Calibri"/>
          <w:u w:val="single"/>
        </w:rPr>
        <w:t xml:space="preserve"> and </w:t>
      </w:r>
      <w:r w:rsidRPr="00001F64">
        <w:rPr>
          <w:rFonts w:eastAsia="Calibri"/>
          <w:b/>
          <w:iCs/>
          <w:u w:val="single"/>
          <w:bdr w:val="single" w:sz="8" w:space="0" w:color="auto"/>
        </w:rPr>
        <w:t>deterministic</w:t>
      </w:r>
      <w:r w:rsidRPr="00001F64">
        <w:rPr>
          <w:rFonts w:eastAsia="Calibri"/>
          <w:u w:val="single"/>
        </w:rPr>
        <w:t xml:space="preserve"> picture of the world</w:t>
      </w:r>
      <w:r w:rsidRPr="00001F64">
        <w:rPr>
          <w:rFonts w:eastAsia="Calibri"/>
          <w:sz w:val="14"/>
        </w:rPr>
        <w:t xml:space="preserve">. In truth, </w:t>
      </w:r>
      <w:r w:rsidRPr="00001F64">
        <w:rPr>
          <w:rFonts w:eastAsia="Calibri"/>
          <w:u w:val="single"/>
        </w:rPr>
        <w:t xml:space="preserve">events are often </w:t>
      </w:r>
      <w:r w:rsidRPr="00001F64">
        <w:rPr>
          <w:rFonts w:eastAsia="Calibri"/>
          <w:b/>
          <w:iCs/>
          <w:highlight w:val="cyan"/>
          <w:u w:val="single"/>
          <w:bdr w:val="single" w:sz="8" w:space="0" w:color="auto"/>
        </w:rPr>
        <w:t>quite contingent</w:t>
      </w:r>
      <w:r w:rsidRPr="00001F64">
        <w:rPr>
          <w:rFonts w:eastAsia="Calibri"/>
          <w:sz w:val="14"/>
        </w:rPr>
        <w:t xml:space="preserve">. </w:t>
      </w:r>
      <w:r w:rsidRPr="00001F64">
        <w:rPr>
          <w:rFonts w:eastAsia="Calibri"/>
          <w:highlight w:val="cyan"/>
          <w:u w:val="single"/>
        </w:rPr>
        <w:t xml:space="preserve">Societies </w:t>
      </w:r>
      <w:r w:rsidRPr="00001F64">
        <w:rPr>
          <w:rFonts w:eastAsia="Calibri"/>
          <w:u w:val="single"/>
        </w:rPr>
        <w:t xml:space="preserve">and institutions are </w:t>
      </w:r>
      <w:r w:rsidRPr="00001F64">
        <w:rPr>
          <w:rFonts w:eastAsia="Calibri"/>
          <w:b/>
          <w:iCs/>
          <w:u w:val="single"/>
          <w:bdr w:val="single" w:sz="8" w:space="0" w:color="auto"/>
        </w:rPr>
        <w:t xml:space="preserve">highly </w:t>
      </w:r>
      <w:r w:rsidRPr="00001F64">
        <w:rPr>
          <w:rFonts w:eastAsia="Calibri"/>
          <w:b/>
          <w:iCs/>
          <w:highlight w:val="cyan"/>
          <w:u w:val="single"/>
          <w:bdr w:val="single" w:sz="8" w:space="0" w:color="auto"/>
        </w:rPr>
        <w:t>dynamic</w:t>
      </w:r>
      <w:r w:rsidRPr="00001F64">
        <w:rPr>
          <w:rFonts w:eastAsia="Calibri"/>
          <w:sz w:val="14"/>
        </w:rPr>
        <w:t xml:space="preserve">. As sociologist Andrew Abbott emphasized, it is </w:t>
      </w:r>
      <w:proofErr w:type="gramStart"/>
      <w:r w:rsidRPr="00001F64">
        <w:rPr>
          <w:rFonts w:eastAsia="Calibri"/>
          <w:sz w:val="14"/>
        </w:rPr>
        <w:t>actually a</w:t>
      </w:r>
      <w:proofErr w:type="gramEnd"/>
      <w:r w:rsidRPr="00001F64">
        <w:rPr>
          <w:rFonts w:eastAsia="Calibri"/>
          <w:sz w:val="14"/>
        </w:rPr>
        <w:t xml:space="preserve"> much harder puzzle to explain continuity than change.53 </w:t>
      </w:r>
      <w:r w:rsidRPr="00001F64">
        <w:rPr>
          <w:rFonts w:eastAsia="Calibri"/>
          <w:highlight w:val="cyan"/>
          <w:u w:val="single"/>
        </w:rPr>
        <w:t>Change</w:t>
      </w:r>
      <w:r w:rsidRPr="00001F64">
        <w:rPr>
          <w:rFonts w:eastAsia="Calibri"/>
          <w:sz w:val="14"/>
        </w:rPr>
        <w:t xml:space="preserve"> happens all the time. It </w:t>
      </w:r>
      <w:r w:rsidRPr="00001F64">
        <w:rPr>
          <w:rFonts w:eastAsia="Calibri"/>
          <w:highlight w:val="cyan"/>
          <w:u w:val="single"/>
        </w:rPr>
        <w:t xml:space="preserve">is </w:t>
      </w:r>
      <w:r w:rsidRPr="00001F64">
        <w:rPr>
          <w:rFonts w:eastAsia="Calibri"/>
          <w:b/>
          <w:iCs/>
          <w:highlight w:val="cyan"/>
          <w:u w:val="single"/>
          <w:bdr w:val="single" w:sz="8" w:space="0" w:color="auto"/>
        </w:rPr>
        <w:t>literally inevitable</w:t>
      </w:r>
      <w:r w:rsidRPr="00001F64">
        <w:rPr>
          <w:rFonts w:eastAsia="Calibri"/>
          <w:sz w:val="14"/>
        </w:rPr>
        <w:t xml:space="preserve">. </w:t>
      </w:r>
      <w:r w:rsidRPr="00001F64">
        <w:rPr>
          <w:rFonts w:eastAsia="Calibri"/>
          <w:u w:val="single"/>
        </w:rPr>
        <w:t xml:space="preserve">People </w:t>
      </w:r>
      <w:r w:rsidRPr="00001F64">
        <w:rPr>
          <w:rFonts w:eastAsia="Calibri"/>
          <w:highlight w:val="cyan"/>
          <w:u w:val="single"/>
        </w:rPr>
        <w:t xml:space="preserve">cycle </w:t>
      </w:r>
      <w:r w:rsidRPr="00001F64">
        <w:rPr>
          <w:rFonts w:eastAsia="Calibri"/>
          <w:u w:val="single"/>
        </w:rPr>
        <w:t xml:space="preserve">in and out of </w:t>
      </w:r>
      <w:r w:rsidRPr="00001F64">
        <w:rPr>
          <w:rFonts w:eastAsia="Calibri"/>
          <w:highlight w:val="cyan"/>
          <w:u w:val="single"/>
        </w:rPr>
        <w:t>institutions</w:t>
      </w:r>
      <w:r w:rsidRPr="00001F64">
        <w:rPr>
          <w:rFonts w:eastAsia="Calibri"/>
          <w:sz w:val="14"/>
        </w:rPr>
        <w:t xml:space="preserve">, </w:t>
      </w:r>
      <w:r w:rsidRPr="00001F64">
        <w:rPr>
          <w:rFonts w:eastAsia="Calibri"/>
          <w:u w:val="single"/>
        </w:rPr>
        <w:t xml:space="preserve">geographic </w:t>
      </w:r>
      <w:r w:rsidRPr="00001F64">
        <w:rPr>
          <w:rFonts w:eastAsia="Calibri"/>
          <w:highlight w:val="cyan"/>
          <w:u w:val="single"/>
        </w:rPr>
        <w:t>areas</w:t>
      </w:r>
      <w:r w:rsidRPr="00001F64">
        <w:rPr>
          <w:rFonts w:eastAsia="Calibri"/>
          <w:sz w:val="14"/>
        </w:rPr>
        <w:t xml:space="preserve">, </w:t>
      </w:r>
      <w:r w:rsidRPr="00001F64">
        <w:rPr>
          <w:rFonts w:eastAsia="Calibri"/>
          <w:u w:val="single"/>
        </w:rPr>
        <w:t>relationships</w:t>
      </w:r>
      <w:r w:rsidRPr="00001F64">
        <w:rPr>
          <w:rFonts w:eastAsia="Calibri"/>
          <w:sz w:val="14"/>
        </w:rPr>
        <w:t xml:space="preserve">, </w:t>
      </w:r>
      <w:r w:rsidRPr="00001F64">
        <w:rPr>
          <w:rFonts w:eastAsia="Calibri"/>
          <w:highlight w:val="cyan"/>
          <w:u w:val="single"/>
        </w:rPr>
        <w:t>and life</w:t>
      </w:r>
      <w:r w:rsidRPr="00001F64">
        <w:rPr>
          <w:rFonts w:eastAsia="Calibri"/>
          <w:u w:val="single"/>
        </w:rPr>
        <w:t xml:space="preserve"> altogether</w:t>
      </w:r>
      <w:r w:rsidRPr="00001F64">
        <w:rPr>
          <w:rFonts w:eastAsia="Calibri"/>
          <w:sz w:val="14"/>
        </w:rPr>
        <w:t xml:space="preserve">. </w:t>
      </w:r>
      <w:r w:rsidRPr="00001F64">
        <w:rPr>
          <w:rFonts w:eastAsia="Calibri"/>
          <w:u w:val="single"/>
        </w:rPr>
        <w:t>Individuals learn and grow</w:t>
      </w:r>
      <w:r w:rsidRPr="00001F64">
        <w:rPr>
          <w:rFonts w:eastAsia="Calibri"/>
          <w:sz w:val="14"/>
        </w:rPr>
        <w:t xml:space="preserve">. </w:t>
      </w:r>
      <w:r w:rsidRPr="00001F64">
        <w:rPr>
          <w:rFonts w:eastAsia="Calibri"/>
          <w:u w:val="single"/>
        </w:rPr>
        <w:t>The physical environment is constantly evolving</w:t>
      </w:r>
      <w:r w:rsidRPr="00001F64">
        <w:rPr>
          <w:rFonts w:eastAsia="Calibri"/>
          <w:sz w:val="14"/>
        </w:rPr>
        <w:t xml:space="preserve">. </w:t>
      </w:r>
      <w:r w:rsidRPr="00001F64">
        <w:rPr>
          <w:rFonts w:eastAsia="Calibri"/>
          <w:highlight w:val="cyan"/>
          <w:u w:val="single"/>
        </w:rPr>
        <w:t>New ideas</w:t>
      </w:r>
      <w:r w:rsidRPr="00001F64">
        <w:rPr>
          <w:rFonts w:eastAsia="Calibri"/>
          <w:sz w:val="14"/>
        </w:rPr>
        <w:t xml:space="preserve">, </w:t>
      </w:r>
      <w:r w:rsidRPr="00001F64">
        <w:rPr>
          <w:rFonts w:eastAsia="Calibri"/>
          <w:u w:val="single"/>
        </w:rPr>
        <w:t>practices</w:t>
      </w:r>
      <w:r w:rsidRPr="00001F64">
        <w:rPr>
          <w:rFonts w:eastAsia="Calibri"/>
          <w:sz w:val="14"/>
        </w:rPr>
        <w:t xml:space="preserve">, </w:t>
      </w:r>
      <w:r w:rsidRPr="00001F64">
        <w:rPr>
          <w:rFonts w:eastAsia="Calibri"/>
          <w:highlight w:val="cyan"/>
          <w:u w:val="single"/>
        </w:rPr>
        <w:t>and</w:t>
      </w:r>
      <w:r w:rsidRPr="00001F64">
        <w:rPr>
          <w:rFonts w:eastAsia="Calibri"/>
          <w:u w:val="single"/>
        </w:rPr>
        <w:t xml:space="preserve"> </w:t>
      </w:r>
      <w:r w:rsidRPr="00001F64">
        <w:rPr>
          <w:rFonts w:eastAsia="Calibri"/>
          <w:highlight w:val="cyan"/>
          <w:u w:val="single"/>
        </w:rPr>
        <w:t>tech</w:t>
      </w:r>
      <w:r w:rsidRPr="00001F64">
        <w:rPr>
          <w:rFonts w:eastAsia="Calibri"/>
          <w:u w:val="single"/>
        </w:rPr>
        <w:t xml:space="preserve">nologies </w:t>
      </w:r>
      <w:r w:rsidRPr="00001F64">
        <w:rPr>
          <w:rFonts w:eastAsia="Calibri"/>
          <w:highlight w:val="cyan"/>
          <w:u w:val="single"/>
        </w:rPr>
        <w:t>are constantly</w:t>
      </w:r>
      <w:r w:rsidRPr="00001F64">
        <w:rPr>
          <w:rFonts w:eastAsia="Calibri"/>
          <w:u w:val="single"/>
        </w:rPr>
        <w:t xml:space="preserve"> being </w:t>
      </w:r>
      <w:r w:rsidRPr="00001F64">
        <w:rPr>
          <w:rFonts w:eastAsia="Calibri"/>
          <w:highlight w:val="cyan"/>
          <w:u w:val="single"/>
        </w:rPr>
        <w:t>developed</w:t>
      </w:r>
      <w:r w:rsidRPr="00001F64">
        <w:rPr>
          <w:rFonts w:eastAsia="Calibri"/>
          <w:sz w:val="14"/>
        </w:rPr>
        <w:t xml:space="preserve">. </w:t>
      </w:r>
      <w:r w:rsidRPr="00001F64">
        <w:rPr>
          <w:rFonts w:eastAsia="Calibri"/>
          <w:highlight w:val="cyan"/>
          <w:u w:val="single"/>
        </w:rPr>
        <w:t xml:space="preserve">Resources </w:t>
      </w:r>
      <w:r w:rsidRPr="00001F64">
        <w:rPr>
          <w:rFonts w:eastAsia="Calibri"/>
          <w:u w:val="single"/>
        </w:rPr>
        <w:t>are constantly being extracted</w:t>
      </w:r>
      <w:r w:rsidRPr="00001F64">
        <w:rPr>
          <w:rFonts w:eastAsia="Calibri"/>
          <w:sz w:val="14"/>
        </w:rPr>
        <w:t xml:space="preserve">, </w:t>
      </w:r>
      <w:r w:rsidRPr="00001F64">
        <w:rPr>
          <w:rFonts w:eastAsia="Calibri"/>
          <w:u w:val="single"/>
        </w:rPr>
        <w:t>transformed</w:t>
      </w:r>
      <w:r w:rsidRPr="00001F64">
        <w:rPr>
          <w:rFonts w:eastAsia="Calibri"/>
          <w:sz w:val="14"/>
        </w:rPr>
        <w:t xml:space="preserve">, </w:t>
      </w:r>
      <w:r w:rsidRPr="00001F64">
        <w:rPr>
          <w:rFonts w:eastAsia="Calibri"/>
          <w:u w:val="single"/>
        </w:rPr>
        <w:t xml:space="preserve">and </w:t>
      </w:r>
      <w:r w:rsidRPr="00001F64">
        <w:rPr>
          <w:rFonts w:eastAsia="Calibri"/>
          <w:highlight w:val="cyan"/>
          <w:u w:val="single"/>
        </w:rPr>
        <w:t>shifted around</w:t>
      </w:r>
      <w:r w:rsidRPr="00001F64">
        <w:rPr>
          <w:rFonts w:eastAsia="Calibri"/>
          <w:sz w:val="14"/>
        </w:rPr>
        <w:t xml:space="preserve">. </w:t>
      </w:r>
      <w:r w:rsidRPr="00001F64">
        <w:rPr>
          <w:rFonts w:eastAsia="Calibri"/>
          <w:u w:val="single"/>
        </w:rPr>
        <w:t>Money is constantly changing hands</w:t>
      </w:r>
      <w:r w:rsidRPr="00001F64">
        <w:rPr>
          <w:rFonts w:eastAsia="Calibri"/>
          <w:sz w:val="14"/>
        </w:rPr>
        <w:t xml:space="preserve">. </w:t>
      </w:r>
      <w:r w:rsidRPr="00001F64">
        <w:rPr>
          <w:rFonts w:eastAsia="Calibri"/>
          <w:highlight w:val="cyan"/>
          <w:u w:val="single"/>
        </w:rPr>
        <w:t>Actors external</w:t>
      </w:r>
      <w:r w:rsidRPr="00001F64">
        <w:rPr>
          <w:rFonts w:eastAsia="Calibri"/>
          <w:u w:val="single"/>
        </w:rPr>
        <w:t xml:space="preserve"> to a particular society</w:t>
      </w:r>
      <w:r w:rsidRPr="00001F64">
        <w:rPr>
          <w:rFonts w:eastAsia="Calibri"/>
          <w:sz w:val="14"/>
        </w:rPr>
        <w:t xml:space="preserve"> or institution </w:t>
      </w:r>
      <w:r w:rsidRPr="00001F64">
        <w:rPr>
          <w:rFonts w:eastAsia="Calibri"/>
          <w:u w:val="single"/>
        </w:rPr>
        <w:t xml:space="preserve">are constantly attempting to </w:t>
      </w:r>
      <w:r w:rsidRPr="00001F64">
        <w:rPr>
          <w:rFonts w:eastAsia="Calibri"/>
          <w:highlight w:val="cyan"/>
          <w:u w:val="single"/>
        </w:rPr>
        <w:t>shape the world</w:t>
      </w:r>
      <w:r w:rsidRPr="00001F64">
        <w:rPr>
          <w:rFonts w:eastAsia="Calibri"/>
          <w:u w:val="single"/>
        </w:rPr>
        <w:t xml:space="preserve"> in the service of their own ends</w:t>
      </w:r>
      <w:r w:rsidRPr="00001F64">
        <w:rPr>
          <w:rFonts w:eastAsia="Calibri"/>
          <w:sz w:val="14"/>
        </w:rPr>
        <w:t xml:space="preserve">, </w:t>
      </w:r>
      <w:r w:rsidRPr="00001F64">
        <w:rPr>
          <w:rFonts w:eastAsia="Calibri"/>
          <w:u w:val="single"/>
        </w:rPr>
        <w:t>influencing the possibilities and incentives for others</w:t>
      </w:r>
      <w:r w:rsidRPr="00001F64">
        <w:rPr>
          <w:rFonts w:eastAsia="Calibri"/>
          <w:sz w:val="14"/>
        </w:rPr>
        <w:t xml:space="preserve">. </w:t>
      </w:r>
      <w:r w:rsidRPr="00001F64">
        <w:rPr>
          <w:rFonts w:eastAsia="Calibri"/>
          <w:u w:val="single"/>
        </w:rPr>
        <w:t>Structural</w:t>
      </w:r>
      <w:r w:rsidRPr="00001F64">
        <w:rPr>
          <w:rFonts w:eastAsia="Calibri"/>
          <w:sz w:val="14"/>
        </w:rPr>
        <w:t xml:space="preserve"> or cultural </w:t>
      </w:r>
      <w:r w:rsidRPr="00001F64">
        <w:rPr>
          <w:rFonts w:eastAsia="Calibri"/>
          <w:u w:val="single"/>
        </w:rPr>
        <w:t>persistence</w:t>
      </w:r>
      <w:r w:rsidRPr="00001F64">
        <w:rPr>
          <w:rFonts w:eastAsia="Calibri"/>
          <w:sz w:val="14"/>
        </w:rPr>
        <w:t xml:space="preserve"> in the face of this constant churn and, especially, </w:t>
      </w:r>
      <w:r w:rsidRPr="00001F64">
        <w:rPr>
          <w:rFonts w:eastAsia="Calibri"/>
          <w:u w:val="single"/>
        </w:rPr>
        <w:t>across generations and cultural contexts doesn’t just</w:t>
      </w:r>
      <w:r w:rsidRPr="00001F64">
        <w:rPr>
          <w:rFonts w:eastAsia="Calibri"/>
          <w:sz w:val="14"/>
        </w:rPr>
        <w:t xml:space="preserve"> “</w:t>
      </w:r>
      <w:r w:rsidRPr="00001F64">
        <w:rPr>
          <w:rFonts w:eastAsia="Calibri"/>
          <w:b/>
          <w:iCs/>
          <w:u w:val="single"/>
          <w:bdr w:val="single" w:sz="8" w:space="0" w:color="auto"/>
        </w:rPr>
        <w:t>happen</w:t>
      </w:r>
      <w:r w:rsidRPr="00001F64">
        <w:rPr>
          <w:rFonts w:eastAsia="Calibri"/>
          <w:sz w:val="14"/>
        </w:rPr>
        <w:t>.” It’s an accomplishment.</w:t>
      </w:r>
    </w:p>
    <w:p w14:paraId="630FFBFC" w14:textId="77777777" w:rsidR="00155A20" w:rsidRPr="00001F64" w:rsidRDefault="00155A20" w:rsidP="00155A20">
      <w:pPr>
        <w:rPr>
          <w:rFonts w:eastAsia="Calibri"/>
          <w:sz w:val="14"/>
        </w:rPr>
      </w:pPr>
      <w:r w:rsidRPr="00001F64">
        <w:rPr>
          <w:rFonts w:eastAsia="Calibri"/>
          <w:u w:val="single"/>
        </w:rPr>
        <w:t xml:space="preserve">When we analyze how systems and institutions operate in </w:t>
      </w:r>
      <w:r w:rsidRPr="00001F64">
        <w:rPr>
          <w:rFonts w:eastAsia="Calibri"/>
          <w:b/>
          <w:iCs/>
          <w:u w:val="single"/>
          <w:bdr w:val="single" w:sz="8" w:space="0" w:color="auto"/>
        </w:rPr>
        <w:t>concrete</w:t>
      </w:r>
      <w:r w:rsidRPr="00001F64">
        <w:rPr>
          <w:rFonts w:eastAsia="Calibri"/>
          <w:u w:val="single"/>
        </w:rPr>
        <w:t xml:space="preserve"> terms</w:t>
      </w:r>
      <w:r w:rsidRPr="00001F64">
        <w:rPr>
          <w:rFonts w:eastAsia="Calibri"/>
          <w:sz w:val="14"/>
        </w:rPr>
        <w:t xml:space="preserve"> rather than just waving our hands at “the system,” “history,” or related abstractions, </w:t>
      </w:r>
      <w:r w:rsidRPr="00001F64">
        <w:rPr>
          <w:rFonts w:eastAsia="Calibri"/>
          <w:u w:val="single"/>
        </w:rPr>
        <w:t xml:space="preserve">we can see that inequalities within institutions tend to be produced and sustained by </w:t>
      </w:r>
      <w:r w:rsidRPr="00001F64">
        <w:rPr>
          <w:rFonts w:eastAsia="Calibri"/>
          <w:b/>
          <w:iCs/>
          <w:u w:val="single"/>
          <w:bdr w:val="single" w:sz="8" w:space="0" w:color="auto"/>
        </w:rPr>
        <w:t>everyday practices</w:t>
      </w:r>
      <w:r w:rsidRPr="00001F64">
        <w:rPr>
          <w:rFonts w:eastAsia="Calibri"/>
          <w:u w:val="single"/>
        </w:rPr>
        <w:t xml:space="preserve"> in </w:t>
      </w:r>
      <w:r w:rsidRPr="00001F64">
        <w:rPr>
          <w:rFonts w:eastAsia="Calibri"/>
          <w:b/>
          <w:iCs/>
          <w:u w:val="single"/>
          <w:bdr w:val="single" w:sz="8" w:space="0" w:color="auto"/>
        </w:rPr>
        <w:t>local contexts</w:t>
      </w:r>
      <w:r w:rsidRPr="00001F64">
        <w:rPr>
          <w:rFonts w:eastAsia="Calibri"/>
          <w:u w:val="single"/>
        </w:rPr>
        <w:t xml:space="preserve"> rather than by forces outside one’s control</w:t>
      </w:r>
      <w:r w:rsidRPr="00001F64">
        <w:rPr>
          <w:rFonts w:eastAsia="Calibri"/>
          <w:sz w:val="14"/>
        </w:rPr>
        <w:t xml:space="preserve">.54 Likewise, </w:t>
      </w:r>
      <w:r w:rsidRPr="00001F64">
        <w:rPr>
          <w:rFonts w:eastAsia="Calibri"/>
          <w:u w:val="single"/>
        </w:rPr>
        <w:t>it is in discrete behaviors and interactions among actual people in concrete places at particular points in time that abstractions</w:t>
      </w:r>
      <w:r w:rsidRPr="00001F64">
        <w:rPr>
          <w:rFonts w:eastAsia="Calibri"/>
          <w:sz w:val="14"/>
        </w:rPr>
        <w:t xml:space="preserve"> like “race” or “gender” or “class” or “sexuality” </w:t>
      </w:r>
      <w:r w:rsidRPr="00001F64">
        <w:rPr>
          <w:rFonts w:eastAsia="Calibri"/>
          <w:u w:val="single"/>
        </w:rPr>
        <w:t>express themselves</w:t>
      </w:r>
      <w:r w:rsidRPr="00001F64">
        <w:rPr>
          <w:rFonts w:eastAsia="Calibri"/>
          <w:sz w:val="14"/>
        </w:rPr>
        <w:t xml:space="preserve"> “in the world.” </w:t>
      </w:r>
      <w:r w:rsidRPr="00001F64">
        <w:rPr>
          <w:rFonts w:eastAsia="Calibri"/>
          <w:u w:val="single"/>
        </w:rPr>
        <w:t>To the extent that the macro forces and abstract notions</w:t>
      </w:r>
      <w:r w:rsidRPr="00001F64">
        <w:rPr>
          <w:rFonts w:eastAsia="Calibri"/>
          <w:sz w:val="14"/>
        </w:rPr>
        <w:t xml:space="preserve"> that sociologists focus on </w:t>
      </w:r>
      <w:r w:rsidRPr="00001F64">
        <w:rPr>
          <w:rFonts w:eastAsia="Calibri"/>
          <w:b/>
          <w:iCs/>
          <w:u w:val="single"/>
          <w:bdr w:val="single" w:sz="8" w:space="0" w:color="auto"/>
        </w:rPr>
        <w:t>exist at all</w:t>
      </w:r>
      <w:r w:rsidRPr="00001F64">
        <w:rPr>
          <w:rFonts w:eastAsia="Calibri"/>
          <w:sz w:val="14"/>
        </w:rPr>
        <w:t xml:space="preserve">, </w:t>
      </w:r>
      <w:r w:rsidRPr="00001F64">
        <w:rPr>
          <w:rFonts w:eastAsia="Calibri"/>
          <w:u w:val="single"/>
        </w:rPr>
        <w:t xml:space="preserve">it is </w:t>
      </w:r>
      <w:r w:rsidRPr="00001F64">
        <w:rPr>
          <w:rFonts w:eastAsia="Calibri"/>
          <w:b/>
          <w:iCs/>
          <w:u w:val="single"/>
          <w:bdr w:val="single" w:sz="8" w:space="0" w:color="auto"/>
        </w:rPr>
        <w:t>only</w:t>
      </w:r>
      <w:r w:rsidRPr="00001F64">
        <w:rPr>
          <w:rFonts w:eastAsia="Calibri"/>
          <w:u w:val="single"/>
        </w:rPr>
        <w:t xml:space="preserve"> through people enacting them in </w:t>
      </w:r>
      <w:r w:rsidRPr="00001F64">
        <w:rPr>
          <w:rFonts w:eastAsia="Calibri"/>
          <w:b/>
          <w:iCs/>
          <w:u w:val="single"/>
          <w:bdr w:val="single" w:sz="8" w:space="0" w:color="auto"/>
        </w:rPr>
        <w:t>local contexts</w:t>
      </w:r>
      <w:r w:rsidRPr="00001F64">
        <w:rPr>
          <w:rFonts w:eastAsia="Calibri"/>
          <w:sz w:val="14"/>
        </w:rPr>
        <w:t xml:space="preserve">.55 And </w:t>
      </w:r>
      <w:r w:rsidRPr="00001F64">
        <w:rPr>
          <w:rFonts w:eastAsia="Calibri"/>
          <w:u w:val="single"/>
        </w:rPr>
        <w:t xml:space="preserve">agents typically have </w:t>
      </w:r>
      <w:r w:rsidRPr="00001F64">
        <w:rPr>
          <w:rFonts w:eastAsia="Calibri"/>
          <w:b/>
          <w:iCs/>
          <w:u w:val="single"/>
          <w:bdr w:val="single" w:sz="8" w:space="0" w:color="auto"/>
        </w:rPr>
        <w:t>many degrees of freedom</w:t>
      </w:r>
      <w:r w:rsidRPr="00001F64">
        <w:rPr>
          <w:rFonts w:eastAsia="Calibri"/>
          <w:u w:val="single"/>
        </w:rPr>
        <w:t xml:space="preserve"> with</w:t>
      </w:r>
      <w:r w:rsidRPr="00001F64">
        <w:rPr>
          <w:rFonts w:eastAsia="Calibri"/>
          <w:sz w:val="14"/>
        </w:rPr>
        <w:t xml:space="preserve"> respect to </w:t>
      </w:r>
      <w:r w:rsidRPr="00001F64">
        <w:rPr>
          <w:rFonts w:eastAsia="Calibri"/>
          <w:u w:val="single"/>
        </w:rPr>
        <w:t>if and how they enact a social order</w:t>
      </w:r>
      <w:r w:rsidRPr="00001F64">
        <w:rPr>
          <w:rFonts w:eastAsia="Calibri"/>
          <w:sz w:val="14"/>
        </w:rPr>
        <w:t xml:space="preserve">. However, </w:t>
      </w:r>
      <w:r w:rsidRPr="00001F64">
        <w:rPr>
          <w:rFonts w:eastAsia="Calibri"/>
          <w:b/>
          <w:iCs/>
          <w:u w:val="single"/>
          <w:bdr w:val="single" w:sz="8" w:space="0" w:color="auto"/>
        </w:rPr>
        <w:t xml:space="preserve">cosmetically </w:t>
      </w:r>
      <w:r w:rsidRPr="00001F64">
        <w:rPr>
          <w:rFonts w:eastAsia="Calibri"/>
          <w:b/>
          <w:iCs/>
          <w:highlight w:val="cyan"/>
          <w:u w:val="single"/>
          <w:bdr w:val="single" w:sz="8" w:space="0" w:color="auto"/>
        </w:rPr>
        <w:t>radical</w:t>
      </w:r>
      <w:r w:rsidRPr="00001F64">
        <w:rPr>
          <w:rFonts w:eastAsia="Calibri"/>
          <w:highlight w:val="cyan"/>
          <w:u w:val="single"/>
        </w:rPr>
        <w:t xml:space="preserve"> narratives </w:t>
      </w:r>
      <w:r w:rsidRPr="00001F64">
        <w:rPr>
          <w:rFonts w:eastAsia="Calibri"/>
          <w:u w:val="single"/>
        </w:rPr>
        <w:t>about</w:t>
      </w:r>
      <w:r w:rsidRPr="00001F64">
        <w:rPr>
          <w:rFonts w:eastAsia="Calibri"/>
          <w:sz w:val="14"/>
        </w:rPr>
        <w:t xml:space="preserve"> “systems,” “</w:t>
      </w:r>
      <w:r w:rsidRPr="00001F64">
        <w:rPr>
          <w:rFonts w:eastAsia="Calibri"/>
          <w:b/>
          <w:iCs/>
          <w:u w:val="single"/>
          <w:bdr w:val="single" w:sz="8" w:space="0" w:color="auto"/>
        </w:rPr>
        <w:t>structures</w:t>
      </w:r>
      <w:r w:rsidRPr="00001F64">
        <w:rPr>
          <w:rFonts w:eastAsia="Calibri"/>
          <w:sz w:val="14"/>
        </w:rPr>
        <w:t xml:space="preserve">,” and “history” </w:t>
      </w:r>
      <w:r w:rsidRPr="00001F64">
        <w:rPr>
          <w:rFonts w:eastAsia="Calibri"/>
          <w:u w:val="single"/>
        </w:rPr>
        <w:t xml:space="preserve">are often mobilized by symbolic capitalists to </w:t>
      </w:r>
      <w:r w:rsidRPr="00001F64">
        <w:rPr>
          <w:rFonts w:eastAsia="Calibri"/>
          <w:b/>
          <w:iCs/>
          <w:highlight w:val="cyan"/>
          <w:u w:val="single"/>
          <w:bdr w:val="single" w:sz="8" w:space="0" w:color="auto"/>
        </w:rPr>
        <w:t>absolve</w:t>
      </w:r>
      <w:r w:rsidRPr="00001F64">
        <w:rPr>
          <w:rFonts w:eastAsia="Calibri"/>
          <w:u w:val="single"/>
        </w:rPr>
        <w:t xml:space="preserve"> us of </w:t>
      </w:r>
      <w:r w:rsidRPr="00001F64">
        <w:rPr>
          <w:rFonts w:eastAsia="Calibri"/>
          <w:highlight w:val="cyan"/>
          <w:u w:val="single"/>
        </w:rPr>
        <w:t>responsibility</w:t>
      </w:r>
      <w:r w:rsidRPr="00001F64">
        <w:rPr>
          <w:rFonts w:eastAsia="Calibri"/>
          <w:u w:val="single"/>
        </w:rPr>
        <w:t xml:space="preserve"> for the choices we make</w:t>
      </w:r>
      <w:r w:rsidRPr="00001F64">
        <w:rPr>
          <w:rFonts w:eastAsia="Calibri"/>
          <w:sz w:val="14"/>
        </w:rPr>
        <w:t xml:space="preserve">— </w:t>
      </w:r>
      <w:r w:rsidRPr="00001F64">
        <w:rPr>
          <w:rFonts w:eastAsia="Calibri"/>
          <w:highlight w:val="cyan"/>
          <w:u w:val="single"/>
        </w:rPr>
        <w:t>through</w:t>
      </w:r>
      <w:r w:rsidRPr="00001F64">
        <w:rPr>
          <w:rFonts w:eastAsia="Calibri"/>
          <w:u w:val="single"/>
        </w:rPr>
        <w:t xml:space="preserve"> </w:t>
      </w:r>
      <w:r w:rsidRPr="00001F64">
        <w:rPr>
          <w:rFonts w:eastAsia="Calibri"/>
          <w:b/>
          <w:iCs/>
          <w:u w:val="single"/>
          <w:bdr w:val="single" w:sz="8" w:space="0" w:color="auto"/>
        </w:rPr>
        <w:t xml:space="preserve">hyperbolically </w:t>
      </w:r>
      <w:r w:rsidRPr="00001F64">
        <w:rPr>
          <w:rFonts w:eastAsia="Calibri"/>
          <w:b/>
          <w:iCs/>
          <w:highlight w:val="cyan"/>
          <w:u w:val="single"/>
          <w:bdr w:val="single" w:sz="8" w:space="0" w:color="auto"/>
        </w:rPr>
        <w:t>deterministic</w:t>
      </w:r>
      <w:r w:rsidRPr="00001F64">
        <w:rPr>
          <w:rFonts w:eastAsia="Calibri"/>
          <w:highlight w:val="cyan"/>
          <w:u w:val="single"/>
        </w:rPr>
        <w:t xml:space="preserve"> narratives</w:t>
      </w:r>
      <w:r w:rsidRPr="00001F64">
        <w:rPr>
          <w:rFonts w:eastAsia="Calibri"/>
          <w:sz w:val="14"/>
        </w:rPr>
        <w:t xml:space="preserve"> on the one hand, </w:t>
      </w:r>
      <w:r w:rsidRPr="00001F64">
        <w:rPr>
          <w:rFonts w:eastAsia="Calibri"/>
          <w:highlight w:val="cyan"/>
          <w:u w:val="single"/>
        </w:rPr>
        <w:t>and</w:t>
      </w:r>
      <w:r w:rsidRPr="00001F64">
        <w:rPr>
          <w:rFonts w:eastAsia="Calibri"/>
          <w:u w:val="single"/>
        </w:rPr>
        <w:t xml:space="preserve"> </w:t>
      </w:r>
      <w:r w:rsidRPr="00001F64">
        <w:rPr>
          <w:rFonts w:eastAsia="Calibri"/>
          <w:b/>
          <w:iCs/>
          <w:u w:val="single"/>
          <w:bdr w:val="single" w:sz="8" w:space="0" w:color="auto"/>
        </w:rPr>
        <w:t xml:space="preserve">unduly </w:t>
      </w:r>
      <w:r w:rsidRPr="00001F64">
        <w:rPr>
          <w:rFonts w:eastAsia="Calibri"/>
          <w:b/>
          <w:iCs/>
          <w:highlight w:val="cyan"/>
          <w:u w:val="single"/>
          <w:bdr w:val="single" w:sz="8" w:space="0" w:color="auto"/>
        </w:rPr>
        <w:t>pessimistic</w:t>
      </w:r>
      <w:r w:rsidRPr="00001F64">
        <w:rPr>
          <w:rFonts w:eastAsia="Calibri"/>
          <w:highlight w:val="cyan"/>
          <w:u w:val="single"/>
        </w:rPr>
        <w:t xml:space="preserve"> analyses</w:t>
      </w:r>
      <w:r w:rsidRPr="00001F64">
        <w:rPr>
          <w:rFonts w:eastAsia="Calibri"/>
          <w:sz w:val="14"/>
        </w:rPr>
        <w:t xml:space="preserve"> on the other.</w:t>
      </w:r>
    </w:p>
    <w:p w14:paraId="7742ECE7" w14:textId="77777777" w:rsidR="00155A20" w:rsidRPr="00001F64" w:rsidRDefault="00155A20" w:rsidP="00155A20">
      <w:pPr>
        <w:rPr>
          <w:rFonts w:eastAsia="Calibri"/>
          <w:sz w:val="14"/>
        </w:rPr>
      </w:pPr>
      <w:r w:rsidRPr="00001F64">
        <w:rPr>
          <w:rFonts w:eastAsia="Calibri"/>
          <w:u w:val="single"/>
        </w:rPr>
        <w:t>According to some</w:t>
      </w:r>
      <w:r w:rsidRPr="00001F64">
        <w:rPr>
          <w:rFonts w:eastAsia="Calibri"/>
          <w:sz w:val="14"/>
        </w:rPr>
        <w:t xml:space="preserve"> prominent accounts, </w:t>
      </w:r>
      <w:r w:rsidRPr="00001F64">
        <w:rPr>
          <w:rFonts w:eastAsia="Calibri"/>
          <w:u w:val="single"/>
        </w:rPr>
        <w:t xml:space="preserve">America is </w:t>
      </w:r>
      <w:r w:rsidRPr="00001F64">
        <w:rPr>
          <w:rFonts w:eastAsia="Calibri"/>
          <w:b/>
          <w:iCs/>
          <w:u w:val="single"/>
          <w:bdr w:val="single" w:sz="8" w:space="0" w:color="auto"/>
        </w:rPr>
        <w:t>fundamentally racist</w:t>
      </w:r>
      <w:r w:rsidRPr="00001F64">
        <w:rPr>
          <w:rFonts w:eastAsia="Calibri"/>
          <w:sz w:val="14"/>
        </w:rPr>
        <w:t xml:space="preserve">, </w:t>
      </w:r>
      <w:r w:rsidRPr="00001F64">
        <w:rPr>
          <w:rFonts w:eastAsia="Calibri"/>
          <w:u w:val="single"/>
        </w:rPr>
        <w:t xml:space="preserve">and it </w:t>
      </w:r>
      <w:r w:rsidRPr="00001F64">
        <w:rPr>
          <w:rFonts w:eastAsia="Calibri"/>
          <w:b/>
          <w:iCs/>
          <w:u w:val="single"/>
          <w:bdr w:val="single" w:sz="8" w:space="0" w:color="auto"/>
        </w:rPr>
        <w:t>always has been</w:t>
      </w:r>
      <w:r w:rsidRPr="00001F64">
        <w:rPr>
          <w:rFonts w:eastAsia="Calibri"/>
          <w:sz w:val="14"/>
        </w:rPr>
        <w:t>. “</w:t>
      </w:r>
      <w:r w:rsidRPr="00001F64">
        <w:rPr>
          <w:rFonts w:eastAsia="Calibri"/>
          <w:b/>
          <w:iCs/>
          <w:u w:val="single"/>
          <w:bdr w:val="single" w:sz="8" w:space="0" w:color="auto"/>
        </w:rPr>
        <w:t>Progress</w:t>
      </w:r>
      <w:r w:rsidRPr="00001F64">
        <w:rPr>
          <w:rFonts w:eastAsia="Calibri"/>
          <w:sz w:val="14"/>
        </w:rPr>
        <w:t xml:space="preserve">” </w:t>
      </w:r>
      <w:r w:rsidRPr="00001F64">
        <w:rPr>
          <w:rFonts w:eastAsia="Calibri"/>
          <w:u w:val="single"/>
        </w:rPr>
        <w:t>has been</w:t>
      </w:r>
      <w:r w:rsidRPr="00001F64">
        <w:rPr>
          <w:rFonts w:eastAsia="Calibri"/>
          <w:sz w:val="14"/>
        </w:rPr>
        <w:t xml:space="preserve"> largely </w:t>
      </w:r>
      <w:r w:rsidRPr="00001F64">
        <w:rPr>
          <w:rFonts w:eastAsia="Calibri"/>
          <w:b/>
          <w:iCs/>
          <w:u w:val="single"/>
          <w:bdr w:val="single" w:sz="8" w:space="0" w:color="auto"/>
        </w:rPr>
        <w:t>mythological</w:t>
      </w:r>
      <w:r w:rsidRPr="00001F64">
        <w:rPr>
          <w:rFonts w:eastAsia="Calibri"/>
          <w:sz w:val="14"/>
        </w:rPr>
        <w:t xml:space="preserve">. </w:t>
      </w:r>
      <w:r w:rsidRPr="00001F64">
        <w:rPr>
          <w:rFonts w:eastAsia="Calibri"/>
          <w:u w:val="single"/>
        </w:rPr>
        <w:t xml:space="preserve">Injustices are </w:t>
      </w:r>
      <w:r w:rsidRPr="00001F64">
        <w:rPr>
          <w:rFonts w:eastAsia="Calibri"/>
          <w:b/>
          <w:iCs/>
          <w:u w:val="single"/>
          <w:bdr w:val="single" w:sz="8" w:space="0" w:color="auto"/>
        </w:rPr>
        <w:t>so deeply entrenched</w:t>
      </w:r>
      <w:r w:rsidRPr="00001F64">
        <w:rPr>
          <w:rFonts w:eastAsia="Calibri"/>
          <w:u w:val="single"/>
        </w:rPr>
        <w:t xml:space="preserve"> and </w:t>
      </w:r>
      <w:r w:rsidRPr="00001F64">
        <w:rPr>
          <w:rFonts w:eastAsia="Calibri"/>
          <w:b/>
          <w:iCs/>
          <w:u w:val="single"/>
          <w:bdr w:val="single" w:sz="8" w:space="0" w:color="auto"/>
        </w:rPr>
        <w:t>pervasive</w:t>
      </w:r>
      <w:r w:rsidRPr="00001F64">
        <w:rPr>
          <w:rFonts w:eastAsia="Calibri"/>
          <w:u w:val="single"/>
        </w:rPr>
        <w:t xml:space="preserve"> that nothing short of </w:t>
      </w:r>
      <w:r w:rsidRPr="00001F64">
        <w:rPr>
          <w:rFonts w:eastAsia="Calibri"/>
          <w:b/>
          <w:iCs/>
          <w:u w:val="single"/>
          <w:bdr w:val="single" w:sz="8" w:space="0" w:color="auto"/>
        </w:rPr>
        <w:t>revolution</w:t>
      </w:r>
      <w:r w:rsidRPr="00001F64">
        <w:rPr>
          <w:rFonts w:eastAsia="Calibri"/>
          <w:u w:val="single"/>
        </w:rPr>
        <w:t xml:space="preserve"> can rectify the situation</w:t>
      </w:r>
      <w:r w:rsidRPr="00001F64">
        <w:rPr>
          <w:rFonts w:eastAsia="Calibri"/>
          <w:sz w:val="14"/>
        </w:rPr>
        <w:t xml:space="preserve">. </w:t>
      </w:r>
      <w:r w:rsidRPr="00001F64">
        <w:rPr>
          <w:rFonts w:eastAsia="Calibri"/>
          <w:u w:val="single"/>
        </w:rPr>
        <w:t xml:space="preserve">Smaller ameliorative measures may even be </w:t>
      </w:r>
      <w:r w:rsidRPr="00001F64">
        <w:rPr>
          <w:rFonts w:eastAsia="Calibri"/>
          <w:b/>
          <w:iCs/>
          <w:u w:val="single"/>
          <w:bdr w:val="single" w:sz="8" w:space="0" w:color="auto"/>
        </w:rPr>
        <w:t>counterproductive</w:t>
      </w:r>
      <w:r w:rsidRPr="00001F64">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001F64">
        <w:rPr>
          <w:rFonts w:eastAsia="Calibri"/>
          <w:u w:val="single"/>
        </w:rPr>
        <w:t xml:space="preserve">Arguments like these are </w:t>
      </w:r>
      <w:r w:rsidRPr="00001F64">
        <w:rPr>
          <w:rFonts w:eastAsia="Calibri"/>
          <w:b/>
          <w:iCs/>
          <w:u w:val="single"/>
          <w:bdr w:val="single" w:sz="8" w:space="0" w:color="auto"/>
        </w:rPr>
        <w:t>superficially radical</w:t>
      </w:r>
      <w:r w:rsidRPr="00001F64">
        <w:rPr>
          <w:rFonts w:eastAsia="Calibri"/>
          <w:u w:val="single"/>
        </w:rPr>
        <w:t xml:space="preserve"> yet </w:t>
      </w:r>
      <w:r w:rsidRPr="00001F64">
        <w:rPr>
          <w:rFonts w:eastAsia="Calibri"/>
          <w:b/>
          <w:iCs/>
          <w:highlight w:val="cyan"/>
          <w:u w:val="single"/>
          <w:bdr w:val="single" w:sz="8" w:space="0" w:color="auto"/>
        </w:rPr>
        <w:t>functionally conservative</w:t>
      </w:r>
      <w:r w:rsidRPr="00001F64">
        <w:rPr>
          <w:rFonts w:eastAsia="Calibri"/>
          <w:sz w:val="14"/>
        </w:rPr>
        <w:t xml:space="preserve">. </w:t>
      </w:r>
      <w:r w:rsidRPr="00001F64">
        <w:rPr>
          <w:rFonts w:eastAsia="Calibri"/>
          <w:u w:val="single"/>
        </w:rPr>
        <w:t xml:space="preserve">They allow </w:t>
      </w:r>
      <w:r w:rsidRPr="00001F64">
        <w:rPr>
          <w:rFonts w:eastAsia="Calibri"/>
          <w:highlight w:val="cyan"/>
          <w:u w:val="single"/>
        </w:rPr>
        <w:t xml:space="preserve">adherents </w:t>
      </w:r>
      <w:r w:rsidRPr="00001F64">
        <w:rPr>
          <w:rFonts w:eastAsia="Calibri"/>
          <w:u w:val="single"/>
        </w:rPr>
        <w:t xml:space="preserve">to </w:t>
      </w:r>
      <w:r w:rsidRPr="00001F64">
        <w:rPr>
          <w:rFonts w:eastAsia="Calibri"/>
          <w:b/>
          <w:iCs/>
          <w:highlight w:val="cyan"/>
          <w:u w:val="single"/>
          <w:bdr w:val="single" w:sz="8" w:space="0" w:color="auto"/>
        </w:rPr>
        <w:t>feel self-righteous</w:t>
      </w:r>
      <w:r w:rsidRPr="00001F64">
        <w:rPr>
          <w:rFonts w:eastAsia="Calibri"/>
          <w:sz w:val="14"/>
        </w:rPr>
        <w:t xml:space="preserve">, </w:t>
      </w:r>
      <w:r w:rsidRPr="00001F64">
        <w:rPr>
          <w:rFonts w:eastAsia="Calibri"/>
          <w:u w:val="single"/>
        </w:rPr>
        <w:t xml:space="preserve">and to </w:t>
      </w:r>
      <w:r w:rsidRPr="00001F64">
        <w:rPr>
          <w:rFonts w:eastAsia="Calibri"/>
          <w:highlight w:val="cyan"/>
          <w:u w:val="single"/>
        </w:rPr>
        <w:t>present</w:t>
      </w:r>
      <w:r w:rsidRPr="00001F64">
        <w:rPr>
          <w:rFonts w:eastAsia="Calibri"/>
          <w:u w:val="single"/>
        </w:rPr>
        <w:t xml:space="preserve"> themselves as deeply </w:t>
      </w:r>
      <w:r w:rsidRPr="00001F64">
        <w:rPr>
          <w:rFonts w:eastAsia="Calibri"/>
          <w:highlight w:val="cyan"/>
          <w:u w:val="single"/>
        </w:rPr>
        <w:t>committed to</w:t>
      </w:r>
      <w:r w:rsidRPr="00001F64">
        <w:rPr>
          <w:rFonts w:eastAsia="Calibri"/>
          <w:u w:val="single"/>
        </w:rPr>
        <w:t xml:space="preserve"> substantial </w:t>
      </w:r>
      <w:r w:rsidRPr="00001F64">
        <w:rPr>
          <w:rFonts w:eastAsia="Calibri"/>
          <w:highlight w:val="cyan"/>
          <w:u w:val="single"/>
        </w:rPr>
        <w:t>change</w:t>
      </w:r>
      <w:r w:rsidRPr="00001F64">
        <w:rPr>
          <w:rFonts w:eastAsia="Calibri"/>
          <w:sz w:val="14"/>
        </w:rPr>
        <w:t xml:space="preserve"> (</w:t>
      </w:r>
      <w:r w:rsidRPr="00001F64">
        <w:rPr>
          <w:rFonts w:eastAsia="Calibri"/>
          <w:u w:val="single"/>
        </w:rPr>
        <w:t>especially as compared with those focused on incremental</w:t>
      </w:r>
      <w:r w:rsidRPr="00001F64">
        <w:rPr>
          <w:rFonts w:eastAsia="Calibri"/>
          <w:sz w:val="14"/>
        </w:rPr>
        <w:t xml:space="preserve"> and piecemeal </w:t>
      </w:r>
      <w:r w:rsidRPr="00001F64">
        <w:rPr>
          <w:rFonts w:eastAsia="Calibri"/>
          <w:u w:val="single"/>
        </w:rPr>
        <w:t>reforms</w:t>
      </w:r>
      <w:r w:rsidRPr="00001F64">
        <w:rPr>
          <w:rFonts w:eastAsia="Calibri"/>
          <w:sz w:val="14"/>
        </w:rPr>
        <w:t xml:space="preserve">, whom they often mock), </w:t>
      </w:r>
      <w:r w:rsidRPr="00001F64">
        <w:rPr>
          <w:rFonts w:eastAsia="Calibri"/>
          <w:u w:val="single"/>
        </w:rPr>
        <w:t xml:space="preserve">while </w:t>
      </w:r>
      <w:r w:rsidRPr="00001F64">
        <w:rPr>
          <w:rFonts w:eastAsia="Calibri"/>
          <w:b/>
          <w:iCs/>
          <w:sz w:val="30"/>
          <w:szCs w:val="30"/>
          <w:highlight w:val="cyan"/>
          <w:u w:val="single"/>
          <w:bdr w:val="single" w:sz="8" w:space="0" w:color="auto"/>
        </w:rPr>
        <w:t>neutralizing any</w:t>
      </w:r>
      <w:r w:rsidRPr="00001F64">
        <w:rPr>
          <w:rFonts w:eastAsia="Calibri"/>
          <w:b/>
          <w:iCs/>
          <w:sz w:val="30"/>
          <w:szCs w:val="30"/>
          <w:u w:val="single"/>
          <w:bdr w:val="single" w:sz="8" w:space="0" w:color="auto"/>
        </w:rPr>
        <w:t xml:space="preserve"> apparent </w:t>
      </w:r>
      <w:r w:rsidRPr="00001F64">
        <w:rPr>
          <w:rFonts w:eastAsia="Calibri"/>
          <w:b/>
          <w:iCs/>
          <w:sz w:val="30"/>
          <w:szCs w:val="30"/>
          <w:highlight w:val="cyan"/>
          <w:u w:val="single"/>
          <w:bdr w:val="single" w:sz="8" w:space="0" w:color="auto"/>
        </w:rPr>
        <w:t>obligation</w:t>
      </w:r>
      <w:r w:rsidRPr="00001F64">
        <w:rPr>
          <w:rFonts w:eastAsia="Calibri"/>
          <w:b/>
          <w:iCs/>
          <w:sz w:val="30"/>
          <w:szCs w:val="30"/>
          <w:u w:val="single"/>
          <w:bdr w:val="single" w:sz="8" w:space="0" w:color="auto"/>
        </w:rPr>
        <w:t xml:space="preserve"> to do anything</w:t>
      </w:r>
      <w:r w:rsidRPr="00001F64">
        <w:rPr>
          <w:rFonts w:eastAsia="Calibri"/>
          <w:sz w:val="14"/>
        </w:rPr>
        <w:t xml:space="preserve"> (beyond saying, thinking, or feeling the “right” things). </w:t>
      </w:r>
      <w:r w:rsidRPr="00001F64">
        <w:rPr>
          <w:rFonts w:eastAsia="Calibri"/>
          <w:u w:val="single"/>
        </w:rPr>
        <w:t>Although</w:t>
      </w:r>
      <w:r w:rsidRPr="00001F64">
        <w:rPr>
          <w:rFonts w:eastAsia="Calibri"/>
          <w:sz w:val="14"/>
        </w:rPr>
        <w:t xml:space="preserve"> the people advancing these </w:t>
      </w:r>
      <w:r w:rsidRPr="00001F64">
        <w:rPr>
          <w:rFonts w:eastAsia="Calibri"/>
          <w:u w:val="single"/>
        </w:rPr>
        <w:t>arguments</w:t>
      </w:r>
      <w:r w:rsidRPr="00001F64">
        <w:rPr>
          <w:rFonts w:eastAsia="Calibri"/>
          <w:sz w:val="14"/>
        </w:rPr>
        <w:t xml:space="preserve"> often </w:t>
      </w:r>
      <w:r w:rsidRPr="00001F64">
        <w:rPr>
          <w:rFonts w:eastAsia="Calibri"/>
          <w:u w:val="single"/>
        </w:rPr>
        <w:t>evoke</w:t>
      </w:r>
      <w:r w:rsidRPr="00001F64">
        <w:rPr>
          <w:rFonts w:eastAsia="Calibri"/>
          <w:sz w:val="14"/>
        </w:rPr>
        <w:t xml:space="preserve"> “</w:t>
      </w:r>
      <w:r w:rsidRPr="00001F64">
        <w:rPr>
          <w:rFonts w:eastAsia="Calibri"/>
          <w:b/>
          <w:iCs/>
          <w:u w:val="single"/>
          <w:bdr w:val="single" w:sz="8" w:space="0" w:color="auto"/>
        </w:rPr>
        <w:t>systems</w:t>
      </w:r>
      <w:r w:rsidRPr="00001F64">
        <w:rPr>
          <w:rFonts w:eastAsia="Calibri"/>
          <w:sz w:val="14"/>
        </w:rPr>
        <w:t xml:space="preserve">” </w:t>
      </w:r>
      <w:r w:rsidRPr="00001F64">
        <w:rPr>
          <w:rFonts w:eastAsia="Calibri"/>
          <w:u w:val="single"/>
        </w:rPr>
        <w:t>and</w:t>
      </w:r>
      <w:r w:rsidRPr="00001F64">
        <w:rPr>
          <w:rFonts w:eastAsia="Calibri"/>
          <w:sz w:val="14"/>
        </w:rPr>
        <w:t xml:space="preserve"> “</w:t>
      </w:r>
      <w:r w:rsidRPr="00001F64">
        <w:rPr>
          <w:rFonts w:eastAsia="Calibri"/>
          <w:b/>
          <w:iCs/>
          <w:u w:val="single"/>
          <w:bdr w:val="single" w:sz="8" w:space="0" w:color="auto"/>
        </w:rPr>
        <w:t>structures</w:t>
      </w:r>
      <w:r w:rsidRPr="00001F64">
        <w:rPr>
          <w:rFonts w:eastAsia="Calibri"/>
          <w:sz w:val="14"/>
        </w:rPr>
        <w:t xml:space="preserve">,” precisely what </w:t>
      </w:r>
      <w:r w:rsidRPr="00001F64">
        <w:rPr>
          <w:rFonts w:eastAsia="Calibri"/>
          <w:u w:val="single"/>
        </w:rPr>
        <w:t xml:space="preserve">their </w:t>
      </w:r>
      <w:r w:rsidRPr="00001F64">
        <w:rPr>
          <w:rFonts w:eastAsia="Calibri"/>
          <w:highlight w:val="cyan"/>
          <w:u w:val="single"/>
        </w:rPr>
        <w:t>pessimism</w:t>
      </w:r>
      <w:r w:rsidRPr="00001F64">
        <w:rPr>
          <w:rFonts w:eastAsia="Calibri"/>
          <w:u w:val="single"/>
        </w:rPr>
        <w:t xml:space="preserve"> allows them to </w:t>
      </w:r>
      <w:r w:rsidRPr="00001F64">
        <w:rPr>
          <w:rFonts w:eastAsia="Calibri"/>
          <w:b/>
          <w:iCs/>
          <w:highlight w:val="cyan"/>
          <w:u w:val="single"/>
          <w:bdr w:val="single" w:sz="8" w:space="0" w:color="auto"/>
        </w:rPr>
        <w:t>avoid</w:t>
      </w:r>
      <w:r w:rsidRPr="00001F64">
        <w:rPr>
          <w:rFonts w:eastAsia="Calibri"/>
          <w:sz w:val="14"/>
        </w:rPr>
        <w:t xml:space="preserve"> is </w:t>
      </w:r>
      <w:r w:rsidRPr="00001F64">
        <w:rPr>
          <w:rFonts w:eastAsia="Calibri"/>
          <w:u w:val="single"/>
        </w:rPr>
        <w:t xml:space="preserve">any </w:t>
      </w:r>
      <w:r w:rsidRPr="00001F64">
        <w:rPr>
          <w:rFonts w:eastAsia="Calibri"/>
          <w:b/>
          <w:iCs/>
          <w:u w:val="single"/>
          <w:bdr w:val="single" w:sz="8" w:space="0" w:color="auto"/>
        </w:rPr>
        <w:t>hard thinking</w:t>
      </w:r>
      <w:r w:rsidRPr="00001F64">
        <w:rPr>
          <w:rFonts w:eastAsia="Calibri"/>
          <w:u w:val="single"/>
        </w:rPr>
        <w:t xml:space="preserve"> about </w:t>
      </w:r>
      <w:r w:rsidRPr="00001F64">
        <w:rPr>
          <w:rFonts w:eastAsia="Calibri"/>
          <w:highlight w:val="cyan"/>
          <w:u w:val="single"/>
        </w:rPr>
        <w:t>concrete changes</w:t>
      </w:r>
      <w:r w:rsidRPr="00001F64">
        <w:rPr>
          <w:rFonts w:eastAsia="Calibri"/>
          <w:u w:val="single"/>
        </w:rPr>
        <w:t xml:space="preserve"> that could be made to the system in order to </w:t>
      </w:r>
      <w:r w:rsidRPr="00001F64">
        <w:rPr>
          <w:rFonts w:eastAsia="Calibri"/>
          <w:b/>
          <w:iCs/>
          <w:highlight w:val="cyan"/>
          <w:u w:val="single"/>
          <w:bdr w:val="single" w:sz="8" w:space="0" w:color="auto"/>
        </w:rPr>
        <w:t>ameliorate</w:t>
      </w:r>
      <w:r w:rsidRPr="00001F64">
        <w:rPr>
          <w:rFonts w:eastAsia="Calibri"/>
          <w:u w:val="single"/>
        </w:rPr>
        <w:t xml:space="preserve"> social </w:t>
      </w:r>
      <w:r w:rsidRPr="00001F64">
        <w:rPr>
          <w:rFonts w:eastAsia="Calibri"/>
          <w:highlight w:val="cyan"/>
          <w:u w:val="single"/>
        </w:rPr>
        <w:t>problems</w:t>
      </w:r>
      <w:r w:rsidRPr="00001F64">
        <w:rPr>
          <w:rFonts w:eastAsia="Calibri"/>
          <w:sz w:val="14"/>
        </w:rPr>
        <w:t>—</w:t>
      </w:r>
      <w:r w:rsidRPr="00001F64">
        <w:rPr>
          <w:rFonts w:eastAsia="Calibri"/>
          <w:u w:val="single"/>
        </w:rPr>
        <w:t xml:space="preserve">let alone working through </w:t>
      </w:r>
      <w:r w:rsidRPr="00001F64">
        <w:rPr>
          <w:rFonts w:eastAsia="Calibri"/>
          <w:b/>
          <w:iCs/>
          <w:u w:val="single"/>
          <w:bdr w:val="single" w:sz="8" w:space="0" w:color="auto"/>
        </w:rPr>
        <w:t>specific processes</w:t>
      </w:r>
      <w:r w:rsidRPr="00001F64">
        <w:rPr>
          <w:rFonts w:eastAsia="Calibri"/>
          <w:sz w:val="14"/>
        </w:rPr>
        <w:t xml:space="preserve">, mechanisms, </w:t>
      </w:r>
      <w:r w:rsidRPr="00001F64">
        <w:rPr>
          <w:rFonts w:eastAsia="Calibri"/>
          <w:u w:val="single"/>
        </w:rPr>
        <w:t>and</w:t>
      </w:r>
      <w:r w:rsidRPr="00001F64">
        <w:rPr>
          <w:rFonts w:eastAsia="Calibri"/>
          <w:sz w:val="14"/>
        </w:rPr>
        <w:t xml:space="preserve"> consensus-building </w:t>
      </w:r>
      <w:r w:rsidRPr="00001F64">
        <w:rPr>
          <w:rFonts w:eastAsia="Calibri"/>
          <w:b/>
          <w:iCs/>
          <w:u w:val="single"/>
          <w:bdr w:val="single" w:sz="8" w:space="0" w:color="auto"/>
        </w:rPr>
        <w:t>campaigns</w:t>
      </w:r>
      <w:r w:rsidRPr="00001F64">
        <w:rPr>
          <w:rFonts w:eastAsia="Calibri"/>
          <w:u w:val="single"/>
        </w:rPr>
        <w:t xml:space="preserve"> that would allow these changes to be successfully implemented</w:t>
      </w:r>
      <w:r w:rsidRPr="00001F64">
        <w:rPr>
          <w:rFonts w:eastAsia="Calibri"/>
          <w:sz w:val="14"/>
        </w:rPr>
        <w:t xml:space="preserve">. That is, </w:t>
      </w:r>
      <w:r w:rsidRPr="00001F64">
        <w:rPr>
          <w:rFonts w:eastAsia="Calibri"/>
          <w:u w:val="single"/>
        </w:rPr>
        <w:t xml:space="preserve">precisely what these pessimists are not doing is thinking in </w:t>
      </w:r>
      <w:r w:rsidRPr="00001F64">
        <w:rPr>
          <w:rFonts w:eastAsia="Calibri"/>
          <w:b/>
          <w:iCs/>
          <w:u w:val="single"/>
          <w:bdr w:val="single" w:sz="8" w:space="0" w:color="auto"/>
        </w:rPr>
        <w:t>genuinely systemic</w:t>
      </w:r>
      <w:r w:rsidRPr="00001F64">
        <w:rPr>
          <w:rFonts w:eastAsia="Calibri"/>
          <w:u w:val="single"/>
        </w:rPr>
        <w:t xml:space="preserve"> or </w:t>
      </w:r>
      <w:r w:rsidRPr="00001F64">
        <w:rPr>
          <w:rFonts w:eastAsia="Calibri"/>
          <w:b/>
          <w:iCs/>
          <w:u w:val="single"/>
          <w:bdr w:val="single" w:sz="8" w:space="0" w:color="auto"/>
        </w:rPr>
        <w:t>structural</w:t>
      </w:r>
      <w:r w:rsidRPr="00001F64">
        <w:rPr>
          <w:rFonts w:eastAsia="Calibri"/>
          <w:u w:val="single"/>
        </w:rPr>
        <w:t xml:space="preserve"> terms</w:t>
      </w:r>
      <w:r w:rsidRPr="00001F64">
        <w:rPr>
          <w:rFonts w:eastAsia="Calibri"/>
          <w:sz w:val="14"/>
        </w:rPr>
        <w:t>.</w:t>
      </w:r>
    </w:p>
    <w:p w14:paraId="13F95E7A" w14:textId="77777777" w:rsidR="00155A20" w:rsidRPr="002A6A36" w:rsidRDefault="00155A20" w:rsidP="00155A20">
      <w:pPr>
        <w:pStyle w:val="Heading4"/>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60AA1B0D" w14:textId="77777777" w:rsidR="00155A20" w:rsidRDefault="00155A20" w:rsidP="00155A20">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78DCAC6B" w14:textId="77777777" w:rsidR="00155A20" w:rsidRPr="006C746C" w:rsidRDefault="00155A20" w:rsidP="00155A20">
      <w:pPr>
        <w:rPr>
          <w:sz w:val="16"/>
        </w:rPr>
      </w:pPr>
      <w:r w:rsidRPr="006C746C">
        <w:rPr>
          <w:sz w:val="16"/>
        </w:rPr>
        <w:t>5. The Affirmation of Life</w:t>
      </w:r>
    </w:p>
    <w:p w14:paraId="44CF77E3" w14:textId="77777777" w:rsidR="00155A20" w:rsidRPr="00FC30C4" w:rsidRDefault="00155A20" w:rsidP="00155A20">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66371269" w14:textId="77777777" w:rsidR="00155A20" w:rsidRPr="00FC30C4" w:rsidRDefault="00155A20" w:rsidP="00155A20">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69CA22E7" w14:textId="77777777" w:rsidR="00155A20" w:rsidRPr="006C746C" w:rsidRDefault="00155A20" w:rsidP="00155A20">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0AA9F32E" w14:textId="77777777" w:rsidR="00155A20" w:rsidRPr="006C746C" w:rsidRDefault="00155A20" w:rsidP="00155A20">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34E2D778" w14:textId="77777777" w:rsidR="00155A20" w:rsidRPr="006C746C" w:rsidRDefault="00155A20" w:rsidP="00155A20">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7D70F36D" w14:textId="77777777" w:rsidR="00155A20" w:rsidRPr="006C746C" w:rsidRDefault="00155A20" w:rsidP="00155A20">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71379ED2" w14:textId="77777777" w:rsidR="00155A20" w:rsidRPr="00D84038" w:rsidRDefault="00155A20" w:rsidP="00155A20">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 xml:space="preserve">thinking about race/ism </w:t>
      </w:r>
      <w:proofErr w:type="gramStart"/>
      <w:r w:rsidRPr="00D84038">
        <w:rPr>
          <w:rStyle w:val="StyleUnderline"/>
          <w:highlight w:val="cyan"/>
        </w:rPr>
        <w:t>differently</w:t>
      </w:r>
      <w:r w:rsidRPr="00D84038">
        <w:rPr>
          <w:rStyle w:val="StyleUnderline"/>
        </w:rPr>
        <w:t>—a</w:t>
      </w:r>
      <w:proofErr w:type="gramEnd"/>
      <w:r w:rsidRPr="00D84038">
        <w:rPr>
          <w:rStyle w:val="StyleUnderline"/>
        </w:rPr>
        <w:t xml:space="preserve">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proofErr w:type="gramStart"/>
      <w:r w:rsidRPr="00D84038">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7DD4D2CD" w14:textId="77777777" w:rsidR="00155A20" w:rsidRPr="00D84038" w:rsidRDefault="00155A20" w:rsidP="00155A20">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w:t>
      </w:r>
      <w:proofErr w:type="gramStart"/>
      <w:r w:rsidRPr="006C746C">
        <w:rPr>
          <w:sz w:val="16"/>
        </w:rPr>
        <w:t>occurs</w:t>
      </w:r>
      <w:proofErr w:type="gramEnd"/>
      <w:r w:rsidRPr="006C746C">
        <w:rPr>
          <w:sz w:val="16"/>
        </w:rPr>
        <w:t xml:space="preserve">.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68A7EDB1" w14:textId="77777777" w:rsidR="00155A20" w:rsidRDefault="00155A20" w:rsidP="00155A20">
      <w:pPr>
        <w:rPr>
          <w:sz w:val="16"/>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D84038">
        <w:rPr>
          <w:rStyle w:val="Emphasis"/>
          <w:highlight w:val="cyan"/>
        </w:rPr>
        <w:t>affirmation</w:t>
      </w:r>
      <w:proofErr w:type="gramEnd"/>
      <w:r w:rsidRPr="00D84038">
        <w:rPr>
          <w:rStyle w:val="Emphasis"/>
          <w:highlight w:val="cyan"/>
        </w:rPr>
        <w:t xml:space="preserve"> of life and the love of</w:t>
      </w:r>
      <w:r w:rsidRPr="00D84038">
        <w:rPr>
          <w:rStyle w:val="Emphasis"/>
        </w:rPr>
        <w:t xml:space="preserve"> one’s </w:t>
      </w:r>
      <w:r w:rsidRPr="00D84038">
        <w:rPr>
          <w:rStyle w:val="Emphasis"/>
          <w:highlight w:val="cyan"/>
        </w:rPr>
        <w:t>Blackness</w:t>
      </w:r>
      <w:r w:rsidRPr="006C746C">
        <w:rPr>
          <w:sz w:val="16"/>
        </w:rPr>
        <w:t>.</w:t>
      </w:r>
    </w:p>
    <w:p w14:paraId="42900EE2" w14:textId="78A445FA" w:rsidR="00155A20" w:rsidRPr="00155A20" w:rsidRDefault="00155A20" w:rsidP="00155A20">
      <w:pPr>
        <w:pStyle w:val="Heading4"/>
      </w:pPr>
      <w:r>
        <w:t xml:space="preserve">BUT, if they win </w:t>
      </w:r>
      <w:r>
        <w:rPr>
          <w:u w:val="single"/>
        </w:rPr>
        <w:t>psychic</w:t>
      </w:r>
      <w:r>
        <w:t xml:space="preserve"> investment matters, then humanism can </w:t>
      </w:r>
      <w:r>
        <w:rPr>
          <w:u w:val="single"/>
        </w:rPr>
        <w:t>also</w:t>
      </w:r>
      <w:r>
        <w:t xml:space="preserve"> be good. </w:t>
      </w:r>
    </w:p>
    <w:p w14:paraId="2B97CA0C" w14:textId="77777777" w:rsidR="00155A20" w:rsidRPr="00C55D4E" w:rsidRDefault="00155A20" w:rsidP="00155A20">
      <w:r w:rsidRPr="00C55D4E">
        <w:t xml:space="preserve">Michelle </w:t>
      </w:r>
      <w:r w:rsidRPr="00C55D4E">
        <w:rPr>
          <w:rStyle w:val="Style13ptBold"/>
        </w:rPr>
        <w:t>Stephens 22</w:t>
      </w:r>
      <w:r w:rsidRPr="00C55D4E">
        <w:t>. [</w:t>
      </w:r>
      <w:r>
        <w:t>T</w:t>
      </w:r>
      <w:r w:rsidRPr="00C55D4E">
        <w:t>he Founding Executive Director of the Institute for the Study of Global Racial Justice and Professor of English and Latino and Caribbean Studies at Rutgers University, New Jersey.</w:t>
      </w:r>
      <w:r>
        <w:t xml:space="preserve"> “We Have Never Been White: </w:t>
      </w:r>
      <w:proofErr w:type="spellStart"/>
      <w:r w:rsidRPr="00C55D4E">
        <w:rPr>
          <w:rStyle w:val="Emphasis"/>
        </w:rPr>
        <w:t>Afropessimism</w:t>
      </w:r>
      <w:proofErr w:type="spellEnd"/>
      <w:r>
        <w:t xml:space="preserve">, </w:t>
      </w:r>
      <w:r w:rsidRPr="00C55D4E">
        <w:rPr>
          <w:rStyle w:val="Emphasis"/>
        </w:rPr>
        <w:t>Black Rage</w:t>
      </w:r>
      <w:r>
        <w:t xml:space="preserve">, and What </w:t>
      </w:r>
      <w:proofErr w:type="gramStart"/>
      <w:r>
        <w:t>The</w:t>
      </w:r>
      <w:proofErr w:type="gramEnd"/>
      <w:r>
        <w:t xml:space="preserve"> Pandemic Helped </w:t>
      </w:r>
      <w:proofErr w:type="gramStart"/>
      <w:r>
        <w:t>me</w:t>
      </w:r>
      <w:proofErr w:type="gramEnd"/>
      <w:r>
        <w:t xml:space="preserve"> Learn About Race (and </w:t>
      </w:r>
      <w:r w:rsidRPr="00C55D4E">
        <w:rPr>
          <w:rStyle w:val="Emphasis"/>
        </w:rPr>
        <w:t>Psychoanalysis</w:t>
      </w:r>
      <w:r>
        <w:t xml:space="preserve">)” </w:t>
      </w:r>
      <w:r>
        <w:rPr>
          <w:i/>
          <w:iCs/>
        </w:rPr>
        <w:t>The Psychoanalytic Quarterly</w:t>
      </w:r>
      <w:r>
        <w:t>, vol. 91, no. 2. 2022. https://doi.org/10.1080/00332828.2022.2096797]//dawn</w:t>
      </w:r>
    </w:p>
    <w:p w14:paraId="792EEEF2" w14:textId="77777777" w:rsidR="00155A20" w:rsidRDefault="00155A20" w:rsidP="00155A20">
      <w:pPr>
        <w:rPr>
          <w:rStyle w:val="Emphasis"/>
        </w:rPr>
      </w:pPr>
      <w:r w:rsidRPr="00C55D4E">
        <w:rPr>
          <w:rStyle w:val="StyleUnderline"/>
        </w:rPr>
        <w:t xml:space="preserve">What I learned </w:t>
      </w:r>
      <w:r w:rsidRPr="00C55D4E">
        <w:rPr>
          <w:rStyle w:val="StyleUnderline"/>
          <w:highlight w:val="cyan"/>
        </w:rPr>
        <w:t>from</w:t>
      </w:r>
      <w:r w:rsidRPr="00C55D4E">
        <w:rPr>
          <w:sz w:val="14"/>
        </w:rPr>
        <w:t xml:space="preserve"> the pandemic–-and about </w:t>
      </w:r>
      <w:r w:rsidRPr="00C55D4E">
        <w:rPr>
          <w:rStyle w:val="StyleUnderline"/>
          <w:highlight w:val="cyan"/>
        </w:rPr>
        <w:t xml:space="preserve">the </w:t>
      </w:r>
      <w:r w:rsidRPr="00C55D4E">
        <w:rPr>
          <w:rStyle w:val="Emphasis"/>
          <w:highlight w:val="cyan"/>
        </w:rPr>
        <w:t>discourse</w:t>
      </w:r>
      <w:r w:rsidRPr="00C55D4E">
        <w:rPr>
          <w:rStyle w:val="StyleUnderline"/>
          <w:highlight w:val="cyan"/>
        </w:rPr>
        <w:t xml:space="preserve"> of race and</w:t>
      </w:r>
      <w:r w:rsidRPr="00C55D4E">
        <w:rPr>
          <w:rStyle w:val="StyleUnderline"/>
        </w:rPr>
        <w:t xml:space="preserve"> the theory of </w:t>
      </w:r>
      <w:r w:rsidRPr="00C55D4E">
        <w:rPr>
          <w:rStyle w:val="Emphasis"/>
          <w:highlight w:val="cyan"/>
        </w:rPr>
        <w:t>psychoanalysis</w:t>
      </w:r>
      <w:r w:rsidRPr="00C55D4E">
        <w:rPr>
          <w:sz w:val="14"/>
        </w:rPr>
        <w:t>, as both continue to unfold within the pandemic–-</w:t>
      </w:r>
      <w:r w:rsidRPr="00C55D4E">
        <w:rPr>
          <w:rStyle w:val="StyleUnderline"/>
        </w:rPr>
        <w:t xml:space="preserve">is that </w:t>
      </w:r>
      <w:r w:rsidRPr="00C55D4E">
        <w:rPr>
          <w:rStyle w:val="StyleUnderline"/>
          <w:highlight w:val="cyan"/>
        </w:rPr>
        <w:t xml:space="preserve">the </w:t>
      </w:r>
      <w:r w:rsidRPr="00C55D4E">
        <w:rPr>
          <w:rStyle w:val="Emphasis"/>
          <w:highlight w:val="cyan"/>
        </w:rPr>
        <w:t>meaning of</w:t>
      </w:r>
      <w:r w:rsidRPr="00C55D4E">
        <w:rPr>
          <w:rStyle w:val="Emphasis"/>
        </w:rPr>
        <w:t xml:space="preserve"> the </w:t>
      </w:r>
      <w:r w:rsidRPr="00C55D4E">
        <w:rPr>
          <w:rStyle w:val="Emphasis"/>
          <w:highlight w:val="cyan"/>
        </w:rPr>
        <w:t>human</w:t>
      </w:r>
      <w:r w:rsidRPr="00C55D4E">
        <w:rPr>
          <w:rStyle w:val="StyleUnderline"/>
          <w:highlight w:val="cyan"/>
        </w:rPr>
        <w:t xml:space="preserve"> </w:t>
      </w:r>
      <w:r w:rsidRPr="00C55D4E">
        <w:rPr>
          <w:rStyle w:val="Emphasis"/>
          <w:highlight w:val="cyan"/>
        </w:rPr>
        <w:t>does not exist</w:t>
      </w:r>
      <w:r w:rsidRPr="00C55D4E">
        <w:rPr>
          <w:rStyle w:val="StyleUnderline"/>
        </w:rPr>
        <w:t xml:space="preserve"> “up there” or “</w:t>
      </w:r>
      <w:r w:rsidRPr="00C55D4E">
        <w:rPr>
          <w:rStyle w:val="Emphasis"/>
          <w:highlight w:val="cyan"/>
        </w:rPr>
        <w:t>out there</w:t>
      </w:r>
      <w:r w:rsidRPr="00C55D4E">
        <w:rPr>
          <w:rStyle w:val="Emphasis"/>
        </w:rPr>
        <w:t>.”</w:t>
      </w:r>
      <w:r w:rsidRPr="00C55D4E">
        <w:rPr>
          <w:rStyle w:val="StyleUnderline"/>
        </w:rPr>
        <w:t xml:space="preserve"> </w:t>
      </w:r>
      <w:r w:rsidRPr="00C55D4E">
        <w:rPr>
          <w:rStyle w:val="Emphasis"/>
          <w:highlight w:val="cyan"/>
        </w:rPr>
        <w:t>The human</w:t>
      </w:r>
      <w:r w:rsidRPr="00C55D4E">
        <w:rPr>
          <w:rStyle w:val="StyleUnderline"/>
          <w:highlight w:val="cyan"/>
        </w:rPr>
        <w:t xml:space="preserve"> was, is, and</w:t>
      </w:r>
      <w:r w:rsidRPr="00C55D4E">
        <w:rPr>
          <w:rStyle w:val="StyleUnderline"/>
        </w:rPr>
        <w:t xml:space="preserve"> always</w:t>
      </w:r>
      <w:r w:rsidRPr="00C55D4E">
        <w:rPr>
          <w:rStyle w:val="Emphasis"/>
        </w:rPr>
        <w:t xml:space="preserve"> </w:t>
      </w:r>
      <w:r w:rsidRPr="00C55D4E">
        <w:rPr>
          <w:rStyle w:val="Emphasis"/>
          <w:highlight w:val="cyan"/>
        </w:rPr>
        <w:t>will be</w:t>
      </w:r>
      <w:r w:rsidRPr="00C55D4E">
        <w:rPr>
          <w:rStyle w:val="StyleUnderline"/>
          <w:highlight w:val="cyan"/>
        </w:rPr>
        <w:t xml:space="preserve"> a figure of </w:t>
      </w:r>
      <w:r w:rsidRPr="00C55D4E">
        <w:rPr>
          <w:rStyle w:val="Emphasis"/>
          <w:highlight w:val="cyan"/>
        </w:rPr>
        <w:t>our creation</w:t>
      </w:r>
      <w:r w:rsidRPr="00C55D4E">
        <w:rPr>
          <w:rStyle w:val="StyleUnderline"/>
          <w:highlight w:val="cyan"/>
        </w:rPr>
        <w:t xml:space="preserve">, </w:t>
      </w:r>
      <w:r w:rsidRPr="00C55D4E">
        <w:rPr>
          <w:rStyle w:val="Emphasis"/>
          <w:highlight w:val="cyan"/>
        </w:rPr>
        <w:t>not</w:t>
      </w:r>
      <w:r w:rsidRPr="00C55D4E">
        <w:rPr>
          <w:rStyle w:val="StyleUnderline"/>
        </w:rPr>
        <w:t xml:space="preserve"> an </w:t>
      </w:r>
      <w:r w:rsidRPr="00C55D4E">
        <w:rPr>
          <w:rStyle w:val="Emphasis"/>
          <w:highlight w:val="cyan"/>
        </w:rPr>
        <w:t>abstract</w:t>
      </w:r>
      <w:r w:rsidRPr="00C55D4E">
        <w:rPr>
          <w:rStyle w:val="Emphasis"/>
        </w:rPr>
        <w:t xml:space="preserve"> ideal</w:t>
      </w:r>
      <w:r w:rsidRPr="00C55D4E">
        <w:rPr>
          <w:rStyle w:val="StyleUnderline"/>
        </w:rPr>
        <w:t xml:space="preserve"> </w:t>
      </w:r>
      <w:r w:rsidRPr="00C55D4E">
        <w:rPr>
          <w:rStyle w:val="StyleUnderline"/>
          <w:highlight w:val="cyan"/>
        </w:rPr>
        <w:t>handed down</w:t>
      </w:r>
      <w:r w:rsidRPr="00C55D4E">
        <w:rPr>
          <w:rStyle w:val="StyleUnderline"/>
        </w:rPr>
        <w:t xml:space="preserve"> from above </w:t>
      </w:r>
      <w:r w:rsidRPr="00C55D4E">
        <w:rPr>
          <w:rStyle w:val="Emphasis"/>
          <w:highlight w:val="cyan"/>
        </w:rPr>
        <w:t>that we can lose</w:t>
      </w:r>
      <w:r w:rsidRPr="00C55D4E">
        <w:rPr>
          <w:rStyle w:val="StyleUnderline"/>
        </w:rPr>
        <w:t xml:space="preserve"> or maintain our faith in. </w:t>
      </w:r>
      <w:proofErr w:type="gramStart"/>
      <w:r w:rsidRPr="00C55D4E">
        <w:rPr>
          <w:rStyle w:val="Emphasis"/>
          <w:highlight w:val="cyan"/>
        </w:rPr>
        <w:t>The human has</w:t>
      </w:r>
      <w:proofErr w:type="gramEnd"/>
      <w:r w:rsidRPr="00C55D4E">
        <w:rPr>
          <w:rStyle w:val="Emphasis"/>
          <w:highlight w:val="cyan"/>
        </w:rPr>
        <w:t xml:space="preserve"> always been</w:t>
      </w:r>
      <w:r w:rsidRPr="00C55D4E">
        <w:rPr>
          <w:rStyle w:val="StyleUnderline"/>
        </w:rPr>
        <w:t xml:space="preserve"> down here </w:t>
      </w:r>
      <w:r w:rsidRPr="00C55D4E">
        <w:rPr>
          <w:rStyle w:val="Emphasis"/>
          <w:highlight w:val="cyan"/>
        </w:rPr>
        <w:t>in the world</w:t>
      </w:r>
      <w:r w:rsidRPr="00C55D4E">
        <w:rPr>
          <w:rStyle w:val="StyleUnderline"/>
        </w:rPr>
        <w:t xml:space="preserve"> with us, </w:t>
      </w:r>
      <w:r w:rsidRPr="00C55D4E">
        <w:rPr>
          <w:rStyle w:val="Emphasis"/>
          <w:highlight w:val="cyan"/>
        </w:rPr>
        <w:t>of our making</w:t>
      </w:r>
      <w:r w:rsidRPr="00C55D4E">
        <w:rPr>
          <w:rStyle w:val="StyleUnderline"/>
          <w:highlight w:val="cyan"/>
        </w:rPr>
        <w:t xml:space="preserve"> and</w:t>
      </w:r>
      <w:r w:rsidRPr="00C55D4E">
        <w:rPr>
          <w:rStyle w:val="StyleUnderline"/>
        </w:rPr>
        <w:t xml:space="preserve"> </w:t>
      </w:r>
      <w:r w:rsidRPr="00C55D4E">
        <w:rPr>
          <w:rStyle w:val="Emphasis"/>
        </w:rPr>
        <w:t xml:space="preserve">therefore </w:t>
      </w:r>
      <w:r w:rsidRPr="00C55D4E">
        <w:rPr>
          <w:rStyle w:val="Emphasis"/>
          <w:highlight w:val="cyan"/>
        </w:rPr>
        <w:t>available for refashioning.</w:t>
      </w:r>
    </w:p>
    <w:p w14:paraId="1DFB64C4" w14:textId="77777777" w:rsidR="00155A20" w:rsidRDefault="00155A20" w:rsidP="00792BF8">
      <w:pPr>
        <w:rPr>
          <w:b/>
          <w:u w:val="single"/>
        </w:rPr>
      </w:pPr>
    </w:p>
    <w:p w14:paraId="4F0FD7C2" w14:textId="6F7CE2FF" w:rsidR="007E6388" w:rsidRDefault="007E6388" w:rsidP="007E6388">
      <w:pPr>
        <w:pStyle w:val="Heading1"/>
      </w:pPr>
      <w:r>
        <w:t>1NR---Doubles---Kentucky</w:t>
      </w:r>
    </w:p>
    <w:p w14:paraId="2DD4FFAD" w14:textId="77777777" w:rsidR="007E6388" w:rsidRDefault="007E6388" w:rsidP="007E6388">
      <w:pPr>
        <w:pStyle w:val="Heading2"/>
      </w:pPr>
      <w:r>
        <w:t>T</w:t>
      </w:r>
    </w:p>
    <w:p w14:paraId="5F614D4A" w14:textId="77777777" w:rsidR="007E6388" w:rsidRPr="00A53976" w:rsidRDefault="007E6388" w:rsidP="007E6388">
      <w:pPr>
        <w:pStyle w:val="Heading4"/>
      </w:pPr>
      <w:bookmarkStart w:id="3" w:name="_Hlk20763624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32DEE7A0" w14:textId="77777777" w:rsidR="007E6388" w:rsidRDefault="007E6388" w:rsidP="007E6388">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2C68B380" w14:textId="77777777" w:rsidR="007E6388" w:rsidRPr="00467298" w:rsidRDefault="007E6388" w:rsidP="007E6388">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47BB0F30" w14:textId="77777777" w:rsidR="007E6388" w:rsidRPr="00467298" w:rsidRDefault="007E6388" w:rsidP="007E6388">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6E428E89" w14:textId="77777777" w:rsidR="007E6388" w:rsidRPr="009201B3" w:rsidRDefault="007E6388" w:rsidP="007E6388">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w:t>
      </w:r>
      <w:proofErr w:type="gramStart"/>
      <w:r w:rsidRPr="00467298">
        <w:rPr>
          <w:rStyle w:val="StyleUnderline"/>
        </w:rPr>
        <w:t>ourselves</w:t>
      </w:r>
      <w:proofErr w:type="gramEnd"/>
      <w:r w:rsidRPr="00467298">
        <w:rPr>
          <w:rStyle w:val="StyleUnderline"/>
        </w:rPr>
        <w:t xml:space="preserve">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F61DA9">
        <w:rPr>
          <w:rStyle w:val="Emphasis"/>
          <w:sz w:val="24"/>
          <w:szCs w:val="24"/>
          <w:highlight w:val="cyan"/>
        </w:rPr>
        <w:t>necessary</w:t>
      </w:r>
      <w:r w:rsidRPr="00F61DA9">
        <w:rPr>
          <w:rStyle w:val="StyleUnderline"/>
          <w:highlight w:val="cyan"/>
        </w:rPr>
        <w:t xml:space="preserve"> and </w:t>
      </w:r>
      <w:r w:rsidRPr="00F61DA9">
        <w:rPr>
          <w:rStyle w:val="Emphasis"/>
          <w:sz w:val="24"/>
          <w:szCs w:val="24"/>
          <w:highlight w:val="cyan"/>
        </w:rPr>
        <w:t>possible</w:t>
      </w:r>
      <w:r w:rsidRPr="009201B3">
        <w:rPr>
          <w:rStyle w:val="StyleUnderline"/>
        </w:rPr>
        <w:t>.</w:t>
      </w:r>
    </w:p>
    <w:p w14:paraId="0A62FF68" w14:textId="77777777" w:rsidR="007E6388" w:rsidRPr="00467298" w:rsidRDefault="007E6388" w:rsidP="007E6388">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12ECDFF9" w14:textId="77777777" w:rsidR="007E6388" w:rsidRPr="00467298" w:rsidRDefault="007E6388" w:rsidP="007E6388">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w:t>
      </w:r>
      <w:proofErr w:type="gramStart"/>
      <w:r w:rsidRPr="00467298">
        <w:rPr>
          <w:rStyle w:val="StyleUnderline"/>
        </w:rPr>
        <w:t>into</w:t>
      </w:r>
      <w:proofErr w:type="gramEnd"/>
      <w:r w:rsidRPr="00467298">
        <w:rPr>
          <w:rStyle w:val="StyleUnderline"/>
        </w:rPr>
        <w:t xml:space="preserve">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245906DC" w14:textId="77777777" w:rsidR="007E6388" w:rsidRPr="00467298" w:rsidRDefault="007E6388" w:rsidP="007E6388">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proofErr w:type="spellStart"/>
      <w:r w:rsidRPr="009201B3">
        <w:rPr>
          <w:rStyle w:val="Emphasis"/>
          <w:sz w:val="24"/>
          <w:szCs w:val="24"/>
          <w:highlight w:val="cyan"/>
        </w:rPr>
        <w:t>achilles</w:t>
      </w:r>
      <w:proofErr w:type="spellEnd"/>
      <w:r w:rsidRPr="009201B3">
        <w:rPr>
          <w:rStyle w:val="Emphasis"/>
          <w:sz w:val="24"/>
          <w:szCs w:val="24"/>
          <w:highlight w:val="cyan"/>
        </w:rPr>
        <w:t xml:space="preserve">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w:t>
      </w:r>
      <w:proofErr w:type="gramStart"/>
      <w:r w:rsidRPr="00467298">
        <w:rPr>
          <w:sz w:val="16"/>
        </w:rPr>
        <w:t xml:space="preserve">people, </w:t>
      </w:r>
      <w:r w:rsidRPr="009201B3">
        <w:rPr>
          <w:rStyle w:val="StyleUnderline"/>
          <w:highlight w:val="cyan"/>
        </w:rPr>
        <w:t>but</w:t>
      </w:r>
      <w:proofErr w:type="gramEnd"/>
      <w:r w:rsidRPr="009201B3">
        <w:rPr>
          <w:rStyle w:val="StyleUnderline"/>
          <w:highlight w:val="cyan"/>
        </w:rPr>
        <w:t xml:space="preserve">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0668F0A1" w14:textId="77777777" w:rsidR="007E6388" w:rsidRPr="00467298" w:rsidRDefault="007E6388" w:rsidP="007E6388">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w:t>
      </w:r>
      <w:proofErr w:type="gramStart"/>
      <w:r w:rsidRPr="00467298">
        <w:rPr>
          <w:sz w:val="16"/>
        </w:rPr>
        <w:t>a confrontation</w:t>
      </w:r>
      <w:proofErr w:type="gramEnd"/>
      <w:r w:rsidRPr="00467298">
        <w:rPr>
          <w:sz w:val="16"/>
        </w:rPr>
        <w:t xml:space="preserve">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 xml:space="preserve">labor and its supporters can force politicians to show which side they’re </w:t>
      </w:r>
      <w:proofErr w:type="gramStart"/>
      <w:r w:rsidRPr="00467298">
        <w:rPr>
          <w:rStyle w:val="StyleUnderline"/>
        </w:rPr>
        <w:t>really on</w:t>
      </w:r>
      <w:proofErr w:type="gramEnd"/>
      <w:r w:rsidRPr="00467298">
        <w:rPr>
          <w:rStyle w:val="StyleUnderline"/>
        </w:rPr>
        <w:t>.</w:t>
      </w:r>
    </w:p>
    <w:p w14:paraId="02E407A4" w14:textId="77777777" w:rsidR="007E6388" w:rsidRPr="00A53976" w:rsidRDefault="007E6388" w:rsidP="007E6388">
      <w:pPr>
        <w:rPr>
          <w:rStyle w:val="StyleUnderline"/>
        </w:rPr>
      </w:pPr>
      <w:r w:rsidRPr="00467298">
        <w:rPr>
          <w:sz w:val="16"/>
        </w:rPr>
        <w:t xml:space="preserve">Even labor struggles focused on economic issues can have dramatic political repercussions. </w:t>
      </w:r>
      <w:r w:rsidRPr="009201B3">
        <w:rPr>
          <w:rStyle w:val="StyleUnderline"/>
          <w:highlight w:val="cyan"/>
        </w:rPr>
        <w:t>Faced with Trump’s efforts to</w:t>
      </w:r>
      <w:r w:rsidRPr="00467298">
        <w:rPr>
          <w:rStyle w:val="StyleUnderline"/>
        </w:rPr>
        <w:t xml:space="preserve"> deprive workers of the </w:t>
      </w:r>
      <w:r w:rsidRPr="00467298">
        <w:rPr>
          <w:rStyle w:val="Emphasis"/>
        </w:rPr>
        <w:t>right to unionize</w:t>
      </w:r>
      <w:r w:rsidRPr="009201B3">
        <w:rPr>
          <w:rStyle w:val="StyleUnderline"/>
        </w:rPr>
        <w:t xml:space="preserve"> </w:t>
      </w:r>
      <w:r w:rsidRPr="00467298">
        <w:rPr>
          <w:rStyle w:val="StyleUnderline"/>
        </w:rPr>
        <w:t xml:space="preserve">by </w:t>
      </w:r>
      <w:r w:rsidRPr="009201B3">
        <w:rPr>
          <w:rStyle w:val="Emphasis"/>
          <w:highlight w:val="cyan"/>
        </w:rPr>
        <w:t>kneecap</w:t>
      </w:r>
      <w:r w:rsidRPr="00467298">
        <w:rPr>
          <w:rStyle w:val="StyleUnderline"/>
        </w:rPr>
        <w:t xml:space="preserve">ping </w:t>
      </w:r>
      <w:r w:rsidRPr="009201B3">
        <w:rPr>
          <w:rStyle w:val="StyleUnderline"/>
          <w:highlight w:val="cyan"/>
        </w:rPr>
        <w:t xml:space="preserve">the </w:t>
      </w:r>
      <w:r w:rsidRPr="009201B3">
        <w:rPr>
          <w:rStyle w:val="Emphasis"/>
          <w:highlight w:val="cyan"/>
        </w:rPr>
        <w:t>N</w:t>
      </w:r>
      <w:r w:rsidRPr="00467298">
        <w:rPr>
          <w:rStyle w:val="StyleUnderline"/>
        </w:rPr>
        <w:t xml:space="preserve">ational </w:t>
      </w:r>
      <w:r w:rsidRPr="009201B3">
        <w:rPr>
          <w:rStyle w:val="Emphasis"/>
          <w:highlight w:val="cyan"/>
        </w:rPr>
        <w:t>L</w:t>
      </w:r>
      <w:r w:rsidRPr="00467298">
        <w:rPr>
          <w:rStyle w:val="StyleUnderline"/>
        </w:rPr>
        <w:t xml:space="preserve">abor </w:t>
      </w:r>
      <w:r w:rsidRPr="009201B3">
        <w:rPr>
          <w:rStyle w:val="Emphasis"/>
          <w:highlight w:val="cyan"/>
        </w:rPr>
        <w:t>R</w:t>
      </w:r>
      <w:r w:rsidRPr="00467298">
        <w:rPr>
          <w:rStyle w:val="StyleUnderline"/>
        </w:rPr>
        <w:t xml:space="preserve">elations </w:t>
      </w:r>
      <w:r w:rsidRPr="009201B3">
        <w:rPr>
          <w:rStyle w:val="Emphasis"/>
          <w:highlight w:val="cyan"/>
        </w:rPr>
        <w:t>B</w:t>
      </w:r>
      <w:r w:rsidRPr="00467298">
        <w:rPr>
          <w:rStyle w:val="StyleUnderline"/>
        </w:rPr>
        <w:t xml:space="preserve">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A53976">
        <w:rPr>
          <w:rStyle w:val="Emphasis"/>
          <w:sz w:val="24"/>
          <w:szCs w:val="24"/>
          <w:highlight w:val="cyan"/>
        </w:rPr>
        <w:t>persuading people</w:t>
      </w:r>
      <w:r w:rsidRPr="00A53976">
        <w:rPr>
          <w:rStyle w:val="StyleUnderline"/>
          <w:highlight w:val="cyan"/>
        </w:rPr>
        <w:t xml:space="preserve"> who</w:t>
      </w:r>
      <w:r w:rsidRPr="00A53976">
        <w:rPr>
          <w:rStyle w:val="StyleUnderline"/>
        </w:rPr>
        <w:t xml:space="preserve"> </w:t>
      </w:r>
      <w:r w:rsidRPr="00A53976">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bookmarkEnd w:id="3"/>
    <w:p w14:paraId="0105C612" w14:textId="77777777" w:rsidR="007E6388" w:rsidRPr="00975515" w:rsidRDefault="007E6388" w:rsidP="007E6388">
      <w:pPr>
        <w:pStyle w:val="Heading4"/>
      </w:pPr>
      <w:r>
        <w:t xml:space="preserve">That’s </w:t>
      </w:r>
      <w:r>
        <w:rPr>
          <w:u w:val="single"/>
        </w:rPr>
        <w:t>key</w:t>
      </w:r>
      <w:r>
        <w:t xml:space="preserve">. The sum of </w:t>
      </w:r>
      <w:r>
        <w:rPr>
          <w:u w:val="single"/>
        </w:rPr>
        <w:t>individual commitments</w:t>
      </w:r>
      <w:r>
        <w:t xml:space="preserve"> we </w:t>
      </w:r>
      <w:proofErr w:type="gramStart"/>
      <w:r>
        <w:t>take</w:t>
      </w:r>
      <w:proofErr w:type="gramEnd"/>
      <w:r>
        <w:t xml:space="preserve"> to federal workers </w:t>
      </w:r>
      <w:r>
        <w:rPr>
          <w:u w:val="single"/>
        </w:rPr>
        <w:t>dictates</w:t>
      </w:r>
      <w:r>
        <w:t xml:space="preserve"> success of the movement. </w:t>
      </w:r>
    </w:p>
    <w:p w14:paraId="558C4974" w14:textId="77777777" w:rsidR="007E6388" w:rsidRDefault="007E6388" w:rsidP="007E6388">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01EAB85C" w14:textId="77777777" w:rsidR="007E6388" w:rsidRPr="005833AF" w:rsidRDefault="007E6388" w:rsidP="007E6388">
      <w:pPr>
        <w:rPr>
          <w:sz w:val="16"/>
        </w:rPr>
      </w:pPr>
      <w:r w:rsidRPr="00C67786">
        <w:rPr>
          <w:rStyle w:val="StyleUnderline"/>
          <w:highlight w:val="cyan"/>
        </w:rPr>
        <w:t>They’ve attacked</w:t>
      </w:r>
      <w:r w:rsidRPr="005833AF">
        <w:rPr>
          <w:sz w:val="16"/>
        </w:rPr>
        <w:t xml:space="preserve"> the </w:t>
      </w:r>
      <w:r w:rsidRPr="00C67786">
        <w:rPr>
          <w:rStyle w:val="Emphasis"/>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24AF6443" w14:textId="77777777" w:rsidR="007E6388" w:rsidRPr="005833AF" w:rsidRDefault="007E6388" w:rsidP="007E6388">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w:t>
      </w:r>
      <w:proofErr w:type="gramStart"/>
      <w:r w:rsidRPr="005833AF">
        <w:rPr>
          <w:sz w:val="16"/>
        </w:rPr>
        <w:t>mouths</w:t>
      </w:r>
      <w:proofErr w:type="gramEnd"/>
      <w:r w:rsidRPr="005833AF">
        <w:rPr>
          <w:sz w:val="16"/>
        </w:rPr>
        <w:t xml:space="preserve"> shut and fall in line. </w:t>
      </w:r>
    </w:p>
    <w:p w14:paraId="77A612B7" w14:textId="77777777" w:rsidR="007E6388" w:rsidRPr="005833AF" w:rsidRDefault="007E6388" w:rsidP="007E6388">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3928E60D" w14:textId="77777777" w:rsidR="007E6388" w:rsidRPr="005833AF" w:rsidRDefault="007E6388" w:rsidP="007E6388">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the</w:t>
      </w:r>
      <w:r w:rsidRPr="005833AF">
        <w:rPr>
          <w:rStyle w:val="StyleUnderline"/>
        </w:rPr>
        <w:t xml:space="preserve"> </w:t>
      </w:r>
      <w:r w:rsidRPr="005833AF">
        <w:rPr>
          <w:rStyle w:val="Emphasis"/>
        </w:rPr>
        <w:t xml:space="preserve">mass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710E4607" w14:textId="77777777" w:rsidR="007E6388" w:rsidRPr="005833AF" w:rsidRDefault="007E6388" w:rsidP="007E6388">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proofErr w:type="gramStart"/>
      <w:r w:rsidRPr="00C67786">
        <w:rPr>
          <w:rStyle w:val="StyleUnderline"/>
          <w:highlight w:val="cyan"/>
        </w:rPr>
        <w:t>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w:t>
      </w:r>
      <w:proofErr w:type="gramEnd"/>
      <w:r w:rsidRPr="00C67786">
        <w:rPr>
          <w:rStyle w:val="StyleUnderline"/>
          <w:highlight w:val="cyan"/>
        </w:rPr>
        <w:t xml:space="preserve"> this country</w:t>
      </w:r>
      <w:r w:rsidRPr="005833AF">
        <w:rPr>
          <w:rStyle w:val="StyleUnderline"/>
        </w:rPr>
        <w:t xml:space="preserve"> right now.</w:t>
      </w:r>
      <w:r w:rsidRPr="005833AF">
        <w:rPr>
          <w:sz w:val="16"/>
        </w:rPr>
        <w:t xml:space="preserve"> </w:t>
      </w:r>
    </w:p>
    <w:p w14:paraId="4BA17B6B" w14:textId="77777777" w:rsidR="007E6388" w:rsidRPr="005833AF" w:rsidRDefault="007E6388" w:rsidP="007E6388">
      <w:pPr>
        <w:rPr>
          <w:sz w:val="16"/>
        </w:rPr>
      </w:pPr>
      <w:r w:rsidRPr="005833AF">
        <w:rPr>
          <w:sz w:val="16"/>
        </w:rPr>
        <w:t>It’s our job to deliver that agenda, and it starts right now. Asking every American a very simple question: Are you better off now than you were 100 days ago?</w:t>
      </w:r>
    </w:p>
    <w:p w14:paraId="0D08A1E6" w14:textId="77777777" w:rsidR="007E6388" w:rsidRPr="005833AF" w:rsidRDefault="007E6388" w:rsidP="007E6388">
      <w:pPr>
        <w:rPr>
          <w:sz w:val="16"/>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5833AF">
        <w:rPr>
          <w:sz w:val="16"/>
        </w:rPr>
        <w:t>child care</w:t>
      </w:r>
      <w:proofErr w:type="gramEnd"/>
      <w:r w:rsidRPr="005833AF">
        <w:rPr>
          <w:sz w:val="16"/>
        </w:rPr>
        <w:t xml:space="preserve"> centers, and work at our Social Security offices, are not there anymore? Does it make sense to you that your dad, your mom, your loved one might get thrown off Medicare—so that billionaires get another tax cut they do not need?</w:t>
      </w:r>
    </w:p>
    <w:p w14:paraId="1F37A8DB" w14:textId="77777777" w:rsidR="007E6388" w:rsidRPr="005833AF" w:rsidRDefault="007E6388" w:rsidP="007E6388">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3555AB28" w14:textId="77777777" w:rsidR="007E6388" w:rsidRPr="005833AF" w:rsidRDefault="007E6388" w:rsidP="007E6388">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3293EFF4" w14:textId="77777777" w:rsidR="007E6388" w:rsidRPr="005833AF" w:rsidRDefault="007E6388" w:rsidP="007E6388">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w:t>
      </w:r>
      <w:proofErr w:type="gramStart"/>
      <w:r w:rsidRPr="005833AF">
        <w:rPr>
          <w:sz w:val="16"/>
        </w:rPr>
        <w:t>together, and</w:t>
      </w:r>
      <w:proofErr w:type="gramEnd"/>
      <w:r w:rsidRPr="005833AF">
        <w:rPr>
          <w:sz w:val="16"/>
        </w:rPr>
        <w:t xml:space="preserve"> fought for the Civil Rights Act and Fair Labor Standards Act. </w:t>
      </w:r>
    </w:p>
    <w:p w14:paraId="706935FC" w14:textId="77777777" w:rsidR="007E6388" w:rsidRPr="005833AF" w:rsidRDefault="007E6388" w:rsidP="007E6388">
      <w:pPr>
        <w:rPr>
          <w:sz w:val="16"/>
        </w:rPr>
      </w:pPr>
      <w:r w:rsidRPr="005833AF">
        <w:rPr>
          <w:sz w:val="16"/>
        </w:rPr>
        <w:t xml:space="preserve">Right </w:t>
      </w:r>
      <w:proofErr w:type="gramStart"/>
      <w:r w:rsidRPr="005833AF">
        <w:rPr>
          <w:sz w:val="16"/>
        </w:rPr>
        <w:t>now</w:t>
      </w:r>
      <w:proofErr w:type="gramEnd"/>
      <w:r w:rsidRPr="005833AF">
        <w:rPr>
          <w:sz w:val="16"/>
        </w:rPr>
        <w:t xml:space="preserve">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0F48F64B" w14:textId="77777777" w:rsidR="007E6388" w:rsidRPr="005833AF" w:rsidRDefault="007E6388" w:rsidP="007E6388">
      <w:pPr>
        <w:rPr>
          <w:sz w:val="16"/>
        </w:rPr>
      </w:pPr>
      <w:r w:rsidRPr="005833AF">
        <w:rPr>
          <w:sz w:val="16"/>
        </w:rPr>
        <w:t xml:space="preserve">This is the moment for all of us to work in common cause to connect ourselves to that agenda </w:t>
      </w:r>
      <w:proofErr w:type="gramStart"/>
      <w:r w:rsidRPr="005833AF">
        <w:rPr>
          <w:sz w:val="16"/>
        </w:rPr>
        <w:t>the vast majority of</w:t>
      </w:r>
      <w:proofErr w:type="gramEnd"/>
      <w:r w:rsidRPr="005833AF">
        <w:rPr>
          <w:sz w:val="16"/>
        </w:rPr>
        <w:t xml:space="preserve"> Americans are rallying around.</w:t>
      </w:r>
    </w:p>
    <w:p w14:paraId="7D1D4487" w14:textId="77777777" w:rsidR="007E6388" w:rsidRPr="005833AF" w:rsidRDefault="007E6388" w:rsidP="007E6388">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66DAF277" w14:textId="77777777" w:rsidR="007E6388" w:rsidRPr="005833AF" w:rsidRDefault="007E6388" w:rsidP="007E6388">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proofErr w:type="gramStart"/>
      <w:r w:rsidRPr="005833AF">
        <w:rPr>
          <w:rStyle w:val="Emphasis"/>
        </w:rPr>
        <w:t>more</w:t>
      </w:r>
      <w:r w:rsidRPr="005833AF">
        <w:rPr>
          <w:rStyle w:val="StyleUnderline"/>
        </w:rPr>
        <w:t xml:space="preserve"> out of</w:t>
      </w:r>
      <w:proofErr w:type="gramEnd"/>
      <w:r w:rsidRPr="005833AF">
        <w:rPr>
          <w:rStyle w:val="StyleUnderline"/>
        </w:rPr>
        <w:t xml:space="preserve"> our politicians</w:t>
      </w:r>
      <w:r w:rsidRPr="005833AF">
        <w:rPr>
          <w:sz w:val="16"/>
        </w:rPr>
        <w:t>, when our rights and freedoms are under attack.</w:t>
      </w:r>
    </w:p>
    <w:p w14:paraId="7894B025" w14:textId="77777777" w:rsidR="007E6388" w:rsidRPr="005833AF" w:rsidRDefault="007E6388" w:rsidP="007E6388">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7B367160" w14:textId="77777777" w:rsidR="007E6388" w:rsidRPr="005833AF" w:rsidRDefault="007E6388" w:rsidP="007E6388">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C67786">
        <w:rPr>
          <w:rStyle w:val="Emphasis"/>
          <w:sz w:val="24"/>
          <w:szCs w:val="24"/>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72A86C7A" w14:textId="77777777" w:rsidR="007E6388" w:rsidRPr="005833AF" w:rsidRDefault="007E6388" w:rsidP="007E6388">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C67786">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 xml:space="preserve">work </w:t>
      </w:r>
      <w:proofErr w:type="gramStart"/>
      <w:r w:rsidRPr="00C67786">
        <w:rPr>
          <w:rStyle w:val="Emphasis"/>
          <w:highlight w:val="cyan"/>
        </w:rPr>
        <w:t>together</w:t>
      </w:r>
      <w:r w:rsidRPr="005833AF">
        <w:rPr>
          <w:sz w:val="16"/>
        </w:rPr>
        <w:t>, and</w:t>
      </w:r>
      <w:proofErr w:type="gramEnd"/>
      <w:r w:rsidRPr="005833AF">
        <w:rPr>
          <w:sz w:val="16"/>
        </w:rPr>
        <w:t xml:space="preserve"> create that virtuous cycle: Where we </w:t>
      </w:r>
      <w:proofErr w:type="gramStart"/>
      <w:r w:rsidRPr="005833AF">
        <w:rPr>
          <w:sz w:val="16"/>
        </w:rPr>
        <w:t>rise up</w:t>
      </w:r>
      <w:proofErr w:type="gramEnd"/>
      <w:r w:rsidRPr="005833AF">
        <w:rPr>
          <w:sz w:val="16"/>
        </w:rPr>
        <w:t xml:space="preserve">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42568738" w14:textId="77777777" w:rsidR="007E6388" w:rsidRPr="00E2563B" w:rsidRDefault="007E6388" w:rsidP="007E6388">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 xml:space="preserve">rewrite the </w:t>
      </w:r>
      <w:proofErr w:type="gramStart"/>
      <w:r w:rsidRPr="005833AF">
        <w:rPr>
          <w:rStyle w:val="StyleUnderline"/>
        </w:rPr>
        <w:t>rules</w:t>
      </w:r>
      <w:r w:rsidRPr="005833AF">
        <w:rPr>
          <w:sz w:val="16"/>
        </w:rPr>
        <w:t>, and</w:t>
      </w:r>
      <w:proofErr w:type="gramEnd"/>
      <w:r w:rsidRPr="005833AF">
        <w:rPr>
          <w:sz w:val="16"/>
        </w:rPr>
        <w:t xml:space="preserve"> bring dignity and fairness to all people. Let’s use this conference, this 100-day </w:t>
      </w:r>
      <w:proofErr w:type="gramStart"/>
      <w:r w:rsidRPr="005833AF">
        <w:rPr>
          <w:sz w:val="16"/>
        </w:rPr>
        <w:t>milestone</w:t>
      </w:r>
      <w:proofErr w:type="gramEnd"/>
      <w:r w:rsidRPr="005833AF">
        <w:rPr>
          <w:sz w:val="16"/>
        </w:rPr>
        <w:t xml:space="preserv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0C8E55C6" w14:textId="77777777" w:rsidR="007E6388" w:rsidRPr="00AA0E18" w:rsidRDefault="007E6388" w:rsidP="007E6388"/>
    <w:p w14:paraId="1DDD037C" w14:textId="77777777" w:rsidR="007E6388" w:rsidRDefault="007E6388" w:rsidP="007E6388">
      <w:pPr>
        <w:pStyle w:val="Heading2"/>
      </w:pPr>
      <w:r>
        <w:t xml:space="preserve">Case </w:t>
      </w:r>
    </w:p>
    <w:p w14:paraId="5958E114" w14:textId="77777777" w:rsidR="007E6388" w:rsidRPr="00CE03BE" w:rsidRDefault="007E6388" w:rsidP="007E6388">
      <w:pPr>
        <w:pStyle w:val="Heading4"/>
        <w:rPr>
          <w:rFonts w:cs="Arial"/>
        </w:rPr>
      </w:pPr>
      <w:r>
        <w:rPr>
          <w:rFonts w:cs="Arial"/>
        </w:rPr>
        <w:t xml:space="preserve">6. </w:t>
      </w:r>
      <w:r>
        <w:rPr>
          <w:rFonts w:cs="Arial"/>
          <w:u w:val="single"/>
        </w:rPr>
        <w:t>POLICY IS KEY</w:t>
      </w:r>
      <w:r>
        <w:rPr>
          <w:rFonts w:cs="Arial"/>
        </w:rPr>
        <w:t xml:space="preserve">, even if they win their thesis. </w:t>
      </w:r>
    </w:p>
    <w:p w14:paraId="41BF9BF3" w14:textId="77777777" w:rsidR="007E6388" w:rsidRPr="000E5E77" w:rsidRDefault="007E6388" w:rsidP="007E6388">
      <w:r w:rsidRPr="000E5E77">
        <w:rPr>
          <w:rStyle w:val="Style13ptBold"/>
        </w:rPr>
        <w:t>Bruno 22</w:t>
      </w:r>
      <w:r>
        <w:t xml:space="preserve">. </w:t>
      </w:r>
      <w:r w:rsidRPr="000E5E77">
        <w:t>Tianna Bruno, Department of Geography and the Environment, University of Texas at Austin, “Ecological Memory in the Biophysical Afterlife of Slavery,” Annals of the American Association of Geographers, Vol. 113, Issue 7: Race, Nature, and the Environment, https://www.tandfonline.com/doi/full/10.1080/24694452.2022.2107985#d1e163</w:t>
      </w:r>
    </w:p>
    <w:p w14:paraId="6ECE9164" w14:textId="77777777" w:rsidR="007E6388" w:rsidRPr="000E5E77" w:rsidRDefault="007E6388" w:rsidP="007E6388">
      <w:pPr>
        <w:rPr>
          <w:sz w:val="16"/>
        </w:rPr>
      </w:pPr>
      <w:r w:rsidRPr="004B200C">
        <w:rPr>
          <w:rStyle w:val="StyleUnderline"/>
          <w:highlight w:val="cyan"/>
        </w:rPr>
        <w:t>Integrating Black Geographies</w:t>
      </w:r>
      <w:r w:rsidRPr="000E5E77">
        <w:rPr>
          <w:rStyle w:val="StyleUnderline"/>
        </w:rPr>
        <w:t xml:space="preserve"> and Critical Physical Geography</w:t>
      </w:r>
    </w:p>
    <w:p w14:paraId="05AC9A8C" w14:textId="77777777" w:rsidR="007E6388" w:rsidRPr="000E5E77" w:rsidRDefault="007E6388" w:rsidP="007E6388">
      <w:pPr>
        <w:rPr>
          <w:sz w:val="16"/>
        </w:rPr>
      </w:pPr>
      <w:proofErr w:type="gramStart"/>
      <w:r w:rsidRPr="000E5E77">
        <w:rPr>
          <w:rStyle w:val="StyleUnderline"/>
        </w:rPr>
        <w:t>Attending to</w:t>
      </w:r>
      <w:proofErr w:type="gramEnd"/>
      <w:r w:rsidRPr="000E5E77">
        <w:rPr>
          <w:rStyle w:val="StyleUnderline"/>
        </w:rPr>
        <w:t xml:space="preserve"> the biophysical afterlife of slavery </w:t>
      </w:r>
      <w:r w:rsidRPr="004B200C">
        <w:rPr>
          <w:rStyle w:val="StyleUnderline"/>
          <w:highlight w:val="cyan"/>
        </w:rPr>
        <w:t xml:space="preserve">requires an </w:t>
      </w:r>
      <w:r w:rsidRPr="004B200C">
        <w:rPr>
          <w:rStyle w:val="Emphasis"/>
          <w:highlight w:val="cyan"/>
        </w:rPr>
        <w:t>interdisciplinary approach</w:t>
      </w:r>
      <w:r w:rsidRPr="000E5E77">
        <w:rPr>
          <w:sz w:val="16"/>
        </w:rPr>
        <w:t xml:space="preserve">. Indeed, </w:t>
      </w:r>
      <w:r w:rsidRPr="004B200C">
        <w:rPr>
          <w:rStyle w:val="Emphasis"/>
        </w:rPr>
        <w:t>McKittrick</w:t>
      </w:r>
      <w:r w:rsidRPr="004B200C">
        <w:rPr>
          <w:sz w:val="16"/>
        </w:rPr>
        <w:t xml:space="preserve"> and Woods (Citation2007) </w:t>
      </w:r>
      <w:r w:rsidRPr="004B200C">
        <w:rPr>
          <w:rStyle w:val="StyleUnderline"/>
        </w:rPr>
        <w:t>posit</w:t>
      </w:r>
      <w:r w:rsidRPr="004B200C">
        <w:rPr>
          <w:sz w:val="16"/>
        </w:rPr>
        <w:t xml:space="preserve"> that </w:t>
      </w:r>
      <w:r w:rsidRPr="004B200C">
        <w:rPr>
          <w:rStyle w:val="StyleUnderline"/>
        </w:rPr>
        <w:t>Black geographies “demand</w:t>
      </w:r>
      <w:r w:rsidRPr="004B200C">
        <w:rPr>
          <w:sz w:val="16"/>
        </w:rPr>
        <w:t xml:space="preserve"> an </w:t>
      </w:r>
      <w:r w:rsidRPr="004B200C">
        <w:rPr>
          <w:rStyle w:val="Emphasis"/>
        </w:rPr>
        <w:t>interdisciplinary understanding</w:t>
      </w:r>
      <w:r w:rsidRPr="004B200C">
        <w:rPr>
          <w:rStyle w:val="StyleUnderline"/>
        </w:rPr>
        <w:t xml:space="preserve"> of spa</w:t>
      </w:r>
      <w:r w:rsidRPr="000E5E77">
        <w:rPr>
          <w:rStyle w:val="StyleUnderline"/>
        </w:rPr>
        <w:t xml:space="preserve">ce and place-making </w:t>
      </w:r>
      <w:r w:rsidRPr="004B200C">
        <w:rPr>
          <w:rStyle w:val="StyleUnderline"/>
          <w:highlight w:val="cyan"/>
        </w:rPr>
        <w:t xml:space="preserve">that </w:t>
      </w:r>
      <w:r w:rsidRPr="004B200C">
        <w:rPr>
          <w:rStyle w:val="Emphasis"/>
          <w:highlight w:val="cyan"/>
        </w:rPr>
        <w:t>enmeshes, rather than separates</w:t>
      </w:r>
      <w:r w:rsidRPr="000E5E77">
        <w:rPr>
          <w:rStyle w:val="StyleUnderline"/>
        </w:rPr>
        <w:t xml:space="preserve">, different </w:t>
      </w:r>
      <w:r w:rsidRPr="004B200C">
        <w:rPr>
          <w:rStyle w:val="StyleUnderline"/>
          <w:highlight w:val="cyan"/>
        </w:rPr>
        <w:t>theoretical trajectories and spatial concerns</w:t>
      </w:r>
      <w:r w:rsidRPr="000E5E77">
        <w:rPr>
          <w:sz w:val="16"/>
        </w:rPr>
        <w:t xml:space="preserve">” (7). </w:t>
      </w:r>
      <w:r w:rsidRPr="000E5E77">
        <w:rPr>
          <w:rStyle w:val="StyleUnderline"/>
        </w:rPr>
        <w:t>Black geographies</w:t>
      </w:r>
      <w:r w:rsidRPr="000E5E77">
        <w:rPr>
          <w:sz w:val="16"/>
        </w:rPr>
        <w:t xml:space="preserve">, as an integration of Black studies and geography, </w:t>
      </w:r>
      <w:r w:rsidRPr="000E5E77">
        <w:rPr>
          <w:rStyle w:val="Emphasis"/>
        </w:rPr>
        <w:t>epitomizes this interdisciplinarity</w:t>
      </w:r>
      <w:r w:rsidRPr="000E5E77">
        <w:rPr>
          <w:sz w:val="16"/>
        </w:rPr>
        <w:t xml:space="preserve"> as </w:t>
      </w:r>
      <w:r w:rsidRPr="004B200C">
        <w:rPr>
          <w:rStyle w:val="StyleUnderline"/>
          <w:highlight w:val="cyan"/>
        </w:rPr>
        <w:t xml:space="preserve">scholars </w:t>
      </w:r>
      <w:r w:rsidRPr="004B200C">
        <w:rPr>
          <w:rStyle w:val="Emphasis"/>
          <w:highlight w:val="cyan"/>
        </w:rPr>
        <w:t>draw from</w:t>
      </w:r>
      <w:r w:rsidRPr="000E5E77">
        <w:rPr>
          <w:rStyle w:val="StyleUnderline"/>
        </w:rPr>
        <w:t xml:space="preserve"> archival, </w:t>
      </w:r>
      <w:r w:rsidRPr="004B200C">
        <w:rPr>
          <w:rStyle w:val="Emphasis"/>
          <w:highlight w:val="cyan"/>
        </w:rPr>
        <w:t>policy</w:t>
      </w:r>
      <w:r w:rsidRPr="004B200C">
        <w:rPr>
          <w:rStyle w:val="StyleUnderline"/>
          <w:highlight w:val="cyan"/>
        </w:rPr>
        <w:t xml:space="preserve">, </w:t>
      </w:r>
      <w:r w:rsidRPr="004B200C">
        <w:rPr>
          <w:rStyle w:val="Emphasis"/>
          <w:highlight w:val="cyan"/>
        </w:rPr>
        <w:t>ethnographic</w:t>
      </w:r>
      <w:r w:rsidRPr="004B200C">
        <w:rPr>
          <w:rStyle w:val="StyleUnderline"/>
          <w:highlight w:val="cyan"/>
        </w:rPr>
        <w:t xml:space="preserve">, </w:t>
      </w:r>
      <w:r w:rsidRPr="004B200C">
        <w:rPr>
          <w:rStyle w:val="Emphasis"/>
          <w:highlight w:val="cyan"/>
        </w:rPr>
        <w:t>artistic</w:t>
      </w:r>
      <w:r w:rsidRPr="000E5E77">
        <w:rPr>
          <w:rStyle w:val="StyleUnderline"/>
        </w:rPr>
        <w:t xml:space="preserve">, poetry, novels, </w:t>
      </w:r>
      <w:r w:rsidRPr="004B200C">
        <w:rPr>
          <w:rStyle w:val="StyleUnderline"/>
          <w:highlight w:val="cyan"/>
        </w:rPr>
        <w:t xml:space="preserve">and </w:t>
      </w:r>
      <w:r w:rsidRPr="004B200C">
        <w:rPr>
          <w:rStyle w:val="Emphasis"/>
          <w:highlight w:val="cyan"/>
        </w:rPr>
        <w:t>traditional social science</w:t>
      </w:r>
      <w:r w:rsidRPr="000E5E77">
        <w:rPr>
          <w:rStyle w:val="Emphasis"/>
        </w:rPr>
        <w:t xml:space="preserve"> sources</w:t>
      </w:r>
      <w:r w:rsidRPr="000E5E77">
        <w:rPr>
          <w:rStyle w:val="StyleUnderline"/>
        </w:rPr>
        <w:t xml:space="preserve"> to </w:t>
      </w:r>
      <w:r w:rsidRPr="004B200C">
        <w:rPr>
          <w:rStyle w:val="Emphasis"/>
          <w:highlight w:val="cyan"/>
        </w:rPr>
        <w:t>make powerful insights</w:t>
      </w:r>
      <w:r w:rsidRPr="004B200C">
        <w:rPr>
          <w:rStyle w:val="StyleUnderline"/>
          <w:highlight w:val="cyan"/>
        </w:rPr>
        <w:t xml:space="preserve"> into Black geographic</w:t>
      </w:r>
      <w:r w:rsidRPr="000E5E77">
        <w:rPr>
          <w:rStyle w:val="StyleUnderline"/>
        </w:rPr>
        <w:t xml:space="preserve"> and ecological </w:t>
      </w:r>
      <w:r w:rsidRPr="004B200C">
        <w:rPr>
          <w:rStyle w:val="StyleUnderline"/>
          <w:highlight w:val="cyan"/>
        </w:rPr>
        <w:t>life</w:t>
      </w:r>
      <w:r w:rsidRPr="000E5E77">
        <w:rPr>
          <w:sz w:val="16"/>
        </w:rPr>
        <w:t xml:space="preserve"> (see also Bledsoe Citation2021). Environmental science methods largely have yet to be incorporated into Black geographies scholarship, however.</w:t>
      </w:r>
    </w:p>
    <w:p w14:paraId="49B1B205" w14:textId="77777777" w:rsidR="007E6388" w:rsidRPr="000E5E77" w:rsidRDefault="007E6388" w:rsidP="007E6388">
      <w:pPr>
        <w:rPr>
          <w:sz w:val="16"/>
        </w:rPr>
      </w:pPr>
      <w:r w:rsidRPr="000E5E77">
        <w:rPr>
          <w:sz w:val="16"/>
        </w:rPr>
        <w:t>CPG, on the other hand, foregrounds environmental science, particularly physical geography, and advocates for critical attention to the social and historical factors that shape biophysical landscapes. Critical physical geographers stress that “socio-biophysical landscapes are as much the product of unequal power relations, histories of colonialism, and racial and gender disparities as they are of hydrology, ecology, and climate change” (Lave et al. Citation2014, 2). The goal of interdisciplinarity in CPG is threefold. First, CPG scholars want to stress the social and biophysical coproduction of landscapes (Lave et al. Citation2014; Holifield and Day Citation2017; Lave, Biermann, and Lane Citation2018). This is particularly an important conviction for those analyzing the Anthropocene and its inherent eco-social nature (Biermann, Lane, and Lave Citation2018; Urban Citation2018; Biermann, Kelley, and Lave Citation2021). Second, they aim to foster critical questioning of traditional scientific practices within the natural sciences (Lave Citation2015; Tadaki et al. Citation2015; Lane Citation2017; Lave, Biermann, and Lane Citation2018). Finally, this scholarship sets out to highlight the socioecological impacts of research and knowledge production (Lave, Biermann, and Lane Citation2018).</w:t>
      </w:r>
    </w:p>
    <w:p w14:paraId="41073665" w14:textId="77777777" w:rsidR="007E6388" w:rsidRPr="000E5E77" w:rsidRDefault="007E6388" w:rsidP="007E6388">
      <w:pPr>
        <w:rPr>
          <w:sz w:val="16"/>
        </w:rPr>
      </w:pPr>
      <w:r w:rsidRPr="000E5E77">
        <w:rPr>
          <w:sz w:val="16"/>
        </w:rPr>
        <w:t xml:space="preserve">CPG scholars have articulated, since its inception, that questions of power and justice are central to the subfield’s agenda (Lave et al. Citation2014; Lave, Biermann, and Lane Citation2018). Scholars have employed a CPG approach to expose inherent coloniality, oppression, and violence in hegemonic environmental science and environmental management practices (Barron et al. Citation2015; Duvall, Butt, and Neely Citation2018; Colucci et al. Citation2021; Correia Citation2022). Moreover, in its aim to produce more reflexive science, </w:t>
      </w:r>
      <w:r w:rsidRPr="000E5E77">
        <w:rPr>
          <w:rStyle w:val="StyleUnderline"/>
        </w:rPr>
        <w:t xml:space="preserve">CPG has provided </w:t>
      </w:r>
      <w:r w:rsidRPr="004B200C">
        <w:rPr>
          <w:rStyle w:val="StyleUnderline"/>
          <w:highlight w:val="cyan"/>
        </w:rPr>
        <w:t xml:space="preserve">studies </w:t>
      </w:r>
      <w:r w:rsidRPr="004B200C">
        <w:rPr>
          <w:rStyle w:val="Emphasis"/>
          <w:highlight w:val="cyan"/>
        </w:rPr>
        <w:t>emphasizing</w:t>
      </w:r>
      <w:r w:rsidRPr="000E5E77">
        <w:rPr>
          <w:rStyle w:val="StyleUnderline"/>
        </w:rPr>
        <w:t xml:space="preserve"> the </w:t>
      </w:r>
      <w:r w:rsidRPr="004B200C">
        <w:rPr>
          <w:rStyle w:val="StyleUnderline"/>
          <w:highlight w:val="cyan"/>
        </w:rPr>
        <w:t xml:space="preserve">importance of community voice </w:t>
      </w:r>
      <w:r w:rsidRPr="004B200C">
        <w:rPr>
          <w:rStyle w:val="StyleUnderline"/>
        </w:rPr>
        <w:t>in shaping research agendas</w:t>
      </w:r>
      <w:r w:rsidRPr="000E5E77">
        <w:rPr>
          <w:rStyle w:val="StyleUnderline"/>
        </w:rPr>
        <w:t xml:space="preserve"> and questions</w:t>
      </w:r>
      <w:r w:rsidRPr="000E5E77">
        <w:rPr>
          <w:sz w:val="16"/>
        </w:rPr>
        <w:t xml:space="preserve"> (Biehler et al. Citation2018). </w:t>
      </w:r>
      <w:r w:rsidRPr="000E5E77">
        <w:rPr>
          <w:rStyle w:val="Emphasis"/>
        </w:rPr>
        <w:t>Furthermore</w:t>
      </w:r>
      <w:r w:rsidRPr="000E5E77">
        <w:rPr>
          <w:sz w:val="16"/>
        </w:rPr>
        <w:t xml:space="preserve">, </w:t>
      </w:r>
      <w:r w:rsidRPr="000E5E77">
        <w:rPr>
          <w:rStyle w:val="StyleUnderline"/>
        </w:rPr>
        <w:t xml:space="preserve">CPG </w:t>
      </w:r>
      <w:r w:rsidRPr="004B200C">
        <w:rPr>
          <w:rStyle w:val="StyleUnderline"/>
        </w:rPr>
        <w:t>scholarship</w:t>
      </w:r>
      <w:r w:rsidRPr="000E5E77">
        <w:rPr>
          <w:rStyle w:val="StyleUnderline"/>
        </w:rPr>
        <w:t xml:space="preserve"> has </w:t>
      </w:r>
      <w:r w:rsidRPr="004B200C">
        <w:rPr>
          <w:rStyle w:val="StyleUnderline"/>
          <w:highlight w:val="cyan"/>
        </w:rPr>
        <w:t xml:space="preserve">argued for </w:t>
      </w:r>
      <w:r w:rsidRPr="004B200C">
        <w:rPr>
          <w:rStyle w:val="Emphasis"/>
          <w:highlight w:val="cyan"/>
        </w:rPr>
        <w:t>approaches</w:t>
      </w:r>
      <w:r w:rsidRPr="000E5E77">
        <w:rPr>
          <w:rStyle w:val="Emphasis"/>
        </w:rPr>
        <w:t xml:space="preserve"> that </w:t>
      </w:r>
      <w:r w:rsidRPr="004B200C">
        <w:rPr>
          <w:rStyle w:val="Emphasis"/>
          <w:highlight w:val="cyan"/>
        </w:rPr>
        <w:t>increase</w:t>
      </w:r>
      <w:r w:rsidRPr="000E5E77">
        <w:rPr>
          <w:rStyle w:val="Emphasis"/>
        </w:rPr>
        <w:t xml:space="preserve"> the </w:t>
      </w:r>
      <w:r w:rsidRPr="004B200C">
        <w:rPr>
          <w:rStyle w:val="Emphasis"/>
          <w:highlight w:val="cyan"/>
        </w:rPr>
        <w:t>policy impact</w:t>
      </w:r>
      <w:r w:rsidRPr="004B200C">
        <w:rPr>
          <w:rStyle w:val="StyleUnderline"/>
          <w:highlight w:val="cyan"/>
        </w:rPr>
        <w:t xml:space="preserve"> of </w:t>
      </w:r>
      <w:r w:rsidRPr="004B200C">
        <w:rPr>
          <w:rStyle w:val="Emphasis"/>
          <w:highlight w:val="cyan"/>
        </w:rPr>
        <w:t>political ecological research</w:t>
      </w:r>
      <w:r w:rsidRPr="000E5E77">
        <w:rPr>
          <w:sz w:val="16"/>
        </w:rPr>
        <w:t xml:space="preserve"> (Lave Citation2014). Although CPG scholars have applied this approach to identify racial disparities in environmental experiences and protections (Biehler et al. Citation2018; Spears Citation2021), </w:t>
      </w:r>
      <w:r w:rsidRPr="000E5E77">
        <w:rPr>
          <w:rStyle w:val="StyleUnderline"/>
        </w:rPr>
        <w:t>there has been little work that integrates critical approaches to geographies of race or nondominant epistemologies</w:t>
      </w:r>
      <w:r w:rsidRPr="000E5E77">
        <w:rPr>
          <w:sz w:val="16"/>
        </w:rPr>
        <w:t xml:space="preserve"> (see McClintock Citation2015; Correia Citation2022 for exception).</w:t>
      </w:r>
    </w:p>
    <w:p w14:paraId="4CBE8C98" w14:textId="77777777" w:rsidR="007E6388" w:rsidRPr="000E5E77" w:rsidRDefault="007E6388" w:rsidP="007E6388">
      <w:pPr>
        <w:rPr>
          <w:sz w:val="16"/>
        </w:rPr>
      </w:pPr>
      <w:r w:rsidRPr="000E5E77">
        <w:rPr>
          <w:rStyle w:val="Emphasis"/>
        </w:rPr>
        <w:t>McKittrick</w:t>
      </w:r>
      <w:r w:rsidRPr="000E5E77">
        <w:rPr>
          <w:sz w:val="16"/>
        </w:rPr>
        <w:t xml:space="preserve"> teaches us that </w:t>
      </w:r>
      <w:r w:rsidRPr="004B200C">
        <w:rPr>
          <w:rStyle w:val="StyleUnderline"/>
          <w:highlight w:val="cyan"/>
        </w:rPr>
        <w:t xml:space="preserve">naming violence </w:t>
      </w:r>
      <w:r w:rsidRPr="004B200C">
        <w:rPr>
          <w:rStyle w:val="Emphasis"/>
          <w:highlight w:val="cyan"/>
        </w:rPr>
        <w:t>without</w:t>
      </w:r>
      <w:r w:rsidRPr="004B200C">
        <w:rPr>
          <w:rStyle w:val="StyleUnderline"/>
          <w:highlight w:val="cyan"/>
        </w:rPr>
        <w:t xml:space="preserve"> highlighting</w:t>
      </w:r>
      <w:r w:rsidRPr="000E5E77">
        <w:rPr>
          <w:sz w:val="16"/>
        </w:rPr>
        <w:t xml:space="preserve"> the </w:t>
      </w:r>
      <w:r w:rsidRPr="004B200C">
        <w:rPr>
          <w:rStyle w:val="StyleUnderline"/>
          <w:highlight w:val="cyan"/>
        </w:rPr>
        <w:t>systematic underpinnings and subaltern modes of struggle</w:t>
      </w:r>
      <w:r w:rsidRPr="000E5E77">
        <w:rPr>
          <w:rStyle w:val="StyleUnderline"/>
        </w:rPr>
        <w:t xml:space="preserve"> and living </w:t>
      </w:r>
      <w:r w:rsidRPr="004B200C">
        <w:rPr>
          <w:rStyle w:val="StyleUnderline"/>
          <w:highlight w:val="cyan"/>
        </w:rPr>
        <w:t>against</w:t>
      </w:r>
      <w:r w:rsidRPr="000E5E77">
        <w:rPr>
          <w:rStyle w:val="StyleUnderline"/>
        </w:rPr>
        <w:t xml:space="preserve"> this </w:t>
      </w:r>
      <w:r w:rsidRPr="004B200C">
        <w:rPr>
          <w:rStyle w:val="StyleUnderline"/>
          <w:highlight w:val="cyan"/>
        </w:rPr>
        <w:t xml:space="preserve">violent system </w:t>
      </w:r>
      <w:r w:rsidRPr="004B200C">
        <w:rPr>
          <w:rStyle w:val="Emphasis"/>
          <w:szCs w:val="28"/>
          <w:highlight w:val="cyan"/>
        </w:rPr>
        <w:t>leaves us in the same place</w:t>
      </w:r>
      <w:r w:rsidRPr="000E5E77">
        <w:rPr>
          <w:sz w:val="16"/>
          <w:szCs w:val="28"/>
        </w:rPr>
        <w:t xml:space="preserve"> </w:t>
      </w:r>
      <w:r w:rsidRPr="000E5E77">
        <w:rPr>
          <w:sz w:val="16"/>
        </w:rPr>
        <w:t xml:space="preserve">(McKittrick Citation2011, Citation2016; Hudson and McKittrick Citation2014). “No one moves” (McKittrick, Citation2016, 16). </w:t>
      </w:r>
      <w:r w:rsidRPr="004B200C">
        <w:rPr>
          <w:rStyle w:val="Emphasis"/>
          <w:szCs w:val="28"/>
        </w:rPr>
        <w:t>Therefore</w:t>
      </w:r>
      <w:r w:rsidRPr="004B200C">
        <w:rPr>
          <w:rStyle w:val="Emphasis"/>
          <w:szCs w:val="28"/>
          <w:highlight w:val="cyan"/>
        </w:rPr>
        <w:t>, naming racial disparities and making policy interventions are important</w:t>
      </w:r>
      <w:r w:rsidRPr="004B200C">
        <w:rPr>
          <w:rStyle w:val="StyleUnderline"/>
          <w:highlight w:val="cyan"/>
        </w:rPr>
        <w:t>, but we must understand</w:t>
      </w:r>
      <w:r w:rsidRPr="000E5E77">
        <w:rPr>
          <w:sz w:val="16"/>
        </w:rPr>
        <w:t xml:space="preserve"> that </w:t>
      </w:r>
      <w:r w:rsidRPr="000E5E77">
        <w:rPr>
          <w:rStyle w:val="StyleUnderline"/>
        </w:rPr>
        <w:t xml:space="preserve">such </w:t>
      </w:r>
      <w:r w:rsidRPr="004B200C">
        <w:rPr>
          <w:rStyle w:val="StyleUnderline"/>
          <w:highlight w:val="cyan"/>
        </w:rPr>
        <w:t>policy will be</w:t>
      </w:r>
      <w:r w:rsidRPr="000E5E77">
        <w:rPr>
          <w:rStyle w:val="StyleUnderline"/>
        </w:rPr>
        <w:t xml:space="preserve"> but one </w:t>
      </w:r>
      <w:r w:rsidRPr="004B200C">
        <w:rPr>
          <w:rStyle w:val="StyleUnderline"/>
          <w:highlight w:val="cyan"/>
        </w:rPr>
        <w:t>thread within</w:t>
      </w:r>
      <w:r w:rsidRPr="000E5E77">
        <w:rPr>
          <w:rStyle w:val="StyleUnderline"/>
        </w:rPr>
        <w:t xml:space="preserve"> a </w:t>
      </w:r>
      <w:r w:rsidRPr="004B200C">
        <w:rPr>
          <w:rStyle w:val="StyleUnderline"/>
          <w:highlight w:val="cyan"/>
        </w:rPr>
        <w:t>political economic system bound together by plantation</w:t>
      </w:r>
      <w:r w:rsidRPr="000E5E77">
        <w:rPr>
          <w:rStyle w:val="StyleUnderline"/>
        </w:rPr>
        <w:t xml:space="preserve"> and colonial </w:t>
      </w:r>
      <w:r w:rsidRPr="004B200C">
        <w:rPr>
          <w:rStyle w:val="StyleUnderline"/>
          <w:highlight w:val="cyan"/>
        </w:rPr>
        <w:t>logics</w:t>
      </w:r>
      <w:r w:rsidRPr="000E5E77">
        <w:rPr>
          <w:sz w:val="16"/>
        </w:rPr>
        <w:t>. Moreover, how can we do environmental science research and outcomes in and with racialized communities in ways that honor subaltern ways of knowing space and place and modes of struggle for decolonization and abolition? How can we truly hope to abolish the biophysical afterlife of slavery without it?</w:t>
      </w:r>
    </w:p>
    <w:p w14:paraId="45247D22" w14:textId="77777777" w:rsidR="007E6388" w:rsidRPr="000E5E77" w:rsidRDefault="007E6388" w:rsidP="007E6388">
      <w:pPr>
        <w:rPr>
          <w:sz w:val="16"/>
        </w:rPr>
      </w:pPr>
      <w:r w:rsidRPr="000E5E77">
        <w:rPr>
          <w:rStyle w:val="StyleUnderline"/>
        </w:rPr>
        <w:t xml:space="preserve">Understanding, analyzing, and </w:t>
      </w:r>
      <w:r w:rsidRPr="004B200C">
        <w:rPr>
          <w:rStyle w:val="Emphasis"/>
          <w:highlight w:val="cyan"/>
        </w:rPr>
        <w:t>working to abolish</w:t>
      </w:r>
      <w:r w:rsidRPr="000E5E77">
        <w:rPr>
          <w:sz w:val="16"/>
        </w:rPr>
        <w:t xml:space="preserve"> the </w:t>
      </w:r>
      <w:r w:rsidRPr="004B200C">
        <w:rPr>
          <w:rStyle w:val="Emphasis"/>
          <w:highlight w:val="cyan"/>
        </w:rPr>
        <w:t>biophysical afterlife of slavery</w:t>
      </w:r>
      <w:r w:rsidRPr="004B200C">
        <w:rPr>
          <w:rStyle w:val="StyleUnderline"/>
          <w:highlight w:val="cyan"/>
        </w:rPr>
        <w:t xml:space="preserve"> entails</w:t>
      </w:r>
      <w:r w:rsidRPr="000E5E77">
        <w:rPr>
          <w:rStyle w:val="StyleUnderline"/>
        </w:rPr>
        <w:t xml:space="preserve"> a deep </w:t>
      </w:r>
      <w:r w:rsidRPr="004B200C">
        <w:rPr>
          <w:rStyle w:val="Emphasis"/>
          <w:highlight w:val="cyan"/>
        </w:rPr>
        <w:t>understanding</w:t>
      </w:r>
      <w:r w:rsidRPr="000E5E77">
        <w:rPr>
          <w:rStyle w:val="StyleUnderline"/>
        </w:rPr>
        <w:t xml:space="preserve"> of the </w:t>
      </w:r>
      <w:r w:rsidRPr="004B200C">
        <w:rPr>
          <w:rStyle w:val="Emphasis"/>
          <w:highlight w:val="cyan"/>
        </w:rPr>
        <w:t>sociopolitical</w:t>
      </w:r>
      <w:r w:rsidRPr="000E5E77">
        <w:rPr>
          <w:rStyle w:val="StyleUnderline"/>
        </w:rPr>
        <w:t xml:space="preserve"> and ideological </w:t>
      </w:r>
      <w:r w:rsidRPr="004B200C">
        <w:rPr>
          <w:rStyle w:val="StyleUnderline"/>
          <w:highlight w:val="cyan"/>
        </w:rPr>
        <w:t xml:space="preserve">processes that </w:t>
      </w:r>
      <w:r w:rsidRPr="004B200C">
        <w:rPr>
          <w:rStyle w:val="Emphasis"/>
          <w:highlight w:val="cyan"/>
        </w:rPr>
        <w:t>hold</w:t>
      </w:r>
      <w:r w:rsidRPr="000E5E77">
        <w:rPr>
          <w:rStyle w:val="Emphasis"/>
        </w:rPr>
        <w:t xml:space="preserve"> the </w:t>
      </w:r>
      <w:r w:rsidRPr="004B200C">
        <w:rPr>
          <w:rStyle w:val="Emphasis"/>
          <w:highlight w:val="cyan"/>
        </w:rPr>
        <w:t>afterlife of slavery in place</w:t>
      </w:r>
      <w:r w:rsidRPr="000E5E77">
        <w:rPr>
          <w:sz w:val="16"/>
        </w:rPr>
        <w:t xml:space="preserve"> as well as intricate understandings of biophysical function. An integration of the strengths of Black geographies and CPG shapes one appropriate theoretical and methodological framework for this task. This drawing together of Black geographies frameworks and variations of environmental science has largely not been practiced, with a few notable exceptions in geology, archeology, and ecology. Yusoff (Citation2018) draws on extensive research on geology’s </w:t>
      </w:r>
      <w:proofErr w:type="gramStart"/>
      <w:r w:rsidRPr="000E5E77">
        <w:rPr>
          <w:sz w:val="16"/>
        </w:rPr>
        <w:t>rise a</w:t>
      </w:r>
      <w:proofErr w:type="gramEnd"/>
      <w:r w:rsidRPr="000E5E77">
        <w:rPr>
          <w:sz w:val="16"/>
        </w:rPr>
        <w:t xml:space="preserve"> as discipline and arbiter of geologic eras. The author highlighted the ways scientific racism and notions of the human have coursed through the field and its process to differentiate scientific time periods. Yusoff (Citation2018) and J. Davis et al. (Citation2019) stress that discourse on the Anthropocene, and even those aiming to nuance this literature by emphasizing the importance of capitalism and the rupture between human and nonhuman life, have largely neglected the role of race and the contributions of Black geographies epistemologies on Black ecological life and repair.</w:t>
      </w:r>
    </w:p>
    <w:p w14:paraId="23E159FE" w14:textId="77777777" w:rsidR="007E6388" w:rsidRPr="000E5E77" w:rsidRDefault="007E6388" w:rsidP="007E6388">
      <w:pPr>
        <w:rPr>
          <w:sz w:val="16"/>
        </w:rPr>
      </w:pPr>
      <w:r w:rsidRPr="000E5E77">
        <w:rPr>
          <w:sz w:val="16"/>
        </w:rPr>
        <w:t>Several archeologists and community scientists of the organization Divers with a Purpose have integrated the science of archeology and ocean conservation principles and practices with work to honor enslaved African ancestors lost in slave trade shipwrecks found in the depths of the ocean (Divers with a Purpose Citation2021). This work has led not only to the discovery and honoring of ancestors at various slave trade shipwreck sites across the Atlantic, but also novel approaches to oceanic mapping and understandings of maroon geographies (Dunnavant Citation2021).</w:t>
      </w:r>
    </w:p>
    <w:p w14:paraId="17463A8B" w14:textId="77777777" w:rsidR="007E6388" w:rsidRPr="000E5E77" w:rsidRDefault="007E6388" w:rsidP="007E6388">
      <w:pPr>
        <w:rPr>
          <w:sz w:val="16"/>
        </w:rPr>
      </w:pPr>
      <w:r w:rsidRPr="000E5E77">
        <w:rPr>
          <w:sz w:val="16"/>
        </w:rPr>
        <w:t>Soils and land have long been central to the description of Black people as enslaved labor, working soils for white capitalist accumulation. Recently, however, various scholars have urged us to move beyond this connection to land that is essentialized to labor (King Citation2019; Moulton Citation2021). Soils have been chronicled as sites of memory and care (Sharpe Citation2018; Moulton Citation2021), connection to place and ancestors (Reese Citation2019; Moulton Citation2021), and sites of resistance and resilience (Jones Citation2019; McCutcheon Citation2019; Reese Citation2019). In addition to this necessary reframing of Black connections to soils, ecologists Suzanne Pierre and the Critical Ecology Lab (Citation2021) are working to highlight the long-term impacts that slavery had on soils and plant communities throughout the Black diaspora. These examples shed light on what it might look like to bring earnest engagements with critical approaches to histories and the present of Black subjugation, living, and struggle to environmental science and vice versa.</w:t>
      </w:r>
    </w:p>
    <w:p w14:paraId="4A364C4D" w14:textId="77777777" w:rsidR="007E6388" w:rsidRPr="00792BF8" w:rsidRDefault="007E6388" w:rsidP="00792BF8">
      <w:pPr>
        <w:rPr>
          <w:b/>
          <w:u w:val="single"/>
        </w:rPr>
      </w:pPr>
    </w:p>
    <w:sectPr w:rsidR="007E6388" w:rsidRPr="00792B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84D64" w14:textId="77777777" w:rsidR="00B739AB" w:rsidRDefault="00B739AB" w:rsidP="00066D2C">
      <w:pPr>
        <w:spacing w:after="0" w:line="240" w:lineRule="auto"/>
      </w:pPr>
      <w:r>
        <w:separator/>
      </w:r>
    </w:p>
  </w:endnote>
  <w:endnote w:type="continuationSeparator" w:id="0">
    <w:p w14:paraId="53F731C8" w14:textId="77777777" w:rsidR="00B739AB" w:rsidRDefault="00B739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DEB4F" w14:textId="77777777" w:rsidR="00B739AB" w:rsidRDefault="00B739AB" w:rsidP="00066D2C">
      <w:pPr>
        <w:spacing w:after="0" w:line="240" w:lineRule="auto"/>
      </w:pPr>
      <w:r>
        <w:separator/>
      </w:r>
    </w:p>
  </w:footnote>
  <w:footnote w:type="continuationSeparator" w:id="0">
    <w:p w14:paraId="628C2485" w14:textId="77777777" w:rsidR="00B739AB" w:rsidRDefault="00B739A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92BF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A20"/>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2C60"/>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BF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38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628"/>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9AB"/>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E5B"/>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D1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7A095D"/>
  <w15:chartTrackingRefBased/>
  <w15:docId w15:val="{37980CDC-5DA4-4205-B653-8C10D83CA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6388"/>
    <w:rPr>
      <w:rFonts w:ascii="Calibri" w:hAnsi="Calibri" w:cs="Calibri"/>
    </w:rPr>
  </w:style>
  <w:style w:type="paragraph" w:styleId="Heading1">
    <w:name w:val="heading 1"/>
    <w:aliases w:val="Pocket"/>
    <w:basedOn w:val="Normal"/>
    <w:next w:val="Normal"/>
    <w:link w:val="Heading1Char"/>
    <w:qFormat/>
    <w:rsid w:val="007E63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63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E63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7E638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638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E63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638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7E638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E6388"/>
    <w:rPr>
      <w:color w:val="auto"/>
      <w:u w:val="none"/>
    </w:rPr>
  </w:style>
  <w:style w:type="character" w:customStyle="1" w:styleId="Heading1Char">
    <w:name w:val="Heading 1 Char"/>
    <w:aliases w:val="Pocket Char"/>
    <w:basedOn w:val="DefaultParagraphFont"/>
    <w:link w:val="Heading1"/>
    <w:rsid w:val="007E63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638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E638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E638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E638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7E6388"/>
    <w:rPr>
      <w:b w:val="0"/>
      <w:sz w:val="22"/>
      <w:u w:val="single"/>
    </w:rPr>
  </w:style>
  <w:style w:type="character" w:styleId="Strong">
    <w:name w:val="Strong"/>
    <w:basedOn w:val="DefaultParagraphFont"/>
    <w:uiPriority w:val="22"/>
    <w:semiHidden/>
    <w:qFormat/>
    <w:rsid w:val="007E6388"/>
    <w:rPr>
      <w:b/>
      <w:bCs/>
    </w:rPr>
  </w:style>
  <w:style w:type="character" w:styleId="BookTitle">
    <w:name w:val="Book Title"/>
    <w:basedOn w:val="DefaultParagraphFont"/>
    <w:uiPriority w:val="33"/>
    <w:semiHidden/>
    <w:qFormat/>
    <w:rsid w:val="007E6388"/>
    <w:rPr>
      <w:b/>
      <w:bCs/>
      <w:i/>
      <w:iCs/>
      <w:spacing w:val="5"/>
    </w:rPr>
  </w:style>
  <w:style w:type="character" w:customStyle="1" w:styleId="Heading5Char">
    <w:name w:val="Heading 5 Char"/>
    <w:basedOn w:val="DefaultParagraphFont"/>
    <w:link w:val="Heading5"/>
    <w:uiPriority w:val="9"/>
    <w:semiHidden/>
    <w:rsid w:val="007E638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6388"/>
  </w:style>
  <w:style w:type="paragraph" w:styleId="Header">
    <w:name w:val="header"/>
    <w:basedOn w:val="Normal"/>
    <w:link w:val="HeaderChar"/>
    <w:uiPriority w:val="99"/>
    <w:semiHidden/>
    <w:rsid w:val="007E63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6388"/>
    <w:rPr>
      <w:rFonts w:ascii="Calibri" w:hAnsi="Calibri" w:cs="Calibri"/>
    </w:rPr>
  </w:style>
  <w:style w:type="paragraph" w:styleId="Footer">
    <w:name w:val="footer"/>
    <w:basedOn w:val="Normal"/>
    <w:link w:val="FooterChar"/>
    <w:uiPriority w:val="99"/>
    <w:semiHidden/>
    <w:rsid w:val="007E63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6388"/>
    <w:rPr>
      <w:rFonts w:ascii="Calibri" w:hAnsi="Calibri" w:cs="Calibri"/>
    </w:rPr>
  </w:style>
  <w:style w:type="paragraph" w:styleId="BodyText">
    <w:name w:val="Body Text"/>
    <w:basedOn w:val="Normal"/>
    <w:link w:val="BodyTextChar"/>
    <w:uiPriority w:val="99"/>
    <w:semiHidden/>
    <w:unhideWhenUsed/>
    <w:rsid w:val="007E6388"/>
    <w:pPr>
      <w:spacing w:after="120"/>
    </w:pPr>
  </w:style>
  <w:style w:type="character" w:customStyle="1" w:styleId="BodyTextChar">
    <w:name w:val="Body Text Char"/>
    <w:basedOn w:val="DefaultParagraphFont"/>
    <w:link w:val="BodyText"/>
    <w:uiPriority w:val="99"/>
    <w:semiHidden/>
    <w:rsid w:val="007E6388"/>
    <w:rPr>
      <w:rFonts w:ascii="Calibri" w:hAnsi="Calibri" w:cs="Calibri"/>
    </w:rPr>
  </w:style>
  <w:style w:type="paragraph" w:styleId="NoSpacing">
    <w:name w:val="No Spacing"/>
    <w:link w:val="NoSpacingChar"/>
    <w:uiPriority w:val="99"/>
    <w:semiHidden/>
    <w:unhideWhenUsed/>
    <w:qFormat/>
    <w:rsid w:val="007E638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E6388"/>
    <w:rPr>
      <w:rFonts w:ascii="Calibri" w:hAnsi="Calibri" w:cs="Calibri"/>
    </w:rPr>
  </w:style>
  <w:style w:type="character" w:styleId="Hyperlink">
    <w:name w:val="Hyperlink"/>
    <w:basedOn w:val="DefaultParagraphFont"/>
    <w:uiPriority w:val="99"/>
    <w:unhideWhenUsed/>
    <w:rsid w:val="007E6388"/>
    <w:rPr>
      <w:color w:val="0563C1" w:themeColor="hyperlink"/>
      <w:u w:val="single"/>
    </w:rPr>
  </w:style>
  <w:style w:type="character" w:styleId="UnresolvedMention">
    <w:name w:val="Unresolved Mention"/>
    <w:basedOn w:val="DefaultParagraphFont"/>
    <w:uiPriority w:val="99"/>
    <w:semiHidden/>
    <w:unhideWhenUsed/>
    <w:rsid w:val="007E6388"/>
    <w:rPr>
      <w:color w:val="605E5C"/>
      <w:shd w:val="clear" w:color="auto" w:fill="E1DFDD"/>
    </w:rPr>
  </w:style>
  <w:style w:type="paragraph" w:customStyle="1" w:styleId="Emphasis1">
    <w:name w:val="Emphasis1"/>
    <w:basedOn w:val="Normal"/>
    <w:link w:val="Emphasis"/>
    <w:autoRedefine/>
    <w:uiPriority w:val="8"/>
    <w:qFormat/>
    <w:rsid w:val="00792BF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792BF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55A20"/>
    <w:pPr>
      <w:spacing w:after="0" w:line="240" w:lineRule="auto"/>
    </w:pPr>
    <w:rPr>
      <w:u w:val="single"/>
    </w:rPr>
  </w:style>
  <w:style w:type="paragraph" w:customStyle="1" w:styleId="UnderlinePara">
    <w:name w:val="Underline Para"/>
    <w:basedOn w:val="Normal"/>
    <w:uiPriority w:val="7"/>
    <w:qFormat/>
    <w:rsid w:val="00A0262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21192</Words>
  <Characters>120798</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Serena Rupp</cp:lastModifiedBy>
  <cp:revision>3</cp:revision>
  <dcterms:created xsi:type="dcterms:W3CDTF">2025-09-28T15:03:00Z</dcterms:created>
  <dcterms:modified xsi:type="dcterms:W3CDTF">2025-09-29T00:58:00Z</dcterms:modified>
</cp:coreProperties>
</file>