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3D1E" w14:textId="783BBA56" w:rsidR="005D388F" w:rsidRDefault="001A719E" w:rsidP="001A719E">
      <w:pPr>
        <w:pStyle w:val="Heading1"/>
      </w:pPr>
      <w:r>
        <w:t xml:space="preserve">1AC </w:t>
      </w:r>
    </w:p>
    <w:p w14:paraId="0E1E42CE" w14:textId="3DBBFBAA" w:rsidR="001A719E" w:rsidRDefault="001A719E" w:rsidP="001A719E">
      <w:pPr>
        <w:pStyle w:val="Heading3"/>
      </w:pPr>
      <w:r>
        <w:t xml:space="preserve">Unions---1AC </w:t>
      </w:r>
    </w:p>
    <w:p w14:paraId="2ADF2092" w14:textId="39394015" w:rsidR="001A719E" w:rsidRPr="00AA7817" w:rsidRDefault="00AA7817" w:rsidP="001A719E">
      <w:pPr>
        <w:pStyle w:val="Heading4"/>
      </w:pPr>
      <w:r>
        <w:t xml:space="preserve">Contention One is </w:t>
      </w:r>
      <w:r>
        <w:rPr>
          <w:u w:val="single"/>
        </w:rPr>
        <w:t>Unions</w:t>
      </w:r>
      <w:r>
        <w:t xml:space="preserve">. </w:t>
      </w:r>
    </w:p>
    <w:p w14:paraId="597122E7" w14:textId="2DABD982" w:rsidR="001A719E" w:rsidRPr="00677578" w:rsidRDefault="001A719E" w:rsidP="001A719E">
      <w:pPr>
        <w:pStyle w:val="Heading4"/>
      </w:pPr>
      <w:bookmarkStart w:id="0" w:name="_Hlk207635286"/>
      <w:r>
        <w:t xml:space="preserve">State power is structured by a ruling </w:t>
      </w:r>
      <w:r>
        <w:rPr>
          <w:u w:val="single"/>
        </w:rPr>
        <w:t>hegemony</w:t>
      </w:r>
      <w:r>
        <w:t xml:space="preserve"> that extends sovereignty as a </w:t>
      </w:r>
      <w:r>
        <w:rPr>
          <w:u w:val="single"/>
        </w:rPr>
        <w:t>social relation</w:t>
      </w:r>
      <w:r>
        <w:t xml:space="preserve"> </w:t>
      </w:r>
      <w:r w:rsidR="00463D9B">
        <w:t xml:space="preserve">to favor </w:t>
      </w:r>
      <w:r w:rsidR="00463D9B">
        <w:rPr>
          <w:u w:val="single"/>
        </w:rPr>
        <w:t>corporatism</w:t>
      </w:r>
      <w:r w:rsidR="00677578">
        <w:t>.</w:t>
      </w:r>
      <w:r w:rsidR="00A34725">
        <w:t xml:space="preserve"> The </w:t>
      </w:r>
      <w:r w:rsidR="00A34725">
        <w:rPr>
          <w:u w:val="single"/>
        </w:rPr>
        <w:t>tendency</w:t>
      </w:r>
      <w:r w:rsidR="00A34725">
        <w:t xml:space="preserve"> towards violence is the result of </w:t>
      </w:r>
      <w:r w:rsidR="00A34725">
        <w:rPr>
          <w:u w:val="single"/>
        </w:rPr>
        <w:t>contingencies</w:t>
      </w:r>
      <w:r w:rsidR="00A34725">
        <w:t xml:space="preserve"> in the </w:t>
      </w:r>
      <w:r w:rsidR="00A34725">
        <w:rPr>
          <w:u w:val="single"/>
        </w:rPr>
        <w:t>relationship</w:t>
      </w:r>
      <w:r w:rsidR="00A34725">
        <w:t xml:space="preserve"> between movements and the state.</w:t>
      </w:r>
      <w:r w:rsidR="00677578">
        <w:t xml:space="preserve"> Unionized </w:t>
      </w:r>
      <w:r w:rsidR="00677578">
        <w:rPr>
          <w:u w:val="single"/>
        </w:rPr>
        <w:t>public servants</w:t>
      </w:r>
      <w:r w:rsidR="00677578">
        <w:t xml:space="preserve"> operate as a </w:t>
      </w:r>
      <w:r w:rsidR="00677578">
        <w:rPr>
          <w:u w:val="single"/>
        </w:rPr>
        <w:t>divestment</w:t>
      </w:r>
      <w:r w:rsidR="00677578">
        <w:t xml:space="preserve"> of </w:t>
      </w:r>
      <w:r w:rsidR="00677578">
        <w:rPr>
          <w:u w:val="single"/>
        </w:rPr>
        <w:t>counterhegemony</w:t>
      </w:r>
      <w:r w:rsidR="00677578">
        <w:t xml:space="preserve"> to create a </w:t>
      </w:r>
      <w:r w:rsidR="00677578">
        <w:rPr>
          <w:u w:val="single"/>
        </w:rPr>
        <w:t>bridge</w:t>
      </w:r>
      <w:r w:rsidR="00677578">
        <w:t xml:space="preserve"> between </w:t>
      </w:r>
      <w:r w:rsidR="00677578">
        <w:rPr>
          <w:u w:val="single"/>
        </w:rPr>
        <w:t>movements</w:t>
      </w:r>
      <w:r w:rsidR="00677578">
        <w:t xml:space="preserve"> that work </w:t>
      </w:r>
      <w:r w:rsidR="00677578">
        <w:rPr>
          <w:u w:val="single"/>
        </w:rPr>
        <w:t>through</w:t>
      </w:r>
      <w:r w:rsidR="00677578">
        <w:t xml:space="preserve"> the state to </w:t>
      </w:r>
      <w:r w:rsidR="00677578">
        <w:rPr>
          <w:u w:val="single"/>
        </w:rPr>
        <w:t>regulate</w:t>
      </w:r>
      <w:r w:rsidR="00677578">
        <w:t xml:space="preserve"> </w:t>
      </w:r>
      <w:r w:rsidR="009A1129">
        <w:t>its violent</w:t>
      </w:r>
      <w:r w:rsidR="00677578">
        <w:t xml:space="preserve"> impulses. </w:t>
      </w:r>
    </w:p>
    <w:p w14:paraId="6454CF22" w14:textId="77777777" w:rsidR="001A719E" w:rsidRPr="009400BE" w:rsidRDefault="001A719E" w:rsidP="001A719E">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proofErr w:type="spellStart"/>
      <w:r>
        <w:rPr>
          <w:i/>
          <w:iCs/>
        </w:rPr>
        <w:t>Geoforum</w:t>
      </w:r>
      <w:proofErr w:type="spellEnd"/>
      <w:r>
        <w:rPr>
          <w:i/>
          <w:iCs/>
        </w:rPr>
        <w:t xml:space="preserve"> </w:t>
      </w:r>
      <w:r>
        <w:t xml:space="preserve">(155). October 2024.  </w:t>
      </w:r>
    </w:p>
    <w:p w14:paraId="249B35AD" w14:textId="77777777" w:rsidR="001A719E" w:rsidRPr="00DC334E" w:rsidRDefault="001A719E" w:rsidP="001A719E">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w:t>
      </w:r>
      <w:proofErr w:type="gramStart"/>
      <w:r w:rsidRPr="00DC334E">
        <w:rPr>
          <w:sz w:val="16"/>
        </w:rPr>
        <w:t>both of these</w:t>
      </w:r>
      <w:proofErr w:type="gramEnd"/>
      <w:r w:rsidRPr="00DC334E">
        <w:rPr>
          <w:sz w:val="16"/>
        </w:rPr>
        <w:t xml:space="preserve"> broad categories of praxis. Here, we focus on EJ activists’ pursuits of justice through the state, including opposing state policies and practices and repurposing these for liberatory ends.</w:t>
      </w:r>
    </w:p>
    <w:p w14:paraId="7166FE05" w14:textId="77777777" w:rsidR="001A719E" w:rsidRPr="00DC334E" w:rsidRDefault="001A719E" w:rsidP="001A719E">
      <w:pPr>
        <w:rPr>
          <w:sz w:val="16"/>
        </w:rPr>
      </w:pPr>
      <w:r w:rsidRPr="00DC334E">
        <w:rPr>
          <w:sz w:val="16"/>
        </w:rPr>
        <w:t>2. Scholarship on environmental justice movements and the state</w:t>
      </w:r>
    </w:p>
    <w:p w14:paraId="172BED4C" w14:textId="77777777" w:rsidR="001A719E" w:rsidRPr="00DC334E" w:rsidRDefault="001A719E" w:rsidP="001A719E">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w:t>
      </w:r>
      <w:proofErr w:type="spellStart"/>
      <w:r w:rsidRPr="00DC334E">
        <w:rPr>
          <w:sz w:val="16"/>
        </w:rPr>
        <w:t>Esquivido</w:t>
      </w:r>
      <w:proofErr w:type="spellEnd"/>
      <w:r w:rsidRPr="00DC334E">
        <w:rPr>
          <w:sz w:val="16"/>
        </w:rPr>
        <w:t>,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0B3B2A3F" w14:textId="77777777" w:rsidR="001A719E" w:rsidRPr="00DC334E" w:rsidRDefault="001A719E" w:rsidP="001A719E">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77D057C0" w14:textId="77777777" w:rsidR="001A719E" w:rsidRPr="00DC334E" w:rsidRDefault="001A719E" w:rsidP="001A719E">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w:t>
      </w:r>
      <w:proofErr w:type="spellStart"/>
      <w:r w:rsidRPr="00DC334E">
        <w:rPr>
          <w:sz w:val="16"/>
        </w:rPr>
        <w:t>Poulantzas</w:t>
      </w:r>
      <w:proofErr w:type="spellEnd"/>
      <w:r w:rsidRPr="00DC334E">
        <w:rPr>
          <w:sz w:val="16"/>
        </w:rPr>
        <w:t xml:space="preserve">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w:t>
      </w:r>
      <w:proofErr w:type="spellStart"/>
      <w:r w:rsidRPr="00DC334E">
        <w:rPr>
          <w:sz w:val="16"/>
        </w:rPr>
        <w:t>Poulantzas</w:t>
      </w:r>
      <w:proofErr w:type="spellEnd"/>
      <w:r w:rsidRPr="00DC334E">
        <w:rPr>
          <w:sz w:val="16"/>
        </w:rPr>
        <w:t xml:space="preserve">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0EC348AE" w14:textId="77777777" w:rsidR="001A719E" w:rsidRPr="00DC334E" w:rsidRDefault="001A719E" w:rsidP="001A719E">
      <w:pPr>
        <w:rPr>
          <w:sz w:val="16"/>
        </w:rPr>
      </w:pPr>
      <w:r w:rsidRPr="00DC334E">
        <w:rPr>
          <w:sz w:val="16"/>
        </w:rPr>
        <w:t xml:space="preserve">Building on </w:t>
      </w:r>
      <w:proofErr w:type="spellStart"/>
      <w:r w:rsidRPr="00DC334E">
        <w:rPr>
          <w:sz w:val="16"/>
        </w:rPr>
        <w:t>Poulantzas’s</w:t>
      </w:r>
      <w:proofErr w:type="spellEnd"/>
      <w:r w:rsidRPr="00DC334E">
        <w:rPr>
          <w:sz w:val="16"/>
        </w:rPr>
        <w:t xml:space="preserve">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w:t>
      </w:r>
      <w:proofErr w:type="spellStart"/>
      <w:r w:rsidRPr="00DC334E">
        <w:rPr>
          <w:sz w:val="16"/>
        </w:rPr>
        <w:t>conjuncturally</w:t>
      </w:r>
      <w:proofErr w:type="spellEnd"/>
      <w:r w:rsidRPr="00DC334E">
        <w:rPr>
          <w:sz w:val="16"/>
        </w:rPr>
        <w:t xml:space="preserve">”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74C7EC49" w14:textId="77777777" w:rsidR="001A719E" w:rsidRPr="00DC334E" w:rsidRDefault="001A719E" w:rsidP="001A719E">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34C0ABC0" w14:textId="77777777" w:rsidR="001A719E" w:rsidRPr="00DC334E" w:rsidRDefault="001A719E" w:rsidP="001A719E">
      <w:pPr>
        <w:rPr>
          <w:sz w:val="16"/>
        </w:rPr>
      </w:pPr>
      <w:r w:rsidRPr="00DC334E">
        <w:rPr>
          <w:sz w:val="16"/>
        </w:rPr>
        <w:t>For instance, Wright (2010) argues that movements must use and reform state institutional processes, as well as work beyond them:</w:t>
      </w:r>
    </w:p>
    <w:p w14:paraId="5E89A8B5" w14:textId="77777777" w:rsidR="001A719E" w:rsidRPr="00DC334E" w:rsidRDefault="001A719E" w:rsidP="001A719E">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[S]</w:t>
      </w:r>
      <w:proofErr w:type="spellStart"/>
      <w:r w:rsidRPr="009400BE">
        <w:rPr>
          <w:rStyle w:val="StyleUnderline"/>
        </w:rPr>
        <w:t>truggles</w:t>
      </w:r>
      <w:proofErr w:type="spellEnd"/>
      <w:r w:rsidRPr="009400BE">
        <w:rPr>
          <w:rStyle w:val="StyleUnderline"/>
        </w:rPr>
        <w:t xml:space="preserve">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621A1E4A" w14:textId="77777777" w:rsidR="001A719E" w:rsidRPr="00DC334E" w:rsidRDefault="001A719E" w:rsidP="001A719E">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1F08E45C" w14:textId="77777777" w:rsidR="001A719E" w:rsidRPr="00DC334E" w:rsidRDefault="001A719E" w:rsidP="001A719E">
      <w:pPr>
        <w:rPr>
          <w:sz w:val="16"/>
        </w:rPr>
      </w:pPr>
      <w:r w:rsidRPr="00DC334E">
        <w:rPr>
          <w:sz w:val="16"/>
        </w:rPr>
        <w:t xml:space="preserve">Routledge et al. (2018) review food sovereignty and energy </w:t>
      </w:r>
      <w:proofErr w:type="spellStart"/>
      <w:r w:rsidRPr="00DC334E">
        <w:rPr>
          <w:sz w:val="16"/>
        </w:rPr>
        <w:t>remunicipalization</w:t>
      </w:r>
      <w:proofErr w:type="spellEnd"/>
      <w:r w:rsidRPr="00DC334E">
        <w:rPr>
          <w:sz w:val="16"/>
        </w:rPr>
        <w:t xml:space="preserve"> movements that pursue climate justice in part through lobbying for the adoption of supportive state policy. While recognizing that the impact of such policy adoption depends on how meaningfully it is implemented, they argue that</w:t>
      </w:r>
    </w:p>
    <w:p w14:paraId="332D7158" w14:textId="77777777" w:rsidR="001A719E" w:rsidRPr="00DC334E" w:rsidRDefault="001A719E" w:rsidP="001A719E">
      <w:pPr>
        <w:ind w:left="720"/>
        <w:rPr>
          <w:sz w:val="16"/>
        </w:rPr>
      </w:pPr>
      <w:r w:rsidRPr="00DC334E">
        <w:rPr>
          <w:sz w:val="16"/>
        </w:rPr>
        <w:t xml:space="preserve">activists and critical geographers should consider the state as a continued terrain of possibility for positive social, economic and environmental change, noting the imperative of historically attentive state-enabled redistribution along persistent axes of difference, and </w:t>
      </w:r>
      <w:proofErr w:type="spellStart"/>
      <w:r w:rsidRPr="00DC334E">
        <w:rPr>
          <w:sz w:val="16"/>
        </w:rPr>
        <w:t>emphasising</w:t>
      </w:r>
      <w:proofErr w:type="spellEnd"/>
      <w:r w:rsidRPr="00DC334E">
        <w:rPr>
          <w:sz w:val="16"/>
        </w:rPr>
        <w:t xml:space="preserve"> the importance of social movements to be able to cultivate networked militant particularisms that can be channeled through and beyond state processes. (79)</w:t>
      </w:r>
    </w:p>
    <w:p w14:paraId="7162013A" w14:textId="77777777" w:rsidR="001A719E" w:rsidRPr="00DC334E" w:rsidRDefault="001A719E" w:rsidP="001A719E">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 xml:space="preserve">political </w:t>
      </w:r>
      <w:proofErr w:type="spellStart"/>
      <w:r w:rsidRPr="009400BE">
        <w:rPr>
          <w:rStyle w:val="Emphasis"/>
        </w:rPr>
        <w:t>mobilisations</w:t>
      </w:r>
      <w:proofErr w:type="spellEnd"/>
      <w:r w:rsidRPr="00DC334E">
        <w:rPr>
          <w:sz w:val="16"/>
        </w:rPr>
        <w:t>” (80).</w:t>
      </w:r>
    </w:p>
    <w:p w14:paraId="57D5FA1E" w14:textId="77777777" w:rsidR="001A719E" w:rsidRPr="00DC334E" w:rsidRDefault="001A719E" w:rsidP="001A719E">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46E9280A" w14:textId="77777777" w:rsidR="001A719E" w:rsidRPr="00DC334E" w:rsidRDefault="001A719E" w:rsidP="001A719E">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79B1EAFC" w14:textId="77777777" w:rsidR="001A719E" w:rsidRPr="00DC334E" w:rsidRDefault="001A719E" w:rsidP="001A719E">
      <w:pPr>
        <w:rPr>
          <w:sz w:val="16"/>
        </w:rPr>
      </w:pPr>
      <w:r w:rsidRPr="00DC334E">
        <w:rPr>
          <w:sz w:val="16"/>
        </w:rPr>
        <w:t xml:space="preserve">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w:t>
      </w:r>
      <w:proofErr w:type="gramStart"/>
      <w:r w:rsidRPr="00DC334E">
        <w:rPr>
          <w:sz w:val="16"/>
        </w:rPr>
        <w:t>patriarchal gender</w:t>
      </w:r>
      <w:proofErr w:type="gramEnd"/>
      <w:r w:rsidRPr="00DC334E">
        <w:rPr>
          <w:sz w:val="16"/>
        </w:rPr>
        <w:t xml:space="preserve">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3990C035" w14:textId="77777777" w:rsidR="001A719E" w:rsidRPr="00DC334E" w:rsidRDefault="001A719E" w:rsidP="001A719E">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w:t>
      </w:r>
      <w:proofErr w:type="spellStart"/>
      <w:r w:rsidRPr="00DC334E">
        <w:rPr>
          <w:sz w:val="16"/>
        </w:rPr>
        <w:t>Liévanos</w:t>
      </w:r>
      <w:proofErr w:type="spellEnd"/>
      <w:r w:rsidRPr="00DC334E">
        <w:rPr>
          <w:sz w:val="16"/>
        </w:rPr>
        <w:t>, 2012, London, 2022, London et al., 2008, Méndez, 2020, Milligan et al., 2021, Miyake, 2021, Payne-Sturges et al., 2012, Perkins, 2022, Shilling et al., 2009, Ybarra, 2021).</w:t>
      </w:r>
    </w:p>
    <w:p w14:paraId="012A7212" w14:textId="77777777" w:rsidR="001A719E" w:rsidRPr="00DC334E" w:rsidRDefault="001A719E" w:rsidP="001A719E">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5466D496" w14:textId="77777777" w:rsidR="001A719E" w:rsidRPr="00DC334E" w:rsidRDefault="001A719E" w:rsidP="001A719E">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w:t>
      </w:r>
      <w:proofErr w:type="gramStart"/>
      <w:r w:rsidRPr="00DC334E">
        <w:rPr>
          <w:sz w:val="16"/>
        </w:rPr>
        <w:t>settler</w:t>
      </w:r>
      <w:proofErr w:type="gramEnd"/>
      <w:r w:rsidRPr="00DC334E">
        <w:rPr>
          <w:sz w:val="16"/>
        </w:rPr>
        <w:t xml:space="preserve">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07F6533E" w14:textId="77777777" w:rsidR="001A719E" w:rsidRPr="00DC334E" w:rsidRDefault="001A719E" w:rsidP="001A719E">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0FE41AD0" w14:textId="77777777" w:rsidR="001A719E" w:rsidRPr="00DC334E" w:rsidRDefault="001A719E" w:rsidP="001A719E">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3CE55443" w14:textId="77777777" w:rsidR="001A719E" w:rsidRPr="00DC334E" w:rsidRDefault="001A719E" w:rsidP="001A719E">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44DE58BE" w14:textId="77777777" w:rsidR="001A719E" w:rsidRPr="00DC334E" w:rsidRDefault="001A719E" w:rsidP="001A719E">
      <w:pPr>
        <w:rPr>
          <w:sz w:val="6"/>
          <w:szCs w:val="6"/>
        </w:rPr>
      </w:pPr>
      <w:r w:rsidRPr="00DC334E">
        <w:rPr>
          <w:sz w:val="6"/>
          <w:szCs w:val="6"/>
        </w:rPr>
        <w:t xml:space="preserve">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w:t>
      </w:r>
      <w:proofErr w:type="spellStart"/>
      <w:r w:rsidRPr="00DC334E">
        <w:rPr>
          <w:sz w:val="6"/>
          <w:szCs w:val="6"/>
        </w:rPr>
        <w:t>commoning</w:t>
      </w:r>
      <w:proofErr w:type="spellEnd"/>
      <w:r w:rsidRPr="00DC334E">
        <w:rPr>
          <w:sz w:val="6"/>
          <w:szCs w:val="6"/>
        </w:rPr>
        <w:t xml:space="preserve">,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w:t>
      </w:r>
      <w:proofErr w:type="gramStart"/>
      <w:r w:rsidRPr="00DC334E">
        <w:rPr>
          <w:sz w:val="6"/>
          <w:szCs w:val="6"/>
        </w:rPr>
        <w:t>an oppositional</w:t>
      </w:r>
      <w:proofErr w:type="gramEnd"/>
      <w:r w:rsidRPr="00DC334E">
        <w:rPr>
          <w:sz w:val="6"/>
          <w:szCs w:val="6"/>
        </w:rPr>
        <w:t xml:space="preserve">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w:t>
      </w:r>
      <w:proofErr w:type="gramStart"/>
      <w:r w:rsidRPr="00DC334E">
        <w:rPr>
          <w:sz w:val="6"/>
          <w:szCs w:val="6"/>
        </w:rPr>
        <w:t>across</w:t>
      </w:r>
      <w:proofErr w:type="gramEnd"/>
      <w:r w:rsidRPr="00DC334E">
        <w:rPr>
          <w:sz w:val="6"/>
          <w:szCs w:val="6"/>
        </w:rPr>
        <w:t xml:space="preserve"> several or more years. Most of our insider ally research participants came from nonprofit EJ activist positions in the </w:t>
      </w:r>
      <w:proofErr w:type="gramStart"/>
      <w:r w:rsidRPr="00DC334E">
        <w:rPr>
          <w:sz w:val="6"/>
          <w:szCs w:val="6"/>
        </w:rPr>
        <w:t>middle-range</w:t>
      </w:r>
      <w:proofErr w:type="gramEnd"/>
      <w:r w:rsidRPr="00DC334E">
        <w:rPr>
          <w:sz w:val="6"/>
          <w:szCs w:val="6"/>
        </w:rPr>
        <w:t xml:space="preserve"> of the continuum of EJ movements with experience working through the state. Some are environmental lawyers with careers suing public agencies and </w:t>
      </w:r>
      <w:proofErr w:type="gramStart"/>
      <w:r w:rsidRPr="00DC334E">
        <w:rPr>
          <w:sz w:val="6"/>
          <w:szCs w:val="6"/>
        </w:rPr>
        <w:t>corporations, and</w:t>
      </w:r>
      <w:proofErr w:type="gramEnd"/>
      <w:r w:rsidRPr="00DC334E">
        <w:rPr>
          <w:sz w:val="6"/>
          <w:szCs w:val="6"/>
        </w:rPr>
        <w:t xml:space="preserve">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w:t>
      </w:r>
      <w:proofErr w:type="gramStart"/>
      <w:r w:rsidRPr="00DC334E">
        <w:rPr>
          <w:sz w:val="6"/>
          <w:szCs w:val="6"/>
        </w:rPr>
        <w:t>scales</w:t>
      </w:r>
      <w:proofErr w:type="gramEnd"/>
      <w:r w:rsidRPr="00DC334E">
        <w:rPr>
          <w:sz w:val="6"/>
          <w:szCs w:val="6"/>
        </w:rPr>
        <w:t xml:space="preserve"> of government (e.g., state and federal). The multi-sited nature of our study enables us to identify patterns in insider allies’ experiences across organizational contexts and provide confidentiality to our participants</w:t>
      </w:r>
      <w:proofErr w:type="gramStart"/>
      <w:r w:rsidRPr="00DC334E">
        <w:rPr>
          <w:sz w:val="6"/>
          <w:szCs w:val="6"/>
        </w:rPr>
        <w:t xml:space="preserve"> essential</w:t>
      </w:r>
      <w:proofErr w:type="gramEnd"/>
      <w:r w:rsidRPr="00DC334E">
        <w:rPr>
          <w:sz w:val="6"/>
          <w:szCs w:val="6"/>
        </w:rPr>
        <w:t xml:space="preserve">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w:t>
      </w:r>
      <w:proofErr w:type="gramStart"/>
      <w:r w:rsidRPr="00DC334E">
        <w:rPr>
          <w:sz w:val="6"/>
          <w:szCs w:val="6"/>
        </w:rPr>
        <w:t>experiences</w:t>
      </w:r>
      <w:proofErr w:type="gramEnd"/>
      <w:r w:rsidRPr="00DC334E">
        <w:rPr>
          <w:sz w:val="6"/>
          <w:szCs w:val="6"/>
        </w:rPr>
        <w:t xml:space="preserve"> documented across the interviewees, regardless of agency context, provides confidence that we have uncovered meaningful trends and patterns. These interviews are part of our broader research projects on government agencies’ EJ reform efforts, which inform our understanding of the </w:t>
      </w:r>
      <w:proofErr w:type="gramStart"/>
      <w:r w:rsidRPr="00DC334E">
        <w:rPr>
          <w:sz w:val="6"/>
          <w:szCs w:val="6"/>
        </w:rPr>
        <w:t>contexts</w:t>
      </w:r>
      <w:proofErr w:type="gramEnd"/>
      <w:r w:rsidRPr="00DC334E">
        <w:rPr>
          <w:sz w:val="6"/>
          <w:szCs w:val="6"/>
        </w:rPr>
        <w:t xml:space="preserve">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20FF5907" w14:textId="77777777" w:rsidR="001A719E" w:rsidRPr="00DC334E" w:rsidRDefault="001A719E" w:rsidP="001A719E">
      <w:pPr>
        <w:rPr>
          <w:sz w:val="16"/>
        </w:rPr>
      </w:pPr>
      <w:r w:rsidRPr="00DC334E">
        <w:rPr>
          <w:sz w:val="16"/>
        </w:rPr>
        <w:t>4. Insider allies’ impacts</w:t>
      </w:r>
    </w:p>
    <w:p w14:paraId="7F071983" w14:textId="77777777" w:rsidR="001A719E" w:rsidRPr="00DC334E" w:rsidRDefault="001A719E" w:rsidP="001A719E">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xml:space="preserve">. While many insider allies also pursue EJ beyond the state, here we describe six </w:t>
      </w:r>
      <w:proofErr w:type="gramStart"/>
      <w:r w:rsidRPr="00DC334E">
        <w:rPr>
          <w:sz w:val="16"/>
        </w:rPr>
        <w:t>key ways</w:t>
      </w:r>
      <w:proofErr w:type="gramEnd"/>
      <w:r w:rsidRPr="00DC334E">
        <w:rPr>
          <w:sz w:val="16"/>
        </w:rPr>
        <w:t xml:space="preserve"> insider allies have contributed to EJ movements’ goals through their state positions. These examples are not exhaustive; instead, they illustrate impacts of insider allyship. While mindful of the limitations of the capitalist, racial, and </w:t>
      </w:r>
      <w:proofErr w:type="gramStart"/>
      <w:r w:rsidRPr="00DC334E">
        <w:rPr>
          <w:sz w:val="16"/>
        </w:rPr>
        <w:t>settler</w:t>
      </w:r>
      <w:proofErr w:type="gramEnd"/>
      <w:r w:rsidRPr="00DC334E">
        <w:rPr>
          <w:sz w:val="16"/>
        </w:rPr>
        <w:t xml:space="preserve"> colonial state as </w:t>
      </w:r>
      <w:proofErr w:type="spellStart"/>
      <w:r w:rsidRPr="00DC334E">
        <w:rPr>
          <w:sz w:val="16"/>
        </w:rPr>
        <w:t>Poulantzas</w:t>
      </w:r>
      <w:proofErr w:type="spellEnd"/>
      <w:r w:rsidRPr="00DC334E">
        <w:rPr>
          <w:sz w:val="16"/>
        </w:rPr>
        <w:t>,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4E6AAABA" w14:textId="77777777" w:rsidR="001A719E" w:rsidRPr="00DC334E" w:rsidRDefault="001A719E" w:rsidP="001A719E">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6D249063" w14:textId="77777777" w:rsidR="001A719E" w:rsidRPr="00DC334E" w:rsidRDefault="001A719E" w:rsidP="001A719E">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2EC4189B" w14:textId="77777777" w:rsidR="001A719E" w:rsidRPr="00DC334E" w:rsidRDefault="001A719E" w:rsidP="001A719E">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w:t>
      </w:r>
      <w:proofErr w:type="spellStart"/>
      <w:r w:rsidRPr="00A8636F">
        <w:rPr>
          <w:sz w:val="16"/>
        </w:rPr>
        <w:t>Liévanos</w:t>
      </w:r>
      <w:proofErr w:type="spellEnd"/>
      <w:r w:rsidRPr="00A8636F">
        <w:rPr>
          <w:sz w:val="16"/>
        </w:rPr>
        <w:t xml:space="preserve">,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33F0C8DA" w14:textId="77777777" w:rsidR="001A719E" w:rsidRPr="00DC334E" w:rsidRDefault="001A719E" w:rsidP="001A719E">
      <w:pPr>
        <w:rPr>
          <w:sz w:val="6"/>
          <w:szCs w:val="6"/>
        </w:rPr>
      </w:pPr>
      <w:r w:rsidRPr="00DC334E">
        <w:rPr>
          <w:sz w:val="6"/>
          <w:szCs w:val="6"/>
        </w:rPr>
        <w:t xml:space="preserve">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w:t>
      </w:r>
      <w:proofErr w:type="gramStart"/>
      <w:r w:rsidRPr="00DC334E">
        <w:rPr>
          <w:sz w:val="6"/>
          <w:szCs w:val="6"/>
        </w:rPr>
        <w:t>for</w:t>
      </w:r>
      <w:proofErr w:type="gramEnd"/>
      <w:r w:rsidRPr="00DC334E">
        <w:rPr>
          <w:sz w:val="6"/>
          <w:szCs w:val="6"/>
        </w:rPr>
        <w:t xml:space="preserve"> this in the past. This would </w:t>
      </w:r>
      <w:proofErr w:type="gramStart"/>
      <w:r w:rsidRPr="00DC334E">
        <w:rPr>
          <w:sz w:val="6"/>
          <w:szCs w:val="6"/>
        </w:rPr>
        <w:t>actually be</w:t>
      </w:r>
      <w:proofErr w:type="gramEnd"/>
      <w:r w:rsidRPr="00DC334E">
        <w:rPr>
          <w:sz w:val="6"/>
          <w:szCs w:val="6"/>
        </w:rPr>
        <w:t xml:space="preserve"> a </w:t>
      </w:r>
      <w:proofErr w:type="gramStart"/>
      <w:r w:rsidRPr="00DC334E">
        <w:rPr>
          <w:sz w:val="6"/>
          <w:szCs w:val="6"/>
        </w:rPr>
        <w:t>really good</w:t>
      </w:r>
      <w:proofErr w:type="gramEnd"/>
      <w:r w:rsidRPr="00DC334E">
        <w:rPr>
          <w:sz w:val="6"/>
          <w:szCs w:val="6"/>
        </w:rPr>
        <w:t xml:space="preserve"> opportunity to ask for it </w:t>
      </w:r>
      <w:proofErr w:type="gramStart"/>
      <w:r w:rsidRPr="00DC334E">
        <w:rPr>
          <w:sz w:val="6"/>
          <w:szCs w:val="6"/>
        </w:rPr>
        <w:t>again, but</w:t>
      </w:r>
      <w:proofErr w:type="gramEnd"/>
      <w:r w:rsidRPr="00DC334E">
        <w:rPr>
          <w:sz w:val="6"/>
          <w:szCs w:val="6"/>
        </w:rPr>
        <w:t xml:space="preserve"> let the chair and this board member know you're going to make the ask beforehand so that they can </w:t>
      </w:r>
      <w:proofErr w:type="gramStart"/>
      <w:r w:rsidRPr="00DC334E">
        <w:rPr>
          <w:sz w:val="6"/>
          <w:szCs w:val="6"/>
        </w:rPr>
        <w:t>actually be</w:t>
      </w:r>
      <w:proofErr w:type="gramEnd"/>
      <w:r w:rsidRPr="00DC334E">
        <w:rPr>
          <w:sz w:val="6"/>
          <w:szCs w:val="6"/>
        </w:rPr>
        <w:t xml:space="preserve"> there to support you on that day.” And they'd be like, “Oh, we had no idea any of this was going on.” </w:t>
      </w:r>
      <w:proofErr w:type="gramStart"/>
      <w:r w:rsidRPr="00DC334E">
        <w:rPr>
          <w:sz w:val="6"/>
          <w:szCs w:val="6"/>
        </w:rPr>
        <w:t>So</w:t>
      </w:r>
      <w:proofErr w:type="gramEnd"/>
      <w:r w:rsidRPr="00DC334E">
        <w:rPr>
          <w:sz w:val="6"/>
          <w:szCs w:val="6"/>
        </w:rPr>
        <w:t xml:space="preserve">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w:t>
      </w:r>
      <w:proofErr w:type="gramStart"/>
      <w:r w:rsidRPr="00DC334E">
        <w:rPr>
          <w:sz w:val="6"/>
          <w:szCs w:val="6"/>
        </w:rPr>
        <w:t>First</w:t>
      </w:r>
      <w:proofErr w:type="gramEnd"/>
      <w:r w:rsidRPr="00DC334E">
        <w:rPr>
          <w:sz w:val="6"/>
          <w:szCs w:val="6"/>
        </w:rPr>
        <w:t xml:space="preserve"> he created a collaborative public meeting process: “You're having friction from the community. Probably that's a historical legacy from not being respected. </w:t>
      </w:r>
      <w:proofErr w:type="gramStart"/>
      <w:r w:rsidRPr="00DC334E">
        <w:rPr>
          <w:sz w:val="6"/>
          <w:szCs w:val="6"/>
        </w:rPr>
        <w:t>So</w:t>
      </w:r>
      <w:proofErr w:type="gramEnd"/>
      <w:r w:rsidRPr="00DC334E">
        <w:rPr>
          <w:sz w:val="6"/>
          <w:szCs w:val="6"/>
        </w:rPr>
        <w:t xml:space="preserve">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w:t>
      </w:r>
      <w:proofErr w:type="gramStart"/>
      <w:r w:rsidRPr="00DC334E">
        <w:rPr>
          <w:sz w:val="6"/>
          <w:szCs w:val="6"/>
        </w:rPr>
        <w:t>privilege</w:t>
      </w:r>
      <w:proofErr w:type="gramEnd"/>
      <w:r w:rsidRPr="00DC334E">
        <w:rPr>
          <w:sz w:val="6"/>
          <w:szCs w:val="6"/>
        </w:rPr>
        <w:t xml:space="preserv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w:t>
      </w:r>
      <w:proofErr w:type="gramStart"/>
      <w:r w:rsidRPr="00DC334E">
        <w:rPr>
          <w:sz w:val="6"/>
          <w:szCs w:val="6"/>
        </w:rPr>
        <w:t>improving</w:t>
      </w:r>
      <w:proofErr w:type="gramEnd"/>
      <w:r w:rsidRPr="00DC334E">
        <w:rPr>
          <w:sz w:val="6"/>
          <w:szCs w:val="6"/>
        </w:rPr>
        <w:t xml:space="preserve"> material conditions in over-burdened and underserved communities. Notably, insider allies have helped develop and deploy agencies’ EJ analysis and mapping tools like California’s </w:t>
      </w:r>
      <w:proofErr w:type="spellStart"/>
      <w:r w:rsidRPr="00DC334E">
        <w:rPr>
          <w:sz w:val="6"/>
          <w:szCs w:val="6"/>
        </w:rPr>
        <w:t>CalEnviroscreen</w:t>
      </w:r>
      <w:proofErr w:type="spellEnd"/>
      <w:r w:rsidRPr="00DC334E">
        <w:rPr>
          <w:sz w:val="6"/>
          <w:szCs w:val="6"/>
        </w:rPr>
        <w:t xml:space="preserve">,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w:t>
      </w:r>
      <w:proofErr w:type="gramStart"/>
      <w:r w:rsidRPr="00DC334E">
        <w:rPr>
          <w:sz w:val="6"/>
          <w:szCs w:val="6"/>
        </w:rPr>
        <w:t>overburdened</w:t>
      </w:r>
      <w:proofErr w:type="gramEnd"/>
      <w:r w:rsidRPr="00DC334E">
        <w:rPr>
          <w:sz w:val="6"/>
          <w:szCs w:val="6"/>
        </w:rPr>
        <w:t xml:space="preserve">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w:t>
      </w:r>
      <w:proofErr w:type="spellStart"/>
      <w:r w:rsidRPr="00DC334E">
        <w:rPr>
          <w:sz w:val="6"/>
          <w:szCs w:val="6"/>
        </w:rPr>
        <w:t>CalEnviroscreen</w:t>
      </w:r>
      <w:proofErr w:type="spellEnd"/>
      <w:r w:rsidRPr="00DC334E">
        <w:rPr>
          <w:sz w:val="6"/>
          <w:szCs w:val="6"/>
        </w:rPr>
        <w:t xml:space="preserve">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w:t>
      </w:r>
      <w:proofErr w:type="gramStart"/>
      <w:r w:rsidRPr="00DC334E">
        <w:rPr>
          <w:sz w:val="6"/>
          <w:szCs w:val="6"/>
        </w:rPr>
        <w:t>about</w:t>
      </w:r>
      <w:proofErr w:type="gramEnd"/>
      <w:r w:rsidRPr="00DC334E">
        <w:rPr>
          <w:sz w:val="6"/>
          <w:szCs w:val="6"/>
        </w:rPr>
        <w:t xml:space="preserve">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w:t>
      </w:r>
      <w:proofErr w:type="spellStart"/>
      <w:r w:rsidRPr="00DC334E">
        <w:rPr>
          <w:sz w:val="6"/>
          <w:szCs w:val="6"/>
        </w:rPr>
        <w:t>CalEnviroscreen</w:t>
      </w:r>
      <w:proofErr w:type="spellEnd"/>
      <w:r w:rsidRPr="00DC334E">
        <w:rPr>
          <w:sz w:val="6"/>
          <w:szCs w:val="6"/>
        </w:rPr>
        <w:t xml:space="preserve"> was also shaped by insider allies such as Arsenio Mataka, then the Deputy Secretary for Environmental Justice and Tribal Affairs at CalEPA, a former civil rights and EJ lawyer and the son of renowned EJ activists, Rosenda and John Mataka. The elder </w:t>
      </w:r>
      <w:proofErr w:type="spellStart"/>
      <w:r w:rsidRPr="00DC334E">
        <w:rPr>
          <w:sz w:val="6"/>
          <w:szCs w:val="6"/>
        </w:rPr>
        <w:t>Matakas</w:t>
      </w:r>
      <w:proofErr w:type="spellEnd"/>
      <w:r w:rsidRPr="00DC334E">
        <w:rPr>
          <w:sz w:val="6"/>
          <w:szCs w:val="6"/>
        </w:rPr>
        <w:t xml:space="preserve"> were part of a multi-year process to develop a cumulative impacts method to identify over-burdened communities that preceded and informed </w:t>
      </w:r>
      <w:proofErr w:type="spellStart"/>
      <w:r w:rsidRPr="00DC334E">
        <w:rPr>
          <w:sz w:val="6"/>
          <w:szCs w:val="6"/>
        </w:rPr>
        <w:t>CalEnviroscreen</w:t>
      </w:r>
      <w:proofErr w:type="spellEnd"/>
      <w:r w:rsidRPr="00DC334E">
        <w:rPr>
          <w:sz w:val="6"/>
          <w:szCs w:val="6"/>
        </w:rPr>
        <w:t xml:space="preserve">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w:t>
      </w:r>
      <w:proofErr w:type="gramStart"/>
      <w:r w:rsidRPr="00DC334E">
        <w:rPr>
          <w:sz w:val="6"/>
          <w:szCs w:val="6"/>
        </w:rPr>
        <w:t>actually spent</w:t>
      </w:r>
      <w:proofErr w:type="gramEnd"/>
      <w:r w:rsidRPr="00DC334E">
        <w:rPr>
          <w:sz w:val="6"/>
          <w:szCs w:val="6"/>
        </w:rPr>
        <w:t xml:space="preserve"> and their material impacts to assess whether they </w:t>
      </w:r>
      <w:proofErr w:type="gramStart"/>
      <w:r w:rsidRPr="00DC334E">
        <w:rPr>
          <w:sz w:val="6"/>
          <w:szCs w:val="6"/>
        </w:rPr>
        <w:t>actually improve</w:t>
      </w:r>
      <w:proofErr w:type="gramEnd"/>
      <w:r w:rsidRPr="00DC334E">
        <w:rPr>
          <w:sz w:val="6"/>
          <w:szCs w:val="6"/>
        </w:rPr>
        <w:t xml:space="preser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3756252B" w14:textId="77777777" w:rsidR="001A719E" w:rsidRPr="00DC334E" w:rsidRDefault="001A719E" w:rsidP="001A719E">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7EDCB184" w14:textId="77777777" w:rsidR="001A719E" w:rsidRDefault="001A719E" w:rsidP="001A719E">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proofErr w:type="gramStart"/>
      <w:r w:rsidRPr="00A8636F">
        <w:rPr>
          <w:rStyle w:val="Emphasis"/>
        </w:rPr>
        <w:t>settler</w:t>
      </w:r>
      <w:proofErr w:type="gramEnd"/>
      <w:r w:rsidRPr="00A8636F">
        <w:rPr>
          <w:rStyle w:val="Emphasis"/>
        </w:rPr>
        <w:t xml:space="preserve">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p w14:paraId="0701435D" w14:textId="1FBC33BC" w:rsidR="00677578" w:rsidRPr="00677578" w:rsidRDefault="00677578" w:rsidP="00677578">
      <w:pPr>
        <w:pStyle w:val="Heading4"/>
      </w:pPr>
      <w:bookmarkStart w:id="1" w:name="_Hlk207635768"/>
      <w:bookmarkEnd w:id="0"/>
      <w:r>
        <w:t xml:space="preserve">Trump launched an </w:t>
      </w:r>
      <w:r>
        <w:rPr>
          <w:u w:val="single"/>
        </w:rPr>
        <w:t>existential attack</w:t>
      </w:r>
      <w:r>
        <w:t xml:space="preserve"> on those unions, which are the most </w:t>
      </w:r>
      <w:r>
        <w:rPr>
          <w:u w:val="single"/>
        </w:rPr>
        <w:t>aggressive</w:t>
      </w:r>
      <w:r>
        <w:t xml:space="preserve"> opponents of his </w:t>
      </w:r>
      <w:r>
        <w:rPr>
          <w:u w:val="single"/>
        </w:rPr>
        <w:t>executive agenda</w:t>
      </w:r>
      <w:r>
        <w:t xml:space="preserve"> to divide the </w:t>
      </w:r>
      <w:r>
        <w:rPr>
          <w:u w:val="single"/>
        </w:rPr>
        <w:t>working class</w:t>
      </w:r>
      <w:r>
        <w:t xml:space="preserve">. Demanding </w:t>
      </w:r>
      <w:r>
        <w:rPr>
          <w:u w:val="single"/>
        </w:rPr>
        <w:t>legal change</w:t>
      </w:r>
      <w:r>
        <w:t xml:space="preserve"> is necessary to </w:t>
      </w:r>
      <w:r>
        <w:rPr>
          <w:u w:val="single"/>
        </w:rPr>
        <w:t>resolve</w:t>
      </w:r>
      <w:r>
        <w:t xml:space="preserve"> counterhegemony’s </w:t>
      </w:r>
      <w:r>
        <w:rPr>
          <w:u w:val="single"/>
        </w:rPr>
        <w:t>perilous moment</w:t>
      </w:r>
      <w:r>
        <w:t xml:space="preserve"> on checking his </w:t>
      </w:r>
      <w:r>
        <w:rPr>
          <w:u w:val="single"/>
        </w:rPr>
        <w:t>authoritarianism</w:t>
      </w:r>
      <w:r>
        <w:t xml:space="preserve">. </w:t>
      </w:r>
    </w:p>
    <w:p w14:paraId="56820713" w14:textId="77777777" w:rsidR="00677578" w:rsidRDefault="00677578" w:rsidP="00677578">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555637E5" w14:textId="77777777" w:rsidR="00677578" w:rsidRPr="001C41D7" w:rsidRDefault="00677578" w:rsidP="00677578">
      <w:pPr>
        <w:rPr>
          <w:sz w:val="16"/>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67AB3DC8" w14:textId="77777777" w:rsidR="00677578" w:rsidRPr="001C41D7" w:rsidRDefault="00677578" w:rsidP="00677578">
      <w:pPr>
        <w:rPr>
          <w:sz w:val="16"/>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2F6E0995" w14:textId="77777777" w:rsidR="00677578" w:rsidRPr="001C41D7" w:rsidRDefault="00677578" w:rsidP="00677578">
      <w:pPr>
        <w:rPr>
          <w:sz w:val="16"/>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agencies? </w:t>
      </w:r>
      <w:r w:rsidRPr="00D92DC7">
        <w:rPr>
          <w:rStyle w:val="StyleUnderline"/>
          <w:highlight w:val="cyan"/>
        </w:rPr>
        <w:t xml:space="preserve">The </w:t>
      </w:r>
      <w:r w:rsidRPr="00D92DC7">
        <w:rPr>
          <w:rStyle w:val="Emphasis"/>
          <w:highlight w:val="cyan"/>
        </w:rPr>
        <w:t>Treasury</w:t>
      </w:r>
      <w:r w:rsidRPr="005314B7">
        <w:rPr>
          <w:rStyle w:val="StyleUnderline"/>
        </w:rPr>
        <w:t xml:space="preserve"> Department, the Department of </w:t>
      </w:r>
      <w:r w:rsidRPr="00D92DC7">
        <w:rPr>
          <w:rStyle w:val="Emphasis"/>
          <w:highlight w:val="cyan"/>
        </w:rPr>
        <w:t>V</w:t>
      </w:r>
      <w:r w:rsidRPr="005314B7">
        <w:rPr>
          <w:rStyle w:val="StyleUnderline"/>
        </w:rPr>
        <w:t xml:space="preserve">eterans </w:t>
      </w:r>
      <w:r w:rsidRPr="00D92DC7">
        <w:rPr>
          <w:rStyle w:val="Emphasis"/>
          <w:highlight w:val="cyan"/>
        </w:rPr>
        <w:t>A</w:t>
      </w:r>
      <w:r w:rsidRPr="005314B7">
        <w:rPr>
          <w:rStyle w:val="StyleUnderline"/>
        </w:rPr>
        <w:t xml:space="preserve">ffairs, the </w:t>
      </w:r>
      <w:r w:rsidRPr="00D92DC7">
        <w:rPr>
          <w:rStyle w:val="Emphasis"/>
          <w:highlight w:val="cyan"/>
        </w:rPr>
        <w:t>F</w:t>
      </w:r>
      <w:r w:rsidRPr="005314B7">
        <w:rPr>
          <w:rStyle w:val="StyleUnderline"/>
        </w:rPr>
        <w:t xml:space="preserve">ood and </w:t>
      </w:r>
      <w:r w:rsidRPr="00D92DC7">
        <w:rPr>
          <w:rStyle w:val="Emphasis"/>
          <w:highlight w:val="cyan"/>
        </w:rPr>
        <w:t>D</w:t>
      </w:r>
      <w:r w:rsidRPr="005314B7">
        <w:rPr>
          <w:rStyle w:val="StyleUnderline"/>
        </w:rPr>
        <w:t xml:space="preserve">rug </w:t>
      </w:r>
      <w:r w:rsidRPr="00D92DC7">
        <w:rPr>
          <w:rStyle w:val="Emphasis"/>
          <w:highlight w:val="cyan"/>
        </w:rPr>
        <w:t>A</w:t>
      </w:r>
      <w:r w:rsidRPr="005314B7">
        <w:rPr>
          <w:rStyle w:val="StyleUnderline"/>
        </w:rPr>
        <w:t xml:space="preserve">dministration, the </w:t>
      </w:r>
      <w:r w:rsidRPr="005314B7">
        <w:rPr>
          <w:rStyle w:val="Emphasis"/>
        </w:rPr>
        <w:t>O</w:t>
      </w:r>
      <w:r w:rsidRPr="005314B7">
        <w:rPr>
          <w:rStyle w:val="StyleUnderline"/>
        </w:rPr>
        <w:t xml:space="preserve">ffice of </w:t>
      </w:r>
      <w:r w:rsidRPr="005314B7">
        <w:rPr>
          <w:rStyle w:val="Emphasis"/>
        </w:rPr>
        <w:t>R</w:t>
      </w:r>
      <w:r w:rsidRPr="005314B7">
        <w:rPr>
          <w:rStyle w:val="StyleUnderline"/>
        </w:rPr>
        <w:t xml:space="preserve">efugee </w:t>
      </w:r>
      <w:r w:rsidRPr="005314B7">
        <w:rPr>
          <w:rStyle w:val="Emphasis"/>
        </w:rPr>
        <w:t>R</w:t>
      </w:r>
      <w:r w:rsidRPr="005314B7">
        <w:rPr>
          <w:rStyle w:val="StyleUnderline"/>
        </w:rPr>
        <w:t>esettlement</w:t>
      </w:r>
      <w:r w:rsidRPr="001C41D7">
        <w:rPr>
          <w:sz w:val="16"/>
        </w:rPr>
        <w:t xml:space="preserve"> in the Health and Human Services Department, </w:t>
      </w:r>
      <w:r w:rsidRPr="00D92DC7">
        <w:rPr>
          <w:rStyle w:val="Emphasis"/>
          <w:highlight w:val="cyan"/>
        </w:rPr>
        <w:t>FEMA</w:t>
      </w:r>
      <w:r w:rsidRPr="005314B7">
        <w:rPr>
          <w:rStyle w:val="StyleUnderline"/>
        </w:rPr>
        <w:t xml:space="preserve">, the Department of the Interior, and the </w:t>
      </w:r>
      <w:r w:rsidRPr="00D92DC7">
        <w:rPr>
          <w:rStyle w:val="Emphasis"/>
          <w:highlight w:val="cyan"/>
        </w:rPr>
        <w:t>Ag</w:t>
      </w:r>
      <w:r w:rsidRPr="005314B7">
        <w:rPr>
          <w:rStyle w:val="StyleUnderline"/>
        </w:rPr>
        <w:t>riculture Department</w:t>
      </w:r>
      <w:r w:rsidRPr="001C41D7">
        <w:rPr>
          <w:sz w:val="16"/>
        </w:rPr>
        <w:t xml:space="preserve">. Just reading the list tells you that this executive order has all the validity of a Trump University degree. The Office of Refugee Resettlement? Trump suspended refugees’ admission into the U.S. on Inauguration Day. Yes, </w:t>
      </w:r>
      <w:r w:rsidRPr="00D92DC7">
        <w:rPr>
          <w:rStyle w:val="StyleUnderline"/>
        </w:rPr>
        <w:t xml:space="preserve">these agencies </w:t>
      </w:r>
      <w:r w:rsidRPr="00D92DC7">
        <w:rPr>
          <w:rStyle w:val="StyleUnderline"/>
          <w:highlight w:val="cyan"/>
        </w:rPr>
        <w:t xml:space="preserve">are </w:t>
      </w:r>
      <w:r w:rsidRPr="00D92DC7">
        <w:rPr>
          <w:rStyle w:val="Emphasis"/>
          <w:highlight w:val="cyan"/>
        </w:rPr>
        <w:t>vitally important</w:t>
      </w:r>
      <w:r w:rsidRPr="001C41D7">
        <w:rPr>
          <w:sz w:val="16"/>
        </w:rPr>
        <w:t xml:space="preserve">, but not to intelligence, counterintelligence, investigation, or national security. </w:t>
      </w:r>
    </w:p>
    <w:p w14:paraId="2B72707F" w14:textId="77777777" w:rsidR="00677578" w:rsidRPr="001C41D7" w:rsidRDefault="00677578" w:rsidP="00677578">
      <w:pPr>
        <w:rPr>
          <w:sz w:val="16"/>
        </w:rPr>
      </w:pPr>
      <w:r w:rsidRPr="001C41D7">
        <w:rPr>
          <w:sz w:val="16"/>
        </w:rPr>
        <w:t xml:space="preserve">Remember, Elon Musk’s falsely named Department of Government Efficiency has been </w:t>
      </w:r>
      <w:r w:rsidRPr="005314B7">
        <w:rPr>
          <w:rStyle w:val="StyleUnderline"/>
        </w:rPr>
        <w:t>trying to fire</w:t>
      </w:r>
      <w:r w:rsidRPr="001C41D7">
        <w:rPr>
          <w:sz w:val="16"/>
        </w:rPr>
        <w:t xml:space="preserve"> tens of </w:t>
      </w:r>
      <w:r w:rsidRPr="005314B7">
        <w:rPr>
          <w:rStyle w:val="Emphasis"/>
        </w:rPr>
        <w:t>thousands</w:t>
      </w:r>
      <w:r w:rsidRPr="005314B7">
        <w:rPr>
          <w:rStyle w:val="StyleUnderline"/>
        </w:rPr>
        <w:t xml:space="preserve"> of employees</w:t>
      </w:r>
      <w:r w:rsidRPr="001C41D7">
        <w:rPr>
          <w:sz w:val="16"/>
        </w:rPr>
        <w:t xml:space="preserve"> from these agencies and others by arguing that they are non-essential. Trump has </w:t>
      </w:r>
      <w:r w:rsidRPr="005314B7">
        <w:rPr>
          <w:rStyle w:val="StyleUnderline"/>
        </w:rPr>
        <w:t xml:space="preserve">called for the </w:t>
      </w:r>
      <w:r w:rsidRPr="005314B7">
        <w:rPr>
          <w:rStyle w:val="Emphasis"/>
        </w:rPr>
        <w:t>elimination</w:t>
      </w:r>
      <w:r w:rsidRPr="001C41D7">
        <w:rPr>
          <w:sz w:val="16"/>
        </w:rPr>
        <w:t xml:space="preserve">, among other agencies, </w:t>
      </w:r>
      <w:r w:rsidRPr="005314B7">
        <w:rPr>
          <w:rStyle w:val="StyleUnderline"/>
        </w:rPr>
        <w:t>of FEMA</w:t>
      </w:r>
      <w:r w:rsidRPr="001C41D7">
        <w:rPr>
          <w:sz w:val="16"/>
        </w:rPr>
        <w:t xml:space="preserve">, even though it made his list of agencies that should not have unions. Suddenly, these agencies and their employees are not only essential, </w:t>
      </w:r>
      <w:proofErr w:type="gramStart"/>
      <w:r w:rsidRPr="001C41D7">
        <w:rPr>
          <w:sz w:val="16"/>
        </w:rPr>
        <w:t>they are</w:t>
      </w:r>
      <w:proofErr w:type="gramEnd"/>
      <w:r w:rsidRPr="001C41D7">
        <w:rPr>
          <w:sz w:val="16"/>
        </w:rPr>
        <w:t xml:space="preserve"> essential to national security. Simply, this executive order and the tortured legal argument that supports it are thin veils covering epic union busting.  </w:t>
      </w:r>
    </w:p>
    <w:p w14:paraId="60528A08" w14:textId="77777777" w:rsidR="00677578" w:rsidRPr="001C41D7" w:rsidRDefault="00677578" w:rsidP="00677578">
      <w:pPr>
        <w:rPr>
          <w:sz w:val="16"/>
        </w:rPr>
      </w:pPr>
      <w:r w:rsidRPr="001C41D7">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5314B7">
        <w:rPr>
          <w:rStyle w:val="StyleUnderline"/>
        </w:rPr>
        <w:t xml:space="preserve">Trump’s executive order is </w:t>
      </w:r>
      <w:r w:rsidRPr="001C41D7">
        <w:rPr>
          <w:rStyle w:val="StyleUnderline"/>
          <w:highlight w:val="cyan"/>
        </w:rPr>
        <w:t xml:space="preserve">a </w:t>
      </w:r>
      <w:r w:rsidRPr="001C41D7">
        <w:rPr>
          <w:rStyle w:val="Emphasis"/>
          <w:highlight w:val="cyan"/>
        </w:rPr>
        <w:t>worse act</w:t>
      </w:r>
      <w:r w:rsidRPr="001C41D7">
        <w:rPr>
          <w:rStyle w:val="StyleUnderline"/>
          <w:highlight w:val="cyan"/>
        </w:rPr>
        <w:t xml:space="preserve"> of</w:t>
      </w:r>
      <w:r w:rsidRPr="005314B7">
        <w:rPr>
          <w:rStyle w:val="StyleUnderline"/>
        </w:rPr>
        <w:t xml:space="preserve"> presidential </w:t>
      </w:r>
      <w:r w:rsidRPr="001C41D7">
        <w:rPr>
          <w:rStyle w:val="Emphasis"/>
        </w:rPr>
        <w:t xml:space="preserve">unions </w:t>
      </w:r>
      <w:r w:rsidRPr="001C41D7">
        <w:rPr>
          <w:rStyle w:val="Emphasis"/>
          <w:highlight w:val="cyan"/>
        </w:rPr>
        <w:t>busting</w:t>
      </w:r>
      <w:r w:rsidRPr="001C41D7">
        <w:rPr>
          <w:rStyle w:val="StyleUnderline"/>
          <w:highlight w:val="cyan"/>
        </w:rPr>
        <w:t xml:space="preserve"> than</w:t>
      </w:r>
      <w:r w:rsidRPr="005314B7">
        <w:rPr>
          <w:rStyle w:val="StyleUnderline"/>
        </w:rPr>
        <w:t xml:space="preserve"> President </w:t>
      </w:r>
      <w:r w:rsidRPr="001C41D7">
        <w:rPr>
          <w:rStyle w:val="Emphasis"/>
          <w:highlight w:val="cyan"/>
        </w:rPr>
        <w:t>Reagan</w:t>
      </w:r>
      <w:r w:rsidRPr="001C41D7">
        <w:rPr>
          <w:sz w:val="16"/>
        </w:rPr>
        <w:t xml:space="preserve"> firing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w:t>
      </w:r>
      <w:proofErr w:type="gramStart"/>
      <w:r w:rsidRPr="001C41D7">
        <w:rPr>
          <w:sz w:val="16"/>
        </w:rPr>
        <w:t>send</w:t>
      </w:r>
      <w:proofErr w:type="gramEnd"/>
      <w:r w:rsidRPr="001C41D7">
        <w:rPr>
          <w:sz w:val="16"/>
        </w:rPr>
        <w:t xml:space="preserve"> to corporate America if it is allowed to stand. So, in addition to lawsuits, the labor movement and its allies held “Hands Off!” rallies around the U.S. to slam back at the Trump-Musk assault on federal workers, among other issue. </w:t>
      </w:r>
    </w:p>
    <w:p w14:paraId="59864333" w14:textId="77777777" w:rsidR="00677578" w:rsidRPr="001C41D7" w:rsidRDefault="00677578" w:rsidP="00677578">
      <w:pPr>
        <w:rPr>
          <w:sz w:val="16"/>
        </w:rPr>
      </w:pPr>
      <w:r w:rsidRPr="001C41D7">
        <w:rPr>
          <w:sz w:val="16"/>
        </w:rPr>
        <w:t xml:space="preserve">Trump is Dividing the Working Class </w:t>
      </w:r>
    </w:p>
    <w:p w14:paraId="0ECCE3C2" w14:textId="77777777" w:rsidR="00677578" w:rsidRPr="005314B7" w:rsidRDefault="00677578" w:rsidP="00677578">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w:t>
      </w:r>
      <w:proofErr w:type="gramStart"/>
      <w:r w:rsidRPr="005314B7">
        <w:rPr>
          <w:rStyle w:val="StyleUnderline"/>
        </w:rPr>
        <w:t>tried and true</w:t>
      </w:r>
      <w:proofErr w:type="gramEnd"/>
      <w:r w:rsidRPr="005314B7">
        <w:rPr>
          <w:rStyle w:val="StyleUnderline"/>
        </w:rPr>
        <w:t xml:space="preserv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654A2FFD" w14:textId="77777777" w:rsidR="00677578" w:rsidRPr="001C41D7" w:rsidRDefault="00677578" w:rsidP="00677578">
      <w:pPr>
        <w:rPr>
          <w:sz w:val="16"/>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C41D7">
        <w:rPr>
          <w:rStyle w:val="StyleUnderline"/>
          <w:highlight w:val="cyan"/>
        </w:rPr>
        <w:t>culprits behind</w:t>
      </w:r>
      <w:r w:rsidRPr="005314B7">
        <w:rPr>
          <w:rStyle w:val="StyleUnderline"/>
        </w:rPr>
        <w:t xml:space="preserve"> wage </w:t>
      </w:r>
      <w:r w:rsidRPr="005314B7">
        <w:rPr>
          <w:rStyle w:val="Emphasis"/>
        </w:rPr>
        <w:t>suppression</w:t>
      </w:r>
      <w:r w:rsidRPr="005314B7">
        <w:rPr>
          <w:rStyle w:val="StyleUnderline"/>
        </w:rPr>
        <w:t xml:space="preserve"> and worker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6A1FE4AF" w14:textId="77777777" w:rsidR="00677578" w:rsidRPr="001C41D7" w:rsidRDefault="00677578" w:rsidP="00677578">
      <w:pPr>
        <w:rPr>
          <w:sz w:val="6"/>
          <w:szCs w:val="6"/>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w:t>
      </w:r>
      <w:proofErr w:type="gramStart"/>
      <w:r w:rsidRPr="001C41D7">
        <w:rPr>
          <w:sz w:val="6"/>
          <w:szCs w:val="6"/>
        </w:rPr>
        <w:t>have lost</w:t>
      </w:r>
      <w:proofErr w:type="gramEnd"/>
      <w:r w:rsidRPr="001C41D7">
        <w:rPr>
          <w:sz w:val="6"/>
          <w:szCs w:val="6"/>
        </w:rPr>
        <w:t xml:space="preserve"> trillions of dollars </w:t>
      </w:r>
      <w:proofErr w:type="gramStart"/>
      <w:r w:rsidRPr="001C41D7">
        <w:rPr>
          <w:sz w:val="6"/>
          <w:szCs w:val="6"/>
        </w:rPr>
        <w:t>of</w:t>
      </w:r>
      <w:proofErr w:type="gramEnd"/>
      <w:r w:rsidRPr="001C41D7">
        <w:rPr>
          <w:sz w:val="6"/>
          <w:szCs w:val="6"/>
        </w:rPr>
        <w:t xml:space="preserve">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w:t>
      </w:r>
      <w:proofErr w:type="gramStart"/>
      <w:r w:rsidRPr="001C41D7">
        <w:rPr>
          <w:sz w:val="6"/>
          <w:szCs w:val="6"/>
        </w:rPr>
        <w:t>as a way to</w:t>
      </w:r>
      <w:proofErr w:type="gramEnd"/>
      <w:r w:rsidRPr="001C41D7">
        <w:rPr>
          <w:sz w:val="6"/>
          <w:szCs w:val="6"/>
        </w:rPr>
        <w:t xml:space="preserve">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6494FD5E" w14:textId="77777777" w:rsidR="00677578" w:rsidRPr="001C41D7" w:rsidRDefault="00677578" w:rsidP="00677578">
      <w:pPr>
        <w:rPr>
          <w:sz w:val="16"/>
        </w:rPr>
      </w:pPr>
      <w:r w:rsidRPr="001C41D7">
        <w:rPr>
          <w:sz w:val="16"/>
        </w:rPr>
        <w:t xml:space="preserve">The Answers Aren’t Easy, but There Are Answers </w:t>
      </w:r>
    </w:p>
    <w:p w14:paraId="42C8D94A" w14:textId="77777777" w:rsidR="00677578" w:rsidRPr="001C41D7" w:rsidRDefault="00677578" w:rsidP="00677578">
      <w:pPr>
        <w:rPr>
          <w:sz w:val="16"/>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2E44B311" w14:textId="77777777" w:rsidR="00677578" w:rsidRDefault="00677578" w:rsidP="00677578">
      <w:pPr>
        <w:rPr>
          <w:sz w:val="16"/>
        </w:rPr>
      </w:pPr>
      <w:r w:rsidRPr="001C41D7">
        <w:rPr>
          <w:sz w:val="16"/>
        </w:rPr>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1C41D7">
        <w:rPr>
          <w:rStyle w:val="Emphasis"/>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06046FC3" w14:textId="38E8AC3F" w:rsidR="00C55AAA" w:rsidRPr="00743FF5" w:rsidRDefault="00743FF5" w:rsidP="00743FF5">
      <w:pPr>
        <w:pStyle w:val="Heading4"/>
      </w:pPr>
      <w:r>
        <w:t xml:space="preserve">The </w:t>
      </w:r>
      <w:r>
        <w:rPr>
          <w:u w:val="single"/>
        </w:rPr>
        <w:t>impetus</w:t>
      </w:r>
      <w:r>
        <w:t xml:space="preserve"> to cull </w:t>
      </w:r>
      <w:r>
        <w:rPr>
          <w:u w:val="single"/>
        </w:rPr>
        <w:t>agencies</w:t>
      </w:r>
      <w:r>
        <w:t xml:space="preserve"> is informed by the administration’s impulse towards </w:t>
      </w:r>
      <w:r>
        <w:rPr>
          <w:u w:val="single"/>
        </w:rPr>
        <w:t>accumulation</w:t>
      </w:r>
      <w:r>
        <w:t xml:space="preserve"> and </w:t>
      </w:r>
      <w:r>
        <w:rPr>
          <w:u w:val="single"/>
        </w:rPr>
        <w:t>imperialism</w:t>
      </w:r>
      <w:r>
        <w:t xml:space="preserve">, causing domestic and international </w:t>
      </w:r>
      <w:r>
        <w:rPr>
          <w:u w:val="single"/>
        </w:rPr>
        <w:t>structural violence</w:t>
      </w:r>
      <w:r>
        <w:t xml:space="preserve">. It’s a </w:t>
      </w:r>
      <w:r>
        <w:rPr>
          <w:u w:val="single"/>
        </w:rPr>
        <w:t>contingent</w:t>
      </w:r>
      <w:r>
        <w:t xml:space="preserve"> ideological development of the </w:t>
      </w:r>
      <w:r>
        <w:rPr>
          <w:u w:val="single"/>
        </w:rPr>
        <w:t>alliance</w:t>
      </w:r>
      <w:r>
        <w:t xml:space="preserve"> between </w:t>
      </w:r>
      <w:r>
        <w:rPr>
          <w:u w:val="single"/>
        </w:rPr>
        <w:t>neofascism</w:t>
      </w:r>
      <w:r>
        <w:t xml:space="preserve"> and </w:t>
      </w:r>
      <w:r>
        <w:rPr>
          <w:u w:val="single"/>
        </w:rPr>
        <w:t>monopoly capital</w:t>
      </w:r>
      <w:r>
        <w:t xml:space="preserve">. </w:t>
      </w:r>
    </w:p>
    <w:p w14:paraId="4CE6E3BE" w14:textId="4E096A9C" w:rsidR="00C55AAA" w:rsidRPr="00C55AAA" w:rsidRDefault="00C55AAA" w:rsidP="00C55AAA">
      <w:r>
        <w:t xml:space="preserve">John Bellamy </w:t>
      </w:r>
      <w:r w:rsidRPr="00C979E8">
        <w:rPr>
          <w:rStyle w:val="Style13ptBold"/>
        </w:rPr>
        <w:t>Foster 25</w:t>
      </w:r>
      <w:r>
        <w:t>.</w:t>
      </w:r>
      <w:r w:rsidR="00331B51">
        <w:t xml:space="preserve"> Professor of Sociology at Oregon.</w:t>
      </w:r>
      <w:r>
        <w:t xml:space="preserve"> “The MAGA Ideology and the Trump Regime.” May 2025. </w:t>
      </w:r>
      <w:r>
        <w:rPr>
          <w:i/>
          <w:iCs/>
        </w:rPr>
        <w:t xml:space="preserve">Monthly Review </w:t>
      </w:r>
      <w:r>
        <w:t xml:space="preserve">77(1). </w:t>
      </w:r>
      <w:r w:rsidR="00C979E8">
        <w:t xml:space="preserve">p. 1-24. </w:t>
      </w:r>
    </w:p>
    <w:p w14:paraId="079B8A45" w14:textId="614CAC53" w:rsidR="00C55AAA" w:rsidRPr="00331B51" w:rsidRDefault="00C55AAA" w:rsidP="00C55AAA">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 xml:space="preserve">to </w:t>
      </w:r>
      <w:proofErr w:type="gramStart"/>
      <w:r w:rsidRPr="00C979E8">
        <w:rPr>
          <w:rStyle w:val="StyleUnderline"/>
          <w:highlight w:val="cyan"/>
        </w:rPr>
        <w:t>close down</w:t>
      </w:r>
      <w:proofErr w:type="gramEnd"/>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07DD0EDC" w14:textId="7DC3B774" w:rsidR="00C55AAA" w:rsidRPr="00331B51" w:rsidRDefault="00C55AAA" w:rsidP="00C55AAA">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w:t>
      </w:r>
      <w:proofErr w:type="gramStart"/>
      <w:r w:rsidRPr="00331B51">
        <w:rPr>
          <w:sz w:val="16"/>
        </w:rPr>
        <w:t>close down</w:t>
      </w:r>
      <w:proofErr w:type="gramEnd"/>
      <w:r w:rsidRPr="00331B51">
        <w:rPr>
          <w:sz w:val="16"/>
        </w:rPr>
        <w:t xml:space="preserve">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30352060" w14:textId="539EF8B7" w:rsidR="00C55AAA" w:rsidRPr="00331B51" w:rsidRDefault="00C55AAA" w:rsidP="00C55AAA">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1F448EFC" w14:textId="656A0D0E" w:rsidR="00C55AAA" w:rsidRPr="00331B51" w:rsidRDefault="00C55AAA" w:rsidP="00C55AAA">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4B389D4A" w14:textId="4067FEC7" w:rsidR="00C55AAA" w:rsidRPr="00331B51" w:rsidRDefault="00C55AAA" w:rsidP="00C55AAA">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2B889A08" w14:textId="3A77FAAE" w:rsidR="00C55AAA" w:rsidRPr="00331B51" w:rsidRDefault="00C55AAA" w:rsidP="00C55AAA">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w:t>
      </w:r>
      <w:proofErr w:type="gramStart"/>
      <w:r w:rsidRPr="00331B51">
        <w:rPr>
          <w:sz w:val="16"/>
        </w:rPr>
        <w:t>opening up</w:t>
      </w:r>
      <w:proofErr w:type="gramEnd"/>
      <w:r w:rsidRPr="00331B51">
        <w:rPr>
          <w:sz w:val="16"/>
        </w:rPr>
        <w:t xml:space="preserve"> between the billionaire rulers above and their MAGA army below, between different elements within the evangelical movement, and among those supporting a political dictatorship and those wishing to retain liberal-democratic constitutional forms.13</w:t>
      </w:r>
    </w:p>
    <w:p w14:paraId="3D99D043" w14:textId="65001F6C" w:rsidR="00C55AAA" w:rsidRPr="00331B51" w:rsidRDefault="00C55AAA" w:rsidP="00C55AAA">
      <w:pPr>
        <w:rPr>
          <w:sz w:val="16"/>
        </w:rPr>
      </w:pPr>
      <w:r w:rsidRPr="00331B51">
        <w:rPr>
          <w:sz w:val="16"/>
        </w:rPr>
        <w:t xml:space="preserve">In line with all movements in the fascist genus, the current regime will inevitably betray its mass MAGA supporters on the radical right, seeking to relegate them to a </w:t>
      </w:r>
      <w:proofErr w:type="gramStart"/>
      <w:r w:rsidRPr="00331B51">
        <w:rPr>
          <w:sz w:val="16"/>
        </w:rPr>
        <w:t>more and more</w:t>
      </w:r>
      <w:proofErr w:type="gramEnd"/>
      <w:r w:rsidRPr="00331B51">
        <w:rPr>
          <w:sz w:val="16"/>
        </w:rPr>
        <w:t xml:space="preserve"> subservient and regimented role and negating any policies in fundamental conflict with its capitalist-imperial ends. Nevertheless, a mass of think tanks and influencers </w:t>
      </w:r>
      <w:proofErr w:type="gramStart"/>
      <w:r w:rsidRPr="00331B51">
        <w:rPr>
          <w:sz w:val="16"/>
        </w:rPr>
        <w:t>has</w:t>
      </w:r>
      <w:proofErr w:type="gramEnd"/>
      <w:r w:rsidRPr="00331B51">
        <w:rPr>
          <w:sz w:val="16"/>
        </w:rPr>
        <w:t xml:space="preserve"> arisen that seek to rationalize the irrational, building on those ideological elements that appeal to a white lower-middle class, but ultimately serving the needs of the billionaire capitalist class. Understanding the basis of this new irrationalism and the forms of class </w:t>
      </w:r>
      <w:proofErr w:type="gramStart"/>
      <w:r w:rsidRPr="00331B51">
        <w:rPr>
          <w:sz w:val="16"/>
        </w:rPr>
        <w:t>rule</w:t>
      </w:r>
      <w:proofErr w:type="gramEnd"/>
      <w:r w:rsidRPr="00331B51">
        <w:rPr>
          <w:sz w:val="16"/>
        </w:rPr>
        <w:t xml:space="preserve"> associated with it is crucial in the counter-hegemonic struggle for a democratic, egalitarian, and sustainable—and thus socialist—future for </w:t>
      </w:r>
      <w:proofErr w:type="gramStart"/>
      <w:r w:rsidRPr="00331B51">
        <w:rPr>
          <w:sz w:val="16"/>
        </w:rPr>
        <w:t>humanity as a whole</w:t>
      </w:r>
      <w:proofErr w:type="gramEnd"/>
      <w:r w:rsidRPr="00331B51">
        <w:rPr>
          <w:sz w:val="16"/>
        </w:rPr>
        <w:t>.</w:t>
      </w:r>
    </w:p>
    <w:p w14:paraId="2B844681" w14:textId="1C74A930" w:rsidR="00C55AAA" w:rsidRPr="00331B51" w:rsidRDefault="00C55AAA" w:rsidP="00C55AAA">
      <w:pPr>
        <w:rPr>
          <w:sz w:val="16"/>
        </w:rPr>
      </w:pPr>
      <w:r w:rsidRPr="00331B51">
        <w:rPr>
          <w:sz w:val="16"/>
        </w:rPr>
        <w:t>MAGA’s Neofascist Ideology</w:t>
      </w:r>
    </w:p>
    <w:p w14:paraId="778AC60D" w14:textId="5CF5BCC6" w:rsidR="00C55AAA" w:rsidRPr="00331B51" w:rsidRDefault="00C55AAA" w:rsidP="00C55AAA">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w:t>
      </w:r>
      <w:proofErr w:type="spellStart"/>
      <w:r w:rsidRPr="00331B51">
        <w:rPr>
          <w:sz w:val="16"/>
        </w:rPr>
        <w:t>rearguarders</w:t>
      </w:r>
      <w:proofErr w:type="spellEnd"/>
      <w:r w:rsidRPr="00331B51">
        <w:rPr>
          <w:sz w:val="16"/>
        </w:rPr>
        <w:t>” of the capitalist system due to their generally regressive ideology, a product of their contradictory class location.15</w:t>
      </w:r>
    </w:p>
    <w:p w14:paraId="7AC41845" w14:textId="6EE8A02C" w:rsidR="00C55AAA" w:rsidRPr="00331B51" w:rsidRDefault="00C55AAA" w:rsidP="00C55AAA">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xml:space="preserve">,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w:t>
      </w:r>
      <w:proofErr w:type="spellStart"/>
      <w:proofErr w:type="gramStart"/>
      <w:r w:rsidRPr="00331B51">
        <w:rPr>
          <w:sz w:val="16"/>
        </w:rPr>
        <w:t>Gleichschalthung</w:t>
      </w:r>
      <w:proofErr w:type="spellEnd"/>
      <w:r w:rsidRPr="00331B51">
        <w:rPr>
          <w:sz w:val="16"/>
        </w:rPr>
        <w:t>, or</w:t>
      </w:r>
      <w:proofErr w:type="gramEnd"/>
      <w:r w:rsidRPr="00331B51">
        <w:rPr>
          <w:sz w:val="16"/>
        </w:rPr>
        <w:t xml:space="preserve"> bringing into line.</w:t>
      </w:r>
    </w:p>
    <w:p w14:paraId="4F477470" w14:textId="7038C291" w:rsidR="00C55AAA" w:rsidRPr="00331B51" w:rsidRDefault="00C55AAA" w:rsidP="00C55AAA">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112FCD5C" w14:textId="5F02305C" w:rsidR="00C55AAA" w:rsidRPr="00331B51" w:rsidRDefault="00C55AAA" w:rsidP="00C55AAA">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6A8F3A7F" w14:textId="7790FFA5" w:rsidR="00C55AAA" w:rsidRDefault="00C55AAA" w:rsidP="00C55AAA">
      <w:pPr>
        <w:rPr>
          <w:sz w:val="16"/>
        </w:rPr>
      </w:pPr>
      <w:r w:rsidRPr="00331B51">
        <w:rPr>
          <w:sz w:val="16"/>
        </w:rPr>
        <w:t xml:space="preserve">Although it is the real material-class forces rather than disembodied ideology that </w:t>
      </w:r>
      <w:proofErr w:type="gramStart"/>
      <w:r w:rsidRPr="00331B51">
        <w:rPr>
          <w:sz w:val="16"/>
        </w:rPr>
        <w:t>have to</w:t>
      </w:r>
      <w:proofErr w:type="gramEnd"/>
      <w:r w:rsidRPr="00331B51">
        <w:rPr>
          <w:sz w:val="16"/>
        </w:rPr>
        <w:t xml:space="preserve">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proofErr w:type="gramStart"/>
      <w:r w:rsidRPr="00BD1B90">
        <w:rPr>
          <w:rStyle w:val="StyleUnderline"/>
          <w:highlight w:val="cyan"/>
        </w:rPr>
        <w:t>have to</w:t>
      </w:r>
      <w:proofErr w:type="gramEnd"/>
      <w:r w:rsidRPr="00BD1B90">
        <w:rPr>
          <w:rStyle w:val="StyleUnderline"/>
          <w:highlight w:val="cyan"/>
        </w:rPr>
        <w:t xml:space="preserve">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27F4AE28" w14:textId="5D506D2B" w:rsidR="00BD1B90" w:rsidRDefault="00BD1B90" w:rsidP="00C55AAA">
      <w:pPr>
        <w:rPr>
          <w:sz w:val="16"/>
        </w:rPr>
      </w:pPr>
      <w:r>
        <w:rPr>
          <w:sz w:val="16"/>
        </w:rPr>
        <w:t>[BREAKS]</w:t>
      </w:r>
    </w:p>
    <w:p w14:paraId="25304198" w14:textId="0BB3BF3C" w:rsidR="00331B51" w:rsidRDefault="00331B51" w:rsidP="00331B51">
      <w:pPr>
        <w:rPr>
          <w:sz w:val="6"/>
          <w:szCs w:val="6"/>
        </w:rPr>
      </w:pPr>
      <w:r w:rsidRPr="00331B51">
        <w:rPr>
          <w:sz w:val="6"/>
          <w:szCs w:val="6"/>
        </w:rPr>
        <w:t xml:space="preserve">Despite its importance in publishing Project 2025, the leading think tank for the Trump movement is not the Heritage Foundation, but rather the Claremont Institute, founded in 1979 in Upland, California. The Claremont Institute was originally a base for </w:t>
      </w:r>
      <w:proofErr w:type="spellStart"/>
      <w:r w:rsidRPr="00331B51">
        <w:rPr>
          <w:sz w:val="6"/>
          <w:szCs w:val="6"/>
        </w:rPr>
        <w:t>Straussian</w:t>
      </w:r>
      <w:proofErr w:type="spellEnd"/>
      <w:r w:rsidRPr="00331B51">
        <w:rPr>
          <w:sz w:val="6"/>
          <w:szCs w:val="6"/>
        </w:rPr>
        <w:t xml:space="preserve">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w:t>
      </w:r>
      <w:proofErr w:type="gramStart"/>
      <w:r w:rsidRPr="00331B51">
        <w:rPr>
          <w:sz w:val="6"/>
          <w:szCs w:val="6"/>
        </w:rPr>
        <w:t>a number of</w:t>
      </w:r>
      <w:proofErr w:type="gramEnd"/>
      <w:r w:rsidRPr="00331B51">
        <w:rPr>
          <w:sz w:val="6"/>
          <w:szCs w:val="6"/>
        </w:rPr>
        <w:t xml:space="preserve">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w:t>
      </w:r>
      <w:proofErr w:type="gramStart"/>
      <w:r w:rsidRPr="00331B51">
        <w:rPr>
          <w:sz w:val="6"/>
          <w:szCs w:val="6"/>
        </w:rPr>
        <w:t>in an attempt to</w:t>
      </w:r>
      <w:proofErr w:type="gramEnd"/>
      <w:r w:rsidRPr="00331B51">
        <w:rPr>
          <w:sz w:val="6"/>
          <w:szCs w:val="6"/>
        </w:rPr>
        <w:t xml:space="preserve"> reverse Trump’s loss to Joe Biden. All of this earned Claremont the reputation as the January 6 attempted </w:t>
      </w:r>
      <w:proofErr w:type="spellStart"/>
      <w:r w:rsidRPr="00331B51">
        <w:rPr>
          <w:sz w:val="6"/>
          <w:szCs w:val="6"/>
        </w:rPr>
        <w:t>coup’s</w:t>
      </w:r>
      <w:proofErr w:type="spellEnd"/>
      <w:r w:rsidRPr="00331B51">
        <w:rPr>
          <w:sz w:val="6"/>
          <w:szCs w:val="6"/>
        </w:rPr>
        <w:t xml:space="preserve">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3C40AAC6" w14:textId="289CE507" w:rsidR="00BD1B90" w:rsidRPr="00BD1B90" w:rsidRDefault="00BD1B90" w:rsidP="00331B51">
      <w:pPr>
        <w:rPr>
          <w:sz w:val="16"/>
        </w:rPr>
      </w:pPr>
      <w:r>
        <w:rPr>
          <w:sz w:val="16"/>
        </w:rPr>
        <w:t>[BREAKS]</w:t>
      </w:r>
    </w:p>
    <w:p w14:paraId="520C6315" w14:textId="7087256D" w:rsidR="00331B51" w:rsidRDefault="00331B51" w:rsidP="00331B51">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56B0DB45" w14:textId="6BF930EF" w:rsidR="00BD1B90" w:rsidRPr="00BD1B90" w:rsidRDefault="00BD1B90" w:rsidP="00331B51">
      <w:pPr>
        <w:rPr>
          <w:sz w:val="16"/>
        </w:rPr>
      </w:pPr>
      <w:r>
        <w:rPr>
          <w:sz w:val="16"/>
        </w:rPr>
        <w:t>[BREAKS]</w:t>
      </w:r>
    </w:p>
    <w:p w14:paraId="61C2DFEA" w14:textId="36ACA4AB" w:rsidR="00C979E8" w:rsidRPr="00BD1B90" w:rsidRDefault="00C979E8" w:rsidP="00C979E8">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w:t>
      </w:r>
      <w:proofErr w:type="gramStart"/>
      <w:r w:rsidRPr="00C979E8">
        <w:rPr>
          <w:sz w:val="6"/>
          <w:szCs w:val="6"/>
        </w:rPr>
        <w:t>Right?,</w:t>
      </w:r>
      <w:proofErr w:type="gramEnd"/>
      <w:r w:rsidRPr="00C979E8">
        <w:rPr>
          <w:sz w:val="6"/>
          <w:szCs w:val="6"/>
        </w:rPr>
        <w:t>” was to bring BAP/</w:t>
      </w:r>
      <w:proofErr w:type="spellStart"/>
      <w:r w:rsidRPr="00C979E8">
        <w:rPr>
          <w:sz w:val="6"/>
          <w:szCs w:val="6"/>
        </w:rPr>
        <w:t>Alamariu</w:t>
      </w:r>
      <w:proofErr w:type="spellEnd"/>
      <w:r w:rsidRPr="00C979E8">
        <w:rPr>
          <w:sz w:val="6"/>
          <w:szCs w:val="6"/>
        </w:rPr>
        <w:t xml:space="preserve"> into the MAGA mainstream </w:t>
      </w:r>
      <w:proofErr w:type="gramStart"/>
      <w:r w:rsidRPr="00C979E8">
        <w:rPr>
          <w:sz w:val="6"/>
          <w:szCs w:val="6"/>
        </w:rPr>
        <w:t>in an effort to</w:t>
      </w:r>
      <w:proofErr w:type="gramEnd"/>
      <w:r w:rsidRPr="00C979E8">
        <w:rPr>
          <w:sz w:val="6"/>
          <w:szCs w:val="6"/>
        </w:rPr>
        <w:t xml:space="preserve">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w:t>
      </w:r>
      <w:proofErr w:type="spellStart"/>
      <w:r w:rsidRPr="00C979E8">
        <w:rPr>
          <w:sz w:val="6"/>
          <w:szCs w:val="6"/>
        </w:rPr>
        <w:t>bugmen</w:t>
      </w:r>
      <w:proofErr w:type="spellEnd"/>
      <w:r w:rsidRPr="00C979E8">
        <w:rPr>
          <w:sz w:val="6"/>
          <w:szCs w:val="6"/>
        </w:rPr>
        <w:t xml:space="preserve">,” without heroism, </w:t>
      </w:r>
      <w:proofErr w:type="gramStart"/>
      <w:r w:rsidRPr="00C979E8">
        <w:rPr>
          <w:sz w:val="6"/>
          <w:szCs w:val="6"/>
        </w:rPr>
        <w:t>similar to</w:t>
      </w:r>
      <w:proofErr w:type="gramEnd"/>
      <w:r w:rsidRPr="00C979E8">
        <w:rPr>
          <w:sz w:val="6"/>
          <w:szCs w:val="6"/>
        </w:rPr>
        <w:t xml:space="preserve">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w:t>
      </w:r>
      <w:proofErr w:type="spellStart"/>
      <w:r w:rsidRPr="00C979E8">
        <w:rPr>
          <w:sz w:val="6"/>
          <w:szCs w:val="6"/>
        </w:rPr>
        <w:t>bugmen</w:t>
      </w:r>
      <w:proofErr w:type="spellEnd"/>
      <w:r w:rsidRPr="00C979E8">
        <w:rPr>
          <w:sz w:val="6"/>
          <w:szCs w:val="6"/>
        </w:rPr>
        <w:t>” and “</w:t>
      </w:r>
      <w:proofErr w:type="spellStart"/>
      <w:r w:rsidRPr="00C979E8">
        <w:rPr>
          <w:sz w:val="6"/>
          <w:szCs w:val="6"/>
        </w:rPr>
        <w:t>bugtimes</w:t>
      </w:r>
      <w:proofErr w:type="spellEnd"/>
      <w:r w:rsidRPr="00C979E8">
        <w:rPr>
          <w:sz w:val="6"/>
          <w:szCs w:val="6"/>
        </w:rPr>
        <w:t xml:space="preserve">,”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w:t>
      </w:r>
      <w:proofErr w:type="spellStart"/>
      <w:r w:rsidRPr="00C979E8">
        <w:rPr>
          <w:sz w:val="6"/>
          <w:szCs w:val="6"/>
        </w:rPr>
        <w:t>sevelt</w:t>
      </w:r>
      <w:proofErr w:type="spellEnd"/>
      <w:r w:rsidRPr="00C979E8">
        <w:rPr>
          <w:sz w:val="6"/>
          <w:szCs w:val="6"/>
        </w:rPr>
        <w:t xml:space="preserve">,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w:t>
      </w:r>
      <w:proofErr w:type="gramStart"/>
      <w:r w:rsidRPr="00C979E8">
        <w:rPr>
          <w:sz w:val="6"/>
          <w:szCs w:val="6"/>
        </w:rPr>
        <w:t>Mexican-American</w:t>
      </w:r>
      <w:proofErr w:type="gramEnd"/>
      <w:r w:rsidRPr="00C979E8">
        <w:rPr>
          <w:sz w:val="6"/>
          <w:szCs w:val="6"/>
        </w:rPr>
        <w:t xml:space="preserve"> War. The “white population” in the United States, he writes, seized Mexico “by their valor.” Feminism is seen as an abomination. “Nothing so ridiculous as the liberation of women,” BAP/</w:t>
      </w:r>
      <w:proofErr w:type="spellStart"/>
      <w:r w:rsidRPr="00C979E8">
        <w:rPr>
          <w:sz w:val="6"/>
          <w:szCs w:val="6"/>
        </w:rPr>
        <w:t>Alamariu</w:t>
      </w:r>
      <w:proofErr w:type="spellEnd"/>
      <w:r w:rsidRPr="00C979E8">
        <w:rPr>
          <w:sz w:val="6"/>
          <w:szCs w:val="6"/>
        </w:rPr>
        <w:t xml:space="preserve">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w:t>
      </w:r>
      <w:proofErr w:type="spellStart"/>
      <w:r w:rsidRPr="00C979E8">
        <w:rPr>
          <w:sz w:val="6"/>
          <w:szCs w:val="6"/>
        </w:rPr>
        <w:t>bugmen</w:t>
      </w:r>
      <w:proofErr w:type="spellEnd"/>
      <w:r w:rsidRPr="00C979E8">
        <w:rPr>
          <w:sz w:val="6"/>
          <w:szCs w:val="6"/>
        </w:rPr>
        <w:t xml:space="preserve">,” he insists, must be smashed </w:t>
      </w:r>
      <w:proofErr w:type="gramStart"/>
      <w:r w:rsidRPr="00C979E8">
        <w:rPr>
          <w:sz w:val="6"/>
          <w:szCs w:val="6"/>
        </w:rPr>
        <w:t>in order to</w:t>
      </w:r>
      <w:proofErr w:type="gramEnd"/>
      <w:r w:rsidRPr="00C979E8">
        <w:rPr>
          <w:sz w:val="6"/>
          <w:szCs w:val="6"/>
        </w:rPr>
        <w:t xml:space="preserve">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w:t>
      </w:r>
      <w:proofErr w:type="spellStart"/>
      <w:r w:rsidRPr="00C979E8">
        <w:rPr>
          <w:sz w:val="6"/>
          <w:szCs w:val="6"/>
        </w:rPr>
        <w:t>Yarvin</w:t>
      </w:r>
      <w:proofErr w:type="spellEnd"/>
      <w:r w:rsidRPr="00C979E8">
        <w:rPr>
          <w:sz w:val="6"/>
          <w:szCs w:val="6"/>
        </w:rPr>
        <w:t xml:space="preserve"> is heavily supported by Silicon Valley billionaire Thiel. </w:t>
      </w:r>
      <w:proofErr w:type="spellStart"/>
      <w:r w:rsidRPr="00C979E8">
        <w:rPr>
          <w:sz w:val="6"/>
          <w:szCs w:val="6"/>
        </w:rPr>
        <w:t>Yarvin</w:t>
      </w:r>
      <w:proofErr w:type="spellEnd"/>
      <w:r w:rsidRPr="00C979E8">
        <w:rPr>
          <w:sz w:val="6"/>
          <w:szCs w:val="6"/>
        </w:rPr>
        <w:t xml:space="preserve"> is also openly admired by Trump adviser and Silicon Valley venture capitalist Marc Andreessen for his antidemocratic views. Vance calls Yarvin, whom he has also referred to in friendly banter as a “fascist,” “my number one political influence.” In the MAGA world, </w:t>
      </w:r>
      <w:proofErr w:type="spellStart"/>
      <w:r w:rsidRPr="00C979E8">
        <w:rPr>
          <w:sz w:val="6"/>
          <w:szCs w:val="6"/>
        </w:rPr>
        <w:t>Yarvin</w:t>
      </w:r>
      <w:proofErr w:type="spellEnd"/>
      <w:r w:rsidRPr="00C979E8">
        <w:rPr>
          <w:sz w:val="6"/>
          <w:szCs w:val="6"/>
        </w:rPr>
        <w:t xml:space="preserve"> remains something of a shadowy figure, </w:t>
      </w:r>
      <w:proofErr w:type="gramStart"/>
      <w:r w:rsidRPr="00C979E8">
        <w:rPr>
          <w:sz w:val="6"/>
          <w:szCs w:val="6"/>
        </w:rPr>
        <w:t>despite the fact that</w:t>
      </w:r>
      <w:proofErr w:type="gramEnd"/>
      <w:r w:rsidRPr="00C979E8">
        <w:rPr>
          <w:sz w:val="6"/>
          <w:szCs w:val="6"/>
        </w:rPr>
        <w:t xml:space="preserve"> he has articulated the more reactionary strategies of the Trump regime. He is an ex-computer programmer and right-wing blogger, writing under the pseudonym Mencius Moldbug and advocate of a “Dark Enlightenment” or </w:t>
      </w:r>
      <w:proofErr w:type="spellStart"/>
      <w:r w:rsidRPr="00C979E8">
        <w:rPr>
          <w:sz w:val="6"/>
          <w:szCs w:val="6"/>
        </w:rPr>
        <w:t>neoreactionary</w:t>
      </w:r>
      <w:proofErr w:type="spellEnd"/>
      <w:r w:rsidRPr="00C979E8">
        <w:rPr>
          <w:sz w:val="6"/>
          <w:szCs w:val="6"/>
        </w:rPr>
        <w:t xml:space="preserve"> movement (“NRx”). Tucker Carlson devoted an entire show to interviewing </w:t>
      </w:r>
      <w:proofErr w:type="spellStart"/>
      <w:r w:rsidRPr="00C979E8">
        <w:rPr>
          <w:sz w:val="6"/>
          <w:szCs w:val="6"/>
        </w:rPr>
        <w:t>Yarvin</w:t>
      </w:r>
      <w:proofErr w:type="spellEnd"/>
      <w:r w:rsidRPr="00C979E8">
        <w:rPr>
          <w:sz w:val="6"/>
          <w:szCs w:val="6"/>
        </w:rPr>
        <w:t xml:space="preserve">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w:t>
      </w:r>
      <w:proofErr w:type="spellStart"/>
      <w:r w:rsidRPr="00C979E8">
        <w:rPr>
          <w:sz w:val="6"/>
          <w:szCs w:val="6"/>
        </w:rPr>
        <w:t>Yarvin</w:t>
      </w:r>
      <w:proofErr w:type="spellEnd"/>
      <w:r w:rsidRPr="00C979E8">
        <w:rPr>
          <w:sz w:val="6"/>
          <w:szCs w:val="6"/>
        </w:rPr>
        <w:t xml:space="preserve"> has weaponized J. R. R. Tolkien’s Lord of the Rings, seeing the leftist elite or professional-managerial class as an “elf aristocracy,” the R </w:t>
      </w:r>
      <w:proofErr w:type="spellStart"/>
      <w:r w:rsidRPr="00C979E8">
        <w:rPr>
          <w:sz w:val="6"/>
          <w:szCs w:val="6"/>
        </w:rPr>
        <w:t>eview</w:t>
      </w:r>
      <w:proofErr w:type="spellEnd"/>
      <w:r w:rsidRPr="00C979E8">
        <w:rPr>
          <w:sz w:val="6"/>
          <w:szCs w:val="6"/>
        </w:rPr>
        <w:t xml:space="preserve"> of the M </w:t>
      </w:r>
      <w:proofErr w:type="spellStart"/>
      <w:r w:rsidRPr="00C979E8">
        <w:rPr>
          <w:sz w:val="6"/>
          <w:szCs w:val="6"/>
        </w:rPr>
        <w:t>onth</w:t>
      </w:r>
      <w:proofErr w:type="spellEnd"/>
      <w:r w:rsidRPr="00C979E8">
        <w:rPr>
          <w:sz w:val="6"/>
          <w:szCs w:val="6"/>
        </w:rPr>
        <w:t xml:space="preserve"> 9 “lower-middle class” as “hobbits,” and “dark elves” like himself as defenders of the hobbits. Like Steve Bannon, Trump’s former White House chief of staff, with whom he identifies, </w:t>
      </w:r>
      <w:proofErr w:type="spellStart"/>
      <w:r w:rsidRPr="00C979E8">
        <w:rPr>
          <w:sz w:val="6"/>
          <w:szCs w:val="6"/>
        </w:rPr>
        <w:t>Yarvin</w:t>
      </w:r>
      <w:proofErr w:type="spellEnd"/>
      <w:r w:rsidRPr="00C979E8">
        <w:rPr>
          <w:sz w:val="6"/>
          <w:szCs w:val="6"/>
        </w:rPr>
        <w:t xml:space="preserve"> sees himself as a proponent of MAGA; but, unlike Bannon, he deemphasizes the contradiction between the lower-middle class MAGA forces and the monopoly-capitalist billionaires at the top. </w:t>
      </w:r>
      <w:proofErr w:type="spellStart"/>
      <w:r w:rsidRPr="00C979E8">
        <w:rPr>
          <w:sz w:val="6"/>
          <w:szCs w:val="6"/>
        </w:rPr>
        <w:t>Yarvin’s</w:t>
      </w:r>
      <w:proofErr w:type="spellEnd"/>
      <w:r w:rsidRPr="00C979E8">
        <w:rPr>
          <w:sz w:val="6"/>
          <w:szCs w:val="6"/>
        </w:rPr>
        <w:t xml:space="preserve"> real allegiances are to the billionaires, rather than the lower-middle class. Indeed, he denies that he is a real fascist, </w:t>
      </w:r>
      <w:proofErr w:type="gramStart"/>
      <w:r w:rsidRPr="00C979E8">
        <w:rPr>
          <w:sz w:val="6"/>
          <w:szCs w:val="6"/>
        </w:rPr>
        <w:t>despite the fact that</w:t>
      </w:r>
      <w:proofErr w:type="gramEnd"/>
      <w:r w:rsidRPr="00C979E8">
        <w:rPr>
          <w:sz w:val="6"/>
          <w:szCs w:val="6"/>
        </w:rPr>
        <w:t xml:space="preserve"> he has applied the fascist label to himself, characterizing himself rather as a more straightforward supporter of dictatorship (or monarchy), since he has absolute contempt for the masses. Nevertheless, </w:t>
      </w:r>
      <w:proofErr w:type="spellStart"/>
      <w:r w:rsidRPr="00C979E8">
        <w:rPr>
          <w:sz w:val="6"/>
          <w:szCs w:val="6"/>
        </w:rPr>
        <w:t>Yarvin</w:t>
      </w:r>
      <w:proofErr w:type="spellEnd"/>
      <w:r w:rsidRPr="00C979E8">
        <w:rPr>
          <w:sz w:val="6"/>
          <w:szCs w:val="6"/>
        </w:rPr>
        <w:t xml:space="preserve"> sardonically states, “frankly, Hitler reads a lot like me”—if, he acknowledges, more talented and </w:t>
      </w:r>
      <w:proofErr w:type="gramStart"/>
      <w:r w:rsidRPr="00C979E8">
        <w:rPr>
          <w:sz w:val="6"/>
          <w:szCs w:val="6"/>
        </w:rPr>
        <w:t>more evil</w:t>
      </w:r>
      <w:proofErr w:type="gramEnd"/>
      <w:r w:rsidRPr="00C979E8">
        <w:rPr>
          <w:sz w:val="6"/>
          <w:szCs w:val="6"/>
        </w:rPr>
        <w:t xml:space="preserve">.32 Widely seen as a largely underground figure who has helped game the system for Trump, </w:t>
      </w:r>
      <w:proofErr w:type="spellStart"/>
      <w:r w:rsidRPr="00C979E8">
        <w:rPr>
          <w:sz w:val="6"/>
          <w:szCs w:val="6"/>
        </w:rPr>
        <w:t>Yarvin</w:t>
      </w:r>
      <w:proofErr w:type="spellEnd"/>
      <w:r w:rsidRPr="00C979E8">
        <w:rPr>
          <w:sz w:val="6"/>
          <w:szCs w:val="6"/>
        </w:rPr>
        <w:t xml:space="preserve">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w:t>
      </w:r>
      <w:proofErr w:type="spellStart"/>
      <w:r w:rsidRPr="00C979E8">
        <w:rPr>
          <w:sz w:val="6"/>
          <w:szCs w:val="6"/>
        </w:rPr>
        <w:t>Yarvin</w:t>
      </w:r>
      <w:proofErr w:type="spellEnd"/>
      <w:r w:rsidRPr="00C979E8">
        <w:rPr>
          <w:sz w:val="6"/>
          <w:szCs w:val="6"/>
        </w:rPr>
        <w:t xml:space="preserve"> contended, he could purge the federal bureaucracy (what </w:t>
      </w:r>
      <w:proofErr w:type="spellStart"/>
      <w:r w:rsidRPr="00C979E8">
        <w:rPr>
          <w:sz w:val="6"/>
          <w:szCs w:val="6"/>
        </w:rPr>
        <w:t>Yarvin</w:t>
      </w:r>
      <w:proofErr w:type="spellEnd"/>
      <w:r w:rsidRPr="00C979E8">
        <w:rPr>
          <w:sz w:val="6"/>
          <w:szCs w:val="6"/>
        </w:rPr>
        <w:t xml:space="preserve"> calls “RAGE,” or retire all government employees) by claiming he had an electoral mandate allowing </w:t>
      </w:r>
      <w:r w:rsidRPr="00BD1B90">
        <w:rPr>
          <w:sz w:val="6"/>
          <w:szCs w:val="6"/>
        </w:rPr>
        <w:t xml:space="preserve">him to transgress the law and bring both the courts and Congress to heel. All court orders requiring the president to desist should be ignored. The mainstream media corporations and </w:t>
      </w:r>
      <w:proofErr w:type="gramStart"/>
      <w:r w:rsidRPr="00BD1B90">
        <w:rPr>
          <w:sz w:val="6"/>
          <w:szCs w:val="6"/>
        </w:rPr>
        <w:t>the universities</w:t>
      </w:r>
      <w:proofErr w:type="gramEnd"/>
      <w:r w:rsidRPr="00BD1B90">
        <w:rPr>
          <w:sz w:val="6"/>
          <w:szCs w:val="6"/>
        </w:rPr>
        <w:t xml:space="preserve"> should be </w:t>
      </w:r>
      <w:proofErr w:type="gramStart"/>
      <w:r w:rsidRPr="00BD1B90">
        <w:rPr>
          <w:sz w:val="6"/>
          <w:szCs w:val="6"/>
        </w:rPr>
        <w:t>closed down</w:t>
      </w:r>
      <w:proofErr w:type="gramEnd"/>
      <w:r w:rsidRPr="00BD1B90">
        <w:rPr>
          <w:sz w:val="6"/>
          <w:szCs w:val="6"/>
        </w:rPr>
        <w:t xml:space="preserve">. In a podcast, Anton said to Yarvin, “You’re essentially advocating for someone to—age-old move—gain power lawfully through an </w:t>
      </w:r>
      <w:proofErr w:type="gramStart"/>
      <w:r w:rsidRPr="00BD1B90">
        <w:rPr>
          <w:sz w:val="6"/>
          <w:szCs w:val="6"/>
        </w:rPr>
        <w:t>election, and</w:t>
      </w:r>
      <w:proofErr w:type="gramEnd"/>
      <w:r w:rsidRPr="00BD1B90">
        <w:rPr>
          <w:sz w:val="6"/>
          <w:szCs w:val="6"/>
        </w:rPr>
        <w:t xml:space="preserve"> then exercise it unlawfully.” </w:t>
      </w:r>
      <w:proofErr w:type="spellStart"/>
      <w:r w:rsidRPr="00BD1B90">
        <w:rPr>
          <w:sz w:val="6"/>
          <w:szCs w:val="6"/>
        </w:rPr>
        <w:t>Yarvin</w:t>
      </w:r>
      <w:proofErr w:type="spellEnd"/>
      <w:r w:rsidRPr="00BD1B90">
        <w:rPr>
          <w:sz w:val="6"/>
          <w:szCs w:val="6"/>
        </w:rPr>
        <w:t xml:space="preserve"> responded, “It wouldn’t be unlawful. You’d simply declare a state of emergency in your inaugural address.” The president could apply this to every state and take “over all law enforcement authorities.” Like Anton, </w:t>
      </w:r>
      <w:proofErr w:type="spellStart"/>
      <w:r w:rsidRPr="00BD1B90">
        <w:rPr>
          <w:sz w:val="6"/>
          <w:szCs w:val="6"/>
        </w:rPr>
        <w:t>Yarvin</w:t>
      </w:r>
      <w:proofErr w:type="spellEnd"/>
      <w:r w:rsidRPr="00BD1B90">
        <w:rPr>
          <w:sz w:val="6"/>
          <w:szCs w:val="6"/>
        </w:rPr>
        <w:t xml:space="preserve">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w:t>
      </w:r>
      <w:proofErr w:type="gramStart"/>
      <w:r w:rsidRPr="00BD1B90">
        <w:rPr>
          <w:sz w:val="6"/>
          <w:szCs w:val="6"/>
        </w:rPr>
        <w:t>bullet</w:t>
      </w:r>
      <w:proofErr w:type="gramEnd"/>
      <w:r w:rsidRPr="00BD1B90">
        <w:rPr>
          <w:sz w:val="6"/>
          <w:szCs w:val="6"/>
        </w:rPr>
        <w:t xml:space="preserve">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w:t>
      </w:r>
      <w:proofErr w:type="gramStart"/>
      <w:r w:rsidRPr="00BD1B90">
        <w:rPr>
          <w:sz w:val="6"/>
          <w:szCs w:val="6"/>
        </w:rPr>
        <w:t>Right Wing</w:t>
      </w:r>
      <w:proofErr w:type="gramEnd"/>
      <w:r w:rsidRPr="00BD1B90">
        <w:rPr>
          <w:sz w:val="6"/>
          <w:szCs w:val="6"/>
        </w:rPr>
        <w:t xml:space="preserve">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w:t>
      </w:r>
      <w:proofErr w:type="gramStart"/>
      <w:r w:rsidRPr="00BD1B90">
        <w:rPr>
          <w:sz w:val="6"/>
          <w:szCs w:val="6"/>
        </w:rPr>
        <w:t>in order to</w:t>
      </w:r>
      <w:proofErr w:type="gramEnd"/>
      <w:r w:rsidRPr="00BD1B90">
        <w:rPr>
          <w:sz w:val="6"/>
          <w:szCs w:val="6"/>
        </w:rPr>
        <w:t xml:space="preserve">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w:t>
      </w:r>
      <w:proofErr w:type="spellStart"/>
      <w:r w:rsidRPr="00BD1B90">
        <w:rPr>
          <w:sz w:val="6"/>
          <w:szCs w:val="6"/>
        </w:rPr>
        <w:t>UnHerd</w:t>
      </w:r>
      <w:proofErr w:type="spellEnd"/>
      <w:r w:rsidRPr="00BD1B90">
        <w:rPr>
          <w:sz w:val="6"/>
          <w:szCs w:val="6"/>
        </w:rPr>
        <w:t>,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w:t>
      </w:r>
      <w:proofErr w:type="spellStart"/>
      <w:r w:rsidRPr="00BD1B90">
        <w:rPr>
          <w:sz w:val="6"/>
          <w:szCs w:val="6"/>
        </w:rPr>
        <w:t>AfD</w:t>
      </w:r>
      <w:proofErr w:type="spellEnd"/>
      <w:r w:rsidRPr="00BD1B90">
        <w:rPr>
          <w:sz w:val="6"/>
          <w:szCs w:val="6"/>
        </w:rPr>
        <w:t xml:space="preserve">)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w:t>
      </w:r>
      <w:proofErr w:type="spellStart"/>
      <w:r w:rsidRPr="00BD1B90">
        <w:rPr>
          <w:sz w:val="6"/>
          <w:szCs w:val="6"/>
        </w:rPr>
        <w:t>Shullenberger</w:t>
      </w:r>
      <w:proofErr w:type="spellEnd"/>
      <w:r w:rsidRPr="00BD1B90">
        <w:rPr>
          <w:sz w:val="6"/>
          <w:szCs w:val="6"/>
        </w:rPr>
        <w:t xml:space="preserve">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w:t>
      </w:r>
      <w:r w:rsidR="00BD1B90" w:rsidRPr="00BD1B90">
        <w:rPr>
          <w:sz w:val="6"/>
          <w:szCs w:val="6"/>
        </w:rPr>
        <w:t xml:space="preserve"> </w:t>
      </w:r>
      <w:r w:rsidRPr="00BD1B90">
        <w:rPr>
          <w:sz w:val="6"/>
          <w:szCs w:val="6"/>
        </w:rPr>
        <w:t>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w:t>
      </w:r>
      <w:r w:rsidR="00BD1B90" w:rsidRPr="00BD1B90">
        <w:rPr>
          <w:sz w:val="6"/>
          <w:szCs w:val="6"/>
        </w:rPr>
        <w:t xml:space="preserve"> </w:t>
      </w:r>
      <w:r w:rsidRPr="00BD1B90">
        <w:rPr>
          <w:sz w:val="6"/>
          <w:szCs w:val="6"/>
        </w:rPr>
        <w:t xml:space="preserve">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w:t>
      </w:r>
      <w:proofErr w:type="gramStart"/>
      <w:r w:rsidRPr="00BD1B90">
        <w:rPr>
          <w:sz w:val="6"/>
          <w:szCs w:val="6"/>
        </w:rPr>
        <w:t>Pulse, and</w:t>
      </w:r>
      <w:proofErr w:type="gramEnd"/>
      <w:r w:rsidRPr="00BD1B90">
        <w:rPr>
          <w:sz w:val="6"/>
          <w:szCs w:val="6"/>
        </w:rPr>
        <w:t xml:space="preserve">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w:t>
      </w:r>
      <w:proofErr w:type="spellStart"/>
      <w:r w:rsidRPr="00BD1B90">
        <w:rPr>
          <w:sz w:val="6"/>
          <w:szCs w:val="6"/>
        </w:rPr>
        <w:t>funder</w:t>
      </w:r>
      <w:proofErr w:type="spellEnd"/>
      <w:r w:rsidRPr="00BD1B90">
        <w:rPr>
          <w:sz w:val="6"/>
          <w:szCs w:val="6"/>
        </w:rPr>
        <w:t xml:space="preserve"> of the Claremont Institute. Established in 1998, Encounter Books deliberately took its name from the pseudo-left-liberal journal Encounter, which was exposed in the 1970s by Ramparts as a CIA-funded publication. Kirk’s </w:t>
      </w:r>
      <w:proofErr w:type="gramStart"/>
      <w:r w:rsidRPr="00BD1B90">
        <w:rPr>
          <w:sz w:val="6"/>
          <w:szCs w:val="6"/>
        </w:rPr>
        <w:t>Right Wing</w:t>
      </w:r>
      <w:proofErr w:type="gramEnd"/>
      <w:r w:rsidRPr="00BD1B90">
        <w:rPr>
          <w:sz w:val="6"/>
          <w:szCs w:val="6"/>
        </w:rPr>
        <w:t xml:space="preserve"> Revolution: How to Beat the Woke and Save the West (2024) was published with Winning Team Publishing, cofounded in 2021 by Donald Trump Jr.54</w:t>
      </w:r>
    </w:p>
    <w:p w14:paraId="3DA4C10B" w14:textId="24615889" w:rsidR="00BD1B90" w:rsidRPr="00BD1B90" w:rsidRDefault="00BD1B90" w:rsidP="00C979E8">
      <w:pPr>
        <w:rPr>
          <w:sz w:val="16"/>
        </w:rPr>
      </w:pPr>
      <w:r>
        <w:rPr>
          <w:sz w:val="16"/>
        </w:rPr>
        <w:t>[BREAKS]</w:t>
      </w:r>
    </w:p>
    <w:p w14:paraId="576DDCE3" w14:textId="4839C099" w:rsidR="00C979E8" w:rsidRPr="00BD1B90" w:rsidRDefault="00C979E8" w:rsidP="00C979E8">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60694976" w14:textId="4569E58F" w:rsidR="00C979E8" w:rsidRPr="00BD1B90" w:rsidRDefault="00C979E8" w:rsidP="00C979E8">
      <w:pPr>
        <w:rPr>
          <w:sz w:val="16"/>
        </w:rPr>
      </w:pPr>
      <w:r w:rsidRPr="00BD1B90">
        <w:rPr>
          <w:sz w:val="16"/>
        </w:rPr>
        <w:t>Division in the Ranks</w:t>
      </w:r>
    </w:p>
    <w:p w14:paraId="19109005" w14:textId="5C7ECFED" w:rsidR="00C979E8" w:rsidRDefault="00C979E8" w:rsidP="00C979E8">
      <w:pPr>
        <w:rPr>
          <w:sz w:val="16"/>
        </w:rPr>
      </w:pPr>
      <w:r w:rsidRPr="00BD1B90">
        <w:rPr>
          <w:sz w:val="16"/>
        </w:rPr>
        <w:t xml:space="preserve">The most extreme MAGA ideologues such as Bannon, </w:t>
      </w:r>
      <w:proofErr w:type="spellStart"/>
      <w:r w:rsidRPr="00BD1B90">
        <w:rPr>
          <w:sz w:val="16"/>
        </w:rPr>
        <w:t>Yarvin</w:t>
      </w:r>
      <w:proofErr w:type="spellEnd"/>
      <w:r w:rsidRPr="00BD1B90">
        <w:rPr>
          <w:sz w:val="16"/>
        </w:rPr>
        <w:t xml:space="preserve">,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w:t>
      </w:r>
      <w:proofErr w:type="gramStart"/>
      <w:r w:rsidRPr="00BD1B90">
        <w:rPr>
          <w:sz w:val="16"/>
        </w:rPr>
        <w:t>vain</w:t>
      </w:r>
      <w:proofErr w:type="gramEnd"/>
      <w:r w:rsidRPr="00BD1B90">
        <w:rPr>
          <w:sz w:val="16"/>
        </w:rPr>
        <w:t xml:space="preserve">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0B719A5" w14:textId="61BDBCAD" w:rsidR="00BD1B90" w:rsidRPr="00BD1B90" w:rsidRDefault="00BD1B90" w:rsidP="00C979E8">
      <w:pPr>
        <w:rPr>
          <w:sz w:val="16"/>
        </w:rPr>
      </w:pPr>
      <w:r>
        <w:rPr>
          <w:sz w:val="16"/>
        </w:rPr>
        <w:t>[BREAKS]</w:t>
      </w:r>
    </w:p>
    <w:p w14:paraId="50265F88" w14:textId="14B1DBBB" w:rsidR="00C979E8" w:rsidRDefault="00C979E8" w:rsidP="00C979E8">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sidR="00BD1B90">
        <w:rPr>
          <w:sz w:val="6"/>
          <w:szCs w:val="6"/>
        </w:rPr>
        <w:t xml:space="preserve"> </w:t>
      </w:r>
      <w:r w:rsidRPr="00BD1B90">
        <w:rPr>
          <w:sz w:val="6"/>
          <w:szCs w:val="6"/>
        </w:rPr>
        <w:t xml:space="preserve">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w:t>
      </w:r>
      <w:proofErr w:type="spellStart"/>
      <w:r w:rsidRPr="00BD1B90">
        <w:rPr>
          <w:sz w:val="6"/>
          <w:szCs w:val="6"/>
        </w:rPr>
        <w:t>Strasserism</w:t>
      </w:r>
      <w:proofErr w:type="spellEnd"/>
      <w:r w:rsidRPr="00BD1B90">
        <w:rPr>
          <w:sz w:val="6"/>
          <w:szCs w:val="6"/>
        </w:rPr>
        <w:t xml:space="preserve"> (named after Otto and Gregor Strasser), deeply embedded in the brownshirts within the Nazi movement, which was both antisemitic and, to a considerable extent anticapitalist, and belonged to a milieu of militant mass action or “revolutionary” nationalism. Elimination of </w:t>
      </w:r>
      <w:proofErr w:type="spellStart"/>
      <w:r w:rsidRPr="00BD1B90">
        <w:rPr>
          <w:sz w:val="6"/>
          <w:szCs w:val="6"/>
        </w:rPr>
        <w:t>Strasserism</w:t>
      </w:r>
      <w:proofErr w:type="spellEnd"/>
      <w:r w:rsidRPr="00BD1B90">
        <w:rPr>
          <w:sz w:val="6"/>
          <w:szCs w:val="6"/>
        </w:rPr>
        <w:t xml:space="preserve"> allowed the consolidation of fascism as a reactionary monopoly-capitalist state, repressing and regimenting its mass petty-bourgeois base.61</w:t>
      </w:r>
      <w:r w:rsidR="00BD1B90">
        <w:rPr>
          <w:sz w:val="6"/>
          <w:szCs w:val="6"/>
        </w:rPr>
        <w:t xml:space="preserve"> </w:t>
      </w:r>
      <w:r w:rsidRPr="00BD1B90">
        <w:rPr>
          <w:sz w:val="6"/>
          <w:szCs w:val="6"/>
        </w:rPr>
        <w:t xml:space="preserve">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w:t>
      </w:r>
      <w:proofErr w:type="gramStart"/>
      <w:r w:rsidRPr="00BD1B90">
        <w:rPr>
          <w:sz w:val="6"/>
          <w:szCs w:val="6"/>
        </w:rPr>
        <w:t>similar to</w:t>
      </w:r>
      <w:proofErr w:type="gramEnd"/>
      <w:r w:rsidRPr="00BD1B90">
        <w:rPr>
          <w:sz w:val="6"/>
          <w:szCs w:val="6"/>
        </w:rPr>
        <w:t xml:space="preserve">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sidR="00BD1B90">
        <w:rPr>
          <w:sz w:val="6"/>
          <w:szCs w:val="6"/>
        </w:rPr>
        <w:t xml:space="preserve"> </w:t>
      </w:r>
      <w:r w:rsidRPr="00BD1B90">
        <w:rPr>
          <w:sz w:val="6"/>
          <w:szCs w:val="6"/>
        </w:rPr>
        <w:t xml:space="preserve">This contradiction, splitting the MAGA movement/Trump regime, was immediately apparent in the conflict over H-1B visas for foreign workers. These visas are widely used by multinational corporations to hire foreign technical workers in specialty occupations, especially </w:t>
      </w:r>
      <w:proofErr w:type="spellStart"/>
      <w:r w:rsidRPr="00BD1B90">
        <w:rPr>
          <w:sz w:val="6"/>
          <w:szCs w:val="6"/>
        </w:rPr>
        <w:t>hightech</w:t>
      </w:r>
      <w:proofErr w:type="spellEnd"/>
      <w:r w:rsidRPr="00BD1B90">
        <w:rPr>
          <w:sz w:val="6"/>
          <w:szCs w:val="6"/>
        </w:rPr>
        <w:t>,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501AD376" w14:textId="1E8AD5D0" w:rsidR="00BD1B90" w:rsidRPr="00BD1B90" w:rsidRDefault="00BD1B90" w:rsidP="00C979E8">
      <w:pPr>
        <w:rPr>
          <w:sz w:val="16"/>
        </w:rPr>
      </w:pPr>
      <w:r>
        <w:rPr>
          <w:sz w:val="16"/>
        </w:rPr>
        <w:t>[BREAKS]</w:t>
      </w:r>
    </w:p>
    <w:p w14:paraId="71E9E8CF" w14:textId="0E8C102F" w:rsidR="00C979E8" w:rsidRPr="00BD1B90" w:rsidRDefault="00C979E8" w:rsidP="00C979E8">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w:t>
      </w:r>
      <w:proofErr w:type="gramStart"/>
      <w:r w:rsidRPr="00BD1B90">
        <w:rPr>
          <w:sz w:val="16"/>
        </w:rPr>
        <w:t>the vast majority of</w:t>
      </w:r>
      <w:proofErr w:type="gramEnd"/>
      <w:r w:rsidRPr="00BD1B90">
        <w:rPr>
          <w:sz w:val="16"/>
        </w:rPr>
        <w:t xml:space="preserve">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proofErr w:type="spellStart"/>
      <w:r w:rsidRPr="00BD1B90">
        <w:rPr>
          <w:rStyle w:val="Emphasis"/>
          <w:highlight w:val="cyan"/>
        </w:rPr>
        <w:t>hyperexploitation</w:t>
      </w:r>
      <w:proofErr w:type="spellEnd"/>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250814DA" w14:textId="48A4C1E4" w:rsidR="00C979E8" w:rsidRDefault="00C979E8" w:rsidP="00C979E8">
      <w:pPr>
        <w:rPr>
          <w:sz w:val="16"/>
        </w:rPr>
      </w:pPr>
      <w:r w:rsidRPr="00BD1B90">
        <w:rPr>
          <w:rStyle w:val="StyleUnderline"/>
        </w:rPr>
        <w:t xml:space="preserve">Trump’s </w:t>
      </w:r>
      <w:proofErr w:type="gramStart"/>
      <w:r w:rsidRPr="00BD1B90">
        <w:rPr>
          <w:rStyle w:val="StyleUnderline"/>
        </w:rPr>
        <w:t>neofascist</w:t>
      </w:r>
      <w:proofErr w:type="gramEnd"/>
      <w:r w:rsidRPr="00BD1B90">
        <w:rPr>
          <w:rStyle w:val="StyleUnderline"/>
        </w:rPr>
        <w:t xml:space="preserve">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52BDB1AE" w14:textId="628D16E7" w:rsidR="00463D9B" w:rsidRPr="006B3635" w:rsidRDefault="00463D9B" w:rsidP="00463D9B">
      <w:pPr>
        <w:pStyle w:val="Heading4"/>
      </w:pPr>
      <w:bookmarkStart w:id="2" w:name="_Hlk207635872"/>
      <w:r>
        <w:t xml:space="preserve">Any </w:t>
      </w:r>
      <w:r>
        <w:rPr>
          <w:u w:val="single"/>
        </w:rPr>
        <w:t>solution</w:t>
      </w:r>
      <w:r>
        <w:t xml:space="preserve"> to that hegemony must be </w:t>
      </w:r>
      <w:r>
        <w:rPr>
          <w:u w:val="single"/>
        </w:rPr>
        <w:t>institutional</w:t>
      </w:r>
      <w:r w:rsidR="006B3635">
        <w:t xml:space="preserve">, even if there are </w:t>
      </w:r>
      <w:r w:rsidR="006B3635">
        <w:rPr>
          <w:u w:val="single"/>
        </w:rPr>
        <w:t>alt causes</w:t>
      </w:r>
      <w:r w:rsidR="006B3635">
        <w:t xml:space="preserve">. </w:t>
      </w:r>
    </w:p>
    <w:p w14:paraId="5256375A" w14:textId="77777777" w:rsidR="00463D9B" w:rsidRPr="00737A1C" w:rsidRDefault="00463D9B" w:rsidP="00463D9B">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50965B0D" w14:textId="77777777" w:rsidR="00463D9B" w:rsidRPr="00737A1C" w:rsidRDefault="00463D9B" w:rsidP="00463D9B">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w:t>
      </w:r>
      <w:proofErr w:type="spellStart"/>
      <w:r w:rsidRPr="00737A1C">
        <w:rPr>
          <w:rStyle w:val="StyleUnderline"/>
        </w:rPr>
        <w:t>capitalised</w:t>
      </w:r>
      <w:proofErr w:type="spellEnd"/>
      <w:r w:rsidRPr="00737A1C">
        <w:rPr>
          <w:rStyle w:val="StyleUnderline"/>
        </w:rPr>
        <w:t xml:space="preserve">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w:t>
      </w:r>
      <w:proofErr w:type="gramStart"/>
      <w:r w:rsidRPr="00737A1C">
        <w:rPr>
          <w:sz w:val="16"/>
        </w:rPr>
        <w:t>urgently</w:t>
      </w:r>
      <w:proofErr w:type="gramEnd"/>
      <w:r w:rsidRPr="00737A1C">
        <w:rPr>
          <w:sz w:val="16"/>
        </w:rPr>
        <w:t xml:space="preserve">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w:t>
      </w:r>
      <w:proofErr w:type="spellStart"/>
      <w:r w:rsidRPr="00737A1C">
        <w:rPr>
          <w:sz w:val="16"/>
        </w:rPr>
        <w:t>minoritised</w:t>
      </w:r>
      <w:proofErr w:type="spellEnd"/>
      <w:r w:rsidRPr="00737A1C">
        <w:rPr>
          <w:sz w:val="16"/>
        </w:rPr>
        <w:t xml:space="preserve">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w:t>
      </w:r>
      <w:proofErr w:type="gramStart"/>
      <w:r w:rsidRPr="00737A1C">
        <w:rPr>
          <w:sz w:val="16"/>
        </w:rPr>
        <w:t>: in</w:t>
      </w:r>
      <w:proofErr w:type="gramEnd"/>
      <w:r w:rsidRPr="00737A1C">
        <w:rPr>
          <w:sz w:val="16"/>
        </w:rPr>
        <w:t xml:space="preserve"> whose interests will it act (Berry and MacFarlane, 2022)?  The lesson from </w:t>
      </w:r>
      <w:proofErr w:type="spellStart"/>
      <w:r w:rsidRPr="00737A1C">
        <w:rPr>
          <w:sz w:val="16"/>
        </w:rPr>
        <w:t>Bidenomics</w:t>
      </w:r>
      <w:proofErr w:type="spellEnd"/>
      <w:r w:rsidRPr="00737A1C">
        <w:rPr>
          <w:sz w:val="16"/>
        </w:rPr>
        <w:t xml:space="preserve">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332FD605" w14:textId="77777777" w:rsidR="00463D9B" w:rsidRPr="00737A1C" w:rsidRDefault="00463D9B" w:rsidP="00463D9B">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w:t>
      </w:r>
      <w:proofErr w:type="gramStart"/>
      <w:r w:rsidRPr="00737A1C">
        <w:rPr>
          <w:sz w:val="16"/>
        </w:rPr>
        <w:t>protest</w:t>
      </w:r>
      <w:proofErr w:type="gramEnd"/>
      <w:r w:rsidRPr="00737A1C">
        <w:rPr>
          <w:sz w:val="16"/>
        </w:rPr>
        <w:t xml:space="preserve"> will be </w:t>
      </w:r>
      <w:proofErr w:type="gramStart"/>
      <w:r w:rsidRPr="00737A1C">
        <w:rPr>
          <w:sz w:val="16"/>
        </w:rPr>
        <w:t>absolutely critical</w:t>
      </w:r>
      <w:proofErr w:type="gramEnd"/>
      <w:r w:rsidRPr="00737A1C">
        <w:rPr>
          <w:sz w:val="16"/>
        </w:rPr>
        <w:t xml:space="preserve">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w:t>
      </w:r>
      <w:proofErr w:type="gramStart"/>
      <w:r w:rsidRPr="00737A1C">
        <w:rPr>
          <w:sz w:val="16"/>
        </w:rPr>
        <w:t>a necessary prerequisite</w:t>
      </w:r>
      <w:proofErr w:type="gramEnd"/>
      <w:r w:rsidRPr="00737A1C">
        <w:rPr>
          <w:sz w:val="16"/>
        </w:rPr>
        <w:t xml:space="preserv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560A4E00" w14:textId="14495717" w:rsidR="00463D9B" w:rsidRDefault="00463D9B" w:rsidP="00C979E8">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w:t>
      </w:r>
      <w:proofErr w:type="spellStart"/>
      <w:r w:rsidRPr="00737A1C">
        <w:rPr>
          <w:sz w:val="16"/>
        </w:rPr>
        <w:t>Meadway</w:t>
      </w:r>
      <w:proofErr w:type="spellEnd"/>
      <w:r w:rsidRPr="00737A1C">
        <w:rPr>
          <w:sz w:val="16"/>
        </w:rPr>
        <w:t xml:space="preserve">,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w:t>
      </w:r>
      <w:proofErr w:type="spellStart"/>
      <w:r w:rsidRPr="00737A1C">
        <w:rPr>
          <w:rStyle w:val="StyleUnderline"/>
        </w:rPr>
        <w:t>spectre</w:t>
      </w:r>
      <w:proofErr w:type="spellEnd"/>
      <w:r w:rsidRPr="00737A1C">
        <w:rPr>
          <w:rStyle w:val="StyleUnderline"/>
        </w:rPr>
        <w:t xml:space="preserv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w:t>
      </w:r>
      <w:proofErr w:type="gramStart"/>
      <w:r w:rsidRPr="005833AF">
        <w:rPr>
          <w:rStyle w:val="StyleUnderline"/>
        </w:rPr>
        <w:t>actually quite</w:t>
      </w:r>
      <w:proofErr w:type="gramEnd"/>
      <w:r w:rsidRPr="005833AF">
        <w:rPr>
          <w:rStyle w:val="StyleUnderline"/>
        </w:rPr>
        <w:t xml:space="preserv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2"/>
    </w:p>
    <w:p w14:paraId="59BCA8C0" w14:textId="77777777" w:rsidR="00674B1D" w:rsidRPr="00095CE3" w:rsidRDefault="00674B1D" w:rsidP="00674B1D">
      <w:pPr>
        <w:pStyle w:val="Heading4"/>
      </w:pPr>
      <w:r>
        <w:t xml:space="preserve">Otherwise, global </w:t>
      </w:r>
      <w:r>
        <w:rPr>
          <w:u w:val="single"/>
        </w:rPr>
        <w:t>insecurity</w:t>
      </w:r>
      <w:r>
        <w:t xml:space="preserve"> is inevitable. Extinction. </w:t>
      </w:r>
    </w:p>
    <w:p w14:paraId="35A2C663" w14:textId="77777777" w:rsidR="00674B1D" w:rsidRDefault="00674B1D" w:rsidP="00674B1D">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40A18860" w14:textId="77777777" w:rsidR="00674B1D" w:rsidRPr="00F40EBC" w:rsidRDefault="00674B1D" w:rsidP="00674B1D">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FF99E80" w14:textId="77777777" w:rsidR="00674B1D" w:rsidRDefault="00674B1D" w:rsidP="00674B1D">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6423CE2" w14:textId="77777777" w:rsidR="00674B1D" w:rsidRPr="00F40EBC" w:rsidRDefault="00674B1D" w:rsidP="00674B1D">
      <w:pPr>
        <w:rPr>
          <w:rStyle w:val="StyleUnderline"/>
        </w:rPr>
      </w:pPr>
      <w:r>
        <w:rPr>
          <w:sz w:val="16"/>
        </w:rPr>
        <w:t>[BREAKS]</w:t>
      </w:r>
    </w:p>
    <w:p w14:paraId="6626A6A1" w14:textId="77777777" w:rsidR="00674B1D" w:rsidRDefault="00674B1D" w:rsidP="00674B1D">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3D36A7E" w14:textId="77777777" w:rsidR="00674B1D" w:rsidRPr="00596964" w:rsidRDefault="00674B1D" w:rsidP="00674B1D">
      <w:pPr>
        <w:rPr>
          <w:u w:val="single"/>
        </w:rPr>
      </w:pPr>
      <w:r>
        <w:rPr>
          <w:sz w:val="16"/>
        </w:rPr>
        <w:t>[BREAKS]</w:t>
      </w:r>
    </w:p>
    <w:p w14:paraId="10A95538" w14:textId="77777777" w:rsidR="00674B1D" w:rsidRPr="00667EE0" w:rsidRDefault="00674B1D" w:rsidP="00674B1D">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615C52">
        <w:rPr>
          <w:rStyle w:val="StyleUnderline"/>
        </w:rPr>
        <w:t xml:space="preserve">democracies </w:t>
      </w:r>
      <w:r w:rsidRPr="00615C52">
        <w:rPr>
          <w:rStyle w:val="Emphasis"/>
        </w:rPr>
        <w:t>do not fight</w:t>
      </w:r>
      <w:r w:rsidRPr="00615C52">
        <w:rPr>
          <w:rStyle w:val="StyleUnderline"/>
        </w:rPr>
        <w:t xml:space="preserve"> each other” holds </w:t>
      </w:r>
      <w:r w:rsidRPr="00615C52">
        <w:rPr>
          <w:rStyle w:val="Emphasis"/>
        </w:rPr>
        <w:t>considerable validity</w:t>
      </w:r>
      <w:r w:rsidRPr="00615C52">
        <w:rPr>
          <w:sz w:val="16"/>
        </w:rPr>
        <w:t>. Ironically, a</w:t>
      </w:r>
      <w:r w:rsidRPr="00667EE0">
        <w:rPr>
          <w:sz w:val="16"/>
        </w:rPr>
        <w:t xml:space="preserve">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79962B03" w14:textId="03D69487" w:rsidR="00674B1D" w:rsidRPr="00674B1D" w:rsidRDefault="00674B1D" w:rsidP="00C979E8">
      <w:pPr>
        <w:rPr>
          <w:sz w:val="16"/>
        </w:rPr>
      </w:pPr>
      <w:r w:rsidRPr="00667EE0">
        <w:rPr>
          <w:sz w:val="16"/>
        </w:rPr>
        <w:t xml:space="preserve">Hence, part </w:t>
      </w:r>
      <w:r w:rsidRPr="00674B1D">
        <w:rPr>
          <w:sz w:val="16"/>
        </w:rPr>
        <w:t xml:space="preserve">of the </w:t>
      </w:r>
      <w:r w:rsidRPr="00674B1D">
        <w:rPr>
          <w:rStyle w:val="StyleUnderline"/>
        </w:rPr>
        <w:t>democratic peace</w:t>
      </w:r>
      <w:r w:rsidRPr="00674B1D">
        <w:rPr>
          <w:sz w:val="16"/>
        </w:rPr>
        <w:t xml:space="preserve"> framework </w:t>
      </w:r>
      <w:r w:rsidRPr="00674B1D">
        <w:rPr>
          <w:rStyle w:val="StyleUnderline"/>
        </w:rPr>
        <w:t xml:space="preserve">remains relevant in our quest to establish </w:t>
      </w:r>
      <w:r w:rsidRPr="00667EE0">
        <w:rPr>
          <w:rStyle w:val="StyleUnderline"/>
        </w:rPr>
        <w:t xml:space="preserve">a </w:t>
      </w:r>
      <w:r w:rsidRPr="00674B1D">
        <w:rPr>
          <w:rStyle w:val="Emphasis"/>
        </w:rPr>
        <w:t>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w:t>
      </w:r>
      <w:r w:rsidRPr="00674B1D">
        <w:rPr>
          <w:rStyle w:val="StyleUnderline"/>
          <w:highlight w:val="cyan"/>
        </w:rPr>
        <w:t>from</w:t>
      </w:r>
      <w:r w:rsidRPr="00F42435">
        <w:rPr>
          <w:rStyle w:val="StyleUnderline"/>
        </w:rPr>
        <w:t xml:space="preserve"> </w:t>
      </w:r>
      <w:r w:rsidRPr="00F42435">
        <w:rPr>
          <w:rStyle w:val="Emphasis"/>
        </w:rPr>
        <w:t xml:space="preserve">societal </w:t>
      </w:r>
      <w:r w:rsidRPr="00674B1D">
        <w:rPr>
          <w:rStyle w:val="Emphasis"/>
          <w:highlight w:val="cyan"/>
        </w:rPr>
        <w:t>pressures</w:t>
      </w:r>
      <w:r w:rsidRPr="00674B1D">
        <w:rPr>
          <w:rStyle w:val="StyleUnderline"/>
          <w:highlight w:val="cyan"/>
        </w:rPr>
        <w:t xml:space="preserve"> from below</w:t>
      </w:r>
      <w:r w:rsidRPr="00F42435">
        <w:rPr>
          <w:sz w:val="16"/>
        </w:rPr>
        <w:t>, wi</w:t>
      </w:r>
      <w:r w:rsidRPr="00667EE0">
        <w:rPr>
          <w:sz w:val="16"/>
        </w:rPr>
        <w:t xml:space="preserve">th transnational linkages also playing a key part in this process. </w:t>
      </w:r>
    </w:p>
    <w:p w14:paraId="6D07A70A" w14:textId="3AD23B8D" w:rsidR="00677578" w:rsidRPr="00743FF5" w:rsidRDefault="00743FF5" w:rsidP="00677578">
      <w:pPr>
        <w:pStyle w:val="Heading4"/>
      </w:pPr>
      <w:bookmarkStart w:id="3" w:name="_Hlk206760613"/>
      <w:bookmarkEnd w:id="1"/>
      <w:r>
        <w:t xml:space="preserve">Degradation of agencies causes </w:t>
      </w:r>
      <w:proofErr w:type="spellStart"/>
      <w:r>
        <w:rPr>
          <w:u w:val="single"/>
        </w:rPr>
        <w:t>polycrisis</w:t>
      </w:r>
      <w:proofErr w:type="spellEnd"/>
      <w:r>
        <w:t xml:space="preserve">. Absent </w:t>
      </w:r>
      <w:r>
        <w:rPr>
          <w:u w:val="single"/>
        </w:rPr>
        <w:t>regulation</w:t>
      </w:r>
      <w:r>
        <w:t xml:space="preserve">, ecological </w:t>
      </w:r>
      <w:r>
        <w:rPr>
          <w:u w:val="single"/>
        </w:rPr>
        <w:t>breakdown</w:t>
      </w:r>
      <w:r>
        <w:t xml:space="preserve">, </w:t>
      </w:r>
      <w:r>
        <w:rPr>
          <w:u w:val="single"/>
        </w:rPr>
        <w:t>pandemics</w:t>
      </w:r>
      <w:r>
        <w:t xml:space="preserve">, and </w:t>
      </w:r>
      <w:r>
        <w:rPr>
          <w:u w:val="single"/>
        </w:rPr>
        <w:t>financialization</w:t>
      </w:r>
      <w:r>
        <w:t xml:space="preserve"> collapse </w:t>
      </w:r>
      <w:r>
        <w:rPr>
          <w:u w:val="single"/>
        </w:rPr>
        <w:t>institutional response</w:t>
      </w:r>
      <w:r>
        <w:t xml:space="preserve"> that coalesce towards </w:t>
      </w:r>
      <w:r>
        <w:rPr>
          <w:u w:val="single"/>
        </w:rPr>
        <w:t>extinction</w:t>
      </w:r>
      <w:r>
        <w:t xml:space="preserve">.  </w:t>
      </w:r>
    </w:p>
    <w:p w14:paraId="59A02DE8" w14:textId="77777777" w:rsidR="00677578" w:rsidRPr="00C07A98" w:rsidRDefault="00677578" w:rsidP="00677578">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710E001C" w14:textId="77777777" w:rsidR="00677578" w:rsidRPr="00C07A98" w:rsidRDefault="00677578" w:rsidP="00677578">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4127226A" w14:textId="77777777" w:rsidR="00677578" w:rsidRPr="0059330E" w:rsidRDefault="00677578" w:rsidP="00677578">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5601A3F" w14:textId="77777777" w:rsidR="00677578" w:rsidRPr="0059330E" w:rsidRDefault="00677578" w:rsidP="00677578">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2DB9F48" w14:textId="77777777" w:rsidR="00677578" w:rsidRPr="008F5503" w:rsidRDefault="00677578" w:rsidP="00677578">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5E7A5011" w14:textId="77777777" w:rsidR="00677578" w:rsidRPr="008F5503" w:rsidRDefault="00677578" w:rsidP="00677578">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155E7DE3" w14:textId="77777777" w:rsidR="00677578" w:rsidRPr="0059330E" w:rsidRDefault="00677578" w:rsidP="00677578">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w:t>
      </w:r>
      <w:proofErr w:type="spellStart"/>
      <w:r w:rsidRPr="0059330E">
        <w:rPr>
          <w:sz w:val="16"/>
        </w:rPr>
        <w:t>compartmentalisation</w:t>
      </w:r>
      <w:proofErr w:type="spellEnd"/>
      <w:r w:rsidRPr="0059330E">
        <w:rPr>
          <w:sz w:val="16"/>
        </w:rPr>
        <w:t xml:space="preserve">),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w:t>
      </w:r>
      <w:proofErr w:type="spellStart"/>
      <w:r w:rsidRPr="0059330E">
        <w:rPr>
          <w:sz w:val="16"/>
        </w:rPr>
        <w:t>synchronised</w:t>
      </w:r>
      <w:proofErr w:type="spellEnd"/>
      <w:r w:rsidRPr="0059330E">
        <w:rPr>
          <w:sz w:val="16"/>
        </w:rPr>
        <w:t xml:space="preserve">.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65101B8B" w14:textId="77777777" w:rsidR="00677578" w:rsidRPr="0059330E" w:rsidRDefault="00677578" w:rsidP="00677578">
      <w:pPr>
        <w:rPr>
          <w:sz w:val="16"/>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35FD9889" w14:textId="77777777" w:rsidR="00677578" w:rsidRPr="0059330E" w:rsidRDefault="00677578" w:rsidP="00677578">
      <w:pPr>
        <w:rPr>
          <w:sz w:val="16"/>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5CD18EF8" w14:textId="77777777" w:rsidR="00677578" w:rsidRPr="0059330E" w:rsidRDefault="00677578" w:rsidP="00677578">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6E6699B5" w14:textId="77777777" w:rsidR="00677578" w:rsidRPr="0059330E" w:rsidRDefault="00677578" w:rsidP="00677578">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712397E2" w14:textId="77777777" w:rsidR="00677578" w:rsidRPr="0059330E" w:rsidRDefault="00677578" w:rsidP="00677578">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7D869EED" w14:textId="77777777" w:rsidR="00677578" w:rsidRDefault="00677578" w:rsidP="00677578">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763EFCFC" w14:textId="375B4E9E" w:rsidR="00A34725" w:rsidRPr="00A34725" w:rsidRDefault="00A34725" w:rsidP="00A34725">
      <w:pPr>
        <w:pStyle w:val="Heading4"/>
      </w:pPr>
      <w:bookmarkStart w:id="4" w:name="_Hlk207300014"/>
      <w:bookmarkStart w:id="5" w:name="_Hlk207300471"/>
      <w:r>
        <w:t xml:space="preserve">Specifically, politicization of the </w:t>
      </w:r>
      <w:r>
        <w:rPr>
          <w:u w:val="single"/>
        </w:rPr>
        <w:t>service</w:t>
      </w:r>
      <w:r>
        <w:t xml:space="preserve"> has </w:t>
      </w:r>
      <w:r>
        <w:rPr>
          <w:u w:val="single"/>
        </w:rPr>
        <w:t>collapsed</w:t>
      </w:r>
      <w:r>
        <w:t xml:space="preserve"> institutional response to </w:t>
      </w:r>
      <w:r>
        <w:rPr>
          <w:u w:val="single"/>
        </w:rPr>
        <w:t>disease</w:t>
      </w:r>
      <w:r>
        <w:t xml:space="preserve">. </w:t>
      </w:r>
    </w:p>
    <w:p w14:paraId="697C37C5" w14:textId="76A12514" w:rsidR="00A34725" w:rsidRPr="007B6028" w:rsidRDefault="00A34725" w:rsidP="00A34725">
      <w:r>
        <w:t xml:space="preserve">Jay </w:t>
      </w:r>
      <w:r w:rsidRPr="00195278">
        <w:rPr>
          <w:rStyle w:val="Style13ptBold"/>
        </w:rPr>
        <w:t xml:space="preserve">Kuo </w:t>
      </w:r>
      <w:r w:rsidR="00C55AAA">
        <w:rPr>
          <w:rStyle w:val="Style13ptBold"/>
        </w:rPr>
        <w:t>25</w:t>
      </w:r>
      <w:r>
        <w:t xml:space="preserve">. J.D. from Cal, A.B. in Political Science from Stanford. "The Emperor Has No Claws.” 8/28/25. https://thinkbigpicture.substack.com/p/trump-paper-tiger-taco?r=1z3mqo&amp;utm_medium=ios&amp;triedRedirect=true. </w:t>
      </w:r>
    </w:p>
    <w:p w14:paraId="5D7473E1" w14:textId="77777777" w:rsidR="00A34725" w:rsidRPr="00195278" w:rsidRDefault="00A34725" w:rsidP="00A34725">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78E6D7B" w14:textId="77777777" w:rsidR="00A34725" w:rsidRPr="00195278" w:rsidRDefault="00A34725" w:rsidP="00A34725">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743FF5">
        <w:rPr>
          <w:rStyle w:val="Emphasis"/>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E0AF35C" w14:textId="77777777" w:rsidR="00A34725" w:rsidRPr="00195278" w:rsidRDefault="00A34725" w:rsidP="00A34725">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5526C492" w14:textId="77777777" w:rsidR="00A34725" w:rsidRPr="00195278" w:rsidRDefault="00A34725" w:rsidP="00A3472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528A5041" w14:textId="44E3C7BC" w:rsidR="00A34725" w:rsidRDefault="00A34725" w:rsidP="00677578">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4"/>
      <w:bookmarkEnd w:id="5"/>
    </w:p>
    <w:p w14:paraId="51FFAD08" w14:textId="4B423463" w:rsidR="00AA7817" w:rsidRPr="00AA7817" w:rsidRDefault="00AA7817" w:rsidP="00AA7817">
      <w:pPr>
        <w:pStyle w:val="Heading4"/>
      </w:pPr>
      <w:r>
        <w:t xml:space="preserve">Executive </w:t>
      </w:r>
      <w:r>
        <w:rPr>
          <w:u w:val="single"/>
        </w:rPr>
        <w:t>agencies</w:t>
      </w:r>
      <w:r>
        <w:t xml:space="preserve"> are key. </w:t>
      </w:r>
    </w:p>
    <w:p w14:paraId="0786A2E6" w14:textId="2DFB3314" w:rsidR="00AA7817" w:rsidRDefault="00AA7817" w:rsidP="00AA7817">
      <w:r>
        <w:t xml:space="preserve">Nidhi </w:t>
      </w:r>
      <w:r w:rsidRPr="00B90E4B">
        <w:rPr>
          <w:rStyle w:val="Style13ptBold"/>
        </w:rPr>
        <w:t>Bouri 25</w:t>
      </w:r>
      <w:r>
        <w:t xml:space="preserve">. M.P.H., Johns Hopkins; Former Deputy Assistant Administrator for Global Health. “Putting America First by Stopping Outbreaks at Their Source.” July-August 2025. https://afsa.org/putting-america-first-stopping-outbreaks-their-source. </w:t>
      </w:r>
    </w:p>
    <w:p w14:paraId="072E6AD6" w14:textId="77777777" w:rsidR="00AA7817" w:rsidRPr="00B90E4B" w:rsidRDefault="00AA7817" w:rsidP="00AA7817">
      <w:pPr>
        <w:rPr>
          <w:sz w:val="16"/>
        </w:rPr>
      </w:pPr>
      <w:r w:rsidRPr="00B90E4B">
        <w:rPr>
          <w:rStyle w:val="StyleUnderline"/>
        </w:rPr>
        <w:t xml:space="preserve">Through these </w:t>
      </w:r>
      <w:r w:rsidRPr="0022799F">
        <w:rPr>
          <w:rStyle w:val="StyleUnderline"/>
        </w:rPr>
        <w:t xml:space="preserve">in-country </w:t>
      </w:r>
      <w:r w:rsidRPr="00B90E4B">
        <w:rPr>
          <w:rStyle w:val="Emphasis"/>
        </w:rPr>
        <w:t>partnerships</w:t>
      </w:r>
      <w:r w:rsidRPr="00B90E4B">
        <w:rPr>
          <w:sz w:val="16"/>
        </w:rPr>
        <w:t xml:space="preserve">, the </w:t>
      </w:r>
      <w:r w:rsidRPr="00B90E4B">
        <w:rPr>
          <w:rStyle w:val="StyleUnderline"/>
        </w:rPr>
        <w:t xml:space="preserve">U.S. gets early access to data and </w:t>
      </w:r>
      <w:r w:rsidRPr="004A03C9">
        <w:rPr>
          <w:rStyle w:val="Emphasis"/>
        </w:rPr>
        <w:t>real-time information</w:t>
      </w:r>
      <w:r w:rsidRPr="00B90E4B">
        <w:rPr>
          <w:sz w:val="16"/>
        </w:rPr>
        <w:t xml:space="preserve"> as diseases spread, informing how we prepare </w:t>
      </w:r>
      <w:r w:rsidRPr="00CC5E10">
        <w:rPr>
          <w:sz w:val="16"/>
        </w:rPr>
        <w:t xml:space="preserve">at home. And </w:t>
      </w:r>
      <w:r w:rsidRPr="00CC5E10">
        <w:rPr>
          <w:rStyle w:val="StyleUnderline"/>
        </w:rPr>
        <w:t xml:space="preserve">through the </w:t>
      </w:r>
      <w:r w:rsidRPr="004A03C9">
        <w:rPr>
          <w:rStyle w:val="StyleUnderline"/>
          <w:highlight w:val="cyan"/>
        </w:rPr>
        <w:t>complementary</w:t>
      </w:r>
      <w:r w:rsidRPr="00B90E4B">
        <w:rPr>
          <w:sz w:val="16"/>
        </w:rPr>
        <w:t xml:space="preserve">, but </w:t>
      </w:r>
      <w:r w:rsidRPr="00421929">
        <w:rPr>
          <w:rStyle w:val="Emphasis"/>
        </w:rPr>
        <w:t>distinctly different</w:t>
      </w:r>
      <w:r w:rsidRPr="00B90E4B">
        <w:rPr>
          <w:sz w:val="16"/>
        </w:rPr>
        <w:t xml:space="preserve">, </w:t>
      </w:r>
      <w:r w:rsidRPr="004A03C9">
        <w:rPr>
          <w:rStyle w:val="StyleUnderline"/>
          <w:highlight w:val="cyan"/>
        </w:rPr>
        <w:t xml:space="preserve">strengths of </w:t>
      </w:r>
      <w:r w:rsidRPr="00CC5E10">
        <w:rPr>
          <w:rStyle w:val="Emphasis"/>
          <w:highlight w:val="cyan"/>
        </w:rPr>
        <w:t>experts</w:t>
      </w:r>
      <w:r w:rsidRPr="004A03C9">
        <w:rPr>
          <w:rStyle w:val="StyleUnderline"/>
          <w:highlight w:val="cyan"/>
        </w:rPr>
        <w:t xml:space="preserve"> across</w:t>
      </w:r>
      <w:r w:rsidRPr="00B90E4B">
        <w:rPr>
          <w:rStyle w:val="StyleUnderline"/>
        </w:rPr>
        <w:t xml:space="preserve"> the </w:t>
      </w:r>
      <w:r w:rsidRPr="0022799F">
        <w:rPr>
          <w:rStyle w:val="StyleUnderline"/>
        </w:rPr>
        <w:t xml:space="preserve">State Department, </w:t>
      </w:r>
      <w:r w:rsidRPr="004A03C9">
        <w:rPr>
          <w:rStyle w:val="Emphasis"/>
          <w:highlight w:val="cyan"/>
        </w:rPr>
        <w:t>CDC</w:t>
      </w:r>
      <w:r w:rsidRPr="0022799F">
        <w:rPr>
          <w:rStyle w:val="StyleUnderline"/>
        </w:rPr>
        <w:t xml:space="preserve">, </w:t>
      </w:r>
      <w:r w:rsidRPr="00AA7817">
        <w:rPr>
          <w:rStyle w:val="Emphasis"/>
          <w:highlight w:val="cyan"/>
        </w:rPr>
        <w:t>NIH</w:t>
      </w:r>
      <w:r w:rsidRPr="0022799F">
        <w:rPr>
          <w:rStyle w:val="StyleUnderline"/>
        </w:rPr>
        <w:t xml:space="preserve">, </w:t>
      </w:r>
      <w:r w:rsidRPr="0022799F">
        <w:rPr>
          <w:rStyle w:val="Emphasis"/>
          <w:highlight w:val="cyan"/>
        </w:rPr>
        <w:t>USAID</w:t>
      </w:r>
      <w:r w:rsidRPr="00AA7817">
        <w:rPr>
          <w:sz w:val="16"/>
        </w:rPr>
        <w:t>, Department of Defense,</w:t>
      </w:r>
      <w:r w:rsidRPr="00AA7817">
        <w:rPr>
          <w:rStyle w:val="StyleUnderline"/>
          <w:sz w:val="16"/>
        </w:rPr>
        <w:t xml:space="preserve"> </w:t>
      </w:r>
      <w:r w:rsidRPr="0022799F">
        <w:rPr>
          <w:rStyle w:val="StyleUnderline"/>
          <w:highlight w:val="cyan"/>
        </w:rPr>
        <w:t>and</w:t>
      </w:r>
      <w:r w:rsidRPr="0022799F">
        <w:rPr>
          <w:rStyle w:val="StyleUnderline"/>
        </w:rPr>
        <w:t xml:space="preserve"> </w:t>
      </w:r>
      <w:r w:rsidRPr="0022799F">
        <w:rPr>
          <w:rStyle w:val="Emphasis"/>
        </w:rPr>
        <w:t xml:space="preserve">other </w:t>
      </w:r>
      <w:r w:rsidRPr="0022799F">
        <w:rPr>
          <w:rStyle w:val="Emphasis"/>
          <w:highlight w:val="cyan"/>
        </w:rPr>
        <w:t>agencies</w:t>
      </w:r>
      <w:r w:rsidRPr="0022799F">
        <w:rPr>
          <w:rStyle w:val="StyleUnderline"/>
          <w:highlight w:val="cyan"/>
        </w:rPr>
        <w:t>, the U.S.</w:t>
      </w:r>
      <w:r w:rsidRPr="00B90E4B">
        <w:rPr>
          <w:rStyle w:val="StyleUnderline"/>
        </w:rPr>
        <w:t xml:space="preserve"> government </w:t>
      </w:r>
      <w:r w:rsidRPr="0022799F">
        <w:rPr>
          <w:rStyle w:val="StyleUnderline"/>
          <w:highlight w:val="cyan"/>
        </w:rPr>
        <w:t xml:space="preserve">can </w:t>
      </w:r>
      <w:r w:rsidRPr="0022799F">
        <w:rPr>
          <w:rStyle w:val="Emphasis"/>
          <w:highlight w:val="cyan"/>
        </w:rPr>
        <w:t>mobilize quickly</w:t>
      </w:r>
      <w:r w:rsidRPr="0022799F">
        <w:rPr>
          <w:rStyle w:val="StyleUnderline"/>
          <w:highlight w:val="cyan"/>
        </w:rPr>
        <w:t xml:space="preserve"> </w:t>
      </w:r>
      <w:r w:rsidRPr="004A03C9">
        <w:rPr>
          <w:rStyle w:val="StyleUnderline"/>
          <w:highlight w:val="cyan"/>
        </w:rPr>
        <w:t xml:space="preserve">to stop </w:t>
      </w:r>
      <w:r w:rsidRPr="0022799F">
        <w:rPr>
          <w:rStyle w:val="Emphasis"/>
          <w:highlight w:val="cyan"/>
        </w:rPr>
        <w:t>diseases</w:t>
      </w:r>
      <w:r w:rsidRPr="00B90E4B">
        <w:rPr>
          <w:sz w:val="16"/>
        </w:rPr>
        <w:t>.</w:t>
      </w:r>
    </w:p>
    <w:p w14:paraId="1AC53AB5" w14:textId="77777777" w:rsidR="00AA7817" w:rsidRPr="00AA7817" w:rsidRDefault="00AA7817" w:rsidP="00AA7817">
      <w:pPr>
        <w:rPr>
          <w:sz w:val="16"/>
        </w:rPr>
      </w:pPr>
      <w:r w:rsidRPr="00AA7817">
        <w:rPr>
          <w:sz w:val="16"/>
        </w:rPr>
        <w:t xml:space="preserve">Twenty years ago, the government of Indonesia was reluctant to share information with the U.S. about avian influenza. Today, they are one of our strongest health security partners, inviting U.S. support for data analysis and partnership to promote antimicrobial stewardship. Ten years ago, Guinea’s surveillance system could not detect Ebola. In 2021, </w:t>
      </w:r>
      <w:proofErr w:type="gramStart"/>
      <w:r w:rsidRPr="00AA7817">
        <w:rPr>
          <w:sz w:val="16"/>
        </w:rPr>
        <w:t>in the midst of</w:t>
      </w:r>
      <w:proofErr w:type="gramEnd"/>
      <w:r w:rsidRPr="00AA7817">
        <w:rPr>
          <w:sz w:val="16"/>
        </w:rPr>
        <w:t xml:space="preserve"> concurrently responding to COVID-19, Guinea detected and contained Ebola before it spread. Five years ago, the government of Nigeria needed support for health emergency management. But in 2023, when experiencing outbreaks of anthrax, the government exercised capabilities built with U.S. investment. Nigeria activated national response mechanisms to coordinate efforts across the human and animal health sectors to reduce risks for further transmission.</w:t>
      </w:r>
    </w:p>
    <w:p w14:paraId="1B69F69E" w14:textId="77777777" w:rsidR="00AA7817" w:rsidRPr="00AA7817" w:rsidRDefault="00AA7817" w:rsidP="00AA7817">
      <w:pPr>
        <w:rPr>
          <w:sz w:val="16"/>
        </w:rPr>
      </w:pPr>
      <w:r w:rsidRPr="00AA7817">
        <w:rPr>
          <w:sz w:val="16"/>
        </w:rPr>
        <w:t>Years of building relationships, working with nations as equals, and targeting investments to support their priorities have enabled America to be a partner of choice, stopped outbreaks before they crossed borders, and supported countries in taking ownership of their health security.</w:t>
      </w:r>
    </w:p>
    <w:p w14:paraId="4B26BC1A" w14:textId="77777777" w:rsidR="00AA7817" w:rsidRPr="00B90E4B" w:rsidRDefault="00AA7817" w:rsidP="00AA7817">
      <w:pPr>
        <w:rPr>
          <w:sz w:val="16"/>
        </w:rPr>
      </w:pPr>
      <w:r w:rsidRPr="00B90E4B">
        <w:rPr>
          <w:sz w:val="16"/>
        </w:rPr>
        <w:t>Maintain and Improve Health Security Capacity</w:t>
      </w:r>
    </w:p>
    <w:p w14:paraId="280B0DD5" w14:textId="77777777" w:rsidR="00AA7817" w:rsidRPr="00AA7817" w:rsidRDefault="00AA7817" w:rsidP="00AA7817">
      <w:pPr>
        <w:rPr>
          <w:sz w:val="16"/>
        </w:rPr>
      </w:pPr>
      <w:r w:rsidRPr="00AA7817">
        <w:rPr>
          <w:rStyle w:val="StyleUnderline"/>
        </w:rPr>
        <w:t xml:space="preserve">As risk factors from </w:t>
      </w:r>
      <w:r w:rsidRPr="00AA7817">
        <w:rPr>
          <w:rStyle w:val="Emphasis"/>
        </w:rPr>
        <w:t>globalization</w:t>
      </w:r>
      <w:r w:rsidRPr="00AA7817">
        <w:rPr>
          <w:rStyle w:val="StyleUnderline"/>
        </w:rPr>
        <w:t xml:space="preserve">, </w:t>
      </w:r>
      <w:r w:rsidRPr="00AA7817">
        <w:rPr>
          <w:rStyle w:val="Emphasis"/>
        </w:rPr>
        <w:t>climate change</w:t>
      </w:r>
      <w:r w:rsidRPr="00AA7817">
        <w:rPr>
          <w:rStyle w:val="StyleUnderline"/>
        </w:rPr>
        <w:t xml:space="preserve">, and conflict increase, </w:t>
      </w:r>
      <w:r w:rsidRPr="00AA7817">
        <w:rPr>
          <w:rStyle w:val="Emphasis"/>
          <w:highlight w:val="cyan"/>
        </w:rPr>
        <w:t>outbreaks</w:t>
      </w:r>
      <w:r w:rsidRPr="00AA7817">
        <w:rPr>
          <w:rStyle w:val="StyleUnderline"/>
        </w:rPr>
        <w:t xml:space="preserve">, too, </w:t>
      </w:r>
      <w:r w:rsidRPr="00AA7817">
        <w:rPr>
          <w:rStyle w:val="StyleUnderline"/>
          <w:highlight w:val="cyan"/>
        </w:rPr>
        <w:t xml:space="preserve">are on the </w:t>
      </w:r>
      <w:r w:rsidRPr="00AA7817">
        <w:rPr>
          <w:rStyle w:val="Emphasis"/>
          <w:highlight w:val="cyan"/>
        </w:rPr>
        <w:t>rise</w:t>
      </w:r>
      <w:r w:rsidRPr="00AA7817">
        <w:rPr>
          <w:sz w:val="16"/>
        </w:rPr>
        <w:t xml:space="preserve">. The Center for Global Development estimates there is a 47 to 57 percent probability that another pandemic will occur within the next 25 years. Even when health systems demonstrate they have the capacity to prevent, detect, and respond to health threats, they must maintain such capacities. </w:t>
      </w:r>
      <w:r w:rsidRPr="00AA7817">
        <w:rPr>
          <w:rStyle w:val="StyleUnderline"/>
        </w:rPr>
        <w:t xml:space="preserve">Systems need to continuously </w:t>
      </w:r>
      <w:r w:rsidRPr="00AA7817">
        <w:rPr>
          <w:rStyle w:val="Emphasis"/>
        </w:rPr>
        <w:t>evolve</w:t>
      </w:r>
      <w:r w:rsidRPr="00AA7817">
        <w:rPr>
          <w:rStyle w:val="StyleUnderline"/>
        </w:rPr>
        <w:t xml:space="preserve"> to address </w:t>
      </w:r>
      <w:r w:rsidRPr="00AA7817">
        <w:rPr>
          <w:rStyle w:val="Emphasis"/>
        </w:rPr>
        <w:t>new threats</w:t>
      </w:r>
      <w:r w:rsidRPr="00AA7817">
        <w:rPr>
          <w:sz w:val="16"/>
        </w:rPr>
        <w:t xml:space="preserve"> and manage concurrent emergencies. </w:t>
      </w:r>
      <w:r w:rsidRPr="00AA7817">
        <w:rPr>
          <w:rStyle w:val="StyleUnderline"/>
        </w:rPr>
        <w:t xml:space="preserve">If they </w:t>
      </w:r>
      <w:r w:rsidRPr="00AA7817">
        <w:rPr>
          <w:rStyle w:val="Emphasis"/>
        </w:rPr>
        <w:t>don’t</w:t>
      </w:r>
      <w:r w:rsidRPr="00AA7817">
        <w:rPr>
          <w:sz w:val="16"/>
        </w:rPr>
        <w:t xml:space="preserve">, when the next pandemic hits, these </w:t>
      </w:r>
      <w:r w:rsidRPr="00AA7817">
        <w:rPr>
          <w:rStyle w:val="StyleUnderline"/>
        </w:rPr>
        <w:t xml:space="preserve">systems will </w:t>
      </w:r>
      <w:r w:rsidRPr="00AA7817">
        <w:rPr>
          <w:rStyle w:val="Emphasis"/>
        </w:rPr>
        <w:t>fail</w:t>
      </w:r>
      <w:r w:rsidRPr="00AA7817">
        <w:rPr>
          <w:sz w:val="16"/>
        </w:rPr>
        <w:t>.</w:t>
      </w:r>
    </w:p>
    <w:p w14:paraId="4B1E7CCB" w14:textId="77777777" w:rsidR="00AA7817" w:rsidRPr="0022799F" w:rsidRDefault="00AA7817" w:rsidP="00AA7817">
      <w:pPr>
        <w:rPr>
          <w:sz w:val="16"/>
        </w:rPr>
      </w:pPr>
      <w:r w:rsidRPr="0022799F">
        <w:rPr>
          <w:sz w:val="16"/>
        </w:rPr>
        <w:t>While institutions in the U.S. government may change, strategic functions and investments in research and public health capacities must continue. The U.S. government should prioritize these essential efforts going forward:</w:t>
      </w:r>
    </w:p>
    <w:p w14:paraId="6BA65E78" w14:textId="77777777" w:rsidR="00AA7817" w:rsidRPr="00B90E4B" w:rsidRDefault="00AA7817" w:rsidP="00AA7817">
      <w:pPr>
        <w:rPr>
          <w:sz w:val="16"/>
        </w:rPr>
      </w:pPr>
      <w:r w:rsidRPr="00B90E4B">
        <w:rPr>
          <w:sz w:val="16"/>
        </w:rPr>
        <w:t>1. Continue measurable investments that accelerate country ownership</w:t>
      </w:r>
      <w:r w:rsidRPr="00E75920">
        <w:rPr>
          <w:sz w:val="16"/>
        </w:rPr>
        <w:t xml:space="preserve">. </w:t>
      </w:r>
      <w:r w:rsidRPr="00E75920">
        <w:rPr>
          <w:rStyle w:val="StyleUnderline"/>
        </w:rPr>
        <w:t>The U.S. government’s approach to strengthening country capacities is working</w:t>
      </w:r>
      <w:r w:rsidRPr="00E75920">
        <w:rPr>
          <w:sz w:val="16"/>
        </w:rPr>
        <w:t xml:space="preserve">, </w:t>
      </w:r>
      <w:r w:rsidRPr="00E75920">
        <w:rPr>
          <w:rStyle w:val="StyleUnderline"/>
        </w:rPr>
        <w:t>and it should continue</w:t>
      </w:r>
      <w:r w:rsidRPr="00E75920">
        <w:rPr>
          <w:sz w:val="16"/>
        </w:rPr>
        <w:t>. By</w:t>
      </w:r>
      <w:r w:rsidRPr="00B90E4B">
        <w:rPr>
          <w:sz w:val="16"/>
        </w:rPr>
        <w:t xml:space="preserve"> identifying targets within countries, and investing in activities that support reaching those targets, the U.S. government is helping countries speed up and maintain core functions that mitigate hits to their health systems and ours. This approach of investing to </w:t>
      </w:r>
      <w:r w:rsidRPr="00B90E4B">
        <w:rPr>
          <w:rStyle w:val="StyleUnderline"/>
        </w:rPr>
        <w:t xml:space="preserve">support national plans allows governments to take </w:t>
      </w:r>
      <w:r w:rsidRPr="00B90E4B">
        <w:rPr>
          <w:rStyle w:val="Emphasis"/>
        </w:rPr>
        <w:t>accountability and ownership</w:t>
      </w:r>
      <w:r w:rsidRPr="00B90E4B">
        <w:rPr>
          <w:sz w:val="16"/>
        </w:rPr>
        <w:t xml:space="preserve"> of how they ultimately maintain health security capacities in the future, strategically leveraging partnerships to fill tailored gaps.</w:t>
      </w:r>
    </w:p>
    <w:p w14:paraId="688322EB" w14:textId="77777777" w:rsidR="00AA7817" w:rsidRPr="00B90E4B" w:rsidRDefault="00AA7817" w:rsidP="00AA7817">
      <w:pPr>
        <w:rPr>
          <w:sz w:val="16"/>
        </w:rPr>
      </w:pPr>
      <w:r w:rsidRPr="00B90E4B">
        <w:rPr>
          <w:sz w:val="16"/>
        </w:rPr>
        <w:t xml:space="preserve">2. </w:t>
      </w:r>
      <w:r w:rsidRPr="00B90E4B">
        <w:rPr>
          <w:rStyle w:val="StyleUnderline"/>
        </w:rPr>
        <w:t xml:space="preserve">Maintain robust </w:t>
      </w:r>
      <w:r w:rsidRPr="00B90E4B">
        <w:rPr>
          <w:rStyle w:val="Emphasis"/>
        </w:rPr>
        <w:t>technical expertise</w:t>
      </w:r>
      <w:r w:rsidRPr="00B90E4B">
        <w:rPr>
          <w:sz w:val="16"/>
        </w:rPr>
        <w:t xml:space="preserve"> and diplomatic capacity </w:t>
      </w:r>
      <w:r w:rsidRPr="00B90E4B">
        <w:rPr>
          <w:rStyle w:val="StyleUnderline"/>
        </w:rPr>
        <w:t xml:space="preserve">across the </w:t>
      </w:r>
      <w:r w:rsidRPr="00B90E4B">
        <w:rPr>
          <w:rStyle w:val="Emphasis"/>
        </w:rPr>
        <w:t>federal workforce</w:t>
      </w:r>
      <w:r w:rsidRPr="00B90E4B">
        <w:rPr>
          <w:sz w:val="16"/>
        </w:rPr>
        <w:t xml:space="preserve">. </w:t>
      </w:r>
      <w:r w:rsidRPr="004A03C9">
        <w:rPr>
          <w:rStyle w:val="StyleUnderline"/>
          <w:highlight w:val="cyan"/>
        </w:rPr>
        <w:t>Across</w:t>
      </w:r>
      <w:r w:rsidRPr="00AA7817">
        <w:rPr>
          <w:rStyle w:val="StyleUnderline"/>
        </w:rPr>
        <w:t xml:space="preserve"> </w:t>
      </w:r>
      <w:r w:rsidRPr="00AA7817">
        <w:rPr>
          <w:rStyle w:val="Emphasis"/>
        </w:rPr>
        <w:t xml:space="preserve">federal </w:t>
      </w:r>
      <w:r w:rsidRPr="004A03C9">
        <w:rPr>
          <w:rStyle w:val="Emphasis"/>
          <w:highlight w:val="cyan"/>
        </w:rPr>
        <w:t>agencies</w:t>
      </w:r>
      <w:r w:rsidRPr="00B90E4B">
        <w:rPr>
          <w:sz w:val="16"/>
        </w:rPr>
        <w:t xml:space="preserve">, the </w:t>
      </w:r>
      <w:r w:rsidRPr="00AA7817">
        <w:rPr>
          <w:rStyle w:val="StyleUnderline"/>
          <w:highlight w:val="cyan"/>
        </w:rPr>
        <w:t xml:space="preserve">U.S. </w:t>
      </w:r>
      <w:r w:rsidRPr="00AA7817">
        <w:rPr>
          <w:rStyle w:val="Emphasis"/>
          <w:highlight w:val="cyan"/>
        </w:rPr>
        <w:t>maintains</w:t>
      </w:r>
      <w:r w:rsidRPr="00AA7817">
        <w:rPr>
          <w:rStyle w:val="StyleUnderline"/>
        </w:rPr>
        <w:t xml:space="preserve"> world-</w:t>
      </w:r>
      <w:r w:rsidRPr="00AA7817">
        <w:rPr>
          <w:rStyle w:val="StyleUnderline"/>
          <w:highlight w:val="cyan"/>
        </w:rPr>
        <w:t>renowned</w:t>
      </w:r>
      <w:r w:rsidRPr="00AA7817">
        <w:rPr>
          <w:rStyle w:val="StyleUnderline"/>
        </w:rPr>
        <w:t xml:space="preserve"> </w:t>
      </w:r>
      <w:r w:rsidRPr="00AA7817">
        <w:rPr>
          <w:rStyle w:val="Emphasis"/>
          <w:highlight w:val="cyan"/>
        </w:rPr>
        <w:t>scientists</w:t>
      </w:r>
      <w:r w:rsidRPr="00AA7817">
        <w:rPr>
          <w:rStyle w:val="StyleUnderline"/>
        </w:rPr>
        <w:t xml:space="preserve">, </w:t>
      </w:r>
      <w:r w:rsidRPr="004A03C9">
        <w:rPr>
          <w:rStyle w:val="Emphasis"/>
          <w:highlight w:val="cyan"/>
        </w:rPr>
        <w:t>epidemiologists</w:t>
      </w:r>
      <w:r w:rsidRPr="00AA7817">
        <w:rPr>
          <w:rStyle w:val="StyleUnderline"/>
        </w:rPr>
        <w:t xml:space="preserve">, </w:t>
      </w:r>
      <w:r w:rsidRPr="004A03C9">
        <w:rPr>
          <w:rStyle w:val="Emphasis"/>
          <w:highlight w:val="cyan"/>
        </w:rPr>
        <w:t>logisticians</w:t>
      </w:r>
      <w:r w:rsidRPr="00AA7817">
        <w:rPr>
          <w:rStyle w:val="StyleUnderline"/>
        </w:rPr>
        <w:t xml:space="preserve">, </w:t>
      </w:r>
      <w:r w:rsidRPr="00AA7817">
        <w:rPr>
          <w:rStyle w:val="StyleUnderline"/>
          <w:highlight w:val="cyan"/>
        </w:rPr>
        <w:t xml:space="preserve">and </w:t>
      </w:r>
      <w:r w:rsidRPr="00AA7817">
        <w:rPr>
          <w:rStyle w:val="Emphasis"/>
        </w:rPr>
        <w:t xml:space="preserve">emergency </w:t>
      </w:r>
      <w:r w:rsidRPr="004A03C9">
        <w:rPr>
          <w:rStyle w:val="Emphasis"/>
          <w:highlight w:val="cyan"/>
        </w:rPr>
        <w:t>managers</w:t>
      </w:r>
      <w:r w:rsidRPr="00AA7817">
        <w:rPr>
          <w:rStyle w:val="StyleUnderline"/>
        </w:rPr>
        <w:t>. W</w:t>
      </w:r>
      <w:r w:rsidRPr="00A72642">
        <w:rPr>
          <w:rStyle w:val="StyleUnderline"/>
        </w:rPr>
        <w:t>hile agencies go through</w:t>
      </w:r>
      <w:r w:rsidRPr="00B90E4B">
        <w:rPr>
          <w:rStyle w:val="StyleUnderline"/>
        </w:rPr>
        <w:t xml:space="preserve"> restructuring</w:t>
      </w:r>
      <w:r w:rsidRPr="00B90E4B">
        <w:rPr>
          <w:sz w:val="16"/>
        </w:rPr>
        <w:t xml:space="preserve"> or mergers, </w:t>
      </w:r>
      <w:r w:rsidRPr="00B90E4B">
        <w:rPr>
          <w:rStyle w:val="StyleUnderline"/>
        </w:rPr>
        <w:t xml:space="preserve">the U.S.’s ability to support countries in preventing and </w:t>
      </w:r>
      <w:r w:rsidRPr="00B90E4B">
        <w:rPr>
          <w:rStyle w:val="Emphasis"/>
        </w:rPr>
        <w:t>containing diseases</w:t>
      </w:r>
      <w:r w:rsidRPr="00B90E4B">
        <w:rPr>
          <w:sz w:val="16"/>
        </w:rPr>
        <w:t xml:space="preserve">, while also maintaining adequate readiness for our domestic health system, is </w:t>
      </w:r>
      <w:r w:rsidRPr="00EA1CEE">
        <w:rPr>
          <w:rStyle w:val="StyleUnderline"/>
          <w:highlight w:val="cyan"/>
        </w:rPr>
        <w:t>centered on</w:t>
      </w:r>
      <w:r w:rsidRPr="00B90E4B">
        <w:rPr>
          <w:rStyle w:val="StyleUnderline"/>
        </w:rPr>
        <w:t xml:space="preserve"> maintaining </w:t>
      </w:r>
      <w:r w:rsidRPr="004A03C9">
        <w:rPr>
          <w:rStyle w:val="StyleUnderline"/>
          <w:highlight w:val="cyan"/>
        </w:rPr>
        <w:t>a</w:t>
      </w:r>
      <w:r w:rsidRPr="00AA7817">
        <w:rPr>
          <w:rStyle w:val="StyleUnderline"/>
        </w:rPr>
        <w:t xml:space="preserve"> </w:t>
      </w:r>
      <w:r w:rsidRPr="00AA7817">
        <w:rPr>
          <w:rStyle w:val="Emphasis"/>
        </w:rPr>
        <w:t xml:space="preserve">well-equipped </w:t>
      </w:r>
      <w:r w:rsidRPr="004A03C9">
        <w:rPr>
          <w:rStyle w:val="Emphasis"/>
          <w:highlight w:val="cyan"/>
        </w:rPr>
        <w:t>workforce</w:t>
      </w:r>
      <w:r w:rsidRPr="00B90E4B">
        <w:rPr>
          <w:sz w:val="16"/>
        </w:rPr>
        <w:t xml:space="preserve">. Ensuring </w:t>
      </w:r>
      <w:r w:rsidRPr="00B90E4B">
        <w:rPr>
          <w:rStyle w:val="StyleUnderline"/>
        </w:rPr>
        <w:t xml:space="preserve">technical </w:t>
      </w:r>
      <w:r w:rsidRPr="00AA7817">
        <w:rPr>
          <w:rStyle w:val="Emphasis"/>
          <w:highlight w:val="cyan"/>
        </w:rPr>
        <w:t>experts</w:t>
      </w:r>
      <w:r w:rsidRPr="00B90E4B">
        <w:rPr>
          <w:rStyle w:val="StyleUnderline"/>
        </w:rPr>
        <w:t xml:space="preserve"> and diplomats</w:t>
      </w:r>
      <w:r w:rsidRPr="00B90E4B">
        <w:rPr>
          <w:sz w:val="16"/>
        </w:rPr>
        <w:t xml:space="preserve"> also </w:t>
      </w:r>
      <w:r w:rsidRPr="00AA7817">
        <w:rPr>
          <w:rStyle w:val="StyleUnderline"/>
          <w:highlight w:val="cyan"/>
        </w:rPr>
        <w:t>maintain</w:t>
      </w:r>
      <w:r w:rsidRPr="00B90E4B">
        <w:rPr>
          <w:rStyle w:val="StyleUnderline"/>
        </w:rPr>
        <w:t xml:space="preserve"> in-country </w:t>
      </w:r>
      <w:r w:rsidRPr="00AA7817">
        <w:rPr>
          <w:rStyle w:val="Emphasis"/>
          <w:highlight w:val="cyan"/>
        </w:rPr>
        <w:t>presence</w:t>
      </w:r>
      <w:r w:rsidRPr="00B90E4B">
        <w:rPr>
          <w:sz w:val="16"/>
        </w:rPr>
        <w:t xml:space="preserve"> across regions is critical to sustaining trust and reliability among partner governments.</w:t>
      </w:r>
    </w:p>
    <w:p w14:paraId="18F5DF31" w14:textId="75E520E3" w:rsidR="00AA7817" w:rsidRDefault="00AA7817" w:rsidP="00677578">
      <w:pPr>
        <w:rPr>
          <w:sz w:val="16"/>
        </w:rPr>
      </w:pPr>
      <w:r w:rsidRPr="00AA7817">
        <w:rPr>
          <w:sz w:val="16"/>
        </w:rPr>
        <w:t xml:space="preserve">3. Ensure robust U.S. government capabilities to support outbreak detection and response. In numerous outbreaks, the </w:t>
      </w:r>
      <w:r w:rsidRPr="00AA7817">
        <w:rPr>
          <w:rStyle w:val="StyleUnderline"/>
          <w:highlight w:val="cyan"/>
        </w:rPr>
        <w:t>deployment of</w:t>
      </w:r>
      <w:r w:rsidRPr="00AA7817">
        <w:rPr>
          <w:sz w:val="16"/>
        </w:rPr>
        <w:t xml:space="preserve"> new tools, such as diagnostics and </w:t>
      </w:r>
      <w:r w:rsidRPr="00AA7817">
        <w:rPr>
          <w:rStyle w:val="Emphasis"/>
          <w:highlight w:val="cyan"/>
        </w:rPr>
        <w:t>vaccines</w:t>
      </w:r>
      <w:r w:rsidRPr="00AA7817">
        <w:rPr>
          <w:sz w:val="16"/>
        </w:rPr>
        <w:t xml:space="preserve">, significantly </w:t>
      </w:r>
      <w:r w:rsidRPr="00AA7817">
        <w:rPr>
          <w:rStyle w:val="StyleUnderline"/>
          <w:highlight w:val="cyan"/>
        </w:rPr>
        <w:t>mitigate</w:t>
      </w:r>
      <w:r w:rsidRPr="00AA7817">
        <w:rPr>
          <w:rStyle w:val="StyleUnderline"/>
        </w:rPr>
        <w:t xml:space="preserve"> further </w:t>
      </w:r>
      <w:r w:rsidRPr="00AA7817">
        <w:rPr>
          <w:rStyle w:val="Emphasis"/>
          <w:highlight w:val="cyan"/>
        </w:rPr>
        <w:t>transmission</w:t>
      </w:r>
      <w:r w:rsidRPr="00AA7817">
        <w:rPr>
          <w:sz w:val="16"/>
        </w:rPr>
        <w:t xml:space="preserve">. These tools, often showcasing the ingenuity of American innovation and research, are critical to containing outbreaks and promoting partnerships with the American private sector. Similarly, the U.S. government has maintained global stockpiles of personal protective equipment, rostered public health and emergency response experts, and maintained </w:t>
      </w:r>
      <w:r w:rsidRPr="00AA7817">
        <w:rPr>
          <w:rStyle w:val="StyleUnderline"/>
          <w:highlight w:val="cyan"/>
        </w:rPr>
        <w:t>accelerated</w:t>
      </w:r>
      <w:r w:rsidRPr="00AA7817">
        <w:rPr>
          <w:rStyle w:val="StyleUnderline"/>
        </w:rPr>
        <w:t xml:space="preserve"> grantmaking </w:t>
      </w:r>
      <w:r w:rsidRPr="00AA7817">
        <w:rPr>
          <w:rStyle w:val="StyleUnderline"/>
          <w:highlight w:val="cyan"/>
        </w:rPr>
        <w:t>functions to</w:t>
      </w:r>
      <w:r w:rsidRPr="00AA7817">
        <w:rPr>
          <w:rStyle w:val="StyleUnderline"/>
        </w:rPr>
        <w:t xml:space="preserve"> </w:t>
      </w:r>
      <w:r w:rsidRPr="00AA7817">
        <w:rPr>
          <w:rStyle w:val="Emphasis"/>
        </w:rPr>
        <w:t xml:space="preserve">rapidly </w:t>
      </w:r>
      <w:r w:rsidRPr="00AA7817">
        <w:rPr>
          <w:rStyle w:val="Emphasis"/>
          <w:highlight w:val="cyan"/>
        </w:rPr>
        <w:t>respond</w:t>
      </w:r>
      <w:r w:rsidRPr="00AA7817">
        <w:rPr>
          <w:rStyle w:val="StyleUnderline"/>
        </w:rPr>
        <w:t xml:space="preserve"> to </w:t>
      </w:r>
      <w:r w:rsidRPr="00AA7817">
        <w:rPr>
          <w:rStyle w:val="StyleUnderline"/>
          <w:highlight w:val="cyan"/>
        </w:rPr>
        <w:t>outbreaks</w:t>
      </w:r>
      <w:r w:rsidRPr="00AA7817">
        <w:rPr>
          <w:sz w:val="16"/>
        </w:rPr>
        <w:t xml:space="preserve"> when they occur. From research and development to deployment capabilities, it is in the interest of Americans for these investments to continue.</w:t>
      </w:r>
    </w:p>
    <w:bookmarkEnd w:id="3"/>
    <w:p w14:paraId="7859D0BC" w14:textId="56BF65B5" w:rsidR="00B04B7A" w:rsidRPr="008603A4" w:rsidRDefault="00A34725" w:rsidP="00B04B7A">
      <w:pPr>
        <w:pStyle w:val="Heading4"/>
      </w:pPr>
      <w:r>
        <w:t>Pandemic</w:t>
      </w:r>
      <w:r w:rsidR="00B04B7A">
        <w:t xml:space="preserve"> threats are </w:t>
      </w:r>
      <w:r w:rsidR="00B04B7A">
        <w:rPr>
          <w:u w:val="single"/>
        </w:rPr>
        <w:t>likely</w:t>
      </w:r>
      <w:r w:rsidR="00B04B7A">
        <w:t xml:space="preserve">. Zoonoses, permafrost, AMR, and </w:t>
      </w:r>
      <w:r w:rsidR="00B04B7A">
        <w:rPr>
          <w:u w:val="single"/>
        </w:rPr>
        <w:t>ecological breakdown</w:t>
      </w:r>
      <w:r w:rsidR="00B04B7A">
        <w:t xml:space="preserve"> make </w:t>
      </w:r>
      <w:r w:rsidR="00B04B7A">
        <w:rPr>
          <w:u w:val="single"/>
        </w:rPr>
        <w:t>institutional response</w:t>
      </w:r>
      <w:r w:rsidR="00B04B7A">
        <w:t xml:space="preserve"> necessary to solve </w:t>
      </w:r>
      <w:r w:rsidR="00B04B7A">
        <w:rPr>
          <w:u w:val="single"/>
        </w:rPr>
        <w:t>existential risk</w:t>
      </w:r>
      <w:r w:rsidR="00B04B7A">
        <w:t xml:space="preserve">. Politicization of </w:t>
      </w:r>
      <w:r w:rsidR="00B04B7A">
        <w:rPr>
          <w:u w:val="single"/>
        </w:rPr>
        <w:t>government</w:t>
      </w:r>
      <w:r w:rsidR="00B04B7A">
        <w:t xml:space="preserve"> and declining </w:t>
      </w:r>
      <w:r w:rsidR="00B04B7A">
        <w:rPr>
          <w:u w:val="single"/>
        </w:rPr>
        <w:t>trust</w:t>
      </w:r>
      <w:r w:rsidR="00B04B7A">
        <w:t xml:space="preserve"> collapses them. </w:t>
      </w:r>
    </w:p>
    <w:p w14:paraId="28A9A845" w14:textId="77777777" w:rsidR="00B04B7A" w:rsidRDefault="00B04B7A" w:rsidP="00B04B7A">
      <w:r>
        <w:t xml:space="preserve">Robert </w:t>
      </w:r>
      <w:r w:rsidRPr="00144811">
        <w:rPr>
          <w:rStyle w:val="Style13ptBold"/>
        </w:rPr>
        <w:t>Ball 25</w:t>
      </w:r>
      <w:r>
        <w:t xml:space="preserve">. Assistant Adjunct Professor, Department of Public Health Sciences and Division of Infectious Diseases, Medical University of South Carolina. August 2025. “Why Should Clinicians Care About Infectious Disease Existential Hazards.” August 2025. </w:t>
      </w:r>
      <w:r w:rsidRPr="00725428">
        <w:rPr>
          <w:i/>
          <w:iCs/>
        </w:rPr>
        <w:t>AMA Journal of Ethics</w:t>
      </w:r>
      <w:r>
        <w:t xml:space="preserve"> 27(8). </w:t>
      </w:r>
    </w:p>
    <w:p w14:paraId="0FA92F2B" w14:textId="77777777" w:rsidR="00B04B7A" w:rsidRPr="00144811" w:rsidRDefault="00B04B7A" w:rsidP="00B04B7A">
      <w:pPr>
        <w:rPr>
          <w:sz w:val="16"/>
        </w:rPr>
      </w:pPr>
      <w:r w:rsidRPr="00144811">
        <w:rPr>
          <w:rStyle w:val="StyleUnderline"/>
        </w:rPr>
        <w:t xml:space="preserve">History documents the stunning </w:t>
      </w:r>
      <w:r w:rsidRPr="00144811">
        <w:rPr>
          <w:rStyle w:val="Emphasis"/>
        </w:rPr>
        <w:t>mortality</w:t>
      </w:r>
      <w:r w:rsidRPr="00144811">
        <w:rPr>
          <w:sz w:val="16"/>
        </w:rPr>
        <w:t xml:space="preserve"> and morbidity </w:t>
      </w:r>
      <w:r w:rsidRPr="00144811">
        <w:rPr>
          <w:rStyle w:val="StyleUnderline"/>
        </w:rPr>
        <w:t>from pandemics</w:t>
      </w:r>
      <w:r w:rsidRPr="00144811">
        <w:rPr>
          <w:sz w:val="16"/>
        </w:rPr>
        <w:t xml:space="preserve">, and </w:t>
      </w:r>
      <w:r w:rsidRPr="00144811">
        <w:rPr>
          <w:rStyle w:val="StyleUnderline"/>
          <w:highlight w:val="cyan"/>
        </w:rPr>
        <w:t>we</w:t>
      </w:r>
      <w:r w:rsidRPr="00144811">
        <w:rPr>
          <w:sz w:val="16"/>
        </w:rPr>
        <w:t xml:space="preserve"> currently </w:t>
      </w:r>
      <w:r w:rsidRPr="00144811">
        <w:rPr>
          <w:rStyle w:val="StyleUnderline"/>
          <w:highlight w:val="cyan"/>
        </w:rPr>
        <w:t>face</w:t>
      </w:r>
      <w:r w:rsidRPr="00144811">
        <w:rPr>
          <w:rStyle w:val="StyleUnderline"/>
        </w:rPr>
        <w:t xml:space="preserve"> a host of </w:t>
      </w:r>
      <w:r w:rsidRPr="00144811">
        <w:rPr>
          <w:rStyle w:val="StyleUnderline"/>
          <w:highlight w:val="cyan"/>
        </w:rPr>
        <w:t>new</w:t>
      </w:r>
      <w:r w:rsidRPr="00144811">
        <w:rPr>
          <w:rStyle w:val="StyleUnderline"/>
        </w:rPr>
        <w:t xml:space="preserve"> </w:t>
      </w:r>
      <w:r w:rsidRPr="00144811">
        <w:rPr>
          <w:rStyle w:val="Emphasis"/>
        </w:rPr>
        <w:t xml:space="preserve">microbial </w:t>
      </w:r>
      <w:r w:rsidRPr="00144811">
        <w:rPr>
          <w:rStyle w:val="Emphasis"/>
          <w:highlight w:val="cyan"/>
        </w:rPr>
        <w:t>pathogens</w:t>
      </w:r>
      <w:r w:rsidRPr="00144811">
        <w:rPr>
          <w:sz w:val="16"/>
        </w:rPr>
        <w:t xml:space="preserve">, some potentially pandemic. These might </w:t>
      </w:r>
      <w:r w:rsidRPr="00144811">
        <w:rPr>
          <w:rStyle w:val="StyleUnderline"/>
          <w:highlight w:val="cyan"/>
        </w:rPr>
        <w:t xml:space="preserve">arise from </w:t>
      </w:r>
      <w:proofErr w:type="gramStart"/>
      <w:r w:rsidRPr="00144811">
        <w:rPr>
          <w:rStyle w:val="StyleUnderline"/>
          <w:highlight w:val="cyan"/>
        </w:rPr>
        <w:t>spillover</w:t>
      </w:r>
      <w:proofErr w:type="gramEnd"/>
      <w:r w:rsidRPr="00144811">
        <w:rPr>
          <w:rStyle w:val="StyleUnderline"/>
          <w:highlight w:val="cyan"/>
        </w:rPr>
        <w:t xml:space="preserve"> from other</w:t>
      </w:r>
      <w:r w:rsidRPr="00144811">
        <w:rPr>
          <w:rStyle w:val="StyleUnderline"/>
        </w:rPr>
        <w:t xml:space="preserve"> mammalian </w:t>
      </w:r>
      <w:r w:rsidRPr="00144811">
        <w:rPr>
          <w:rStyle w:val="Emphasis"/>
          <w:highlight w:val="cyan"/>
        </w:rPr>
        <w:t>species</w:t>
      </w:r>
      <w:r w:rsidRPr="00144811">
        <w:rPr>
          <w:sz w:val="16"/>
        </w:rPr>
        <w:t xml:space="preserve">,2 </w:t>
      </w:r>
      <w:r w:rsidRPr="00144811">
        <w:rPr>
          <w:rStyle w:val="StyleUnderline"/>
        </w:rPr>
        <w:t xml:space="preserve">irreversible </w:t>
      </w:r>
      <w:r w:rsidRPr="00144811">
        <w:rPr>
          <w:rStyle w:val="Emphasis"/>
          <w:highlight w:val="cyan"/>
        </w:rPr>
        <w:t>permafrost</w:t>
      </w:r>
      <w:r w:rsidRPr="00144811">
        <w:rPr>
          <w:rStyle w:val="Emphasis"/>
        </w:rPr>
        <w:t xml:space="preserve"> thawing</w:t>
      </w:r>
      <w:r w:rsidRPr="00144811">
        <w:rPr>
          <w:sz w:val="16"/>
        </w:rPr>
        <w:t xml:space="preserve"> that releases ancient or virulent microorganisms,3 </w:t>
      </w:r>
      <w:r w:rsidRPr="00144811">
        <w:rPr>
          <w:rStyle w:val="StyleUnderline"/>
          <w:highlight w:val="cyan"/>
        </w:rPr>
        <w:t>or</w:t>
      </w:r>
      <w:r w:rsidRPr="00144811">
        <w:rPr>
          <w:rStyle w:val="StyleUnderline"/>
        </w:rPr>
        <w:t xml:space="preserve"> the emergence of yet-</w:t>
      </w:r>
      <w:r w:rsidRPr="00144811">
        <w:rPr>
          <w:rStyle w:val="Emphasis"/>
          <w:highlight w:val="cyan"/>
        </w:rPr>
        <w:t>unknown</w:t>
      </w:r>
      <w:r w:rsidRPr="00144811">
        <w:rPr>
          <w:rStyle w:val="StyleUnderline"/>
        </w:rPr>
        <w:t xml:space="preserve"> undersea or </w:t>
      </w:r>
      <w:r w:rsidRPr="00144811">
        <w:rPr>
          <w:rStyle w:val="Emphasis"/>
        </w:rPr>
        <w:t xml:space="preserve">exobiological </w:t>
      </w:r>
      <w:r w:rsidRPr="00144811">
        <w:rPr>
          <w:rStyle w:val="Emphasis"/>
          <w:highlight w:val="cyan"/>
        </w:rPr>
        <w:t>microbes</w:t>
      </w:r>
      <w:r w:rsidRPr="00144811">
        <w:rPr>
          <w:rStyle w:val="StyleUnderline"/>
        </w:rPr>
        <w:t>.</w:t>
      </w:r>
      <w:r w:rsidRPr="00144811">
        <w:rPr>
          <w:sz w:val="16"/>
        </w:rPr>
        <w:t xml:space="preserve"> Novel pathogens, especially viruses, might be unrecognizable by current diagnostic testing. </w:t>
      </w:r>
      <w:r w:rsidRPr="00144811">
        <w:rPr>
          <w:rStyle w:val="StyleUnderline"/>
          <w:highlight w:val="cyan"/>
        </w:rPr>
        <w:t>We</w:t>
      </w:r>
      <w:r w:rsidRPr="00144811">
        <w:rPr>
          <w:rStyle w:val="StyleUnderline"/>
        </w:rPr>
        <w:t xml:space="preserve"> will therefore </w:t>
      </w:r>
      <w:r w:rsidRPr="00144811">
        <w:rPr>
          <w:rStyle w:val="StyleUnderline"/>
          <w:highlight w:val="cyan"/>
        </w:rPr>
        <w:t>need</w:t>
      </w:r>
      <w:r w:rsidRPr="00144811">
        <w:rPr>
          <w:rStyle w:val="StyleUnderline"/>
        </w:rPr>
        <w:t xml:space="preserve"> to develop </w:t>
      </w:r>
      <w:r w:rsidRPr="00144811">
        <w:rPr>
          <w:rStyle w:val="Emphasis"/>
        </w:rPr>
        <w:t>new tech</w:t>
      </w:r>
      <w:r w:rsidRPr="00144811">
        <w:rPr>
          <w:rStyle w:val="StyleUnderline"/>
        </w:rPr>
        <w:t>nologies</w:t>
      </w:r>
      <w:r w:rsidRPr="00144811">
        <w:rPr>
          <w:sz w:val="16"/>
        </w:rPr>
        <w:t xml:space="preserve">, as was the case with previously unknown human retroviruses, notably HIV. </w:t>
      </w:r>
      <w:r w:rsidRPr="00144811">
        <w:rPr>
          <w:rStyle w:val="StyleUnderline"/>
        </w:rPr>
        <w:t xml:space="preserve">Providing </w:t>
      </w:r>
      <w:r w:rsidRPr="00144811">
        <w:rPr>
          <w:rStyle w:val="StyleUnderline"/>
          <w:highlight w:val="cyan"/>
        </w:rPr>
        <w:t>adequate</w:t>
      </w:r>
      <w:r w:rsidRPr="00144811">
        <w:rPr>
          <w:rStyle w:val="StyleUnderline"/>
        </w:rPr>
        <w:t xml:space="preserve"> public </w:t>
      </w:r>
      <w:r w:rsidRPr="00144811">
        <w:rPr>
          <w:rStyle w:val="Emphasis"/>
        </w:rPr>
        <w:t xml:space="preserve">health </w:t>
      </w:r>
      <w:r w:rsidRPr="00144811">
        <w:rPr>
          <w:rStyle w:val="Emphasis"/>
          <w:highlight w:val="cyan"/>
        </w:rPr>
        <w:t>resources</w:t>
      </w:r>
      <w:r w:rsidRPr="00144811">
        <w:rPr>
          <w:sz w:val="16"/>
        </w:rPr>
        <w:t>, even for known microbial species, might be difficult at best, as was the case with development of timely Ebola vaccines and diagnostics.4, 5, 6</w:t>
      </w:r>
    </w:p>
    <w:p w14:paraId="68833EC3" w14:textId="77777777" w:rsidR="00B04B7A" w:rsidRPr="00144811" w:rsidRDefault="00B04B7A" w:rsidP="00B04B7A">
      <w:pPr>
        <w:rPr>
          <w:sz w:val="16"/>
        </w:rPr>
      </w:pPr>
      <w:r w:rsidRPr="00144811">
        <w:rPr>
          <w:sz w:val="16"/>
        </w:rPr>
        <w:t xml:space="preserve">Of all infectious disease events, </w:t>
      </w:r>
      <w:r w:rsidRPr="00144811">
        <w:rPr>
          <w:rStyle w:val="StyleUnderline"/>
        </w:rPr>
        <w:t xml:space="preserve">pandemics could result in significant human </w:t>
      </w:r>
      <w:r w:rsidRPr="00144811">
        <w:rPr>
          <w:rStyle w:val="Emphasis"/>
        </w:rPr>
        <w:t>depopulation</w:t>
      </w:r>
      <w:r w:rsidRPr="00144811">
        <w:rPr>
          <w:sz w:val="16"/>
        </w:rPr>
        <w:t xml:space="preserve"> in this Anthropocene epoch or even in the next few centuries. Depopulation refers to a substantial reduction in the population of a species </w:t>
      </w:r>
      <w:proofErr w:type="gramStart"/>
      <w:r w:rsidRPr="00144811">
        <w:rPr>
          <w:sz w:val="16"/>
        </w:rPr>
        <w:t>in a given</w:t>
      </w:r>
      <w:proofErr w:type="gramEnd"/>
      <w:r w:rsidRPr="00144811">
        <w:rPr>
          <w:sz w:val="16"/>
        </w:rPr>
        <w:t xml:space="preserve"> area, usually </w:t>
      </w:r>
      <w:r w:rsidRPr="00144811">
        <w:rPr>
          <w:rStyle w:val="StyleUnderline"/>
        </w:rPr>
        <w:t>from</w:t>
      </w:r>
      <w:r w:rsidRPr="00144811">
        <w:rPr>
          <w:sz w:val="16"/>
        </w:rPr>
        <w:t xml:space="preserve"> multiple factors, especially </w:t>
      </w:r>
      <w:r w:rsidRPr="00144811">
        <w:rPr>
          <w:rStyle w:val="Emphasis"/>
        </w:rPr>
        <w:t>wars</w:t>
      </w:r>
      <w:r w:rsidRPr="00144811">
        <w:rPr>
          <w:rStyle w:val="StyleUnderline"/>
        </w:rPr>
        <w:t xml:space="preserve">, </w:t>
      </w:r>
      <w:r w:rsidRPr="00144811">
        <w:rPr>
          <w:rStyle w:val="Emphasis"/>
        </w:rPr>
        <w:t>genocide</w:t>
      </w:r>
      <w:r w:rsidRPr="00144811">
        <w:rPr>
          <w:rStyle w:val="StyleUnderline"/>
        </w:rPr>
        <w:t xml:space="preserve">, </w:t>
      </w:r>
      <w:r w:rsidRPr="00144811">
        <w:rPr>
          <w:rStyle w:val="Emphasis"/>
        </w:rPr>
        <w:t>famine</w:t>
      </w:r>
      <w:r w:rsidRPr="00144811">
        <w:rPr>
          <w:rStyle w:val="StyleUnderline"/>
        </w:rPr>
        <w:t xml:space="preserve">, or </w:t>
      </w:r>
      <w:r w:rsidRPr="00144811">
        <w:rPr>
          <w:rStyle w:val="Emphasis"/>
        </w:rPr>
        <w:t>disease</w:t>
      </w:r>
      <w:r w:rsidRPr="00144811">
        <w:rPr>
          <w:sz w:val="16"/>
        </w:rPr>
        <w:t xml:space="preserve">. Pandemics in recorded history have exacted dramatic morbidity and mortality but have seldom resulted in mass depopulation. </w:t>
      </w:r>
      <w:r w:rsidRPr="00144811">
        <w:rPr>
          <w:rStyle w:val="Emphasis"/>
          <w:highlight w:val="cyan"/>
        </w:rPr>
        <w:t>Existential factors</w:t>
      </w:r>
      <w:r w:rsidRPr="00144811">
        <w:rPr>
          <w:sz w:val="16"/>
        </w:rPr>
        <w:t xml:space="preserve"> that </w:t>
      </w:r>
      <w:r w:rsidRPr="00144811">
        <w:rPr>
          <w:rStyle w:val="StyleUnderline"/>
          <w:highlight w:val="cyan"/>
        </w:rPr>
        <w:t>exacerbate</w:t>
      </w:r>
      <w:r w:rsidRPr="00144811">
        <w:rPr>
          <w:rStyle w:val="StyleUnderline"/>
        </w:rPr>
        <w:t xml:space="preserve"> </w:t>
      </w:r>
      <w:r w:rsidRPr="00144811">
        <w:rPr>
          <w:rStyle w:val="Emphasis"/>
        </w:rPr>
        <w:t xml:space="preserve">pandemic </w:t>
      </w:r>
      <w:r w:rsidRPr="00144811">
        <w:rPr>
          <w:rStyle w:val="Emphasis"/>
          <w:highlight w:val="cyan"/>
        </w:rPr>
        <w:t>risk</w:t>
      </w:r>
      <w:r w:rsidRPr="00144811">
        <w:rPr>
          <w:rStyle w:val="StyleUnderline"/>
          <w:highlight w:val="cyan"/>
        </w:rPr>
        <w:t xml:space="preserve"> include</w:t>
      </w:r>
      <w:r w:rsidRPr="00144811">
        <w:rPr>
          <w:rStyle w:val="StyleUnderline"/>
        </w:rPr>
        <w:t xml:space="preserve"> </w:t>
      </w:r>
      <w:r w:rsidRPr="00144811">
        <w:rPr>
          <w:rStyle w:val="Emphasis"/>
        </w:rPr>
        <w:t xml:space="preserve">global </w:t>
      </w:r>
      <w:r w:rsidRPr="00144811">
        <w:rPr>
          <w:rStyle w:val="Emphasis"/>
          <w:highlight w:val="cyan"/>
        </w:rPr>
        <w:t>warming</w:t>
      </w:r>
      <w:r w:rsidRPr="00144811">
        <w:rPr>
          <w:sz w:val="16"/>
        </w:rPr>
        <w:t xml:space="preserve"> (primarily from rising atmospheric CO2 and methane levels), </w:t>
      </w:r>
      <w:r w:rsidRPr="00144811">
        <w:rPr>
          <w:rStyle w:val="StyleUnderline"/>
        </w:rPr>
        <w:t xml:space="preserve">rising </w:t>
      </w:r>
      <w:r w:rsidRPr="00144811">
        <w:rPr>
          <w:rStyle w:val="Emphasis"/>
          <w:highlight w:val="cyan"/>
        </w:rPr>
        <w:t>sea levels</w:t>
      </w:r>
      <w:r w:rsidRPr="00144811">
        <w:rPr>
          <w:sz w:val="16"/>
        </w:rPr>
        <w:t xml:space="preserve"> with massive flooding of coastal communities, </w:t>
      </w:r>
      <w:r w:rsidRPr="00144811">
        <w:rPr>
          <w:rStyle w:val="Emphasis"/>
          <w:highlight w:val="cyan"/>
        </w:rPr>
        <w:t>habitat destruction</w:t>
      </w:r>
      <w:r w:rsidRPr="00144811">
        <w:rPr>
          <w:rStyle w:val="StyleUnderline"/>
          <w:highlight w:val="cyan"/>
        </w:rPr>
        <w:t xml:space="preserve">, </w:t>
      </w:r>
      <w:r w:rsidRPr="00144811">
        <w:rPr>
          <w:rStyle w:val="Emphasis"/>
          <w:highlight w:val="cyan"/>
        </w:rPr>
        <w:t>famine</w:t>
      </w:r>
      <w:r w:rsidRPr="00144811">
        <w:rPr>
          <w:sz w:val="16"/>
        </w:rPr>
        <w:t xml:space="preserve">,7 </w:t>
      </w:r>
      <w:r w:rsidRPr="00144811">
        <w:rPr>
          <w:rStyle w:val="Emphasis"/>
          <w:highlight w:val="cyan"/>
        </w:rPr>
        <w:t>pollution</w:t>
      </w:r>
      <w:r w:rsidRPr="00144811">
        <w:rPr>
          <w:rStyle w:val="StyleUnderline"/>
        </w:rPr>
        <w:t xml:space="preserve"> from multisource microplastics</w:t>
      </w:r>
      <w:r w:rsidRPr="00144811">
        <w:rPr>
          <w:sz w:val="16"/>
        </w:rPr>
        <w:t xml:space="preserve">8 </w:t>
      </w:r>
      <w:r w:rsidRPr="00144811">
        <w:rPr>
          <w:rStyle w:val="StyleUnderline"/>
        </w:rPr>
        <w:t>and air pollution</w:t>
      </w:r>
      <w:r w:rsidRPr="00144811">
        <w:rPr>
          <w:sz w:val="16"/>
        </w:rPr>
        <w:t xml:space="preserve">, which exacerbates underlying illnesses, especially in very large cities.7, 9 Most </w:t>
      </w:r>
      <w:r w:rsidRPr="00144811">
        <w:rPr>
          <w:rStyle w:val="StyleUnderline"/>
          <w:highlight w:val="cyan"/>
        </w:rPr>
        <w:t xml:space="preserve">scientists </w:t>
      </w:r>
      <w:r w:rsidRPr="00144811">
        <w:rPr>
          <w:rStyle w:val="Emphasis"/>
          <w:highlight w:val="cyan"/>
        </w:rPr>
        <w:t>agree</w:t>
      </w:r>
      <w:r w:rsidRPr="00144811">
        <w:rPr>
          <w:sz w:val="16"/>
        </w:rPr>
        <w:t xml:space="preserve"> that by the year 2100, </w:t>
      </w:r>
      <w:r w:rsidRPr="00144811">
        <w:rPr>
          <w:rStyle w:val="StyleUnderline"/>
        </w:rPr>
        <w:t xml:space="preserve">climate change and nonmicrobial </w:t>
      </w:r>
      <w:r w:rsidRPr="00144811">
        <w:rPr>
          <w:rStyle w:val="StyleUnderline"/>
          <w:highlight w:val="cyan"/>
        </w:rPr>
        <w:t>threats</w:t>
      </w:r>
      <w:r w:rsidRPr="00144811">
        <w:rPr>
          <w:rStyle w:val="StyleUnderline"/>
        </w:rPr>
        <w:t xml:space="preserve"> will </w:t>
      </w:r>
      <w:r w:rsidRPr="00144811">
        <w:rPr>
          <w:rStyle w:val="StyleUnderline"/>
          <w:highlight w:val="cyan"/>
        </w:rPr>
        <w:t xml:space="preserve">pose </w:t>
      </w:r>
      <w:r w:rsidRPr="00144811">
        <w:rPr>
          <w:rStyle w:val="Emphasis"/>
          <w:highlight w:val="cyan"/>
        </w:rPr>
        <w:t>unimaginable</w:t>
      </w:r>
      <w:r w:rsidRPr="00144811">
        <w:rPr>
          <w:sz w:val="16"/>
        </w:rPr>
        <w:t xml:space="preserve"> and unlivable </w:t>
      </w:r>
      <w:r w:rsidRPr="00144811">
        <w:rPr>
          <w:rStyle w:val="Emphasis"/>
          <w:highlight w:val="cyan"/>
        </w:rPr>
        <w:t>threats</w:t>
      </w:r>
      <w:r w:rsidRPr="00144811">
        <w:rPr>
          <w:sz w:val="16"/>
        </w:rPr>
        <w:t>.10</w:t>
      </w:r>
    </w:p>
    <w:p w14:paraId="0E0BBD3F" w14:textId="77777777" w:rsidR="00B04B7A" w:rsidRPr="00144811" w:rsidRDefault="00B04B7A" w:rsidP="00B04B7A">
      <w:pPr>
        <w:rPr>
          <w:sz w:val="16"/>
        </w:rPr>
      </w:pPr>
      <w:r w:rsidRPr="00144811">
        <w:rPr>
          <w:rStyle w:val="StyleUnderline"/>
          <w:highlight w:val="cyan"/>
        </w:rPr>
        <w:t>One</w:t>
      </w:r>
      <w:r w:rsidRPr="00144811">
        <w:rPr>
          <w:rStyle w:val="StyleUnderline"/>
        </w:rPr>
        <w:t xml:space="preserve"> of these threats </w:t>
      </w:r>
      <w:r w:rsidRPr="00144811">
        <w:rPr>
          <w:rStyle w:val="StyleUnderline"/>
          <w:highlight w:val="cyan"/>
        </w:rPr>
        <w:t xml:space="preserve">is </w:t>
      </w:r>
      <w:r w:rsidRPr="00144811">
        <w:rPr>
          <w:rStyle w:val="Emphasis"/>
          <w:sz w:val="24"/>
          <w:szCs w:val="24"/>
          <w:highlight w:val="cyan"/>
        </w:rPr>
        <w:t>extinction</w:t>
      </w:r>
      <w:r w:rsidRPr="00144811">
        <w:rPr>
          <w:rStyle w:val="StyleUnderline"/>
        </w:rPr>
        <w:t>.</w:t>
      </w:r>
      <w:r w:rsidRPr="00144811">
        <w:rPr>
          <w:sz w:val="16"/>
        </w:rPr>
        <w:t xml:space="preserve"> Extinction, by definition, is the complete and permanent depletion of a species.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so.”11 Barnosky and colleagues cite evidence that suggests that “humans are now causing the sixth mass extinction.”11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extinctions.”12 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required.”12</w:t>
      </w:r>
    </w:p>
    <w:p w14:paraId="7367DDC5" w14:textId="77777777" w:rsidR="00B04B7A" w:rsidRPr="00144811" w:rsidRDefault="00B04B7A" w:rsidP="00B04B7A">
      <w:pPr>
        <w:tabs>
          <w:tab w:val="left" w:pos="2820"/>
        </w:tabs>
        <w:rPr>
          <w:sz w:val="16"/>
        </w:rPr>
      </w:pPr>
      <w:r w:rsidRPr="00144811">
        <w:rPr>
          <w:sz w:val="16"/>
        </w:rPr>
        <w:t>[[[BREAKS]]]</w:t>
      </w:r>
      <w:r w:rsidRPr="00144811">
        <w:rPr>
          <w:sz w:val="16"/>
        </w:rPr>
        <w:tab/>
      </w:r>
    </w:p>
    <w:p w14:paraId="72B3BE22" w14:textId="77777777" w:rsidR="00B04B7A" w:rsidRPr="00144811" w:rsidRDefault="00B04B7A" w:rsidP="00B04B7A">
      <w:pPr>
        <w:rPr>
          <w:sz w:val="6"/>
          <w:szCs w:val="6"/>
        </w:rPr>
      </w:pPr>
      <w:r w:rsidRPr="00144811">
        <w:rPr>
          <w:sz w:val="6"/>
          <w:szCs w:val="6"/>
        </w:rPr>
        <w:t>This article discusses infectious diseases and their control and argues that clinicians have ethical duties to strengthen global public health systems and research on pandemic risk factors, promote proven preventatives (especially vaccines), and incentivize domestic and international partnerships that build response capacity to existential harms that increase humanity’s vulnerability to pandemics. Examples of Infectious Disease Surveillance and Control Infectious diseases with pandemic potential. Malaria, tuberculosis, bubonic plague, smallpox, influenza, and HIV lead the historic list of deadly microbes.13, 14, 15 Two major bubonic plagues—the Justinian plague of the sixth century CE and the Black Death of the 14th century CE—probably killed at least 50 to 100 million Europeans, or an estimated 25% to 60% of the population.14, 15, 16 Even more devasting was the impact of smallpox on Indigenous populations of the Americas after its introduction by Europeans beginning in the early 16th century. Up to 90% of certain Native populations perished.15 In absolute terms, the influenza pandemic (“Spanish flu”) of 1918 to 1920 had the largest recorded human death toll from a pandemic caused by a contemporaneously (though incorrectly) identified microbe,17 resulting in a global mortality previously estimated at 50 to 100 million persons and, more recently, at about 17.4 million, with estimates ranging from less than 1% to 5.4% of the global population.18, 19 And the ongoing HIV/AIDS pandemic continues to bring high mortality and morbidity despite effective diagnostic, therapeutic, and preventive advances. HIV/AIDS had caused an estimated 32 million deaths as of 2021.20 More recently, the novel severe acute respiratory syndrome coronavirus (SARS CoV-2) has caused the current and well-studied COVID-19 pandemic. As variants continue to occur and infect more populations, the cumulative mortality and morbidity continue to rise. As of April 2025, over 7 million deaths attributable to COVID-19 had occurred globally.21 There are many more known emerging infectious diseases that could cause pandemics. The Institute for Health Metrics and Evaluation Pathogen Core Group described the global burden of infectious disease in a 2019 study22 that listed dozens of pathogens that could cause global mortality and morbidity. Most are bacteria for which we have therapeutic antibiotics, albeit of variable efficacy. But the rising global incidence of antibiotic resistance necessitates ongoing research and continued collection of samples. We have no effective broad-spectrum antiviral agents, although some existing antiviral drugs exhibit modest cross-viral inhibition.23 Public health goals for infectious disease. All prevention and control paradigms utilize specific countermeasures targeting a specific pathogen. Such countermeasures include isolation, quarantine, mass vaccinations, antimicrobial drugs, control of vectors (such as insects) and vehicles of transmission (such as contaminated water), and continued surveillance.13 Clinicians must support evidence-based best practices and majority-expert recommendations that promote reasonable public health policy for all citizens.</w:t>
      </w:r>
      <w:r>
        <w:rPr>
          <w:sz w:val="6"/>
          <w:szCs w:val="6"/>
        </w:rPr>
        <w:t xml:space="preserve"> </w:t>
      </w:r>
      <w:r w:rsidRPr="00144811">
        <w:rPr>
          <w:sz w:val="6"/>
          <w:szCs w:val="6"/>
        </w:rPr>
        <w:t>Eradication of a human pathogenic species refers to “zero disease,” in which control measures are no longer needed.13 To date, we have achieved eradication of only the smallpox virus. It has been 47 years since the last naturally occurring case of smallpox occurred.24 However, the presence of frozen smallpox virus in a few secure governmental laboratories, its presence in permafrost corpses, and the potential for intentional or unintentional recrudescence of smallpox make vigilance and public health surveillance still necessary.25 Elimination of a pathogen denotes achievement of zero disease in a specific region, not worldwide. Polio, for example, has been eliminated from the Western Hemisphere.13 Nevertheless, polio surveillance and immunization remain necessary.</w:t>
      </w:r>
    </w:p>
    <w:p w14:paraId="74920A05" w14:textId="77777777" w:rsidR="00B04B7A" w:rsidRPr="00144811" w:rsidRDefault="00B04B7A" w:rsidP="00B04B7A">
      <w:pPr>
        <w:rPr>
          <w:sz w:val="16"/>
        </w:rPr>
      </w:pPr>
      <w:r w:rsidRPr="00144811">
        <w:rPr>
          <w:sz w:val="16"/>
        </w:rPr>
        <w:t>[[[BREAKS]]]</w:t>
      </w:r>
    </w:p>
    <w:p w14:paraId="219762C5" w14:textId="77777777" w:rsidR="00B04B7A" w:rsidRPr="00144811" w:rsidRDefault="00B04B7A" w:rsidP="00B04B7A">
      <w:pPr>
        <w:rPr>
          <w:sz w:val="16"/>
        </w:rPr>
      </w:pPr>
      <w:r w:rsidRPr="00144811">
        <w:rPr>
          <w:sz w:val="16"/>
        </w:rPr>
        <w:t>Clinicians’ Roles</w:t>
      </w:r>
    </w:p>
    <w:p w14:paraId="47B4EA45" w14:textId="77777777" w:rsidR="00B04B7A" w:rsidRPr="00144811" w:rsidRDefault="00B04B7A" w:rsidP="00B04B7A">
      <w:pPr>
        <w:rPr>
          <w:sz w:val="16"/>
        </w:rPr>
      </w:pPr>
      <w:r w:rsidRPr="00144811">
        <w:rPr>
          <w:sz w:val="16"/>
        </w:rPr>
        <w:t xml:space="preserve">Communication. Although rapid development of vaccines against SARS-CoV-2, utilizing a novel messenger-RNA platform strategy, prevented at least 20 million deaths in the first year alone,26, 27 </w:t>
      </w:r>
      <w:r w:rsidRPr="00144811">
        <w:rPr>
          <w:rStyle w:val="StyleUnderline"/>
          <w:highlight w:val="cyan"/>
        </w:rPr>
        <w:t>diminishing</w:t>
      </w:r>
      <w:r w:rsidRPr="00144811">
        <w:rPr>
          <w:rStyle w:val="StyleUnderline"/>
        </w:rPr>
        <w:t xml:space="preserve"> </w:t>
      </w:r>
      <w:r w:rsidRPr="00144811">
        <w:rPr>
          <w:rStyle w:val="Emphasis"/>
        </w:rPr>
        <w:t xml:space="preserve">public </w:t>
      </w:r>
      <w:r w:rsidRPr="00144811">
        <w:rPr>
          <w:rStyle w:val="Emphasis"/>
          <w:highlight w:val="cyan"/>
        </w:rPr>
        <w:t>trust</w:t>
      </w:r>
      <w:r w:rsidRPr="00144811">
        <w:rPr>
          <w:rStyle w:val="StyleUnderline"/>
        </w:rPr>
        <w:t xml:space="preserve"> in science</w:t>
      </w:r>
      <w:r w:rsidRPr="00144811">
        <w:rPr>
          <w:sz w:val="16"/>
        </w:rPr>
        <w:t xml:space="preserve"> has </w:t>
      </w:r>
      <w:r w:rsidRPr="00144811">
        <w:rPr>
          <w:rStyle w:val="StyleUnderline"/>
          <w:highlight w:val="cyan"/>
        </w:rPr>
        <w:t>led to</w:t>
      </w:r>
      <w:r w:rsidRPr="00144811">
        <w:rPr>
          <w:rStyle w:val="StyleUnderline"/>
        </w:rPr>
        <w:t xml:space="preserve"> unnecessary </w:t>
      </w:r>
      <w:r w:rsidRPr="00144811">
        <w:rPr>
          <w:rStyle w:val="Emphasis"/>
          <w:highlight w:val="cyan"/>
        </w:rPr>
        <w:t>mortality</w:t>
      </w:r>
      <w:r w:rsidRPr="00144811">
        <w:rPr>
          <w:rStyle w:val="Emphasis"/>
        </w:rPr>
        <w:t xml:space="preserve"> and morbidity</w:t>
      </w:r>
      <w:r w:rsidRPr="00144811">
        <w:rPr>
          <w:rStyle w:val="StyleUnderline"/>
        </w:rPr>
        <w:t xml:space="preserve"> </w:t>
      </w:r>
      <w:r w:rsidRPr="00144811">
        <w:rPr>
          <w:rStyle w:val="StyleUnderline"/>
          <w:highlight w:val="cyan"/>
        </w:rPr>
        <w:t>from</w:t>
      </w:r>
      <w:r w:rsidRPr="00144811">
        <w:rPr>
          <w:rStyle w:val="StyleUnderline"/>
        </w:rPr>
        <w:t xml:space="preserve"> vaccine-preventable diseases, including </w:t>
      </w:r>
      <w:r w:rsidRPr="00144811">
        <w:rPr>
          <w:rStyle w:val="Emphasis"/>
          <w:highlight w:val="cyan"/>
        </w:rPr>
        <w:t>COVID</w:t>
      </w:r>
      <w:r w:rsidRPr="00144811">
        <w:rPr>
          <w:sz w:val="16"/>
        </w:rPr>
        <w:t xml:space="preserve">-19. Initial uncertainty about COVID-19 vaccines prompted politicians and other public opinion leaders to propagate conspiracy theories and other sources of misinformation. </w:t>
      </w:r>
      <w:r w:rsidRPr="00144811">
        <w:rPr>
          <w:rStyle w:val="StyleUnderline"/>
        </w:rPr>
        <w:t xml:space="preserve">Failure to be </w:t>
      </w:r>
      <w:r w:rsidRPr="00144811">
        <w:rPr>
          <w:rStyle w:val="Emphasis"/>
        </w:rPr>
        <w:t>vaccinated</w:t>
      </w:r>
      <w:r w:rsidRPr="00144811">
        <w:rPr>
          <w:rStyle w:val="StyleUnderline"/>
        </w:rPr>
        <w:t xml:space="preserve"> led to tens of thousands of </w:t>
      </w:r>
      <w:r w:rsidRPr="00144811">
        <w:rPr>
          <w:rStyle w:val="Emphasis"/>
        </w:rPr>
        <w:t>unnecessary</w:t>
      </w:r>
      <w:r w:rsidRPr="00144811">
        <w:rPr>
          <w:rStyle w:val="StyleUnderline"/>
        </w:rPr>
        <w:t xml:space="preserve"> deaths</w:t>
      </w:r>
      <w:r w:rsidRPr="00144811">
        <w:rPr>
          <w:sz w:val="16"/>
        </w:rPr>
        <w:t>.28</w:t>
      </w:r>
    </w:p>
    <w:p w14:paraId="028C3695" w14:textId="77777777" w:rsidR="00B04B7A" w:rsidRPr="00144811" w:rsidRDefault="00B04B7A" w:rsidP="00B04B7A">
      <w:pPr>
        <w:rPr>
          <w:sz w:val="16"/>
        </w:rPr>
      </w:pPr>
      <w:r w:rsidRPr="00144811">
        <w:rPr>
          <w:sz w:val="16"/>
        </w:rPr>
        <w:t xml:space="preserve">Physicians have ethical duties to dispel </w:t>
      </w:r>
      <w:r w:rsidRPr="00144811">
        <w:rPr>
          <w:rStyle w:val="Emphasis"/>
        </w:rPr>
        <w:t>falsehoods</w:t>
      </w:r>
      <w:r w:rsidRPr="00144811">
        <w:rPr>
          <w:sz w:val="16"/>
        </w:rPr>
        <w:t xml:space="preserve"> that </w:t>
      </w:r>
      <w:r w:rsidRPr="00144811">
        <w:rPr>
          <w:rStyle w:val="StyleUnderline"/>
        </w:rPr>
        <w:t xml:space="preserve">harm </w:t>
      </w:r>
      <w:r w:rsidRPr="00144811">
        <w:rPr>
          <w:rStyle w:val="Emphasis"/>
        </w:rPr>
        <w:t>patients</w:t>
      </w:r>
      <w:r w:rsidRPr="00144811">
        <w:rPr>
          <w:rStyle w:val="StyleUnderline"/>
        </w:rPr>
        <w:t xml:space="preserve"> and the </w:t>
      </w:r>
      <w:r w:rsidRPr="00144811">
        <w:rPr>
          <w:rStyle w:val="Emphasis"/>
        </w:rPr>
        <w:t>public</w:t>
      </w:r>
      <w:r w:rsidRPr="00144811">
        <w:rPr>
          <w:sz w:val="16"/>
        </w:rPr>
        <w:t xml:space="preserve">.29 All clinicians should become more active in </w:t>
      </w:r>
      <w:r w:rsidRPr="00144811">
        <w:rPr>
          <w:rStyle w:val="StyleUnderline"/>
          <w:highlight w:val="cyan"/>
        </w:rPr>
        <w:t xml:space="preserve">countering </w:t>
      </w:r>
      <w:r w:rsidRPr="00144811">
        <w:rPr>
          <w:rStyle w:val="Emphasis"/>
          <w:highlight w:val="cyan"/>
        </w:rPr>
        <w:t>disinfo</w:t>
      </w:r>
      <w:r w:rsidRPr="00144811">
        <w:rPr>
          <w:rStyle w:val="StyleUnderline"/>
        </w:rPr>
        <w:t>rmation</w:t>
      </w:r>
      <w:r w:rsidRPr="00144811">
        <w:rPr>
          <w:sz w:val="16"/>
        </w:rPr>
        <w:t xml:space="preserve">, especially regarding vaccines, </w:t>
      </w:r>
      <w:r w:rsidRPr="00144811">
        <w:rPr>
          <w:rStyle w:val="StyleUnderline"/>
        </w:rPr>
        <w:t xml:space="preserve">to </w:t>
      </w:r>
      <w:r w:rsidRPr="00144811">
        <w:rPr>
          <w:rStyle w:val="StyleUnderline"/>
          <w:highlight w:val="cyan"/>
        </w:rPr>
        <w:t>renew</w:t>
      </w:r>
      <w:r w:rsidRPr="00144811">
        <w:rPr>
          <w:rStyle w:val="StyleUnderline"/>
        </w:rPr>
        <w:t xml:space="preserve"> the public’s </w:t>
      </w:r>
      <w:r w:rsidRPr="00144811">
        <w:rPr>
          <w:rStyle w:val="Emphasis"/>
          <w:highlight w:val="cyan"/>
        </w:rPr>
        <w:t>trust</w:t>
      </w:r>
      <w:r w:rsidRPr="00144811">
        <w:rPr>
          <w:rStyle w:val="StyleUnderline"/>
          <w:highlight w:val="cyan"/>
        </w:rPr>
        <w:t xml:space="preserve"> in</w:t>
      </w:r>
      <w:r w:rsidRPr="00144811">
        <w:rPr>
          <w:rStyle w:val="StyleUnderline"/>
        </w:rPr>
        <w:t xml:space="preserve"> America’s public </w:t>
      </w:r>
      <w:r w:rsidRPr="00144811">
        <w:rPr>
          <w:rStyle w:val="Emphasis"/>
        </w:rPr>
        <w:t>health system</w:t>
      </w:r>
      <w:r w:rsidRPr="00144811">
        <w:rPr>
          <w:rStyle w:val="StyleUnderline"/>
        </w:rPr>
        <w:t xml:space="preserve"> and in </w:t>
      </w:r>
      <w:r w:rsidRPr="00144811">
        <w:rPr>
          <w:rStyle w:val="Emphasis"/>
        </w:rPr>
        <w:t xml:space="preserve">medical </w:t>
      </w:r>
      <w:r w:rsidRPr="00144811">
        <w:rPr>
          <w:rStyle w:val="Emphasis"/>
          <w:highlight w:val="cyan"/>
        </w:rPr>
        <w:t>sciences</w:t>
      </w:r>
      <w:r w:rsidRPr="00144811">
        <w:rPr>
          <w:rStyle w:val="StyleUnderline"/>
        </w:rPr>
        <w:t>.</w:t>
      </w:r>
      <w:r w:rsidRPr="00144811">
        <w:rPr>
          <w:sz w:val="16"/>
        </w:rPr>
        <w:t xml:space="preserve">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supply.30</w:t>
      </w:r>
    </w:p>
    <w:p w14:paraId="5816999D" w14:textId="77777777" w:rsidR="00B04B7A" w:rsidRPr="00144811" w:rsidRDefault="00B04B7A" w:rsidP="00B04B7A">
      <w:pPr>
        <w:rPr>
          <w:sz w:val="16"/>
        </w:rPr>
      </w:pPr>
      <w:r w:rsidRPr="00144811">
        <w:rPr>
          <w:sz w:val="16"/>
        </w:rPr>
        <w:t>[[[BREAKS]]]</w:t>
      </w:r>
    </w:p>
    <w:p w14:paraId="761011AC" w14:textId="77777777" w:rsidR="00B04B7A" w:rsidRPr="00144811" w:rsidRDefault="00B04B7A" w:rsidP="00B04B7A">
      <w:pPr>
        <w:rPr>
          <w:sz w:val="6"/>
          <w:szCs w:val="6"/>
        </w:rPr>
      </w:pPr>
      <w:r w:rsidRPr="00144811">
        <w:rPr>
          <w:sz w:val="6"/>
          <w:szCs w:val="6"/>
        </w:rPr>
        <w:t xml:space="preserve">Pathogen identification. Bioterrorism remains a concern, especially if nefarious actors develop novel pathogens, mutate known ones into highly transmissible and deadly agents, or recover replicative smallpox or even yet-unknown viruses from permafrost corpses.2 Science has already sequenced the entire genome of the 1918 influenza virus from permafrost corpses.31 Smallpox viruses trapped in cryptobiosis could be thawed and transformed into biologic weapons.3 Bioterrorism becomes even more concerning if rogue terrorist agents develop high-efficiency delivery techniques in today’s high-tech world. The remote possibility also exists that a laboratory accident could release a deadly pathogen. We must anticipate global chaos that could be caused by the appearance of such agents, against which most populations have lost vaccine-induced or natural immunity. Recently, a team of Chinese researchers led by Tian Qin reported on the efficacy of existing technology to identify the possible pathogens and their animal origins associated with a “what-if” scenario known as “Disease X.”32 Using a framework developed by the United Nations Secretary-General, researchers assigned 11 international laboratories to apply a “Disease X Test” to identify known and discover new pathogens. Six of the 11 laboratories correctly identified “pathogen X” as a new </w:t>
      </w:r>
      <w:proofErr w:type="spellStart"/>
      <w:r w:rsidRPr="00144811">
        <w:rPr>
          <w:sz w:val="6"/>
          <w:szCs w:val="6"/>
        </w:rPr>
        <w:t>Mammarenavirus</w:t>
      </w:r>
      <w:proofErr w:type="spellEnd"/>
      <w:r w:rsidRPr="00144811">
        <w:rPr>
          <w:sz w:val="6"/>
          <w:szCs w:val="6"/>
        </w:rPr>
        <w:t xml:space="preserve">, and 5 correctly identified the animal origin as Rattus norvegicus, the common brown rat. Their study suggests that many of the world’s top laboratories might already have capacity and ability to identify a new virus associated with an outbreak, epidemic, or pandemic. Surveillance. To predict the next pandemic, clinicians will need to use increasingly sophisticated laboratory methods.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 The current US spread of influenza H5N1 (“bird flu”) since March 2024 has triggered the Centers for Disease Control and Prevention to utilize a national targeted H5 surveillance system on clinical and environmental samples.33 As of April 29, 2025, 70 human cases had been detected (with one death); most were exposed to backyard or wild birds. None of the cases involved person-to-person transmission.34 </w:t>
      </w:r>
    </w:p>
    <w:p w14:paraId="6182EB11" w14:textId="77777777" w:rsidR="00B04B7A" w:rsidRPr="00144811" w:rsidRDefault="00B04B7A" w:rsidP="00B04B7A">
      <w:pPr>
        <w:rPr>
          <w:sz w:val="16"/>
        </w:rPr>
      </w:pPr>
      <w:r w:rsidRPr="00144811">
        <w:rPr>
          <w:sz w:val="16"/>
        </w:rPr>
        <w:t>[[[BREAKS]]]</w:t>
      </w:r>
    </w:p>
    <w:p w14:paraId="7680E77B" w14:textId="77777777" w:rsidR="00B04B7A" w:rsidRPr="00144811" w:rsidRDefault="00B04B7A" w:rsidP="00B04B7A">
      <w:pPr>
        <w:rPr>
          <w:sz w:val="16"/>
        </w:rPr>
      </w:pPr>
      <w:r w:rsidRPr="00144811">
        <w:rPr>
          <w:sz w:val="16"/>
        </w:rPr>
        <w:t>Advocacy to Rebuild Trust</w:t>
      </w:r>
    </w:p>
    <w:p w14:paraId="4A3D40A3" w14:textId="77777777" w:rsidR="00B04B7A" w:rsidRPr="00144811" w:rsidRDefault="00B04B7A" w:rsidP="00B04B7A">
      <w:pPr>
        <w:rPr>
          <w:sz w:val="16"/>
        </w:rPr>
      </w:pPr>
      <w:r w:rsidRPr="00144811">
        <w:rPr>
          <w:sz w:val="16"/>
        </w:rPr>
        <w:t xml:space="preserve">Need for advocacy. Global </w:t>
      </w:r>
      <w:r w:rsidRPr="00144811">
        <w:rPr>
          <w:rStyle w:val="Emphasis"/>
          <w:highlight w:val="cyan"/>
        </w:rPr>
        <w:t>partisanship</w:t>
      </w:r>
      <w:r w:rsidRPr="00144811">
        <w:rPr>
          <w:rStyle w:val="StyleUnderline"/>
        </w:rPr>
        <w:t xml:space="preserve"> stems from</w:t>
      </w:r>
      <w:r w:rsidRPr="00144811">
        <w:rPr>
          <w:sz w:val="16"/>
        </w:rPr>
        <w:t xml:space="preserve"> overlapping, rapidly expanding issues, including overpopulation, geopolitical differences, distrust of diverse populations viewed as “other,” </w:t>
      </w:r>
      <w:r w:rsidRPr="00144811">
        <w:rPr>
          <w:rStyle w:val="StyleUnderline"/>
        </w:rPr>
        <w:t xml:space="preserve">increasing distrust of </w:t>
      </w:r>
      <w:r w:rsidRPr="00144811">
        <w:rPr>
          <w:rStyle w:val="Emphasis"/>
        </w:rPr>
        <w:t>governments and science</w:t>
      </w:r>
      <w:r w:rsidRPr="00144811">
        <w:rPr>
          <w:sz w:val="16"/>
        </w:rPr>
        <w:t xml:space="preserve"> (especially of public health), misuse of artificial intelligence, </w:t>
      </w:r>
      <w:r w:rsidRPr="00144811">
        <w:rPr>
          <w:rStyle w:val="StyleUnderline"/>
        </w:rPr>
        <w:t xml:space="preserve">and </w:t>
      </w:r>
      <w:r w:rsidRPr="00144811">
        <w:rPr>
          <w:rStyle w:val="Emphasis"/>
        </w:rPr>
        <w:t>disinfo</w:t>
      </w:r>
      <w:r w:rsidRPr="00144811">
        <w:rPr>
          <w:rStyle w:val="StyleUnderline"/>
        </w:rPr>
        <w:t>rmation</w:t>
      </w:r>
      <w:r w:rsidRPr="00144811">
        <w:rPr>
          <w:sz w:val="16"/>
        </w:rPr>
        <w:t xml:space="preserve"> (the nefarious use of misinformation for personal or political gain).35, 36 </w:t>
      </w:r>
      <w:r w:rsidRPr="00144811">
        <w:rPr>
          <w:rStyle w:val="StyleUnderline"/>
        </w:rPr>
        <w:t>These</w:t>
      </w:r>
      <w:r w:rsidRPr="00144811">
        <w:rPr>
          <w:sz w:val="16"/>
        </w:rPr>
        <w:t xml:space="preserve"> factors further public misunderstanding of science and even </w:t>
      </w:r>
      <w:r w:rsidRPr="00144811">
        <w:rPr>
          <w:rStyle w:val="StyleUnderline"/>
          <w:highlight w:val="cyan"/>
        </w:rPr>
        <w:t xml:space="preserve">foster </w:t>
      </w:r>
      <w:r w:rsidRPr="00144811">
        <w:rPr>
          <w:rStyle w:val="Emphasis"/>
          <w:highlight w:val="cyan"/>
        </w:rPr>
        <w:t>escalation</w:t>
      </w:r>
      <w:r w:rsidRPr="00144811">
        <w:rPr>
          <w:rStyle w:val="StyleUnderline"/>
          <w:highlight w:val="cyan"/>
        </w:rPr>
        <w:t xml:space="preserve"> of</w:t>
      </w:r>
      <w:r w:rsidRPr="00144811">
        <w:rPr>
          <w:rStyle w:val="StyleUnderline"/>
        </w:rPr>
        <w:t xml:space="preserve"> </w:t>
      </w:r>
      <w:r w:rsidRPr="00144811">
        <w:rPr>
          <w:rStyle w:val="Emphasis"/>
        </w:rPr>
        <w:t>existing hostilities</w:t>
      </w:r>
      <w:r w:rsidRPr="00144811">
        <w:rPr>
          <w:sz w:val="16"/>
        </w:rPr>
        <w:t xml:space="preserve">, multinational crises, regional and even global wars, and the increasing threat of unthinkable global nuclear war.37 </w:t>
      </w:r>
      <w:r w:rsidRPr="00144811">
        <w:rPr>
          <w:rStyle w:val="StyleUnderline"/>
          <w:highlight w:val="cyan"/>
        </w:rPr>
        <w:t>A “</w:t>
      </w:r>
      <w:r w:rsidRPr="00144811">
        <w:rPr>
          <w:rStyle w:val="Emphasis"/>
          <w:sz w:val="24"/>
          <w:szCs w:val="24"/>
          <w:highlight w:val="cyan"/>
        </w:rPr>
        <w:t>multicrisis</w:t>
      </w:r>
      <w:r w:rsidRPr="00144811">
        <w:rPr>
          <w:rStyle w:val="StyleUnderline"/>
          <w:highlight w:val="cyan"/>
        </w:rPr>
        <w:t>”</w:t>
      </w:r>
      <w:r w:rsidRPr="00144811">
        <w:rPr>
          <w:sz w:val="16"/>
        </w:rPr>
        <w:t xml:space="preserve">37 </w:t>
      </w:r>
      <w:r w:rsidRPr="00144811">
        <w:rPr>
          <w:rStyle w:val="StyleUnderline"/>
          <w:highlight w:val="cyan"/>
        </w:rPr>
        <w:t>could be</w:t>
      </w:r>
      <w:r w:rsidRPr="00144811">
        <w:rPr>
          <w:rStyle w:val="StyleUnderline"/>
        </w:rPr>
        <w:t xml:space="preserve"> the most serious </w:t>
      </w:r>
      <w:r w:rsidRPr="00144811">
        <w:rPr>
          <w:rStyle w:val="Emphasis"/>
          <w:sz w:val="24"/>
          <w:szCs w:val="24"/>
          <w:highlight w:val="cyan"/>
        </w:rPr>
        <w:t>existential</w:t>
      </w:r>
      <w:r w:rsidRPr="00144811">
        <w:rPr>
          <w:rStyle w:val="StyleUnderline"/>
        </w:rPr>
        <w:t xml:space="preserve"> threat yet</w:t>
      </w:r>
      <w:r w:rsidRPr="00144811">
        <w:rPr>
          <w:sz w:val="16"/>
        </w:rPr>
        <w:t>.</w:t>
      </w:r>
    </w:p>
    <w:p w14:paraId="2AE576DF" w14:textId="77777777" w:rsidR="00B04B7A" w:rsidRPr="00144811" w:rsidRDefault="00B04B7A" w:rsidP="00B04B7A">
      <w:pPr>
        <w:rPr>
          <w:sz w:val="16"/>
        </w:rPr>
      </w:pPr>
      <w:r w:rsidRPr="00144811">
        <w:rPr>
          <w:rStyle w:val="StyleUnderline"/>
        </w:rPr>
        <w:t xml:space="preserve">We </w:t>
      </w:r>
      <w:r w:rsidRPr="00144811">
        <w:rPr>
          <w:rStyle w:val="Emphasis"/>
        </w:rPr>
        <w:t>cannot ignore</w:t>
      </w:r>
      <w:r w:rsidRPr="00144811">
        <w:rPr>
          <w:sz w:val="16"/>
        </w:rPr>
        <w:t xml:space="preserve"> expedient </w:t>
      </w:r>
      <w:r w:rsidRPr="00144811">
        <w:rPr>
          <w:rStyle w:val="StyleUnderline"/>
          <w:highlight w:val="cyan"/>
        </w:rPr>
        <w:t xml:space="preserve">political </w:t>
      </w:r>
      <w:r w:rsidRPr="00144811">
        <w:rPr>
          <w:rStyle w:val="Emphasis"/>
          <w:highlight w:val="cyan"/>
        </w:rPr>
        <w:t>arguments</w:t>
      </w:r>
      <w:r w:rsidRPr="00144811">
        <w:rPr>
          <w:sz w:val="16"/>
        </w:rPr>
        <w:t xml:space="preserve"> that seek to </w:t>
      </w:r>
      <w:r w:rsidRPr="00144811">
        <w:rPr>
          <w:rStyle w:val="Emphasis"/>
        </w:rPr>
        <w:t>dismantle</w:t>
      </w:r>
      <w:r w:rsidRPr="00144811">
        <w:rPr>
          <w:sz w:val="16"/>
        </w:rPr>
        <w:t xml:space="preserve"> (</w:t>
      </w:r>
      <w:r w:rsidRPr="00144811">
        <w:rPr>
          <w:rStyle w:val="StyleUnderline"/>
        </w:rPr>
        <w:t xml:space="preserve">and even </w:t>
      </w:r>
      <w:r w:rsidRPr="00144811">
        <w:rPr>
          <w:rStyle w:val="Emphasis"/>
          <w:highlight w:val="cyan"/>
        </w:rPr>
        <w:t>demonize</w:t>
      </w:r>
      <w:r w:rsidRPr="00144811">
        <w:rPr>
          <w:sz w:val="16"/>
        </w:rPr>
        <w:t xml:space="preserve">) </w:t>
      </w:r>
      <w:r w:rsidRPr="00144811">
        <w:rPr>
          <w:rStyle w:val="StyleUnderline"/>
          <w:highlight w:val="cyan"/>
        </w:rPr>
        <w:t>public health</w:t>
      </w:r>
      <w:r w:rsidRPr="00144811">
        <w:rPr>
          <w:sz w:val="16"/>
        </w:rPr>
        <w:t xml:space="preserve"> in the guise of promising less expensive and better or different results in the future. </w:t>
      </w:r>
      <w:r w:rsidRPr="00144811">
        <w:rPr>
          <w:rStyle w:val="StyleUnderline"/>
          <w:highlight w:val="cyan"/>
        </w:rPr>
        <w:t xml:space="preserve">We must </w:t>
      </w:r>
      <w:r w:rsidRPr="00144811">
        <w:rPr>
          <w:rStyle w:val="Emphasis"/>
          <w:highlight w:val="cyan"/>
        </w:rPr>
        <w:t>repair</w:t>
      </w:r>
      <w:r w:rsidRPr="00144811">
        <w:rPr>
          <w:rStyle w:val="StyleUnderline"/>
        </w:rPr>
        <w:t xml:space="preserve"> the </w:t>
      </w:r>
      <w:r w:rsidRPr="00144811">
        <w:rPr>
          <w:rStyle w:val="Emphasis"/>
        </w:rPr>
        <w:t xml:space="preserve">anti-science </w:t>
      </w:r>
      <w:r w:rsidRPr="00144811">
        <w:rPr>
          <w:rStyle w:val="Emphasis"/>
          <w:highlight w:val="cyan"/>
        </w:rPr>
        <w:t>harm</w:t>
      </w:r>
      <w:r w:rsidRPr="00144811">
        <w:rPr>
          <w:sz w:val="16"/>
        </w:rPr>
        <w:t xml:space="preserve"> done </w:t>
      </w:r>
      <w:r w:rsidRPr="00144811">
        <w:rPr>
          <w:rStyle w:val="StyleUnderline"/>
          <w:highlight w:val="cyan"/>
        </w:rPr>
        <w:t xml:space="preserve">and rebuild </w:t>
      </w:r>
      <w:r w:rsidRPr="00144811">
        <w:rPr>
          <w:rStyle w:val="Emphasis"/>
          <w:highlight w:val="cyan"/>
        </w:rPr>
        <w:t>trust</w:t>
      </w:r>
      <w:r w:rsidRPr="00144811">
        <w:rPr>
          <w:rStyle w:val="StyleUnderline"/>
          <w:highlight w:val="cyan"/>
        </w:rPr>
        <w:t xml:space="preserve"> with</w:t>
      </w:r>
      <w:r w:rsidRPr="00144811">
        <w:rPr>
          <w:rStyle w:val="StyleUnderline"/>
        </w:rPr>
        <w:t xml:space="preserve"> wise critical thinking, active involvement in </w:t>
      </w:r>
      <w:r w:rsidRPr="00144811">
        <w:rPr>
          <w:rStyle w:val="Emphasis"/>
          <w:highlight w:val="cyan"/>
        </w:rPr>
        <w:t>organized medicine</w:t>
      </w:r>
      <w:r w:rsidRPr="00144811">
        <w:rPr>
          <w:rStyle w:val="StyleUnderline"/>
          <w:highlight w:val="cyan"/>
        </w:rPr>
        <w:t xml:space="preserve">, and countering </w:t>
      </w:r>
      <w:r w:rsidRPr="00144811">
        <w:rPr>
          <w:rStyle w:val="Emphasis"/>
          <w:highlight w:val="cyan"/>
        </w:rPr>
        <w:t>misinfo</w:t>
      </w:r>
      <w:r w:rsidRPr="00144811">
        <w:rPr>
          <w:rStyle w:val="StyleUnderline"/>
        </w:rPr>
        <w:t>rmation</w:t>
      </w:r>
      <w:r w:rsidRPr="00144811">
        <w:rPr>
          <w:sz w:val="16"/>
        </w:rPr>
        <w:t xml:space="preserve"> from nonmedical sources.</w:t>
      </w:r>
    </w:p>
    <w:p w14:paraId="400E11B1" w14:textId="77777777" w:rsidR="00B04B7A" w:rsidRPr="00144811" w:rsidRDefault="00B04B7A" w:rsidP="00B04B7A">
      <w:pPr>
        <w:rPr>
          <w:sz w:val="16"/>
        </w:rPr>
      </w:pPr>
      <w:r w:rsidRPr="00144811">
        <w:rPr>
          <w:sz w:val="16"/>
        </w:rPr>
        <w:t>So, how can physicians do all this? By using their voices. A 2024 Gallup poll found that physicians still rank among the top 5 professions rated “very high” or “high” on honesty, trust, and ethics (behind nurses, pharmacists, and military officers), although there was a 14% decline (from 67% to 53%) between 2021 and 2024 (during the COVID-19 pandemic) for uncertain reasons.38</w:t>
      </w:r>
    </w:p>
    <w:p w14:paraId="76C9947B" w14:textId="77777777" w:rsidR="00B04B7A" w:rsidRPr="00144811" w:rsidRDefault="00B04B7A" w:rsidP="00B04B7A">
      <w:pPr>
        <w:rPr>
          <w:rStyle w:val="StyleUnderline"/>
        </w:rPr>
      </w:pPr>
      <w:r w:rsidRPr="00144811">
        <w:rPr>
          <w:sz w:val="16"/>
        </w:rPr>
        <w:t xml:space="preserve">More notable was a concurrent drop in ratings for members of Congress, from 9% to 8%,38 but, counterintuitively, many members of the public now trust these </w:t>
      </w:r>
      <w:r w:rsidRPr="00144811">
        <w:rPr>
          <w:rStyle w:val="StyleUnderline"/>
        </w:rPr>
        <w:t>members</w:t>
      </w:r>
      <w:r w:rsidRPr="00144811">
        <w:rPr>
          <w:sz w:val="16"/>
        </w:rPr>
        <w:t xml:space="preserve"> to </w:t>
      </w:r>
      <w:r w:rsidRPr="00144811">
        <w:rPr>
          <w:rStyle w:val="StyleUnderline"/>
        </w:rPr>
        <w:t xml:space="preserve">exert key </w:t>
      </w:r>
      <w:r w:rsidRPr="00144811">
        <w:rPr>
          <w:rStyle w:val="Emphasis"/>
        </w:rPr>
        <w:t>political influence</w:t>
      </w:r>
      <w:r w:rsidRPr="00144811">
        <w:rPr>
          <w:rStyle w:val="StyleUnderline"/>
        </w:rPr>
        <w:t xml:space="preserve"> on decisions that will affect all </w:t>
      </w:r>
      <w:r w:rsidRPr="00144811">
        <w:rPr>
          <w:rStyle w:val="Emphasis"/>
        </w:rPr>
        <w:t>Americans’ health</w:t>
      </w:r>
      <w:r w:rsidRPr="00144811">
        <w:rPr>
          <w:rStyle w:val="StyleUnderline"/>
        </w:rPr>
        <w:t>.</w:t>
      </w:r>
    </w:p>
    <w:p w14:paraId="2E522314" w14:textId="77777777" w:rsidR="00B04B7A" w:rsidRPr="00144811" w:rsidRDefault="00B04B7A" w:rsidP="00B04B7A">
      <w:pPr>
        <w:rPr>
          <w:sz w:val="16"/>
        </w:rPr>
      </w:pPr>
      <w:r w:rsidRPr="00144811">
        <w:rPr>
          <w:rStyle w:val="StyleUnderline"/>
        </w:rPr>
        <w:t xml:space="preserve">Clinicians who provide or promote vaccines now have a </w:t>
      </w:r>
      <w:r w:rsidRPr="00144811">
        <w:rPr>
          <w:rStyle w:val="Emphasis"/>
        </w:rPr>
        <w:t>special stake</w:t>
      </w:r>
      <w:r w:rsidRPr="00144811">
        <w:rPr>
          <w:rStyle w:val="StyleUnderline"/>
        </w:rPr>
        <w:t xml:space="preserve"> in the current political climate. </w:t>
      </w:r>
      <w:r w:rsidRPr="00144811">
        <w:rPr>
          <w:rStyle w:val="StyleUnderline"/>
          <w:highlight w:val="cyan"/>
        </w:rPr>
        <w:t>Anti</w:t>
      </w:r>
      <w:r w:rsidRPr="00144811">
        <w:rPr>
          <w:rStyle w:val="StyleUnderline"/>
        </w:rPr>
        <w:t>-</w:t>
      </w:r>
      <w:r w:rsidRPr="00144811">
        <w:rPr>
          <w:rStyle w:val="Emphasis"/>
        </w:rPr>
        <w:t xml:space="preserve">public </w:t>
      </w:r>
      <w:r w:rsidRPr="00144811">
        <w:rPr>
          <w:rStyle w:val="Emphasis"/>
          <w:highlight w:val="cyan"/>
        </w:rPr>
        <w:t>health</w:t>
      </w:r>
      <w:r w:rsidRPr="00144811">
        <w:rPr>
          <w:rStyle w:val="StyleUnderline"/>
          <w:highlight w:val="cyan"/>
        </w:rPr>
        <w:t xml:space="preserve"> forces are</w:t>
      </w:r>
      <w:r w:rsidRPr="00144811">
        <w:rPr>
          <w:sz w:val="16"/>
        </w:rPr>
        <w:t xml:space="preserve"> already </w:t>
      </w:r>
      <w:r w:rsidRPr="00144811">
        <w:rPr>
          <w:rStyle w:val="Emphasis"/>
          <w:highlight w:val="cyan"/>
        </w:rPr>
        <w:t>fragmenting</w:t>
      </w:r>
      <w:r w:rsidRPr="00144811">
        <w:rPr>
          <w:rStyle w:val="StyleUnderline"/>
          <w:highlight w:val="cyan"/>
        </w:rPr>
        <w:t xml:space="preserve"> our</w:t>
      </w:r>
      <w:r w:rsidRPr="00144811">
        <w:rPr>
          <w:rStyle w:val="StyleUnderline"/>
        </w:rPr>
        <w:t xml:space="preserve"> world-class </w:t>
      </w:r>
      <w:r w:rsidRPr="00144811">
        <w:rPr>
          <w:rStyle w:val="Emphasis"/>
        </w:rPr>
        <w:t xml:space="preserve">public health </w:t>
      </w:r>
      <w:r w:rsidRPr="00144811">
        <w:rPr>
          <w:rStyle w:val="Emphasis"/>
          <w:highlight w:val="cyan"/>
        </w:rPr>
        <w:t>system</w:t>
      </w:r>
      <w:r w:rsidRPr="00144811">
        <w:rPr>
          <w:rStyle w:val="StyleUnderline"/>
          <w:highlight w:val="cyan"/>
        </w:rPr>
        <w:t xml:space="preserve"> for</w:t>
      </w:r>
      <w:r w:rsidRPr="00144811">
        <w:rPr>
          <w:rStyle w:val="StyleUnderline"/>
        </w:rPr>
        <w:t xml:space="preserve"> unscientific </w:t>
      </w:r>
      <w:r w:rsidRPr="00144811">
        <w:rPr>
          <w:rStyle w:val="Emphasis"/>
          <w:highlight w:val="cyan"/>
        </w:rPr>
        <w:t>political reasons</w:t>
      </w:r>
      <w:r w:rsidRPr="00144811">
        <w:rPr>
          <w:sz w:val="16"/>
        </w:rPr>
        <w:t xml:space="preserve">. Increasing anti-vaccine disinformation is already being propagated unchecked on social media. </w:t>
      </w:r>
      <w:r w:rsidRPr="00144811">
        <w:rPr>
          <w:rStyle w:val="StyleUnderline"/>
        </w:rPr>
        <w:t>It’s up to</w:t>
      </w:r>
      <w:r w:rsidRPr="00144811">
        <w:rPr>
          <w:sz w:val="16"/>
        </w:rPr>
        <w:t xml:space="preserve"> the medical profession to </w:t>
      </w:r>
      <w:r w:rsidRPr="00144811">
        <w:rPr>
          <w:rStyle w:val="StyleUnderline"/>
        </w:rPr>
        <w:t xml:space="preserve">stand up for </w:t>
      </w:r>
      <w:r w:rsidRPr="00144811">
        <w:rPr>
          <w:rStyle w:val="Emphasis"/>
        </w:rPr>
        <w:t>truth</w:t>
      </w:r>
      <w:r w:rsidRPr="00144811">
        <w:rPr>
          <w:rStyle w:val="StyleUnderline"/>
        </w:rPr>
        <w:t xml:space="preserve"> to </w:t>
      </w:r>
      <w:r w:rsidRPr="00144811">
        <w:rPr>
          <w:rStyle w:val="Emphasis"/>
        </w:rPr>
        <w:t>apparent power</w:t>
      </w:r>
      <w:r w:rsidRPr="00144811">
        <w:rPr>
          <w:rStyle w:val="StyleUnderline"/>
        </w:rPr>
        <w:t>.</w:t>
      </w:r>
    </w:p>
    <w:p w14:paraId="4E13A5BB" w14:textId="31307376" w:rsidR="00A34725" w:rsidRPr="00A34725" w:rsidRDefault="00A34725" w:rsidP="00A34725">
      <w:pPr>
        <w:pStyle w:val="Heading4"/>
      </w:pPr>
      <w:r>
        <w:t xml:space="preserve">It’s </w:t>
      </w:r>
      <w:r>
        <w:rPr>
          <w:u w:val="single"/>
        </w:rPr>
        <w:t>important</w:t>
      </w:r>
      <w:r>
        <w:t xml:space="preserve"> to raise the </w:t>
      </w:r>
      <w:r>
        <w:rPr>
          <w:u w:val="single"/>
        </w:rPr>
        <w:t>threat</w:t>
      </w:r>
      <w:r>
        <w:t xml:space="preserve"> level of disease to solve </w:t>
      </w:r>
      <w:r>
        <w:rPr>
          <w:u w:val="single"/>
        </w:rPr>
        <w:t>systemic vulnerabilities</w:t>
      </w:r>
      <w:r>
        <w:t xml:space="preserve">. Securitization </w:t>
      </w:r>
      <w:r>
        <w:rPr>
          <w:u w:val="single"/>
        </w:rPr>
        <w:t>increases</w:t>
      </w:r>
      <w:r>
        <w:t xml:space="preserve"> preparedness and </w:t>
      </w:r>
      <w:r>
        <w:rPr>
          <w:u w:val="single"/>
        </w:rPr>
        <w:t>doesn’t</w:t>
      </w:r>
      <w:r>
        <w:t xml:space="preserve"> harm </w:t>
      </w:r>
      <w:proofErr w:type="gramStart"/>
      <w:r>
        <w:t>freedoms</w:t>
      </w:r>
      <w:proofErr w:type="gramEnd"/>
      <w:r>
        <w:t xml:space="preserve">. </w:t>
      </w:r>
    </w:p>
    <w:p w14:paraId="62C9CCF3" w14:textId="77777777" w:rsidR="00A34725" w:rsidRPr="00BA7A7D" w:rsidRDefault="00A34725" w:rsidP="00A34725">
      <w:r>
        <w:t xml:space="preserve">Lydia </w:t>
      </w:r>
      <w:r w:rsidRPr="00BA7A7D">
        <w:rPr>
          <w:rStyle w:val="Style13ptBold"/>
        </w:rPr>
        <w:t>Donkor 25</w:t>
      </w:r>
      <w:r>
        <w:t xml:space="preserve">. Ph.D. candidate at Liberty University, L.L.M. from the University of Leeds. "Implications for Practice, Theory, and Policy." </w:t>
      </w:r>
      <w:r w:rsidRPr="00BA7A7D">
        <w:rPr>
          <w:i/>
          <w:iCs/>
        </w:rPr>
        <w:t>Conceptualizing COVID-19 as a Biosecurity Threat to the National Security of Twelve Countries: Implications for Global Health Policy</w:t>
      </w:r>
      <w:r>
        <w:t xml:space="preserve">, 265-269. </w:t>
      </w:r>
    </w:p>
    <w:p w14:paraId="72C87432" w14:textId="77777777" w:rsidR="00A34725" w:rsidRPr="00A34725" w:rsidRDefault="00A34725" w:rsidP="00A34725">
      <w:pPr>
        <w:rPr>
          <w:sz w:val="16"/>
        </w:rPr>
      </w:pPr>
      <w:r w:rsidRPr="00A34725">
        <w:rPr>
          <w:sz w:val="16"/>
        </w:rPr>
        <w:t>Implications for Policy</w:t>
      </w:r>
    </w:p>
    <w:p w14:paraId="0F1E8DEA" w14:textId="77777777" w:rsidR="00A34725" w:rsidRPr="00A34725" w:rsidRDefault="00A34725" w:rsidP="00A34725">
      <w:pPr>
        <w:rPr>
          <w:sz w:val="16"/>
        </w:rPr>
      </w:pPr>
      <w:r w:rsidRPr="00A34725">
        <w:rPr>
          <w:sz w:val="16"/>
        </w:rPr>
        <w:t xml:space="preserve">The COVID-19 pandemic has revealed the complex interplay between public health and national security. </w:t>
      </w:r>
      <w:r w:rsidRPr="00BA7A7D">
        <w:rPr>
          <w:rStyle w:val="StyleUnderline"/>
        </w:rPr>
        <w:t>Countries have</w:t>
      </w:r>
      <w:r w:rsidRPr="00A34725">
        <w:rPr>
          <w:sz w:val="16"/>
        </w:rPr>
        <w:t xml:space="preserve"> reevaluated and </w:t>
      </w:r>
      <w:r w:rsidRPr="00BA7A7D">
        <w:rPr>
          <w:rStyle w:val="Emphasis"/>
        </w:rPr>
        <w:t>restructured</w:t>
      </w:r>
      <w:r w:rsidRPr="00BA7A7D">
        <w:rPr>
          <w:rStyle w:val="StyleUnderline"/>
        </w:rPr>
        <w:t xml:space="preserve"> their </w:t>
      </w:r>
      <w:r w:rsidRPr="00761942">
        <w:rPr>
          <w:rStyle w:val="StyleUnderline"/>
        </w:rPr>
        <w:t xml:space="preserve">policy frameworks by </w:t>
      </w:r>
      <w:r w:rsidRPr="00761942">
        <w:rPr>
          <w:rStyle w:val="Emphasis"/>
        </w:rPr>
        <w:t>categorizing</w:t>
      </w:r>
      <w:r w:rsidRPr="00761942">
        <w:rPr>
          <w:rStyle w:val="StyleUnderline"/>
        </w:rPr>
        <w:t xml:space="preserve"> the pandemic as a </w:t>
      </w:r>
      <w:r w:rsidRPr="00761942">
        <w:rPr>
          <w:rStyle w:val="Emphasis"/>
        </w:rPr>
        <w:t>biosecurity threat</w:t>
      </w:r>
      <w:r w:rsidRPr="00761942">
        <w:rPr>
          <w:rStyle w:val="StyleUnderline"/>
        </w:rPr>
        <w:t xml:space="preserve">, emphasizing the need for an </w:t>
      </w:r>
      <w:r w:rsidRPr="00761942">
        <w:rPr>
          <w:rStyle w:val="Emphasis"/>
        </w:rPr>
        <w:t>integrated response</w:t>
      </w:r>
      <w:r w:rsidRPr="00A34725">
        <w:rPr>
          <w:sz w:val="16"/>
        </w:rPr>
        <w:t xml:space="preserve"> to health emergencies. The pandemic highlights the connection between public health initiatives and national security objectives, prompting a reassessment of current health policies. </w:t>
      </w:r>
      <w:r w:rsidRPr="00761942">
        <w:rPr>
          <w:rStyle w:val="StyleUnderline"/>
        </w:rPr>
        <w:t xml:space="preserve">Nations </w:t>
      </w:r>
      <w:r w:rsidRPr="00761942">
        <w:rPr>
          <w:rStyle w:val="Emphasis"/>
        </w:rPr>
        <w:t>recognizing</w:t>
      </w:r>
      <w:r w:rsidRPr="00761942">
        <w:rPr>
          <w:rStyle w:val="StyleUnderline"/>
        </w:rPr>
        <w:t xml:space="preserve"> the pandemic as a biosecurity risk </w:t>
      </w:r>
      <w:r w:rsidRPr="00761942">
        <w:rPr>
          <w:rStyle w:val="Emphasis"/>
        </w:rPr>
        <w:t>align</w:t>
      </w:r>
      <w:r w:rsidRPr="00A34725">
        <w:rPr>
          <w:sz w:val="16"/>
        </w:rPr>
        <w:t xml:space="preserve"> their </w:t>
      </w:r>
      <w:r w:rsidRPr="00761942">
        <w:rPr>
          <w:rStyle w:val="StyleUnderline"/>
        </w:rPr>
        <w:t>public health measures with national security</w:t>
      </w:r>
      <w:r w:rsidRPr="00A34725">
        <w:rPr>
          <w:sz w:val="16"/>
        </w:rPr>
        <w:t xml:space="preserve"> priorities. This discussion presents several policy implications for policymakers.</w:t>
      </w:r>
    </w:p>
    <w:p w14:paraId="22370547" w14:textId="77777777" w:rsidR="00A34725" w:rsidRPr="00A34725" w:rsidRDefault="00A34725" w:rsidP="00A34725">
      <w:pPr>
        <w:rPr>
          <w:sz w:val="16"/>
        </w:rPr>
      </w:pPr>
      <w:r w:rsidRPr="00A34725">
        <w:rPr>
          <w:sz w:val="16"/>
        </w:rPr>
        <w:t xml:space="preserve">Policymakers must integrate health security into national security frameworks. </w:t>
      </w:r>
      <w:r w:rsidRPr="00F0197A">
        <w:rPr>
          <w:rStyle w:val="StyleUnderline"/>
          <w:highlight w:val="cyan"/>
        </w:rPr>
        <w:t>By recognizing health</w:t>
      </w:r>
      <w:r w:rsidRPr="00761942">
        <w:rPr>
          <w:rStyle w:val="StyleUnderline"/>
        </w:rPr>
        <w:t xml:space="preserve"> crises </w:t>
      </w:r>
      <w:r w:rsidRPr="00F0197A">
        <w:rPr>
          <w:rStyle w:val="StyleUnderline"/>
          <w:highlight w:val="cyan"/>
        </w:rPr>
        <w:t xml:space="preserve">as </w:t>
      </w:r>
      <w:r w:rsidRPr="00F0197A">
        <w:rPr>
          <w:rStyle w:val="Emphasis"/>
          <w:highlight w:val="cyan"/>
        </w:rPr>
        <w:t>existential</w:t>
      </w:r>
      <w:r w:rsidRPr="00761942">
        <w:rPr>
          <w:rStyle w:val="Emphasis"/>
        </w:rPr>
        <w:t xml:space="preserve"> threats</w:t>
      </w:r>
      <w:r w:rsidRPr="00F0197A">
        <w:rPr>
          <w:rStyle w:val="StyleUnderline"/>
          <w:highlight w:val="cyan"/>
        </w:rPr>
        <w:t>, governments</w:t>
      </w:r>
      <w:r w:rsidRPr="00761942">
        <w:rPr>
          <w:rStyle w:val="StyleUnderline"/>
        </w:rPr>
        <w:t xml:space="preserve"> can </w:t>
      </w:r>
      <w:r w:rsidRPr="00F0197A">
        <w:rPr>
          <w:rStyle w:val="Emphasis"/>
          <w:highlight w:val="cyan"/>
        </w:rPr>
        <w:t>prioritize</w:t>
      </w:r>
      <w:r w:rsidRPr="00761942">
        <w:rPr>
          <w:rStyle w:val="StyleUnderline"/>
        </w:rPr>
        <w:t xml:space="preserve"> investment in </w:t>
      </w:r>
      <w:r w:rsidRPr="00F0197A">
        <w:rPr>
          <w:rStyle w:val="StyleUnderline"/>
        </w:rPr>
        <w:t>robust</w:t>
      </w:r>
      <w:r w:rsidRPr="00A34725">
        <w:rPr>
          <w:sz w:val="16"/>
        </w:rPr>
        <w:t xml:space="preserve"> healthcare infrastructures and </w:t>
      </w:r>
      <w:r w:rsidRPr="00F0197A">
        <w:rPr>
          <w:rStyle w:val="Emphasis"/>
          <w:highlight w:val="cyan"/>
        </w:rPr>
        <w:t>preparedness</w:t>
      </w:r>
      <w:r w:rsidRPr="00761942">
        <w:rPr>
          <w:rStyle w:val="Emphasis"/>
        </w:rPr>
        <w:t xml:space="preserve"> plans</w:t>
      </w:r>
      <w:r w:rsidRPr="00A34725">
        <w:rPr>
          <w:sz w:val="16"/>
        </w:rPr>
        <w:t xml:space="preserve">. Such integration will enhance responsiveness to future health emergencies, safeguarding public health and economic stability. </w:t>
      </w:r>
      <w:r w:rsidRPr="00F0197A">
        <w:rPr>
          <w:rStyle w:val="StyleUnderline"/>
          <w:highlight w:val="cyan"/>
        </w:rPr>
        <w:t>Countries that</w:t>
      </w:r>
      <w:r w:rsidRPr="00A34725">
        <w:rPr>
          <w:sz w:val="16"/>
        </w:rPr>
        <w:t xml:space="preserve"> effectively </w:t>
      </w:r>
      <w:r w:rsidRPr="00F0197A">
        <w:rPr>
          <w:rStyle w:val="StyleUnderline"/>
          <w:highlight w:val="cyan"/>
        </w:rPr>
        <w:t>integrated</w:t>
      </w:r>
      <w:r w:rsidRPr="00761942">
        <w:rPr>
          <w:rStyle w:val="StyleUnderline"/>
        </w:rPr>
        <w:t xml:space="preserve"> health </w:t>
      </w:r>
      <w:r w:rsidRPr="00F0197A">
        <w:rPr>
          <w:rStyle w:val="StyleUnderline"/>
          <w:highlight w:val="cyan"/>
        </w:rPr>
        <w:t>security</w:t>
      </w:r>
      <w:r w:rsidRPr="00A34725">
        <w:rPr>
          <w:sz w:val="16"/>
        </w:rPr>
        <w:t xml:space="preserve"> within their national security strategies, </w:t>
      </w:r>
      <w:r w:rsidRPr="00F0197A">
        <w:rPr>
          <w:rStyle w:val="StyleUnderline"/>
        </w:rPr>
        <w:t xml:space="preserve">such as </w:t>
      </w:r>
      <w:r w:rsidRPr="00F0197A">
        <w:rPr>
          <w:rStyle w:val="Emphasis"/>
        </w:rPr>
        <w:t>China</w:t>
      </w:r>
      <w:r w:rsidRPr="00F0197A">
        <w:rPr>
          <w:rStyle w:val="StyleUnderline"/>
        </w:rPr>
        <w:t xml:space="preserve"> and </w:t>
      </w:r>
      <w:r w:rsidRPr="00F0197A">
        <w:rPr>
          <w:rStyle w:val="Emphasis"/>
        </w:rPr>
        <w:t>New Zealand</w:t>
      </w:r>
      <w:r w:rsidRPr="00F0197A">
        <w:rPr>
          <w:rStyle w:val="StyleUnderline"/>
          <w:highlight w:val="cyan"/>
        </w:rPr>
        <w:t xml:space="preserve">, demonstrated </w:t>
      </w:r>
      <w:r w:rsidRPr="00F0197A">
        <w:rPr>
          <w:rStyle w:val="Emphasis"/>
          <w:highlight w:val="cyan"/>
        </w:rPr>
        <w:t>improved</w:t>
      </w:r>
      <w:r w:rsidRPr="00A34725">
        <w:rPr>
          <w:sz w:val="16"/>
        </w:rPr>
        <w:t xml:space="preserve"> preparedness and </w:t>
      </w:r>
      <w:r w:rsidRPr="00F0197A">
        <w:rPr>
          <w:rStyle w:val="Emphasis"/>
          <w:highlight w:val="cyan"/>
        </w:rPr>
        <w:t>response</w:t>
      </w:r>
      <w:r w:rsidRPr="00A34725">
        <w:rPr>
          <w:sz w:val="16"/>
        </w:rPr>
        <w:t xml:space="preserve"> capabilitie</w:t>
      </w:r>
      <w:r w:rsidRPr="00F0197A">
        <w:rPr>
          <w:rStyle w:val="Emphasis"/>
          <w:highlight w:val="cyan"/>
        </w:rPr>
        <w:t>s</w:t>
      </w:r>
      <w:r w:rsidRPr="00A34725">
        <w:rPr>
          <w:sz w:val="16"/>
        </w:rPr>
        <w:t>. This underscores the need for policymakers to adopt a holistic view that sees health initiatives as fundamental to national resilience.</w:t>
      </w:r>
    </w:p>
    <w:p w14:paraId="33D24245" w14:textId="77777777" w:rsidR="00A34725" w:rsidRPr="00A34725" w:rsidRDefault="00A34725" w:rsidP="00A34725">
      <w:pPr>
        <w:rPr>
          <w:sz w:val="16"/>
        </w:rPr>
      </w:pPr>
      <w:r w:rsidRPr="00A34725">
        <w:rPr>
          <w:sz w:val="16"/>
        </w:rPr>
        <w:t xml:space="preserve">A coordinated approach to public health policy is essential. The diverse responses among nations emphasize the need for collaborative strategies that cross regional and political boundaries. Policymakers should promote international cooperation to share resources and best practices, ensuring a unified response to global health challenges. </w:t>
      </w:r>
      <w:r w:rsidRPr="00761942">
        <w:rPr>
          <w:rStyle w:val="StyleUnderline"/>
        </w:rPr>
        <w:t>Nations like the U.S.</w:t>
      </w:r>
      <w:r w:rsidRPr="00A34725">
        <w:rPr>
          <w:sz w:val="16"/>
        </w:rPr>
        <w:t xml:space="preserve"> and the U.K. </w:t>
      </w:r>
      <w:r w:rsidRPr="00761942">
        <w:rPr>
          <w:rStyle w:val="StyleUnderline"/>
        </w:rPr>
        <w:t xml:space="preserve">faced </w:t>
      </w:r>
      <w:r w:rsidRPr="00761942">
        <w:rPr>
          <w:rStyle w:val="Emphasis"/>
        </w:rPr>
        <w:t>significant challenges</w:t>
      </w:r>
      <w:r w:rsidRPr="00761942">
        <w:rPr>
          <w:rStyle w:val="StyleUnderline"/>
        </w:rPr>
        <w:t xml:space="preserve"> due to </w:t>
      </w:r>
      <w:r w:rsidRPr="00761942">
        <w:rPr>
          <w:rStyle w:val="Emphasis"/>
        </w:rPr>
        <w:t>inconsistent</w:t>
      </w:r>
      <w:r w:rsidRPr="00761942">
        <w:rPr>
          <w:rStyle w:val="StyleUnderline"/>
        </w:rPr>
        <w:t xml:space="preserve"> public health measures</w:t>
      </w:r>
      <w:r w:rsidRPr="00A34725">
        <w:rPr>
          <w:sz w:val="16"/>
        </w:rPr>
        <w:t>. A more coordinated and flexible approach is essential, one that allows for real-time adjustments based on emerging data and public sentiment.</w:t>
      </w:r>
    </w:p>
    <w:p w14:paraId="244523DD" w14:textId="77777777" w:rsidR="00A34725" w:rsidRPr="00A34725" w:rsidRDefault="00A34725" w:rsidP="00A34725">
      <w:pPr>
        <w:rPr>
          <w:sz w:val="16"/>
        </w:rPr>
      </w:pPr>
      <w:r w:rsidRPr="00F0197A">
        <w:rPr>
          <w:rStyle w:val="StyleUnderline"/>
          <w:highlight w:val="cyan"/>
        </w:rPr>
        <w:t>Sweden’s</w:t>
      </w:r>
      <w:r w:rsidRPr="00A34725">
        <w:rPr>
          <w:sz w:val="16"/>
        </w:rPr>
        <w:t xml:space="preserve"> relatively </w:t>
      </w:r>
      <w:r w:rsidRPr="00F0197A">
        <w:rPr>
          <w:rStyle w:val="Emphasis"/>
          <w:highlight w:val="cyan"/>
        </w:rPr>
        <w:t>relaxed</w:t>
      </w:r>
      <w:r w:rsidRPr="00A34725">
        <w:rPr>
          <w:sz w:val="16"/>
        </w:rPr>
        <w:t xml:space="preserve"> containment measures raise critical questions about balancing individual freedoms with public health mandates. While emphasizing personal responsibility, Sweden’s </w:t>
      </w:r>
      <w:r w:rsidRPr="00F0197A">
        <w:rPr>
          <w:rStyle w:val="StyleUnderline"/>
          <w:highlight w:val="cyan"/>
        </w:rPr>
        <w:t xml:space="preserve">approach highlights </w:t>
      </w:r>
      <w:r w:rsidRPr="00F0197A">
        <w:rPr>
          <w:rStyle w:val="Emphasis"/>
        </w:rPr>
        <w:t>s</w:t>
      </w:r>
      <w:r w:rsidRPr="00571B47">
        <w:rPr>
          <w:rStyle w:val="Emphasis"/>
        </w:rPr>
        <w:t xml:space="preserve">ystemic </w:t>
      </w:r>
      <w:r w:rsidRPr="00F0197A">
        <w:rPr>
          <w:rStyle w:val="Emphasis"/>
          <w:highlight w:val="cyan"/>
        </w:rPr>
        <w:t>vulnerabilities</w:t>
      </w:r>
      <w:r w:rsidRPr="00571B47">
        <w:rPr>
          <w:rStyle w:val="StyleUnderline"/>
        </w:rPr>
        <w:t xml:space="preserve"> that</w:t>
      </w:r>
      <w:r w:rsidRPr="00A34725">
        <w:rPr>
          <w:sz w:val="16"/>
        </w:rPr>
        <w:t xml:space="preserve"> can </w:t>
      </w:r>
      <w:r w:rsidRPr="00571B47">
        <w:rPr>
          <w:rStyle w:val="StyleUnderline"/>
        </w:rPr>
        <w:t xml:space="preserve">emerge when public health initiatives are not </w:t>
      </w:r>
      <w:r w:rsidRPr="00571B47">
        <w:rPr>
          <w:rStyle w:val="Emphasis"/>
        </w:rPr>
        <w:t>sufficiently robust</w:t>
      </w:r>
      <w:r w:rsidRPr="00F0197A">
        <w:rPr>
          <w:rStyle w:val="StyleUnderline"/>
          <w:highlight w:val="cyan"/>
        </w:rPr>
        <w:t>. This</w:t>
      </w:r>
      <w:r w:rsidRPr="00A34725">
        <w:rPr>
          <w:sz w:val="16"/>
        </w:rPr>
        <w:t xml:space="preserve"> balance </w:t>
      </w:r>
      <w:r w:rsidRPr="00F0197A">
        <w:rPr>
          <w:rStyle w:val="StyleUnderline"/>
          <w:highlight w:val="cyan"/>
        </w:rPr>
        <w:t xml:space="preserve">requires </w:t>
      </w:r>
      <w:r w:rsidRPr="00F0197A">
        <w:rPr>
          <w:rStyle w:val="Emphasis"/>
        </w:rPr>
        <w:t xml:space="preserve">clear </w:t>
      </w:r>
      <w:r w:rsidRPr="00F0197A">
        <w:rPr>
          <w:rStyle w:val="Emphasis"/>
          <w:highlight w:val="cyan"/>
        </w:rPr>
        <w:t>communication</w:t>
      </w:r>
      <w:r w:rsidRPr="00A34725">
        <w:rPr>
          <w:sz w:val="16"/>
        </w:rPr>
        <w:t xml:space="preserve"> and community engagement to encourage compliance with health protocols, underscoring the challenges of </w:t>
      </w:r>
      <w:r w:rsidRPr="00F0197A">
        <w:rPr>
          <w:rStyle w:val="StyleUnderline"/>
          <w:highlight w:val="cyan"/>
        </w:rPr>
        <w:t>ensuring</w:t>
      </w:r>
      <w:r w:rsidRPr="00571B47">
        <w:rPr>
          <w:rStyle w:val="StyleUnderline"/>
        </w:rPr>
        <w:t xml:space="preserve"> individual </w:t>
      </w:r>
      <w:r w:rsidRPr="00F0197A">
        <w:rPr>
          <w:rStyle w:val="StyleUnderline"/>
          <w:highlight w:val="cyan"/>
        </w:rPr>
        <w:t xml:space="preserve">rights </w:t>
      </w:r>
      <w:r w:rsidRPr="00F0197A">
        <w:rPr>
          <w:rStyle w:val="Emphasis"/>
          <w:highlight w:val="cyan"/>
        </w:rPr>
        <w:t>alongside</w:t>
      </w:r>
      <w:r w:rsidRPr="00571B47">
        <w:rPr>
          <w:rStyle w:val="StyleUnderline"/>
        </w:rPr>
        <w:t xml:space="preserve"> public </w:t>
      </w:r>
      <w:r w:rsidRPr="00F0197A">
        <w:rPr>
          <w:rStyle w:val="StyleUnderline"/>
          <w:highlight w:val="cyan"/>
        </w:rPr>
        <w:t>health</w:t>
      </w:r>
      <w:r w:rsidRPr="00A34725">
        <w:rPr>
          <w:sz w:val="16"/>
        </w:rPr>
        <w:t xml:space="preserve"> responsibilities.</w:t>
      </w:r>
    </w:p>
    <w:p w14:paraId="0B7DA41D" w14:textId="77777777" w:rsidR="00A34725" w:rsidRPr="00A34725" w:rsidRDefault="00A34725" w:rsidP="00A34725">
      <w:pPr>
        <w:rPr>
          <w:sz w:val="16"/>
        </w:rPr>
      </w:pPr>
      <w:r w:rsidRPr="00A34725">
        <w:rPr>
          <w:sz w:val="16"/>
        </w:rPr>
        <w:t>The facilitation of vaccine access emerged as a central theme in public health strategies</w:t>
      </w:r>
      <w:r w:rsidRPr="00571B47">
        <w:rPr>
          <w:rStyle w:val="StyleUnderline"/>
        </w:rPr>
        <w:t xml:space="preserve">. The U.S. </w:t>
      </w:r>
      <w:r w:rsidRPr="00571B47">
        <w:rPr>
          <w:rStyle w:val="Emphasis"/>
        </w:rPr>
        <w:t>prioritized</w:t>
      </w:r>
      <w:r w:rsidRPr="00A34725">
        <w:rPr>
          <w:sz w:val="16"/>
        </w:rPr>
        <w:t xml:space="preserve"> the distribution of </w:t>
      </w:r>
      <w:r w:rsidRPr="00571B47">
        <w:rPr>
          <w:rStyle w:val="StyleUnderline"/>
        </w:rPr>
        <w:t xml:space="preserve">cost-free </w:t>
      </w:r>
      <w:r w:rsidRPr="00F0197A">
        <w:rPr>
          <w:rStyle w:val="StyleUnderline"/>
          <w:highlight w:val="cyan"/>
        </w:rPr>
        <w:t>vaccine</w:t>
      </w:r>
      <w:r w:rsidRPr="00F0197A">
        <w:rPr>
          <w:rStyle w:val="StyleUnderline"/>
        </w:rPr>
        <w:t>s</w:t>
      </w:r>
      <w:r w:rsidRPr="00A34725">
        <w:rPr>
          <w:sz w:val="16"/>
        </w:rPr>
        <w:t xml:space="preserve"> and expanded manufacturing capabilities, </w:t>
      </w:r>
      <w:r w:rsidRPr="00571B47">
        <w:rPr>
          <w:rStyle w:val="StyleUnderline"/>
        </w:rPr>
        <w:t xml:space="preserve">recognizing that </w:t>
      </w:r>
      <w:r w:rsidRPr="00571B47">
        <w:rPr>
          <w:rStyle w:val="Emphasis"/>
        </w:rPr>
        <w:t>widespread vaccination</w:t>
      </w:r>
      <w:r w:rsidRPr="00571B47">
        <w:rPr>
          <w:rStyle w:val="StyleUnderline"/>
        </w:rPr>
        <w:t xml:space="preserve"> is vital for </w:t>
      </w:r>
      <w:r w:rsidRPr="00571B47">
        <w:rPr>
          <w:rStyle w:val="Emphasis"/>
        </w:rPr>
        <w:t>mitigating future outbreaks</w:t>
      </w:r>
      <w:r w:rsidRPr="00571B47">
        <w:rPr>
          <w:rStyle w:val="StyleUnderline"/>
        </w:rPr>
        <w:t xml:space="preserve">. Such a </w:t>
      </w:r>
      <w:r w:rsidRPr="00F0197A">
        <w:rPr>
          <w:rStyle w:val="StyleUnderline"/>
          <w:highlight w:val="cyan"/>
        </w:rPr>
        <w:t>focus</w:t>
      </w:r>
      <w:r w:rsidRPr="00A34725">
        <w:rPr>
          <w:sz w:val="16"/>
        </w:rPr>
        <w:t xml:space="preserve"> addresses immediate health requirements and </w:t>
      </w:r>
      <w:r w:rsidRPr="00F0197A">
        <w:rPr>
          <w:rStyle w:val="Emphasis"/>
          <w:highlight w:val="cyan"/>
        </w:rPr>
        <w:t>enhances</w:t>
      </w:r>
      <w:r w:rsidRPr="00571B47">
        <w:rPr>
          <w:rStyle w:val="StyleUnderline"/>
        </w:rPr>
        <w:t xml:space="preserve"> public </w:t>
      </w:r>
      <w:r w:rsidRPr="00F0197A">
        <w:rPr>
          <w:rStyle w:val="StyleUnderline"/>
          <w:highlight w:val="cyan"/>
        </w:rPr>
        <w:t>trust</w:t>
      </w:r>
      <w:r w:rsidRPr="00A34725">
        <w:rPr>
          <w:sz w:val="16"/>
        </w:rPr>
        <w:t xml:space="preserve"> in governmental initiatives. Countries like the U.S. and the U.K. emphasize the necessity of fair access to vaccines and robust healthcare systems as critical measures to mitigate health emergencies.</w:t>
      </w:r>
    </w:p>
    <w:p w14:paraId="6E0DA34E" w14:textId="77777777" w:rsidR="00A34725" w:rsidRPr="00A34725" w:rsidRDefault="00A34725" w:rsidP="00A34725">
      <w:pPr>
        <w:rPr>
          <w:sz w:val="16"/>
        </w:rPr>
      </w:pPr>
      <w:r w:rsidRPr="00571B47">
        <w:rPr>
          <w:rStyle w:val="StyleUnderline"/>
        </w:rPr>
        <w:t xml:space="preserve">The </w:t>
      </w:r>
      <w:r w:rsidRPr="00571B47">
        <w:rPr>
          <w:rStyle w:val="Emphasis"/>
        </w:rPr>
        <w:t>effectiveness</w:t>
      </w:r>
      <w:r w:rsidRPr="00571B47">
        <w:rPr>
          <w:rStyle w:val="StyleUnderline"/>
        </w:rPr>
        <w:t xml:space="preserve"> of public health initiatives is </w:t>
      </w:r>
      <w:r w:rsidRPr="00571B47">
        <w:rPr>
          <w:rStyle w:val="Emphasis"/>
        </w:rPr>
        <w:t>greatly dependent</w:t>
      </w:r>
      <w:r w:rsidRPr="00571B47">
        <w:rPr>
          <w:rStyle w:val="StyleUnderline"/>
        </w:rPr>
        <w:t xml:space="preserve"> on the</w:t>
      </w:r>
      <w:r w:rsidRPr="00A34725">
        <w:rPr>
          <w:sz w:val="16"/>
        </w:rPr>
        <w:t xml:space="preserve"> active </w:t>
      </w:r>
      <w:r w:rsidRPr="00571B47">
        <w:rPr>
          <w:rStyle w:val="StyleUnderline"/>
        </w:rPr>
        <w:t xml:space="preserve">engagement of </w:t>
      </w:r>
      <w:r w:rsidRPr="00571B47">
        <w:rPr>
          <w:rStyle w:val="Emphasis"/>
        </w:rPr>
        <w:t>local communities</w:t>
      </w:r>
      <w:r w:rsidRPr="00A34725">
        <w:rPr>
          <w:sz w:val="16"/>
        </w:rPr>
        <w:t xml:space="preserve"> and transparent communication. In Peru and Bolivia, health authorities emphasized the importance of community adherence to health directives and shared responsibility. This approach has proven vital in enhancing the success rates of vaccination campaigns and health protocols. Additionally, the achievements of public health policies in nations such as Australia and Singapore can be linked to their commitment to transparent communication and community participation.</w:t>
      </w:r>
    </w:p>
    <w:p w14:paraId="1C3EDF13" w14:textId="77777777" w:rsidR="00A34725" w:rsidRPr="00A34725" w:rsidRDefault="00A34725" w:rsidP="00A34725">
      <w:pPr>
        <w:rPr>
          <w:sz w:val="16"/>
        </w:rPr>
      </w:pPr>
      <w:r w:rsidRPr="00571B47">
        <w:rPr>
          <w:rStyle w:val="StyleUnderline"/>
        </w:rPr>
        <w:t>Policymakers need to focus on</w:t>
      </w:r>
      <w:r w:rsidRPr="00A34725">
        <w:rPr>
          <w:sz w:val="16"/>
        </w:rPr>
        <w:t xml:space="preserve"> strategies that build </w:t>
      </w:r>
      <w:r w:rsidRPr="00F0197A">
        <w:rPr>
          <w:rStyle w:val="Emphasis"/>
          <w:highlight w:val="cyan"/>
        </w:rPr>
        <w:t>trust</w:t>
      </w:r>
      <w:r w:rsidRPr="00A34725">
        <w:rPr>
          <w:sz w:val="16"/>
        </w:rPr>
        <w:t xml:space="preserve"> and foster collaboration </w:t>
      </w:r>
      <w:r w:rsidRPr="00F0197A">
        <w:rPr>
          <w:rStyle w:val="StyleUnderline"/>
        </w:rPr>
        <w:t xml:space="preserve">with the public, which </w:t>
      </w:r>
      <w:r w:rsidRPr="00F0197A">
        <w:rPr>
          <w:rStyle w:val="StyleUnderline"/>
          <w:highlight w:val="cyan"/>
        </w:rPr>
        <w:t xml:space="preserve">is </w:t>
      </w:r>
      <w:r w:rsidRPr="00F0197A">
        <w:rPr>
          <w:rStyle w:val="Emphasis"/>
          <w:highlight w:val="cyan"/>
        </w:rPr>
        <w:t>essential</w:t>
      </w:r>
      <w:r w:rsidRPr="00F0197A">
        <w:rPr>
          <w:rStyle w:val="StyleUnderline"/>
          <w:highlight w:val="cyan"/>
        </w:rPr>
        <w:t xml:space="preserve"> for</w:t>
      </w:r>
      <w:r w:rsidRPr="00A34725">
        <w:rPr>
          <w:sz w:val="16"/>
        </w:rPr>
        <w:t xml:space="preserve"> improving compliance and overall efficacy. </w:t>
      </w:r>
      <w:r w:rsidRPr="00F0197A">
        <w:rPr>
          <w:rStyle w:val="Emphasis"/>
        </w:rPr>
        <w:t xml:space="preserve">Clear </w:t>
      </w:r>
      <w:r w:rsidRPr="00F0197A">
        <w:rPr>
          <w:rStyle w:val="Emphasis"/>
          <w:highlight w:val="cyan"/>
        </w:rPr>
        <w:t>communication</w:t>
      </w:r>
      <w:r w:rsidRPr="00F0197A">
        <w:rPr>
          <w:rStyle w:val="StyleUnderline"/>
        </w:rPr>
        <w:t xml:space="preserve"> about </w:t>
      </w:r>
      <w:r w:rsidRPr="00F0197A">
        <w:rPr>
          <w:rStyle w:val="Emphasis"/>
        </w:rPr>
        <w:t>health risks</w:t>
      </w:r>
      <w:r w:rsidRPr="00A34725">
        <w:rPr>
          <w:sz w:val="16"/>
        </w:rPr>
        <w:t xml:space="preserve"> and the importance of following health guidelines </w:t>
      </w:r>
      <w:r w:rsidRPr="00F0197A">
        <w:rPr>
          <w:rStyle w:val="StyleUnderline"/>
        </w:rPr>
        <w:t xml:space="preserve">is </w:t>
      </w:r>
      <w:r w:rsidRPr="00F0197A">
        <w:rPr>
          <w:rStyle w:val="Emphasis"/>
        </w:rPr>
        <w:t>crucial</w:t>
      </w:r>
      <w:r w:rsidRPr="00A34725">
        <w:rPr>
          <w:sz w:val="16"/>
        </w:rPr>
        <w:t xml:space="preserve"> for effective crisis management. Consequently, developing robust strategies to build public trust and ensure compliance is essential for successfully executing health policies. </w:t>
      </w:r>
      <w:r w:rsidRPr="00F0197A">
        <w:rPr>
          <w:rStyle w:val="StyleUnderline"/>
          <w:highlight w:val="cyan"/>
        </w:rPr>
        <w:t>This aligns with</w:t>
      </w:r>
      <w:r w:rsidRPr="00A34725">
        <w:rPr>
          <w:sz w:val="16"/>
        </w:rPr>
        <w:t xml:space="preserve"> the principles of </w:t>
      </w:r>
      <w:r w:rsidRPr="00F0197A">
        <w:rPr>
          <w:rStyle w:val="Emphasis"/>
          <w:highlight w:val="cyan"/>
        </w:rPr>
        <w:t>securitization</w:t>
      </w:r>
      <w:r w:rsidRPr="00A34725">
        <w:rPr>
          <w:sz w:val="16"/>
        </w:rPr>
        <w:t xml:space="preserve"> theory, </w:t>
      </w:r>
      <w:r w:rsidRPr="00F0197A">
        <w:rPr>
          <w:rStyle w:val="StyleUnderline"/>
        </w:rPr>
        <w:t xml:space="preserve">which views health as a </w:t>
      </w:r>
      <w:r w:rsidRPr="00F0197A">
        <w:rPr>
          <w:rStyle w:val="Emphasis"/>
        </w:rPr>
        <w:t>component</w:t>
      </w:r>
      <w:r w:rsidRPr="00F0197A">
        <w:rPr>
          <w:rStyle w:val="StyleUnderline"/>
        </w:rPr>
        <w:t xml:space="preserve"> of national security</w:t>
      </w:r>
      <w:r w:rsidRPr="00A34725">
        <w:rPr>
          <w:sz w:val="16"/>
        </w:rPr>
        <w:t>.</w:t>
      </w:r>
    </w:p>
    <w:p w14:paraId="33009992" w14:textId="77777777" w:rsidR="00A34725" w:rsidRPr="00A34725" w:rsidRDefault="00A34725" w:rsidP="00A34725">
      <w:pPr>
        <w:rPr>
          <w:sz w:val="16"/>
        </w:rPr>
      </w:pPr>
      <w:r w:rsidRPr="00A34725">
        <w:rPr>
          <w:sz w:val="16"/>
        </w:rPr>
        <w:t xml:space="preserve">The </w:t>
      </w:r>
      <w:r w:rsidRPr="00F0197A">
        <w:rPr>
          <w:rStyle w:val="StyleUnderline"/>
        </w:rPr>
        <w:t xml:space="preserve">findings underscore the </w:t>
      </w:r>
      <w:r w:rsidRPr="00F0197A">
        <w:rPr>
          <w:rStyle w:val="Emphasis"/>
        </w:rPr>
        <w:t>critical importance</w:t>
      </w:r>
      <w:r w:rsidRPr="00F0197A">
        <w:rPr>
          <w:rStyle w:val="StyleUnderline"/>
        </w:rPr>
        <w:t xml:space="preserve"> of data</w:t>
      </w:r>
      <w:r w:rsidRPr="00A34725">
        <w:rPr>
          <w:sz w:val="16"/>
        </w:rPr>
        <w:t xml:space="preserve"> in informing public health strategies. </w:t>
      </w:r>
      <w:r w:rsidRPr="00F0197A">
        <w:rPr>
          <w:rStyle w:val="StyleUnderline"/>
        </w:rPr>
        <w:t>Countries employing effective</w:t>
      </w:r>
      <w:r w:rsidRPr="00A34725">
        <w:rPr>
          <w:sz w:val="16"/>
        </w:rPr>
        <w:t xml:space="preserve"> surveillance and </w:t>
      </w:r>
      <w:r w:rsidRPr="00F0197A">
        <w:rPr>
          <w:rStyle w:val="Emphasis"/>
        </w:rPr>
        <w:t>data reporting</w:t>
      </w:r>
      <w:r w:rsidRPr="00F0197A">
        <w:rPr>
          <w:rStyle w:val="StyleUnderline"/>
        </w:rPr>
        <w:t xml:space="preserve"> mechanisms were </w:t>
      </w:r>
      <w:r w:rsidRPr="00F0197A">
        <w:rPr>
          <w:rStyle w:val="Emphasis"/>
        </w:rPr>
        <w:t>better equipped</w:t>
      </w:r>
      <w:r w:rsidRPr="00F0197A">
        <w:rPr>
          <w:rStyle w:val="StyleUnderline"/>
        </w:rPr>
        <w:t xml:space="preserve"> to adapt</w:t>
      </w:r>
      <w:r w:rsidRPr="00A34725">
        <w:rPr>
          <w:sz w:val="16"/>
        </w:rPr>
        <w:t xml:space="preserve"> to the evolving challenges posed by the pandemic. The U.S.’s subsequent investments in data modernization initiatives exemplify an acknowledgment of the necessity for accurate information to guide policy </w:t>
      </w:r>
      <w:proofErr w:type="spellStart"/>
      <w:r w:rsidRPr="00A34725">
        <w:rPr>
          <w:sz w:val="16"/>
        </w:rPr>
        <w:t>decisionmaking</w:t>
      </w:r>
      <w:proofErr w:type="spellEnd"/>
      <w:r w:rsidRPr="00A34725">
        <w:rPr>
          <w:sz w:val="16"/>
        </w:rPr>
        <w:t xml:space="preserve">. This </w:t>
      </w:r>
      <w:r w:rsidRPr="00F0197A">
        <w:rPr>
          <w:rStyle w:val="StyleUnderline"/>
        </w:rPr>
        <w:t xml:space="preserve">investment is </w:t>
      </w:r>
      <w:r w:rsidRPr="00F0197A">
        <w:rPr>
          <w:rStyle w:val="Emphasis"/>
        </w:rPr>
        <w:t>crucial</w:t>
      </w:r>
      <w:r w:rsidRPr="00F0197A">
        <w:rPr>
          <w:rStyle w:val="StyleUnderline"/>
        </w:rPr>
        <w:t xml:space="preserve"> for refining public health</w:t>
      </w:r>
      <w:r w:rsidRPr="00A34725">
        <w:rPr>
          <w:sz w:val="16"/>
        </w:rPr>
        <w:t xml:space="preserve"> responses and ensuring preparedness for future threats. Similarly, countries like the U.K. and Ghana utilized data analytics to assess infection rates and vaccine distribution, reinforcing a responsive approach. Continuous investment in data analytics and reporting systems is essential for facilitating informed decision-making and timely responses during public health crises.</w:t>
      </w:r>
    </w:p>
    <w:p w14:paraId="39103C53" w14:textId="77777777" w:rsidR="00A34725" w:rsidRPr="00A34725" w:rsidRDefault="00A34725" w:rsidP="00A34725">
      <w:pPr>
        <w:rPr>
          <w:sz w:val="16"/>
        </w:rPr>
      </w:pPr>
      <w:r w:rsidRPr="00F0197A">
        <w:rPr>
          <w:rStyle w:val="StyleUnderline"/>
        </w:rPr>
        <w:t xml:space="preserve">This </w:t>
      </w:r>
      <w:r w:rsidRPr="00F0197A">
        <w:rPr>
          <w:rStyle w:val="Emphasis"/>
        </w:rPr>
        <w:t>comparative case study</w:t>
      </w:r>
      <w:r w:rsidRPr="00F0197A">
        <w:rPr>
          <w:rStyle w:val="StyleUnderline"/>
        </w:rPr>
        <w:t xml:space="preserve"> reveals</w:t>
      </w:r>
      <w:r w:rsidRPr="00A34725">
        <w:rPr>
          <w:sz w:val="16"/>
        </w:rPr>
        <w:t xml:space="preserve"> that an integrated and anticipatory approach to </w:t>
      </w:r>
      <w:r w:rsidRPr="00F0197A">
        <w:rPr>
          <w:rStyle w:val="StyleUnderline"/>
        </w:rPr>
        <w:t xml:space="preserve">public health </w:t>
      </w:r>
      <w:r w:rsidRPr="00F0197A">
        <w:rPr>
          <w:rStyle w:val="StyleUnderline"/>
          <w:highlight w:val="cyan"/>
        </w:rPr>
        <w:t xml:space="preserve">policy shaped by </w:t>
      </w:r>
      <w:r w:rsidRPr="00F0197A">
        <w:rPr>
          <w:rStyle w:val="Emphasis"/>
        </w:rPr>
        <w:t>perceptions</w:t>
      </w:r>
      <w:r w:rsidRPr="00F0197A">
        <w:rPr>
          <w:rStyle w:val="StyleUnderline"/>
        </w:rPr>
        <w:t xml:space="preserve"> of biosecurity </w:t>
      </w:r>
      <w:r w:rsidRPr="00F0197A">
        <w:rPr>
          <w:rStyle w:val="StyleUnderline"/>
          <w:highlight w:val="cyan"/>
        </w:rPr>
        <w:t xml:space="preserve">threats is </w:t>
      </w:r>
      <w:r w:rsidRPr="00F0197A">
        <w:rPr>
          <w:rStyle w:val="Emphasis"/>
          <w:highlight w:val="cyan"/>
        </w:rPr>
        <w:t>crucial</w:t>
      </w:r>
      <w:r w:rsidRPr="00F0197A">
        <w:rPr>
          <w:rStyle w:val="StyleUnderline"/>
          <w:highlight w:val="cyan"/>
        </w:rPr>
        <w:t xml:space="preserve"> for</w:t>
      </w:r>
      <w:r w:rsidRPr="00F0197A">
        <w:rPr>
          <w:rStyle w:val="StyleUnderline"/>
        </w:rPr>
        <w:t xml:space="preserve"> ensuring</w:t>
      </w:r>
      <w:r w:rsidRPr="00A34725">
        <w:rPr>
          <w:sz w:val="16"/>
        </w:rPr>
        <w:t xml:space="preserve"> community </w:t>
      </w:r>
      <w:r w:rsidRPr="00F0197A">
        <w:rPr>
          <w:rStyle w:val="StyleUnderline"/>
          <w:highlight w:val="cyan"/>
        </w:rPr>
        <w:t>health</w:t>
      </w:r>
      <w:r w:rsidRPr="00A34725">
        <w:rPr>
          <w:sz w:val="16"/>
        </w:rPr>
        <w:t xml:space="preserve"> and national security. As nations face pressing public health issues, the insights gained from the COVID-19 pandemic will play a vital role in developing resilient and effective health systems. The </w:t>
      </w:r>
      <w:r w:rsidRPr="00F0197A">
        <w:rPr>
          <w:rStyle w:val="StyleUnderline"/>
        </w:rPr>
        <w:t xml:space="preserve">findings </w:t>
      </w:r>
      <w:r w:rsidRPr="00F0197A">
        <w:rPr>
          <w:rStyle w:val="Emphasis"/>
        </w:rPr>
        <w:t>emphasize</w:t>
      </w:r>
      <w:r w:rsidRPr="00F0197A">
        <w:rPr>
          <w:rStyle w:val="StyleUnderline"/>
        </w:rPr>
        <w:t xml:space="preserve"> the significant impact of </w:t>
      </w:r>
      <w:r w:rsidRPr="00F0197A">
        <w:rPr>
          <w:rStyle w:val="Emphasis"/>
        </w:rPr>
        <w:t>perceived health threats</w:t>
      </w:r>
      <w:r w:rsidRPr="00F0197A">
        <w:rPr>
          <w:rStyle w:val="StyleUnderline"/>
        </w:rPr>
        <w:t xml:space="preserve"> on</w:t>
      </w:r>
      <w:r w:rsidRPr="00A34725">
        <w:rPr>
          <w:sz w:val="16"/>
        </w:rPr>
        <w:t xml:space="preserve"> the creation of </w:t>
      </w:r>
      <w:r w:rsidRPr="00F0197A">
        <w:rPr>
          <w:rStyle w:val="StyleUnderline"/>
        </w:rPr>
        <w:t xml:space="preserve">public policy. </w:t>
      </w:r>
      <w:r w:rsidRPr="00F0197A">
        <w:rPr>
          <w:rStyle w:val="StyleUnderline"/>
          <w:highlight w:val="cyan"/>
        </w:rPr>
        <w:t xml:space="preserve">By </w:t>
      </w:r>
      <w:r w:rsidRPr="00F0197A">
        <w:rPr>
          <w:rStyle w:val="Emphasis"/>
          <w:highlight w:val="cyan"/>
        </w:rPr>
        <w:t>framing</w:t>
      </w:r>
      <w:r w:rsidRPr="00F0197A">
        <w:rPr>
          <w:rStyle w:val="StyleUnderline"/>
          <w:highlight w:val="cyan"/>
        </w:rPr>
        <w:t xml:space="preserve"> health</w:t>
      </w:r>
      <w:r w:rsidRPr="00F0197A">
        <w:rPr>
          <w:rStyle w:val="StyleUnderline"/>
        </w:rPr>
        <w:t xml:space="preserve"> emergencies </w:t>
      </w:r>
      <w:r w:rsidRPr="00F0197A">
        <w:rPr>
          <w:rStyle w:val="StyleUnderline"/>
          <w:highlight w:val="cyan"/>
        </w:rPr>
        <w:t>with</w:t>
      </w:r>
      <w:r w:rsidRPr="00A34725">
        <w:rPr>
          <w:sz w:val="16"/>
        </w:rPr>
        <w:t xml:space="preserve">in the national </w:t>
      </w:r>
      <w:r w:rsidRPr="00F0197A">
        <w:rPr>
          <w:rStyle w:val="Emphasis"/>
          <w:highlight w:val="cyan"/>
        </w:rPr>
        <w:t>security</w:t>
      </w:r>
      <w:r w:rsidRPr="00A34725">
        <w:rPr>
          <w:sz w:val="16"/>
        </w:rPr>
        <w:t xml:space="preserve"> context, as informed by the Copenhagen School’s securitization theory (Buzan et al., 1998), </w:t>
      </w:r>
      <w:r w:rsidRPr="00F0197A">
        <w:rPr>
          <w:rStyle w:val="StyleUnderline"/>
          <w:highlight w:val="cyan"/>
        </w:rPr>
        <w:t>governments</w:t>
      </w:r>
      <w:r w:rsidRPr="00F0197A">
        <w:rPr>
          <w:rStyle w:val="StyleUnderline"/>
        </w:rPr>
        <w:t xml:space="preserve"> can</w:t>
      </w:r>
      <w:r w:rsidRPr="00A34725">
        <w:rPr>
          <w:sz w:val="16"/>
        </w:rPr>
        <w:t xml:space="preserve"> more effectively allocate resources and implement strategies that </w:t>
      </w:r>
      <w:r w:rsidRPr="00F0197A">
        <w:rPr>
          <w:rStyle w:val="Emphasis"/>
          <w:highlight w:val="cyan"/>
        </w:rPr>
        <w:t>strengthen</w:t>
      </w:r>
      <w:r w:rsidRPr="00F0197A">
        <w:rPr>
          <w:rStyle w:val="StyleUnderline"/>
        </w:rPr>
        <w:t xml:space="preserve"> public </w:t>
      </w:r>
      <w:r w:rsidRPr="00F0197A">
        <w:rPr>
          <w:rStyle w:val="StyleUnderline"/>
          <w:highlight w:val="cyan"/>
        </w:rPr>
        <w:t>health</w:t>
      </w:r>
      <w:r w:rsidRPr="00A34725">
        <w:rPr>
          <w:sz w:val="16"/>
        </w:rPr>
        <w:t xml:space="preserve"> and enhance resilience against future pandemics. Furthermore, collaborative strategies that align health initiatives with national security objectives are increasingly critical, enhancing preparedness for emerging biosecurity threats.</w:t>
      </w:r>
    </w:p>
    <w:p w14:paraId="084BDB7C" w14:textId="3E722995" w:rsidR="00A34725" w:rsidRPr="00A34725" w:rsidRDefault="00A34725" w:rsidP="00A34725">
      <w:pPr>
        <w:pStyle w:val="Heading4"/>
      </w:pPr>
      <w:r>
        <w:t xml:space="preserve">That’s </w:t>
      </w:r>
      <w:r>
        <w:rPr>
          <w:u w:val="single"/>
        </w:rPr>
        <w:t>especially</w:t>
      </w:r>
      <w:r>
        <w:t xml:space="preserve"> important in the </w:t>
      </w:r>
      <w:r>
        <w:rPr>
          <w:u w:val="single"/>
        </w:rPr>
        <w:t>Trump era</w:t>
      </w:r>
      <w:r>
        <w:t xml:space="preserve"> to forward </w:t>
      </w:r>
      <w:r>
        <w:rPr>
          <w:u w:val="single"/>
        </w:rPr>
        <w:t>human security</w:t>
      </w:r>
      <w:r>
        <w:t xml:space="preserve"> that </w:t>
      </w:r>
      <w:r>
        <w:rPr>
          <w:u w:val="single"/>
        </w:rPr>
        <w:t>turns</w:t>
      </w:r>
      <w:r>
        <w:t xml:space="preserve"> traditional security framing. </w:t>
      </w:r>
    </w:p>
    <w:p w14:paraId="612FE9BA" w14:textId="77777777" w:rsidR="00A34725" w:rsidRPr="00B2056F" w:rsidRDefault="00A34725" w:rsidP="00A34725">
      <w:r>
        <w:t xml:space="preserve">Jeremy </w:t>
      </w:r>
      <w:r w:rsidRPr="00B2056F">
        <w:rPr>
          <w:rStyle w:val="Style13ptBold"/>
        </w:rPr>
        <w:t>Youde 22</w:t>
      </w:r>
      <w:r>
        <w:t xml:space="preserve">. Dean of the Portland State University College of Urban and Public Affairs, Ph.D. in political science from the University of Iowa. "Securitization and health." </w:t>
      </w:r>
      <w:r w:rsidRPr="00B2056F">
        <w:rPr>
          <w:i/>
          <w:iCs/>
        </w:rPr>
        <w:t>The Routledge Handbook of Philosophy of Public Health</w:t>
      </w:r>
      <w:r>
        <w:t xml:space="preserve">, 303-305. </w:t>
      </w:r>
    </w:p>
    <w:p w14:paraId="062681EE" w14:textId="77777777" w:rsidR="00A34725" w:rsidRPr="00A34725" w:rsidRDefault="00A34725" w:rsidP="00A34725">
      <w:pPr>
        <w:rPr>
          <w:sz w:val="16"/>
        </w:rPr>
      </w:pPr>
      <w:r w:rsidRPr="00A34725">
        <w:rPr>
          <w:sz w:val="16"/>
        </w:rPr>
        <w:t>Benefits of securitization</w:t>
      </w:r>
    </w:p>
    <w:p w14:paraId="0E533685" w14:textId="77777777" w:rsidR="00A34725" w:rsidRPr="00A34725" w:rsidRDefault="00A34725" w:rsidP="00A34725">
      <w:pPr>
        <w:rPr>
          <w:sz w:val="16"/>
        </w:rPr>
      </w:pPr>
      <w:r w:rsidRPr="00A34725">
        <w:rPr>
          <w:sz w:val="16"/>
        </w:rPr>
        <w:t xml:space="preserve">Because securitization is a political act and strategy, policymakers deploy it </w:t>
      </w:r>
      <w:proofErr w:type="gramStart"/>
      <w:r w:rsidRPr="00A34725">
        <w:rPr>
          <w:sz w:val="16"/>
        </w:rPr>
        <w:t>in order to</w:t>
      </w:r>
      <w:proofErr w:type="gramEnd"/>
      <w:r w:rsidRPr="00A34725">
        <w:rPr>
          <w:sz w:val="16"/>
        </w:rPr>
        <w:t xml:space="preserve"> advance specific objectives. This section highlights three key arguments in favor of securitizing health. First, </w:t>
      </w:r>
      <w:r w:rsidRPr="001171CC">
        <w:rPr>
          <w:rStyle w:val="StyleUnderline"/>
          <w:highlight w:val="cyan"/>
        </w:rPr>
        <w:t xml:space="preserve">securitization can bring </w:t>
      </w:r>
      <w:r w:rsidRPr="001171CC">
        <w:rPr>
          <w:rStyle w:val="Emphasis"/>
        </w:rPr>
        <w:t>g</w:t>
      </w:r>
      <w:r w:rsidRPr="00FF1E13">
        <w:rPr>
          <w:rStyle w:val="Emphasis"/>
        </w:rPr>
        <w:t xml:space="preserve">reater </w:t>
      </w:r>
      <w:r w:rsidRPr="001171CC">
        <w:rPr>
          <w:rStyle w:val="Emphasis"/>
          <w:highlight w:val="cyan"/>
        </w:rPr>
        <w:t>attention</w:t>
      </w:r>
      <w:r w:rsidRPr="001171CC">
        <w:rPr>
          <w:rStyle w:val="StyleUnderline"/>
        </w:rPr>
        <w:t xml:space="preserve"> to issues that</w:t>
      </w:r>
      <w:r w:rsidRPr="00FF1E13">
        <w:rPr>
          <w:rStyle w:val="StyleUnderline"/>
        </w:rPr>
        <w:t xml:space="preserve"> would </w:t>
      </w:r>
      <w:r w:rsidRPr="00FF1E13">
        <w:rPr>
          <w:rStyle w:val="Emphasis"/>
        </w:rPr>
        <w:t>otherwise be neglected</w:t>
      </w:r>
      <w:r w:rsidRPr="00A34725">
        <w:rPr>
          <w:sz w:val="16"/>
        </w:rPr>
        <w:t xml:space="preserve"> or overlooked </w:t>
      </w:r>
      <w:r w:rsidRPr="00FF1E13">
        <w:rPr>
          <w:rStyle w:val="StyleUnderline"/>
        </w:rPr>
        <w:t xml:space="preserve">on the policy agenda. </w:t>
      </w:r>
      <w:r w:rsidRPr="00FF1E13">
        <w:rPr>
          <w:rStyle w:val="Emphasis"/>
        </w:rPr>
        <w:t>Framing</w:t>
      </w:r>
      <w:r w:rsidRPr="00FF1E13">
        <w:rPr>
          <w:rStyle w:val="StyleUnderline"/>
        </w:rPr>
        <w:t xml:space="preserve"> health as a </w:t>
      </w:r>
      <w:r w:rsidRPr="00FF1E13">
        <w:rPr>
          <w:rStyle w:val="Emphasis"/>
        </w:rPr>
        <w:t>security issue</w:t>
      </w:r>
      <w:r w:rsidRPr="00A34725">
        <w:rPr>
          <w:sz w:val="16"/>
        </w:rPr>
        <w:t xml:space="preserve"> thus </w:t>
      </w:r>
      <w:r w:rsidRPr="00FF1E13">
        <w:rPr>
          <w:rStyle w:val="StyleUnderline"/>
        </w:rPr>
        <w:t xml:space="preserve">allows the issue to </w:t>
      </w:r>
      <w:r w:rsidRPr="00FF1E13">
        <w:rPr>
          <w:rStyle w:val="Emphasis"/>
        </w:rPr>
        <w:t>cut through</w:t>
      </w:r>
      <w:r w:rsidRPr="00A34725">
        <w:rPr>
          <w:sz w:val="16"/>
        </w:rPr>
        <w:t xml:space="preserve"> the other </w:t>
      </w:r>
      <w:r w:rsidRPr="00FF1E13">
        <w:rPr>
          <w:rStyle w:val="StyleUnderline"/>
        </w:rPr>
        <w:t>political debates</w:t>
      </w:r>
      <w:r w:rsidRPr="00A34725">
        <w:rPr>
          <w:sz w:val="16"/>
        </w:rPr>
        <w:t xml:space="preserve">, and there is clear evidence of policymakers using a security frame for health issues </w:t>
      </w:r>
      <w:proofErr w:type="gramStart"/>
      <w:r w:rsidRPr="00A34725">
        <w:rPr>
          <w:sz w:val="16"/>
        </w:rPr>
        <w:t>in order to</w:t>
      </w:r>
      <w:proofErr w:type="gramEnd"/>
      <w:r w:rsidRPr="00A34725">
        <w:rPr>
          <w:sz w:val="16"/>
        </w:rPr>
        <w:t xml:space="preserve"> generate public attention. In 2000, </w:t>
      </w:r>
      <w:r w:rsidRPr="00FF1E13">
        <w:rPr>
          <w:rStyle w:val="StyleUnderline"/>
        </w:rPr>
        <w:t xml:space="preserve">the </w:t>
      </w:r>
      <w:r w:rsidRPr="00FF1E13">
        <w:rPr>
          <w:rStyle w:val="Emphasis"/>
        </w:rPr>
        <w:t>U</w:t>
      </w:r>
      <w:r w:rsidRPr="00A34725">
        <w:rPr>
          <w:sz w:val="16"/>
        </w:rPr>
        <w:t xml:space="preserve">nited </w:t>
      </w:r>
      <w:r w:rsidRPr="00FF1E13">
        <w:rPr>
          <w:rStyle w:val="Emphasis"/>
        </w:rPr>
        <w:t>N</w:t>
      </w:r>
      <w:r w:rsidRPr="00A34725">
        <w:rPr>
          <w:sz w:val="16"/>
        </w:rPr>
        <w:t xml:space="preserve">ations </w:t>
      </w:r>
      <w:r w:rsidRPr="00FF1E13">
        <w:rPr>
          <w:rStyle w:val="Emphasis"/>
        </w:rPr>
        <w:t>S</w:t>
      </w:r>
      <w:r w:rsidRPr="00A34725">
        <w:rPr>
          <w:sz w:val="16"/>
        </w:rPr>
        <w:t xml:space="preserve">ecurity </w:t>
      </w:r>
      <w:r w:rsidRPr="00FF1E13">
        <w:rPr>
          <w:rStyle w:val="Emphasis"/>
        </w:rPr>
        <w:t>C</w:t>
      </w:r>
      <w:r w:rsidRPr="00A34725">
        <w:rPr>
          <w:sz w:val="16"/>
        </w:rPr>
        <w:t xml:space="preserve">ouncil </w:t>
      </w:r>
      <w:r w:rsidRPr="00FF1E13">
        <w:rPr>
          <w:rStyle w:val="StyleUnderline"/>
        </w:rPr>
        <w:t xml:space="preserve">devoted a </w:t>
      </w:r>
      <w:r w:rsidRPr="00FF1E13">
        <w:rPr>
          <w:rStyle w:val="Emphasis"/>
        </w:rPr>
        <w:t>special session</w:t>
      </w:r>
      <w:r w:rsidRPr="00FF1E13">
        <w:rPr>
          <w:rStyle w:val="StyleUnderline"/>
        </w:rPr>
        <w:t xml:space="preserve"> to</w:t>
      </w:r>
      <w:r w:rsidRPr="00A34725">
        <w:rPr>
          <w:sz w:val="16"/>
        </w:rPr>
        <w:t xml:space="preserve"> the national and international security challenges that the </w:t>
      </w:r>
      <w:r w:rsidRPr="00FF1E13">
        <w:rPr>
          <w:rStyle w:val="Emphasis"/>
        </w:rPr>
        <w:t>HIV</w:t>
      </w:r>
      <w:r w:rsidRPr="00A34725">
        <w:rPr>
          <w:sz w:val="16"/>
        </w:rPr>
        <w:t xml:space="preserve">/AIDS pandemic posed to the global community. This was the first time that the United Nations Security Council had ever devoted attention to a public health issue (David 2001: 560), and </w:t>
      </w:r>
      <w:r w:rsidRPr="00FF1E13">
        <w:rPr>
          <w:rStyle w:val="StyleUnderline"/>
        </w:rPr>
        <w:t xml:space="preserve">it </w:t>
      </w:r>
      <w:r w:rsidRPr="00FF1E13">
        <w:rPr>
          <w:rStyle w:val="Emphasis"/>
        </w:rPr>
        <w:t>only came about</w:t>
      </w:r>
      <w:r w:rsidRPr="00FF1E13">
        <w:rPr>
          <w:rStyle w:val="StyleUnderline"/>
        </w:rPr>
        <w:t xml:space="preserve"> because of the security framing</w:t>
      </w:r>
      <w:r w:rsidRPr="00A34725">
        <w:rPr>
          <w:sz w:val="16"/>
        </w:rPr>
        <w:t xml:space="preserve">. Richard Holbrooke, the United States’ United Nations ambassador, saw “getting AIDS onto the Security Council’s agenda [… as] part of a broader strategy to gain high-level political attention and commitment” (Rushton 2019: 60). Along similar lines, Stefan Elbe (2006) argues that </w:t>
      </w:r>
      <w:r w:rsidRPr="001171CC">
        <w:rPr>
          <w:rStyle w:val="Emphasis"/>
          <w:highlight w:val="cyan"/>
        </w:rPr>
        <w:t>securitizing</w:t>
      </w:r>
      <w:r w:rsidRPr="001171CC">
        <w:rPr>
          <w:rStyle w:val="StyleUnderline"/>
          <w:highlight w:val="cyan"/>
        </w:rPr>
        <w:t xml:space="preserve"> HIV</w:t>
      </w:r>
      <w:r w:rsidRPr="00A34725">
        <w:rPr>
          <w:sz w:val="16"/>
        </w:rPr>
        <w:t xml:space="preserve">/AIDS </w:t>
      </w:r>
      <w:r w:rsidRPr="001171CC">
        <w:rPr>
          <w:rStyle w:val="StyleUnderline"/>
          <w:highlight w:val="cyan"/>
        </w:rPr>
        <w:t>helped</w:t>
      </w:r>
      <w:r w:rsidRPr="00A34725">
        <w:rPr>
          <w:sz w:val="16"/>
        </w:rPr>
        <w:t xml:space="preserve"> to </w:t>
      </w:r>
      <w:r w:rsidRPr="001171CC">
        <w:rPr>
          <w:rStyle w:val="StyleUnderline"/>
          <w:highlight w:val="cyan"/>
        </w:rPr>
        <w:t>convince</w:t>
      </w:r>
      <w:r w:rsidRPr="00A34725">
        <w:rPr>
          <w:sz w:val="16"/>
        </w:rPr>
        <w:t xml:space="preserve"> some of the </w:t>
      </w:r>
      <w:r w:rsidRPr="001171CC">
        <w:rPr>
          <w:rStyle w:val="StyleUnderline"/>
          <w:highlight w:val="cyan"/>
        </w:rPr>
        <w:t>states</w:t>
      </w:r>
      <w:r w:rsidRPr="00FF1E13">
        <w:rPr>
          <w:rStyle w:val="StyleUnderline"/>
        </w:rPr>
        <w:t xml:space="preserve"> with </w:t>
      </w:r>
      <w:r w:rsidRPr="00FF1E13">
        <w:rPr>
          <w:rStyle w:val="Emphasis"/>
        </w:rPr>
        <w:t>highest prevalence rate</w:t>
      </w:r>
      <w:r w:rsidRPr="001171CC">
        <w:rPr>
          <w:rStyle w:val="Emphasis"/>
        </w:rPr>
        <w:t>s</w:t>
      </w:r>
      <w:r w:rsidRPr="001171CC">
        <w:rPr>
          <w:rStyle w:val="StyleUnderline"/>
          <w:highlight w:val="cyan"/>
        </w:rPr>
        <w:t xml:space="preserve"> to</w:t>
      </w:r>
      <w:r w:rsidRPr="00A34725">
        <w:rPr>
          <w:sz w:val="16"/>
        </w:rPr>
        <w:t xml:space="preserve"> finally </w:t>
      </w:r>
      <w:r w:rsidRPr="001171CC">
        <w:rPr>
          <w:rStyle w:val="StyleUnderline"/>
          <w:highlight w:val="cyan"/>
        </w:rPr>
        <w:t xml:space="preserve">take the disease </w:t>
      </w:r>
      <w:r w:rsidRPr="001171CC">
        <w:rPr>
          <w:rStyle w:val="Emphasis"/>
          <w:highlight w:val="cyan"/>
        </w:rPr>
        <w:t>seriously</w:t>
      </w:r>
      <w:r w:rsidRPr="00A34725">
        <w:rPr>
          <w:sz w:val="16"/>
        </w:rPr>
        <w:t xml:space="preserve">. Governments that had been “unable or unwilling to demonstrate leadership on the issue” now understood just how important the issue was to their populations and their regime’s continued survival (Elbe 2006: 131). </w:t>
      </w:r>
      <w:r w:rsidRPr="00FF1E13">
        <w:rPr>
          <w:rStyle w:val="StyleUnderline"/>
        </w:rPr>
        <w:t xml:space="preserve">This can be </w:t>
      </w:r>
      <w:r w:rsidRPr="00FF1E13">
        <w:rPr>
          <w:rStyle w:val="Emphasis"/>
        </w:rPr>
        <w:t>particularly important</w:t>
      </w:r>
      <w:r w:rsidRPr="00FF1E13">
        <w:rPr>
          <w:rStyle w:val="StyleUnderline"/>
        </w:rPr>
        <w:t>, given that</w:t>
      </w:r>
      <w:r w:rsidRPr="00A34725">
        <w:rPr>
          <w:sz w:val="16"/>
        </w:rPr>
        <w:t xml:space="preserve">, in many (if not </w:t>
      </w:r>
      <w:r w:rsidRPr="00FF1E13">
        <w:rPr>
          <w:rStyle w:val="Emphasis"/>
        </w:rPr>
        <w:t>most</w:t>
      </w:r>
      <w:r w:rsidRPr="00A34725">
        <w:rPr>
          <w:sz w:val="16"/>
        </w:rPr>
        <w:t xml:space="preserve">) countries, </w:t>
      </w:r>
      <w:r w:rsidRPr="00FF1E13">
        <w:rPr>
          <w:rStyle w:val="StyleUnderline"/>
        </w:rPr>
        <w:t xml:space="preserve">health </w:t>
      </w:r>
      <w:proofErr w:type="spellStart"/>
      <w:r w:rsidRPr="00FF1E13">
        <w:rPr>
          <w:rStyle w:val="StyleUnderline"/>
        </w:rPr>
        <w:t>ministries</w:t>
      </w:r>
      <w:proofErr w:type="spellEnd"/>
      <w:r w:rsidRPr="00FF1E13">
        <w:rPr>
          <w:rStyle w:val="StyleUnderline"/>
        </w:rPr>
        <w:t xml:space="preserve"> possess</w:t>
      </w:r>
      <w:r w:rsidRPr="00A34725">
        <w:rPr>
          <w:sz w:val="16"/>
        </w:rPr>
        <w:t xml:space="preserve"> only </w:t>
      </w:r>
      <w:r w:rsidRPr="00FF1E13">
        <w:rPr>
          <w:rStyle w:val="Emphasis"/>
        </w:rPr>
        <w:t>modest</w:t>
      </w:r>
      <w:r w:rsidRPr="00A34725">
        <w:rPr>
          <w:sz w:val="16"/>
        </w:rPr>
        <w:t xml:space="preserve"> levels of </w:t>
      </w:r>
      <w:r w:rsidRPr="00FF1E13">
        <w:rPr>
          <w:rStyle w:val="StyleUnderline"/>
        </w:rPr>
        <w:t>political clout</w:t>
      </w:r>
      <w:r w:rsidRPr="00A34725">
        <w:rPr>
          <w:sz w:val="16"/>
        </w:rPr>
        <w:t xml:space="preserve"> and resources compared to security organizations and frequently get overlooked in political debates (Altman 2000).</w:t>
      </w:r>
    </w:p>
    <w:p w14:paraId="295F427E" w14:textId="77777777" w:rsidR="00A34725" w:rsidRPr="00A34725" w:rsidRDefault="00A34725" w:rsidP="00A34725">
      <w:pPr>
        <w:rPr>
          <w:sz w:val="16"/>
        </w:rPr>
      </w:pPr>
      <w:r w:rsidRPr="001171CC">
        <w:rPr>
          <w:rStyle w:val="StyleUnderline"/>
          <w:highlight w:val="cyan"/>
        </w:rPr>
        <w:t>Securitization need not be</w:t>
      </w:r>
      <w:r w:rsidRPr="00A34725">
        <w:rPr>
          <w:sz w:val="16"/>
        </w:rPr>
        <w:t xml:space="preserve"> an </w:t>
      </w:r>
      <w:r w:rsidRPr="001171CC">
        <w:rPr>
          <w:rStyle w:val="Emphasis"/>
          <w:highlight w:val="cyan"/>
        </w:rPr>
        <w:t>all-or-nothing</w:t>
      </w:r>
      <w:r w:rsidRPr="00A34725">
        <w:rPr>
          <w:sz w:val="16"/>
        </w:rPr>
        <w:t xml:space="preserve"> proposition; </w:t>
      </w:r>
      <w:r w:rsidRPr="00FF1E13">
        <w:rPr>
          <w:rStyle w:val="StyleUnderline"/>
        </w:rPr>
        <w:t>the fact that policymakers</w:t>
      </w:r>
      <w:r w:rsidRPr="00A34725">
        <w:rPr>
          <w:sz w:val="16"/>
        </w:rPr>
        <w:t xml:space="preserve"> aim to </w:t>
      </w:r>
      <w:r w:rsidRPr="00FF1E13">
        <w:rPr>
          <w:rStyle w:val="StyleUnderline"/>
        </w:rPr>
        <w:t xml:space="preserve">securitize </w:t>
      </w:r>
      <w:r w:rsidRPr="00FF1E13">
        <w:rPr>
          <w:rStyle w:val="Emphasis"/>
        </w:rPr>
        <w:t>one</w:t>
      </w:r>
      <w:r w:rsidRPr="00A34725">
        <w:rPr>
          <w:sz w:val="16"/>
        </w:rPr>
        <w:t xml:space="preserve"> infectious </w:t>
      </w:r>
      <w:r w:rsidRPr="00FF1E13">
        <w:rPr>
          <w:rStyle w:val="StyleUnderline"/>
        </w:rPr>
        <w:t>disease does not</w:t>
      </w:r>
      <w:r w:rsidRPr="00A34725">
        <w:rPr>
          <w:sz w:val="16"/>
        </w:rPr>
        <w:t xml:space="preserve"> necessarily </w:t>
      </w:r>
      <w:r w:rsidRPr="00FF1E13">
        <w:rPr>
          <w:rStyle w:val="StyleUnderline"/>
        </w:rPr>
        <w:t>imply</w:t>
      </w:r>
      <w:r w:rsidRPr="00A34725">
        <w:rPr>
          <w:sz w:val="16"/>
        </w:rPr>
        <w:t xml:space="preserve"> that </w:t>
      </w:r>
      <w:r w:rsidRPr="00FF1E13">
        <w:rPr>
          <w:rStyle w:val="StyleUnderline"/>
        </w:rPr>
        <w:t>they will</w:t>
      </w:r>
      <w:r w:rsidRPr="00A34725">
        <w:rPr>
          <w:sz w:val="16"/>
        </w:rPr>
        <w:t xml:space="preserve"> seek to </w:t>
      </w:r>
      <w:r w:rsidRPr="00FF1E13">
        <w:rPr>
          <w:rStyle w:val="StyleUnderline"/>
        </w:rPr>
        <w:t xml:space="preserve">securitize </w:t>
      </w:r>
      <w:r w:rsidRPr="00FF1E13">
        <w:rPr>
          <w:rStyle w:val="Emphasis"/>
        </w:rPr>
        <w:t>all infectious diseases</w:t>
      </w:r>
      <w:r w:rsidRPr="00A34725">
        <w:rPr>
          <w:sz w:val="16"/>
        </w:rPr>
        <w:t xml:space="preserve">. Jonathan Herington (2010) finds that </w:t>
      </w:r>
      <w:r w:rsidRPr="00FF1E13">
        <w:rPr>
          <w:rStyle w:val="StyleUnderline"/>
        </w:rPr>
        <w:t xml:space="preserve">the </w:t>
      </w:r>
      <w:r w:rsidRPr="001171CC">
        <w:rPr>
          <w:rStyle w:val="Emphasis"/>
          <w:highlight w:val="cyan"/>
        </w:rPr>
        <w:t>Vietnam</w:t>
      </w:r>
      <w:r w:rsidRPr="00FF1E13">
        <w:rPr>
          <w:rStyle w:val="Emphasis"/>
        </w:rPr>
        <w:t>ese</w:t>
      </w:r>
      <w:r w:rsidRPr="00FF1E13">
        <w:rPr>
          <w:rStyle w:val="StyleUnderline"/>
        </w:rPr>
        <w:t xml:space="preserve"> government </w:t>
      </w:r>
      <w:r w:rsidRPr="001171CC">
        <w:rPr>
          <w:rStyle w:val="StyleUnderline"/>
          <w:highlight w:val="cyan"/>
        </w:rPr>
        <w:t>has taken</w:t>
      </w:r>
      <w:r w:rsidRPr="00A34725">
        <w:rPr>
          <w:sz w:val="16"/>
        </w:rPr>
        <w:t xml:space="preserve"> very </w:t>
      </w:r>
      <w:r w:rsidRPr="001171CC">
        <w:rPr>
          <w:rStyle w:val="Emphasis"/>
          <w:highlight w:val="cyan"/>
        </w:rPr>
        <w:t>different approaches</w:t>
      </w:r>
      <w:r w:rsidRPr="00FF1E13">
        <w:rPr>
          <w:rStyle w:val="StyleUnderline"/>
        </w:rPr>
        <w:t xml:space="preserve"> to HIV</w:t>
      </w:r>
      <w:r w:rsidRPr="00A34725">
        <w:rPr>
          <w:sz w:val="16"/>
        </w:rPr>
        <w:t xml:space="preserve">/AIDS </w:t>
      </w:r>
      <w:r w:rsidRPr="00FF1E13">
        <w:rPr>
          <w:rStyle w:val="StyleUnderline"/>
        </w:rPr>
        <w:t>and avian influenza</w:t>
      </w:r>
      <w:r w:rsidRPr="00A34725">
        <w:rPr>
          <w:sz w:val="16"/>
        </w:rPr>
        <w:t xml:space="preserve">, with the former treated as a public health concern and the latter being securitized. The difference, he states, is that avian influenza brings with it other economic, political, and social threats that lead the government to see it as more of an existential threat. In this framing, HIV/AIDS can be addressed through normal channels, but avian influenza challenges the state’s core being and therefore needs to be elevated </w:t>
      </w:r>
      <w:proofErr w:type="gramStart"/>
      <w:r w:rsidRPr="00A34725">
        <w:rPr>
          <w:sz w:val="16"/>
        </w:rPr>
        <w:t>in order to</w:t>
      </w:r>
      <w:proofErr w:type="gramEnd"/>
      <w:r w:rsidRPr="00A34725">
        <w:rPr>
          <w:sz w:val="16"/>
        </w:rPr>
        <w:t xml:space="preserve"> receive the attention it requires.</w:t>
      </w:r>
    </w:p>
    <w:p w14:paraId="46869BC3" w14:textId="77777777" w:rsidR="00A34725" w:rsidRPr="00A34725" w:rsidRDefault="00A34725" w:rsidP="00A34725">
      <w:pPr>
        <w:rPr>
          <w:sz w:val="16"/>
        </w:rPr>
      </w:pPr>
      <w:r w:rsidRPr="00A34725">
        <w:rPr>
          <w:sz w:val="16"/>
        </w:rPr>
        <w:t xml:space="preserve">The security framing for health issues also reflects strategic choices at both the national and international levels. Elsewhere I argue, for instance, that </w:t>
      </w:r>
      <w:r w:rsidRPr="001171CC">
        <w:rPr>
          <w:rStyle w:val="StyleUnderline"/>
          <w:highlight w:val="cyan"/>
        </w:rPr>
        <w:t xml:space="preserve">securitizing </w:t>
      </w:r>
      <w:r w:rsidRPr="001171CC">
        <w:rPr>
          <w:rStyle w:val="Emphasis"/>
        </w:rPr>
        <w:t>g</w:t>
      </w:r>
      <w:r w:rsidRPr="00FF1E13">
        <w:rPr>
          <w:rStyle w:val="Emphasis"/>
        </w:rPr>
        <w:t xml:space="preserve">lobal </w:t>
      </w:r>
      <w:r w:rsidRPr="001171CC">
        <w:rPr>
          <w:rStyle w:val="Emphasis"/>
          <w:highlight w:val="cyan"/>
        </w:rPr>
        <w:t>health</w:t>
      </w:r>
      <w:r w:rsidRPr="001171CC">
        <w:rPr>
          <w:rStyle w:val="StyleUnderline"/>
          <w:highlight w:val="cyan"/>
        </w:rPr>
        <w:t xml:space="preserve"> could</w:t>
      </w:r>
      <w:r w:rsidRPr="00A34725">
        <w:rPr>
          <w:sz w:val="16"/>
        </w:rPr>
        <w:t xml:space="preserve"> have </w:t>
      </w:r>
      <w:r w:rsidRPr="00FF1E13">
        <w:rPr>
          <w:rStyle w:val="StyleUnderline"/>
        </w:rPr>
        <w:t>be</w:t>
      </w:r>
      <w:r w:rsidRPr="00A34725">
        <w:rPr>
          <w:sz w:val="16"/>
        </w:rPr>
        <w:t xml:space="preserve">en </w:t>
      </w:r>
      <w:r w:rsidRPr="00FF1E13">
        <w:rPr>
          <w:rStyle w:val="Emphasis"/>
        </w:rPr>
        <w:t>one way</w:t>
      </w:r>
      <w:r w:rsidRPr="00FF1E13">
        <w:rPr>
          <w:rStyle w:val="StyleUnderline"/>
        </w:rPr>
        <w:t xml:space="preserve"> to </w:t>
      </w:r>
      <w:r w:rsidRPr="001171CC">
        <w:rPr>
          <w:rStyle w:val="StyleUnderline"/>
          <w:highlight w:val="cyan"/>
        </w:rPr>
        <w:t>get</w:t>
      </w:r>
      <w:r w:rsidRPr="001171CC">
        <w:rPr>
          <w:rStyle w:val="StyleUnderline"/>
        </w:rPr>
        <w:t xml:space="preserve"> the </w:t>
      </w:r>
      <w:r w:rsidRPr="001171CC">
        <w:rPr>
          <w:rStyle w:val="Emphasis"/>
          <w:highlight w:val="cyan"/>
        </w:rPr>
        <w:t>Trump</w:t>
      </w:r>
      <w:r w:rsidRPr="001171CC">
        <w:rPr>
          <w:rStyle w:val="Emphasis"/>
        </w:rPr>
        <w:t xml:space="preserve"> administration</w:t>
      </w:r>
      <w:r w:rsidRPr="00A34725">
        <w:rPr>
          <w:sz w:val="16"/>
        </w:rPr>
        <w:t xml:space="preserve">, </w:t>
      </w:r>
      <w:r w:rsidRPr="00FF1E13">
        <w:rPr>
          <w:rStyle w:val="StyleUnderline"/>
        </w:rPr>
        <w:t xml:space="preserve">which was </w:t>
      </w:r>
      <w:r w:rsidRPr="00FF1E13">
        <w:rPr>
          <w:rStyle w:val="Emphasis"/>
        </w:rPr>
        <w:t>notoriously skeptical</w:t>
      </w:r>
      <w:r w:rsidRPr="00FF1E13">
        <w:rPr>
          <w:rStyle w:val="StyleUnderline"/>
        </w:rPr>
        <w:t xml:space="preserve"> of</w:t>
      </w:r>
      <w:r w:rsidRPr="00A34725">
        <w:rPr>
          <w:sz w:val="16"/>
        </w:rPr>
        <w:t xml:space="preserve"> the importance of </w:t>
      </w:r>
      <w:r w:rsidRPr="00FF1E13">
        <w:rPr>
          <w:rStyle w:val="StyleUnderline"/>
        </w:rPr>
        <w:t xml:space="preserve">global health, </w:t>
      </w:r>
      <w:r w:rsidRPr="001171CC">
        <w:rPr>
          <w:rStyle w:val="StyleUnderline"/>
          <w:highlight w:val="cyan"/>
        </w:rPr>
        <w:t xml:space="preserve">to </w:t>
      </w:r>
      <w:r w:rsidRPr="001171CC">
        <w:rPr>
          <w:rStyle w:val="Emphasis"/>
          <w:highlight w:val="cyan"/>
        </w:rPr>
        <w:t>pay</w:t>
      </w:r>
      <w:r w:rsidRPr="00A34725">
        <w:rPr>
          <w:sz w:val="16"/>
        </w:rPr>
        <w:t xml:space="preserve"> the issue </w:t>
      </w:r>
      <w:r w:rsidRPr="00FF1E13">
        <w:rPr>
          <w:rStyle w:val="Emphasis"/>
        </w:rPr>
        <w:t xml:space="preserve">more </w:t>
      </w:r>
      <w:r w:rsidRPr="001171CC">
        <w:rPr>
          <w:rStyle w:val="Emphasis"/>
          <w:highlight w:val="cyan"/>
        </w:rPr>
        <w:t>attention</w:t>
      </w:r>
      <w:r w:rsidRPr="00A34725">
        <w:rPr>
          <w:sz w:val="16"/>
        </w:rPr>
        <w:t xml:space="preserve">—though ultimately Donald Trump showed little inclination to engage on global health issues (except to blame other countries for them) during his term (Youde 2018). At the global level, Jiyong Jin and Joe Thomas Karackattu (2011) posit that the World Health Organization did not really engage with securitization until the twenty-first century with the emergence of disease threats like </w:t>
      </w:r>
      <w:proofErr w:type="gramStart"/>
      <w:r w:rsidRPr="00A34725">
        <w:rPr>
          <w:sz w:val="16"/>
        </w:rPr>
        <w:t>Severe Acute Respiratory Syndrome</w:t>
      </w:r>
      <w:proofErr w:type="gramEnd"/>
      <w:r w:rsidRPr="00A34725">
        <w:rPr>
          <w:sz w:val="16"/>
        </w:rPr>
        <w:t xml:space="preserve"> (SARS), avian influenza, HIV/AIDS, and the 2001 anthrax attacks. This move, they </w:t>
      </w:r>
      <w:proofErr w:type="gramStart"/>
      <w:r w:rsidRPr="00A34725">
        <w:rPr>
          <w:sz w:val="16"/>
        </w:rPr>
        <w:t>find</w:t>
      </w:r>
      <w:proofErr w:type="gramEnd"/>
      <w:r w:rsidRPr="00A34725">
        <w:rPr>
          <w:sz w:val="16"/>
        </w:rPr>
        <w:t>, allowed the organization to assert its authority and highlight its authority and expertise.</w:t>
      </w:r>
    </w:p>
    <w:p w14:paraId="35126653" w14:textId="77777777" w:rsidR="00A34725" w:rsidRPr="00A34725" w:rsidRDefault="00A34725" w:rsidP="00A34725">
      <w:pPr>
        <w:rPr>
          <w:sz w:val="16"/>
        </w:rPr>
      </w:pPr>
      <w:r w:rsidRPr="00A34725">
        <w:rPr>
          <w:sz w:val="16"/>
        </w:rPr>
        <w:t xml:space="preserve">Second, </w:t>
      </w:r>
      <w:r w:rsidRPr="001171CC">
        <w:rPr>
          <w:rStyle w:val="StyleUnderline"/>
        </w:rPr>
        <w:t xml:space="preserve">the </w:t>
      </w:r>
      <w:r w:rsidRPr="001171CC">
        <w:rPr>
          <w:rStyle w:val="Emphasis"/>
          <w:highlight w:val="cyan"/>
        </w:rPr>
        <w:t>securitization</w:t>
      </w:r>
      <w:r w:rsidRPr="001171CC">
        <w:rPr>
          <w:rStyle w:val="Emphasis"/>
        </w:rPr>
        <w:t xml:space="preserve"> of health</w:t>
      </w:r>
      <w:r w:rsidRPr="001171CC">
        <w:rPr>
          <w:rStyle w:val="StyleUnderline"/>
          <w:highlight w:val="cyan"/>
        </w:rPr>
        <w:t xml:space="preserve"> can bring</w:t>
      </w:r>
      <w:r w:rsidRPr="00A34725">
        <w:rPr>
          <w:sz w:val="16"/>
        </w:rPr>
        <w:t xml:space="preserve"> with it </w:t>
      </w:r>
      <w:r w:rsidRPr="001171CC">
        <w:rPr>
          <w:rStyle w:val="Emphasis"/>
        </w:rPr>
        <w:t xml:space="preserve">additional </w:t>
      </w:r>
      <w:r w:rsidRPr="001171CC">
        <w:rPr>
          <w:rStyle w:val="Emphasis"/>
          <w:highlight w:val="cyan"/>
        </w:rPr>
        <w:t>resources</w:t>
      </w:r>
      <w:r w:rsidRPr="001171CC">
        <w:rPr>
          <w:rStyle w:val="StyleUnderline"/>
        </w:rPr>
        <w:t xml:space="preserve">. If a health issue constitutes an </w:t>
      </w:r>
      <w:r w:rsidRPr="001171CC">
        <w:rPr>
          <w:rStyle w:val="Emphasis"/>
        </w:rPr>
        <w:t>existential threat</w:t>
      </w:r>
      <w:r w:rsidRPr="00A34725">
        <w:rPr>
          <w:sz w:val="16"/>
        </w:rPr>
        <w:t xml:space="preserve"> to the state, then it follows that </w:t>
      </w:r>
      <w:r w:rsidRPr="001171CC">
        <w:rPr>
          <w:rStyle w:val="StyleUnderline"/>
        </w:rPr>
        <w:t>policymakers</w:t>
      </w:r>
      <w:r w:rsidRPr="00A34725">
        <w:rPr>
          <w:sz w:val="16"/>
        </w:rPr>
        <w:t xml:space="preserve"> need to </w:t>
      </w:r>
      <w:r w:rsidRPr="001171CC">
        <w:rPr>
          <w:rStyle w:val="StyleUnderline"/>
        </w:rPr>
        <w:t>devote extraordinary resources</w:t>
      </w:r>
      <w:r w:rsidRPr="00A34725">
        <w:rPr>
          <w:sz w:val="16"/>
        </w:rPr>
        <w:t xml:space="preserve"> to addressing it. Debra DeLaet notes, “The successful securitization of a particular illness results in increased funding” (2015: 342). More resources do not automatically mean a better response to a health issue, but they increase the likelihood that health initiatives will have the funding they need. They also represent a tangible commitment on the part of policymakers to combine their rhetoric with increased financial resources.</w:t>
      </w:r>
    </w:p>
    <w:p w14:paraId="1DEC59DE" w14:textId="77777777" w:rsidR="00A34725" w:rsidRPr="00A34725" w:rsidRDefault="00A34725" w:rsidP="00A34725">
      <w:pPr>
        <w:rPr>
          <w:sz w:val="16"/>
        </w:rPr>
      </w:pPr>
      <w:r w:rsidRPr="00A34725">
        <w:rPr>
          <w:sz w:val="16"/>
        </w:rPr>
        <w:t xml:space="preserve">Nowhere is the relationship between health securitization and increased resources more apparent than in the responses to HIV/AIDS. One analysis found that </w:t>
      </w:r>
      <w:r w:rsidRPr="001171CC">
        <w:rPr>
          <w:rStyle w:val="Emphasis"/>
        </w:rPr>
        <w:t>global funding</w:t>
      </w:r>
      <w:r w:rsidRPr="001171CC">
        <w:rPr>
          <w:rStyle w:val="StyleUnderline"/>
        </w:rPr>
        <w:t xml:space="preserve"> for</w:t>
      </w:r>
      <w:r w:rsidRPr="00A34725">
        <w:rPr>
          <w:sz w:val="16"/>
        </w:rPr>
        <w:t xml:space="preserve"> all </w:t>
      </w:r>
      <w:r w:rsidRPr="001171CC">
        <w:rPr>
          <w:rStyle w:val="StyleUnderline"/>
        </w:rPr>
        <w:t>HIV</w:t>
      </w:r>
      <w:r w:rsidRPr="00A34725">
        <w:rPr>
          <w:sz w:val="16"/>
        </w:rPr>
        <w:t xml:space="preserve">/AIDS </w:t>
      </w:r>
      <w:r w:rsidRPr="001171CC">
        <w:rPr>
          <w:rStyle w:val="StyleUnderline"/>
        </w:rPr>
        <w:t xml:space="preserve">initiatives rose from </w:t>
      </w:r>
      <w:r w:rsidRPr="001171CC">
        <w:rPr>
          <w:rStyle w:val="Emphasis"/>
        </w:rPr>
        <w:t>6%</w:t>
      </w:r>
      <w:r w:rsidRPr="00A34725">
        <w:rPr>
          <w:sz w:val="16"/>
        </w:rPr>
        <w:t xml:space="preserve"> of total global health spending in 1998 </w:t>
      </w:r>
      <w:r w:rsidRPr="001171CC">
        <w:rPr>
          <w:rStyle w:val="StyleUnderline"/>
        </w:rPr>
        <w:t>to</w:t>
      </w:r>
      <w:r w:rsidRPr="00A34725">
        <w:rPr>
          <w:sz w:val="16"/>
        </w:rPr>
        <w:t xml:space="preserve"> approximately </w:t>
      </w:r>
      <w:r w:rsidRPr="001171CC">
        <w:rPr>
          <w:rStyle w:val="Emphasis"/>
        </w:rPr>
        <w:t>half</w:t>
      </w:r>
      <w:r w:rsidRPr="001171CC">
        <w:rPr>
          <w:rStyle w:val="StyleUnderline"/>
        </w:rPr>
        <w:t xml:space="preserve"> of all global health funding</w:t>
      </w:r>
      <w:r w:rsidRPr="00A34725">
        <w:rPr>
          <w:sz w:val="16"/>
        </w:rPr>
        <w:t xml:space="preserve"> in 2007 (Shiffman, Berlan, and Hafner 2009: S45). By 2017, $20.2 billion went to address HIV/AIDS initiatives in low- and middle-income countries in a single year (Institute for Health Metrics and Evaluation 2020: 83). In 2003, President </w:t>
      </w:r>
      <w:r w:rsidRPr="001171CC">
        <w:rPr>
          <w:rStyle w:val="StyleUnderline"/>
        </w:rPr>
        <w:t xml:space="preserve">George W. Bush unveiled the </w:t>
      </w:r>
      <w:r w:rsidRPr="001171CC">
        <w:rPr>
          <w:rStyle w:val="Emphasis"/>
        </w:rPr>
        <w:t>P</w:t>
      </w:r>
      <w:r w:rsidRPr="00A34725">
        <w:rPr>
          <w:sz w:val="16"/>
        </w:rPr>
        <w:t xml:space="preserve">resident’s </w:t>
      </w:r>
      <w:r w:rsidRPr="001171CC">
        <w:rPr>
          <w:rStyle w:val="Emphasis"/>
        </w:rPr>
        <w:t>E</w:t>
      </w:r>
      <w:r w:rsidRPr="00A34725">
        <w:rPr>
          <w:sz w:val="16"/>
        </w:rPr>
        <w:t xml:space="preserve">mergency </w:t>
      </w:r>
      <w:r w:rsidRPr="001171CC">
        <w:rPr>
          <w:rStyle w:val="Emphasis"/>
        </w:rPr>
        <w:t>P</w:t>
      </w:r>
      <w:r w:rsidRPr="00A34725">
        <w:rPr>
          <w:sz w:val="16"/>
        </w:rPr>
        <w:t xml:space="preserve">lan </w:t>
      </w:r>
      <w:r w:rsidRPr="001171CC">
        <w:rPr>
          <w:rStyle w:val="Emphasis"/>
        </w:rPr>
        <w:t>f</w:t>
      </w:r>
      <w:r w:rsidRPr="00A34725">
        <w:rPr>
          <w:sz w:val="16"/>
        </w:rPr>
        <w:t xml:space="preserve">or </w:t>
      </w:r>
      <w:r w:rsidRPr="001171CC">
        <w:rPr>
          <w:rStyle w:val="Emphasis"/>
        </w:rPr>
        <w:t>A</w:t>
      </w:r>
      <w:r w:rsidRPr="00A34725">
        <w:rPr>
          <w:sz w:val="16"/>
        </w:rPr>
        <w:t xml:space="preserve">IDS </w:t>
      </w:r>
      <w:r w:rsidRPr="001171CC">
        <w:rPr>
          <w:rStyle w:val="Emphasis"/>
        </w:rPr>
        <w:t>R</w:t>
      </w:r>
      <w:r w:rsidRPr="00A34725">
        <w:rPr>
          <w:sz w:val="16"/>
        </w:rPr>
        <w:t xml:space="preserve">elief (PEPFAR). Pledging $15 billion over the next five years to address HIV/AIDS around the globe, it was the largest ever </w:t>
      </w:r>
      <w:proofErr w:type="gramStart"/>
      <w:r w:rsidRPr="00A34725">
        <w:rPr>
          <w:sz w:val="16"/>
        </w:rPr>
        <w:t>program ever</w:t>
      </w:r>
      <w:proofErr w:type="gramEnd"/>
      <w:r w:rsidRPr="00A34725">
        <w:rPr>
          <w:sz w:val="16"/>
        </w:rPr>
        <w:t xml:space="preserve"> devoted to an infectious disease—and it only continued to grow in its subsequent reauthorizations. Colin McInnes and Simon Rushton highlight that </w:t>
      </w:r>
      <w:r w:rsidRPr="001171CC">
        <w:rPr>
          <w:rStyle w:val="StyleUnderline"/>
        </w:rPr>
        <w:t xml:space="preserve">“through the </w:t>
      </w:r>
      <w:r w:rsidRPr="001171CC">
        <w:rPr>
          <w:rStyle w:val="Emphasis"/>
        </w:rPr>
        <w:t>inclusion</w:t>
      </w:r>
      <w:r w:rsidRPr="001171CC">
        <w:rPr>
          <w:rStyle w:val="StyleUnderline"/>
        </w:rPr>
        <w:t xml:space="preserve"> of the term ‘</w:t>
      </w:r>
      <w:r w:rsidRPr="001171CC">
        <w:rPr>
          <w:rStyle w:val="Emphasis"/>
        </w:rPr>
        <w:t>emergency</w:t>
      </w:r>
      <w:r w:rsidRPr="001171CC">
        <w:rPr>
          <w:rStyle w:val="StyleUnderline"/>
        </w:rPr>
        <w:t xml:space="preserve">’ in the title, [it] carried </w:t>
      </w:r>
      <w:r w:rsidRPr="001171CC">
        <w:rPr>
          <w:rStyle w:val="Emphasis"/>
        </w:rPr>
        <w:t>clear echoes</w:t>
      </w:r>
      <w:r w:rsidRPr="001171CC">
        <w:rPr>
          <w:rStyle w:val="StyleUnderline"/>
        </w:rPr>
        <w:t xml:space="preserve"> of security arguments</w:t>
      </w:r>
      <w:r w:rsidRPr="00A34725">
        <w:rPr>
          <w:sz w:val="16"/>
        </w:rPr>
        <w:t xml:space="preserve">” (2011: 123). The program was reauthorized in 2008, 2013, and 2018, and each time it was expanded to include even more money. As of mid-2020, PEPFAR contributed more than $90 billion to HIV/AIDS programs around the world (Kaiser Family Foundation 2020). Similarly, the World Bank estimated that the securitization of pandemic influenza during the first decade of the twenty-first century led governments to pledge $4.3 billion to prevent any future outbreaks, far outstripping the resources that would </w:t>
      </w:r>
      <w:proofErr w:type="gramStart"/>
      <w:r w:rsidRPr="00A34725">
        <w:rPr>
          <w:sz w:val="16"/>
        </w:rPr>
        <w:t>have other</w:t>
      </w:r>
      <w:proofErr w:type="gramEnd"/>
      <w:r w:rsidRPr="00A34725">
        <w:rPr>
          <w:sz w:val="16"/>
        </w:rPr>
        <w:t xml:space="preserve"> been made available for influenza preparations (Kamradt-Scott 2011). Another study found that governments had pledged $2.7 billion in 2008 for avian influenza pandemic preparedness efforts (Elbe 2010: 479).</w:t>
      </w:r>
    </w:p>
    <w:p w14:paraId="0F4059B7" w14:textId="77777777" w:rsidR="00A34725" w:rsidRPr="00A34725" w:rsidRDefault="00A34725" w:rsidP="00A34725">
      <w:pPr>
        <w:rPr>
          <w:sz w:val="16"/>
        </w:rPr>
      </w:pPr>
      <w:r w:rsidRPr="00A34725">
        <w:rPr>
          <w:sz w:val="16"/>
        </w:rPr>
        <w:t xml:space="preserve">Third, </w:t>
      </w:r>
      <w:r w:rsidRPr="001171CC">
        <w:rPr>
          <w:rStyle w:val="Emphasis"/>
        </w:rPr>
        <w:t xml:space="preserve">securitizing </w:t>
      </w:r>
      <w:r w:rsidRPr="001171CC">
        <w:rPr>
          <w:rStyle w:val="Emphasis"/>
          <w:highlight w:val="cyan"/>
        </w:rPr>
        <w:t>health</w:t>
      </w:r>
      <w:r w:rsidRPr="001171CC">
        <w:rPr>
          <w:rStyle w:val="StyleUnderline"/>
          <w:highlight w:val="cyan"/>
        </w:rPr>
        <w:t xml:space="preserve"> brings</w:t>
      </w:r>
      <w:r w:rsidRPr="00A34725">
        <w:rPr>
          <w:sz w:val="16"/>
        </w:rPr>
        <w:t xml:space="preserve"> the concept of </w:t>
      </w:r>
      <w:r w:rsidRPr="001171CC">
        <w:rPr>
          <w:rStyle w:val="StyleUnderline"/>
          <w:highlight w:val="cyan"/>
        </w:rPr>
        <w:t xml:space="preserve">security </w:t>
      </w:r>
      <w:r w:rsidRPr="001171CC">
        <w:rPr>
          <w:rStyle w:val="Emphasis"/>
        </w:rPr>
        <w:t xml:space="preserve">more </w:t>
      </w:r>
      <w:r w:rsidRPr="001171CC">
        <w:rPr>
          <w:rStyle w:val="Emphasis"/>
          <w:highlight w:val="cyan"/>
        </w:rPr>
        <w:t>in line</w:t>
      </w:r>
      <w:r w:rsidRPr="001171CC">
        <w:rPr>
          <w:rStyle w:val="StyleUnderline"/>
          <w:highlight w:val="cyan"/>
        </w:rPr>
        <w:t xml:space="preserve"> with</w:t>
      </w:r>
      <w:r w:rsidRPr="001171CC">
        <w:rPr>
          <w:rStyle w:val="StyleUnderline"/>
        </w:rPr>
        <w:t xml:space="preserve"> the security </w:t>
      </w:r>
      <w:r w:rsidRPr="001171CC">
        <w:rPr>
          <w:rStyle w:val="StyleUnderline"/>
          <w:highlight w:val="cyan"/>
        </w:rPr>
        <w:t>threats</w:t>
      </w:r>
      <w:r w:rsidRPr="00A34725">
        <w:rPr>
          <w:sz w:val="16"/>
        </w:rPr>
        <w:t xml:space="preserve"> that </w:t>
      </w:r>
      <w:r w:rsidRPr="001171CC">
        <w:rPr>
          <w:rStyle w:val="StyleUnderline"/>
          <w:highlight w:val="cyan"/>
        </w:rPr>
        <w:t>people</w:t>
      </w:r>
      <w:r w:rsidRPr="00A34725">
        <w:rPr>
          <w:sz w:val="16"/>
        </w:rPr>
        <w:t xml:space="preserve"> are more likely to </w:t>
      </w:r>
      <w:r w:rsidRPr="001171CC">
        <w:rPr>
          <w:rStyle w:val="StyleUnderline"/>
          <w:highlight w:val="cyan"/>
        </w:rPr>
        <w:t xml:space="preserve">experience in their </w:t>
      </w:r>
      <w:r w:rsidRPr="001171CC">
        <w:rPr>
          <w:rStyle w:val="Emphasis"/>
        </w:rPr>
        <w:t xml:space="preserve">daily </w:t>
      </w:r>
      <w:r w:rsidRPr="001171CC">
        <w:rPr>
          <w:rStyle w:val="Emphasis"/>
          <w:highlight w:val="cyan"/>
        </w:rPr>
        <w:t>lives</w:t>
      </w:r>
      <w:r w:rsidRPr="00A34725">
        <w:rPr>
          <w:sz w:val="16"/>
        </w:rPr>
        <w:t xml:space="preserve">. Most </w:t>
      </w:r>
      <w:r w:rsidRPr="001171CC">
        <w:rPr>
          <w:rStyle w:val="StyleUnderline"/>
        </w:rPr>
        <w:t>people do not go about their lives</w:t>
      </w:r>
      <w:r w:rsidRPr="00A34725">
        <w:rPr>
          <w:sz w:val="16"/>
        </w:rPr>
        <w:t xml:space="preserve"> </w:t>
      </w:r>
      <w:proofErr w:type="gramStart"/>
      <w:r w:rsidRPr="00A34725">
        <w:rPr>
          <w:sz w:val="16"/>
        </w:rPr>
        <w:t>on a daily basis</w:t>
      </w:r>
      <w:proofErr w:type="gramEnd"/>
      <w:r w:rsidRPr="00A34725">
        <w:rPr>
          <w:sz w:val="16"/>
        </w:rPr>
        <w:t xml:space="preserve"> </w:t>
      </w:r>
      <w:r w:rsidRPr="001171CC">
        <w:rPr>
          <w:rStyle w:val="StyleUnderline"/>
        </w:rPr>
        <w:t>worried about</w:t>
      </w:r>
      <w:r w:rsidRPr="00A34725">
        <w:rPr>
          <w:sz w:val="16"/>
        </w:rPr>
        <w:t xml:space="preserve"> the outbreak of war or whether some country will drop </w:t>
      </w:r>
      <w:r w:rsidRPr="001171CC">
        <w:rPr>
          <w:rStyle w:val="StyleUnderline"/>
        </w:rPr>
        <w:t xml:space="preserve">a </w:t>
      </w:r>
      <w:r w:rsidRPr="001171CC">
        <w:rPr>
          <w:rStyle w:val="Emphasis"/>
        </w:rPr>
        <w:t>nuclear bomb</w:t>
      </w:r>
      <w:r w:rsidRPr="00A34725">
        <w:rPr>
          <w:sz w:val="16"/>
        </w:rPr>
        <w:t xml:space="preserve"> on their community. Many </w:t>
      </w:r>
      <w:r w:rsidRPr="001171CC">
        <w:rPr>
          <w:rStyle w:val="StyleUnderline"/>
        </w:rPr>
        <w:t>people do</w:t>
      </w:r>
      <w:r w:rsidRPr="00A34725">
        <w:rPr>
          <w:sz w:val="16"/>
        </w:rPr>
        <w:t xml:space="preserve"> worry, </w:t>
      </w:r>
      <w:r w:rsidRPr="001171CC">
        <w:rPr>
          <w:rStyle w:val="StyleUnderline"/>
        </w:rPr>
        <w:t>though</w:t>
      </w:r>
      <w:r w:rsidRPr="00A34725">
        <w:rPr>
          <w:sz w:val="16"/>
        </w:rPr>
        <w:t xml:space="preserve">, about their ability to keep their families </w:t>
      </w:r>
      <w:r w:rsidRPr="001171CC">
        <w:rPr>
          <w:rStyle w:val="Emphasis"/>
        </w:rPr>
        <w:t>health</w:t>
      </w:r>
      <w:r w:rsidRPr="00A34725">
        <w:rPr>
          <w:sz w:val="16"/>
        </w:rPr>
        <w:t xml:space="preserve">y, ensure sufficient food, secure adequate housing, and avoid becoming a victim of crime. This is the core of the idea of human security—the idea that people, rather than states, should be the referent objects for security and that this requires political programs that focus on global vulnerabilities. </w:t>
      </w:r>
      <w:r w:rsidRPr="001171CC">
        <w:rPr>
          <w:rStyle w:val="Emphasis"/>
        </w:rPr>
        <w:t xml:space="preserve">Human </w:t>
      </w:r>
      <w:r w:rsidRPr="001171CC">
        <w:rPr>
          <w:rStyle w:val="Emphasis"/>
          <w:highlight w:val="cyan"/>
        </w:rPr>
        <w:t>security</w:t>
      </w:r>
      <w:r w:rsidRPr="001171CC">
        <w:rPr>
          <w:rStyle w:val="StyleUnderline"/>
          <w:highlight w:val="cyan"/>
        </w:rPr>
        <w:t xml:space="preserve"> developed out of</w:t>
      </w:r>
      <w:r w:rsidRPr="001171CC">
        <w:rPr>
          <w:rStyle w:val="StyleUnderline"/>
        </w:rPr>
        <w:t xml:space="preserve"> the</w:t>
      </w:r>
      <w:r w:rsidRPr="00A34725">
        <w:rPr>
          <w:sz w:val="16"/>
        </w:rPr>
        <w:t xml:space="preserve"> post-Cold War era, when many criticized the </w:t>
      </w:r>
      <w:r w:rsidRPr="001171CC">
        <w:rPr>
          <w:rStyle w:val="StyleUnderline"/>
        </w:rPr>
        <w:t>traditional view</w:t>
      </w:r>
      <w:r w:rsidRPr="00A34725">
        <w:rPr>
          <w:sz w:val="16"/>
        </w:rPr>
        <w:t xml:space="preserve"> of security as outdated for the new international situation. Robert </w:t>
      </w:r>
      <w:r w:rsidRPr="001171CC">
        <w:rPr>
          <w:rStyle w:val="StyleUnderline"/>
        </w:rPr>
        <w:t>Ostergard</w:t>
      </w:r>
      <w:r w:rsidRPr="00A34725">
        <w:rPr>
          <w:sz w:val="16"/>
        </w:rPr>
        <w:t xml:space="preserve"> (2002) </w:t>
      </w:r>
      <w:r w:rsidRPr="001171CC">
        <w:rPr>
          <w:rStyle w:val="StyleUnderline"/>
        </w:rPr>
        <w:t xml:space="preserve">called the old view </w:t>
      </w:r>
      <w:r w:rsidRPr="001171CC">
        <w:rPr>
          <w:rStyle w:val="Emphasis"/>
          <w:highlight w:val="cyan"/>
        </w:rPr>
        <w:t>overly Western</w:t>
      </w:r>
      <w:r w:rsidRPr="001171CC">
        <w:rPr>
          <w:rStyle w:val="Emphasis"/>
        </w:rPr>
        <w:t>-centric</w:t>
      </w:r>
      <w:r w:rsidRPr="001171CC">
        <w:rPr>
          <w:rStyle w:val="StyleUnderline"/>
        </w:rPr>
        <w:t xml:space="preserve"> and unable to relate to</w:t>
      </w:r>
      <w:r w:rsidRPr="00A34725">
        <w:rPr>
          <w:sz w:val="16"/>
        </w:rPr>
        <w:t xml:space="preserve"> the </w:t>
      </w:r>
      <w:r w:rsidRPr="001171CC">
        <w:rPr>
          <w:rStyle w:val="Emphasis"/>
        </w:rPr>
        <w:t>actual existential concerns</w:t>
      </w:r>
      <w:r w:rsidRPr="00A34725">
        <w:rPr>
          <w:sz w:val="16"/>
        </w:rPr>
        <w:t xml:space="preserve"> of the vast majority of the population, and Andrew </w:t>
      </w:r>
      <w:r w:rsidRPr="001171CC">
        <w:rPr>
          <w:rStyle w:val="StyleUnderline"/>
        </w:rPr>
        <w:t>Price-Smith</w:t>
      </w:r>
      <w:r w:rsidRPr="00A34725">
        <w:rPr>
          <w:sz w:val="16"/>
        </w:rPr>
        <w:t xml:space="preserve"> (2001) </w:t>
      </w:r>
      <w:r w:rsidRPr="001171CC">
        <w:rPr>
          <w:rStyle w:val="StyleUnderline"/>
        </w:rPr>
        <w:t xml:space="preserve">faulted </w:t>
      </w:r>
      <w:r w:rsidRPr="001171CC">
        <w:rPr>
          <w:rStyle w:val="Emphasis"/>
          <w:highlight w:val="cyan"/>
        </w:rPr>
        <w:t>traditional</w:t>
      </w:r>
      <w:r w:rsidRPr="001171CC">
        <w:rPr>
          <w:rStyle w:val="StyleUnderline"/>
        </w:rPr>
        <w:t xml:space="preserve"> security </w:t>
      </w:r>
      <w:r w:rsidRPr="001171CC">
        <w:rPr>
          <w:rStyle w:val="StyleUnderline"/>
          <w:highlight w:val="cyan"/>
        </w:rPr>
        <w:t>studies</w:t>
      </w:r>
      <w:r w:rsidRPr="001171CC">
        <w:rPr>
          <w:rStyle w:val="StyleUnderline"/>
        </w:rPr>
        <w:t xml:space="preserve"> for ignoring</w:t>
      </w:r>
      <w:r w:rsidRPr="00A34725">
        <w:rPr>
          <w:sz w:val="16"/>
        </w:rPr>
        <w:t xml:space="preserve"> pandemic </w:t>
      </w:r>
      <w:r w:rsidRPr="001171CC">
        <w:rPr>
          <w:rStyle w:val="Emphasis"/>
        </w:rPr>
        <w:t>disease</w:t>
      </w:r>
      <w:r w:rsidRPr="00A34725">
        <w:rPr>
          <w:sz w:val="16"/>
        </w:rPr>
        <w:t xml:space="preserve"> and environmental scarcity, which he posited posed far greater challenges to the lives of the vast majority of the population in the long run. The United Nations Development Program, in its seminal report, explicitly recognized ill-health as a threat to human security (United Nations Development Program 1994: 27–28).</w:t>
      </w:r>
    </w:p>
    <w:p w14:paraId="32BE8092" w14:textId="77777777" w:rsidR="00A34725" w:rsidRPr="00A34725" w:rsidRDefault="00A34725" w:rsidP="00A34725">
      <w:pPr>
        <w:rPr>
          <w:sz w:val="16"/>
        </w:rPr>
      </w:pPr>
      <w:r w:rsidRPr="00A34725">
        <w:rPr>
          <w:sz w:val="16"/>
        </w:rPr>
        <w:t xml:space="preserve">At first glance, this relationship between lived experiences and the definition of security may seem irrelevant to the securitization of health. It is vital to remember, though, that </w:t>
      </w:r>
      <w:r w:rsidRPr="001171CC">
        <w:rPr>
          <w:rStyle w:val="StyleUnderline"/>
        </w:rPr>
        <w:t xml:space="preserve">securitization is a </w:t>
      </w:r>
      <w:r w:rsidRPr="001171CC">
        <w:rPr>
          <w:rStyle w:val="Emphasis"/>
        </w:rPr>
        <w:t>process</w:t>
      </w:r>
      <w:r w:rsidRPr="001171CC">
        <w:rPr>
          <w:rStyle w:val="StyleUnderline"/>
        </w:rPr>
        <w:t xml:space="preserve"> between a </w:t>
      </w:r>
      <w:r w:rsidRPr="001171CC">
        <w:rPr>
          <w:rStyle w:val="Emphasis"/>
        </w:rPr>
        <w:t>securitizing agent</w:t>
      </w:r>
      <w:r w:rsidRPr="001171CC">
        <w:rPr>
          <w:rStyle w:val="StyleUnderline"/>
        </w:rPr>
        <w:t xml:space="preserve"> and an </w:t>
      </w:r>
      <w:r w:rsidRPr="001171CC">
        <w:rPr>
          <w:rStyle w:val="Emphasis"/>
        </w:rPr>
        <w:t>audience</w:t>
      </w:r>
      <w:r w:rsidRPr="001171CC">
        <w:rPr>
          <w:rStyle w:val="StyleUnderline"/>
          <w:highlight w:val="cyan"/>
        </w:rPr>
        <w:t>. Without</w:t>
      </w:r>
      <w:r w:rsidRPr="001171CC">
        <w:rPr>
          <w:rStyle w:val="StyleUnderline"/>
        </w:rPr>
        <w:t xml:space="preserve"> the audience’s </w:t>
      </w:r>
      <w:r w:rsidRPr="001171CC">
        <w:rPr>
          <w:rStyle w:val="Emphasis"/>
          <w:highlight w:val="cyan"/>
        </w:rPr>
        <w:t>acceptance</w:t>
      </w:r>
      <w:r w:rsidRPr="00A34725">
        <w:rPr>
          <w:sz w:val="16"/>
        </w:rPr>
        <w:t xml:space="preserve"> (or at least acquiescence), the </w:t>
      </w:r>
      <w:r w:rsidRPr="001171CC">
        <w:rPr>
          <w:rStyle w:val="StyleUnderline"/>
          <w:highlight w:val="cyan"/>
        </w:rPr>
        <w:t>securitizing</w:t>
      </w:r>
      <w:r w:rsidRPr="00A34725">
        <w:rPr>
          <w:sz w:val="16"/>
        </w:rPr>
        <w:t xml:space="preserve"> move </w:t>
      </w:r>
      <w:proofErr w:type="gramStart"/>
      <w:r w:rsidRPr="001171CC">
        <w:rPr>
          <w:rStyle w:val="StyleUnderline"/>
          <w:highlight w:val="cyan"/>
        </w:rPr>
        <w:t xml:space="preserve">does not </w:t>
      </w:r>
      <w:r w:rsidRPr="001171CC">
        <w:rPr>
          <w:rStyle w:val="Emphasis"/>
          <w:highlight w:val="cyan"/>
        </w:rPr>
        <w:t>succeed</w:t>
      </w:r>
      <w:proofErr w:type="gramEnd"/>
      <w:r w:rsidRPr="00A34725">
        <w:rPr>
          <w:sz w:val="16"/>
        </w:rPr>
        <w:t xml:space="preserve">, and the issue is not framed as a security issue. Thierry </w:t>
      </w:r>
      <w:proofErr w:type="spellStart"/>
      <w:r w:rsidRPr="00A34725">
        <w:rPr>
          <w:sz w:val="16"/>
        </w:rPr>
        <w:t>Balzacq</w:t>
      </w:r>
      <w:proofErr w:type="spellEnd"/>
      <w:r w:rsidRPr="00A34725">
        <w:rPr>
          <w:sz w:val="16"/>
        </w:rPr>
        <w:t xml:space="preserve"> (2005) emphasizes that successful securitization is audience-focused and context-dependent. By talking about security in terms that resonate with the lived experiences and/or the fears that the audience may have about their own health status, or that of their families and friends, the advocates of the securitization of health have found a useful entry point for gaining attention.</w:t>
      </w:r>
    </w:p>
    <w:p w14:paraId="515738A1" w14:textId="77777777" w:rsidR="00A34725" w:rsidRPr="00A34725" w:rsidRDefault="00A34725" w:rsidP="00A34725">
      <w:pPr>
        <w:rPr>
          <w:sz w:val="16"/>
        </w:rPr>
      </w:pPr>
      <w:r w:rsidRPr="001171CC">
        <w:rPr>
          <w:rStyle w:val="StyleUnderline"/>
          <w:highlight w:val="cyan"/>
        </w:rPr>
        <w:t xml:space="preserve">This </w:t>
      </w:r>
      <w:r w:rsidRPr="001171CC">
        <w:rPr>
          <w:rStyle w:val="Emphasis"/>
          <w:highlight w:val="cyan"/>
        </w:rPr>
        <w:t>relationship</w:t>
      </w:r>
      <w:r w:rsidRPr="001171CC">
        <w:rPr>
          <w:rStyle w:val="StyleUnderline"/>
          <w:highlight w:val="cyan"/>
        </w:rPr>
        <w:t xml:space="preserve"> allows</w:t>
      </w:r>
      <w:r w:rsidRPr="001171CC">
        <w:rPr>
          <w:rStyle w:val="StyleUnderline"/>
        </w:rPr>
        <w:t xml:space="preserve"> for </w:t>
      </w:r>
      <w:r w:rsidRPr="001171CC">
        <w:rPr>
          <w:rStyle w:val="StyleUnderline"/>
          <w:highlight w:val="cyan"/>
        </w:rPr>
        <w:t xml:space="preserve">an appeal to </w:t>
      </w:r>
      <w:r w:rsidRPr="001171CC">
        <w:rPr>
          <w:rStyle w:val="Emphasis"/>
          <w:highlight w:val="cyan"/>
        </w:rPr>
        <w:t>self-interest</w:t>
      </w:r>
      <w:r w:rsidRPr="001171CC">
        <w:rPr>
          <w:rStyle w:val="Emphasis"/>
        </w:rPr>
        <w:t>ed concerns</w:t>
      </w:r>
      <w:r w:rsidRPr="001171CC">
        <w:rPr>
          <w:rStyle w:val="StyleUnderline"/>
        </w:rPr>
        <w:t xml:space="preserve"> that</w:t>
      </w:r>
      <w:r w:rsidRPr="00A34725">
        <w:rPr>
          <w:sz w:val="16"/>
        </w:rPr>
        <w:t xml:space="preserve"> may </w:t>
      </w:r>
      <w:r w:rsidRPr="001171CC">
        <w:rPr>
          <w:rStyle w:val="StyleUnderline"/>
        </w:rPr>
        <w:t>override other justifications</w:t>
      </w:r>
      <w:r w:rsidRPr="00A34725">
        <w:rPr>
          <w:sz w:val="16"/>
        </w:rPr>
        <w:t xml:space="preserve">. Advocates for global health can (and do) frame their appeals in a variety of different frames, such as development and human rights. These </w:t>
      </w:r>
      <w:r w:rsidRPr="001171CC">
        <w:rPr>
          <w:rStyle w:val="StyleUnderline"/>
        </w:rPr>
        <w:t>frames</w:t>
      </w:r>
      <w:r w:rsidRPr="00A34725">
        <w:rPr>
          <w:sz w:val="16"/>
        </w:rPr>
        <w:t xml:space="preserve"> may resonate with certain audiences, but they </w:t>
      </w:r>
      <w:r w:rsidRPr="001171CC">
        <w:rPr>
          <w:rStyle w:val="StyleUnderline"/>
        </w:rPr>
        <w:t>do not</w:t>
      </w:r>
      <w:r w:rsidRPr="00A34725">
        <w:rPr>
          <w:sz w:val="16"/>
        </w:rPr>
        <w:t xml:space="preserve"> necessarily </w:t>
      </w:r>
      <w:r w:rsidRPr="001171CC">
        <w:rPr>
          <w:rStyle w:val="Emphasis"/>
        </w:rPr>
        <w:t>generate</w:t>
      </w:r>
      <w:r w:rsidRPr="001171CC">
        <w:rPr>
          <w:rStyle w:val="StyleUnderline"/>
        </w:rPr>
        <w:t xml:space="preserve"> the same </w:t>
      </w:r>
      <w:r w:rsidRPr="001171CC">
        <w:rPr>
          <w:rStyle w:val="Emphasis"/>
        </w:rPr>
        <w:t>level of attention</w:t>
      </w:r>
      <w:r w:rsidRPr="00A34725">
        <w:rPr>
          <w:sz w:val="16"/>
        </w:rPr>
        <w:t xml:space="preserve"> and resources. A more cosmopolitan framework, for instance, can be difficult to gain purchase with self-interested policymakers. “Where humanitarian development or other more altruistically inclined international initiatives have failed to generate sufficient political will and resources, for those advocating the HIV/AIDS-security nexus, the appeal to the naked self-interest of states is the only strategy left in light of the pressing daily humanitarian implications of the pandemic,” writes Elbe (2006: 134).</w:t>
      </w:r>
    </w:p>
    <w:p w14:paraId="4E62E155" w14:textId="0E791FEB" w:rsidR="00AA7817" w:rsidRDefault="00AA7817" w:rsidP="00AA7817">
      <w:pPr>
        <w:pStyle w:val="Heading4"/>
      </w:pPr>
      <w:r>
        <w:t xml:space="preserve">The United States federal government should substantially strengthen its collective bargaining rights for civil servants. </w:t>
      </w:r>
    </w:p>
    <w:p w14:paraId="746797DB" w14:textId="77777777" w:rsidR="00AA7817" w:rsidRPr="00382568" w:rsidRDefault="00AA7817" w:rsidP="00AA7817">
      <w:pPr>
        <w:pStyle w:val="Heading4"/>
      </w:pPr>
      <w:bookmarkStart w:id="6" w:name="_Hlk207636164"/>
      <w:r>
        <w:t xml:space="preserve">Those </w:t>
      </w:r>
      <w:r>
        <w:rPr>
          <w:u w:val="single"/>
        </w:rPr>
        <w:t>rights</w:t>
      </w:r>
      <w:r>
        <w:t xml:space="preserve"> ensure </w:t>
      </w:r>
      <w:r>
        <w:rPr>
          <w:u w:val="single"/>
        </w:rPr>
        <w:t>negotiations</w:t>
      </w:r>
      <w:r>
        <w:t xml:space="preserve"> and </w:t>
      </w:r>
      <w:r>
        <w:rPr>
          <w:u w:val="single"/>
        </w:rPr>
        <w:t>litigation</w:t>
      </w:r>
      <w:r>
        <w:t xml:space="preserve"> that checks Trump. </w:t>
      </w:r>
    </w:p>
    <w:p w14:paraId="4539AB30" w14:textId="77777777" w:rsidR="00AA7817" w:rsidRDefault="00AA7817" w:rsidP="00AA7817">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50692960" w14:textId="77777777" w:rsidR="00AA7817" w:rsidRPr="00163985" w:rsidRDefault="00AA7817" w:rsidP="00AA7817">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6D653904" w14:textId="77777777" w:rsidR="00AA7817" w:rsidRPr="00163985" w:rsidRDefault="00AA7817" w:rsidP="00AA7817">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5F4932EE" w14:textId="77777777" w:rsidR="00AA7817" w:rsidRDefault="00AA7817" w:rsidP="00AA7817">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1633C4A2" w14:textId="77777777" w:rsidR="00AA7817" w:rsidRDefault="00AA7817" w:rsidP="00AA7817">
      <w:pPr>
        <w:pStyle w:val="Heading4"/>
      </w:pPr>
      <w:bookmarkStart w:id="7" w:name="_Hlk207636212"/>
      <w:bookmarkEnd w:id="6"/>
      <w:r>
        <w:t xml:space="preserve">The </w:t>
      </w:r>
      <w:proofErr w:type="spellStart"/>
      <w:r>
        <w:t>aff</w:t>
      </w:r>
      <w:proofErr w:type="spellEnd"/>
      <w:r>
        <w:t xml:space="preserve"> strikes down </w:t>
      </w:r>
      <w:r w:rsidRPr="004A04F6">
        <w:rPr>
          <w:u w:val="single"/>
        </w:rPr>
        <w:t>Schedule F</w:t>
      </w:r>
      <w:r>
        <w:t xml:space="preserve"> orders on the basis that Trump illegally violated the </w:t>
      </w:r>
      <w:r>
        <w:rPr>
          <w:u w:val="single"/>
        </w:rPr>
        <w:t>will of Congress</w:t>
      </w:r>
      <w:r>
        <w:t xml:space="preserve">. That </w:t>
      </w:r>
      <w:r>
        <w:rPr>
          <w:u w:val="single"/>
        </w:rPr>
        <w:t>solves</w:t>
      </w:r>
      <w:r>
        <w:t xml:space="preserve"> executive </w:t>
      </w:r>
      <w:r>
        <w:rPr>
          <w:u w:val="single"/>
        </w:rPr>
        <w:t>overreach</w:t>
      </w:r>
      <w:r>
        <w:t xml:space="preserve">.  </w:t>
      </w:r>
    </w:p>
    <w:p w14:paraId="5B0B2B1B" w14:textId="77777777" w:rsidR="00AA7817" w:rsidRPr="00EA4635" w:rsidRDefault="00AA7817" w:rsidP="00AA7817">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68183BF" w14:textId="77777777" w:rsidR="00AA7817" w:rsidRPr="004A04F6" w:rsidRDefault="00AA7817" w:rsidP="00AA7817">
      <w:pPr>
        <w:rPr>
          <w:sz w:val="16"/>
        </w:rPr>
      </w:pPr>
      <w:r w:rsidRPr="004A04F6">
        <w:rPr>
          <w:sz w:val="16"/>
        </w:rPr>
        <w:t xml:space="preserve">2. Presidential Administrative Actions that Conflict with the Will of Congress Ought to Be Struck Down </w:t>
      </w:r>
    </w:p>
    <w:p w14:paraId="41A82787" w14:textId="77777777" w:rsidR="00AA7817" w:rsidRPr="004A04F6" w:rsidRDefault="00AA7817" w:rsidP="00AA7817">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B014A85" w14:textId="77777777" w:rsidR="00AA7817" w:rsidRPr="004A04F6" w:rsidRDefault="00AA7817" w:rsidP="00AA7817">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B94C069" w14:textId="77777777" w:rsidR="00AA7817" w:rsidRPr="004A04F6" w:rsidRDefault="00AA7817" w:rsidP="00AA7817">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04A64BCC" w14:textId="77777777" w:rsidR="00AA7817" w:rsidRPr="004A04F6" w:rsidRDefault="00AA7817" w:rsidP="00AA7817">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AB687CE" w14:textId="77777777" w:rsidR="00AA7817" w:rsidRPr="004A04F6" w:rsidRDefault="00AA7817" w:rsidP="00AA7817">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784DA9A" w14:textId="77777777" w:rsidR="00AA7817" w:rsidRPr="004A04F6" w:rsidRDefault="00AA7817" w:rsidP="00AA7817">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EC32E05" w14:textId="77777777" w:rsidR="00AA7817" w:rsidRPr="004A04F6" w:rsidRDefault="00AA7817" w:rsidP="00AA7817">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0C95B1F" w14:textId="77777777" w:rsidR="00AA7817" w:rsidRPr="004A04F6" w:rsidRDefault="00AA7817" w:rsidP="00AA7817">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37B97DEB" w14:textId="77777777" w:rsidR="00AA7817" w:rsidRPr="004A04F6" w:rsidRDefault="00AA7817" w:rsidP="00AA7817">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220690D" w14:textId="77777777" w:rsidR="00AA7817" w:rsidRPr="004A04F6" w:rsidRDefault="00AA7817" w:rsidP="00AA7817">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06AF8E8" w14:textId="77777777" w:rsidR="00AA7817" w:rsidRPr="004A04F6" w:rsidRDefault="00AA7817" w:rsidP="00AA7817">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2DBA64F" w14:textId="77777777" w:rsidR="00AA7817" w:rsidRPr="00242B75" w:rsidRDefault="00AA7817" w:rsidP="00AA7817">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F881038" w14:textId="77777777" w:rsidR="00AA7817" w:rsidRPr="004F7245" w:rsidRDefault="00AA7817" w:rsidP="00AA7817">
      <w:pPr>
        <w:pStyle w:val="Heading4"/>
      </w:pPr>
      <w:bookmarkStart w:id="8" w:name="_Hlk207636239"/>
      <w:bookmarkEnd w:id="7"/>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51E3275C" w14:textId="77777777" w:rsidR="00AA7817" w:rsidRPr="002243DE" w:rsidRDefault="00AA7817" w:rsidP="00AA7817">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1269C75F" w14:textId="77777777" w:rsidR="00AA7817" w:rsidRPr="00F3004D" w:rsidRDefault="00AA7817" w:rsidP="00AA7817">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7F123DE8" w14:textId="77777777" w:rsidR="00AA7817" w:rsidRPr="00F3004D" w:rsidRDefault="00AA7817" w:rsidP="00AA7817">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79DDE889" w14:textId="77777777" w:rsidR="00AA7817" w:rsidRPr="00F3004D" w:rsidRDefault="00AA7817" w:rsidP="00AA7817">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w:t>
      </w:r>
      <w:proofErr w:type="gramStart"/>
      <w:r w:rsidRPr="00F3004D">
        <w:rPr>
          <w:sz w:val="16"/>
        </w:rPr>
        <w:t>comment</w:t>
      </w:r>
      <w:proofErr w:type="gramEnd"/>
      <w:r w:rsidRPr="00F3004D">
        <w:rPr>
          <w:sz w:val="16"/>
        </w:rPr>
        <w:t xml:space="preserve"> until June 7.</w:t>
      </w:r>
    </w:p>
    <w:p w14:paraId="512EC854" w14:textId="77777777" w:rsidR="00AA7817" w:rsidRPr="00A53976" w:rsidRDefault="00AA7817" w:rsidP="00AA7817">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0AC82266" w14:textId="77777777" w:rsidR="00AA7817" w:rsidRPr="00A53976" w:rsidRDefault="00AA7817" w:rsidP="00AA7817">
      <w:pPr>
        <w:pStyle w:val="Heading4"/>
      </w:pPr>
      <w:bookmarkStart w:id="9" w:name="_Hlk207636248"/>
      <w:bookmarkEnd w:id="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3ADC5B67" w14:textId="77777777" w:rsidR="00AA7817" w:rsidRDefault="00AA7817" w:rsidP="00AA7817">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2AB48AC" w14:textId="77777777" w:rsidR="00AA7817" w:rsidRPr="00467298" w:rsidRDefault="00AA7817" w:rsidP="00AA7817">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00FC88C" w14:textId="77777777" w:rsidR="00AA7817" w:rsidRPr="00467298" w:rsidRDefault="00AA7817" w:rsidP="00AA7817">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88D8970" w14:textId="77777777" w:rsidR="00AA7817" w:rsidRPr="009201B3" w:rsidRDefault="00AA7817" w:rsidP="00AA7817">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szCs w:val="24"/>
          <w:highlight w:val="cyan"/>
        </w:rPr>
        <w:t>necessary</w:t>
      </w:r>
      <w:r w:rsidRPr="00F61DA9">
        <w:rPr>
          <w:rStyle w:val="StyleUnderline"/>
          <w:highlight w:val="cyan"/>
        </w:rPr>
        <w:t xml:space="preserve"> and </w:t>
      </w:r>
      <w:r w:rsidRPr="00F61DA9">
        <w:rPr>
          <w:rStyle w:val="Emphasis"/>
          <w:sz w:val="24"/>
          <w:szCs w:val="24"/>
          <w:highlight w:val="cyan"/>
        </w:rPr>
        <w:t>possible</w:t>
      </w:r>
      <w:r w:rsidRPr="009201B3">
        <w:rPr>
          <w:rStyle w:val="StyleUnderline"/>
        </w:rPr>
        <w:t>.</w:t>
      </w:r>
    </w:p>
    <w:p w14:paraId="58DE5ACA" w14:textId="77777777" w:rsidR="00AA7817" w:rsidRPr="00467298" w:rsidRDefault="00AA7817" w:rsidP="00AA7817">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54DCDB3" w14:textId="77777777" w:rsidR="00AA7817" w:rsidRPr="00467298" w:rsidRDefault="00AA7817" w:rsidP="00AA7817">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w:t>
      </w:r>
      <w:proofErr w:type="gramStart"/>
      <w:r w:rsidRPr="00467298">
        <w:rPr>
          <w:rStyle w:val="StyleUnderline"/>
        </w:rPr>
        <w:t>into</w:t>
      </w:r>
      <w:proofErr w:type="gramEnd"/>
      <w:r w:rsidRPr="00467298">
        <w:rPr>
          <w:rStyle w:val="StyleUnderline"/>
        </w:rPr>
        <w:t xml:space="preserve">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74D92F74" w14:textId="77777777" w:rsidR="00AA7817" w:rsidRPr="00467298" w:rsidRDefault="00AA7817" w:rsidP="00AA7817">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proofErr w:type="spellStart"/>
      <w:r w:rsidRPr="009201B3">
        <w:rPr>
          <w:rStyle w:val="Emphasis"/>
          <w:sz w:val="24"/>
          <w:szCs w:val="24"/>
          <w:highlight w:val="cyan"/>
        </w:rPr>
        <w:t>achilles</w:t>
      </w:r>
      <w:proofErr w:type="spellEnd"/>
      <w:r w:rsidRPr="009201B3">
        <w:rPr>
          <w:rStyle w:val="Emphasis"/>
          <w:sz w:val="24"/>
          <w:szCs w:val="24"/>
          <w:highlight w:val="cyan"/>
        </w:rPr>
        <w:t xml:space="preserve">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w:t>
      </w:r>
      <w:proofErr w:type="gramStart"/>
      <w:r w:rsidRPr="00467298">
        <w:rPr>
          <w:sz w:val="16"/>
        </w:rPr>
        <w:t xml:space="preserve">people, </w:t>
      </w:r>
      <w:r w:rsidRPr="009201B3">
        <w:rPr>
          <w:rStyle w:val="StyleUnderline"/>
          <w:highlight w:val="cyan"/>
        </w:rPr>
        <w:t>but</w:t>
      </w:r>
      <w:proofErr w:type="gramEnd"/>
      <w:r w:rsidRPr="009201B3">
        <w:rPr>
          <w:rStyle w:val="StyleUnderline"/>
          <w:highlight w:val="cyan"/>
        </w:rPr>
        <w:t xml:space="preserve">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4AFE76C4" w14:textId="77777777" w:rsidR="00AA7817" w:rsidRPr="00467298" w:rsidRDefault="00AA7817" w:rsidP="00AA7817">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w:t>
      </w:r>
      <w:proofErr w:type="gramStart"/>
      <w:r w:rsidRPr="00467298">
        <w:rPr>
          <w:sz w:val="16"/>
        </w:rPr>
        <w:t>a confrontation</w:t>
      </w:r>
      <w:proofErr w:type="gramEnd"/>
      <w:r w:rsidRPr="00467298">
        <w:rPr>
          <w:sz w:val="16"/>
        </w:rPr>
        <w:t xml:space="preserve">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F1F2056" w14:textId="77777777" w:rsidR="00AA7817" w:rsidRPr="00A53976" w:rsidRDefault="00AA7817" w:rsidP="00AA7817">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082842A3" w14:textId="77777777" w:rsidR="00AA7817" w:rsidRPr="00975515" w:rsidRDefault="00AA7817" w:rsidP="00AA7817">
      <w:pPr>
        <w:pStyle w:val="Heading4"/>
      </w:pPr>
      <w:bookmarkStart w:id="10" w:name="_Hlk207636432"/>
      <w:bookmarkEnd w:id="9"/>
      <w:r>
        <w:t xml:space="preserve">That’s </w:t>
      </w:r>
      <w:r>
        <w:rPr>
          <w:u w:val="single"/>
        </w:rPr>
        <w:t>key</w:t>
      </w:r>
      <w:r>
        <w:t xml:space="preserve">. The sum of </w:t>
      </w:r>
      <w:r>
        <w:rPr>
          <w:u w:val="single"/>
        </w:rPr>
        <w:t>individual commitments</w:t>
      </w:r>
      <w:r>
        <w:t xml:space="preserve"> we </w:t>
      </w:r>
      <w:proofErr w:type="gramStart"/>
      <w:r>
        <w:t>take</w:t>
      </w:r>
      <w:proofErr w:type="gramEnd"/>
      <w:r>
        <w:t xml:space="preserve"> to federal workers </w:t>
      </w:r>
      <w:r>
        <w:rPr>
          <w:u w:val="single"/>
        </w:rPr>
        <w:t>dictates</w:t>
      </w:r>
      <w:r>
        <w:t xml:space="preserve"> success of the movement. </w:t>
      </w:r>
    </w:p>
    <w:p w14:paraId="0B910DF5" w14:textId="77777777" w:rsidR="00AA7817" w:rsidRDefault="00AA7817" w:rsidP="00AA7817">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6D11FF5" w14:textId="77777777" w:rsidR="00AA7817" w:rsidRPr="005833AF" w:rsidRDefault="00AA7817" w:rsidP="00AA7817">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FC3DD6F" w14:textId="77777777" w:rsidR="00AA7817" w:rsidRPr="005833AF" w:rsidRDefault="00AA7817" w:rsidP="00AA7817">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5833AF">
        <w:rPr>
          <w:sz w:val="16"/>
        </w:rPr>
        <w:t>mouths</w:t>
      </w:r>
      <w:proofErr w:type="gramEnd"/>
      <w:r w:rsidRPr="005833AF">
        <w:rPr>
          <w:sz w:val="16"/>
        </w:rPr>
        <w:t xml:space="preserve"> shut and fall in line. </w:t>
      </w:r>
    </w:p>
    <w:p w14:paraId="0812C697" w14:textId="77777777" w:rsidR="00AA7817" w:rsidRPr="005833AF" w:rsidRDefault="00AA7817" w:rsidP="00AA7817">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53594B79" w14:textId="77777777" w:rsidR="00AA7817" w:rsidRPr="005833AF" w:rsidRDefault="00AA7817" w:rsidP="00AA7817">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3B138C6" w14:textId="77777777" w:rsidR="00AA7817" w:rsidRPr="005833AF" w:rsidRDefault="00AA7817" w:rsidP="00AA7817">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proofErr w:type="gramStart"/>
      <w:r w:rsidRPr="00C67786">
        <w:rPr>
          <w:rStyle w:val="StyleUnderline"/>
          <w:highlight w:val="cyan"/>
        </w:rPr>
        <w:t>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w:t>
      </w:r>
      <w:proofErr w:type="gramEnd"/>
      <w:r w:rsidRPr="00C67786">
        <w:rPr>
          <w:rStyle w:val="StyleUnderline"/>
          <w:highlight w:val="cyan"/>
        </w:rPr>
        <w:t xml:space="preserve"> this country</w:t>
      </w:r>
      <w:r w:rsidRPr="005833AF">
        <w:rPr>
          <w:rStyle w:val="StyleUnderline"/>
        </w:rPr>
        <w:t xml:space="preserve"> right now.</w:t>
      </w:r>
      <w:r w:rsidRPr="005833AF">
        <w:rPr>
          <w:sz w:val="16"/>
        </w:rPr>
        <w:t xml:space="preserve"> </w:t>
      </w:r>
    </w:p>
    <w:p w14:paraId="60DBD945" w14:textId="77777777" w:rsidR="00AA7817" w:rsidRPr="005833AF" w:rsidRDefault="00AA7817" w:rsidP="00AA7817">
      <w:pPr>
        <w:rPr>
          <w:sz w:val="16"/>
        </w:rPr>
      </w:pPr>
      <w:r w:rsidRPr="005833AF">
        <w:rPr>
          <w:sz w:val="16"/>
        </w:rPr>
        <w:t>It’s our job to deliver that agenda, and it starts right now. Asking every American a very simple question: Are you better off now than you were 100 days ago?</w:t>
      </w:r>
    </w:p>
    <w:p w14:paraId="6D2B27FF" w14:textId="77777777" w:rsidR="00AA7817" w:rsidRPr="005833AF" w:rsidRDefault="00AA7817" w:rsidP="00AA7817">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2BAA4C1D" w14:textId="77777777" w:rsidR="00AA7817" w:rsidRPr="005833AF" w:rsidRDefault="00AA7817" w:rsidP="00AA7817">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F36AC5B" w14:textId="77777777" w:rsidR="00AA7817" w:rsidRPr="005833AF" w:rsidRDefault="00AA7817" w:rsidP="00AA7817">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2F7F0543" w14:textId="77777777" w:rsidR="00AA7817" w:rsidRPr="005833AF" w:rsidRDefault="00AA7817" w:rsidP="00AA7817">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36F9ABE3" w14:textId="77777777" w:rsidR="00AA7817" w:rsidRPr="005833AF" w:rsidRDefault="00AA7817" w:rsidP="00AA7817">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344076C" w14:textId="77777777" w:rsidR="00AA7817" w:rsidRPr="005833AF" w:rsidRDefault="00AA7817" w:rsidP="00AA7817">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03DD798E" w14:textId="77777777" w:rsidR="00AA7817" w:rsidRPr="005833AF" w:rsidRDefault="00AA7817" w:rsidP="00AA7817">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628CDC5B" w14:textId="77777777" w:rsidR="00AA7817" w:rsidRPr="005833AF" w:rsidRDefault="00AA7817" w:rsidP="00AA7817">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0EE697F" w14:textId="77777777" w:rsidR="00AA7817" w:rsidRPr="005833AF" w:rsidRDefault="00AA7817" w:rsidP="00AA7817">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65521031" w14:textId="77777777" w:rsidR="00AA7817" w:rsidRPr="005833AF" w:rsidRDefault="00AA7817" w:rsidP="00AA7817">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18440696" w14:textId="77777777" w:rsidR="00AA7817" w:rsidRPr="005833AF" w:rsidRDefault="00AA7817" w:rsidP="00AA7817">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 xml:space="preserve">work </w:t>
      </w:r>
      <w:proofErr w:type="gramStart"/>
      <w:r w:rsidRPr="00C67786">
        <w:rPr>
          <w:rStyle w:val="Emphasis"/>
          <w:highlight w:val="cyan"/>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04BD79B8" w14:textId="77777777" w:rsidR="00AA7817" w:rsidRPr="00E2563B" w:rsidRDefault="00AA7817" w:rsidP="00AA7817">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w:t>
      </w:r>
      <w:proofErr w:type="gramStart"/>
      <w:r w:rsidRPr="005833AF">
        <w:rPr>
          <w:sz w:val="16"/>
        </w:rPr>
        <w:t>milestone</w:t>
      </w:r>
      <w:proofErr w:type="gramEnd"/>
      <w:r w:rsidRPr="005833AF">
        <w:rPr>
          <w:sz w:val="16"/>
        </w:rPr>
        <w:t xml:space="preserv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3F3376C" w14:textId="77777777" w:rsidR="00AA7817" w:rsidRPr="006424BA" w:rsidRDefault="00AA7817" w:rsidP="00AA7817">
      <w:pPr>
        <w:pStyle w:val="Heading4"/>
      </w:pPr>
      <w:bookmarkStart w:id="11" w:name="_Hlk207637003"/>
      <w:bookmarkEnd w:id="10"/>
      <w:r>
        <w:t xml:space="preserve">Trumpism is </w:t>
      </w:r>
      <w:r>
        <w:rPr>
          <w:u w:val="single"/>
        </w:rPr>
        <w:t>not</w:t>
      </w:r>
      <w:r>
        <w:t xml:space="preserve"> </w:t>
      </w:r>
      <w:proofErr w:type="gramStart"/>
      <w:r>
        <w:t>inevitable, and</w:t>
      </w:r>
      <w:proofErr w:type="gramEnd"/>
      <w:r>
        <w:t xml:space="preserve"> treating it </w:t>
      </w:r>
      <w:r>
        <w:rPr>
          <w:u w:val="single"/>
        </w:rPr>
        <w:t>like</w:t>
      </w:r>
      <w:r>
        <w:t xml:space="preserve"> it is a </w:t>
      </w:r>
      <w:r>
        <w:rPr>
          <w:u w:val="single"/>
        </w:rPr>
        <w:t>self-fulfilling prophecy</w:t>
      </w:r>
      <w:r>
        <w:t xml:space="preserve">. </w:t>
      </w:r>
      <w:proofErr w:type="gramStart"/>
      <w:r>
        <w:t>Focus</w:t>
      </w:r>
      <w:proofErr w:type="gramEnd"/>
      <w:r>
        <w:t xml:space="preserve"> on </w:t>
      </w:r>
      <w:r>
        <w:rPr>
          <w:u w:val="single"/>
        </w:rPr>
        <w:t>institutions</w:t>
      </w:r>
      <w:r>
        <w:t xml:space="preserve"> and building </w:t>
      </w:r>
      <w:r>
        <w:rPr>
          <w:u w:val="single"/>
        </w:rPr>
        <w:t>universality</w:t>
      </w:r>
      <w:r>
        <w:t xml:space="preserve"> is key.  </w:t>
      </w:r>
    </w:p>
    <w:p w14:paraId="54A2112F" w14:textId="77777777" w:rsidR="00AA7817" w:rsidRDefault="00AA7817" w:rsidP="00AA7817">
      <w:r>
        <w:t xml:space="preserve">Stacey </w:t>
      </w:r>
      <w:r w:rsidRPr="00157A4B">
        <w:rPr>
          <w:rStyle w:val="Style13ptBold"/>
        </w:rPr>
        <w:t>Abrams &amp;</w:t>
      </w:r>
      <w:r>
        <w:t xml:space="preserve"> Kim Lane </w:t>
      </w:r>
      <w:r w:rsidRPr="00157A4B">
        <w:rPr>
          <w:rStyle w:val="Style13ptBold"/>
        </w:rPr>
        <w:t>Scheppele 25</w:t>
      </w:r>
      <w:r>
        <w:t xml:space="preserve">. </w:t>
      </w:r>
      <w:proofErr w:type="gramStart"/>
      <w:r>
        <w:t>Yes</w:t>
      </w:r>
      <w:proofErr w:type="gramEnd"/>
      <w:r>
        <w:t xml:space="preserve"> that one; Professor of Sociology and International Affairs at Princeton. “We Can Stop the Rise of American Autocracy.” 8/28/25. https://time.com/7312340/stop-rise-of-american-autocracy/. </w:t>
      </w:r>
    </w:p>
    <w:p w14:paraId="687A2817" w14:textId="77777777" w:rsidR="00AA7817" w:rsidRPr="00E2563B" w:rsidRDefault="00AA7817" w:rsidP="00AA7817">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3160E967" w14:textId="77777777" w:rsidR="00AA7817" w:rsidRPr="00E2563B" w:rsidRDefault="00AA7817" w:rsidP="00AA7817">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DE6CF3C" w14:textId="77777777" w:rsidR="00AA7817" w:rsidRPr="00E2563B" w:rsidRDefault="00AA7817" w:rsidP="00AA7817">
      <w:pPr>
        <w:rPr>
          <w:sz w:val="16"/>
        </w:rPr>
      </w:pPr>
      <w:r w:rsidRPr="00E2563B">
        <w:rPr>
          <w:sz w:val="16"/>
        </w:rPr>
        <w:t xml:space="preserve">Each of these </w:t>
      </w:r>
      <w:proofErr w:type="gramStart"/>
      <w:r w:rsidRPr="00E2563B">
        <w:rPr>
          <w:sz w:val="16"/>
        </w:rPr>
        <w:t>moves</w:t>
      </w:r>
      <w:proofErr w:type="gramEnd"/>
      <w:r w:rsidRPr="00E2563B">
        <w:rPr>
          <w:sz w:val="16"/>
        </w:rPr>
        <w:t xml:space="preserve">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w:t>
      </w:r>
      <w:proofErr w:type="gramStart"/>
      <w:r w:rsidRPr="00E2563B">
        <w:rPr>
          <w:sz w:val="16"/>
        </w:rPr>
        <w:t>abuses</w:t>
      </w:r>
      <w:proofErr w:type="gramEnd"/>
      <w:r w:rsidRPr="00E2563B">
        <w:rPr>
          <w:sz w:val="16"/>
        </w:rPr>
        <w:t xml:space="preserve">,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4AA92130" w14:textId="77777777" w:rsidR="00AA7817" w:rsidRPr="00E2563B" w:rsidRDefault="00AA7817" w:rsidP="00AA7817">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556B19F5" w14:textId="77777777" w:rsidR="00AA7817" w:rsidRPr="00E2563B" w:rsidRDefault="00AA7817" w:rsidP="00AA7817">
      <w:pPr>
        <w:rPr>
          <w:sz w:val="16"/>
        </w:rPr>
      </w:pPr>
      <w:r w:rsidRPr="00E2563B">
        <w:rPr>
          <w:sz w:val="16"/>
        </w:rPr>
        <w:t>The threat of autocracy impacts us all</w:t>
      </w:r>
    </w:p>
    <w:p w14:paraId="08CFBEF3" w14:textId="77777777" w:rsidR="00AA7817" w:rsidRPr="00E2563B" w:rsidRDefault="00AA7817" w:rsidP="00AA7817">
      <w:pPr>
        <w:rPr>
          <w:sz w:val="16"/>
        </w:rPr>
      </w:pPr>
      <w:proofErr w:type="gramStart"/>
      <w:r w:rsidRPr="00E2563B">
        <w:rPr>
          <w:sz w:val="16"/>
        </w:rPr>
        <w:t>In order to</w:t>
      </w:r>
      <w:proofErr w:type="gramEnd"/>
      <w:r w:rsidRPr="00E2563B">
        <w:rPr>
          <w:sz w:val="16"/>
        </w:rPr>
        <w:t xml:space="preserve">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4DD15D2" w14:textId="77777777" w:rsidR="00AA7817" w:rsidRPr="00E2563B" w:rsidRDefault="00AA7817" w:rsidP="00AA7817">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xml:space="preserve">. The raids, the rollbacks, the </w:t>
      </w:r>
      <w:proofErr w:type="gramStart"/>
      <w:r w:rsidRPr="00E2563B">
        <w:rPr>
          <w:sz w:val="16"/>
        </w:rPr>
        <w:t>repression—they</w:t>
      </w:r>
      <w:proofErr w:type="gramEnd"/>
      <w:r w:rsidRPr="00E2563B">
        <w:rPr>
          <w:sz w:val="16"/>
        </w:rPr>
        <w:t xml:space="preserve"> are happening now to our neighbors, our teachers, our workers</w:t>
      </w:r>
      <w:proofErr w:type="gramStart"/>
      <w:r w:rsidRPr="00E2563B">
        <w:rPr>
          <w:sz w:val="16"/>
        </w:rPr>
        <w:t>, our</w:t>
      </w:r>
      <w:proofErr w:type="gramEnd"/>
      <w:r w:rsidRPr="00E2563B">
        <w:rPr>
          <w:sz w:val="16"/>
        </w:rPr>
        <w:t xml:space="preserve">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509ACCD7" w14:textId="77777777" w:rsidR="00AA7817" w:rsidRPr="00E2563B" w:rsidRDefault="00AA7817" w:rsidP="00AA7817">
      <w:pPr>
        <w:rPr>
          <w:sz w:val="16"/>
        </w:rPr>
      </w:pPr>
      <w:r w:rsidRPr="00E2563B">
        <w:rPr>
          <w:sz w:val="16"/>
        </w:rPr>
        <w:t xml:space="preserve">Twenty-first century aspiring autocrats are generally elected in free and fair </w:t>
      </w:r>
      <w:proofErr w:type="gramStart"/>
      <w:r w:rsidRPr="00E2563B">
        <w:rPr>
          <w:sz w:val="16"/>
        </w:rPr>
        <w:t>elections</w:t>
      </w:r>
      <w:proofErr w:type="gramEnd"/>
      <w:r w:rsidRPr="00E2563B">
        <w:rPr>
          <w:sz w:val="16"/>
        </w:rPr>
        <w:t xml:space="preserve"> the first time. However, an autocrat in power often has the ambition, and the ability, to adjust elections so that they never have to leave office. </w:t>
      </w:r>
    </w:p>
    <w:p w14:paraId="5DB12CBF" w14:textId="77777777" w:rsidR="00AA7817" w:rsidRPr="00E2563B" w:rsidRDefault="00AA7817" w:rsidP="00AA7817">
      <w:pPr>
        <w:rPr>
          <w:sz w:val="16"/>
        </w:rPr>
      </w:pPr>
      <w:r w:rsidRPr="00E2563B">
        <w:rPr>
          <w:sz w:val="16"/>
        </w:rPr>
        <w:t xml:space="preserve">That’s why free and fair elections can no longer be taken for granted. Already, Republicans are laying what we view as the groundwork to challenge and overturn </w:t>
      </w:r>
      <w:proofErr w:type="gramStart"/>
      <w:r w:rsidRPr="00E2563B">
        <w:rPr>
          <w:sz w:val="16"/>
        </w:rPr>
        <w:t>results</w:t>
      </w:r>
      <w:proofErr w:type="gramEnd"/>
      <w:r w:rsidRPr="00E2563B">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w:t>
      </w:r>
      <w:proofErr w:type="gramStart"/>
      <w:r w:rsidRPr="00E2563B">
        <w:rPr>
          <w:sz w:val="16"/>
        </w:rPr>
        <w:t>all of</w:t>
      </w:r>
      <w:proofErr w:type="gramEnd"/>
      <w:r w:rsidRPr="00E2563B">
        <w:rPr>
          <w:sz w:val="16"/>
        </w:rPr>
        <w:t xml:space="preserve"> these networks to share data, propaganda and resources.</w:t>
      </w:r>
    </w:p>
    <w:p w14:paraId="710E70A7" w14:textId="77777777" w:rsidR="00AA7817" w:rsidRDefault="00AA7817" w:rsidP="00AA7817">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5204ABA1" w14:textId="77777777" w:rsidR="00AA7817" w:rsidRPr="00E2563B" w:rsidRDefault="00AA7817" w:rsidP="00AA7817">
      <w:pPr>
        <w:rPr>
          <w:sz w:val="16"/>
        </w:rPr>
      </w:pPr>
      <w:r>
        <w:rPr>
          <w:sz w:val="16"/>
        </w:rPr>
        <w:t>[BREAKS]</w:t>
      </w:r>
    </w:p>
    <w:p w14:paraId="18392E29" w14:textId="77777777" w:rsidR="00AA7817" w:rsidRDefault="00AA7817" w:rsidP="00AA7817">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64AC993C" w14:textId="77777777" w:rsidR="00AA7817" w:rsidRPr="00E2563B" w:rsidRDefault="00AA7817" w:rsidP="00AA7817">
      <w:pPr>
        <w:rPr>
          <w:sz w:val="16"/>
        </w:rPr>
      </w:pPr>
      <w:r>
        <w:rPr>
          <w:sz w:val="16"/>
        </w:rPr>
        <w:t>[BREAKS]</w:t>
      </w:r>
    </w:p>
    <w:p w14:paraId="4C7F716E" w14:textId="77777777" w:rsidR="00AA7817" w:rsidRPr="00157A4B" w:rsidRDefault="00AA7817" w:rsidP="00AA7817">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02F729C" w14:textId="77777777" w:rsidR="00AA7817" w:rsidRPr="00E2563B" w:rsidRDefault="00AA7817" w:rsidP="00AA7817">
      <w:pPr>
        <w:rPr>
          <w:sz w:val="16"/>
        </w:rPr>
      </w:pPr>
      <w:proofErr w:type="gramStart"/>
      <w:r w:rsidRPr="00E2563B">
        <w:rPr>
          <w:sz w:val="16"/>
        </w:rPr>
        <w:t>But,</w:t>
      </w:r>
      <w:proofErr w:type="gramEnd"/>
      <w:r w:rsidRPr="00E2563B">
        <w:rPr>
          <w:sz w:val="16"/>
        </w:rPr>
        <w:t xml:space="preserve">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w:t>
      </w:r>
      <w:proofErr w:type="gramStart"/>
      <w:r w:rsidRPr="00E2563B">
        <w:rPr>
          <w:sz w:val="16"/>
        </w:rPr>
        <w:t>stamp</w:t>
      </w:r>
      <w:proofErr w:type="gramEnd"/>
      <w:r w:rsidRPr="00E2563B">
        <w:rPr>
          <w:sz w:val="16"/>
        </w:rPr>
        <w:t xml:space="preserve"> nearly every effort by the right to expand executive </w:t>
      </w:r>
      <w:proofErr w:type="gramStart"/>
      <w:r w:rsidRPr="00E2563B">
        <w:rPr>
          <w:sz w:val="16"/>
        </w:rPr>
        <w:t>power—</w:t>
      </w:r>
      <w:proofErr w:type="gramEnd"/>
      <w:r w:rsidRPr="00E2563B">
        <w:rPr>
          <w:sz w:val="16"/>
        </w:rPr>
        <w:t>including undermining the legitimacy of the lower courts.</w:t>
      </w:r>
    </w:p>
    <w:p w14:paraId="474CA8DB" w14:textId="77777777" w:rsidR="00AA7817" w:rsidRPr="00E2563B" w:rsidRDefault="00AA7817" w:rsidP="00AA7817">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2F6BFC2" w14:textId="77777777" w:rsidR="00AA7817" w:rsidRPr="00E2563B" w:rsidRDefault="00AA7817" w:rsidP="00AA7817">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2F276C64" w14:textId="77777777" w:rsidR="00AA7817" w:rsidRPr="00E2563B" w:rsidRDefault="00AA7817" w:rsidP="00AA7817">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675F5EC" w14:textId="77777777" w:rsidR="00AA7817" w:rsidRDefault="00AA7817" w:rsidP="00AA7817">
      <w:pPr>
        <w:rPr>
          <w:sz w:val="16"/>
        </w:rPr>
      </w:pPr>
      <w:proofErr w:type="gramStart"/>
      <w:r w:rsidRPr="00E2563B">
        <w:rPr>
          <w:sz w:val="16"/>
        </w:rPr>
        <w:t>So</w:t>
      </w:r>
      <w:proofErr w:type="gramEnd"/>
      <w:r w:rsidRPr="00E2563B">
        <w:rPr>
          <w:sz w:val="16"/>
        </w:rPr>
        <w:t xml:space="preserve"> </w:t>
      </w:r>
      <w:proofErr w:type="gramStart"/>
      <w:r w:rsidRPr="00E2563B">
        <w:rPr>
          <w:sz w:val="16"/>
        </w:rPr>
        <w:t>in order to</w:t>
      </w:r>
      <w:proofErr w:type="gramEnd"/>
      <w:r w:rsidRPr="00E2563B">
        <w:rPr>
          <w:sz w:val="16"/>
        </w:rPr>
        <w:t xml:space="preserve">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bookmarkEnd w:id="11"/>
    <w:p w14:paraId="46681E0C" w14:textId="77777777" w:rsidR="00AA7817" w:rsidRPr="006424BA" w:rsidRDefault="00AA7817" w:rsidP="00AA7817">
      <w:pPr>
        <w:pStyle w:val="Heading4"/>
      </w:pPr>
      <w:r>
        <w:t xml:space="preserve">That’s key to </w:t>
      </w:r>
      <w:r>
        <w:rPr>
          <w:u w:val="single"/>
        </w:rPr>
        <w:t>pedagogical universalism</w:t>
      </w:r>
      <w:r>
        <w:t xml:space="preserve">. A </w:t>
      </w:r>
      <w:r>
        <w:rPr>
          <w:u w:val="single"/>
        </w:rPr>
        <w:t>united front</w:t>
      </w:r>
      <w:r>
        <w:t xml:space="preserve"> is necessary to </w:t>
      </w:r>
      <w:r>
        <w:rPr>
          <w:u w:val="single"/>
        </w:rPr>
        <w:t>stave off</w:t>
      </w:r>
      <w:r>
        <w:t xml:space="preserve"> fascist takeover. </w:t>
      </w:r>
    </w:p>
    <w:p w14:paraId="23559EDC" w14:textId="77777777" w:rsidR="00AA7817" w:rsidRDefault="00AA7817" w:rsidP="00AA7817">
      <w:r>
        <w:t xml:space="preserve">C.J. </w:t>
      </w:r>
      <w:r w:rsidRPr="0059463F">
        <w:rPr>
          <w:rStyle w:val="Style13ptBold"/>
        </w:rPr>
        <w:t>Polychroniou 24</w:t>
      </w:r>
      <w:r>
        <w:t xml:space="preserve">. Political Scientist. “Neoliberal Fascism Is Now the Dominant Ideology in the United States of America.” 11/7/24. https://www.commondreams.org/opinion/neoliberal-fascism-trump-win. </w:t>
      </w:r>
    </w:p>
    <w:p w14:paraId="26BC1200" w14:textId="77777777" w:rsidR="00AA7817" w:rsidRPr="0059463F" w:rsidRDefault="00AA7817" w:rsidP="00AA7817">
      <w:pPr>
        <w:rPr>
          <w:sz w:val="16"/>
        </w:rPr>
      </w:pPr>
      <w:r w:rsidRPr="0059463F">
        <w:rPr>
          <w:rStyle w:val="StyleUnderline"/>
          <w:highlight w:val="cyan"/>
        </w:rPr>
        <w:t>Under</w:t>
      </w:r>
      <w:r w:rsidRPr="0059463F">
        <w:rPr>
          <w:sz w:val="16"/>
        </w:rPr>
        <w:t xml:space="preserve"> the leadership of Donald </w:t>
      </w:r>
      <w:r w:rsidRPr="0059463F">
        <w:rPr>
          <w:rStyle w:val="Emphasis"/>
          <w:highlight w:val="cyan"/>
        </w:rPr>
        <w:t>Trump</w:t>
      </w:r>
      <w:r w:rsidRPr="0059463F">
        <w:rPr>
          <w:rStyle w:val="StyleUnderline"/>
          <w:highlight w:val="cyan"/>
        </w:rPr>
        <w:t>, a</w:t>
      </w:r>
      <w:r w:rsidRPr="0059463F">
        <w:rPr>
          <w:rStyle w:val="StyleUnderline"/>
        </w:rPr>
        <w:t xml:space="preserve"> </w:t>
      </w:r>
      <w:r w:rsidRPr="0059463F">
        <w:rPr>
          <w:rStyle w:val="Emphasis"/>
        </w:rPr>
        <w:t xml:space="preserve">political </w:t>
      </w:r>
      <w:r w:rsidRPr="0059463F">
        <w:rPr>
          <w:rStyle w:val="Emphasis"/>
          <w:highlight w:val="cyan"/>
        </w:rPr>
        <w:t>movement</w:t>
      </w:r>
      <w:r w:rsidRPr="0059463F">
        <w:rPr>
          <w:sz w:val="16"/>
        </w:rPr>
        <w:t xml:space="preserve"> has been born </w:t>
      </w:r>
      <w:r w:rsidRPr="0059463F">
        <w:rPr>
          <w:rStyle w:val="StyleUnderline"/>
        </w:rPr>
        <w:t xml:space="preserve">that </w:t>
      </w:r>
      <w:r w:rsidRPr="0059463F">
        <w:rPr>
          <w:rStyle w:val="StyleUnderline"/>
          <w:highlight w:val="cyan"/>
        </w:rPr>
        <w:t>encompasses</w:t>
      </w:r>
      <w:r w:rsidRPr="0059463F">
        <w:rPr>
          <w:sz w:val="16"/>
        </w:rPr>
        <w:t xml:space="preserve"> different major </w:t>
      </w:r>
      <w:r w:rsidRPr="0059463F">
        <w:rPr>
          <w:rStyle w:val="Emphasis"/>
        </w:rPr>
        <w:t>coalitions</w:t>
      </w:r>
      <w:r w:rsidRPr="0059463F">
        <w:rPr>
          <w:sz w:val="16"/>
        </w:rPr>
        <w:t xml:space="preserve"> (</w:t>
      </w:r>
      <w:r w:rsidRPr="0059463F">
        <w:rPr>
          <w:rStyle w:val="Emphasis"/>
          <w:highlight w:val="cyan"/>
        </w:rPr>
        <w:t>working-class</w:t>
      </w:r>
      <w:r w:rsidRPr="0059463F">
        <w:rPr>
          <w:rStyle w:val="StyleUnderline"/>
        </w:rPr>
        <w:t xml:space="preserve"> voters</w:t>
      </w:r>
      <w:r w:rsidRPr="0059463F">
        <w:rPr>
          <w:sz w:val="16"/>
        </w:rPr>
        <w:t xml:space="preserve">, women [whose share of support for Trump, ironically enough, went up by 2 percentage points from the last election], Christian fundamentalists, minorities [Black, Hispanic, Asian voters] </w:t>
      </w:r>
      <w:r w:rsidRPr="0059463F">
        <w:rPr>
          <w:rStyle w:val="StyleUnderline"/>
          <w:highlight w:val="cyan"/>
        </w:rPr>
        <w:t xml:space="preserve">and </w:t>
      </w:r>
      <w:r w:rsidRPr="0059463F">
        <w:rPr>
          <w:rStyle w:val="Emphasis"/>
          <w:highlight w:val="cyan"/>
        </w:rPr>
        <w:t>youth</w:t>
      </w:r>
      <w:r w:rsidRPr="0059463F">
        <w:rPr>
          <w:sz w:val="16"/>
        </w:rPr>
        <w:t xml:space="preserve"> [though largely white and conservative], and the ultra-wealthy) all of whom have been </w:t>
      </w:r>
      <w:r w:rsidRPr="0059463F">
        <w:rPr>
          <w:rStyle w:val="StyleUnderline"/>
        </w:rPr>
        <w:t>drawn to</w:t>
      </w:r>
      <w:r w:rsidRPr="0059463F">
        <w:rPr>
          <w:sz w:val="16"/>
        </w:rPr>
        <w:t xml:space="preserve"> the “</w:t>
      </w:r>
      <w:r w:rsidRPr="0059463F">
        <w:rPr>
          <w:rStyle w:val="Emphasis"/>
        </w:rPr>
        <w:t>America First</w:t>
      </w:r>
      <w:r w:rsidRPr="0059463F">
        <w:rPr>
          <w:sz w:val="16"/>
        </w:rPr>
        <w:t>” slogan.</w:t>
      </w:r>
    </w:p>
    <w:p w14:paraId="180B46B2" w14:textId="77777777" w:rsidR="00AA7817" w:rsidRPr="0059463F" w:rsidRDefault="00AA7817" w:rsidP="00AA7817">
      <w:pPr>
        <w:rPr>
          <w:sz w:val="16"/>
        </w:rPr>
      </w:pPr>
      <w:r w:rsidRPr="0059463F">
        <w:rPr>
          <w:sz w:val="16"/>
        </w:rPr>
        <w:t xml:space="preserve">As such, the </w:t>
      </w:r>
      <w:r w:rsidRPr="0059463F">
        <w:rPr>
          <w:rStyle w:val="StyleUnderline"/>
        </w:rPr>
        <w:t>followers</w:t>
      </w:r>
      <w:r w:rsidRPr="0059463F">
        <w:rPr>
          <w:sz w:val="16"/>
        </w:rPr>
        <w:t xml:space="preserve"> of Trump’s movement </w:t>
      </w:r>
      <w:r w:rsidRPr="0059463F">
        <w:rPr>
          <w:rStyle w:val="StyleUnderline"/>
        </w:rPr>
        <w:t xml:space="preserve">are apparently </w:t>
      </w:r>
      <w:r w:rsidRPr="0059463F">
        <w:rPr>
          <w:rStyle w:val="Emphasis"/>
          <w:highlight w:val="cyan"/>
        </w:rPr>
        <w:t>enthused</w:t>
      </w:r>
      <w:r w:rsidRPr="0059463F">
        <w:rPr>
          <w:rStyle w:val="StyleUnderline"/>
          <w:highlight w:val="cyan"/>
        </w:rPr>
        <w:t xml:space="preserve"> by</w:t>
      </w:r>
      <w:r w:rsidRPr="0059463F">
        <w:rPr>
          <w:sz w:val="16"/>
        </w:rPr>
        <w:t xml:space="preserve"> the idea of </w:t>
      </w:r>
      <w:r w:rsidRPr="0059463F">
        <w:rPr>
          <w:rStyle w:val="StyleUnderline"/>
          <w:highlight w:val="cyan"/>
        </w:rPr>
        <w:t>witnessing</w:t>
      </w:r>
      <w:r w:rsidRPr="0059463F">
        <w:rPr>
          <w:sz w:val="16"/>
        </w:rPr>
        <w:t xml:space="preserve"> the radical restructuring of the federal government (the </w:t>
      </w:r>
      <w:r w:rsidRPr="0059463F">
        <w:rPr>
          <w:rStyle w:val="StyleUnderline"/>
          <w:highlight w:val="cyan"/>
        </w:rPr>
        <w:t>shrinking of</w:t>
      </w:r>
      <w:r w:rsidRPr="0059463F">
        <w:rPr>
          <w:rStyle w:val="StyleUnderline"/>
        </w:rPr>
        <w:t xml:space="preserve"> </w:t>
      </w:r>
      <w:r w:rsidRPr="0059463F">
        <w:rPr>
          <w:rStyle w:val="Emphasis"/>
        </w:rPr>
        <w:t xml:space="preserve">government </w:t>
      </w:r>
      <w:r w:rsidRPr="0059463F">
        <w:rPr>
          <w:rStyle w:val="Emphasis"/>
          <w:highlight w:val="cyan"/>
        </w:rPr>
        <w:t>agencies</w:t>
      </w:r>
      <w:r w:rsidRPr="0059463F">
        <w:rPr>
          <w:sz w:val="16"/>
        </w:rPr>
        <w:t xml:space="preserve"> accompanied by the expansion of the powers of the presidency) </w:t>
      </w:r>
      <w:r w:rsidRPr="0059463F">
        <w:rPr>
          <w:rStyle w:val="StyleUnderline"/>
          <w:highlight w:val="cyan"/>
        </w:rPr>
        <w:t>and</w:t>
      </w:r>
      <w:r w:rsidRPr="0059463F">
        <w:rPr>
          <w:rStyle w:val="StyleUnderline"/>
        </w:rPr>
        <w:t xml:space="preserve"> </w:t>
      </w:r>
      <w:r w:rsidRPr="0059463F">
        <w:rPr>
          <w:rStyle w:val="Emphasis"/>
        </w:rPr>
        <w:t>retribution</w:t>
      </w:r>
      <w:r w:rsidRPr="0059463F">
        <w:rPr>
          <w:sz w:val="16"/>
        </w:rPr>
        <w:t xml:space="preserve"> for the great leader’s political enemies; they are apparently in favor of </w:t>
      </w:r>
      <w:r w:rsidRPr="0059463F">
        <w:rPr>
          <w:rStyle w:val="StyleUnderline"/>
          <w:highlight w:val="cyan"/>
        </w:rPr>
        <w:t>rolling back</w:t>
      </w:r>
      <w:r w:rsidRPr="0059463F">
        <w:rPr>
          <w:rStyle w:val="StyleUnderline"/>
        </w:rPr>
        <w:t xml:space="preserve"> civil and human </w:t>
      </w:r>
      <w:r w:rsidRPr="0059463F">
        <w:rPr>
          <w:rStyle w:val="Emphasis"/>
          <w:highlight w:val="cyan"/>
        </w:rPr>
        <w:t>rights</w:t>
      </w:r>
      <w:r w:rsidRPr="0059463F">
        <w:rPr>
          <w:sz w:val="16"/>
        </w:rPr>
        <w:t xml:space="preserve"> and in approval of “law and order” politics which includes, among other things, militarizing the police and carrying out a militarist plan to deport millions of undocumented immigrants and banning sanctuary cities; they are apparently in support of a political agenda that targets climate change and curtails measures that protect the environment; and they are apparently in approval of massive tariffs on all imports as a tool of economic competition and tax cuts to benefit the rich.</w:t>
      </w:r>
    </w:p>
    <w:p w14:paraId="03A3D317" w14:textId="77777777" w:rsidR="00AA7817" w:rsidRPr="0059463F" w:rsidRDefault="00AA7817" w:rsidP="00AA7817">
      <w:pPr>
        <w:rPr>
          <w:sz w:val="16"/>
        </w:rPr>
      </w:pPr>
      <w:r w:rsidRPr="0059463F">
        <w:rPr>
          <w:sz w:val="16"/>
        </w:rPr>
        <w:t>The GOP is now Trump’s party, and it is fascistic. It was a fallacy all along on the part of many Democrats to think that MAGA Republicans were a minority within the GOP. Kamala Harris exhibited anything but political savviness by going after wavering Republicans, flip flopping on key issues, and ignoring the needs of working-class people. Thus, as Bernie Sanders aptly put it, “It should come as no great surprise that a Democratic Party which has abandoned working class people would find that the working class has abandoned them.”</w:t>
      </w:r>
    </w:p>
    <w:p w14:paraId="3EE5C437" w14:textId="77777777" w:rsidR="00AA7817" w:rsidRPr="0059463F" w:rsidRDefault="00AA7817" w:rsidP="00AA7817">
      <w:pPr>
        <w:rPr>
          <w:sz w:val="16"/>
        </w:rPr>
      </w:pPr>
      <w:r w:rsidRPr="0059463F">
        <w:rPr>
          <w:sz w:val="16"/>
        </w:rPr>
        <w:t xml:space="preserve">The </w:t>
      </w:r>
      <w:r w:rsidRPr="0059463F">
        <w:rPr>
          <w:rStyle w:val="Emphasis"/>
          <w:highlight w:val="cyan"/>
        </w:rPr>
        <w:t>Dem</w:t>
      </w:r>
      <w:r w:rsidRPr="0059463F">
        <w:rPr>
          <w:rStyle w:val="StyleUnderline"/>
        </w:rPr>
        <w:t>ocrat</w:t>
      </w:r>
      <w:r w:rsidRPr="0059463F">
        <w:rPr>
          <w:rStyle w:val="Emphasis"/>
          <w:highlight w:val="cyan"/>
        </w:rPr>
        <w:t>s</w:t>
      </w:r>
      <w:r w:rsidRPr="0059463F">
        <w:rPr>
          <w:sz w:val="16"/>
        </w:rPr>
        <w:t xml:space="preserve"> should have learned from the mistakes of Social Democratic parties in Europe, which </w:t>
      </w:r>
      <w:r w:rsidRPr="0059463F">
        <w:rPr>
          <w:rStyle w:val="StyleUnderline"/>
          <w:highlight w:val="cyan"/>
        </w:rPr>
        <w:t xml:space="preserve">abandoned </w:t>
      </w:r>
      <w:r w:rsidRPr="0059463F">
        <w:rPr>
          <w:rStyle w:val="Emphasis"/>
          <w:highlight w:val="cyan"/>
        </w:rPr>
        <w:t>working class</w:t>
      </w:r>
      <w:r w:rsidRPr="0059463F">
        <w:rPr>
          <w:rStyle w:val="StyleUnderline"/>
        </w:rPr>
        <w:t xml:space="preserve"> people </w:t>
      </w:r>
      <w:r w:rsidRPr="0059463F">
        <w:rPr>
          <w:rStyle w:val="StyleUnderline"/>
          <w:highlight w:val="cyan"/>
        </w:rPr>
        <w:t>and</w:t>
      </w:r>
      <w:r w:rsidRPr="0059463F">
        <w:rPr>
          <w:rStyle w:val="StyleUnderline"/>
        </w:rPr>
        <w:t xml:space="preserve"> subsequently </w:t>
      </w:r>
      <w:r w:rsidRPr="0059463F">
        <w:rPr>
          <w:rStyle w:val="Emphasis"/>
          <w:highlight w:val="cyan"/>
        </w:rPr>
        <w:t>opened the door</w:t>
      </w:r>
      <w:r w:rsidRPr="0059463F">
        <w:rPr>
          <w:rStyle w:val="StyleUnderline"/>
          <w:highlight w:val="cyan"/>
        </w:rPr>
        <w:t xml:space="preserve"> to</w:t>
      </w:r>
      <w:r w:rsidRPr="0059463F">
        <w:rPr>
          <w:rStyle w:val="StyleUnderline"/>
        </w:rPr>
        <w:t xml:space="preserve"> authoritarian </w:t>
      </w:r>
      <w:r w:rsidRPr="0059463F">
        <w:rPr>
          <w:rStyle w:val="Emphasis"/>
          <w:highlight w:val="cyan"/>
        </w:rPr>
        <w:t>populist leaders</w:t>
      </w:r>
      <w:r w:rsidRPr="0059463F">
        <w:rPr>
          <w:sz w:val="16"/>
        </w:rPr>
        <w:t xml:space="preserve"> who promised voters </w:t>
      </w:r>
      <w:r w:rsidRPr="0059463F">
        <w:rPr>
          <w:rStyle w:val="StyleUnderline"/>
        </w:rPr>
        <w:t xml:space="preserve">fed up with </w:t>
      </w:r>
      <w:r w:rsidRPr="0059463F">
        <w:rPr>
          <w:rStyle w:val="Emphasis"/>
        </w:rPr>
        <w:t>neoliberal policies</w:t>
      </w:r>
      <w:r w:rsidRPr="0059463F">
        <w:rPr>
          <w:sz w:val="16"/>
        </w:rPr>
        <w:t xml:space="preserve"> a return to a “golden age” of economic independence, national identity and traditional social values. But they didn't because Democrats have become the party of Wall Street and jet-setting celebrities.</w:t>
      </w:r>
    </w:p>
    <w:p w14:paraId="0FA547ED" w14:textId="77777777" w:rsidR="00AA7817" w:rsidRPr="0059463F" w:rsidRDefault="00AA7817" w:rsidP="00AA7817">
      <w:pPr>
        <w:rPr>
          <w:sz w:val="16"/>
        </w:rPr>
      </w:pPr>
      <w:r w:rsidRPr="0059463F">
        <w:rPr>
          <w:sz w:val="16"/>
        </w:rPr>
        <w:t xml:space="preserve">The question now facing progressive and radical forces in the US is what to do next. Questions over political identity, vision and strategy ought to dominate public discussions in the weeks and months ahead. </w:t>
      </w:r>
      <w:r w:rsidRPr="0059463F">
        <w:rPr>
          <w:rStyle w:val="StyleUnderline"/>
          <w:highlight w:val="cyan"/>
        </w:rPr>
        <w:t xml:space="preserve">A </w:t>
      </w:r>
      <w:r w:rsidRPr="0059463F">
        <w:rPr>
          <w:rStyle w:val="Emphasis"/>
          <w:highlight w:val="cyan"/>
        </w:rPr>
        <w:t>united front</w:t>
      </w:r>
      <w:r w:rsidRPr="0059463F">
        <w:rPr>
          <w:rStyle w:val="StyleUnderline"/>
        </w:rPr>
        <w:t xml:space="preserve"> against Trump </w:t>
      </w:r>
      <w:r w:rsidRPr="0059463F">
        <w:rPr>
          <w:rStyle w:val="StyleUnderline"/>
          <w:highlight w:val="cyan"/>
        </w:rPr>
        <w:t>must be formed</w:t>
      </w:r>
      <w:r w:rsidRPr="0059463F">
        <w:rPr>
          <w:sz w:val="16"/>
        </w:rPr>
        <w:t xml:space="preserve"> </w:t>
      </w:r>
      <w:proofErr w:type="gramStart"/>
      <w:r w:rsidRPr="0059463F">
        <w:rPr>
          <w:sz w:val="16"/>
        </w:rPr>
        <w:t xml:space="preserve">in order </w:t>
      </w:r>
      <w:r w:rsidRPr="0059463F">
        <w:rPr>
          <w:rStyle w:val="StyleUnderline"/>
          <w:highlight w:val="cyan"/>
        </w:rPr>
        <w:t>to</w:t>
      </w:r>
      <w:proofErr w:type="gramEnd"/>
      <w:r w:rsidRPr="0059463F">
        <w:rPr>
          <w:rStyle w:val="StyleUnderline"/>
          <w:highlight w:val="cyan"/>
        </w:rPr>
        <w:t xml:space="preserve"> </w:t>
      </w:r>
      <w:r w:rsidRPr="0059463F">
        <w:rPr>
          <w:rStyle w:val="Emphasis"/>
          <w:highlight w:val="cyan"/>
        </w:rPr>
        <w:t>curtail</w:t>
      </w:r>
      <w:r w:rsidRPr="0059463F">
        <w:rPr>
          <w:sz w:val="16"/>
        </w:rPr>
        <w:t xml:space="preserve"> the scope of </w:t>
      </w:r>
      <w:r w:rsidRPr="0059463F">
        <w:rPr>
          <w:rStyle w:val="StyleUnderline"/>
          <w:highlight w:val="cyan"/>
        </w:rPr>
        <w:t>his</w:t>
      </w:r>
      <w:r w:rsidRPr="0059463F">
        <w:rPr>
          <w:rStyle w:val="StyleUnderline"/>
        </w:rPr>
        <w:t xml:space="preserve"> neoliberal </w:t>
      </w:r>
      <w:r w:rsidRPr="0059463F">
        <w:rPr>
          <w:rStyle w:val="Emphasis"/>
        </w:rPr>
        <w:t xml:space="preserve">fascist </w:t>
      </w:r>
      <w:r w:rsidRPr="0059463F">
        <w:rPr>
          <w:rStyle w:val="Emphasis"/>
          <w:highlight w:val="cyan"/>
        </w:rPr>
        <w:t>plans</w:t>
      </w:r>
      <w:r w:rsidRPr="0059463F">
        <w:rPr>
          <w:rStyle w:val="StyleUnderline"/>
        </w:rPr>
        <w:t>.</w:t>
      </w:r>
      <w:r w:rsidRPr="0059463F">
        <w:rPr>
          <w:sz w:val="16"/>
        </w:rPr>
        <w:t xml:space="preserve"> As things stand, </w:t>
      </w:r>
      <w:r w:rsidRPr="0059463F">
        <w:rPr>
          <w:rStyle w:val="StyleUnderline"/>
          <w:highlight w:val="cyan"/>
        </w:rPr>
        <w:t>there are</w:t>
      </w:r>
      <w:r w:rsidRPr="0059463F">
        <w:rPr>
          <w:sz w:val="16"/>
        </w:rPr>
        <w:t xml:space="preserve"> virtually </w:t>
      </w:r>
      <w:r w:rsidRPr="0059463F">
        <w:rPr>
          <w:rStyle w:val="Emphasis"/>
          <w:highlight w:val="cyan"/>
        </w:rPr>
        <w:t>no checks</w:t>
      </w:r>
      <w:r w:rsidRPr="0059463F">
        <w:rPr>
          <w:rStyle w:val="StyleUnderline"/>
        </w:rPr>
        <w:t xml:space="preserve"> on Trump</w:t>
      </w:r>
      <w:r w:rsidRPr="0059463F">
        <w:rPr>
          <w:sz w:val="16"/>
        </w:rPr>
        <w:t xml:space="preserve"> in his second term. And he cones into office armed with a Supreme Court ruling that grants the president immunity from prosecution for criminal acts committed while in office.</w:t>
      </w:r>
    </w:p>
    <w:p w14:paraId="52C50FAF" w14:textId="77777777" w:rsidR="00AA7817" w:rsidRPr="0059463F" w:rsidRDefault="00AA7817" w:rsidP="00AA7817">
      <w:pPr>
        <w:rPr>
          <w:sz w:val="16"/>
        </w:rPr>
      </w:pPr>
      <w:r w:rsidRPr="0059463F">
        <w:rPr>
          <w:sz w:val="16"/>
        </w:rPr>
        <w:t xml:space="preserve">Dark times lie ahead. Many of those who voted for Trump will come to regret their choice, but that’s of little consolation now to the rest of society. Now </w:t>
      </w:r>
      <w:r w:rsidRPr="0059463F">
        <w:rPr>
          <w:rStyle w:val="StyleUnderline"/>
          <w:highlight w:val="cyan"/>
        </w:rPr>
        <w:t xml:space="preserve">it’s up to the </w:t>
      </w:r>
      <w:r w:rsidRPr="0059463F">
        <w:rPr>
          <w:rStyle w:val="Emphasis"/>
          <w:highlight w:val="cyan"/>
        </w:rPr>
        <w:t>rest of us</w:t>
      </w:r>
      <w:r w:rsidRPr="0059463F">
        <w:rPr>
          <w:rStyle w:val="StyleUnderline"/>
          <w:highlight w:val="cyan"/>
        </w:rPr>
        <w:t xml:space="preserve"> to become</w:t>
      </w:r>
      <w:r w:rsidRPr="0059463F">
        <w:rPr>
          <w:sz w:val="16"/>
        </w:rPr>
        <w:t xml:space="preserve"> more </w:t>
      </w:r>
      <w:r w:rsidRPr="0059463F">
        <w:rPr>
          <w:rStyle w:val="Emphasis"/>
          <w:highlight w:val="cyan"/>
        </w:rPr>
        <w:t>involved</w:t>
      </w:r>
      <w:r w:rsidRPr="0059463F">
        <w:rPr>
          <w:sz w:val="16"/>
        </w:rPr>
        <w:t xml:space="preserve"> ever more passionately </w:t>
      </w:r>
      <w:r w:rsidRPr="0059463F">
        <w:rPr>
          <w:rStyle w:val="StyleUnderline"/>
          <w:highlight w:val="cyan"/>
        </w:rPr>
        <w:t xml:space="preserve">in </w:t>
      </w:r>
      <w:r w:rsidRPr="0059463F">
        <w:rPr>
          <w:rStyle w:val="Emphasis"/>
          <w:highlight w:val="cyan"/>
        </w:rPr>
        <w:t>pedagogical projects</w:t>
      </w:r>
      <w:r w:rsidRPr="0059463F">
        <w:rPr>
          <w:rStyle w:val="StyleUnderline"/>
          <w:highlight w:val="cyan"/>
        </w:rPr>
        <w:t xml:space="preserve"> and</w:t>
      </w:r>
      <w:r w:rsidRPr="0059463F">
        <w:rPr>
          <w:rStyle w:val="StyleUnderline"/>
        </w:rPr>
        <w:t xml:space="preserve"> </w:t>
      </w:r>
      <w:r w:rsidRPr="0059463F">
        <w:rPr>
          <w:rStyle w:val="Emphasis"/>
        </w:rPr>
        <w:t xml:space="preserve">political </w:t>
      </w:r>
      <w:r w:rsidRPr="0059463F">
        <w:rPr>
          <w:rStyle w:val="Emphasis"/>
          <w:highlight w:val="cyan"/>
        </w:rPr>
        <w:t>struggles</w:t>
      </w:r>
      <w:r w:rsidRPr="0059463F">
        <w:rPr>
          <w:rStyle w:val="StyleUnderline"/>
          <w:highlight w:val="cyan"/>
        </w:rPr>
        <w:t xml:space="preserve"> that</w:t>
      </w:r>
      <w:r w:rsidRPr="0059463F">
        <w:rPr>
          <w:rStyle w:val="StyleUnderline"/>
        </w:rPr>
        <w:t xml:space="preserve"> would </w:t>
      </w:r>
      <w:r w:rsidRPr="0059463F">
        <w:rPr>
          <w:rStyle w:val="StyleUnderline"/>
          <w:highlight w:val="cyan"/>
        </w:rPr>
        <w:t>build</w:t>
      </w:r>
      <w:r w:rsidRPr="0059463F">
        <w:rPr>
          <w:rStyle w:val="StyleUnderline"/>
        </w:rPr>
        <w:t xml:space="preserve"> </w:t>
      </w:r>
      <w:r w:rsidRPr="0059463F">
        <w:rPr>
          <w:rStyle w:val="Emphasis"/>
        </w:rPr>
        <w:t xml:space="preserve">walls of </w:t>
      </w:r>
      <w:r w:rsidRPr="0059463F">
        <w:rPr>
          <w:rStyle w:val="Emphasis"/>
          <w:highlight w:val="cyan"/>
        </w:rPr>
        <w:t>resistance</w:t>
      </w:r>
      <w:r w:rsidRPr="0059463F">
        <w:rPr>
          <w:rStyle w:val="StyleUnderline"/>
          <w:highlight w:val="cyan"/>
        </w:rPr>
        <w:t xml:space="preserve"> against</w:t>
      </w:r>
      <w:r w:rsidRPr="0059463F">
        <w:rPr>
          <w:rStyle w:val="StyleUnderline"/>
        </w:rPr>
        <w:t xml:space="preserve"> a </w:t>
      </w:r>
      <w:r w:rsidRPr="0059463F">
        <w:rPr>
          <w:rStyle w:val="Emphasis"/>
        </w:rPr>
        <w:t xml:space="preserve">fascist </w:t>
      </w:r>
      <w:r w:rsidRPr="0059463F">
        <w:rPr>
          <w:rStyle w:val="Emphasis"/>
          <w:highlight w:val="cyan"/>
        </w:rPr>
        <w:t>takeover</w:t>
      </w:r>
      <w:r w:rsidRPr="0059463F">
        <w:rPr>
          <w:sz w:val="16"/>
        </w:rPr>
        <w:t xml:space="preserve"> in the US. </w:t>
      </w:r>
      <w:r w:rsidRPr="0059463F">
        <w:rPr>
          <w:rStyle w:val="StyleUnderline"/>
        </w:rPr>
        <w:t xml:space="preserve">The fascist threat is </w:t>
      </w:r>
      <w:r w:rsidRPr="0059463F">
        <w:rPr>
          <w:rStyle w:val="Emphasis"/>
        </w:rPr>
        <w:t>real</w:t>
      </w:r>
      <w:r w:rsidRPr="0059463F">
        <w:rPr>
          <w:sz w:val="16"/>
        </w:rPr>
        <w:t>, and the Democratic Party bears much responsibility for democracy’s imminent demise.</w:t>
      </w:r>
    </w:p>
    <w:p w14:paraId="7AB29A26" w14:textId="42FD27B0" w:rsidR="00AA7817" w:rsidRDefault="00AA7817" w:rsidP="00AA7817">
      <w:pPr>
        <w:rPr>
          <w:rStyle w:val="StyleUnderline"/>
        </w:rPr>
      </w:pPr>
      <w:r w:rsidRPr="0059463F">
        <w:rPr>
          <w:sz w:val="16"/>
        </w:rPr>
        <w:t xml:space="preserve">The country needs a new vision and new politics. A powerful popular mass political response is urgently needed. It can happen. It must happen. </w:t>
      </w:r>
      <w:r w:rsidRPr="0059463F">
        <w:rPr>
          <w:rStyle w:val="StyleUnderline"/>
        </w:rPr>
        <w:t xml:space="preserve">The time to get </w:t>
      </w:r>
      <w:r w:rsidRPr="0059463F">
        <w:rPr>
          <w:rStyle w:val="Emphasis"/>
        </w:rPr>
        <w:t>organized</w:t>
      </w:r>
      <w:r w:rsidRPr="0059463F">
        <w:rPr>
          <w:rStyle w:val="StyleUnderline"/>
        </w:rPr>
        <w:t xml:space="preserve"> in a much more serious and effective way is </w:t>
      </w:r>
      <w:r w:rsidRPr="0059463F">
        <w:rPr>
          <w:rStyle w:val="Emphasis"/>
        </w:rPr>
        <w:t>now</w:t>
      </w:r>
      <w:r w:rsidRPr="0059463F">
        <w:rPr>
          <w:rStyle w:val="StyleUnderline"/>
        </w:rPr>
        <w:t>.</w:t>
      </w:r>
    </w:p>
    <w:p w14:paraId="415EC100" w14:textId="48A04584" w:rsidR="0015586C" w:rsidRPr="0015586C" w:rsidRDefault="0015586C" w:rsidP="0015586C">
      <w:pPr>
        <w:pStyle w:val="Heading4"/>
        <w:rPr>
          <w:rStyle w:val="Heading4Char"/>
          <w:sz w:val="28"/>
        </w:rPr>
      </w:pPr>
      <w:r>
        <w:t xml:space="preserve">Fiat is crucial to divest </w:t>
      </w:r>
      <w:r>
        <w:rPr>
          <w:u w:val="single"/>
        </w:rPr>
        <w:t>prefigurative counterhegemony</w:t>
      </w:r>
      <w:r>
        <w:t xml:space="preserve">. Envisioning the state’s </w:t>
      </w:r>
      <w:r>
        <w:rPr>
          <w:u w:val="single"/>
        </w:rPr>
        <w:t>failures</w:t>
      </w:r>
      <w:r>
        <w:t xml:space="preserve"> is necessary to envision </w:t>
      </w:r>
      <w:r>
        <w:rPr>
          <w:u w:val="single"/>
        </w:rPr>
        <w:t>radical alternatives</w:t>
      </w:r>
      <w:r>
        <w:t>. Refusal tosses the baby out with the bathwater</w:t>
      </w:r>
      <w:r w:rsidR="000E77B1">
        <w:t xml:space="preserve">. </w:t>
      </w:r>
    </w:p>
    <w:p w14:paraId="6B1EE5AE" w14:textId="77777777" w:rsidR="0015586C" w:rsidRPr="00260B1F" w:rsidRDefault="0015586C" w:rsidP="0015586C">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B5E2565" w14:textId="77777777" w:rsidR="0015586C" w:rsidRPr="0015586C" w:rsidRDefault="0015586C" w:rsidP="0015586C">
      <w:pPr>
        <w:rPr>
          <w:rStyle w:val="Heading4Char"/>
          <w:sz w:val="16"/>
        </w:rPr>
      </w:pPr>
      <w:r w:rsidRPr="0015586C">
        <w:rPr>
          <w:sz w:val="16"/>
        </w:rPr>
        <w:t>Simulating policymaking conditions</w:t>
      </w:r>
    </w:p>
    <w:p w14:paraId="05CD5DCD" w14:textId="77777777" w:rsidR="0015586C" w:rsidRPr="0015586C" w:rsidRDefault="0015586C" w:rsidP="0015586C">
      <w:pPr>
        <w:rPr>
          <w:rStyle w:val="Heading4Char"/>
          <w:sz w:val="16"/>
        </w:rPr>
      </w:pPr>
      <w:r w:rsidRPr="0015586C">
        <w:rPr>
          <w:sz w:val="16"/>
        </w:rPr>
        <w:t>As intimated, CUPA prescribes two types of prefigurative play. The first is a make-</w:t>
      </w:r>
      <w:proofErr w:type="gramStart"/>
      <w:r w:rsidRPr="0015586C">
        <w:rPr>
          <w:sz w:val="16"/>
        </w:rPr>
        <w:t>believe, ‘</w:t>
      </w:r>
      <w:proofErr w:type="gramEnd"/>
      <w:r w:rsidRPr="0015586C">
        <w:rPr>
          <w:sz w:val="16"/>
        </w:rPr>
        <w:t xml:space="preserve">as if’ type: </w:t>
      </w:r>
      <w:r w:rsidRPr="00F30A93">
        <w:rPr>
          <w:rStyle w:val="StyleUnderline"/>
          <w:highlight w:val="cyan"/>
        </w:rPr>
        <w:t>we</w:t>
      </w:r>
      <w:r w:rsidRPr="00F30A93">
        <w:rPr>
          <w:rStyle w:val="StyleUnderline"/>
        </w:rPr>
        <w:t xml:space="preserve"> ask</w:t>
      </w:r>
      <w:r w:rsidRPr="0015586C">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15586C">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15586C">
        <w:rPr>
          <w:sz w:val="16"/>
        </w:rPr>
        <w:t xml:space="preserve"> that </w:t>
      </w:r>
      <w:r w:rsidRPr="00F30A93">
        <w:rPr>
          <w:rStyle w:val="StyleUnderline"/>
        </w:rPr>
        <w:t>they exercise significant</w:t>
      </w:r>
      <w:r w:rsidRPr="0015586C">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15586C">
        <w:rPr>
          <w:sz w:val="16"/>
        </w:rPr>
        <w:t xml:space="preserve">; to act ‘as if’ they have just been appointed as a government minister or senior policymaker </w:t>
      </w:r>
      <w:r w:rsidRPr="00F30A93">
        <w:rPr>
          <w:rStyle w:val="StyleUnderline"/>
        </w:rPr>
        <w:t>and</w:t>
      </w:r>
      <w:r w:rsidRPr="0015586C">
        <w:rPr>
          <w:sz w:val="16"/>
        </w:rPr>
        <w:t xml:space="preserve"> then </w:t>
      </w:r>
      <w:r w:rsidRPr="00F30A93">
        <w:rPr>
          <w:rStyle w:val="StyleUnderline"/>
        </w:rPr>
        <w:t>pursue a utopic political agenda</w:t>
      </w:r>
      <w:r w:rsidRPr="0015586C">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15586C">
        <w:rPr>
          <w:sz w:val="16"/>
        </w:rPr>
        <w:t xml:space="preserve"> and desire. And of course, </w:t>
      </w:r>
      <w:r w:rsidRPr="00F30A93">
        <w:rPr>
          <w:rStyle w:val="StyleUnderline"/>
        </w:rPr>
        <w:t>rage and heartbreak</w:t>
      </w:r>
      <w:r w:rsidRPr="0015586C">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15586C">
        <w:rPr>
          <w:sz w:val="16"/>
        </w:rPr>
        <w:t>. That these emotions are produced through, and are productive of, dreams and their reflexive deployment is a key dimension in CUPA.</w:t>
      </w:r>
    </w:p>
    <w:p w14:paraId="3294273D" w14:textId="77777777" w:rsidR="0015586C" w:rsidRPr="0015586C" w:rsidRDefault="0015586C" w:rsidP="0015586C">
      <w:pPr>
        <w:rPr>
          <w:rStyle w:val="Heading4Char"/>
          <w:sz w:val="16"/>
        </w:rPr>
      </w:pPr>
      <w:r w:rsidRPr="0015586C">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15586C">
        <w:rPr>
          <w:sz w:val="16"/>
        </w:rPr>
        <w:t>recreate, and</w:t>
      </w:r>
      <w:proofErr w:type="gramEnd"/>
      <w:r w:rsidRPr="0015586C">
        <w:rPr>
          <w:sz w:val="16"/>
        </w:rPr>
        <w:t xml:space="preserve"> will vary significantly given that different policy systems are constructed differently, formally or otherwise. This is, therefore, an aspect of CUPA requiring contextually specific development.</w:t>
      </w:r>
    </w:p>
    <w:p w14:paraId="78B2179D" w14:textId="77777777" w:rsidR="0015586C" w:rsidRPr="0015586C" w:rsidRDefault="0015586C" w:rsidP="0015586C">
      <w:pPr>
        <w:rPr>
          <w:rStyle w:val="Heading4Char"/>
          <w:sz w:val="16"/>
        </w:rPr>
      </w:pPr>
      <w:r w:rsidRPr="0015586C">
        <w:rPr>
          <w:sz w:val="16"/>
        </w:rPr>
        <w:t xml:space="preserve">The </w:t>
      </w:r>
      <w:r w:rsidRPr="00C625A4">
        <w:rPr>
          <w:rStyle w:val="Emphasis"/>
        </w:rPr>
        <w:t xml:space="preserve">simulated </w:t>
      </w:r>
      <w:r w:rsidRPr="00F30A93">
        <w:rPr>
          <w:rStyle w:val="Emphasis"/>
          <w:highlight w:val="cyan"/>
        </w:rPr>
        <w:t>conditions</w:t>
      </w:r>
      <w:r w:rsidRPr="0015586C">
        <w:rPr>
          <w:sz w:val="16"/>
        </w:rPr>
        <w:t xml:space="preserve"> identified and </w:t>
      </w:r>
      <w:r w:rsidRPr="00F30A93">
        <w:rPr>
          <w:rStyle w:val="StyleUnderline"/>
        </w:rPr>
        <w:t>deployed</w:t>
      </w:r>
      <w:r w:rsidRPr="0015586C">
        <w:rPr>
          <w:sz w:val="16"/>
        </w:rPr>
        <w:t xml:space="preserve"> by projects using CUPA </w:t>
      </w:r>
      <w:r w:rsidRPr="00F30A93">
        <w:rPr>
          <w:rStyle w:val="StyleUnderline"/>
          <w:highlight w:val="cyan"/>
        </w:rPr>
        <w:t>will</w:t>
      </w:r>
      <w:r w:rsidRPr="0015586C">
        <w:rPr>
          <w:sz w:val="16"/>
        </w:rPr>
        <w:t xml:space="preserve"> necessarily </w:t>
      </w:r>
      <w:r w:rsidRPr="00F30A93">
        <w:rPr>
          <w:rStyle w:val="StyleUnderline"/>
          <w:highlight w:val="cyan"/>
        </w:rPr>
        <w:t>be</w:t>
      </w:r>
      <w:r w:rsidRPr="0015586C">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15586C">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15586C">
        <w:rPr>
          <w:sz w:val="16"/>
        </w:rPr>
        <w:t xml:space="preserve"> and cannot straightforwardly </w:t>
      </w:r>
      <w:r w:rsidRPr="00F30A93">
        <w:rPr>
          <w:rStyle w:val="StyleUnderline"/>
        </w:rPr>
        <w:t>reproduce ‘outside reality’</w:t>
      </w:r>
      <w:r w:rsidRPr="0015586C">
        <w:rPr>
          <w:sz w:val="16"/>
        </w:rPr>
        <w:t xml:space="preserve">. Put differently, CUPA will produce policies that manifest via whichever simulated conditions have been selected, interpreted and ‘tested’. </w:t>
      </w:r>
      <w:proofErr w:type="gramStart"/>
      <w:r w:rsidRPr="0015586C">
        <w:rPr>
          <w:sz w:val="16"/>
        </w:rPr>
        <w:t>In light of</w:t>
      </w:r>
      <w:proofErr w:type="gramEnd"/>
      <w:r w:rsidRPr="0015586C">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15586C">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15586C">
        <w:rPr>
          <w:sz w:val="16"/>
        </w:rPr>
        <w:t xml:space="preserve"> specific </w:t>
      </w:r>
      <w:r w:rsidRPr="00F30A93">
        <w:rPr>
          <w:rStyle w:val="StyleUnderline"/>
        </w:rPr>
        <w:t>policy</w:t>
      </w:r>
      <w:r w:rsidRPr="0015586C">
        <w:rPr>
          <w:sz w:val="16"/>
        </w:rPr>
        <w:t xml:space="preserve"> literatures, </w:t>
      </w:r>
      <w:r w:rsidRPr="00F30A93">
        <w:rPr>
          <w:rStyle w:val="StyleUnderline"/>
        </w:rPr>
        <w:t>institutions</w:t>
      </w:r>
      <w:r w:rsidRPr="0015586C">
        <w:rPr>
          <w:sz w:val="16"/>
        </w:rPr>
        <w:t xml:space="preserve"> and institutional literatures. For instance, </w:t>
      </w:r>
      <w:r w:rsidRPr="00F30A93">
        <w:rPr>
          <w:rStyle w:val="StyleUnderline"/>
        </w:rPr>
        <w:t xml:space="preserve">one might wish to </w:t>
      </w:r>
      <w:r w:rsidRPr="00C625A4">
        <w:rPr>
          <w:rStyle w:val="Emphasis"/>
        </w:rPr>
        <w:t>explore</w:t>
      </w:r>
      <w:r w:rsidRPr="0015586C">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15586C">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15586C">
        <w:rPr>
          <w:sz w:val="16"/>
        </w:rPr>
        <w:t xml:space="preserve"> implementation option</w:t>
      </w:r>
      <w:r w:rsidRPr="00F30A93">
        <w:rPr>
          <w:rStyle w:val="StyleUnderline"/>
          <w:highlight w:val="cyan"/>
        </w:rPr>
        <w:t>s</w:t>
      </w:r>
      <w:r w:rsidRPr="00F30A93">
        <w:rPr>
          <w:rStyle w:val="StyleUnderline"/>
        </w:rPr>
        <w:t xml:space="preserve"> for</w:t>
      </w:r>
      <w:r w:rsidRPr="0015586C">
        <w:rPr>
          <w:sz w:val="16"/>
        </w:rPr>
        <w:t xml:space="preserve"> the delivery of </w:t>
      </w:r>
      <w:r w:rsidRPr="00C625A4">
        <w:rPr>
          <w:rStyle w:val="Emphasis"/>
        </w:rPr>
        <w:t>policy objectives</w:t>
      </w:r>
      <w:r w:rsidRPr="00F30A93">
        <w:rPr>
          <w:rStyle w:val="StyleUnderline"/>
        </w:rPr>
        <w:t>’</w:t>
      </w:r>
      <w:r w:rsidRPr="0015586C">
        <w:rPr>
          <w:sz w:val="16"/>
        </w:rPr>
        <w:t xml:space="preserve"> (2022, p.1). Moreover, we would recommend that simulated conditions relate both to a polity broadly and to the subsystems responsible for the </w:t>
      </w:r>
      <w:proofErr w:type="gramStart"/>
      <w:r w:rsidRPr="0015586C">
        <w:rPr>
          <w:sz w:val="16"/>
        </w:rPr>
        <w:t>particular policy</w:t>
      </w:r>
      <w:proofErr w:type="gramEnd"/>
      <w:r w:rsidRPr="0015586C">
        <w:rPr>
          <w:sz w:val="16"/>
        </w:rPr>
        <w:t xml:space="preserve"> or series of policies under scrutiny. </w:t>
      </w:r>
      <w:r w:rsidRPr="00F30A93">
        <w:rPr>
          <w:rStyle w:val="StyleUnderline"/>
        </w:rPr>
        <w:t>The challenge</w:t>
      </w:r>
      <w:r w:rsidRPr="0015586C">
        <w:rPr>
          <w:sz w:val="16"/>
        </w:rPr>
        <w:t xml:space="preserve"> of CUPA </w:t>
      </w:r>
      <w:r w:rsidRPr="00F30A93">
        <w:rPr>
          <w:rStyle w:val="StyleUnderline"/>
        </w:rPr>
        <w:t>is</w:t>
      </w:r>
      <w:r w:rsidRPr="0015586C">
        <w:rPr>
          <w:sz w:val="16"/>
        </w:rPr>
        <w:t xml:space="preserve"> not merely </w:t>
      </w:r>
      <w:r w:rsidRPr="00F30A93">
        <w:rPr>
          <w:rStyle w:val="StyleUnderline"/>
          <w:highlight w:val="cyan"/>
        </w:rPr>
        <w:t>to produce</w:t>
      </w:r>
      <w:r w:rsidRPr="0015586C">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15586C">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15586C">
        <w:rPr>
          <w:sz w:val="16"/>
        </w:rPr>
        <w:t xml:space="preserve"> provisionally </w:t>
      </w:r>
      <w:r w:rsidRPr="00F30A93">
        <w:rPr>
          <w:rStyle w:val="StyleUnderline"/>
        </w:rPr>
        <w:t>suppose</w:t>
      </w:r>
      <w:r w:rsidRPr="0015586C">
        <w:rPr>
          <w:sz w:val="16"/>
        </w:rPr>
        <w:t xml:space="preserve"> that </w:t>
      </w:r>
      <w:r w:rsidRPr="00F30A93">
        <w:rPr>
          <w:rStyle w:val="StyleUnderline"/>
        </w:rPr>
        <w:t>the</w:t>
      </w:r>
      <w:r w:rsidRPr="0015586C">
        <w:rPr>
          <w:sz w:val="16"/>
        </w:rPr>
        <w:t xml:space="preserve"> way a policy </w:t>
      </w:r>
      <w:r w:rsidRPr="00C625A4">
        <w:rPr>
          <w:rStyle w:val="Emphasis"/>
        </w:rPr>
        <w:t>topic area</w:t>
      </w:r>
      <w:r w:rsidRPr="00F30A93">
        <w:rPr>
          <w:rStyle w:val="StyleUnderline"/>
        </w:rPr>
        <w:t xml:space="preserve"> is</w:t>
      </w:r>
      <w:r w:rsidRPr="0015586C">
        <w:rPr>
          <w:sz w:val="16"/>
        </w:rPr>
        <w:t xml:space="preserve"> constructed </w:t>
      </w:r>
      <w:proofErr w:type="gramStart"/>
      <w:r w:rsidRPr="0015586C">
        <w:rPr>
          <w:sz w:val="16"/>
        </w:rPr>
        <w:t xml:space="preserve">is </w:t>
      </w:r>
      <w:r w:rsidRPr="00F30A93">
        <w:rPr>
          <w:rStyle w:val="StyleUnderline"/>
        </w:rPr>
        <w:t>a reflection of</w:t>
      </w:r>
      <w:proofErr w:type="gramEnd"/>
      <w:r w:rsidRPr="0015586C">
        <w:rPr>
          <w:sz w:val="16"/>
        </w:rPr>
        <w:t xml:space="preserve"> e.g. contingent </w:t>
      </w:r>
      <w:r w:rsidRPr="00F30A93">
        <w:rPr>
          <w:rStyle w:val="StyleUnderline"/>
        </w:rPr>
        <w:t>configurations of policy-actors</w:t>
      </w:r>
      <w:r w:rsidRPr="0015586C">
        <w:rPr>
          <w:sz w:val="16"/>
        </w:rPr>
        <w:t xml:space="preserve"> and institutional structures. </w:t>
      </w:r>
      <w:r w:rsidRPr="00F30A93">
        <w:rPr>
          <w:rStyle w:val="StyleUnderline"/>
          <w:highlight w:val="cyan"/>
        </w:rPr>
        <w:t>To</w:t>
      </w:r>
      <w:r w:rsidRPr="0015586C">
        <w:rPr>
          <w:sz w:val="16"/>
        </w:rPr>
        <w:t xml:space="preserve"> emulate and </w:t>
      </w:r>
      <w:r w:rsidRPr="00F30A93">
        <w:rPr>
          <w:rStyle w:val="Emphasis"/>
          <w:highlight w:val="cyan"/>
        </w:rPr>
        <w:t>limit</w:t>
      </w:r>
      <w:r w:rsidRPr="00F30A93">
        <w:rPr>
          <w:rStyle w:val="StyleUnderline"/>
          <w:highlight w:val="cyan"/>
        </w:rPr>
        <w:t xml:space="preserve"> oneself</w:t>
      </w:r>
      <w:r w:rsidRPr="0015586C">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15586C">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15586C">
        <w:rPr>
          <w:sz w:val="16"/>
        </w:rPr>
        <w:t>.</w:t>
      </w:r>
    </w:p>
    <w:p w14:paraId="6340D4AC" w14:textId="77777777" w:rsidR="0015586C" w:rsidRPr="0015586C" w:rsidRDefault="0015586C" w:rsidP="0015586C">
      <w:pPr>
        <w:rPr>
          <w:rStyle w:val="Heading4Char"/>
          <w:sz w:val="16"/>
        </w:rPr>
      </w:pPr>
      <w:r w:rsidRPr="0015586C">
        <w:rPr>
          <w:sz w:val="16"/>
        </w:rPr>
        <w:t xml:space="preserve">The </w:t>
      </w:r>
      <w:r w:rsidRPr="00F30A93">
        <w:rPr>
          <w:rStyle w:val="StyleUnderline"/>
          <w:highlight w:val="cyan"/>
        </w:rPr>
        <w:t>utopian components</w:t>
      </w:r>
      <w:r w:rsidRPr="0015586C">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15586C">
        <w:rPr>
          <w:sz w:val="16"/>
        </w:rPr>
        <w:t xml:space="preserve"> the </w:t>
      </w:r>
      <w:r w:rsidRPr="00F30A93">
        <w:rPr>
          <w:rStyle w:val="StyleUnderline"/>
        </w:rPr>
        <w:t>policymaking</w:t>
      </w:r>
      <w:r w:rsidRPr="0015586C">
        <w:rPr>
          <w:sz w:val="16"/>
        </w:rPr>
        <w:t xml:space="preserve"> system. For example, </w:t>
      </w:r>
      <w:r w:rsidRPr="00F30A93">
        <w:rPr>
          <w:rStyle w:val="StyleUnderline"/>
        </w:rPr>
        <w:t>a project</w:t>
      </w:r>
      <w:r w:rsidRPr="0015586C">
        <w:rPr>
          <w:sz w:val="16"/>
        </w:rPr>
        <w:t xml:space="preserve"> focused on social security policy </w:t>
      </w:r>
      <w:r w:rsidRPr="00F30A93">
        <w:rPr>
          <w:rStyle w:val="StyleUnderline"/>
        </w:rPr>
        <w:t>might</w:t>
      </w:r>
      <w:r w:rsidRPr="0015586C">
        <w:rPr>
          <w:sz w:val="16"/>
        </w:rPr>
        <w:t xml:space="preserve"> attempt to </w:t>
      </w:r>
      <w:r w:rsidRPr="00C625A4">
        <w:rPr>
          <w:rStyle w:val="Emphasis"/>
        </w:rPr>
        <w:t>unsettle</w:t>
      </w:r>
      <w:r w:rsidRPr="00F30A93">
        <w:rPr>
          <w:rStyle w:val="StyleUnderline"/>
        </w:rPr>
        <w:t xml:space="preserve"> how</w:t>
      </w:r>
      <w:r w:rsidRPr="0015586C">
        <w:rPr>
          <w:sz w:val="16"/>
        </w:rPr>
        <w:t xml:space="preserve"> constellations of actors and ‘</w:t>
      </w:r>
      <w:r w:rsidRPr="00F30A93">
        <w:rPr>
          <w:rStyle w:val="StyleUnderline"/>
        </w:rPr>
        <w:t>evidence</w:t>
      </w:r>
      <w:r w:rsidRPr="0015586C">
        <w:rPr>
          <w:sz w:val="16"/>
        </w:rPr>
        <w:t xml:space="preserve">’ are, or </w:t>
      </w:r>
      <w:r w:rsidRPr="00F30A93">
        <w:rPr>
          <w:rStyle w:val="StyleUnderline"/>
        </w:rPr>
        <w:t>could be, classified</w:t>
      </w:r>
      <w:r w:rsidRPr="0015586C">
        <w:rPr>
          <w:sz w:val="16"/>
        </w:rPr>
        <w:t xml:space="preserve"> and included </w:t>
      </w:r>
      <w:r w:rsidRPr="00F30A93">
        <w:rPr>
          <w:rStyle w:val="StyleUnderline"/>
        </w:rPr>
        <w:t>in policy-making processes</w:t>
      </w:r>
      <w:r w:rsidRPr="0015586C">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15586C">
        <w:rPr>
          <w:sz w:val="16"/>
        </w:rPr>
        <w:t xml:space="preserve"> to </w:t>
      </w:r>
      <w:r w:rsidRPr="00F30A93">
        <w:rPr>
          <w:rStyle w:val="Emphasis"/>
          <w:highlight w:val="cyan"/>
        </w:rPr>
        <w:t>not only</w:t>
      </w:r>
      <w:r w:rsidRPr="00F30A93">
        <w:rPr>
          <w:rStyle w:val="StyleUnderline"/>
          <w:highlight w:val="cyan"/>
        </w:rPr>
        <w:t xml:space="preserve"> explore</w:t>
      </w:r>
      <w:r w:rsidRPr="0015586C">
        <w:rPr>
          <w:sz w:val="16"/>
        </w:rPr>
        <w:t xml:space="preserve"> how these </w:t>
      </w:r>
      <w:r w:rsidRPr="00F30A93">
        <w:rPr>
          <w:rStyle w:val="StyleUnderline"/>
          <w:highlight w:val="cyan"/>
        </w:rPr>
        <w:t>dynamics</w:t>
      </w:r>
      <w:r w:rsidRPr="0015586C">
        <w:rPr>
          <w:sz w:val="16"/>
        </w:rPr>
        <w:t xml:space="preserve"> might be shifted </w:t>
      </w:r>
      <w:r w:rsidRPr="00F30A93">
        <w:rPr>
          <w:rStyle w:val="StyleUnderline"/>
          <w:highlight w:val="cyan"/>
        </w:rPr>
        <w:t>but</w:t>
      </w:r>
      <w:r w:rsidRPr="0015586C">
        <w:rPr>
          <w:sz w:val="16"/>
        </w:rPr>
        <w:t xml:space="preserve"> to </w:t>
      </w:r>
      <w:r w:rsidRPr="00F30A93">
        <w:rPr>
          <w:rStyle w:val="Emphasis"/>
          <w:highlight w:val="cyan"/>
        </w:rPr>
        <w:t>shift them</w:t>
      </w:r>
      <w:r w:rsidRPr="0015586C">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15586C">
        <w:rPr>
          <w:sz w:val="16"/>
        </w:rPr>
        <w:t xml:space="preserve"> that often implicates the very poorest, and the very richest, as well as businesses, economists, </w:t>
      </w:r>
      <w:proofErr w:type="spellStart"/>
      <w:r w:rsidRPr="0015586C">
        <w:rPr>
          <w:sz w:val="16"/>
        </w:rPr>
        <w:t>behavioural</w:t>
      </w:r>
      <w:proofErr w:type="spellEnd"/>
      <w:r w:rsidRPr="0015586C">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15586C">
        <w:rPr>
          <w:sz w:val="16"/>
        </w:rPr>
        <w:t xml:space="preserve"> or a stakeholder with niche interest; whose knowledge should be considered ‘objective’, and how this objectivity can be </w:t>
      </w:r>
      <w:proofErr w:type="spellStart"/>
      <w:r w:rsidRPr="0015586C">
        <w:rPr>
          <w:sz w:val="16"/>
        </w:rPr>
        <w:t>credentialised</w:t>
      </w:r>
      <w:proofErr w:type="spellEnd"/>
      <w:r w:rsidRPr="0015586C">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15586C">
        <w:rPr>
          <w:sz w:val="16"/>
        </w:rPr>
        <w:t xml:space="preserve"> appropriated and </w:t>
      </w:r>
      <w:r w:rsidRPr="00C625A4">
        <w:rPr>
          <w:rStyle w:val="Emphasis"/>
        </w:rPr>
        <w:t>repurposed</w:t>
      </w:r>
      <w:r w:rsidRPr="0015586C">
        <w:rPr>
          <w:sz w:val="16"/>
        </w:rPr>
        <w:t xml:space="preserve">, and what vestige of state conservatism remains? </w:t>
      </w:r>
      <w:r w:rsidRPr="00F30A93">
        <w:rPr>
          <w:rStyle w:val="StyleUnderline"/>
        </w:rPr>
        <w:t>Through</w:t>
      </w:r>
      <w:r w:rsidRPr="0015586C">
        <w:rPr>
          <w:sz w:val="16"/>
        </w:rPr>
        <w:t xml:space="preserve"> this </w:t>
      </w:r>
      <w:r w:rsidRPr="00C625A4">
        <w:rPr>
          <w:rStyle w:val="Emphasis"/>
        </w:rPr>
        <w:t>enactment</w:t>
      </w:r>
      <w:r w:rsidRPr="0015586C">
        <w:rPr>
          <w:sz w:val="16"/>
        </w:rPr>
        <w:t xml:space="preserve"> and play, </w:t>
      </w:r>
      <w:r w:rsidRPr="00F30A93">
        <w:rPr>
          <w:rStyle w:val="StyleUnderline"/>
        </w:rPr>
        <w:t>conditions are simulated, and everyday utopic policies can</w:t>
      </w:r>
      <w:r w:rsidRPr="0015586C">
        <w:rPr>
          <w:sz w:val="16"/>
        </w:rPr>
        <w:t xml:space="preserve"> – potentially – </w:t>
      </w:r>
      <w:r w:rsidRPr="00F30A93">
        <w:rPr>
          <w:rStyle w:val="StyleUnderline"/>
        </w:rPr>
        <w:t xml:space="preserve">be </w:t>
      </w:r>
      <w:r w:rsidRPr="00C625A4">
        <w:rPr>
          <w:rStyle w:val="Emphasis"/>
        </w:rPr>
        <w:t>produced</w:t>
      </w:r>
      <w:r w:rsidRPr="0015586C">
        <w:rPr>
          <w:sz w:val="16"/>
        </w:rPr>
        <w:t>.</w:t>
      </w:r>
    </w:p>
    <w:p w14:paraId="492BC764" w14:textId="77777777" w:rsidR="0015586C" w:rsidRPr="0015586C" w:rsidRDefault="0015586C" w:rsidP="0015586C">
      <w:pPr>
        <w:rPr>
          <w:rStyle w:val="Heading4Char"/>
          <w:sz w:val="16"/>
        </w:rPr>
      </w:pPr>
      <w:r w:rsidRPr="0015586C">
        <w:rPr>
          <w:sz w:val="16"/>
        </w:rPr>
        <w:t xml:space="preserve">Alternatively, </w:t>
      </w:r>
      <w:r w:rsidRPr="00F30A93">
        <w:rPr>
          <w:rStyle w:val="StyleUnderline"/>
          <w:highlight w:val="cyan"/>
        </w:rPr>
        <w:t>a researcher</w:t>
      </w:r>
      <w:r w:rsidRPr="0015586C">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15586C">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15586C">
        <w:rPr>
          <w:sz w:val="16"/>
        </w:rPr>
        <w:t>realisable</w:t>
      </w:r>
      <w:proofErr w:type="spellEnd"/>
      <w:r w:rsidRPr="0015586C">
        <w:rPr>
          <w:sz w:val="16"/>
        </w:rPr>
        <w:t xml:space="preserv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15586C">
        <w:rPr>
          <w:sz w:val="16"/>
        </w:rPr>
        <w:t xml:space="preserve"> project of </w:t>
      </w:r>
      <w:r w:rsidRPr="00F30A93">
        <w:rPr>
          <w:rStyle w:val="StyleUnderline"/>
        </w:rPr>
        <w:t xml:space="preserve">prefigurative policy </w:t>
      </w:r>
      <w:r w:rsidRPr="00F30A93">
        <w:rPr>
          <w:rStyle w:val="StyleUnderline"/>
          <w:highlight w:val="cyan"/>
        </w:rPr>
        <w:t>reform would</w:t>
      </w:r>
      <w:r w:rsidRPr="0015586C">
        <w:rPr>
          <w:sz w:val="16"/>
        </w:rPr>
        <w:t xml:space="preserve"> have to </w:t>
      </w:r>
      <w:r w:rsidRPr="00F30A93">
        <w:rPr>
          <w:rStyle w:val="Emphasis"/>
          <w:highlight w:val="cyan"/>
        </w:rPr>
        <w:t>tackle</w:t>
      </w:r>
      <w:r w:rsidRPr="00F30A93">
        <w:rPr>
          <w:rStyle w:val="StyleUnderline"/>
        </w:rPr>
        <w:t xml:space="preserve"> the</w:t>
      </w:r>
      <w:r w:rsidRPr="0015586C">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15586C">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15586C">
        <w:rPr>
          <w:sz w:val="16"/>
        </w:rPr>
        <w:t xml:space="preserve"> in the context of austerity.</w:t>
      </w:r>
    </w:p>
    <w:p w14:paraId="2F8D194D" w14:textId="77777777" w:rsidR="0015586C" w:rsidRPr="0015586C" w:rsidRDefault="0015586C" w:rsidP="0015586C">
      <w:pPr>
        <w:rPr>
          <w:rStyle w:val="Heading4Char"/>
          <w:sz w:val="16"/>
        </w:rPr>
      </w:pPr>
      <w:r w:rsidRPr="0015586C">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15586C">
        <w:rPr>
          <w:sz w:val="16"/>
        </w:rPr>
        <w:t xml:space="preserve"> long </w:t>
      </w:r>
      <w:r w:rsidRPr="00F30A93">
        <w:rPr>
          <w:rStyle w:val="StyleUnderline"/>
          <w:highlight w:val="cyan"/>
        </w:rPr>
        <w:t>identified</w:t>
      </w:r>
      <w:r w:rsidRPr="0015586C">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15586C">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15586C">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15586C">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15586C">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15586C">
        <w:rPr>
          <w:sz w:val="16"/>
        </w:rPr>
        <w:t xml:space="preserve"> of domestic and global interactions, institutions and practices that produce plural state ‘effects’ (Jessop, 2014; Newman, 2019). </w:t>
      </w:r>
      <w:r w:rsidRPr="00F30A93">
        <w:rPr>
          <w:rStyle w:val="StyleUnderline"/>
          <w:highlight w:val="cyan"/>
        </w:rPr>
        <w:t>This</w:t>
      </w:r>
      <w:r w:rsidRPr="0015586C">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15586C">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15586C">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15586C">
        <w:rPr>
          <w:sz w:val="16"/>
        </w:rPr>
        <w:t>.</w:t>
      </w:r>
    </w:p>
    <w:p w14:paraId="53106DDF" w14:textId="77777777" w:rsidR="0015586C" w:rsidRPr="0015586C" w:rsidRDefault="0015586C" w:rsidP="0015586C">
      <w:pPr>
        <w:rPr>
          <w:rStyle w:val="Heading4Char"/>
          <w:sz w:val="16"/>
        </w:rPr>
      </w:pPr>
      <w:r w:rsidRPr="0015586C">
        <w:rPr>
          <w:sz w:val="16"/>
        </w:rPr>
        <w:t>Illustratively, Stubbs and Lendvai (2016) suggest that we require a ‘double orientation’ to policy and power, so that we might ‘</w:t>
      </w:r>
      <w:proofErr w:type="spellStart"/>
      <w:r w:rsidRPr="0015586C">
        <w:rPr>
          <w:sz w:val="16"/>
        </w:rPr>
        <w:t>recognise</w:t>
      </w:r>
      <w:proofErr w:type="spellEnd"/>
      <w:r w:rsidRPr="0015586C">
        <w:rPr>
          <w:sz w:val="16"/>
        </w:rPr>
        <w:t xml:space="preserve"> hegemonic plans and projects, but . . . be attentive to their interruptions, </w:t>
      </w:r>
      <w:proofErr w:type="spellStart"/>
      <w:r w:rsidRPr="0015586C">
        <w:rPr>
          <w:sz w:val="16"/>
        </w:rPr>
        <w:t>disjunctures</w:t>
      </w:r>
      <w:proofErr w:type="spellEnd"/>
      <w:r w:rsidRPr="0015586C">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15586C">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15586C">
        <w:rPr>
          <w:sz w:val="16"/>
        </w:rPr>
        <w:t xml:space="preserve">. Building on this, and as parsed by Roy (2022, p.167) with respect to feminism, </w:t>
      </w:r>
      <w:r w:rsidRPr="00F30A93">
        <w:rPr>
          <w:rStyle w:val="StyleUnderline"/>
        </w:rPr>
        <w:t>the notion</w:t>
      </w:r>
      <w:r w:rsidRPr="0015586C">
        <w:rPr>
          <w:sz w:val="16"/>
        </w:rPr>
        <w:t xml:space="preserve"> that </w:t>
      </w:r>
      <w:r w:rsidRPr="00F30A93">
        <w:rPr>
          <w:rStyle w:val="StyleUnderline"/>
        </w:rPr>
        <w:t xml:space="preserve">progressive politics is mired by entanglement with </w:t>
      </w:r>
      <w:r w:rsidRPr="00C625A4">
        <w:rPr>
          <w:rStyle w:val="Emphasis"/>
        </w:rPr>
        <w:t>hegemonic conditions</w:t>
      </w:r>
      <w:r w:rsidRPr="0015586C">
        <w:rPr>
          <w:sz w:val="16"/>
        </w:rPr>
        <w:t xml:space="preserve"> traps its proponents ‘into property logics’ and ‘defensive corrective </w:t>
      </w:r>
      <w:proofErr w:type="spellStart"/>
      <w:r w:rsidRPr="0015586C">
        <w:rPr>
          <w:sz w:val="16"/>
        </w:rPr>
        <w:t>labour</w:t>
      </w:r>
      <w:proofErr w:type="spellEnd"/>
      <w:r w:rsidRPr="0015586C">
        <w:rPr>
          <w:sz w:val="16"/>
        </w:rPr>
        <w:t xml:space="preserve">’ that </w:t>
      </w:r>
      <w:r w:rsidRPr="00C625A4">
        <w:rPr>
          <w:rStyle w:val="Emphasis"/>
        </w:rPr>
        <w:t>ultimately limit</w:t>
      </w:r>
      <w:r w:rsidRPr="00F30A93">
        <w:rPr>
          <w:rStyle w:val="StyleUnderline"/>
        </w:rPr>
        <w:t xml:space="preserve"> ‘world making capacities’</w:t>
      </w:r>
      <w:r w:rsidRPr="0015586C">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15586C">
        <w:rPr>
          <w:sz w:val="16"/>
        </w:rPr>
        <w:t>provisionality</w:t>
      </w:r>
      <w:proofErr w:type="spellEnd"/>
      <w:r w:rsidRPr="0015586C">
        <w:rPr>
          <w:sz w:val="16"/>
        </w:rPr>
        <w:t>, and the necessary collective and reflexive work of deconstruction, reconstruction and so on.</w:t>
      </w:r>
    </w:p>
    <w:p w14:paraId="3853E81E" w14:textId="77777777" w:rsidR="0015586C" w:rsidRPr="0015586C" w:rsidRDefault="0015586C" w:rsidP="0015586C">
      <w:pPr>
        <w:rPr>
          <w:rStyle w:val="Heading4Char"/>
          <w:sz w:val="16"/>
        </w:rPr>
      </w:pPr>
      <w:r w:rsidRPr="0015586C">
        <w:rPr>
          <w:sz w:val="16"/>
        </w:rPr>
        <w:t>Conclusion</w:t>
      </w:r>
    </w:p>
    <w:p w14:paraId="05FC9427" w14:textId="77777777" w:rsidR="0015586C" w:rsidRPr="0015586C" w:rsidRDefault="0015586C" w:rsidP="0015586C">
      <w:pPr>
        <w:rPr>
          <w:rStyle w:val="Heading4Char"/>
          <w:sz w:val="16"/>
        </w:rPr>
      </w:pPr>
      <w:r w:rsidRPr="0015586C">
        <w:rPr>
          <w:sz w:val="16"/>
        </w:rPr>
        <w:t xml:space="preserve">CUPA </w:t>
      </w:r>
      <w:proofErr w:type="spellStart"/>
      <w:r w:rsidRPr="0015586C">
        <w:rPr>
          <w:sz w:val="16"/>
        </w:rPr>
        <w:t>realises</w:t>
      </w:r>
      <w:proofErr w:type="spellEnd"/>
      <w:r w:rsidRPr="0015586C">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15586C">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15586C">
        <w:rPr>
          <w:sz w:val="16"/>
        </w:rPr>
        <w:t xml:space="preserve"> a library of </w:t>
      </w:r>
      <w:r w:rsidRPr="00F30A93">
        <w:rPr>
          <w:rStyle w:val="Emphasis"/>
          <w:highlight w:val="cyan"/>
        </w:rPr>
        <w:t>hopeful</w:t>
      </w:r>
      <w:r w:rsidRPr="00F30A93">
        <w:rPr>
          <w:rStyle w:val="StyleUnderline"/>
        </w:rPr>
        <w:t>, enchanting</w:t>
      </w:r>
      <w:r w:rsidRPr="0015586C">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15586C">
        <w:rPr>
          <w:sz w:val="16"/>
        </w:rPr>
        <w:t xml:space="preserve"> historical </w:t>
      </w:r>
      <w:r w:rsidRPr="00F30A93">
        <w:rPr>
          <w:rStyle w:val="StyleUnderline"/>
        </w:rPr>
        <w:t>state assemblages</w:t>
      </w:r>
      <w:r w:rsidRPr="0015586C">
        <w:rPr>
          <w:sz w:val="16"/>
        </w:rPr>
        <w:t xml:space="preserve">. Through </w:t>
      </w:r>
      <w:r w:rsidRPr="00F30A93">
        <w:rPr>
          <w:rStyle w:val="Emphasis"/>
          <w:highlight w:val="cyan"/>
        </w:rPr>
        <w:t>enactment</w:t>
      </w:r>
      <w:r w:rsidRPr="0015586C">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15586C">
        <w:rPr>
          <w:sz w:val="16"/>
        </w:rPr>
        <w:t xml:space="preserve"> in </w:t>
      </w:r>
      <w:r w:rsidRPr="00F30A93">
        <w:rPr>
          <w:rStyle w:val="StyleUnderline"/>
        </w:rPr>
        <w:t>the articulation</w:t>
      </w:r>
      <w:r w:rsidRPr="0015586C">
        <w:rPr>
          <w:sz w:val="16"/>
        </w:rPr>
        <w:t xml:space="preserve"> and clarification </w:t>
      </w:r>
      <w:r w:rsidRPr="00F30A93">
        <w:rPr>
          <w:rStyle w:val="StyleUnderline"/>
        </w:rPr>
        <w:t>of</w:t>
      </w:r>
      <w:r w:rsidRPr="0015586C">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15586C">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15586C">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15586C">
        <w:rPr>
          <w:sz w:val="16"/>
        </w:rPr>
        <w:t xml:space="preserve"> and the </w:t>
      </w:r>
      <w:proofErr w:type="spellStart"/>
      <w:r w:rsidRPr="0015586C">
        <w:rPr>
          <w:sz w:val="16"/>
        </w:rPr>
        <w:t>realisation</w:t>
      </w:r>
      <w:proofErr w:type="spellEnd"/>
      <w:r w:rsidRPr="0015586C">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15586C">
        <w:rPr>
          <w:sz w:val="16"/>
        </w:rPr>
        <w:t>.</w:t>
      </w:r>
    </w:p>
    <w:p w14:paraId="45CC5A0F" w14:textId="77777777" w:rsidR="0015586C" w:rsidRPr="0015586C" w:rsidRDefault="0015586C" w:rsidP="0015586C">
      <w:pPr>
        <w:rPr>
          <w:rStyle w:val="Heading4Char"/>
          <w:sz w:val="16"/>
        </w:rPr>
      </w:pPr>
      <w:r w:rsidRPr="00F30A93">
        <w:rPr>
          <w:rStyle w:val="StyleUnderline"/>
          <w:highlight w:val="cyan"/>
        </w:rPr>
        <w:t>Speculation</w:t>
      </w:r>
      <w:r w:rsidRPr="0015586C">
        <w:rPr>
          <w:sz w:val="16"/>
        </w:rPr>
        <w:t xml:space="preserve"> represents a routine form of knowledge production in the field of policy studies, and critical policy studies </w:t>
      </w:r>
      <w:proofErr w:type="gramStart"/>
      <w:r w:rsidRPr="0015586C">
        <w:rPr>
          <w:sz w:val="16"/>
        </w:rPr>
        <w:t>is</w:t>
      </w:r>
      <w:proofErr w:type="gramEnd"/>
      <w:r w:rsidRPr="0015586C">
        <w:rPr>
          <w:sz w:val="16"/>
        </w:rPr>
        <w:t xml:space="preserve"> very often involved in normative projections. What added value, then, is provided by an explicit turn to utopianism, as described here? What does it offer beyond a renewed commitment to </w:t>
      </w:r>
      <w:proofErr w:type="spellStart"/>
      <w:r w:rsidRPr="0015586C">
        <w:rPr>
          <w:sz w:val="16"/>
        </w:rPr>
        <w:t>forwardlooking</w:t>
      </w:r>
      <w:proofErr w:type="spellEnd"/>
      <w:r w:rsidRPr="0015586C">
        <w:rPr>
          <w:sz w:val="16"/>
        </w:rPr>
        <w:t xml:space="preserve"> academic praxis and avowed, future-looking normativity? In brief, utopianism </w:t>
      </w:r>
      <w:r w:rsidRPr="00F30A93">
        <w:rPr>
          <w:rStyle w:val="StyleUnderline"/>
        </w:rPr>
        <w:t>promotes</w:t>
      </w:r>
      <w:r w:rsidRPr="0015586C">
        <w:rPr>
          <w:sz w:val="16"/>
        </w:rPr>
        <w:t xml:space="preserve"> </w:t>
      </w:r>
      <w:proofErr w:type="gramStart"/>
      <w:r w:rsidRPr="0015586C">
        <w:rPr>
          <w:sz w:val="16"/>
        </w:rPr>
        <w:t>particular epistemic</w:t>
      </w:r>
      <w:proofErr w:type="gramEnd"/>
      <w:r w:rsidRPr="0015586C">
        <w:rPr>
          <w:sz w:val="16"/>
        </w:rPr>
        <w:t xml:space="preserve"> habits, </w:t>
      </w:r>
      <w:r w:rsidRPr="00C625A4">
        <w:rPr>
          <w:rStyle w:val="Emphasis"/>
        </w:rPr>
        <w:t>affective experiences</w:t>
      </w:r>
      <w:r w:rsidRPr="0015586C">
        <w:rPr>
          <w:sz w:val="16"/>
        </w:rPr>
        <w:t xml:space="preserve"> and genres of expression </w:t>
      </w:r>
      <w:r w:rsidRPr="00F30A93">
        <w:rPr>
          <w:rStyle w:val="StyleUnderline"/>
        </w:rPr>
        <w:t>with</w:t>
      </w:r>
      <w:r w:rsidRPr="0015586C">
        <w:rPr>
          <w:sz w:val="16"/>
        </w:rPr>
        <w:t xml:space="preserve"> the </w:t>
      </w:r>
      <w:r w:rsidRPr="00F30A93">
        <w:rPr>
          <w:rStyle w:val="StyleUnderline"/>
        </w:rPr>
        <w:t>potential to</w:t>
      </w:r>
      <w:r w:rsidRPr="0015586C">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15586C">
        <w:rPr>
          <w:sz w:val="16"/>
        </w:rPr>
        <w:t xml:space="preserve">. CUPA harnesses </w:t>
      </w:r>
      <w:r w:rsidRPr="00F30A93">
        <w:rPr>
          <w:rStyle w:val="StyleUnderline"/>
        </w:rPr>
        <w:t>the power of</w:t>
      </w:r>
      <w:r w:rsidRPr="0015586C">
        <w:rPr>
          <w:sz w:val="16"/>
        </w:rPr>
        <w:t xml:space="preserve"> our </w:t>
      </w:r>
      <w:r w:rsidRPr="00F30A93">
        <w:rPr>
          <w:rStyle w:val="StyleUnderline"/>
        </w:rPr>
        <w:t>creative imagination</w:t>
      </w:r>
      <w:r w:rsidRPr="0015586C">
        <w:rPr>
          <w:sz w:val="16"/>
        </w:rPr>
        <w:t xml:space="preserve"> and capacity to hope and </w:t>
      </w:r>
      <w:proofErr w:type="gramStart"/>
      <w:r w:rsidRPr="0015586C">
        <w:rPr>
          <w:sz w:val="16"/>
        </w:rPr>
        <w:t>play, and</w:t>
      </w:r>
      <w:proofErr w:type="gramEnd"/>
      <w:r w:rsidRPr="0015586C">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15586C">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15586C">
        <w:rPr>
          <w:sz w:val="16"/>
        </w:rPr>
        <w:t xml:space="preserve"> expression and </w:t>
      </w:r>
      <w:r w:rsidRPr="00F30A93">
        <w:rPr>
          <w:rStyle w:val="StyleUnderline"/>
          <w:highlight w:val="cyan"/>
        </w:rPr>
        <w:t>praxis</w:t>
      </w:r>
      <w:r w:rsidRPr="0015586C">
        <w:rPr>
          <w:sz w:val="16"/>
        </w:rPr>
        <w:t>.</w:t>
      </w:r>
    </w:p>
    <w:p w14:paraId="589F7B37" w14:textId="77777777" w:rsidR="00585E88" w:rsidRPr="00585E88" w:rsidRDefault="00585E88" w:rsidP="00585E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imes New Roman" w:eastAsia="Times New Roman" w:hAnsi="Times New Roman" w:cs="Times New Roman"/>
          <w:b/>
          <w:sz w:val="52"/>
          <w:szCs w:val="32"/>
        </w:rPr>
      </w:pPr>
      <w:r w:rsidRPr="00585E88">
        <w:rPr>
          <w:rFonts w:ascii="Times New Roman" w:eastAsia="Times New Roman" w:hAnsi="Times New Roman" w:cs="Times New Roman"/>
          <w:b/>
          <w:sz w:val="52"/>
          <w:szCs w:val="32"/>
        </w:rPr>
        <w:t>2AC</w:t>
      </w:r>
    </w:p>
    <w:p w14:paraId="7946DAD2" w14:textId="77777777" w:rsidR="00585E88" w:rsidRPr="00585E88" w:rsidRDefault="00585E88" w:rsidP="00585E88">
      <w:pPr>
        <w:keepNext/>
        <w:keepLines/>
        <w:pageBreakBefore/>
        <w:spacing w:before="40" w:after="0"/>
        <w:jc w:val="center"/>
        <w:outlineLvl w:val="1"/>
        <w:rPr>
          <w:rFonts w:ascii="Times New Roman" w:eastAsia="Times New Roman" w:hAnsi="Times New Roman" w:cs="Times New Roman"/>
          <w:b/>
          <w:sz w:val="44"/>
          <w:szCs w:val="26"/>
          <w:u w:val="double"/>
        </w:rPr>
      </w:pPr>
      <w:r w:rsidRPr="00585E88">
        <w:rPr>
          <w:rFonts w:ascii="Times New Roman" w:eastAsia="Times New Roman" w:hAnsi="Times New Roman" w:cs="Times New Roman"/>
          <w:b/>
          <w:sz w:val="44"/>
          <w:szCs w:val="26"/>
          <w:u w:val="double"/>
        </w:rPr>
        <w:t>Case</w:t>
      </w:r>
    </w:p>
    <w:p w14:paraId="2E45B56F" w14:textId="77777777" w:rsidR="00585E88" w:rsidRPr="00585E88" w:rsidRDefault="00585E88" w:rsidP="00585E88">
      <w:pPr>
        <w:keepNext/>
        <w:keepLines/>
        <w:pageBreakBefore/>
        <w:spacing w:before="40" w:after="0"/>
        <w:jc w:val="center"/>
        <w:outlineLvl w:val="2"/>
        <w:rPr>
          <w:rFonts w:ascii="Times New Roman" w:eastAsia="Times New Roman" w:hAnsi="Times New Roman" w:cs="Times New Roman"/>
          <w:b/>
          <w:sz w:val="32"/>
          <w:szCs w:val="24"/>
          <w:u w:val="single"/>
        </w:rPr>
      </w:pPr>
      <w:r w:rsidRPr="00585E88">
        <w:rPr>
          <w:rFonts w:ascii="Times New Roman" w:eastAsia="Times New Roman" w:hAnsi="Times New Roman" w:cs="Times New Roman"/>
          <w:b/>
          <w:sz w:val="32"/>
          <w:szCs w:val="24"/>
          <w:u w:val="single"/>
        </w:rPr>
        <w:t xml:space="preserve">Overview---2AC </w:t>
      </w:r>
    </w:p>
    <w:p w14:paraId="434E22A4"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Sovereignty is </w:t>
      </w:r>
      <w:r w:rsidRPr="00585E88">
        <w:rPr>
          <w:rFonts w:eastAsia="Times New Roman" w:cs="Times New Roman"/>
          <w:b/>
          <w:iCs/>
          <w:color w:val="000099"/>
          <w:sz w:val="26"/>
          <w:u w:val="single" w:color="000099"/>
        </w:rPr>
        <w:t>crystallized</w:t>
      </w:r>
      <w:r w:rsidRPr="00585E88">
        <w:rPr>
          <w:rFonts w:eastAsia="Times New Roman" w:cs="Times New Roman"/>
          <w:b/>
          <w:iCs/>
          <w:color w:val="000099"/>
          <w:sz w:val="26"/>
          <w:u w:color="000099"/>
        </w:rPr>
        <w:t xml:space="preserve"> by a </w:t>
      </w:r>
      <w:r w:rsidRPr="00585E88">
        <w:rPr>
          <w:rFonts w:eastAsia="Times New Roman" w:cs="Times New Roman"/>
          <w:b/>
          <w:iCs/>
          <w:color w:val="000099"/>
          <w:sz w:val="26"/>
          <w:u w:val="single" w:color="000099"/>
        </w:rPr>
        <w:t>hegemonic dialectic</w:t>
      </w:r>
      <w:r w:rsidRPr="00585E88">
        <w:rPr>
          <w:rFonts w:eastAsia="Times New Roman" w:cs="Times New Roman"/>
          <w:b/>
          <w:iCs/>
          <w:color w:val="000099"/>
          <w:sz w:val="26"/>
          <w:u w:color="000099"/>
        </w:rPr>
        <w:t xml:space="preserve"> between movements and the state, and the </w:t>
      </w:r>
      <w:r w:rsidRPr="00585E88">
        <w:rPr>
          <w:rFonts w:eastAsia="Times New Roman" w:cs="Times New Roman"/>
          <w:b/>
          <w:iCs/>
          <w:color w:val="000099"/>
          <w:sz w:val="26"/>
          <w:u w:val="single" w:color="000099"/>
        </w:rPr>
        <w:t>outcome</w:t>
      </w:r>
      <w:r w:rsidRPr="00585E88">
        <w:rPr>
          <w:rFonts w:eastAsia="Times New Roman" w:cs="Times New Roman"/>
          <w:b/>
          <w:iCs/>
          <w:color w:val="000099"/>
          <w:sz w:val="26"/>
          <w:u w:color="000099"/>
        </w:rPr>
        <w:t xml:space="preserve"> of that relationship determines the </w:t>
      </w:r>
      <w:r w:rsidRPr="00585E88">
        <w:rPr>
          <w:rFonts w:eastAsia="Times New Roman" w:cs="Times New Roman"/>
          <w:b/>
          <w:iCs/>
          <w:color w:val="000099"/>
          <w:sz w:val="26"/>
          <w:u w:val="single" w:color="000099"/>
        </w:rPr>
        <w:t>contingencies</w:t>
      </w:r>
      <w:r w:rsidRPr="00585E88">
        <w:rPr>
          <w:rFonts w:eastAsia="Times New Roman" w:cs="Times New Roman"/>
          <w:b/>
          <w:iCs/>
          <w:color w:val="000099"/>
          <w:sz w:val="26"/>
          <w:u w:color="000099"/>
        </w:rPr>
        <w:t xml:space="preserve"> of state violence. Trump’s consolidation of the </w:t>
      </w:r>
      <w:r w:rsidRPr="00585E88">
        <w:rPr>
          <w:rFonts w:eastAsia="Times New Roman" w:cs="Times New Roman"/>
          <w:b/>
          <w:iCs/>
          <w:color w:val="000099"/>
          <w:sz w:val="26"/>
          <w:u w:val="single" w:color="000099"/>
        </w:rPr>
        <w:t>executive</w:t>
      </w:r>
      <w:r w:rsidRPr="00585E88">
        <w:rPr>
          <w:rFonts w:eastAsia="Times New Roman" w:cs="Times New Roman"/>
          <w:b/>
          <w:iCs/>
          <w:color w:val="000099"/>
          <w:sz w:val="26"/>
          <w:u w:color="000099"/>
        </w:rPr>
        <w:t xml:space="preserve"> is </w:t>
      </w:r>
      <w:r w:rsidRPr="00585E88">
        <w:rPr>
          <w:rFonts w:eastAsia="Times New Roman" w:cs="Times New Roman"/>
          <w:b/>
          <w:iCs/>
          <w:color w:val="000099"/>
          <w:sz w:val="26"/>
          <w:u w:val="single" w:color="000099"/>
        </w:rPr>
        <w:t>part of that process</w:t>
      </w:r>
      <w:r w:rsidRPr="00585E88">
        <w:rPr>
          <w:rFonts w:eastAsia="Times New Roman" w:cs="Times New Roman"/>
          <w:b/>
          <w:iCs/>
          <w:color w:val="000099"/>
          <w:sz w:val="26"/>
          <w:u w:color="000099"/>
        </w:rPr>
        <w:t xml:space="preserve"> that </w:t>
      </w:r>
      <w:r w:rsidRPr="00585E88">
        <w:rPr>
          <w:rFonts w:eastAsia="Times New Roman" w:cs="Times New Roman"/>
          <w:b/>
          <w:iCs/>
          <w:color w:val="000099"/>
          <w:sz w:val="26"/>
          <w:u w:val="single" w:color="000099"/>
        </w:rPr>
        <w:t>outweighs</w:t>
      </w:r>
      <w:r w:rsidRPr="00585E88">
        <w:rPr>
          <w:rFonts w:eastAsia="Times New Roman" w:cs="Times New Roman"/>
          <w:b/>
          <w:iCs/>
          <w:color w:val="000099"/>
          <w:sz w:val="26"/>
          <w:u w:color="000099"/>
        </w:rPr>
        <w:t xml:space="preserve"> and </w:t>
      </w:r>
      <w:r w:rsidRPr="00585E88">
        <w:rPr>
          <w:rFonts w:eastAsia="Times New Roman" w:cs="Times New Roman"/>
          <w:b/>
          <w:iCs/>
          <w:color w:val="000099"/>
          <w:sz w:val="26"/>
          <w:u w:val="single" w:color="000099"/>
        </w:rPr>
        <w:t>turns</w:t>
      </w:r>
      <w:r w:rsidRPr="00585E88">
        <w:rPr>
          <w:rFonts w:eastAsia="Times New Roman" w:cs="Times New Roman"/>
          <w:b/>
          <w:iCs/>
          <w:color w:val="000099"/>
          <w:sz w:val="26"/>
          <w:u w:color="000099"/>
        </w:rPr>
        <w:t xml:space="preserve"> their offense. </w:t>
      </w:r>
    </w:p>
    <w:p w14:paraId="2793B3B6"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1. </w:t>
      </w:r>
      <w:r w:rsidRPr="00585E88">
        <w:rPr>
          <w:rFonts w:eastAsia="Times New Roman" w:cs="Times New Roman"/>
          <w:b/>
          <w:iCs/>
          <w:color w:val="000099"/>
          <w:sz w:val="26"/>
          <w:u w:val="single" w:color="000099"/>
        </w:rPr>
        <w:t>Imperialism</w:t>
      </w:r>
      <w:r w:rsidRPr="00585E88">
        <w:rPr>
          <w:rFonts w:eastAsia="Times New Roman" w:cs="Times New Roman"/>
          <w:b/>
          <w:iCs/>
          <w:color w:val="000099"/>
          <w:sz w:val="26"/>
          <w:u w:color="000099"/>
        </w:rPr>
        <w:t xml:space="preserve">. Structural </w:t>
      </w:r>
      <w:r w:rsidRPr="00585E88">
        <w:rPr>
          <w:rFonts w:eastAsia="Times New Roman" w:cs="Times New Roman"/>
          <w:b/>
          <w:iCs/>
          <w:color w:val="000099"/>
          <w:sz w:val="26"/>
          <w:u w:val="single" w:color="000099"/>
        </w:rPr>
        <w:t>deregulation</w:t>
      </w:r>
      <w:r w:rsidRPr="00585E88">
        <w:rPr>
          <w:rFonts w:eastAsia="Times New Roman" w:cs="Times New Roman"/>
          <w:b/>
          <w:iCs/>
          <w:color w:val="000099"/>
          <w:sz w:val="26"/>
          <w:u w:color="000099"/>
        </w:rPr>
        <w:t xml:space="preserve"> is informed by a </w:t>
      </w:r>
      <w:r w:rsidRPr="00585E88">
        <w:rPr>
          <w:rFonts w:eastAsia="Times New Roman" w:cs="Times New Roman"/>
          <w:b/>
          <w:iCs/>
          <w:color w:val="000099"/>
          <w:sz w:val="26"/>
          <w:u w:val="single" w:color="000099"/>
        </w:rPr>
        <w:t>fascist alliance</w:t>
      </w:r>
      <w:r w:rsidRPr="00585E88">
        <w:rPr>
          <w:rFonts w:eastAsia="Times New Roman" w:cs="Times New Roman"/>
          <w:b/>
          <w:iCs/>
          <w:color w:val="000099"/>
          <w:sz w:val="26"/>
          <w:u w:color="000099"/>
        </w:rPr>
        <w:t xml:space="preserve"> to divide the </w:t>
      </w:r>
      <w:r w:rsidRPr="00585E88">
        <w:rPr>
          <w:rFonts w:eastAsia="Times New Roman" w:cs="Times New Roman"/>
          <w:b/>
          <w:iCs/>
          <w:color w:val="000099"/>
          <w:sz w:val="26"/>
          <w:u w:val="single" w:color="000099"/>
        </w:rPr>
        <w:t>working class</w:t>
      </w:r>
      <w:r w:rsidRPr="00585E88">
        <w:rPr>
          <w:rFonts w:eastAsia="Times New Roman" w:cs="Times New Roman"/>
          <w:b/>
          <w:iCs/>
          <w:color w:val="000099"/>
          <w:sz w:val="26"/>
          <w:u w:color="000099"/>
        </w:rPr>
        <w:t xml:space="preserve">, sustaining Trump’s </w:t>
      </w:r>
      <w:r w:rsidRPr="00585E88">
        <w:rPr>
          <w:rFonts w:eastAsia="Times New Roman" w:cs="Times New Roman"/>
          <w:b/>
          <w:iCs/>
          <w:color w:val="000099"/>
          <w:sz w:val="26"/>
          <w:u w:val="single" w:color="000099"/>
        </w:rPr>
        <w:t>privatization of the state</w:t>
      </w:r>
      <w:r w:rsidRPr="00585E88">
        <w:rPr>
          <w:rFonts w:eastAsia="Times New Roman" w:cs="Times New Roman"/>
          <w:b/>
          <w:iCs/>
          <w:color w:val="000099"/>
          <w:sz w:val="26"/>
          <w:u w:color="000099"/>
        </w:rPr>
        <w:t xml:space="preserve"> that underrides </w:t>
      </w:r>
      <w:r w:rsidRPr="00585E88">
        <w:rPr>
          <w:rFonts w:eastAsia="Times New Roman" w:cs="Times New Roman"/>
          <w:b/>
          <w:iCs/>
          <w:color w:val="000099"/>
          <w:sz w:val="26"/>
          <w:u w:val="single" w:color="000099"/>
        </w:rPr>
        <w:t>financialization</w:t>
      </w:r>
      <w:r w:rsidRPr="00585E88">
        <w:rPr>
          <w:rFonts w:eastAsia="Times New Roman" w:cs="Times New Roman"/>
          <w:b/>
          <w:iCs/>
          <w:color w:val="000099"/>
          <w:sz w:val="26"/>
          <w:u w:color="000099"/>
        </w:rPr>
        <w:t xml:space="preserve"> and colonialism.  </w:t>
      </w:r>
    </w:p>
    <w:p w14:paraId="6862278E"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2. </w:t>
      </w:r>
      <w:r w:rsidRPr="00585E88">
        <w:rPr>
          <w:rFonts w:eastAsia="Times New Roman" w:cs="Times New Roman"/>
          <w:b/>
          <w:iCs/>
          <w:color w:val="000099"/>
          <w:sz w:val="26"/>
          <w:u w:val="single" w:color="000099"/>
        </w:rPr>
        <w:t>War</w:t>
      </w:r>
      <w:r w:rsidRPr="00585E88">
        <w:rPr>
          <w:rFonts w:eastAsia="Times New Roman" w:cs="Times New Roman"/>
          <w:b/>
          <w:iCs/>
          <w:color w:val="000099"/>
          <w:sz w:val="26"/>
          <w:u w:color="000099"/>
        </w:rPr>
        <w:t xml:space="preserve">. Diversion of resources </w:t>
      </w:r>
      <w:r w:rsidRPr="00585E88">
        <w:rPr>
          <w:rFonts w:eastAsia="Times New Roman" w:cs="Times New Roman"/>
          <w:b/>
          <w:iCs/>
          <w:color w:val="000099"/>
          <w:sz w:val="26"/>
          <w:u w:val="single" w:color="000099"/>
        </w:rPr>
        <w:t>to</w:t>
      </w:r>
      <w:r w:rsidRPr="00585E88">
        <w:rPr>
          <w:rFonts w:eastAsia="Times New Roman" w:cs="Times New Roman"/>
          <w:b/>
          <w:iCs/>
          <w:color w:val="000099"/>
          <w:sz w:val="26"/>
          <w:u w:color="000099"/>
        </w:rPr>
        <w:t xml:space="preserve"> the state causes </w:t>
      </w:r>
      <w:r w:rsidRPr="00585E88">
        <w:rPr>
          <w:rFonts w:eastAsia="Times New Roman" w:cs="Times New Roman"/>
          <w:b/>
          <w:iCs/>
          <w:color w:val="000099"/>
          <w:sz w:val="26"/>
          <w:u w:val="single" w:color="000099"/>
        </w:rPr>
        <w:t>structural violence</w:t>
      </w:r>
      <w:r w:rsidRPr="00585E88">
        <w:rPr>
          <w:rFonts w:eastAsia="Times New Roman" w:cs="Times New Roman"/>
          <w:b/>
          <w:iCs/>
          <w:color w:val="000099"/>
          <w:sz w:val="26"/>
          <w:u w:color="000099"/>
        </w:rPr>
        <w:t xml:space="preserve">: </w:t>
      </w:r>
      <w:proofErr w:type="spellStart"/>
      <w:r w:rsidRPr="00585E88">
        <w:rPr>
          <w:rFonts w:eastAsia="Times New Roman" w:cs="Times New Roman"/>
          <w:b/>
          <w:iCs/>
          <w:color w:val="000099"/>
          <w:sz w:val="26"/>
          <w:u w:color="000099"/>
        </w:rPr>
        <w:t>prolif</w:t>
      </w:r>
      <w:proofErr w:type="spellEnd"/>
      <w:r w:rsidRPr="00585E88">
        <w:rPr>
          <w:rFonts w:eastAsia="Times New Roman" w:cs="Times New Roman"/>
          <w:b/>
          <w:iCs/>
          <w:color w:val="000099"/>
          <w:sz w:val="26"/>
          <w:u w:color="000099"/>
        </w:rPr>
        <w:t xml:space="preserve">, wars in hotspots, and environmental protection coalesce towards </w:t>
      </w:r>
      <w:r w:rsidRPr="00585E88">
        <w:rPr>
          <w:rFonts w:eastAsia="Times New Roman" w:cs="Times New Roman"/>
          <w:b/>
          <w:iCs/>
          <w:color w:val="000099"/>
          <w:sz w:val="26"/>
          <w:u w:val="single" w:color="000099"/>
        </w:rPr>
        <w:t>extinction</w:t>
      </w:r>
      <w:r w:rsidRPr="00585E88">
        <w:rPr>
          <w:rFonts w:eastAsia="Times New Roman" w:cs="Times New Roman"/>
          <w:b/>
          <w:iCs/>
          <w:color w:val="000099"/>
          <w:sz w:val="26"/>
          <w:u w:color="000099"/>
        </w:rPr>
        <w:t xml:space="preserve"> AND </w:t>
      </w:r>
      <w:r w:rsidRPr="00585E88">
        <w:rPr>
          <w:rFonts w:eastAsia="Times New Roman" w:cs="Times New Roman"/>
          <w:b/>
          <w:iCs/>
          <w:color w:val="000099"/>
          <w:sz w:val="26"/>
          <w:u w:val="single" w:color="000099"/>
        </w:rPr>
        <w:t>non-</w:t>
      </w:r>
      <w:proofErr w:type="spellStart"/>
      <w:r w:rsidRPr="00585E88">
        <w:rPr>
          <w:rFonts w:eastAsia="Times New Roman" w:cs="Times New Roman"/>
          <w:b/>
          <w:iCs/>
          <w:color w:val="000099"/>
          <w:sz w:val="26"/>
          <w:u w:val="single" w:color="000099"/>
        </w:rPr>
        <w:t>uniques</w:t>
      </w:r>
      <w:proofErr w:type="spellEnd"/>
      <w:r w:rsidRPr="00585E88">
        <w:rPr>
          <w:rFonts w:eastAsia="Times New Roman" w:cs="Times New Roman"/>
          <w:b/>
          <w:iCs/>
          <w:color w:val="000099"/>
          <w:sz w:val="26"/>
          <w:u w:color="000099"/>
        </w:rPr>
        <w:t xml:space="preserve"> their link arguments. </w:t>
      </w:r>
    </w:p>
    <w:p w14:paraId="189455A5"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3. </w:t>
      </w:r>
      <w:r w:rsidRPr="00585E88">
        <w:rPr>
          <w:rFonts w:eastAsia="Times New Roman" w:cs="Times New Roman"/>
          <w:b/>
          <w:iCs/>
          <w:color w:val="000099"/>
          <w:sz w:val="26"/>
          <w:u w:val="single" w:color="000099"/>
        </w:rPr>
        <w:t>De-regulation</w:t>
      </w:r>
      <w:r w:rsidRPr="00585E88">
        <w:rPr>
          <w:rFonts w:eastAsia="Times New Roman" w:cs="Times New Roman"/>
          <w:b/>
          <w:iCs/>
          <w:color w:val="000099"/>
          <w:sz w:val="26"/>
          <w:u w:color="000099"/>
        </w:rPr>
        <w:t xml:space="preserve">. He’s instituted a </w:t>
      </w:r>
      <w:r w:rsidRPr="00585E88">
        <w:rPr>
          <w:rFonts w:eastAsia="Times New Roman" w:cs="Times New Roman"/>
          <w:b/>
          <w:iCs/>
          <w:color w:val="000099"/>
          <w:sz w:val="26"/>
          <w:u w:val="single" w:color="000099"/>
        </w:rPr>
        <w:t>post-truth</w:t>
      </w:r>
      <w:r w:rsidRPr="00585E88">
        <w:rPr>
          <w:rFonts w:eastAsia="Times New Roman" w:cs="Times New Roman"/>
          <w:b/>
          <w:iCs/>
          <w:color w:val="000099"/>
          <w:sz w:val="26"/>
          <w:u w:color="000099"/>
        </w:rPr>
        <w:t xml:space="preserve"> narrative AND </w:t>
      </w:r>
      <w:r w:rsidRPr="00585E88">
        <w:rPr>
          <w:rFonts w:eastAsia="Times New Roman" w:cs="Times New Roman"/>
          <w:b/>
          <w:iCs/>
          <w:color w:val="000099"/>
          <w:sz w:val="26"/>
          <w:u w:val="single" w:color="000099"/>
        </w:rPr>
        <w:t>fired</w:t>
      </w:r>
      <w:r w:rsidRPr="00585E88">
        <w:rPr>
          <w:rFonts w:eastAsia="Times New Roman" w:cs="Times New Roman"/>
          <w:b/>
          <w:iCs/>
          <w:color w:val="000099"/>
          <w:sz w:val="26"/>
          <w:u w:color="000099"/>
        </w:rPr>
        <w:t xml:space="preserve"> workers in </w:t>
      </w:r>
      <w:r w:rsidRPr="00585E88">
        <w:rPr>
          <w:rFonts w:eastAsia="Times New Roman" w:cs="Times New Roman"/>
          <w:b/>
          <w:iCs/>
          <w:color w:val="000099"/>
          <w:sz w:val="26"/>
          <w:u w:val="single" w:color="000099"/>
        </w:rPr>
        <w:t>health agencies</w:t>
      </w:r>
      <w:r w:rsidRPr="00585E88">
        <w:rPr>
          <w:rFonts w:eastAsia="Times New Roman" w:cs="Times New Roman"/>
          <w:b/>
          <w:iCs/>
          <w:color w:val="000099"/>
          <w:sz w:val="26"/>
          <w:u w:color="000099"/>
        </w:rPr>
        <w:t xml:space="preserve">, preventing institutional response to </w:t>
      </w:r>
      <w:r w:rsidRPr="00585E88">
        <w:rPr>
          <w:rFonts w:eastAsia="Times New Roman" w:cs="Times New Roman"/>
          <w:b/>
          <w:iCs/>
          <w:color w:val="000099"/>
          <w:sz w:val="26"/>
          <w:u w:val="single" w:color="000099"/>
        </w:rPr>
        <w:t>disease</w:t>
      </w:r>
      <w:r w:rsidRPr="00585E88">
        <w:rPr>
          <w:rFonts w:eastAsia="Times New Roman" w:cs="Times New Roman"/>
          <w:b/>
          <w:iCs/>
          <w:color w:val="000099"/>
          <w:sz w:val="26"/>
          <w:u w:color="000099"/>
        </w:rPr>
        <w:t xml:space="preserve">. That </w:t>
      </w:r>
      <w:r w:rsidRPr="00585E88">
        <w:rPr>
          <w:rFonts w:eastAsia="Times New Roman" w:cs="Times New Roman"/>
          <w:b/>
          <w:iCs/>
          <w:color w:val="000099"/>
          <w:sz w:val="26"/>
          <w:u w:val="single" w:color="000099"/>
        </w:rPr>
        <w:t>outweighs</w:t>
      </w:r>
      <w:r w:rsidRPr="00585E88">
        <w:rPr>
          <w:rFonts w:eastAsia="Times New Roman" w:cs="Times New Roman"/>
          <w:b/>
          <w:iCs/>
          <w:color w:val="000099"/>
          <w:sz w:val="26"/>
          <w:u w:color="000099"/>
        </w:rPr>
        <w:t xml:space="preserve">: zoonoses, AMR, permafrost, and warming make pandemics </w:t>
      </w:r>
      <w:r w:rsidRPr="00585E88">
        <w:rPr>
          <w:rFonts w:eastAsia="Times New Roman" w:cs="Times New Roman"/>
          <w:b/>
          <w:iCs/>
          <w:color w:val="000099"/>
          <w:sz w:val="26"/>
          <w:u w:val="single" w:color="000099"/>
        </w:rPr>
        <w:t>inevitable</w:t>
      </w:r>
      <w:r w:rsidRPr="00585E88">
        <w:rPr>
          <w:rFonts w:eastAsia="Times New Roman" w:cs="Times New Roman"/>
          <w:b/>
          <w:iCs/>
          <w:color w:val="000099"/>
          <w:sz w:val="26"/>
          <w:u w:color="000099"/>
        </w:rPr>
        <w:t xml:space="preserve">. </w:t>
      </w:r>
    </w:p>
    <w:p w14:paraId="0DA6535E"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They </w:t>
      </w:r>
      <w:r w:rsidRPr="00585E88">
        <w:rPr>
          <w:rFonts w:eastAsia="Times New Roman" w:cs="Times New Roman"/>
          <w:b/>
          <w:iCs/>
          <w:color w:val="000099"/>
          <w:sz w:val="26"/>
          <w:u w:val="single" w:color="000099"/>
        </w:rPr>
        <w:t>outweigh</w:t>
      </w:r>
      <w:r w:rsidRPr="00585E88">
        <w:rPr>
          <w:rFonts w:eastAsia="Times New Roman" w:cs="Times New Roman"/>
          <w:b/>
          <w:iCs/>
          <w:color w:val="000099"/>
          <w:sz w:val="26"/>
          <w:u w:color="000099"/>
        </w:rPr>
        <w:t xml:space="preserve">. Combination of </w:t>
      </w:r>
      <w:r w:rsidRPr="00585E88">
        <w:rPr>
          <w:rFonts w:eastAsia="Times New Roman" w:cs="Times New Roman"/>
          <w:b/>
          <w:iCs/>
          <w:color w:val="000099"/>
          <w:sz w:val="26"/>
          <w:u w:val="single" w:color="000099"/>
        </w:rPr>
        <w:t>magnitude</w:t>
      </w:r>
      <w:r w:rsidRPr="00585E88">
        <w:rPr>
          <w:rFonts w:eastAsia="Times New Roman" w:cs="Times New Roman"/>
          <w:b/>
          <w:iCs/>
          <w:color w:val="000099"/>
          <w:sz w:val="26"/>
          <w:u w:color="000099"/>
        </w:rPr>
        <w:t xml:space="preserve">, </w:t>
      </w:r>
      <w:r w:rsidRPr="00585E88">
        <w:rPr>
          <w:rFonts w:eastAsia="Times New Roman" w:cs="Times New Roman"/>
          <w:b/>
          <w:iCs/>
          <w:color w:val="000099"/>
          <w:sz w:val="26"/>
          <w:u w:val="single" w:color="000099"/>
        </w:rPr>
        <w:t>risk</w:t>
      </w:r>
      <w:r w:rsidRPr="00585E88">
        <w:rPr>
          <w:rFonts w:eastAsia="Times New Roman" w:cs="Times New Roman"/>
          <w:b/>
          <w:iCs/>
          <w:color w:val="000099"/>
          <w:sz w:val="26"/>
          <w:u w:color="000099"/>
        </w:rPr>
        <w:t xml:space="preserve">, and </w:t>
      </w:r>
      <w:r w:rsidRPr="00585E88">
        <w:rPr>
          <w:rFonts w:eastAsia="Times New Roman" w:cs="Times New Roman"/>
          <w:b/>
          <w:iCs/>
          <w:color w:val="000099"/>
          <w:sz w:val="26"/>
          <w:u w:val="single" w:color="000099"/>
        </w:rPr>
        <w:t>long-term</w:t>
      </w:r>
      <w:r w:rsidRPr="00585E88">
        <w:rPr>
          <w:rFonts w:eastAsia="Times New Roman" w:cs="Times New Roman"/>
          <w:b/>
          <w:iCs/>
          <w:color w:val="000099"/>
          <w:sz w:val="26"/>
          <w:u w:color="000099"/>
        </w:rPr>
        <w:t xml:space="preserve"> certainty make it </w:t>
      </w:r>
      <w:proofErr w:type="gramStart"/>
      <w:r w:rsidRPr="00585E88">
        <w:rPr>
          <w:rFonts w:eastAsia="Times New Roman" w:cs="Times New Roman"/>
          <w:b/>
          <w:iCs/>
          <w:color w:val="000099"/>
          <w:sz w:val="26"/>
          <w:u w:val="single" w:color="000099"/>
        </w:rPr>
        <w:t>overriding</w:t>
      </w:r>
      <w:proofErr w:type="gramEnd"/>
      <w:r w:rsidRPr="00585E88">
        <w:rPr>
          <w:rFonts w:eastAsia="Times New Roman" w:cs="Times New Roman"/>
          <w:b/>
          <w:iCs/>
          <w:color w:val="000099"/>
          <w:sz w:val="26"/>
          <w:u w:color="000099"/>
        </w:rPr>
        <w:t xml:space="preserve">; the </w:t>
      </w:r>
      <w:r w:rsidRPr="00585E88">
        <w:rPr>
          <w:rFonts w:eastAsia="Times New Roman" w:cs="Times New Roman"/>
          <w:b/>
          <w:iCs/>
          <w:color w:val="000099"/>
          <w:sz w:val="26"/>
          <w:u w:val="single" w:color="000099"/>
        </w:rPr>
        <w:t>effects</w:t>
      </w:r>
      <w:r w:rsidRPr="00585E88">
        <w:rPr>
          <w:rFonts w:eastAsia="Times New Roman" w:cs="Times New Roman"/>
          <w:b/>
          <w:iCs/>
          <w:color w:val="000099"/>
          <w:sz w:val="26"/>
          <w:u w:color="000099"/>
        </w:rPr>
        <w:t xml:space="preserve"> of war and pandemics are </w:t>
      </w:r>
      <w:r w:rsidRPr="00585E88">
        <w:rPr>
          <w:rFonts w:eastAsia="Times New Roman" w:cs="Times New Roman"/>
          <w:b/>
          <w:iCs/>
          <w:color w:val="000099"/>
          <w:sz w:val="26"/>
          <w:u w:val="single" w:color="000099"/>
        </w:rPr>
        <w:t>racist</w:t>
      </w:r>
      <w:r w:rsidRPr="00585E88">
        <w:rPr>
          <w:rFonts w:eastAsia="Times New Roman" w:cs="Times New Roman"/>
          <w:b/>
          <w:iCs/>
          <w:color w:val="000099"/>
          <w:sz w:val="26"/>
          <w:u w:color="000099"/>
        </w:rPr>
        <w:t xml:space="preserve"> and do </w:t>
      </w:r>
      <w:r w:rsidRPr="00585E88">
        <w:rPr>
          <w:rFonts w:eastAsia="Times New Roman" w:cs="Times New Roman"/>
          <w:b/>
          <w:iCs/>
          <w:color w:val="000099"/>
          <w:sz w:val="26"/>
          <w:u w:val="single" w:color="000099"/>
        </w:rPr>
        <w:t>real material</w:t>
      </w:r>
      <w:r w:rsidRPr="00585E88">
        <w:rPr>
          <w:rFonts w:eastAsia="Times New Roman" w:cs="Times New Roman"/>
          <w:b/>
          <w:iCs/>
          <w:color w:val="000099"/>
          <w:sz w:val="26"/>
          <w:u w:color="000099"/>
        </w:rPr>
        <w:t xml:space="preserve"> violence. </w:t>
      </w:r>
    </w:p>
    <w:p w14:paraId="40D8E802"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5C496AAB"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2. Extinction </w:t>
      </w:r>
      <w:r w:rsidRPr="00585E88">
        <w:rPr>
          <w:rFonts w:eastAsia="Times New Roman" w:cs="Times New Roman"/>
          <w:b/>
          <w:iCs/>
          <w:color w:val="000099"/>
          <w:sz w:val="26"/>
          <w:u w:val="single" w:color="000099"/>
        </w:rPr>
        <w:t>outweighs</w:t>
      </w:r>
      <w:r w:rsidRPr="00585E88">
        <w:rPr>
          <w:rFonts w:eastAsia="Times New Roman" w:cs="Times New Roman"/>
          <w:b/>
          <w:iCs/>
          <w:color w:val="000099"/>
          <w:sz w:val="26"/>
          <w:u w:color="000099"/>
        </w:rPr>
        <w:t xml:space="preserve">. </w:t>
      </w:r>
    </w:p>
    <w:p w14:paraId="078E0914"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a) </w:t>
      </w:r>
      <w:r w:rsidRPr="00585E88">
        <w:rPr>
          <w:rFonts w:eastAsia="Times New Roman" w:cs="Times New Roman"/>
          <w:b/>
          <w:iCs/>
          <w:color w:val="000099"/>
          <w:sz w:val="26"/>
          <w:u w:val="single" w:color="000099"/>
        </w:rPr>
        <w:t>Irreversibility</w:t>
      </w:r>
      <w:r w:rsidRPr="00585E88">
        <w:rPr>
          <w:rFonts w:eastAsia="Times New Roman" w:cs="Times New Roman"/>
          <w:b/>
          <w:iCs/>
          <w:color w:val="000099"/>
          <w:sz w:val="26"/>
          <w:u w:color="000099"/>
        </w:rPr>
        <w:t xml:space="preserve">. Anything else precludes alternatives </w:t>
      </w:r>
      <w:r w:rsidRPr="00585E88">
        <w:rPr>
          <w:rFonts w:eastAsia="Times New Roman" w:cs="Times New Roman"/>
          <w:b/>
          <w:iCs/>
          <w:color w:val="000099"/>
          <w:sz w:val="26"/>
          <w:u w:val="single" w:color="000099"/>
        </w:rPr>
        <w:t>within</w:t>
      </w:r>
      <w:r w:rsidRPr="00585E88">
        <w:rPr>
          <w:rFonts w:eastAsia="Times New Roman" w:cs="Times New Roman"/>
          <w:b/>
          <w:iCs/>
          <w:color w:val="000099"/>
          <w:sz w:val="26"/>
          <w:u w:color="000099"/>
        </w:rPr>
        <w:t xml:space="preserve"> life. </w:t>
      </w:r>
    </w:p>
    <w:p w14:paraId="6EFEE768"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b) </w:t>
      </w:r>
      <w:r w:rsidRPr="00585E88">
        <w:rPr>
          <w:rFonts w:eastAsia="Times New Roman" w:cs="Times New Roman"/>
          <w:b/>
          <w:iCs/>
          <w:color w:val="000099"/>
          <w:sz w:val="26"/>
          <w:u w:val="single" w:color="000099"/>
        </w:rPr>
        <w:t>Scope</w:t>
      </w:r>
      <w:r w:rsidRPr="00585E88">
        <w:rPr>
          <w:rFonts w:eastAsia="Times New Roman" w:cs="Times New Roman"/>
          <w:b/>
          <w:iCs/>
          <w:color w:val="000099"/>
          <w:sz w:val="26"/>
          <w:u w:color="000099"/>
        </w:rPr>
        <w:t xml:space="preserve">. More harm to more people is </w:t>
      </w:r>
      <w:r w:rsidRPr="00585E88">
        <w:rPr>
          <w:rFonts w:eastAsia="Times New Roman" w:cs="Times New Roman"/>
          <w:b/>
          <w:iCs/>
          <w:color w:val="000099"/>
          <w:sz w:val="26"/>
          <w:u w:val="single" w:color="000099"/>
        </w:rPr>
        <w:t>objective</w:t>
      </w:r>
      <w:r w:rsidRPr="00585E88">
        <w:rPr>
          <w:rFonts w:eastAsia="Times New Roman" w:cs="Times New Roman"/>
          <w:b/>
          <w:iCs/>
          <w:color w:val="000099"/>
          <w:sz w:val="26"/>
          <w:u w:color="000099"/>
        </w:rPr>
        <w:t xml:space="preserve">.  </w:t>
      </w:r>
    </w:p>
    <w:p w14:paraId="440061E3" w14:textId="77777777" w:rsidR="00585E88" w:rsidRPr="00585E88" w:rsidRDefault="00585E88" w:rsidP="00585E88">
      <w:pPr>
        <w:keepNext/>
        <w:keepLines/>
        <w:spacing w:before="40" w:after="0"/>
        <w:outlineLvl w:val="3"/>
        <w:rPr>
          <w:rFonts w:ascii="Times New Roman" w:eastAsia="Times New Roman" w:hAnsi="Times New Roman" w:cs="Arial"/>
          <w:b/>
          <w:iCs/>
          <w:sz w:val="26"/>
        </w:rPr>
      </w:pPr>
      <w:r w:rsidRPr="00585E88">
        <w:rPr>
          <w:rFonts w:ascii="Times New Roman" w:eastAsia="Times New Roman" w:hAnsi="Times New Roman" w:cs="Arial"/>
          <w:b/>
          <w:iCs/>
          <w:sz w:val="26"/>
        </w:rPr>
        <w:t xml:space="preserve">Especially for disease. </w:t>
      </w:r>
    </w:p>
    <w:p w14:paraId="5DB82AE3"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K. </w:t>
      </w:r>
      <w:r w:rsidRPr="00585E88">
        <w:rPr>
          <w:rFonts w:ascii="Times New Roman" w:eastAsia="Aptos" w:hAnsi="Times New Roman" w:cs="Times New Roman"/>
          <w:b/>
          <w:bCs/>
          <w:sz w:val="26"/>
        </w:rPr>
        <w:t>Kirkwood 09</w:t>
      </w:r>
      <w:r w:rsidRPr="00585E88">
        <w:rPr>
          <w:rFonts w:ascii="Times New Roman" w:eastAsia="Aptos" w:hAnsi="Times New Roman" w:cs="Times New Roman"/>
        </w:rPr>
        <w:t xml:space="preserve">. School of Health Studies, Faculty of Health Sciences, University of Western Ontario. 06/01/2009. “In the Name of the Greater Good?” Emerging Health Threats Journal, vol. 2, no. 0. </w:t>
      </w:r>
      <w:proofErr w:type="spellStart"/>
      <w:r w:rsidRPr="00585E88">
        <w:rPr>
          <w:rFonts w:ascii="Times New Roman" w:eastAsia="Aptos" w:hAnsi="Times New Roman" w:cs="Times New Roman"/>
        </w:rPr>
        <w:t>CrossRef</w:t>
      </w:r>
      <w:proofErr w:type="spellEnd"/>
      <w:r w:rsidRPr="00585E88">
        <w:rPr>
          <w:rFonts w:ascii="Times New Roman" w:eastAsia="Aptos" w:hAnsi="Times New Roman" w:cs="Times New Roman"/>
        </w:rPr>
        <w:t>, doi:10.3402/</w:t>
      </w:r>
      <w:proofErr w:type="gramStart"/>
      <w:r w:rsidRPr="00585E88">
        <w:rPr>
          <w:rFonts w:ascii="Times New Roman" w:eastAsia="Aptos" w:hAnsi="Times New Roman" w:cs="Times New Roman"/>
        </w:rPr>
        <w:t>ehtj.v</w:t>
      </w:r>
      <w:proofErr w:type="gramEnd"/>
      <w:r w:rsidRPr="00585E88">
        <w:rPr>
          <w:rFonts w:ascii="Times New Roman" w:eastAsia="Aptos" w:hAnsi="Times New Roman" w:cs="Times New Roman"/>
        </w:rPr>
        <w:t>2i0.7092.</w:t>
      </w:r>
    </w:p>
    <w:p w14:paraId="7D52361B"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u w:val="single"/>
        </w:rPr>
        <w:t xml:space="preserve">Public health authorities </w:t>
      </w:r>
      <w:r w:rsidRPr="00585E88">
        <w:rPr>
          <w:rFonts w:ascii="Times New Roman" w:eastAsia="Aptos" w:hAnsi="Times New Roman" w:cs="Times New Roman"/>
          <w:highlight w:val="cyan"/>
          <w:u w:val="single"/>
        </w:rPr>
        <w:t>in</w:t>
      </w:r>
      <w:r w:rsidRPr="00585E88">
        <w:rPr>
          <w:rFonts w:ascii="Times New Roman" w:eastAsia="Aptos" w:hAnsi="Times New Roman" w:cs="Times New Roman"/>
          <w:u w:val="single"/>
        </w:rPr>
        <w:t xml:space="preserve"> many economically advantaged nations are bracing themselves to face </w:t>
      </w:r>
      <w:r w:rsidRPr="00585E88">
        <w:rPr>
          <w:rFonts w:ascii="Times New Roman" w:eastAsia="Aptos" w:hAnsi="Times New Roman" w:cs="Times New Roman"/>
          <w:b/>
          <w:iCs/>
          <w:u w:val="single"/>
        </w:rPr>
        <w:t xml:space="preserve">future </w:t>
      </w:r>
      <w:r w:rsidRPr="00585E88">
        <w:rPr>
          <w:rFonts w:ascii="Times New Roman" w:eastAsia="Aptos" w:hAnsi="Times New Roman" w:cs="Times New Roman"/>
          <w:b/>
          <w:iCs/>
          <w:highlight w:val="cyan"/>
          <w:u w:val="single"/>
        </w:rPr>
        <w:t>pandemics</w:t>
      </w:r>
      <w:r w:rsidRPr="00585E88">
        <w:rPr>
          <w:rFonts w:ascii="Times New Roman" w:eastAsia="Aptos" w:hAnsi="Times New Roman" w:cs="Times New Roman"/>
          <w:highlight w:val="cyan"/>
        </w:rPr>
        <w:t xml:space="preserve"> </w:t>
      </w:r>
      <w:r w:rsidRPr="00585E88">
        <w:rPr>
          <w:rFonts w:ascii="Times New Roman" w:eastAsia="Aptos" w:hAnsi="Times New Roman" w:cs="Times New Roman"/>
          <w:highlight w:val="cyan"/>
          <w:u w:val="single"/>
        </w:rPr>
        <w:t xml:space="preserve">that will harm </w:t>
      </w:r>
      <w:r w:rsidRPr="00585E88">
        <w:rPr>
          <w:rFonts w:ascii="Times New Roman" w:eastAsia="Aptos" w:hAnsi="Times New Roman" w:cs="Times New Roman"/>
          <w:b/>
          <w:iCs/>
          <w:highlight w:val="cyan"/>
          <w:u w:val="single"/>
        </w:rPr>
        <w:t>large numbers</w:t>
      </w:r>
      <w:r w:rsidRPr="00585E88">
        <w:rPr>
          <w:rFonts w:ascii="Times New Roman" w:eastAsia="Aptos" w:hAnsi="Times New Roman" w:cs="Times New Roman"/>
          <w:b/>
          <w:iCs/>
          <w:u w:val="single"/>
        </w:rPr>
        <w:t xml:space="preserve"> of citizens</w:t>
      </w:r>
      <w:r w:rsidRPr="00585E88">
        <w:rPr>
          <w:rFonts w:ascii="Times New Roman" w:eastAsia="Aptos" w:hAnsi="Times New Roman" w:cs="Times New Roman"/>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t>
      </w:r>
      <w:proofErr w:type="spellStart"/>
      <w:r w:rsidRPr="00585E88">
        <w:rPr>
          <w:rFonts w:ascii="Times New Roman" w:eastAsia="Aptos" w:hAnsi="Times New Roman" w:cs="Times New Roman"/>
        </w:rPr>
        <w:t>well being</w:t>
      </w:r>
      <w:proofErr w:type="spellEnd"/>
      <w:r w:rsidRPr="00585E88">
        <w:rPr>
          <w:rFonts w:ascii="Times New Roman" w:eastAsia="Aptos" w:hAnsi="Times New Roman" w:cs="Times New Roman"/>
        </w:rPr>
        <w:t xml:space="preserve"> of significant percentages of our surviving population.1 </w:t>
      </w:r>
      <w:r w:rsidRPr="00585E88">
        <w:rPr>
          <w:rFonts w:ascii="Times New Roman" w:eastAsia="Aptos" w:hAnsi="Times New Roman" w:cs="Times New Roman"/>
          <w:u w:val="single"/>
        </w:rPr>
        <w:t xml:space="preserve">While confronting issues brought forth by a pandemic, the fundamental nature of </w:t>
      </w:r>
      <w:r w:rsidRPr="00585E88">
        <w:rPr>
          <w:rFonts w:ascii="Times New Roman" w:eastAsia="Aptos" w:hAnsi="Times New Roman" w:cs="Times New Roman"/>
          <w:highlight w:val="cyan"/>
          <w:u w:val="single"/>
        </w:rPr>
        <w:t>‘public health’</w:t>
      </w:r>
      <w:r w:rsidRPr="00585E88">
        <w:rPr>
          <w:rFonts w:ascii="Times New Roman" w:eastAsia="Aptos" w:hAnsi="Times New Roman" w:cs="Times New Roman"/>
          <w:u w:val="single"/>
        </w:rPr>
        <w:t xml:space="preserve"> and its focus on the welfare of a population </w:t>
      </w:r>
      <w:r w:rsidRPr="00585E88">
        <w:rPr>
          <w:rFonts w:ascii="Times New Roman" w:eastAsia="Aptos" w:hAnsi="Times New Roman" w:cs="Times New Roman"/>
          <w:highlight w:val="cyan"/>
          <w:u w:val="single"/>
        </w:rPr>
        <w:t>demands</w:t>
      </w:r>
      <w:r w:rsidRPr="00585E88">
        <w:rPr>
          <w:rFonts w:ascii="Times New Roman" w:eastAsia="Aptos" w:hAnsi="Times New Roman" w:cs="Times New Roman"/>
          <w:u w:val="single"/>
        </w:rPr>
        <w:t xml:space="preserve"> special </w:t>
      </w:r>
      <w:r w:rsidRPr="00585E88">
        <w:rPr>
          <w:rFonts w:ascii="Times New Roman" w:eastAsia="Aptos" w:hAnsi="Times New Roman" w:cs="Times New Roman"/>
          <w:highlight w:val="cyan"/>
          <w:u w:val="single"/>
        </w:rPr>
        <w:t xml:space="preserve">attention to </w:t>
      </w:r>
      <w:r w:rsidRPr="00585E88">
        <w:rPr>
          <w:rFonts w:ascii="Times New Roman" w:eastAsia="Aptos" w:hAnsi="Times New Roman" w:cs="Times New Roman"/>
          <w:b/>
          <w:iCs/>
          <w:highlight w:val="cyan"/>
          <w:u w:val="single"/>
        </w:rPr>
        <w:t>util</w:t>
      </w:r>
      <w:r w:rsidRPr="00585E88">
        <w:rPr>
          <w:rFonts w:ascii="Times New Roman" w:eastAsia="Aptos" w:hAnsi="Times New Roman" w:cs="Times New Roman"/>
          <w:b/>
          <w:iCs/>
          <w:u w:val="single"/>
        </w:rPr>
        <w:t>itarian considerations</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of promotion of the </w:t>
      </w:r>
      <w:r w:rsidRPr="00585E88">
        <w:rPr>
          <w:rFonts w:ascii="Times New Roman" w:eastAsia="Aptos" w:hAnsi="Times New Roman" w:cs="Times New Roman"/>
          <w:b/>
          <w:iCs/>
          <w:u w:val="single"/>
        </w:rPr>
        <w:t>greatest good</w:t>
      </w:r>
      <w:r w:rsidRPr="00585E88">
        <w:rPr>
          <w:rFonts w:ascii="Times New Roman" w:eastAsia="Aptos" w:hAnsi="Times New Roman" w:cs="Times New Roman"/>
          <w:u w:val="single"/>
        </w:rPr>
        <w:t>—in this case, health—</w:t>
      </w:r>
      <w:r w:rsidRPr="00585E88">
        <w:rPr>
          <w:rFonts w:ascii="Times New Roman" w:eastAsia="Aptos" w:hAnsi="Times New Roman" w:cs="Times New Roman"/>
          <w:highlight w:val="cyan"/>
          <w:u w:val="single"/>
        </w:rPr>
        <w:t>as well as</w:t>
      </w:r>
      <w:r w:rsidRPr="00585E88">
        <w:rPr>
          <w:rFonts w:ascii="Times New Roman" w:eastAsia="Aptos" w:hAnsi="Times New Roman" w:cs="Times New Roman"/>
          <w:u w:val="single"/>
        </w:rPr>
        <w:t xml:space="preserve"> the </w:t>
      </w:r>
      <w:r w:rsidRPr="00585E88">
        <w:rPr>
          <w:rFonts w:ascii="Times New Roman" w:eastAsia="Aptos" w:hAnsi="Times New Roman" w:cs="Times New Roman"/>
          <w:highlight w:val="cyan"/>
          <w:u w:val="single"/>
        </w:rPr>
        <w:t>limitation of</w:t>
      </w:r>
      <w:r w:rsidRPr="00585E88">
        <w:rPr>
          <w:rFonts w:ascii="Times New Roman" w:eastAsia="Aptos" w:hAnsi="Times New Roman" w:cs="Times New Roman"/>
          <w:u w:val="single"/>
        </w:rPr>
        <w:t xml:space="preserve"> </w:t>
      </w:r>
      <w:r w:rsidRPr="00585E88">
        <w:rPr>
          <w:rFonts w:ascii="Times New Roman" w:eastAsia="Aptos" w:hAnsi="Times New Roman" w:cs="Times New Roman"/>
          <w:b/>
          <w:iCs/>
          <w:u w:val="single"/>
        </w:rPr>
        <w:t xml:space="preserve">illness and death in the </w:t>
      </w:r>
      <w:r w:rsidRPr="00585E88">
        <w:rPr>
          <w:rFonts w:ascii="Times New Roman" w:eastAsia="Aptos" w:hAnsi="Times New Roman" w:cs="Times New Roman"/>
          <w:b/>
          <w:iCs/>
          <w:highlight w:val="cyan"/>
          <w:u w:val="single"/>
        </w:rPr>
        <w:t>‘worst-case’ scenarios</w:t>
      </w:r>
      <w:r w:rsidRPr="00585E88">
        <w:rPr>
          <w:rFonts w:ascii="Times New Roman" w:eastAsia="Aptos" w:hAnsi="Times New Roman" w:cs="Times New Roman"/>
          <w:b/>
          <w:iCs/>
          <w:u w:val="single"/>
        </w:rPr>
        <w:t xml:space="preserve"> posed by the most lethal of pandemics</w:t>
      </w:r>
      <w:r w:rsidRPr="00585E88">
        <w:rPr>
          <w:rFonts w:ascii="Times New Roman" w:eastAsia="Aptos" w:hAnsi="Times New Roman" w:cs="Times New Roman"/>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w:t>
      </w:r>
      <w:proofErr w:type="gramStart"/>
      <w:r w:rsidRPr="00585E88">
        <w:rPr>
          <w:rFonts w:ascii="Times New Roman" w:eastAsia="Aptos" w:hAnsi="Times New Roman" w:cs="Times New Roman"/>
        </w:rPr>
        <w:t>should non-HCWs</w:t>
      </w:r>
      <w:proofErr w:type="gramEnd"/>
      <w:r w:rsidRPr="00585E88">
        <w:rPr>
          <w:rFonts w:ascii="Times New Roman" w:eastAsia="Aptos" w:hAnsi="Times New Roman" w:cs="Times New Roman"/>
        </w:rPr>
        <w:t xml:space="preserve">. Utilitarianism within public health ethics </w:t>
      </w:r>
      <w:r w:rsidRPr="00585E88">
        <w:rPr>
          <w:rFonts w:ascii="Times New Roman" w:eastAsia="Aptos" w:hAnsi="Times New Roman" w:cs="Times New Roman"/>
          <w:u w:val="single"/>
        </w:rPr>
        <w:t xml:space="preserve">The fundamental feature of the ethical theory of utilitarianism states that moral behavior is that which </w:t>
      </w:r>
      <w:r w:rsidRPr="00585E88">
        <w:rPr>
          <w:rFonts w:ascii="Times New Roman" w:eastAsia="Aptos" w:hAnsi="Times New Roman" w:cs="Times New Roman"/>
          <w:b/>
          <w:iCs/>
          <w:u w:val="single"/>
        </w:rPr>
        <w:t>promotes good and minimizes harm</w:t>
      </w:r>
      <w:r w:rsidRPr="00585E88">
        <w:rPr>
          <w:rFonts w:ascii="Times New Roman" w:eastAsia="Aptos" w:hAnsi="Times New Roman" w:cs="Times New Roman"/>
        </w:rPr>
        <w:t xml:space="preserve">.2 </w:t>
      </w:r>
      <w:r w:rsidRPr="00585E88">
        <w:rPr>
          <w:rFonts w:ascii="Times New Roman" w:eastAsia="Aptos" w:hAnsi="Times New Roman" w:cs="Times New Roman"/>
          <w:highlight w:val="cyan"/>
          <w:u w:val="single"/>
        </w:rPr>
        <w:t>In writings</w:t>
      </w:r>
      <w:r w:rsidRPr="00585E88">
        <w:rPr>
          <w:rFonts w:ascii="Times New Roman" w:eastAsia="Aptos" w:hAnsi="Times New Roman" w:cs="Times New Roman"/>
          <w:u w:val="single"/>
        </w:rPr>
        <w:t xml:space="preserve"> based on public health, </w:t>
      </w:r>
      <w:r w:rsidRPr="00585E88">
        <w:rPr>
          <w:rFonts w:ascii="Times New Roman" w:eastAsia="Aptos" w:hAnsi="Times New Roman" w:cs="Times New Roman"/>
          <w:highlight w:val="cyan"/>
          <w:u w:val="single"/>
        </w:rPr>
        <w:t>util</w:t>
      </w:r>
      <w:r w:rsidRPr="00585E88">
        <w:rPr>
          <w:rFonts w:ascii="Times New Roman" w:eastAsia="Aptos" w:hAnsi="Times New Roman" w:cs="Times New Roman"/>
          <w:u w:val="single"/>
        </w:rPr>
        <w:t>itarianism is widely recognized as a fragment in the ethical ‘scheme’ of public health</w:t>
      </w:r>
      <w:r w:rsidRPr="00585E88">
        <w:rPr>
          <w:rFonts w:ascii="Times New Roman" w:eastAsia="Aptos" w:hAnsi="Times New Roman" w:cs="Times New Roman"/>
        </w:rPr>
        <w:t xml:space="preserve">,3 </w:t>
      </w:r>
      <w:r w:rsidRPr="00585E88">
        <w:rPr>
          <w:rFonts w:ascii="Times New Roman" w:eastAsia="Aptos" w:hAnsi="Times New Roman" w:cs="Times New Roman"/>
          <w:u w:val="single"/>
        </w:rPr>
        <w:t xml:space="preserve">but it </w:t>
      </w:r>
      <w:r w:rsidRPr="00585E88">
        <w:rPr>
          <w:rFonts w:ascii="Times New Roman" w:eastAsia="Aptos" w:hAnsi="Times New Roman" w:cs="Times New Roman"/>
          <w:highlight w:val="cyan"/>
          <w:u w:val="single"/>
        </w:rPr>
        <w:t>is not afforded a strong</w:t>
      </w:r>
      <w:r w:rsidRPr="00585E88">
        <w:rPr>
          <w:rFonts w:ascii="Times New Roman" w:eastAsia="Aptos" w:hAnsi="Times New Roman" w:cs="Times New Roman"/>
          <w:u w:val="single"/>
        </w:rPr>
        <w:t xml:space="preserve">er </w:t>
      </w:r>
      <w:r w:rsidRPr="00585E88">
        <w:rPr>
          <w:rFonts w:ascii="Times New Roman" w:eastAsia="Aptos" w:hAnsi="Times New Roman" w:cs="Times New Roman"/>
          <w:highlight w:val="cyan"/>
          <w:u w:val="single"/>
        </w:rPr>
        <w:t>role</w:t>
      </w:r>
      <w:r w:rsidRPr="00585E88">
        <w:rPr>
          <w:rFonts w:ascii="Times New Roman" w:eastAsia="Aptos" w:hAnsi="Times New Roman" w:cs="Times New Roman"/>
          <w:u w:val="single"/>
        </w:rPr>
        <w:t xml:space="preserve"> for two primary reasons</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first</w:t>
      </w:r>
      <w:r w:rsidRPr="00585E88">
        <w:rPr>
          <w:rFonts w:ascii="Times New Roman" w:eastAsia="Aptos" w:hAnsi="Times New Roman" w:cs="Times New Roman"/>
        </w:rPr>
        <w:t xml:space="preserve">, </w:t>
      </w:r>
      <w:r w:rsidRPr="00585E88">
        <w:rPr>
          <w:rFonts w:ascii="Times New Roman" w:eastAsia="Aptos" w:hAnsi="Times New Roman" w:cs="Times New Roman"/>
          <w:highlight w:val="cyan"/>
          <w:u w:val="single"/>
        </w:rPr>
        <w:t xml:space="preserve">considering its </w:t>
      </w:r>
      <w:r w:rsidRPr="00585E88">
        <w:rPr>
          <w:rFonts w:ascii="Times New Roman" w:eastAsia="Aptos" w:hAnsi="Times New Roman" w:cs="Times New Roman"/>
          <w:b/>
          <w:iCs/>
          <w:highlight w:val="cyan"/>
          <w:u w:val="single"/>
        </w:rPr>
        <w:t>extreme position</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utilitarianism is </w:t>
      </w:r>
      <w:r w:rsidRPr="00585E88">
        <w:rPr>
          <w:rFonts w:ascii="Times New Roman" w:eastAsia="Aptos" w:hAnsi="Times New Roman" w:cs="Times New Roman"/>
          <w:b/>
          <w:iCs/>
          <w:u w:val="single"/>
        </w:rPr>
        <w:t>morally problematic</w:t>
      </w:r>
      <w:r w:rsidRPr="00585E88">
        <w:rPr>
          <w:rFonts w:ascii="Times New Roman" w:eastAsia="Aptos" w:hAnsi="Times New Roman" w:cs="Times New Roman"/>
        </w:rPr>
        <w:t xml:space="preserve">,4 </w:t>
      </w:r>
      <w:r w:rsidRPr="00585E88">
        <w:rPr>
          <w:rFonts w:ascii="Times New Roman" w:eastAsia="Aptos" w:hAnsi="Times New Roman" w:cs="Times New Roman"/>
          <w:u w:val="single"/>
        </w:rPr>
        <w:t xml:space="preserve">as it could </w:t>
      </w:r>
      <w:r w:rsidRPr="00585E88">
        <w:rPr>
          <w:rFonts w:ascii="Times New Roman" w:eastAsia="Aptos" w:hAnsi="Times New Roman" w:cs="Times New Roman"/>
          <w:b/>
          <w:iCs/>
          <w:u w:val="single"/>
        </w:rPr>
        <w:t>literally permit anything</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in the name of the ‘greatest good to the greatest number,’ and second it is virtually </w:t>
      </w:r>
      <w:r w:rsidRPr="00585E88">
        <w:rPr>
          <w:rFonts w:ascii="Times New Roman" w:eastAsia="Aptos" w:hAnsi="Times New Roman" w:cs="Times New Roman"/>
          <w:b/>
          <w:iCs/>
          <w:u w:val="single"/>
        </w:rPr>
        <w:t>impossible to live a moral life</w:t>
      </w:r>
      <w:r w:rsidRPr="00585E88">
        <w:rPr>
          <w:rFonts w:ascii="Times New Roman" w:eastAsia="Aptos" w:hAnsi="Times New Roman" w:cs="Times New Roman"/>
          <w:u w:val="single"/>
        </w:rPr>
        <w:t xml:space="preserve"> under the most extreme forms of utilitarianism</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because the obligations are too </w:t>
      </w:r>
      <w:r w:rsidRPr="00585E88">
        <w:rPr>
          <w:rFonts w:ascii="Times New Roman" w:eastAsia="Aptos" w:hAnsi="Times New Roman" w:cs="Times New Roman"/>
          <w:b/>
          <w:iCs/>
          <w:u w:val="single"/>
        </w:rPr>
        <w:t>difficult to discern</w:t>
      </w:r>
      <w:r w:rsidRPr="00585E88">
        <w:rPr>
          <w:rFonts w:ascii="Times New Roman" w:eastAsia="Aptos" w:hAnsi="Times New Roman" w:cs="Times New Roman"/>
        </w:rPr>
        <w:t xml:space="preserve"> (the ‘what’ of promoting the good) </w:t>
      </w:r>
      <w:r w:rsidRPr="00585E88">
        <w:rPr>
          <w:rFonts w:ascii="Times New Roman" w:eastAsia="Aptos" w:hAnsi="Times New Roman" w:cs="Times New Roman"/>
          <w:u w:val="single"/>
        </w:rPr>
        <w:t xml:space="preserve">and impossible to </w:t>
      </w:r>
      <w:r w:rsidRPr="00585E88">
        <w:rPr>
          <w:rFonts w:ascii="Times New Roman" w:eastAsia="Aptos" w:hAnsi="Times New Roman" w:cs="Times New Roman"/>
          <w:b/>
          <w:iCs/>
          <w:u w:val="single"/>
        </w:rPr>
        <w:t>execute</w:t>
      </w:r>
      <w:r w:rsidRPr="00585E88">
        <w:rPr>
          <w:rFonts w:ascii="Times New Roman" w:eastAsia="Aptos" w:hAnsi="Times New Roman" w:cs="Times New Roman"/>
        </w:rPr>
        <w:t xml:space="preserve"> (the ‘how’).5 </w:t>
      </w:r>
      <w:r w:rsidRPr="00585E88">
        <w:rPr>
          <w:rFonts w:ascii="Times New Roman" w:eastAsia="Aptos" w:hAnsi="Times New Roman" w:cs="Times New Roman"/>
          <w:u w:val="single"/>
        </w:rPr>
        <w:t xml:space="preserve">Utilitarianism, in </w:t>
      </w:r>
      <w:r w:rsidRPr="00585E88">
        <w:rPr>
          <w:rFonts w:ascii="Times New Roman" w:eastAsia="Aptos" w:hAnsi="Times New Roman" w:cs="Times New Roman"/>
          <w:highlight w:val="cyan"/>
          <w:u w:val="single"/>
        </w:rPr>
        <w:t xml:space="preserve">a </w:t>
      </w:r>
      <w:r w:rsidRPr="00585E88">
        <w:rPr>
          <w:rFonts w:ascii="Times New Roman" w:eastAsia="Aptos" w:hAnsi="Times New Roman" w:cs="Times New Roman"/>
          <w:b/>
          <w:iCs/>
          <w:highlight w:val="cyan"/>
          <w:u w:val="single"/>
        </w:rPr>
        <w:t>moderate form</w:t>
      </w:r>
      <w:r w:rsidRPr="00585E88">
        <w:rPr>
          <w:rFonts w:ascii="Times New Roman" w:eastAsia="Aptos" w:hAnsi="Times New Roman" w:cs="Times New Roman"/>
          <w:u w:val="single"/>
        </w:rPr>
        <w:t xml:space="preserve">, used in public health ethics, </w:t>
      </w:r>
      <w:r w:rsidRPr="00585E88">
        <w:rPr>
          <w:rFonts w:ascii="Times New Roman" w:eastAsia="Aptos" w:hAnsi="Times New Roman" w:cs="Times New Roman"/>
          <w:highlight w:val="cyan"/>
          <w:u w:val="single"/>
        </w:rPr>
        <w:t>means</w:t>
      </w:r>
      <w:r w:rsidRPr="00585E88">
        <w:rPr>
          <w:rFonts w:ascii="Times New Roman" w:eastAsia="Aptos" w:hAnsi="Times New Roman" w:cs="Times New Roman"/>
          <w:u w:val="single"/>
        </w:rPr>
        <w:t xml:space="preserve"> that </w:t>
      </w:r>
      <w:r w:rsidRPr="00585E88">
        <w:rPr>
          <w:rFonts w:ascii="Times New Roman" w:eastAsia="Aptos" w:hAnsi="Times New Roman" w:cs="Times New Roman"/>
          <w:highlight w:val="cyan"/>
          <w:u w:val="single"/>
        </w:rPr>
        <w:t>our actions</w:t>
      </w:r>
      <w:r w:rsidRPr="00585E88">
        <w:rPr>
          <w:rFonts w:ascii="Times New Roman" w:eastAsia="Aptos" w:hAnsi="Times New Roman" w:cs="Times New Roman"/>
          <w:u w:val="single"/>
        </w:rPr>
        <w:t xml:space="preserve"> and policies </w:t>
      </w:r>
      <w:r w:rsidRPr="00585E88">
        <w:rPr>
          <w:rFonts w:ascii="Times New Roman" w:eastAsia="Aptos" w:hAnsi="Times New Roman" w:cs="Times New Roman"/>
          <w:highlight w:val="cyan"/>
          <w:u w:val="single"/>
        </w:rPr>
        <w:t>should</w:t>
      </w:r>
      <w:r w:rsidRPr="00585E88">
        <w:rPr>
          <w:rFonts w:ascii="Times New Roman" w:eastAsia="Aptos" w:hAnsi="Times New Roman" w:cs="Times New Roman"/>
          <w:u w:val="single"/>
        </w:rPr>
        <w:t xml:space="preserve"> be focused on </w:t>
      </w:r>
      <w:r w:rsidRPr="00585E88">
        <w:rPr>
          <w:rFonts w:ascii="Times New Roman" w:eastAsia="Aptos" w:hAnsi="Times New Roman" w:cs="Times New Roman"/>
          <w:b/>
          <w:iCs/>
          <w:highlight w:val="cyan"/>
          <w:u w:val="single"/>
        </w:rPr>
        <w:t>increas</w:t>
      </w:r>
      <w:r w:rsidRPr="00585E88">
        <w:rPr>
          <w:rFonts w:ascii="Times New Roman" w:eastAsia="Aptos" w:hAnsi="Times New Roman" w:cs="Times New Roman"/>
          <w:b/>
          <w:iCs/>
          <w:u w:val="single"/>
        </w:rPr>
        <w:t xml:space="preserve">ing the total </w:t>
      </w:r>
      <w:r w:rsidRPr="00585E88">
        <w:rPr>
          <w:rFonts w:ascii="Times New Roman" w:eastAsia="Aptos" w:hAnsi="Times New Roman" w:cs="Times New Roman"/>
          <w:b/>
          <w:iCs/>
          <w:highlight w:val="cyan"/>
          <w:u w:val="single"/>
        </w:rPr>
        <w:t>‘net’ goodness</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rather than an average ‘net’ good for each person</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The institutions of individual rights and the recognition of patient autonomy are </w:t>
      </w:r>
      <w:r w:rsidRPr="00585E88">
        <w:rPr>
          <w:rFonts w:ascii="Times New Roman" w:eastAsia="Aptos" w:hAnsi="Times New Roman" w:cs="Times New Roman"/>
          <w:b/>
          <w:iCs/>
          <w:u w:val="single"/>
        </w:rPr>
        <w:t>not contradictory</w:t>
      </w:r>
      <w:r w:rsidRPr="00585E88">
        <w:rPr>
          <w:rFonts w:ascii="Times New Roman" w:eastAsia="Aptos" w:hAnsi="Times New Roman" w:cs="Times New Roman"/>
          <w:u w:val="single"/>
        </w:rPr>
        <w:t xml:space="preserve"> to this, but are believed to </w:t>
      </w:r>
      <w:r w:rsidRPr="00585E88">
        <w:rPr>
          <w:rFonts w:ascii="Times New Roman" w:eastAsia="Aptos" w:hAnsi="Times New Roman" w:cs="Times New Roman"/>
          <w:b/>
          <w:iCs/>
          <w:u w:val="single"/>
        </w:rPr>
        <w:t>serve the overall good</w:t>
      </w:r>
      <w:r w:rsidRPr="00585E88">
        <w:rPr>
          <w:rFonts w:ascii="Times New Roman" w:eastAsia="Aptos" w:hAnsi="Times New Roman" w:cs="Times New Roman"/>
        </w:rPr>
        <w:t xml:space="preserve">, as individual benefit increases the total good, and serves as a preventative measure of unjustified majoritarian actions against smaller groups. This model of utilitarianism is evident in many aspects of public </w:t>
      </w:r>
      <w:proofErr w:type="spellStart"/>
      <w:r w:rsidRPr="00585E88">
        <w:rPr>
          <w:rFonts w:ascii="Times New Roman" w:eastAsia="Aptos" w:hAnsi="Times New Roman" w:cs="Times New Roman"/>
        </w:rPr>
        <w:t>healthFnot</w:t>
      </w:r>
      <w:proofErr w:type="spellEnd"/>
      <w:r w:rsidRPr="00585E88">
        <w:rPr>
          <w:rFonts w:ascii="Times New Roman" w:eastAsia="Aptos" w:hAnsi="Times New Roman" w:cs="Times New Roman"/>
        </w:rPr>
        <w:t xml:space="preserve">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585E88">
        <w:rPr>
          <w:rFonts w:ascii="Times New Roman" w:eastAsia="Aptos" w:hAnsi="Times New Roman" w:cs="Times New Roman"/>
          <w:u w:val="single"/>
        </w:rPr>
        <w:t xml:space="preserve">In everyday practice, the force of this utilitarian aspect has a </w:t>
      </w:r>
      <w:r w:rsidRPr="00585E88">
        <w:rPr>
          <w:rFonts w:ascii="Times New Roman" w:eastAsia="Aptos" w:hAnsi="Times New Roman" w:cs="Times New Roman"/>
          <w:b/>
          <w:iCs/>
          <w:u w:val="single"/>
        </w:rPr>
        <w:t>supportive role</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along with other ethical elements of public health practice, and presents a </w:t>
      </w:r>
      <w:r w:rsidRPr="00585E88">
        <w:rPr>
          <w:rFonts w:ascii="Times New Roman" w:eastAsia="Aptos" w:hAnsi="Times New Roman" w:cs="Times New Roman"/>
          <w:b/>
          <w:iCs/>
          <w:u w:val="single"/>
        </w:rPr>
        <w:t>balanced moral justification</w:t>
      </w:r>
      <w:r w:rsidRPr="00585E88">
        <w:rPr>
          <w:rFonts w:ascii="Times New Roman" w:eastAsia="Aptos" w:hAnsi="Times New Roman" w:cs="Times New Roman"/>
        </w:rPr>
        <w:t xml:space="preserve"> for all actions undertaken in accordance with this practice.6 </w:t>
      </w:r>
      <w:r w:rsidRPr="00585E88">
        <w:rPr>
          <w:rFonts w:ascii="Times New Roman" w:eastAsia="Aptos" w:hAnsi="Times New Roman" w:cs="Times New Roman"/>
          <w:highlight w:val="cyan"/>
          <w:u w:val="single"/>
        </w:rPr>
        <w:t>However</w:t>
      </w:r>
      <w:r w:rsidRPr="00585E88">
        <w:rPr>
          <w:rFonts w:ascii="Times New Roman" w:eastAsia="Aptos" w:hAnsi="Times New Roman" w:cs="Times New Roman"/>
        </w:rPr>
        <w:t xml:space="preserve">, I contend that </w:t>
      </w:r>
      <w:r w:rsidRPr="00585E88">
        <w:rPr>
          <w:rFonts w:ascii="Times New Roman" w:eastAsia="Aptos" w:hAnsi="Times New Roman" w:cs="Times New Roman"/>
          <w:highlight w:val="cyan"/>
          <w:u w:val="single"/>
        </w:rPr>
        <w:t xml:space="preserve">there must be an </w:t>
      </w:r>
      <w:r w:rsidRPr="00585E88">
        <w:rPr>
          <w:rFonts w:ascii="Times New Roman" w:eastAsia="Aptos" w:hAnsi="Times New Roman" w:cs="Times New Roman"/>
          <w:b/>
          <w:iCs/>
          <w:highlight w:val="cyan"/>
          <w:u w:val="single"/>
        </w:rPr>
        <w:t>‘escalator clause’</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in the utilitarian aspect that suggests that </w:t>
      </w:r>
      <w:r w:rsidRPr="00585E88">
        <w:rPr>
          <w:rFonts w:ascii="Times New Roman" w:eastAsia="Aptos" w:hAnsi="Times New Roman" w:cs="Times New Roman"/>
          <w:highlight w:val="cyan"/>
          <w:u w:val="single"/>
        </w:rPr>
        <w:t>in the event of a</w:t>
      </w:r>
      <w:r w:rsidRPr="00585E88">
        <w:rPr>
          <w:rFonts w:ascii="Times New Roman" w:eastAsia="Aptos" w:hAnsi="Times New Roman" w:cs="Times New Roman"/>
          <w:u w:val="single"/>
        </w:rPr>
        <w:t xml:space="preserve">n </w:t>
      </w:r>
      <w:r w:rsidRPr="00585E88">
        <w:rPr>
          <w:rFonts w:ascii="Times New Roman" w:eastAsia="Aptos" w:hAnsi="Times New Roman" w:cs="Times New Roman"/>
          <w:b/>
          <w:iCs/>
          <w:u w:val="single"/>
        </w:rPr>
        <w:t xml:space="preserve">extensive </w:t>
      </w:r>
      <w:r w:rsidRPr="00585E88">
        <w:rPr>
          <w:rFonts w:ascii="Times New Roman" w:eastAsia="Aptos" w:hAnsi="Times New Roman" w:cs="Times New Roman"/>
          <w:b/>
          <w:iCs/>
          <w:highlight w:val="cyan"/>
          <w:u w:val="single"/>
        </w:rPr>
        <w:t>threat to the existence of a population</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the force of this utilitarian aspect becomes the </w:t>
      </w:r>
      <w:r w:rsidRPr="00585E88">
        <w:rPr>
          <w:rFonts w:ascii="Times New Roman" w:eastAsia="Aptos" w:hAnsi="Times New Roman" w:cs="Times New Roman"/>
          <w:b/>
          <w:iCs/>
          <w:u w:val="single"/>
        </w:rPr>
        <w:t>primary consideration</w:t>
      </w:r>
      <w:r w:rsidRPr="00585E88">
        <w:rPr>
          <w:rFonts w:ascii="Times New Roman" w:eastAsia="Aptos" w:hAnsi="Times New Roman" w:cs="Times New Roman"/>
          <w:u w:val="single"/>
        </w:rPr>
        <w:t xml:space="preserve"> in proportion to the threat</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Therefore, </w:t>
      </w:r>
      <w:r w:rsidRPr="00585E88">
        <w:rPr>
          <w:rFonts w:ascii="Times New Roman" w:eastAsia="Aptos" w:hAnsi="Times New Roman" w:cs="Times New Roman"/>
          <w:highlight w:val="cyan"/>
          <w:u w:val="single"/>
        </w:rPr>
        <w:t xml:space="preserve">the greater the threat, the </w:t>
      </w:r>
      <w:r w:rsidRPr="00585E88">
        <w:rPr>
          <w:rFonts w:ascii="Times New Roman" w:eastAsia="Aptos" w:hAnsi="Times New Roman" w:cs="Times New Roman"/>
          <w:b/>
          <w:iCs/>
          <w:highlight w:val="cyan"/>
          <w:u w:val="single"/>
        </w:rPr>
        <w:t>greater the</w:t>
      </w:r>
      <w:r w:rsidRPr="00585E88">
        <w:rPr>
          <w:rFonts w:ascii="Times New Roman" w:eastAsia="Aptos" w:hAnsi="Times New Roman" w:cs="Times New Roman"/>
          <w:b/>
          <w:iCs/>
          <w:u w:val="single"/>
        </w:rPr>
        <w:t xml:space="preserve"> moral </w:t>
      </w:r>
      <w:r w:rsidRPr="00585E88">
        <w:rPr>
          <w:rFonts w:ascii="Times New Roman" w:eastAsia="Aptos" w:hAnsi="Times New Roman" w:cs="Times New Roman"/>
          <w:b/>
          <w:iCs/>
          <w:highlight w:val="cyan"/>
          <w:u w:val="single"/>
        </w:rPr>
        <w:t>force of util</w:t>
      </w:r>
      <w:r w:rsidRPr="00585E88">
        <w:rPr>
          <w:rFonts w:ascii="Times New Roman" w:eastAsia="Aptos" w:hAnsi="Times New Roman" w:cs="Times New Roman"/>
          <w:b/>
          <w:iCs/>
          <w:u w:val="single"/>
        </w:rPr>
        <w:t>itarianism</w:t>
      </w:r>
      <w:r w:rsidRPr="00585E88">
        <w:rPr>
          <w:rFonts w:ascii="Times New Roman" w:eastAsia="Aptos" w:hAnsi="Times New Roman" w:cs="Times New Roman"/>
          <w:u w:val="single"/>
        </w:rPr>
        <w:t xml:space="preserve"> in making public health decisions. This also entails that the greater the threat, </w:t>
      </w:r>
      <w:r w:rsidRPr="00585E88">
        <w:rPr>
          <w:rFonts w:ascii="Times New Roman" w:eastAsia="Aptos" w:hAnsi="Times New Roman" w:cs="Times New Roman"/>
          <w:highlight w:val="cyan"/>
          <w:u w:val="single"/>
        </w:rPr>
        <w:t xml:space="preserve">the greater the </w:t>
      </w:r>
      <w:r w:rsidRPr="00585E88">
        <w:rPr>
          <w:rFonts w:ascii="Times New Roman" w:eastAsia="Aptos" w:hAnsi="Times New Roman" w:cs="Times New Roman"/>
          <w:b/>
          <w:iCs/>
          <w:highlight w:val="cyan"/>
          <w:u w:val="single"/>
        </w:rPr>
        <w:t>moral impetus to minimize</w:t>
      </w:r>
      <w:r w:rsidRPr="00585E88">
        <w:rPr>
          <w:rFonts w:ascii="Times New Roman" w:eastAsia="Aptos" w:hAnsi="Times New Roman" w:cs="Times New Roman"/>
          <w:b/>
          <w:iCs/>
          <w:u w:val="single"/>
        </w:rPr>
        <w:t xml:space="preserve"> the </w:t>
      </w:r>
      <w:r w:rsidRPr="00585E88">
        <w:rPr>
          <w:rFonts w:ascii="Times New Roman" w:eastAsia="Aptos" w:hAnsi="Times New Roman" w:cs="Times New Roman"/>
          <w:b/>
          <w:iCs/>
          <w:highlight w:val="cyan"/>
          <w:u w:val="single"/>
        </w:rPr>
        <w:t>harm</w:t>
      </w:r>
      <w:r w:rsidRPr="00585E88">
        <w:rPr>
          <w:rFonts w:ascii="Times New Roman" w:eastAsia="Aptos" w:hAnsi="Times New Roman" w:cs="Times New Roman"/>
          <w:b/>
          <w:iCs/>
          <w:u w:val="single"/>
        </w:rPr>
        <w:t xml:space="preserve"> to the population. </w:t>
      </w:r>
      <w:r w:rsidRPr="00585E88">
        <w:rPr>
          <w:rFonts w:ascii="Times New Roman" w:eastAsia="Aptos" w:hAnsi="Times New Roman" w:cs="Times New Roman"/>
        </w:rPr>
        <w:t xml:space="preserve">On duty, outbreaks, and distribution of resources </w:t>
      </w:r>
      <w:r w:rsidRPr="00585E88">
        <w:rPr>
          <w:rFonts w:ascii="Times New Roman" w:eastAsia="Aptos" w:hAnsi="Times New Roman" w:cs="Times New Roman"/>
          <w:u w:val="single"/>
        </w:rPr>
        <w:t>Obligations to minimize harm and promote the goods of public health are not particularly controversial</w:t>
      </w:r>
      <w:r w:rsidRPr="00585E88">
        <w:rPr>
          <w:rFonts w:ascii="Times New Roman" w:eastAsia="Aptos" w:hAnsi="Times New Roman" w:cs="Times New Roman"/>
        </w:rPr>
        <w:t xml:space="preserve"> </w:t>
      </w:r>
      <w:r w:rsidRPr="00585E88">
        <w:rPr>
          <w:rFonts w:ascii="Times New Roman" w:eastAsia="Aptos" w:hAnsi="Times New Roman" w:cs="Times New Roman"/>
          <w:sz w:val="12"/>
        </w:rPr>
        <w:t>in times of relatively stable ‘</w:t>
      </w:r>
      <w:proofErr w:type="gramStart"/>
      <w:r w:rsidRPr="00585E88">
        <w:rPr>
          <w:rFonts w:ascii="Times New Roman" w:eastAsia="Aptos" w:hAnsi="Times New Roman" w:cs="Times New Roman"/>
          <w:sz w:val="12"/>
        </w:rPr>
        <w:t>good-health</w:t>
      </w:r>
      <w:proofErr w:type="gramEnd"/>
      <w:r w:rsidRPr="00585E88">
        <w:rPr>
          <w:rFonts w:ascii="Times New Roman" w:eastAsia="Aptos" w:hAnsi="Times New Roman" w:cs="Times New Roman"/>
          <w:sz w:val="12"/>
        </w:rPr>
        <w:t xml:space="preserve">’ measures among the populace. The more troubling question emerges from the scenario in which promoting health and minimizing illness and death demands more from </w:t>
      </w:r>
      <w:proofErr w:type="spellStart"/>
      <w:r w:rsidRPr="00585E88">
        <w:rPr>
          <w:rFonts w:ascii="Times New Roman" w:eastAsia="Aptos" w:hAnsi="Times New Roman" w:cs="Times New Roman"/>
          <w:sz w:val="12"/>
        </w:rPr>
        <w:t>HCWsFhow</w:t>
      </w:r>
      <w:proofErr w:type="spellEnd"/>
      <w:r w:rsidRPr="00585E88">
        <w:rPr>
          <w:rFonts w:ascii="Times New Roman" w:eastAsia="Aptos" w:hAnsi="Times New Roman" w:cs="Times New Roman"/>
          <w:sz w:val="12"/>
        </w:rPr>
        <w:t xml:space="preserve">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w:t>
      </w:r>
      <w:proofErr w:type="gramStart"/>
      <w:r w:rsidRPr="00585E88">
        <w:rPr>
          <w:rFonts w:ascii="Times New Roman" w:eastAsia="Aptos" w:hAnsi="Times New Roman" w:cs="Times New Roman"/>
          <w:sz w:val="12"/>
        </w:rPr>
        <w:t>exemplar</w:t>
      </w:r>
      <w:proofErr w:type="gramEnd"/>
      <w:r w:rsidRPr="00585E88">
        <w:rPr>
          <w:rFonts w:ascii="Times New Roman" w:eastAsia="Aptos" w:hAnsi="Times New Roman" w:cs="Times New Roman"/>
          <w:sz w:val="12"/>
        </w:rPr>
        <w:t xml:space="preserve">: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w:t>
      </w:r>
      <w:proofErr w:type="gramStart"/>
      <w:r w:rsidRPr="00585E88">
        <w:rPr>
          <w:rFonts w:ascii="Times New Roman" w:eastAsia="Aptos" w:hAnsi="Times New Roman" w:cs="Times New Roman"/>
          <w:sz w:val="12"/>
        </w:rPr>
        <w:t>a greater</w:t>
      </w:r>
      <w:proofErr w:type="gramEnd"/>
      <w:r w:rsidRPr="00585E88">
        <w:rPr>
          <w:rFonts w:ascii="Times New Roman" w:eastAsia="Aptos" w:hAnsi="Times New Roman" w:cs="Times New Roman"/>
          <w:sz w:val="12"/>
        </w:rPr>
        <w:t xml:space="preserve">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w:t>
      </w:r>
      <w:proofErr w:type="gramStart"/>
      <w:r w:rsidRPr="00585E88">
        <w:rPr>
          <w:rFonts w:ascii="Times New Roman" w:eastAsia="Aptos" w:hAnsi="Times New Roman" w:cs="Times New Roman"/>
          <w:sz w:val="12"/>
        </w:rPr>
        <w:t>obligated</w:t>
      </w:r>
      <w:proofErr w:type="gramEnd"/>
      <w:r w:rsidRPr="00585E88">
        <w:rPr>
          <w:rFonts w:ascii="Times New Roman" w:eastAsia="Aptos" w:hAnsi="Times New Roman" w:cs="Times New Roman"/>
          <w:sz w:val="12"/>
        </w:rPr>
        <w:t xml:space="preserve">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w:t>
      </w:r>
      <w:proofErr w:type="gramStart"/>
      <w:r w:rsidRPr="00585E88">
        <w:rPr>
          <w:rFonts w:ascii="Times New Roman" w:eastAsia="Aptos" w:hAnsi="Times New Roman" w:cs="Times New Roman"/>
          <w:sz w:val="12"/>
        </w:rPr>
        <w:t>a</w:t>
      </w:r>
      <w:proofErr w:type="gramEnd"/>
      <w:r w:rsidRPr="00585E88">
        <w:rPr>
          <w:rFonts w:ascii="Times New Roman" w:eastAsia="Aptos" w:hAnsi="Times New Roman" w:cs="Times New Roman"/>
          <w:sz w:val="12"/>
        </w:rPr>
        <w:t xml:space="preserve"> HCW. Although it is true that working in a hospital during times of influenza outbreak puts one at a greater risk for contracting the illness,10 the more widespread the outbreak, the more people become sick, and the more likely the ‘</w:t>
      </w:r>
      <w:proofErr w:type="spellStart"/>
      <w:r w:rsidRPr="00585E88">
        <w:rPr>
          <w:rFonts w:ascii="Times New Roman" w:eastAsia="Aptos" w:hAnsi="Times New Roman" w:cs="Times New Roman"/>
          <w:sz w:val="12"/>
        </w:rPr>
        <w:t>stayat</w:t>
      </w:r>
      <w:proofErr w:type="spellEnd"/>
      <w:r w:rsidRPr="00585E88">
        <w:rPr>
          <w:rFonts w:ascii="Times New Roman" w:eastAsia="Aptos" w:hAnsi="Times New Roman" w:cs="Times New Roman"/>
          <w:sz w:val="12"/>
        </w:rPr>
        <w:t xml:space="preserve">-home’ HCW will become sick even after having avoided contact in the course of his or her duties. We could reasonably state that, by virtue of staying home during a time of need for his or her service, </w:t>
      </w:r>
      <w:proofErr w:type="gramStart"/>
      <w:r w:rsidRPr="00585E88">
        <w:rPr>
          <w:rFonts w:ascii="Times New Roman" w:eastAsia="Aptos" w:hAnsi="Times New Roman" w:cs="Times New Roman"/>
          <w:sz w:val="12"/>
        </w:rPr>
        <w:t>the HCW</w:t>
      </w:r>
      <w:proofErr w:type="gramEnd"/>
      <w:r w:rsidRPr="00585E88">
        <w:rPr>
          <w:rFonts w:ascii="Times New Roman" w:eastAsia="Aptos" w:hAnsi="Times New Roman" w:cs="Times New Roman"/>
          <w:sz w:val="12"/>
        </w:rPr>
        <w:t xml:space="preserve"> improves the odds that he or she will contract this illness outside professional practice as part of the greater number who will be exposed. Another feature of the argument offered to defend dereliction of duty is to suggest that this risk that </w:t>
      </w:r>
      <w:proofErr w:type="gramStart"/>
      <w:r w:rsidRPr="00585E88">
        <w:rPr>
          <w:rFonts w:ascii="Times New Roman" w:eastAsia="Aptos" w:hAnsi="Times New Roman" w:cs="Times New Roman"/>
          <w:sz w:val="12"/>
        </w:rPr>
        <w:t>the HCW</w:t>
      </w:r>
      <w:proofErr w:type="gramEnd"/>
      <w:r w:rsidRPr="00585E88">
        <w:rPr>
          <w:rFonts w:ascii="Times New Roman" w:eastAsia="Aptos" w:hAnsi="Times New Roman" w:cs="Times New Roman"/>
          <w:sz w:val="12"/>
        </w:rPr>
        <w:t xml:space="preserve"> takes with his or her own health is a fixed </w:t>
      </w:r>
      <w:proofErr w:type="gramStart"/>
      <w:r w:rsidRPr="00585E88">
        <w:rPr>
          <w:rFonts w:ascii="Times New Roman" w:eastAsia="Aptos" w:hAnsi="Times New Roman" w:cs="Times New Roman"/>
          <w:sz w:val="12"/>
        </w:rPr>
        <w:t>variable, and</w:t>
      </w:r>
      <w:proofErr w:type="gramEnd"/>
      <w:r w:rsidRPr="00585E88">
        <w:rPr>
          <w:rFonts w:ascii="Times New Roman" w:eastAsia="Aptos" w:hAnsi="Times New Roman" w:cs="Times New Roman"/>
          <w:sz w:val="12"/>
        </w:rPr>
        <w:t xml:space="preserve">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w:t>
      </w:r>
      <w:proofErr w:type="gramStart"/>
      <w:r w:rsidRPr="00585E88">
        <w:rPr>
          <w:rFonts w:ascii="Times New Roman" w:eastAsia="Aptos" w:hAnsi="Times New Roman" w:cs="Times New Roman"/>
          <w:sz w:val="12"/>
        </w:rPr>
        <w:t>actually quite</w:t>
      </w:r>
      <w:proofErr w:type="gramEnd"/>
      <w:r w:rsidRPr="00585E88">
        <w:rPr>
          <w:rFonts w:ascii="Times New Roman" w:eastAsia="Aptos" w:hAnsi="Times New Roman" w:cs="Times New Roman"/>
          <w:sz w:val="12"/>
        </w:rPr>
        <w:t xml:space="preserve"> within the scope of the control of </w:t>
      </w:r>
      <w:proofErr w:type="gramStart"/>
      <w:r w:rsidRPr="00585E88">
        <w:rPr>
          <w:rFonts w:ascii="Times New Roman" w:eastAsia="Aptos" w:hAnsi="Times New Roman" w:cs="Times New Roman"/>
          <w:sz w:val="12"/>
        </w:rPr>
        <w:t>a</w:t>
      </w:r>
      <w:proofErr w:type="gramEnd"/>
      <w:r w:rsidRPr="00585E88">
        <w:rPr>
          <w:rFonts w:ascii="Times New Roman" w:eastAsia="Aptos" w:hAnsi="Times New Roman" w:cs="Times New Roman"/>
          <w:sz w:val="12"/>
        </w:rPr>
        <w:t xml:space="preserve">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w:t>
      </w:r>
      <w:proofErr w:type="gramStart"/>
      <w:r w:rsidRPr="00585E88">
        <w:rPr>
          <w:rFonts w:ascii="Times New Roman" w:eastAsia="Aptos" w:hAnsi="Times New Roman" w:cs="Times New Roman"/>
          <w:sz w:val="12"/>
        </w:rPr>
        <w:t>threat</w:t>
      </w:r>
      <w:proofErr w:type="gramEnd"/>
      <w:r w:rsidRPr="00585E88">
        <w:rPr>
          <w:rFonts w:ascii="Times New Roman" w:eastAsia="Aptos" w:hAnsi="Times New Roman" w:cs="Times New Roman"/>
          <w:sz w:val="12"/>
        </w:rPr>
        <w:t xml:space="preserve"> they were trained to save us from. By that same logic, it could be argued that HCWs should have first access to available and medically accepted vaccinations </w:t>
      </w:r>
      <w:proofErr w:type="gramStart"/>
      <w:r w:rsidRPr="00585E88">
        <w:rPr>
          <w:rFonts w:ascii="Times New Roman" w:eastAsia="Aptos" w:hAnsi="Times New Roman" w:cs="Times New Roman"/>
          <w:sz w:val="12"/>
        </w:rPr>
        <w:t>by virtue of the fact that</w:t>
      </w:r>
      <w:proofErr w:type="gramEnd"/>
      <w:r w:rsidRPr="00585E88">
        <w:rPr>
          <w:rFonts w:ascii="Times New Roman" w:eastAsia="Aptos" w:hAnsi="Times New Roman" w:cs="Times New Roman"/>
          <w:sz w:val="12"/>
        </w:rPr>
        <w:t xml:space="preserve"> those HCWs are </w:t>
      </w:r>
      <w:proofErr w:type="gramStart"/>
      <w:r w:rsidRPr="00585E88">
        <w:rPr>
          <w:rFonts w:ascii="Times New Roman" w:eastAsia="Aptos" w:hAnsi="Times New Roman" w:cs="Times New Roman"/>
          <w:sz w:val="12"/>
        </w:rPr>
        <w:t>absolutely essential</w:t>
      </w:r>
      <w:proofErr w:type="gramEnd"/>
      <w:r w:rsidRPr="00585E88">
        <w:rPr>
          <w:rFonts w:ascii="Times New Roman" w:eastAsia="Aptos" w:hAnsi="Times New Roman" w:cs="Times New Roman"/>
          <w:sz w:val="12"/>
        </w:rPr>
        <w:t xml:space="preserve">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w:t>
      </w:r>
      <w:proofErr w:type="spellStart"/>
      <w:r w:rsidRPr="00585E88">
        <w:rPr>
          <w:rFonts w:ascii="Times New Roman" w:eastAsia="Aptos" w:hAnsi="Times New Roman" w:cs="Times New Roman"/>
          <w:sz w:val="12"/>
        </w:rPr>
        <w:t>trueFand</w:t>
      </w:r>
      <w:proofErr w:type="spellEnd"/>
      <w:r w:rsidRPr="00585E88">
        <w:rPr>
          <w:rFonts w:ascii="Times New Roman" w:eastAsia="Aptos" w:hAnsi="Times New Roman" w:cs="Times New Roman"/>
          <w:sz w:val="12"/>
        </w:rPr>
        <w:t xml:space="preserve"> we have seen from the example of SARS that it is not always the case that HCWs exercise due diligence or face unmanageable risks of infection simply by being ‘on-</w:t>
      </w:r>
      <w:proofErr w:type="spellStart"/>
      <w:r w:rsidRPr="00585E88">
        <w:rPr>
          <w:rFonts w:ascii="Times New Roman" w:eastAsia="Aptos" w:hAnsi="Times New Roman" w:cs="Times New Roman"/>
          <w:sz w:val="12"/>
        </w:rPr>
        <w:t>site’Fthen</w:t>
      </w:r>
      <w:proofErr w:type="spellEnd"/>
      <w:r w:rsidRPr="00585E88">
        <w:rPr>
          <w:rFonts w:ascii="Times New Roman" w:eastAsia="Aptos" w:hAnsi="Times New Roman" w:cs="Times New Roman"/>
          <w:sz w:val="12"/>
        </w:rPr>
        <w:t xml:space="preserve">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w:t>
      </w:r>
      <w:proofErr w:type="spellStart"/>
      <w:r w:rsidRPr="00585E88">
        <w:rPr>
          <w:rFonts w:ascii="Times New Roman" w:eastAsia="Aptos" w:hAnsi="Times New Roman" w:cs="Times New Roman"/>
          <w:sz w:val="12"/>
        </w:rPr>
        <w:t>infectionFand</w:t>
      </w:r>
      <w:proofErr w:type="spellEnd"/>
      <w:r w:rsidRPr="00585E88">
        <w:rPr>
          <w:rFonts w:ascii="Times New Roman" w:eastAsia="Aptos" w:hAnsi="Times New Roman" w:cs="Times New Roman"/>
          <w:sz w:val="12"/>
        </w:rPr>
        <w:t xml:space="preserve"> to act as a vector for infection both within and outside their health-care </w:t>
      </w:r>
      <w:proofErr w:type="spellStart"/>
      <w:r w:rsidRPr="00585E88">
        <w:rPr>
          <w:rFonts w:ascii="Times New Roman" w:eastAsia="Aptos" w:hAnsi="Times New Roman" w:cs="Times New Roman"/>
          <w:sz w:val="12"/>
        </w:rPr>
        <w:t>facilitiesFmeans</w:t>
      </w:r>
      <w:proofErr w:type="spellEnd"/>
      <w:r w:rsidRPr="00585E88">
        <w:rPr>
          <w:rFonts w:ascii="Times New Roman" w:eastAsia="Aptos" w:hAnsi="Times New Roman" w:cs="Times New Roman"/>
          <w:sz w:val="12"/>
        </w:rPr>
        <w:t xml:space="preserve">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t>
      </w:r>
      <w:proofErr w:type="spellStart"/>
      <w:r w:rsidRPr="00585E88">
        <w:rPr>
          <w:rFonts w:ascii="Times New Roman" w:eastAsia="Aptos" w:hAnsi="Times New Roman" w:cs="Times New Roman"/>
          <w:sz w:val="12"/>
        </w:rPr>
        <w:t>whoFto</w:t>
      </w:r>
      <w:proofErr w:type="spellEnd"/>
      <w:r w:rsidRPr="00585E88">
        <w:rPr>
          <w:rFonts w:ascii="Times New Roman" w:eastAsia="Aptos" w:hAnsi="Times New Roman" w:cs="Times New Roman"/>
          <w:sz w:val="12"/>
        </w:rPr>
        <w:t xml:space="preserve"> varying </w:t>
      </w:r>
      <w:proofErr w:type="spellStart"/>
      <w:r w:rsidRPr="00585E88">
        <w:rPr>
          <w:rFonts w:ascii="Times New Roman" w:eastAsia="Aptos" w:hAnsi="Times New Roman" w:cs="Times New Roman"/>
          <w:sz w:val="12"/>
        </w:rPr>
        <w:t>degreesFenjoy</w:t>
      </w:r>
      <w:proofErr w:type="spellEnd"/>
      <w:r w:rsidRPr="00585E88">
        <w:rPr>
          <w:rFonts w:ascii="Times New Roman" w:eastAsia="Aptos" w:hAnsi="Times New Roman" w:cs="Times New Roman"/>
          <w:sz w:val="12"/>
        </w:rPr>
        <w:t xml:space="preserve">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w:t>
      </w:r>
      <w:proofErr w:type="spellStart"/>
      <w:r w:rsidRPr="00585E88">
        <w:rPr>
          <w:rFonts w:ascii="Times New Roman" w:eastAsia="Aptos" w:hAnsi="Times New Roman" w:cs="Times New Roman"/>
          <w:sz w:val="12"/>
        </w:rPr>
        <w:t>unequals</w:t>
      </w:r>
      <w:proofErr w:type="spellEnd"/>
      <w:r w:rsidRPr="00585E88">
        <w:rPr>
          <w:rFonts w:ascii="Times New Roman" w:eastAsia="Aptos" w:hAnsi="Times New Roman" w:cs="Times New Roman"/>
          <w:sz w:val="12"/>
        </w:rPr>
        <w:t xml:space="preserve"> as unequals.16 The key point of justice is that there should be a valid justification for differential treatment, and in that light, in this context, we are describing </w:t>
      </w:r>
      <w:r w:rsidRPr="00585E88">
        <w:rPr>
          <w:rFonts w:ascii="Times New Roman" w:eastAsia="Aptos" w:hAnsi="Times New Roman" w:cs="Times New Roman"/>
          <w:highlight w:val="cyan"/>
          <w:u w:val="single"/>
        </w:rPr>
        <w:t>pandemics</w:t>
      </w:r>
      <w:r w:rsidRPr="00585E88">
        <w:rPr>
          <w:rFonts w:ascii="Times New Roman" w:eastAsia="Aptos" w:hAnsi="Times New Roman" w:cs="Times New Roman"/>
        </w:rPr>
        <w:t xml:space="preserve"> that </w:t>
      </w:r>
      <w:r w:rsidRPr="00585E88">
        <w:rPr>
          <w:rFonts w:ascii="Times New Roman" w:eastAsia="Aptos" w:hAnsi="Times New Roman" w:cs="Times New Roman"/>
          <w:u w:val="single"/>
        </w:rPr>
        <w:t xml:space="preserve">pose a unique and credible threat to the public in a manner that </w:t>
      </w:r>
      <w:r w:rsidRPr="00585E88">
        <w:rPr>
          <w:rFonts w:ascii="Times New Roman" w:eastAsia="Aptos" w:hAnsi="Times New Roman" w:cs="Times New Roman"/>
          <w:highlight w:val="cyan"/>
          <w:u w:val="single"/>
        </w:rPr>
        <w:t xml:space="preserve">could </w:t>
      </w:r>
      <w:r w:rsidRPr="00585E88">
        <w:rPr>
          <w:rFonts w:ascii="Times New Roman" w:eastAsia="Aptos" w:hAnsi="Times New Roman" w:cs="Times New Roman"/>
          <w:b/>
          <w:iCs/>
          <w:highlight w:val="cyan"/>
          <w:u w:val="single"/>
        </w:rPr>
        <w:t>fundamentally undermine</w:t>
      </w:r>
      <w:r w:rsidRPr="00585E88">
        <w:rPr>
          <w:rFonts w:ascii="Times New Roman" w:eastAsia="Aptos" w:hAnsi="Times New Roman" w:cs="Times New Roman"/>
          <w:b/>
          <w:iCs/>
          <w:u w:val="single"/>
        </w:rPr>
        <w:t xml:space="preserve"> our way of </w:t>
      </w:r>
      <w:r w:rsidRPr="00585E88">
        <w:rPr>
          <w:rFonts w:ascii="Times New Roman" w:eastAsia="Aptos" w:hAnsi="Times New Roman" w:cs="Times New Roman"/>
          <w:b/>
          <w:iCs/>
          <w:highlight w:val="cyan"/>
          <w:u w:val="single"/>
        </w:rPr>
        <w:t>life</w:t>
      </w:r>
      <w:r w:rsidRPr="00585E88">
        <w:rPr>
          <w:rFonts w:ascii="Times New Roman" w:eastAsia="Aptos" w:hAnsi="Times New Roman" w:cs="Times New Roman"/>
        </w:rPr>
        <w:t xml:space="preserve">. Preferential treatment of HCWs, in this limited context, is a just and defensible practice. It is </w:t>
      </w:r>
      <w:r w:rsidRPr="00585E88">
        <w:rPr>
          <w:rFonts w:ascii="Times New Roman" w:eastAsia="Aptos" w:hAnsi="Times New Roman" w:cs="Times New Roman"/>
          <w:highlight w:val="cyan"/>
          <w:u w:val="single"/>
        </w:rPr>
        <w:t>this</w:t>
      </w:r>
      <w:r w:rsidRPr="00585E88">
        <w:rPr>
          <w:rFonts w:ascii="Times New Roman" w:eastAsia="Aptos" w:hAnsi="Times New Roman" w:cs="Times New Roman"/>
        </w:rPr>
        <w:t xml:space="preserve"> same special status that we </w:t>
      </w:r>
      <w:proofErr w:type="gramStart"/>
      <w:r w:rsidRPr="00585E88">
        <w:rPr>
          <w:rFonts w:ascii="Times New Roman" w:eastAsia="Aptos" w:hAnsi="Times New Roman" w:cs="Times New Roman"/>
        </w:rPr>
        <w:t>afford</w:t>
      </w:r>
      <w:proofErr w:type="gramEnd"/>
      <w:r w:rsidRPr="00585E88">
        <w:rPr>
          <w:rFonts w:ascii="Times New Roman" w:eastAsia="Aptos" w:hAnsi="Times New Roman" w:cs="Times New Roman"/>
        </w:rPr>
        <w:t xml:space="preserve"> those who can save us from the most lethal and dangerous illnesses in times of public health emergency that also </w:t>
      </w:r>
      <w:r w:rsidRPr="00585E88">
        <w:rPr>
          <w:rFonts w:ascii="Times New Roman" w:eastAsia="Aptos" w:hAnsi="Times New Roman" w:cs="Times New Roman"/>
          <w:highlight w:val="cyan"/>
          <w:u w:val="single"/>
        </w:rPr>
        <w:t>places</w:t>
      </w:r>
      <w:r w:rsidRPr="00585E88">
        <w:rPr>
          <w:rFonts w:ascii="Times New Roman" w:eastAsia="Aptos" w:hAnsi="Times New Roman" w:cs="Times New Roman"/>
        </w:rPr>
        <w:t xml:space="preserve"> </w:t>
      </w:r>
      <w:r w:rsidRPr="00585E88">
        <w:rPr>
          <w:rFonts w:ascii="Times New Roman" w:eastAsia="Aptos" w:hAnsi="Times New Roman" w:cs="Times New Roman"/>
          <w:b/>
          <w:iCs/>
          <w:u w:val="single"/>
        </w:rPr>
        <w:t>great</w:t>
      </w:r>
      <w:r w:rsidRPr="00585E88">
        <w:rPr>
          <w:rFonts w:ascii="Times New Roman" w:eastAsia="Aptos" w:hAnsi="Times New Roman" w:cs="Times New Roman"/>
        </w:rPr>
        <w:t xml:space="preserve">er </w:t>
      </w:r>
      <w:r w:rsidRPr="00585E88">
        <w:rPr>
          <w:rFonts w:ascii="Times New Roman" w:eastAsia="Aptos" w:hAnsi="Times New Roman" w:cs="Times New Roman"/>
          <w:b/>
          <w:iCs/>
          <w:u w:val="single"/>
        </w:rPr>
        <w:t>demands</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on</w:t>
      </w:r>
      <w:r w:rsidRPr="00585E88">
        <w:rPr>
          <w:rFonts w:ascii="Times New Roman" w:eastAsia="Aptos" w:hAnsi="Times New Roman" w:cs="Times New Roman"/>
        </w:rPr>
        <w:t xml:space="preserve"> those same </w:t>
      </w:r>
      <w:r w:rsidRPr="00585E88">
        <w:rPr>
          <w:rFonts w:ascii="Times New Roman" w:eastAsia="Aptos" w:hAnsi="Times New Roman" w:cs="Times New Roman"/>
          <w:u w:val="single"/>
        </w:rPr>
        <w:t>people</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greater the risk to society</w:t>
      </w:r>
      <w:r w:rsidRPr="00585E88">
        <w:rPr>
          <w:rFonts w:ascii="Times New Roman" w:eastAsia="Aptos" w:hAnsi="Times New Roman" w:cs="Times New Roman"/>
          <w:u w:val="single"/>
        </w:rPr>
        <w:t xml:space="preserve">, the </w:t>
      </w:r>
      <w:r w:rsidRPr="00585E88">
        <w:rPr>
          <w:rFonts w:ascii="Times New Roman" w:eastAsia="Aptos" w:hAnsi="Times New Roman" w:cs="Times New Roman"/>
          <w:b/>
          <w:iCs/>
          <w:highlight w:val="cyan"/>
          <w:u w:val="single"/>
        </w:rPr>
        <w:t>great</w:t>
      </w:r>
      <w:r w:rsidRPr="00585E88">
        <w:rPr>
          <w:rFonts w:ascii="Times New Roman" w:eastAsia="Aptos" w:hAnsi="Times New Roman" w:cs="Times New Roman"/>
          <w:b/>
          <w:iCs/>
          <w:u w:val="single"/>
        </w:rPr>
        <w:t xml:space="preserve">er the </w:t>
      </w:r>
      <w:r w:rsidRPr="00585E88">
        <w:rPr>
          <w:rFonts w:ascii="Times New Roman" w:eastAsia="Aptos" w:hAnsi="Times New Roman" w:cs="Times New Roman"/>
          <w:b/>
          <w:iCs/>
          <w:highlight w:val="cyan"/>
          <w:u w:val="single"/>
        </w:rPr>
        <w:t xml:space="preserve">responsibilities </w:t>
      </w:r>
      <w:proofErr w:type="gramStart"/>
      <w:r w:rsidRPr="00585E88">
        <w:rPr>
          <w:rFonts w:ascii="Times New Roman" w:eastAsia="Aptos" w:hAnsi="Times New Roman" w:cs="Times New Roman"/>
          <w:b/>
          <w:iCs/>
          <w:highlight w:val="cyan"/>
          <w:u w:val="single"/>
        </w:rPr>
        <w:t>on</w:t>
      </w:r>
      <w:proofErr w:type="gramEnd"/>
      <w:r w:rsidRPr="00585E88">
        <w:rPr>
          <w:rFonts w:ascii="Times New Roman" w:eastAsia="Aptos" w:hAnsi="Times New Roman" w:cs="Times New Roman"/>
          <w:b/>
          <w:iCs/>
          <w:highlight w:val="cyan"/>
          <w:u w:val="single"/>
        </w:rPr>
        <w:t xml:space="preserve"> those who can reduce the body count</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The relationship between the duty of </w:t>
      </w:r>
      <w:proofErr w:type="gramStart"/>
      <w:r w:rsidRPr="00585E88">
        <w:rPr>
          <w:rFonts w:ascii="Times New Roman" w:eastAsia="Aptos" w:hAnsi="Times New Roman" w:cs="Times New Roman"/>
          <w:u w:val="single"/>
        </w:rPr>
        <w:t>a</w:t>
      </w:r>
      <w:proofErr w:type="gramEnd"/>
      <w:r w:rsidRPr="00585E88">
        <w:rPr>
          <w:rFonts w:ascii="Times New Roman" w:eastAsia="Aptos" w:hAnsi="Times New Roman" w:cs="Times New Roman"/>
          <w:u w:val="single"/>
        </w:rPr>
        <w:t xml:space="preserve"> HCW and the lethality of a disease is </w:t>
      </w:r>
      <w:r w:rsidRPr="00585E88">
        <w:rPr>
          <w:rFonts w:ascii="Times New Roman" w:eastAsia="Aptos" w:hAnsi="Times New Roman" w:cs="Times New Roman"/>
          <w:b/>
          <w:iCs/>
          <w:u w:val="single"/>
        </w:rPr>
        <w:t>proportional—danger and obligation increase in step with each other</w:t>
      </w:r>
      <w:r w:rsidRPr="00585E88">
        <w:rPr>
          <w:rFonts w:ascii="Times New Roman" w:eastAsia="Aptos" w:hAnsi="Times New Roman" w:cs="Times New Roman"/>
          <w:u w:val="single"/>
        </w:rPr>
        <w:t>, as opposed to other conceptions that suggest a threshold of exception as the risk of illness becomes too great.</w:t>
      </w:r>
      <w:r w:rsidRPr="00585E88">
        <w:rPr>
          <w:rFonts w:ascii="Times New Roman" w:eastAsia="Aptos" w:hAnsi="Times New Roman" w:cs="Times New Roman"/>
        </w:rPr>
        <w:t xml:space="preserve"> The fundamental flaw with this suggestion is that </w:t>
      </w:r>
      <w:proofErr w:type="gramStart"/>
      <w:r w:rsidRPr="00585E88">
        <w:rPr>
          <w:rFonts w:ascii="Times New Roman" w:eastAsia="Aptos" w:hAnsi="Times New Roman" w:cs="Times New Roman"/>
        </w:rPr>
        <w:t>a negation</w:t>
      </w:r>
      <w:proofErr w:type="gramEnd"/>
      <w:r w:rsidRPr="00585E88">
        <w:rPr>
          <w:rFonts w:ascii="Times New Roman" w:eastAsia="Aptos" w:hAnsi="Times New Roman" w:cs="Times New Roman"/>
        </w:rPr>
        <w:t xml:space="preserve"> of duty in such an outbreak simply allows the outbreak to pose an even greater threat to the </w:t>
      </w:r>
      <w:proofErr w:type="spellStart"/>
      <w:proofErr w:type="gramStart"/>
      <w:r w:rsidRPr="00585E88">
        <w:rPr>
          <w:rFonts w:ascii="Times New Roman" w:eastAsia="Aptos" w:hAnsi="Times New Roman" w:cs="Times New Roman"/>
        </w:rPr>
        <w:t>populationFincluding</w:t>
      </w:r>
      <w:proofErr w:type="spellEnd"/>
      <w:proofErr w:type="gramEnd"/>
      <w:r w:rsidRPr="00585E88">
        <w:rPr>
          <w:rFonts w:ascii="Times New Roman" w:eastAsia="Aptos" w:hAnsi="Times New Roman" w:cs="Times New Roman"/>
        </w:rPr>
        <w:t xml:space="preserve"> that same derelict </w:t>
      </w:r>
      <w:proofErr w:type="spellStart"/>
      <w:r w:rsidRPr="00585E88">
        <w:rPr>
          <w:rFonts w:ascii="Times New Roman" w:eastAsia="Aptos" w:hAnsi="Times New Roman" w:cs="Times New Roman"/>
        </w:rPr>
        <w:t>HCWFrather</w:t>
      </w:r>
      <w:proofErr w:type="spellEnd"/>
      <w:r w:rsidRPr="00585E88">
        <w:rPr>
          <w:rFonts w:ascii="Times New Roman" w:eastAsia="Aptos" w:hAnsi="Times New Roman" w:cs="Times New Roman"/>
        </w:rPr>
        <w:t xml:space="preserve"> than confronting the illness </w:t>
      </w:r>
      <w:r w:rsidRPr="00585E88">
        <w:rPr>
          <w:rFonts w:ascii="Times New Roman" w:eastAsia="Aptos" w:hAnsi="Times New Roman" w:cs="Times New Roman"/>
          <w:szCs w:val="16"/>
        </w:rPr>
        <w:t>in</w:t>
      </w:r>
      <w:r w:rsidRPr="00585E88">
        <w:rPr>
          <w:rFonts w:ascii="Times New Roman" w:eastAsia="Aptos" w:hAnsi="Times New Roman" w:cs="Times New Roman"/>
        </w:rPr>
        <w:t xml:space="preserve"> the relatively controlled environment of a hospital. Conclusions </w:t>
      </w:r>
      <w:r w:rsidRPr="00585E88">
        <w:rPr>
          <w:rFonts w:ascii="Times New Roman" w:eastAsia="Aptos" w:hAnsi="Times New Roman" w:cs="Times New Roman"/>
          <w:u w:val="single"/>
        </w:rPr>
        <w:t xml:space="preserve">Utilitarianism </w:t>
      </w:r>
      <w:r w:rsidRPr="00585E88">
        <w:rPr>
          <w:rFonts w:ascii="Times New Roman" w:eastAsia="Aptos" w:hAnsi="Times New Roman" w:cs="Times New Roman"/>
          <w:highlight w:val="cyan"/>
          <w:u w:val="single"/>
        </w:rPr>
        <w:t>in</w:t>
      </w:r>
      <w:r w:rsidRPr="00585E88">
        <w:rPr>
          <w:rFonts w:ascii="Times New Roman" w:eastAsia="Aptos" w:hAnsi="Times New Roman" w:cs="Times New Roman"/>
          <w:u w:val="single"/>
        </w:rPr>
        <w:t xml:space="preserve"> the form of promoting the </w:t>
      </w:r>
      <w:r w:rsidRPr="00585E88">
        <w:rPr>
          <w:rFonts w:ascii="Times New Roman" w:eastAsia="Aptos" w:hAnsi="Times New Roman" w:cs="Times New Roman"/>
          <w:highlight w:val="cyan"/>
          <w:u w:val="single"/>
        </w:rPr>
        <w:t>good</w:t>
      </w:r>
      <w:r w:rsidRPr="00585E88">
        <w:rPr>
          <w:rFonts w:ascii="Times New Roman" w:eastAsia="Aptos" w:hAnsi="Times New Roman" w:cs="Times New Roman"/>
          <w:u w:val="single"/>
        </w:rPr>
        <w:t xml:space="preserve"> and diminishing the bad is a</w:t>
      </w:r>
      <w:r w:rsidRPr="00585E88">
        <w:rPr>
          <w:rFonts w:ascii="Times New Roman" w:eastAsia="Aptos" w:hAnsi="Times New Roman" w:cs="Times New Roman"/>
        </w:rPr>
        <w:t xml:space="preserve"> </w:t>
      </w:r>
      <w:r w:rsidRPr="00585E88">
        <w:rPr>
          <w:rFonts w:ascii="Times New Roman" w:eastAsia="Aptos" w:hAnsi="Times New Roman" w:cs="Times New Roman"/>
          <w:b/>
          <w:iCs/>
          <w:u w:val="single"/>
        </w:rPr>
        <w:t>key moral belief</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in the realm of </w:t>
      </w:r>
      <w:r w:rsidRPr="00585E88">
        <w:rPr>
          <w:rFonts w:ascii="Times New Roman" w:eastAsia="Aptos" w:hAnsi="Times New Roman" w:cs="Times New Roman"/>
          <w:highlight w:val="cyan"/>
          <w:u w:val="single"/>
        </w:rPr>
        <w:t>public health</w:t>
      </w:r>
      <w:r w:rsidRPr="00585E88">
        <w:rPr>
          <w:rFonts w:ascii="Times New Roman" w:eastAsia="Aptos" w:hAnsi="Times New Roman" w:cs="Times New Roman"/>
          <w:u w:val="single"/>
        </w:rPr>
        <w:t>.</w:t>
      </w:r>
      <w:r w:rsidRPr="00585E88">
        <w:rPr>
          <w:rFonts w:ascii="Times New Roman" w:eastAsia="Aptos" w:hAnsi="Times New Roman" w:cs="Times New Roman"/>
        </w:rPr>
        <w:t xml:space="preserve"> </w:t>
      </w:r>
      <w:r w:rsidRPr="00585E88">
        <w:rPr>
          <w:rFonts w:ascii="Times New Roman" w:eastAsia="Aptos" w:hAnsi="Times New Roman" w:cs="Times New Roman"/>
          <w:highlight w:val="cyan"/>
          <w:u w:val="single"/>
        </w:rPr>
        <w:t>It is one view in concert with others</w:t>
      </w:r>
      <w:r w:rsidRPr="00585E88">
        <w:rPr>
          <w:rFonts w:ascii="Times New Roman" w:eastAsia="Aptos" w:hAnsi="Times New Roman" w:cs="Times New Roman"/>
          <w:u w:val="single"/>
        </w:rPr>
        <w:t xml:space="preserve">, all working to counterbalance each view to achieve a tenable moral equilibrium. </w:t>
      </w:r>
      <w:r w:rsidRPr="00585E88">
        <w:rPr>
          <w:rFonts w:ascii="Times New Roman" w:eastAsia="Aptos" w:hAnsi="Times New Roman" w:cs="Times New Roman"/>
          <w:highlight w:val="cyan"/>
          <w:u w:val="single"/>
        </w:rPr>
        <w:t>In</w:t>
      </w:r>
      <w:r w:rsidRPr="00585E88">
        <w:rPr>
          <w:rFonts w:ascii="Times New Roman" w:eastAsia="Aptos" w:hAnsi="Times New Roman" w:cs="Times New Roman"/>
          <w:u w:val="single"/>
        </w:rPr>
        <w:t xml:space="preserve"> the </w:t>
      </w:r>
      <w:r w:rsidRPr="00585E88">
        <w:rPr>
          <w:rFonts w:ascii="Times New Roman" w:eastAsia="Aptos" w:hAnsi="Times New Roman" w:cs="Times New Roman"/>
          <w:b/>
          <w:iCs/>
          <w:highlight w:val="cyan"/>
          <w:u w:val="single"/>
        </w:rPr>
        <w:t>extreme cases</w:t>
      </w:r>
      <w:r w:rsidRPr="00585E88">
        <w:rPr>
          <w:rFonts w:ascii="Times New Roman" w:eastAsia="Aptos" w:hAnsi="Times New Roman" w:cs="Times New Roman"/>
        </w:rPr>
        <w:t xml:space="preserve"> under consideration herein, </w:t>
      </w:r>
      <w:r w:rsidRPr="00585E88">
        <w:rPr>
          <w:rFonts w:ascii="Times New Roman" w:eastAsia="Aptos" w:hAnsi="Times New Roman" w:cs="Times New Roman"/>
          <w:highlight w:val="cyan"/>
          <w:u w:val="single"/>
        </w:rPr>
        <w:t>such equilibrium dictates</w:t>
      </w:r>
      <w:r w:rsidRPr="00585E88">
        <w:rPr>
          <w:rFonts w:ascii="Times New Roman" w:eastAsia="Aptos" w:hAnsi="Times New Roman" w:cs="Times New Roman"/>
          <w:u w:val="single"/>
        </w:rPr>
        <w:t xml:space="preserve"> that the moral force of health promotion and harm minimization </w:t>
      </w:r>
      <w:r w:rsidRPr="00585E88">
        <w:rPr>
          <w:rFonts w:ascii="Times New Roman" w:eastAsia="Aptos" w:hAnsi="Times New Roman" w:cs="Times New Roman"/>
          <w:b/>
          <w:iCs/>
          <w:u w:val="single"/>
        </w:rPr>
        <w:t>increases in relation to the threat posed</w:t>
      </w:r>
      <w:r w:rsidRPr="00585E88">
        <w:rPr>
          <w:rFonts w:ascii="Times New Roman" w:eastAsia="Aptos" w:hAnsi="Times New Roman" w:cs="Times New Roman"/>
        </w:rPr>
        <w:t xml:space="preserve"> </w:t>
      </w:r>
      <w:r w:rsidRPr="00585E88">
        <w:rPr>
          <w:rFonts w:ascii="Times New Roman" w:eastAsia="Aptos" w:hAnsi="Times New Roman" w:cs="Times New Roman"/>
          <w:u w:val="single"/>
        </w:rPr>
        <w:t xml:space="preserve">to the </w:t>
      </w:r>
      <w:proofErr w:type="spellStart"/>
      <w:proofErr w:type="gramStart"/>
      <w:r w:rsidRPr="00585E88">
        <w:rPr>
          <w:rFonts w:ascii="Times New Roman" w:eastAsia="Aptos" w:hAnsi="Times New Roman" w:cs="Times New Roman"/>
          <w:u w:val="single"/>
        </w:rPr>
        <w:t>well being</w:t>
      </w:r>
      <w:proofErr w:type="spellEnd"/>
      <w:proofErr w:type="gramEnd"/>
      <w:r w:rsidRPr="00585E88">
        <w:rPr>
          <w:rFonts w:ascii="Times New Roman" w:eastAsia="Aptos" w:hAnsi="Times New Roman" w:cs="Times New Roman"/>
          <w:u w:val="single"/>
        </w:rPr>
        <w:t xml:space="preserve"> of a </w:t>
      </w:r>
      <w:r w:rsidRPr="00585E88">
        <w:rPr>
          <w:rFonts w:ascii="Times New Roman" w:eastAsia="Aptos" w:hAnsi="Times New Roman" w:cs="Times New Roman"/>
          <w:b/>
          <w:iCs/>
          <w:u w:val="single"/>
        </w:rPr>
        <w:t>larger society</w:t>
      </w:r>
      <w:r w:rsidRPr="00585E88">
        <w:rPr>
          <w:rFonts w:ascii="Times New Roman" w:eastAsia="Aptos" w:hAnsi="Times New Roman" w:cs="Times New Roman"/>
          <w:u w:val="single"/>
        </w:rPr>
        <w:t xml:space="preserve">. In the case of widespread death or disability caused by a pandemic, this paper contended that an increased threat generates </w:t>
      </w:r>
      <w:r w:rsidRPr="00585E88">
        <w:rPr>
          <w:rFonts w:ascii="Times New Roman" w:eastAsia="Aptos" w:hAnsi="Times New Roman" w:cs="Times New Roman"/>
          <w:highlight w:val="cyan"/>
          <w:u w:val="single"/>
        </w:rPr>
        <w:t xml:space="preserve">a </w:t>
      </w:r>
      <w:r w:rsidRPr="00585E88">
        <w:rPr>
          <w:rFonts w:ascii="Times New Roman" w:eastAsia="Aptos" w:hAnsi="Times New Roman" w:cs="Times New Roman"/>
          <w:b/>
          <w:iCs/>
          <w:highlight w:val="cyan"/>
          <w:u w:val="single"/>
        </w:rPr>
        <w:t>heightened obligation</w:t>
      </w:r>
      <w:r w:rsidRPr="00585E88">
        <w:rPr>
          <w:rFonts w:ascii="Times New Roman" w:eastAsia="Aptos" w:hAnsi="Times New Roman" w:cs="Times New Roman"/>
        </w:rPr>
        <w:t xml:space="preserve"> on the part of HCWs, while also creating a reasonable expectation that those same HCWs will have preferential access to vaccines and treatments.</w:t>
      </w:r>
    </w:p>
    <w:p w14:paraId="55F29C5F"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Even if it </w:t>
      </w:r>
      <w:r w:rsidRPr="00585E88">
        <w:rPr>
          <w:rFonts w:eastAsia="Times New Roman" w:cs="Times New Roman"/>
          <w:b/>
          <w:iCs/>
          <w:color w:val="000099"/>
          <w:sz w:val="26"/>
          <w:u w:val="single" w:color="000099"/>
        </w:rPr>
        <w:t>doesn’t</w:t>
      </w:r>
      <w:r w:rsidRPr="00585E88">
        <w:rPr>
          <w:rFonts w:eastAsia="Times New Roman" w:cs="Times New Roman"/>
          <w:b/>
          <w:iCs/>
          <w:color w:val="000099"/>
          <w:sz w:val="26"/>
          <w:u w:color="000099"/>
        </w:rPr>
        <w:t xml:space="preserve">, magnitude </w:t>
      </w:r>
      <w:r w:rsidRPr="00585E88">
        <w:rPr>
          <w:rFonts w:eastAsia="Times New Roman" w:cs="Times New Roman"/>
          <w:b/>
          <w:iCs/>
          <w:color w:val="000099"/>
          <w:sz w:val="26"/>
          <w:u w:val="single" w:color="000099"/>
        </w:rPr>
        <w:t>matters</w:t>
      </w:r>
      <w:r w:rsidRPr="00585E88">
        <w:rPr>
          <w:rFonts w:eastAsia="Times New Roman" w:cs="Times New Roman"/>
          <w:b/>
          <w:iCs/>
          <w:color w:val="000099"/>
          <w:sz w:val="26"/>
          <w:u w:color="000099"/>
        </w:rPr>
        <w:t xml:space="preserve">. Pandemics and war </w:t>
      </w:r>
      <w:proofErr w:type="gramStart"/>
      <w:r w:rsidRPr="00585E88">
        <w:rPr>
          <w:rFonts w:eastAsia="Times New Roman" w:cs="Times New Roman"/>
          <w:b/>
          <w:iCs/>
          <w:color w:val="000099"/>
          <w:sz w:val="26"/>
          <w:u w:color="000099"/>
        </w:rPr>
        <w:t>effect</w:t>
      </w:r>
      <w:proofErr w:type="gramEnd"/>
      <w:r w:rsidRPr="00585E88">
        <w:rPr>
          <w:rFonts w:eastAsia="Times New Roman" w:cs="Times New Roman"/>
          <w:b/>
          <w:iCs/>
          <w:color w:val="000099"/>
          <w:sz w:val="26"/>
          <w:u w:color="000099"/>
        </w:rPr>
        <w:t xml:space="preserve"> </w:t>
      </w:r>
      <w:r w:rsidRPr="00585E88">
        <w:rPr>
          <w:rFonts w:eastAsia="Times New Roman" w:cs="Times New Roman"/>
          <w:b/>
          <w:iCs/>
          <w:color w:val="000099"/>
          <w:sz w:val="26"/>
          <w:u w:val="single" w:color="000099"/>
        </w:rPr>
        <w:t>billions</w:t>
      </w:r>
      <w:r w:rsidRPr="00585E88">
        <w:rPr>
          <w:rFonts w:eastAsia="Times New Roman" w:cs="Times New Roman"/>
          <w:b/>
          <w:iCs/>
          <w:color w:val="000099"/>
          <w:sz w:val="26"/>
          <w:u w:color="000099"/>
        </w:rPr>
        <w:t xml:space="preserve"> and the impacts occur on unequal lines.  </w:t>
      </w:r>
    </w:p>
    <w:p w14:paraId="5765DE5F"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7A10D7FF" w14:textId="77777777" w:rsidR="00585E88" w:rsidRPr="00585E88" w:rsidRDefault="00585E88" w:rsidP="00585E88">
      <w:pPr>
        <w:keepNext/>
        <w:keepLines/>
        <w:pageBreakBefore/>
        <w:spacing w:before="40" w:after="0"/>
        <w:jc w:val="center"/>
        <w:outlineLvl w:val="2"/>
        <w:rPr>
          <w:rFonts w:ascii="Times New Roman" w:eastAsia="Times New Roman" w:hAnsi="Times New Roman" w:cs="Times New Roman"/>
          <w:b/>
          <w:sz w:val="32"/>
          <w:szCs w:val="24"/>
          <w:u w:val="single"/>
        </w:rPr>
      </w:pPr>
      <w:r w:rsidRPr="00585E88">
        <w:rPr>
          <w:rFonts w:ascii="Times New Roman" w:eastAsia="Times New Roman" w:hAnsi="Times New Roman" w:cs="Times New Roman"/>
          <w:b/>
          <w:sz w:val="32"/>
          <w:szCs w:val="24"/>
          <w:u w:val="single"/>
        </w:rPr>
        <w:t xml:space="preserve">Solvency---2AC  </w:t>
      </w:r>
    </w:p>
    <w:p w14:paraId="733B4AA5"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Only the </w:t>
      </w:r>
      <w:r w:rsidRPr="00585E88">
        <w:rPr>
          <w:rFonts w:eastAsia="Times New Roman" w:cs="Times New Roman"/>
          <w:b/>
          <w:iCs/>
          <w:color w:val="000099"/>
          <w:sz w:val="26"/>
          <w:u w:val="single" w:color="000099"/>
        </w:rPr>
        <w:t xml:space="preserve">plan </w:t>
      </w:r>
      <w:proofErr w:type="gramStart"/>
      <w:r w:rsidRPr="00585E88">
        <w:rPr>
          <w:rFonts w:eastAsia="Times New Roman" w:cs="Times New Roman"/>
          <w:b/>
          <w:iCs/>
          <w:color w:val="000099"/>
          <w:sz w:val="26"/>
          <w:u w:val="single" w:color="000099"/>
        </w:rPr>
        <w:t>solves</w:t>
      </w:r>
      <w:proofErr w:type="gramEnd"/>
      <w:r w:rsidRPr="00585E88">
        <w:rPr>
          <w:rFonts w:eastAsia="Times New Roman" w:cs="Times New Roman"/>
          <w:b/>
          <w:iCs/>
          <w:color w:val="000099"/>
          <w:sz w:val="26"/>
          <w:u w:color="000099"/>
        </w:rPr>
        <w:t xml:space="preserve">. </w:t>
      </w:r>
    </w:p>
    <w:p w14:paraId="44AB8344"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1. </w:t>
      </w:r>
      <w:r w:rsidRPr="00585E88">
        <w:rPr>
          <w:rFonts w:eastAsia="Times New Roman" w:cs="Times New Roman"/>
          <w:b/>
          <w:iCs/>
          <w:color w:val="000099"/>
          <w:sz w:val="26"/>
          <w:u w:val="single" w:color="000099"/>
        </w:rPr>
        <w:t>Bargaining</w:t>
      </w:r>
      <w:r w:rsidRPr="00585E88">
        <w:rPr>
          <w:rFonts w:eastAsia="Times New Roman" w:cs="Times New Roman"/>
          <w:b/>
          <w:iCs/>
          <w:color w:val="000099"/>
          <w:sz w:val="26"/>
          <w:u w:color="000099"/>
        </w:rPr>
        <w:t xml:space="preserve">. Unions </w:t>
      </w:r>
      <w:r w:rsidRPr="00585E88">
        <w:rPr>
          <w:rFonts w:eastAsia="Times New Roman" w:cs="Times New Roman"/>
          <w:b/>
          <w:iCs/>
          <w:color w:val="000099"/>
          <w:sz w:val="26"/>
          <w:u w:val="single" w:color="000099"/>
        </w:rPr>
        <w:t>reject</w:t>
      </w:r>
      <w:r w:rsidRPr="00585E88">
        <w:rPr>
          <w:rFonts w:eastAsia="Times New Roman" w:cs="Times New Roman"/>
          <w:b/>
          <w:iCs/>
          <w:color w:val="000099"/>
          <w:sz w:val="26"/>
          <w:u w:color="000099"/>
        </w:rPr>
        <w:t xml:space="preserve"> burdensome political and employment conditions imposed </w:t>
      </w:r>
      <w:r w:rsidRPr="00585E88">
        <w:rPr>
          <w:rFonts w:eastAsia="Times New Roman" w:cs="Times New Roman"/>
          <w:b/>
          <w:iCs/>
          <w:color w:val="000099"/>
          <w:sz w:val="26"/>
          <w:u w:val="single" w:color="000099"/>
        </w:rPr>
        <w:t>by</w:t>
      </w:r>
      <w:r w:rsidRPr="00585E88">
        <w:rPr>
          <w:rFonts w:eastAsia="Times New Roman" w:cs="Times New Roman"/>
          <w:b/>
          <w:iCs/>
          <w:color w:val="000099"/>
          <w:sz w:val="26"/>
          <w:u w:color="000099"/>
        </w:rPr>
        <w:t xml:space="preserve"> the executive, allowing them to have </w:t>
      </w:r>
      <w:r w:rsidRPr="00585E88">
        <w:rPr>
          <w:rFonts w:eastAsia="Times New Roman" w:cs="Times New Roman"/>
          <w:b/>
          <w:iCs/>
          <w:color w:val="000099"/>
          <w:sz w:val="26"/>
          <w:u w:val="single" w:color="000099"/>
        </w:rPr>
        <w:t>integrity</w:t>
      </w:r>
      <w:r w:rsidRPr="00585E88">
        <w:rPr>
          <w:rFonts w:eastAsia="Times New Roman" w:cs="Times New Roman"/>
          <w:b/>
          <w:iCs/>
          <w:color w:val="000099"/>
          <w:sz w:val="26"/>
          <w:u w:color="000099"/>
        </w:rPr>
        <w:t xml:space="preserve"> to do their mission.  </w:t>
      </w:r>
    </w:p>
    <w:p w14:paraId="02D7B421"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2. </w:t>
      </w:r>
      <w:r w:rsidRPr="00585E88">
        <w:rPr>
          <w:rFonts w:eastAsia="Times New Roman" w:cs="Times New Roman"/>
          <w:b/>
          <w:iCs/>
          <w:color w:val="000099"/>
          <w:sz w:val="26"/>
          <w:u w:val="single" w:color="000099"/>
        </w:rPr>
        <w:t>At-will employment</w:t>
      </w:r>
      <w:r w:rsidRPr="00585E88">
        <w:rPr>
          <w:rFonts w:eastAsia="Times New Roman" w:cs="Times New Roman"/>
          <w:b/>
          <w:iCs/>
          <w:color w:val="000099"/>
          <w:sz w:val="26"/>
          <w:u w:color="000099"/>
        </w:rPr>
        <w:t xml:space="preserve">. The plan </w:t>
      </w:r>
      <w:r w:rsidRPr="00585E88">
        <w:rPr>
          <w:rFonts w:eastAsia="Times New Roman" w:cs="Times New Roman"/>
          <w:b/>
          <w:iCs/>
          <w:color w:val="000099"/>
          <w:sz w:val="26"/>
          <w:u w:val="single" w:color="000099"/>
        </w:rPr>
        <w:t>strikes</w:t>
      </w:r>
      <w:r w:rsidRPr="00585E88">
        <w:rPr>
          <w:rFonts w:eastAsia="Times New Roman" w:cs="Times New Roman"/>
          <w:b/>
          <w:iCs/>
          <w:color w:val="000099"/>
          <w:sz w:val="26"/>
          <w:u w:color="000099"/>
        </w:rPr>
        <w:t xml:space="preserve"> down Trump’s classification regime, preventing </w:t>
      </w:r>
      <w:r w:rsidRPr="00585E88">
        <w:rPr>
          <w:rFonts w:eastAsia="Times New Roman" w:cs="Times New Roman"/>
          <w:b/>
          <w:iCs/>
          <w:color w:val="000099"/>
          <w:sz w:val="26"/>
          <w:u w:val="single" w:color="000099"/>
        </w:rPr>
        <w:t>terminations</w:t>
      </w:r>
      <w:r w:rsidRPr="00585E88">
        <w:rPr>
          <w:rFonts w:eastAsia="Times New Roman" w:cs="Times New Roman"/>
          <w:b/>
          <w:iCs/>
          <w:color w:val="000099"/>
          <w:sz w:val="26"/>
          <w:u w:color="000099"/>
        </w:rPr>
        <w:t xml:space="preserve">. </w:t>
      </w:r>
    </w:p>
    <w:p w14:paraId="28260319"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3. </w:t>
      </w:r>
      <w:r w:rsidRPr="00585E88">
        <w:rPr>
          <w:rFonts w:eastAsia="Times New Roman" w:cs="Times New Roman"/>
          <w:b/>
          <w:iCs/>
          <w:color w:val="000099"/>
          <w:sz w:val="26"/>
          <w:u w:val="single" w:color="000099"/>
        </w:rPr>
        <w:t>Universality</w:t>
      </w:r>
      <w:r w:rsidRPr="00585E88">
        <w:rPr>
          <w:rFonts w:eastAsia="Times New Roman" w:cs="Times New Roman"/>
          <w:b/>
          <w:iCs/>
          <w:color w:val="000099"/>
          <w:sz w:val="26"/>
          <w:u w:color="000099"/>
        </w:rPr>
        <w:t xml:space="preserve">. Unions </w:t>
      </w:r>
      <w:r w:rsidRPr="00585E88">
        <w:rPr>
          <w:rFonts w:eastAsia="Times New Roman" w:cs="Times New Roman"/>
          <w:b/>
          <w:iCs/>
          <w:color w:val="000099"/>
          <w:sz w:val="26"/>
          <w:u w:val="single" w:color="000099"/>
        </w:rPr>
        <w:t>organize</w:t>
      </w:r>
      <w:r w:rsidRPr="00585E88">
        <w:rPr>
          <w:rFonts w:eastAsia="Times New Roman" w:cs="Times New Roman"/>
          <w:b/>
          <w:iCs/>
          <w:color w:val="000099"/>
          <w:sz w:val="26"/>
          <w:u w:color="000099"/>
        </w:rPr>
        <w:t xml:space="preserve">, doing </w:t>
      </w:r>
      <w:r w:rsidRPr="00585E88">
        <w:rPr>
          <w:rFonts w:eastAsia="Times New Roman" w:cs="Times New Roman"/>
          <w:b/>
          <w:iCs/>
          <w:color w:val="000099"/>
          <w:sz w:val="26"/>
          <w:u w:val="single" w:color="000099"/>
        </w:rPr>
        <w:t>litigation</w:t>
      </w:r>
      <w:r w:rsidRPr="00585E88">
        <w:rPr>
          <w:rFonts w:eastAsia="Times New Roman" w:cs="Times New Roman"/>
          <w:b/>
          <w:iCs/>
          <w:color w:val="000099"/>
          <w:sz w:val="26"/>
          <w:u w:color="000099"/>
        </w:rPr>
        <w:t xml:space="preserve"> and </w:t>
      </w:r>
      <w:r w:rsidRPr="00585E88">
        <w:rPr>
          <w:rFonts w:eastAsia="Times New Roman" w:cs="Times New Roman"/>
          <w:b/>
          <w:iCs/>
          <w:color w:val="000099"/>
          <w:sz w:val="26"/>
          <w:u w:val="single" w:color="000099"/>
        </w:rPr>
        <w:t>lobbying</w:t>
      </w:r>
      <w:r w:rsidRPr="00585E88">
        <w:rPr>
          <w:rFonts w:eastAsia="Times New Roman" w:cs="Times New Roman"/>
          <w:b/>
          <w:iCs/>
          <w:color w:val="000099"/>
          <w:sz w:val="26"/>
          <w:u w:color="000099"/>
        </w:rPr>
        <w:t xml:space="preserve"> that provide the </w:t>
      </w:r>
      <w:r w:rsidRPr="00585E88">
        <w:rPr>
          <w:rFonts w:eastAsia="Times New Roman" w:cs="Times New Roman"/>
          <w:b/>
          <w:iCs/>
          <w:color w:val="000099"/>
          <w:sz w:val="26"/>
          <w:u w:val="single" w:color="000099"/>
        </w:rPr>
        <w:t>strongest</w:t>
      </w:r>
      <w:r w:rsidRPr="00585E88">
        <w:rPr>
          <w:rFonts w:eastAsia="Times New Roman" w:cs="Times New Roman"/>
          <w:b/>
          <w:iCs/>
          <w:color w:val="000099"/>
          <w:sz w:val="26"/>
          <w:u w:color="000099"/>
        </w:rPr>
        <w:t xml:space="preserve"> institutional </w:t>
      </w:r>
      <w:r w:rsidRPr="00585E88">
        <w:rPr>
          <w:rFonts w:eastAsia="Times New Roman" w:cs="Times New Roman"/>
          <w:b/>
          <w:iCs/>
          <w:color w:val="000099"/>
          <w:sz w:val="26"/>
          <w:u w:val="single" w:color="000099"/>
        </w:rPr>
        <w:t>response</w:t>
      </w:r>
      <w:r w:rsidRPr="00585E88">
        <w:rPr>
          <w:rFonts w:eastAsia="Times New Roman" w:cs="Times New Roman"/>
          <w:b/>
          <w:iCs/>
          <w:color w:val="000099"/>
          <w:sz w:val="26"/>
          <w:u w:color="000099"/>
        </w:rPr>
        <w:t xml:space="preserve"> to Trump. </w:t>
      </w:r>
    </w:p>
    <w:p w14:paraId="555196E5" w14:textId="77777777" w:rsidR="00585E88" w:rsidRPr="00585E88" w:rsidRDefault="00585E88" w:rsidP="00585E88">
      <w:pPr>
        <w:rPr>
          <w:rFonts w:ascii="Times New Roman" w:eastAsia="Aptos" w:hAnsi="Times New Roman" w:cs="Times New Roman"/>
        </w:rPr>
      </w:pPr>
    </w:p>
    <w:p w14:paraId="3616C49B"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Solvency is </w:t>
      </w:r>
      <w:r w:rsidRPr="00585E88">
        <w:rPr>
          <w:rFonts w:eastAsia="Times New Roman" w:cs="Times New Roman"/>
          <w:b/>
          <w:iCs/>
          <w:color w:val="000099"/>
          <w:sz w:val="26"/>
          <w:u w:val="single" w:color="000099"/>
        </w:rPr>
        <w:t>offense</w:t>
      </w:r>
      <w:r w:rsidRPr="00585E88">
        <w:rPr>
          <w:rFonts w:eastAsia="Times New Roman" w:cs="Times New Roman"/>
          <w:b/>
          <w:iCs/>
          <w:color w:val="000099"/>
          <w:sz w:val="26"/>
          <w:u w:color="000099"/>
        </w:rPr>
        <w:t xml:space="preserve">. Advocating </w:t>
      </w:r>
      <w:r w:rsidRPr="00585E88">
        <w:rPr>
          <w:rFonts w:eastAsia="Times New Roman" w:cs="Times New Roman"/>
          <w:b/>
          <w:iCs/>
          <w:color w:val="000099"/>
          <w:sz w:val="26"/>
          <w:u w:val="single" w:color="000099"/>
        </w:rPr>
        <w:t>for</w:t>
      </w:r>
      <w:r w:rsidRPr="00585E88">
        <w:rPr>
          <w:rFonts w:eastAsia="Times New Roman" w:cs="Times New Roman"/>
          <w:b/>
          <w:iCs/>
          <w:color w:val="000099"/>
          <w:sz w:val="26"/>
          <w:u w:color="000099"/>
        </w:rPr>
        <w:t xml:space="preserve"> unionization has a </w:t>
      </w:r>
      <w:r w:rsidRPr="00585E88">
        <w:rPr>
          <w:rFonts w:eastAsia="Times New Roman" w:cs="Times New Roman"/>
          <w:b/>
          <w:iCs/>
          <w:color w:val="000099"/>
          <w:sz w:val="26"/>
          <w:u w:val="single" w:color="000099"/>
        </w:rPr>
        <w:t>crucial impact</w:t>
      </w:r>
      <w:r w:rsidRPr="00585E88">
        <w:rPr>
          <w:rFonts w:eastAsia="Times New Roman" w:cs="Times New Roman"/>
          <w:b/>
          <w:iCs/>
          <w:color w:val="000099"/>
          <w:sz w:val="26"/>
          <w:u w:color="000099"/>
        </w:rPr>
        <w:t xml:space="preserve">. </w:t>
      </w:r>
    </w:p>
    <w:p w14:paraId="228139FD"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Trumpism is </w:t>
      </w:r>
      <w:r w:rsidRPr="00585E88">
        <w:rPr>
          <w:rFonts w:eastAsia="Times New Roman" w:cs="Times New Roman"/>
          <w:b/>
          <w:iCs/>
          <w:color w:val="000099"/>
          <w:sz w:val="26"/>
          <w:u w:val="single" w:color="000099"/>
        </w:rPr>
        <w:t>configured</w:t>
      </w:r>
      <w:r w:rsidRPr="00585E88">
        <w:rPr>
          <w:rFonts w:eastAsia="Times New Roman" w:cs="Times New Roman"/>
          <w:b/>
          <w:iCs/>
          <w:color w:val="000099"/>
          <w:sz w:val="26"/>
          <w:u w:color="000099"/>
        </w:rPr>
        <w:t xml:space="preserve"> by a </w:t>
      </w:r>
      <w:r w:rsidRPr="00585E88">
        <w:rPr>
          <w:rFonts w:eastAsia="Times New Roman" w:cs="Times New Roman"/>
          <w:b/>
          <w:iCs/>
          <w:color w:val="000099"/>
          <w:sz w:val="26"/>
          <w:u w:val="single" w:color="000099"/>
        </w:rPr>
        <w:t>post-truth</w:t>
      </w:r>
      <w:r w:rsidRPr="00585E88">
        <w:rPr>
          <w:rFonts w:eastAsia="Times New Roman" w:cs="Times New Roman"/>
          <w:b/>
          <w:iCs/>
          <w:color w:val="000099"/>
          <w:sz w:val="26"/>
          <w:u w:color="000099"/>
        </w:rPr>
        <w:t xml:space="preserve"> politics that demonizes the </w:t>
      </w:r>
      <w:r w:rsidRPr="00585E88">
        <w:rPr>
          <w:rFonts w:eastAsia="Times New Roman" w:cs="Times New Roman"/>
          <w:b/>
          <w:iCs/>
          <w:color w:val="000099"/>
          <w:sz w:val="26"/>
          <w:u w:val="single" w:color="000099"/>
        </w:rPr>
        <w:t>state</w:t>
      </w:r>
      <w:r w:rsidRPr="00585E88">
        <w:rPr>
          <w:rFonts w:eastAsia="Times New Roman" w:cs="Times New Roman"/>
          <w:b/>
          <w:iCs/>
          <w:color w:val="000099"/>
          <w:sz w:val="26"/>
          <w:u w:color="000099"/>
        </w:rPr>
        <w:t xml:space="preserve">. Pedagogical </w:t>
      </w:r>
      <w:r w:rsidRPr="00585E88">
        <w:rPr>
          <w:rFonts w:eastAsia="Times New Roman" w:cs="Times New Roman"/>
          <w:b/>
          <w:iCs/>
          <w:color w:val="000099"/>
          <w:sz w:val="26"/>
          <w:u w:val="single" w:color="000099"/>
        </w:rPr>
        <w:t>advocacy</w:t>
      </w:r>
      <w:r w:rsidRPr="00585E88">
        <w:rPr>
          <w:rFonts w:eastAsia="Times New Roman" w:cs="Times New Roman"/>
          <w:b/>
          <w:iCs/>
          <w:color w:val="000099"/>
          <w:sz w:val="26"/>
          <w:u w:color="000099"/>
        </w:rPr>
        <w:t xml:space="preserve"> for federal unions builds commonalities </w:t>
      </w:r>
      <w:r w:rsidRPr="00585E88">
        <w:rPr>
          <w:rFonts w:eastAsia="Times New Roman" w:cs="Times New Roman"/>
          <w:b/>
          <w:iCs/>
          <w:color w:val="000099"/>
          <w:sz w:val="26"/>
          <w:u w:val="single" w:color="000099"/>
        </w:rPr>
        <w:t>amongst</w:t>
      </w:r>
      <w:r w:rsidRPr="00585E88">
        <w:rPr>
          <w:rFonts w:eastAsia="Times New Roman" w:cs="Times New Roman"/>
          <w:b/>
          <w:iCs/>
          <w:color w:val="000099"/>
          <w:sz w:val="26"/>
          <w:u w:color="000099"/>
        </w:rPr>
        <w:t xml:space="preserve"> the working class that divests </w:t>
      </w:r>
      <w:r w:rsidRPr="00585E88">
        <w:rPr>
          <w:rFonts w:eastAsia="Times New Roman" w:cs="Times New Roman"/>
          <w:b/>
          <w:iCs/>
          <w:color w:val="000099"/>
          <w:sz w:val="26"/>
          <w:u w:val="single" w:color="000099"/>
        </w:rPr>
        <w:t>counterhegemony</w:t>
      </w:r>
      <w:r w:rsidRPr="00585E88">
        <w:rPr>
          <w:rFonts w:eastAsia="Times New Roman" w:cs="Times New Roman"/>
          <w:b/>
          <w:iCs/>
          <w:color w:val="000099"/>
          <w:sz w:val="26"/>
          <w:u w:color="000099"/>
        </w:rPr>
        <w:t xml:space="preserve">, building ideological </w:t>
      </w:r>
      <w:r w:rsidRPr="00585E88">
        <w:rPr>
          <w:rFonts w:eastAsia="Times New Roman" w:cs="Times New Roman"/>
          <w:b/>
          <w:iCs/>
          <w:color w:val="000099"/>
          <w:sz w:val="26"/>
          <w:u w:val="single" w:color="000099"/>
        </w:rPr>
        <w:t>walls of resistance</w:t>
      </w:r>
      <w:r w:rsidRPr="00585E88">
        <w:rPr>
          <w:rFonts w:eastAsia="Times New Roman" w:cs="Times New Roman"/>
          <w:b/>
          <w:iCs/>
          <w:color w:val="000099"/>
          <w:sz w:val="26"/>
          <w:u w:color="000099"/>
        </w:rPr>
        <w:t xml:space="preserve"> against </w:t>
      </w:r>
      <w:r w:rsidRPr="00585E88">
        <w:rPr>
          <w:rFonts w:eastAsia="Times New Roman" w:cs="Times New Roman"/>
          <w:b/>
          <w:iCs/>
          <w:color w:val="000099"/>
          <w:sz w:val="26"/>
          <w:u w:val="single" w:color="000099"/>
        </w:rPr>
        <w:t>fascist takeover</w:t>
      </w:r>
      <w:r w:rsidRPr="00585E88">
        <w:rPr>
          <w:rFonts w:eastAsia="Times New Roman" w:cs="Times New Roman"/>
          <w:b/>
          <w:iCs/>
          <w:color w:val="000099"/>
          <w:sz w:val="26"/>
          <w:u w:color="000099"/>
        </w:rPr>
        <w:t xml:space="preserve">. That’s Blanc, Shuler, and </w:t>
      </w:r>
      <w:proofErr w:type="spellStart"/>
      <w:r w:rsidRPr="00585E88">
        <w:rPr>
          <w:rFonts w:eastAsia="Times New Roman" w:cs="Times New Roman"/>
          <w:b/>
          <w:iCs/>
          <w:color w:val="000099"/>
          <w:sz w:val="26"/>
          <w:u w:color="000099"/>
        </w:rPr>
        <w:t>Polychroniou</w:t>
      </w:r>
      <w:proofErr w:type="spellEnd"/>
      <w:r w:rsidRPr="00585E88">
        <w:rPr>
          <w:rFonts w:eastAsia="Times New Roman" w:cs="Times New Roman"/>
          <w:b/>
          <w:iCs/>
          <w:color w:val="000099"/>
          <w:sz w:val="26"/>
          <w:u w:color="000099"/>
        </w:rPr>
        <w:t xml:space="preserve">. </w:t>
      </w:r>
    </w:p>
    <w:p w14:paraId="529A63EB"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Employees are </w:t>
      </w:r>
      <w:r w:rsidRPr="00585E88">
        <w:rPr>
          <w:rFonts w:ascii="Times New Roman" w:eastAsia="Times New Roman" w:hAnsi="Times New Roman" w:cs="Times New Roman"/>
          <w:b/>
          <w:iCs/>
          <w:sz w:val="26"/>
          <w:u w:val="single"/>
        </w:rPr>
        <w:t>more vocal than ever</w:t>
      </w:r>
      <w:r w:rsidRPr="00585E88">
        <w:rPr>
          <w:rFonts w:ascii="Times New Roman" w:eastAsia="Times New Roman" w:hAnsi="Times New Roman" w:cs="Times New Roman"/>
          <w:b/>
          <w:iCs/>
          <w:sz w:val="26"/>
        </w:rPr>
        <w:t xml:space="preserve"> amidst Trump’s second term.</w:t>
      </w:r>
    </w:p>
    <w:p w14:paraId="07F81361"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Nicholas </w:t>
      </w:r>
      <w:r w:rsidRPr="00585E88">
        <w:rPr>
          <w:rFonts w:ascii="Times New Roman" w:eastAsia="Aptos" w:hAnsi="Times New Roman" w:cs="Times New Roman"/>
          <w:b/>
          <w:bCs/>
          <w:sz w:val="26"/>
        </w:rPr>
        <w:t>Handler 24</w:t>
      </w:r>
      <w:r w:rsidRPr="00585E88">
        <w:rPr>
          <w:rFonts w:ascii="Times New Roman" w:eastAsia="Aptos" w:hAnsi="Times New Roman" w:cs="Times New Roman"/>
        </w:rPr>
        <w:t xml:space="preserve">. Lecturer at Stanford Law School, J.D. from Yale Law School. "Separation of Powers by Contract: How Collective Bargaining Reshapes Presidential Power." </w:t>
      </w:r>
      <w:r w:rsidRPr="00585E88">
        <w:rPr>
          <w:rFonts w:ascii="Times New Roman" w:eastAsia="Aptos" w:hAnsi="Times New Roman" w:cs="Times New Roman"/>
          <w:i/>
          <w:iCs/>
        </w:rPr>
        <w:t xml:space="preserve">New York </w:t>
      </w:r>
      <w:proofErr w:type="spellStart"/>
      <w:r w:rsidRPr="00585E88">
        <w:rPr>
          <w:rFonts w:ascii="Times New Roman" w:eastAsia="Aptos" w:hAnsi="Times New Roman" w:cs="Times New Roman"/>
          <w:i/>
          <w:iCs/>
        </w:rPr>
        <w:t>Univeristy</w:t>
      </w:r>
      <w:proofErr w:type="spellEnd"/>
      <w:r w:rsidRPr="00585E88">
        <w:rPr>
          <w:rFonts w:ascii="Times New Roman" w:eastAsia="Aptos" w:hAnsi="Times New Roman" w:cs="Times New Roman"/>
          <w:i/>
          <w:iCs/>
        </w:rPr>
        <w:t xml:space="preserve"> Law Review</w:t>
      </w:r>
      <w:r w:rsidRPr="00585E88">
        <w:rPr>
          <w:rFonts w:ascii="Times New Roman" w:eastAsia="Aptos" w:hAnsi="Times New Roman" w:cs="Times New Roman"/>
        </w:rPr>
        <w:t>, 99(45), 49-51.</w:t>
      </w:r>
    </w:p>
    <w:p w14:paraId="530C1E05"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But surprisingly, administrative law scholars have ignored </w:t>
      </w:r>
      <w:proofErr w:type="gramStart"/>
      <w:r w:rsidRPr="00585E88">
        <w:rPr>
          <w:rFonts w:ascii="Times New Roman" w:eastAsia="Aptos" w:hAnsi="Times New Roman" w:cs="Times New Roman"/>
          <w:sz w:val="16"/>
        </w:rPr>
        <w:t>a complex</w:t>
      </w:r>
      <w:proofErr w:type="gramEnd"/>
      <w:r w:rsidRPr="00585E88">
        <w:rPr>
          <w:rFonts w:ascii="Times New Roman" w:eastAsia="Aptos" w:hAnsi="Times New Roman" w:cs="Times New Roman"/>
          <w:sz w:val="16"/>
        </w:rPr>
        <w:t xml:space="preserve"> system of </w:t>
      </w:r>
      <w:r w:rsidRPr="00585E88">
        <w:rPr>
          <w:rFonts w:ascii="Times New Roman" w:eastAsia="Aptos" w:hAnsi="Times New Roman" w:cs="Times New Roman"/>
          <w:b/>
          <w:iCs/>
          <w:highlight w:val="cyan"/>
          <w:u w:val="single"/>
        </w:rPr>
        <w:t>labor</w:t>
      </w:r>
      <w:r w:rsidRPr="00585E88">
        <w:rPr>
          <w:rFonts w:ascii="Times New Roman" w:eastAsia="Aptos" w:hAnsi="Times New Roman" w:cs="Times New Roman"/>
          <w:b/>
          <w:iCs/>
          <w:u w:val="single"/>
        </w:rPr>
        <w:t xml:space="preserve"> law</w:t>
      </w:r>
      <w:r w:rsidRPr="00585E88">
        <w:rPr>
          <w:rFonts w:ascii="Times New Roman" w:eastAsia="Aptos" w:hAnsi="Times New Roman" w:cs="Times New Roman"/>
          <w:sz w:val="16"/>
        </w:rPr>
        <w:t xml:space="preserve"> at the heart of modern personnel administration, which </w:t>
      </w:r>
      <w:r w:rsidRPr="00585E88">
        <w:rPr>
          <w:rFonts w:ascii="Times New Roman" w:eastAsia="Aptos" w:hAnsi="Times New Roman" w:cs="Times New Roman"/>
          <w:highlight w:val="cyan"/>
          <w:u w:val="single"/>
        </w:rPr>
        <w:t xml:space="preserve">reshapes </w:t>
      </w:r>
      <w:r w:rsidRPr="00585E88">
        <w:rPr>
          <w:rFonts w:ascii="Times New Roman" w:eastAsia="Aptos" w:hAnsi="Times New Roman" w:cs="Times New Roman"/>
          <w:b/>
          <w:iCs/>
          <w:highlight w:val="cyan"/>
          <w:u w:val="single"/>
        </w:rPr>
        <w:t>presidential</w:t>
      </w:r>
      <w:r w:rsidRPr="00585E88">
        <w:rPr>
          <w:rFonts w:ascii="Times New Roman" w:eastAsia="Aptos" w:hAnsi="Times New Roman" w:cs="Times New Roman"/>
          <w:b/>
          <w:iCs/>
          <w:u w:val="single"/>
        </w:rPr>
        <w:t xml:space="preserve">-bureaucratic </w:t>
      </w:r>
      <w:r w:rsidRPr="00585E88">
        <w:rPr>
          <w:rFonts w:ascii="Times New Roman" w:eastAsia="Aptos" w:hAnsi="Times New Roman" w:cs="Times New Roman"/>
          <w:b/>
          <w:iCs/>
          <w:highlight w:val="cyan"/>
          <w:u w:val="single"/>
        </w:rPr>
        <w:t>relations</w:t>
      </w:r>
      <w:r w:rsidRPr="00585E88">
        <w:rPr>
          <w:rFonts w:ascii="Times New Roman" w:eastAsia="Aptos" w:hAnsi="Times New Roman" w:cs="Times New Roman"/>
          <w:u w:val="single"/>
        </w:rPr>
        <w:t xml:space="preserve"> in profound ways</w:t>
      </w:r>
      <w:r w:rsidRPr="00585E88">
        <w:rPr>
          <w:rFonts w:ascii="Times New Roman" w:eastAsia="Aptos" w:hAnsi="Times New Roman" w:cs="Times New Roman"/>
          <w:sz w:val="16"/>
        </w:rPr>
        <w:t xml:space="preserve"> and challenges many of our assumptions about bureaucracy and the administrative state. </w:t>
      </w:r>
      <w:r w:rsidRPr="00585E88">
        <w:rPr>
          <w:rFonts w:ascii="Times New Roman" w:eastAsia="Aptos" w:hAnsi="Times New Roman" w:cs="Times New Roman"/>
          <w:u w:val="single"/>
        </w:rPr>
        <w:t>Federal employees</w:t>
      </w:r>
      <w:r w:rsidRPr="00585E88">
        <w:rPr>
          <w:rFonts w:ascii="Times New Roman" w:eastAsia="Aptos" w:hAnsi="Times New Roman" w:cs="Times New Roman"/>
          <w:sz w:val="16"/>
        </w:rPr>
        <w:t xml:space="preserve"> have extensive, statutorily enshrined labor rights. They have the legal right to form labor unions, to </w:t>
      </w:r>
      <w:r w:rsidRPr="00585E88">
        <w:rPr>
          <w:rFonts w:ascii="Times New Roman" w:eastAsia="Aptos" w:hAnsi="Times New Roman" w:cs="Times New Roman"/>
          <w:u w:val="single"/>
        </w:rPr>
        <w:t>negotiate</w:t>
      </w:r>
      <w:r w:rsidRPr="00585E88">
        <w:rPr>
          <w:rFonts w:ascii="Times New Roman" w:eastAsia="Aptos" w:hAnsi="Times New Roman" w:cs="Times New Roman"/>
          <w:sz w:val="16"/>
        </w:rPr>
        <w:t xml:space="preserve"> the terms of their employment with presidentially appointed agency heads, </w:t>
      </w:r>
      <w:r w:rsidRPr="00585E88">
        <w:rPr>
          <w:rFonts w:ascii="Times New Roman" w:eastAsia="Aptos" w:hAnsi="Times New Roman" w:cs="Times New Roman"/>
          <w:u w:val="single"/>
        </w:rPr>
        <w:t xml:space="preserve">and to enter into </w:t>
      </w:r>
      <w:r w:rsidRPr="00585E88">
        <w:rPr>
          <w:rFonts w:ascii="Times New Roman" w:eastAsia="Aptos" w:hAnsi="Times New Roman" w:cs="Times New Roman"/>
          <w:b/>
          <w:iCs/>
          <w:u w:val="single"/>
        </w:rPr>
        <w:t>complex</w:t>
      </w:r>
      <w:r w:rsidRPr="00585E88">
        <w:rPr>
          <w:rFonts w:ascii="Times New Roman" w:eastAsia="Aptos" w:hAnsi="Times New Roman" w:cs="Times New Roman"/>
          <w:sz w:val="16"/>
        </w:rPr>
        <w:t xml:space="preserve"> collective bargaining agreements </w:t>
      </w:r>
      <w:r w:rsidRPr="00585E88">
        <w:rPr>
          <w:rFonts w:ascii="Times New Roman" w:eastAsia="Aptos" w:hAnsi="Times New Roman" w:cs="Times New Roman"/>
          <w:u w:val="single"/>
        </w:rPr>
        <w:t>(</w:t>
      </w:r>
      <w:r w:rsidRPr="00585E88">
        <w:rPr>
          <w:rFonts w:ascii="Times New Roman" w:eastAsia="Aptos" w:hAnsi="Times New Roman" w:cs="Times New Roman"/>
          <w:b/>
          <w:iCs/>
          <w:highlight w:val="cyan"/>
          <w:u w:val="single"/>
        </w:rPr>
        <w:t>CBAs</w:t>
      </w:r>
      <w:r w:rsidRPr="00585E88">
        <w:rPr>
          <w:rFonts w:ascii="Times New Roman" w:eastAsia="Aptos" w:hAnsi="Times New Roman" w:cs="Times New Roman"/>
          <w:u w:val="single"/>
        </w:rPr>
        <w:t>) that</w:t>
      </w:r>
      <w:r w:rsidRPr="00585E88">
        <w:rPr>
          <w:rFonts w:ascii="Times New Roman" w:eastAsia="Aptos" w:hAnsi="Times New Roman" w:cs="Times New Roman"/>
          <w:sz w:val="16"/>
        </w:rPr>
        <w:t xml:space="preserve"> govern many aspects of their work and </w:t>
      </w:r>
      <w:r w:rsidRPr="00585E88">
        <w:rPr>
          <w:rFonts w:ascii="Times New Roman" w:eastAsia="Aptos" w:hAnsi="Times New Roman" w:cs="Times New Roman"/>
          <w:b/>
          <w:iCs/>
          <w:highlight w:val="cyan"/>
          <w:u w:val="single"/>
        </w:rPr>
        <w:t>shape</w:t>
      </w:r>
      <w:r w:rsidRPr="00585E88">
        <w:rPr>
          <w:rFonts w:ascii="Times New Roman" w:eastAsia="Aptos" w:hAnsi="Times New Roman" w:cs="Times New Roman"/>
          <w:highlight w:val="cyan"/>
          <w:u w:val="single"/>
        </w:rPr>
        <w:t xml:space="preserve"> how the</w:t>
      </w:r>
      <w:r w:rsidRPr="00585E88">
        <w:rPr>
          <w:rFonts w:ascii="Times New Roman" w:eastAsia="Aptos" w:hAnsi="Times New Roman" w:cs="Times New Roman"/>
          <w:u w:val="single"/>
        </w:rPr>
        <w:t xml:space="preserve"> federal </w:t>
      </w:r>
      <w:r w:rsidRPr="00585E88">
        <w:rPr>
          <w:rFonts w:ascii="Times New Roman" w:eastAsia="Aptos" w:hAnsi="Times New Roman" w:cs="Times New Roman"/>
          <w:highlight w:val="cyan"/>
          <w:u w:val="single"/>
        </w:rPr>
        <w:t xml:space="preserve">government </w:t>
      </w:r>
      <w:r w:rsidRPr="00585E88">
        <w:rPr>
          <w:rFonts w:ascii="Times New Roman" w:eastAsia="Aptos" w:hAnsi="Times New Roman" w:cs="Times New Roman"/>
          <w:b/>
          <w:iCs/>
          <w:highlight w:val="cyan"/>
          <w:u w:val="single"/>
        </w:rPr>
        <w:t>implements</w:t>
      </w:r>
      <w:r w:rsidRPr="00585E88">
        <w:rPr>
          <w:rFonts w:ascii="Times New Roman" w:eastAsia="Aptos" w:hAnsi="Times New Roman" w:cs="Times New Roman"/>
          <w:u w:val="single"/>
        </w:rPr>
        <w:t xml:space="preserve"> public </w:t>
      </w:r>
      <w:r w:rsidRPr="00585E88">
        <w:rPr>
          <w:rFonts w:ascii="Times New Roman" w:eastAsia="Aptos" w:hAnsi="Times New Roman" w:cs="Times New Roman"/>
          <w:highlight w:val="cyan"/>
          <w:u w:val="single"/>
        </w:rPr>
        <w:t>policy</w:t>
      </w:r>
      <w:r w:rsidRPr="00585E88">
        <w:rPr>
          <w:rFonts w:ascii="Times New Roman" w:eastAsia="Aptos" w:hAnsi="Times New Roman" w:cs="Times New Roman"/>
          <w:sz w:val="16"/>
        </w:rPr>
        <w:t xml:space="preserve">.10 These contractual </w:t>
      </w:r>
      <w:r w:rsidRPr="00585E88">
        <w:rPr>
          <w:rFonts w:ascii="Times New Roman" w:eastAsia="Aptos" w:hAnsi="Times New Roman" w:cs="Times New Roman"/>
          <w:u w:val="single"/>
        </w:rPr>
        <w:t>arrangements</w:t>
      </w:r>
      <w:r w:rsidRPr="00585E88">
        <w:rPr>
          <w:rFonts w:ascii="Times New Roman" w:eastAsia="Aptos" w:hAnsi="Times New Roman" w:cs="Times New Roman"/>
          <w:sz w:val="16"/>
        </w:rPr>
        <w:t xml:space="preserve"> can </w:t>
      </w:r>
      <w:r w:rsidRPr="00585E88">
        <w:rPr>
          <w:rFonts w:ascii="Times New Roman" w:eastAsia="Aptos" w:hAnsi="Times New Roman" w:cs="Times New Roman"/>
          <w:b/>
          <w:iCs/>
          <w:u w:val="single"/>
        </w:rPr>
        <w:t>amend</w:t>
      </w:r>
      <w:r w:rsidRPr="00585E88">
        <w:rPr>
          <w:rFonts w:ascii="Times New Roman" w:eastAsia="Aptos" w:hAnsi="Times New Roman" w:cs="Times New Roman"/>
          <w:u w:val="single"/>
        </w:rPr>
        <w:t xml:space="preserve"> the relationship between the </w:t>
      </w:r>
      <w:r w:rsidRPr="00585E88">
        <w:rPr>
          <w:rFonts w:ascii="Times New Roman" w:eastAsia="Aptos" w:hAnsi="Times New Roman" w:cs="Times New Roman"/>
          <w:b/>
          <w:iCs/>
          <w:u w:val="single"/>
        </w:rPr>
        <w:t>President</w:t>
      </w:r>
      <w:r w:rsidRPr="00585E88">
        <w:rPr>
          <w:rFonts w:ascii="Times New Roman" w:eastAsia="Aptos" w:hAnsi="Times New Roman" w:cs="Times New Roman"/>
          <w:u w:val="single"/>
        </w:rPr>
        <w:t xml:space="preserve"> and the </w:t>
      </w:r>
      <w:r w:rsidRPr="00585E88">
        <w:rPr>
          <w:rFonts w:ascii="Times New Roman" w:eastAsia="Aptos" w:hAnsi="Times New Roman" w:cs="Times New Roman"/>
          <w:b/>
          <w:iCs/>
          <w:u w:val="single"/>
        </w:rPr>
        <w:t>civil service</w:t>
      </w:r>
      <w:r w:rsidRPr="00585E88">
        <w:rPr>
          <w:rFonts w:ascii="Times New Roman" w:eastAsia="Aptos" w:hAnsi="Times New Roman" w:cs="Times New Roman"/>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585E88">
        <w:rPr>
          <w:rFonts w:ascii="Times New Roman" w:eastAsia="Aptos" w:hAnsi="Times New Roman" w:cs="Times New Roman"/>
          <w:sz w:val="16"/>
        </w:rPr>
        <w:t>are appealed</w:t>
      </w:r>
      <w:proofErr w:type="gramEnd"/>
      <w:r w:rsidRPr="00585E88">
        <w:rPr>
          <w:rFonts w:ascii="Times New Roman" w:eastAsia="Aptos" w:hAnsi="Times New Roman" w:cs="Times New Roman"/>
          <w:sz w:val="16"/>
        </w:rPr>
        <w:t xml:space="preserve"> to the Federal Labor Relations Authority (FLRA) and dozens to circuit courts.12</w:t>
      </w:r>
    </w:p>
    <w:p w14:paraId="12E87EFC"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585E88">
        <w:rPr>
          <w:rFonts w:ascii="Times New Roman" w:eastAsia="Aptos" w:hAnsi="Times New Roman" w:cs="Times New Roman"/>
          <w:u w:val="single"/>
        </w:rPr>
        <w:t>Once</w:t>
      </w:r>
      <w:r w:rsidRPr="00585E88">
        <w:rPr>
          <w:rFonts w:ascii="Times New Roman" w:eastAsia="Aptos" w:hAnsi="Times New Roman" w:cs="Times New Roman"/>
          <w:sz w:val="16"/>
        </w:rPr>
        <w:t xml:space="preserve"> those </w:t>
      </w:r>
      <w:r w:rsidRPr="00585E88">
        <w:rPr>
          <w:rFonts w:ascii="Times New Roman" w:eastAsia="Aptos" w:hAnsi="Times New Roman" w:cs="Times New Roman"/>
          <w:u w:val="single"/>
        </w:rPr>
        <w:t xml:space="preserve">policies are </w:t>
      </w:r>
      <w:r w:rsidRPr="00585E88">
        <w:rPr>
          <w:rFonts w:ascii="Times New Roman" w:eastAsia="Aptos" w:hAnsi="Times New Roman" w:cs="Times New Roman"/>
          <w:b/>
          <w:iCs/>
          <w:u w:val="single"/>
        </w:rPr>
        <w:t>announced</w:t>
      </w:r>
      <w:r w:rsidRPr="00585E88">
        <w:rPr>
          <w:rFonts w:ascii="Times New Roman" w:eastAsia="Aptos" w:hAnsi="Times New Roman" w:cs="Times New Roman"/>
          <w:u w:val="single"/>
        </w:rPr>
        <w:t>, bureaucrats</w:t>
      </w:r>
      <w:r w:rsidRPr="00585E88">
        <w:rPr>
          <w:rFonts w:ascii="Times New Roman" w:eastAsia="Aptos" w:hAnsi="Times New Roman" w:cs="Times New Roman"/>
          <w:sz w:val="16"/>
        </w:rPr>
        <w:t xml:space="preserve"> may choose to either </w:t>
      </w:r>
      <w:r w:rsidRPr="00585E88">
        <w:rPr>
          <w:rFonts w:ascii="Times New Roman" w:eastAsia="Aptos" w:hAnsi="Times New Roman" w:cs="Times New Roman"/>
          <w:b/>
          <w:iCs/>
          <w:u w:val="single"/>
        </w:rPr>
        <w:t>sheepishly obey</w:t>
      </w:r>
      <w:r w:rsidRPr="00585E88">
        <w:rPr>
          <w:rFonts w:ascii="Times New Roman" w:eastAsia="Aptos" w:hAnsi="Times New Roman" w:cs="Times New Roman"/>
          <w:sz w:val="16"/>
        </w:rPr>
        <w:t xml:space="preserve"> or clandestinely resist their orders. </w:t>
      </w:r>
      <w:r w:rsidRPr="00585E88">
        <w:rPr>
          <w:rFonts w:ascii="Times New Roman" w:eastAsia="Aptos" w:hAnsi="Times New Roman" w:cs="Times New Roman"/>
          <w:u w:val="single"/>
        </w:rPr>
        <w:t>Presidential administration</w:t>
      </w:r>
      <w:r w:rsidRPr="00585E88">
        <w:rPr>
          <w:rFonts w:ascii="Times New Roman" w:eastAsia="Aptos" w:hAnsi="Times New Roman" w:cs="Times New Roman"/>
          <w:sz w:val="16"/>
        </w:rPr>
        <w:t xml:space="preserve"> thus </w:t>
      </w:r>
      <w:r w:rsidRPr="00585E88">
        <w:rPr>
          <w:rFonts w:ascii="Times New Roman" w:eastAsia="Aptos" w:hAnsi="Times New Roman" w:cs="Times New Roman"/>
          <w:u w:val="single"/>
        </w:rPr>
        <w:t>produces</w:t>
      </w:r>
      <w:r w:rsidRPr="00585E88">
        <w:rPr>
          <w:rFonts w:ascii="Times New Roman" w:eastAsia="Aptos" w:hAnsi="Times New Roman" w:cs="Times New Roman"/>
          <w:sz w:val="16"/>
        </w:rPr>
        <w:t xml:space="preserve"> either </w:t>
      </w:r>
      <w:r w:rsidRPr="00585E88">
        <w:rPr>
          <w:rFonts w:ascii="Times New Roman" w:eastAsia="Aptos" w:hAnsi="Times New Roman" w:cs="Times New Roman"/>
          <w:u w:val="single"/>
        </w:rPr>
        <w:t>an "</w:t>
      </w:r>
      <w:r w:rsidRPr="00585E88">
        <w:rPr>
          <w:rFonts w:ascii="Times New Roman" w:eastAsia="Aptos" w:hAnsi="Times New Roman" w:cs="Times New Roman"/>
          <w:b/>
          <w:iCs/>
          <w:u w:val="single"/>
        </w:rPr>
        <w:t>imperial</w:t>
      </w:r>
      <w:r w:rsidRPr="00585E88">
        <w:rPr>
          <w:rFonts w:ascii="Times New Roman" w:eastAsia="Aptos" w:hAnsi="Times New Roman" w:cs="Times New Roman"/>
          <w:u w:val="single"/>
        </w:rPr>
        <w:t>" presidency</w:t>
      </w:r>
      <w:r w:rsidRPr="00585E88">
        <w:rPr>
          <w:rFonts w:ascii="Times New Roman" w:eastAsia="Aptos" w:hAnsi="Times New Roman" w:cs="Times New Roman"/>
          <w:sz w:val="16"/>
        </w:rPr>
        <w:t xml:space="preserve"> or an unaccountable "deep state."</w:t>
      </w:r>
    </w:p>
    <w:p w14:paraId="7C5C42DD"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But in the overlooked field of labor, </w:t>
      </w:r>
      <w:r w:rsidRPr="00585E88">
        <w:rPr>
          <w:rFonts w:ascii="Times New Roman" w:eastAsia="Aptos" w:hAnsi="Times New Roman" w:cs="Times New Roman"/>
          <w:highlight w:val="cyan"/>
          <w:u w:val="single"/>
        </w:rPr>
        <w:t>bureaucrats</w:t>
      </w:r>
      <w:r w:rsidRPr="00585E88">
        <w:rPr>
          <w:rFonts w:ascii="Times New Roman" w:eastAsia="Aptos" w:hAnsi="Times New Roman" w:cs="Times New Roman"/>
          <w:sz w:val="16"/>
        </w:rPr>
        <w:t xml:space="preserve"> may </w:t>
      </w:r>
      <w:r w:rsidRPr="00585E88">
        <w:rPr>
          <w:rFonts w:ascii="Times New Roman" w:eastAsia="Aptos" w:hAnsi="Times New Roman" w:cs="Times New Roman"/>
          <w:highlight w:val="cyan"/>
          <w:u w:val="single"/>
        </w:rPr>
        <w:t xml:space="preserve">check </w:t>
      </w:r>
      <w:r w:rsidRPr="00585E88">
        <w:rPr>
          <w:rFonts w:ascii="Times New Roman" w:eastAsia="Aptos" w:hAnsi="Times New Roman" w:cs="Times New Roman"/>
          <w:b/>
          <w:iCs/>
          <w:u w:val="single"/>
        </w:rPr>
        <w:t xml:space="preserve">presidential </w:t>
      </w:r>
      <w:r w:rsidRPr="00585E88">
        <w:rPr>
          <w:rFonts w:ascii="Times New Roman" w:eastAsia="Aptos" w:hAnsi="Times New Roman" w:cs="Times New Roman"/>
          <w:b/>
          <w:iCs/>
          <w:highlight w:val="cyan"/>
          <w:u w:val="single"/>
        </w:rPr>
        <w:t>directives</w:t>
      </w:r>
      <w:r w:rsidRPr="00585E88">
        <w:rPr>
          <w:rFonts w:ascii="Times New Roman" w:eastAsia="Aptos" w:hAnsi="Times New Roman" w:cs="Times New Roman"/>
          <w:u w:val="single"/>
        </w:rPr>
        <w:t xml:space="preserve"> not through </w:t>
      </w:r>
      <w:r w:rsidRPr="00585E88">
        <w:rPr>
          <w:rFonts w:ascii="Times New Roman" w:eastAsia="Aptos" w:hAnsi="Times New Roman" w:cs="Times New Roman"/>
          <w:b/>
          <w:iCs/>
          <w:u w:val="single"/>
        </w:rPr>
        <w:t>subterfuge</w:t>
      </w:r>
      <w:r w:rsidRPr="00585E88">
        <w:rPr>
          <w:rFonts w:ascii="Times New Roman" w:eastAsia="Aptos" w:hAnsi="Times New Roman" w:cs="Times New Roman"/>
          <w:u w:val="single"/>
        </w:rPr>
        <w:t xml:space="preserve">, but </w:t>
      </w:r>
      <w:r w:rsidRPr="00585E88">
        <w:rPr>
          <w:rFonts w:ascii="Times New Roman" w:eastAsia="Aptos" w:hAnsi="Times New Roman" w:cs="Times New Roman"/>
          <w:highlight w:val="cyan"/>
          <w:u w:val="single"/>
        </w:rPr>
        <w:t xml:space="preserve">through </w:t>
      </w:r>
      <w:r w:rsidRPr="00585E88">
        <w:rPr>
          <w:rFonts w:ascii="Times New Roman" w:eastAsia="Aptos" w:hAnsi="Times New Roman" w:cs="Times New Roman"/>
          <w:b/>
          <w:iCs/>
          <w:highlight w:val="cyan"/>
          <w:u w:val="single"/>
        </w:rPr>
        <w:t>formal</w:t>
      </w:r>
      <w:r w:rsidRPr="00585E88">
        <w:rPr>
          <w:rFonts w:ascii="Times New Roman" w:eastAsia="Aptos" w:hAnsi="Times New Roman" w:cs="Times New Roman"/>
          <w:sz w:val="16"/>
        </w:rPr>
        <w:t xml:space="preserve"> and legal </w:t>
      </w:r>
      <w:r w:rsidRPr="00585E88">
        <w:rPr>
          <w:rFonts w:ascii="Times New Roman" w:eastAsia="Aptos" w:hAnsi="Times New Roman" w:cs="Times New Roman"/>
          <w:highlight w:val="cyan"/>
          <w:u w:val="single"/>
        </w:rPr>
        <w:t xml:space="preserve">challenges resting on </w:t>
      </w:r>
      <w:r w:rsidRPr="00585E88">
        <w:rPr>
          <w:rFonts w:ascii="Times New Roman" w:eastAsia="Aptos" w:hAnsi="Times New Roman" w:cs="Times New Roman"/>
          <w:b/>
          <w:iCs/>
          <w:u w:val="single"/>
        </w:rPr>
        <w:t>breach of contract</w:t>
      </w:r>
      <w:r w:rsidRPr="00585E88">
        <w:rPr>
          <w:rFonts w:ascii="Times New Roman" w:eastAsia="Aptos" w:hAnsi="Times New Roman" w:cs="Times New Roman"/>
          <w:u w:val="single"/>
        </w:rPr>
        <w:t xml:space="preserve"> or </w:t>
      </w:r>
      <w:r w:rsidRPr="00585E88">
        <w:rPr>
          <w:rFonts w:ascii="Times New Roman" w:eastAsia="Aptos" w:hAnsi="Times New Roman" w:cs="Times New Roman"/>
          <w:highlight w:val="cyan"/>
          <w:u w:val="single"/>
        </w:rPr>
        <w:t>labor</w:t>
      </w:r>
      <w:r w:rsidRPr="00585E88">
        <w:rPr>
          <w:rFonts w:ascii="Times New Roman" w:eastAsia="Aptos" w:hAnsi="Times New Roman" w:cs="Times New Roman"/>
          <w:u w:val="single"/>
        </w:rPr>
        <w:t xml:space="preserve"> violation claims</w:t>
      </w:r>
      <w:r w:rsidRPr="00585E88">
        <w:rPr>
          <w:rFonts w:ascii="Times New Roman" w:eastAsia="Aptos" w:hAnsi="Times New Roman" w:cs="Times New Roman"/>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585E88">
        <w:rPr>
          <w:rFonts w:ascii="Times New Roman" w:eastAsia="Aptos" w:hAnsi="Times New Roman" w:cs="Times New Roman"/>
          <w:u w:val="single"/>
        </w:rPr>
        <w:t xml:space="preserve">guards can </w:t>
      </w:r>
      <w:r w:rsidRPr="00585E88">
        <w:rPr>
          <w:rFonts w:ascii="Times New Roman" w:eastAsia="Aptos" w:hAnsi="Times New Roman" w:cs="Times New Roman"/>
          <w:b/>
          <w:iCs/>
          <w:u w:val="single"/>
        </w:rPr>
        <w:t>defeat</w:t>
      </w:r>
      <w:r w:rsidRPr="00585E88">
        <w:rPr>
          <w:rFonts w:ascii="Times New Roman" w:eastAsia="Aptos" w:hAnsi="Times New Roman" w:cs="Times New Roman"/>
          <w:u w:val="single"/>
        </w:rPr>
        <w:t xml:space="preserve"> policies</w:t>
      </w:r>
      <w:r w:rsidRPr="00585E88">
        <w:rPr>
          <w:rFonts w:ascii="Times New Roman" w:eastAsia="Aptos" w:hAnsi="Times New Roman" w:cs="Times New Roman"/>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585E88">
        <w:rPr>
          <w:rFonts w:ascii="Times New Roman" w:eastAsia="Aptos" w:hAnsi="Times New Roman" w:cs="Times New Roman"/>
          <w:b/>
          <w:iCs/>
          <w:u w:val="single"/>
        </w:rPr>
        <w:t xml:space="preserve">important </w:t>
      </w:r>
      <w:r w:rsidRPr="00585E88">
        <w:rPr>
          <w:rFonts w:ascii="Times New Roman" w:eastAsia="Aptos" w:hAnsi="Times New Roman" w:cs="Times New Roman"/>
          <w:b/>
          <w:iCs/>
          <w:highlight w:val="cyan"/>
          <w:u w:val="single"/>
        </w:rPr>
        <w:t>questions</w:t>
      </w:r>
      <w:r w:rsidRPr="00585E88">
        <w:rPr>
          <w:rFonts w:ascii="Times New Roman" w:eastAsia="Aptos" w:hAnsi="Times New Roman" w:cs="Times New Roman"/>
          <w:highlight w:val="cyan"/>
          <w:u w:val="single"/>
        </w:rPr>
        <w:t xml:space="preserve"> of presidential policy</w:t>
      </w:r>
      <w:r w:rsidRPr="00585E88">
        <w:rPr>
          <w:rFonts w:ascii="Times New Roman" w:eastAsia="Aptos" w:hAnsi="Times New Roman" w:cs="Times New Roman"/>
          <w:sz w:val="16"/>
        </w:rPr>
        <w:t xml:space="preserve"> may rise and </w:t>
      </w:r>
      <w:r w:rsidRPr="00585E88">
        <w:rPr>
          <w:rFonts w:ascii="Times New Roman" w:eastAsia="Aptos" w:hAnsi="Times New Roman" w:cs="Times New Roman"/>
          <w:highlight w:val="cyan"/>
          <w:u w:val="single"/>
        </w:rPr>
        <w:t>fall</w:t>
      </w:r>
      <w:r w:rsidRPr="00585E88">
        <w:rPr>
          <w:rFonts w:ascii="Times New Roman" w:eastAsia="Aptos" w:hAnsi="Times New Roman" w:cs="Times New Roman"/>
          <w:sz w:val="16"/>
        </w:rPr>
        <w:t xml:space="preserve"> not </w:t>
      </w:r>
      <w:r w:rsidRPr="00585E88">
        <w:rPr>
          <w:rFonts w:ascii="Times New Roman" w:eastAsia="Aptos" w:hAnsi="Times New Roman" w:cs="Times New Roman"/>
          <w:highlight w:val="cyan"/>
          <w:u w:val="single"/>
        </w:rPr>
        <w:t>on</w:t>
      </w:r>
      <w:r w:rsidRPr="00585E88">
        <w:rPr>
          <w:rFonts w:ascii="Times New Roman" w:eastAsia="Aptos" w:hAnsi="Times New Roman" w:cs="Times New Roman"/>
          <w:sz w:val="16"/>
        </w:rPr>
        <w:t xml:space="preserve"> deep analyses of Article II or the Administrative Procedure Act, but on disputes over contractual interpretation, </w:t>
      </w:r>
      <w:r w:rsidRPr="00585E88">
        <w:rPr>
          <w:rFonts w:ascii="Times New Roman" w:eastAsia="Aptos" w:hAnsi="Times New Roman" w:cs="Times New Roman"/>
          <w:b/>
          <w:iCs/>
          <w:highlight w:val="cyan"/>
          <w:u w:val="single"/>
        </w:rPr>
        <w:t>bargaining</w:t>
      </w:r>
      <w:r w:rsidRPr="00585E88">
        <w:rPr>
          <w:rFonts w:ascii="Times New Roman" w:eastAsia="Aptos" w:hAnsi="Times New Roman" w:cs="Times New Roman"/>
          <w:u w:val="single"/>
        </w:rPr>
        <w:t xml:space="preserve"> obligations</w:t>
      </w:r>
      <w:r w:rsidRPr="00585E88">
        <w:rPr>
          <w:rFonts w:ascii="Times New Roman" w:eastAsia="Aptos" w:hAnsi="Times New Roman" w:cs="Times New Roman"/>
          <w:sz w:val="16"/>
        </w:rPr>
        <w:t xml:space="preserve">, and unfair labor practices. In short, </w:t>
      </w:r>
      <w:r w:rsidRPr="00585E88">
        <w:rPr>
          <w:rFonts w:ascii="Times New Roman" w:eastAsia="Aptos" w:hAnsi="Times New Roman" w:cs="Times New Roman"/>
          <w:u w:val="single"/>
        </w:rPr>
        <w:t xml:space="preserve">federal </w:t>
      </w:r>
      <w:r w:rsidRPr="00585E88">
        <w:rPr>
          <w:rFonts w:ascii="Times New Roman" w:eastAsia="Aptos" w:hAnsi="Times New Roman" w:cs="Times New Roman"/>
          <w:highlight w:val="cyan"/>
          <w:u w:val="single"/>
        </w:rPr>
        <w:t>labor</w:t>
      </w:r>
      <w:r w:rsidRPr="00585E88">
        <w:rPr>
          <w:rFonts w:ascii="Times New Roman" w:eastAsia="Aptos" w:hAnsi="Times New Roman" w:cs="Times New Roman"/>
          <w:u w:val="single"/>
        </w:rPr>
        <w:t xml:space="preserve"> </w:t>
      </w:r>
      <w:r w:rsidRPr="00585E88">
        <w:rPr>
          <w:rFonts w:ascii="Times New Roman" w:eastAsia="Aptos" w:hAnsi="Times New Roman" w:cs="Times New Roman"/>
          <w:highlight w:val="cyan"/>
          <w:u w:val="single"/>
        </w:rPr>
        <w:t xml:space="preserve">provides a </w:t>
      </w:r>
      <w:r w:rsidRPr="00585E88">
        <w:rPr>
          <w:rFonts w:ascii="Times New Roman" w:eastAsia="Aptos" w:hAnsi="Times New Roman" w:cs="Times New Roman"/>
          <w:b/>
          <w:iCs/>
          <w:highlight w:val="cyan"/>
          <w:u w:val="single"/>
        </w:rPr>
        <w:t>forum</w:t>
      </w:r>
      <w:r w:rsidRPr="00585E88">
        <w:rPr>
          <w:rFonts w:ascii="Times New Roman" w:eastAsia="Aptos" w:hAnsi="Times New Roman" w:cs="Times New Roman"/>
          <w:highlight w:val="cyan"/>
          <w:u w:val="single"/>
        </w:rPr>
        <w:t xml:space="preserve"> in which</w:t>
      </w:r>
      <w:r w:rsidRPr="00585E88">
        <w:rPr>
          <w:rFonts w:ascii="Times New Roman" w:eastAsia="Aptos" w:hAnsi="Times New Roman" w:cs="Times New Roman"/>
          <w:u w:val="single"/>
        </w:rPr>
        <w:t xml:space="preserve"> civil </w:t>
      </w:r>
      <w:r w:rsidRPr="00585E88">
        <w:rPr>
          <w:rFonts w:ascii="Times New Roman" w:eastAsia="Aptos" w:hAnsi="Times New Roman" w:cs="Times New Roman"/>
          <w:highlight w:val="cyan"/>
          <w:u w:val="single"/>
        </w:rPr>
        <w:t>servants</w:t>
      </w:r>
      <w:r w:rsidRPr="00585E88">
        <w:rPr>
          <w:rFonts w:ascii="Times New Roman" w:eastAsia="Aptos" w:hAnsi="Times New Roman" w:cs="Times New Roman"/>
          <w:sz w:val="16"/>
        </w:rPr>
        <w:t xml:space="preserve"> openly and </w:t>
      </w:r>
      <w:r w:rsidRPr="00585E88">
        <w:rPr>
          <w:rFonts w:ascii="Times New Roman" w:eastAsia="Aptos" w:hAnsi="Times New Roman" w:cs="Times New Roman"/>
          <w:b/>
          <w:iCs/>
          <w:highlight w:val="cyan"/>
          <w:u w:val="single"/>
        </w:rPr>
        <w:t>formally</w:t>
      </w:r>
      <w:r w:rsidRPr="00585E88">
        <w:rPr>
          <w:rFonts w:ascii="Times New Roman" w:eastAsia="Aptos" w:hAnsi="Times New Roman" w:cs="Times New Roman"/>
          <w:sz w:val="16"/>
        </w:rPr>
        <w:t xml:space="preserve">, rather than secretly and illicitly, </w:t>
      </w:r>
      <w:r w:rsidRPr="00585E88">
        <w:rPr>
          <w:rFonts w:ascii="Times New Roman" w:eastAsia="Aptos" w:hAnsi="Times New Roman" w:cs="Times New Roman"/>
          <w:b/>
          <w:iCs/>
          <w:highlight w:val="cyan"/>
          <w:u w:val="single"/>
        </w:rPr>
        <w:t>challenge</w:t>
      </w:r>
      <w:r w:rsidRPr="00585E88">
        <w:rPr>
          <w:rFonts w:ascii="Times New Roman" w:eastAsia="Aptos" w:hAnsi="Times New Roman" w:cs="Times New Roman"/>
          <w:u w:val="single"/>
        </w:rPr>
        <w:t xml:space="preserve"> presidential </w:t>
      </w:r>
      <w:r w:rsidRPr="00585E88">
        <w:rPr>
          <w:rFonts w:ascii="Times New Roman" w:eastAsia="Aptos" w:hAnsi="Times New Roman" w:cs="Times New Roman"/>
          <w:highlight w:val="cyan"/>
          <w:u w:val="single"/>
        </w:rPr>
        <w:t>administration</w:t>
      </w:r>
      <w:r w:rsidRPr="00585E88">
        <w:rPr>
          <w:rFonts w:ascii="Times New Roman" w:eastAsia="Aptos" w:hAnsi="Times New Roman" w:cs="Times New Roman"/>
          <w:u w:val="single"/>
        </w:rPr>
        <w:t xml:space="preserve"> in a wide range of </w:t>
      </w:r>
      <w:r w:rsidRPr="00585E88">
        <w:rPr>
          <w:rFonts w:ascii="Times New Roman" w:eastAsia="Aptos" w:hAnsi="Times New Roman" w:cs="Times New Roman"/>
          <w:b/>
          <w:iCs/>
          <w:u w:val="single"/>
        </w:rPr>
        <w:t>important contexts</w:t>
      </w:r>
      <w:r w:rsidRPr="00585E88">
        <w:rPr>
          <w:rFonts w:ascii="Times New Roman" w:eastAsia="Aptos" w:hAnsi="Times New Roman" w:cs="Times New Roman"/>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A7E16C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Federal employees' </w:t>
      </w:r>
      <w:r w:rsidRPr="00585E88">
        <w:rPr>
          <w:rFonts w:ascii="Times New Roman" w:eastAsia="Aptos" w:hAnsi="Times New Roman" w:cs="Times New Roman"/>
          <w:u w:val="single"/>
        </w:rPr>
        <w:t xml:space="preserve">labor rights are </w:t>
      </w:r>
      <w:r w:rsidRPr="00585E88">
        <w:rPr>
          <w:rFonts w:ascii="Times New Roman" w:eastAsia="Aptos" w:hAnsi="Times New Roman" w:cs="Times New Roman"/>
          <w:b/>
          <w:iCs/>
          <w:u w:val="single"/>
        </w:rPr>
        <w:t>likely to become</w:t>
      </w:r>
      <w:r w:rsidRPr="00585E88">
        <w:rPr>
          <w:rFonts w:ascii="Times New Roman" w:eastAsia="Aptos" w:hAnsi="Times New Roman" w:cs="Times New Roman"/>
          <w:u w:val="single"/>
        </w:rPr>
        <w:t xml:space="preserve"> more important</w:t>
      </w:r>
      <w:r w:rsidRPr="00585E88">
        <w:rPr>
          <w:rFonts w:ascii="Times New Roman" w:eastAsia="Aptos" w:hAnsi="Times New Roman" w:cs="Times New Roman"/>
          <w:sz w:val="16"/>
        </w:rPr>
        <w:t xml:space="preserve"> in coming years. The </w:t>
      </w:r>
      <w:r w:rsidRPr="00585E88">
        <w:rPr>
          <w:rFonts w:ascii="Times New Roman" w:eastAsia="Aptos" w:hAnsi="Times New Roman" w:cs="Times New Roman"/>
          <w:highlight w:val="cyan"/>
          <w:u w:val="single"/>
        </w:rPr>
        <w:t>Trump</w:t>
      </w:r>
      <w:r w:rsidRPr="00585E88">
        <w:rPr>
          <w:rFonts w:ascii="Times New Roman" w:eastAsia="Aptos" w:hAnsi="Times New Roman" w:cs="Times New Roman"/>
          <w:sz w:val="16"/>
        </w:rPr>
        <w:t xml:space="preserve"> Administration </w:t>
      </w:r>
      <w:r w:rsidRPr="00585E88">
        <w:rPr>
          <w:rFonts w:ascii="Times New Roman" w:eastAsia="Aptos" w:hAnsi="Times New Roman" w:cs="Times New Roman"/>
          <w:b/>
          <w:iCs/>
          <w:highlight w:val="cyan"/>
          <w:u w:val="single"/>
        </w:rPr>
        <w:t>accelerated</w:t>
      </w:r>
      <w:r w:rsidRPr="00585E88">
        <w:rPr>
          <w:rFonts w:ascii="Times New Roman" w:eastAsia="Aptos" w:hAnsi="Times New Roman" w:cs="Times New Roman"/>
          <w:highlight w:val="cyan"/>
          <w:u w:val="single"/>
        </w:rPr>
        <w:t xml:space="preserve"> a trend towards</w:t>
      </w:r>
      <w:r w:rsidRPr="00585E88">
        <w:rPr>
          <w:rFonts w:ascii="Times New Roman" w:eastAsia="Aptos" w:hAnsi="Times New Roman" w:cs="Times New Roman"/>
          <w:sz w:val="16"/>
        </w:rPr>
        <w:t xml:space="preserve"> federal employees </w:t>
      </w:r>
      <w:r w:rsidRPr="00585E88">
        <w:rPr>
          <w:rFonts w:ascii="Times New Roman" w:eastAsia="Aptos" w:hAnsi="Times New Roman" w:cs="Times New Roman"/>
          <w:b/>
          <w:iCs/>
          <w:highlight w:val="cyan"/>
          <w:u w:val="single"/>
        </w:rPr>
        <w:t>leveraging</w:t>
      </w:r>
      <w:r w:rsidRPr="00585E88">
        <w:rPr>
          <w:rFonts w:ascii="Times New Roman" w:eastAsia="Aptos" w:hAnsi="Times New Roman" w:cs="Times New Roman"/>
          <w:sz w:val="16"/>
        </w:rPr>
        <w:t xml:space="preserve"> their </w:t>
      </w:r>
      <w:r w:rsidRPr="00585E88">
        <w:rPr>
          <w:rFonts w:ascii="Times New Roman" w:eastAsia="Aptos" w:hAnsi="Times New Roman" w:cs="Times New Roman"/>
          <w:u w:val="single"/>
        </w:rPr>
        <w:t xml:space="preserve">labor </w:t>
      </w:r>
      <w:r w:rsidRPr="00585E88">
        <w:rPr>
          <w:rFonts w:ascii="Times New Roman" w:eastAsia="Aptos" w:hAnsi="Times New Roman" w:cs="Times New Roman"/>
          <w:highlight w:val="cyan"/>
          <w:u w:val="single"/>
        </w:rPr>
        <w:t xml:space="preserve">rights to </w:t>
      </w:r>
      <w:r w:rsidRPr="00585E88">
        <w:rPr>
          <w:rFonts w:ascii="Times New Roman" w:eastAsia="Aptos" w:hAnsi="Times New Roman" w:cs="Times New Roman"/>
          <w:b/>
          <w:iCs/>
          <w:highlight w:val="cyan"/>
          <w:u w:val="single"/>
        </w:rPr>
        <w:t>influence</w:t>
      </w:r>
      <w:r w:rsidRPr="00585E88">
        <w:rPr>
          <w:rFonts w:ascii="Times New Roman" w:eastAsia="Aptos" w:hAnsi="Times New Roman" w:cs="Times New Roman"/>
          <w:u w:val="single"/>
        </w:rPr>
        <w:t xml:space="preserve"> executive</w:t>
      </w:r>
      <w:r w:rsidRPr="00585E88">
        <w:rPr>
          <w:rFonts w:ascii="Times New Roman" w:eastAsia="Aptos" w:hAnsi="Times New Roman" w:cs="Times New Roman"/>
          <w:sz w:val="16"/>
        </w:rPr>
        <w:t xml:space="preserve"> branch </w:t>
      </w:r>
      <w:r w:rsidRPr="00585E88">
        <w:rPr>
          <w:rFonts w:ascii="Times New Roman" w:eastAsia="Aptos" w:hAnsi="Times New Roman" w:cs="Times New Roman"/>
          <w:highlight w:val="cyan"/>
          <w:u w:val="single"/>
        </w:rPr>
        <w:t>policies</w:t>
      </w:r>
      <w:r w:rsidRPr="00585E88">
        <w:rPr>
          <w:rFonts w:ascii="Times New Roman" w:eastAsia="Aptos" w:hAnsi="Times New Roman" w:cs="Times New Roman"/>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585E88">
        <w:rPr>
          <w:rFonts w:ascii="Times New Roman" w:eastAsia="Aptos" w:hAnsi="Times New Roman" w:cs="Times New Roman"/>
          <w:highlight w:val="cyan"/>
          <w:u w:val="single"/>
        </w:rPr>
        <w:t xml:space="preserve">An </w:t>
      </w:r>
      <w:r w:rsidRPr="00585E88">
        <w:rPr>
          <w:rFonts w:ascii="Times New Roman" w:eastAsia="Aptos" w:hAnsi="Times New Roman" w:cs="Times New Roman"/>
          <w:b/>
          <w:iCs/>
          <w:highlight w:val="cyan"/>
          <w:u w:val="single"/>
        </w:rPr>
        <w:t>EPA</w:t>
      </w:r>
      <w:r w:rsidRPr="00585E88">
        <w:rPr>
          <w:rFonts w:ascii="Times New Roman" w:eastAsia="Aptos" w:hAnsi="Times New Roman" w:cs="Times New Roman"/>
          <w:u w:val="single"/>
        </w:rPr>
        <w:t xml:space="preserve"> employees' </w:t>
      </w:r>
      <w:r w:rsidRPr="00585E88">
        <w:rPr>
          <w:rFonts w:ascii="Times New Roman" w:eastAsia="Aptos" w:hAnsi="Times New Roman" w:cs="Times New Roman"/>
          <w:highlight w:val="cyan"/>
          <w:u w:val="single"/>
        </w:rPr>
        <w:t xml:space="preserve">union, </w:t>
      </w:r>
      <w:r w:rsidRPr="00585E88">
        <w:rPr>
          <w:rFonts w:ascii="Times New Roman" w:eastAsia="Aptos" w:hAnsi="Times New Roman" w:cs="Times New Roman"/>
          <w:b/>
          <w:iCs/>
          <w:u w:val="single"/>
        </w:rPr>
        <w:t>emboldened</w:t>
      </w:r>
      <w:r w:rsidRPr="00585E88">
        <w:rPr>
          <w:rFonts w:ascii="Times New Roman" w:eastAsia="Aptos" w:hAnsi="Times New Roman" w:cs="Times New Roman"/>
          <w:u w:val="single"/>
        </w:rPr>
        <w:t xml:space="preserve"> by a victory</w:t>
      </w:r>
      <w:r w:rsidRPr="00585E88">
        <w:rPr>
          <w:rFonts w:ascii="Times New Roman" w:eastAsia="Aptos" w:hAnsi="Times New Roman" w:cs="Times New Roman"/>
          <w:sz w:val="16"/>
        </w:rPr>
        <w:t xml:space="preserve"> before the FLRA, likewise </w:t>
      </w:r>
      <w:r w:rsidRPr="00585E88">
        <w:rPr>
          <w:rFonts w:ascii="Times New Roman" w:eastAsia="Aptos" w:hAnsi="Times New Roman" w:cs="Times New Roman"/>
          <w:b/>
          <w:iCs/>
          <w:highlight w:val="cyan"/>
          <w:u w:val="single"/>
        </w:rPr>
        <w:t>sought</w:t>
      </w:r>
      <w:r w:rsidRPr="00585E88">
        <w:rPr>
          <w:rFonts w:ascii="Times New Roman" w:eastAsia="Aptos" w:hAnsi="Times New Roman" w:cs="Times New Roman"/>
          <w:b/>
          <w:iCs/>
          <w:u w:val="single"/>
        </w:rPr>
        <w:t xml:space="preserve"> to negotiate</w:t>
      </w:r>
      <w:r w:rsidRPr="00585E88">
        <w:rPr>
          <w:rFonts w:ascii="Times New Roman" w:eastAsia="Aptos" w:hAnsi="Times New Roman" w:cs="Times New Roman"/>
          <w:highlight w:val="cyan"/>
          <w:u w:val="single"/>
        </w:rPr>
        <w:t xml:space="preserve"> a new CBA enshrining</w:t>
      </w:r>
      <w:r w:rsidRPr="00585E88">
        <w:rPr>
          <w:rFonts w:ascii="Times New Roman" w:eastAsia="Aptos" w:hAnsi="Times New Roman" w:cs="Times New Roman"/>
          <w:sz w:val="16"/>
        </w:rPr>
        <w:t xml:space="preserve"> certain </w:t>
      </w:r>
      <w:r w:rsidRPr="00585E88">
        <w:rPr>
          <w:rFonts w:ascii="Times New Roman" w:eastAsia="Aptos" w:hAnsi="Times New Roman" w:cs="Times New Roman"/>
          <w:b/>
          <w:iCs/>
          <w:highlight w:val="cyan"/>
          <w:u w:val="single"/>
        </w:rPr>
        <w:t>protections</w:t>
      </w:r>
      <w:r w:rsidRPr="00585E88">
        <w:rPr>
          <w:rFonts w:ascii="Times New Roman" w:eastAsia="Aptos" w:hAnsi="Times New Roman" w:cs="Times New Roman"/>
          <w:highlight w:val="cyan"/>
          <w:u w:val="single"/>
        </w:rPr>
        <w:t xml:space="preserve"> for</w:t>
      </w:r>
      <w:r w:rsidRPr="00585E88">
        <w:rPr>
          <w:rFonts w:ascii="Times New Roman" w:eastAsia="Aptos" w:hAnsi="Times New Roman" w:cs="Times New Roman"/>
          <w:u w:val="single"/>
        </w:rPr>
        <w:t xml:space="preserve"> scientific </w:t>
      </w:r>
      <w:r w:rsidRPr="00585E88">
        <w:rPr>
          <w:rFonts w:ascii="Times New Roman" w:eastAsia="Aptos" w:hAnsi="Times New Roman" w:cs="Times New Roman"/>
          <w:highlight w:val="cyan"/>
          <w:u w:val="single"/>
        </w:rPr>
        <w:t>expertise</w:t>
      </w:r>
      <w:r w:rsidRPr="00585E88">
        <w:rPr>
          <w:rFonts w:ascii="Times New Roman" w:eastAsia="Aptos" w:hAnsi="Times New Roman" w:cs="Times New Roman"/>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585E88">
        <w:rPr>
          <w:rFonts w:ascii="Times New Roman" w:eastAsia="Aptos" w:hAnsi="Times New Roman" w:cs="Times New Roman"/>
          <w:highlight w:val="cyan"/>
          <w:u w:val="single"/>
        </w:rPr>
        <w:t>As</w:t>
      </w:r>
      <w:r w:rsidRPr="00585E88">
        <w:rPr>
          <w:rFonts w:ascii="Times New Roman" w:eastAsia="Aptos" w:hAnsi="Times New Roman" w:cs="Times New Roman"/>
          <w:u w:val="single"/>
        </w:rPr>
        <w:t xml:space="preserve"> the </w:t>
      </w:r>
      <w:r w:rsidRPr="00585E88">
        <w:rPr>
          <w:rFonts w:ascii="Times New Roman" w:eastAsia="Aptos" w:hAnsi="Times New Roman" w:cs="Times New Roman"/>
          <w:b/>
          <w:iCs/>
          <w:highlight w:val="cyan"/>
          <w:u w:val="single"/>
        </w:rPr>
        <w:t>norms</w:t>
      </w:r>
      <w:r w:rsidRPr="00585E88">
        <w:rPr>
          <w:rFonts w:ascii="Times New Roman" w:eastAsia="Aptos" w:hAnsi="Times New Roman" w:cs="Times New Roman"/>
          <w:u w:val="single"/>
        </w:rPr>
        <w:t xml:space="preserve"> promoting bureaucratic expertise </w:t>
      </w:r>
      <w:r w:rsidRPr="00585E88">
        <w:rPr>
          <w:rFonts w:ascii="Times New Roman" w:eastAsia="Aptos" w:hAnsi="Times New Roman" w:cs="Times New Roman"/>
          <w:b/>
          <w:iCs/>
          <w:highlight w:val="cyan"/>
          <w:u w:val="single"/>
        </w:rPr>
        <w:t>weaken</w:t>
      </w:r>
      <w:r w:rsidRPr="00585E88">
        <w:rPr>
          <w:rFonts w:ascii="Times New Roman" w:eastAsia="Aptos" w:hAnsi="Times New Roman" w:cs="Times New Roman"/>
          <w:sz w:val="16"/>
        </w:rPr>
        <w:t xml:space="preserve">,23 and as other administrative structures designed to protect civil service independence come under sustained attack,24 such </w:t>
      </w:r>
      <w:r w:rsidRPr="00585E88">
        <w:rPr>
          <w:rFonts w:ascii="Times New Roman" w:eastAsia="Aptos" w:hAnsi="Times New Roman" w:cs="Times New Roman"/>
          <w:highlight w:val="cyan"/>
          <w:u w:val="single"/>
        </w:rPr>
        <w:t>efforts will</w:t>
      </w:r>
      <w:r w:rsidRPr="00585E88">
        <w:rPr>
          <w:rFonts w:ascii="Times New Roman" w:eastAsia="Aptos" w:hAnsi="Times New Roman" w:cs="Times New Roman"/>
          <w:sz w:val="16"/>
        </w:rPr>
        <w:t xml:space="preserve"> likely </w:t>
      </w:r>
      <w:r w:rsidRPr="00585E88">
        <w:rPr>
          <w:rFonts w:ascii="Times New Roman" w:eastAsia="Aptos" w:hAnsi="Times New Roman" w:cs="Times New Roman"/>
          <w:b/>
          <w:iCs/>
          <w:highlight w:val="cyan"/>
          <w:u w:val="single"/>
        </w:rPr>
        <w:t>multiply</w:t>
      </w:r>
      <w:r w:rsidRPr="00585E88">
        <w:rPr>
          <w:rFonts w:ascii="Times New Roman" w:eastAsia="Aptos" w:hAnsi="Times New Roman" w:cs="Times New Roman"/>
          <w:sz w:val="16"/>
        </w:rPr>
        <w:t xml:space="preserve">.25 Understanding </w:t>
      </w:r>
      <w:r w:rsidRPr="00585E88">
        <w:rPr>
          <w:rFonts w:ascii="Times New Roman" w:eastAsia="Aptos" w:hAnsi="Times New Roman" w:cs="Times New Roman"/>
          <w:u w:val="single"/>
        </w:rPr>
        <w:t>federal</w:t>
      </w:r>
      <w:r w:rsidRPr="00585E88">
        <w:rPr>
          <w:rFonts w:ascii="Times New Roman" w:eastAsia="Aptos" w:hAnsi="Times New Roman" w:cs="Times New Roman"/>
          <w:sz w:val="16"/>
        </w:rPr>
        <w:t xml:space="preserve"> sector </w:t>
      </w:r>
      <w:r w:rsidRPr="00585E88">
        <w:rPr>
          <w:rFonts w:ascii="Times New Roman" w:eastAsia="Aptos" w:hAnsi="Times New Roman" w:cs="Times New Roman"/>
          <w:u w:val="single"/>
        </w:rPr>
        <w:t>labor law</w:t>
      </w:r>
      <w:r w:rsidRPr="00585E88">
        <w:rPr>
          <w:rFonts w:ascii="Times New Roman" w:eastAsia="Aptos" w:hAnsi="Times New Roman" w:cs="Times New Roman"/>
          <w:sz w:val="16"/>
        </w:rPr>
        <w:t xml:space="preserve"> is thus an urgent task, as it </w:t>
      </w:r>
      <w:r w:rsidRPr="00585E88">
        <w:rPr>
          <w:rFonts w:ascii="Times New Roman" w:eastAsia="Aptos" w:hAnsi="Times New Roman" w:cs="Times New Roman"/>
          <w:u w:val="single"/>
        </w:rPr>
        <w:t>is an</w:t>
      </w:r>
      <w:r w:rsidRPr="00585E88">
        <w:rPr>
          <w:rFonts w:ascii="Times New Roman" w:eastAsia="Aptos" w:hAnsi="Times New Roman" w:cs="Times New Roman"/>
          <w:sz w:val="16"/>
        </w:rPr>
        <w:t xml:space="preserve"> increasingly </w:t>
      </w:r>
      <w:r w:rsidRPr="00585E88">
        <w:rPr>
          <w:rFonts w:ascii="Times New Roman" w:eastAsia="Aptos" w:hAnsi="Times New Roman" w:cs="Times New Roman"/>
          <w:b/>
          <w:iCs/>
          <w:u w:val="single"/>
        </w:rPr>
        <w:t>important battlefield</w:t>
      </w:r>
      <w:r w:rsidRPr="00585E88">
        <w:rPr>
          <w:rFonts w:ascii="Times New Roman" w:eastAsia="Aptos" w:hAnsi="Times New Roman" w:cs="Times New Roman"/>
          <w:u w:val="single"/>
        </w:rPr>
        <w:t xml:space="preserve"> for</w:t>
      </w:r>
      <w:r w:rsidRPr="00585E88">
        <w:rPr>
          <w:rFonts w:ascii="Times New Roman" w:eastAsia="Aptos" w:hAnsi="Times New Roman" w:cs="Times New Roman"/>
          <w:sz w:val="16"/>
        </w:rPr>
        <w:t xml:space="preserve"> contesting both the practical control and legal legitimacy of </w:t>
      </w:r>
      <w:r w:rsidRPr="00585E88">
        <w:rPr>
          <w:rFonts w:ascii="Times New Roman" w:eastAsia="Aptos" w:hAnsi="Times New Roman" w:cs="Times New Roman"/>
          <w:u w:val="single"/>
        </w:rPr>
        <w:t>the administrative state</w:t>
      </w:r>
      <w:r w:rsidRPr="00585E88">
        <w:rPr>
          <w:rFonts w:ascii="Times New Roman" w:eastAsia="Aptos" w:hAnsi="Times New Roman" w:cs="Times New Roman"/>
          <w:sz w:val="16"/>
        </w:rPr>
        <w:t>.</w:t>
      </w:r>
    </w:p>
    <w:p w14:paraId="523C280E"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68D98C9B"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7CF4093F"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Unions fund </w:t>
      </w:r>
      <w:r w:rsidRPr="00585E88">
        <w:rPr>
          <w:rFonts w:ascii="Times New Roman" w:eastAsia="Times New Roman" w:hAnsi="Times New Roman" w:cs="Times New Roman"/>
          <w:b/>
          <w:iCs/>
          <w:sz w:val="26"/>
          <w:u w:val="single"/>
        </w:rPr>
        <w:t>litigation</w:t>
      </w:r>
      <w:r w:rsidRPr="00585E88">
        <w:rPr>
          <w:rFonts w:ascii="Times New Roman" w:eastAsia="Times New Roman" w:hAnsi="Times New Roman" w:cs="Times New Roman"/>
          <w:b/>
          <w:iCs/>
          <w:sz w:val="26"/>
        </w:rPr>
        <w:t xml:space="preserve">, protect employees from </w:t>
      </w:r>
      <w:r w:rsidRPr="00585E88">
        <w:rPr>
          <w:rFonts w:ascii="Times New Roman" w:eastAsia="Times New Roman" w:hAnsi="Times New Roman" w:cs="Times New Roman"/>
          <w:b/>
          <w:iCs/>
          <w:sz w:val="26"/>
          <w:u w:val="single"/>
        </w:rPr>
        <w:t>firings</w:t>
      </w:r>
      <w:r w:rsidRPr="00585E88">
        <w:rPr>
          <w:rFonts w:ascii="Times New Roman" w:eastAsia="Times New Roman" w:hAnsi="Times New Roman" w:cs="Times New Roman"/>
          <w:b/>
          <w:iCs/>
          <w:sz w:val="26"/>
        </w:rPr>
        <w:t xml:space="preserve">, and </w:t>
      </w:r>
      <w:r w:rsidRPr="00585E88">
        <w:rPr>
          <w:rFonts w:ascii="Times New Roman" w:eastAsia="Times New Roman" w:hAnsi="Times New Roman" w:cs="Times New Roman"/>
          <w:b/>
          <w:iCs/>
          <w:sz w:val="26"/>
          <w:u w:val="single"/>
        </w:rPr>
        <w:t>lobby</w:t>
      </w:r>
      <w:r w:rsidRPr="00585E88">
        <w:rPr>
          <w:rFonts w:ascii="Times New Roman" w:eastAsia="Times New Roman" w:hAnsi="Times New Roman" w:cs="Times New Roman"/>
          <w:b/>
          <w:iCs/>
          <w:sz w:val="26"/>
        </w:rPr>
        <w:t xml:space="preserve"> to check mission creep.</w:t>
      </w:r>
    </w:p>
    <w:p w14:paraId="3913A827"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Nicholas </w:t>
      </w:r>
      <w:r w:rsidRPr="00585E88">
        <w:rPr>
          <w:rFonts w:ascii="Times New Roman" w:eastAsia="Aptos" w:hAnsi="Times New Roman" w:cs="Times New Roman"/>
          <w:b/>
          <w:bCs/>
          <w:sz w:val="26"/>
        </w:rPr>
        <w:t>Handler 24</w:t>
      </w:r>
      <w:r w:rsidRPr="00585E88">
        <w:rPr>
          <w:rFonts w:ascii="Times New Roman" w:eastAsia="Aptos" w:hAnsi="Times New Roman" w:cs="Times New Roman"/>
        </w:rPr>
        <w:t xml:space="preserve">. Lecturer at Stanford Law School, J.D. from Yale Law School. "Separation of Powers by Contract: How Collective Bargaining Reshapes Presidential Power." </w:t>
      </w:r>
      <w:r w:rsidRPr="00585E88">
        <w:rPr>
          <w:rFonts w:ascii="Times New Roman" w:eastAsia="Aptos" w:hAnsi="Times New Roman" w:cs="Times New Roman"/>
          <w:i/>
          <w:iCs/>
        </w:rPr>
        <w:t>New York University Law Review</w:t>
      </w:r>
      <w:r w:rsidRPr="00585E88">
        <w:rPr>
          <w:rFonts w:ascii="Times New Roman" w:eastAsia="Aptos" w:hAnsi="Times New Roman" w:cs="Times New Roman"/>
        </w:rPr>
        <w:t>, 99(45), 77-80.</w:t>
      </w:r>
    </w:p>
    <w:p w14:paraId="4226BA28"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1. The Value of Unions</w:t>
      </w:r>
    </w:p>
    <w:p w14:paraId="62C0702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The civil service's move toward unionization reflects a broader recognition of the value of organized groups in protecting rights and pursuing key political objectives.160 </w:t>
      </w:r>
      <w:r w:rsidRPr="00585E88">
        <w:rPr>
          <w:rFonts w:ascii="Times New Roman" w:eastAsia="Aptos" w:hAnsi="Times New Roman" w:cs="Times New Roman"/>
          <w:highlight w:val="cyan"/>
          <w:u w:val="single"/>
        </w:rPr>
        <w:t xml:space="preserve">Unions accumulate </w:t>
      </w:r>
      <w:r w:rsidRPr="00585E88">
        <w:rPr>
          <w:rFonts w:ascii="Times New Roman" w:eastAsia="Aptos" w:hAnsi="Times New Roman" w:cs="Times New Roman"/>
          <w:b/>
          <w:iCs/>
          <w:highlight w:val="cyan"/>
          <w:u w:val="single"/>
        </w:rPr>
        <w:t>resources</w:t>
      </w:r>
      <w:r w:rsidRPr="00585E88">
        <w:rPr>
          <w:rFonts w:ascii="Times New Roman" w:eastAsia="Aptos" w:hAnsi="Times New Roman" w:cs="Times New Roman"/>
          <w:b/>
          <w:iCs/>
          <w:u w:val="single"/>
        </w:rPr>
        <w:t xml:space="preserve"> and expertise</w:t>
      </w:r>
      <w:r w:rsidRPr="00585E88">
        <w:rPr>
          <w:rFonts w:ascii="Times New Roman" w:eastAsia="Aptos" w:hAnsi="Times New Roman" w:cs="Times New Roman"/>
          <w:highlight w:val="cyan"/>
          <w:u w:val="single"/>
        </w:rPr>
        <w:t>, allowing</w:t>
      </w:r>
      <w:r w:rsidRPr="00585E88">
        <w:rPr>
          <w:rFonts w:ascii="Times New Roman" w:eastAsia="Aptos" w:hAnsi="Times New Roman" w:cs="Times New Roman"/>
          <w:u w:val="single"/>
        </w:rPr>
        <w:t xml:space="preserve"> civil </w:t>
      </w:r>
      <w:r w:rsidRPr="00585E88">
        <w:rPr>
          <w:rFonts w:ascii="Times New Roman" w:eastAsia="Aptos" w:hAnsi="Times New Roman" w:cs="Times New Roman"/>
          <w:highlight w:val="cyan"/>
          <w:u w:val="single"/>
        </w:rPr>
        <w:t>servants to mount</w:t>
      </w:r>
      <w:r w:rsidRPr="00585E88">
        <w:rPr>
          <w:rFonts w:ascii="Times New Roman" w:eastAsia="Aptos" w:hAnsi="Times New Roman" w:cs="Times New Roman"/>
          <w:sz w:val="16"/>
        </w:rPr>
        <w:t xml:space="preserve"> sophisticated and </w:t>
      </w:r>
      <w:r w:rsidRPr="00585E88">
        <w:rPr>
          <w:rFonts w:ascii="Times New Roman" w:eastAsia="Aptos" w:hAnsi="Times New Roman" w:cs="Times New Roman"/>
          <w:b/>
          <w:iCs/>
          <w:u w:val="single"/>
        </w:rPr>
        <w:t xml:space="preserve">well-financed </w:t>
      </w:r>
      <w:r w:rsidRPr="00585E88">
        <w:rPr>
          <w:rFonts w:ascii="Times New Roman" w:eastAsia="Aptos" w:hAnsi="Times New Roman" w:cs="Times New Roman"/>
          <w:b/>
          <w:iCs/>
          <w:highlight w:val="cyan"/>
          <w:u w:val="single"/>
        </w:rPr>
        <w:t>defenses</w:t>
      </w:r>
      <w:r w:rsidRPr="00585E88">
        <w:rPr>
          <w:rFonts w:ascii="Times New Roman" w:eastAsia="Aptos" w:hAnsi="Times New Roman" w:cs="Times New Roman"/>
          <w:u w:val="single"/>
        </w:rPr>
        <w:t xml:space="preserve"> in labor disputes </w:t>
      </w:r>
      <w:r w:rsidRPr="00585E88">
        <w:rPr>
          <w:rFonts w:ascii="Times New Roman" w:eastAsia="Aptos" w:hAnsi="Times New Roman" w:cs="Times New Roman"/>
          <w:highlight w:val="cyan"/>
          <w:u w:val="single"/>
        </w:rPr>
        <w:t>and</w:t>
      </w:r>
      <w:r w:rsidRPr="00585E88">
        <w:rPr>
          <w:rFonts w:ascii="Times New Roman" w:eastAsia="Aptos" w:hAnsi="Times New Roman" w:cs="Times New Roman"/>
          <w:u w:val="single"/>
        </w:rPr>
        <w:t xml:space="preserve"> to </w:t>
      </w:r>
      <w:r w:rsidRPr="00585E88">
        <w:rPr>
          <w:rFonts w:ascii="Times New Roman" w:eastAsia="Aptos" w:hAnsi="Times New Roman" w:cs="Times New Roman"/>
          <w:b/>
          <w:iCs/>
          <w:highlight w:val="cyan"/>
          <w:u w:val="single"/>
        </w:rPr>
        <w:t>lobby</w:t>
      </w:r>
      <w:r w:rsidRPr="00585E88">
        <w:rPr>
          <w:rFonts w:ascii="Times New Roman" w:eastAsia="Aptos" w:hAnsi="Times New Roman" w:cs="Times New Roman"/>
          <w:b/>
          <w:iCs/>
          <w:u w:val="single"/>
        </w:rPr>
        <w:t xml:space="preserve"> effectively</w:t>
      </w:r>
      <w:r w:rsidRPr="00585E88">
        <w:rPr>
          <w:rFonts w:ascii="Times New Roman" w:eastAsia="Aptos" w:hAnsi="Times New Roman" w:cs="Times New Roman"/>
          <w:u w:val="single"/>
        </w:rPr>
        <w:t xml:space="preserve"> on key issues</w:t>
      </w:r>
      <w:r w:rsidRPr="00585E88">
        <w:rPr>
          <w:rFonts w:ascii="Times New Roman" w:eastAsia="Aptos" w:hAnsi="Times New Roman" w:cs="Times New Roman"/>
          <w:sz w:val="16"/>
        </w:rPr>
        <w:t xml:space="preserve">.161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sz w:val="16"/>
        </w:rPr>
        <w:t xml:space="preserve">, for instance, are more effective at litigating employment disputes, a key tool in resisting the disciplinary efforts of management.162 They </w:t>
      </w:r>
      <w:r w:rsidRPr="00585E88">
        <w:rPr>
          <w:rFonts w:ascii="Times New Roman" w:eastAsia="Aptos" w:hAnsi="Times New Roman" w:cs="Times New Roman"/>
          <w:highlight w:val="cyan"/>
          <w:u w:val="single"/>
        </w:rPr>
        <w:t xml:space="preserve">achieve higher </w:t>
      </w:r>
      <w:r w:rsidRPr="00585E88">
        <w:rPr>
          <w:rFonts w:ascii="Times New Roman" w:eastAsia="Aptos" w:hAnsi="Times New Roman" w:cs="Times New Roman"/>
          <w:b/>
          <w:iCs/>
          <w:highlight w:val="cyan"/>
          <w:u w:val="single"/>
        </w:rPr>
        <w:t>win rates</w:t>
      </w:r>
      <w:r w:rsidRPr="00585E88">
        <w:rPr>
          <w:rFonts w:ascii="Times New Roman" w:eastAsia="Aptos" w:hAnsi="Times New Roman" w:cs="Times New Roman"/>
          <w:u w:val="single"/>
        </w:rPr>
        <w:t xml:space="preserve"> than unrepresented employees</w:t>
      </w:r>
      <w:r w:rsidRPr="00585E88">
        <w:rPr>
          <w:rFonts w:ascii="Times New Roman" w:eastAsia="Aptos" w:hAnsi="Times New Roman" w:cs="Times New Roman"/>
          <w:sz w:val="16"/>
        </w:rPr>
        <w:t xml:space="preserve"> before arbitrators, </w:t>
      </w:r>
      <w:r w:rsidRPr="00585E88">
        <w:rPr>
          <w:rFonts w:ascii="Times New Roman" w:eastAsia="Aptos" w:hAnsi="Times New Roman" w:cs="Times New Roman"/>
          <w:u w:val="single"/>
        </w:rPr>
        <w:t xml:space="preserve">a </w:t>
      </w:r>
      <w:r w:rsidRPr="00585E88">
        <w:rPr>
          <w:rFonts w:ascii="Times New Roman" w:eastAsia="Aptos" w:hAnsi="Times New Roman" w:cs="Times New Roman"/>
          <w:b/>
          <w:iCs/>
          <w:u w:val="single"/>
        </w:rPr>
        <w:t>key</w:t>
      </w:r>
      <w:r w:rsidRPr="00585E88">
        <w:rPr>
          <w:rFonts w:ascii="Times New Roman" w:eastAsia="Aptos" w:hAnsi="Times New Roman" w:cs="Times New Roman"/>
          <w:u w:val="single"/>
        </w:rPr>
        <w:t xml:space="preserve"> strategic consideration for </w:t>
      </w:r>
      <w:r w:rsidRPr="00585E88">
        <w:rPr>
          <w:rFonts w:ascii="Times New Roman" w:eastAsia="Aptos" w:hAnsi="Times New Roman" w:cs="Times New Roman"/>
          <w:b/>
          <w:iCs/>
          <w:u w:val="single"/>
        </w:rPr>
        <w:t>union-side counsel</w:t>
      </w:r>
      <w:r w:rsidRPr="00585E88">
        <w:rPr>
          <w:rFonts w:ascii="Times New Roman" w:eastAsia="Aptos" w:hAnsi="Times New Roman" w:cs="Times New Roman"/>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585E88">
        <w:rPr>
          <w:rFonts w:ascii="Times New Roman" w:eastAsia="Aptos" w:hAnsi="Times New Roman" w:cs="Times New Roman"/>
          <w:sz w:val="16"/>
        </w:rPr>
        <w:t>servants</w:t>
      </w:r>
      <w:proofErr w:type="gramEnd"/>
      <w:r w:rsidRPr="00585E88">
        <w:rPr>
          <w:rFonts w:ascii="Times New Roman" w:eastAsia="Aptos" w:hAnsi="Times New Roman" w:cs="Times New Roman"/>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585E88">
        <w:rPr>
          <w:rFonts w:ascii="Times New Roman" w:eastAsia="Aptos" w:hAnsi="Times New Roman" w:cs="Times New Roman"/>
          <w:u w:val="single"/>
        </w:rPr>
        <w:t>Unions</w:t>
      </w:r>
      <w:r w:rsidRPr="00585E88">
        <w:rPr>
          <w:rFonts w:ascii="Times New Roman" w:eastAsia="Aptos" w:hAnsi="Times New Roman" w:cs="Times New Roman"/>
          <w:sz w:val="16"/>
        </w:rPr>
        <w:t xml:space="preserve"> also </w:t>
      </w:r>
      <w:r w:rsidRPr="00585E88">
        <w:rPr>
          <w:rFonts w:ascii="Times New Roman" w:eastAsia="Aptos" w:hAnsi="Times New Roman" w:cs="Times New Roman"/>
          <w:u w:val="single"/>
        </w:rPr>
        <w:t>provide extensive</w:t>
      </w:r>
      <w:r w:rsidRPr="00585E88">
        <w:rPr>
          <w:rFonts w:ascii="Times New Roman" w:eastAsia="Aptos" w:hAnsi="Times New Roman" w:cs="Times New Roman"/>
          <w:sz w:val="16"/>
        </w:rPr>
        <w:t xml:space="preserve"> financial and </w:t>
      </w:r>
      <w:r w:rsidRPr="00585E88">
        <w:rPr>
          <w:rFonts w:ascii="Times New Roman" w:eastAsia="Aptos" w:hAnsi="Times New Roman" w:cs="Times New Roman"/>
          <w:b/>
          <w:iCs/>
          <w:u w:val="single"/>
        </w:rPr>
        <w:t>logistical support</w:t>
      </w:r>
      <w:r w:rsidRPr="00585E88">
        <w:rPr>
          <w:rFonts w:ascii="Times New Roman" w:eastAsia="Aptos" w:hAnsi="Times New Roman" w:cs="Times New Roman"/>
          <w:u w:val="single"/>
        </w:rPr>
        <w:t xml:space="preserve"> to individual employees</w:t>
      </w:r>
      <w:r w:rsidRPr="00585E88">
        <w:rPr>
          <w:rFonts w:ascii="Times New Roman" w:eastAsia="Aptos" w:hAnsi="Times New Roman" w:cs="Times New Roman"/>
          <w:sz w:val="16"/>
        </w:rPr>
        <w:t>. The National Border Patrol Council, for instance, has established legal defense funds for CBP officers who are under investigation for their involvement in "critical incidents," such as the use of force.166</w:t>
      </w:r>
    </w:p>
    <w:p w14:paraId="0B9AE63B"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Even when unions do not litigate labor disputes directly, </w:t>
      </w:r>
      <w:r w:rsidRPr="00585E88">
        <w:rPr>
          <w:rFonts w:ascii="Times New Roman" w:eastAsia="Aptos" w:hAnsi="Times New Roman" w:cs="Times New Roman"/>
          <w:highlight w:val="cyan"/>
          <w:u w:val="single"/>
        </w:rPr>
        <w:t xml:space="preserve">the </w:t>
      </w:r>
      <w:r w:rsidRPr="00585E88">
        <w:rPr>
          <w:rFonts w:ascii="Times New Roman" w:eastAsia="Aptos" w:hAnsi="Times New Roman" w:cs="Times New Roman"/>
          <w:b/>
          <w:iCs/>
          <w:highlight w:val="cyan"/>
          <w:u w:val="single"/>
        </w:rPr>
        <w:t>threat</w:t>
      </w:r>
      <w:r w:rsidRPr="00585E88">
        <w:rPr>
          <w:rFonts w:ascii="Times New Roman" w:eastAsia="Aptos" w:hAnsi="Times New Roman" w:cs="Times New Roman"/>
          <w:b/>
          <w:iCs/>
          <w:u w:val="single"/>
        </w:rPr>
        <w:t xml:space="preserve"> of litigation</w:t>
      </w:r>
      <w:r w:rsidRPr="00585E88">
        <w:rPr>
          <w:rFonts w:ascii="Times New Roman" w:eastAsia="Aptos" w:hAnsi="Times New Roman" w:cs="Times New Roman"/>
          <w:sz w:val="16"/>
        </w:rPr>
        <w:t xml:space="preserve"> -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possibility of losing</w:t>
      </w:r>
      <w:r w:rsidRPr="00585E88">
        <w:rPr>
          <w:rFonts w:ascii="Times New Roman" w:eastAsia="Aptos" w:hAnsi="Times New Roman" w:cs="Times New Roman"/>
          <w:sz w:val="16"/>
        </w:rPr>
        <w:t xml:space="preserve">, the need to delay policy implementation, the drain on budgets, </w:t>
      </w:r>
      <w:r w:rsidRPr="00585E88">
        <w:rPr>
          <w:rFonts w:ascii="Times New Roman" w:eastAsia="Aptos" w:hAnsi="Times New Roman" w:cs="Times New Roman"/>
          <w:highlight w:val="cyan"/>
          <w:u w:val="single"/>
        </w:rPr>
        <w:t>and</w:t>
      </w:r>
      <w:r w:rsidRPr="00585E88">
        <w:rPr>
          <w:rFonts w:ascii="Times New Roman" w:eastAsia="Aptos" w:hAnsi="Times New Roman" w:cs="Times New Roman"/>
          <w:sz w:val="16"/>
        </w:rPr>
        <w:t xml:space="preserve"> the attendant </w:t>
      </w:r>
      <w:r w:rsidRPr="00585E88">
        <w:rPr>
          <w:rFonts w:ascii="Times New Roman" w:eastAsia="Aptos" w:hAnsi="Times New Roman" w:cs="Times New Roman"/>
          <w:b/>
          <w:iCs/>
          <w:highlight w:val="cyan"/>
          <w:u w:val="single"/>
        </w:rPr>
        <w:t>uncertainty</w:t>
      </w:r>
      <w:r w:rsidRPr="00585E88">
        <w:rPr>
          <w:rFonts w:ascii="Times New Roman" w:eastAsia="Aptos" w:hAnsi="Times New Roman" w:cs="Times New Roman"/>
          <w:sz w:val="16"/>
        </w:rPr>
        <w:t xml:space="preserve"> - </w:t>
      </w:r>
      <w:r w:rsidRPr="00585E88">
        <w:rPr>
          <w:rFonts w:ascii="Times New Roman" w:eastAsia="Aptos" w:hAnsi="Times New Roman" w:cs="Times New Roman"/>
          <w:highlight w:val="cyan"/>
          <w:u w:val="single"/>
        </w:rPr>
        <w:t xml:space="preserve">incentivizes agencies to </w:t>
      </w:r>
      <w:r w:rsidRPr="00585E88">
        <w:rPr>
          <w:rFonts w:ascii="Times New Roman" w:eastAsia="Aptos" w:hAnsi="Times New Roman" w:cs="Times New Roman"/>
          <w:b/>
          <w:iCs/>
          <w:highlight w:val="cyan"/>
          <w:u w:val="single"/>
        </w:rPr>
        <w:t>cooperate</w:t>
      </w:r>
      <w:r w:rsidRPr="00585E88">
        <w:rPr>
          <w:rFonts w:ascii="Times New Roman" w:eastAsia="Aptos" w:hAnsi="Times New Roman" w:cs="Times New Roman"/>
          <w:b/>
          <w:iCs/>
          <w:u w:val="single"/>
        </w:rPr>
        <w:t xml:space="preserve"> with unions</w:t>
      </w:r>
      <w:r w:rsidRPr="00585E88">
        <w:rPr>
          <w:rFonts w:ascii="Times New Roman" w:eastAsia="Aptos" w:hAnsi="Times New Roman" w:cs="Times New Roman"/>
          <w:highlight w:val="cyan"/>
          <w:u w:val="single"/>
        </w:rPr>
        <w:t>, and</w:t>
      </w:r>
      <w:r w:rsidRPr="00585E88">
        <w:rPr>
          <w:rFonts w:ascii="Times New Roman" w:eastAsia="Aptos" w:hAnsi="Times New Roman" w:cs="Times New Roman"/>
          <w:u w:val="single"/>
        </w:rPr>
        <w:t xml:space="preserve"> to </w:t>
      </w:r>
      <w:r w:rsidRPr="00585E88">
        <w:rPr>
          <w:rFonts w:ascii="Times New Roman" w:eastAsia="Aptos" w:hAnsi="Times New Roman" w:cs="Times New Roman"/>
          <w:highlight w:val="cyan"/>
          <w:u w:val="single"/>
        </w:rPr>
        <w:t>take their preferences into account</w:t>
      </w:r>
      <w:r w:rsidRPr="00585E88">
        <w:rPr>
          <w:rFonts w:ascii="Times New Roman" w:eastAsia="Aptos" w:hAnsi="Times New Roman" w:cs="Times New Roman"/>
          <w:u w:val="single"/>
        </w:rPr>
        <w:t xml:space="preserve"> when</w:t>
      </w:r>
      <w:r w:rsidRPr="00585E88">
        <w:rPr>
          <w:rFonts w:ascii="Times New Roman" w:eastAsia="Aptos" w:hAnsi="Times New Roman" w:cs="Times New Roman"/>
          <w:sz w:val="16"/>
        </w:rPr>
        <w:t xml:space="preserve"> staffing political positions and </w:t>
      </w:r>
      <w:r w:rsidRPr="00585E88">
        <w:rPr>
          <w:rFonts w:ascii="Times New Roman" w:eastAsia="Aptos" w:hAnsi="Times New Roman" w:cs="Times New Roman"/>
          <w:b/>
          <w:iCs/>
          <w:u w:val="single"/>
        </w:rPr>
        <w:t>formulating</w:t>
      </w:r>
      <w:r w:rsidRPr="00585E88">
        <w:rPr>
          <w:rFonts w:ascii="Times New Roman" w:eastAsia="Aptos" w:hAnsi="Times New Roman" w:cs="Times New Roman"/>
          <w:u w:val="single"/>
        </w:rPr>
        <w:t xml:space="preserve"> policy</w:t>
      </w:r>
      <w:r w:rsidRPr="00585E88">
        <w:rPr>
          <w:rFonts w:ascii="Times New Roman" w:eastAsia="Aptos" w:hAnsi="Times New Roman" w:cs="Times New Roman"/>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07F0E0B"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Perhaps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best example</w:t>
      </w:r>
      <w:r w:rsidRPr="00585E88">
        <w:rPr>
          <w:rFonts w:ascii="Times New Roman" w:eastAsia="Aptos" w:hAnsi="Times New Roman" w:cs="Times New Roman"/>
          <w:u w:val="single"/>
        </w:rPr>
        <w:t xml:space="preserve"> of labor's </w:t>
      </w:r>
      <w:r w:rsidRPr="00585E88">
        <w:rPr>
          <w:rFonts w:ascii="Times New Roman" w:eastAsia="Aptos" w:hAnsi="Times New Roman" w:cs="Times New Roman"/>
          <w:b/>
          <w:iCs/>
          <w:u w:val="single"/>
        </w:rPr>
        <w:t>deterrent power</w:t>
      </w:r>
      <w:r w:rsidRPr="00585E88">
        <w:rPr>
          <w:rFonts w:ascii="Times New Roman" w:eastAsia="Aptos" w:hAnsi="Times New Roman" w:cs="Times New Roman"/>
          <w:u w:val="single"/>
        </w:rPr>
        <w:t xml:space="preserve"> is</w:t>
      </w:r>
      <w:r w:rsidRPr="00585E88">
        <w:rPr>
          <w:rFonts w:ascii="Times New Roman" w:eastAsia="Aptos" w:hAnsi="Times New Roman" w:cs="Times New Roman"/>
          <w:sz w:val="16"/>
        </w:rPr>
        <w:t xml:space="preserve"> President </w:t>
      </w:r>
      <w:r w:rsidRPr="00585E88">
        <w:rPr>
          <w:rFonts w:ascii="Times New Roman" w:eastAsia="Aptos" w:hAnsi="Times New Roman" w:cs="Times New Roman"/>
          <w:u w:val="single"/>
        </w:rPr>
        <w:t xml:space="preserve">Clinton's </w:t>
      </w:r>
      <w:r w:rsidRPr="00585E88">
        <w:rPr>
          <w:rFonts w:ascii="Times New Roman" w:eastAsia="Aptos" w:hAnsi="Times New Roman" w:cs="Times New Roman"/>
          <w:b/>
          <w:iCs/>
          <w:u w:val="single"/>
        </w:rPr>
        <w:t>N</w:t>
      </w:r>
      <w:r w:rsidRPr="00585E88">
        <w:rPr>
          <w:rFonts w:ascii="Times New Roman" w:eastAsia="Aptos" w:hAnsi="Times New Roman" w:cs="Times New Roman"/>
          <w:sz w:val="16"/>
        </w:rPr>
        <w:t xml:space="preserve">ational </w:t>
      </w:r>
      <w:r w:rsidRPr="00585E88">
        <w:rPr>
          <w:rFonts w:ascii="Times New Roman" w:eastAsia="Aptos" w:hAnsi="Times New Roman" w:cs="Times New Roman"/>
          <w:b/>
          <w:iCs/>
          <w:u w:val="single"/>
        </w:rPr>
        <w:t>P</w:t>
      </w:r>
      <w:r w:rsidRPr="00585E88">
        <w:rPr>
          <w:rFonts w:ascii="Times New Roman" w:eastAsia="Aptos" w:hAnsi="Times New Roman" w:cs="Times New Roman"/>
          <w:sz w:val="16"/>
        </w:rPr>
        <w:t xml:space="preserve">erformance </w:t>
      </w:r>
      <w:r w:rsidRPr="00585E88">
        <w:rPr>
          <w:rFonts w:ascii="Times New Roman" w:eastAsia="Aptos" w:hAnsi="Times New Roman" w:cs="Times New Roman"/>
          <w:b/>
          <w:iCs/>
          <w:u w:val="single"/>
        </w:rPr>
        <w:t>R</w:t>
      </w:r>
      <w:r w:rsidRPr="00585E88">
        <w:rPr>
          <w:rFonts w:ascii="Times New Roman" w:eastAsia="Aptos" w:hAnsi="Times New Roman" w:cs="Times New Roman"/>
          <w:sz w:val="16"/>
        </w:rPr>
        <w:t xml:space="preserve">eview (NPR) program, launched in 1993. NPR's goal was to "reinvent[]" government by streamlining agency operations, reducing the size of the federal workforce, and reducing labor-management litigation.168 </w:t>
      </w:r>
      <w:r w:rsidRPr="00585E88">
        <w:rPr>
          <w:rFonts w:ascii="Times New Roman" w:eastAsia="Aptos" w:hAnsi="Times New Roman" w:cs="Times New Roman"/>
          <w:b/>
          <w:iCs/>
          <w:u w:val="single"/>
        </w:rPr>
        <w:t>In exchange</w:t>
      </w:r>
      <w:r w:rsidRPr="00585E88">
        <w:rPr>
          <w:rFonts w:ascii="Times New Roman" w:eastAsia="Aptos" w:hAnsi="Times New Roman" w:cs="Times New Roman"/>
          <w:u w:val="single"/>
        </w:rPr>
        <w:t xml:space="preserve"> for union support</w:t>
      </w:r>
      <w:r w:rsidRPr="00585E88">
        <w:rPr>
          <w:rFonts w:ascii="Times New Roman" w:eastAsia="Aptos" w:hAnsi="Times New Roman" w:cs="Times New Roman"/>
          <w:sz w:val="16"/>
        </w:rPr>
        <w:t xml:space="preserve"> for a variety of cost- and personnel-cutting measures, President </w:t>
      </w:r>
      <w:r w:rsidRPr="00585E88">
        <w:rPr>
          <w:rFonts w:ascii="Times New Roman" w:eastAsia="Aptos" w:hAnsi="Times New Roman" w:cs="Times New Roman"/>
          <w:u w:val="single"/>
        </w:rPr>
        <w:t xml:space="preserve">Clinton granted unions </w:t>
      </w:r>
      <w:r w:rsidRPr="00585E88">
        <w:rPr>
          <w:rFonts w:ascii="Times New Roman" w:eastAsia="Aptos" w:hAnsi="Times New Roman" w:cs="Times New Roman"/>
          <w:b/>
          <w:iCs/>
          <w:u w:val="single"/>
        </w:rPr>
        <w:t>substantial</w:t>
      </w:r>
      <w:r w:rsidRPr="00585E88">
        <w:rPr>
          <w:rFonts w:ascii="Times New Roman" w:eastAsia="Aptos" w:hAnsi="Times New Roman" w:cs="Times New Roman"/>
          <w:u w:val="single"/>
        </w:rPr>
        <w:t xml:space="preserve"> new powers</w:t>
      </w:r>
      <w:r w:rsidRPr="00585E88">
        <w:rPr>
          <w:rFonts w:ascii="Times New Roman" w:eastAsia="Aptos" w:hAnsi="Times New Roman" w:cs="Times New Roman"/>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sz w:val="16"/>
        </w:rPr>
        <w:t xml:space="preserve"> also </w:t>
      </w:r>
      <w:r w:rsidRPr="00585E88">
        <w:rPr>
          <w:rFonts w:ascii="Times New Roman" w:eastAsia="Aptos" w:hAnsi="Times New Roman" w:cs="Times New Roman"/>
          <w:highlight w:val="cyan"/>
          <w:u w:val="single"/>
        </w:rPr>
        <w:t xml:space="preserve">took a </w:t>
      </w:r>
      <w:r w:rsidRPr="00585E88">
        <w:rPr>
          <w:rFonts w:ascii="Times New Roman" w:eastAsia="Aptos" w:hAnsi="Times New Roman" w:cs="Times New Roman"/>
          <w:b/>
          <w:iCs/>
          <w:u w:val="single"/>
        </w:rPr>
        <w:t xml:space="preserve">substantial </w:t>
      </w:r>
      <w:r w:rsidRPr="00585E88">
        <w:rPr>
          <w:rFonts w:ascii="Times New Roman" w:eastAsia="Aptos" w:hAnsi="Times New Roman" w:cs="Times New Roman"/>
          <w:b/>
          <w:iCs/>
          <w:highlight w:val="cyan"/>
          <w:u w:val="single"/>
        </w:rPr>
        <w:t>role</w:t>
      </w:r>
      <w:r w:rsidRPr="00585E88">
        <w:rPr>
          <w:rFonts w:ascii="Times New Roman" w:eastAsia="Aptos" w:hAnsi="Times New Roman" w:cs="Times New Roman"/>
          <w:highlight w:val="cyan"/>
          <w:u w:val="single"/>
        </w:rPr>
        <w:t xml:space="preserve"> in shaping</w:t>
      </w:r>
      <w:r w:rsidRPr="00585E88">
        <w:rPr>
          <w:rFonts w:ascii="Times New Roman" w:eastAsia="Aptos" w:hAnsi="Times New Roman" w:cs="Times New Roman"/>
          <w:u w:val="single"/>
        </w:rPr>
        <w:t xml:space="preserve"> the</w:t>
      </w:r>
      <w:r w:rsidRPr="00585E88">
        <w:rPr>
          <w:rFonts w:ascii="Times New Roman" w:eastAsia="Aptos" w:hAnsi="Times New Roman" w:cs="Times New Roman"/>
          <w:sz w:val="16"/>
        </w:rPr>
        <w:t xml:space="preserve"> federal government's </w:t>
      </w:r>
      <w:r w:rsidRPr="00585E88">
        <w:rPr>
          <w:rFonts w:ascii="Times New Roman" w:eastAsia="Aptos" w:hAnsi="Times New Roman" w:cs="Times New Roman"/>
          <w:b/>
          <w:iCs/>
          <w:highlight w:val="cyan"/>
          <w:u w:val="single"/>
        </w:rPr>
        <w:t>downsizing</w:t>
      </w:r>
      <w:r w:rsidRPr="00585E88">
        <w:rPr>
          <w:rFonts w:ascii="Times New Roman" w:eastAsia="Aptos" w:hAnsi="Times New Roman" w:cs="Times New Roman"/>
          <w:highlight w:val="cyan"/>
          <w:u w:val="single"/>
        </w:rPr>
        <w:t xml:space="preserve"> to ensure</w:t>
      </w:r>
      <w:r w:rsidRPr="00585E88">
        <w:rPr>
          <w:rFonts w:ascii="Times New Roman" w:eastAsia="Aptos" w:hAnsi="Times New Roman" w:cs="Times New Roman"/>
          <w:u w:val="single"/>
        </w:rPr>
        <w:t xml:space="preserve"> union </w:t>
      </w:r>
      <w:r w:rsidRPr="00585E88">
        <w:rPr>
          <w:rFonts w:ascii="Times New Roman" w:eastAsia="Aptos" w:hAnsi="Times New Roman" w:cs="Times New Roman"/>
          <w:highlight w:val="cyan"/>
          <w:u w:val="single"/>
        </w:rPr>
        <w:t xml:space="preserve">positions received </w:t>
      </w:r>
      <w:r w:rsidRPr="00585E88">
        <w:rPr>
          <w:rFonts w:ascii="Times New Roman" w:eastAsia="Aptos" w:hAnsi="Times New Roman" w:cs="Times New Roman"/>
          <w:b/>
          <w:iCs/>
          <w:highlight w:val="cyan"/>
          <w:u w:val="single"/>
        </w:rPr>
        <w:t>protection</w:t>
      </w:r>
      <w:r w:rsidRPr="00585E88">
        <w:rPr>
          <w:rFonts w:ascii="Times New Roman" w:eastAsia="Aptos" w:hAnsi="Times New Roman" w:cs="Times New Roman"/>
          <w:u w:val="single"/>
        </w:rPr>
        <w:t xml:space="preserve"> during workforce reduction</w:t>
      </w:r>
      <w:r w:rsidRPr="00585E88">
        <w:rPr>
          <w:rFonts w:ascii="Times New Roman" w:eastAsia="Aptos" w:hAnsi="Times New Roman" w:cs="Times New Roman"/>
          <w:sz w:val="16"/>
        </w:rPr>
        <w:t>.172</w:t>
      </w:r>
    </w:p>
    <w:p w14:paraId="354AA712"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In addition to litigation,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sz w:val="16"/>
        </w:rPr>
        <w:t xml:space="preserve"> also </w:t>
      </w:r>
      <w:r w:rsidRPr="00585E88">
        <w:rPr>
          <w:rFonts w:ascii="Times New Roman" w:eastAsia="Aptos" w:hAnsi="Times New Roman" w:cs="Times New Roman"/>
          <w:u w:val="single"/>
        </w:rPr>
        <w:t xml:space="preserve">have </w:t>
      </w:r>
      <w:r w:rsidRPr="00585E88">
        <w:rPr>
          <w:rFonts w:ascii="Times New Roman" w:eastAsia="Aptos" w:hAnsi="Times New Roman" w:cs="Times New Roman"/>
          <w:b/>
          <w:iCs/>
          <w:u w:val="single"/>
        </w:rPr>
        <w:t>extensive</w:t>
      </w:r>
      <w:r w:rsidRPr="00585E88">
        <w:rPr>
          <w:rFonts w:ascii="Times New Roman" w:eastAsia="Aptos" w:hAnsi="Times New Roman" w:cs="Times New Roman"/>
          <w:u w:val="single"/>
        </w:rPr>
        <w:t xml:space="preserve"> statutory power to </w:t>
      </w:r>
      <w:r w:rsidRPr="00585E88">
        <w:rPr>
          <w:rFonts w:ascii="Times New Roman" w:eastAsia="Aptos" w:hAnsi="Times New Roman" w:cs="Times New Roman"/>
          <w:b/>
          <w:iCs/>
          <w:highlight w:val="cyan"/>
          <w:u w:val="single"/>
        </w:rPr>
        <w:t>lobby</w:t>
      </w:r>
      <w:r w:rsidRPr="00585E88">
        <w:rPr>
          <w:rFonts w:ascii="Times New Roman" w:eastAsia="Aptos" w:hAnsi="Times New Roman" w:cs="Times New Roman"/>
          <w:b/>
          <w:iCs/>
          <w:u w:val="single"/>
        </w:rPr>
        <w:t xml:space="preserve"> Congress</w:t>
      </w:r>
      <w:r w:rsidRPr="00585E88">
        <w:rPr>
          <w:rFonts w:ascii="Times New Roman" w:eastAsia="Aptos" w:hAnsi="Times New Roman" w:cs="Times New Roman"/>
          <w:sz w:val="16"/>
        </w:rPr>
        <w:t xml:space="preserve">, often </w:t>
      </w:r>
      <w:r w:rsidRPr="00585E88">
        <w:rPr>
          <w:rFonts w:ascii="Times New Roman" w:eastAsia="Aptos" w:hAnsi="Times New Roman" w:cs="Times New Roman"/>
          <w:highlight w:val="cyan"/>
          <w:u w:val="single"/>
        </w:rPr>
        <w:t xml:space="preserve">acting as </w:t>
      </w:r>
      <w:r w:rsidRPr="00585E88">
        <w:rPr>
          <w:rFonts w:ascii="Times New Roman" w:eastAsia="Aptos" w:hAnsi="Times New Roman" w:cs="Times New Roman"/>
          <w:b/>
          <w:iCs/>
          <w:u w:val="single"/>
        </w:rPr>
        <w:t xml:space="preserve">one of </w:t>
      </w:r>
      <w:r w:rsidRPr="00585E88">
        <w:rPr>
          <w:rFonts w:ascii="Times New Roman" w:eastAsia="Aptos" w:hAnsi="Times New Roman" w:cs="Times New Roman"/>
          <w:b/>
          <w:iCs/>
          <w:highlight w:val="cyan"/>
          <w:u w:val="single"/>
        </w:rPr>
        <w:t>the only</w:t>
      </w:r>
      <w:r w:rsidRPr="00585E88">
        <w:rPr>
          <w:rFonts w:ascii="Times New Roman" w:eastAsia="Aptos" w:hAnsi="Times New Roman" w:cs="Times New Roman"/>
          <w:sz w:val="16"/>
        </w:rPr>
        <w:t xml:space="preserve"> sophisticated, </w:t>
      </w:r>
      <w:proofErr w:type="spellStart"/>
      <w:r w:rsidRPr="00585E88">
        <w:rPr>
          <w:rFonts w:ascii="Times New Roman" w:eastAsia="Aptos" w:hAnsi="Times New Roman" w:cs="Times New Roman"/>
          <w:b/>
          <w:iCs/>
          <w:highlight w:val="cyan"/>
          <w:u w:val="single"/>
        </w:rPr>
        <w:t>proregulation</w:t>
      </w:r>
      <w:proofErr w:type="spellEnd"/>
      <w:r w:rsidRPr="00585E88">
        <w:rPr>
          <w:rFonts w:ascii="Times New Roman" w:eastAsia="Aptos" w:hAnsi="Times New Roman" w:cs="Times New Roman"/>
          <w:u w:val="single"/>
        </w:rPr>
        <w:t xml:space="preserve"> advocacy </w:t>
      </w:r>
      <w:r w:rsidRPr="00585E88">
        <w:rPr>
          <w:rFonts w:ascii="Times New Roman" w:eastAsia="Aptos" w:hAnsi="Times New Roman" w:cs="Times New Roman"/>
          <w:highlight w:val="cyan"/>
          <w:u w:val="single"/>
        </w:rPr>
        <w:t>group</w:t>
      </w:r>
      <w:r w:rsidRPr="00585E88">
        <w:rPr>
          <w:rFonts w:ascii="Times New Roman" w:eastAsia="Aptos" w:hAnsi="Times New Roman" w:cs="Times New Roman"/>
          <w:u w:val="single"/>
        </w:rPr>
        <w:t>s</w:t>
      </w:r>
      <w:r w:rsidRPr="00585E88">
        <w:rPr>
          <w:rFonts w:ascii="Times New Roman" w:eastAsia="Aptos" w:hAnsi="Times New Roman" w:cs="Times New Roman"/>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585E88">
        <w:rPr>
          <w:rFonts w:ascii="Times New Roman" w:eastAsia="Aptos" w:hAnsi="Times New Roman" w:cs="Times New Roman"/>
          <w:u w:val="single"/>
        </w:rPr>
        <w:t>Congress</w:t>
      </w:r>
      <w:r w:rsidRPr="00585E88">
        <w:rPr>
          <w:rFonts w:ascii="Times New Roman" w:eastAsia="Aptos" w:hAnsi="Times New Roman" w:cs="Times New Roman"/>
          <w:sz w:val="16"/>
        </w:rPr>
        <w:t xml:space="preserve"> also </w:t>
      </w:r>
      <w:r w:rsidRPr="00585E88">
        <w:rPr>
          <w:rFonts w:ascii="Times New Roman" w:eastAsia="Aptos" w:hAnsi="Times New Roman" w:cs="Times New Roman"/>
          <w:u w:val="single"/>
        </w:rPr>
        <w:t>created</w:t>
      </w:r>
      <w:r w:rsidRPr="00585E88">
        <w:rPr>
          <w:rFonts w:ascii="Times New Roman" w:eastAsia="Aptos" w:hAnsi="Times New Roman" w:cs="Times New Roman"/>
          <w:sz w:val="16"/>
        </w:rPr>
        <w:t xml:space="preserve"> numerous </w:t>
      </w:r>
      <w:r w:rsidRPr="00585E88">
        <w:rPr>
          <w:rFonts w:ascii="Times New Roman" w:eastAsia="Aptos" w:hAnsi="Times New Roman" w:cs="Times New Roman"/>
          <w:b/>
          <w:iCs/>
          <w:u w:val="single"/>
        </w:rPr>
        <w:t>exceptions</w:t>
      </w:r>
      <w:r w:rsidRPr="00585E88">
        <w:rPr>
          <w:rFonts w:ascii="Times New Roman" w:eastAsia="Aptos" w:hAnsi="Times New Roman" w:cs="Times New Roman"/>
          <w:u w:val="single"/>
        </w:rPr>
        <w:t xml:space="preserve"> to rules governing </w:t>
      </w:r>
      <w:r w:rsidRPr="00585E88">
        <w:rPr>
          <w:rFonts w:ascii="Times New Roman" w:eastAsia="Aptos" w:hAnsi="Times New Roman" w:cs="Times New Roman"/>
          <w:b/>
          <w:iCs/>
          <w:u w:val="single"/>
        </w:rPr>
        <w:t>political engagement</w:t>
      </w:r>
      <w:r w:rsidRPr="00585E88">
        <w:rPr>
          <w:rFonts w:ascii="Times New Roman" w:eastAsia="Aptos" w:hAnsi="Times New Roman" w:cs="Times New Roman"/>
          <w:u w:val="single"/>
        </w:rPr>
        <w:t xml:space="preserve"> by civil servants, including the </w:t>
      </w:r>
      <w:r w:rsidRPr="00585E88">
        <w:rPr>
          <w:rFonts w:ascii="Times New Roman" w:eastAsia="Aptos" w:hAnsi="Times New Roman" w:cs="Times New Roman"/>
          <w:b/>
          <w:iCs/>
          <w:u w:val="single"/>
        </w:rPr>
        <w:t>right to lobby</w:t>
      </w:r>
      <w:r w:rsidRPr="00585E88">
        <w:rPr>
          <w:rFonts w:ascii="Times New Roman" w:eastAsia="Aptos" w:hAnsi="Times New Roman" w:cs="Times New Roman"/>
          <w:sz w:val="16"/>
        </w:rPr>
        <w:t xml:space="preserve"> on behalf of a labor organization and Hatch Act exemptions to participate in politics.174</w:t>
      </w:r>
    </w:p>
    <w:p w14:paraId="0BF826AC"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Unionized </w:t>
      </w:r>
      <w:r w:rsidRPr="00585E88">
        <w:rPr>
          <w:rFonts w:ascii="Times New Roman" w:eastAsia="Aptos" w:hAnsi="Times New Roman" w:cs="Times New Roman"/>
          <w:u w:val="single"/>
        </w:rPr>
        <w:t xml:space="preserve">federal </w:t>
      </w:r>
      <w:r w:rsidRPr="00585E88">
        <w:rPr>
          <w:rFonts w:ascii="Times New Roman" w:eastAsia="Aptos" w:hAnsi="Times New Roman" w:cs="Times New Roman"/>
          <w:highlight w:val="cyan"/>
          <w:u w:val="single"/>
        </w:rPr>
        <w:t>employees</w:t>
      </w:r>
      <w:r w:rsidRPr="00585E88">
        <w:rPr>
          <w:rFonts w:ascii="Times New Roman" w:eastAsia="Aptos" w:hAnsi="Times New Roman" w:cs="Times New Roman"/>
          <w:u w:val="single"/>
        </w:rPr>
        <w:t xml:space="preserve"> have been </w:t>
      </w:r>
      <w:r w:rsidRPr="00585E88">
        <w:rPr>
          <w:rFonts w:ascii="Times New Roman" w:eastAsia="Aptos" w:hAnsi="Times New Roman" w:cs="Times New Roman"/>
          <w:b/>
          <w:iCs/>
          <w:u w:val="single"/>
        </w:rPr>
        <w:t>politically engaged</w:t>
      </w:r>
      <w:r w:rsidRPr="00585E88">
        <w:rPr>
          <w:rFonts w:ascii="Times New Roman" w:eastAsia="Aptos" w:hAnsi="Times New Roman" w:cs="Times New Roman"/>
          <w:u w:val="single"/>
        </w:rPr>
        <w:t xml:space="preserve"> since</w:t>
      </w:r>
      <w:r w:rsidRPr="00585E88">
        <w:rPr>
          <w:rFonts w:ascii="Times New Roman" w:eastAsia="Aptos" w:hAnsi="Times New Roman" w:cs="Times New Roman"/>
          <w:sz w:val="16"/>
        </w:rPr>
        <w:t xml:space="preserve"> the enactment of </w:t>
      </w:r>
      <w:r w:rsidRPr="00585E88">
        <w:rPr>
          <w:rFonts w:ascii="Times New Roman" w:eastAsia="Aptos" w:hAnsi="Times New Roman" w:cs="Times New Roman"/>
          <w:u w:val="single"/>
        </w:rPr>
        <w:t xml:space="preserve">the CSRA, </w:t>
      </w:r>
      <w:r w:rsidRPr="00585E88">
        <w:rPr>
          <w:rFonts w:ascii="Times New Roman" w:eastAsia="Aptos" w:hAnsi="Times New Roman" w:cs="Times New Roman"/>
          <w:highlight w:val="cyan"/>
          <w:u w:val="single"/>
        </w:rPr>
        <w:t>lobby</w:t>
      </w:r>
      <w:r w:rsidRPr="00585E88">
        <w:rPr>
          <w:rFonts w:ascii="Times New Roman" w:eastAsia="Aptos" w:hAnsi="Times New Roman" w:cs="Times New Roman"/>
          <w:u w:val="single"/>
        </w:rPr>
        <w:t xml:space="preserve">ing </w:t>
      </w:r>
      <w:r w:rsidRPr="00585E88">
        <w:rPr>
          <w:rFonts w:ascii="Times New Roman" w:eastAsia="Aptos" w:hAnsi="Times New Roman" w:cs="Times New Roman"/>
          <w:highlight w:val="cyan"/>
          <w:u w:val="single"/>
        </w:rPr>
        <w:t xml:space="preserve">on a </w:t>
      </w:r>
      <w:r w:rsidRPr="00585E88">
        <w:rPr>
          <w:rFonts w:ascii="Times New Roman" w:eastAsia="Aptos" w:hAnsi="Times New Roman" w:cs="Times New Roman"/>
          <w:b/>
          <w:iCs/>
          <w:highlight w:val="cyan"/>
          <w:u w:val="single"/>
        </w:rPr>
        <w:t>range</w:t>
      </w:r>
      <w:r w:rsidRPr="00585E88">
        <w:rPr>
          <w:rFonts w:ascii="Times New Roman" w:eastAsia="Aptos" w:hAnsi="Times New Roman" w:cs="Times New Roman"/>
          <w:highlight w:val="cyan"/>
          <w:u w:val="single"/>
        </w:rPr>
        <w:t xml:space="preserve"> of</w:t>
      </w:r>
      <w:r w:rsidRPr="00585E88">
        <w:rPr>
          <w:rFonts w:ascii="Times New Roman" w:eastAsia="Aptos" w:hAnsi="Times New Roman" w:cs="Times New Roman"/>
          <w:sz w:val="16"/>
        </w:rPr>
        <w:t xml:space="preserve"> budgetary and </w:t>
      </w:r>
      <w:r w:rsidRPr="00585E88">
        <w:rPr>
          <w:rFonts w:ascii="Times New Roman" w:eastAsia="Aptos" w:hAnsi="Times New Roman" w:cs="Times New Roman"/>
          <w:b/>
          <w:iCs/>
          <w:highlight w:val="cyan"/>
          <w:u w:val="single"/>
        </w:rPr>
        <w:t>regulatory</w:t>
      </w:r>
      <w:r w:rsidRPr="00585E88">
        <w:rPr>
          <w:rFonts w:ascii="Times New Roman" w:eastAsia="Aptos" w:hAnsi="Times New Roman" w:cs="Times New Roman"/>
          <w:u w:val="single"/>
        </w:rPr>
        <w:t xml:space="preserve"> reform </w:t>
      </w:r>
      <w:r w:rsidRPr="00585E88">
        <w:rPr>
          <w:rFonts w:ascii="Times New Roman" w:eastAsia="Aptos" w:hAnsi="Times New Roman" w:cs="Times New Roman"/>
          <w:highlight w:val="cyan"/>
          <w:u w:val="single"/>
        </w:rPr>
        <w:t>issues</w:t>
      </w:r>
      <w:r w:rsidRPr="00585E88">
        <w:rPr>
          <w:rFonts w:ascii="Times New Roman" w:eastAsia="Aptos" w:hAnsi="Times New Roman" w:cs="Times New Roman"/>
          <w:sz w:val="16"/>
        </w:rPr>
        <w:t xml:space="preserve">.175 </w:t>
      </w:r>
      <w:r w:rsidRPr="00585E88">
        <w:rPr>
          <w:rFonts w:ascii="Times New Roman" w:eastAsia="Aptos" w:hAnsi="Times New Roman" w:cs="Times New Roman"/>
          <w:highlight w:val="cyan"/>
          <w:u w:val="single"/>
        </w:rPr>
        <w:t>Unions lobby on</w:t>
      </w:r>
      <w:r w:rsidRPr="00585E88">
        <w:rPr>
          <w:rFonts w:ascii="Times New Roman" w:eastAsia="Aptos" w:hAnsi="Times New Roman" w:cs="Times New Roman"/>
          <w:sz w:val="16"/>
        </w:rPr>
        <w:t xml:space="preserve"> issues ranging from regulatory </w:t>
      </w:r>
      <w:r w:rsidRPr="00585E88">
        <w:rPr>
          <w:rFonts w:ascii="Times New Roman" w:eastAsia="Aptos" w:hAnsi="Times New Roman" w:cs="Times New Roman"/>
          <w:b/>
          <w:iCs/>
          <w:highlight w:val="cyan"/>
          <w:u w:val="single"/>
        </w:rPr>
        <w:t>enforcement</w:t>
      </w:r>
      <w:r w:rsidRPr="00585E88">
        <w:rPr>
          <w:rFonts w:ascii="Times New Roman" w:eastAsia="Aptos" w:hAnsi="Times New Roman" w:cs="Times New Roman"/>
          <w:sz w:val="16"/>
        </w:rPr>
        <w:t xml:space="preserve"> policy, to </w:t>
      </w:r>
      <w:r w:rsidRPr="00585E88">
        <w:rPr>
          <w:rFonts w:ascii="Times New Roman" w:eastAsia="Aptos" w:hAnsi="Times New Roman" w:cs="Times New Roman"/>
          <w:u w:val="single"/>
        </w:rPr>
        <w:t xml:space="preserve">the selection of </w:t>
      </w:r>
      <w:r w:rsidRPr="00585E88">
        <w:rPr>
          <w:rFonts w:ascii="Times New Roman" w:eastAsia="Aptos" w:hAnsi="Times New Roman" w:cs="Times New Roman"/>
          <w:highlight w:val="cyan"/>
          <w:u w:val="single"/>
        </w:rPr>
        <w:t>agency leadership</w:t>
      </w:r>
      <w:r w:rsidRPr="00585E88">
        <w:rPr>
          <w:rFonts w:ascii="Times New Roman" w:eastAsia="Aptos" w:hAnsi="Times New Roman" w:cs="Times New Roman"/>
          <w:sz w:val="16"/>
        </w:rPr>
        <w:t xml:space="preserve">, to questions of </w:t>
      </w:r>
      <w:r w:rsidRPr="00585E88">
        <w:rPr>
          <w:rFonts w:ascii="Times New Roman" w:eastAsia="Aptos" w:hAnsi="Times New Roman" w:cs="Times New Roman"/>
          <w:b/>
          <w:iCs/>
          <w:highlight w:val="cyan"/>
          <w:u w:val="single"/>
        </w:rPr>
        <w:t>funding</w:t>
      </w:r>
      <w:r w:rsidRPr="00585E88">
        <w:rPr>
          <w:rFonts w:ascii="Times New Roman" w:eastAsia="Aptos" w:hAnsi="Times New Roman" w:cs="Times New Roman"/>
          <w:sz w:val="16"/>
        </w:rPr>
        <w:t xml:space="preserve"> - </w:t>
      </w:r>
      <w:r w:rsidRPr="00585E88">
        <w:rPr>
          <w:rFonts w:ascii="Times New Roman" w:eastAsia="Aptos" w:hAnsi="Times New Roman" w:cs="Times New Roman"/>
          <w:highlight w:val="cyan"/>
          <w:u w:val="single"/>
        </w:rPr>
        <w:t>and</w:t>
      </w:r>
      <w:r w:rsidRPr="00585E88">
        <w:rPr>
          <w:rFonts w:ascii="Times New Roman" w:eastAsia="Aptos" w:hAnsi="Times New Roman" w:cs="Times New Roman"/>
          <w:u w:val="single"/>
        </w:rPr>
        <w:t xml:space="preserve"> their efforts</w:t>
      </w:r>
      <w:r w:rsidRPr="00585E88">
        <w:rPr>
          <w:rFonts w:ascii="Times New Roman" w:eastAsia="Aptos" w:hAnsi="Times New Roman" w:cs="Times New Roman"/>
          <w:sz w:val="16"/>
        </w:rPr>
        <w:t xml:space="preserve"> have </w:t>
      </w:r>
      <w:r w:rsidRPr="00585E88">
        <w:rPr>
          <w:rFonts w:ascii="Times New Roman" w:eastAsia="Aptos" w:hAnsi="Times New Roman" w:cs="Times New Roman"/>
          <w:highlight w:val="cyan"/>
          <w:u w:val="single"/>
        </w:rPr>
        <w:t xml:space="preserve">had </w:t>
      </w:r>
      <w:r w:rsidRPr="00585E88">
        <w:rPr>
          <w:rFonts w:ascii="Times New Roman" w:eastAsia="Aptos" w:hAnsi="Times New Roman" w:cs="Times New Roman"/>
          <w:b/>
          <w:iCs/>
          <w:highlight w:val="cyan"/>
          <w:u w:val="single"/>
        </w:rPr>
        <w:t>substantial</w:t>
      </w:r>
      <w:r w:rsidRPr="00585E88">
        <w:rPr>
          <w:rFonts w:ascii="Times New Roman" w:eastAsia="Aptos" w:hAnsi="Times New Roman" w:cs="Times New Roman"/>
          <w:highlight w:val="cyan"/>
          <w:u w:val="single"/>
        </w:rPr>
        <w:t xml:space="preserve"> influence</w:t>
      </w:r>
      <w:r w:rsidRPr="00585E88">
        <w:rPr>
          <w:rFonts w:ascii="Times New Roman" w:eastAsia="Aptos" w:hAnsi="Times New Roman" w:cs="Times New Roman"/>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585E88">
        <w:rPr>
          <w:rFonts w:ascii="Times New Roman" w:eastAsia="Aptos" w:hAnsi="Times New Roman" w:cs="Times New Roman"/>
          <w:u w:val="single"/>
        </w:rPr>
        <w:t>Labor</w:t>
      </w:r>
      <w:r w:rsidRPr="00585E88">
        <w:rPr>
          <w:rFonts w:ascii="Times New Roman" w:eastAsia="Aptos" w:hAnsi="Times New Roman" w:cs="Times New Roman"/>
          <w:sz w:val="16"/>
        </w:rPr>
        <w:t xml:space="preserve"> also </w:t>
      </w:r>
      <w:r w:rsidRPr="00585E88">
        <w:rPr>
          <w:rFonts w:ascii="Times New Roman" w:eastAsia="Aptos" w:hAnsi="Times New Roman" w:cs="Times New Roman"/>
          <w:u w:val="single"/>
        </w:rPr>
        <w:t xml:space="preserve">endorses </w:t>
      </w:r>
      <w:r w:rsidRPr="00585E88">
        <w:rPr>
          <w:rFonts w:ascii="Times New Roman" w:eastAsia="Aptos" w:hAnsi="Times New Roman" w:cs="Times New Roman"/>
          <w:b/>
          <w:iCs/>
          <w:u w:val="single"/>
        </w:rPr>
        <w:t>political candidates</w:t>
      </w:r>
      <w:r w:rsidRPr="00585E88">
        <w:rPr>
          <w:rFonts w:ascii="Times New Roman" w:eastAsia="Aptos" w:hAnsi="Times New Roman" w:cs="Times New Roman"/>
          <w:u w:val="single"/>
        </w:rPr>
        <w:t xml:space="preserve">, testifies </w:t>
      </w:r>
      <w:r w:rsidRPr="00585E88">
        <w:rPr>
          <w:rFonts w:ascii="Times New Roman" w:eastAsia="Aptos" w:hAnsi="Times New Roman" w:cs="Times New Roman"/>
          <w:b/>
          <w:iCs/>
          <w:u w:val="single"/>
        </w:rPr>
        <w:t>routinely before Congress</w:t>
      </w:r>
      <w:r w:rsidRPr="00585E88">
        <w:rPr>
          <w:rFonts w:ascii="Times New Roman" w:eastAsia="Aptos" w:hAnsi="Times New Roman" w:cs="Times New Roman"/>
          <w:u w:val="single"/>
        </w:rPr>
        <w:t>, and speaks</w:t>
      </w:r>
      <w:r w:rsidRPr="00585E88">
        <w:rPr>
          <w:rFonts w:ascii="Times New Roman" w:eastAsia="Aptos" w:hAnsi="Times New Roman" w:cs="Times New Roman"/>
          <w:sz w:val="16"/>
        </w:rPr>
        <w:t xml:space="preserve"> to the press </w:t>
      </w:r>
      <w:r w:rsidRPr="00585E88">
        <w:rPr>
          <w:rFonts w:ascii="Times New Roman" w:eastAsia="Aptos" w:hAnsi="Times New Roman" w:cs="Times New Roman"/>
          <w:u w:val="single"/>
        </w:rPr>
        <w:t xml:space="preserve">on </w:t>
      </w:r>
      <w:r w:rsidRPr="00585E88">
        <w:rPr>
          <w:rFonts w:ascii="Times New Roman" w:eastAsia="Aptos" w:hAnsi="Times New Roman" w:cs="Times New Roman"/>
          <w:b/>
          <w:iCs/>
          <w:u w:val="single"/>
        </w:rPr>
        <w:t>high-visibility</w:t>
      </w:r>
      <w:r w:rsidRPr="00585E88">
        <w:rPr>
          <w:rFonts w:ascii="Times New Roman" w:eastAsia="Aptos" w:hAnsi="Times New Roman" w:cs="Times New Roman"/>
          <w:u w:val="single"/>
        </w:rPr>
        <w:t xml:space="preserve"> policy issues</w:t>
      </w:r>
      <w:r w:rsidRPr="00585E88">
        <w:rPr>
          <w:rFonts w:ascii="Times New Roman" w:eastAsia="Aptos" w:hAnsi="Times New Roman" w:cs="Times New Roman"/>
          <w:sz w:val="16"/>
        </w:rPr>
        <w:t>, often expressing views contrary to the views of agency leadership.178</w:t>
      </w:r>
    </w:p>
    <w:p w14:paraId="49F052C0" w14:textId="77777777" w:rsidR="00585E88" w:rsidRPr="00585E88" w:rsidRDefault="00585E88" w:rsidP="00585E88">
      <w:pPr>
        <w:rPr>
          <w:rFonts w:ascii="Times New Roman" w:eastAsia="Aptos" w:hAnsi="Times New Roman" w:cs="Times New Roman"/>
          <w:sz w:val="16"/>
        </w:rPr>
      </w:pPr>
    </w:p>
    <w:p w14:paraId="23A3676B" w14:textId="77777777" w:rsidR="00585E88" w:rsidRPr="00585E88" w:rsidRDefault="00585E88" w:rsidP="00585E88">
      <w:pPr>
        <w:rPr>
          <w:rFonts w:ascii="Times New Roman" w:eastAsia="Aptos" w:hAnsi="Times New Roman" w:cs="Times New Roman"/>
          <w:sz w:val="16"/>
        </w:rPr>
      </w:pPr>
    </w:p>
    <w:p w14:paraId="4EC33B47"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32C5F09B" w14:textId="77777777" w:rsidR="00585E88" w:rsidRPr="00585E88" w:rsidRDefault="00585E88" w:rsidP="00585E88">
      <w:pPr>
        <w:rPr>
          <w:rFonts w:ascii="Times New Roman" w:eastAsia="Aptos" w:hAnsi="Times New Roman" w:cs="Times New Roman"/>
        </w:rPr>
      </w:pPr>
    </w:p>
    <w:p w14:paraId="6EAC2DAB" w14:textId="77777777" w:rsidR="00585E88" w:rsidRPr="00585E88" w:rsidRDefault="00585E88" w:rsidP="00585E88">
      <w:pPr>
        <w:keepNext/>
        <w:keepLines/>
        <w:pageBreakBefore/>
        <w:spacing w:before="40" w:after="0"/>
        <w:jc w:val="center"/>
        <w:outlineLvl w:val="1"/>
        <w:rPr>
          <w:rFonts w:ascii="Times New Roman" w:eastAsia="Times New Roman" w:hAnsi="Times New Roman" w:cs="Times New Roman"/>
          <w:b/>
          <w:sz w:val="44"/>
          <w:szCs w:val="26"/>
          <w:u w:val="double"/>
        </w:rPr>
      </w:pPr>
    </w:p>
    <w:p w14:paraId="5E60DE46" w14:textId="77777777" w:rsidR="00585E88" w:rsidRPr="00585E88" w:rsidRDefault="00585E88" w:rsidP="00585E88">
      <w:pPr>
        <w:keepNext/>
        <w:keepLines/>
        <w:pageBreakBefore/>
        <w:spacing w:before="40" w:after="0"/>
        <w:jc w:val="center"/>
        <w:outlineLvl w:val="1"/>
        <w:rPr>
          <w:rFonts w:ascii="Times New Roman" w:eastAsia="Times New Roman" w:hAnsi="Times New Roman" w:cs="Times New Roman"/>
          <w:b/>
          <w:sz w:val="44"/>
          <w:szCs w:val="26"/>
          <w:u w:val="double"/>
        </w:rPr>
      </w:pPr>
    </w:p>
    <w:p w14:paraId="453C05A9" w14:textId="77777777" w:rsidR="00585E88" w:rsidRPr="00585E88" w:rsidRDefault="00585E88" w:rsidP="00585E88">
      <w:pPr>
        <w:keepNext/>
        <w:keepLines/>
        <w:pageBreakBefore/>
        <w:spacing w:before="40" w:after="0"/>
        <w:jc w:val="center"/>
        <w:outlineLvl w:val="1"/>
        <w:rPr>
          <w:rFonts w:ascii="Times New Roman" w:eastAsia="Times New Roman" w:hAnsi="Times New Roman" w:cs="Times New Roman"/>
          <w:b/>
          <w:sz w:val="44"/>
          <w:szCs w:val="26"/>
          <w:u w:val="double"/>
        </w:rPr>
      </w:pPr>
      <w:r w:rsidRPr="00585E88">
        <w:rPr>
          <w:rFonts w:ascii="Times New Roman" w:eastAsia="Times New Roman" w:hAnsi="Times New Roman" w:cs="Times New Roman"/>
          <w:b/>
          <w:sz w:val="44"/>
          <w:szCs w:val="26"/>
          <w:u w:val="double"/>
        </w:rPr>
        <w:t>T</w:t>
      </w:r>
    </w:p>
    <w:p w14:paraId="2AB20341"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p>
    <w:p w14:paraId="0A33ACCF"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1. We meet. </w:t>
      </w:r>
      <w:proofErr w:type="gramStart"/>
      <w:r w:rsidRPr="00585E88">
        <w:rPr>
          <w:rFonts w:ascii="Times New Roman" w:eastAsia="Times New Roman" w:hAnsi="Times New Roman" w:cs="Times New Roman"/>
          <w:b/>
          <w:iCs/>
          <w:sz w:val="26"/>
        </w:rPr>
        <w:t>Plan</w:t>
      </w:r>
      <w:proofErr w:type="gramEnd"/>
      <w:r w:rsidRPr="00585E88">
        <w:rPr>
          <w:rFonts w:ascii="Times New Roman" w:eastAsia="Times New Roman" w:hAnsi="Times New Roman" w:cs="Times New Roman"/>
          <w:b/>
          <w:iCs/>
          <w:sz w:val="26"/>
        </w:rPr>
        <w:t xml:space="preserve"> in a vacuum is </w:t>
      </w:r>
      <w:r w:rsidRPr="00585E88">
        <w:rPr>
          <w:rFonts w:ascii="Times New Roman" w:eastAsia="Times New Roman" w:hAnsi="Times New Roman" w:cs="Times New Roman"/>
          <w:b/>
          <w:iCs/>
          <w:sz w:val="26"/>
          <w:u w:val="single"/>
        </w:rPr>
        <w:t>objective</w:t>
      </w:r>
      <w:r w:rsidRPr="00585E88">
        <w:rPr>
          <w:rFonts w:ascii="Times New Roman" w:eastAsia="Times New Roman" w:hAnsi="Times New Roman" w:cs="Times New Roman"/>
          <w:b/>
          <w:iCs/>
          <w:sz w:val="26"/>
        </w:rPr>
        <w:t xml:space="preserve"> and checks positional competition.</w:t>
      </w:r>
    </w:p>
    <w:p w14:paraId="7B792CA8" w14:textId="77777777" w:rsidR="00585E88" w:rsidRPr="00585E88" w:rsidRDefault="00585E88" w:rsidP="00585E88">
      <w:pPr>
        <w:rPr>
          <w:rFonts w:ascii="Times New Roman" w:eastAsia="Aptos" w:hAnsi="Times New Roman" w:cs="Times New Roman"/>
        </w:rPr>
      </w:pPr>
    </w:p>
    <w:p w14:paraId="72B3105B"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2. Counter-</w:t>
      </w:r>
      <w:proofErr w:type="spellStart"/>
      <w:r w:rsidRPr="00585E88">
        <w:rPr>
          <w:rFonts w:ascii="Times New Roman" w:eastAsia="Times New Roman" w:hAnsi="Times New Roman" w:cs="Times New Roman"/>
          <w:b/>
          <w:iCs/>
          <w:sz w:val="26"/>
        </w:rPr>
        <w:t>interps</w:t>
      </w:r>
      <w:proofErr w:type="spellEnd"/>
      <w:r w:rsidRPr="00585E88">
        <w:rPr>
          <w:rFonts w:ascii="Times New Roman" w:eastAsia="Times New Roman" w:hAnsi="Times New Roman" w:cs="Times New Roman"/>
          <w:b/>
          <w:iCs/>
          <w:sz w:val="26"/>
        </w:rPr>
        <w:t xml:space="preserve">: </w:t>
      </w:r>
    </w:p>
    <w:p w14:paraId="5A875F7B"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a) Subsets </w:t>
      </w:r>
      <w:proofErr w:type="spellStart"/>
      <w:r w:rsidRPr="00585E88">
        <w:rPr>
          <w:rFonts w:ascii="Times New Roman" w:eastAsia="Times New Roman" w:hAnsi="Times New Roman" w:cs="Times New Roman"/>
          <w:b/>
          <w:iCs/>
          <w:sz w:val="26"/>
        </w:rPr>
        <w:t>affs</w:t>
      </w:r>
      <w:proofErr w:type="spellEnd"/>
      <w:r w:rsidRPr="00585E88">
        <w:rPr>
          <w:rFonts w:ascii="Times New Roman" w:eastAsia="Times New Roman" w:hAnsi="Times New Roman" w:cs="Times New Roman"/>
          <w:b/>
          <w:iCs/>
          <w:sz w:val="26"/>
        </w:rPr>
        <w:t xml:space="preserve"> are topical.</w:t>
      </w:r>
    </w:p>
    <w:p w14:paraId="1666C53B"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b) </w:t>
      </w:r>
      <w:proofErr w:type="spellStart"/>
      <w:r w:rsidRPr="00585E88">
        <w:rPr>
          <w:rFonts w:ascii="Times New Roman" w:eastAsia="Times New Roman" w:hAnsi="Times New Roman" w:cs="Times New Roman"/>
          <w:b/>
          <w:iCs/>
          <w:sz w:val="26"/>
        </w:rPr>
        <w:t>Affs</w:t>
      </w:r>
      <w:proofErr w:type="spellEnd"/>
      <w:r w:rsidRPr="00585E88">
        <w:rPr>
          <w:rFonts w:ascii="Times New Roman" w:eastAsia="Times New Roman" w:hAnsi="Times New Roman" w:cs="Times New Roman"/>
          <w:b/>
          <w:iCs/>
          <w:sz w:val="26"/>
        </w:rPr>
        <w:t xml:space="preserve"> provide rights to an entire </w:t>
      </w:r>
      <w:r w:rsidRPr="00585E88">
        <w:rPr>
          <w:rFonts w:ascii="Times New Roman" w:eastAsia="Times New Roman" w:hAnsi="Times New Roman" w:cs="Times New Roman"/>
          <w:b/>
          <w:iCs/>
          <w:sz w:val="26"/>
          <w:u w:val="single"/>
        </w:rPr>
        <w:t>class</w:t>
      </w:r>
      <w:r w:rsidRPr="00585E88">
        <w:rPr>
          <w:rFonts w:ascii="Times New Roman" w:eastAsia="Times New Roman" w:hAnsi="Times New Roman" w:cs="Times New Roman"/>
          <w:b/>
          <w:iCs/>
          <w:sz w:val="26"/>
        </w:rPr>
        <w:t xml:space="preserve"> of </w:t>
      </w:r>
      <w:proofErr w:type="gramStart"/>
      <w:r w:rsidRPr="00585E88">
        <w:rPr>
          <w:rFonts w:ascii="Times New Roman" w:eastAsia="Times New Roman" w:hAnsi="Times New Roman" w:cs="Times New Roman"/>
          <w:b/>
          <w:iCs/>
          <w:sz w:val="26"/>
        </w:rPr>
        <w:t>employee</w:t>
      </w:r>
      <w:proofErr w:type="gramEnd"/>
      <w:r w:rsidRPr="00585E88">
        <w:rPr>
          <w:rFonts w:ascii="Times New Roman" w:eastAsia="Times New Roman" w:hAnsi="Times New Roman" w:cs="Times New Roman"/>
          <w:b/>
          <w:iCs/>
          <w:sz w:val="26"/>
        </w:rPr>
        <w:t xml:space="preserve">. </w:t>
      </w:r>
    </w:p>
    <w:p w14:paraId="7FA93036"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André </w:t>
      </w:r>
      <w:r w:rsidRPr="00585E88">
        <w:rPr>
          <w:rFonts w:ascii="Times New Roman" w:eastAsia="Aptos" w:hAnsi="Times New Roman" w:cs="Times New Roman"/>
          <w:b/>
          <w:bCs/>
          <w:sz w:val="26"/>
        </w:rPr>
        <w:t>Birotte</w:t>
      </w:r>
      <w:r w:rsidRPr="00585E88">
        <w:rPr>
          <w:rFonts w:ascii="Times New Roman" w:eastAsia="Aptos" w:hAnsi="Times New Roman" w:cs="Times New Roman"/>
        </w:rPr>
        <w:t xml:space="preserve"> Jr. </w:t>
      </w:r>
      <w:r w:rsidRPr="00585E88">
        <w:rPr>
          <w:rFonts w:ascii="Times New Roman" w:eastAsia="Aptos" w:hAnsi="Times New Roman" w:cs="Times New Roman"/>
          <w:b/>
          <w:bCs/>
          <w:sz w:val="26"/>
        </w:rPr>
        <w:t>22</w:t>
      </w:r>
      <w:r w:rsidRPr="00585E88">
        <w:rPr>
          <w:rFonts w:ascii="Times New Roman" w:eastAsia="Aptos" w:hAnsi="Times New Roman" w:cs="Times New Roman"/>
        </w:rPr>
        <w:t>. United States District Court judge. "Sachs v. Pankow Operating, Inc." 2022 U.S. Dist. LEXIS 29238.</w:t>
      </w:r>
    </w:p>
    <w:p w14:paraId="18AB8846"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As for the Sarmiento court, it points to the Huffman court's </w:t>
      </w:r>
      <w:proofErr w:type="gramStart"/>
      <w:r w:rsidRPr="00585E88">
        <w:rPr>
          <w:rFonts w:ascii="Times New Roman" w:eastAsia="Aptos" w:hAnsi="Times New Roman" w:cs="Times New Roman"/>
          <w:sz w:val="16"/>
        </w:rPr>
        <w:t>conclusion, and</w:t>
      </w:r>
      <w:proofErr w:type="gramEnd"/>
      <w:r w:rsidRPr="00585E88">
        <w:rPr>
          <w:rFonts w:ascii="Times New Roman" w:eastAsia="Aptos" w:hAnsi="Times New Roman" w:cs="Times New Roman"/>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highlight w:val="cyan"/>
          <w:u w:val="single"/>
        </w:rPr>
        <w:t>plural terms</w:t>
      </w:r>
      <w:r w:rsidRPr="00585E88">
        <w:rPr>
          <w:rFonts w:ascii="Times New Roman" w:eastAsia="Aptos" w:hAnsi="Times New Roman" w:cs="Times New Roman"/>
          <w:sz w:val="16"/>
        </w:rPr>
        <w:t xml:space="preserve"> "the </w:t>
      </w:r>
      <w:r w:rsidRPr="00585E88">
        <w:rPr>
          <w:rFonts w:ascii="Times New Roman" w:eastAsia="Aptos" w:hAnsi="Times New Roman" w:cs="Times New Roman"/>
          <w:u w:val="single"/>
        </w:rPr>
        <w:t>employees</w:t>
      </w:r>
      <w:r w:rsidRPr="00585E88">
        <w:rPr>
          <w:rFonts w:ascii="Times New Roman" w:eastAsia="Aptos" w:hAnsi="Times New Roman" w:cs="Times New Roman"/>
          <w:sz w:val="16"/>
        </w:rPr>
        <w:t xml:space="preserve">" and "those employees" </w:t>
      </w:r>
      <w:r w:rsidRPr="00585E88">
        <w:rPr>
          <w:rFonts w:ascii="Times New Roman" w:eastAsia="Aptos" w:hAnsi="Times New Roman" w:cs="Times New Roman"/>
          <w:highlight w:val="cyan"/>
          <w:u w:val="single"/>
        </w:rPr>
        <w:t xml:space="preserve">refer not to </w:t>
      </w:r>
      <w:proofErr w:type="gramStart"/>
      <w:r w:rsidRPr="00585E88">
        <w:rPr>
          <w:rFonts w:ascii="Times New Roman" w:eastAsia="Aptos" w:hAnsi="Times New Roman" w:cs="Times New Roman"/>
          <w:b/>
          <w:iCs/>
          <w:highlight w:val="cyan"/>
          <w:u w:val="single"/>
        </w:rPr>
        <w:t>all</w:t>
      </w:r>
      <w:r w:rsidRPr="00585E88">
        <w:rPr>
          <w:rFonts w:ascii="Times New Roman" w:eastAsia="Aptos" w:hAnsi="Times New Roman" w:cs="Times New Roman"/>
          <w:u w:val="single"/>
        </w:rPr>
        <w:t xml:space="preserve"> of</w:t>
      </w:r>
      <w:proofErr w:type="gramEnd"/>
      <w:r w:rsidRPr="00585E88">
        <w:rPr>
          <w:rFonts w:ascii="Times New Roman" w:eastAsia="Aptos" w:hAnsi="Times New Roman" w:cs="Times New Roman"/>
          <w:u w:val="single"/>
        </w:rPr>
        <w:t xml:space="preserve"> the </w:t>
      </w:r>
      <w:r w:rsidRPr="00585E88">
        <w:rPr>
          <w:rFonts w:ascii="Times New Roman" w:eastAsia="Aptos" w:hAnsi="Times New Roman" w:cs="Times New Roman"/>
          <w:highlight w:val="cyan"/>
          <w:u w:val="single"/>
        </w:rPr>
        <w:t>employees</w:t>
      </w:r>
      <w:r w:rsidRPr="00585E88">
        <w:rPr>
          <w:rFonts w:ascii="Times New Roman" w:eastAsia="Aptos" w:hAnsi="Times New Roman" w:cs="Times New Roman"/>
          <w:u w:val="single"/>
        </w:rPr>
        <w:t xml:space="preserve"> covered by a </w:t>
      </w:r>
      <w:r w:rsidRPr="00585E88">
        <w:rPr>
          <w:rFonts w:ascii="Times New Roman" w:eastAsia="Aptos" w:hAnsi="Times New Roman" w:cs="Times New Roman"/>
          <w:b/>
          <w:iCs/>
          <w:u w:val="single"/>
        </w:rPr>
        <w:t>CBA</w:t>
      </w:r>
      <w:r w:rsidRPr="00585E88">
        <w:rPr>
          <w:rFonts w:ascii="Times New Roman" w:eastAsia="Aptos" w:hAnsi="Times New Roman" w:cs="Times New Roman"/>
          <w:highlight w:val="cyan"/>
          <w:u w:val="single"/>
        </w:rPr>
        <w:t xml:space="preserve"> but to </w:t>
      </w:r>
      <w:r w:rsidRPr="00585E88">
        <w:rPr>
          <w:rFonts w:ascii="Times New Roman" w:eastAsia="Aptos" w:hAnsi="Times New Roman" w:cs="Times New Roman"/>
          <w:b/>
          <w:iCs/>
          <w:highlight w:val="cyan"/>
          <w:u w:val="single"/>
        </w:rPr>
        <w:t>all</w:t>
      </w:r>
      <w:r w:rsidRPr="00585E88">
        <w:rPr>
          <w:rFonts w:ascii="Times New Roman" w:eastAsia="Aptos" w:hAnsi="Times New Roman" w:cs="Times New Roman"/>
          <w:b/>
          <w:iCs/>
          <w:u w:val="single"/>
        </w:rPr>
        <w:t xml:space="preserve"> employees</w:t>
      </w:r>
      <w:r w:rsidRPr="00585E88">
        <w:rPr>
          <w:rFonts w:ascii="Times New Roman" w:eastAsia="Aptos" w:hAnsi="Times New Roman" w:cs="Times New Roman"/>
          <w:highlight w:val="cyan"/>
          <w:u w:val="single"/>
        </w:rPr>
        <w:t xml:space="preserve"> within the </w:t>
      </w:r>
      <w:r w:rsidRPr="00585E88">
        <w:rPr>
          <w:rFonts w:ascii="Times New Roman" w:eastAsia="Aptos" w:hAnsi="Times New Roman" w:cs="Times New Roman"/>
          <w:b/>
          <w:iCs/>
          <w:highlight w:val="cyan"/>
          <w:u w:val="single"/>
        </w:rPr>
        <w:t>same classification</w:t>
      </w:r>
      <w:r w:rsidRPr="00585E88">
        <w:rPr>
          <w:rFonts w:ascii="Times New Roman" w:eastAsia="Aptos" w:hAnsi="Times New Roman" w:cs="Times New Roman"/>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7979443"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‘In’ means within.</w:t>
      </w:r>
    </w:p>
    <w:p w14:paraId="5D1F95F8"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Carlos </w:t>
      </w:r>
      <w:r w:rsidRPr="00585E88">
        <w:rPr>
          <w:rFonts w:ascii="Times New Roman" w:eastAsia="Aptos" w:hAnsi="Times New Roman" w:cs="Times New Roman"/>
          <w:b/>
          <w:bCs/>
          <w:sz w:val="26"/>
        </w:rPr>
        <w:t>Bea 21</w:t>
      </w:r>
      <w:r w:rsidRPr="00585E88">
        <w:rPr>
          <w:rFonts w:ascii="Times New Roman" w:eastAsia="Aptos" w:hAnsi="Times New Roman" w:cs="Times New Roman"/>
        </w:rPr>
        <w:t>. Federal Court of Appeals Judge for the Ninth Circuit. "Salisbury v. City of Santa Monica." Westlaw. 998 F.3d 852</w:t>
      </w:r>
    </w:p>
    <w:p w14:paraId="1FC93DD0"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u w:val="single"/>
        </w:rPr>
        <w:t xml:space="preserve">“It is a </w:t>
      </w:r>
      <w:r w:rsidRPr="00585E88">
        <w:rPr>
          <w:rFonts w:ascii="Times New Roman" w:eastAsia="Aptos" w:hAnsi="Times New Roman" w:cs="Times New Roman"/>
          <w:b/>
          <w:iCs/>
          <w:u w:val="single"/>
        </w:rPr>
        <w:t>fundamental canon</w:t>
      </w:r>
      <w:r w:rsidRPr="00585E88">
        <w:rPr>
          <w:rFonts w:ascii="Times New Roman" w:eastAsia="Aptos" w:hAnsi="Times New Roman" w:cs="Times New Roman"/>
          <w:u w:val="single"/>
        </w:rPr>
        <w:t xml:space="preserve"> that where the ‘statutory text is plain and unambiguous,’ a court ‘must apply the statute according to its terms.’”</w:t>
      </w:r>
      <w:r w:rsidRPr="00585E88">
        <w:rPr>
          <w:rFonts w:ascii="Times New Roman" w:eastAsia="Aptos" w:hAnsi="Times New Roman" w:cs="Times New Roman"/>
          <w:sz w:val="16"/>
        </w:rPr>
        <w:t xml:space="preserve"> Wheeler v. City of Santa Clara, 894 F.3d 1046, 1054 (9th Cir. 2018) (quoting Carcieri v. Salazar, 555 U.S. 379, 387, 129 </w:t>
      </w:r>
      <w:proofErr w:type="spellStart"/>
      <w:r w:rsidRPr="00585E88">
        <w:rPr>
          <w:rFonts w:ascii="Times New Roman" w:eastAsia="Aptos" w:hAnsi="Times New Roman" w:cs="Times New Roman"/>
          <w:sz w:val="16"/>
        </w:rPr>
        <w:t>S.Ct</w:t>
      </w:r>
      <w:proofErr w:type="spellEnd"/>
      <w:r w:rsidRPr="00585E88">
        <w:rPr>
          <w:rFonts w:ascii="Times New Roman" w:eastAsia="Aptos" w:hAnsi="Times New Roman" w:cs="Times New Roman"/>
          <w:sz w:val="16"/>
        </w:rPr>
        <w: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w:t>
      </w:r>
      <w:proofErr w:type="gramStart"/>
      <w:r w:rsidRPr="00585E88">
        <w:rPr>
          <w:rFonts w:ascii="Times New Roman" w:eastAsia="Aptos" w:hAnsi="Times New Roman" w:cs="Times New Roman"/>
          <w:sz w:val="16"/>
        </w:rPr>
        <w:t>–(</w:t>
      </w:r>
      <w:proofErr w:type="gramEnd"/>
      <w:r w:rsidRPr="00585E88">
        <w:rPr>
          <w:rFonts w:ascii="Times New Roman" w:eastAsia="Aptos" w:hAnsi="Times New Roman" w:cs="Times New Roman"/>
          <w:sz w:val="16"/>
        </w:rPr>
        <w:t xml:space="preserve">2) (emphases added). </w:t>
      </w:r>
      <w:r w:rsidRPr="00585E88">
        <w:rPr>
          <w:rFonts w:ascii="Times New Roman" w:eastAsia="Aptos" w:hAnsi="Times New Roman" w:cs="Times New Roman"/>
          <w:highlight w:val="cyan"/>
          <w:u w:val="single"/>
        </w:rPr>
        <w:t>The preposition “</w:t>
      </w:r>
      <w:r w:rsidRPr="00585E88">
        <w:rPr>
          <w:rFonts w:ascii="Times New Roman" w:eastAsia="Aptos" w:hAnsi="Times New Roman" w:cs="Times New Roman"/>
          <w:b/>
          <w:iCs/>
          <w:highlight w:val="cyan"/>
          <w:u w:val="single"/>
        </w:rPr>
        <w:t>in</w:t>
      </w:r>
      <w:r w:rsidRPr="00585E88">
        <w:rPr>
          <w:rFonts w:ascii="Times New Roman" w:eastAsia="Aptos" w:hAnsi="Times New Roman" w:cs="Times New Roman"/>
          <w:highlight w:val="cyan"/>
          <w:u w:val="single"/>
        </w:rPr>
        <w:t>” limits the</w:t>
      </w:r>
      <w:r w:rsidRPr="00585E88">
        <w:rPr>
          <w:rFonts w:ascii="Times New Roman" w:eastAsia="Aptos" w:hAnsi="Times New Roman" w:cs="Times New Roman"/>
          <w:u w:val="single"/>
        </w:rPr>
        <w:t xml:space="preserve"> scope of the preceding </w:t>
      </w:r>
      <w:r w:rsidRPr="00585E88">
        <w:rPr>
          <w:rFonts w:ascii="Times New Roman" w:eastAsia="Aptos" w:hAnsi="Times New Roman" w:cs="Times New Roman"/>
          <w:highlight w:val="cyan"/>
          <w:u w:val="single"/>
        </w:rPr>
        <w:t>term “</w:t>
      </w:r>
      <w:r w:rsidRPr="00585E88">
        <w:rPr>
          <w:rFonts w:ascii="Times New Roman" w:eastAsia="Aptos" w:hAnsi="Times New Roman" w:cs="Times New Roman"/>
          <w:b/>
          <w:iCs/>
          <w:highlight w:val="cyan"/>
          <w:u w:val="single"/>
        </w:rPr>
        <w:t>[w]</w:t>
      </w:r>
      <w:proofErr w:type="spellStart"/>
      <w:r w:rsidRPr="00585E88">
        <w:rPr>
          <w:rFonts w:ascii="Times New Roman" w:eastAsia="Aptos" w:hAnsi="Times New Roman" w:cs="Times New Roman"/>
          <w:b/>
          <w:iCs/>
          <w:highlight w:val="cyan"/>
          <w:u w:val="single"/>
        </w:rPr>
        <w:t>ithin</w:t>
      </w:r>
      <w:proofErr w:type="spellEnd"/>
      <w:r w:rsidRPr="00585E88">
        <w:rPr>
          <w:rFonts w:ascii="Times New Roman" w:eastAsia="Aptos" w:hAnsi="Times New Roman" w:cs="Times New Roman"/>
          <w:highlight w:val="cyan"/>
          <w:u w:val="single"/>
        </w:rPr>
        <w:t xml:space="preserve"> the</w:t>
      </w:r>
      <w:r w:rsidRPr="00585E88">
        <w:rPr>
          <w:rFonts w:ascii="Times New Roman" w:eastAsia="Aptos" w:hAnsi="Times New Roman" w:cs="Times New Roman"/>
          <w:u w:val="single"/>
        </w:rPr>
        <w:t xml:space="preserve"> limits or bounds of” the “</w:t>
      </w:r>
      <w:r w:rsidRPr="00585E88">
        <w:rPr>
          <w:rFonts w:ascii="Times New Roman" w:eastAsia="Aptos" w:hAnsi="Times New Roman" w:cs="Times New Roman"/>
          <w:highlight w:val="cyan"/>
          <w:u w:val="single"/>
        </w:rPr>
        <w:t>place</w:t>
      </w:r>
      <w:r w:rsidRPr="00585E88">
        <w:rPr>
          <w:rFonts w:ascii="Times New Roman" w:eastAsia="Aptos" w:hAnsi="Times New Roman" w:cs="Times New Roman"/>
          <w:u w:val="single"/>
        </w:rPr>
        <w:t xml:space="preserve"> or thing” </w:t>
      </w:r>
      <w:r w:rsidRPr="00585E88">
        <w:rPr>
          <w:rFonts w:ascii="Times New Roman" w:eastAsia="Aptos" w:hAnsi="Times New Roman" w:cs="Times New Roman"/>
          <w:highlight w:val="cyan"/>
          <w:u w:val="single"/>
        </w:rPr>
        <w:t xml:space="preserve">that </w:t>
      </w:r>
      <w:r w:rsidRPr="00585E88">
        <w:rPr>
          <w:rFonts w:ascii="Times New Roman" w:eastAsia="Aptos" w:hAnsi="Times New Roman" w:cs="Times New Roman"/>
          <w:b/>
          <w:iCs/>
          <w:highlight w:val="cyan"/>
          <w:u w:val="single"/>
        </w:rPr>
        <w:t>follows</w:t>
      </w:r>
      <w:r w:rsidRPr="00585E88">
        <w:rPr>
          <w:rFonts w:ascii="Times New Roman" w:eastAsia="Aptos" w:hAnsi="Times New Roman" w:cs="Times New Roman"/>
          <w:sz w:val="16"/>
        </w:rPr>
        <w:t>. Oxford English Dictionary (2d ed. 1989); see also Simonoff v. Expedia, Inc., 643 F.3d 1202, 1206 (9th Cir. 2011)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word</w:t>
      </w:r>
      <w:r w:rsidRPr="00585E88">
        <w:rPr>
          <w:rFonts w:ascii="Times New Roman" w:eastAsia="Aptos" w:hAnsi="Times New Roman" w:cs="Times New Roman"/>
          <w:u w:val="single"/>
        </w:rPr>
        <w:t xml:space="preserve"> ‘in’ </w:t>
      </w:r>
      <w:r w:rsidRPr="00585E88">
        <w:rPr>
          <w:rFonts w:ascii="Times New Roman" w:eastAsia="Aptos" w:hAnsi="Times New Roman" w:cs="Times New Roman"/>
          <w:b/>
          <w:iCs/>
          <w:u w:val="single"/>
        </w:rPr>
        <w:t>means</w:t>
      </w:r>
      <w:r w:rsidRPr="00585E88">
        <w:rPr>
          <w:rFonts w:ascii="Times New Roman" w:eastAsia="Aptos" w:hAnsi="Times New Roman" w:cs="Times New Roman"/>
          <w:u w:val="single"/>
        </w:rPr>
        <w:t xml:space="preserve"> to ‘</w:t>
      </w:r>
      <w:proofErr w:type="gramStart"/>
      <w:r w:rsidRPr="00585E88">
        <w:rPr>
          <w:rFonts w:ascii="Times New Roman" w:eastAsia="Aptos" w:hAnsi="Times New Roman" w:cs="Times New Roman"/>
          <w:u w:val="single"/>
        </w:rPr>
        <w:t>express[</w:t>
      </w:r>
      <w:proofErr w:type="gramEnd"/>
      <w:r w:rsidRPr="00585E88">
        <w:rPr>
          <w:rFonts w:ascii="Times New Roman" w:eastAsia="Aptos" w:hAnsi="Times New Roman" w:cs="Times New Roman"/>
          <w:u w:val="single"/>
        </w:rPr>
        <w:t xml:space="preserve"> ] </w:t>
      </w:r>
      <w:r w:rsidRPr="00585E88">
        <w:rPr>
          <w:rFonts w:ascii="Times New Roman" w:eastAsia="Aptos" w:hAnsi="Times New Roman" w:cs="Times New Roman"/>
          <w:b/>
          <w:iCs/>
          <w:u w:val="single"/>
        </w:rPr>
        <w:t>relation</w:t>
      </w:r>
      <w:r w:rsidRPr="00585E88">
        <w:rPr>
          <w:rFonts w:ascii="Times New Roman" w:eastAsia="Aptos" w:hAnsi="Times New Roman" w:cs="Times New Roman"/>
          <w:u w:val="single"/>
        </w:rPr>
        <w:t xml:space="preserve"> of presence</w:t>
      </w:r>
      <w:r w:rsidRPr="00585E88">
        <w:rPr>
          <w:rFonts w:ascii="Times New Roman" w:eastAsia="Aptos" w:hAnsi="Times New Roman" w:cs="Times New Roman"/>
          <w:sz w:val="16"/>
        </w:rPr>
        <w:t xml:space="preserve">, existence, situation, inclusion ...; </w:t>
      </w:r>
      <w:proofErr w:type="spellStart"/>
      <w:r w:rsidRPr="00585E88">
        <w:rPr>
          <w:rFonts w:ascii="Times New Roman" w:eastAsia="Aptos" w:hAnsi="Times New Roman" w:cs="Times New Roman"/>
          <w:u w:val="single"/>
        </w:rPr>
        <w:t>inclosed</w:t>
      </w:r>
      <w:proofErr w:type="spellEnd"/>
      <w:r w:rsidRPr="00585E88">
        <w:rPr>
          <w:rFonts w:ascii="Times New Roman" w:eastAsia="Aptos" w:hAnsi="Times New Roman" w:cs="Times New Roman"/>
          <w:u w:val="single"/>
        </w:rPr>
        <w:t xml:space="preserve"> or surround by limits, as in a room.’”</w:t>
      </w:r>
      <w:r w:rsidRPr="00585E88">
        <w:rPr>
          <w:rFonts w:ascii="Times New Roman" w:eastAsia="Aptos" w:hAnsi="Times New Roman" w:cs="Times New Roman"/>
          <w:sz w:val="16"/>
        </w:rPr>
        <w:t xml:space="preserve"> (citation </w:t>
      </w:r>
      <w:proofErr w:type="gramStart"/>
      <w:r w:rsidRPr="00585E88">
        <w:rPr>
          <w:rFonts w:ascii="Times New Roman" w:eastAsia="Aptos" w:hAnsi="Times New Roman" w:cs="Times New Roman"/>
          <w:sz w:val="16"/>
        </w:rPr>
        <w:t>omitted))</w:t>
      </w:r>
      <w:proofErr w:type="gramEnd"/>
      <w:r w:rsidRPr="00585E88">
        <w:rPr>
          <w:rFonts w:ascii="Times New Roman" w:eastAsia="Aptos" w:hAnsi="Times New Roman" w:cs="Times New Roman"/>
          <w:sz w:val="16"/>
        </w:rPr>
        <w:t>. The prohibitions and duties enumerated in the following subsection, 42 U.S.C. § 3604(f)(3), modify the meaning of “[t]o discriminate” in the preceding subsections and are subject to the same “sale” or “rental” limitation.</w:t>
      </w:r>
    </w:p>
    <w:p w14:paraId="06550B90" w14:textId="77777777" w:rsidR="00585E88" w:rsidRPr="00585E88" w:rsidRDefault="00585E88" w:rsidP="00585E88">
      <w:pPr>
        <w:keepNext/>
        <w:keepLines/>
        <w:spacing w:before="40" w:after="0"/>
        <w:outlineLvl w:val="3"/>
        <w:rPr>
          <w:rFonts w:ascii="Times New Roman" w:eastAsia="Times New Roman" w:hAnsi="Times New Roman" w:cs="Aptos"/>
          <w:b/>
          <w:iCs/>
          <w:sz w:val="26"/>
        </w:rPr>
      </w:pPr>
      <w:proofErr w:type="gramStart"/>
      <w:r w:rsidRPr="00585E88">
        <w:rPr>
          <w:rFonts w:ascii="Times New Roman" w:eastAsia="Times New Roman" w:hAnsi="Times New Roman" w:cs="Aptos"/>
          <w:b/>
          <w:iCs/>
          <w:sz w:val="26"/>
        </w:rPr>
        <w:t>The</w:t>
      </w:r>
      <w:proofErr w:type="gramEnd"/>
      <w:r w:rsidRPr="00585E88">
        <w:rPr>
          <w:rFonts w:ascii="Times New Roman" w:eastAsia="Times New Roman" w:hAnsi="Times New Roman" w:cs="Aptos"/>
          <w:b/>
          <w:iCs/>
          <w:sz w:val="26"/>
        </w:rPr>
        <w:t xml:space="preserve">’ precedes a </w:t>
      </w:r>
      <w:r w:rsidRPr="00585E88">
        <w:rPr>
          <w:rFonts w:ascii="Times New Roman" w:eastAsia="Times New Roman" w:hAnsi="Times New Roman" w:cs="Aptos"/>
          <w:b/>
          <w:iCs/>
          <w:sz w:val="26"/>
          <w:u w:val="single"/>
        </w:rPr>
        <w:t>member of its class</w:t>
      </w:r>
      <w:r w:rsidRPr="00585E88">
        <w:rPr>
          <w:rFonts w:ascii="Times New Roman" w:eastAsia="Times New Roman" w:hAnsi="Times New Roman" w:cs="Aptos"/>
          <w:b/>
          <w:iCs/>
          <w:sz w:val="26"/>
        </w:rPr>
        <w:t>.</w:t>
      </w:r>
    </w:p>
    <w:p w14:paraId="07A9533B" w14:textId="77777777" w:rsidR="00585E88" w:rsidRPr="00585E88" w:rsidRDefault="00585E88" w:rsidP="00585E88">
      <w:pPr>
        <w:rPr>
          <w:rFonts w:ascii="Aptos" w:eastAsia="Cambria" w:hAnsi="Aptos" w:cs="Aptos"/>
        </w:rPr>
      </w:pPr>
      <w:r w:rsidRPr="00585E88">
        <w:rPr>
          <w:rFonts w:ascii="Aptos" w:eastAsia="Aptos" w:hAnsi="Aptos" w:cs="Aptos"/>
          <w:b/>
          <w:bCs/>
          <w:sz w:val="26"/>
        </w:rPr>
        <w:t>Webster ’7</w:t>
      </w:r>
      <w:r w:rsidRPr="00585E88">
        <w:rPr>
          <w:rFonts w:ascii="Aptos" w:eastAsia="Cambria" w:hAnsi="Aptos" w:cs="Aptos"/>
        </w:rPr>
        <w:t xml:space="preserve"> [Merriam Webster online dictionary; carbon dated 2007; “the,” https://www.merriam-webster.com/dictionary/the]</w:t>
      </w:r>
    </w:p>
    <w:p w14:paraId="05EAAF97" w14:textId="77777777" w:rsidR="00585E88" w:rsidRPr="00585E88" w:rsidRDefault="00585E88" w:rsidP="00585E88">
      <w:pPr>
        <w:rPr>
          <w:rFonts w:ascii="Aptos" w:eastAsia="Cambria" w:hAnsi="Aptos" w:cs="Aptos"/>
          <w:b/>
          <w:iCs/>
          <w:sz w:val="24"/>
          <w:u w:val="single"/>
          <w:bdr w:val="single" w:sz="8" w:space="0" w:color="auto"/>
        </w:rPr>
      </w:pPr>
      <w:proofErr w:type="gramStart"/>
      <w:r w:rsidRPr="00585E88">
        <w:rPr>
          <w:rFonts w:ascii="Aptos" w:eastAsia="Cambria" w:hAnsi="Aptos" w:cs="Aptos"/>
          <w:sz w:val="16"/>
        </w:rPr>
        <w:t>b—</w:t>
      </w:r>
      <w:r w:rsidRPr="00585E88">
        <w:rPr>
          <w:rFonts w:ascii="Aptos" w:eastAsia="Cambria" w:hAnsi="Aptos" w:cs="Aptos"/>
          <w:u w:val="single"/>
        </w:rPr>
        <w:t>used</w:t>
      </w:r>
      <w:proofErr w:type="gramEnd"/>
      <w:r w:rsidRPr="00585E88">
        <w:rPr>
          <w:rFonts w:ascii="Aptos" w:eastAsia="Cambria" w:hAnsi="Aptos" w:cs="Aptos"/>
          <w:u w:val="single"/>
        </w:rPr>
        <w:t xml:space="preserve"> as </w:t>
      </w:r>
      <w:r w:rsidRPr="00585E88">
        <w:rPr>
          <w:rFonts w:ascii="Aptos" w:eastAsia="Cambria" w:hAnsi="Aptos" w:cs="Aptos"/>
          <w:highlight w:val="cyan"/>
          <w:u w:val="single"/>
        </w:rPr>
        <w:t xml:space="preserve">a </w:t>
      </w:r>
      <w:r w:rsidRPr="00585E88">
        <w:rPr>
          <w:rFonts w:ascii="Times New Roman" w:eastAsia="Aptos" w:hAnsi="Times New Roman" w:cs="Times New Roman"/>
          <w:b/>
          <w:iCs/>
          <w:highlight w:val="cyan"/>
          <w:u w:val="single"/>
        </w:rPr>
        <w:t>function word</w:t>
      </w:r>
      <w:r w:rsidRPr="00585E88">
        <w:rPr>
          <w:rFonts w:ascii="Aptos" w:eastAsia="Cambria" w:hAnsi="Aptos" w:cs="Aptos"/>
          <w:highlight w:val="cyan"/>
          <w:u w:val="single"/>
        </w:rPr>
        <w:t xml:space="preserve"> to indicate</w:t>
      </w:r>
      <w:r w:rsidRPr="00585E88">
        <w:rPr>
          <w:rFonts w:ascii="Aptos" w:eastAsia="Cambria" w:hAnsi="Aptos" w:cs="Aptos"/>
          <w:sz w:val="16"/>
        </w:rPr>
        <w:t xml:space="preserve"> that </w:t>
      </w:r>
      <w:r w:rsidRPr="00585E88">
        <w:rPr>
          <w:rFonts w:ascii="Aptos" w:eastAsia="Cambria" w:hAnsi="Aptos" w:cs="Aptos"/>
          <w:u w:val="single"/>
        </w:rPr>
        <w:t xml:space="preserve">a </w:t>
      </w:r>
      <w:r w:rsidRPr="00585E88">
        <w:rPr>
          <w:rFonts w:ascii="Times New Roman" w:eastAsia="Aptos" w:hAnsi="Times New Roman" w:cs="Times New Roman"/>
          <w:b/>
          <w:iCs/>
          <w:u w:val="single"/>
        </w:rPr>
        <w:t xml:space="preserve">following </w:t>
      </w:r>
      <w:r w:rsidRPr="00585E88">
        <w:rPr>
          <w:rFonts w:ascii="Times New Roman" w:eastAsia="Aptos" w:hAnsi="Times New Roman" w:cs="Times New Roman"/>
          <w:b/>
          <w:iCs/>
          <w:highlight w:val="cyan"/>
          <w:u w:val="single"/>
        </w:rPr>
        <w:t>noun</w:t>
      </w:r>
      <w:r w:rsidRPr="00585E88">
        <w:rPr>
          <w:rFonts w:ascii="Aptos" w:eastAsia="Cambria" w:hAnsi="Aptos" w:cs="Aptos"/>
          <w:sz w:val="16"/>
        </w:rPr>
        <w:t xml:space="preserve"> or noun equivalent </w:t>
      </w:r>
      <w:r w:rsidRPr="00585E88">
        <w:rPr>
          <w:rFonts w:ascii="Aptos" w:eastAsia="Cambria" w:hAnsi="Aptos" w:cs="Aptos"/>
          <w:highlight w:val="cyan"/>
          <w:u w:val="single"/>
        </w:rPr>
        <w:t>is a</w:t>
      </w:r>
      <w:r w:rsidRPr="00585E88">
        <w:rPr>
          <w:rFonts w:ascii="Aptos" w:eastAsia="Cambria" w:hAnsi="Aptos" w:cs="Aptos"/>
          <w:sz w:val="16"/>
        </w:rPr>
        <w:t xml:space="preserve"> unique or a particular </w:t>
      </w:r>
      <w:r w:rsidRPr="00585E88">
        <w:rPr>
          <w:rFonts w:ascii="Times New Roman" w:eastAsia="Aptos" w:hAnsi="Times New Roman" w:cs="Times New Roman"/>
          <w:b/>
          <w:iCs/>
          <w:highlight w:val="cyan"/>
          <w:u w:val="single"/>
        </w:rPr>
        <w:t>member of its class</w:t>
      </w:r>
    </w:p>
    <w:p w14:paraId="175EED54" w14:textId="77777777" w:rsidR="00585E88" w:rsidRPr="00585E88" w:rsidRDefault="00585E88" w:rsidP="00585E88">
      <w:pPr>
        <w:keepNext/>
        <w:keepLines/>
        <w:spacing w:before="40" w:after="0"/>
        <w:outlineLvl w:val="3"/>
        <w:rPr>
          <w:rFonts w:ascii="Times New Roman" w:eastAsia="Times New Roman" w:hAnsi="Times New Roman" w:cs="Aptos"/>
          <w:b/>
          <w:iCs/>
          <w:sz w:val="26"/>
        </w:rPr>
      </w:pPr>
      <w:r w:rsidRPr="00585E88">
        <w:rPr>
          <w:rFonts w:ascii="Times New Roman" w:eastAsia="Times New Roman" w:hAnsi="Times New Roman" w:cs="Aptos"/>
          <w:b/>
          <w:iCs/>
          <w:sz w:val="26"/>
        </w:rPr>
        <w:t xml:space="preserve">‘The’ just </w:t>
      </w:r>
      <w:proofErr w:type="gramStart"/>
      <w:r w:rsidRPr="00585E88">
        <w:rPr>
          <w:rFonts w:ascii="Times New Roman" w:eastAsia="Times New Roman" w:hAnsi="Times New Roman" w:cs="Aptos"/>
          <w:b/>
          <w:iCs/>
          <w:sz w:val="26"/>
        </w:rPr>
        <w:t>makes</w:t>
      </w:r>
      <w:proofErr w:type="gramEnd"/>
      <w:r w:rsidRPr="00585E88">
        <w:rPr>
          <w:rFonts w:ascii="Times New Roman" w:eastAsia="Times New Roman" w:hAnsi="Times New Roman" w:cs="Aptos"/>
          <w:b/>
          <w:iCs/>
          <w:sz w:val="26"/>
        </w:rPr>
        <w:t xml:space="preserve"> the noun definite.</w:t>
      </w:r>
    </w:p>
    <w:p w14:paraId="2FC36F35" w14:textId="77777777" w:rsidR="00585E88" w:rsidRPr="00585E88" w:rsidRDefault="00585E88" w:rsidP="00585E88">
      <w:pPr>
        <w:rPr>
          <w:rFonts w:ascii="Aptos" w:eastAsia="Aptos" w:hAnsi="Aptos" w:cs="Aptos"/>
        </w:rPr>
      </w:pPr>
      <w:r w:rsidRPr="00585E88">
        <w:rPr>
          <w:rFonts w:ascii="Aptos" w:eastAsia="Aptos" w:hAnsi="Aptos" w:cs="Aptos"/>
          <w:b/>
          <w:bCs/>
          <w:sz w:val="26"/>
        </w:rPr>
        <w:t>Alito ’19</w:t>
      </w:r>
      <w:r w:rsidRPr="00585E88">
        <w:rPr>
          <w:rFonts w:ascii="Aptos" w:eastAsia="Aptos" w:hAnsi="Aptos" w:cs="Aptos"/>
        </w:rPr>
        <w:t xml:space="preserve"> [Samuel Alito; March 19, 2019; Justice on the Supreme Court of the United States, delivering the opinion of the Court (this is section IIIA); Westlaw, “Nielsen v. Preap,” 139 S. Ct. 954]</w:t>
      </w:r>
    </w:p>
    <w:p w14:paraId="778E06DD" w14:textId="77777777" w:rsidR="00585E88" w:rsidRPr="00585E88" w:rsidRDefault="00585E88" w:rsidP="00585E88">
      <w:pPr>
        <w:rPr>
          <w:rFonts w:ascii="Aptos" w:eastAsia="Aptos" w:hAnsi="Aptos" w:cs="Aptos"/>
          <w:sz w:val="16"/>
        </w:rPr>
      </w:pPr>
      <w:r w:rsidRPr="00585E88">
        <w:rPr>
          <w:rFonts w:ascii="Aptos" w:eastAsia="Aptos" w:hAnsi="Aptos" w:cs="Aptos"/>
          <w:u w:val="single"/>
        </w:rPr>
        <w:t xml:space="preserve">Our reading is </w:t>
      </w:r>
      <w:r w:rsidRPr="00585E88">
        <w:rPr>
          <w:rFonts w:ascii="Aptos" w:eastAsia="Aptos" w:hAnsi="Aptos" w:cs="Aptos"/>
          <w:b/>
          <w:iCs/>
          <w:u w:val="single"/>
        </w:rPr>
        <w:t>confirmed</w:t>
      </w:r>
      <w:r w:rsidRPr="00585E88">
        <w:rPr>
          <w:rFonts w:ascii="Aptos" w:eastAsia="Aptos" w:hAnsi="Aptos" w:cs="Aptos"/>
          <w:u w:val="single"/>
        </w:rPr>
        <w:t xml:space="preserve"> by Congress's use of the </w:t>
      </w:r>
      <w:r w:rsidRPr="00585E88">
        <w:rPr>
          <w:rFonts w:ascii="Aptos" w:eastAsia="Aptos" w:hAnsi="Aptos" w:cs="Aptos"/>
          <w:b/>
          <w:iCs/>
          <w:u w:val="single"/>
        </w:rPr>
        <w:t>definite article</w:t>
      </w:r>
      <w:r w:rsidRPr="00585E88">
        <w:rPr>
          <w:rFonts w:ascii="Aptos" w:eastAsia="Aptos" w:hAnsi="Aptos" w:cs="Aptos"/>
          <w:sz w:val="16"/>
        </w:rPr>
        <w:t xml:space="preserve"> in “when the alien is released.” </w:t>
      </w:r>
      <w:r w:rsidRPr="00585E88">
        <w:rPr>
          <w:rFonts w:ascii="Aptos" w:eastAsia="Aptos" w:hAnsi="Aptos" w:cs="Aptos"/>
          <w:u w:val="single"/>
        </w:rPr>
        <w:t>Because “[w]</w:t>
      </w:r>
      <w:proofErr w:type="spellStart"/>
      <w:r w:rsidRPr="00585E88">
        <w:rPr>
          <w:rFonts w:ascii="Aptos" w:eastAsia="Aptos" w:hAnsi="Aptos" w:cs="Aptos"/>
          <w:u w:val="single"/>
        </w:rPr>
        <w:t>ords</w:t>
      </w:r>
      <w:proofErr w:type="spellEnd"/>
      <w:r w:rsidRPr="00585E88">
        <w:rPr>
          <w:rFonts w:ascii="Aptos" w:eastAsia="Aptos" w:hAnsi="Aptos" w:cs="Aptos"/>
          <w:u w:val="single"/>
        </w:rPr>
        <w:t xml:space="preserve"> are to be given the meaning that proper grammar and usage would assign them,”</w:t>
      </w:r>
      <w:r w:rsidRPr="00585E88">
        <w:rPr>
          <w:rFonts w:ascii="Aptos" w:eastAsia="Aptos" w:hAnsi="Aptos" w:cs="Aptos"/>
          <w:sz w:val="16"/>
        </w:rPr>
        <w:t xml:space="preserve"> A. Scalia &amp; B. Garner, Reading Law: The Interpretation of Legal Texts 140 (2012), </w:t>
      </w:r>
      <w:r w:rsidRPr="00585E88">
        <w:rPr>
          <w:rFonts w:ascii="Aptos" w:eastAsia="Aptos" w:hAnsi="Aptos" w:cs="Aptos"/>
          <w:u w:val="single"/>
        </w:rPr>
        <w:t>the “rules of grammar govern” statutory interpretation “unless they contradict</w:t>
      </w:r>
      <w:r w:rsidRPr="00585E88">
        <w:rPr>
          <w:rFonts w:ascii="Aptos" w:eastAsia="Aptos" w:hAnsi="Aptos" w:cs="Aptos"/>
          <w:sz w:val="16"/>
        </w:rPr>
        <w:t xml:space="preserve"> legislative </w:t>
      </w:r>
      <w:r w:rsidRPr="00585E88">
        <w:rPr>
          <w:rFonts w:ascii="Aptos" w:eastAsia="Aptos" w:hAnsi="Aptos" w:cs="Aptos"/>
          <w:u w:val="single"/>
        </w:rPr>
        <w:t>intent or purpose,”</w:t>
      </w:r>
      <w:r w:rsidRPr="00585E88">
        <w:rPr>
          <w:rFonts w:ascii="Aptos" w:eastAsia="Aptos" w:hAnsi="Aptos" w:cs="Aptos"/>
          <w:sz w:val="16"/>
        </w:rPr>
        <w:t xml:space="preserve"> ibid. (citing Costello v. INS, 376 U.S. 120, 122–126, 84 </w:t>
      </w:r>
      <w:proofErr w:type="spellStart"/>
      <w:r w:rsidRPr="00585E88">
        <w:rPr>
          <w:rFonts w:ascii="Aptos" w:eastAsia="Aptos" w:hAnsi="Aptos" w:cs="Aptos"/>
          <w:sz w:val="16"/>
        </w:rPr>
        <w:t>S.Ct</w:t>
      </w:r>
      <w:proofErr w:type="spellEnd"/>
      <w:r w:rsidRPr="00585E88">
        <w:rPr>
          <w:rFonts w:ascii="Aptos" w:eastAsia="Aptos" w:hAnsi="Aptos" w:cs="Aptos"/>
          <w:sz w:val="16"/>
        </w:rPr>
        <w:t xml:space="preserve">. 580, 11 L.Ed.2d 559 (1964)). </w:t>
      </w:r>
      <w:r w:rsidRPr="00585E88">
        <w:rPr>
          <w:rFonts w:ascii="Aptos" w:eastAsia="Aptos" w:hAnsi="Aptos" w:cs="Aptos"/>
          <w:u w:val="single"/>
        </w:rPr>
        <w:t xml:space="preserve">Here grammar </w:t>
      </w:r>
      <w:r w:rsidRPr="00585E88">
        <w:rPr>
          <w:rFonts w:ascii="Aptos" w:eastAsia="Aptos" w:hAnsi="Aptos" w:cs="Aptos"/>
          <w:b/>
          <w:iCs/>
          <w:u w:val="single"/>
        </w:rPr>
        <w:t>and</w:t>
      </w:r>
      <w:r w:rsidRPr="00585E88">
        <w:rPr>
          <w:rFonts w:ascii="Aptos" w:eastAsia="Aptos" w:hAnsi="Aptos" w:cs="Aptos"/>
          <w:u w:val="single"/>
        </w:rPr>
        <w:t xml:space="preserve"> usage </w:t>
      </w:r>
      <w:r w:rsidRPr="00585E88">
        <w:rPr>
          <w:rFonts w:ascii="Aptos" w:eastAsia="Aptos" w:hAnsi="Aptos" w:cs="Aptos"/>
          <w:b/>
          <w:iCs/>
          <w:u w:val="single"/>
        </w:rPr>
        <w:t>establish</w:t>
      </w:r>
      <w:r w:rsidRPr="00585E88">
        <w:rPr>
          <w:rFonts w:ascii="Aptos" w:eastAsia="Aptos" w:hAnsi="Aptos" w:cs="Aptos"/>
          <w:u w:val="single"/>
        </w:rPr>
        <w:t xml:space="preserve"> that </w:t>
      </w:r>
      <w:r w:rsidRPr="00585E88">
        <w:rPr>
          <w:rFonts w:ascii="Aptos" w:eastAsia="Aptos" w:hAnsi="Aptos" w:cs="Aptos"/>
          <w:highlight w:val="cyan"/>
          <w:u w:val="single"/>
        </w:rPr>
        <w:t>“the” is</w:t>
      </w:r>
      <w:r w:rsidRPr="00585E88">
        <w:rPr>
          <w:rFonts w:ascii="Aptos" w:eastAsia="Aptos" w:hAnsi="Aptos" w:cs="Aptos"/>
          <w:u w:val="single"/>
        </w:rPr>
        <w:t xml:space="preserve"> “a </w:t>
      </w:r>
      <w:r w:rsidRPr="00585E88">
        <w:rPr>
          <w:rFonts w:ascii="Aptos" w:eastAsia="Aptos" w:hAnsi="Aptos" w:cs="Aptos"/>
          <w:b/>
          <w:iCs/>
          <w:u w:val="single"/>
        </w:rPr>
        <w:t>function word</w:t>
      </w:r>
      <w:r w:rsidRPr="00585E88">
        <w:rPr>
          <w:rFonts w:ascii="Aptos" w:eastAsia="Aptos" w:hAnsi="Aptos" w:cs="Aptos"/>
          <w:u w:val="single"/>
        </w:rPr>
        <w:t xml:space="preserve"> ... </w:t>
      </w:r>
      <w:proofErr w:type="spellStart"/>
      <w:r w:rsidRPr="00585E88">
        <w:rPr>
          <w:rFonts w:ascii="Aptos" w:eastAsia="Aptos" w:hAnsi="Aptos" w:cs="Aptos"/>
          <w:highlight w:val="cyan"/>
          <w:u w:val="single"/>
        </w:rPr>
        <w:t>indicat</w:t>
      </w:r>
      <w:proofErr w:type="spellEnd"/>
      <w:r w:rsidRPr="00585E88">
        <w:rPr>
          <w:rFonts w:ascii="Aptos" w:eastAsia="Aptos" w:hAnsi="Aptos" w:cs="Aptos"/>
          <w:highlight w:val="cyan"/>
          <w:u w:val="single"/>
        </w:rPr>
        <w:t>[</w:t>
      </w:r>
      <w:proofErr w:type="spellStart"/>
      <w:r w:rsidRPr="00585E88">
        <w:rPr>
          <w:rFonts w:ascii="Aptos" w:eastAsia="Aptos" w:hAnsi="Aptos" w:cs="Aptos"/>
          <w:highlight w:val="cyan"/>
          <w:u w:val="single"/>
        </w:rPr>
        <w:t>ing</w:t>
      </w:r>
      <w:proofErr w:type="spellEnd"/>
      <w:r w:rsidRPr="00585E88">
        <w:rPr>
          <w:rFonts w:ascii="Aptos" w:eastAsia="Aptos" w:hAnsi="Aptos" w:cs="Aptos"/>
          <w:highlight w:val="cyan"/>
          <w:u w:val="single"/>
        </w:rPr>
        <w:t>]</w:t>
      </w:r>
      <w:r w:rsidRPr="00585E88">
        <w:rPr>
          <w:rFonts w:ascii="Aptos" w:eastAsia="Aptos" w:hAnsi="Aptos" w:cs="Aptos"/>
          <w:u w:val="single"/>
        </w:rPr>
        <w:t xml:space="preserve"> that </w:t>
      </w:r>
      <w:r w:rsidRPr="00585E88">
        <w:rPr>
          <w:rFonts w:ascii="Aptos" w:eastAsia="Aptos" w:hAnsi="Aptos" w:cs="Aptos"/>
          <w:highlight w:val="cyan"/>
          <w:u w:val="single"/>
        </w:rPr>
        <w:t>a</w:t>
      </w:r>
      <w:r w:rsidRPr="00585E88">
        <w:rPr>
          <w:rFonts w:ascii="Aptos" w:eastAsia="Aptos" w:hAnsi="Aptos" w:cs="Aptos"/>
          <w:u w:val="single"/>
        </w:rPr>
        <w:t xml:space="preserve"> following </w:t>
      </w:r>
      <w:r w:rsidRPr="00585E88">
        <w:rPr>
          <w:rFonts w:ascii="Aptos" w:eastAsia="Aptos" w:hAnsi="Aptos" w:cs="Aptos"/>
          <w:highlight w:val="cyan"/>
          <w:u w:val="single"/>
        </w:rPr>
        <w:t>noun</w:t>
      </w:r>
      <w:r w:rsidRPr="00585E88">
        <w:rPr>
          <w:rFonts w:ascii="Aptos" w:eastAsia="Aptos" w:hAnsi="Aptos" w:cs="Aptos"/>
          <w:sz w:val="16"/>
        </w:rPr>
        <w:t xml:space="preserve"> or noun equivalent </w:t>
      </w:r>
      <w:r w:rsidRPr="00585E88">
        <w:rPr>
          <w:rFonts w:ascii="Aptos" w:eastAsia="Aptos" w:hAnsi="Aptos" w:cs="Aptos"/>
          <w:u w:val="single"/>
        </w:rPr>
        <w:t xml:space="preserve">is </w:t>
      </w:r>
      <w:r w:rsidRPr="00585E88">
        <w:rPr>
          <w:rFonts w:ascii="Aptos" w:eastAsia="Aptos" w:hAnsi="Aptos" w:cs="Aptos"/>
          <w:b/>
          <w:iCs/>
          <w:u w:val="single"/>
        </w:rPr>
        <w:t>definite</w:t>
      </w:r>
      <w:r w:rsidRPr="00585E88">
        <w:rPr>
          <w:rFonts w:ascii="Aptos" w:eastAsia="Aptos" w:hAnsi="Aptos" w:cs="Aptos"/>
          <w:u w:val="single"/>
        </w:rPr>
        <w:t xml:space="preserve"> or </w:t>
      </w:r>
      <w:r w:rsidRPr="00585E88">
        <w:rPr>
          <w:rFonts w:ascii="Aptos" w:eastAsia="Aptos" w:hAnsi="Aptos" w:cs="Aptos"/>
          <w:highlight w:val="cyan"/>
          <w:u w:val="single"/>
        </w:rPr>
        <w:t>has been</w:t>
      </w:r>
      <w:r w:rsidRPr="00585E88">
        <w:rPr>
          <w:rFonts w:ascii="Aptos" w:eastAsia="Aptos" w:hAnsi="Aptos" w:cs="Aptos"/>
          <w:u w:val="single"/>
        </w:rPr>
        <w:t xml:space="preserve"> </w:t>
      </w:r>
      <w:r w:rsidRPr="00585E88">
        <w:rPr>
          <w:rFonts w:ascii="Aptos" w:eastAsia="Aptos" w:hAnsi="Aptos" w:cs="Aptos"/>
          <w:b/>
          <w:iCs/>
          <w:u w:val="single"/>
        </w:rPr>
        <w:t xml:space="preserve">previously </w:t>
      </w:r>
      <w:r w:rsidRPr="00585E88">
        <w:rPr>
          <w:rFonts w:ascii="Aptos" w:eastAsia="Aptos" w:hAnsi="Aptos" w:cs="Aptos"/>
          <w:b/>
          <w:iCs/>
          <w:highlight w:val="cyan"/>
          <w:u w:val="single"/>
        </w:rPr>
        <w:t>specified</w:t>
      </w:r>
      <w:r w:rsidRPr="00585E88">
        <w:rPr>
          <w:rFonts w:ascii="Aptos" w:eastAsia="Aptos" w:hAnsi="Aptos" w:cs="Aptos"/>
          <w:u w:val="single"/>
        </w:rPr>
        <w:t xml:space="preserve"> by context.”</w:t>
      </w:r>
      <w:r w:rsidRPr="00585E88">
        <w:rPr>
          <w:rFonts w:ascii="Aptos" w:eastAsia="Aptos" w:hAnsi="Aptos" w:cs="Aptos"/>
          <w:sz w:val="16"/>
        </w:rPr>
        <w:t xml:space="preserve"> Merriam-Webster's Collegiate Dictionary 1294 (11th ed. 2005). See also Work v. United States ex rel. McAlester-Edwards Co., 262 U.S. 200, 208, 43 </w:t>
      </w:r>
      <w:proofErr w:type="spellStart"/>
      <w:r w:rsidRPr="00585E88">
        <w:rPr>
          <w:rFonts w:ascii="Aptos" w:eastAsia="Aptos" w:hAnsi="Aptos" w:cs="Aptos"/>
          <w:sz w:val="16"/>
        </w:rPr>
        <w:t>S.Ct</w:t>
      </w:r>
      <w:proofErr w:type="spellEnd"/>
      <w:r w:rsidRPr="00585E88">
        <w:rPr>
          <w:rFonts w:ascii="Aptos" w:eastAsia="Aptos" w:hAnsi="Aptos" w:cs="Aptos"/>
          <w:sz w:val="16"/>
        </w:rPr>
        <w:t xml:space="preserve">. 580, 67 </w:t>
      </w:r>
      <w:proofErr w:type="spellStart"/>
      <w:r w:rsidRPr="00585E88">
        <w:rPr>
          <w:rFonts w:ascii="Aptos" w:eastAsia="Aptos" w:hAnsi="Aptos" w:cs="Aptos"/>
          <w:sz w:val="16"/>
        </w:rPr>
        <w:t>L.Ed</w:t>
      </w:r>
      <w:proofErr w:type="spellEnd"/>
      <w:r w:rsidRPr="00585E88">
        <w:rPr>
          <w:rFonts w:ascii="Aptos" w:eastAsia="Aptos" w:hAnsi="Aptos" w:cs="Aptos"/>
          <w:sz w:val="16"/>
        </w:rPr>
        <w:t>. 949 (1923) (Congress's “use of the definite article [in a reference to “the appraisement”] means an appraisement specifically provided for”). For “the alien”—in the clause “when the alien is released”—to have been previously specified, its scope must have been settled by the time the “when ... released” clause appears at the tail end of paragraph (1).</w:t>
      </w:r>
    </w:p>
    <w:p w14:paraId="1EAA387C" w14:textId="77777777" w:rsidR="00585E88" w:rsidRPr="00585E88" w:rsidRDefault="00585E88" w:rsidP="00585E88">
      <w:pPr>
        <w:rPr>
          <w:rFonts w:ascii="Times New Roman" w:eastAsia="Aptos" w:hAnsi="Times New Roman" w:cs="Times New Roman"/>
          <w:sz w:val="16"/>
        </w:rPr>
      </w:pPr>
    </w:p>
    <w:p w14:paraId="0345AB9E"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p>
    <w:p w14:paraId="22D57337"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We meet ‘United States.’ The plan applies to </w:t>
      </w:r>
      <w:r w:rsidRPr="00585E88">
        <w:rPr>
          <w:rFonts w:ascii="Times New Roman" w:eastAsia="Times New Roman" w:hAnsi="Times New Roman" w:cs="Times New Roman"/>
          <w:b/>
          <w:iCs/>
          <w:sz w:val="26"/>
          <w:u w:val="single"/>
        </w:rPr>
        <w:t>all</w:t>
      </w:r>
      <w:r w:rsidRPr="00585E88">
        <w:rPr>
          <w:rFonts w:ascii="Times New Roman" w:eastAsia="Times New Roman" w:hAnsi="Times New Roman" w:cs="Times New Roman"/>
          <w:b/>
          <w:iCs/>
          <w:sz w:val="26"/>
        </w:rPr>
        <w:t xml:space="preserve"> [civil servants] in the U.S.</w:t>
      </w:r>
    </w:p>
    <w:p w14:paraId="71B1BBE7"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The ‘United States’ just means the fifty states, and words </w:t>
      </w:r>
      <w:r w:rsidRPr="00585E88">
        <w:rPr>
          <w:rFonts w:ascii="Times New Roman" w:eastAsia="Times New Roman" w:hAnsi="Times New Roman" w:cs="Times New Roman"/>
          <w:b/>
          <w:iCs/>
          <w:sz w:val="26"/>
          <w:u w:val="single"/>
        </w:rPr>
        <w:t>prior</w:t>
      </w:r>
      <w:r w:rsidRPr="00585E88">
        <w:rPr>
          <w:rFonts w:ascii="Times New Roman" w:eastAsia="Times New Roman" w:hAnsi="Times New Roman" w:cs="Times New Roman"/>
          <w:b/>
          <w:iCs/>
          <w:sz w:val="26"/>
        </w:rPr>
        <w:t xml:space="preserve"> to </w:t>
      </w:r>
      <w:proofErr w:type="spellStart"/>
      <w:r w:rsidRPr="00585E88">
        <w:rPr>
          <w:rFonts w:ascii="Times New Roman" w:eastAsia="Times New Roman" w:hAnsi="Times New Roman" w:cs="Times New Roman"/>
          <w:b/>
          <w:iCs/>
          <w:sz w:val="26"/>
        </w:rPr>
        <w:t>it</w:t>
      </w:r>
      <w:proofErr w:type="spellEnd"/>
      <w:r w:rsidRPr="00585E88">
        <w:rPr>
          <w:rFonts w:ascii="Times New Roman" w:eastAsia="Times New Roman" w:hAnsi="Times New Roman" w:cs="Times New Roman"/>
          <w:b/>
          <w:iCs/>
          <w:sz w:val="26"/>
        </w:rPr>
        <w:t xml:space="preserve"> shape its meaning.</w:t>
      </w:r>
    </w:p>
    <w:p w14:paraId="4A82833B"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b/>
          <w:bCs/>
          <w:sz w:val="26"/>
        </w:rPr>
        <w:t>USGS 23</w:t>
      </w:r>
      <w:r w:rsidRPr="00585E88">
        <w:rPr>
          <w:rFonts w:ascii="Times New Roman" w:eastAsia="Aptos" w:hAnsi="Times New Roman" w:cs="Times New Roman"/>
        </w:rPr>
        <w:t>. Government agency. "What constitutes the United States? What are the official definitions?" United States Geological Survey. 6/12/2023. usgs.gov/faqs/what-constitutes-united-states-what-are-official-definitions</w:t>
      </w:r>
      <w:proofErr w:type="gramStart"/>
      <w:r w:rsidRPr="00585E88">
        <w:rPr>
          <w:rFonts w:ascii="Times New Roman" w:eastAsia="Aptos" w:hAnsi="Times New Roman" w:cs="Times New Roman"/>
        </w:rPr>
        <w:t>#:~</w:t>
      </w:r>
      <w:proofErr w:type="gramEnd"/>
      <w:r w:rsidRPr="00585E88">
        <w:rPr>
          <w:rFonts w:ascii="Times New Roman" w:eastAsia="Aptos" w:hAnsi="Times New Roman" w:cs="Times New Roman"/>
        </w:rPr>
        <w:t>:text=United%20States%3A%20The%2050%20</w:t>
      </w:r>
      <w:proofErr w:type="gramStart"/>
      <w:r w:rsidRPr="00585E88">
        <w:rPr>
          <w:rFonts w:ascii="Times New Roman" w:eastAsia="Aptos" w:hAnsi="Times New Roman" w:cs="Times New Roman"/>
        </w:rPr>
        <w:t>States,and</w:t>
      </w:r>
      <w:proofErr w:type="gramEnd"/>
      <w:r w:rsidRPr="00585E88">
        <w:rPr>
          <w:rFonts w:ascii="Times New Roman" w:eastAsia="Aptos" w:hAnsi="Times New Roman" w:cs="Times New Roman"/>
        </w:rPr>
        <w:t>%20the%20District%20of%20Columbia.</w:t>
      </w:r>
    </w:p>
    <w:p w14:paraId="0BF14115"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On May 14, 1959, </w:t>
      </w:r>
      <w:r w:rsidRPr="00585E88">
        <w:rPr>
          <w:rFonts w:ascii="Times New Roman" w:eastAsia="Aptos" w:hAnsi="Times New Roman" w:cs="Times New Roman"/>
          <w:highlight w:val="cyan"/>
          <w:u w:val="single"/>
        </w:rPr>
        <w:t xml:space="preserve">the </w:t>
      </w:r>
      <w:r w:rsidRPr="00585E88">
        <w:rPr>
          <w:rFonts w:ascii="Times New Roman" w:eastAsia="Aptos" w:hAnsi="Times New Roman" w:cs="Times New Roman"/>
          <w:b/>
          <w:iCs/>
          <w:u w:val="single"/>
        </w:rPr>
        <w:t xml:space="preserve">U.S. </w:t>
      </w:r>
      <w:r w:rsidRPr="00585E88">
        <w:rPr>
          <w:rFonts w:ascii="Times New Roman" w:eastAsia="Aptos" w:hAnsi="Times New Roman" w:cs="Times New Roman"/>
          <w:b/>
          <w:iCs/>
          <w:highlight w:val="cyan"/>
          <w:u w:val="single"/>
        </w:rPr>
        <w:t>Board</w:t>
      </w:r>
      <w:r w:rsidRPr="00585E88">
        <w:rPr>
          <w:rFonts w:ascii="Times New Roman" w:eastAsia="Aptos" w:hAnsi="Times New Roman" w:cs="Times New Roman"/>
          <w:u w:val="single"/>
        </w:rPr>
        <w:t xml:space="preserve"> on Geographic Names </w:t>
      </w:r>
      <w:r w:rsidRPr="00585E88">
        <w:rPr>
          <w:rFonts w:ascii="Times New Roman" w:eastAsia="Aptos" w:hAnsi="Times New Roman" w:cs="Times New Roman"/>
          <w:highlight w:val="cyan"/>
          <w:u w:val="single"/>
        </w:rPr>
        <w:t>issued</w:t>
      </w:r>
      <w:r w:rsidRPr="00585E88">
        <w:rPr>
          <w:rFonts w:ascii="Times New Roman" w:eastAsia="Aptos" w:hAnsi="Times New Roman" w:cs="Times New Roman"/>
          <w:u w:val="single"/>
        </w:rPr>
        <w:t xml:space="preserve"> the following </w:t>
      </w:r>
      <w:r w:rsidRPr="00585E88">
        <w:rPr>
          <w:rFonts w:ascii="Times New Roman" w:eastAsia="Aptos" w:hAnsi="Times New Roman" w:cs="Times New Roman"/>
          <w:b/>
          <w:iCs/>
          <w:highlight w:val="cyan"/>
          <w:u w:val="single"/>
        </w:rPr>
        <w:t>definitions</w:t>
      </w:r>
      <w:r w:rsidRPr="00585E88">
        <w:rPr>
          <w:rFonts w:ascii="Times New Roman" w:eastAsia="Aptos" w:hAnsi="Times New Roman" w:cs="Times New Roman"/>
        </w:rPr>
        <w:t xml:space="preserve">, which defined the Continental United States as "the 49 States on the North American Continent and the District of Columbia..." </w:t>
      </w:r>
      <w:r w:rsidRPr="00585E88">
        <w:rPr>
          <w:rFonts w:ascii="Times New Roman" w:eastAsia="Aptos" w:hAnsi="Times New Roman" w:cs="Times New Roman"/>
          <w:u w:val="single"/>
        </w:rPr>
        <w:t xml:space="preserve">The BGN </w:t>
      </w:r>
      <w:r w:rsidRPr="00585E88">
        <w:rPr>
          <w:rFonts w:ascii="Times New Roman" w:eastAsia="Aptos" w:hAnsi="Times New Roman" w:cs="Times New Roman"/>
          <w:b/>
          <w:iCs/>
          <w:u w:val="single"/>
        </w:rPr>
        <w:t>reaffirmed</w:t>
      </w:r>
      <w:r w:rsidRPr="00585E88">
        <w:rPr>
          <w:rFonts w:ascii="Times New Roman" w:eastAsia="Aptos" w:hAnsi="Times New Roman" w:cs="Times New Roman"/>
          <w:u w:val="single"/>
        </w:rPr>
        <w:t xml:space="preserve"> these definitions</w:t>
      </w:r>
      <w:r w:rsidRPr="00585E88">
        <w:rPr>
          <w:rFonts w:ascii="Times New Roman" w:eastAsia="Aptos" w:hAnsi="Times New Roman" w:cs="Times New Roman"/>
        </w:rPr>
        <w:t xml:space="preserve"> on May 13, 1999. </w:t>
      </w:r>
    </w:p>
    <w:p w14:paraId="415A8384"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b/>
          <w:iCs/>
          <w:highlight w:val="cyan"/>
          <w:u w:val="single"/>
        </w:rPr>
        <w:t>U</w:t>
      </w:r>
      <w:r w:rsidRPr="00585E88">
        <w:rPr>
          <w:rFonts w:ascii="Times New Roman" w:eastAsia="Aptos" w:hAnsi="Times New Roman" w:cs="Times New Roman"/>
        </w:rPr>
        <w:t xml:space="preserve">nited </w:t>
      </w:r>
      <w:r w:rsidRPr="00585E88">
        <w:rPr>
          <w:rFonts w:ascii="Times New Roman" w:eastAsia="Aptos" w:hAnsi="Times New Roman" w:cs="Times New Roman"/>
          <w:b/>
          <w:iCs/>
          <w:highlight w:val="cyan"/>
          <w:u w:val="single"/>
        </w:rPr>
        <w:t>S</w:t>
      </w:r>
      <w:r w:rsidRPr="00585E88">
        <w:rPr>
          <w:rFonts w:ascii="Times New Roman" w:eastAsia="Aptos" w:hAnsi="Times New Roman" w:cs="Times New Roman"/>
        </w:rPr>
        <w:t xml:space="preserve">tates: </w:t>
      </w:r>
      <w:r w:rsidRPr="00585E88">
        <w:rPr>
          <w:rFonts w:ascii="Times New Roman" w:eastAsia="Aptos" w:hAnsi="Times New Roman" w:cs="Times New Roman"/>
          <w:highlight w:val="cyan"/>
          <w:u w:val="single"/>
        </w:rPr>
        <w:t xml:space="preserve">The </w:t>
      </w:r>
      <w:r w:rsidRPr="00585E88">
        <w:rPr>
          <w:rFonts w:ascii="Times New Roman" w:eastAsia="Aptos" w:hAnsi="Times New Roman" w:cs="Times New Roman"/>
          <w:b/>
          <w:iCs/>
          <w:u w:val="single"/>
        </w:rPr>
        <w:t xml:space="preserve">50 </w:t>
      </w:r>
      <w:r w:rsidRPr="00585E88">
        <w:rPr>
          <w:rFonts w:ascii="Times New Roman" w:eastAsia="Aptos" w:hAnsi="Times New Roman" w:cs="Times New Roman"/>
          <w:b/>
          <w:iCs/>
          <w:highlight w:val="cyan"/>
          <w:u w:val="single"/>
        </w:rPr>
        <w:t>States</w:t>
      </w:r>
      <w:r w:rsidRPr="00585E88">
        <w:rPr>
          <w:rFonts w:ascii="Times New Roman" w:eastAsia="Aptos" w:hAnsi="Times New Roman" w:cs="Times New Roman"/>
          <w:highlight w:val="cyan"/>
          <w:u w:val="single"/>
        </w:rPr>
        <w:t xml:space="preserve"> and</w:t>
      </w:r>
      <w:r w:rsidRPr="00585E88">
        <w:rPr>
          <w:rFonts w:ascii="Times New Roman" w:eastAsia="Aptos" w:hAnsi="Times New Roman" w:cs="Times New Roman"/>
        </w:rPr>
        <w:t xml:space="preserve"> the </w:t>
      </w:r>
      <w:r w:rsidRPr="00585E88">
        <w:rPr>
          <w:rFonts w:ascii="Times New Roman" w:eastAsia="Aptos" w:hAnsi="Times New Roman" w:cs="Times New Roman"/>
          <w:b/>
          <w:iCs/>
          <w:highlight w:val="cyan"/>
          <w:u w:val="single"/>
        </w:rPr>
        <w:t>D</w:t>
      </w:r>
      <w:r w:rsidRPr="00585E88">
        <w:rPr>
          <w:rFonts w:ascii="Times New Roman" w:eastAsia="Aptos" w:hAnsi="Times New Roman" w:cs="Times New Roman"/>
        </w:rPr>
        <w:t xml:space="preserve">istrict of </w:t>
      </w:r>
      <w:r w:rsidRPr="00585E88">
        <w:rPr>
          <w:rFonts w:ascii="Times New Roman" w:eastAsia="Aptos" w:hAnsi="Times New Roman" w:cs="Times New Roman"/>
          <w:b/>
          <w:iCs/>
          <w:highlight w:val="cyan"/>
          <w:u w:val="single"/>
        </w:rPr>
        <w:t>C</w:t>
      </w:r>
      <w:r w:rsidRPr="00585E88">
        <w:rPr>
          <w:rFonts w:ascii="Times New Roman" w:eastAsia="Aptos" w:hAnsi="Times New Roman" w:cs="Times New Roman"/>
        </w:rPr>
        <w:t>olumbia.</w:t>
      </w:r>
    </w:p>
    <w:p w14:paraId="48744455"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b/>
          <w:iCs/>
          <w:highlight w:val="cyan"/>
          <w:u w:val="single"/>
        </w:rPr>
        <w:t>Continental</w:t>
      </w:r>
      <w:r w:rsidRPr="00585E88">
        <w:rPr>
          <w:rFonts w:ascii="Times New Roman" w:eastAsia="Aptos" w:hAnsi="Times New Roman" w:cs="Times New Roman"/>
          <w:highlight w:val="cyan"/>
          <w:u w:val="single"/>
        </w:rPr>
        <w:t xml:space="preserve"> U</w:t>
      </w:r>
      <w:r w:rsidRPr="00585E88">
        <w:rPr>
          <w:rFonts w:ascii="Times New Roman" w:eastAsia="Aptos" w:hAnsi="Times New Roman" w:cs="Times New Roman"/>
        </w:rPr>
        <w:t xml:space="preserve">nited </w:t>
      </w:r>
      <w:r w:rsidRPr="00585E88">
        <w:rPr>
          <w:rFonts w:ascii="Times New Roman" w:eastAsia="Aptos" w:hAnsi="Times New Roman" w:cs="Times New Roman"/>
          <w:highlight w:val="cyan"/>
          <w:u w:val="single"/>
        </w:rPr>
        <w:t>S</w:t>
      </w:r>
      <w:r w:rsidRPr="00585E88">
        <w:rPr>
          <w:rFonts w:ascii="Times New Roman" w:eastAsia="Aptos" w:hAnsi="Times New Roman" w:cs="Times New Roman"/>
        </w:rPr>
        <w:t xml:space="preserve">tates: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highlight w:val="cyan"/>
          <w:u w:val="single"/>
        </w:rPr>
        <w:t>49 States</w:t>
      </w:r>
      <w:r w:rsidRPr="00585E88">
        <w:rPr>
          <w:rFonts w:ascii="Times New Roman" w:eastAsia="Aptos" w:hAnsi="Times New Roman" w:cs="Times New Roman"/>
        </w:rPr>
        <w:t xml:space="preserve"> (including Alaska, excluding Hawaii) located on the continent of North America, </w:t>
      </w:r>
      <w:r w:rsidRPr="00585E88">
        <w:rPr>
          <w:rFonts w:ascii="Times New Roman" w:eastAsia="Aptos" w:hAnsi="Times New Roman" w:cs="Times New Roman"/>
          <w:u w:val="single"/>
        </w:rPr>
        <w:t>and</w:t>
      </w:r>
      <w:r w:rsidRPr="00585E88">
        <w:rPr>
          <w:rFonts w:ascii="Times New Roman" w:eastAsia="Aptos" w:hAnsi="Times New Roman" w:cs="Times New Roman"/>
        </w:rPr>
        <w:t xml:space="preserve"> the </w:t>
      </w:r>
      <w:r w:rsidRPr="00585E88">
        <w:rPr>
          <w:rFonts w:ascii="Times New Roman" w:eastAsia="Aptos" w:hAnsi="Times New Roman" w:cs="Times New Roman"/>
          <w:b/>
          <w:iCs/>
          <w:u w:val="single"/>
        </w:rPr>
        <w:t>D</w:t>
      </w:r>
      <w:r w:rsidRPr="00585E88">
        <w:rPr>
          <w:rFonts w:ascii="Times New Roman" w:eastAsia="Aptos" w:hAnsi="Times New Roman" w:cs="Times New Roman"/>
        </w:rPr>
        <w:t xml:space="preserve">istrict of </w:t>
      </w:r>
      <w:r w:rsidRPr="00585E88">
        <w:rPr>
          <w:rFonts w:ascii="Times New Roman" w:eastAsia="Aptos" w:hAnsi="Times New Roman" w:cs="Times New Roman"/>
          <w:b/>
          <w:iCs/>
          <w:u w:val="single"/>
        </w:rPr>
        <w:t>C</w:t>
      </w:r>
      <w:r w:rsidRPr="00585E88">
        <w:rPr>
          <w:rFonts w:ascii="Times New Roman" w:eastAsia="Aptos" w:hAnsi="Times New Roman" w:cs="Times New Roman"/>
        </w:rPr>
        <w:t>olumbia.</w:t>
      </w:r>
    </w:p>
    <w:p w14:paraId="2F6E4181"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b/>
          <w:iCs/>
          <w:highlight w:val="cyan"/>
          <w:u w:val="single"/>
        </w:rPr>
        <w:t>Conterminous</w:t>
      </w:r>
      <w:r w:rsidRPr="00585E88">
        <w:rPr>
          <w:rFonts w:ascii="Times New Roman" w:eastAsia="Aptos" w:hAnsi="Times New Roman" w:cs="Times New Roman"/>
          <w:highlight w:val="cyan"/>
          <w:u w:val="single"/>
        </w:rPr>
        <w:t xml:space="preserve"> U</w:t>
      </w:r>
      <w:r w:rsidRPr="00585E88">
        <w:rPr>
          <w:rFonts w:ascii="Times New Roman" w:eastAsia="Aptos" w:hAnsi="Times New Roman" w:cs="Times New Roman"/>
        </w:rPr>
        <w:t xml:space="preserve">nited </w:t>
      </w:r>
      <w:r w:rsidRPr="00585E88">
        <w:rPr>
          <w:rFonts w:ascii="Times New Roman" w:eastAsia="Aptos" w:hAnsi="Times New Roman" w:cs="Times New Roman"/>
          <w:highlight w:val="cyan"/>
          <w:u w:val="single"/>
        </w:rPr>
        <w:t>S</w:t>
      </w:r>
      <w:r w:rsidRPr="00585E88">
        <w:rPr>
          <w:rFonts w:ascii="Times New Roman" w:eastAsia="Aptos" w:hAnsi="Times New Roman" w:cs="Times New Roman"/>
        </w:rPr>
        <w:t xml:space="preserve">tates: The </w:t>
      </w:r>
      <w:r w:rsidRPr="00585E88">
        <w:rPr>
          <w:rFonts w:ascii="Times New Roman" w:eastAsia="Aptos" w:hAnsi="Times New Roman" w:cs="Times New Roman"/>
          <w:b/>
          <w:iCs/>
          <w:highlight w:val="cyan"/>
          <w:u w:val="single"/>
        </w:rPr>
        <w:t>48</w:t>
      </w:r>
      <w:r w:rsidRPr="00585E88">
        <w:rPr>
          <w:rFonts w:ascii="Times New Roman" w:eastAsia="Aptos" w:hAnsi="Times New Roman" w:cs="Times New Roman"/>
          <w:b/>
          <w:iCs/>
          <w:u w:val="single"/>
        </w:rPr>
        <w:t xml:space="preserve"> States</w:t>
      </w:r>
      <w:r w:rsidRPr="00585E88">
        <w:rPr>
          <w:rFonts w:ascii="Times New Roman" w:eastAsia="Aptos" w:hAnsi="Times New Roman" w:cs="Times New Roman"/>
          <w:u w:val="single"/>
        </w:rPr>
        <w:t xml:space="preserve"> and</w:t>
      </w:r>
      <w:r w:rsidRPr="00585E88">
        <w:rPr>
          <w:rFonts w:ascii="Times New Roman" w:eastAsia="Aptos" w:hAnsi="Times New Roman" w:cs="Times New Roman"/>
        </w:rPr>
        <w:t xml:space="preserve"> the </w:t>
      </w:r>
      <w:r w:rsidRPr="00585E88">
        <w:rPr>
          <w:rFonts w:ascii="Times New Roman" w:eastAsia="Aptos" w:hAnsi="Times New Roman" w:cs="Times New Roman"/>
          <w:b/>
          <w:iCs/>
          <w:u w:val="single"/>
        </w:rPr>
        <w:t>D</w:t>
      </w:r>
      <w:r w:rsidRPr="00585E88">
        <w:rPr>
          <w:rFonts w:ascii="Times New Roman" w:eastAsia="Aptos" w:hAnsi="Times New Roman" w:cs="Times New Roman"/>
        </w:rPr>
        <w:t xml:space="preserve">istrict of </w:t>
      </w:r>
      <w:r w:rsidRPr="00585E88">
        <w:rPr>
          <w:rFonts w:ascii="Times New Roman" w:eastAsia="Aptos" w:hAnsi="Times New Roman" w:cs="Times New Roman"/>
          <w:b/>
          <w:iCs/>
          <w:u w:val="single"/>
        </w:rPr>
        <w:t>C</w:t>
      </w:r>
      <w:r w:rsidRPr="00585E88">
        <w:rPr>
          <w:rFonts w:ascii="Times New Roman" w:eastAsia="Aptos" w:hAnsi="Times New Roman" w:cs="Times New Roman"/>
        </w:rPr>
        <w:t>olumbia; that is, the United States prior to January 3, 1959 (Alaska Statehood), wholly filling an unbroken block of territory and excluding Alaska and Hawaii. Although the official reference applies the term "conterminous," many use the word "contiguous," which is almost synonymous and better known.</w:t>
      </w:r>
    </w:p>
    <w:p w14:paraId="33D3B66C" w14:textId="77777777" w:rsidR="00585E88" w:rsidRPr="00585E88" w:rsidRDefault="00585E88" w:rsidP="00585E88">
      <w:pPr>
        <w:rPr>
          <w:rFonts w:ascii="Times New Roman" w:eastAsia="Aptos" w:hAnsi="Times New Roman" w:cs="Times New Roman"/>
        </w:rPr>
      </w:pPr>
    </w:p>
    <w:p w14:paraId="5C0A2ECA" w14:textId="77777777" w:rsidR="00585E88" w:rsidRPr="00585E88" w:rsidRDefault="00585E88" w:rsidP="00585E88">
      <w:pPr>
        <w:keepNext/>
        <w:keepLines/>
        <w:spacing w:before="40" w:after="0"/>
        <w:outlineLvl w:val="3"/>
        <w:rPr>
          <w:rFonts w:ascii="Aptos" w:eastAsia="Times New Roman" w:hAnsi="Aptos" w:cs="Aptos"/>
          <w:b/>
          <w:iCs/>
          <w:sz w:val="26"/>
        </w:rPr>
      </w:pPr>
      <w:r w:rsidRPr="00585E88">
        <w:rPr>
          <w:rFonts w:ascii="Aptos" w:eastAsia="Times New Roman" w:hAnsi="Aptos" w:cs="Aptos"/>
          <w:b/>
          <w:iCs/>
          <w:sz w:val="26"/>
        </w:rPr>
        <w:t>Resolved’ means declaring by a vote.</w:t>
      </w:r>
    </w:p>
    <w:p w14:paraId="0DB1E842" w14:textId="77777777" w:rsidR="00585E88" w:rsidRPr="00585E88" w:rsidRDefault="00585E88" w:rsidP="00585E88">
      <w:pPr>
        <w:rPr>
          <w:rFonts w:ascii="Aptos" w:eastAsia="Aptos" w:hAnsi="Aptos" w:cs="Aptos"/>
        </w:rPr>
      </w:pPr>
      <w:r w:rsidRPr="00585E88">
        <w:rPr>
          <w:rFonts w:ascii="Aptos" w:eastAsia="Aptos" w:hAnsi="Aptos" w:cs="Aptos"/>
        </w:rPr>
        <w:t>Merriam-</w:t>
      </w:r>
      <w:r w:rsidRPr="00585E88">
        <w:rPr>
          <w:rFonts w:ascii="Times New Roman" w:eastAsia="Aptos" w:hAnsi="Times New Roman" w:cs="Times New Roman"/>
          <w:b/>
          <w:bCs/>
          <w:sz w:val="26"/>
        </w:rPr>
        <w:t>Webster 7</w:t>
      </w:r>
      <w:r w:rsidRPr="00585E88">
        <w:rPr>
          <w:rFonts w:ascii="Aptos" w:eastAsia="Aptos" w:hAnsi="Aptos" w:cs="Aptos"/>
        </w:rPr>
        <w:t>, carbon dated 1/7/2007, “resolve verb,” https://www.merriam-webster.com/dictionary/resolved</w:t>
      </w:r>
    </w:p>
    <w:p w14:paraId="7D27DC87" w14:textId="77777777" w:rsidR="00585E88" w:rsidRPr="00585E88" w:rsidRDefault="00585E88" w:rsidP="00585E88">
      <w:pPr>
        <w:rPr>
          <w:rFonts w:ascii="Aptos" w:eastAsia="Aptos" w:hAnsi="Aptos" w:cs="Aptos"/>
          <w:sz w:val="14"/>
        </w:rPr>
      </w:pPr>
      <w:r w:rsidRPr="00585E88">
        <w:rPr>
          <w:rFonts w:ascii="Aptos" w:eastAsia="Aptos" w:hAnsi="Aptos" w:cs="Aptos"/>
          <w:sz w:val="14"/>
        </w:rPr>
        <w:t xml:space="preserve">3a: </w:t>
      </w:r>
      <w:r w:rsidRPr="00585E88">
        <w:rPr>
          <w:rFonts w:ascii="Aptos" w:eastAsia="Aptos" w:hAnsi="Aptos" w:cs="Aptos"/>
          <w:highlight w:val="cyan"/>
          <w:u w:val="single"/>
        </w:rPr>
        <w:t xml:space="preserve">to </w:t>
      </w:r>
      <w:r w:rsidRPr="00585E88">
        <w:rPr>
          <w:rFonts w:ascii="Times New Roman" w:eastAsia="Aptos" w:hAnsi="Times New Roman" w:cs="Times New Roman"/>
          <w:b/>
          <w:iCs/>
          <w:highlight w:val="cyan"/>
          <w:u w:val="single"/>
        </w:rPr>
        <w:t>declare</w:t>
      </w:r>
      <w:r w:rsidRPr="00585E88">
        <w:rPr>
          <w:rFonts w:ascii="Aptos" w:eastAsia="Aptos" w:hAnsi="Aptos" w:cs="Aptos"/>
          <w:u w:val="single"/>
        </w:rPr>
        <w:t xml:space="preserve"> or </w:t>
      </w:r>
      <w:r w:rsidRPr="00585E88">
        <w:rPr>
          <w:rFonts w:ascii="Times New Roman" w:eastAsia="Aptos" w:hAnsi="Times New Roman" w:cs="Times New Roman"/>
          <w:b/>
          <w:iCs/>
          <w:u w:val="single"/>
        </w:rPr>
        <w:t>decide</w:t>
      </w:r>
      <w:r w:rsidRPr="00585E88">
        <w:rPr>
          <w:rFonts w:ascii="Aptos" w:eastAsia="Aptos" w:hAnsi="Aptos" w:cs="Aptos"/>
          <w:highlight w:val="cyan"/>
          <w:u w:val="single"/>
        </w:rPr>
        <w:t xml:space="preserve"> by</w:t>
      </w:r>
      <w:r w:rsidRPr="00585E88">
        <w:rPr>
          <w:rFonts w:ascii="Aptos" w:eastAsia="Aptos" w:hAnsi="Aptos" w:cs="Aptos"/>
          <w:u w:val="single"/>
        </w:rPr>
        <w:t xml:space="preserve"> </w:t>
      </w:r>
      <w:r w:rsidRPr="00585E88">
        <w:rPr>
          <w:rFonts w:ascii="Times New Roman" w:eastAsia="Aptos" w:hAnsi="Times New Roman" w:cs="Times New Roman"/>
          <w:u w:val="single"/>
        </w:rPr>
        <w:t xml:space="preserve">a </w:t>
      </w:r>
      <w:r w:rsidRPr="00585E88">
        <w:rPr>
          <w:rFonts w:ascii="Times New Roman" w:eastAsia="Aptos" w:hAnsi="Times New Roman" w:cs="Times New Roman"/>
          <w:b/>
          <w:iCs/>
          <w:highlight w:val="cyan"/>
          <w:u w:val="single"/>
        </w:rPr>
        <w:t>formal</w:t>
      </w:r>
      <w:r w:rsidRPr="00585E88">
        <w:rPr>
          <w:rFonts w:ascii="Times New Roman" w:eastAsia="Aptos" w:hAnsi="Times New Roman" w:cs="Times New Roman"/>
          <w:b/>
          <w:iCs/>
          <w:u w:val="single"/>
        </w:rPr>
        <w:t xml:space="preserve"> resolution</w:t>
      </w:r>
      <w:r w:rsidRPr="00585E88">
        <w:rPr>
          <w:rFonts w:ascii="Aptos" w:eastAsia="Aptos" w:hAnsi="Aptos" w:cs="Aptos"/>
          <w:u w:val="single"/>
        </w:rPr>
        <w:t xml:space="preserve"> and </w:t>
      </w:r>
      <w:r w:rsidRPr="00585E88">
        <w:rPr>
          <w:rFonts w:ascii="Times New Roman" w:eastAsia="Aptos" w:hAnsi="Times New Roman" w:cs="Times New Roman"/>
          <w:b/>
          <w:iCs/>
          <w:highlight w:val="cyan"/>
          <w:u w:val="single"/>
        </w:rPr>
        <w:t>vote</w:t>
      </w:r>
    </w:p>
    <w:p w14:paraId="7D441BDA" w14:textId="77777777" w:rsidR="00585E88" w:rsidRPr="00585E88" w:rsidRDefault="00585E88" w:rsidP="00585E88">
      <w:pPr>
        <w:rPr>
          <w:rFonts w:ascii="Aptos" w:eastAsia="Aptos" w:hAnsi="Aptos" w:cs="Aptos"/>
          <w:sz w:val="14"/>
        </w:rPr>
      </w:pPr>
      <w:r w:rsidRPr="00585E88">
        <w:rPr>
          <w:rFonts w:ascii="Aptos" w:eastAsia="Aptos" w:hAnsi="Aptos" w:cs="Aptos"/>
          <w:sz w:val="14"/>
        </w:rPr>
        <w:t>b: to change by resolution or formal vote</w:t>
      </w:r>
    </w:p>
    <w:p w14:paraId="38ED814B" w14:textId="77777777" w:rsidR="00585E88" w:rsidRPr="00585E88" w:rsidRDefault="00585E88" w:rsidP="00585E88">
      <w:pPr>
        <w:ind w:firstLine="720"/>
        <w:rPr>
          <w:rFonts w:ascii="Aptos" w:eastAsia="Aptos" w:hAnsi="Aptos" w:cs="Aptos"/>
          <w:sz w:val="14"/>
        </w:rPr>
      </w:pPr>
      <w:r w:rsidRPr="00585E88">
        <w:rPr>
          <w:rFonts w:ascii="Aptos" w:eastAsia="Aptos" w:hAnsi="Aptos" w:cs="Aptos"/>
          <w:sz w:val="14"/>
        </w:rPr>
        <w:t>// the house resolved itself into a committee</w:t>
      </w:r>
    </w:p>
    <w:p w14:paraId="0A85E0E8" w14:textId="77777777" w:rsidR="00585E88" w:rsidRPr="00585E88" w:rsidRDefault="00585E88" w:rsidP="00585E88">
      <w:pPr>
        <w:keepNext/>
        <w:keepLines/>
        <w:spacing w:before="40" w:after="0"/>
        <w:outlineLvl w:val="3"/>
        <w:rPr>
          <w:rFonts w:ascii="Times New Roman" w:eastAsia="Times New Roman" w:hAnsi="Times New Roman" w:cs="Aptos"/>
          <w:b/>
          <w:iCs/>
          <w:sz w:val="26"/>
        </w:rPr>
      </w:pPr>
      <w:r w:rsidRPr="00585E88">
        <w:rPr>
          <w:rFonts w:ascii="Times New Roman" w:eastAsia="Times New Roman" w:hAnsi="Times New Roman" w:cs="Aptos"/>
          <w:b/>
          <w:iCs/>
          <w:sz w:val="26"/>
        </w:rPr>
        <w:t>‘Resolved’ doesn’t require certainty</w:t>
      </w:r>
    </w:p>
    <w:p w14:paraId="4D11E2C5" w14:textId="77777777" w:rsidR="00585E88" w:rsidRPr="00585E88" w:rsidRDefault="00585E88" w:rsidP="00585E88">
      <w:pPr>
        <w:rPr>
          <w:rFonts w:ascii="Aptos" w:eastAsia="Aptos" w:hAnsi="Aptos" w:cs="Aptos"/>
        </w:rPr>
      </w:pPr>
      <w:r w:rsidRPr="00585E88">
        <w:rPr>
          <w:rFonts w:ascii="Aptos" w:eastAsia="Aptos" w:hAnsi="Aptos" w:cs="Aptos"/>
        </w:rPr>
        <w:t>Merriam-</w:t>
      </w:r>
      <w:r w:rsidRPr="00585E88">
        <w:rPr>
          <w:rFonts w:ascii="Aptos" w:eastAsia="Aptos" w:hAnsi="Aptos" w:cs="Aptos"/>
          <w:b/>
          <w:bCs/>
          <w:sz w:val="26"/>
        </w:rPr>
        <w:t>Webster’s 19</w:t>
      </w:r>
      <w:r w:rsidRPr="00585E88">
        <w:rPr>
          <w:rFonts w:ascii="Aptos" w:eastAsia="Aptos" w:hAnsi="Aptos" w:cs="Aptos"/>
        </w:rPr>
        <w:t xml:space="preserve"> Online Dictionary, “resolved”, https://www.merriam-webster.com/dictionary/resolved</w:t>
      </w:r>
    </w:p>
    <w:p w14:paraId="42358C23" w14:textId="77777777" w:rsidR="00585E88" w:rsidRPr="00585E88" w:rsidRDefault="00585E88" w:rsidP="00585E88">
      <w:pPr>
        <w:rPr>
          <w:rFonts w:ascii="Aptos" w:eastAsia="Aptos" w:hAnsi="Aptos" w:cs="Aptos"/>
          <w:sz w:val="16"/>
        </w:rPr>
      </w:pPr>
      <w:r w:rsidRPr="00585E88">
        <w:rPr>
          <w:rFonts w:ascii="Aptos" w:eastAsia="Aptos" w:hAnsi="Aptos" w:cs="Aptos"/>
          <w:sz w:val="16"/>
        </w:rPr>
        <w:t>: to become separated into component parts</w:t>
      </w:r>
    </w:p>
    <w:p w14:paraId="1B4DFC20" w14:textId="77777777" w:rsidR="00585E88" w:rsidRPr="00585E88" w:rsidRDefault="00585E88" w:rsidP="00585E88">
      <w:pPr>
        <w:rPr>
          <w:rFonts w:ascii="Aptos" w:eastAsia="Aptos" w:hAnsi="Aptos" w:cs="Aptos"/>
          <w:sz w:val="16"/>
        </w:rPr>
      </w:pPr>
      <w:proofErr w:type="gramStart"/>
      <w:r w:rsidRPr="00585E88">
        <w:rPr>
          <w:rFonts w:ascii="Aptos" w:eastAsia="Aptos" w:hAnsi="Aptos" w:cs="Aptos"/>
          <w:sz w:val="16"/>
        </w:rPr>
        <w:t>also :</w:t>
      </w:r>
      <w:proofErr w:type="gramEnd"/>
      <w:r w:rsidRPr="00585E88">
        <w:rPr>
          <w:rFonts w:ascii="Aptos" w:eastAsia="Aptos" w:hAnsi="Aptos" w:cs="Aptos"/>
          <w:sz w:val="16"/>
        </w:rPr>
        <w:t xml:space="preserve"> to become reduced by dissolving or analysis</w:t>
      </w:r>
    </w:p>
    <w:p w14:paraId="19CE1033" w14:textId="77777777" w:rsidR="00585E88" w:rsidRPr="00585E88" w:rsidRDefault="00585E88" w:rsidP="00585E88">
      <w:pPr>
        <w:rPr>
          <w:rFonts w:ascii="Aptos" w:eastAsia="Aptos" w:hAnsi="Aptos" w:cs="Aptos"/>
          <w:sz w:val="16"/>
        </w:rPr>
      </w:pPr>
      <w:proofErr w:type="gramStart"/>
      <w:r w:rsidRPr="00585E88">
        <w:rPr>
          <w:rFonts w:ascii="Aptos" w:eastAsia="Aptos" w:hAnsi="Aptos" w:cs="Aptos"/>
          <w:sz w:val="16"/>
        </w:rPr>
        <w:t>2 :</w:t>
      </w:r>
      <w:proofErr w:type="gramEnd"/>
      <w:r w:rsidRPr="00585E88">
        <w:rPr>
          <w:rFonts w:ascii="Aptos" w:eastAsia="Aptos" w:hAnsi="Aptos" w:cs="Aptos"/>
          <w:sz w:val="16"/>
        </w:rPr>
        <w:t xml:space="preserve"> to form a </w:t>
      </w:r>
      <w:proofErr w:type="gramStart"/>
      <w:r w:rsidRPr="00585E88">
        <w:rPr>
          <w:rFonts w:ascii="Aptos" w:eastAsia="Aptos" w:hAnsi="Aptos" w:cs="Aptos"/>
          <w:sz w:val="16"/>
        </w:rPr>
        <w:t>resolution :</w:t>
      </w:r>
      <w:proofErr w:type="gramEnd"/>
      <w:r w:rsidRPr="00585E88">
        <w:rPr>
          <w:rFonts w:ascii="Aptos" w:eastAsia="Aptos" w:hAnsi="Aptos" w:cs="Aptos"/>
          <w:sz w:val="16"/>
        </w:rPr>
        <w:t xml:space="preserve"> DETERMINE</w:t>
      </w:r>
    </w:p>
    <w:p w14:paraId="11502D53" w14:textId="77777777" w:rsidR="00585E88" w:rsidRPr="00585E88" w:rsidRDefault="00585E88" w:rsidP="00585E88">
      <w:pPr>
        <w:rPr>
          <w:rFonts w:ascii="Aptos" w:eastAsia="Aptos" w:hAnsi="Aptos" w:cs="Aptos"/>
          <w:sz w:val="16"/>
        </w:rPr>
      </w:pPr>
      <w:proofErr w:type="gramStart"/>
      <w:r w:rsidRPr="00585E88">
        <w:rPr>
          <w:rFonts w:ascii="Aptos" w:eastAsia="Aptos" w:hAnsi="Aptos" w:cs="Aptos"/>
          <w:sz w:val="16"/>
        </w:rPr>
        <w:t>3 :</w:t>
      </w:r>
      <w:proofErr w:type="gramEnd"/>
      <w:r w:rsidRPr="00585E88">
        <w:rPr>
          <w:rFonts w:ascii="Aptos" w:eastAsia="Aptos" w:hAnsi="Aptos" w:cs="Aptos"/>
          <w:sz w:val="16"/>
        </w:rPr>
        <w:t xml:space="preserve"> </w:t>
      </w:r>
      <w:r w:rsidRPr="00585E88">
        <w:rPr>
          <w:rFonts w:ascii="Times New Roman" w:eastAsia="Aptos" w:hAnsi="Times New Roman" w:cs="Times New Roman"/>
          <w:b/>
          <w:iCs/>
          <w:highlight w:val="cyan"/>
          <w:u w:val="single"/>
        </w:rPr>
        <w:t>CONSULT</w:t>
      </w:r>
      <w:r w:rsidRPr="00585E88">
        <w:rPr>
          <w:rFonts w:ascii="Aptos" w:eastAsia="Aptos" w:hAnsi="Aptos" w:cs="Aptos"/>
          <w:highlight w:val="cyan"/>
          <w:u w:val="single"/>
        </w:rPr>
        <w:t>, DELIBERATE</w:t>
      </w:r>
    </w:p>
    <w:p w14:paraId="4BE796DA" w14:textId="77777777" w:rsidR="00585E88" w:rsidRPr="00585E88" w:rsidRDefault="00585E88" w:rsidP="00585E88">
      <w:pPr>
        <w:keepNext/>
        <w:keepLines/>
        <w:spacing w:before="40" w:after="0"/>
        <w:outlineLvl w:val="3"/>
        <w:rPr>
          <w:rFonts w:ascii="Aptos" w:eastAsia="Times New Roman" w:hAnsi="Aptos" w:cs="Aptos"/>
          <w:b/>
          <w:iCs/>
          <w:sz w:val="26"/>
        </w:rPr>
      </w:pPr>
      <w:r w:rsidRPr="00585E88">
        <w:rPr>
          <w:rFonts w:ascii="Aptos" w:eastAsia="Times New Roman" w:hAnsi="Aptos" w:cs="Aptos"/>
          <w:b/>
          <w:iCs/>
          <w:sz w:val="26"/>
        </w:rPr>
        <w:t>‘Resolved’ isn’t immediate.</w:t>
      </w:r>
    </w:p>
    <w:p w14:paraId="0E9310E6" w14:textId="77777777" w:rsidR="00585E88" w:rsidRPr="00585E88" w:rsidRDefault="00585E88" w:rsidP="00585E88">
      <w:pPr>
        <w:rPr>
          <w:rFonts w:ascii="Aptos" w:eastAsia="Aptos" w:hAnsi="Aptos" w:cs="Aptos"/>
        </w:rPr>
      </w:pPr>
      <w:r w:rsidRPr="00585E88">
        <w:rPr>
          <w:rFonts w:ascii="Times New Roman" w:eastAsia="Aptos" w:hAnsi="Times New Roman" w:cs="Times New Roman"/>
          <w:b/>
          <w:bCs/>
          <w:sz w:val="26"/>
        </w:rPr>
        <w:t>PTE 9</w:t>
      </w:r>
      <w:r w:rsidRPr="00585E88">
        <w:rPr>
          <w:rFonts w:ascii="Aptos" w:eastAsia="Aptos" w:hAnsi="Aptos" w:cs="Aptos"/>
        </w:rPr>
        <w:t xml:space="preserve"> – Online Plain Text English Dictionary 2009</w:t>
      </w:r>
      <w:r w:rsidRPr="00585E88">
        <w:rPr>
          <w:rFonts w:ascii="Aptos" w:eastAsia="Aptos" w:hAnsi="Aptos" w:cs="Aptos"/>
        </w:rPr>
        <w:tab/>
      </w:r>
    </w:p>
    <w:p w14:paraId="3AFC0A04" w14:textId="77777777" w:rsidR="00585E88" w:rsidRPr="00585E88" w:rsidRDefault="00585E88" w:rsidP="00585E88">
      <w:pPr>
        <w:rPr>
          <w:rFonts w:ascii="Aptos" w:eastAsia="Aptos" w:hAnsi="Aptos" w:cs="Aptos"/>
          <w:b/>
          <w:sz w:val="18"/>
          <w:szCs w:val="18"/>
        </w:rPr>
      </w:pPr>
      <w:r w:rsidRPr="00585E88">
        <w:rPr>
          <w:rFonts w:ascii="Aptos" w:eastAsia="Aptos" w:hAnsi="Aptos" w:cs="Aptos"/>
        </w:rPr>
        <w:t>(http://www.onelook.com/?other=web1913&amp;w=Resolve)</w:t>
      </w:r>
    </w:p>
    <w:p w14:paraId="721919B6" w14:textId="77777777" w:rsidR="00585E88" w:rsidRPr="00585E88" w:rsidRDefault="00585E88" w:rsidP="00585E88">
      <w:pPr>
        <w:rPr>
          <w:rFonts w:ascii="Aptos" w:eastAsia="Aptos" w:hAnsi="Aptos" w:cs="Aptos"/>
          <w:sz w:val="16"/>
          <w:szCs w:val="20"/>
        </w:rPr>
      </w:pPr>
      <w:r w:rsidRPr="00585E88">
        <w:rPr>
          <w:rFonts w:ascii="Aptos" w:eastAsia="Aptos" w:hAnsi="Aptos" w:cs="Aptos"/>
          <w:bCs/>
          <w:szCs w:val="20"/>
          <w:u w:val="single"/>
        </w:rPr>
        <w:t>Resolve</w:t>
      </w:r>
      <w:r w:rsidRPr="00585E88">
        <w:rPr>
          <w:rFonts w:ascii="Aptos" w:eastAsia="Aptos" w:hAnsi="Aptos" w:cs="Aptos"/>
          <w:sz w:val="16"/>
          <w:szCs w:val="20"/>
        </w:rPr>
        <w:t xml:space="preserve">: “To form a purpose; to make a decision; especially, </w:t>
      </w:r>
      <w:r w:rsidRPr="00585E88">
        <w:rPr>
          <w:rFonts w:ascii="Aptos" w:eastAsia="Aptos" w:hAnsi="Aptos" w:cs="Aptos"/>
          <w:bCs/>
          <w:szCs w:val="20"/>
          <w:highlight w:val="cyan"/>
          <w:u w:val="single"/>
        </w:rPr>
        <w:t xml:space="preserve">to determine after </w:t>
      </w:r>
      <w:r w:rsidRPr="00585E88">
        <w:rPr>
          <w:rFonts w:ascii="Times New Roman" w:eastAsia="Aptos" w:hAnsi="Times New Roman" w:cs="Times New Roman"/>
          <w:b/>
          <w:iCs/>
          <w:highlight w:val="cyan"/>
          <w:u w:val="single"/>
        </w:rPr>
        <w:t>reflection</w:t>
      </w:r>
      <w:r w:rsidRPr="00585E88">
        <w:rPr>
          <w:rFonts w:ascii="Aptos" w:eastAsia="Aptos" w:hAnsi="Aptos" w:cs="Aptos"/>
          <w:sz w:val="16"/>
          <w:szCs w:val="20"/>
        </w:rPr>
        <w:t xml:space="preserve">; as, to resolve on a better course of life.” </w:t>
      </w:r>
    </w:p>
    <w:p w14:paraId="47FC484A" w14:textId="77777777" w:rsidR="00585E88" w:rsidRPr="00585E88" w:rsidRDefault="00585E88" w:rsidP="00585E88">
      <w:pPr>
        <w:rPr>
          <w:rFonts w:ascii="Times New Roman" w:eastAsia="Aptos" w:hAnsi="Times New Roman" w:cs="Times New Roman"/>
        </w:rPr>
      </w:pPr>
    </w:p>
    <w:p w14:paraId="346E0B63" w14:textId="77777777" w:rsidR="00585E88" w:rsidRPr="00585E88" w:rsidRDefault="00585E88" w:rsidP="00585E88">
      <w:pPr>
        <w:rPr>
          <w:rFonts w:ascii="Times New Roman" w:eastAsia="Aptos" w:hAnsi="Times New Roman" w:cs="Times New Roman"/>
        </w:rPr>
      </w:pPr>
    </w:p>
    <w:p w14:paraId="7CB799E5" w14:textId="77777777" w:rsidR="00585E88" w:rsidRPr="00585E88" w:rsidRDefault="00585E88" w:rsidP="00585E88">
      <w:pPr>
        <w:rPr>
          <w:rFonts w:ascii="Times New Roman" w:eastAsia="Aptos" w:hAnsi="Times New Roman" w:cs="Times New Roman"/>
        </w:rPr>
      </w:pPr>
    </w:p>
    <w:p w14:paraId="2A97EA97" w14:textId="77777777" w:rsidR="00585E88" w:rsidRPr="00585E88" w:rsidRDefault="00585E88" w:rsidP="00585E88">
      <w:pPr>
        <w:keepNext/>
        <w:keepLines/>
        <w:pageBreakBefore/>
        <w:spacing w:before="40" w:after="0"/>
        <w:jc w:val="center"/>
        <w:outlineLvl w:val="1"/>
        <w:rPr>
          <w:rFonts w:ascii="Times New Roman" w:eastAsia="Times New Roman" w:hAnsi="Times New Roman" w:cs="Times New Roman"/>
          <w:b/>
          <w:sz w:val="44"/>
          <w:szCs w:val="26"/>
          <w:u w:val="double"/>
        </w:rPr>
      </w:pPr>
      <w:r w:rsidRPr="00585E88">
        <w:rPr>
          <w:rFonts w:ascii="Times New Roman" w:eastAsia="Times New Roman" w:hAnsi="Times New Roman" w:cs="Times New Roman"/>
          <w:b/>
          <w:sz w:val="44"/>
          <w:szCs w:val="26"/>
          <w:u w:val="double"/>
        </w:rPr>
        <w:t>K</w:t>
      </w:r>
    </w:p>
    <w:p w14:paraId="210F7B33" w14:textId="77777777" w:rsidR="00585E88" w:rsidRPr="00585E88" w:rsidRDefault="00585E88" w:rsidP="00585E88">
      <w:pPr>
        <w:rPr>
          <w:rFonts w:ascii="Times New Roman" w:eastAsia="Aptos" w:hAnsi="Times New Roman" w:cs="Times New Roman"/>
        </w:rPr>
      </w:pPr>
    </w:p>
    <w:p w14:paraId="69F60CEC"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1. </w:t>
      </w:r>
      <w:r w:rsidRPr="00585E88">
        <w:rPr>
          <w:rFonts w:ascii="Times New Roman" w:eastAsia="Times New Roman" w:hAnsi="Times New Roman" w:cs="Times New Roman"/>
          <w:b/>
          <w:iCs/>
          <w:sz w:val="26"/>
          <w:u w:val="single"/>
        </w:rPr>
        <w:t>Framework</w:t>
      </w:r>
      <w:r w:rsidRPr="00585E88">
        <w:rPr>
          <w:rFonts w:ascii="Times New Roman" w:eastAsia="Times New Roman" w:hAnsi="Times New Roman" w:cs="Times New Roman"/>
          <w:b/>
          <w:iCs/>
          <w:sz w:val="26"/>
        </w:rPr>
        <w:t xml:space="preserve">. Weigh the </w:t>
      </w:r>
      <w:r w:rsidRPr="00585E88">
        <w:rPr>
          <w:rFonts w:ascii="Times New Roman" w:eastAsia="Times New Roman" w:hAnsi="Times New Roman" w:cs="Times New Roman"/>
          <w:b/>
          <w:iCs/>
          <w:sz w:val="26"/>
          <w:u w:val="single"/>
        </w:rPr>
        <w:t>plan</w:t>
      </w:r>
      <w:r w:rsidRPr="00585E88">
        <w:rPr>
          <w:rFonts w:ascii="Times New Roman" w:eastAsia="Times New Roman" w:hAnsi="Times New Roman" w:cs="Times New Roman"/>
          <w:b/>
          <w:iCs/>
          <w:sz w:val="26"/>
        </w:rPr>
        <w:t xml:space="preserve"> versus a </w:t>
      </w:r>
      <w:r w:rsidRPr="00585E88">
        <w:rPr>
          <w:rFonts w:ascii="Times New Roman" w:eastAsia="Times New Roman" w:hAnsi="Times New Roman" w:cs="Times New Roman"/>
          <w:b/>
          <w:iCs/>
          <w:sz w:val="26"/>
          <w:u w:val="single"/>
        </w:rPr>
        <w:t>competitive</w:t>
      </w:r>
      <w:r w:rsidRPr="00585E88">
        <w:rPr>
          <w:rFonts w:ascii="Times New Roman" w:eastAsia="Times New Roman" w:hAnsi="Times New Roman" w:cs="Times New Roman"/>
          <w:b/>
          <w:iCs/>
          <w:sz w:val="26"/>
        </w:rPr>
        <w:t xml:space="preserve"> and </w:t>
      </w:r>
      <w:r w:rsidRPr="00585E88">
        <w:rPr>
          <w:rFonts w:ascii="Times New Roman" w:eastAsia="Times New Roman" w:hAnsi="Times New Roman" w:cs="Times New Roman"/>
          <w:b/>
          <w:iCs/>
          <w:sz w:val="26"/>
          <w:u w:val="single"/>
        </w:rPr>
        <w:t>solvent</w:t>
      </w:r>
      <w:r w:rsidRPr="00585E88">
        <w:rPr>
          <w:rFonts w:ascii="Times New Roman" w:eastAsia="Times New Roman" w:hAnsi="Times New Roman" w:cs="Times New Roman"/>
          <w:b/>
          <w:iCs/>
          <w:sz w:val="26"/>
        </w:rPr>
        <w:t xml:space="preserve"> alternative. </w:t>
      </w:r>
    </w:p>
    <w:p w14:paraId="1F5A98D2"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Their </w:t>
      </w:r>
      <w:proofErr w:type="spellStart"/>
      <w:r w:rsidRPr="00585E88">
        <w:rPr>
          <w:rFonts w:eastAsia="Times New Roman" w:cs="Times New Roman"/>
          <w:b/>
          <w:iCs/>
          <w:color w:val="000099"/>
          <w:sz w:val="26"/>
          <w:u w:color="000099"/>
        </w:rPr>
        <w:t>interp</w:t>
      </w:r>
      <w:proofErr w:type="spellEnd"/>
      <w:r w:rsidRPr="00585E88">
        <w:rPr>
          <w:rFonts w:eastAsia="Times New Roman" w:cs="Times New Roman"/>
          <w:b/>
          <w:iCs/>
          <w:color w:val="000099"/>
          <w:sz w:val="26"/>
          <w:u w:color="000099"/>
        </w:rPr>
        <w:t xml:space="preserve"> </w:t>
      </w:r>
      <w:r w:rsidRPr="00585E88">
        <w:rPr>
          <w:rFonts w:eastAsia="Times New Roman" w:cs="Times New Roman"/>
          <w:b/>
          <w:iCs/>
          <w:color w:val="000099"/>
          <w:sz w:val="26"/>
          <w:u w:val="single" w:color="000099"/>
        </w:rPr>
        <w:t>unpredictability</w:t>
      </w:r>
      <w:r w:rsidRPr="00585E88">
        <w:rPr>
          <w:rFonts w:eastAsia="Times New Roman" w:cs="Times New Roman"/>
          <w:b/>
          <w:iCs/>
          <w:color w:val="000099"/>
          <w:sz w:val="26"/>
          <w:u w:color="000099"/>
        </w:rPr>
        <w:t xml:space="preserve"> shifts the debate, turning </w:t>
      </w:r>
      <w:r w:rsidRPr="00585E88">
        <w:rPr>
          <w:rFonts w:eastAsia="Times New Roman" w:cs="Times New Roman"/>
          <w:b/>
          <w:iCs/>
          <w:color w:val="000099"/>
          <w:sz w:val="26"/>
          <w:u w:val="single" w:color="000099"/>
        </w:rPr>
        <w:t>defense</w:t>
      </w:r>
      <w:r w:rsidRPr="00585E88">
        <w:rPr>
          <w:rFonts w:eastAsia="Times New Roman" w:cs="Times New Roman"/>
          <w:b/>
          <w:iCs/>
          <w:color w:val="000099"/>
          <w:sz w:val="26"/>
          <w:u w:color="000099"/>
        </w:rPr>
        <w:t xml:space="preserve"> into </w:t>
      </w:r>
      <w:r w:rsidRPr="00585E88">
        <w:rPr>
          <w:rFonts w:eastAsia="Times New Roman" w:cs="Times New Roman"/>
          <w:b/>
          <w:iCs/>
          <w:color w:val="000099"/>
          <w:sz w:val="26"/>
          <w:u w:val="single" w:color="000099"/>
        </w:rPr>
        <w:t>offense</w:t>
      </w:r>
      <w:r w:rsidRPr="00585E88">
        <w:rPr>
          <w:rFonts w:eastAsia="Times New Roman" w:cs="Times New Roman"/>
          <w:b/>
          <w:iCs/>
          <w:color w:val="000099"/>
          <w:sz w:val="26"/>
          <w:u w:color="000099"/>
        </w:rPr>
        <w:t xml:space="preserve"> by claiming a </w:t>
      </w:r>
      <w:r w:rsidRPr="00585E88">
        <w:rPr>
          <w:rFonts w:eastAsia="Times New Roman" w:cs="Times New Roman"/>
          <w:b/>
          <w:iCs/>
          <w:color w:val="000099"/>
          <w:sz w:val="26"/>
          <w:u w:val="single" w:color="000099"/>
        </w:rPr>
        <w:t>prior question</w:t>
      </w:r>
      <w:r w:rsidRPr="00585E88">
        <w:rPr>
          <w:rFonts w:eastAsia="Times New Roman" w:cs="Times New Roman"/>
          <w:b/>
          <w:iCs/>
          <w:color w:val="000099"/>
          <w:sz w:val="26"/>
          <w:u w:color="000099"/>
        </w:rPr>
        <w:t xml:space="preserve">. Undermines </w:t>
      </w:r>
      <w:r w:rsidRPr="00585E88">
        <w:rPr>
          <w:rFonts w:eastAsia="Times New Roman" w:cs="Times New Roman"/>
          <w:b/>
          <w:iCs/>
          <w:color w:val="000099"/>
          <w:sz w:val="26"/>
          <w:u w:val="single" w:color="000099"/>
        </w:rPr>
        <w:t>clash</w:t>
      </w:r>
      <w:r w:rsidRPr="00585E88">
        <w:rPr>
          <w:rFonts w:eastAsia="Times New Roman" w:cs="Times New Roman"/>
          <w:b/>
          <w:iCs/>
          <w:color w:val="000099"/>
          <w:sz w:val="26"/>
          <w:u w:color="000099"/>
        </w:rPr>
        <w:t xml:space="preserve"> which is key to </w:t>
      </w:r>
      <w:r w:rsidRPr="00585E88">
        <w:rPr>
          <w:rFonts w:eastAsia="Times New Roman" w:cs="Times New Roman"/>
          <w:b/>
          <w:iCs/>
          <w:color w:val="000099"/>
          <w:sz w:val="26"/>
          <w:u w:val="single" w:color="000099"/>
        </w:rPr>
        <w:t>education</w:t>
      </w:r>
      <w:r w:rsidRPr="00585E88">
        <w:rPr>
          <w:rFonts w:eastAsia="Times New Roman" w:cs="Times New Roman"/>
          <w:b/>
          <w:iCs/>
          <w:color w:val="000099"/>
          <w:sz w:val="26"/>
          <w:u w:color="000099"/>
        </w:rPr>
        <w:t xml:space="preserve"> and </w:t>
      </w:r>
      <w:r w:rsidRPr="00585E88">
        <w:rPr>
          <w:rFonts w:eastAsia="Times New Roman" w:cs="Times New Roman"/>
          <w:b/>
          <w:iCs/>
          <w:color w:val="000099"/>
          <w:sz w:val="26"/>
          <w:u w:val="single" w:color="000099"/>
        </w:rPr>
        <w:t>strategy</w:t>
      </w:r>
      <w:r w:rsidRPr="00585E88">
        <w:rPr>
          <w:rFonts w:eastAsia="Times New Roman" w:cs="Times New Roman"/>
          <w:b/>
          <w:iCs/>
          <w:color w:val="000099"/>
          <w:sz w:val="26"/>
          <w:u w:color="000099"/>
        </w:rPr>
        <w:t xml:space="preserve"> testing that turn </w:t>
      </w:r>
      <w:r w:rsidRPr="00585E88">
        <w:rPr>
          <w:rFonts w:eastAsia="Times New Roman" w:cs="Times New Roman"/>
          <w:b/>
          <w:iCs/>
          <w:color w:val="000099"/>
          <w:sz w:val="26"/>
          <w:u w:val="single" w:color="000099"/>
        </w:rPr>
        <w:t>their offense</w:t>
      </w:r>
      <w:r w:rsidRPr="00585E88">
        <w:rPr>
          <w:rFonts w:eastAsia="Times New Roman" w:cs="Times New Roman"/>
          <w:b/>
          <w:iCs/>
          <w:color w:val="000099"/>
          <w:sz w:val="26"/>
          <w:u w:color="000099"/>
        </w:rPr>
        <w:t xml:space="preserve">. </w:t>
      </w:r>
    </w:p>
    <w:p w14:paraId="71A57705"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There are </w:t>
      </w:r>
      <w:r w:rsidRPr="00585E88">
        <w:rPr>
          <w:rFonts w:eastAsia="Times New Roman" w:cs="Times New Roman"/>
          <w:b/>
          <w:iCs/>
          <w:color w:val="000099"/>
          <w:sz w:val="26"/>
          <w:u w:val="single" w:color="000099"/>
        </w:rPr>
        <w:t>two</w:t>
      </w:r>
      <w:r w:rsidRPr="00585E88">
        <w:rPr>
          <w:rFonts w:eastAsia="Times New Roman" w:cs="Times New Roman"/>
          <w:b/>
          <w:iCs/>
          <w:color w:val="000099"/>
          <w:sz w:val="26"/>
          <w:u w:color="000099"/>
        </w:rPr>
        <w:t xml:space="preserve"> separate advantages based on our </w:t>
      </w:r>
      <w:r w:rsidRPr="00585E88">
        <w:rPr>
          <w:rFonts w:eastAsia="Times New Roman" w:cs="Times New Roman"/>
          <w:b/>
          <w:iCs/>
          <w:color w:val="000099"/>
          <w:sz w:val="26"/>
          <w:u w:val="single" w:color="000099"/>
        </w:rPr>
        <w:t>deliberative model</w:t>
      </w:r>
      <w:r w:rsidRPr="00585E88">
        <w:rPr>
          <w:rFonts w:eastAsia="Times New Roman" w:cs="Times New Roman"/>
          <w:b/>
          <w:iCs/>
          <w:color w:val="000099"/>
          <w:sz w:val="26"/>
          <w:u w:color="000099"/>
        </w:rPr>
        <w:t xml:space="preserve">. </w:t>
      </w:r>
    </w:p>
    <w:p w14:paraId="73D3E6A3"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a) </w:t>
      </w:r>
      <w:r w:rsidRPr="00585E88">
        <w:rPr>
          <w:rFonts w:eastAsia="Times New Roman" w:cs="Times New Roman"/>
          <w:b/>
          <w:iCs/>
          <w:color w:val="000099"/>
          <w:sz w:val="26"/>
          <w:u w:val="single" w:color="000099"/>
        </w:rPr>
        <w:t>Collective Dissent</w:t>
      </w:r>
      <w:r w:rsidRPr="00585E88">
        <w:rPr>
          <w:rFonts w:eastAsia="Times New Roman" w:cs="Times New Roman"/>
          <w:b/>
          <w:iCs/>
          <w:color w:val="000099"/>
          <w:sz w:val="26"/>
          <w:u w:color="000099"/>
        </w:rPr>
        <w:t xml:space="preserve">. Participating in </w:t>
      </w:r>
      <w:r w:rsidRPr="00585E88">
        <w:rPr>
          <w:rFonts w:eastAsia="Times New Roman" w:cs="Times New Roman"/>
          <w:b/>
          <w:iCs/>
          <w:color w:val="000099"/>
          <w:sz w:val="26"/>
          <w:u w:val="single" w:color="000099"/>
        </w:rPr>
        <w:t>research</w:t>
      </w:r>
      <w:r w:rsidRPr="00585E88">
        <w:rPr>
          <w:rFonts w:eastAsia="Times New Roman" w:cs="Times New Roman"/>
          <w:b/>
          <w:iCs/>
          <w:color w:val="000099"/>
          <w:sz w:val="26"/>
          <w:u w:color="000099"/>
        </w:rPr>
        <w:t xml:space="preserve"> that critically assesses merits of </w:t>
      </w:r>
      <w:r w:rsidRPr="00585E88">
        <w:rPr>
          <w:rFonts w:eastAsia="Times New Roman" w:cs="Times New Roman"/>
          <w:b/>
          <w:iCs/>
          <w:color w:val="000099"/>
          <w:sz w:val="26"/>
          <w:u w:val="single" w:color="000099"/>
        </w:rPr>
        <w:t>federal unions</w:t>
      </w:r>
      <w:r w:rsidRPr="00585E88">
        <w:rPr>
          <w:rFonts w:eastAsia="Times New Roman" w:cs="Times New Roman"/>
          <w:b/>
          <w:iCs/>
          <w:color w:val="000099"/>
          <w:sz w:val="26"/>
          <w:u w:color="000099"/>
        </w:rPr>
        <w:t xml:space="preserve"> in response to Trump creates a </w:t>
      </w:r>
      <w:r w:rsidRPr="00585E88">
        <w:rPr>
          <w:rFonts w:eastAsia="Times New Roman" w:cs="Times New Roman"/>
          <w:b/>
          <w:iCs/>
          <w:color w:val="000099"/>
          <w:sz w:val="26"/>
          <w:u w:val="single" w:color="000099"/>
        </w:rPr>
        <w:t>collaborative dialogue</w:t>
      </w:r>
      <w:r w:rsidRPr="00585E88">
        <w:rPr>
          <w:rFonts w:eastAsia="Times New Roman" w:cs="Times New Roman"/>
          <w:b/>
          <w:iCs/>
          <w:color w:val="000099"/>
          <w:sz w:val="26"/>
          <w:u w:color="000099"/>
        </w:rPr>
        <w:t xml:space="preserve"> necessary for collective </w:t>
      </w:r>
      <w:r w:rsidRPr="00585E88">
        <w:rPr>
          <w:rFonts w:eastAsia="Times New Roman" w:cs="Times New Roman"/>
          <w:b/>
          <w:iCs/>
          <w:color w:val="000099"/>
          <w:sz w:val="26"/>
          <w:u w:val="single" w:color="000099"/>
        </w:rPr>
        <w:t>mobilization</w:t>
      </w:r>
      <w:r w:rsidRPr="00585E88">
        <w:rPr>
          <w:rFonts w:eastAsia="Times New Roman" w:cs="Times New Roman"/>
          <w:b/>
          <w:iCs/>
          <w:color w:val="000099"/>
          <w:sz w:val="26"/>
          <w:u w:color="000099"/>
        </w:rPr>
        <w:t xml:space="preserve">. That’s Blanc. </w:t>
      </w:r>
    </w:p>
    <w:p w14:paraId="2343E3BE"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b) </w:t>
      </w:r>
      <w:r w:rsidRPr="00585E88">
        <w:rPr>
          <w:rFonts w:eastAsia="Times New Roman" w:cs="Times New Roman"/>
          <w:b/>
          <w:iCs/>
          <w:color w:val="000099"/>
          <w:sz w:val="26"/>
          <w:u w:val="single" w:color="000099"/>
        </w:rPr>
        <w:t>Prefigurative Politics</w:t>
      </w:r>
      <w:r w:rsidRPr="00585E88">
        <w:rPr>
          <w:rFonts w:eastAsia="Times New Roman" w:cs="Times New Roman"/>
          <w:b/>
          <w:iCs/>
          <w:color w:val="000099"/>
          <w:sz w:val="26"/>
          <w:u w:color="000099"/>
        </w:rPr>
        <w:t xml:space="preserve">. Fiat as a </w:t>
      </w:r>
      <w:r w:rsidRPr="00585E88">
        <w:rPr>
          <w:rFonts w:eastAsia="Times New Roman" w:cs="Times New Roman"/>
          <w:b/>
          <w:iCs/>
          <w:color w:val="000099"/>
          <w:sz w:val="26"/>
          <w:u w:val="single" w:color="000099"/>
        </w:rPr>
        <w:t>model</w:t>
      </w:r>
      <w:r w:rsidRPr="00585E88">
        <w:rPr>
          <w:rFonts w:eastAsia="Times New Roman" w:cs="Times New Roman"/>
          <w:b/>
          <w:iCs/>
          <w:color w:val="000099"/>
          <w:sz w:val="26"/>
          <w:u w:color="000099"/>
        </w:rPr>
        <w:t xml:space="preserve"> of debate is </w:t>
      </w:r>
      <w:r w:rsidRPr="00585E88">
        <w:rPr>
          <w:rFonts w:eastAsia="Times New Roman" w:cs="Times New Roman"/>
          <w:b/>
          <w:iCs/>
          <w:color w:val="000099"/>
          <w:sz w:val="26"/>
          <w:u w:val="single" w:color="000099"/>
        </w:rPr>
        <w:t>good</w:t>
      </w:r>
      <w:r w:rsidRPr="00585E88">
        <w:rPr>
          <w:rFonts w:eastAsia="Times New Roman" w:cs="Times New Roman"/>
          <w:b/>
          <w:iCs/>
          <w:color w:val="000099"/>
          <w:sz w:val="26"/>
          <w:u w:color="000099"/>
        </w:rPr>
        <w:t xml:space="preserve">. Acting </w:t>
      </w:r>
      <w:r w:rsidRPr="00585E88">
        <w:rPr>
          <w:rFonts w:eastAsia="Times New Roman" w:cs="Times New Roman"/>
          <w:b/>
          <w:iCs/>
          <w:color w:val="000099"/>
          <w:sz w:val="26"/>
          <w:u w:val="single" w:color="000099"/>
        </w:rPr>
        <w:t>as though</w:t>
      </w:r>
      <w:r w:rsidRPr="00585E88">
        <w:rPr>
          <w:rFonts w:eastAsia="Times New Roman" w:cs="Times New Roman"/>
          <w:b/>
          <w:iCs/>
          <w:color w:val="000099"/>
          <w:sz w:val="26"/>
          <w:u w:color="000099"/>
        </w:rPr>
        <w:t xml:space="preserve"> the movement’s actualized as </w:t>
      </w:r>
      <w:r w:rsidRPr="00585E88">
        <w:rPr>
          <w:rFonts w:eastAsia="Times New Roman" w:cs="Times New Roman"/>
          <w:b/>
          <w:iCs/>
          <w:color w:val="000099"/>
          <w:sz w:val="26"/>
          <w:u w:val="single" w:color="000099"/>
        </w:rPr>
        <w:t>political</w:t>
      </w:r>
      <w:r w:rsidRPr="00585E88">
        <w:rPr>
          <w:rFonts w:eastAsia="Times New Roman" w:cs="Times New Roman"/>
          <w:b/>
          <w:iCs/>
          <w:color w:val="000099"/>
          <w:sz w:val="26"/>
          <w:u w:color="000099"/>
        </w:rPr>
        <w:t xml:space="preserve"> and </w:t>
      </w:r>
      <w:r w:rsidRPr="00585E88">
        <w:rPr>
          <w:rFonts w:eastAsia="Times New Roman" w:cs="Times New Roman"/>
          <w:b/>
          <w:iCs/>
          <w:color w:val="000099"/>
          <w:sz w:val="26"/>
          <w:u w:val="single" w:color="000099"/>
        </w:rPr>
        <w:t>subjective benefits</w:t>
      </w:r>
      <w:r w:rsidRPr="00585E88">
        <w:rPr>
          <w:rFonts w:eastAsia="Times New Roman" w:cs="Times New Roman"/>
          <w:b/>
          <w:iCs/>
          <w:color w:val="000099"/>
          <w:sz w:val="26"/>
          <w:u w:color="000099"/>
        </w:rPr>
        <w:t xml:space="preserve">. That </w:t>
      </w:r>
      <w:r w:rsidRPr="00585E88">
        <w:rPr>
          <w:rFonts w:eastAsia="Times New Roman" w:cs="Times New Roman"/>
          <w:b/>
          <w:iCs/>
          <w:color w:val="000099"/>
          <w:sz w:val="26"/>
          <w:u w:val="single" w:color="000099"/>
        </w:rPr>
        <w:t>reconfigures</w:t>
      </w:r>
      <w:r w:rsidRPr="00585E88">
        <w:rPr>
          <w:rFonts w:eastAsia="Times New Roman" w:cs="Times New Roman"/>
          <w:b/>
          <w:iCs/>
          <w:color w:val="000099"/>
          <w:sz w:val="26"/>
          <w:u w:color="000099"/>
        </w:rPr>
        <w:t xml:space="preserve"> hegemonic </w:t>
      </w:r>
      <w:proofErr w:type="gramStart"/>
      <w:r w:rsidRPr="00585E88">
        <w:rPr>
          <w:rFonts w:eastAsia="Times New Roman" w:cs="Times New Roman"/>
          <w:b/>
          <w:iCs/>
          <w:color w:val="000099"/>
          <w:sz w:val="26"/>
          <w:u w:color="000099"/>
        </w:rPr>
        <w:t>worldmaking</w:t>
      </w:r>
      <w:proofErr w:type="gramEnd"/>
      <w:r w:rsidRPr="00585E88">
        <w:rPr>
          <w:rFonts w:eastAsia="Times New Roman" w:cs="Times New Roman"/>
          <w:b/>
          <w:iCs/>
          <w:color w:val="000099"/>
          <w:sz w:val="26"/>
          <w:u w:color="000099"/>
        </w:rPr>
        <w:t xml:space="preserve"> to understand the </w:t>
      </w:r>
      <w:r w:rsidRPr="00585E88">
        <w:rPr>
          <w:rFonts w:eastAsia="Times New Roman" w:cs="Times New Roman"/>
          <w:b/>
          <w:iCs/>
          <w:color w:val="000099"/>
          <w:sz w:val="26"/>
          <w:u w:val="single" w:color="000099"/>
        </w:rPr>
        <w:t>benefits</w:t>
      </w:r>
      <w:r w:rsidRPr="00585E88">
        <w:rPr>
          <w:rFonts w:eastAsia="Times New Roman" w:cs="Times New Roman"/>
          <w:b/>
          <w:iCs/>
          <w:color w:val="000099"/>
          <w:sz w:val="26"/>
          <w:u w:color="000099"/>
        </w:rPr>
        <w:t xml:space="preserve"> and </w:t>
      </w:r>
      <w:r w:rsidRPr="00585E88">
        <w:rPr>
          <w:rFonts w:eastAsia="Times New Roman" w:cs="Times New Roman"/>
          <w:b/>
          <w:iCs/>
          <w:color w:val="000099"/>
          <w:sz w:val="26"/>
          <w:u w:val="single" w:color="000099"/>
        </w:rPr>
        <w:t>pitfalls</w:t>
      </w:r>
      <w:r w:rsidRPr="00585E88">
        <w:rPr>
          <w:rFonts w:eastAsia="Times New Roman" w:cs="Times New Roman"/>
          <w:b/>
          <w:iCs/>
          <w:color w:val="000099"/>
          <w:sz w:val="26"/>
          <w:u w:color="000099"/>
        </w:rPr>
        <w:t xml:space="preserve"> of the state. That’s Hewer. </w:t>
      </w:r>
    </w:p>
    <w:p w14:paraId="7E84B27B"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bookmarkStart w:id="12" w:name="_Hlk199004682"/>
      <w:r w:rsidRPr="00585E88">
        <w:rPr>
          <w:rFonts w:ascii="Times New Roman" w:eastAsia="Times New Roman" w:hAnsi="Times New Roman" w:cs="Times New Roman"/>
          <w:b/>
          <w:iCs/>
          <w:sz w:val="26"/>
        </w:rPr>
        <w:t xml:space="preserve">Specifically, for labor. </w:t>
      </w:r>
    </w:p>
    <w:p w14:paraId="43C01D4F"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Ruth </w:t>
      </w:r>
      <w:r w:rsidRPr="00585E88">
        <w:rPr>
          <w:rFonts w:ascii="Times New Roman" w:eastAsia="Aptos" w:hAnsi="Times New Roman" w:cs="Times New Roman"/>
          <w:b/>
          <w:bCs/>
          <w:sz w:val="26"/>
        </w:rPr>
        <w:t>Dukes 24</w:t>
      </w:r>
      <w:r w:rsidRPr="00585E88">
        <w:rPr>
          <w:rFonts w:ascii="Times New Roman" w:eastAsia="Aptos" w:hAnsi="Times New Roman" w:cs="Times New Roman"/>
        </w:rPr>
        <w:t>. Professor of labor law and deputy director of research at the University of Glasgow School of Law. "</w:t>
      </w:r>
      <w:proofErr w:type="spellStart"/>
      <w:r w:rsidRPr="00585E88">
        <w:rPr>
          <w:rFonts w:ascii="Times New Roman" w:eastAsia="Aptos" w:hAnsi="Times New Roman" w:cs="Times New Roman"/>
        </w:rPr>
        <w:t>Foreward</w:t>
      </w:r>
      <w:proofErr w:type="spellEnd"/>
      <w:r w:rsidRPr="00585E88">
        <w:rPr>
          <w:rFonts w:ascii="Times New Roman" w:eastAsia="Aptos" w:hAnsi="Times New Roman" w:cs="Times New Roman"/>
        </w:rPr>
        <w:t xml:space="preserve">." </w:t>
      </w:r>
      <w:proofErr w:type="spellStart"/>
      <w:r w:rsidRPr="00585E88">
        <w:rPr>
          <w:rFonts w:ascii="Times New Roman" w:eastAsia="Aptos" w:hAnsi="Times New Roman" w:cs="Times New Roman"/>
          <w:i/>
          <w:iCs/>
        </w:rPr>
        <w:t>Labour</w:t>
      </w:r>
      <w:proofErr w:type="spellEnd"/>
      <w:r w:rsidRPr="00585E88">
        <w:rPr>
          <w:rFonts w:ascii="Times New Roman" w:eastAsia="Aptos" w:hAnsi="Times New Roman" w:cs="Times New Roman"/>
          <w:i/>
          <w:iCs/>
        </w:rPr>
        <w:t xml:space="preserve"> Law Utopias</w:t>
      </w:r>
      <w:r w:rsidRPr="00585E88">
        <w:rPr>
          <w:rFonts w:ascii="Times New Roman" w:eastAsia="Aptos" w:hAnsi="Times New Roman" w:cs="Times New Roman"/>
        </w:rPr>
        <w:t>, v-vi.</w:t>
      </w:r>
    </w:p>
    <w:p w14:paraId="3C3126A8"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u w:val="single"/>
        </w:rPr>
        <w:t xml:space="preserve">In </w:t>
      </w:r>
      <w:proofErr w:type="spellStart"/>
      <w:r w:rsidRPr="00585E88">
        <w:rPr>
          <w:rFonts w:ascii="Times New Roman" w:eastAsia="Aptos" w:hAnsi="Times New Roman" w:cs="Times New Roman"/>
          <w:b/>
          <w:iCs/>
          <w:u w:val="single"/>
          <w:bdr w:val="single" w:sz="8" w:space="0" w:color="auto"/>
        </w:rPr>
        <w:t>labour</w:t>
      </w:r>
      <w:proofErr w:type="spellEnd"/>
      <w:r w:rsidRPr="00585E88">
        <w:rPr>
          <w:rFonts w:ascii="Times New Roman" w:eastAsia="Aptos" w:hAnsi="Times New Roman" w:cs="Times New Roman"/>
          <w:b/>
          <w:iCs/>
          <w:u w:val="single"/>
          <w:bdr w:val="single" w:sz="8" w:space="0" w:color="auto"/>
        </w:rPr>
        <w:t xml:space="preserve"> law</w:t>
      </w:r>
      <w:r w:rsidRPr="00585E88">
        <w:rPr>
          <w:rFonts w:ascii="Times New Roman" w:eastAsia="Aptos" w:hAnsi="Times New Roman" w:cs="Times New Roman"/>
          <w:highlight w:val="cyan"/>
          <w:u w:val="single"/>
        </w:rPr>
        <w:t xml:space="preserve"> scholarship</w:t>
      </w:r>
      <w:r w:rsidRPr="00585E88">
        <w:rPr>
          <w:rFonts w:ascii="Times New Roman" w:eastAsia="Aptos" w:hAnsi="Times New Roman" w:cs="Times New Roman"/>
          <w:sz w:val="16"/>
        </w:rPr>
        <w:t xml:space="preserve">, there appears to be something of </w:t>
      </w:r>
      <w:proofErr w:type="gramStart"/>
      <w:r w:rsidRPr="00585E88">
        <w:rPr>
          <w:rFonts w:ascii="Times New Roman" w:eastAsia="Aptos" w:hAnsi="Times New Roman" w:cs="Times New Roman"/>
          <w:sz w:val="16"/>
        </w:rPr>
        <w:t>a fashion</w:t>
      </w:r>
      <w:proofErr w:type="gramEnd"/>
      <w:r w:rsidRPr="00585E88">
        <w:rPr>
          <w:rFonts w:ascii="Times New Roman" w:eastAsia="Aptos" w:hAnsi="Times New Roman" w:cs="Times New Roman"/>
          <w:sz w:val="16"/>
        </w:rPr>
        <w:t xml:space="preserve"> lately for utopian thinking. At Harvard Law School, the Clean Slate Project </w:t>
      </w:r>
      <w:r w:rsidRPr="00585E88">
        <w:rPr>
          <w:rFonts w:ascii="Times New Roman" w:eastAsia="Aptos" w:hAnsi="Times New Roman" w:cs="Times New Roman"/>
          <w:highlight w:val="cyan"/>
          <w:u w:val="single"/>
        </w:rPr>
        <w:t>proposes a</w:t>
      </w:r>
      <w:r w:rsidRPr="00585E88">
        <w:rPr>
          <w:rFonts w:ascii="Times New Roman" w:eastAsia="Aptos" w:hAnsi="Times New Roman" w:cs="Times New Roman"/>
          <w:sz w:val="16"/>
        </w:rPr>
        <w:t xml:space="preserve"> ‘fundamental redesign’ of US </w:t>
      </w:r>
      <w:proofErr w:type="spellStart"/>
      <w:r w:rsidRPr="00585E88">
        <w:rPr>
          <w:rFonts w:ascii="Times New Roman" w:eastAsia="Aptos" w:hAnsi="Times New Roman" w:cs="Times New Roman"/>
          <w:sz w:val="16"/>
        </w:rPr>
        <w:t>labour</w:t>
      </w:r>
      <w:proofErr w:type="spellEnd"/>
      <w:r w:rsidRPr="00585E88">
        <w:rPr>
          <w:rFonts w:ascii="Times New Roman" w:eastAsia="Aptos" w:hAnsi="Times New Roman" w:cs="Times New Roman"/>
          <w:sz w:val="16"/>
        </w:rPr>
        <w:t xml:space="preserve"> law; ‘a </w:t>
      </w:r>
      <w:r w:rsidRPr="00585E88">
        <w:rPr>
          <w:rFonts w:ascii="Times New Roman" w:eastAsia="Aptos" w:hAnsi="Times New Roman" w:cs="Times New Roman"/>
          <w:b/>
          <w:iCs/>
          <w:highlight w:val="cyan"/>
          <w:u w:val="single"/>
          <w:bdr w:val="single" w:sz="8" w:space="0" w:color="auto"/>
        </w:rPr>
        <w:t>new</w:t>
      </w:r>
      <w:r w:rsidRPr="00585E88">
        <w:rPr>
          <w:rFonts w:ascii="Times New Roman" w:eastAsia="Aptos" w:hAnsi="Times New Roman" w:cs="Times New Roman"/>
          <w:u w:val="single"/>
        </w:rPr>
        <w:t xml:space="preserve"> labor </w:t>
      </w:r>
      <w:r w:rsidRPr="00585E88">
        <w:rPr>
          <w:rFonts w:ascii="Times New Roman" w:eastAsia="Aptos" w:hAnsi="Times New Roman" w:cs="Times New Roman"/>
          <w:highlight w:val="cyan"/>
          <w:u w:val="single"/>
        </w:rPr>
        <w:t>law</w:t>
      </w:r>
      <w:r w:rsidRPr="00585E88">
        <w:rPr>
          <w:rFonts w:ascii="Times New Roman" w:eastAsia="Aptos" w:hAnsi="Times New Roman" w:cs="Times New Roman"/>
          <w:sz w:val="16"/>
        </w:rPr>
        <w:t xml:space="preserve"> that is </w:t>
      </w:r>
      <w:r w:rsidRPr="00585E88">
        <w:rPr>
          <w:rFonts w:ascii="Times New Roman" w:eastAsia="Aptos" w:hAnsi="Times New Roman" w:cs="Times New Roman"/>
          <w:highlight w:val="cyan"/>
          <w:u w:val="single"/>
        </w:rPr>
        <w:t xml:space="preserve">capable of </w:t>
      </w:r>
      <w:r w:rsidRPr="00585E88">
        <w:rPr>
          <w:rFonts w:ascii="Times New Roman" w:eastAsia="Aptos" w:hAnsi="Times New Roman" w:cs="Times New Roman"/>
          <w:b/>
          <w:iCs/>
          <w:highlight w:val="cyan"/>
          <w:u w:val="single"/>
          <w:bdr w:val="single" w:sz="8" w:space="0" w:color="auto"/>
        </w:rPr>
        <w:t>empowering</w:t>
      </w:r>
      <w:r w:rsidRPr="00585E88">
        <w:rPr>
          <w:rFonts w:ascii="Times New Roman" w:eastAsia="Aptos" w:hAnsi="Times New Roman" w:cs="Times New Roman"/>
          <w:sz w:val="16"/>
        </w:rPr>
        <w:t xml:space="preserve"> all </w:t>
      </w:r>
      <w:r w:rsidRPr="00585E88">
        <w:rPr>
          <w:rFonts w:ascii="Times New Roman" w:eastAsia="Aptos" w:hAnsi="Times New Roman" w:cs="Times New Roman"/>
          <w:highlight w:val="cyan"/>
          <w:u w:val="single"/>
        </w:rPr>
        <w:t>workers</w:t>
      </w:r>
      <w:r w:rsidRPr="00585E88">
        <w:rPr>
          <w:rFonts w:ascii="Times New Roman" w:eastAsia="Aptos" w:hAnsi="Times New Roman" w:cs="Times New Roman"/>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85E88">
        <w:rPr>
          <w:rFonts w:ascii="Times New Roman" w:eastAsia="Aptos" w:hAnsi="Times New Roman" w:cs="Times New Roman"/>
          <w:highlight w:val="cyan"/>
          <w:u w:val="single"/>
        </w:rPr>
        <w:t>sketching ‘</w:t>
      </w:r>
      <w:r w:rsidRPr="00585E88">
        <w:rPr>
          <w:rFonts w:ascii="Times New Roman" w:eastAsia="Aptos" w:hAnsi="Times New Roman" w:cs="Times New Roman"/>
          <w:b/>
          <w:iCs/>
          <w:u w:val="single"/>
          <w:bdr w:val="single" w:sz="8" w:space="0" w:color="auto"/>
        </w:rPr>
        <w:t>far-reaching</w:t>
      </w:r>
      <w:r w:rsidRPr="00585E88">
        <w:rPr>
          <w:rFonts w:ascii="Times New Roman" w:eastAsia="Aptos" w:hAnsi="Times New Roman" w:cs="Times New Roman"/>
          <w:sz w:val="16"/>
        </w:rPr>
        <w:t xml:space="preserve"> sets of </w:t>
      </w:r>
      <w:r w:rsidRPr="00585E88">
        <w:rPr>
          <w:rFonts w:ascii="Times New Roman" w:eastAsia="Aptos" w:hAnsi="Times New Roman" w:cs="Times New Roman"/>
          <w:highlight w:val="cyan"/>
          <w:u w:val="single"/>
        </w:rPr>
        <w:t>reforms’ that</w:t>
      </w:r>
      <w:r w:rsidRPr="00585E88">
        <w:rPr>
          <w:rFonts w:ascii="Times New Roman" w:eastAsia="Aptos" w:hAnsi="Times New Roman" w:cs="Times New Roman"/>
          <w:sz w:val="16"/>
        </w:rPr>
        <w:t xml:space="preserve"> would ‘</w:t>
      </w:r>
      <w:r w:rsidRPr="00585E88">
        <w:rPr>
          <w:rFonts w:ascii="Times New Roman" w:eastAsia="Aptos" w:hAnsi="Times New Roman" w:cs="Times New Roman"/>
          <w:b/>
          <w:iCs/>
          <w:highlight w:val="cyan"/>
          <w:u w:val="single"/>
          <w:bdr w:val="single" w:sz="8" w:space="0" w:color="auto"/>
        </w:rPr>
        <w:t>extend</w:t>
      </w:r>
      <w:r w:rsidRPr="00585E88">
        <w:rPr>
          <w:rFonts w:ascii="Times New Roman" w:eastAsia="Aptos" w:hAnsi="Times New Roman" w:cs="Times New Roman"/>
          <w:highlight w:val="cyan"/>
          <w:u w:val="single"/>
        </w:rPr>
        <w:t xml:space="preserve"> democratic</w:t>
      </w:r>
      <w:r w:rsidRPr="00585E88">
        <w:rPr>
          <w:rFonts w:ascii="Times New Roman" w:eastAsia="Aptos" w:hAnsi="Times New Roman" w:cs="Times New Roman"/>
          <w:sz w:val="16"/>
        </w:rPr>
        <w:t xml:space="preserve"> norms and </w:t>
      </w:r>
      <w:r w:rsidRPr="00585E88">
        <w:rPr>
          <w:rFonts w:ascii="Times New Roman" w:eastAsia="Aptos" w:hAnsi="Times New Roman" w:cs="Times New Roman"/>
          <w:highlight w:val="cyan"/>
          <w:u w:val="single"/>
        </w:rPr>
        <w:t>practices</w:t>
      </w:r>
      <w:r w:rsidRPr="00585E88">
        <w:rPr>
          <w:rFonts w:ascii="Times New Roman" w:eastAsia="Aptos" w:hAnsi="Times New Roman" w:cs="Times New Roman"/>
          <w:sz w:val="16"/>
        </w:rPr>
        <w:t xml:space="preserve"> deep into the spheres of production and distribution’.2 In the UK, the Institute of Employment Rights’ more programmatic Manifesto for </w:t>
      </w:r>
      <w:proofErr w:type="spellStart"/>
      <w:r w:rsidRPr="00585E88">
        <w:rPr>
          <w:rFonts w:ascii="Times New Roman" w:eastAsia="Aptos" w:hAnsi="Times New Roman" w:cs="Times New Roman"/>
          <w:sz w:val="16"/>
        </w:rPr>
        <w:t>Labour</w:t>
      </w:r>
      <w:proofErr w:type="spellEnd"/>
      <w:r w:rsidRPr="00585E88">
        <w:rPr>
          <w:rFonts w:ascii="Times New Roman" w:eastAsia="Aptos" w:hAnsi="Times New Roman" w:cs="Times New Roman"/>
          <w:sz w:val="16"/>
        </w:rPr>
        <w:t xml:space="preserve"> Law, endorsed by the UK </w:t>
      </w:r>
      <w:proofErr w:type="spellStart"/>
      <w:r w:rsidRPr="00585E88">
        <w:rPr>
          <w:rFonts w:ascii="Times New Roman" w:eastAsia="Aptos" w:hAnsi="Times New Roman" w:cs="Times New Roman"/>
          <w:sz w:val="16"/>
        </w:rPr>
        <w:t>Labour</w:t>
      </w:r>
      <w:proofErr w:type="spellEnd"/>
      <w:r w:rsidRPr="00585E88">
        <w:rPr>
          <w:rFonts w:ascii="Times New Roman" w:eastAsia="Aptos" w:hAnsi="Times New Roman" w:cs="Times New Roman"/>
          <w:sz w:val="16"/>
        </w:rPr>
        <w:t xml:space="preserve"> Party when it was briefly under the leftwing leadership of Jeremy Corbyn, proposes a set of </w:t>
      </w:r>
      <w:proofErr w:type="spellStart"/>
      <w:r w:rsidRPr="00585E88">
        <w:rPr>
          <w:rFonts w:ascii="Times New Roman" w:eastAsia="Aptos" w:hAnsi="Times New Roman" w:cs="Times New Roman"/>
          <w:sz w:val="16"/>
        </w:rPr>
        <w:t>labour</w:t>
      </w:r>
      <w:proofErr w:type="spellEnd"/>
      <w:r w:rsidRPr="00585E88">
        <w:rPr>
          <w:rFonts w:ascii="Times New Roman" w:eastAsia="Aptos" w:hAnsi="Times New Roman" w:cs="Times New Roman"/>
          <w:sz w:val="16"/>
        </w:rPr>
        <w:t xml:space="preserve"> laws and a corresponding system of work relations that can also be seen to have a utopian </w:t>
      </w:r>
      <w:proofErr w:type="spellStart"/>
      <w:r w:rsidRPr="00585E88">
        <w:rPr>
          <w:rFonts w:ascii="Times New Roman" w:eastAsia="Aptos" w:hAnsi="Times New Roman" w:cs="Times New Roman"/>
          <w:sz w:val="16"/>
        </w:rPr>
        <w:t>flavour</w:t>
      </w:r>
      <w:proofErr w:type="spellEnd"/>
      <w:r w:rsidRPr="00585E88">
        <w:rPr>
          <w:rFonts w:ascii="Times New Roman" w:eastAsia="Aptos" w:hAnsi="Times New Roman" w:cs="Times New Roman"/>
          <w:sz w:val="16"/>
        </w:rPr>
        <w:t xml:space="preserve"> to them, especially at a distance of a few years.3 There, too, </w:t>
      </w:r>
      <w:proofErr w:type="spellStart"/>
      <w:r w:rsidRPr="00585E88">
        <w:rPr>
          <w:rFonts w:ascii="Times New Roman" w:eastAsia="Aptos" w:hAnsi="Times New Roman" w:cs="Times New Roman"/>
          <w:u w:val="single"/>
        </w:rPr>
        <w:t>labour</w:t>
      </w:r>
      <w:proofErr w:type="spellEnd"/>
      <w:r w:rsidRPr="00585E88">
        <w:rPr>
          <w:rFonts w:ascii="Times New Roman" w:eastAsia="Aptos" w:hAnsi="Times New Roman" w:cs="Times New Roman"/>
          <w:u w:val="single"/>
        </w:rPr>
        <w:t xml:space="preserve"> </w:t>
      </w:r>
      <w:r w:rsidRPr="00585E88">
        <w:rPr>
          <w:rFonts w:ascii="Times New Roman" w:eastAsia="Aptos" w:hAnsi="Times New Roman" w:cs="Times New Roman"/>
          <w:highlight w:val="cyan"/>
          <w:u w:val="single"/>
        </w:rPr>
        <w:t>law is</w:t>
      </w:r>
      <w:r w:rsidRPr="00585E88">
        <w:rPr>
          <w:rFonts w:ascii="Times New Roman" w:eastAsia="Aptos" w:hAnsi="Times New Roman" w:cs="Times New Roman"/>
          <w:sz w:val="16"/>
        </w:rPr>
        <w:t xml:space="preserve"> cast as potentially </w:t>
      </w:r>
      <w:r w:rsidRPr="00585E88">
        <w:rPr>
          <w:rFonts w:ascii="Times New Roman" w:eastAsia="Aptos" w:hAnsi="Times New Roman" w:cs="Times New Roman"/>
          <w:b/>
          <w:iCs/>
          <w:highlight w:val="cyan"/>
          <w:u w:val="single"/>
          <w:bdr w:val="single" w:sz="8" w:space="0" w:color="auto"/>
        </w:rPr>
        <w:t>transformative</w:t>
      </w:r>
      <w:r w:rsidRPr="00585E88">
        <w:rPr>
          <w:rFonts w:ascii="Times New Roman" w:eastAsia="Aptos" w:hAnsi="Times New Roman" w:cs="Times New Roman"/>
          <w:highlight w:val="cyan"/>
          <w:u w:val="single"/>
        </w:rPr>
        <w:t>, with</w:t>
      </w:r>
      <w:r w:rsidRPr="00585E88">
        <w:rPr>
          <w:rFonts w:ascii="Times New Roman" w:eastAsia="Aptos" w:hAnsi="Times New Roman" w:cs="Times New Roman"/>
          <w:u w:val="single"/>
        </w:rPr>
        <w:t xml:space="preserve"> the </w:t>
      </w:r>
      <w:r w:rsidRPr="00585E88">
        <w:rPr>
          <w:rFonts w:ascii="Times New Roman" w:eastAsia="Aptos" w:hAnsi="Times New Roman" w:cs="Times New Roman"/>
          <w:highlight w:val="cyan"/>
          <w:u w:val="single"/>
        </w:rPr>
        <w:t xml:space="preserve">potential to </w:t>
      </w:r>
      <w:r w:rsidRPr="00585E88">
        <w:rPr>
          <w:rFonts w:ascii="Times New Roman" w:eastAsia="Aptos" w:hAnsi="Times New Roman" w:cs="Times New Roman"/>
          <w:u w:val="single"/>
        </w:rPr>
        <w:t>revolutionize</w:t>
      </w:r>
      <w:r w:rsidRPr="00585E88">
        <w:rPr>
          <w:rFonts w:ascii="Times New Roman" w:eastAsia="Aptos" w:hAnsi="Times New Roman" w:cs="Times New Roman"/>
          <w:sz w:val="16"/>
        </w:rPr>
        <w:t xml:space="preserve"> ‘the world of </w:t>
      </w:r>
      <w:r w:rsidRPr="00585E88">
        <w:rPr>
          <w:rFonts w:ascii="Times New Roman" w:eastAsia="Aptos" w:hAnsi="Times New Roman" w:cs="Times New Roman"/>
          <w:u w:val="single"/>
        </w:rPr>
        <w:t xml:space="preserve">work for </w:t>
      </w:r>
      <w:r w:rsidRPr="00585E88">
        <w:rPr>
          <w:rFonts w:ascii="Times New Roman" w:eastAsia="Aptos" w:hAnsi="Times New Roman" w:cs="Times New Roman"/>
          <w:b/>
          <w:iCs/>
          <w:u w:val="single"/>
          <w:bdr w:val="single" w:sz="8" w:space="0" w:color="auto"/>
        </w:rPr>
        <w:t>millions</w:t>
      </w:r>
      <w:r w:rsidRPr="00585E88">
        <w:rPr>
          <w:rFonts w:ascii="Times New Roman" w:eastAsia="Aptos" w:hAnsi="Times New Roman" w:cs="Times New Roman"/>
          <w:sz w:val="16"/>
        </w:rPr>
        <w:t xml:space="preserve"> of people, reduce inequality, and build a strong, resilient, future-proofed economy’.4 Like Rogers and the Clean Slate team, the Manifesto </w:t>
      </w:r>
      <w:r w:rsidRPr="00585E88">
        <w:rPr>
          <w:rFonts w:ascii="Times New Roman" w:eastAsia="Aptos" w:hAnsi="Times New Roman" w:cs="Times New Roman"/>
          <w:u w:val="single"/>
        </w:rPr>
        <w:t>authors aim</w:t>
      </w:r>
      <w:r w:rsidRPr="00585E88">
        <w:rPr>
          <w:rFonts w:ascii="Times New Roman" w:eastAsia="Aptos" w:hAnsi="Times New Roman" w:cs="Times New Roman"/>
          <w:sz w:val="16"/>
        </w:rPr>
        <w:t xml:space="preserve"> not only </w:t>
      </w:r>
      <w:r w:rsidRPr="00585E88">
        <w:rPr>
          <w:rFonts w:ascii="Times New Roman" w:eastAsia="Aptos" w:hAnsi="Times New Roman" w:cs="Times New Roman"/>
          <w:u w:val="single"/>
        </w:rPr>
        <w:t>to</w:t>
      </w:r>
      <w:r w:rsidRPr="00585E88">
        <w:rPr>
          <w:rFonts w:ascii="Times New Roman" w:eastAsia="Aptos" w:hAnsi="Times New Roman" w:cs="Times New Roman"/>
          <w:sz w:val="16"/>
        </w:rPr>
        <w:t xml:space="preserve"> inform policy debates but also to </w:t>
      </w:r>
      <w:r w:rsidRPr="00585E88">
        <w:rPr>
          <w:rFonts w:ascii="Times New Roman" w:eastAsia="Aptos" w:hAnsi="Times New Roman" w:cs="Times New Roman"/>
          <w:highlight w:val="cyan"/>
          <w:u w:val="single"/>
        </w:rPr>
        <w:t xml:space="preserve">inspire </w:t>
      </w:r>
      <w:r w:rsidRPr="00585E88">
        <w:rPr>
          <w:rFonts w:ascii="Times New Roman" w:eastAsia="Aptos" w:hAnsi="Times New Roman" w:cs="Times New Roman"/>
          <w:b/>
          <w:iCs/>
          <w:u w:val="single"/>
          <w:bdr w:val="single" w:sz="8" w:space="0" w:color="auto"/>
        </w:rPr>
        <w:t xml:space="preserve">collective </w:t>
      </w:r>
      <w:r w:rsidRPr="00585E88">
        <w:rPr>
          <w:rFonts w:ascii="Times New Roman" w:eastAsia="Aptos" w:hAnsi="Times New Roman" w:cs="Times New Roman"/>
          <w:b/>
          <w:iCs/>
          <w:highlight w:val="cyan"/>
          <w:u w:val="single"/>
          <w:bdr w:val="single" w:sz="8" w:space="0" w:color="auto"/>
        </w:rPr>
        <w:t>action</w:t>
      </w:r>
      <w:r w:rsidRPr="00585E88">
        <w:rPr>
          <w:rFonts w:ascii="Times New Roman" w:eastAsia="Aptos" w:hAnsi="Times New Roman" w:cs="Times New Roman"/>
          <w:highlight w:val="cyan"/>
          <w:u w:val="single"/>
        </w:rPr>
        <w:t xml:space="preserve"> and </w:t>
      </w:r>
      <w:r w:rsidRPr="00585E88">
        <w:rPr>
          <w:rFonts w:ascii="Times New Roman" w:eastAsia="Aptos" w:hAnsi="Times New Roman" w:cs="Times New Roman"/>
          <w:b/>
          <w:iCs/>
          <w:highlight w:val="cyan"/>
          <w:u w:val="single"/>
          <w:bdr w:val="single" w:sz="8" w:space="0" w:color="auto"/>
        </w:rPr>
        <w:t>lobbying</w:t>
      </w:r>
      <w:r w:rsidRPr="00585E88">
        <w:rPr>
          <w:rFonts w:ascii="Times New Roman" w:eastAsia="Aptos" w:hAnsi="Times New Roman" w:cs="Times New Roman"/>
          <w:b/>
          <w:iCs/>
          <w:u w:val="single"/>
          <w:bdr w:val="single" w:sz="8" w:space="0" w:color="auto"/>
        </w:rPr>
        <w:t xml:space="preserve"> efforts</w:t>
      </w:r>
      <w:r w:rsidRPr="00585E88">
        <w:rPr>
          <w:rFonts w:ascii="Times New Roman" w:eastAsia="Aptos" w:hAnsi="Times New Roman" w:cs="Times New Roman"/>
          <w:highlight w:val="cyan"/>
          <w:u w:val="single"/>
        </w:rPr>
        <w:t>, providing</w:t>
      </w:r>
      <w:r w:rsidRPr="00585E88">
        <w:rPr>
          <w:rFonts w:ascii="Times New Roman" w:eastAsia="Aptos" w:hAnsi="Times New Roman" w:cs="Times New Roman"/>
          <w:sz w:val="16"/>
        </w:rPr>
        <w:t xml:space="preserve"> readers with </w:t>
      </w:r>
      <w:r w:rsidRPr="00585E88">
        <w:rPr>
          <w:rFonts w:ascii="Times New Roman" w:eastAsia="Aptos" w:hAnsi="Times New Roman" w:cs="Times New Roman"/>
          <w:highlight w:val="cyan"/>
          <w:u w:val="single"/>
        </w:rPr>
        <w:t xml:space="preserve">a </w:t>
      </w:r>
      <w:r w:rsidRPr="00585E88">
        <w:rPr>
          <w:rFonts w:ascii="Times New Roman" w:eastAsia="Aptos" w:hAnsi="Times New Roman" w:cs="Times New Roman"/>
          <w:b/>
          <w:iCs/>
          <w:highlight w:val="cyan"/>
          <w:u w:val="single"/>
          <w:bdr w:val="single" w:sz="8" w:space="0" w:color="auto"/>
        </w:rPr>
        <w:t>vision</w:t>
      </w:r>
      <w:r w:rsidRPr="00585E88">
        <w:rPr>
          <w:rFonts w:ascii="Times New Roman" w:eastAsia="Aptos" w:hAnsi="Times New Roman" w:cs="Times New Roman"/>
          <w:u w:val="single"/>
        </w:rPr>
        <w:t xml:space="preserve"> of a world that is </w:t>
      </w:r>
      <w:r w:rsidRPr="00585E88">
        <w:rPr>
          <w:rFonts w:ascii="Times New Roman" w:eastAsia="Aptos" w:hAnsi="Times New Roman" w:cs="Times New Roman"/>
          <w:b/>
          <w:iCs/>
          <w:highlight w:val="cyan"/>
          <w:u w:val="single"/>
          <w:bdr w:val="single" w:sz="8" w:space="0" w:color="auto"/>
        </w:rPr>
        <w:t>worth</w:t>
      </w:r>
      <w:r w:rsidRPr="00585E88">
        <w:rPr>
          <w:rFonts w:ascii="Times New Roman" w:eastAsia="Aptos" w:hAnsi="Times New Roman" w:cs="Times New Roman"/>
          <w:highlight w:val="cyan"/>
          <w:u w:val="single"/>
        </w:rPr>
        <w:t xml:space="preserve"> fighting for</w:t>
      </w:r>
      <w:r w:rsidRPr="00585E88">
        <w:rPr>
          <w:rFonts w:ascii="Times New Roman" w:eastAsia="Aptos" w:hAnsi="Times New Roman" w:cs="Times New Roman"/>
          <w:sz w:val="16"/>
        </w:rPr>
        <w:t>.</w:t>
      </w:r>
    </w:p>
    <w:p w14:paraId="44A4D565"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To the list, we can now add this impressive collection edited by Nicolas Bueno, Beryl ter Haar, and Nuna Zekić, in which </w:t>
      </w:r>
      <w:r w:rsidRPr="00585E88">
        <w:rPr>
          <w:rFonts w:ascii="Times New Roman" w:eastAsia="Aptos" w:hAnsi="Times New Roman" w:cs="Times New Roman"/>
          <w:highlight w:val="cyan"/>
          <w:u w:val="single"/>
        </w:rPr>
        <w:t>utopia</w:t>
      </w:r>
      <w:r w:rsidRPr="00585E88">
        <w:rPr>
          <w:rFonts w:ascii="Times New Roman" w:eastAsia="Aptos" w:hAnsi="Times New Roman" w:cs="Times New Roman"/>
          <w:u w:val="single"/>
        </w:rPr>
        <w:t xml:space="preserve">n thinking </w:t>
      </w:r>
      <w:r w:rsidRPr="00585E88">
        <w:rPr>
          <w:rFonts w:ascii="Times New Roman" w:eastAsia="Aptos" w:hAnsi="Times New Roman" w:cs="Times New Roman"/>
          <w:highlight w:val="cyan"/>
          <w:u w:val="single"/>
        </w:rPr>
        <w:t>is</w:t>
      </w:r>
      <w:r w:rsidRPr="00585E88">
        <w:rPr>
          <w:rFonts w:ascii="Times New Roman" w:eastAsia="Aptos" w:hAnsi="Times New Roman" w:cs="Times New Roman"/>
          <w:sz w:val="16"/>
        </w:rPr>
        <w:t xml:space="preserve"> explicitly conceived of </w:t>
      </w:r>
      <w:r w:rsidRPr="00585E88">
        <w:rPr>
          <w:rFonts w:ascii="Times New Roman" w:eastAsia="Aptos" w:hAnsi="Times New Roman" w:cs="Times New Roman"/>
          <w:highlight w:val="cyan"/>
          <w:u w:val="single"/>
        </w:rPr>
        <w:t>a</w:t>
      </w:r>
      <w:r w:rsidRPr="00585E88">
        <w:rPr>
          <w:rFonts w:ascii="Times New Roman" w:eastAsia="Aptos" w:hAnsi="Times New Roman" w:cs="Times New Roman"/>
          <w:sz w:val="16"/>
        </w:rPr>
        <w:t xml:space="preserve">s </w:t>
      </w:r>
      <w:r w:rsidRPr="00585E88">
        <w:rPr>
          <w:rFonts w:ascii="Times New Roman" w:eastAsia="Aptos" w:hAnsi="Times New Roman" w:cs="Times New Roman"/>
          <w:b/>
          <w:iCs/>
          <w:highlight w:val="cyan"/>
          <w:u w:val="single"/>
          <w:bdr w:val="single" w:sz="8" w:space="0" w:color="auto"/>
        </w:rPr>
        <w:t>method</w:t>
      </w:r>
      <w:r w:rsidRPr="00585E88">
        <w:rPr>
          <w:rFonts w:ascii="Times New Roman" w:eastAsia="Aptos" w:hAnsi="Times New Roman" w:cs="Times New Roman"/>
          <w:sz w:val="16"/>
        </w:rPr>
        <w:t xml:space="preserve">. The assembled authors are invited to imagine </w:t>
      </w:r>
      <w:r w:rsidRPr="00585E88">
        <w:rPr>
          <w:rFonts w:ascii="Times New Roman" w:eastAsia="Aptos" w:hAnsi="Times New Roman" w:cs="Times New Roman"/>
          <w:highlight w:val="cyan"/>
          <w:u w:val="single"/>
        </w:rPr>
        <w:t>utopias</w:t>
      </w:r>
      <w:r w:rsidRPr="00585E88">
        <w:rPr>
          <w:rFonts w:ascii="Times New Roman" w:eastAsia="Aptos" w:hAnsi="Times New Roman" w:cs="Times New Roman"/>
          <w:sz w:val="16"/>
        </w:rPr>
        <w:t xml:space="preserve"> that </w:t>
      </w:r>
      <w:r w:rsidRPr="00585E88">
        <w:rPr>
          <w:rFonts w:ascii="Times New Roman" w:eastAsia="Aptos" w:hAnsi="Times New Roman" w:cs="Times New Roman"/>
          <w:highlight w:val="cyan"/>
          <w:u w:val="single"/>
        </w:rPr>
        <w:t xml:space="preserve">embody </w:t>
      </w:r>
      <w:r w:rsidRPr="00585E88">
        <w:rPr>
          <w:rFonts w:ascii="Times New Roman" w:eastAsia="Aptos" w:hAnsi="Times New Roman" w:cs="Times New Roman"/>
          <w:b/>
          <w:iCs/>
          <w:highlight w:val="cyan"/>
          <w:u w:val="single"/>
          <w:bdr w:val="single" w:sz="8" w:space="0" w:color="auto"/>
        </w:rPr>
        <w:t>solutions</w:t>
      </w:r>
      <w:r w:rsidRPr="00585E88">
        <w:rPr>
          <w:rFonts w:ascii="Times New Roman" w:eastAsia="Aptos" w:hAnsi="Times New Roman" w:cs="Times New Roman"/>
          <w:highlight w:val="cyan"/>
          <w:u w:val="single"/>
        </w:rPr>
        <w:t xml:space="preserve"> to</w:t>
      </w:r>
      <w:r w:rsidRPr="00585E88">
        <w:rPr>
          <w:rFonts w:ascii="Times New Roman" w:eastAsia="Aptos" w:hAnsi="Times New Roman" w:cs="Times New Roman"/>
          <w:sz w:val="16"/>
        </w:rPr>
        <w:t xml:space="preserve"> current socioeconomic and environmental challenges and </w:t>
      </w:r>
      <w:r w:rsidRPr="00585E88">
        <w:rPr>
          <w:rFonts w:ascii="Times New Roman" w:eastAsia="Aptos" w:hAnsi="Times New Roman" w:cs="Times New Roman"/>
          <w:b/>
          <w:iCs/>
          <w:highlight w:val="cyan"/>
          <w:u w:val="single"/>
          <w:bdr w:val="single" w:sz="8" w:space="0" w:color="auto"/>
        </w:rPr>
        <w:t>crises</w:t>
      </w:r>
      <w:r w:rsidRPr="00585E88">
        <w:rPr>
          <w:rFonts w:ascii="Times New Roman" w:eastAsia="Aptos" w:hAnsi="Times New Roman" w:cs="Times New Roman"/>
          <w:u w:val="single"/>
        </w:rPr>
        <w:t>; utopias</w:t>
      </w:r>
      <w:r w:rsidRPr="00585E88">
        <w:rPr>
          <w:rFonts w:ascii="Times New Roman" w:eastAsia="Aptos" w:hAnsi="Times New Roman" w:cs="Times New Roman"/>
          <w:sz w:val="16"/>
        </w:rPr>
        <w:t xml:space="preserve"> that </w:t>
      </w:r>
      <w:r w:rsidRPr="00585E88">
        <w:rPr>
          <w:rFonts w:ascii="Times New Roman" w:eastAsia="Aptos" w:hAnsi="Times New Roman" w:cs="Times New Roman"/>
          <w:u w:val="single"/>
        </w:rPr>
        <w:t>offer</w:t>
      </w:r>
      <w:r w:rsidRPr="00585E88">
        <w:rPr>
          <w:rFonts w:ascii="Times New Roman" w:eastAsia="Aptos" w:hAnsi="Times New Roman" w:cs="Times New Roman"/>
          <w:sz w:val="16"/>
        </w:rPr>
        <w:t xml:space="preserve"> readers ‘ideas about how </w:t>
      </w:r>
      <w:r w:rsidRPr="00585E88">
        <w:rPr>
          <w:rFonts w:ascii="Times New Roman" w:eastAsia="Aptos" w:hAnsi="Times New Roman" w:cs="Times New Roman"/>
          <w:u w:val="single"/>
        </w:rPr>
        <w:t xml:space="preserve">a </w:t>
      </w:r>
      <w:r w:rsidRPr="00585E88">
        <w:rPr>
          <w:rFonts w:ascii="Times New Roman" w:eastAsia="Aptos" w:hAnsi="Times New Roman" w:cs="Times New Roman"/>
          <w:b/>
          <w:iCs/>
          <w:u w:val="single"/>
          <w:bdr w:val="single" w:sz="8" w:space="0" w:color="auto"/>
        </w:rPr>
        <w:t>future</w:t>
      </w:r>
      <w:r w:rsidRPr="00585E88">
        <w:rPr>
          <w:rFonts w:ascii="Times New Roman" w:eastAsia="Aptos" w:hAnsi="Times New Roman" w:cs="Times New Roman"/>
          <w:sz w:val="16"/>
        </w:rPr>
        <w:t xml:space="preserve"> world of work </w:t>
      </w:r>
      <w:r w:rsidRPr="00585E88">
        <w:rPr>
          <w:rFonts w:ascii="Times New Roman" w:eastAsia="Aptos" w:hAnsi="Times New Roman" w:cs="Times New Roman"/>
          <w:u w:val="single"/>
        </w:rPr>
        <w:t>that is more</w:t>
      </w:r>
      <w:r w:rsidRPr="00585E88">
        <w:rPr>
          <w:rFonts w:ascii="Times New Roman" w:eastAsia="Aptos" w:hAnsi="Times New Roman" w:cs="Times New Roman"/>
          <w:sz w:val="16"/>
        </w:rPr>
        <w:t xml:space="preserve"> human-centered and </w:t>
      </w:r>
      <w:r w:rsidRPr="00585E88">
        <w:rPr>
          <w:rFonts w:ascii="Times New Roman" w:eastAsia="Aptos" w:hAnsi="Times New Roman" w:cs="Times New Roman"/>
          <w:b/>
          <w:iCs/>
          <w:u w:val="single"/>
          <w:bdr w:val="single" w:sz="8" w:space="0" w:color="auto"/>
        </w:rPr>
        <w:t>green</w:t>
      </w:r>
      <w:r w:rsidRPr="00585E88">
        <w:rPr>
          <w:rFonts w:ascii="Times New Roman" w:eastAsia="Aptos" w:hAnsi="Times New Roman" w:cs="Times New Roman"/>
          <w:sz w:val="16"/>
        </w:rPr>
        <w:t xml:space="preserve"> may look like and what implications such a world holds for </w:t>
      </w:r>
      <w:proofErr w:type="spellStart"/>
      <w:r w:rsidRPr="00585E88">
        <w:rPr>
          <w:rFonts w:ascii="Times New Roman" w:eastAsia="Aptos" w:hAnsi="Times New Roman" w:cs="Times New Roman"/>
          <w:sz w:val="16"/>
        </w:rPr>
        <w:t>labour</w:t>
      </w:r>
      <w:proofErr w:type="spellEnd"/>
      <w:r w:rsidRPr="00585E88">
        <w:rPr>
          <w:rFonts w:ascii="Times New Roman" w:eastAsia="Aptos" w:hAnsi="Times New Roman" w:cs="Times New Roman"/>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585E88">
        <w:rPr>
          <w:rFonts w:ascii="Times New Roman" w:eastAsia="Aptos" w:hAnsi="Times New Roman" w:cs="Times New Roman"/>
          <w:sz w:val="16"/>
        </w:rPr>
        <w:t>labour</w:t>
      </w:r>
      <w:proofErr w:type="spellEnd"/>
      <w:r w:rsidRPr="00585E88">
        <w:rPr>
          <w:rFonts w:ascii="Times New Roman" w:eastAsia="Aptos" w:hAnsi="Times New Roman" w:cs="Times New Roman"/>
          <w:sz w:val="16"/>
        </w:rPr>
        <w:t xml:space="preserve"> law in ‘post-work’ communities, where workers might enjoy not only the right to a basic income but a ‘fundamental right to laziness’.8</w:t>
      </w:r>
    </w:p>
    <w:p w14:paraId="029B5FC8"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When we consider the freedom that utopian thinking can offer scholars—</w:t>
      </w:r>
      <w:r w:rsidRPr="00585E88">
        <w:rPr>
          <w:rFonts w:ascii="Times New Roman" w:eastAsia="Aptos" w:hAnsi="Times New Roman" w:cs="Times New Roman"/>
          <w:highlight w:val="cyan"/>
          <w:u w:val="single"/>
        </w:rPr>
        <w:t xml:space="preserve">to </w:t>
      </w:r>
      <w:r w:rsidRPr="00585E88">
        <w:rPr>
          <w:rFonts w:ascii="Times New Roman" w:eastAsia="Aptos" w:hAnsi="Times New Roman" w:cs="Times New Roman"/>
          <w:b/>
          <w:iCs/>
          <w:highlight w:val="cyan"/>
          <w:u w:val="single"/>
          <w:bdr w:val="single" w:sz="8" w:space="0" w:color="auto"/>
        </w:rPr>
        <w:t>imagine</w:t>
      </w:r>
      <w:r w:rsidRPr="00585E88">
        <w:rPr>
          <w:rFonts w:ascii="Times New Roman" w:eastAsia="Aptos" w:hAnsi="Times New Roman" w:cs="Times New Roman"/>
          <w:highlight w:val="cyan"/>
          <w:u w:val="single"/>
        </w:rPr>
        <w:t xml:space="preserve"> a </w:t>
      </w:r>
      <w:proofErr w:type="spellStart"/>
      <w:r w:rsidRPr="00585E88">
        <w:rPr>
          <w:rFonts w:ascii="Times New Roman" w:eastAsia="Aptos" w:hAnsi="Times New Roman" w:cs="Times New Roman"/>
          <w:highlight w:val="cyan"/>
          <w:u w:val="single"/>
        </w:rPr>
        <w:t>labour</w:t>
      </w:r>
      <w:proofErr w:type="spellEnd"/>
      <w:r w:rsidRPr="00585E88">
        <w:rPr>
          <w:rFonts w:ascii="Times New Roman" w:eastAsia="Aptos" w:hAnsi="Times New Roman" w:cs="Times New Roman"/>
          <w:highlight w:val="cyan"/>
          <w:u w:val="single"/>
        </w:rPr>
        <w:t xml:space="preserve"> law</w:t>
      </w:r>
      <w:r w:rsidRPr="00585E88">
        <w:rPr>
          <w:rFonts w:ascii="Times New Roman" w:eastAsia="Aptos" w:hAnsi="Times New Roman" w:cs="Times New Roman"/>
          <w:u w:val="single"/>
        </w:rPr>
        <w:t xml:space="preserve"> and a </w:t>
      </w:r>
      <w:r w:rsidRPr="00585E88">
        <w:rPr>
          <w:rFonts w:ascii="Times New Roman" w:eastAsia="Aptos" w:hAnsi="Times New Roman" w:cs="Times New Roman"/>
          <w:b/>
          <w:iCs/>
          <w:u w:val="single"/>
          <w:bdr w:val="single" w:sz="8" w:space="0" w:color="auto"/>
        </w:rPr>
        <w:t>corresponding</w:t>
      </w:r>
      <w:r w:rsidRPr="00585E88">
        <w:rPr>
          <w:rFonts w:ascii="Times New Roman" w:eastAsia="Aptos" w:hAnsi="Times New Roman" w:cs="Times New Roman"/>
          <w:sz w:val="16"/>
        </w:rPr>
        <w:t xml:space="preserve"> economy and </w:t>
      </w:r>
      <w:r w:rsidRPr="00585E88">
        <w:rPr>
          <w:rFonts w:ascii="Times New Roman" w:eastAsia="Aptos" w:hAnsi="Times New Roman" w:cs="Times New Roman"/>
          <w:u w:val="single"/>
        </w:rPr>
        <w:t xml:space="preserve">society that are </w:t>
      </w:r>
      <w:r w:rsidRPr="00585E88">
        <w:rPr>
          <w:rFonts w:ascii="Times New Roman" w:eastAsia="Aptos" w:hAnsi="Times New Roman" w:cs="Times New Roman"/>
          <w:b/>
          <w:iCs/>
          <w:u w:val="single"/>
          <w:bdr w:val="single" w:sz="8" w:space="0" w:color="auto"/>
        </w:rPr>
        <w:t>radically different</w:t>
      </w:r>
      <w:r w:rsidRPr="00585E88">
        <w:rPr>
          <w:rFonts w:ascii="Times New Roman" w:eastAsia="Aptos" w:hAnsi="Times New Roman" w:cs="Times New Roman"/>
          <w:u w:val="single"/>
        </w:rPr>
        <w:t xml:space="preserve"> to what we have now</w:t>
      </w:r>
      <w:r w:rsidRPr="00585E88">
        <w:rPr>
          <w:rFonts w:ascii="Times New Roman" w:eastAsia="Aptos" w:hAnsi="Times New Roman" w:cs="Times New Roman"/>
          <w:sz w:val="16"/>
        </w:rPr>
        <w:t xml:space="preserve">—its current popularity is perhaps unsurprising. In imagining utopias, </w:t>
      </w:r>
      <w:r w:rsidRPr="00585E88">
        <w:rPr>
          <w:rFonts w:ascii="Times New Roman" w:eastAsia="Aptos" w:hAnsi="Times New Roman" w:cs="Times New Roman"/>
          <w:highlight w:val="cyan"/>
          <w:u w:val="single"/>
        </w:rPr>
        <w:t>scholars</w:t>
      </w:r>
      <w:r w:rsidRPr="00585E88">
        <w:rPr>
          <w:rFonts w:ascii="Times New Roman" w:eastAsia="Aptos" w:hAnsi="Times New Roman" w:cs="Times New Roman"/>
          <w:sz w:val="16"/>
        </w:rPr>
        <w:t xml:space="preserve"> can </w:t>
      </w:r>
      <w:r w:rsidRPr="00585E88">
        <w:rPr>
          <w:rFonts w:ascii="Times New Roman" w:eastAsia="Aptos" w:hAnsi="Times New Roman" w:cs="Times New Roman"/>
          <w:b/>
          <w:iCs/>
          <w:highlight w:val="cyan"/>
          <w:u w:val="single"/>
          <w:bdr w:val="single" w:sz="8" w:space="0" w:color="auto"/>
        </w:rPr>
        <w:t>untether</w:t>
      </w:r>
      <w:r w:rsidRPr="00585E88">
        <w:rPr>
          <w:rFonts w:ascii="Times New Roman" w:eastAsia="Aptos" w:hAnsi="Times New Roman" w:cs="Times New Roman"/>
          <w:sz w:val="16"/>
        </w:rPr>
        <w:t xml:space="preserve"> themselves </w:t>
      </w:r>
      <w:r w:rsidRPr="00585E88">
        <w:rPr>
          <w:rFonts w:ascii="Times New Roman" w:eastAsia="Aptos" w:hAnsi="Times New Roman" w:cs="Times New Roman"/>
          <w:highlight w:val="cyan"/>
          <w:u w:val="single"/>
        </w:rPr>
        <w:t>from the</w:t>
      </w:r>
      <w:r w:rsidRPr="00585E88">
        <w:rPr>
          <w:rFonts w:ascii="Times New Roman" w:eastAsia="Aptos" w:hAnsi="Times New Roman" w:cs="Times New Roman"/>
          <w:sz w:val="16"/>
        </w:rPr>
        <w:t xml:space="preserve"> detail and even the broader </w:t>
      </w:r>
      <w:r w:rsidRPr="00585E88">
        <w:rPr>
          <w:rFonts w:ascii="Times New Roman" w:eastAsia="Aptos" w:hAnsi="Times New Roman" w:cs="Times New Roman"/>
          <w:b/>
          <w:iCs/>
          <w:highlight w:val="cyan"/>
          <w:u w:val="single"/>
          <w:bdr w:val="single" w:sz="8" w:space="0" w:color="auto"/>
        </w:rPr>
        <w:t>structures</w:t>
      </w:r>
      <w:r w:rsidRPr="00585E88">
        <w:rPr>
          <w:rFonts w:ascii="Times New Roman" w:eastAsia="Aptos" w:hAnsi="Times New Roman" w:cs="Times New Roman"/>
          <w:sz w:val="16"/>
        </w:rPr>
        <w:t xml:space="preserve"> and principles </w:t>
      </w:r>
      <w:r w:rsidRPr="00585E88">
        <w:rPr>
          <w:rFonts w:ascii="Times New Roman" w:eastAsia="Aptos" w:hAnsi="Times New Roman" w:cs="Times New Roman"/>
          <w:highlight w:val="cyan"/>
          <w:u w:val="single"/>
        </w:rPr>
        <w:t>of</w:t>
      </w:r>
      <w:r w:rsidRPr="00585E88">
        <w:rPr>
          <w:rFonts w:ascii="Times New Roman" w:eastAsia="Aptos" w:hAnsi="Times New Roman" w:cs="Times New Roman"/>
          <w:u w:val="single"/>
        </w:rPr>
        <w:t xml:space="preserve"> the </w:t>
      </w:r>
      <w:r w:rsidRPr="00585E88">
        <w:rPr>
          <w:rFonts w:ascii="Times New Roman" w:eastAsia="Aptos" w:hAnsi="Times New Roman" w:cs="Times New Roman"/>
          <w:highlight w:val="cyan"/>
          <w:u w:val="single"/>
        </w:rPr>
        <w:t>current law and</w:t>
      </w:r>
      <w:r w:rsidRPr="00585E88">
        <w:rPr>
          <w:rFonts w:ascii="Times New Roman" w:eastAsia="Aptos" w:hAnsi="Times New Roman" w:cs="Times New Roman"/>
          <w:sz w:val="16"/>
        </w:rPr>
        <w:t xml:space="preserve"> simply </w:t>
      </w:r>
      <w:r w:rsidRPr="00585E88">
        <w:rPr>
          <w:rFonts w:ascii="Times New Roman" w:eastAsia="Aptos" w:hAnsi="Times New Roman" w:cs="Times New Roman"/>
          <w:b/>
          <w:iCs/>
          <w:highlight w:val="cyan"/>
          <w:u w:val="single"/>
          <w:bdr w:val="single" w:sz="8" w:space="0" w:color="auto"/>
        </w:rPr>
        <w:t>sidestep</w:t>
      </w:r>
      <w:r w:rsidRPr="00585E88">
        <w:rPr>
          <w:rFonts w:ascii="Times New Roman" w:eastAsia="Aptos" w:hAnsi="Times New Roman" w:cs="Times New Roman"/>
          <w:highlight w:val="cyan"/>
          <w:u w:val="single"/>
        </w:rPr>
        <w:t xml:space="preserve"> the</w:t>
      </w:r>
      <w:r w:rsidRPr="00585E88">
        <w:rPr>
          <w:rFonts w:ascii="Times New Roman" w:eastAsia="Aptos" w:hAnsi="Times New Roman" w:cs="Times New Roman"/>
          <w:sz w:val="16"/>
        </w:rPr>
        <w:t xml:space="preserve"> potentially </w:t>
      </w:r>
      <w:proofErr w:type="spellStart"/>
      <w:r w:rsidRPr="00585E88">
        <w:rPr>
          <w:rFonts w:ascii="Times New Roman" w:eastAsia="Aptos" w:hAnsi="Times New Roman" w:cs="Times New Roman"/>
          <w:sz w:val="16"/>
        </w:rPr>
        <w:t>paralysing</w:t>
      </w:r>
      <w:proofErr w:type="spellEnd"/>
      <w:r w:rsidRPr="00585E88">
        <w:rPr>
          <w:rFonts w:ascii="Times New Roman" w:eastAsia="Aptos" w:hAnsi="Times New Roman" w:cs="Times New Roman"/>
          <w:sz w:val="16"/>
        </w:rPr>
        <w:t xml:space="preserve"> </w:t>
      </w:r>
      <w:r w:rsidRPr="00585E88">
        <w:rPr>
          <w:rFonts w:ascii="Times New Roman" w:eastAsia="Aptos" w:hAnsi="Times New Roman" w:cs="Times New Roman"/>
          <w:highlight w:val="cyan"/>
          <w:u w:val="single"/>
        </w:rPr>
        <w:t xml:space="preserve">question of </w:t>
      </w:r>
      <w:r w:rsidRPr="00585E88">
        <w:rPr>
          <w:rFonts w:ascii="Times New Roman" w:eastAsia="Aptos" w:hAnsi="Times New Roman" w:cs="Times New Roman"/>
          <w:b/>
          <w:iCs/>
          <w:highlight w:val="cyan"/>
          <w:u w:val="single"/>
          <w:bdr w:val="single" w:sz="8" w:space="0" w:color="auto"/>
        </w:rPr>
        <w:t>how</w:t>
      </w:r>
      <w:r w:rsidRPr="00585E88">
        <w:rPr>
          <w:rFonts w:ascii="Times New Roman" w:eastAsia="Aptos" w:hAnsi="Times New Roman" w:cs="Times New Roman"/>
          <w:b/>
          <w:iCs/>
          <w:u w:val="single"/>
          <w:bdr w:val="single" w:sz="8" w:space="0" w:color="auto"/>
        </w:rPr>
        <w:t xml:space="preserve"> to get there</w:t>
      </w:r>
      <w:r w:rsidRPr="00585E88">
        <w:rPr>
          <w:rFonts w:ascii="Times New Roman" w:eastAsia="Aptos" w:hAnsi="Times New Roman" w:cs="Times New Roman"/>
          <w:u w:val="single"/>
        </w:rPr>
        <w:t xml:space="preserve"> from here</w:t>
      </w:r>
      <w:r w:rsidRPr="00585E88">
        <w:rPr>
          <w:rFonts w:ascii="Times New Roman" w:eastAsia="Aptos" w:hAnsi="Times New Roman" w:cs="Times New Roman"/>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585E88">
        <w:rPr>
          <w:rFonts w:ascii="Times New Roman" w:eastAsia="Aptos" w:hAnsi="Times New Roman" w:cs="Times New Roman"/>
          <w:highlight w:val="cyan"/>
          <w:u w:val="single"/>
        </w:rPr>
        <w:t>this</w:t>
      </w:r>
      <w:r w:rsidRPr="00585E88">
        <w:rPr>
          <w:rFonts w:ascii="Times New Roman" w:eastAsia="Aptos" w:hAnsi="Times New Roman" w:cs="Times New Roman"/>
          <w:sz w:val="16"/>
        </w:rPr>
        <w:t xml:space="preserve"> new </w:t>
      </w:r>
      <w:r w:rsidRPr="00585E88">
        <w:rPr>
          <w:rFonts w:ascii="Times New Roman" w:eastAsia="Aptos" w:hAnsi="Times New Roman" w:cs="Times New Roman"/>
          <w:highlight w:val="cyan"/>
          <w:u w:val="single"/>
        </w:rPr>
        <w:t>century</w:t>
      </w:r>
      <w:r w:rsidRPr="00585E88">
        <w:rPr>
          <w:rFonts w:ascii="Times New Roman" w:eastAsia="Aptos" w:hAnsi="Times New Roman" w:cs="Times New Roman"/>
          <w:sz w:val="16"/>
        </w:rPr>
        <w:t xml:space="preserve"> have </w:t>
      </w:r>
      <w:r w:rsidRPr="00585E88">
        <w:rPr>
          <w:rFonts w:ascii="Times New Roman" w:eastAsia="Aptos" w:hAnsi="Times New Roman" w:cs="Times New Roman"/>
          <w:highlight w:val="cyan"/>
          <w:u w:val="single"/>
        </w:rPr>
        <w:t>witnessed</w:t>
      </w:r>
      <w:r w:rsidRPr="00585E88">
        <w:rPr>
          <w:rFonts w:ascii="Times New Roman" w:eastAsia="Aptos" w:hAnsi="Times New Roman" w:cs="Times New Roman"/>
          <w:sz w:val="16"/>
        </w:rPr>
        <w:t xml:space="preserve"> a global financial </w:t>
      </w:r>
      <w:r w:rsidRPr="00585E88">
        <w:rPr>
          <w:rFonts w:ascii="Times New Roman" w:eastAsia="Aptos" w:hAnsi="Times New Roman" w:cs="Times New Roman"/>
          <w:highlight w:val="cyan"/>
          <w:u w:val="single"/>
        </w:rPr>
        <w:t>a</w:t>
      </w:r>
      <w:r w:rsidRPr="00585E88">
        <w:rPr>
          <w:rFonts w:ascii="Times New Roman" w:eastAsia="Aptos" w:hAnsi="Times New Roman" w:cs="Times New Roman"/>
          <w:u w:val="single"/>
        </w:rPr>
        <w:t>n</w:t>
      </w:r>
      <w:r w:rsidRPr="00585E88">
        <w:rPr>
          <w:rFonts w:ascii="Times New Roman" w:eastAsia="Aptos" w:hAnsi="Times New Roman" w:cs="Times New Roman"/>
          <w:sz w:val="16"/>
        </w:rPr>
        <w:t xml:space="preserve">d </w:t>
      </w:r>
      <w:r w:rsidRPr="00585E88">
        <w:rPr>
          <w:rFonts w:ascii="Times New Roman" w:eastAsia="Aptos" w:hAnsi="Times New Roman" w:cs="Times New Roman"/>
          <w:b/>
          <w:iCs/>
          <w:u w:val="single"/>
          <w:bdr w:val="single" w:sz="8" w:space="0" w:color="auto"/>
        </w:rPr>
        <w:t xml:space="preserve">economic </w:t>
      </w:r>
      <w:r w:rsidRPr="00585E88">
        <w:rPr>
          <w:rFonts w:ascii="Times New Roman" w:eastAsia="Aptos" w:hAnsi="Times New Roman" w:cs="Times New Roman"/>
          <w:b/>
          <w:iCs/>
          <w:highlight w:val="cyan"/>
          <w:u w:val="single"/>
          <w:bdr w:val="single" w:sz="8" w:space="0" w:color="auto"/>
        </w:rPr>
        <w:t>crisis</w:t>
      </w:r>
      <w:r w:rsidRPr="00585E88">
        <w:rPr>
          <w:rFonts w:ascii="Times New Roman" w:eastAsia="Aptos" w:hAnsi="Times New Roman" w:cs="Times New Roman"/>
          <w:u w:val="single"/>
        </w:rPr>
        <w:t>, a</w:t>
      </w:r>
      <w:r w:rsidRPr="00585E88">
        <w:rPr>
          <w:rFonts w:ascii="Times New Roman" w:eastAsia="Aptos" w:hAnsi="Times New Roman" w:cs="Times New Roman"/>
          <w:sz w:val="16"/>
        </w:rPr>
        <w:t xml:space="preserve"> global </w:t>
      </w:r>
      <w:r w:rsidRPr="00585E88">
        <w:rPr>
          <w:rFonts w:ascii="Times New Roman" w:eastAsia="Aptos" w:hAnsi="Times New Roman" w:cs="Times New Roman"/>
          <w:b/>
          <w:iCs/>
          <w:highlight w:val="cyan"/>
          <w:u w:val="single"/>
          <w:bdr w:val="single" w:sz="8" w:space="0" w:color="auto"/>
        </w:rPr>
        <w:t>pandemic</w:t>
      </w:r>
      <w:r w:rsidRPr="00585E88">
        <w:rPr>
          <w:rFonts w:ascii="Times New Roman" w:eastAsia="Aptos" w:hAnsi="Times New Roman" w:cs="Times New Roman"/>
          <w:u w:val="single"/>
        </w:rPr>
        <w:t xml:space="preserve">, steeply </w:t>
      </w:r>
      <w:r w:rsidRPr="00585E88">
        <w:rPr>
          <w:rFonts w:ascii="Times New Roman" w:eastAsia="Aptos" w:hAnsi="Times New Roman" w:cs="Times New Roman"/>
          <w:highlight w:val="cyan"/>
          <w:u w:val="single"/>
        </w:rPr>
        <w:t>rising</w:t>
      </w:r>
      <w:r w:rsidRPr="00585E88">
        <w:rPr>
          <w:rFonts w:ascii="Times New Roman" w:eastAsia="Aptos" w:hAnsi="Times New Roman" w:cs="Times New Roman"/>
          <w:sz w:val="16"/>
        </w:rPr>
        <w:t xml:space="preserve"> </w:t>
      </w:r>
      <w:proofErr w:type="gramStart"/>
      <w:r w:rsidRPr="00585E88">
        <w:rPr>
          <w:rFonts w:ascii="Times New Roman" w:eastAsia="Aptos" w:hAnsi="Times New Roman" w:cs="Times New Roman"/>
          <w:sz w:val="16"/>
        </w:rPr>
        <w:t>sea-levels</w:t>
      </w:r>
      <w:proofErr w:type="gramEnd"/>
      <w:r w:rsidRPr="00585E88">
        <w:rPr>
          <w:rFonts w:ascii="Times New Roman" w:eastAsia="Aptos" w:hAnsi="Times New Roman" w:cs="Times New Roman"/>
          <w:sz w:val="16"/>
        </w:rPr>
        <w:t xml:space="preserve"> and air </w:t>
      </w:r>
      <w:r w:rsidRPr="00585E88">
        <w:rPr>
          <w:rFonts w:ascii="Times New Roman" w:eastAsia="Aptos" w:hAnsi="Times New Roman" w:cs="Times New Roman"/>
          <w:b/>
          <w:iCs/>
          <w:highlight w:val="cyan"/>
          <w:u w:val="single"/>
          <w:bdr w:val="single" w:sz="8" w:space="0" w:color="auto"/>
        </w:rPr>
        <w:t>temperatures</w:t>
      </w:r>
      <w:r w:rsidRPr="00585E88">
        <w:rPr>
          <w:rFonts w:ascii="Times New Roman" w:eastAsia="Aptos" w:hAnsi="Times New Roman" w:cs="Times New Roman"/>
          <w:u w:val="single"/>
        </w:rPr>
        <w:t>, rising</w:t>
      </w:r>
      <w:r w:rsidRPr="00585E88">
        <w:rPr>
          <w:rFonts w:ascii="Times New Roman" w:eastAsia="Aptos" w:hAnsi="Times New Roman" w:cs="Times New Roman"/>
          <w:sz w:val="16"/>
        </w:rPr>
        <w:t xml:space="preserve"> economic </w:t>
      </w:r>
      <w:r w:rsidRPr="00585E88">
        <w:rPr>
          <w:rFonts w:ascii="Times New Roman" w:eastAsia="Aptos" w:hAnsi="Times New Roman" w:cs="Times New Roman"/>
          <w:b/>
          <w:iCs/>
          <w:highlight w:val="cyan"/>
          <w:u w:val="single"/>
          <w:bdr w:val="single" w:sz="8" w:space="0" w:color="auto"/>
        </w:rPr>
        <w:t>inequalities</w:t>
      </w:r>
      <w:r w:rsidRPr="00585E88">
        <w:rPr>
          <w:rFonts w:ascii="Times New Roman" w:eastAsia="Aptos" w:hAnsi="Times New Roman" w:cs="Times New Roman"/>
          <w:sz w:val="16"/>
        </w:rPr>
        <w:t xml:space="preserve"> within and between nation-states, </w:t>
      </w:r>
      <w:r w:rsidRPr="00585E88">
        <w:rPr>
          <w:rFonts w:ascii="Times New Roman" w:eastAsia="Aptos" w:hAnsi="Times New Roman" w:cs="Times New Roman"/>
          <w:highlight w:val="cyan"/>
          <w:u w:val="single"/>
        </w:rPr>
        <w:t>and the</w:t>
      </w:r>
      <w:r w:rsidRPr="00585E88">
        <w:rPr>
          <w:rFonts w:ascii="Times New Roman" w:eastAsia="Aptos" w:hAnsi="Times New Roman" w:cs="Times New Roman"/>
          <w:sz w:val="16"/>
        </w:rPr>
        <w:t xml:space="preserve"> </w:t>
      </w:r>
      <w:proofErr w:type="gramStart"/>
      <w:r w:rsidRPr="00585E88">
        <w:rPr>
          <w:rFonts w:ascii="Times New Roman" w:eastAsia="Aptos" w:hAnsi="Times New Roman" w:cs="Times New Roman"/>
          <w:sz w:val="16"/>
        </w:rPr>
        <w:t xml:space="preserve">sometimes </w:t>
      </w:r>
      <w:r w:rsidRPr="00585E88">
        <w:rPr>
          <w:rFonts w:ascii="Times New Roman" w:eastAsia="Aptos" w:hAnsi="Times New Roman" w:cs="Times New Roman"/>
          <w:b/>
          <w:iCs/>
          <w:u w:val="single"/>
          <w:bdr w:val="single" w:sz="8" w:space="0" w:color="auto"/>
        </w:rPr>
        <w:t>violent</w:t>
      </w:r>
      <w:proofErr w:type="gramEnd"/>
      <w:r w:rsidRPr="00585E88">
        <w:rPr>
          <w:rFonts w:ascii="Times New Roman" w:eastAsia="Aptos" w:hAnsi="Times New Roman" w:cs="Times New Roman"/>
          <w:b/>
          <w:iCs/>
          <w:u w:val="single"/>
          <w:bdr w:val="single" w:sz="8" w:space="0" w:color="auto"/>
        </w:rPr>
        <w:t xml:space="preserve"> </w:t>
      </w:r>
      <w:r w:rsidRPr="00585E88">
        <w:rPr>
          <w:rFonts w:ascii="Times New Roman" w:eastAsia="Aptos" w:hAnsi="Times New Roman" w:cs="Times New Roman"/>
          <w:b/>
          <w:iCs/>
          <w:highlight w:val="cyan"/>
          <w:u w:val="single"/>
          <w:bdr w:val="single" w:sz="8" w:space="0" w:color="auto"/>
        </w:rPr>
        <w:t>suppression</w:t>
      </w:r>
      <w:r w:rsidRPr="00585E88">
        <w:rPr>
          <w:rFonts w:ascii="Times New Roman" w:eastAsia="Aptos" w:hAnsi="Times New Roman" w:cs="Times New Roman"/>
          <w:highlight w:val="cyan"/>
          <w:u w:val="single"/>
        </w:rPr>
        <w:t xml:space="preserve"> of</w:t>
      </w:r>
      <w:r w:rsidRPr="00585E88">
        <w:rPr>
          <w:rFonts w:ascii="Times New Roman" w:eastAsia="Aptos" w:hAnsi="Times New Roman" w:cs="Times New Roman"/>
          <w:u w:val="single"/>
        </w:rPr>
        <w:t xml:space="preserve"> workers’ </w:t>
      </w:r>
      <w:r w:rsidRPr="00585E88">
        <w:rPr>
          <w:rFonts w:ascii="Times New Roman" w:eastAsia="Aptos" w:hAnsi="Times New Roman" w:cs="Times New Roman"/>
          <w:highlight w:val="cyan"/>
          <w:u w:val="single"/>
        </w:rPr>
        <w:t>rights</w:t>
      </w:r>
      <w:r w:rsidRPr="00585E88">
        <w:rPr>
          <w:rFonts w:ascii="Times New Roman" w:eastAsia="Aptos" w:hAnsi="Times New Roman" w:cs="Times New Roman"/>
          <w:sz w:val="16"/>
        </w:rPr>
        <w:t xml:space="preserve"> and other civil rights and political freedoms. </w:t>
      </w:r>
      <w:r w:rsidRPr="00585E88">
        <w:rPr>
          <w:rFonts w:ascii="Times New Roman" w:eastAsia="Aptos" w:hAnsi="Times New Roman" w:cs="Times New Roman"/>
          <w:u w:val="single"/>
        </w:rPr>
        <w:t xml:space="preserve">In the </w:t>
      </w:r>
      <w:r w:rsidRPr="00585E88">
        <w:rPr>
          <w:rFonts w:ascii="Times New Roman" w:eastAsia="Aptos" w:hAnsi="Times New Roman" w:cs="Times New Roman"/>
          <w:b/>
          <w:iCs/>
          <w:u w:val="single"/>
          <w:bdr w:val="single" w:sz="8" w:space="0" w:color="auto"/>
        </w:rPr>
        <w:t>face</w:t>
      </w:r>
      <w:r w:rsidRPr="00585E88">
        <w:rPr>
          <w:rFonts w:ascii="Times New Roman" w:eastAsia="Aptos" w:hAnsi="Times New Roman" w:cs="Times New Roman"/>
          <w:u w:val="single"/>
        </w:rPr>
        <w:t xml:space="preserve"> of</w:t>
      </w:r>
      <w:r w:rsidRPr="00585E88">
        <w:rPr>
          <w:rFonts w:ascii="Times New Roman" w:eastAsia="Aptos" w:hAnsi="Times New Roman" w:cs="Times New Roman"/>
          <w:sz w:val="16"/>
        </w:rPr>
        <w:t xml:space="preserve"> such monumental </w:t>
      </w:r>
      <w:r w:rsidRPr="00585E88">
        <w:rPr>
          <w:rFonts w:ascii="Times New Roman" w:eastAsia="Aptos" w:hAnsi="Times New Roman" w:cs="Times New Roman"/>
          <w:u w:val="single"/>
        </w:rPr>
        <w:t>challenges</w:t>
      </w:r>
      <w:r w:rsidRPr="00585E88">
        <w:rPr>
          <w:rFonts w:ascii="Times New Roman" w:eastAsia="Aptos" w:hAnsi="Times New Roman" w:cs="Times New Roman"/>
          <w:sz w:val="16"/>
        </w:rPr>
        <w:t xml:space="preserve">, piecemeal and incremental reforms become patently inadequate and the argument gains force that not only new rules but new </w:t>
      </w:r>
      <w:proofErr w:type="gramStart"/>
      <w:r w:rsidRPr="00585E88">
        <w:rPr>
          <w:rFonts w:ascii="Times New Roman" w:eastAsia="Aptos" w:hAnsi="Times New Roman" w:cs="Times New Roman"/>
          <w:sz w:val="16"/>
        </w:rPr>
        <w:t>objectives—</w:t>
      </w:r>
      <w:proofErr w:type="gramEnd"/>
      <w:r w:rsidRPr="00585E88">
        <w:rPr>
          <w:rFonts w:ascii="Times New Roman" w:eastAsia="Aptos" w:hAnsi="Times New Roman" w:cs="Times New Roman"/>
          <w:sz w:val="16"/>
        </w:rPr>
        <w:t xml:space="preserve">new values—are needed. </w:t>
      </w:r>
      <w:r w:rsidRPr="00585E88">
        <w:rPr>
          <w:rFonts w:ascii="Times New Roman" w:eastAsia="Aptos" w:hAnsi="Times New Roman" w:cs="Times New Roman"/>
          <w:b/>
          <w:iCs/>
          <w:u w:val="single"/>
          <w:bdr w:val="single" w:sz="8" w:space="0" w:color="auto"/>
        </w:rPr>
        <w:t xml:space="preserve">Radical </w:t>
      </w:r>
      <w:r w:rsidRPr="00585E88">
        <w:rPr>
          <w:rFonts w:ascii="Times New Roman" w:eastAsia="Aptos" w:hAnsi="Times New Roman" w:cs="Times New Roman"/>
          <w:b/>
          <w:iCs/>
          <w:highlight w:val="cyan"/>
          <w:u w:val="single"/>
          <w:bdr w:val="single" w:sz="8" w:space="0" w:color="auto"/>
        </w:rPr>
        <w:t>change</w:t>
      </w:r>
      <w:r w:rsidRPr="00585E88">
        <w:rPr>
          <w:rFonts w:ascii="Times New Roman" w:eastAsia="Aptos" w:hAnsi="Times New Roman" w:cs="Times New Roman"/>
          <w:highlight w:val="cyan"/>
          <w:u w:val="single"/>
        </w:rPr>
        <w:t xml:space="preserve"> appears</w:t>
      </w:r>
      <w:r w:rsidRPr="00585E88">
        <w:rPr>
          <w:rFonts w:ascii="Times New Roman" w:eastAsia="Aptos" w:hAnsi="Times New Roman" w:cs="Times New Roman"/>
          <w:sz w:val="16"/>
        </w:rPr>
        <w:t xml:space="preserve"> not only desirable but perhaps even </w:t>
      </w:r>
      <w:r w:rsidRPr="00585E88">
        <w:rPr>
          <w:rFonts w:ascii="Times New Roman" w:eastAsia="Aptos" w:hAnsi="Times New Roman" w:cs="Times New Roman"/>
          <w:b/>
          <w:iCs/>
          <w:highlight w:val="cyan"/>
          <w:u w:val="single"/>
          <w:bdr w:val="single" w:sz="8" w:space="0" w:color="auto"/>
        </w:rPr>
        <w:t>possible</w:t>
      </w:r>
      <w:r w:rsidRPr="00585E88">
        <w:rPr>
          <w:rFonts w:ascii="Times New Roman" w:eastAsia="Aptos" w:hAnsi="Times New Roman" w:cs="Times New Roman"/>
          <w:sz w:val="16"/>
        </w:rPr>
        <w:t>.</w:t>
      </w:r>
      <w:bookmarkEnd w:id="12"/>
    </w:p>
    <w:p w14:paraId="1DB63833"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7296CD60"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It's defense to their </w:t>
      </w:r>
      <w:r w:rsidRPr="00585E88">
        <w:rPr>
          <w:rFonts w:eastAsia="Times New Roman" w:cs="Times New Roman"/>
          <w:b/>
          <w:iCs/>
          <w:color w:val="000099"/>
          <w:sz w:val="26"/>
          <w:u w:val="single" w:color="000099"/>
        </w:rPr>
        <w:t>Ks</w:t>
      </w:r>
      <w:r w:rsidRPr="00585E88">
        <w:rPr>
          <w:rFonts w:eastAsia="Times New Roman" w:cs="Times New Roman"/>
          <w:b/>
          <w:iCs/>
          <w:color w:val="000099"/>
          <w:sz w:val="26"/>
          <w:u w:color="000099"/>
        </w:rPr>
        <w:t xml:space="preserve"> of fiat. It’s </w:t>
      </w:r>
      <w:r w:rsidRPr="00585E88">
        <w:rPr>
          <w:rFonts w:eastAsia="Times New Roman" w:cs="Times New Roman"/>
          <w:b/>
          <w:iCs/>
          <w:color w:val="000099"/>
          <w:sz w:val="26"/>
          <w:u w:val="single" w:color="000099"/>
        </w:rPr>
        <w:t>unnecessary</w:t>
      </w:r>
      <w:r w:rsidRPr="00585E88">
        <w:rPr>
          <w:rFonts w:eastAsia="Times New Roman" w:cs="Times New Roman"/>
          <w:b/>
          <w:iCs/>
          <w:color w:val="000099"/>
          <w:sz w:val="26"/>
          <w:u w:color="000099"/>
        </w:rPr>
        <w:t xml:space="preserve"> to assume the state OR fiat are </w:t>
      </w:r>
      <w:r w:rsidRPr="00585E88">
        <w:rPr>
          <w:rFonts w:eastAsia="Times New Roman" w:cs="Times New Roman"/>
          <w:b/>
          <w:iCs/>
          <w:color w:val="000099"/>
          <w:sz w:val="26"/>
          <w:u w:val="single" w:color="000099"/>
        </w:rPr>
        <w:t>perfect</w:t>
      </w:r>
      <w:r w:rsidRPr="00585E88">
        <w:rPr>
          <w:rFonts w:eastAsia="Times New Roman" w:cs="Times New Roman"/>
          <w:b/>
          <w:iCs/>
          <w:color w:val="000099"/>
          <w:sz w:val="26"/>
          <w:u w:color="000099"/>
        </w:rPr>
        <w:t xml:space="preserve">, but it </w:t>
      </w:r>
      <w:r w:rsidRPr="00585E88">
        <w:rPr>
          <w:rFonts w:eastAsia="Times New Roman" w:cs="Times New Roman"/>
          <w:b/>
          <w:iCs/>
          <w:color w:val="000099"/>
          <w:sz w:val="26"/>
          <w:u w:val="single" w:color="000099"/>
        </w:rPr>
        <w:t>does</w:t>
      </w:r>
      <w:r w:rsidRPr="00585E88">
        <w:rPr>
          <w:rFonts w:eastAsia="Times New Roman" w:cs="Times New Roman"/>
          <w:b/>
          <w:iCs/>
          <w:color w:val="000099"/>
          <w:sz w:val="26"/>
          <w:u w:color="000099"/>
        </w:rPr>
        <w:t xml:space="preserve"> require debates </w:t>
      </w:r>
      <w:r w:rsidRPr="00585E88">
        <w:rPr>
          <w:rFonts w:eastAsia="Times New Roman" w:cs="Times New Roman"/>
          <w:b/>
          <w:iCs/>
          <w:color w:val="000099"/>
          <w:sz w:val="26"/>
          <w:u w:val="single" w:color="000099"/>
        </w:rPr>
        <w:t>begin</w:t>
      </w:r>
      <w:r w:rsidRPr="00585E88">
        <w:rPr>
          <w:rFonts w:eastAsia="Times New Roman" w:cs="Times New Roman"/>
          <w:b/>
          <w:iCs/>
          <w:color w:val="000099"/>
          <w:sz w:val="26"/>
          <w:u w:color="000099"/>
        </w:rPr>
        <w:t xml:space="preserve"> with a </w:t>
      </w:r>
      <w:proofErr w:type="spellStart"/>
      <w:r w:rsidRPr="00585E88">
        <w:rPr>
          <w:rFonts w:eastAsia="Times New Roman" w:cs="Times New Roman"/>
          <w:b/>
          <w:iCs/>
          <w:color w:val="000099"/>
          <w:sz w:val="26"/>
          <w:u w:color="000099"/>
        </w:rPr>
        <w:t>fiated</w:t>
      </w:r>
      <w:proofErr w:type="spellEnd"/>
      <w:r w:rsidRPr="00585E88">
        <w:rPr>
          <w:rFonts w:eastAsia="Times New Roman" w:cs="Times New Roman"/>
          <w:b/>
          <w:iCs/>
          <w:color w:val="000099"/>
          <w:sz w:val="26"/>
          <w:u w:color="000099"/>
        </w:rPr>
        <w:t xml:space="preserve"> proposal </w:t>
      </w:r>
      <w:r w:rsidRPr="00585E88">
        <w:rPr>
          <w:rFonts w:eastAsia="Times New Roman" w:cs="Times New Roman"/>
          <w:b/>
          <w:iCs/>
          <w:color w:val="000099"/>
          <w:sz w:val="26"/>
          <w:u w:val="single" w:color="000099"/>
        </w:rPr>
        <w:t>rejoinder</w:t>
      </w:r>
      <w:r w:rsidRPr="00585E88">
        <w:rPr>
          <w:rFonts w:eastAsia="Times New Roman" w:cs="Times New Roman"/>
          <w:b/>
          <w:iCs/>
          <w:color w:val="000099"/>
          <w:sz w:val="26"/>
          <w:u w:color="000099"/>
        </w:rPr>
        <w:t xml:space="preserve"> within that framework from the neg. </w:t>
      </w:r>
    </w:p>
    <w:p w14:paraId="1E51CC58" w14:textId="77777777" w:rsidR="00585E88" w:rsidRPr="00585E88" w:rsidRDefault="00585E88" w:rsidP="00585E88">
      <w:pPr>
        <w:rPr>
          <w:rFonts w:ascii="Times New Roman" w:eastAsia="Aptos" w:hAnsi="Times New Roman" w:cs="Times New Roman"/>
        </w:rPr>
      </w:pPr>
    </w:p>
    <w:p w14:paraId="4319182C"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r w:rsidRPr="00585E88">
        <w:rPr>
          <w:rFonts w:eastAsia="Times New Roman" w:cs="Times New Roman"/>
          <w:b/>
          <w:iCs/>
          <w:color w:val="000099"/>
          <w:sz w:val="26"/>
          <w:u w:color="000099"/>
        </w:rPr>
        <w:t xml:space="preserve">Perm do both, no reason why we can’t do the plan of strengthening collective bargaining of civil servants and acknowledge specter of Latinidad </w:t>
      </w:r>
    </w:p>
    <w:p w14:paraId="34C11F69"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6FDEC74C"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Migrant workers are </w:t>
      </w:r>
      <w:r w:rsidRPr="00585E88">
        <w:rPr>
          <w:rFonts w:ascii="Times New Roman" w:eastAsia="Times New Roman" w:hAnsi="Times New Roman" w:cs="Times New Roman"/>
          <w:b/>
          <w:iCs/>
          <w:sz w:val="26"/>
          <w:u w:val="single"/>
        </w:rPr>
        <w:t>demanding</w:t>
      </w:r>
      <w:r w:rsidRPr="00585E88">
        <w:rPr>
          <w:rFonts w:ascii="Times New Roman" w:eastAsia="Times New Roman" w:hAnsi="Times New Roman" w:cs="Times New Roman"/>
          <w:b/>
          <w:iCs/>
          <w:sz w:val="26"/>
        </w:rPr>
        <w:t xml:space="preserve"> labor protections. Patching holes in law is </w:t>
      </w:r>
      <w:proofErr w:type="gramStart"/>
      <w:r w:rsidRPr="00585E88">
        <w:rPr>
          <w:rFonts w:ascii="Times New Roman" w:eastAsia="Times New Roman" w:hAnsi="Times New Roman" w:cs="Times New Roman"/>
          <w:b/>
          <w:iCs/>
          <w:sz w:val="26"/>
          <w:u w:val="single"/>
        </w:rPr>
        <w:t>good</w:t>
      </w:r>
      <w:proofErr w:type="gramEnd"/>
      <w:r w:rsidRPr="00585E88">
        <w:rPr>
          <w:rFonts w:ascii="Times New Roman" w:eastAsia="Times New Roman" w:hAnsi="Times New Roman" w:cs="Times New Roman"/>
          <w:b/>
          <w:iCs/>
          <w:sz w:val="26"/>
        </w:rPr>
        <w:t xml:space="preserve"> and collective bargaining is a force for </w:t>
      </w:r>
      <w:r w:rsidRPr="00585E88">
        <w:rPr>
          <w:rFonts w:ascii="Times New Roman" w:eastAsia="Times New Roman" w:hAnsi="Times New Roman" w:cs="Times New Roman"/>
          <w:b/>
          <w:iCs/>
          <w:sz w:val="26"/>
          <w:u w:val="single"/>
        </w:rPr>
        <w:t>community</w:t>
      </w:r>
      <w:r w:rsidRPr="00585E88">
        <w:rPr>
          <w:rFonts w:ascii="Times New Roman" w:eastAsia="Times New Roman" w:hAnsi="Times New Roman" w:cs="Times New Roman"/>
          <w:b/>
          <w:iCs/>
          <w:sz w:val="26"/>
        </w:rPr>
        <w:t xml:space="preserve"> among marginalized workers.</w:t>
      </w:r>
    </w:p>
    <w:p w14:paraId="5090ABBD"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Danielle Martin </w:t>
      </w:r>
      <w:r w:rsidRPr="00585E88">
        <w:rPr>
          <w:rFonts w:ascii="Times New Roman" w:eastAsia="Aptos" w:hAnsi="Times New Roman" w:cs="Times New Roman"/>
          <w:b/>
          <w:bCs/>
          <w:sz w:val="26"/>
        </w:rPr>
        <w:t>Concepcion-Rosengren 25</w:t>
      </w:r>
      <w:r w:rsidRPr="00585E88">
        <w:rPr>
          <w:rFonts w:ascii="Times New Roman" w:eastAsia="Aptos" w:hAnsi="Times New Roman" w:cs="Times New Roman"/>
        </w:rPr>
        <w:t xml:space="preserve">. Ph.D. candidate in psychology at Alliant International University, M.S. in psychology. "Lived Experiences and Mental Health of BIPOC Domestic Workers in Southern California." </w:t>
      </w:r>
      <w:r w:rsidRPr="00585E88">
        <w:rPr>
          <w:rFonts w:ascii="Times New Roman" w:eastAsia="Aptos" w:hAnsi="Times New Roman" w:cs="Times New Roman"/>
          <w:i/>
          <w:iCs/>
        </w:rPr>
        <w:t>California School of Professional Psychology</w:t>
      </w:r>
      <w:r w:rsidRPr="00585E88">
        <w:rPr>
          <w:rFonts w:ascii="Times New Roman" w:eastAsia="Aptos" w:hAnsi="Times New Roman" w:cs="Times New Roman"/>
        </w:rPr>
        <w:t>, 1.1, 122-126.</w:t>
      </w:r>
    </w:p>
    <w:p w14:paraId="591958AF"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DISCUSSION</w:t>
      </w:r>
    </w:p>
    <w:p w14:paraId="3C6C2869"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Despite being considered invisible and indispensable workers, </w:t>
      </w:r>
      <w:bookmarkStart w:id="13" w:name="OLE_LINK408"/>
      <w:r w:rsidRPr="00585E88">
        <w:rPr>
          <w:rFonts w:ascii="Times New Roman" w:eastAsia="Aptos" w:hAnsi="Times New Roman" w:cs="Times New Roman"/>
          <w:u w:val="single"/>
        </w:rPr>
        <w:t xml:space="preserve">domestic </w:t>
      </w:r>
      <w:r w:rsidRPr="00585E88">
        <w:rPr>
          <w:rFonts w:ascii="Times New Roman" w:eastAsia="Aptos" w:hAnsi="Times New Roman" w:cs="Times New Roman"/>
          <w:highlight w:val="cyan"/>
          <w:u w:val="single"/>
        </w:rPr>
        <w:t>workers</w:t>
      </w:r>
      <w:r w:rsidRPr="00585E88">
        <w:rPr>
          <w:rFonts w:ascii="Times New Roman" w:eastAsia="Aptos" w:hAnsi="Times New Roman" w:cs="Times New Roman"/>
          <w:u w:val="single"/>
        </w:rPr>
        <w:t xml:space="preserve"> </w:t>
      </w:r>
      <w:bookmarkEnd w:id="13"/>
      <w:r w:rsidRPr="00585E88">
        <w:rPr>
          <w:rFonts w:ascii="Times New Roman" w:eastAsia="Aptos" w:hAnsi="Times New Roman" w:cs="Times New Roman"/>
          <w:u w:val="single"/>
        </w:rPr>
        <w:t xml:space="preserve">have </w:t>
      </w:r>
      <w:r w:rsidRPr="00585E88">
        <w:rPr>
          <w:rFonts w:ascii="Times New Roman" w:eastAsia="Aptos" w:hAnsi="Times New Roman" w:cs="Times New Roman"/>
          <w:b/>
          <w:iCs/>
          <w:highlight w:val="cyan"/>
          <w:u w:val="single"/>
        </w:rPr>
        <w:t>advocated</w:t>
      </w:r>
      <w:r w:rsidRPr="00585E88">
        <w:rPr>
          <w:rFonts w:ascii="Times New Roman" w:eastAsia="Aptos" w:hAnsi="Times New Roman" w:cs="Times New Roman"/>
          <w:highlight w:val="cyan"/>
          <w:u w:val="single"/>
        </w:rPr>
        <w:t xml:space="preserve"> for</w:t>
      </w:r>
      <w:r w:rsidRPr="00585E88">
        <w:rPr>
          <w:rFonts w:ascii="Times New Roman" w:eastAsia="Aptos" w:hAnsi="Times New Roman" w:cs="Times New Roman"/>
          <w:sz w:val="16"/>
        </w:rPr>
        <w:t xml:space="preserve"> basic </w:t>
      </w:r>
      <w:r w:rsidRPr="00585E88">
        <w:rPr>
          <w:rFonts w:ascii="Times New Roman" w:eastAsia="Aptos" w:hAnsi="Times New Roman" w:cs="Times New Roman"/>
          <w:b/>
          <w:iCs/>
          <w:u w:val="single"/>
        </w:rPr>
        <w:t xml:space="preserve">labor </w:t>
      </w:r>
      <w:r w:rsidRPr="00585E88">
        <w:rPr>
          <w:rFonts w:ascii="Times New Roman" w:eastAsia="Aptos" w:hAnsi="Times New Roman" w:cs="Times New Roman"/>
          <w:b/>
          <w:iCs/>
          <w:highlight w:val="cyan"/>
          <w:u w:val="single"/>
        </w:rPr>
        <w:t>protections</w:t>
      </w:r>
      <w:r w:rsidRPr="00585E88">
        <w:rPr>
          <w:rFonts w:ascii="Times New Roman" w:eastAsia="Aptos" w:hAnsi="Times New Roman" w:cs="Times New Roman"/>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585E88">
        <w:rPr>
          <w:rFonts w:ascii="Times New Roman" w:eastAsia="Aptos" w:hAnsi="Times New Roman" w:cs="Times New Roman"/>
          <w:highlight w:val="cyan"/>
          <w:u w:val="single"/>
        </w:rPr>
        <w:t>the majority</w:t>
      </w:r>
      <w:r w:rsidRPr="00585E88">
        <w:rPr>
          <w:rFonts w:ascii="Times New Roman" w:eastAsia="Aptos" w:hAnsi="Times New Roman" w:cs="Times New Roman"/>
          <w:sz w:val="16"/>
        </w:rPr>
        <w:t xml:space="preserve"> of</w:t>
      </w:r>
      <w:proofErr w:type="gramEnd"/>
      <w:r w:rsidRPr="00585E88">
        <w:rPr>
          <w:rFonts w:ascii="Times New Roman" w:eastAsia="Aptos" w:hAnsi="Times New Roman" w:cs="Times New Roman"/>
          <w:sz w:val="16"/>
        </w:rPr>
        <w:t xml:space="preserve"> domestic workers </w:t>
      </w:r>
      <w:r w:rsidRPr="00585E88">
        <w:rPr>
          <w:rFonts w:ascii="Times New Roman" w:eastAsia="Aptos" w:hAnsi="Times New Roman" w:cs="Times New Roman"/>
          <w:highlight w:val="cyan"/>
          <w:u w:val="single"/>
        </w:rPr>
        <w:t>are</w:t>
      </w:r>
      <w:r w:rsidRPr="00585E88">
        <w:rPr>
          <w:rFonts w:ascii="Times New Roman" w:eastAsia="Aptos" w:hAnsi="Times New Roman" w:cs="Times New Roman"/>
          <w:sz w:val="16"/>
        </w:rPr>
        <w:t xml:space="preserve"> comprised of </w:t>
      </w:r>
      <w:r w:rsidRPr="00585E88">
        <w:rPr>
          <w:rFonts w:ascii="Times New Roman" w:eastAsia="Aptos" w:hAnsi="Times New Roman" w:cs="Times New Roman"/>
          <w:u w:val="single"/>
        </w:rPr>
        <w:t>women</w:t>
      </w:r>
      <w:r w:rsidRPr="00585E88">
        <w:rPr>
          <w:rFonts w:ascii="Times New Roman" w:eastAsia="Aptos" w:hAnsi="Times New Roman" w:cs="Times New Roman"/>
          <w:sz w:val="16"/>
        </w:rPr>
        <w:t xml:space="preserve"> who are Black, Indigenous, and People </w:t>
      </w:r>
      <w:r w:rsidRPr="00585E88">
        <w:rPr>
          <w:rFonts w:ascii="Times New Roman" w:eastAsia="Aptos" w:hAnsi="Times New Roman" w:cs="Times New Roman"/>
          <w:u w:val="single"/>
        </w:rPr>
        <w:t>of Color</w:t>
      </w:r>
      <w:r w:rsidRPr="00585E88">
        <w:rPr>
          <w:rFonts w:ascii="Times New Roman" w:eastAsia="Aptos" w:hAnsi="Times New Roman" w:cs="Times New Roman"/>
          <w:sz w:val="16"/>
        </w:rPr>
        <w:t xml:space="preserve"> (BIPOC). </w:t>
      </w:r>
      <w:r w:rsidRPr="00585E88">
        <w:rPr>
          <w:rFonts w:ascii="Times New Roman" w:eastAsia="Aptos" w:hAnsi="Times New Roman" w:cs="Times New Roman"/>
          <w:u w:val="single"/>
        </w:rPr>
        <w:t>Most</w:t>
      </w:r>
      <w:r w:rsidRPr="00585E88">
        <w:rPr>
          <w:rFonts w:ascii="Times New Roman" w:eastAsia="Aptos" w:hAnsi="Times New Roman" w:cs="Times New Roman"/>
          <w:sz w:val="16"/>
        </w:rPr>
        <w:t xml:space="preserve"> domestic workers </w:t>
      </w:r>
      <w:r w:rsidRPr="00585E88">
        <w:rPr>
          <w:rFonts w:ascii="Times New Roman" w:eastAsia="Aptos" w:hAnsi="Times New Roman" w:cs="Times New Roman"/>
          <w:u w:val="single"/>
        </w:rPr>
        <w:t>are also</w:t>
      </w:r>
      <w:r w:rsidRPr="00585E88">
        <w:rPr>
          <w:rFonts w:ascii="Times New Roman" w:eastAsia="Aptos" w:hAnsi="Times New Roman" w:cs="Times New Roman"/>
          <w:sz w:val="16"/>
        </w:rPr>
        <w:t xml:space="preserve"> foreign-born </w:t>
      </w:r>
      <w:r w:rsidRPr="00585E88">
        <w:rPr>
          <w:rFonts w:ascii="Times New Roman" w:eastAsia="Aptos" w:hAnsi="Times New Roman" w:cs="Times New Roman"/>
          <w:b/>
          <w:iCs/>
          <w:highlight w:val="cyan"/>
          <w:u w:val="single"/>
        </w:rPr>
        <w:t>migrants</w:t>
      </w:r>
      <w:r w:rsidRPr="00585E88">
        <w:rPr>
          <w:rFonts w:ascii="Times New Roman" w:eastAsia="Aptos" w:hAnsi="Times New Roman" w:cs="Times New Roman"/>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585E88">
        <w:rPr>
          <w:rFonts w:ascii="Times New Roman" w:eastAsia="Aptos" w:hAnsi="Times New Roman" w:cs="Times New Roman"/>
          <w:sz w:val="16"/>
        </w:rPr>
        <w:t>Through the use of</w:t>
      </w:r>
      <w:proofErr w:type="gramEnd"/>
      <w:r w:rsidRPr="00585E88">
        <w:rPr>
          <w:rFonts w:ascii="Times New Roman" w:eastAsia="Aptos" w:hAnsi="Times New Roman" w:cs="Times New Roman"/>
          <w:sz w:val="16"/>
        </w:rPr>
        <w:t xml:space="preserve"> narrative methods, </w:t>
      </w:r>
      <w:r w:rsidRPr="00585E88">
        <w:rPr>
          <w:rFonts w:ascii="Times New Roman" w:eastAsia="Aptos" w:hAnsi="Times New Roman" w:cs="Times New Roman"/>
          <w:u w:val="single"/>
        </w:rPr>
        <w:t xml:space="preserve">this study examined the </w:t>
      </w:r>
      <w:r w:rsidRPr="00585E88">
        <w:rPr>
          <w:rFonts w:ascii="Times New Roman" w:eastAsia="Aptos" w:hAnsi="Times New Roman" w:cs="Times New Roman"/>
          <w:b/>
          <w:iCs/>
          <w:u w:val="single"/>
        </w:rPr>
        <w:t>unique experiences</w:t>
      </w:r>
      <w:r w:rsidRPr="00585E88">
        <w:rPr>
          <w:rFonts w:ascii="Times New Roman" w:eastAsia="Aptos" w:hAnsi="Times New Roman" w:cs="Times New Roman"/>
          <w:u w:val="single"/>
        </w:rPr>
        <w:t xml:space="preserve"> of twenty</w:t>
      </w:r>
      <w:r w:rsidRPr="00585E88">
        <w:rPr>
          <w:rFonts w:ascii="Times New Roman" w:eastAsia="Aptos" w:hAnsi="Times New Roman" w:cs="Times New Roman"/>
          <w:sz w:val="16"/>
        </w:rPr>
        <w:t xml:space="preserve"> Southern California </w:t>
      </w:r>
      <w:r w:rsidRPr="00585E88">
        <w:rPr>
          <w:rFonts w:ascii="Times New Roman" w:eastAsia="Aptos" w:hAnsi="Times New Roman" w:cs="Times New Roman"/>
          <w:u w:val="single"/>
        </w:rPr>
        <w:t>domestic workers</w:t>
      </w:r>
      <w:r w:rsidRPr="00585E88">
        <w:rPr>
          <w:rFonts w:ascii="Times New Roman" w:eastAsia="Aptos" w:hAnsi="Times New Roman" w:cs="Times New Roman"/>
          <w:sz w:val="16"/>
        </w:rPr>
        <w:t xml:space="preserve">, including 1) experiences prior to becoming a domestic worker, 2) initial experiences as a domestic worker, 3) experiences while providing </w:t>
      </w:r>
      <w:proofErr w:type="gramStart"/>
      <w:r w:rsidRPr="00585E88">
        <w:rPr>
          <w:rFonts w:ascii="Times New Roman" w:eastAsia="Aptos" w:hAnsi="Times New Roman" w:cs="Times New Roman"/>
          <w:sz w:val="16"/>
        </w:rPr>
        <w:t>domestic work</w:t>
      </w:r>
      <w:proofErr w:type="gramEnd"/>
      <w:r w:rsidRPr="00585E88">
        <w:rPr>
          <w:rFonts w:ascii="Times New Roman" w:eastAsia="Aptos" w:hAnsi="Times New Roman" w:cs="Times New Roman"/>
          <w:sz w:val="16"/>
        </w:rPr>
        <w:t xml:space="preserve"> services, 4) experiences after becoming a domestic worker, and 5) overall experience as a domestic worker.</w:t>
      </w:r>
    </w:p>
    <w:p w14:paraId="1C572122"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Main Findings</w:t>
      </w:r>
    </w:p>
    <w:p w14:paraId="559ED8C9"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Qualitative Interviews</w:t>
      </w:r>
    </w:p>
    <w:p w14:paraId="49EF8324"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This study hypothesized that </w:t>
      </w:r>
      <w:r w:rsidRPr="00585E88">
        <w:rPr>
          <w:rFonts w:ascii="Times New Roman" w:eastAsia="Aptos" w:hAnsi="Times New Roman" w:cs="Times New Roman"/>
          <w:highlight w:val="cyan"/>
          <w:u w:val="single"/>
        </w:rPr>
        <w:t>participants</w:t>
      </w:r>
      <w:r w:rsidRPr="00585E88">
        <w:rPr>
          <w:rFonts w:ascii="Times New Roman" w:eastAsia="Aptos" w:hAnsi="Times New Roman" w:cs="Times New Roman"/>
          <w:sz w:val="16"/>
        </w:rPr>
        <w:t xml:space="preserve"> would </w:t>
      </w:r>
      <w:r w:rsidRPr="00585E88">
        <w:rPr>
          <w:rFonts w:ascii="Times New Roman" w:eastAsia="Aptos" w:hAnsi="Times New Roman" w:cs="Times New Roman"/>
          <w:highlight w:val="cyan"/>
          <w:u w:val="single"/>
        </w:rPr>
        <w:t>report</w:t>
      </w:r>
      <w:r w:rsidRPr="00585E88">
        <w:rPr>
          <w:rFonts w:ascii="Times New Roman" w:eastAsia="Aptos" w:hAnsi="Times New Roman" w:cs="Times New Roman"/>
          <w:sz w:val="16"/>
        </w:rPr>
        <w:t xml:space="preserve"> professional and personal challenges, including </w:t>
      </w:r>
      <w:r w:rsidRPr="00585E88">
        <w:rPr>
          <w:rFonts w:ascii="Times New Roman" w:eastAsia="Aptos" w:hAnsi="Times New Roman" w:cs="Times New Roman"/>
          <w:b/>
          <w:iCs/>
          <w:highlight w:val="cyan"/>
          <w:u w:val="single"/>
        </w:rPr>
        <w:t>discrimination</w:t>
      </w:r>
      <w:r w:rsidRPr="00585E88">
        <w:rPr>
          <w:rFonts w:ascii="Times New Roman" w:eastAsia="Aptos" w:hAnsi="Times New Roman" w:cs="Times New Roman"/>
          <w:sz w:val="16"/>
        </w:rPr>
        <w:t xml:space="preserve">, inhumane treatment, </w:t>
      </w:r>
      <w:r w:rsidRPr="00585E88">
        <w:rPr>
          <w:rFonts w:ascii="Times New Roman" w:eastAsia="Aptos" w:hAnsi="Times New Roman" w:cs="Times New Roman"/>
          <w:b/>
          <w:iCs/>
          <w:u w:val="single"/>
        </w:rPr>
        <w:t>low</w:t>
      </w:r>
      <w:r w:rsidRPr="00585E88">
        <w:rPr>
          <w:rFonts w:ascii="Times New Roman" w:eastAsia="Aptos" w:hAnsi="Times New Roman" w:cs="Times New Roman"/>
          <w:u w:val="single"/>
        </w:rPr>
        <w:t xml:space="preserve"> and </w:t>
      </w:r>
      <w:r w:rsidRPr="00585E88">
        <w:rPr>
          <w:rFonts w:ascii="Times New Roman" w:eastAsia="Aptos" w:hAnsi="Times New Roman" w:cs="Times New Roman"/>
          <w:b/>
          <w:iCs/>
          <w:u w:val="single"/>
        </w:rPr>
        <w:t>unpaid wages</w:t>
      </w:r>
      <w:r w:rsidRPr="00585E88">
        <w:rPr>
          <w:rFonts w:ascii="Times New Roman" w:eastAsia="Aptos" w:hAnsi="Times New Roman" w:cs="Times New Roman"/>
          <w:sz w:val="16"/>
        </w:rPr>
        <w:t xml:space="preserve">, long hours, </w:t>
      </w:r>
      <w:r w:rsidRPr="00585E88">
        <w:rPr>
          <w:rFonts w:ascii="Times New Roman" w:eastAsia="Aptos" w:hAnsi="Times New Roman" w:cs="Times New Roman"/>
          <w:u w:val="single"/>
        </w:rPr>
        <w:t xml:space="preserve">and legal, medical, and mental </w:t>
      </w:r>
      <w:r w:rsidRPr="00585E88">
        <w:rPr>
          <w:rFonts w:ascii="Times New Roman" w:eastAsia="Aptos" w:hAnsi="Times New Roman" w:cs="Times New Roman"/>
          <w:b/>
          <w:iCs/>
          <w:u w:val="single"/>
        </w:rPr>
        <w:t>health issues</w:t>
      </w:r>
      <w:r w:rsidRPr="00585E88">
        <w:rPr>
          <w:rFonts w:ascii="Times New Roman" w:eastAsia="Aptos" w:hAnsi="Times New Roman" w:cs="Times New Roman"/>
          <w:sz w:val="16"/>
        </w:rPr>
        <w:t xml:space="preserve">. The hypothesis and findings of this study </w:t>
      </w:r>
      <w:proofErr w:type="gramStart"/>
      <w:r w:rsidRPr="00585E88">
        <w:rPr>
          <w:rFonts w:ascii="Times New Roman" w:eastAsia="Aptos" w:hAnsi="Times New Roman" w:cs="Times New Roman"/>
          <w:sz w:val="16"/>
        </w:rPr>
        <w:t>correlates</w:t>
      </w:r>
      <w:proofErr w:type="gramEnd"/>
      <w:r w:rsidRPr="00585E88">
        <w:rPr>
          <w:rFonts w:ascii="Times New Roman" w:eastAsia="Aptos" w:hAnsi="Times New Roman" w:cs="Times New Roman"/>
          <w:sz w:val="16"/>
        </w:rPr>
        <w:t xml:space="preserve"> with this study’s literature stating that domestic workers are considered invisible in a patriarchal society, vulnerable to abuse as a group, and powerless (International </w:t>
      </w:r>
      <w:proofErr w:type="spellStart"/>
      <w:r w:rsidRPr="00585E88">
        <w:rPr>
          <w:rFonts w:ascii="Times New Roman" w:eastAsia="Aptos" w:hAnsi="Times New Roman" w:cs="Times New Roman"/>
          <w:sz w:val="16"/>
        </w:rPr>
        <w:t>Labour</w:t>
      </w:r>
      <w:proofErr w:type="spellEnd"/>
      <w:r w:rsidRPr="00585E88">
        <w:rPr>
          <w:rFonts w:ascii="Times New Roman" w:eastAsia="Aptos" w:hAnsi="Times New Roman" w:cs="Times New Roman"/>
          <w:sz w:val="16"/>
        </w:rPr>
        <w:t xml:space="preserve"> Organization, 2021a, 2021b; Ladegaard; 2012; Maich, 2014; Maye, 2020; Weiss, 2017; Yurdakul, 2022). The results of this study also confirmed </w:t>
      </w:r>
      <w:proofErr w:type="spellStart"/>
      <w:r w:rsidRPr="00585E88">
        <w:rPr>
          <w:rFonts w:ascii="Times New Roman" w:eastAsia="Aptos" w:hAnsi="Times New Roman" w:cs="Times New Roman"/>
          <w:sz w:val="16"/>
        </w:rPr>
        <w:t>Espín</w:t>
      </w:r>
      <w:proofErr w:type="spellEnd"/>
      <w:r w:rsidRPr="00585E88">
        <w:rPr>
          <w:rFonts w:ascii="Times New Roman" w:eastAsia="Aptos" w:hAnsi="Times New Roman" w:cs="Times New Roman"/>
          <w:sz w:val="16"/>
        </w:rPr>
        <w:t xml:space="preserve"> (2022) and Wong (2017) research stating that domestic workers’ mental health and identities are negatively affected when they experience oppression and discrimination. Domestic </w:t>
      </w:r>
      <w:r w:rsidRPr="00585E88">
        <w:rPr>
          <w:rFonts w:ascii="Times New Roman" w:eastAsia="Aptos" w:hAnsi="Times New Roman" w:cs="Times New Roman"/>
          <w:u w:val="single"/>
        </w:rPr>
        <w:t>workers are</w:t>
      </w:r>
      <w:r w:rsidRPr="00585E88">
        <w:rPr>
          <w:rFonts w:ascii="Times New Roman" w:eastAsia="Aptos" w:hAnsi="Times New Roman" w:cs="Times New Roman"/>
          <w:sz w:val="16"/>
        </w:rPr>
        <w:t xml:space="preserve"> also </w:t>
      </w:r>
      <w:r w:rsidRPr="00585E88">
        <w:rPr>
          <w:rFonts w:ascii="Times New Roman" w:eastAsia="Aptos" w:hAnsi="Times New Roman" w:cs="Times New Roman"/>
          <w:b/>
          <w:iCs/>
          <w:u w:val="single"/>
        </w:rPr>
        <w:t>vulnerable</w:t>
      </w:r>
      <w:r w:rsidRPr="00585E88">
        <w:rPr>
          <w:rFonts w:ascii="Times New Roman" w:eastAsia="Aptos" w:hAnsi="Times New Roman" w:cs="Times New Roman"/>
          <w:u w:val="single"/>
        </w:rPr>
        <w:t xml:space="preserve"> to experience economic disparity</w:t>
      </w:r>
      <w:r w:rsidRPr="00585E88">
        <w:rPr>
          <w:rFonts w:ascii="Times New Roman" w:eastAsia="Aptos" w:hAnsi="Times New Roman" w:cs="Times New Roman"/>
          <w:sz w:val="16"/>
        </w:rPr>
        <w:t xml:space="preserve"> (International </w:t>
      </w:r>
      <w:proofErr w:type="spellStart"/>
      <w:r w:rsidRPr="00585E88">
        <w:rPr>
          <w:rFonts w:ascii="Times New Roman" w:eastAsia="Aptos" w:hAnsi="Times New Roman" w:cs="Times New Roman"/>
          <w:sz w:val="16"/>
        </w:rPr>
        <w:t>Labour</w:t>
      </w:r>
      <w:proofErr w:type="spellEnd"/>
      <w:r w:rsidRPr="00585E88">
        <w:rPr>
          <w:rFonts w:ascii="Times New Roman" w:eastAsia="Aptos" w:hAnsi="Times New Roman" w:cs="Times New Roman"/>
          <w:sz w:val="16"/>
        </w:rPr>
        <w:t xml:space="preserve"> Organization, 2020; Wolfe et al., 2020). Moreover, Chang (2016) reported that domestic </w:t>
      </w:r>
      <w:r w:rsidRPr="00585E88">
        <w:rPr>
          <w:rFonts w:ascii="Times New Roman" w:eastAsia="Aptos" w:hAnsi="Times New Roman" w:cs="Times New Roman"/>
          <w:u w:val="single"/>
        </w:rPr>
        <w:t xml:space="preserve">workers are </w:t>
      </w:r>
      <w:r w:rsidRPr="00585E88">
        <w:rPr>
          <w:rFonts w:ascii="Times New Roman" w:eastAsia="Aptos" w:hAnsi="Times New Roman" w:cs="Times New Roman"/>
          <w:b/>
          <w:iCs/>
          <w:u w:val="single"/>
        </w:rPr>
        <w:t>exploited</w:t>
      </w:r>
      <w:r w:rsidRPr="00585E88">
        <w:rPr>
          <w:rFonts w:ascii="Times New Roman" w:eastAsia="Aptos" w:hAnsi="Times New Roman" w:cs="Times New Roman"/>
          <w:sz w:val="16"/>
        </w:rPr>
        <w:t xml:space="preserve"> by their employers who unfairly pay or adequately compensate their employees. Therefore, this population is considered vulnerable, disposable, and invisible (Chang et al., 2016; Ponce de León et al., 2020; Poo, 2018). </w:t>
      </w:r>
      <w:r w:rsidRPr="00585E88">
        <w:rPr>
          <w:rFonts w:ascii="Times New Roman" w:eastAsia="Aptos" w:hAnsi="Times New Roman" w:cs="Times New Roman"/>
          <w:u w:val="single"/>
        </w:rPr>
        <w:t xml:space="preserve">Most participants </w:t>
      </w:r>
      <w:r w:rsidRPr="00585E88">
        <w:rPr>
          <w:rFonts w:ascii="Times New Roman" w:eastAsia="Aptos" w:hAnsi="Times New Roman" w:cs="Times New Roman"/>
          <w:b/>
          <w:iCs/>
          <w:u w:val="single"/>
        </w:rPr>
        <w:t>migrated</w:t>
      </w:r>
      <w:r w:rsidRPr="00585E88">
        <w:rPr>
          <w:rFonts w:ascii="Times New Roman" w:eastAsia="Aptos" w:hAnsi="Times New Roman" w:cs="Times New Roman"/>
          <w:sz w:val="16"/>
        </w:rPr>
        <w:t xml:space="preserve"> from their homelands </w:t>
      </w:r>
      <w:r w:rsidRPr="00585E88">
        <w:rPr>
          <w:rFonts w:ascii="Times New Roman" w:eastAsia="Aptos" w:hAnsi="Times New Roman" w:cs="Times New Roman"/>
          <w:u w:val="single"/>
        </w:rPr>
        <w:t>to find financial stability</w:t>
      </w:r>
      <w:r w:rsidRPr="00585E88">
        <w:rPr>
          <w:rFonts w:ascii="Times New Roman" w:eastAsia="Aptos" w:hAnsi="Times New Roman" w:cs="Times New Roman"/>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0486DA0B"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The participants talked about the demands of being a caregiver that often led to blurred boundaries between professional and personal life. The </w:t>
      </w:r>
      <w:r w:rsidRPr="00585E88">
        <w:rPr>
          <w:rFonts w:ascii="Times New Roman" w:eastAsia="Aptos" w:hAnsi="Times New Roman" w:cs="Times New Roman"/>
          <w:u w:val="single"/>
        </w:rPr>
        <w:t>caregivers</w:t>
      </w:r>
      <w:r w:rsidRPr="00585E88">
        <w:rPr>
          <w:rFonts w:ascii="Times New Roman" w:eastAsia="Aptos" w:hAnsi="Times New Roman" w:cs="Times New Roman"/>
          <w:sz w:val="16"/>
        </w:rPr>
        <w:t xml:space="preserve"> frequently </w:t>
      </w:r>
      <w:r w:rsidRPr="00585E88">
        <w:rPr>
          <w:rFonts w:ascii="Times New Roman" w:eastAsia="Aptos" w:hAnsi="Times New Roman" w:cs="Times New Roman"/>
          <w:u w:val="single"/>
        </w:rPr>
        <w:t xml:space="preserve">discussed feeling </w:t>
      </w:r>
      <w:r w:rsidRPr="00585E88">
        <w:rPr>
          <w:rFonts w:ascii="Times New Roman" w:eastAsia="Aptos" w:hAnsi="Times New Roman" w:cs="Times New Roman"/>
          <w:b/>
          <w:iCs/>
          <w:u w:val="single"/>
        </w:rPr>
        <w:t>isolated</w:t>
      </w:r>
      <w:r w:rsidRPr="00585E88">
        <w:rPr>
          <w:rFonts w:ascii="Times New Roman" w:eastAsia="Aptos" w:hAnsi="Times New Roman" w:cs="Times New Roman"/>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585E88">
        <w:rPr>
          <w:rFonts w:ascii="Times New Roman" w:eastAsia="Aptos" w:hAnsi="Times New Roman" w:cs="Times New Roman"/>
          <w:u w:val="single"/>
        </w:rPr>
        <w:t xml:space="preserve">Filipino </w:t>
      </w:r>
      <w:r w:rsidRPr="00585E88">
        <w:rPr>
          <w:rFonts w:ascii="Times New Roman" w:eastAsia="Aptos" w:hAnsi="Times New Roman" w:cs="Times New Roman"/>
          <w:highlight w:val="cyan"/>
          <w:u w:val="single"/>
        </w:rPr>
        <w:t>caregivers</w:t>
      </w:r>
      <w:r w:rsidRPr="00585E88">
        <w:rPr>
          <w:rFonts w:ascii="Times New Roman" w:eastAsia="Aptos" w:hAnsi="Times New Roman" w:cs="Times New Roman"/>
          <w:sz w:val="16"/>
        </w:rPr>
        <w:t xml:space="preserve"> in this study </w:t>
      </w:r>
      <w:r w:rsidRPr="00585E88">
        <w:rPr>
          <w:rFonts w:ascii="Times New Roman" w:eastAsia="Aptos" w:hAnsi="Times New Roman" w:cs="Times New Roman"/>
          <w:highlight w:val="cyan"/>
          <w:u w:val="single"/>
        </w:rPr>
        <w:t>come</w:t>
      </w:r>
      <w:r w:rsidRPr="00585E88">
        <w:rPr>
          <w:rFonts w:ascii="Times New Roman" w:eastAsia="Aptos" w:hAnsi="Times New Roman" w:cs="Times New Roman"/>
          <w:u w:val="single"/>
        </w:rPr>
        <w:t xml:space="preserve"> together </w:t>
      </w:r>
      <w:r w:rsidRPr="00585E88">
        <w:rPr>
          <w:rFonts w:ascii="Times New Roman" w:eastAsia="Aptos" w:hAnsi="Times New Roman" w:cs="Times New Roman"/>
          <w:highlight w:val="cyan"/>
          <w:u w:val="single"/>
        </w:rPr>
        <w:t xml:space="preserve">as </w:t>
      </w:r>
      <w:r w:rsidRPr="00585E88">
        <w:rPr>
          <w:rFonts w:ascii="Times New Roman" w:eastAsia="Aptos" w:hAnsi="Times New Roman" w:cs="Times New Roman"/>
          <w:b/>
          <w:iCs/>
          <w:highlight w:val="cyan"/>
          <w:u w:val="single"/>
        </w:rPr>
        <w:t>P</w:t>
      </w:r>
      <w:r w:rsidRPr="00585E88">
        <w:rPr>
          <w:rFonts w:ascii="Times New Roman" w:eastAsia="Aptos" w:hAnsi="Times New Roman" w:cs="Times New Roman"/>
          <w:sz w:val="16"/>
        </w:rPr>
        <w:t xml:space="preserve">ilipino </w:t>
      </w:r>
      <w:r w:rsidRPr="00585E88">
        <w:rPr>
          <w:rFonts w:ascii="Times New Roman" w:eastAsia="Aptos" w:hAnsi="Times New Roman" w:cs="Times New Roman"/>
          <w:b/>
          <w:iCs/>
          <w:highlight w:val="cyan"/>
          <w:u w:val="single"/>
        </w:rPr>
        <w:t>W</w:t>
      </w:r>
      <w:r w:rsidRPr="00585E88">
        <w:rPr>
          <w:rFonts w:ascii="Times New Roman" w:eastAsia="Aptos" w:hAnsi="Times New Roman" w:cs="Times New Roman"/>
          <w:sz w:val="16"/>
        </w:rPr>
        <w:t xml:space="preserve">orkers </w:t>
      </w:r>
      <w:r w:rsidRPr="00585E88">
        <w:rPr>
          <w:rFonts w:ascii="Times New Roman" w:eastAsia="Aptos" w:hAnsi="Times New Roman" w:cs="Times New Roman"/>
          <w:b/>
          <w:iCs/>
          <w:highlight w:val="cyan"/>
          <w:u w:val="single"/>
        </w:rPr>
        <w:t>C</w:t>
      </w:r>
      <w:r w:rsidRPr="00585E88">
        <w:rPr>
          <w:rFonts w:ascii="Times New Roman" w:eastAsia="Aptos" w:hAnsi="Times New Roman" w:cs="Times New Roman"/>
          <w:sz w:val="16"/>
        </w:rPr>
        <w:t xml:space="preserve">enter (PWC) </w:t>
      </w:r>
      <w:r w:rsidRPr="00585E88">
        <w:rPr>
          <w:rFonts w:ascii="Times New Roman" w:eastAsia="Aptos" w:hAnsi="Times New Roman" w:cs="Times New Roman"/>
          <w:highlight w:val="cyan"/>
          <w:u w:val="single"/>
        </w:rPr>
        <w:t>members to advocate</w:t>
      </w:r>
      <w:r w:rsidRPr="00585E88">
        <w:rPr>
          <w:rFonts w:ascii="Times New Roman" w:eastAsia="Aptos" w:hAnsi="Times New Roman" w:cs="Times New Roman"/>
          <w:u w:val="single"/>
        </w:rPr>
        <w:t xml:space="preserve"> for </w:t>
      </w:r>
      <w:r w:rsidRPr="00585E88">
        <w:rPr>
          <w:rFonts w:ascii="Times New Roman" w:eastAsia="Aptos" w:hAnsi="Times New Roman" w:cs="Times New Roman"/>
          <w:b/>
          <w:iCs/>
          <w:u w:val="single"/>
        </w:rPr>
        <w:t xml:space="preserve">systemic </w:t>
      </w:r>
      <w:r w:rsidRPr="00585E88">
        <w:rPr>
          <w:rFonts w:ascii="Times New Roman" w:eastAsia="Aptos" w:hAnsi="Times New Roman" w:cs="Times New Roman"/>
          <w:b/>
          <w:iCs/>
          <w:highlight w:val="cyan"/>
          <w:u w:val="single"/>
        </w:rPr>
        <w:t>change</w:t>
      </w:r>
      <w:r w:rsidRPr="00585E88">
        <w:rPr>
          <w:rFonts w:ascii="Times New Roman" w:eastAsia="Aptos" w:hAnsi="Times New Roman" w:cs="Times New Roman"/>
          <w:sz w:val="16"/>
        </w:rPr>
        <w:t xml:space="preserve">. At the same time, In-Home Support Services (IHSS) providers are automatic </w:t>
      </w:r>
      <w:r w:rsidRPr="00585E88">
        <w:rPr>
          <w:rFonts w:ascii="Times New Roman" w:eastAsia="Aptos" w:hAnsi="Times New Roman" w:cs="Times New Roman"/>
          <w:highlight w:val="cyan"/>
          <w:u w:val="single"/>
        </w:rPr>
        <w:t xml:space="preserve">members of the </w:t>
      </w:r>
      <w:r w:rsidRPr="00585E88">
        <w:rPr>
          <w:rFonts w:ascii="Times New Roman" w:eastAsia="Aptos" w:hAnsi="Times New Roman" w:cs="Times New Roman"/>
          <w:b/>
          <w:iCs/>
          <w:highlight w:val="cyan"/>
          <w:u w:val="single"/>
        </w:rPr>
        <w:t>U</w:t>
      </w:r>
      <w:r w:rsidRPr="00585E88">
        <w:rPr>
          <w:rFonts w:ascii="Times New Roman" w:eastAsia="Aptos" w:hAnsi="Times New Roman" w:cs="Times New Roman"/>
          <w:sz w:val="16"/>
        </w:rPr>
        <w:t xml:space="preserve">nited </w:t>
      </w:r>
      <w:r w:rsidRPr="00585E88">
        <w:rPr>
          <w:rFonts w:ascii="Times New Roman" w:eastAsia="Aptos" w:hAnsi="Times New Roman" w:cs="Times New Roman"/>
          <w:b/>
          <w:iCs/>
          <w:highlight w:val="cyan"/>
          <w:u w:val="single"/>
        </w:rPr>
        <w:t>D</w:t>
      </w:r>
      <w:r w:rsidRPr="00585E88">
        <w:rPr>
          <w:rFonts w:ascii="Times New Roman" w:eastAsia="Aptos" w:hAnsi="Times New Roman" w:cs="Times New Roman"/>
          <w:sz w:val="16"/>
        </w:rPr>
        <w:t xml:space="preserve">omestic </w:t>
      </w:r>
      <w:r w:rsidRPr="00585E88">
        <w:rPr>
          <w:rFonts w:ascii="Times New Roman" w:eastAsia="Aptos" w:hAnsi="Times New Roman" w:cs="Times New Roman"/>
          <w:b/>
          <w:iCs/>
          <w:highlight w:val="cyan"/>
          <w:u w:val="single"/>
        </w:rPr>
        <w:t>W</w:t>
      </w:r>
      <w:r w:rsidRPr="00585E88">
        <w:rPr>
          <w:rFonts w:ascii="Times New Roman" w:eastAsia="Aptos" w:hAnsi="Times New Roman" w:cs="Times New Roman"/>
          <w:sz w:val="16"/>
        </w:rPr>
        <w:t xml:space="preserve">orkers (UDW) of America. PWC and UDW </w:t>
      </w:r>
      <w:r w:rsidRPr="00585E88">
        <w:rPr>
          <w:rFonts w:ascii="Times New Roman" w:eastAsia="Aptos" w:hAnsi="Times New Roman" w:cs="Times New Roman"/>
          <w:highlight w:val="cyan"/>
          <w:u w:val="single"/>
        </w:rPr>
        <w:t>provide</w:t>
      </w:r>
      <w:r w:rsidRPr="00585E88">
        <w:rPr>
          <w:rFonts w:ascii="Times New Roman" w:eastAsia="Aptos" w:hAnsi="Times New Roman" w:cs="Times New Roman"/>
          <w:u w:val="single"/>
        </w:rPr>
        <w:t xml:space="preserve"> a </w:t>
      </w:r>
      <w:r w:rsidRPr="00585E88">
        <w:rPr>
          <w:rFonts w:ascii="Times New Roman" w:eastAsia="Aptos" w:hAnsi="Times New Roman" w:cs="Times New Roman"/>
          <w:b/>
          <w:iCs/>
          <w:u w:val="single"/>
        </w:rPr>
        <w:t xml:space="preserve">shared </w:t>
      </w:r>
      <w:r w:rsidRPr="00585E88">
        <w:rPr>
          <w:rFonts w:ascii="Times New Roman" w:eastAsia="Aptos" w:hAnsi="Times New Roman" w:cs="Times New Roman"/>
          <w:b/>
          <w:iCs/>
          <w:highlight w:val="cyan"/>
          <w:u w:val="single"/>
        </w:rPr>
        <w:t>community</w:t>
      </w:r>
      <w:r w:rsidRPr="00585E88">
        <w:rPr>
          <w:rFonts w:ascii="Times New Roman" w:eastAsia="Aptos" w:hAnsi="Times New Roman" w:cs="Times New Roman"/>
          <w:sz w:val="16"/>
        </w:rPr>
        <w:t xml:space="preserve">, advocacy, support services, and other resources that affect worker's rights. For example, some </w:t>
      </w:r>
      <w:r w:rsidRPr="00585E88">
        <w:rPr>
          <w:rFonts w:ascii="Times New Roman" w:eastAsia="Aptos" w:hAnsi="Times New Roman" w:cs="Times New Roman"/>
          <w:u w:val="single"/>
        </w:rPr>
        <w:t>participants</w:t>
      </w:r>
      <w:r w:rsidRPr="00585E88">
        <w:rPr>
          <w:rFonts w:ascii="Times New Roman" w:eastAsia="Aptos" w:hAnsi="Times New Roman" w:cs="Times New Roman"/>
          <w:sz w:val="16"/>
        </w:rPr>
        <w:t xml:space="preserve"> discussed how they </w:t>
      </w:r>
      <w:r w:rsidRPr="00585E88">
        <w:rPr>
          <w:rFonts w:ascii="Times New Roman" w:eastAsia="Aptos" w:hAnsi="Times New Roman" w:cs="Times New Roman"/>
          <w:u w:val="single"/>
        </w:rPr>
        <w:t xml:space="preserve">received </w:t>
      </w:r>
      <w:r w:rsidRPr="00585E88">
        <w:rPr>
          <w:rFonts w:ascii="Times New Roman" w:eastAsia="Aptos" w:hAnsi="Times New Roman" w:cs="Times New Roman"/>
          <w:b/>
          <w:iCs/>
          <w:u w:val="single"/>
        </w:rPr>
        <w:t>legal representation</w:t>
      </w:r>
      <w:r w:rsidRPr="00585E88">
        <w:rPr>
          <w:rFonts w:ascii="Times New Roman" w:eastAsia="Aptos" w:hAnsi="Times New Roman" w:cs="Times New Roman"/>
          <w:u w:val="single"/>
        </w:rPr>
        <w:t xml:space="preserve"> for their</w:t>
      </w:r>
      <w:r w:rsidRPr="00585E88">
        <w:rPr>
          <w:rFonts w:ascii="Times New Roman" w:eastAsia="Aptos" w:hAnsi="Times New Roman" w:cs="Times New Roman"/>
          <w:sz w:val="16"/>
        </w:rPr>
        <w:t xml:space="preserve"> cases related to </w:t>
      </w:r>
      <w:r w:rsidRPr="00585E88">
        <w:rPr>
          <w:rFonts w:ascii="Times New Roman" w:eastAsia="Aptos" w:hAnsi="Times New Roman" w:cs="Times New Roman"/>
          <w:u w:val="single"/>
        </w:rPr>
        <w:t>wage theft</w:t>
      </w:r>
      <w:r w:rsidRPr="00585E88">
        <w:rPr>
          <w:rFonts w:ascii="Times New Roman" w:eastAsia="Aptos" w:hAnsi="Times New Roman" w:cs="Times New Roman"/>
          <w:sz w:val="16"/>
        </w:rPr>
        <w:t>.</w:t>
      </w:r>
    </w:p>
    <w:p w14:paraId="446782EE"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Similarly, </w:t>
      </w:r>
      <w:r w:rsidRPr="00585E88">
        <w:rPr>
          <w:rFonts w:ascii="Times New Roman" w:eastAsia="Aptos" w:hAnsi="Times New Roman" w:cs="Times New Roman"/>
          <w:b/>
          <w:iCs/>
          <w:u w:val="single"/>
        </w:rPr>
        <w:t xml:space="preserve">all </w:t>
      </w:r>
      <w:r w:rsidRPr="00585E88">
        <w:rPr>
          <w:rFonts w:ascii="Times New Roman" w:eastAsia="Aptos" w:hAnsi="Times New Roman" w:cs="Times New Roman"/>
          <w:b/>
          <w:iCs/>
          <w:highlight w:val="cyan"/>
          <w:u w:val="single"/>
        </w:rPr>
        <w:t>caregivers</w:t>
      </w:r>
      <w:r w:rsidRPr="00585E88">
        <w:rPr>
          <w:rFonts w:ascii="Times New Roman" w:eastAsia="Aptos" w:hAnsi="Times New Roman" w:cs="Times New Roman"/>
          <w:u w:val="single"/>
        </w:rPr>
        <w:t xml:space="preserve"> communicated the </w:t>
      </w:r>
      <w:r w:rsidRPr="00585E88">
        <w:rPr>
          <w:rFonts w:ascii="Times New Roman" w:eastAsia="Aptos" w:hAnsi="Times New Roman" w:cs="Times New Roman"/>
          <w:highlight w:val="cyan"/>
          <w:u w:val="single"/>
        </w:rPr>
        <w:t>need</w:t>
      </w:r>
      <w:r w:rsidRPr="00585E88">
        <w:rPr>
          <w:rFonts w:ascii="Times New Roman" w:eastAsia="Aptos" w:hAnsi="Times New Roman" w:cs="Times New Roman"/>
          <w:u w:val="single"/>
        </w:rPr>
        <w:t xml:space="preserve"> for </w:t>
      </w:r>
      <w:r w:rsidRPr="00585E88">
        <w:rPr>
          <w:rFonts w:ascii="Times New Roman" w:eastAsia="Aptos" w:hAnsi="Times New Roman" w:cs="Times New Roman"/>
          <w:b/>
          <w:iCs/>
          <w:highlight w:val="cyan"/>
          <w:u w:val="single"/>
        </w:rPr>
        <w:t>labor laws</w:t>
      </w:r>
      <w:r w:rsidRPr="00585E88">
        <w:rPr>
          <w:rFonts w:ascii="Times New Roman" w:eastAsia="Aptos" w:hAnsi="Times New Roman" w:cs="Times New Roman"/>
          <w:u w:val="single"/>
        </w:rPr>
        <w:t xml:space="preserve"> to protect undocumented workers</w:t>
      </w:r>
      <w:r w:rsidRPr="00585E88">
        <w:rPr>
          <w:rFonts w:ascii="Times New Roman" w:eastAsia="Aptos" w:hAnsi="Times New Roman" w:cs="Times New Roman"/>
          <w:sz w:val="16"/>
        </w:rPr>
        <w:t xml:space="preserve"> and others in precarious positions.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power imbalance</w:t>
      </w:r>
      <w:r w:rsidRPr="00585E88">
        <w:rPr>
          <w:rFonts w:ascii="Times New Roman" w:eastAsia="Aptos" w:hAnsi="Times New Roman" w:cs="Times New Roman"/>
          <w:sz w:val="16"/>
        </w:rPr>
        <w:t xml:space="preserve"> between employers and employees often </w:t>
      </w:r>
      <w:r w:rsidRPr="00585E88">
        <w:rPr>
          <w:rFonts w:ascii="Times New Roman" w:eastAsia="Aptos" w:hAnsi="Times New Roman" w:cs="Times New Roman"/>
          <w:u w:val="single"/>
        </w:rPr>
        <w:t>leads to</w:t>
      </w:r>
      <w:r w:rsidRPr="00585E88">
        <w:rPr>
          <w:rFonts w:ascii="Times New Roman" w:eastAsia="Aptos" w:hAnsi="Times New Roman" w:cs="Times New Roman"/>
          <w:sz w:val="16"/>
        </w:rPr>
        <w:t xml:space="preserve"> potential </w:t>
      </w:r>
      <w:r w:rsidRPr="00585E88">
        <w:rPr>
          <w:rFonts w:ascii="Times New Roman" w:eastAsia="Aptos" w:hAnsi="Times New Roman" w:cs="Times New Roman"/>
          <w:u w:val="single"/>
        </w:rPr>
        <w:t>mistreatment</w:t>
      </w:r>
      <w:r w:rsidRPr="00585E88">
        <w:rPr>
          <w:rFonts w:ascii="Times New Roman" w:eastAsia="Aptos" w:hAnsi="Times New Roman" w:cs="Times New Roman"/>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5216C15F"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Implications for Practice in a Multicultural Society</w:t>
      </w:r>
    </w:p>
    <w:p w14:paraId="4E053C57"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 xml:space="preserve">intimate </w:t>
      </w:r>
      <w:r w:rsidRPr="00585E88">
        <w:rPr>
          <w:rFonts w:ascii="Times New Roman" w:eastAsia="Aptos" w:hAnsi="Times New Roman" w:cs="Times New Roman"/>
          <w:b/>
          <w:iCs/>
          <w:highlight w:val="cyan"/>
          <w:u w:val="single"/>
        </w:rPr>
        <w:t>accounts</w:t>
      </w:r>
      <w:r w:rsidRPr="00585E88">
        <w:rPr>
          <w:rFonts w:ascii="Times New Roman" w:eastAsia="Aptos" w:hAnsi="Times New Roman" w:cs="Times New Roman"/>
          <w:u w:val="single"/>
        </w:rPr>
        <w:t xml:space="preserve"> of domestic workers </w:t>
      </w:r>
      <w:r w:rsidRPr="00585E88">
        <w:rPr>
          <w:rFonts w:ascii="Times New Roman" w:eastAsia="Aptos" w:hAnsi="Times New Roman" w:cs="Times New Roman"/>
          <w:highlight w:val="cyan"/>
          <w:u w:val="single"/>
        </w:rPr>
        <w:t xml:space="preserve">reveal the need for </w:t>
      </w:r>
      <w:r w:rsidRPr="00585E88">
        <w:rPr>
          <w:rFonts w:ascii="Times New Roman" w:eastAsia="Aptos" w:hAnsi="Times New Roman" w:cs="Times New Roman"/>
          <w:b/>
          <w:iCs/>
          <w:u w:val="single"/>
        </w:rPr>
        <w:t xml:space="preserve">higher </w:t>
      </w:r>
      <w:r w:rsidRPr="00585E88">
        <w:rPr>
          <w:rFonts w:ascii="Times New Roman" w:eastAsia="Aptos" w:hAnsi="Times New Roman" w:cs="Times New Roman"/>
          <w:b/>
          <w:iCs/>
          <w:highlight w:val="cyan"/>
          <w:u w:val="single"/>
        </w:rPr>
        <w:t>wages</w:t>
      </w:r>
      <w:r w:rsidRPr="00585E88">
        <w:rPr>
          <w:rFonts w:ascii="Times New Roman" w:eastAsia="Aptos" w:hAnsi="Times New Roman" w:cs="Times New Roman"/>
          <w:highlight w:val="cyan"/>
          <w:u w:val="single"/>
        </w:rPr>
        <w:t xml:space="preserve">, fewer </w:t>
      </w:r>
      <w:r w:rsidRPr="00585E88">
        <w:rPr>
          <w:rFonts w:ascii="Times New Roman" w:eastAsia="Aptos" w:hAnsi="Times New Roman" w:cs="Times New Roman"/>
          <w:b/>
          <w:iCs/>
          <w:u w:val="single"/>
        </w:rPr>
        <w:t xml:space="preserve">working </w:t>
      </w:r>
      <w:r w:rsidRPr="00585E88">
        <w:rPr>
          <w:rFonts w:ascii="Times New Roman" w:eastAsia="Aptos" w:hAnsi="Times New Roman" w:cs="Times New Roman"/>
          <w:b/>
          <w:iCs/>
          <w:highlight w:val="cyan"/>
          <w:u w:val="single"/>
        </w:rPr>
        <w:t>hours</w:t>
      </w:r>
      <w:r w:rsidRPr="00585E88">
        <w:rPr>
          <w:rFonts w:ascii="Times New Roman" w:eastAsia="Aptos" w:hAnsi="Times New Roman" w:cs="Times New Roman"/>
          <w:u w:val="single"/>
        </w:rPr>
        <w:t xml:space="preserve">, legal and mental </w:t>
      </w:r>
      <w:r w:rsidRPr="00585E88">
        <w:rPr>
          <w:rFonts w:ascii="Times New Roman" w:eastAsia="Aptos" w:hAnsi="Times New Roman" w:cs="Times New Roman"/>
          <w:b/>
          <w:iCs/>
          <w:u w:val="single"/>
        </w:rPr>
        <w:t xml:space="preserve">health </w:t>
      </w:r>
      <w:r w:rsidRPr="00585E88">
        <w:rPr>
          <w:rFonts w:ascii="Times New Roman" w:eastAsia="Aptos" w:hAnsi="Times New Roman" w:cs="Times New Roman"/>
          <w:b/>
          <w:iCs/>
          <w:highlight w:val="cyan"/>
          <w:u w:val="single"/>
        </w:rPr>
        <w:t>support</w:t>
      </w:r>
      <w:r w:rsidRPr="00585E88">
        <w:rPr>
          <w:rFonts w:ascii="Times New Roman" w:eastAsia="Aptos" w:hAnsi="Times New Roman" w:cs="Times New Roman"/>
          <w:highlight w:val="cyan"/>
          <w:u w:val="single"/>
        </w:rPr>
        <w:t xml:space="preserve">, and </w:t>
      </w:r>
      <w:r w:rsidRPr="00585E88">
        <w:rPr>
          <w:rFonts w:ascii="Times New Roman" w:eastAsia="Aptos" w:hAnsi="Times New Roman" w:cs="Times New Roman"/>
          <w:b/>
          <w:iCs/>
          <w:u w:val="single"/>
        </w:rPr>
        <w:t xml:space="preserve">equal </w:t>
      </w:r>
      <w:r w:rsidRPr="00585E88">
        <w:rPr>
          <w:rFonts w:ascii="Times New Roman" w:eastAsia="Aptos" w:hAnsi="Times New Roman" w:cs="Times New Roman"/>
          <w:b/>
          <w:iCs/>
          <w:highlight w:val="cyan"/>
          <w:u w:val="single"/>
        </w:rPr>
        <w:t>rights</w:t>
      </w:r>
      <w:r w:rsidRPr="00585E88">
        <w:rPr>
          <w:rFonts w:ascii="Times New Roman" w:eastAsia="Aptos" w:hAnsi="Times New Roman" w:cs="Times New Roman"/>
          <w:sz w:val="16"/>
        </w:rPr>
        <w:t>.</w:t>
      </w:r>
    </w:p>
    <w:p w14:paraId="39E8C5D9"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u w:val="single"/>
        </w:rPr>
        <w:t xml:space="preserve">Domestic </w:t>
      </w:r>
      <w:r w:rsidRPr="00585E88">
        <w:rPr>
          <w:rFonts w:ascii="Times New Roman" w:eastAsia="Aptos" w:hAnsi="Times New Roman" w:cs="Times New Roman"/>
          <w:highlight w:val="cyan"/>
          <w:u w:val="single"/>
        </w:rPr>
        <w:t xml:space="preserve">workers </w:t>
      </w:r>
      <w:r w:rsidRPr="00585E88">
        <w:rPr>
          <w:rFonts w:ascii="Times New Roman" w:eastAsia="Aptos" w:hAnsi="Times New Roman" w:cs="Times New Roman"/>
          <w:b/>
          <w:iCs/>
          <w:highlight w:val="cyan"/>
          <w:u w:val="single"/>
        </w:rPr>
        <w:t>make themselves known</w:t>
      </w:r>
      <w:r w:rsidRPr="00585E88">
        <w:rPr>
          <w:rFonts w:ascii="Times New Roman" w:eastAsia="Aptos" w:hAnsi="Times New Roman" w:cs="Times New Roman"/>
          <w:sz w:val="16"/>
        </w:rPr>
        <w:t xml:space="preserve"> and heard </w:t>
      </w:r>
      <w:r w:rsidRPr="00585E88">
        <w:rPr>
          <w:rFonts w:ascii="Times New Roman" w:eastAsia="Aptos" w:hAnsi="Times New Roman" w:cs="Times New Roman"/>
          <w:highlight w:val="cyan"/>
          <w:u w:val="single"/>
        </w:rPr>
        <w:t>by advocating for</w:t>
      </w:r>
      <w:r w:rsidRPr="00585E88">
        <w:rPr>
          <w:rFonts w:ascii="Times New Roman" w:eastAsia="Aptos" w:hAnsi="Times New Roman" w:cs="Times New Roman"/>
          <w:u w:val="single"/>
        </w:rPr>
        <w:t xml:space="preserve"> their </w:t>
      </w:r>
      <w:r w:rsidRPr="00585E88">
        <w:rPr>
          <w:rFonts w:ascii="Times New Roman" w:eastAsia="Aptos" w:hAnsi="Times New Roman" w:cs="Times New Roman"/>
          <w:b/>
          <w:iCs/>
          <w:highlight w:val="cyan"/>
          <w:u w:val="single"/>
        </w:rPr>
        <w:t>rights</w:t>
      </w:r>
      <w:r w:rsidRPr="00585E88">
        <w:rPr>
          <w:rFonts w:ascii="Times New Roman" w:eastAsia="Aptos" w:hAnsi="Times New Roman" w:cs="Times New Roman"/>
          <w:u w:val="single"/>
        </w:rPr>
        <w:t xml:space="preserve"> as laborers</w:t>
      </w:r>
      <w:r w:rsidRPr="00585E88">
        <w:rPr>
          <w:rFonts w:ascii="Times New Roman" w:eastAsia="Aptos" w:hAnsi="Times New Roman" w:cs="Times New Roman"/>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sidRPr="00585E88">
        <w:rPr>
          <w:rFonts w:ascii="Times New Roman" w:eastAsia="Aptos" w:hAnsi="Times New Roman" w:cs="Times New Roman"/>
          <w:sz w:val="16"/>
        </w:rPr>
        <w:t>Alcázar</w:t>
      </w:r>
      <w:proofErr w:type="spellEnd"/>
      <w:r w:rsidRPr="00585E88">
        <w:rPr>
          <w:rFonts w:ascii="Times New Roman" w:eastAsia="Aptos" w:hAnsi="Times New Roman" w:cs="Times New Roman"/>
          <w:sz w:val="16"/>
        </w:rPr>
        <w:t xml:space="preserve"> (2024) and Fontaine (2023), domestic </w:t>
      </w:r>
      <w:r w:rsidRPr="00585E88">
        <w:rPr>
          <w:rFonts w:ascii="Times New Roman" w:eastAsia="Aptos" w:hAnsi="Times New Roman" w:cs="Times New Roman"/>
          <w:highlight w:val="cyan"/>
          <w:u w:val="single"/>
        </w:rPr>
        <w:t xml:space="preserve">workers have been </w:t>
      </w:r>
      <w:r w:rsidRPr="00585E88">
        <w:rPr>
          <w:rFonts w:ascii="Times New Roman" w:eastAsia="Aptos" w:hAnsi="Times New Roman" w:cs="Times New Roman"/>
          <w:b/>
          <w:iCs/>
          <w:highlight w:val="cyan"/>
          <w:u w:val="single"/>
        </w:rPr>
        <w:t>excluded</w:t>
      </w:r>
      <w:r w:rsidRPr="00585E88">
        <w:rPr>
          <w:rFonts w:ascii="Times New Roman" w:eastAsia="Aptos" w:hAnsi="Times New Roman" w:cs="Times New Roman"/>
          <w:u w:val="single"/>
        </w:rPr>
        <w:t xml:space="preserve"> from basic </w:t>
      </w:r>
      <w:r w:rsidRPr="00585E88">
        <w:rPr>
          <w:rFonts w:ascii="Times New Roman" w:eastAsia="Aptos" w:hAnsi="Times New Roman" w:cs="Times New Roman"/>
          <w:b/>
          <w:iCs/>
          <w:u w:val="single"/>
        </w:rPr>
        <w:t>labor protections</w:t>
      </w:r>
      <w:r w:rsidRPr="00585E88">
        <w:rPr>
          <w:rFonts w:ascii="Times New Roman" w:eastAsia="Aptos" w:hAnsi="Times New Roman" w:cs="Times New Roman"/>
          <w:u w:val="single"/>
        </w:rPr>
        <w:t>, which is</w:t>
      </w:r>
      <w:r w:rsidRPr="00585E88">
        <w:rPr>
          <w:rFonts w:ascii="Times New Roman" w:eastAsia="Aptos" w:hAnsi="Times New Roman" w:cs="Times New Roman"/>
          <w:sz w:val="16"/>
        </w:rPr>
        <w:t xml:space="preserve"> a reality </w:t>
      </w:r>
      <w:r w:rsidRPr="00585E88">
        <w:rPr>
          <w:rFonts w:ascii="Times New Roman" w:eastAsia="Aptos" w:hAnsi="Times New Roman" w:cs="Times New Roman"/>
          <w:b/>
          <w:iCs/>
          <w:u w:val="single"/>
        </w:rPr>
        <w:t>rooted in</w:t>
      </w:r>
      <w:r w:rsidRPr="00585E88">
        <w:rPr>
          <w:rFonts w:ascii="Times New Roman" w:eastAsia="Aptos" w:hAnsi="Times New Roman" w:cs="Times New Roman"/>
          <w:u w:val="single"/>
        </w:rPr>
        <w:t xml:space="preserve"> racial and gendered discrimination</w:t>
      </w:r>
      <w:r w:rsidRPr="00585E88">
        <w:rPr>
          <w:rFonts w:ascii="Times New Roman" w:eastAsia="Aptos" w:hAnsi="Times New Roman" w:cs="Times New Roman"/>
          <w:sz w:val="16"/>
        </w:rPr>
        <w:t xml:space="preserve">. </w:t>
      </w:r>
      <w:proofErr w:type="spellStart"/>
      <w:r w:rsidRPr="00585E88">
        <w:rPr>
          <w:rFonts w:ascii="Times New Roman" w:eastAsia="Aptos" w:hAnsi="Times New Roman" w:cs="Times New Roman"/>
          <w:sz w:val="16"/>
        </w:rPr>
        <w:t>Alcázar</w:t>
      </w:r>
      <w:proofErr w:type="spellEnd"/>
      <w:r w:rsidRPr="00585E88">
        <w:rPr>
          <w:rFonts w:ascii="Times New Roman" w:eastAsia="Aptos" w:hAnsi="Times New Roman" w:cs="Times New Roman"/>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585E88">
        <w:rPr>
          <w:rFonts w:ascii="Times New Roman" w:eastAsia="Aptos" w:hAnsi="Times New Roman" w:cs="Times New Roman"/>
          <w:sz w:val="16"/>
        </w:rPr>
        <w:t>the majority of</w:t>
      </w:r>
      <w:proofErr w:type="gramEnd"/>
      <w:r w:rsidRPr="00585E88">
        <w:rPr>
          <w:rFonts w:ascii="Times New Roman" w:eastAsia="Aptos" w:hAnsi="Times New Roman" w:cs="Times New Roman"/>
          <w:sz w:val="16"/>
        </w:rPr>
        <w:t xml:space="preserve"> domestic workers who provide caregiving services to seniors with disabilities and </w:t>
      </w:r>
      <w:proofErr w:type="gramStart"/>
      <w:r w:rsidRPr="00585E88">
        <w:rPr>
          <w:rFonts w:ascii="Times New Roman" w:eastAsia="Aptos" w:hAnsi="Times New Roman" w:cs="Times New Roman"/>
          <w:sz w:val="16"/>
        </w:rPr>
        <w:t>child care</w:t>
      </w:r>
      <w:proofErr w:type="gramEnd"/>
      <w:r w:rsidRPr="00585E88">
        <w:rPr>
          <w:rFonts w:ascii="Times New Roman" w:eastAsia="Aptos" w:hAnsi="Times New Roman" w:cs="Times New Roman"/>
          <w:sz w:val="16"/>
        </w:rPr>
        <w:t xml:space="preserve"> to attend to the children. The authors discussed that many domestic workers face unsafe working conditions and exploitation in their day-to-day jobs.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risks</w:t>
      </w:r>
      <w:r w:rsidRPr="00585E88">
        <w:rPr>
          <w:rFonts w:ascii="Times New Roman" w:eastAsia="Aptos" w:hAnsi="Times New Roman" w:cs="Times New Roman"/>
          <w:highlight w:val="cyan"/>
          <w:u w:val="single"/>
        </w:rPr>
        <w:t xml:space="preserve"> these</w:t>
      </w:r>
      <w:r w:rsidRPr="00585E88">
        <w:rPr>
          <w:rFonts w:ascii="Times New Roman" w:eastAsia="Aptos" w:hAnsi="Times New Roman" w:cs="Times New Roman"/>
          <w:u w:val="single"/>
        </w:rPr>
        <w:t xml:space="preserve"> workers </w:t>
      </w:r>
      <w:r w:rsidRPr="00585E88">
        <w:rPr>
          <w:rFonts w:ascii="Times New Roman" w:eastAsia="Aptos" w:hAnsi="Times New Roman" w:cs="Times New Roman"/>
          <w:b/>
          <w:iCs/>
          <w:u w:val="single"/>
        </w:rPr>
        <w:t>take daily</w:t>
      </w:r>
      <w:r w:rsidRPr="00585E88">
        <w:rPr>
          <w:rFonts w:ascii="Times New Roman" w:eastAsia="Aptos" w:hAnsi="Times New Roman" w:cs="Times New Roman"/>
          <w:highlight w:val="cyan"/>
          <w:u w:val="single"/>
        </w:rPr>
        <w:t xml:space="preserve"> prove the need for </w:t>
      </w:r>
      <w:r w:rsidRPr="00585E88">
        <w:rPr>
          <w:rFonts w:ascii="Times New Roman" w:eastAsia="Aptos" w:hAnsi="Times New Roman" w:cs="Times New Roman"/>
          <w:b/>
          <w:iCs/>
          <w:u w:val="single"/>
        </w:rPr>
        <w:t xml:space="preserve">stronger </w:t>
      </w:r>
      <w:r w:rsidRPr="00585E88">
        <w:rPr>
          <w:rFonts w:ascii="Times New Roman" w:eastAsia="Aptos" w:hAnsi="Times New Roman" w:cs="Times New Roman"/>
          <w:b/>
          <w:iCs/>
          <w:highlight w:val="cyan"/>
          <w:u w:val="single"/>
        </w:rPr>
        <w:t>laws</w:t>
      </w:r>
      <w:r w:rsidRPr="00585E88">
        <w:rPr>
          <w:rFonts w:ascii="Times New Roman" w:eastAsia="Aptos" w:hAnsi="Times New Roman" w:cs="Times New Roman"/>
          <w:u w:val="single"/>
        </w:rPr>
        <w:t xml:space="preserve"> to safeguard</w:t>
      </w:r>
      <w:r w:rsidRPr="00585E88">
        <w:rPr>
          <w:rFonts w:ascii="Times New Roman" w:eastAsia="Aptos" w:hAnsi="Times New Roman" w:cs="Times New Roman"/>
          <w:sz w:val="16"/>
        </w:rPr>
        <w:t xml:space="preserve"> the health and safety of </w:t>
      </w:r>
      <w:r w:rsidRPr="00585E88">
        <w:rPr>
          <w:rFonts w:ascii="Times New Roman" w:eastAsia="Aptos" w:hAnsi="Times New Roman" w:cs="Times New Roman"/>
          <w:u w:val="single"/>
        </w:rPr>
        <w:t>domestic workers</w:t>
      </w:r>
      <w:r w:rsidRPr="00585E88">
        <w:rPr>
          <w:rFonts w:ascii="Times New Roman" w:eastAsia="Aptos" w:hAnsi="Times New Roman" w:cs="Times New Roman"/>
          <w:sz w:val="16"/>
        </w:rPr>
        <w:t xml:space="preserve"> who perform essential labor. However, </w:t>
      </w:r>
      <w:r w:rsidRPr="00585E88">
        <w:rPr>
          <w:rFonts w:ascii="Times New Roman" w:eastAsia="Aptos" w:hAnsi="Times New Roman" w:cs="Times New Roman"/>
          <w:u w:val="single"/>
        </w:rPr>
        <w:t xml:space="preserve">their work is often </w:t>
      </w:r>
      <w:r w:rsidRPr="00585E88">
        <w:rPr>
          <w:rFonts w:ascii="Times New Roman" w:eastAsia="Aptos" w:hAnsi="Times New Roman" w:cs="Times New Roman"/>
          <w:b/>
          <w:iCs/>
          <w:u w:val="single"/>
        </w:rPr>
        <w:t>seen as invisible</w:t>
      </w:r>
      <w:r w:rsidRPr="00585E88">
        <w:rPr>
          <w:rFonts w:ascii="Times New Roman" w:eastAsia="Aptos" w:hAnsi="Times New Roman" w:cs="Times New Roman"/>
          <w:sz w:val="16"/>
        </w:rPr>
        <w:t xml:space="preserve">. </w:t>
      </w:r>
      <w:proofErr w:type="spellStart"/>
      <w:r w:rsidRPr="00585E88">
        <w:rPr>
          <w:rFonts w:ascii="Times New Roman" w:eastAsia="Aptos" w:hAnsi="Times New Roman" w:cs="Times New Roman"/>
          <w:sz w:val="16"/>
        </w:rPr>
        <w:t>Alcázar</w:t>
      </w:r>
      <w:proofErr w:type="spellEnd"/>
      <w:r w:rsidRPr="00585E88">
        <w:rPr>
          <w:rFonts w:ascii="Times New Roman" w:eastAsia="Aptos" w:hAnsi="Times New Roman" w:cs="Times New Roman"/>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31FAF36B"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u w:val="single"/>
        </w:rPr>
      </w:pPr>
      <w:r w:rsidRPr="00585E88">
        <w:rPr>
          <w:rFonts w:ascii="Times New Roman" w:eastAsia="Times New Roman" w:hAnsi="Times New Roman" w:cs="Times New Roman"/>
          <w:b/>
          <w:iCs/>
          <w:sz w:val="26"/>
        </w:rPr>
        <w:t xml:space="preserve">Government </w:t>
      </w:r>
      <w:r w:rsidRPr="00585E88">
        <w:rPr>
          <w:rFonts w:ascii="Times New Roman" w:eastAsia="Times New Roman" w:hAnsi="Times New Roman" w:cs="Times New Roman"/>
          <w:b/>
          <w:iCs/>
          <w:sz w:val="26"/>
          <w:u w:val="single"/>
        </w:rPr>
        <w:t>crackdowns</w:t>
      </w:r>
      <w:r w:rsidRPr="00585E88">
        <w:rPr>
          <w:rFonts w:ascii="Times New Roman" w:eastAsia="Times New Roman" w:hAnsi="Times New Roman" w:cs="Times New Roman"/>
          <w:b/>
          <w:iCs/>
          <w:sz w:val="26"/>
        </w:rPr>
        <w:t xml:space="preserve"> turn the alt.</w:t>
      </w:r>
    </w:p>
    <w:p w14:paraId="035924B2"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Alina </w:t>
      </w:r>
      <w:r w:rsidRPr="00585E88">
        <w:rPr>
          <w:rFonts w:ascii="Times New Roman" w:eastAsia="Aptos" w:hAnsi="Times New Roman" w:cs="Times New Roman"/>
          <w:b/>
          <w:bCs/>
          <w:sz w:val="26"/>
        </w:rPr>
        <w:t>Das 25</w:t>
      </w:r>
      <w:r w:rsidRPr="00585E88">
        <w:rPr>
          <w:rFonts w:ascii="Times New Roman" w:eastAsia="Aptos" w:hAnsi="Times New Roman" w:cs="Times New Roman"/>
        </w:rPr>
        <w:t xml:space="preserve">. Professor of law at the New York University School of Law. "Protecting </w:t>
      </w:r>
      <w:proofErr w:type="spellStart"/>
      <w:r w:rsidRPr="00585E88">
        <w:rPr>
          <w:rFonts w:ascii="Times New Roman" w:eastAsia="Aptos" w:hAnsi="Times New Roman" w:cs="Times New Roman"/>
        </w:rPr>
        <w:t>Imigrant</w:t>
      </w:r>
      <w:proofErr w:type="spellEnd"/>
      <w:r w:rsidRPr="00585E88">
        <w:rPr>
          <w:rFonts w:ascii="Times New Roman" w:eastAsia="Aptos" w:hAnsi="Times New Roman" w:cs="Times New Roman"/>
        </w:rPr>
        <w:t xml:space="preserve"> Activists </w:t>
      </w:r>
      <w:proofErr w:type="gramStart"/>
      <w:r w:rsidRPr="00585E88">
        <w:rPr>
          <w:rFonts w:ascii="Times New Roman" w:eastAsia="Aptos" w:hAnsi="Times New Roman" w:cs="Times New Roman"/>
        </w:rPr>
        <w:t>From</w:t>
      </w:r>
      <w:proofErr w:type="gramEnd"/>
      <w:r w:rsidRPr="00585E88">
        <w:rPr>
          <w:rFonts w:ascii="Times New Roman" w:eastAsia="Aptos" w:hAnsi="Times New Roman" w:cs="Times New Roman"/>
        </w:rPr>
        <w:t xml:space="preserve"> U.S. Government Retaliation: Lessons </w:t>
      </w:r>
      <w:proofErr w:type="gramStart"/>
      <w:r w:rsidRPr="00585E88">
        <w:rPr>
          <w:rFonts w:ascii="Times New Roman" w:eastAsia="Aptos" w:hAnsi="Times New Roman" w:cs="Times New Roman"/>
        </w:rPr>
        <w:t>From</w:t>
      </w:r>
      <w:proofErr w:type="gramEnd"/>
      <w:r w:rsidRPr="00585E88">
        <w:rPr>
          <w:rFonts w:ascii="Times New Roman" w:eastAsia="Aptos" w:hAnsi="Times New Roman" w:cs="Times New Roman"/>
        </w:rPr>
        <w:t xml:space="preserve"> First Amendment Litigation." Knight Institute. 2/12/2025. knightcolumbia.org/content/protecting-immigrant-activists-from-us-government-retaliation-lessons-from-</w:t>
      </w:r>
      <w:proofErr w:type="gramStart"/>
      <w:r w:rsidRPr="00585E88">
        <w:rPr>
          <w:rFonts w:ascii="Times New Roman" w:eastAsia="Aptos" w:hAnsi="Times New Roman" w:cs="Times New Roman"/>
        </w:rPr>
        <w:t>first-amendment</w:t>
      </w:r>
      <w:proofErr w:type="gramEnd"/>
      <w:r w:rsidRPr="00585E88">
        <w:rPr>
          <w:rFonts w:ascii="Times New Roman" w:eastAsia="Aptos" w:hAnsi="Times New Roman" w:cs="Times New Roman"/>
        </w:rPr>
        <w:t>-litigation</w:t>
      </w:r>
      <w:proofErr w:type="gramStart"/>
      <w:r w:rsidRPr="00585E88">
        <w:rPr>
          <w:rFonts w:ascii="Times New Roman" w:eastAsia="Aptos" w:hAnsi="Times New Roman" w:cs="Times New Roman"/>
        </w:rPr>
        <w:t>#:~</w:t>
      </w:r>
      <w:proofErr w:type="gramEnd"/>
      <w:r w:rsidRPr="00585E88">
        <w:rPr>
          <w:rFonts w:ascii="Times New Roman" w:eastAsia="Aptos" w:hAnsi="Times New Roman" w:cs="Times New Roman"/>
        </w:rPr>
        <w:t>:text=By%20upholding%20the%20right%20</w:t>
      </w:r>
      <w:proofErr w:type="gramStart"/>
      <w:r w:rsidRPr="00585E88">
        <w:rPr>
          <w:rFonts w:ascii="Times New Roman" w:eastAsia="Aptos" w:hAnsi="Times New Roman" w:cs="Times New Roman"/>
        </w:rPr>
        <w:t>of,line</w:t>
      </w:r>
      <w:proofErr w:type="gramEnd"/>
      <w:r w:rsidRPr="00585E88">
        <w:rPr>
          <w:rFonts w:ascii="Times New Roman" w:eastAsia="Aptos" w:hAnsi="Times New Roman" w:cs="Times New Roman"/>
        </w:rPr>
        <w:t>%20with%20First%20Amendment%20principles.</w:t>
      </w:r>
    </w:p>
    <w:p w14:paraId="0DE16575"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In the decades since AADC, </w:t>
      </w:r>
      <w:r w:rsidRPr="00585E88">
        <w:rPr>
          <w:rFonts w:ascii="Times New Roman" w:eastAsia="Aptos" w:hAnsi="Times New Roman" w:cs="Times New Roman"/>
          <w:highlight w:val="cyan"/>
          <w:u w:val="single"/>
        </w:rPr>
        <w:t xml:space="preserve">the </w:t>
      </w:r>
      <w:r w:rsidRPr="00585E88">
        <w:rPr>
          <w:rFonts w:ascii="Times New Roman" w:eastAsia="Aptos" w:hAnsi="Times New Roman" w:cs="Times New Roman"/>
          <w:b/>
          <w:iCs/>
          <w:highlight w:val="cyan"/>
          <w:u w:val="single"/>
          <w:bdr w:val="single" w:sz="8" w:space="0" w:color="auto"/>
        </w:rPr>
        <w:t>power</w:t>
      </w:r>
      <w:r w:rsidRPr="00585E88">
        <w:rPr>
          <w:rFonts w:ascii="Times New Roman" w:eastAsia="Aptos" w:hAnsi="Times New Roman" w:cs="Times New Roman"/>
          <w:highlight w:val="cyan"/>
          <w:u w:val="single"/>
        </w:rPr>
        <w:t xml:space="preserve"> of</w:t>
      </w:r>
      <w:r w:rsidRPr="00585E88">
        <w:rPr>
          <w:rFonts w:ascii="Times New Roman" w:eastAsia="Aptos" w:hAnsi="Times New Roman" w:cs="Times New Roman"/>
          <w:u w:val="single"/>
        </w:rPr>
        <w:t xml:space="preserve"> federal</w:t>
      </w:r>
      <w:r w:rsidRPr="00585E88">
        <w:rPr>
          <w:rFonts w:ascii="Times New Roman" w:eastAsia="Aptos" w:hAnsi="Times New Roman" w:cs="Times New Roman"/>
          <w:sz w:val="16"/>
        </w:rPr>
        <w:t xml:space="preserve"> immigration </w:t>
      </w:r>
      <w:r w:rsidRPr="00585E88">
        <w:rPr>
          <w:rFonts w:ascii="Times New Roman" w:eastAsia="Aptos" w:hAnsi="Times New Roman" w:cs="Times New Roman"/>
          <w:highlight w:val="cyan"/>
          <w:u w:val="single"/>
        </w:rPr>
        <w:t>officials</w:t>
      </w:r>
      <w:r w:rsidRPr="00585E88">
        <w:rPr>
          <w:rFonts w:ascii="Times New Roman" w:eastAsia="Aptos" w:hAnsi="Times New Roman" w:cs="Times New Roman"/>
          <w:sz w:val="16"/>
        </w:rPr>
        <w:t>—</w:t>
      </w:r>
      <w:r w:rsidRPr="00585E88">
        <w:rPr>
          <w:rFonts w:ascii="Times New Roman" w:eastAsia="Aptos" w:hAnsi="Times New Roman" w:cs="Times New Roman"/>
          <w:highlight w:val="cyan"/>
          <w:u w:val="single"/>
        </w:rPr>
        <w:t>and</w:t>
      </w:r>
      <w:r w:rsidRPr="00585E88">
        <w:rPr>
          <w:rFonts w:ascii="Times New Roman" w:eastAsia="Aptos" w:hAnsi="Times New Roman" w:cs="Times New Roman"/>
          <w:u w:val="single"/>
        </w:rPr>
        <w:t xml:space="preserve"> their</w:t>
      </w:r>
      <w:r w:rsidRPr="00585E88">
        <w:rPr>
          <w:rFonts w:ascii="Times New Roman" w:eastAsia="Aptos" w:hAnsi="Times New Roman" w:cs="Times New Roman"/>
          <w:sz w:val="16"/>
        </w:rPr>
        <w:t xml:space="preserve"> ability to </w:t>
      </w:r>
      <w:r w:rsidRPr="00585E88">
        <w:rPr>
          <w:rFonts w:ascii="Times New Roman" w:eastAsia="Aptos" w:hAnsi="Times New Roman" w:cs="Times New Roman"/>
          <w:b/>
          <w:iCs/>
          <w:highlight w:val="cyan"/>
          <w:u w:val="single"/>
          <w:bdr w:val="single" w:sz="8" w:space="0" w:color="auto"/>
        </w:rPr>
        <w:t>abuse</w:t>
      </w:r>
      <w:r w:rsidRPr="00585E88">
        <w:rPr>
          <w:rFonts w:ascii="Times New Roman" w:eastAsia="Aptos" w:hAnsi="Times New Roman" w:cs="Times New Roman"/>
          <w:sz w:val="16"/>
        </w:rPr>
        <w:t xml:space="preserve"> that power—</w:t>
      </w:r>
      <w:r w:rsidRPr="00585E88">
        <w:rPr>
          <w:rFonts w:ascii="Times New Roman" w:eastAsia="Aptos" w:hAnsi="Times New Roman" w:cs="Times New Roman"/>
          <w:highlight w:val="cyan"/>
          <w:u w:val="single"/>
        </w:rPr>
        <w:t xml:space="preserve">has </w:t>
      </w:r>
      <w:r w:rsidRPr="00585E88">
        <w:rPr>
          <w:rFonts w:ascii="Times New Roman" w:eastAsia="Aptos" w:hAnsi="Times New Roman" w:cs="Times New Roman"/>
          <w:b/>
          <w:iCs/>
          <w:u w:val="single"/>
          <w:bdr w:val="single" w:sz="8" w:space="0" w:color="auto"/>
        </w:rPr>
        <w:t xml:space="preserve">only </w:t>
      </w:r>
      <w:r w:rsidRPr="00585E88">
        <w:rPr>
          <w:rFonts w:ascii="Times New Roman" w:eastAsia="Aptos" w:hAnsi="Times New Roman" w:cs="Times New Roman"/>
          <w:b/>
          <w:iCs/>
          <w:highlight w:val="cyan"/>
          <w:u w:val="single"/>
          <w:bdr w:val="single" w:sz="8" w:space="0" w:color="auto"/>
        </w:rPr>
        <w:t>grown</w:t>
      </w:r>
      <w:r w:rsidRPr="00585E88">
        <w:rPr>
          <w:rFonts w:ascii="Times New Roman" w:eastAsia="Aptos" w:hAnsi="Times New Roman" w:cs="Times New Roman"/>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585E88">
        <w:rPr>
          <w:rFonts w:ascii="Times New Roman" w:eastAsia="Aptos" w:hAnsi="Times New Roman" w:cs="Times New Roman"/>
          <w:u w:val="single"/>
        </w:rPr>
        <w:t>Federal law gives</w:t>
      </w:r>
      <w:r w:rsidRPr="00585E88">
        <w:rPr>
          <w:rFonts w:ascii="Times New Roman" w:eastAsia="Aptos" w:hAnsi="Times New Roman" w:cs="Times New Roman"/>
          <w:sz w:val="16"/>
        </w:rPr>
        <w:t xml:space="preserve"> each of these </w:t>
      </w:r>
      <w:r w:rsidRPr="00585E88">
        <w:rPr>
          <w:rFonts w:ascii="Times New Roman" w:eastAsia="Aptos" w:hAnsi="Times New Roman" w:cs="Times New Roman"/>
          <w:u w:val="single"/>
        </w:rPr>
        <w:t xml:space="preserve">agencies </w:t>
      </w:r>
      <w:r w:rsidRPr="00585E88">
        <w:rPr>
          <w:rFonts w:ascii="Times New Roman" w:eastAsia="Aptos" w:hAnsi="Times New Roman" w:cs="Times New Roman"/>
          <w:b/>
          <w:iCs/>
          <w:u w:val="single"/>
          <w:bdr w:val="single" w:sz="8" w:space="0" w:color="auto"/>
        </w:rPr>
        <w:t>vast power</w:t>
      </w:r>
      <w:r w:rsidRPr="00585E88">
        <w:rPr>
          <w:rFonts w:ascii="Times New Roman" w:eastAsia="Aptos" w:hAnsi="Times New Roman" w:cs="Times New Roman"/>
          <w:u w:val="single"/>
        </w:rPr>
        <w:t xml:space="preserve"> to determine whom to </w:t>
      </w:r>
      <w:r w:rsidRPr="00585E88">
        <w:rPr>
          <w:rFonts w:ascii="Times New Roman" w:eastAsia="Aptos" w:hAnsi="Times New Roman" w:cs="Times New Roman"/>
          <w:b/>
          <w:iCs/>
          <w:u w:val="single"/>
          <w:bdr w:val="single" w:sz="8" w:space="0" w:color="auto"/>
        </w:rPr>
        <w:t>detain</w:t>
      </w:r>
      <w:r w:rsidRPr="00585E88">
        <w:rPr>
          <w:rFonts w:ascii="Times New Roman" w:eastAsia="Aptos" w:hAnsi="Times New Roman" w:cs="Times New Roman"/>
          <w:sz w:val="16"/>
        </w:rPr>
        <w:t xml:space="preserve">, deport, </w:t>
      </w:r>
      <w:r w:rsidRPr="00585E88">
        <w:rPr>
          <w:rFonts w:ascii="Times New Roman" w:eastAsia="Aptos" w:hAnsi="Times New Roman" w:cs="Times New Roman"/>
          <w:u w:val="single"/>
        </w:rPr>
        <w:t xml:space="preserve">or grant </w:t>
      </w:r>
      <w:r w:rsidRPr="00585E88">
        <w:rPr>
          <w:rFonts w:ascii="Times New Roman" w:eastAsia="Aptos" w:hAnsi="Times New Roman" w:cs="Times New Roman"/>
          <w:b/>
          <w:iCs/>
          <w:u w:val="single"/>
          <w:bdr w:val="single" w:sz="8" w:space="0" w:color="auto"/>
        </w:rPr>
        <w:t>status</w:t>
      </w:r>
      <w:r w:rsidRPr="00585E88">
        <w:rPr>
          <w:rFonts w:ascii="Times New Roman" w:eastAsia="Aptos" w:hAnsi="Times New Roman" w:cs="Times New Roman"/>
          <w:sz w:val="16"/>
        </w:rPr>
        <w:t xml:space="preserve"> or citizenship </w:t>
      </w:r>
      <w:r w:rsidRPr="00585E88">
        <w:rPr>
          <w:rFonts w:ascii="Times New Roman" w:eastAsia="Aptos" w:hAnsi="Times New Roman" w:cs="Times New Roman"/>
          <w:u w:val="single"/>
        </w:rPr>
        <w:t>to</w:t>
      </w:r>
      <w:r w:rsidRPr="00585E88">
        <w:rPr>
          <w:rFonts w:ascii="Times New Roman" w:eastAsia="Aptos" w:hAnsi="Times New Roman" w:cs="Times New Roman"/>
          <w:sz w:val="16"/>
        </w:rPr>
        <w:t xml:space="preserve">. Since the creation of the DHS, </w:t>
      </w:r>
      <w:r w:rsidRPr="00585E88">
        <w:rPr>
          <w:rFonts w:ascii="Times New Roman" w:eastAsia="Aptos" w:hAnsi="Times New Roman" w:cs="Times New Roman"/>
          <w:highlight w:val="cyan"/>
          <w:u w:val="single"/>
        </w:rPr>
        <w:t>Congress</w:t>
      </w:r>
      <w:r w:rsidRPr="00585E88">
        <w:rPr>
          <w:rFonts w:ascii="Times New Roman" w:eastAsia="Aptos" w:hAnsi="Times New Roman" w:cs="Times New Roman"/>
          <w:sz w:val="16"/>
        </w:rPr>
        <w:t xml:space="preserve"> has </w:t>
      </w:r>
      <w:r w:rsidRPr="00585E88">
        <w:rPr>
          <w:rFonts w:ascii="Times New Roman" w:eastAsia="Aptos" w:hAnsi="Times New Roman" w:cs="Times New Roman"/>
          <w:highlight w:val="cyan"/>
          <w:u w:val="single"/>
        </w:rPr>
        <w:t xml:space="preserve">allocated </w:t>
      </w:r>
      <w:r w:rsidRPr="00585E88">
        <w:rPr>
          <w:rFonts w:ascii="Times New Roman" w:eastAsia="Aptos" w:hAnsi="Times New Roman" w:cs="Times New Roman"/>
          <w:b/>
          <w:iCs/>
          <w:highlight w:val="cyan"/>
          <w:u w:val="single"/>
          <w:bdr w:val="single" w:sz="8" w:space="0" w:color="auto"/>
        </w:rPr>
        <w:t>billions</w:t>
      </w:r>
      <w:r w:rsidRPr="00585E88">
        <w:rPr>
          <w:rFonts w:ascii="Times New Roman" w:eastAsia="Aptos" w:hAnsi="Times New Roman" w:cs="Times New Roman"/>
          <w:b/>
          <w:iCs/>
          <w:u w:val="single"/>
          <w:bdr w:val="single" w:sz="8" w:space="0" w:color="auto"/>
        </w:rPr>
        <w:t xml:space="preserve"> of dollars</w:t>
      </w:r>
      <w:r w:rsidRPr="00585E88">
        <w:rPr>
          <w:rFonts w:ascii="Times New Roman" w:eastAsia="Aptos" w:hAnsi="Times New Roman" w:cs="Times New Roman"/>
          <w:u w:val="single"/>
        </w:rPr>
        <w:t xml:space="preserve"> to</w:t>
      </w:r>
      <w:r w:rsidRPr="00585E88">
        <w:rPr>
          <w:rFonts w:ascii="Times New Roman" w:eastAsia="Aptos" w:hAnsi="Times New Roman" w:cs="Times New Roman"/>
          <w:sz w:val="16"/>
        </w:rPr>
        <w:t xml:space="preserve"> federal </w:t>
      </w:r>
      <w:r w:rsidRPr="00585E88">
        <w:rPr>
          <w:rFonts w:ascii="Times New Roman" w:eastAsia="Aptos" w:hAnsi="Times New Roman" w:cs="Times New Roman"/>
          <w:u w:val="single"/>
        </w:rPr>
        <w:t xml:space="preserve">immigration </w:t>
      </w:r>
      <w:proofErr w:type="gramStart"/>
      <w:r w:rsidRPr="00585E88">
        <w:rPr>
          <w:rFonts w:ascii="Times New Roman" w:eastAsia="Aptos" w:hAnsi="Times New Roman" w:cs="Times New Roman"/>
          <w:highlight w:val="cyan"/>
          <w:u w:val="single"/>
        </w:rPr>
        <w:t>agencies</w:t>
      </w:r>
      <w:r w:rsidRPr="00585E88">
        <w:rPr>
          <w:rFonts w:ascii="Times New Roman" w:eastAsia="Aptos" w:hAnsi="Times New Roman" w:cs="Times New Roman"/>
          <w:sz w:val="16"/>
        </w:rPr>
        <w:t>—</w:t>
      </w:r>
      <w:proofErr w:type="gramEnd"/>
      <w:r w:rsidRPr="00585E88">
        <w:rPr>
          <w:rFonts w:ascii="Times New Roman" w:eastAsia="Aptos" w:hAnsi="Times New Roman" w:cs="Times New Roman"/>
          <w:b/>
          <w:iCs/>
          <w:u w:val="single"/>
          <w:bdr w:val="single" w:sz="8" w:space="0" w:color="auto"/>
        </w:rPr>
        <w:t>more funds</w:t>
      </w:r>
      <w:r w:rsidRPr="00585E88">
        <w:rPr>
          <w:rFonts w:ascii="Times New Roman" w:eastAsia="Aptos" w:hAnsi="Times New Roman" w:cs="Times New Roman"/>
          <w:u w:val="single"/>
        </w:rPr>
        <w:t xml:space="preserve"> than</w:t>
      </w:r>
      <w:r w:rsidRPr="00585E88">
        <w:rPr>
          <w:rFonts w:ascii="Times New Roman" w:eastAsia="Aptos" w:hAnsi="Times New Roman" w:cs="Times New Roman"/>
          <w:sz w:val="16"/>
        </w:rPr>
        <w:t xml:space="preserve"> all </w:t>
      </w:r>
      <w:r w:rsidRPr="00585E88">
        <w:rPr>
          <w:rFonts w:ascii="Times New Roman" w:eastAsia="Aptos" w:hAnsi="Times New Roman" w:cs="Times New Roman"/>
          <w:u w:val="single"/>
        </w:rPr>
        <w:t>other</w:t>
      </w:r>
      <w:r w:rsidRPr="00585E88">
        <w:rPr>
          <w:rFonts w:ascii="Times New Roman" w:eastAsia="Aptos" w:hAnsi="Times New Roman" w:cs="Times New Roman"/>
          <w:sz w:val="16"/>
        </w:rPr>
        <w:t xml:space="preserve"> federal </w:t>
      </w:r>
      <w:r w:rsidRPr="00585E88">
        <w:rPr>
          <w:rFonts w:ascii="Times New Roman" w:eastAsia="Aptos" w:hAnsi="Times New Roman" w:cs="Times New Roman"/>
          <w:u w:val="single"/>
        </w:rPr>
        <w:t xml:space="preserve">law enforcement agencies </w:t>
      </w:r>
      <w:r w:rsidRPr="00585E88">
        <w:rPr>
          <w:rFonts w:ascii="Times New Roman" w:eastAsia="Aptos" w:hAnsi="Times New Roman" w:cs="Times New Roman"/>
          <w:b/>
          <w:iCs/>
          <w:u w:val="single"/>
          <w:bdr w:val="single" w:sz="8" w:space="0" w:color="auto"/>
        </w:rPr>
        <w:t>combined</w:t>
      </w:r>
      <w:r w:rsidRPr="00585E88">
        <w:rPr>
          <w:rFonts w:ascii="Times New Roman" w:eastAsia="Aptos" w:hAnsi="Times New Roman" w:cs="Times New Roman"/>
          <w:sz w:val="16"/>
        </w:rPr>
        <w:t>.</w:t>
      </w:r>
    </w:p>
    <w:p w14:paraId="1AFDF41A"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In recent years, these </w:t>
      </w:r>
      <w:r w:rsidRPr="00585E88">
        <w:rPr>
          <w:rFonts w:ascii="Times New Roman" w:eastAsia="Aptos" w:hAnsi="Times New Roman" w:cs="Times New Roman"/>
          <w:u w:val="single"/>
        </w:rPr>
        <w:t xml:space="preserve">agencies have been </w:t>
      </w:r>
      <w:r w:rsidRPr="00585E88">
        <w:rPr>
          <w:rFonts w:ascii="Times New Roman" w:eastAsia="Aptos" w:hAnsi="Times New Roman" w:cs="Times New Roman"/>
          <w:b/>
          <w:iCs/>
          <w:u w:val="single"/>
          <w:bdr w:val="single" w:sz="8" w:space="0" w:color="auto"/>
        </w:rPr>
        <w:t>repeatedly</w:t>
      </w:r>
      <w:r w:rsidRPr="00585E88">
        <w:rPr>
          <w:rFonts w:ascii="Times New Roman" w:eastAsia="Aptos" w:hAnsi="Times New Roman" w:cs="Times New Roman"/>
          <w:sz w:val="16"/>
        </w:rPr>
        <w:t xml:space="preserve"> accused of </w:t>
      </w:r>
      <w:r w:rsidRPr="00585E88">
        <w:rPr>
          <w:rFonts w:ascii="Times New Roman" w:eastAsia="Aptos" w:hAnsi="Times New Roman" w:cs="Times New Roman"/>
          <w:b/>
          <w:iCs/>
          <w:u w:val="single"/>
          <w:bdr w:val="single" w:sz="8" w:space="0" w:color="auto"/>
        </w:rPr>
        <w:t>abusing</w:t>
      </w:r>
      <w:r w:rsidRPr="00585E88">
        <w:rPr>
          <w:rFonts w:ascii="Times New Roman" w:eastAsia="Aptos" w:hAnsi="Times New Roman" w:cs="Times New Roman"/>
          <w:u w:val="single"/>
        </w:rPr>
        <w:t xml:space="preserve"> their authority</w:t>
      </w:r>
      <w:r w:rsidRPr="00585E88">
        <w:rPr>
          <w:rFonts w:ascii="Times New Roman" w:eastAsia="Aptos" w:hAnsi="Times New Roman" w:cs="Times New Roman"/>
          <w:sz w:val="16"/>
        </w:rPr>
        <w:t xml:space="preserve"> </w:t>
      </w:r>
      <w:proofErr w:type="gramStart"/>
      <w:r w:rsidRPr="00585E88">
        <w:rPr>
          <w:rFonts w:ascii="Times New Roman" w:eastAsia="Aptos" w:hAnsi="Times New Roman" w:cs="Times New Roman"/>
          <w:sz w:val="16"/>
        </w:rPr>
        <w:t xml:space="preserve">in order </w:t>
      </w:r>
      <w:r w:rsidRPr="00585E88">
        <w:rPr>
          <w:rFonts w:ascii="Times New Roman" w:eastAsia="Aptos" w:hAnsi="Times New Roman" w:cs="Times New Roman"/>
          <w:u w:val="single"/>
        </w:rPr>
        <w:t>to</w:t>
      </w:r>
      <w:proofErr w:type="gramEnd"/>
      <w:r w:rsidRPr="00585E88">
        <w:rPr>
          <w:rFonts w:ascii="Times New Roman" w:eastAsia="Aptos" w:hAnsi="Times New Roman" w:cs="Times New Roman"/>
          <w:u w:val="single"/>
        </w:rPr>
        <w:t xml:space="preserve"> </w:t>
      </w:r>
      <w:r w:rsidRPr="00585E88">
        <w:rPr>
          <w:rFonts w:ascii="Times New Roman" w:eastAsia="Aptos" w:hAnsi="Times New Roman" w:cs="Times New Roman"/>
          <w:b/>
          <w:iCs/>
          <w:highlight w:val="cyan"/>
          <w:u w:val="single"/>
          <w:bdr w:val="single" w:sz="8" w:space="0" w:color="auto"/>
        </w:rPr>
        <w:t>retaliate</w:t>
      </w:r>
      <w:r w:rsidRPr="00585E88">
        <w:rPr>
          <w:rFonts w:ascii="Times New Roman" w:eastAsia="Aptos" w:hAnsi="Times New Roman" w:cs="Times New Roman"/>
          <w:u w:val="single"/>
        </w:rPr>
        <w:t xml:space="preserve"> against immigrants </w:t>
      </w:r>
      <w:r w:rsidRPr="00585E88">
        <w:rPr>
          <w:rFonts w:ascii="Times New Roman" w:eastAsia="Aptos" w:hAnsi="Times New Roman" w:cs="Times New Roman"/>
          <w:highlight w:val="cyan"/>
          <w:u w:val="single"/>
        </w:rPr>
        <w:t>for</w:t>
      </w:r>
      <w:r w:rsidRPr="00585E88">
        <w:rPr>
          <w:rFonts w:ascii="Times New Roman" w:eastAsia="Aptos" w:hAnsi="Times New Roman" w:cs="Times New Roman"/>
          <w:sz w:val="16"/>
        </w:rPr>
        <w:t xml:space="preserve"> political speech—including </w:t>
      </w:r>
      <w:r w:rsidRPr="00585E88">
        <w:rPr>
          <w:rFonts w:ascii="Times New Roman" w:eastAsia="Aptos" w:hAnsi="Times New Roman" w:cs="Times New Roman"/>
          <w:b/>
          <w:iCs/>
          <w:highlight w:val="cyan"/>
          <w:u w:val="single"/>
          <w:bdr w:val="single" w:sz="8" w:space="0" w:color="auto"/>
        </w:rPr>
        <w:t>criticism</w:t>
      </w:r>
      <w:r w:rsidRPr="00585E88">
        <w:rPr>
          <w:rFonts w:ascii="Times New Roman" w:eastAsia="Aptos" w:hAnsi="Times New Roman" w:cs="Times New Roman"/>
          <w:u w:val="single"/>
        </w:rPr>
        <w:t xml:space="preserve"> of federal immigration policy</w:t>
      </w:r>
      <w:r w:rsidRPr="00585E88">
        <w:rPr>
          <w:rFonts w:ascii="Times New Roman" w:eastAsia="Aptos" w:hAnsi="Times New Roman" w:cs="Times New Roman"/>
          <w:sz w:val="16"/>
        </w:rPr>
        <w:t xml:space="preserve">. During the first Trump administration, the </w:t>
      </w:r>
      <w:r w:rsidRPr="00585E88">
        <w:rPr>
          <w:rFonts w:ascii="Times New Roman" w:eastAsia="Aptos" w:hAnsi="Times New Roman" w:cs="Times New Roman"/>
          <w:b/>
          <w:iCs/>
          <w:highlight w:val="cyan"/>
          <w:u w:val="single"/>
          <w:bdr w:val="single" w:sz="8" w:space="0" w:color="auto"/>
        </w:rPr>
        <w:t>N</w:t>
      </w:r>
      <w:r w:rsidRPr="00585E88">
        <w:rPr>
          <w:rFonts w:ascii="Times New Roman" w:eastAsia="Aptos" w:hAnsi="Times New Roman" w:cs="Times New Roman"/>
          <w:sz w:val="16"/>
        </w:rPr>
        <w:t xml:space="preserve">ew </w:t>
      </w:r>
      <w:r w:rsidRPr="00585E88">
        <w:rPr>
          <w:rFonts w:ascii="Times New Roman" w:eastAsia="Aptos" w:hAnsi="Times New Roman" w:cs="Times New Roman"/>
          <w:b/>
          <w:iCs/>
          <w:highlight w:val="cyan"/>
          <w:u w:val="single"/>
          <w:bdr w:val="single" w:sz="8" w:space="0" w:color="auto"/>
        </w:rPr>
        <w:t>Y</w:t>
      </w:r>
      <w:r w:rsidRPr="00585E88">
        <w:rPr>
          <w:rFonts w:ascii="Times New Roman" w:eastAsia="Aptos" w:hAnsi="Times New Roman" w:cs="Times New Roman"/>
          <w:sz w:val="16"/>
        </w:rPr>
        <w:t xml:space="preserve">ork </w:t>
      </w:r>
      <w:r w:rsidRPr="00585E88">
        <w:rPr>
          <w:rFonts w:ascii="Times New Roman" w:eastAsia="Aptos" w:hAnsi="Times New Roman" w:cs="Times New Roman"/>
          <w:b/>
          <w:iCs/>
          <w:highlight w:val="cyan"/>
          <w:u w:val="single"/>
          <w:bdr w:val="single" w:sz="8" w:space="0" w:color="auto"/>
        </w:rPr>
        <w:t>U</w:t>
      </w:r>
      <w:r w:rsidRPr="00585E88">
        <w:rPr>
          <w:rFonts w:ascii="Times New Roman" w:eastAsia="Aptos" w:hAnsi="Times New Roman" w:cs="Times New Roman"/>
          <w:sz w:val="16"/>
        </w:rPr>
        <w:t xml:space="preserve">niversity (NYU) Immigrant Rights Clinic and its partners </w:t>
      </w:r>
      <w:r w:rsidRPr="00585E88">
        <w:rPr>
          <w:rFonts w:ascii="Times New Roman" w:eastAsia="Aptos" w:hAnsi="Times New Roman" w:cs="Times New Roman"/>
          <w:highlight w:val="cyan"/>
          <w:u w:val="single"/>
        </w:rPr>
        <w:t>documented</w:t>
      </w:r>
      <w:r w:rsidRPr="00585E88">
        <w:rPr>
          <w:rFonts w:ascii="Times New Roman" w:eastAsia="Aptos" w:hAnsi="Times New Roman" w:cs="Times New Roman"/>
          <w:u w:val="single"/>
        </w:rPr>
        <w:t xml:space="preserve"> more than </w:t>
      </w:r>
      <w:r w:rsidRPr="00585E88">
        <w:rPr>
          <w:rFonts w:ascii="Times New Roman" w:eastAsia="Aptos" w:hAnsi="Times New Roman" w:cs="Times New Roman"/>
          <w:b/>
          <w:iCs/>
          <w:highlight w:val="cyan"/>
          <w:u w:val="single"/>
          <w:bdr w:val="single" w:sz="8" w:space="0" w:color="auto"/>
        </w:rPr>
        <w:t>1,000</w:t>
      </w:r>
      <w:r w:rsidRPr="00585E88">
        <w:rPr>
          <w:rFonts w:ascii="Times New Roman" w:eastAsia="Aptos" w:hAnsi="Times New Roman" w:cs="Times New Roman"/>
          <w:highlight w:val="cyan"/>
          <w:u w:val="single"/>
        </w:rPr>
        <w:t xml:space="preserve"> incidents</w:t>
      </w:r>
      <w:r w:rsidRPr="00585E88">
        <w:rPr>
          <w:rFonts w:ascii="Times New Roman" w:eastAsia="Aptos" w:hAnsi="Times New Roman" w:cs="Times New Roman"/>
          <w:sz w:val="16"/>
        </w:rPr>
        <w:t xml:space="preserve"> of alleged First Amendment retaliation against immigrant rights activists by numerous federal agencies. </w:t>
      </w:r>
      <w:r w:rsidRPr="00585E88">
        <w:rPr>
          <w:rFonts w:ascii="Times New Roman" w:eastAsia="Aptos" w:hAnsi="Times New Roman" w:cs="Times New Roman"/>
          <w:b/>
          <w:iCs/>
          <w:u w:val="single"/>
          <w:bdr w:val="single" w:sz="8" w:space="0" w:color="auto"/>
        </w:rPr>
        <w:t>ICE</w:t>
      </w:r>
      <w:r w:rsidRPr="00585E88">
        <w:rPr>
          <w:rFonts w:ascii="Times New Roman" w:eastAsia="Aptos" w:hAnsi="Times New Roman" w:cs="Times New Roman"/>
          <w:sz w:val="16"/>
        </w:rPr>
        <w:t xml:space="preserve"> targeted prominent immigrant rights leaders in New York City and Seattle for deportation, </w:t>
      </w:r>
      <w:r w:rsidRPr="00585E88">
        <w:rPr>
          <w:rFonts w:ascii="Times New Roman" w:eastAsia="Aptos" w:hAnsi="Times New Roman" w:cs="Times New Roman"/>
          <w:b/>
          <w:iCs/>
          <w:u w:val="single"/>
          <w:bdr w:val="single" w:sz="8" w:space="0" w:color="auto"/>
        </w:rPr>
        <w:t>detained</w:t>
      </w:r>
      <w:r w:rsidRPr="00585E88">
        <w:rPr>
          <w:rFonts w:ascii="Times New Roman" w:eastAsia="Aptos" w:hAnsi="Times New Roman" w:cs="Times New Roman"/>
          <w:u w:val="single"/>
        </w:rPr>
        <w:t xml:space="preserve"> immigrants</w:t>
      </w:r>
      <w:r w:rsidRPr="00585E88">
        <w:rPr>
          <w:rFonts w:ascii="Times New Roman" w:eastAsia="Aptos" w:hAnsi="Times New Roman" w:cs="Times New Roman"/>
          <w:sz w:val="16"/>
        </w:rPr>
        <w:t xml:space="preserve"> after they criticized ICE at town halls and </w:t>
      </w:r>
      <w:proofErr w:type="gramStart"/>
      <w:r w:rsidRPr="00585E88">
        <w:rPr>
          <w:rFonts w:ascii="Times New Roman" w:eastAsia="Aptos" w:hAnsi="Times New Roman" w:cs="Times New Roman"/>
          <w:sz w:val="16"/>
        </w:rPr>
        <w:t>rallies, and</w:t>
      </w:r>
      <w:proofErr w:type="gramEnd"/>
      <w:r w:rsidRPr="00585E88">
        <w:rPr>
          <w:rFonts w:ascii="Times New Roman" w:eastAsia="Aptos" w:hAnsi="Times New Roman" w:cs="Times New Roman"/>
          <w:sz w:val="16"/>
        </w:rPr>
        <w:t xml:space="preserve">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585E88">
        <w:rPr>
          <w:rFonts w:ascii="Times New Roman" w:eastAsia="Aptos" w:hAnsi="Times New Roman" w:cs="Times New Roman"/>
          <w:highlight w:val="cyan"/>
          <w:u w:val="single"/>
        </w:rPr>
        <w:t xml:space="preserve">retaliation </w:t>
      </w:r>
      <w:r w:rsidRPr="00585E88">
        <w:rPr>
          <w:rFonts w:ascii="Times New Roman" w:eastAsia="Aptos" w:hAnsi="Times New Roman" w:cs="Times New Roman"/>
          <w:b/>
          <w:iCs/>
          <w:highlight w:val="cyan"/>
          <w:u w:val="single"/>
          <w:bdr w:val="single" w:sz="8" w:space="0" w:color="auto"/>
        </w:rPr>
        <w:t>continues</w:t>
      </w:r>
      <w:r w:rsidRPr="00585E88">
        <w:rPr>
          <w:rFonts w:ascii="Times New Roman" w:eastAsia="Aptos" w:hAnsi="Times New Roman" w:cs="Times New Roman"/>
          <w:u w:val="single"/>
        </w:rPr>
        <w:t xml:space="preserve"> to be reported, </w:t>
      </w:r>
      <w:r w:rsidRPr="00585E88">
        <w:rPr>
          <w:rFonts w:ascii="Times New Roman" w:eastAsia="Aptos" w:hAnsi="Times New Roman" w:cs="Times New Roman"/>
          <w:b/>
          <w:iCs/>
          <w:u w:val="single"/>
          <w:bdr w:val="single" w:sz="8" w:space="0" w:color="auto"/>
        </w:rPr>
        <w:t xml:space="preserve">particularly </w:t>
      </w:r>
      <w:r w:rsidRPr="00585E88">
        <w:rPr>
          <w:rFonts w:ascii="Times New Roman" w:eastAsia="Aptos" w:hAnsi="Times New Roman" w:cs="Times New Roman"/>
          <w:b/>
          <w:iCs/>
          <w:highlight w:val="cyan"/>
          <w:u w:val="single"/>
          <w:bdr w:val="single" w:sz="8" w:space="0" w:color="auto"/>
        </w:rPr>
        <w:t>against</w:t>
      </w:r>
      <w:r w:rsidRPr="00585E88">
        <w:rPr>
          <w:rFonts w:ascii="Times New Roman" w:eastAsia="Aptos" w:hAnsi="Times New Roman" w:cs="Times New Roman"/>
          <w:highlight w:val="cyan"/>
          <w:u w:val="single"/>
        </w:rPr>
        <w:t xml:space="preserve"> the most vulnerable</w:t>
      </w:r>
      <w:r w:rsidRPr="00585E88">
        <w:rPr>
          <w:rFonts w:ascii="Times New Roman" w:eastAsia="Aptos" w:hAnsi="Times New Roman" w:cs="Times New Roman"/>
          <w:u w:val="single"/>
        </w:rPr>
        <w:t xml:space="preserve"> immigrants. </w:t>
      </w:r>
      <w:r w:rsidRPr="00585E88">
        <w:rPr>
          <w:rFonts w:ascii="Times New Roman" w:eastAsia="Aptos" w:hAnsi="Times New Roman" w:cs="Times New Roman"/>
          <w:highlight w:val="cyan"/>
          <w:u w:val="single"/>
        </w:rPr>
        <w:t>With</w:t>
      </w:r>
      <w:r w:rsidRPr="00585E88">
        <w:rPr>
          <w:rFonts w:ascii="Times New Roman" w:eastAsia="Aptos" w:hAnsi="Times New Roman" w:cs="Times New Roman"/>
          <w:sz w:val="16"/>
        </w:rPr>
        <w:t xml:space="preserve"> Donald </w:t>
      </w:r>
      <w:r w:rsidRPr="00585E88">
        <w:rPr>
          <w:rFonts w:ascii="Times New Roman" w:eastAsia="Aptos" w:hAnsi="Times New Roman" w:cs="Times New Roman"/>
          <w:b/>
          <w:iCs/>
          <w:highlight w:val="cyan"/>
          <w:u w:val="single"/>
          <w:bdr w:val="single" w:sz="8" w:space="0" w:color="auto"/>
        </w:rPr>
        <w:t>Trump</w:t>
      </w:r>
      <w:r w:rsidRPr="00585E88">
        <w:rPr>
          <w:rFonts w:ascii="Times New Roman" w:eastAsia="Aptos" w:hAnsi="Times New Roman" w:cs="Times New Roman"/>
          <w:b/>
          <w:iCs/>
          <w:u w:val="single"/>
          <w:bdr w:val="single" w:sz="8" w:space="0" w:color="auto"/>
        </w:rPr>
        <w:t>’s return</w:t>
      </w:r>
      <w:r w:rsidRPr="00585E88">
        <w:rPr>
          <w:rFonts w:ascii="Times New Roman" w:eastAsia="Aptos" w:hAnsi="Times New Roman" w:cs="Times New Roman"/>
          <w:sz w:val="16"/>
        </w:rPr>
        <w:t xml:space="preserve"> to the presidency, along with many of his first-term immigration advisors, </w:t>
      </w:r>
      <w:r w:rsidRPr="00585E88">
        <w:rPr>
          <w:rFonts w:ascii="Times New Roman" w:eastAsia="Aptos" w:hAnsi="Times New Roman" w:cs="Times New Roman"/>
          <w:highlight w:val="cyan"/>
          <w:u w:val="single"/>
        </w:rPr>
        <w:t>many fear a</w:t>
      </w:r>
      <w:r w:rsidRPr="00585E88">
        <w:rPr>
          <w:rFonts w:ascii="Times New Roman" w:eastAsia="Aptos" w:hAnsi="Times New Roman" w:cs="Times New Roman"/>
          <w:sz w:val="16"/>
        </w:rPr>
        <w:t xml:space="preserve">nother </w:t>
      </w:r>
      <w:r w:rsidRPr="00585E88">
        <w:rPr>
          <w:rFonts w:ascii="Times New Roman" w:eastAsia="Aptos" w:hAnsi="Times New Roman" w:cs="Times New Roman"/>
          <w:b/>
          <w:iCs/>
          <w:highlight w:val="cyan"/>
          <w:u w:val="single"/>
          <w:bdr w:val="single" w:sz="8" w:space="0" w:color="auto"/>
        </w:rPr>
        <w:t>surge</w:t>
      </w:r>
      <w:r w:rsidRPr="00585E88">
        <w:rPr>
          <w:rFonts w:ascii="Times New Roman" w:eastAsia="Aptos" w:hAnsi="Times New Roman" w:cs="Times New Roman"/>
          <w:b/>
          <w:iCs/>
          <w:u w:val="single"/>
          <w:bdr w:val="single" w:sz="8" w:space="0" w:color="auto"/>
        </w:rPr>
        <w:t xml:space="preserve"> of retaliation</w:t>
      </w:r>
      <w:r w:rsidRPr="00585E88">
        <w:rPr>
          <w:rFonts w:ascii="Times New Roman" w:eastAsia="Aptos" w:hAnsi="Times New Roman" w:cs="Times New Roman"/>
          <w:u w:val="single"/>
        </w:rPr>
        <w:t xml:space="preserve"> against immigrant activists</w:t>
      </w:r>
      <w:r w:rsidRPr="00585E88">
        <w:rPr>
          <w:rFonts w:ascii="Times New Roman" w:eastAsia="Aptos" w:hAnsi="Times New Roman" w:cs="Times New Roman"/>
          <w:sz w:val="16"/>
        </w:rPr>
        <w:t xml:space="preserve"> and widespread suppression of speech in favor of immigrant rights.</w:t>
      </w:r>
    </w:p>
    <w:p w14:paraId="1B8A3E92"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The nature of this alleged retaliation and </w:t>
      </w:r>
      <w:r w:rsidRPr="00585E88">
        <w:rPr>
          <w:rFonts w:ascii="Times New Roman" w:eastAsia="Aptos" w:hAnsi="Times New Roman" w:cs="Times New Roman"/>
          <w:u w:val="single"/>
        </w:rPr>
        <w:t xml:space="preserve">the </w:t>
      </w:r>
      <w:proofErr w:type="gramStart"/>
      <w:r w:rsidRPr="00585E88">
        <w:rPr>
          <w:rFonts w:ascii="Times New Roman" w:eastAsia="Aptos" w:hAnsi="Times New Roman" w:cs="Times New Roman"/>
          <w:b/>
          <w:iCs/>
          <w:u w:val="single"/>
          <w:bdr w:val="single" w:sz="8" w:space="0" w:color="auto"/>
        </w:rPr>
        <w:t>harms</w:t>
      </w:r>
      <w:proofErr w:type="gramEnd"/>
      <w:r w:rsidRPr="00585E88">
        <w:rPr>
          <w:rFonts w:ascii="Times New Roman" w:eastAsia="Aptos" w:hAnsi="Times New Roman" w:cs="Times New Roman"/>
          <w:u w:val="single"/>
        </w:rPr>
        <w:t xml:space="preserve"> that </w:t>
      </w:r>
      <w:proofErr w:type="gramStart"/>
      <w:r w:rsidRPr="00585E88">
        <w:rPr>
          <w:rFonts w:ascii="Times New Roman" w:eastAsia="Aptos" w:hAnsi="Times New Roman" w:cs="Times New Roman"/>
          <w:u w:val="single"/>
        </w:rPr>
        <w:t>arise</w:t>
      </w:r>
      <w:proofErr w:type="gramEnd"/>
      <w:r w:rsidRPr="00585E88">
        <w:rPr>
          <w:rFonts w:ascii="Times New Roman" w:eastAsia="Aptos" w:hAnsi="Times New Roman" w:cs="Times New Roman"/>
          <w:sz w:val="16"/>
        </w:rPr>
        <w:t xml:space="preserve"> from it </w:t>
      </w:r>
      <w:r w:rsidRPr="00585E88">
        <w:rPr>
          <w:rFonts w:ascii="Times New Roman" w:eastAsia="Aptos" w:hAnsi="Times New Roman" w:cs="Times New Roman"/>
          <w:u w:val="single"/>
        </w:rPr>
        <w:t xml:space="preserve">are </w:t>
      </w:r>
      <w:r w:rsidRPr="00585E88">
        <w:rPr>
          <w:rFonts w:ascii="Times New Roman" w:eastAsia="Aptos" w:hAnsi="Times New Roman" w:cs="Times New Roman"/>
          <w:b/>
          <w:iCs/>
          <w:u w:val="single"/>
          <w:bdr w:val="single" w:sz="8" w:space="0" w:color="auto"/>
        </w:rPr>
        <w:t>severe</w:t>
      </w:r>
      <w:r w:rsidRPr="00585E88">
        <w:rPr>
          <w:rFonts w:ascii="Times New Roman" w:eastAsia="Aptos" w:hAnsi="Times New Roman" w:cs="Times New Roman"/>
          <w:highlight w:val="cyan"/>
          <w:u w:val="single"/>
        </w:rPr>
        <w:t xml:space="preserve">. Immigrants who have </w:t>
      </w:r>
      <w:r w:rsidRPr="00585E88">
        <w:rPr>
          <w:rFonts w:ascii="Times New Roman" w:eastAsia="Aptos" w:hAnsi="Times New Roman" w:cs="Times New Roman"/>
          <w:b/>
          <w:iCs/>
          <w:highlight w:val="cyan"/>
          <w:u w:val="single"/>
          <w:bdr w:val="single" w:sz="8" w:space="0" w:color="auto"/>
        </w:rPr>
        <w:t>spoken</w:t>
      </w:r>
      <w:r w:rsidRPr="00585E88">
        <w:rPr>
          <w:rFonts w:ascii="Times New Roman" w:eastAsia="Aptos" w:hAnsi="Times New Roman" w:cs="Times New Roman"/>
          <w:b/>
          <w:iCs/>
          <w:u w:val="single"/>
          <w:bdr w:val="single" w:sz="8" w:space="0" w:color="auto"/>
        </w:rPr>
        <w:t xml:space="preserve"> out</w:t>
      </w:r>
      <w:r w:rsidRPr="00585E88">
        <w:rPr>
          <w:rFonts w:ascii="Times New Roman" w:eastAsia="Aptos" w:hAnsi="Times New Roman" w:cs="Times New Roman"/>
          <w:sz w:val="16"/>
        </w:rPr>
        <w:t xml:space="preserve"> against detention and deportation policies </w:t>
      </w:r>
      <w:r w:rsidRPr="00585E88">
        <w:rPr>
          <w:rFonts w:ascii="Times New Roman" w:eastAsia="Aptos" w:hAnsi="Times New Roman" w:cs="Times New Roman"/>
          <w:highlight w:val="cyan"/>
          <w:u w:val="single"/>
        </w:rPr>
        <w:t>through</w:t>
      </w:r>
      <w:r w:rsidRPr="00585E88">
        <w:rPr>
          <w:rFonts w:ascii="Times New Roman" w:eastAsia="Aptos" w:hAnsi="Times New Roman" w:cs="Times New Roman"/>
          <w:sz w:val="16"/>
        </w:rPr>
        <w:t xml:space="preserve"> protest, </w:t>
      </w:r>
      <w:r w:rsidRPr="00585E88">
        <w:rPr>
          <w:rFonts w:ascii="Times New Roman" w:eastAsia="Aptos" w:hAnsi="Times New Roman" w:cs="Times New Roman"/>
          <w:b/>
          <w:iCs/>
          <w:u w:val="single"/>
          <w:bdr w:val="single" w:sz="8" w:space="0" w:color="auto"/>
        </w:rPr>
        <w:t xml:space="preserve">community </w:t>
      </w:r>
      <w:r w:rsidRPr="00585E88">
        <w:rPr>
          <w:rFonts w:ascii="Times New Roman" w:eastAsia="Aptos" w:hAnsi="Times New Roman" w:cs="Times New Roman"/>
          <w:b/>
          <w:iCs/>
          <w:highlight w:val="cyan"/>
          <w:u w:val="single"/>
          <w:bdr w:val="single" w:sz="8" w:space="0" w:color="auto"/>
        </w:rPr>
        <w:t>organizing</w:t>
      </w:r>
      <w:r w:rsidRPr="00585E88">
        <w:rPr>
          <w:rFonts w:ascii="Times New Roman" w:eastAsia="Aptos" w:hAnsi="Times New Roman" w:cs="Times New Roman"/>
          <w:highlight w:val="cyan"/>
          <w:u w:val="single"/>
        </w:rPr>
        <w:t xml:space="preserve">, the </w:t>
      </w:r>
      <w:r w:rsidRPr="00585E88">
        <w:rPr>
          <w:rFonts w:ascii="Times New Roman" w:eastAsia="Aptos" w:hAnsi="Times New Roman" w:cs="Times New Roman"/>
          <w:b/>
          <w:iCs/>
          <w:highlight w:val="cyan"/>
          <w:u w:val="single"/>
          <w:bdr w:val="single" w:sz="8" w:space="0" w:color="auto"/>
        </w:rPr>
        <w:t>arts</w:t>
      </w:r>
      <w:r w:rsidRPr="00585E88">
        <w:rPr>
          <w:rFonts w:ascii="Times New Roman" w:eastAsia="Aptos" w:hAnsi="Times New Roman" w:cs="Times New Roman"/>
          <w:sz w:val="16"/>
        </w:rPr>
        <w:t xml:space="preserve">, the press, </w:t>
      </w:r>
      <w:r w:rsidRPr="00585E88">
        <w:rPr>
          <w:rFonts w:ascii="Times New Roman" w:eastAsia="Aptos" w:hAnsi="Times New Roman" w:cs="Times New Roman"/>
          <w:highlight w:val="cyan"/>
          <w:u w:val="single"/>
        </w:rPr>
        <w:t>and the</w:t>
      </w:r>
      <w:r w:rsidRPr="00585E88">
        <w:rPr>
          <w:rFonts w:ascii="Times New Roman" w:eastAsia="Aptos" w:hAnsi="Times New Roman" w:cs="Times New Roman"/>
          <w:sz w:val="16"/>
        </w:rPr>
        <w:t xml:space="preserve"> legal </w:t>
      </w:r>
      <w:r w:rsidRPr="00585E88">
        <w:rPr>
          <w:rFonts w:ascii="Times New Roman" w:eastAsia="Aptos" w:hAnsi="Times New Roman" w:cs="Times New Roman"/>
          <w:highlight w:val="cyan"/>
          <w:u w:val="single"/>
        </w:rPr>
        <w:t>system have found themselves</w:t>
      </w:r>
      <w:r w:rsidRPr="00585E88">
        <w:rPr>
          <w:rFonts w:ascii="Times New Roman" w:eastAsia="Aptos" w:hAnsi="Times New Roman" w:cs="Times New Roman"/>
          <w:sz w:val="16"/>
        </w:rPr>
        <w:t xml:space="preserve"> fined, arbitrarily placed in deportation proceedings, </w:t>
      </w:r>
      <w:r w:rsidRPr="00585E88">
        <w:rPr>
          <w:rFonts w:ascii="Times New Roman" w:eastAsia="Aptos" w:hAnsi="Times New Roman" w:cs="Times New Roman"/>
          <w:u w:val="single"/>
        </w:rPr>
        <w:t xml:space="preserve">abruptly </w:t>
      </w:r>
      <w:r w:rsidRPr="00585E88">
        <w:rPr>
          <w:rFonts w:ascii="Times New Roman" w:eastAsia="Aptos" w:hAnsi="Times New Roman" w:cs="Times New Roman"/>
          <w:highlight w:val="cyan"/>
          <w:u w:val="single"/>
        </w:rPr>
        <w:t>detained</w:t>
      </w:r>
      <w:r w:rsidRPr="00585E88">
        <w:rPr>
          <w:rFonts w:ascii="Times New Roman" w:eastAsia="Aptos" w:hAnsi="Times New Roman" w:cs="Times New Roman"/>
          <w:sz w:val="16"/>
        </w:rPr>
        <w:t>, placed in solitary confinement or transferred to far-off detention facilities, and/</w:t>
      </w:r>
      <w:r w:rsidRPr="00585E88">
        <w:rPr>
          <w:rFonts w:ascii="Times New Roman" w:eastAsia="Aptos" w:hAnsi="Times New Roman" w:cs="Times New Roman"/>
          <w:u w:val="single"/>
        </w:rPr>
        <w:t>or rapidly deported</w:t>
      </w:r>
      <w:r w:rsidRPr="00585E88">
        <w:rPr>
          <w:rFonts w:ascii="Times New Roman" w:eastAsia="Aptos" w:hAnsi="Times New Roman" w:cs="Times New Roman"/>
          <w:sz w:val="16"/>
        </w:rPr>
        <w:t xml:space="preserve"> because of their First Amendment activity.23 23.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bdr w:val="single" w:sz="8" w:space="0" w:color="auto"/>
        </w:rPr>
        <w:t>chilling effect</w:t>
      </w:r>
      <w:r w:rsidRPr="00585E88">
        <w:rPr>
          <w:rFonts w:ascii="Times New Roman" w:eastAsia="Aptos" w:hAnsi="Times New Roman" w:cs="Times New Roman"/>
          <w:u w:val="single"/>
        </w:rPr>
        <w:t xml:space="preserve"> of these efforts</w:t>
      </w:r>
      <w:r w:rsidRPr="00585E88">
        <w:rPr>
          <w:rFonts w:ascii="Times New Roman" w:eastAsia="Aptos" w:hAnsi="Times New Roman" w:cs="Times New Roman"/>
          <w:sz w:val="16"/>
        </w:rPr>
        <w:t xml:space="preserve"> on immigrant organizing </w:t>
      </w:r>
      <w:r w:rsidRPr="00585E88">
        <w:rPr>
          <w:rFonts w:ascii="Times New Roman" w:eastAsia="Aptos" w:hAnsi="Times New Roman" w:cs="Times New Roman"/>
          <w:u w:val="single"/>
        </w:rPr>
        <w:t xml:space="preserve">is </w:t>
      </w:r>
      <w:r w:rsidRPr="00585E88">
        <w:rPr>
          <w:rFonts w:ascii="Times New Roman" w:eastAsia="Aptos" w:hAnsi="Times New Roman" w:cs="Times New Roman"/>
          <w:b/>
          <w:iCs/>
          <w:u w:val="single"/>
          <w:bdr w:val="single" w:sz="8" w:space="0" w:color="auto"/>
        </w:rPr>
        <w:t>significant</w:t>
      </w:r>
      <w:r w:rsidRPr="00585E88">
        <w:rPr>
          <w:rFonts w:ascii="Times New Roman" w:eastAsia="Aptos" w:hAnsi="Times New Roman" w:cs="Times New Roman"/>
          <w:sz w:val="16"/>
        </w:rPr>
        <w:t xml:space="preserve">, with immigrant communities being sent a clear message: Speak out against detention and deportation, and you will be detained and deported. If </w:t>
      </w:r>
      <w:r w:rsidRPr="00585E88">
        <w:rPr>
          <w:rFonts w:ascii="Times New Roman" w:eastAsia="Aptos" w:hAnsi="Times New Roman" w:cs="Times New Roman"/>
          <w:u w:val="single"/>
        </w:rPr>
        <w:t xml:space="preserve">the government </w:t>
      </w:r>
      <w:r w:rsidRPr="00585E88">
        <w:rPr>
          <w:rFonts w:ascii="Times New Roman" w:eastAsia="Aptos" w:hAnsi="Times New Roman" w:cs="Times New Roman"/>
          <w:b/>
          <w:iCs/>
          <w:u w:val="single"/>
          <w:bdr w:val="single" w:sz="8" w:space="0" w:color="auto"/>
        </w:rPr>
        <w:t>can</w:t>
      </w:r>
      <w:r w:rsidRPr="00585E88">
        <w:rPr>
          <w:rFonts w:ascii="Times New Roman" w:eastAsia="Aptos" w:hAnsi="Times New Roman" w:cs="Times New Roman"/>
          <w:u w:val="single"/>
        </w:rPr>
        <w:t xml:space="preserve"> silence its critics</w:t>
      </w:r>
      <w:r w:rsidRPr="00585E88">
        <w:rPr>
          <w:rFonts w:ascii="Times New Roman" w:eastAsia="Aptos" w:hAnsi="Times New Roman" w:cs="Times New Roman"/>
          <w:sz w:val="16"/>
        </w:rPr>
        <w:t>, it has the power to control public debate and hide the inner workings of its most controversial immigration policies from public view.</w:t>
      </w:r>
    </w:p>
    <w:p w14:paraId="218F3890"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0E79B7C5"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6E8BB0AB"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Biases are </w:t>
      </w:r>
      <w:r w:rsidRPr="00585E88">
        <w:rPr>
          <w:rFonts w:ascii="Times New Roman" w:eastAsia="Times New Roman" w:hAnsi="Times New Roman" w:cs="Times New Roman"/>
          <w:b/>
          <w:iCs/>
          <w:sz w:val="26"/>
          <w:u w:val="single"/>
        </w:rPr>
        <w:t>malleable</w:t>
      </w:r>
      <w:r w:rsidRPr="00585E88">
        <w:rPr>
          <w:rFonts w:ascii="Times New Roman" w:eastAsia="Times New Roman" w:hAnsi="Times New Roman" w:cs="Times New Roman"/>
          <w:b/>
          <w:iCs/>
          <w:sz w:val="26"/>
        </w:rPr>
        <w:t>.</w:t>
      </w:r>
    </w:p>
    <w:p w14:paraId="0005817E"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Kirsten N. </w:t>
      </w:r>
      <w:r w:rsidRPr="00585E88">
        <w:rPr>
          <w:rFonts w:ascii="Times New Roman" w:eastAsia="Aptos" w:hAnsi="Times New Roman" w:cs="Times New Roman"/>
          <w:b/>
          <w:bCs/>
          <w:sz w:val="26"/>
        </w:rPr>
        <w:t>Morehouse &amp;</w:t>
      </w:r>
      <w:r w:rsidRPr="00585E88">
        <w:rPr>
          <w:rFonts w:ascii="Times New Roman" w:eastAsia="Aptos" w:hAnsi="Times New Roman" w:cs="Times New Roman"/>
        </w:rPr>
        <w:t xml:space="preserve"> Mahzarin R. </w:t>
      </w:r>
      <w:r w:rsidRPr="00585E88">
        <w:rPr>
          <w:rFonts w:ascii="Times New Roman" w:eastAsia="Aptos" w:hAnsi="Times New Roman" w:cs="Times New Roman"/>
          <w:b/>
          <w:bCs/>
          <w:sz w:val="26"/>
        </w:rPr>
        <w:t>Banaji 24</w:t>
      </w:r>
      <w:r w:rsidRPr="00585E88">
        <w:rPr>
          <w:rFonts w:ascii="Times New Roman" w:eastAsia="Aptos" w:hAnsi="Times New Roman" w:cs="Times New Roman"/>
        </w:rPr>
        <w:t xml:space="preserve">. Ph.D. candidate in Psychology from Harvard University. Richard Clarke Cabot Professor of the social ethics of psychology at Harvard University. "The Science of Implicit Race Bias: Evidence from the Implicit Association Test." </w:t>
      </w:r>
      <w:r w:rsidRPr="00585E88">
        <w:rPr>
          <w:rFonts w:ascii="Times New Roman" w:eastAsia="Aptos" w:hAnsi="Times New Roman" w:cs="Times New Roman"/>
          <w:i/>
          <w:iCs/>
        </w:rPr>
        <w:t>Daedalus</w:t>
      </w:r>
      <w:r w:rsidRPr="00585E88">
        <w:rPr>
          <w:rFonts w:ascii="Times New Roman" w:eastAsia="Aptos" w:hAnsi="Times New Roman" w:cs="Times New Roman"/>
        </w:rPr>
        <w:t>, 153.1, 40-41.</w:t>
      </w:r>
    </w:p>
    <w:p w14:paraId="6E456B81"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Change at the Societal Level</w:t>
      </w:r>
    </w:p>
    <w:p w14:paraId="783A1E8F"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585E88">
        <w:rPr>
          <w:rFonts w:ascii="Times New Roman" w:eastAsia="Aptos" w:hAnsi="Times New Roman" w:cs="Times New Roman"/>
          <w:b/>
          <w:iCs/>
          <w:u w:val="single"/>
        </w:rPr>
        <w:t xml:space="preserve">time-series </w:t>
      </w:r>
      <w:r w:rsidRPr="00585E88">
        <w:rPr>
          <w:rFonts w:ascii="Times New Roman" w:eastAsia="Aptos" w:hAnsi="Times New Roman" w:cs="Times New Roman"/>
          <w:b/>
          <w:iCs/>
          <w:highlight w:val="cyan"/>
          <w:u w:val="single"/>
        </w:rPr>
        <w:t>modeling</w:t>
      </w:r>
      <w:r w:rsidRPr="00585E88">
        <w:rPr>
          <w:rFonts w:ascii="Times New Roman" w:eastAsia="Aptos" w:hAnsi="Times New Roman" w:cs="Times New Roman"/>
          <w:u w:val="single"/>
        </w:rPr>
        <w:t xml:space="preserve">, they </w:t>
      </w:r>
      <w:r w:rsidRPr="00585E88">
        <w:rPr>
          <w:rFonts w:ascii="Times New Roman" w:eastAsia="Aptos" w:hAnsi="Times New Roman" w:cs="Times New Roman"/>
          <w:highlight w:val="cyan"/>
          <w:u w:val="single"/>
        </w:rPr>
        <w:t>traced</w:t>
      </w:r>
      <w:r w:rsidRPr="00585E88">
        <w:rPr>
          <w:rFonts w:ascii="Times New Roman" w:eastAsia="Aptos" w:hAnsi="Times New Roman" w:cs="Times New Roman"/>
          <w:sz w:val="16"/>
        </w:rPr>
        <w:t xml:space="preserve"> almost </w:t>
      </w:r>
      <w:r w:rsidRPr="00585E88">
        <w:rPr>
          <w:rFonts w:ascii="Times New Roman" w:eastAsia="Aptos" w:hAnsi="Times New Roman" w:cs="Times New Roman"/>
          <w:b/>
          <w:iCs/>
          <w:highlight w:val="cyan"/>
          <w:u w:val="single"/>
        </w:rPr>
        <w:t>three million</w:t>
      </w:r>
      <w:r w:rsidRPr="00585E88">
        <w:rPr>
          <w:rFonts w:ascii="Times New Roman" w:eastAsia="Aptos" w:hAnsi="Times New Roman" w:cs="Times New Roman"/>
          <w:sz w:val="16"/>
        </w:rPr>
        <w:t xml:space="preserve"> Americans' </w:t>
      </w:r>
      <w:r w:rsidRPr="00585E88">
        <w:rPr>
          <w:rFonts w:ascii="Times New Roman" w:eastAsia="Aptos" w:hAnsi="Times New Roman" w:cs="Times New Roman"/>
          <w:u w:val="single"/>
        </w:rPr>
        <w:t xml:space="preserve">implicit </w:t>
      </w:r>
      <w:r w:rsidRPr="00585E88">
        <w:rPr>
          <w:rFonts w:ascii="Times New Roman" w:eastAsia="Aptos" w:hAnsi="Times New Roman" w:cs="Times New Roman"/>
          <w:highlight w:val="cyan"/>
          <w:u w:val="single"/>
        </w:rPr>
        <w:t>race attitudes over</w:t>
      </w:r>
      <w:r w:rsidRPr="00585E88">
        <w:rPr>
          <w:rFonts w:ascii="Times New Roman" w:eastAsia="Aptos" w:hAnsi="Times New Roman" w:cs="Times New Roman"/>
          <w:sz w:val="16"/>
        </w:rPr>
        <w:t xml:space="preserve"> the course of </w:t>
      </w:r>
      <w:r w:rsidRPr="00585E88">
        <w:rPr>
          <w:rFonts w:ascii="Times New Roman" w:eastAsia="Aptos" w:hAnsi="Times New Roman" w:cs="Times New Roman"/>
          <w:b/>
          <w:iCs/>
          <w:highlight w:val="cyan"/>
          <w:u w:val="single"/>
        </w:rPr>
        <w:t>fourteen years</w:t>
      </w:r>
      <w:r w:rsidRPr="00585E88">
        <w:rPr>
          <w:rFonts w:ascii="Times New Roman" w:eastAsia="Aptos" w:hAnsi="Times New Roman" w:cs="Times New Roman"/>
          <w:sz w:val="16"/>
        </w:rPr>
        <w:t xml:space="preserve"> (2007–2020). Crucially, </w:t>
      </w:r>
      <w:r w:rsidRPr="00585E88">
        <w:rPr>
          <w:rFonts w:ascii="Times New Roman" w:eastAsia="Aptos" w:hAnsi="Times New Roman" w:cs="Times New Roman"/>
          <w:u w:val="single"/>
        </w:rPr>
        <w:t>they found ev</w:t>
      </w:r>
      <w:r w:rsidRPr="00585E88">
        <w:rPr>
          <w:rFonts w:ascii="Times New Roman" w:eastAsia="Aptos" w:hAnsi="Times New Roman" w:cs="Times New Roman"/>
          <w:sz w:val="16"/>
        </w:rPr>
        <w:t xml:space="preserve">idence </w:t>
      </w:r>
      <w:r w:rsidRPr="00585E88">
        <w:rPr>
          <w:rFonts w:ascii="Times New Roman" w:eastAsia="Aptos" w:hAnsi="Times New Roman" w:cs="Times New Roman"/>
          <w:u w:val="single"/>
        </w:rPr>
        <w:t xml:space="preserve">of </w:t>
      </w:r>
      <w:r w:rsidRPr="00585E88">
        <w:rPr>
          <w:rFonts w:ascii="Times New Roman" w:eastAsia="Aptos" w:hAnsi="Times New Roman" w:cs="Times New Roman"/>
          <w:b/>
          <w:iCs/>
          <w:u w:val="single"/>
        </w:rPr>
        <w:t>pervasive</w:t>
      </w:r>
      <w:r w:rsidRPr="00585E88">
        <w:rPr>
          <w:rFonts w:ascii="Times New Roman" w:eastAsia="Aptos" w:hAnsi="Times New Roman" w:cs="Times New Roman"/>
          <w:u w:val="single"/>
        </w:rPr>
        <w:t xml:space="preserve"> change</w:t>
      </w:r>
      <w:r w:rsidRPr="00585E88">
        <w:rPr>
          <w:rFonts w:ascii="Times New Roman" w:eastAsia="Aptos" w:hAnsi="Times New Roman" w:cs="Times New Roman"/>
          <w:sz w:val="16"/>
        </w:rPr>
        <w:t xml:space="preserve">: across all participants, </w:t>
      </w:r>
      <w:r w:rsidRPr="00585E88">
        <w:rPr>
          <w:rFonts w:ascii="Times New Roman" w:eastAsia="Aptos" w:hAnsi="Times New Roman" w:cs="Times New Roman"/>
          <w:u w:val="single"/>
        </w:rPr>
        <w:t xml:space="preserve">implicit race </w:t>
      </w:r>
      <w:r w:rsidRPr="00585E88">
        <w:rPr>
          <w:rFonts w:ascii="Times New Roman" w:eastAsia="Aptos" w:hAnsi="Times New Roman" w:cs="Times New Roman"/>
          <w:highlight w:val="cyan"/>
          <w:u w:val="single"/>
        </w:rPr>
        <w:t xml:space="preserve">bias </w:t>
      </w:r>
      <w:r w:rsidRPr="00585E88">
        <w:rPr>
          <w:rFonts w:ascii="Times New Roman" w:eastAsia="Aptos" w:hAnsi="Times New Roman" w:cs="Times New Roman"/>
          <w:b/>
          <w:iCs/>
          <w:highlight w:val="cyan"/>
          <w:u w:val="single"/>
        </w:rPr>
        <w:t>decreased</w:t>
      </w:r>
      <w:r w:rsidRPr="00585E88">
        <w:rPr>
          <w:rFonts w:ascii="Times New Roman" w:eastAsia="Aptos" w:hAnsi="Times New Roman" w:cs="Times New Roman"/>
          <w:u w:val="single"/>
        </w:rPr>
        <w:t xml:space="preserve"> by </w:t>
      </w:r>
      <w:r w:rsidRPr="00585E88">
        <w:rPr>
          <w:rFonts w:ascii="Times New Roman" w:eastAsia="Aptos" w:hAnsi="Times New Roman" w:cs="Times New Roman"/>
          <w:highlight w:val="cyan"/>
          <w:u w:val="single"/>
        </w:rPr>
        <w:t>26 percent</w:t>
      </w:r>
      <w:r w:rsidRPr="00585E88">
        <w:rPr>
          <w:rFonts w:ascii="Times New Roman" w:eastAsia="Aptos" w:hAnsi="Times New Roman" w:cs="Times New Roman"/>
          <w:sz w:val="16"/>
        </w:rPr>
        <w:t xml:space="preserve">, making it </w:t>
      </w:r>
      <w:r w:rsidRPr="00585E88">
        <w:rPr>
          <w:rFonts w:ascii="Times New Roman" w:eastAsia="Aptos" w:hAnsi="Times New Roman" w:cs="Times New Roman"/>
          <w:u w:val="single"/>
        </w:rPr>
        <w:t>the second fastest changing implicit attitude</w:t>
      </w:r>
      <w:r w:rsidRPr="00585E88">
        <w:rPr>
          <w:rFonts w:ascii="Times New Roman" w:eastAsia="Aptos" w:hAnsi="Times New Roman" w:cs="Times New Roman"/>
          <w:sz w:val="16"/>
        </w:rPr>
        <w:t xml:space="preserve"> after sexuality attitudes (anti-gay bias), which saw a dramatic 65 percent reduction during the same period.73 In fact, if trends continue, </w:t>
      </w:r>
      <w:r w:rsidRPr="00585E88">
        <w:rPr>
          <w:rFonts w:ascii="Times New Roman" w:eastAsia="Aptos" w:hAnsi="Times New Roman" w:cs="Times New Roman"/>
          <w:u w:val="single"/>
        </w:rPr>
        <w:t xml:space="preserve">implicit race </w:t>
      </w:r>
      <w:r w:rsidRPr="00585E88">
        <w:rPr>
          <w:rFonts w:ascii="Times New Roman" w:eastAsia="Aptos" w:hAnsi="Times New Roman" w:cs="Times New Roman"/>
          <w:highlight w:val="cyan"/>
          <w:u w:val="single"/>
        </w:rPr>
        <w:t>attitudes could</w:t>
      </w:r>
      <w:r w:rsidRPr="00585E88">
        <w:rPr>
          <w:rFonts w:ascii="Times New Roman" w:eastAsia="Aptos" w:hAnsi="Times New Roman" w:cs="Times New Roman"/>
          <w:sz w:val="16"/>
        </w:rPr>
        <w:t xml:space="preserve"> first </w:t>
      </w:r>
      <w:r w:rsidRPr="00585E88">
        <w:rPr>
          <w:rFonts w:ascii="Times New Roman" w:eastAsia="Aptos" w:hAnsi="Times New Roman" w:cs="Times New Roman"/>
          <w:highlight w:val="cyan"/>
          <w:u w:val="single"/>
        </w:rPr>
        <w:t xml:space="preserve">touch neutrality in </w:t>
      </w:r>
      <w:r w:rsidRPr="00585E88">
        <w:rPr>
          <w:rFonts w:ascii="Times New Roman" w:eastAsia="Aptos" w:hAnsi="Times New Roman" w:cs="Times New Roman"/>
          <w:b/>
          <w:iCs/>
          <w:highlight w:val="cyan"/>
          <w:u w:val="single"/>
        </w:rPr>
        <w:t>2035</w:t>
      </w:r>
      <w:r w:rsidRPr="00585E88">
        <w:rPr>
          <w:rFonts w:ascii="Times New Roman" w:eastAsia="Aptos" w:hAnsi="Times New Roman" w:cs="Times New Roman"/>
          <w:sz w:val="16"/>
        </w:rPr>
        <w:t>.</w:t>
      </w:r>
    </w:p>
    <w:p w14:paraId="68B354E6"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Moreover, this change was not restricted to only certain segments of society (for instance, younger and more liberal participants). Rather, </w:t>
      </w:r>
      <w:r w:rsidRPr="00585E88">
        <w:rPr>
          <w:rFonts w:ascii="Times New Roman" w:eastAsia="Aptos" w:hAnsi="Times New Roman" w:cs="Times New Roman"/>
          <w:u w:val="single"/>
        </w:rPr>
        <w:t xml:space="preserve">pointing to </w:t>
      </w:r>
      <w:r w:rsidRPr="00585E88">
        <w:rPr>
          <w:rFonts w:ascii="Times New Roman" w:eastAsia="Aptos" w:hAnsi="Times New Roman" w:cs="Times New Roman"/>
          <w:b/>
          <w:iCs/>
          <w:u w:val="single"/>
        </w:rPr>
        <w:t>widespread</w:t>
      </w:r>
      <w:r w:rsidRPr="00585E88">
        <w:rPr>
          <w:rFonts w:ascii="Times New Roman" w:eastAsia="Aptos" w:hAnsi="Times New Roman" w:cs="Times New Roman"/>
          <w:sz w:val="16"/>
        </w:rPr>
        <w:t xml:space="preserve"> societal </w:t>
      </w:r>
      <w:r w:rsidRPr="00585E88">
        <w:rPr>
          <w:rFonts w:ascii="Times New Roman" w:eastAsia="Aptos" w:hAnsi="Times New Roman" w:cs="Times New Roman"/>
          <w:u w:val="single"/>
        </w:rPr>
        <w:t>change</w:t>
      </w:r>
      <w:r w:rsidRPr="00585E88">
        <w:rPr>
          <w:rFonts w:ascii="Times New Roman" w:eastAsia="Aptos" w:hAnsi="Times New Roman" w:cs="Times New Roman"/>
          <w:sz w:val="16"/>
        </w:rPr>
        <w:t xml:space="preserve">, men and women, older and younger, liberal and conservative, and more- and less-educated </w:t>
      </w:r>
      <w:r w:rsidRPr="00585E88">
        <w:rPr>
          <w:rFonts w:ascii="Times New Roman" w:eastAsia="Aptos" w:hAnsi="Times New Roman" w:cs="Times New Roman"/>
          <w:b/>
          <w:iCs/>
          <w:u w:val="single"/>
        </w:rPr>
        <w:t xml:space="preserve">participants alike </w:t>
      </w:r>
      <w:r w:rsidRPr="00585E88">
        <w:rPr>
          <w:rFonts w:ascii="Times New Roman" w:eastAsia="Aptos" w:hAnsi="Times New Roman" w:cs="Times New Roman"/>
          <w:b/>
          <w:iCs/>
          <w:highlight w:val="cyan"/>
          <w:u w:val="single"/>
        </w:rPr>
        <w:t>all</w:t>
      </w:r>
      <w:r w:rsidRPr="00585E88">
        <w:rPr>
          <w:rFonts w:ascii="Times New Roman" w:eastAsia="Aptos" w:hAnsi="Times New Roman" w:cs="Times New Roman"/>
          <w:highlight w:val="cyan"/>
          <w:u w:val="single"/>
        </w:rPr>
        <w:t xml:space="preserve"> moved toward neutrality</w:t>
      </w:r>
      <w:r w:rsidRPr="00585E88">
        <w:rPr>
          <w:rFonts w:ascii="Times New Roman" w:eastAsia="Aptos" w:hAnsi="Times New Roman" w:cs="Times New Roman"/>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42CCEC9F"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Table 3.</w:t>
      </w:r>
    </w:p>
    <w:p w14:paraId="4A9E6D46"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096"/>
        <w:gridCol w:w="2411"/>
        <w:gridCol w:w="2323"/>
        <w:gridCol w:w="1675"/>
        <w:gridCol w:w="1355"/>
      </w:tblGrid>
      <w:tr w:rsidR="00585E88" w:rsidRPr="00585E88" w14:paraId="4F133FED" w14:textId="77777777" w:rsidTr="00DC63EA">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AD2E448"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78C6D6E"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14EF58A"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D2EB480"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3CF9EFF"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Change</w:t>
            </w:r>
          </w:p>
        </w:tc>
      </w:tr>
      <w:tr w:rsidR="00585E88" w:rsidRPr="00585E88" w14:paraId="775C49B6" w14:textId="77777777" w:rsidTr="00DC63EA">
        <w:tc>
          <w:tcPr>
            <w:tcW w:w="0" w:type="auto"/>
            <w:tcBorders>
              <w:top w:val="single" w:sz="6" w:space="0" w:color="1A1A1A"/>
              <w:left w:val="single" w:sz="6" w:space="0" w:color="1A1A1A"/>
              <w:bottom w:val="single" w:sz="6" w:space="0" w:color="1A1A1A"/>
              <w:right w:val="single" w:sz="6" w:space="0" w:color="1A1A1A"/>
            </w:tcBorders>
            <w:noWrap/>
            <w:hideMark/>
          </w:tcPr>
          <w:p w14:paraId="30885625"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b/>
                <w:iCs/>
                <w:u w:val="single"/>
              </w:rPr>
              <w:t>Overall</w:t>
            </w:r>
            <w:r w:rsidRPr="00585E88">
              <w:rPr>
                <w:rFonts w:ascii="Times New Roman" w:eastAsia="Aptos" w:hAnsi="Times New Roman" w:cs="Times New Roman"/>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795D8442"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13A7C85F"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26BEA9AC"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7B7FF80F" w14:textId="77777777" w:rsidR="00585E88" w:rsidRPr="00585E88" w:rsidRDefault="00585E88" w:rsidP="00585E88">
            <w:pPr>
              <w:rPr>
                <w:rFonts w:ascii="Times New Roman" w:eastAsia="Aptos" w:hAnsi="Times New Roman" w:cs="Times New Roman"/>
                <w:b/>
                <w:iCs/>
                <w:u w:val="single"/>
              </w:rPr>
            </w:pPr>
            <w:r w:rsidRPr="00585E88">
              <w:rPr>
                <w:rFonts w:ascii="Times New Roman" w:eastAsia="Aptos" w:hAnsi="Times New Roman" w:cs="Times New Roman"/>
                <w:b/>
                <w:iCs/>
                <w:u w:val="single"/>
              </w:rPr>
              <w:t xml:space="preserve">−27 </w:t>
            </w:r>
          </w:p>
        </w:tc>
      </w:tr>
      <w:tr w:rsidR="00585E88" w:rsidRPr="00585E88" w14:paraId="5AC8A4F8" w14:textId="77777777" w:rsidTr="00DC63EA">
        <w:tc>
          <w:tcPr>
            <w:tcW w:w="0" w:type="auto"/>
            <w:tcBorders>
              <w:top w:val="single" w:sz="6" w:space="0" w:color="1A1A1A"/>
              <w:left w:val="single" w:sz="6" w:space="0" w:color="1A1A1A"/>
              <w:bottom w:val="single" w:sz="6" w:space="0" w:color="1A1A1A"/>
              <w:right w:val="single" w:sz="6" w:space="0" w:color="1A1A1A"/>
            </w:tcBorders>
            <w:noWrap/>
            <w:hideMark/>
          </w:tcPr>
          <w:p w14:paraId="2A84CB79" w14:textId="77777777" w:rsidR="00585E88" w:rsidRPr="00585E88" w:rsidRDefault="00585E88" w:rsidP="00585E88">
            <w:pPr>
              <w:rPr>
                <w:rFonts w:ascii="Times New Roman" w:eastAsia="Aptos" w:hAnsi="Times New Roman" w:cs="Times New Roman"/>
                <w:b/>
                <w:iCs/>
                <w:u w:val="single"/>
              </w:rPr>
            </w:pPr>
            <w:r w:rsidRPr="00585E88">
              <w:rPr>
                <w:rFonts w:ascii="Times New Roman" w:eastAsia="Aptos" w:hAnsi="Times New Roman" w:cs="Times New Roman"/>
                <w:b/>
                <w:iCs/>
                <w:u w:val="single"/>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437E9A47"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6AF16DE8"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4B124E7F"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185A49A9" w14:textId="77777777" w:rsidR="00585E88" w:rsidRPr="00585E88" w:rsidRDefault="00585E88" w:rsidP="00585E88">
            <w:pPr>
              <w:rPr>
                <w:rFonts w:ascii="Times New Roman" w:eastAsia="Aptos" w:hAnsi="Times New Roman" w:cs="Times New Roman"/>
                <w:b/>
                <w:iCs/>
                <w:u w:val="single"/>
              </w:rPr>
            </w:pPr>
            <w:r w:rsidRPr="00585E88">
              <w:rPr>
                <w:rFonts w:ascii="Times New Roman" w:eastAsia="Aptos" w:hAnsi="Times New Roman" w:cs="Times New Roman"/>
                <w:b/>
                <w:iCs/>
                <w:u w:val="single"/>
              </w:rPr>
              <w:t xml:space="preserve">−27 </w:t>
            </w:r>
          </w:p>
        </w:tc>
      </w:tr>
      <w:tr w:rsidR="00585E88" w:rsidRPr="00585E88" w14:paraId="6A1054D7" w14:textId="77777777" w:rsidTr="00DC63EA">
        <w:tc>
          <w:tcPr>
            <w:tcW w:w="0" w:type="auto"/>
            <w:tcBorders>
              <w:top w:val="single" w:sz="6" w:space="0" w:color="1A1A1A"/>
              <w:left w:val="single" w:sz="6" w:space="0" w:color="1A1A1A"/>
              <w:bottom w:val="single" w:sz="6" w:space="0" w:color="1A1A1A"/>
              <w:right w:val="single" w:sz="6" w:space="0" w:color="1A1A1A"/>
            </w:tcBorders>
            <w:noWrap/>
            <w:hideMark/>
          </w:tcPr>
          <w:p w14:paraId="5E6DB05C"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31139356"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570822E2"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6E2F0D5E"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1E20C41D"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−38 </w:t>
            </w:r>
          </w:p>
        </w:tc>
      </w:tr>
      <w:tr w:rsidR="00585E88" w:rsidRPr="00585E88" w14:paraId="0983637B" w14:textId="77777777" w:rsidTr="00DC63EA">
        <w:tc>
          <w:tcPr>
            <w:tcW w:w="0" w:type="auto"/>
            <w:tcBorders>
              <w:top w:val="single" w:sz="6" w:space="0" w:color="1A1A1A"/>
              <w:left w:val="single" w:sz="6" w:space="0" w:color="1A1A1A"/>
              <w:bottom w:val="single" w:sz="6" w:space="0" w:color="1A1A1A"/>
              <w:right w:val="single" w:sz="6" w:space="0" w:color="1A1A1A"/>
            </w:tcBorders>
            <w:noWrap/>
            <w:hideMark/>
          </w:tcPr>
          <w:p w14:paraId="0F93A0D0"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2D8D03D6"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15D8EC08"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3DE3A6BA"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618013C5"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−28 </w:t>
            </w:r>
          </w:p>
        </w:tc>
      </w:tr>
      <w:tr w:rsidR="00585E88" w:rsidRPr="00585E88" w14:paraId="42578434" w14:textId="77777777" w:rsidTr="00DC63EA">
        <w:tc>
          <w:tcPr>
            <w:tcW w:w="0" w:type="auto"/>
            <w:tcBorders>
              <w:top w:val="single" w:sz="6" w:space="0" w:color="1A1A1A"/>
              <w:left w:val="single" w:sz="6" w:space="0" w:color="1A1A1A"/>
              <w:bottom w:val="single" w:sz="6" w:space="0" w:color="1A1A1A"/>
              <w:right w:val="single" w:sz="6" w:space="0" w:color="1A1A1A"/>
            </w:tcBorders>
            <w:noWrap/>
            <w:hideMark/>
          </w:tcPr>
          <w:p w14:paraId="108C2347"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6B321A1B"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7C206A4D"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029B0CC7"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1145EB10"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sz w:val="16"/>
              </w:rPr>
              <w:t xml:space="preserve">33 </w:t>
            </w:r>
          </w:p>
        </w:tc>
      </w:tr>
    </w:tbl>
    <w:p w14:paraId="3277A2FF"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“Start Value” refers to the mean IAT D score recorded in January 2007; “End Value” refers to the mean IAT D score recorded in December 2020. Source: Compiled by the authors using Project Implicit data.</w:t>
      </w:r>
    </w:p>
    <w:p w14:paraId="32B4DDE4"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Studies are </w:t>
      </w:r>
      <w:proofErr w:type="spellStart"/>
      <w:r w:rsidRPr="00585E88">
        <w:rPr>
          <w:rFonts w:ascii="Times New Roman" w:eastAsia="Times New Roman" w:hAnsi="Times New Roman" w:cs="Times New Roman"/>
          <w:b/>
          <w:iCs/>
          <w:sz w:val="26"/>
          <w:u w:val="single"/>
        </w:rPr>
        <w:t>aff</w:t>
      </w:r>
      <w:proofErr w:type="spellEnd"/>
      <w:r w:rsidRPr="00585E88">
        <w:rPr>
          <w:rFonts w:ascii="Times New Roman" w:eastAsia="Times New Roman" w:hAnsi="Times New Roman" w:cs="Times New Roman"/>
          <w:b/>
          <w:iCs/>
          <w:sz w:val="26"/>
        </w:rPr>
        <w:t>.</w:t>
      </w:r>
    </w:p>
    <w:p w14:paraId="5FB131B8"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Manuel J. </w:t>
      </w:r>
      <w:r w:rsidRPr="00585E88">
        <w:rPr>
          <w:rFonts w:ascii="Times New Roman" w:eastAsia="Aptos" w:hAnsi="Times New Roman" w:cs="Times New Roman"/>
          <w:b/>
          <w:bCs/>
          <w:sz w:val="26"/>
        </w:rPr>
        <w:t>Galvan &amp;</w:t>
      </w:r>
      <w:r w:rsidRPr="00585E88">
        <w:rPr>
          <w:rFonts w:ascii="Times New Roman" w:eastAsia="Aptos" w:hAnsi="Times New Roman" w:cs="Times New Roman"/>
        </w:rPr>
        <w:t xml:space="preserve"> Keith B. </w:t>
      </w:r>
      <w:r w:rsidRPr="00585E88">
        <w:rPr>
          <w:rFonts w:ascii="Times New Roman" w:eastAsia="Aptos" w:hAnsi="Times New Roman" w:cs="Times New Roman"/>
          <w:b/>
          <w:bCs/>
          <w:sz w:val="26"/>
        </w:rPr>
        <w:t>Payne 24</w:t>
      </w:r>
      <w:r w:rsidRPr="00585E88">
        <w:rPr>
          <w:rFonts w:ascii="Times New Roman" w:eastAsia="Aptos" w:hAnsi="Times New Roman" w:cs="Times New Roman"/>
        </w:rPr>
        <w:t xml:space="preserve">. Ph.D. in social psychology from the University of North Carolina at Chapel Hill. </w:t>
      </w:r>
      <w:r w:rsidRPr="00585E88">
        <w:rPr>
          <w:rFonts w:ascii="Times New Roman" w:eastAsia="Aptos" w:hAnsi="Times New Roman" w:cs="Aptos"/>
        </w:rPr>
        <w:t>Professor of psychology and neuroscience</w:t>
      </w:r>
      <w:r w:rsidRPr="00585E88">
        <w:rPr>
          <w:rFonts w:ascii="Times New Roman" w:eastAsia="Aptos" w:hAnsi="Times New Roman" w:cs="Times New Roman"/>
        </w:rPr>
        <w:t xml:space="preserve"> at the University of North Carolina at Chapel Hill. "Implicit Bias as a Cognitive Manifestation of Systemic Racism." </w:t>
      </w:r>
      <w:r w:rsidRPr="00585E88">
        <w:rPr>
          <w:rFonts w:ascii="Times New Roman" w:eastAsia="Aptos" w:hAnsi="Times New Roman" w:cs="Times New Roman"/>
          <w:i/>
          <w:iCs/>
        </w:rPr>
        <w:t>Daedalus</w:t>
      </w:r>
      <w:r w:rsidRPr="00585E88">
        <w:rPr>
          <w:rFonts w:ascii="Times New Roman" w:eastAsia="Aptos" w:hAnsi="Times New Roman" w:cs="Times New Roman"/>
        </w:rPr>
        <w:t>, 153.1, 110-111.</w:t>
      </w:r>
    </w:p>
    <w:p w14:paraId="2BCD3B08"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u w:val="single"/>
        </w:rPr>
        <w:t xml:space="preserve">Because implicit </w:t>
      </w:r>
      <w:r w:rsidRPr="00585E88">
        <w:rPr>
          <w:rFonts w:ascii="Times New Roman" w:eastAsia="Aptos" w:hAnsi="Times New Roman" w:cs="Times New Roman"/>
          <w:highlight w:val="cyan"/>
          <w:u w:val="single"/>
        </w:rPr>
        <w:t>bias is</w:t>
      </w:r>
      <w:r w:rsidRPr="00585E88">
        <w:rPr>
          <w:rFonts w:ascii="Times New Roman" w:eastAsia="Aptos" w:hAnsi="Times New Roman" w:cs="Times New Roman"/>
          <w:sz w:val="16"/>
        </w:rPr>
        <w:t xml:space="preserve"> unstable and highly </w:t>
      </w:r>
      <w:r w:rsidRPr="00585E88">
        <w:rPr>
          <w:rFonts w:ascii="Times New Roman" w:eastAsia="Aptos" w:hAnsi="Times New Roman" w:cs="Times New Roman"/>
          <w:b/>
          <w:iCs/>
          <w:u w:val="single"/>
        </w:rPr>
        <w:t xml:space="preserve">context </w:t>
      </w:r>
      <w:r w:rsidRPr="00585E88">
        <w:rPr>
          <w:rFonts w:ascii="Times New Roman" w:eastAsia="Aptos" w:hAnsi="Times New Roman" w:cs="Times New Roman"/>
          <w:b/>
          <w:iCs/>
          <w:highlight w:val="cyan"/>
          <w:u w:val="single"/>
        </w:rPr>
        <w:t>sensitive</w:t>
      </w:r>
      <w:r w:rsidRPr="00585E88">
        <w:rPr>
          <w:rFonts w:ascii="Times New Roman" w:eastAsia="Aptos" w:hAnsi="Times New Roman" w:cs="Times New Roman"/>
          <w:sz w:val="16"/>
        </w:rPr>
        <w:t xml:space="preserve">, the average implicit </w:t>
      </w:r>
      <w:r w:rsidRPr="00585E88">
        <w:rPr>
          <w:rFonts w:ascii="Times New Roman" w:eastAsia="Aptos" w:hAnsi="Times New Roman" w:cs="Times New Roman"/>
          <w:u w:val="single"/>
        </w:rPr>
        <w:t>bias</w:t>
      </w:r>
      <w:r w:rsidRPr="00585E88">
        <w:rPr>
          <w:rFonts w:ascii="Times New Roman" w:eastAsia="Aptos" w:hAnsi="Times New Roman" w:cs="Times New Roman"/>
          <w:sz w:val="16"/>
        </w:rPr>
        <w:t xml:space="preserve"> in a city, county, or state </w:t>
      </w:r>
      <w:r w:rsidRPr="00585E88">
        <w:rPr>
          <w:rFonts w:ascii="Times New Roman" w:eastAsia="Aptos" w:hAnsi="Times New Roman" w:cs="Times New Roman"/>
          <w:u w:val="single"/>
        </w:rPr>
        <w:t xml:space="preserve">is </w:t>
      </w:r>
      <w:r w:rsidRPr="00585E88">
        <w:rPr>
          <w:rFonts w:ascii="Times New Roman" w:eastAsia="Aptos" w:hAnsi="Times New Roman" w:cs="Times New Roman"/>
          <w:b/>
          <w:iCs/>
          <w:highlight w:val="cyan"/>
          <w:u w:val="single"/>
        </w:rPr>
        <w:t>not</w:t>
      </w:r>
      <w:r w:rsidRPr="00585E88">
        <w:rPr>
          <w:rFonts w:ascii="Times New Roman" w:eastAsia="Aptos" w:hAnsi="Times New Roman" w:cs="Times New Roman"/>
          <w:highlight w:val="cyan"/>
          <w:u w:val="single"/>
        </w:rPr>
        <w:t xml:space="preserve"> reducible to</w:t>
      </w:r>
      <w:r w:rsidRPr="00585E88">
        <w:rPr>
          <w:rFonts w:ascii="Times New Roman" w:eastAsia="Aptos" w:hAnsi="Times New Roman" w:cs="Times New Roman"/>
          <w:u w:val="single"/>
        </w:rPr>
        <w:t xml:space="preserve"> the </w:t>
      </w:r>
      <w:r w:rsidRPr="00585E88">
        <w:rPr>
          <w:rFonts w:ascii="Times New Roman" w:eastAsia="Aptos" w:hAnsi="Times New Roman" w:cs="Times New Roman"/>
          <w:highlight w:val="cyan"/>
          <w:u w:val="single"/>
        </w:rPr>
        <w:t>attitudes of</w:t>
      </w:r>
      <w:r w:rsidRPr="00585E88">
        <w:rPr>
          <w:rFonts w:ascii="Times New Roman" w:eastAsia="Aptos" w:hAnsi="Times New Roman" w:cs="Times New Roman"/>
          <w:u w:val="single"/>
        </w:rPr>
        <w:t xml:space="preserve"> the </w:t>
      </w:r>
      <w:r w:rsidRPr="00585E88">
        <w:rPr>
          <w:rFonts w:ascii="Times New Roman" w:eastAsia="Aptos" w:hAnsi="Times New Roman" w:cs="Times New Roman"/>
          <w:b/>
          <w:iCs/>
          <w:highlight w:val="cyan"/>
          <w:u w:val="single"/>
        </w:rPr>
        <w:t>individuals</w:t>
      </w:r>
      <w:r w:rsidRPr="00585E88">
        <w:rPr>
          <w:rFonts w:ascii="Times New Roman" w:eastAsia="Aptos" w:hAnsi="Times New Roman" w:cs="Times New Roman"/>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7B5E7DEA"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Much </w:t>
      </w:r>
      <w:r w:rsidRPr="00585E88">
        <w:rPr>
          <w:rFonts w:ascii="Times New Roman" w:eastAsia="Aptos" w:hAnsi="Times New Roman" w:cs="Times New Roman"/>
          <w:u w:val="single"/>
        </w:rPr>
        <w:t>research suggests</w:t>
      </w:r>
      <w:r w:rsidRPr="00585E88">
        <w:rPr>
          <w:rFonts w:ascii="Times New Roman" w:eastAsia="Aptos" w:hAnsi="Times New Roman" w:cs="Times New Roman"/>
          <w:sz w:val="16"/>
        </w:rPr>
        <w:t xml:space="preserve"> that implicit </w:t>
      </w:r>
      <w:r w:rsidRPr="00585E88">
        <w:rPr>
          <w:rFonts w:ascii="Times New Roman" w:eastAsia="Aptos" w:hAnsi="Times New Roman" w:cs="Times New Roman"/>
          <w:u w:val="single"/>
        </w:rPr>
        <w:t xml:space="preserve">biases are influenced by </w:t>
      </w:r>
      <w:r w:rsidRPr="00585E88">
        <w:rPr>
          <w:rFonts w:ascii="Times New Roman" w:eastAsia="Aptos" w:hAnsi="Times New Roman" w:cs="Times New Roman"/>
          <w:b/>
          <w:iCs/>
          <w:u w:val="single"/>
        </w:rPr>
        <w:t>context</w:t>
      </w:r>
      <w:r w:rsidRPr="00585E88">
        <w:rPr>
          <w:rFonts w:ascii="Times New Roman" w:eastAsia="Aptos" w:hAnsi="Times New Roman" w:cs="Times New Roman"/>
          <w:sz w:val="16"/>
        </w:rPr>
        <w:t xml:space="preserve">ual information </w:t>
      </w:r>
      <w:r w:rsidRPr="00585E88">
        <w:rPr>
          <w:rFonts w:ascii="Times New Roman" w:eastAsia="Aptos" w:hAnsi="Times New Roman" w:cs="Times New Roman"/>
          <w:u w:val="single"/>
        </w:rPr>
        <w:t xml:space="preserve">in the </w:t>
      </w:r>
      <w:r w:rsidRPr="00585E88">
        <w:rPr>
          <w:rFonts w:ascii="Times New Roman" w:eastAsia="Aptos" w:hAnsi="Times New Roman" w:cs="Times New Roman"/>
          <w:b/>
          <w:iCs/>
          <w:u w:val="single"/>
        </w:rPr>
        <w:t>environment</w:t>
      </w:r>
      <w:r w:rsidRPr="00585E88">
        <w:rPr>
          <w:rFonts w:ascii="Times New Roman" w:eastAsia="Aptos" w:hAnsi="Times New Roman" w:cs="Times New Roman"/>
          <w:u w:val="single"/>
        </w:rPr>
        <w:t xml:space="preserve">. There is a </w:t>
      </w:r>
      <w:r w:rsidRPr="00585E88">
        <w:rPr>
          <w:rFonts w:ascii="Times New Roman" w:eastAsia="Aptos" w:hAnsi="Times New Roman" w:cs="Times New Roman"/>
          <w:b/>
          <w:iCs/>
          <w:u w:val="single"/>
        </w:rPr>
        <w:t>large</w:t>
      </w:r>
      <w:r w:rsidRPr="00585E88">
        <w:rPr>
          <w:rFonts w:ascii="Times New Roman" w:eastAsia="Aptos" w:hAnsi="Times New Roman" w:cs="Times New Roman"/>
          <w:u w:val="single"/>
        </w:rPr>
        <w:t xml:space="preserve"> body of lit</w:t>
      </w:r>
      <w:r w:rsidRPr="00585E88">
        <w:rPr>
          <w:rFonts w:ascii="Times New Roman" w:eastAsia="Aptos" w:hAnsi="Times New Roman" w:cs="Times New Roman"/>
          <w:sz w:val="16"/>
        </w:rPr>
        <w:t xml:space="preserve">erature </w:t>
      </w:r>
      <w:r w:rsidRPr="00585E88">
        <w:rPr>
          <w:rFonts w:ascii="Times New Roman" w:eastAsia="Aptos" w:hAnsi="Times New Roman" w:cs="Times New Roman"/>
          <w:u w:val="single"/>
        </w:rPr>
        <w:t>showing</w:t>
      </w:r>
      <w:r w:rsidRPr="00585E88">
        <w:rPr>
          <w:rFonts w:ascii="Times New Roman" w:eastAsia="Aptos" w:hAnsi="Times New Roman" w:cs="Times New Roman"/>
          <w:sz w:val="16"/>
        </w:rPr>
        <w:t xml:space="preserve"> that </w:t>
      </w:r>
      <w:r w:rsidRPr="00585E88">
        <w:rPr>
          <w:rFonts w:ascii="Times New Roman" w:eastAsia="Aptos" w:hAnsi="Times New Roman" w:cs="Times New Roman"/>
          <w:b/>
          <w:iCs/>
          <w:u w:val="single"/>
        </w:rPr>
        <w:t>implicit</w:t>
      </w:r>
      <w:r w:rsidRPr="00585E88">
        <w:rPr>
          <w:rFonts w:ascii="Times New Roman" w:eastAsia="Aptos" w:hAnsi="Times New Roman" w:cs="Times New Roman"/>
          <w:u w:val="single"/>
        </w:rPr>
        <w:t xml:space="preserve"> associations are influenced by </w:t>
      </w:r>
      <w:r w:rsidRPr="00585E88">
        <w:rPr>
          <w:rFonts w:ascii="Times New Roman" w:eastAsia="Aptos" w:hAnsi="Times New Roman" w:cs="Times New Roman"/>
          <w:b/>
          <w:iCs/>
          <w:u w:val="single"/>
        </w:rPr>
        <w:t>experiment</w:t>
      </w:r>
      <w:r w:rsidRPr="00585E88">
        <w:rPr>
          <w:rFonts w:ascii="Times New Roman" w:eastAsia="Aptos" w:hAnsi="Times New Roman" w:cs="Times New Roman"/>
          <w:sz w:val="16"/>
        </w:rPr>
        <w:t>al procedure</w:t>
      </w:r>
      <w:r w:rsidRPr="00585E88">
        <w:rPr>
          <w:rFonts w:ascii="Times New Roman" w:eastAsia="Aptos" w:hAnsi="Times New Roman" w:cs="Times New Roman"/>
          <w:b/>
          <w:iCs/>
          <w:u w:val="single"/>
        </w:rPr>
        <w:t>s</w:t>
      </w:r>
      <w:r w:rsidRPr="00585E88">
        <w:rPr>
          <w:rFonts w:ascii="Times New Roman" w:eastAsia="Aptos" w:hAnsi="Times New Roman" w:cs="Times New Roman"/>
          <w:sz w:val="16"/>
        </w:rPr>
        <w:t xml:space="preserve">. For example, </w:t>
      </w:r>
      <w:r w:rsidRPr="00585E88">
        <w:rPr>
          <w:rFonts w:ascii="Times New Roman" w:eastAsia="Aptos" w:hAnsi="Times New Roman" w:cs="Times New Roman"/>
          <w:highlight w:val="cyan"/>
          <w:u w:val="single"/>
        </w:rPr>
        <w:t xml:space="preserve">one study attempted to </w:t>
      </w:r>
      <w:r w:rsidRPr="00585E88">
        <w:rPr>
          <w:rFonts w:ascii="Times New Roman" w:eastAsia="Aptos" w:hAnsi="Times New Roman" w:cs="Times New Roman"/>
          <w:b/>
          <w:iCs/>
          <w:highlight w:val="cyan"/>
          <w:u w:val="single"/>
        </w:rPr>
        <w:t>influence</w:t>
      </w:r>
      <w:r w:rsidRPr="00585E88">
        <w:rPr>
          <w:rFonts w:ascii="Times New Roman" w:eastAsia="Aptos" w:hAnsi="Times New Roman" w:cs="Times New Roman"/>
          <w:sz w:val="16"/>
        </w:rPr>
        <w:t xml:space="preserve"> the </w:t>
      </w:r>
      <w:r w:rsidRPr="00585E88">
        <w:rPr>
          <w:rFonts w:ascii="Times New Roman" w:eastAsia="Aptos" w:hAnsi="Times New Roman" w:cs="Times New Roman"/>
          <w:highlight w:val="cyan"/>
          <w:u w:val="single"/>
        </w:rPr>
        <w:t>association</w:t>
      </w:r>
      <w:r w:rsidRPr="00585E88">
        <w:rPr>
          <w:rFonts w:ascii="Times New Roman" w:eastAsia="Aptos" w:hAnsi="Times New Roman" w:cs="Times New Roman"/>
          <w:sz w:val="16"/>
        </w:rPr>
        <w:t xml:space="preserve"> between Middle Easterners and negative words </w:t>
      </w:r>
      <w:r w:rsidRPr="00585E88">
        <w:rPr>
          <w:rFonts w:ascii="Times New Roman" w:eastAsia="Aptos" w:hAnsi="Times New Roman" w:cs="Times New Roman"/>
          <w:highlight w:val="cyan"/>
          <w:u w:val="single"/>
        </w:rPr>
        <w:t>by exposing</w:t>
      </w:r>
      <w:r w:rsidRPr="00585E88">
        <w:rPr>
          <w:rFonts w:ascii="Times New Roman" w:eastAsia="Aptos" w:hAnsi="Times New Roman" w:cs="Times New Roman"/>
          <w:sz w:val="16"/>
        </w:rPr>
        <w:t xml:space="preserve"> participants to </w:t>
      </w:r>
      <w:r w:rsidRPr="00585E88">
        <w:rPr>
          <w:rFonts w:ascii="Times New Roman" w:eastAsia="Aptos" w:hAnsi="Times New Roman" w:cs="Times New Roman"/>
          <w:highlight w:val="cyan"/>
          <w:u w:val="single"/>
        </w:rPr>
        <w:t xml:space="preserve">a </w:t>
      </w:r>
      <w:r w:rsidRPr="00585E88">
        <w:rPr>
          <w:rFonts w:ascii="Times New Roman" w:eastAsia="Aptos" w:hAnsi="Times New Roman" w:cs="Times New Roman"/>
          <w:b/>
          <w:iCs/>
          <w:highlight w:val="cyan"/>
          <w:u w:val="single"/>
        </w:rPr>
        <w:t>slideshow</w:t>
      </w:r>
      <w:r w:rsidRPr="00585E88">
        <w:rPr>
          <w:rFonts w:ascii="Times New Roman" w:eastAsia="Aptos" w:hAnsi="Times New Roman" w:cs="Times New Roman"/>
          <w:sz w:val="16"/>
        </w:rPr>
        <w:t xml:space="preserve"> showing Middle Eastern faces paired with positive images and white faces paired with neutral images. Relative to a control group shown the same images but without pairing the stimuli, </w:t>
      </w:r>
      <w:r w:rsidRPr="00585E88">
        <w:rPr>
          <w:rFonts w:ascii="Times New Roman" w:eastAsia="Aptos" w:hAnsi="Times New Roman" w:cs="Times New Roman"/>
          <w:u w:val="single"/>
        </w:rPr>
        <w:t>the</w:t>
      </w:r>
      <w:r w:rsidRPr="00585E88">
        <w:rPr>
          <w:rFonts w:ascii="Times New Roman" w:eastAsia="Aptos" w:hAnsi="Times New Roman" w:cs="Times New Roman"/>
          <w:sz w:val="16"/>
        </w:rPr>
        <w:t xml:space="preserve"> experimental </w:t>
      </w:r>
      <w:r w:rsidRPr="00585E88">
        <w:rPr>
          <w:rFonts w:ascii="Times New Roman" w:eastAsia="Aptos" w:hAnsi="Times New Roman" w:cs="Times New Roman"/>
          <w:highlight w:val="cyan"/>
          <w:u w:val="single"/>
        </w:rPr>
        <w:t>participants showed</w:t>
      </w:r>
      <w:r w:rsidRPr="00585E88">
        <w:rPr>
          <w:rFonts w:ascii="Times New Roman" w:eastAsia="Aptos" w:hAnsi="Times New Roman" w:cs="Times New Roman"/>
          <w:u w:val="single"/>
        </w:rPr>
        <w:t xml:space="preserve"> a </w:t>
      </w:r>
      <w:r w:rsidRPr="00585E88">
        <w:rPr>
          <w:rFonts w:ascii="Times New Roman" w:eastAsia="Aptos" w:hAnsi="Times New Roman" w:cs="Times New Roman"/>
          <w:b/>
          <w:iCs/>
          <w:highlight w:val="cyan"/>
          <w:u w:val="single"/>
        </w:rPr>
        <w:t>lessened</w:t>
      </w:r>
      <w:r w:rsidRPr="00585E88">
        <w:rPr>
          <w:rFonts w:ascii="Times New Roman" w:eastAsia="Aptos" w:hAnsi="Times New Roman" w:cs="Times New Roman"/>
          <w:u w:val="single"/>
        </w:rPr>
        <w:t xml:space="preserve"> degree of</w:t>
      </w:r>
      <w:r w:rsidRPr="00585E88">
        <w:rPr>
          <w:rFonts w:ascii="Times New Roman" w:eastAsia="Aptos" w:hAnsi="Times New Roman" w:cs="Times New Roman"/>
          <w:sz w:val="16"/>
        </w:rPr>
        <w:t xml:space="preserve"> Middle Eastern </w:t>
      </w:r>
      <w:r w:rsidRPr="00585E88">
        <w:rPr>
          <w:rFonts w:ascii="Times New Roman" w:eastAsia="Aptos" w:hAnsi="Times New Roman" w:cs="Times New Roman"/>
          <w:u w:val="single"/>
        </w:rPr>
        <w:t xml:space="preserve">implicit </w:t>
      </w:r>
      <w:r w:rsidRPr="00585E88">
        <w:rPr>
          <w:rFonts w:ascii="Times New Roman" w:eastAsia="Aptos" w:hAnsi="Times New Roman" w:cs="Times New Roman"/>
          <w:highlight w:val="cyan"/>
          <w:u w:val="single"/>
        </w:rPr>
        <w:t>bias</w:t>
      </w:r>
      <w:r w:rsidRPr="00585E88">
        <w:rPr>
          <w:rFonts w:ascii="Times New Roman" w:eastAsia="Aptos" w:hAnsi="Times New Roman" w:cs="Times New Roman"/>
          <w:sz w:val="16"/>
        </w:rPr>
        <w:t xml:space="preserve">.22 </w:t>
      </w:r>
      <w:r w:rsidRPr="00585E88">
        <w:rPr>
          <w:rFonts w:ascii="Times New Roman" w:eastAsia="Aptos" w:hAnsi="Times New Roman" w:cs="Times New Roman"/>
          <w:u w:val="single"/>
        </w:rPr>
        <w:t xml:space="preserve">A </w:t>
      </w:r>
      <w:r w:rsidRPr="00585E88">
        <w:rPr>
          <w:rFonts w:ascii="Times New Roman" w:eastAsia="Aptos" w:hAnsi="Times New Roman" w:cs="Times New Roman"/>
          <w:b/>
          <w:iCs/>
          <w:highlight w:val="cyan"/>
          <w:u w:val="single"/>
        </w:rPr>
        <w:t>meta-analysis</w:t>
      </w:r>
      <w:r w:rsidRPr="00585E88">
        <w:rPr>
          <w:rFonts w:ascii="Times New Roman" w:eastAsia="Aptos" w:hAnsi="Times New Roman" w:cs="Times New Roman"/>
          <w:highlight w:val="cyan"/>
          <w:u w:val="single"/>
        </w:rPr>
        <w:t xml:space="preserve"> of</w:t>
      </w:r>
      <w:r w:rsidRPr="00585E88">
        <w:rPr>
          <w:rFonts w:ascii="Times New Roman" w:eastAsia="Aptos" w:hAnsi="Times New Roman" w:cs="Times New Roman"/>
          <w:sz w:val="16"/>
        </w:rPr>
        <w:t xml:space="preserve"> more than </w:t>
      </w:r>
      <w:r w:rsidRPr="00585E88">
        <w:rPr>
          <w:rFonts w:ascii="Times New Roman" w:eastAsia="Aptos" w:hAnsi="Times New Roman" w:cs="Times New Roman"/>
          <w:b/>
          <w:iCs/>
          <w:highlight w:val="cyan"/>
          <w:u w:val="single"/>
        </w:rPr>
        <w:t>two hundred</w:t>
      </w:r>
      <w:r w:rsidRPr="00585E88">
        <w:rPr>
          <w:rFonts w:ascii="Times New Roman" w:eastAsia="Aptos" w:hAnsi="Times New Roman" w:cs="Times New Roman"/>
          <w:b/>
          <w:iCs/>
          <w:u w:val="single"/>
        </w:rPr>
        <w:t xml:space="preserve"> studies</w:t>
      </w:r>
      <w:r w:rsidRPr="00585E88">
        <w:rPr>
          <w:rFonts w:ascii="Times New Roman" w:eastAsia="Aptos" w:hAnsi="Times New Roman" w:cs="Times New Roman"/>
          <w:sz w:val="16"/>
        </w:rPr>
        <w:t xml:space="preserve"> performed over many decades </w:t>
      </w:r>
      <w:r w:rsidRPr="00585E88">
        <w:rPr>
          <w:rFonts w:ascii="Times New Roman" w:eastAsia="Aptos" w:hAnsi="Times New Roman" w:cs="Times New Roman"/>
          <w:u w:val="single"/>
        </w:rPr>
        <w:t>showed</w:t>
      </w:r>
      <w:r w:rsidRPr="00585E88">
        <w:rPr>
          <w:rFonts w:ascii="Times New Roman" w:eastAsia="Aptos" w:hAnsi="Times New Roman" w:cs="Times New Roman"/>
          <w:sz w:val="16"/>
        </w:rPr>
        <w:t xml:space="preserve"> such evaluative </w:t>
      </w:r>
      <w:r w:rsidRPr="00585E88">
        <w:rPr>
          <w:rFonts w:ascii="Times New Roman" w:eastAsia="Aptos" w:hAnsi="Times New Roman" w:cs="Times New Roman"/>
          <w:u w:val="single"/>
        </w:rPr>
        <w:t>conditioning effects</w:t>
      </w:r>
      <w:r w:rsidRPr="00585E88">
        <w:rPr>
          <w:rFonts w:ascii="Times New Roman" w:eastAsia="Aptos" w:hAnsi="Times New Roman" w:cs="Times New Roman"/>
          <w:sz w:val="16"/>
        </w:rPr>
        <w:t xml:space="preserve"> on implicit biases </w:t>
      </w:r>
      <w:r w:rsidRPr="00585E88">
        <w:rPr>
          <w:rFonts w:ascii="Times New Roman" w:eastAsia="Aptos" w:hAnsi="Times New Roman" w:cs="Times New Roman"/>
          <w:u w:val="single"/>
        </w:rPr>
        <w:t>are replicable</w:t>
      </w:r>
      <w:r w:rsidRPr="00585E88">
        <w:rPr>
          <w:rFonts w:ascii="Times New Roman" w:eastAsia="Aptos" w:hAnsi="Times New Roman" w:cs="Times New Roman"/>
          <w:sz w:val="16"/>
        </w:rPr>
        <w:t xml:space="preserve">, if small.23 Other </w:t>
      </w:r>
      <w:r w:rsidRPr="00585E88">
        <w:rPr>
          <w:rFonts w:ascii="Times New Roman" w:eastAsia="Aptos" w:hAnsi="Times New Roman" w:cs="Times New Roman"/>
          <w:u w:val="single"/>
        </w:rPr>
        <w:t xml:space="preserve">studies have </w:t>
      </w:r>
      <w:r w:rsidRPr="00585E88">
        <w:rPr>
          <w:rFonts w:ascii="Times New Roman" w:eastAsia="Aptos" w:hAnsi="Times New Roman" w:cs="Times New Roman"/>
          <w:highlight w:val="cyan"/>
          <w:u w:val="single"/>
        </w:rPr>
        <w:t>demonstrated</w:t>
      </w:r>
      <w:r w:rsidRPr="00585E88">
        <w:rPr>
          <w:rFonts w:ascii="Times New Roman" w:eastAsia="Aptos" w:hAnsi="Times New Roman" w:cs="Times New Roman"/>
          <w:sz w:val="16"/>
        </w:rPr>
        <w:t xml:space="preserve"> that </w:t>
      </w:r>
      <w:r w:rsidRPr="00585E88">
        <w:rPr>
          <w:rFonts w:ascii="Times New Roman" w:eastAsia="Aptos" w:hAnsi="Times New Roman" w:cs="Times New Roman"/>
          <w:u w:val="single"/>
        </w:rPr>
        <w:t xml:space="preserve">counter-stereotypical </w:t>
      </w:r>
      <w:r w:rsidRPr="00585E88">
        <w:rPr>
          <w:rFonts w:ascii="Times New Roman" w:eastAsia="Aptos" w:hAnsi="Times New Roman" w:cs="Times New Roman"/>
          <w:highlight w:val="cyan"/>
          <w:u w:val="single"/>
        </w:rPr>
        <w:t>experiences</w:t>
      </w:r>
      <w:r w:rsidRPr="00585E88">
        <w:rPr>
          <w:rFonts w:ascii="Times New Roman" w:eastAsia="Aptos" w:hAnsi="Times New Roman" w:cs="Times New Roman"/>
          <w:sz w:val="16"/>
        </w:rPr>
        <w:t xml:space="preserve">, such as positive interactions with a Black experimenter or reading about positive exemplars, </w:t>
      </w:r>
      <w:r w:rsidRPr="00585E88">
        <w:rPr>
          <w:rFonts w:ascii="Times New Roman" w:eastAsia="Aptos" w:hAnsi="Times New Roman" w:cs="Times New Roman"/>
          <w:highlight w:val="cyan"/>
          <w:u w:val="single"/>
        </w:rPr>
        <w:t xml:space="preserve">can </w:t>
      </w:r>
      <w:r w:rsidRPr="00585E88">
        <w:rPr>
          <w:rFonts w:ascii="Times New Roman" w:eastAsia="Aptos" w:hAnsi="Times New Roman" w:cs="Times New Roman"/>
          <w:b/>
          <w:iCs/>
          <w:highlight w:val="cyan"/>
          <w:u w:val="single"/>
        </w:rPr>
        <w:t>reduce</w:t>
      </w:r>
      <w:r w:rsidRPr="00585E88">
        <w:rPr>
          <w:rFonts w:ascii="Times New Roman" w:eastAsia="Aptos" w:hAnsi="Times New Roman" w:cs="Times New Roman"/>
          <w:u w:val="single"/>
        </w:rPr>
        <w:t xml:space="preserve"> negative implicit </w:t>
      </w:r>
      <w:r w:rsidRPr="00585E88">
        <w:rPr>
          <w:rFonts w:ascii="Times New Roman" w:eastAsia="Aptos" w:hAnsi="Times New Roman" w:cs="Times New Roman"/>
          <w:b/>
          <w:iCs/>
          <w:highlight w:val="cyan"/>
          <w:u w:val="single"/>
        </w:rPr>
        <w:t>biases</w:t>
      </w:r>
      <w:r w:rsidRPr="00585E88">
        <w:rPr>
          <w:rFonts w:ascii="Times New Roman" w:eastAsia="Aptos" w:hAnsi="Times New Roman" w:cs="Times New Roman"/>
          <w:sz w:val="16"/>
        </w:rPr>
        <w:t xml:space="preserve">.24 These laboratory studies demonstrate that </w:t>
      </w:r>
      <w:r w:rsidRPr="00585E88">
        <w:rPr>
          <w:rFonts w:ascii="Times New Roman" w:eastAsia="Aptos" w:hAnsi="Times New Roman" w:cs="Times New Roman"/>
          <w:b/>
          <w:iCs/>
          <w:u w:val="single"/>
        </w:rPr>
        <w:t>implicit biases</w:t>
      </w:r>
      <w:r w:rsidRPr="00585E88">
        <w:rPr>
          <w:rFonts w:ascii="Times New Roman" w:eastAsia="Aptos" w:hAnsi="Times New Roman" w:cs="Times New Roman"/>
          <w:u w:val="single"/>
        </w:rPr>
        <w:t xml:space="preserve"> are subject to </w:t>
      </w:r>
      <w:r w:rsidRPr="00585E88">
        <w:rPr>
          <w:rFonts w:ascii="Times New Roman" w:eastAsia="Aptos" w:hAnsi="Times New Roman" w:cs="Times New Roman"/>
          <w:b/>
          <w:iCs/>
          <w:u w:val="single"/>
        </w:rPr>
        <w:t>significant</w:t>
      </w:r>
      <w:r w:rsidRPr="00585E88">
        <w:rPr>
          <w:rFonts w:ascii="Times New Roman" w:eastAsia="Aptos" w:hAnsi="Times New Roman" w:cs="Times New Roman"/>
          <w:u w:val="single"/>
        </w:rPr>
        <w:t xml:space="preserve"> shifts</w:t>
      </w:r>
      <w:r w:rsidRPr="00585E88">
        <w:rPr>
          <w:rFonts w:ascii="Times New Roman" w:eastAsia="Aptos" w:hAnsi="Times New Roman" w:cs="Times New Roman"/>
          <w:sz w:val="16"/>
        </w:rPr>
        <w:t xml:space="preserve"> due to environmental conditions. Conditions that match cultural stereotypes of marginalized groups strengthen associations with negative concepts and reinforce implicit biases.</w:t>
      </w:r>
    </w:p>
    <w:p w14:paraId="73117C4E"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State Good---2AC</w:t>
      </w:r>
    </w:p>
    <w:p w14:paraId="00DAB7BF" w14:textId="77777777" w:rsidR="00585E88" w:rsidRPr="00585E88" w:rsidRDefault="00585E88" w:rsidP="00585E88">
      <w:pPr>
        <w:keepNext/>
        <w:keepLines/>
        <w:spacing w:before="40"/>
        <w:outlineLvl w:val="4"/>
        <w:rPr>
          <w:rFonts w:ascii="Aptos Display" w:eastAsia="Times New Roman" w:hAnsi="Aptos Display" w:cs="Times New Roman"/>
          <w:b/>
          <w:bCs/>
          <w:color w:val="0F4761"/>
        </w:rPr>
      </w:pPr>
      <w:r w:rsidRPr="00585E88">
        <w:rPr>
          <w:rFonts w:ascii="Aptos Display" w:eastAsia="Times New Roman" w:hAnsi="Aptos Display" w:cs="Times New Roman"/>
          <w:color w:val="0F4761"/>
        </w:rPr>
        <w:t xml:space="preserve">Policies </w:t>
      </w:r>
      <w:r w:rsidRPr="00585E88">
        <w:rPr>
          <w:rFonts w:ascii="Aptos Display" w:eastAsia="Times New Roman" w:hAnsi="Aptos Display" w:cs="Times New Roman"/>
          <w:color w:val="0F4761"/>
          <w:u w:val="single"/>
        </w:rPr>
        <w:t>cause</w:t>
      </w:r>
      <w:r w:rsidRPr="00585E88">
        <w:rPr>
          <w:rFonts w:ascii="Aptos Display" w:eastAsia="Times New Roman" w:hAnsi="Aptos Display" w:cs="Times New Roman"/>
          <w:color w:val="0F4761"/>
        </w:rPr>
        <w:t xml:space="preserve"> racism, which is why we need policies to </w:t>
      </w:r>
      <w:r w:rsidRPr="00585E88">
        <w:rPr>
          <w:rFonts w:ascii="Aptos Display" w:eastAsia="Times New Roman" w:hAnsi="Aptos Display" w:cs="Times New Roman"/>
          <w:color w:val="0F4761"/>
          <w:u w:val="single"/>
        </w:rPr>
        <w:t>mitigate</w:t>
      </w:r>
      <w:r w:rsidRPr="00585E88">
        <w:rPr>
          <w:rFonts w:ascii="Aptos Display" w:eastAsia="Times New Roman" w:hAnsi="Aptos Display" w:cs="Times New Roman"/>
          <w:color w:val="0F4761"/>
        </w:rPr>
        <w:t xml:space="preserve"> racism. </w:t>
      </w:r>
      <w:r w:rsidRPr="00585E88">
        <w:rPr>
          <w:rFonts w:ascii="Aptos Display" w:eastAsia="Times New Roman" w:hAnsi="Aptos Display" w:cs="Times New Roman"/>
          <w:bCs/>
          <w:color w:val="0F4761"/>
        </w:rPr>
        <w:t xml:space="preserve">The alt </w:t>
      </w:r>
      <w:r w:rsidRPr="00585E88">
        <w:rPr>
          <w:rFonts w:ascii="Aptos Display" w:eastAsia="Times New Roman" w:hAnsi="Aptos Display" w:cs="Times New Roman"/>
          <w:bCs/>
          <w:color w:val="0F4761"/>
          <w:u w:val="single"/>
        </w:rPr>
        <w:t>fails</w:t>
      </w:r>
      <w:r w:rsidRPr="00585E88">
        <w:rPr>
          <w:rFonts w:ascii="Aptos Display" w:eastAsia="Times New Roman" w:hAnsi="Aptos Display" w:cs="Times New Roman"/>
          <w:bCs/>
          <w:color w:val="0F4761"/>
        </w:rPr>
        <w:t>.</w:t>
      </w:r>
    </w:p>
    <w:p w14:paraId="61C7D428"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Manuel J. </w:t>
      </w:r>
      <w:r w:rsidRPr="00585E88">
        <w:rPr>
          <w:rFonts w:ascii="Times New Roman" w:eastAsia="Aptos" w:hAnsi="Times New Roman" w:cs="Times New Roman"/>
          <w:b/>
          <w:bCs/>
          <w:sz w:val="26"/>
        </w:rPr>
        <w:t>Galvan &amp;</w:t>
      </w:r>
      <w:r w:rsidRPr="00585E88">
        <w:rPr>
          <w:rFonts w:ascii="Times New Roman" w:eastAsia="Aptos" w:hAnsi="Times New Roman" w:cs="Times New Roman"/>
        </w:rPr>
        <w:t xml:space="preserve"> Keith B. </w:t>
      </w:r>
      <w:r w:rsidRPr="00585E88">
        <w:rPr>
          <w:rFonts w:ascii="Times New Roman" w:eastAsia="Aptos" w:hAnsi="Times New Roman" w:cs="Times New Roman"/>
          <w:b/>
          <w:bCs/>
          <w:sz w:val="26"/>
        </w:rPr>
        <w:t>Payne 24</w:t>
      </w:r>
      <w:r w:rsidRPr="00585E88">
        <w:rPr>
          <w:rFonts w:ascii="Times New Roman" w:eastAsia="Aptos" w:hAnsi="Times New Roman" w:cs="Times New Roman"/>
        </w:rPr>
        <w:t xml:space="preserve">. Ph.D. in social psychology from the University of North Carolina at Chapel Hill. </w:t>
      </w:r>
      <w:r w:rsidRPr="00585E88">
        <w:rPr>
          <w:rFonts w:ascii="Times New Roman" w:eastAsia="Aptos" w:hAnsi="Times New Roman" w:cs="Aptos"/>
        </w:rPr>
        <w:t>Professor of psychology and neuroscience</w:t>
      </w:r>
      <w:r w:rsidRPr="00585E88">
        <w:rPr>
          <w:rFonts w:ascii="Times New Roman" w:eastAsia="Aptos" w:hAnsi="Times New Roman" w:cs="Times New Roman"/>
        </w:rPr>
        <w:t xml:space="preserve"> at the University of North Carolina at Chapel Hill. "Implicit Bias as a Cognitive Manifestation of Systemic Racism." </w:t>
      </w:r>
      <w:r w:rsidRPr="00585E88">
        <w:rPr>
          <w:rFonts w:ascii="Times New Roman" w:eastAsia="Aptos" w:hAnsi="Times New Roman" w:cs="Times New Roman"/>
          <w:i/>
          <w:iCs/>
        </w:rPr>
        <w:t>Daedalus</w:t>
      </w:r>
      <w:r w:rsidRPr="00585E88">
        <w:rPr>
          <w:rFonts w:ascii="Times New Roman" w:eastAsia="Aptos" w:hAnsi="Times New Roman" w:cs="Times New Roman"/>
        </w:rPr>
        <w:t>, 153.1, 113-114.</w:t>
      </w:r>
    </w:p>
    <w:p w14:paraId="4A22DE18"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Finally, several </w:t>
      </w:r>
      <w:r w:rsidRPr="00585E88">
        <w:rPr>
          <w:rFonts w:ascii="Times New Roman" w:eastAsia="Aptos" w:hAnsi="Times New Roman" w:cs="Times New Roman"/>
          <w:u w:val="single"/>
        </w:rPr>
        <w:t>studies have demonstrated</w:t>
      </w:r>
      <w:r w:rsidRPr="00585E88">
        <w:rPr>
          <w:rFonts w:ascii="Times New Roman" w:eastAsia="Aptos" w:hAnsi="Times New Roman" w:cs="Times New Roman"/>
          <w:sz w:val="16"/>
        </w:rPr>
        <w:t xml:space="preserve"> that regional implicit </w:t>
      </w:r>
      <w:r w:rsidRPr="00585E88">
        <w:rPr>
          <w:rFonts w:ascii="Times New Roman" w:eastAsia="Aptos" w:hAnsi="Times New Roman" w:cs="Times New Roman"/>
          <w:highlight w:val="cyan"/>
          <w:u w:val="single"/>
        </w:rPr>
        <w:t>bias influences</w:t>
      </w:r>
      <w:r w:rsidRPr="00585E88">
        <w:rPr>
          <w:rFonts w:ascii="Times New Roman" w:eastAsia="Aptos" w:hAnsi="Times New Roman" w:cs="Times New Roman"/>
          <w:sz w:val="16"/>
        </w:rPr>
        <w:t xml:space="preserve"> policing </w:t>
      </w:r>
      <w:r w:rsidRPr="00585E88">
        <w:rPr>
          <w:rFonts w:ascii="Times New Roman" w:eastAsia="Aptos" w:hAnsi="Times New Roman" w:cs="Times New Roman"/>
          <w:b/>
          <w:iCs/>
          <w:highlight w:val="cyan"/>
          <w:u w:val="single"/>
        </w:rPr>
        <w:t>policy</w:t>
      </w:r>
      <w:r w:rsidRPr="00585E88">
        <w:rPr>
          <w:rFonts w:ascii="Times New Roman" w:eastAsia="Aptos" w:hAnsi="Times New Roman" w:cs="Times New Roman"/>
          <w:sz w:val="16"/>
        </w:rPr>
        <w:t xml:space="preserve"> and behavior. </w:t>
      </w:r>
      <w:r w:rsidRPr="00585E88">
        <w:rPr>
          <w:rFonts w:ascii="Times New Roman" w:eastAsia="Aptos" w:hAnsi="Times New Roman" w:cs="Times New Roman"/>
          <w:u w:val="single"/>
        </w:rPr>
        <w:t>Counties with</w:t>
      </w:r>
      <w:r w:rsidRPr="00585E88">
        <w:rPr>
          <w:rFonts w:ascii="Times New Roman" w:eastAsia="Aptos" w:hAnsi="Times New Roman" w:cs="Times New Roman"/>
          <w:sz w:val="16"/>
        </w:rPr>
        <w:t xml:space="preserve"> higher </w:t>
      </w:r>
      <w:r w:rsidRPr="00585E88">
        <w:rPr>
          <w:rFonts w:ascii="Times New Roman" w:eastAsia="Aptos" w:hAnsi="Times New Roman" w:cs="Times New Roman"/>
          <w:u w:val="single"/>
        </w:rPr>
        <w:t>anti-Black</w:t>
      </w:r>
      <w:r w:rsidRPr="00585E88">
        <w:rPr>
          <w:rFonts w:ascii="Times New Roman" w:eastAsia="Aptos" w:hAnsi="Times New Roman" w:cs="Times New Roman"/>
          <w:sz w:val="16"/>
        </w:rPr>
        <w:t xml:space="preserve"> implicit </w:t>
      </w:r>
      <w:r w:rsidRPr="00585E88">
        <w:rPr>
          <w:rFonts w:ascii="Times New Roman" w:eastAsia="Aptos" w:hAnsi="Times New Roman" w:cs="Times New Roman"/>
          <w:u w:val="single"/>
        </w:rPr>
        <w:t xml:space="preserve">bias have </w:t>
      </w:r>
      <w:r w:rsidRPr="00585E88">
        <w:rPr>
          <w:rFonts w:ascii="Times New Roman" w:eastAsia="Aptos" w:hAnsi="Times New Roman" w:cs="Times New Roman"/>
          <w:b/>
          <w:iCs/>
          <w:u w:val="single"/>
        </w:rPr>
        <w:t>greater</w:t>
      </w:r>
      <w:r w:rsidRPr="00585E88">
        <w:rPr>
          <w:rFonts w:ascii="Times New Roman" w:eastAsia="Aptos" w:hAnsi="Times New Roman" w:cs="Times New Roman"/>
          <w:u w:val="single"/>
        </w:rPr>
        <w:t xml:space="preserve"> racial disparities in </w:t>
      </w:r>
      <w:r w:rsidRPr="00585E88">
        <w:rPr>
          <w:rFonts w:ascii="Times New Roman" w:eastAsia="Aptos" w:hAnsi="Times New Roman" w:cs="Times New Roman"/>
          <w:b/>
          <w:iCs/>
          <w:u w:val="single"/>
        </w:rPr>
        <w:t>traffic stops</w:t>
      </w:r>
      <w:r w:rsidRPr="00585E88">
        <w:rPr>
          <w:rFonts w:ascii="Times New Roman" w:eastAsia="Aptos" w:hAnsi="Times New Roman" w:cs="Times New Roman"/>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585E88">
        <w:rPr>
          <w:rFonts w:ascii="Times New Roman" w:eastAsia="Aptos" w:hAnsi="Times New Roman" w:cs="Times New Roman"/>
          <w:u w:val="single"/>
        </w:rPr>
        <w:t>Researchers have</w:t>
      </w:r>
      <w:r w:rsidRPr="00585E88">
        <w:rPr>
          <w:rFonts w:ascii="Times New Roman" w:eastAsia="Aptos" w:hAnsi="Times New Roman" w:cs="Times New Roman"/>
          <w:sz w:val="16"/>
        </w:rPr>
        <w:t xml:space="preserve"> also </w:t>
      </w:r>
      <w:r w:rsidRPr="00585E88">
        <w:rPr>
          <w:rFonts w:ascii="Times New Roman" w:eastAsia="Aptos" w:hAnsi="Times New Roman" w:cs="Times New Roman"/>
          <w:u w:val="single"/>
        </w:rPr>
        <w:t>linked implicit bias to</w:t>
      </w:r>
      <w:r w:rsidRPr="00585E88">
        <w:rPr>
          <w:rFonts w:ascii="Times New Roman" w:eastAsia="Aptos" w:hAnsi="Times New Roman" w:cs="Times New Roman"/>
          <w:sz w:val="16"/>
        </w:rPr>
        <w:t xml:space="preserve"> the problem of police </w:t>
      </w:r>
      <w:r w:rsidRPr="00585E88">
        <w:rPr>
          <w:rFonts w:ascii="Times New Roman" w:eastAsia="Aptos" w:hAnsi="Times New Roman" w:cs="Times New Roman"/>
          <w:b/>
          <w:iCs/>
          <w:u w:val="single"/>
        </w:rPr>
        <w:t>militarization</w:t>
      </w:r>
      <w:r w:rsidRPr="00585E88">
        <w:rPr>
          <w:rFonts w:ascii="Times New Roman" w:eastAsia="Aptos" w:hAnsi="Times New Roman" w:cs="Times New Roman"/>
          <w:sz w:val="16"/>
        </w:rPr>
        <w:t>: regional differences in prejudice (including implicit bias) predict greater tax allocations for purchasing militarized police equipment.42</w:t>
      </w:r>
    </w:p>
    <w:p w14:paraId="36AF22AD"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More research is needed to disentangle the many related factors involved in explaining racial disparities. Much of this work is relatively new and still developing. There is also some apparent overlap between </w:t>
      </w:r>
      <w:proofErr w:type="gramStart"/>
      <w:r w:rsidRPr="00585E88">
        <w:rPr>
          <w:rFonts w:ascii="Times New Roman" w:eastAsia="Aptos" w:hAnsi="Times New Roman" w:cs="Times New Roman"/>
          <w:sz w:val="16"/>
        </w:rPr>
        <w:t>the research</w:t>
      </w:r>
      <w:proofErr w:type="gramEnd"/>
      <w:r w:rsidRPr="00585E88">
        <w:rPr>
          <w:rFonts w:ascii="Times New Roman" w:eastAsia="Aptos" w:hAnsi="Times New Roman" w:cs="Times New Roman"/>
          <w:sz w:val="16"/>
        </w:rPr>
        <w:t xml:space="preserve">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77D20629"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To address the massive public policy problems of racism and racial inequality in policing, education, economics, and health, racial justice </w:t>
      </w:r>
      <w:r w:rsidRPr="00585E88">
        <w:rPr>
          <w:rFonts w:ascii="Times New Roman" w:eastAsia="Aptos" w:hAnsi="Times New Roman" w:cs="Times New Roman"/>
          <w:b/>
          <w:iCs/>
          <w:highlight w:val="cyan"/>
          <w:u w:val="single"/>
        </w:rPr>
        <w:t>advocates</w:t>
      </w:r>
      <w:r w:rsidRPr="00585E88">
        <w:rPr>
          <w:rFonts w:ascii="Times New Roman" w:eastAsia="Aptos" w:hAnsi="Times New Roman" w:cs="Times New Roman"/>
          <w:highlight w:val="cyan"/>
          <w:u w:val="single"/>
        </w:rPr>
        <w:t xml:space="preserve"> have turned to</w:t>
      </w:r>
      <w:r w:rsidRPr="00585E88">
        <w:rPr>
          <w:rFonts w:ascii="Times New Roman" w:eastAsia="Aptos" w:hAnsi="Times New Roman" w:cs="Times New Roman"/>
          <w:sz w:val="16"/>
        </w:rPr>
        <w:t xml:space="preserve"> implicit bias as a focal point for intervention. Generally, this has taken the form of implicit </w:t>
      </w:r>
      <w:r w:rsidRPr="00585E88">
        <w:rPr>
          <w:rFonts w:ascii="Times New Roman" w:eastAsia="Aptos" w:hAnsi="Times New Roman" w:cs="Times New Roman"/>
          <w:u w:val="single"/>
        </w:rPr>
        <w:t>bias trainings</w:t>
      </w:r>
      <w:r w:rsidRPr="00585E88">
        <w:rPr>
          <w:rFonts w:ascii="Times New Roman" w:eastAsia="Aptos" w:hAnsi="Times New Roman" w:cs="Times New Roman"/>
          <w:sz w:val="16"/>
        </w:rPr>
        <w:t xml:space="preserve">, whereby participants engaged in activities – such as </w:t>
      </w:r>
      <w:r w:rsidRPr="00585E88">
        <w:rPr>
          <w:rFonts w:ascii="Times New Roman" w:eastAsia="Aptos" w:hAnsi="Times New Roman" w:cs="Times New Roman"/>
          <w:highlight w:val="cyan"/>
          <w:u w:val="single"/>
        </w:rPr>
        <w:t>perspective-taking</w:t>
      </w:r>
      <w:r w:rsidRPr="00585E88">
        <w:rPr>
          <w:rFonts w:ascii="Times New Roman" w:eastAsia="Aptos" w:hAnsi="Times New Roman" w:cs="Times New Roman"/>
          <w:sz w:val="16"/>
        </w:rPr>
        <w:t xml:space="preserve">, considering </w:t>
      </w:r>
      <w:r w:rsidRPr="00585E88">
        <w:rPr>
          <w:rFonts w:ascii="Times New Roman" w:eastAsia="Aptos" w:hAnsi="Times New Roman" w:cs="Times New Roman"/>
          <w:u w:val="single"/>
        </w:rPr>
        <w:t xml:space="preserve">counter-stereotypical </w:t>
      </w:r>
      <w:r w:rsidRPr="00585E88">
        <w:rPr>
          <w:rFonts w:ascii="Times New Roman" w:eastAsia="Aptos" w:hAnsi="Times New Roman" w:cs="Times New Roman"/>
          <w:highlight w:val="cyan"/>
          <w:u w:val="single"/>
        </w:rPr>
        <w:t>exemplars, meditating, or</w:t>
      </w:r>
      <w:r w:rsidRPr="00585E88">
        <w:rPr>
          <w:rFonts w:ascii="Times New Roman" w:eastAsia="Aptos" w:hAnsi="Times New Roman" w:cs="Times New Roman"/>
          <w:sz w:val="16"/>
        </w:rPr>
        <w:t xml:space="preserve"> viewing </w:t>
      </w:r>
      <w:r w:rsidRPr="00585E88">
        <w:rPr>
          <w:rFonts w:ascii="Times New Roman" w:eastAsia="Aptos" w:hAnsi="Times New Roman" w:cs="Times New Roman"/>
          <w:highlight w:val="cyan"/>
          <w:u w:val="single"/>
        </w:rPr>
        <w:t>empathy-building</w:t>
      </w:r>
      <w:r w:rsidRPr="00585E88">
        <w:rPr>
          <w:rFonts w:ascii="Times New Roman" w:eastAsia="Aptos" w:hAnsi="Times New Roman" w:cs="Times New Roman"/>
          <w:sz w:val="16"/>
        </w:rPr>
        <w:t xml:space="preserve"> stimuli – designed to reduce implicit biases.44 Unfortunately, </w:t>
      </w:r>
      <w:r w:rsidRPr="00585E88">
        <w:rPr>
          <w:rFonts w:ascii="Times New Roman" w:eastAsia="Aptos" w:hAnsi="Times New Roman" w:cs="Times New Roman"/>
          <w:u w:val="single"/>
        </w:rPr>
        <w:t>meta-analyses and large-scale replications</w:t>
      </w:r>
      <w:r w:rsidRPr="00585E88">
        <w:rPr>
          <w:rFonts w:ascii="Times New Roman" w:eastAsia="Aptos" w:hAnsi="Times New Roman" w:cs="Times New Roman"/>
          <w:sz w:val="16"/>
        </w:rPr>
        <w:t xml:space="preserve"> of such interventions </w:t>
      </w:r>
      <w:r w:rsidRPr="00585E88">
        <w:rPr>
          <w:rFonts w:ascii="Times New Roman" w:eastAsia="Aptos" w:hAnsi="Times New Roman" w:cs="Times New Roman"/>
          <w:u w:val="single"/>
        </w:rPr>
        <w:t>have demonstrated</w:t>
      </w:r>
      <w:r w:rsidRPr="00585E88">
        <w:rPr>
          <w:rFonts w:ascii="Times New Roman" w:eastAsia="Aptos" w:hAnsi="Times New Roman" w:cs="Times New Roman"/>
          <w:sz w:val="16"/>
        </w:rPr>
        <w:t xml:space="preserve"> that while they can successfully reduce implicit biases in the immediate time after intervention, </w:t>
      </w:r>
      <w:r w:rsidRPr="00585E88">
        <w:rPr>
          <w:rFonts w:ascii="Times New Roman" w:eastAsia="Aptos" w:hAnsi="Times New Roman" w:cs="Times New Roman"/>
          <w:highlight w:val="cyan"/>
          <w:u w:val="single"/>
        </w:rPr>
        <w:t xml:space="preserve">they </w:t>
      </w:r>
      <w:r w:rsidRPr="00585E88">
        <w:rPr>
          <w:rFonts w:ascii="Times New Roman" w:eastAsia="Aptos" w:hAnsi="Times New Roman" w:cs="Times New Roman"/>
          <w:b/>
          <w:iCs/>
          <w:highlight w:val="cyan"/>
          <w:u w:val="single"/>
        </w:rPr>
        <w:t>rarely</w:t>
      </w:r>
      <w:r w:rsidRPr="00585E88">
        <w:rPr>
          <w:rFonts w:ascii="Times New Roman" w:eastAsia="Aptos" w:hAnsi="Times New Roman" w:cs="Times New Roman"/>
          <w:highlight w:val="cyan"/>
          <w:u w:val="single"/>
        </w:rPr>
        <w:t xml:space="preserve"> have a </w:t>
      </w:r>
      <w:r w:rsidRPr="00585E88">
        <w:rPr>
          <w:rFonts w:ascii="Times New Roman" w:eastAsia="Aptos" w:hAnsi="Times New Roman" w:cs="Times New Roman"/>
          <w:b/>
          <w:iCs/>
          <w:highlight w:val="cyan"/>
          <w:u w:val="single"/>
        </w:rPr>
        <w:t>sustained</w:t>
      </w:r>
      <w:r w:rsidRPr="00585E88">
        <w:rPr>
          <w:rFonts w:ascii="Times New Roman" w:eastAsia="Aptos" w:hAnsi="Times New Roman" w:cs="Times New Roman"/>
          <w:highlight w:val="cyan"/>
          <w:u w:val="single"/>
        </w:rPr>
        <w:t xml:space="preserve"> effect</w:t>
      </w:r>
      <w:r w:rsidRPr="00585E88">
        <w:rPr>
          <w:rFonts w:ascii="Times New Roman" w:eastAsia="Aptos" w:hAnsi="Times New Roman" w:cs="Times New Roman"/>
          <w:u w:val="single"/>
        </w:rPr>
        <w:t xml:space="preserve"> on</w:t>
      </w:r>
      <w:r w:rsidRPr="00585E88">
        <w:rPr>
          <w:rFonts w:ascii="Times New Roman" w:eastAsia="Aptos" w:hAnsi="Times New Roman" w:cs="Times New Roman"/>
          <w:sz w:val="16"/>
        </w:rPr>
        <w:t xml:space="preserve"> implicit </w:t>
      </w:r>
      <w:r w:rsidRPr="00585E88">
        <w:rPr>
          <w:rFonts w:ascii="Times New Roman" w:eastAsia="Aptos" w:hAnsi="Times New Roman" w:cs="Times New Roman"/>
          <w:u w:val="single"/>
        </w:rPr>
        <w:t>bias</w:t>
      </w:r>
      <w:r w:rsidRPr="00585E88">
        <w:rPr>
          <w:rFonts w:ascii="Times New Roman" w:eastAsia="Aptos" w:hAnsi="Times New Roman" w:cs="Times New Roman"/>
          <w:sz w:val="16"/>
        </w:rPr>
        <w:t xml:space="preserve">.45 From a bias of crowds perspective, it is unsurprising that such interventions do not have lasting effects. </w:t>
      </w:r>
      <w:r w:rsidRPr="00585E88">
        <w:rPr>
          <w:rFonts w:ascii="Times New Roman" w:eastAsia="Aptos" w:hAnsi="Times New Roman" w:cs="Times New Roman"/>
          <w:u w:val="single"/>
        </w:rPr>
        <w:t xml:space="preserve">If implicit bias is an </w:t>
      </w:r>
      <w:r w:rsidRPr="00585E88">
        <w:rPr>
          <w:rFonts w:ascii="Times New Roman" w:eastAsia="Aptos" w:hAnsi="Times New Roman" w:cs="Times New Roman"/>
          <w:b/>
          <w:iCs/>
          <w:u w:val="single"/>
        </w:rPr>
        <w:t>emergent</w:t>
      </w:r>
      <w:r w:rsidRPr="00585E88">
        <w:rPr>
          <w:rFonts w:ascii="Times New Roman" w:eastAsia="Aptos" w:hAnsi="Times New Roman" w:cs="Times New Roman"/>
          <w:u w:val="single"/>
        </w:rPr>
        <w:t xml:space="preserve"> property of</w:t>
      </w:r>
      <w:r w:rsidRPr="00585E88">
        <w:rPr>
          <w:rFonts w:ascii="Times New Roman" w:eastAsia="Aptos" w:hAnsi="Times New Roman" w:cs="Times New Roman"/>
          <w:sz w:val="16"/>
        </w:rPr>
        <w:t xml:space="preserve"> racial inequality in the </w:t>
      </w:r>
      <w:r w:rsidRPr="00585E88">
        <w:rPr>
          <w:rFonts w:ascii="Times New Roman" w:eastAsia="Aptos" w:hAnsi="Times New Roman" w:cs="Times New Roman"/>
          <w:b/>
          <w:iCs/>
          <w:u w:val="single"/>
        </w:rPr>
        <w:t>social context</w:t>
      </w:r>
      <w:r w:rsidRPr="00585E88">
        <w:rPr>
          <w:rFonts w:ascii="Times New Roman" w:eastAsia="Aptos" w:hAnsi="Times New Roman" w:cs="Times New Roman"/>
          <w:u w:val="single"/>
        </w:rPr>
        <w:t xml:space="preserve">, interventions that do </w:t>
      </w:r>
      <w:r w:rsidRPr="00585E88">
        <w:rPr>
          <w:rFonts w:ascii="Times New Roman" w:eastAsia="Aptos" w:hAnsi="Times New Roman" w:cs="Times New Roman"/>
          <w:b/>
          <w:iCs/>
          <w:u w:val="single"/>
        </w:rPr>
        <w:t>not</w:t>
      </w:r>
      <w:r w:rsidRPr="00585E88">
        <w:rPr>
          <w:rFonts w:ascii="Times New Roman" w:eastAsia="Aptos" w:hAnsi="Times New Roman" w:cs="Times New Roman"/>
          <w:u w:val="single"/>
        </w:rPr>
        <w:t xml:space="preserve"> change</w:t>
      </w:r>
      <w:r w:rsidRPr="00585E88">
        <w:rPr>
          <w:rFonts w:ascii="Times New Roman" w:eastAsia="Aptos" w:hAnsi="Times New Roman" w:cs="Times New Roman"/>
          <w:sz w:val="16"/>
        </w:rPr>
        <w:t xml:space="preserve"> the </w:t>
      </w:r>
      <w:r w:rsidRPr="00585E88">
        <w:rPr>
          <w:rFonts w:ascii="Times New Roman" w:eastAsia="Aptos" w:hAnsi="Times New Roman" w:cs="Times New Roman"/>
          <w:u w:val="single"/>
        </w:rPr>
        <w:t>social context</w:t>
      </w:r>
      <w:r w:rsidRPr="00585E88">
        <w:rPr>
          <w:rFonts w:ascii="Times New Roman" w:eastAsia="Aptos" w:hAnsi="Times New Roman" w:cs="Times New Roman"/>
          <w:sz w:val="16"/>
        </w:rPr>
        <w:t xml:space="preserve"> should </w:t>
      </w:r>
      <w:r w:rsidRPr="00585E88">
        <w:rPr>
          <w:rFonts w:ascii="Times New Roman" w:eastAsia="Aptos" w:hAnsi="Times New Roman" w:cs="Times New Roman"/>
          <w:u w:val="single"/>
        </w:rPr>
        <w:t>leave implicit biases</w:t>
      </w:r>
      <w:r w:rsidRPr="00585E88">
        <w:rPr>
          <w:rFonts w:ascii="Times New Roman" w:eastAsia="Aptos" w:hAnsi="Times New Roman" w:cs="Times New Roman"/>
          <w:sz w:val="16"/>
        </w:rPr>
        <w:t xml:space="preserve"> relatively </w:t>
      </w:r>
      <w:r w:rsidRPr="00585E88">
        <w:rPr>
          <w:rFonts w:ascii="Times New Roman" w:eastAsia="Aptos" w:hAnsi="Times New Roman" w:cs="Times New Roman"/>
          <w:b/>
          <w:iCs/>
          <w:u w:val="single"/>
        </w:rPr>
        <w:t>unchanged</w:t>
      </w:r>
      <w:r w:rsidRPr="00585E88">
        <w:rPr>
          <w:rFonts w:ascii="Times New Roman" w:eastAsia="Aptos" w:hAnsi="Times New Roman" w:cs="Times New Roman"/>
          <w:sz w:val="16"/>
        </w:rPr>
        <w:t>.</w:t>
      </w:r>
    </w:p>
    <w:p w14:paraId="4F433F64"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By recognizing that context shapes implicit bias and behavior, researchers, </w:t>
      </w:r>
      <w:r w:rsidRPr="00585E88">
        <w:rPr>
          <w:rFonts w:ascii="Times New Roman" w:eastAsia="Aptos" w:hAnsi="Times New Roman" w:cs="Times New Roman"/>
          <w:b/>
          <w:iCs/>
          <w:highlight w:val="cyan"/>
          <w:u w:val="single"/>
        </w:rPr>
        <w:t>policymakers</w:t>
      </w:r>
      <w:r w:rsidRPr="00585E88">
        <w:rPr>
          <w:rFonts w:ascii="Times New Roman" w:eastAsia="Aptos" w:hAnsi="Times New Roman" w:cs="Times New Roman"/>
          <w:sz w:val="16"/>
        </w:rPr>
        <w:t xml:space="preserve">, and practitioners </w:t>
      </w:r>
      <w:r w:rsidRPr="00585E88">
        <w:rPr>
          <w:rFonts w:ascii="Times New Roman" w:eastAsia="Aptos" w:hAnsi="Times New Roman" w:cs="Times New Roman"/>
          <w:highlight w:val="cyan"/>
          <w:u w:val="single"/>
        </w:rPr>
        <w:t xml:space="preserve">can consider changing the </w:t>
      </w:r>
      <w:r w:rsidRPr="00585E88">
        <w:rPr>
          <w:rFonts w:ascii="Times New Roman" w:eastAsia="Aptos" w:hAnsi="Times New Roman" w:cs="Times New Roman"/>
          <w:b/>
          <w:iCs/>
          <w:highlight w:val="cyan"/>
          <w:u w:val="single"/>
        </w:rPr>
        <w:t>context</w:t>
      </w:r>
      <w:r w:rsidRPr="00585E88">
        <w:rPr>
          <w:rFonts w:ascii="Times New Roman" w:eastAsia="Aptos" w:hAnsi="Times New Roman" w:cs="Times New Roman"/>
          <w:sz w:val="16"/>
        </w:rPr>
        <w:t xml:space="preserve"> to reduce implicit bias.46 </w:t>
      </w:r>
      <w:r w:rsidRPr="00585E88">
        <w:rPr>
          <w:rFonts w:ascii="Times New Roman" w:eastAsia="Aptos" w:hAnsi="Times New Roman" w:cs="Times New Roman"/>
          <w:u w:val="single"/>
        </w:rPr>
        <w:t xml:space="preserve">At the highest level are </w:t>
      </w:r>
      <w:r w:rsidRPr="00585E88">
        <w:rPr>
          <w:rFonts w:ascii="Times New Roman" w:eastAsia="Aptos" w:hAnsi="Times New Roman" w:cs="Times New Roman"/>
          <w:b/>
          <w:iCs/>
          <w:u w:val="single"/>
        </w:rPr>
        <w:t xml:space="preserve">societal-scale </w:t>
      </w:r>
      <w:r w:rsidRPr="00585E88">
        <w:rPr>
          <w:rFonts w:ascii="Times New Roman" w:eastAsia="Aptos" w:hAnsi="Times New Roman" w:cs="Times New Roman"/>
          <w:b/>
          <w:iCs/>
          <w:highlight w:val="cyan"/>
          <w:u w:val="single"/>
        </w:rPr>
        <w:t>interventions</w:t>
      </w:r>
      <w:r w:rsidRPr="00585E88">
        <w:rPr>
          <w:rFonts w:ascii="Times New Roman" w:eastAsia="Aptos" w:hAnsi="Times New Roman" w:cs="Times New Roman"/>
          <w:u w:val="single"/>
        </w:rPr>
        <w:t xml:space="preserve"> that</w:t>
      </w:r>
      <w:r w:rsidRPr="00585E88">
        <w:rPr>
          <w:rFonts w:ascii="Times New Roman" w:eastAsia="Aptos" w:hAnsi="Times New Roman" w:cs="Times New Roman"/>
          <w:sz w:val="16"/>
        </w:rPr>
        <w:t xml:space="preserve"> would </w:t>
      </w:r>
      <w:r w:rsidRPr="00585E88">
        <w:rPr>
          <w:rFonts w:ascii="Times New Roman" w:eastAsia="Aptos" w:hAnsi="Times New Roman" w:cs="Times New Roman"/>
          <w:highlight w:val="cyan"/>
          <w:u w:val="single"/>
        </w:rPr>
        <w:t>redress</w:t>
      </w:r>
      <w:r w:rsidRPr="00585E88">
        <w:rPr>
          <w:rFonts w:ascii="Times New Roman" w:eastAsia="Aptos" w:hAnsi="Times New Roman" w:cs="Times New Roman"/>
          <w:sz w:val="16"/>
        </w:rPr>
        <w:t xml:space="preserve"> historical and current </w:t>
      </w:r>
      <w:r w:rsidRPr="00585E88">
        <w:rPr>
          <w:rFonts w:ascii="Times New Roman" w:eastAsia="Aptos" w:hAnsi="Times New Roman" w:cs="Times New Roman"/>
          <w:b/>
          <w:iCs/>
          <w:highlight w:val="cyan"/>
          <w:u w:val="single"/>
        </w:rPr>
        <w:t>inequality</w:t>
      </w:r>
      <w:r w:rsidRPr="00585E88">
        <w:rPr>
          <w:rFonts w:ascii="Times New Roman" w:eastAsia="Aptos" w:hAnsi="Times New Roman" w:cs="Times New Roman"/>
          <w:u w:val="single"/>
        </w:rPr>
        <w:t xml:space="preserve"> and</w:t>
      </w:r>
      <w:r w:rsidRPr="00585E88">
        <w:rPr>
          <w:rFonts w:ascii="Times New Roman" w:eastAsia="Aptos" w:hAnsi="Times New Roman" w:cs="Times New Roman"/>
          <w:sz w:val="16"/>
        </w:rPr>
        <w:t xml:space="preserve"> thus radically </w:t>
      </w:r>
      <w:r w:rsidRPr="00585E88">
        <w:rPr>
          <w:rFonts w:ascii="Times New Roman" w:eastAsia="Aptos" w:hAnsi="Times New Roman" w:cs="Times New Roman"/>
          <w:u w:val="single"/>
        </w:rPr>
        <w:t>change the context. Economist</w:t>
      </w:r>
      <w:r w:rsidRPr="00585E88">
        <w:rPr>
          <w:rFonts w:ascii="Times New Roman" w:eastAsia="Aptos" w:hAnsi="Times New Roman" w:cs="Times New Roman"/>
          <w:sz w:val="16"/>
        </w:rPr>
        <w:t xml:space="preserve"> Ellora Derenoncourt and colleague</w:t>
      </w:r>
      <w:r w:rsidRPr="00585E88">
        <w:rPr>
          <w:rFonts w:ascii="Times New Roman" w:eastAsia="Aptos" w:hAnsi="Times New Roman" w:cs="Times New Roman"/>
          <w:u w:val="single"/>
        </w:rPr>
        <w:t>s used</w:t>
      </w:r>
      <w:r w:rsidRPr="00585E88">
        <w:rPr>
          <w:rFonts w:ascii="Times New Roman" w:eastAsia="Aptos" w:hAnsi="Times New Roman" w:cs="Times New Roman"/>
          <w:sz w:val="16"/>
        </w:rPr>
        <w:t xml:space="preserve"> economic </w:t>
      </w:r>
      <w:r w:rsidRPr="00585E88">
        <w:rPr>
          <w:rFonts w:ascii="Times New Roman" w:eastAsia="Aptos" w:hAnsi="Times New Roman" w:cs="Times New Roman"/>
          <w:u w:val="single"/>
        </w:rPr>
        <w:t>data</w:t>
      </w:r>
      <w:r w:rsidRPr="00585E88">
        <w:rPr>
          <w:rFonts w:ascii="Times New Roman" w:eastAsia="Aptos" w:hAnsi="Times New Roman" w:cs="Times New Roman"/>
          <w:sz w:val="16"/>
        </w:rPr>
        <w:t xml:space="preserve"> from 1860 to 2020 </w:t>
      </w:r>
      <w:r w:rsidRPr="00585E88">
        <w:rPr>
          <w:rFonts w:ascii="Times New Roman" w:eastAsia="Aptos" w:hAnsi="Times New Roman" w:cs="Times New Roman"/>
          <w:u w:val="single"/>
        </w:rPr>
        <w:t>to</w:t>
      </w:r>
      <w:r w:rsidRPr="00585E88">
        <w:rPr>
          <w:rFonts w:ascii="Times New Roman" w:eastAsia="Aptos" w:hAnsi="Times New Roman" w:cs="Times New Roman"/>
          <w:sz w:val="16"/>
        </w:rPr>
        <w:t xml:space="preserve"> simulate how economic conditions and policies influence the Black-white wealth gap.47 Their analyses </w:t>
      </w:r>
      <w:r w:rsidRPr="00585E88">
        <w:rPr>
          <w:rFonts w:ascii="Times New Roman" w:eastAsia="Aptos" w:hAnsi="Times New Roman" w:cs="Times New Roman"/>
          <w:u w:val="single"/>
        </w:rPr>
        <w:t>reveal</w:t>
      </w:r>
      <w:r w:rsidRPr="00585E88">
        <w:rPr>
          <w:rFonts w:ascii="Times New Roman" w:eastAsia="Aptos" w:hAnsi="Times New Roman" w:cs="Times New Roman"/>
          <w:sz w:val="16"/>
        </w:rPr>
        <w:t xml:space="preserve"> that different </w:t>
      </w:r>
      <w:r w:rsidRPr="00585E88">
        <w:rPr>
          <w:rFonts w:ascii="Times New Roman" w:eastAsia="Aptos" w:hAnsi="Times New Roman" w:cs="Times New Roman"/>
          <w:u w:val="single"/>
        </w:rPr>
        <w:t xml:space="preserve">combinations of </w:t>
      </w:r>
      <w:r w:rsidRPr="00585E88">
        <w:rPr>
          <w:rFonts w:ascii="Times New Roman" w:eastAsia="Aptos" w:hAnsi="Times New Roman" w:cs="Times New Roman"/>
          <w:highlight w:val="cyan"/>
          <w:u w:val="single"/>
        </w:rPr>
        <w:t>policies</w:t>
      </w:r>
      <w:r w:rsidRPr="00585E88">
        <w:rPr>
          <w:rFonts w:ascii="Times New Roman" w:eastAsia="Aptos" w:hAnsi="Times New Roman" w:cs="Times New Roman"/>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585E88">
        <w:rPr>
          <w:rFonts w:ascii="Times New Roman" w:eastAsia="Aptos" w:hAnsi="Times New Roman" w:cs="Times New Roman"/>
          <w:highlight w:val="cyan"/>
          <w:u w:val="single"/>
        </w:rPr>
        <w:t xml:space="preserve">are </w:t>
      </w:r>
      <w:r w:rsidRPr="00585E88">
        <w:rPr>
          <w:rFonts w:ascii="Times New Roman" w:eastAsia="Aptos" w:hAnsi="Times New Roman" w:cs="Times New Roman"/>
          <w:b/>
          <w:iCs/>
          <w:highlight w:val="cyan"/>
          <w:u w:val="single"/>
        </w:rPr>
        <w:t>feasible</w:t>
      </w:r>
      <w:r w:rsidRPr="00585E88">
        <w:rPr>
          <w:rFonts w:ascii="Times New Roman" w:eastAsia="Aptos" w:hAnsi="Times New Roman" w:cs="Times New Roman"/>
          <w:u w:val="single"/>
        </w:rPr>
        <w:t xml:space="preserve"> mechanisms </w:t>
      </w:r>
      <w:r w:rsidRPr="00585E88">
        <w:rPr>
          <w:rFonts w:ascii="Times New Roman" w:eastAsia="Aptos" w:hAnsi="Times New Roman" w:cs="Times New Roman"/>
          <w:highlight w:val="cyan"/>
          <w:u w:val="single"/>
        </w:rPr>
        <w:t xml:space="preserve">for </w:t>
      </w:r>
      <w:r w:rsidRPr="00585E88">
        <w:rPr>
          <w:rFonts w:ascii="Times New Roman" w:eastAsia="Aptos" w:hAnsi="Times New Roman" w:cs="Times New Roman"/>
          <w:b/>
          <w:iCs/>
          <w:highlight w:val="cyan"/>
          <w:u w:val="single"/>
        </w:rPr>
        <w:t>reducing</w:t>
      </w:r>
      <w:r w:rsidRPr="00585E88">
        <w:rPr>
          <w:rFonts w:ascii="Times New Roman" w:eastAsia="Aptos" w:hAnsi="Times New Roman" w:cs="Times New Roman"/>
          <w:sz w:val="16"/>
        </w:rPr>
        <w:t xml:space="preserve"> wealth </w:t>
      </w:r>
      <w:r w:rsidRPr="00585E88">
        <w:rPr>
          <w:rFonts w:ascii="Times New Roman" w:eastAsia="Aptos" w:hAnsi="Times New Roman" w:cs="Times New Roman"/>
          <w:highlight w:val="cyan"/>
          <w:u w:val="single"/>
        </w:rPr>
        <w:t>inequality</w:t>
      </w:r>
      <w:r w:rsidRPr="00585E88">
        <w:rPr>
          <w:rFonts w:ascii="Times New Roman" w:eastAsia="Aptos" w:hAnsi="Times New Roman" w:cs="Times New Roman"/>
          <w:sz w:val="16"/>
        </w:rPr>
        <w:t xml:space="preserve"> over the coming decades.</w:t>
      </w:r>
    </w:p>
    <w:p w14:paraId="61E3B9C4"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Unions aren’t </w:t>
      </w:r>
      <w:proofErr w:type="gramStart"/>
      <w:r w:rsidRPr="00585E88">
        <w:rPr>
          <w:rFonts w:ascii="Times New Roman" w:eastAsia="Times New Roman" w:hAnsi="Times New Roman" w:cs="Times New Roman"/>
          <w:b/>
          <w:iCs/>
          <w:sz w:val="26"/>
        </w:rPr>
        <w:t xml:space="preserve">a </w:t>
      </w:r>
      <w:r w:rsidRPr="00585E88">
        <w:rPr>
          <w:rFonts w:ascii="Times New Roman" w:eastAsia="Times New Roman" w:hAnsi="Times New Roman" w:cs="Times New Roman"/>
          <w:b/>
          <w:iCs/>
          <w:sz w:val="26"/>
          <w:u w:val="single"/>
        </w:rPr>
        <w:t>monolith</w:t>
      </w:r>
      <w:proofErr w:type="gramEnd"/>
      <w:r w:rsidRPr="00585E88">
        <w:rPr>
          <w:rFonts w:ascii="Times New Roman" w:eastAsia="Times New Roman" w:hAnsi="Times New Roman" w:cs="Times New Roman"/>
          <w:b/>
          <w:iCs/>
          <w:sz w:val="26"/>
        </w:rPr>
        <w:t xml:space="preserve">, but modern ones </w:t>
      </w:r>
      <w:r w:rsidRPr="00585E88">
        <w:rPr>
          <w:rFonts w:ascii="Times New Roman" w:eastAsia="Times New Roman" w:hAnsi="Times New Roman" w:cs="Times New Roman"/>
          <w:b/>
          <w:iCs/>
          <w:sz w:val="26"/>
          <w:u w:val="single"/>
        </w:rPr>
        <w:t>decrease</w:t>
      </w:r>
      <w:r w:rsidRPr="00585E88">
        <w:rPr>
          <w:rFonts w:ascii="Times New Roman" w:eastAsia="Times New Roman" w:hAnsi="Times New Roman" w:cs="Times New Roman"/>
          <w:b/>
          <w:iCs/>
          <w:sz w:val="26"/>
        </w:rPr>
        <w:t xml:space="preserve"> racial resentment.</w:t>
      </w:r>
    </w:p>
    <w:p w14:paraId="785A7741"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Paul </w:t>
      </w:r>
      <w:r w:rsidRPr="00585E88">
        <w:rPr>
          <w:rFonts w:ascii="Times New Roman" w:eastAsia="Aptos" w:hAnsi="Times New Roman" w:cs="Times New Roman"/>
          <w:b/>
          <w:bCs/>
          <w:sz w:val="26"/>
        </w:rPr>
        <w:t>Frymer &amp;</w:t>
      </w:r>
      <w:r w:rsidRPr="00585E88">
        <w:rPr>
          <w:rFonts w:ascii="Times New Roman" w:eastAsia="Aptos" w:hAnsi="Times New Roman" w:cs="Times New Roman"/>
        </w:rPr>
        <w:t xml:space="preserve"> Jacob M. </w:t>
      </w:r>
      <w:r w:rsidRPr="00585E88">
        <w:rPr>
          <w:rFonts w:ascii="Times New Roman" w:eastAsia="Aptos" w:hAnsi="Times New Roman" w:cs="Times New Roman"/>
          <w:b/>
          <w:bCs/>
          <w:sz w:val="26"/>
        </w:rPr>
        <w:t>Grumbach 21</w:t>
      </w:r>
      <w:r w:rsidRPr="00585E88">
        <w:rPr>
          <w:rFonts w:ascii="Times New Roman" w:eastAsia="Aptos" w:hAnsi="Times New Roman" w:cs="Times New Roman"/>
        </w:rP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585E88">
        <w:rPr>
          <w:rFonts w:ascii="Times New Roman" w:eastAsia="Aptos" w:hAnsi="Times New Roman" w:cs="Times New Roman"/>
          <w:i/>
          <w:iCs/>
        </w:rPr>
        <w:t>American Journal of Political Science</w:t>
      </w:r>
      <w:r w:rsidRPr="00585E88">
        <w:rPr>
          <w:rFonts w:ascii="Times New Roman" w:eastAsia="Aptos" w:hAnsi="Times New Roman" w:cs="Times New Roman"/>
        </w:rPr>
        <w:t>, 61(1), 226-227.</w:t>
      </w:r>
    </w:p>
    <w:p w14:paraId="419DFDC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highlight w:val="cyan"/>
          <w:u w:val="single"/>
        </w:rPr>
        <w:t>Our theory</w:t>
      </w:r>
      <w:r w:rsidRPr="00585E88">
        <w:rPr>
          <w:rFonts w:ascii="Times New Roman" w:eastAsia="Aptos" w:hAnsi="Times New Roman" w:cs="Times New Roman"/>
          <w:u w:val="single"/>
        </w:rPr>
        <w:t xml:space="preserve"> is </w:t>
      </w:r>
      <w:r w:rsidRPr="00585E88">
        <w:rPr>
          <w:rFonts w:ascii="Times New Roman" w:eastAsia="Aptos" w:hAnsi="Times New Roman" w:cs="Times New Roman"/>
          <w:b/>
          <w:iCs/>
          <w:u w:val="single"/>
        </w:rPr>
        <w:t>contextually</w:t>
      </w:r>
      <w:r w:rsidRPr="00585E88">
        <w:rPr>
          <w:rFonts w:ascii="Times New Roman" w:eastAsia="Aptos" w:hAnsi="Times New Roman" w:cs="Times New Roman"/>
          <w:sz w:val="16"/>
        </w:rPr>
        <w:t xml:space="preserve"> and temporally </w:t>
      </w:r>
      <w:r w:rsidRPr="00585E88">
        <w:rPr>
          <w:rFonts w:ascii="Times New Roman" w:eastAsia="Aptos" w:hAnsi="Times New Roman" w:cs="Times New Roman"/>
          <w:u w:val="single"/>
        </w:rPr>
        <w:t xml:space="preserve">bounded. We </w:t>
      </w:r>
      <w:r w:rsidRPr="00585E88">
        <w:rPr>
          <w:rFonts w:ascii="Times New Roman" w:eastAsia="Aptos" w:hAnsi="Times New Roman" w:cs="Times New Roman"/>
          <w:highlight w:val="cyan"/>
          <w:u w:val="single"/>
        </w:rPr>
        <w:t>would not expect</w:t>
      </w:r>
      <w:r w:rsidRPr="00585E88">
        <w:rPr>
          <w:rFonts w:ascii="Times New Roman" w:eastAsia="Aptos" w:hAnsi="Times New Roman" w:cs="Times New Roman"/>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585E88">
        <w:rPr>
          <w:rFonts w:ascii="Times New Roman" w:eastAsia="Aptos" w:hAnsi="Times New Roman" w:cs="Times New Roman"/>
          <w:u w:val="single"/>
        </w:rPr>
        <w:t xml:space="preserve">that </w:t>
      </w:r>
      <w:r w:rsidRPr="00585E88">
        <w:rPr>
          <w:rFonts w:ascii="Times New Roman" w:eastAsia="Aptos" w:hAnsi="Times New Roman" w:cs="Times New Roman"/>
          <w:b/>
          <w:iCs/>
          <w:u w:val="single"/>
        </w:rPr>
        <w:t xml:space="preserve">all </w:t>
      </w:r>
      <w:r w:rsidRPr="00585E88">
        <w:rPr>
          <w:rFonts w:ascii="Times New Roman" w:eastAsia="Aptos" w:hAnsi="Times New Roman" w:cs="Times New Roman"/>
          <w:b/>
          <w:iCs/>
          <w:highlight w:val="cyan"/>
          <w:u w:val="single"/>
        </w:rPr>
        <w:t>unions</w:t>
      </w:r>
      <w:r w:rsidRPr="00585E88">
        <w:rPr>
          <w:rFonts w:ascii="Times New Roman" w:eastAsia="Aptos" w:hAnsi="Times New Roman" w:cs="Times New Roman"/>
          <w:sz w:val="16"/>
        </w:rPr>
        <w:t xml:space="preserve"> would </w:t>
      </w:r>
      <w:r w:rsidRPr="00585E88">
        <w:rPr>
          <w:rFonts w:ascii="Times New Roman" w:eastAsia="Aptos" w:hAnsi="Times New Roman" w:cs="Times New Roman"/>
          <w:highlight w:val="cyan"/>
          <w:u w:val="single"/>
        </w:rPr>
        <w:t>act</w:t>
      </w:r>
      <w:r w:rsidRPr="00585E88">
        <w:rPr>
          <w:rFonts w:ascii="Times New Roman" w:eastAsia="Aptos" w:hAnsi="Times New Roman" w:cs="Times New Roman"/>
          <w:u w:val="single"/>
        </w:rPr>
        <w:t xml:space="preserve"> and impact </w:t>
      </w:r>
      <w:r w:rsidRPr="00585E88">
        <w:rPr>
          <w:rFonts w:ascii="Times New Roman" w:eastAsia="Aptos" w:hAnsi="Times New Roman" w:cs="Times New Roman"/>
          <w:b/>
          <w:iCs/>
          <w:highlight w:val="cyan"/>
          <w:u w:val="single"/>
        </w:rPr>
        <w:t>equally</w:t>
      </w:r>
      <w:r w:rsidRPr="00585E88">
        <w:rPr>
          <w:rFonts w:ascii="Times New Roman" w:eastAsia="Aptos" w:hAnsi="Times New Roman" w:cs="Times New Roman"/>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585E88">
        <w:rPr>
          <w:rFonts w:ascii="Times New Roman" w:eastAsia="Aptos" w:hAnsi="Times New Roman" w:cs="Times New Roman"/>
          <w:sz w:val="16"/>
        </w:rPr>
        <w:t>Frymer</w:t>
      </w:r>
      <w:proofErr w:type="spellEnd"/>
      <w:r w:rsidRPr="00585E88">
        <w:rPr>
          <w:rFonts w:ascii="Times New Roman" w:eastAsia="Aptos" w:hAnsi="Times New Roman" w:cs="Times New Roman"/>
          <w:sz w:val="16"/>
        </w:rPr>
        <w:t xml:space="preserve"> 2010; March and Olsen 1984; </w:t>
      </w:r>
      <w:proofErr w:type="spellStart"/>
      <w:r w:rsidRPr="00585E88">
        <w:rPr>
          <w:rFonts w:ascii="Times New Roman" w:eastAsia="Aptos" w:hAnsi="Times New Roman" w:cs="Times New Roman"/>
          <w:sz w:val="16"/>
        </w:rPr>
        <w:t>Skocpoland</w:t>
      </w:r>
      <w:proofErr w:type="spellEnd"/>
      <w:r w:rsidRPr="00585E88">
        <w:rPr>
          <w:rFonts w:ascii="Times New Roman" w:eastAsia="Aptos" w:hAnsi="Times New Roman" w:cs="Times New Roman"/>
          <w:sz w:val="16"/>
        </w:rPr>
        <w:t xml:space="preserve"> Pierson 2002).</w:t>
      </w:r>
    </w:p>
    <w:p w14:paraId="651CF32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Our empirical analysis draws on national survey data to estimate the relationship between union membership and racial resentment among whites. </w:t>
      </w:r>
      <w:r w:rsidRPr="00585E88">
        <w:rPr>
          <w:rFonts w:ascii="Times New Roman" w:eastAsia="Aptos" w:hAnsi="Times New Roman" w:cs="Times New Roman"/>
          <w:u w:val="single"/>
        </w:rPr>
        <w:t xml:space="preserve">Cross-sectional </w:t>
      </w:r>
      <w:r w:rsidRPr="00585E88">
        <w:rPr>
          <w:rFonts w:ascii="Times New Roman" w:eastAsia="Aptos" w:hAnsi="Times New Roman" w:cs="Times New Roman"/>
          <w:highlight w:val="cyan"/>
          <w:u w:val="single"/>
        </w:rPr>
        <w:t xml:space="preserve">analysis </w:t>
      </w:r>
      <w:r w:rsidRPr="00585E88">
        <w:rPr>
          <w:rFonts w:ascii="Times New Roman" w:eastAsia="Aptos" w:hAnsi="Times New Roman" w:cs="Times New Roman"/>
          <w:b/>
          <w:iCs/>
          <w:u w:val="single"/>
        </w:rPr>
        <w:t xml:space="preserve">consistently </w:t>
      </w:r>
      <w:r w:rsidRPr="00585E88">
        <w:rPr>
          <w:rFonts w:ascii="Times New Roman" w:eastAsia="Aptos" w:hAnsi="Times New Roman" w:cs="Times New Roman"/>
          <w:b/>
          <w:iCs/>
          <w:highlight w:val="cyan"/>
          <w:u w:val="single"/>
        </w:rPr>
        <w:t>shows</w:t>
      </w:r>
      <w:r w:rsidRPr="00585E88">
        <w:rPr>
          <w:rFonts w:ascii="Times New Roman" w:eastAsia="Aptos" w:hAnsi="Times New Roman" w:cs="Times New Roman"/>
          <w:u w:val="single"/>
        </w:rPr>
        <w:t xml:space="preserve"> that union </w:t>
      </w:r>
      <w:r w:rsidRPr="00585E88">
        <w:rPr>
          <w:rFonts w:ascii="Times New Roman" w:eastAsia="Aptos" w:hAnsi="Times New Roman" w:cs="Times New Roman"/>
          <w:highlight w:val="cyan"/>
          <w:u w:val="single"/>
        </w:rPr>
        <w:t xml:space="preserve">membership is associated with </w:t>
      </w:r>
      <w:r w:rsidRPr="00585E88">
        <w:rPr>
          <w:rFonts w:ascii="Times New Roman" w:eastAsia="Aptos" w:hAnsi="Times New Roman" w:cs="Times New Roman"/>
          <w:b/>
          <w:iCs/>
          <w:highlight w:val="cyan"/>
          <w:u w:val="single"/>
        </w:rPr>
        <w:t>lower</w:t>
      </w:r>
      <w:r w:rsidRPr="00585E88">
        <w:rPr>
          <w:rFonts w:ascii="Times New Roman" w:eastAsia="Aptos" w:hAnsi="Times New Roman" w:cs="Times New Roman"/>
          <w:u w:val="single"/>
        </w:rPr>
        <w:t xml:space="preserve"> levels of </w:t>
      </w:r>
      <w:r w:rsidRPr="00585E88">
        <w:rPr>
          <w:rFonts w:ascii="Times New Roman" w:eastAsia="Aptos" w:hAnsi="Times New Roman" w:cs="Times New Roman"/>
          <w:b/>
          <w:iCs/>
          <w:u w:val="single"/>
        </w:rPr>
        <w:t xml:space="preserve">racial </w:t>
      </w:r>
      <w:r w:rsidRPr="00585E88">
        <w:rPr>
          <w:rFonts w:ascii="Times New Roman" w:eastAsia="Aptos" w:hAnsi="Times New Roman" w:cs="Times New Roman"/>
          <w:b/>
          <w:iCs/>
          <w:highlight w:val="cyan"/>
          <w:u w:val="single"/>
        </w:rPr>
        <w:t>resentment</w:t>
      </w:r>
      <w:r w:rsidRPr="00585E88">
        <w:rPr>
          <w:rFonts w:ascii="Times New Roman" w:eastAsia="Aptos" w:hAnsi="Times New Roman" w:cs="Times New Roman"/>
          <w:sz w:val="16"/>
        </w:rPr>
        <w:t xml:space="preserve">. More importantly, our </w:t>
      </w:r>
      <w:r w:rsidRPr="00585E88">
        <w:rPr>
          <w:rFonts w:ascii="Times New Roman" w:eastAsia="Aptos" w:hAnsi="Times New Roman" w:cs="Times New Roman"/>
          <w:u w:val="single"/>
        </w:rPr>
        <w:t xml:space="preserve">panel analysis of </w:t>
      </w:r>
      <w:r w:rsidRPr="00585E88">
        <w:rPr>
          <w:rFonts w:ascii="Times New Roman" w:eastAsia="Aptos" w:hAnsi="Times New Roman" w:cs="Times New Roman"/>
          <w:b/>
          <w:iCs/>
          <w:u w:val="single"/>
        </w:rPr>
        <w:t>two</w:t>
      </w:r>
      <w:r w:rsidRPr="00585E88">
        <w:rPr>
          <w:rFonts w:ascii="Times New Roman" w:eastAsia="Aptos" w:hAnsi="Times New Roman" w:cs="Times New Roman"/>
          <w:u w:val="single"/>
        </w:rPr>
        <w:t xml:space="preserve"> distinct data sets shows</w:t>
      </w:r>
      <w:r w:rsidRPr="00585E88">
        <w:rPr>
          <w:rFonts w:ascii="Times New Roman" w:eastAsia="Aptos" w:hAnsi="Times New Roman" w:cs="Times New Roman"/>
          <w:sz w:val="16"/>
        </w:rPr>
        <w:t xml:space="preserve"> that </w:t>
      </w:r>
      <w:r w:rsidRPr="00585E88">
        <w:rPr>
          <w:rFonts w:ascii="Times New Roman" w:eastAsia="Aptos" w:hAnsi="Times New Roman" w:cs="Times New Roman"/>
          <w:b/>
          <w:iCs/>
          <w:u w:val="single"/>
        </w:rPr>
        <w:t>gaining</w:t>
      </w:r>
      <w:r w:rsidRPr="00585E88">
        <w:rPr>
          <w:rFonts w:ascii="Times New Roman" w:eastAsia="Aptos" w:hAnsi="Times New Roman" w:cs="Times New Roman"/>
          <w:u w:val="single"/>
        </w:rPr>
        <w:t xml:space="preserve"> union membership reduces </w:t>
      </w:r>
      <w:r w:rsidRPr="00585E88">
        <w:rPr>
          <w:rFonts w:ascii="Times New Roman" w:eastAsia="Aptos" w:hAnsi="Times New Roman" w:cs="Times New Roman"/>
          <w:b/>
          <w:iCs/>
          <w:u w:val="single"/>
        </w:rPr>
        <w:t>racial resentment</w:t>
      </w:r>
      <w:r w:rsidRPr="00585E88">
        <w:rPr>
          <w:rFonts w:ascii="Times New Roman" w:eastAsia="Aptos" w:hAnsi="Times New Roman" w:cs="Times New Roman"/>
          <w:sz w:val="16"/>
        </w:rPr>
        <w:t xml:space="preserve"> among white workers. In addition, compared to nonunion respondents, white </w:t>
      </w:r>
      <w:r w:rsidRPr="00585E88">
        <w:rPr>
          <w:rFonts w:ascii="Times New Roman" w:eastAsia="Aptos" w:hAnsi="Times New Roman" w:cs="Times New Roman"/>
          <w:u w:val="single"/>
        </w:rPr>
        <w:t xml:space="preserve">union </w:t>
      </w:r>
      <w:r w:rsidRPr="00585E88">
        <w:rPr>
          <w:rFonts w:ascii="Times New Roman" w:eastAsia="Aptos" w:hAnsi="Times New Roman" w:cs="Times New Roman"/>
          <w:highlight w:val="cyan"/>
          <w:u w:val="single"/>
        </w:rPr>
        <w:t>members</w:t>
      </w:r>
      <w:r w:rsidRPr="00585E88">
        <w:rPr>
          <w:rFonts w:ascii="Times New Roman" w:eastAsia="Aptos" w:hAnsi="Times New Roman" w:cs="Times New Roman"/>
          <w:u w:val="single"/>
        </w:rPr>
        <w:t xml:space="preserve"> are </w:t>
      </w:r>
      <w:r w:rsidRPr="00585E88">
        <w:rPr>
          <w:rFonts w:ascii="Times New Roman" w:eastAsia="Aptos" w:hAnsi="Times New Roman" w:cs="Times New Roman"/>
          <w:b/>
          <w:iCs/>
          <w:u w:val="single"/>
        </w:rPr>
        <w:t xml:space="preserve">more </w:t>
      </w:r>
      <w:r w:rsidRPr="00585E88">
        <w:rPr>
          <w:rFonts w:ascii="Times New Roman" w:eastAsia="Aptos" w:hAnsi="Times New Roman" w:cs="Times New Roman"/>
          <w:b/>
          <w:iCs/>
          <w:highlight w:val="cyan"/>
          <w:u w:val="single"/>
        </w:rPr>
        <w:t>support</w:t>
      </w:r>
      <w:r w:rsidRPr="00585E88">
        <w:rPr>
          <w:rFonts w:ascii="Times New Roman" w:eastAsia="Aptos" w:hAnsi="Times New Roman" w:cs="Times New Roman"/>
          <w:b/>
          <w:iCs/>
          <w:u w:val="single"/>
        </w:rPr>
        <w:t>ive</w:t>
      </w:r>
      <w:r w:rsidRPr="00585E88">
        <w:rPr>
          <w:rFonts w:ascii="Times New Roman" w:eastAsia="Aptos" w:hAnsi="Times New Roman" w:cs="Times New Roman"/>
          <w:u w:val="single"/>
        </w:rPr>
        <w:t xml:space="preserve"> of</w:t>
      </w:r>
      <w:r w:rsidRPr="00585E88">
        <w:rPr>
          <w:rFonts w:ascii="Times New Roman" w:eastAsia="Aptos" w:hAnsi="Times New Roman" w:cs="Times New Roman"/>
          <w:sz w:val="16"/>
        </w:rPr>
        <w:t xml:space="preserve"> affirmative action and other policies designed to benefit African Americans.</w:t>
      </w:r>
    </w:p>
    <w:p w14:paraId="22A862A1"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Taken together, the results point to the importance of unions for influencing the racial attitudes of its members, and more broadly for the development of </w:t>
      </w:r>
      <w:r w:rsidRPr="00585E88">
        <w:rPr>
          <w:rFonts w:ascii="Times New Roman" w:eastAsia="Aptos" w:hAnsi="Times New Roman" w:cs="Times New Roman"/>
          <w:b/>
          <w:iCs/>
          <w:highlight w:val="cyan"/>
          <w:u w:val="single"/>
        </w:rPr>
        <w:t>civil rights</w:t>
      </w:r>
      <w:r w:rsidRPr="00585E88">
        <w:rPr>
          <w:rFonts w:ascii="Times New Roman" w:eastAsia="Aptos" w:hAnsi="Times New Roman" w:cs="Times New Roman"/>
          <w:u w:val="single"/>
        </w:rPr>
        <w:t xml:space="preserve"> policies</w:t>
      </w:r>
      <w:r w:rsidRPr="00585E88">
        <w:rPr>
          <w:rFonts w:ascii="Times New Roman" w:eastAsia="Aptos" w:hAnsi="Times New Roman" w:cs="Times New Roman"/>
          <w:sz w:val="16"/>
        </w:rPr>
        <w:t xml:space="preserve">. This influence also points to a major consequence of union decline in the modern era. </w:t>
      </w:r>
      <w:r w:rsidRPr="00585E88">
        <w:rPr>
          <w:rFonts w:ascii="Times New Roman" w:eastAsia="Aptos" w:hAnsi="Times New Roman" w:cs="Times New Roman"/>
          <w:u w:val="single"/>
        </w:rPr>
        <w:t xml:space="preserve">As a </w:t>
      </w:r>
      <w:r w:rsidRPr="00585E88">
        <w:rPr>
          <w:rFonts w:ascii="Times New Roman" w:eastAsia="Aptos" w:hAnsi="Times New Roman" w:cs="Times New Roman"/>
          <w:b/>
          <w:iCs/>
          <w:u w:val="single"/>
        </w:rPr>
        <w:t>critical organization</w:t>
      </w:r>
      <w:r w:rsidRPr="00585E88">
        <w:rPr>
          <w:rFonts w:ascii="Times New Roman" w:eastAsia="Aptos" w:hAnsi="Times New Roman" w:cs="Times New Roman"/>
          <w:u w:val="single"/>
        </w:rPr>
        <w:t xml:space="preserve"> associated with promoting </w:t>
      </w:r>
      <w:r w:rsidRPr="00585E88">
        <w:rPr>
          <w:rFonts w:ascii="Times New Roman" w:eastAsia="Aptos" w:hAnsi="Times New Roman" w:cs="Times New Roman"/>
          <w:b/>
          <w:iCs/>
          <w:u w:val="single"/>
        </w:rPr>
        <w:t>racial toleration</w:t>
      </w:r>
      <w:r w:rsidRPr="00585E88">
        <w:rPr>
          <w:rFonts w:ascii="Times New Roman" w:eastAsia="Aptos" w:hAnsi="Times New Roman" w:cs="Times New Roman"/>
          <w:u w:val="single"/>
        </w:rPr>
        <w:t xml:space="preserve"> weakens</w:t>
      </w:r>
      <w:r w:rsidRPr="00585E88">
        <w:rPr>
          <w:rFonts w:ascii="Times New Roman" w:eastAsia="Aptos" w:hAnsi="Times New Roman" w:cs="Times New Roman"/>
          <w:sz w:val="16"/>
        </w:rPr>
        <w:t xml:space="preserve"> in organizational reach, </w:t>
      </w:r>
      <w:r w:rsidRPr="00585E88">
        <w:rPr>
          <w:rFonts w:ascii="Times New Roman" w:eastAsia="Aptos" w:hAnsi="Times New Roman" w:cs="Times New Roman"/>
          <w:u w:val="single"/>
        </w:rPr>
        <w:t>its</w:t>
      </w:r>
      <w:r w:rsidRPr="00585E88">
        <w:rPr>
          <w:rFonts w:ascii="Times New Roman" w:eastAsia="Aptos" w:hAnsi="Times New Roman" w:cs="Times New Roman"/>
          <w:sz w:val="16"/>
        </w:rPr>
        <w:t xml:space="preserve"> relative </w:t>
      </w:r>
      <w:r w:rsidRPr="00585E88">
        <w:rPr>
          <w:rFonts w:ascii="Times New Roman" w:eastAsia="Aptos" w:hAnsi="Times New Roman" w:cs="Times New Roman"/>
          <w:u w:val="single"/>
        </w:rPr>
        <w:t xml:space="preserve">influence over </w:t>
      </w:r>
      <w:r w:rsidRPr="00585E88">
        <w:rPr>
          <w:rFonts w:ascii="Times New Roman" w:eastAsia="Aptos" w:hAnsi="Times New Roman" w:cs="Times New Roman"/>
          <w:b/>
          <w:iCs/>
          <w:u w:val="single"/>
        </w:rPr>
        <w:t>political outcomes</w:t>
      </w:r>
      <w:r w:rsidRPr="00585E88">
        <w:rPr>
          <w:rFonts w:ascii="Times New Roman" w:eastAsia="Aptos" w:hAnsi="Times New Roman" w:cs="Times New Roman"/>
          <w:sz w:val="16"/>
        </w:rPr>
        <w:t xml:space="preserve"> and the formation of sociocultural identities, particularly within the white working class, </w:t>
      </w:r>
      <w:r w:rsidRPr="00585E88">
        <w:rPr>
          <w:rFonts w:ascii="Times New Roman" w:eastAsia="Aptos" w:hAnsi="Times New Roman" w:cs="Times New Roman"/>
          <w:u w:val="single"/>
        </w:rPr>
        <w:t>will</w:t>
      </w:r>
      <w:r w:rsidRPr="00585E88">
        <w:rPr>
          <w:rFonts w:ascii="Times New Roman" w:eastAsia="Aptos" w:hAnsi="Times New Roman" w:cs="Times New Roman"/>
          <w:sz w:val="16"/>
        </w:rPr>
        <w:t xml:space="preserve"> likely </w:t>
      </w:r>
      <w:r w:rsidRPr="00585E88">
        <w:rPr>
          <w:rFonts w:ascii="Times New Roman" w:eastAsia="Aptos" w:hAnsi="Times New Roman" w:cs="Times New Roman"/>
          <w:b/>
          <w:iCs/>
          <w:u w:val="single"/>
        </w:rPr>
        <w:t>continue to weaken</w:t>
      </w:r>
      <w:r w:rsidRPr="00585E88">
        <w:rPr>
          <w:rFonts w:ascii="Times New Roman" w:eastAsia="Aptos" w:hAnsi="Times New Roman" w:cs="Times New Roman"/>
          <w:u w:val="single"/>
        </w:rPr>
        <w:t xml:space="preserve"> with it</w:t>
      </w:r>
      <w:r w:rsidRPr="00585E88">
        <w:rPr>
          <w:rFonts w:ascii="Times New Roman" w:eastAsia="Aptos" w:hAnsi="Times New Roman" w:cs="Times New Roman"/>
          <w:sz w:val="16"/>
        </w:rPr>
        <w:t>.</w:t>
      </w:r>
    </w:p>
    <w:p w14:paraId="30DC76F5"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Racial Attitudes, the White Working Class, and the Development of a Labor–Civil Rights Alliance</w:t>
      </w:r>
    </w:p>
    <w:p w14:paraId="14CC5EE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White racial attitudes have been the focus of </w:t>
      </w:r>
      <w:proofErr w:type="gramStart"/>
      <w:r w:rsidRPr="00585E88">
        <w:rPr>
          <w:rFonts w:ascii="Times New Roman" w:eastAsia="Aptos" w:hAnsi="Times New Roman" w:cs="Times New Roman"/>
          <w:sz w:val="16"/>
        </w:rPr>
        <w:t>a robust</w:t>
      </w:r>
      <w:proofErr w:type="gramEnd"/>
      <w:r w:rsidRPr="00585E88">
        <w:rPr>
          <w:rFonts w:ascii="Times New Roman" w:eastAsia="Aptos" w:hAnsi="Times New Roman" w:cs="Times New Roman"/>
          <w:sz w:val="16"/>
        </w:rPr>
        <w:t xml:space="preserve"> literature for many decades (Bobo and Hutchings 1996; Kinder and Sears 1981; Schuman et al. 1997; </w:t>
      </w:r>
      <w:proofErr w:type="spellStart"/>
      <w:r w:rsidRPr="00585E88">
        <w:rPr>
          <w:rFonts w:ascii="Times New Roman" w:eastAsia="Aptos" w:hAnsi="Times New Roman" w:cs="Times New Roman"/>
          <w:sz w:val="16"/>
        </w:rPr>
        <w:t>StephensDougan</w:t>
      </w:r>
      <w:proofErr w:type="spellEnd"/>
      <w:r w:rsidRPr="00585E88">
        <w:rPr>
          <w:rFonts w:ascii="Times New Roman" w:eastAsia="Aptos" w:hAnsi="Times New Roman" w:cs="Times New Roman"/>
          <w:sz w:val="16"/>
        </w:rPr>
        <w:t xml:space="preserve"> 2016; Tesler 2012).</w:t>
      </w:r>
    </w:p>
    <w:p w14:paraId="7F60E1AF"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585E88">
        <w:rPr>
          <w:rFonts w:ascii="Times New Roman" w:eastAsia="Aptos" w:hAnsi="Times New Roman" w:cs="Times New Roman"/>
          <w:u w:val="single"/>
        </w:rPr>
        <w:t xml:space="preserve">The election of </w:t>
      </w:r>
      <w:r w:rsidRPr="00585E88">
        <w:rPr>
          <w:rFonts w:ascii="Times New Roman" w:eastAsia="Aptos" w:hAnsi="Times New Roman" w:cs="Times New Roman"/>
          <w:b/>
          <w:iCs/>
          <w:u w:val="single"/>
        </w:rPr>
        <w:t xml:space="preserve">Donald </w:t>
      </w:r>
      <w:r w:rsidRPr="00585E88">
        <w:rPr>
          <w:rFonts w:ascii="Times New Roman" w:eastAsia="Aptos" w:hAnsi="Times New Roman" w:cs="Times New Roman"/>
          <w:b/>
          <w:iCs/>
          <w:highlight w:val="cyan"/>
          <w:u w:val="single"/>
        </w:rPr>
        <w:t>Trump</w:t>
      </w:r>
      <w:r w:rsidRPr="00585E88">
        <w:rPr>
          <w:rFonts w:ascii="Times New Roman" w:eastAsia="Aptos" w:hAnsi="Times New Roman" w:cs="Times New Roman"/>
          <w:sz w:val="16"/>
        </w:rPr>
        <w:t xml:space="preserve"> has </w:t>
      </w:r>
      <w:r w:rsidRPr="00585E88">
        <w:rPr>
          <w:rFonts w:ascii="Times New Roman" w:eastAsia="Aptos" w:hAnsi="Times New Roman" w:cs="Times New Roman"/>
          <w:u w:val="single"/>
        </w:rPr>
        <w:t xml:space="preserve">further </w:t>
      </w:r>
      <w:r w:rsidRPr="00585E88">
        <w:rPr>
          <w:rFonts w:ascii="Times New Roman" w:eastAsia="Aptos" w:hAnsi="Times New Roman" w:cs="Times New Roman"/>
          <w:highlight w:val="cyan"/>
          <w:u w:val="single"/>
        </w:rPr>
        <w:t xml:space="preserve">served to </w:t>
      </w:r>
      <w:r w:rsidRPr="00585E88">
        <w:rPr>
          <w:rFonts w:ascii="Times New Roman" w:eastAsia="Aptos" w:hAnsi="Times New Roman" w:cs="Times New Roman"/>
          <w:b/>
          <w:iCs/>
          <w:highlight w:val="cyan"/>
          <w:u w:val="single"/>
        </w:rPr>
        <w:t>magnify</w:t>
      </w:r>
      <w:r w:rsidRPr="00585E88">
        <w:rPr>
          <w:rFonts w:ascii="Times New Roman" w:eastAsia="Aptos" w:hAnsi="Times New Roman" w:cs="Times New Roman"/>
          <w:sz w:val="16"/>
        </w:rPr>
        <w:t xml:space="preserve"> the role of whites in supporting candidates and policies that seemingly invoke aspects of </w:t>
      </w:r>
      <w:r w:rsidRPr="00585E88">
        <w:rPr>
          <w:rFonts w:ascii="Times New Roman" w:eastAsia="Aptos" w:hAnsi="Times New Roman" w:cs="Times New Roman"/>
          <w:b/>
          <w:iCs/>
          <w:u w:val="single"/>
        </w:rPr>
        <w:t xml:space="preserve">racial </w:t>
      </w:r>
      <w:r w:rsidRPr="00585E88">
        <w:rPr>
          <w:rFonts w:ascii="Times New Roman" w:eastAsia="Aptos" w:hAnsi="Times New Roman" w:cs="Times New Roman"/>
          <w:b/>
          <w:iCs/>
          <w:highlight w:val="cyan"/>
          <w:u w:val="single"/>
        </w:rPr>
        <w:t>resentment</w:t>
      </w:r>
      <w:r w:rsidRPr="00585E88">
        <w:rPr>
          <w:rFonts w:ascii="Times New Roman" w:eastAsia="Aptos" w:hAnsi="Times New Roman" w:cs="Times New Roman"/>
          <w:sz w:val="16"/>
        </w:rPr>
        <w:t xml:space="preserve">, whether </w:t>
      </w:r>
      <w:proofErr w:type="gramStart"/>
      <w:r w:rsidRPr="00585E88">
        <w:rPr>
          <w:rFonts w:ascii="Times New Roman" w:eastAsia="Aptos" w:hAnsi="Times New Roman" w:cs="Times New Roman"/>
          <w:sz w:val="16"/>
        </w:rPr>
        <w:t>with regard to</w:t>
      </w:r>
      <w:proofErr w:type="gramEnd"/>
      <w:r w:rsidRPr="00585E88">
        <w:rPr>
          <w:rFonts w:ascii="Times New Roman" w:eastAsia="Aptos" w:hAnsi="Times New Roman" w:cs="Times New Roman"/>
          <w:sz w:val="16"/>
        </w:rPr>
        <w:t xml:space="preserve"> African Americans or immigrants (</w:t>
      </w:r>
      <w:proofErr w:type="spellStart"/>
      <w:r w:rsidRPr="00585E88">
        <w:rPr>
          <w:rFonts w:ascii="Times New Roman" w:eastAsia="Aptos" w:hAnsi="Times New Roman" w:cs="Times New Roman"/>
          <w:sz w:val="16"/>
        </w:rPr>
        <w:t>Lajevardi</w:t>
      </w:r>
      <w:proofErr w:type="spellEnd"/>
      <w:r w:rsidRPr="00585E88">
        <w:rPr>
          <w:rFonts w:ascii="Times New Roman" w:eastAsia="Aptos" w:hAnsi="Times New Roman" w:cs="Times New Roman"/>
          <w:sz w:val="16"/>
        </w:rPr>
        <w:t xml:space="preserve"> and Abrajano 2019; Sides, Tesler, and Vavreck 2018).</w:t>
      </w:r>
    </w:p>
    <w:p w14:paraId="42BEF1C2"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585E88">
        <w:rPr>
          <w:rFonts w:ascii="Times New Roman" w:eastAsia="Aptos" w:hAnsi="Times New Roman" w:cs="Times New Roman"/>
          <w:highlight w:val="cyan"/>
          <w:u w:val="single"/>
        </w:rPr>
        <w:t xml:space="preserve">labor’s </w:t>
      </w:r>
      <w:r w:rsidRPr="00585E88">
        <w:rPr>
          <w:rFonts w:ascii="Times New Roman" w:eastAsia="Aptos" w:hAnsi="Times New Roman" w:cs="Times New Roman"/>
          <w:b/>
          <w:iCs/>
          <w:highlight w:val="cyan"/>
          <w:u w:val="single"/>
        </w:rPr>
        <w:t>relationship</w:t>
      </w:r>
      <w:r w:rsidRPr="00585E88">
        <w:rPr>
          <w:rFonts w:ascii="Times New Roman" w:eastAsia="Aptos" w:hAnsi="Times New Roman" w:cs="Times New Roman"/>
          <w:u w:val="single"/>
        </w:rPr>
        <w:t xml:space="preserve"> with</w:t>
      </w:r>
      <w:r w:rsidRPr="00585E88">
        <w:rPr>
          <w:rFonts w:ascii="Times New Roman" w:eastAsia="Aptos" w:hAnsi="Times New Roman" w:cs="Times New Roman"/>
          <w:sz w:val="16"/>
        </w:rPr>
        <w:t xml:space="preserve"> white working-class </w:t>
      </w:r>
      <w:r w:rsidRPr="00585E88">
        <w:rPr>
          <w:rFonts w:ascii="Times New Roman" w:eastAsia="Aptos" w:hAnsi="Times New Roman" w:cs="Times New Roman"/>
          <w:u w:val="single"/>
        </w:rPr>
        <w:t xml:space="preserve">racial attitudes </w:t>
      </w:r>
      <w:r w:rsidRPr="00585E88">
        <w:rPr>
          <w:rFonts w:ascii="Times New Roman" w:eastAsia="Aptos" w:hAnsi="Times New Roman" w:cs="Times New Roman"/>
          <w:highlight w:val="cyan"/>
          <w:u w:val="single"/>
        </w:rPr>
        <w:t xml:space="preserve">has </w:t>
      </w:r>
      <w:r w:rsidRPr="00585E88">
        <w:rPr>
          <w:rFonts w:ascii="Times New Roman" w:eastAsia="Aptos" w:hAnsi="Times New Roman" w:cs="Times New Roman"/>
          <w:b/>
          <w:iCs/>
          <w:highlight w:val="cyan"/>
          <w:u w:val="single"/>
        </w:rPr>
        <w:t>varied</w:t>
      </w:r>
      <w:r w:rsidRPr="00585E88">
        <w:rPr>
          <w:rFonts w:ascii="Times New Roman" w:eastAsia="Aptos" w:hAnsi="Times New Roman" w:cs="Times New Roman"/>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585E88">
        <w:rPr>
          <w:rFonts w:ascii="Times New Roman" w:eastAsia="Aptos" w:hAnsi="Times New Roman" w:cs="Times New Roman"/>
          <w:u w:val="single"/>
        </w:rPr>
        <w:t xml:space="preserve">In the </w:t>
      </w:r>
      <w:r w:rsidRPr="00585E88">
        <w:rPr>
          <w:rFonts w:ascii="Times New Roman" w:eastAsia="Aptos" w:hAnsi="Times New Roman" w:cs="Times New Roman"/>
          <w:b/>
          <w:iCs/>
          <w:u w:val="single"/>
        </w:rPr>
        <w:t>early decades</w:t>
      </w:r>
      <w:r w:rsidRPr="00585E88">
        <w:rPr>
          <w:rFonts w:ascii="Times New Roman" w:eastAsia="Aptos" w:hAnsi="Times New Roman" w:cs="Times New Roman"/>
          <w:u w:val="single"/>
        </w:rPr>
        <w:t xml:space="preserve"> of</w:t>
      </w:r>
      <w:r w:rsidRPr="00585E88">
        <w:rPr>
          <w:rFonts w:ascii="Times New Roman" w:eastAsia="Aptos" w:hAnsi="Times New Roman" w:cs="Times New Roman"/>
          <w:sz w:val="16"/>
        </w:rPr>
        <w:t xml:space="preserve"> the </w:t>
      </w:r>
      <w:r w:rsidRPr="00585E88">
        <w:rPr>
          <w:rFonts w:ascii="Times New Roman" w:eastAsia="Aptos" w:hAnsi="Times New Roman" w:cs="Times New Roman"/>
          <w:u w:val="single"/>
        </w:rPr>
        <w:t>labor</w:t>
      </w:r>
      <w:r w:rsidRPr="00585E88">
        <w:rPr>
          <w:rFonts w:ascii="Times New Roman" w:eastAsia="Aptos" w:hAnsi="Times New Roman" w:cs="Times New Roman"/>
          <w:sz w:val="16"/>
        </w:rPr>
        <w:t xml:space="preserve"> movement, </w:t>
      </w:r>
      <w:r w:rsidRPr="00585E88">
        <w:rPr>
          <w:rFonts w:ascii="Times New Roman" w:eastAsia="Aptos" w:hAnsi="Times New Roman" w:cs="Times New Roman"/>
          <w:u w:val="single"/>
        </w:rPr>
        <w:t xml:space="preserve">unions frequently engaged in </w:t>
      </w:r>
      <w:r w:rsidRPr="00585E88">
        <w:rPr>
          <w:rFonts w:ascii="Times New Roman" w:eastAsia="Aptos" w:hAnsi="Times New Roman" w:cs="Times New Roman"/>
          <w:b/>
          <w:iCs/>
          <w:u w:val="single"/>
        </w:rPr>
        <w:t>racist</w:t>
      </w:r>
      <w:r w:rsidRPr="00585E88">
        <w:rPr>
          <w:rFonts w:ascii="Times New Roman" w:eastAsia="Aptos" w:hAnsi="Times New Roman" w:cs="Times New Roman"/>
          <w:sz w:val="16"/>
        </w:rPr>
        <w:t xml:space="preserve"> and discriminatory </w:t>
      </w:r>
      <w:r w:rsidRPr="00585E88">
        <w:rPr>
          <w:rFonts w:ascii="Times New Roman" w:eastAsia="Aptos" w:hAnsi="Times New Roman" w:cs="Times New Roman"/>
          <w:u w:val="single"/>
        </w:rPr>
        <w:t>practices</w:t>
      </w:r>
      <w:r w:rsidRPr="00585E88">
        <w:rPr>
          <w:rFonts w:ascii="Times New Roman" w:eastAsia="Aptos" w:hAnsi="Times New Roman" w:cs="Times New Roman"/>
          <w:sz w:val="16"/>
        </w:rPr>
        <w:t xml:space="preserve"> and supported exclusionary immigration policies, most notably mobilizing in favor of the Chinese Exclusion Act of 1882 and the racially </w:t>
      </w:r>
      <w:proofErr w:type="spellStart"/>
      <w:r w:rsidRPr="00585E88">
        <w:rPr>
          <w:rFonts w:ascii="Times New Roman" w:eastAsia="Aptos" w:hAnsi="Times New Roman" w:cs="Times New Roman"/>
          <w:sz w:val="16"/>
        </w:rPr>
        <w:t>restrictionist</w:t>
      </w:r>
      <w:proofErr w:type="spellEnd"/>
      <w:r w:rsidRPr="00585E88">
        <w:rPr>
          <w:rFonts w:ascii="Times New Roman" w:eastAsia="Aptos" w:hAnsi="Times New Roman" w:cs="Times New Roman"/>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585E88">
        <w:rPr>
          <w:rFonts w:ascii="Times New Roman" w:eastAsia="Aptos" w:hAnsi="Times New Roman" w:cs="Times New Roman"/>
          <w:sz w:val="16"/>
        </w:rPr>
        <w:t>Frymer</w:t>
      </w:r>
      <w:proofErr w:type="spellEnd"/>
      <w:r w:rsidRPr="00585E88">
        <w:rPr>
          <w:rFonts w:ascii="Times New Roman" w:eastAsia="Aptos" w:hAnsi="Times New Roman" w:cs="Times New Roman"/>
          <w:sz w:val="16"/>
        </w:rPr>
        <w:t xml:space="preserve"> 2008; Gould 1977).</w:t>
      </w:r>
    </w:p>
    <w:p w14:paraId="324D6AA1"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highlight w:val="cyan"/>
          <w:u w:val="single"/>
        </w:rPr>
        <w:t xml:space="preserve">Beginning with the </w:t>
      </w:r>
      <w:r w:rsidRPr="00585E88">
        <w:rPr>
          <w:rFonts w:ascii="Times New Roman" w:eastAsia="Aptos" w:hAnsi="Times New Roman" w:cs="Times New Roman"/>
          <w:b/>
          <w:iCs/>
          <w:highlight w:val="cyan"/>
          <w:u w:val="single"/>
        </w:rPr>
        <w:t>New Deal</w:t>
      </w:r>
      <w:r w:rsidRPr="00585E88">
        <w:rPr>
          <w:rFonts w:ascii="Times New Roman" w:eastAsia="Aptos" w:hAnsi="Times New Roman" w:cs="Times New Roman"/>
          <w:u w:val="single"/>
        </w:rPr>
        <w:t xml:space="preserve">, union </w:t>
      </w:r>
      <w:r w:rsidRPr="00585E88">
        <w:rPr>
          <w:rFonts w:ascii="Times New Roman" w:eastAsia="Aptos" w:hAnsi="Times New Roman" w:cs="Times New Roman"/>
          <w:highlight w:val="cyan"/>
          <w:u w:val="single"/>
        </w:rPr>
        <w:t>leadership</w:t>
      </w:r>
      <w:r w:rsidRPr="00585E88">
        <w:rPr>
          <w:rFonts w:ascii="Times New Roman" w:eastAsia="Aptos" w:hAnsi="Times New Roman" w:cs="Times New Roman"/>
          <w:sz w:val="16"/>
        </w:rPr>
        <w:t xml:space="preserve"> increasingly </w:t>
      </w:r>
      <w:r w:rsidRPr="00585E88">
        <w:rPr>
          <w:rFonts w:ascii="Times New Roman" w:eastAsia="Aptos" w:hAnsi="Times New Roman" w:cs="Times New Roman"/>
          <w:highlight w:val="cyan"/>
          <w:u w:val="single"/>
        </w:rPr>
        <w:t xml:space="preserve">made </w:t>
      </w:r>
      <w:r w:rsidRPr="00585E88">
        <w:rPr>
          <w:rFonts w:ascii="Times New Roman" w:eastAsia="Aptos" w:hAnsi="Times New Roman" w:cs="Times New Roman"/>
          <w:b/>
          <w:iCs/>
          <w:highlight w:val="cyan"/>
          <w:u w:val="single"/>
        </w:rPr>
        <w:t>alliances</w:t>
      </w:r>
      <w:r w:rsidRPr="00585E88">
        <w:rPr>
          <w:rFonts w:ascii="Times New Roman" w:eastAsia="Aptos" w:hAnsi="Times New Roman" w:cs="Times New Roman"/>
          <w:highlight w:val="cyan"/>
          <w:u w:val="single"/>
        </w:rPr>
        <w:t xml:space="preserve"> with civil rights</w:t>
      </w:r>
      <w:r w:rsidRPr="00585E88">
        <w:rPr>
          <w:rFonts w:ascii="Times New Roman" w:eastAsia="Aptos" w:hAnsi="Times New Roman" w:cs="Times New Roman"/>
          <w:u w:val="single"/>
        </w:rPr>
        <w:t xml:space="preserve"> organizations</w:t>
      </w:r>
      <w:r w:rsidRPr="00585E88">
        <w:rPr>
          <w:rFonts w:ascii="Times New Roman" w:eastAsia="Aptos" w:hAnsi="Times New Roman" w:cs="Times New Roman"/>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585E88">
        <w:rPr>
          <w:rFonts w:ascii="Times New Roman" w:eastAsia="Aptos" w:hAnsi="Times New Roman" w:cs="Times New Roman"/>
          <w:u w:val="single"/>
        </w:rPr>
        <w:t xml:space="preserve">Labor and civil rights activism </w:t>
      </w:r>
      <w:r w:rsidRPr="00585E88">
        <w:rPr>
          <w:rFonts w:ascii="Times New Roman" w:eastAsia="Aptos" w:hAnsi="Times New Roman" w:cs="Times New Roman"/>
          <w:b/>
          <w:iCs/>
          <w:u w:val="single"/>
        </w:rPr>
        <w:t>frequently fused</w:t>
      </w:r>
      <w:r w:rsidRPr="00585E88">
        <w:rPr>
          <w:rFonts w:ascii="Times New Roman" w:eastAsia="Aptos" w:hAnsi="Times New Roman" w:cs="Times New Roman"/>
          <w:sz w:val="16"/>
        </w:rPr>
        <w:t xml:space="preserve"> in the speeches of union leaders like A. Philip Randolph, Walter Reuther, and Cesar Chavez and civil rights leaders like Martin Luther King Jr. and Bayard Rustin, as well as in </w:t>
      </w:r>
      <w:r w:rsidRPr="00585E88">
        <w:rPr>
          <w:rFonts w:ascii="Times New Roman" w:eastAsia="Aptos" w:hAnsi="Times New Roman" w:cs="Times New Roman"/>
          <w:u w:val="single"/>
        </w:rPr>
        <w:t>organizing drives</w:t>
      </w:r>
      <w:r w:rsidRPr="00585E88">
        <w:rPr>
          <w:rFonts w:ascii="Times New Roman" w:eastAsia="Aptos" w:hAnsi="Times New Roman" w:cs="Times New Roman"/>
          <w:sz w:val="16"/>
        </w:rPr>
        <w:t xml:space="preserve"> around the country </w:t>
      </w:r>
      <w:r w:rsidRPr="00585E88">
        <w:rPr>
          <w:rFonts w:ascii="Times New Roman" w:eastAsia="Aptos" w:hAnsi="Times New Roman" w:cs="Times New Roman"/>
          <w:u w:val="single"/>
        </w:rPr>
        <w:t xml:space="preserve">that </w:t>
      </w:r>
      <w:r w:rsidRPr="00585E88">
        <w:rPr>
          <w:rFonts w:ascii="Times New Roman" w:eastAsia="Aptos" w:hAnsi="Times New Roman" w:cs="Times New Roman"/>
          <w:b/>
          <w:iCs/>
          <w:u w:val="single"/>
        </w:rPr>
        <w:t>linked</w:t>
      </w:r>
      <w:r w:rsidRPr="00585E88">
        <w:rPr>
          <w:rFonts w:ascii="Times New Roman" w:eastAsia="Aptos" w:hAnsi="Times New Roman" w:cs="Times New Roman"/>
          <w:u w:val="single"/>
        </w:rPr>
        <w:t xml:space="preserve"> the union ideal with </w:t>
      </w:r>
      <w:r w:rsidRPr="00585E88">
        <w:rPr>
          <w:rFonts w:ascii="Times New Roman" w:eastAsia="Aptos" w:hAnsi="Times New Roman" w:cs="Times New Roman"/>
          <w:b/>
          <w:iCs/>
          <w:u w:val="single"/>
        </w:rPr>
        <w:t>racial</w:t>
      </w:r>
      <w:r w:rsidRPr="00585E88">
        <w:rPr>
          <w:rFonts w:ascii="Times New Roman" w:eastAsia="Aptos" w:hAnsi="Times New Roman" w:cs="Times New Roman"/>
          <w:u w:val="single"/>
        </w:rPr>
        <w:t xml:space="preserve"> and </w:t>
      </w:r>
      <w:r w:rsidRPr="00585E88">
        <w:rPr>
          <w:rFonts w:ascii="Times New Roman" w:eastAsia="Aptos" w:hAnsi="Times New Roman" w:cs="Times New Roman"/>
          <w:b/>
          <w:iCs/>
          <w:u w:val="single"/>
        </w:rPr>
        <w:t>class progress</w:t>
      </w:r>
      <w:r w:rsidRPr="00585E88">
        <w:rPr>
          <w:rFonts w:ascii="Times New Roman" w:eastAsia="Aptos" w:hAnsi="Times New Roman" w:cs="Times New Roman"/>
          <w:sz w:val="16"/>
        </w:rPr>
        <w:t xml:space="preserve"> (see, e.g., Korstad and Lichtenstein 1988; MacLean 2006; Meier and </w:t>
      </w:r>
      <w:proofErr w:type="spellStart"/>
      <w:r w:rsidRPr="00585E88">
        <w:rPr>
          <w:rFonts w:ascii="Times New Roman" w:eastAsia="Aptos" w:hAnsi="Times New Roman" w:cs="Times New Roman"/>
          <w:sz w:val="16"/>
        </w:rPr>
        <w:t>Rudwick</w:t>
      </w:r>
      <w:proofErr w:type="spellEnd"/>
      <w:r w:rsidRPr="00585E88">
        <w:rPr>
          <w:rFonts w:ascii="Times New Roman" w:eastAsia="Aptos" w:hAnsi="Times New Roman" w:cs="Times New Roman"/>
          <w:sz w:val="16"/>
        </w:rPr>
        <w:t xml:space="preserve"> 2007; Vargas 2005).3 By the 1980s, the AFL-CIO had made a significant turnaround and was actively embracing immigration rights, and more broadly racial, ethnic, and gender diversity (Fine and Tichenor 2009; Warren 2005). </w:t>
      </w:r>
      <w:r w:rsidRPr="00585E88">
        <w:rPr>
          <w:rFonts w:ascii="Times New Roman" w:eastAsia="Aptos" w:hAnsi="Times New Roman" w:cs="Times New Roman"/>
          <w:b/>
          <w:iCs/>
          <w:highlight w:val="cyan"/>
          <w:u w:val="single"/>
        </w:rPr>
        <w:t>Today</w:t>
      </w:r>
      <w:r w:rsidRPr="00585E88">
        <w:rPr>
          <w:rFonts w:ascii="Times New Roman" w:eastAsia="Aptos" w:hAnsi="Times New Roman" w:cs="Times New Roman"/>
          <w:highlight w:val="cyan"/>
          <w:u w:val="single"/>
        </w:rPr>
        <w:t>, the</w:t>
      </w:r>
      <w:r w:rsidRPr="00585E88">
        <w:rPr>
          <w:rFonts w:ascii="Times New Roman" w:eastAsia="Aptos" w:hAnsi="Times New Roman" w:cs="Times New Roman"/>
          <w:u w:val="single"/>
        </w:rPr>
        <w:t xml:space="preserve"> union </w:t>
      </w:r>
      <w:r w:rsidRPr="00585E88">
        <w:rPr>
          <w:rFonts w:ascii="Times New Roman" w:eastAsia="Aptos" w:hAnsi="Times New Roman" w:cs="Times New Roman"/>
          <w:highlight w:val="cyan"/>
          <w:u w:val="single"/>
        </w:rPr>
        <w:t>movement is</w:t>
      </w:r>
      <w:r w:rsidRPr="00585E88">
        <w:rPr>
          <w:rFonts w:ascii="Times New Roman" w:eastAsia="Aptos" w:hAnsi="Times New Roman" w:cs="Times New Roman"/>
          <w:u w:val="single"/>
        </w:rPr>
        <w:t xml:space="preserve"> undoubtedly </w:t>
      </w:r>
      <w:r w:rsidRPr="00585E88">
        <w:rPr>
          <w:rFonts w:ascii="Times New Roman" w:eastAsia="Aptos" w:hAnsi="Times New Roman" w:cs="Times New Roman"/>
          <w:highlight w:val="cyan"/>
          <w:u w:val="single"/>
        </w:rPr>
        <w:t xml:space="preserve">more </w:t>
      </w:r>
      <w:r w:rsidRPr="00585E88">
        <w:rPr>
          <w:rFonts w:ascii="Times New Roman" w:eastAsia="Aptos" w:hAnsi="Times New Roman" w:cs="Times New Roman"/>
          <w:b/>
          <w:iCs/>
          <w:highlight w:val="cyan"/>
          <w:u w:val="single"/>
        </w:rPr>
        <w:t>diverse</w:t>
      </w:r>
      <w:r w:rsidRPr="00585E88">
        <w:rPr>
          <w:rFonts w:ascii="Times New Roman" w:eastAsia="Aptos" w:hAnsi="Times New Roman" w:cs="Times New Roman"/>
          <w:b/>
          <w:iCs/>
          <w:u w:val="single"/>
        </w:rPr>
        <w:t xml:space="preserve"> than ever</w:t>
      </w:r>
      <w:r w:rsidRPr="00585E88">
        <w:rPr>
          <w:rFonts w:ascii="Times New Roman" w:eastAsia="Aptos" w:hAnsi="Times New Roman" w:cs="Times New Roman"/>
          <w:u w:val="single"/>
        </w:rPr>
        <w:t xml:space="preserve">, as </w:t>
      </w:r>
      <w:r w:rsidRPr="00585E88">
        <w:rPr>
          <w:rFonts w:ascii="Times New Roman" w:eastAsia="Aptos" w:hAnsi="Times New Roman" w:cs="Times New Roman"/>
          <w:highlight w:val="cyan"/>
          <w:u w:val="single"/>
        </w:rPr>
        <w:t xml:space="preserve">unions have become the </w:t>
      </w:r>
      <w:r w:rsidRPr="00585E88">
        <w:rPr>
          <w:rFonts w:ascii="Times New Roman" w:eastAsia="Aptos" w:hAnsi="Times New Roman" w:cs="Times New Roman"/>
          <w:b/>
          <w:iCs/>
          <w:highlight w:val="cyan"/>
          <w:u w:val="single"/>
        </w:rPr>
        <w:t>largest</w:t>
      </w:r>
      <w:r w:rsidRPr="00585E88">
        <w:rPr>
          <w:rFonts w:ascii="Times New Roman" w:eastAsia="Aptos" w:hAnsi="Times New Roman" w:cs="Times New Roman"/>
          <w:u w:val="single"/>
        </w:rPr>
        <w:t xml:space="preserve"> mass membership </w:t>
      </w:r>
      <w:r w:rsidRPr="00585E88">
        <w:rPr>
          <w:rFonts w:ascii="Times New Roman" w:eastAsia="Aptos" w:hAnsi="Times New Roman" w:cs="Times New Roman"/>
          <w:highlight w:val="cyan"/>
          <w:u w:val="single"/>
        </w:rPr>
        <w:t xml:space="preserve">organization of </w:t>
      </w:r>
      <w:r w:rsidRPr="00585E88">
        <w:rPr>
          <w:rFonts w:ascii="Times New Roman" w:eastAsia="Aptos" w:hAnsi="Times New Roman" w:cs="Times New Roman"/>
          <w:b/>
          <w:iCs/>
          <w:highlight w:val="cyan"/>
          <w:u w:val="single"/>
        </w:rPr>
        <w:t>p</w:t>
      </w:r>
      <w:r w:rsidRPr="00585E88">
        <w:rPr>
          <w:rFonts w:ascii="Times New Roman" w:eastAsia="Aptos" w:hAnsi="Times New Roman" w:cs="Times New Roman"/>
          <w:sz w:val="16"/>
        </w:rPr>
        <w:t xml:space="preserve">eople </w:t>
      </w:r>
      <w:r w:rsidRPr="00585E88">
        <w:rPr>
          <w:rFonts w:ascii="Times New Roman" w:eastAsia="Aptos" w:hAnsi="Times New Roman" w:cs="Times New Roman"/>
          <w:b/>
          <w:iCs/>
          <w:highlight w:val="cyan"/>
          <w:u w:val="single"/>
        </w:rPr>
        <w:t>o</w:t>
      </w:r>
      <w:r w:rsidRPr="00585E88">
        <w:rPr>
          <w:rFonts w:ascii="Times New Roman" w:eastAsia="Aptos" w:hAnsi="Times New Roman" w:cs="Times New Roman"/>
          <w:sz w:val="16"/>
        </w:rPr>
        <w:t xml:space="preserve">f </w:t>
      </w:r>
      <w:r w:rsidRPr="00585E88">
        <w:rPr>
          <w:rFonts w:ascii="Times New Roman" w:eastAsia="Aptos" w:hAnsi="Times New Roman" w:cs="Times New Roman"/>
          <w:b/>
          <w:iCs/>
          <w:highlight w:val="cyan"/>
          <w:u w:val="single"/>
        </w:rPr>
        <w:t>c</w:t>
      </w:r>
      <w:r w:rsidRPr="00585E88">
        <w:rPr>
          <w:rFonts w:ascii="Times New Roman" w:eastAsia="Aptos" w:hAnsi="Times New Roman" w:cs="Times New Roman"/>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585E88">
        <w:rPr>
          <w:rFonts w:ascii="Times New Roman" w:eastAsia="Aptos" w:hAnsi="Times New Roman" w:cs="Times New Roman"/>
          <w:sz w:val="16"/>
        </w:rPr>
        <w:t>Kleykamp</w:t>
      </w:r>
      <w:proofErr w:type="spellEnd"/>
      <w:r w:rsidRPr="00585E88">
        <w:rPr>
          <w:rFonts w:ascii="Times New Roman" w:eastAsia="Aptos" w:hAnsi="Times New Roman" w:cs="Times New Roman"/>
          <w:sz w:val="16"/>
        </w:rPr>
        <w:t xml:space="preserve"> 2012; Sherman and Voss 2000).</w:t>
      </w:r>
    </w:p>
    <w:p w14:paraId="5F008372"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How Unions Shape Racial Attitudes</w:t>
      </w:r>
    </w:p>
    <w:p w14:paraId="31BF87E7"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Theoretically, we expect </w:t>
      </w:r>
      <w:proofErr w:type="gramStart"/>
      <w:r w:rsidRPr="00585E88">
        <w:rPr>
          <w:rFonts w:ascii="Times New Roman" w:eastAsia="Aptos" w:hAnsi="Times New Roman" w:cs="Times New Roman"/>
          <w:sz w:val="16"/>
        </w:rPr>
        <w:t>a number of</w:t>
      </w:r>
      <w:proofErr w:type="gramEnd"/>
      <w:r w:rsidRPr="00585E88">
        <w:rPr>
          <w:rFonts w:ascii="Times New Roman" w:eastAsia="Aptos" w:hAnsi="Times New Roman" w:cs="Times New Roman"/>
          <w:sz w:val="16"/>
        </w:rPr>
        <w:t xml:space="preserve"> mechanisms to link union membership with the racial attitudes of their white workers. First, broadly, </w:t>
      </w:r>
      <w:r w:rsidRPr="00585E88">
        <w:rPr>
          <w:rFonts w:ascii="Times New Roman" w:eastAsia="Aptos" w:hAnsi="Times New Roman" w:cs="Times New Roman"/>
          <w:u w:val="single"/>
        </w:rPr>
        <w:t xml:space="preserve">there is an </w:t>
      </w:r>
      <w:r w:rsidRPr="00585E88">
        <w:rPr>
          <w:rFonts w:ascii="Times New Roman" w:eastAsia="Aptos" w:hAnsi="Times New Roman" w:cs="Times New Roman"/>
          <w:b/>
          <w:iCs/>
          <w:u w:val="single"/>
        </w:rPr>
        <w:t>extensive</w:t>
      </w:r>
      <w:r w:rsidRPr="00585E88">
        <w:rPr>
          <w:rFonts w:ascii="Times New Roman" w:eastAsia="Aptos" w:hAnsi="Times New Roman" w:cs="Times New Roman"/>
          <w:sz w:val="16"/>
        </w:rPr>
        <w:t xml:space="preserve"> and suggestive </w:t>
      </w:r>
      <w:r w:rsidRPr="00585E88">
        <w:rPr>
          <w:rFonts w:ascii="Times New Roman" w:eastAsia="Aptos" w:hAnsi="Times New Roman" w:cs="Times New Roman"/>
          <w:u w:val="single"/>
        </w:rPr>
        <w:t>literature that</w:t>
      </w:r>
      <w:r w:rsidRPr="00585E88">
        <w:rPr>
          <w:rFonts w:ascii="Times New Roman" w:eastAsia="Aptos" w:hAnsi="Times New Roman" w:cs="Times New Roman"/>
          <w:sz w:val="16"/>
        </w:rPr>
        <w:t xml:space="preserve"> context and community, particularly from </w:t>
      </w:r>
      <w:r w:rsidRPr="00585E88">
        <w:rPr>
          <w:rFonts w:ascii="Times New Roman" w:eastAsia="Aptos" w:hAnsi="Times New Roman" w:cs="Times New Roman"/>
          <w:b/>
          <w:iCs/>
          <w:highlight w:val="cyan"/>
          <w:u w:val="single"/>
        </w:rPr>
        <w:t>organizations</w:t>
      </w:r>
      <w:r w:rsidRPr="00585E88">
        <w:rPr>
          <w:rFonts w:ascii="Times New Roman" w:eastAsia="Aptos" w:hAnsi="Times New Roman" w:cs="Times New Roman"/>
          <w:u w:val="single"/>
        </w:rPr>
        <w:t>, affect</w:t>
      </w:r>
      <w:r w:rsidRPr="00585E88">
        <w:rPr>
          <w:rFonts w:ascii="Times New Roman" w:eastAsia="Aptos" w:hAnsi="Times New Roman" w:cs="Times New Roman"/>
          <w:sz w:val="16"/>
        </w:rPr>
        <w:t xml:space="preserve"> the formation and development of </w:t>
      </w:r>
      <w:r w:rsidRPr="00585E88">
        <w:rPr>
          <w:rFonts w:ascii="Times New Roman" w:eastAsia="Aptos" w:hAnsi="Times New Roman" w:cs="Times New Roman"/>
          <w:b/>
          <w:iCs/>
          <w:u w:val="single"/>
        </w:rPr>
        <w:t>political attitudes</w:t>
      </w:r>
      <w:r w:rsidRPr="00585E88">
        <w:rPr>
          <w:rFonts w:ascii="Times New Roman" w:eastAsia="Aptos" w:hAnsi="Times New Roman" w:cs="Times New Roman"/>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585E88">
        <w:rPr>
          <w:rFonts w:ascii="Times New Roman" w:eastAsia="Aptos" w:hAnsi="Times New Roman" w:cs="Times New Roman"/>
          <w:u w:val="single"/>
        </w:rPr>
        <w:t>they</w:t>
      </w:r>
      <w:r w:rsidRPr="00585E88">
        <w:rPr>
          <w:rFonts w:ascii="Times New Roman" w:eastAsia="Aptos" w:hAnsi="Times New Roman" w:cs="Times New Roman"/>
          <w:sz w:val="16"/>
        </w:rPr>
        <w:t xml:space="preserve"> mobilize members from the top down and the bottom up (</w:t>
      </w:r>
      <w:proofErr w:type="spellStart"/>
      <w:r w:rsidRPr="00585E88">
        <w:rPr>
          <w:rFonts w:ascii="Times New Roman" w:eastAsia="Aptos" w:hAnsi="Times New Roman" w:cs="Times New Roman"/>
          <w:sz w:val="16"/>
        </w:rPr>
        <w:t>Leighley</w:t>
      </w:r>
      <w:proofErr w:type="spellEnd"/>
      <w:r w:rsidRPr="00585E88">
        <w:rPr>
          <w:rFonts w:ascii="Times New Roman" w:eastAsia="Aptos" w:hAnsi="Times New Roman" w:cs="Times New Roman"/>
          <w:sz w:val="16"/>
        </w:rPr>
        <w:t xml:space="preserve"> 1996). Organizations serve to </w:t>
      </w:r>
      <w:r w:rsidRPr="00585E88">
        <w:rPr>
          <w:rFonts w:ascii="Times New Roman" w:eastAsia="Aptos" w:hAnsi="Times New Roman" w:cs="Times New Roman"/>
          <w:b/>
          <w:iCs/>
          <w:u w:val="single"/>
        </w:rPr>
        <w:t xml:space="preserve">politically </w:t>
      </w:r>
      <w:r w:rsidRPr="00585E88">
        <w:rPr>
          <w:rFonts w:ascii="Times New Roman" w:eastAsia="Aptos" w:hAnsi="Times New Roman" w:cs="Times New Roman"/>
          <w:b/>
          <w:iCs/>
          <w:highlight w:val="cyan"/>
          <w:u w:val="single"/>
        </w:rPr>
        <w:t>socialize</w:t>
      </w:r>
      <w:r w:rsidRPr="00585E88">
        <w:rPr>
          <w:rFonts w:ascii="Times New Roman" w:eastAsia="Aptos" w:hAnsi="Times New Roman" w:cs="Times New Roman"/>
          <w:sz w:val="16"/>
        </w:rPr>
        <w:t xml:space="preserve"> its </w:t>
      </w:r>
      <w:r w:rsidRPr="00585E88">
        <w:rPr>
          <w:rFonts w:ascii="Times New Roman" w:eastAsia="Aptos" w:hAnsi="Times New Roman" w:cs="Times New Roman"/>
          <w:highlight w:val="cyan"/>
          <w:u w:val="single"/>
        </w:rPr>
        <w:t>members</w:t>
      </w:r>
      <w:r w:rsidRPr="00585E88">
        <w:rPr>
          <w:rFonts w:ascii="Times New Roman" w:eastAsia="Aptos" w:hAnsi="Times New Roman" w:cs="Times New Roman"/>
          <w:sz w:val="16"/>
        </w:rPr>
        <w:t xml:space="preserve"> and shape their belief formations, including the potential for </w:t>
      </w:r>
      <w:r w:rsidRPr="00585E88">
        <w:rPr>
          <w:rFonts w:ascii="Times New Roman" w:eastAsia="Aptos" w:hAnsi="Times New Roman" w:cs="Times New Roman"/>
          <w:highlight w:val="cyan"/>
          <w:u w:val="single"/>
        </w:rPr>
        <w:t xml:space="preserve">promoting </w:t>
      </w:r>
      <w:r w:rsidRPr="00585E88">
        <w:rPr>
          <w:rFonts w:ascii="Times New Roman" w:eastAsia="Aptos" w:hAnsi="Times New Roman" w:cs="Times New Roman"/>
          <w:b/>
          <w:iCs/>
          <w:highlight w:val="cyan"/>
          <w:u w:val="single"/>
        </w:rPr>
        <w:t>tolerance</w:t>
      </w:r>
      <w:r w:rsidRPr="00585E88">
        <w:rPr>
          <w:rFonts w:ascii="Times New Roman" w:eastAsia="Aptos" w:hAnsi="Times New Roman" w:cs="Times New Roman"/>
          <w:u w:val="single"/>
        </w:rPr>
        <w:t xml:space="preserve"> toward minority groups</w:t>
      </w:r>
      <w:r w:rsidRPr="00585E88">
        <w:rPr>
          <w:rFonts w:ascii="Times New Roman" w:eastAsia="Aptos" w:hAnsi="Times New Roman" w:cs="Times New Roman"/>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585E88">
        <w:rPr>
          <w:rFonts w:ascii="Times New Roman" w:eastAsia="Aptos" w:hAnsi="Times New Roman" w:cs="Times New Roman"/>
          <w:sz w:val="16"/>
        </w:rPr>
        <w:t>Leighley</w:t>
      </w:r>
      <w:proofErr w:type="spellEnd"/>
      <w:r w:rsidRPr="00585E88">
        <w:rPr>
          <w:rFonts w:ascii="Times New Roman" w:eastAsia="Aptos" w:hAnsi="Times New Roman" w:cs="Times New Roman"/>
          <w:sz w:val="16"/>
        </w:rPr>
        <w:t xml:space="preserve"> 1991; Hertel-Fernandez 2018). As Mutz and Mondak (2006,141) note, “most </w:t>
      </w:r>
      <w:r w:rsidRPr="00585E88">
        <w:rPr>
          <w:rFonts w:ascii="Times New Roman" w:eastAsia="Aptos" w:hAnsi="Times New Roman" w:cs="Times New Roman"/>
          <w:highlight w:val="cyan"/>
          <w:u w:val="single"/>
        </w:rPr>
        <w:t>people work</w:t>
      </w:r>
      <w:r w:rsidRPr="00585E88">
        <w:rPr>
          <w:rFonts w:ascii="Times New Roman" w:eastAsia="Aptos" w:hAnsi="Times New Roman" w:cs="Times New Roman"/>
          <w:u w:val="single"/>
        </w:rPr>
        <w:t xml:space="preserve"> out of </w:t>
      </w:r>
      <w:r w:rsidRPr="00585E88">
        <w:rPr>
          <w:rFonts w:ascii="Times New Roman" w:eastAsia="Aptos" w:hAnsi="Times New Roman" w:cs="Times New Roman"/>
          <w:b/>
          <w:iCs/>
          <w:u w:val="single"/>
        </w:rPr>
        <w:t>necessity</w:t>
      </w:r>
      <w:r w:rsidRPr="00585E88">
        <w:rPr>
          <w:rFonts w:ascii="Times New Roman" w:eastAsia="Aptos" w:hAnsi="Times New Roman" w:cs="Times New Roman"/>
          <w:sz w:val="16"/>
        </w:rPr>
        <w:t xml:space="preserve"> rather than choice,” </w:t>
      </w:r>
      <w:r w:rsidRPr="00585E88">
        <w:rPr>
          <w:rFonts w:ascii="Times New Roman" w:eastAsia="Aptos" w:hAnsi="Times New Roman" w:cs="Times New Roman"/>
          <w:u w:val="single"/>
        </w:rPr>
        <w:t xml:space="preserve">and they do so </w:t>
      </w:r>
      <w:r w:rsidRPr="00585E88">
        <w:rPr>
          <w:rFonts w:ascii="Times New Roman" w:eastAsia="Aptos" w:hAnsi="Times New Roman" w:cs="Times New Roman"/>
          <w:highlight w:val="cyan"/>
          <w:u w:val="single"/>
        </w:rPr>
        <w:t>in environments with</w:t>
      </w:r>
      <w:r w:rsidRPr="00585E88">
        <w:rPr>
          <w:rFonts w:ascii="Times New Roman" w:eastAsia="Aptos" w:hAnsi="Times New Roman" w:cs="Times New Roman"/>
          <w:sz w:val="16"/>
        </w:rPr>
        <w:t xml:space="preserve"> a degree of </w:t>
      </w:r>
      <w:r w:rsidRPr="00585E88">
        <w:rPr>
          <w:rFonts w:ascii="Times New Roman" w:eastAsia="Aptos" w:hAnsi="Times New Roman" w:cs="Times New Roman"/>
          <w:b/>
          <w:iCs/>
          <w:u w:val="single"/>
        </w:rPr>
        <w:t xml:space="preserve">demographic </w:t>
      </w:r>
      <w:r w:rsidRPr="00585E88">
        <w:rPr>
          <w:rFonts w:ascii="Times New Roman" w:eastAsia="Aptos" w:hAnsi="Times New Roman" w:cs="Times New Roman"/>
          <w:b/>
          <w:iCs/>
          <w:highlight w:val="cyan"/>
          <w:u w:val="single"/>
        </w:rPr>
        <w:t>diversity</w:t>
      </w:r>
      <w:r w:rsidRPr="00585E88">
        <w:rPr>
          <w:rFonts w:ascii="Times New Roman" w:eastAsia="Aptos" w:hAnsi="Times New Roman" w:cs="Times New Roman"/>
          <w:u w:val="single"/>
        </w:rPr>
        <w:t xml:space="preserve"> that is</w:t>
      </w:r>
      <w:r w:rsidRPr="00585E88">
        <w:rPr>
          <w:rFonts w:ascii="Times New Roman" w:eastAsia="Aptos" w:hAnsi="Times New Roman" w:cs="Times New Roman"/>
          <w:sz w:val="16"/>
        </w:rPr>
        <w:t xml:space="preserve"> often quite </w:t>
      </w:r>
      <w:r w:rsidRPr="00585E88">
        <w:rPr>
          <w:rFonts w:ascii="Times New Roman" w:eastAsia="Aptos" w:hAnsi="Times New Roman" w:cs="Times New Roman"/>
          <w:b/>
          <w:iCs/>
          <w:highlight w:val="cyan"/>
          <w:u w:val="single"/>
        </w:rPr>
        <w:t>unlike</w:t>
      </w:r>
      <w:r w:rsidRPr="00585E88">
        <w:rPr>
          <w:rFonts w:ascii="Times New Roman" w:eastAsia="Aptos" w:hAnsi="Times New Roman" w:cs="Times New Roman"/>
          <w:highlight w:val="cyan"/>
          <w:u w:val="single"/>
        </w:rPr>
        <w:t xml:space="preserve"> the places</w:t>
      </w:r>
      <w:r w:rsidRPr="00585E88">
        <w:rPr>
          <w:rFonts w:ascii="Times New Roman" w:eastAsia="Aptos" w:hAnsi="Times New Roman" w:cs="Times New Roman"/>
          <w:u w:val="single"/>
        </w:rPr>
        <w:t xml:space="preserve"> where </w:t>
      </w:r>
      <w:r w:rsidRPr="00585E88">
        <w:rPr>
          <w:rFonts w:ascii="Times New Roman" w:eastAsia="Aptos" w:hAnsi="Times New Roman" w:cs="Times New Roman"/>
          <w:highlight w:val="cyan"/>
          <w:u w:val="single"/>
        </w:rPr>
        <w:t xml:space="preserve">they </w:t>
      </w:r>
      <w:r w:rsidRPr="00585E88">
        <w:rPr>
          <w:rFonts w:ascii="Times New Roman" w:eastAsia="Aptos" w:hAnsi="Times New Roman" w:cs="Times New Roman"/>
          <w:b/>
          <w:iCs/>
          <w:highlight w:val="cyan"/>
          <w:u w:val="single"/>
        </w:rPr>
        <w:t>live</w:t>
      </w:r>
      <w:r w:rsidRPr="00585E88">
        <w:rPr>
          <w:rFonts w:ascii="Times New Roman" w:eastAsia="Aptos" w:hAnsi="Times New Roman" w:cs="Times New Roman"/>
          <w:sz w:val="16"/>
        </w:rPr>
        <w:t>, learn, play, and worship.</w:t>
      </w:r>
    </w:p>
    <w:p w14:paraId="1BCD7A71"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Labor </w:t>
      </w:r>
      <w:r w:rsidRPr="00585E88">
        <w:rPr>
          <w:rFonts w:ascii="Times New Roman" w:eastAsia="Aptos" w:hAnsi="Times New Roman" w:cs="Times New Roman"/>
          <w:u w:val="single"/>
        </w:rPr>
        <w:t>unions are</w:t>
      </w:r>
      <w:r w:rsidRPr="00585E88">
        <w:rPr>
          <w:rFonts w:ascii="Times New Roman" w:eastAsia="Aptos" w:hAnsi="Times New Roman" w:cs="Times New Roman"/>
          <w:sz w:val="16"/>
        </w:rPr>
        <w:t xml:space="preserve"> an especially </w:t>
      </w:r>
      <w:r w:rsidRPr="00585E88">
        <w:rPr>
          <w:rFonts w:ascii="Times New Roman" w:eastAsia="Aptos" w:hAnsi="Times New Roman" w:cs="Times New Roman"/>
          <w:b/>
          <w:iCs/>
          <w:u w:val="single"/>
        </w:rPr>
        <w:t>important</w:t>
      </w:r>
      <w:r w:rsidRPr="00585E88">
        <w:rPr>
          <w:rFonts w:ascii="Times New Roman" w:eastAsia="Aptos" w:hAnsi="Times New Roman" w:cs="Times New Roman"/>
          <w:sz w:val="16"/>
        </w:rPr>
        <w:t xml:space="preserve"> class of organizations in both the workplace and more broadly in American politics. </w:t>
      </w:r>
      <w:r w:rsidRPr="00585E88">
        <w:rPr>
          <w:rFonts w:ascii="Times New Roman" w:eastAsia="Aptos" w:hAnsi="Times New Roman" w:cs="Times New Roman"/>
          <w:u w:val="single"/>
        </w:rPr>
        <w:t>They have</w:t>
      </w:r>
      <w:r w:rsidRPr="00585E88">
        <w:rPr>
          <w:rFonts w:ascii="Times New Roman" w:eastAsia="Aptos" w:hAnsi="Times New Roman" w:cs="Times New Roman"/>
          <w:sz w:val="16"/>
        </w:rPr>
        <w:t xml:space="preserve"> had </w:t>
      </w:r>
      <w:r w:rsidRPr="00585E88">
        <w:rPr>
          <w:rFonts w:ascii="Times New Roman" w:eastAsia="Aptos" w:hAnsi="Times New Roman" w:cs="Times New Roman"/>
          <w:b/>
          <w:iCs/>
          <w:u w:val="single"/>
        </w:rPr>
        <w:t>significantly larger</w:t>
      </w:r>
      <w:r w:rsidRPr="00585E88">
        <w:rPr>
          <w:rFonts w:ascii="Times New Roman" w:eastAsia="Aptos" w:hAnsi="Times New Roman" w:cs="Times New Roman"/>
          <w:u w:val="single"/>
        </w:rPr>
        <w:t xml:space="preserve"> membership bases than </w:t>
      </w:r>
      <w:r w:rsidRPr="00585E88">
        <w:rPr>
          <w:rFonts w:ascii="Times New Roman" w:eastAsia="Aptos" w:hAnsi="Times New Roman" w:cs="Times New Roman"/>
          <w:b/>
          <w:iCs/>
          <w:u w:val="single"/>
        </w:rPr>
        <w:t>other</w:t>
      </w:r>
      <w:r w:rsidRPr="00585E88">
        <w:rPr>
          <w:rFonts w:ascii="Times New Roman" w:eastAsia="Aptos" w:hAnsi="Times New Roman" w:cs="Times New Roman"/>
          <w:sz w:val="16"/>
        </w:rPr>
        <w:t xml:space="preserve"> civic and political </w:t>
      </w:r>
      <w:r w:rsidRPr="00585E88">
        <w:rPr>
          <w:rFonts w:ascii="Times New Roman" w:eastAsia="Aptos" w:hAnsi="Times New Roman" w:cs="Times New Roman"/>
          <w:b/>
          <w:iCs/>
          <w:u w:val="single"/>
        </w:rPr>
        <w:t>organizations</w:t>
      </w:r>
      <w:r w:rsidRPr="00585E88">
        <w:rPr>
          <w:rFonts w:ascii="Times New Roman" w:eastAsia="Aptos" w:hAnsi="Times New Roman" w:cs="Times New Roman"/>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585E88">
        <w:rPr>
          <w:rFonts w:ascii="Times New Roman" w:eastAsia="Aptos" w:hAnsi="Times New Roman" w:cs="Times New Roman"/>
          <w:u w:val="single"/>
        </w:rPr>
        <w:t>they are also</w:t>
      </w:r>
      <w:r w:rsidRPr="00585E88">
        <w:rPr>
          <w:rFonts w:ascii="Times New Roman" w:eastAsia="Aptos" w:hAnsi="Times New Roman" w:cs="Times New Roman"/>
          <w:sz w:val="16"/>
        </w:rPr>
        <w:t xml:space="preserve">, in an important sense, </w:t>
      </w:r>
      <w:r w:rsidRPr="00585E88">
        <w:rPr>
          <w:rFonts w:ascii="Times New Roman" w:eastAsia="Aptos" w:hAnsi="Times New Roman" w:cs="Times New Roman"/>
          <w:b/>
          <w:iCs/>
          <w:u w:val="single"/>
        </w:rPr>
        <w:t>micro-democracies</w:t>
      </w:r>
      <w:r w:rsidRPr="00585E88">
        <w:rPr>
          <w:rFonts w:ascii="Times New Roman" w:eastAsia="Aptos" w:hAnsi="Times New Roman" w:cs="Times New Roman"/>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u w:val="single"/>
        </w:rPr>
        <w:t xml:space="preserve"> have a </w:t>
      </w:r>
      <w:r w:rsidRPr="00585E88">
        <w:rPr>
          <w:rFonts w:ascii="Times New Roman" w:eastAsia="Aptos" w:hAnsi="Times New Roman" w:cs="Times New Roman"/>
          <w:b/>
          <w:iCs/>
          <w:u w:val="single"/>
        </w:rPr>
        <w:t xml:space="preserve">large </w:t>
      </w:r>
      <w:r w:rsidRPr="00585E88">
        <w:rPr>
          <w:rFonts w:ascii="Times New Roman" w:eastAsia="Aptos" w:hAnsi="Times New Roman" w:cs="Times New Roman"/>
          <w:b/>
          <w:iCs/>
          <w:highlight w:val="cyan"/>
          <w:u w:val="single"/>
        </w:rPr>
        <w:t>impact</w:t>
      </w:r>
      <w:r w:rsidRPr="00585E88">
        <w:rPr>
          <w:rFonts w:ascii="Times New Roman" w:eastAsia="Aptos" w:hAnsi="Times New Roman" w:cs="Times New Roman"/>
          <w:u w:val="single"/>
        </w:rPr>
        <w:t xml:space="preserve"> on</w:t>
      </w:r>
      <w:r w:rsidRPr="00585E88">
        <w:rPr>
          <w:rFonts w:ascii="Times New Roman" w:eastAsia="Aptos" w:hAnsi="Times New Roman" w:cs="Times New Roman"/>
          <w:sz w:val="16"/>
        </w:rPr>
        <w:t xml:space="preserve"> the </w:t>
      </w:r>
      <w:r w:rsidRPr="00585E88">
        <w:rPr>
          <w:rFonts w:ascii="Times New Roman" w:eastAsia="Aptos" w:hAnsi="Times New Roman" w:cs="Times New Roman"/>
          <w:u w:val="single"/>
        </w:rPr>
        <w:t xml:space="preserve">political </w:t>
      </w:r>
      <w:r w:rsidRPr="00585E88">
        <w:rPr>
          <w:rFonts w:ascii="Times New Roman" w:eastAsia="Aptos" w:hAnsi="Times New Roman" w:cs="Times New Roman"/>
          <w:highlight w:val="cyan"/>
          <w:u w:val="single"/>
        </w:rPr>
        <w:t>attitudes</w:t>
      </w:r>
      <w:r w:rsidRPr="00585E88">
        <w:rPr>
          <w:rFonts w:ascii="Times New Roman" w:eastAsia="Aptos" w:hAnsi="Times New Roman" w:cs="Times New Roman"/>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585E88">
        <w:rPr>
          <w:rFonts w:ascii="Times New Roman" w:eastAsia="Aptos" w:hAnsi="Times New Roman" w:cs="Times New Roman"/>
          <w:b/>
          <w:iCs/>
          <w:highlight w:val="cyan"/>
          <w:u w:val="single"/>
        </w:rPr>
        <w:t>muting</w:t>
      </w:r>
      <w:r w:rsidRPr="00585E88">
        <w:rPr>
          <w:rFonts w:ascii="Times New Roman" w:eastAsia="Aptos" w:hAnsi="Times New Roman" w:cs="Times New Roman"/>
          <w:highlight w:val="cyan"/>
          <w:u w:val="single"/>
        </w:rPr>
        <w:t xml:space="preserve"> the</w:t>
      </w:r>
      <w:r w:rsidRPr="00585E88">
        <w:rPr>
          <w:rFonts w:ascii="Times New Roman" w:eastAsia="Aptos" w:hAnsi="Times New Roman" w:cs="Times New Roman"/>
          <w:u w:val="single"/>
        </w:rPr>
        <w:t xml:space="preserve"> impact of </w:t>
      </w:r>
      <w:r w:rsidRPr="00585E88">
        <w:rPr>
          <w:rFonts w:ascii="Times New Roman" w:eastAsia="Aptos" w:hAnsi="Times New Roman" w:cs="Times New Roman"/>
          <w:b/>
          <w:iCs/>
          <w:highlight w:val="cyan"/>
          <w:u w:val="single"/>
        </w:rPr>
        <w:t>far right</w:t>
      </w:r>
      <w:r w:rsidRPr="00585E88">
        <w:rPr>
          <w:rFonts w:ascii="Times New Roman" w:eastAsia="Aptos" w:hAnsi="Times New Roman" w:cs="Times New Roman"/>
          <w:u w:val="single"/>
        </w:rPr>
        <w:t xml:space="preserve"> organizations</w:t>
      </w:r>
      <w:r w:rsidRPr="00585E88">
        <w:rPr>
          <w:rFonts w:ascii="Times New Roman" w:eastAsia="Aptos" w:hAnsi="Times New Roman" w:cs="Times New Roman"/>
          <w:sz w:val="16"/>
        </w:rPr>
        <w:t xml:space="preserve"> on worker preferences (Arndt and </w:t>
      </w:r>
      <w:proofErr w:type="spellStart"/>
      <w:r w:rsidRPr="00585E88">
        <w:rPr>
          <w:rFonts w:ascii="Times New Roman" w:eastAsia="Aptos" w:hAnsi="Times New Roman" w:cs="Times New Roman"/>
          <w:sz w:val="16"/>
        </w:rPr>
        <w:t>Rennwald</w:t>
      </w:r>
      <w:proofErr w:type="spellEnd"/>
      <w:r w:rsidRPr="00585E88">
        <w:rPr>
          <w:rFonts w:ascii="Times New Roman" w:eastAsia="Aptos" w:hAnsi="Times New Roman" w:cs="Times New Roman"/>
          <w:sz w:val="16"/>
        </w:rPr>
        <w:t xml:space="preserve"> 2016).</w:t>
      </w:r>
    </w:p>
    <w:p w14:paraId="34DF0C81"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585E88">
        <w:rPr>
          <w:rFonts w:ascii="Times New Roman" w:eastAsia="Aptos" w:hAnsi="Times New Roman" w:cs="Times New Roman"/>
          <w:highlight w:val="cyan"/>
          <w:u w:val="single"/>
        </w:rPr>
        <w:t xml:space="preserve">In the </w:t>
      </w:r>
      <w:r w:rsidRPr="00585E88">
        <w:rPr>
          <w:rFonts w:ascii="Times New Roman" w:eastAsia="Aptos" w:hAnsi="Times New Roman" w:cs="Times New Roman"/>
          <w:b/>
          <w:iCs/>
          <w:u w:val="single"/>
        </w:rPr>
        <w:t xml:space="preserve">modern </w:t>
      </w:r>
      <w:r w:rsidRPr="00585E88">
        <w:rPr>
          <w:rFonts w:ascii="Times New Roman" w:eastAsia="Aptos" w:hAnsi="Times New Roman" w:cs="Times New Roman"/>
          <w:b/>
          <w:iCs/>
          <w:highlight w:val="cyan"/>
          <w:u w:val="single"/>
        </w:rPr>
        <w:t>era</w:t>
      </w:r>
      <w:r w:rsidRPr="00585E88">
        <w:rPr>
          <w:rFonts w:ascii="Times New Roman" w:eastAsia="Aptos" w:hAnsi="Times New Roman" w:cs="Times New Roman"/>
          <w:highlight w:val="cyan"/>
          <w:u w:val="single"/>
        </w:rPr>
        <w:t>, marked by</w:t>
      </w:r>
      <w:r w:rsidRPr="00585E88">
        <w:rPr>
          <w:rFonts w:ascii="Times New Roman" w:eastAsia="Aptos" w:hAnsi="Times New Roman" w:cs="Times New Roman"/>
          <w:u w:val="single"/>
        </w:rPr>
        <w:t xml:space="preserve"> increased </w:t>
      </w:r>
      <w:r w:rsidRPr="00585E88">
        <w:rPr>
          <w:rFonts w:ascii="Times New Roman" w:eastAsia="Aptos" w:hAnsi="Times New Roman" w:cs="Times New Roman"/>
          <w:b/>
          <w:iCs/>
          <w:u w:val="single"/>
        </w:rPr>
        <w:t xml:space="preserve">demographic </w:t>
      </w:r>
      <w:r w:rsidRPr="00585E88">
        <w:rPr>
          <w:rFonts w:ascii="Times New Roman" w:eastAsia="Aptos" w:hAnsi="Times New Roman" w:cs="Times New Roman"/>
          <w:b/>
          <w:iCs/>
          <w:highlight w:val="cyan"/>
          <w:u w:val="single"/>
        </w:rPr>
        <w:t>diversity</w:t>
      </w:r>
      <w:r w:rsidRPr="00585E88">
        <w:rPr>
          <w:rFonts w:ascii="Times New Roman" w:eastAsia="Aptos" w:hAnsi="Times New Roman" w:cs="Times New Roman"/>
          <w:u w:val="single"/>
        </w:rPr>
        <w:t xml:space="preserve"> with</w:t>
      </w:r>
      <w:r w:rsidRPr="00585E88">
        <w:rPr>
          <w:rFonts w:ascii="Times New Roman" w:eastAsia="Aptos" w:hAnsi="Times New Roman" w:cs="Times New Roman"/>
          <w:highlight w:val="cyan"/>
          <w:u w:val="single"/>
        </w:rPr>
        <w:t>in</w:t>
      </w:r>
      <w:r w:rsidRPr="00585E88">
        <w:rPr>
          <w:rFonts w:ascii="Times New Roman" w:eastAsia="Aptos" w:hAnsi="Times New Roman" w:cs="Times New Roman"/>
          <w:u w:val="single"/>
        </w:rPr>
        <w:t xml:space="preserve"> the </w:t>
      </w:r>
      <w:r w:rsidRPr="00585E88">
        <w:rPr>
          <w:rFonts w:ascii="Times New Roman" w:eastAsia="Aptos" w:hAnsi="Times New Roman" w:cs="Times New Roman"/>
          <w:highlight w:val="cyan"/>
          <w:u w:val="single"/>
        </w:rPr>
        <w:t>work</w:t>
      </w:r>
      <w:r w:rsidRPr="00585E88">
        <w:rPr>
          <w:rFonts w:ascii="Times New Roman" w:eastAsia="Aptos" w:hAnsi="Times New Roman" w:cs="Times New Roman"/>
          <w:u w:val="single"/>
        </w:rPr>
        <w:t xml:space="preserve">place </w:t>
      </w:r>
      <w:r w:rsidRPr="00585E88">
        <w:rPr>
          <w:rFonts w:ascii="Times New Roman" w:eastAsia="Aptos" w:hAnsi="Times New Roman" w:cs="Times New Roman"/>
          <w:b/>
          <w:iCs/>
          <w:highlight w:val="cyan"/>
          <w:u w:val="single"/>
        </w:rPr>
        <w:t>and</w:t>
      </w:r>
      <w:r w:rsidRPr="00585E88">
        <w:rPr>
          <w:rFonts w:ascii="Times New Roman" w:eastAsia="Aptos" w:hAnsi="Times New Roman" w:cs="Times New Roman"/>
          <w:u w:val="single"/>
        </w:rPr>
        <w:t xml:space="preserve"> within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u w:val="single"/>
        </w:rPr>
        <w:t xml:space="preserve">, union </w:t>
      </w:r>
      <w:r w:rsidRPr="00585E88">
        <w:rPr>
          <w:rFonts w:ascii="Times New Roman" w:eastAsia="Aptos" w:hAnsi="Times New Roman" w:cs="Times New Roman"/>
          <w:highlight w:val="cyan"/>
          <w:u w:val="single"/>
        </w:rPr>
        <w:t>leaders</w:t>
      </w:r>
      <w:r w:rsidRPr="00585E88">
        <w:rPr>
          <w:rFonts w:ascii="Times New Roman" w:eastAsia="Aptos" w:hAnsi="Times New Roman" w:cs="Times New Roman"/>
          <w:sz w:val="16"/>
        </w:rPr>
        <w:t xml:space="preserve"> wishing to maintain the health of their organization </w:t>
      </w:r>
      <w:r w:rsidRPr="00585E88">
        <w:rPr>
          <w:rFonts w:ascii="Times New Roman" w:eastAsia="Aptos" w:hAnsi="Times New Roman" w:cs="Times New Roman"/>
          <w:highlight w:val="cyan"/>
          <w:u w:val="single"/>
        </w:rPr>
        <w:t xml:space="preserve">ought to be </w:t>
      </w:r>
      <w:r w:rsidRPr="00585E88">
        <w:rPr>
          <w:rFonts w:ascii="Times New Roman" w:eastAsia="Aptos" w:hAnsi="Times New Roman" w:cs="Times New Roman"/>
          <w:b/>
          <w:iCs/>
          <w:highlight w:val="cyan"/>
          <w:u w:val="single"/>
        </w:rPr>
        <w:t>incentivized</w:t>
      </w:r>
      <w:r w:rsidRPr="00585E88">
        <w:rPr>
          <w:rFonts w:ascii="Times New Roman" w:eastAsia="Aptos" w:hAnsi="Times New Roman" w:cs="Times New Roman"/>
          <w:highlight w:val="cyan"/>
          <w:u w:val="single"/>
        </w:rPr>
        <w:t xml:space="preserve"> to promote </w:t>
      </w:r>
      <w:r w:rsidRPr="00585E88">
        <w:rPr>
          <w:rFonts w:ascii="Times New Roman" w:eastAsia="Aptos" w:hAnsi="Times New Roman" w:cs="Times New Roman"/>
          <w:b/>
          <w:iCs/>
          <w:u w:val="single"/>
        </w:rPr>
        <w:t xml:space="preserve">interracial </w:t>
      </w:r>
      <w:r w:rsidRPr="00585E88">
        <w:rPr>
          <w:rFonts w:ascii="Times New Roman" w:eastAsia="Aptos" w:hAnsi="Times New Roman" w:cs="Times New Roman"/>
          <w:b/>
          <w:iCs/>
          <w:highlight w:val="cyan"/>
          <w:u w:val="single"/>
        </w:rPr>
        <w:t>solidarity</w:t>
      </w:r>
      <w:r w:rsidRPr="00585E88">
        <w:rPr>
          <w:rFonts w:ascii="Times New Roman" w:eastAsia="Aptos" w:hAnsi="Times New Roman" w:cs="Times New Roman"/>
          <w:sz w:val="16"/>
        </w:rPr>
        <w:t xml:space="preserve"> among their members. As democratic organizations, regulated by the federal government,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sz w:val="16"/>
        </w:rPr>
        <w:t xml:space="preserve"> not only </w:t>
      </w:r>
      <w:r w:rsidRPr="00585E88">
        <w:rPr>
          <w:rFonts w:ascii="Times New Roman" w:eastAsia="Aptos" w:hAnsi="Times New Roman" w:cs="Times New Roman"/>
          <w:highlight w:val="cyan"/>
          <w:u w:val="single"/>
        </w:rPr>
        <w:t xml:space="preserve">benefit from </w:t>
      </w:r>
      <w:r w:rsidRPr="00585E88">
        <w:rPr>
          <w:rFonts w:ascii="Times New Roman" w:eastAsia="Aptos" w:hAnsi="Times New Roman" w:cs="Times New Roman"/>
          <w:b/>
          <w:iCs/>
          <w:highlight w:val="cyan"/>
          <w:u w:val="single"/>
        </w:rPr>
        <w:t>mobilizing</w:t>
      </w:r>
      <w:r w:rsidRPr="00585E88">
        <w:rPr>
          <w:rFonts w:ascii="Times New Roman" w:eastAsia="Aptos" w:hAnsi="Times New Roman" w:cs="Times New Roman"/>
          <w:b/>
          <w:iCs/>
          <w:u w:val="single"/>
        </w:rPr>
        <w:t xml:space="preserve"> their base</w:t>
      </w:r>
      <w:r w:rsidRPr="00585E88">
        <w:rPr>
          <w:rFonts w:ascii="Times New Roman" w:eastAsia="Aptos" w:hAnsi="Times New Roman" w:cs="Times New Roman"/>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BEF8754" w14:textId="77777777" w:rsidR="00585E88" w:rsidRPr="00585E88" w:rsidRDefault="00585E88" w:rsidP="00585E88">
      <w:pPr>
        <w:rPr>
          <w:rFonts w:ascii="Times New Roman" w:eastAsia="Aptos" w:hAnsi="Times New Roman" w:cs="Times New Roman"/>
          <w:sz w:val="16"/>
        </w:rPr>
      </w:pPr>
    </w:p>
    <w:p w14:paraId="5F2792E1"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‘Unions racist’ is an </w:t>
      </w:r>
      <w:r w:rsidRPr="00585E88">
        <w:rPr>
          <w:rFonts w:ascii="Times New Roman" w:eastAsia="Times New Roman" w:hAnsi="Times New Roman" w:cs="Times New Roman"/>
          <w:b/>
          <w:iCs/>
          <w:sz w:val="26"/>
          <w:u w:val="single"/>
        </w:rPr>
        <w:t>incomplete</w:t>
      </w:r>
      <w:r w:rsidRPr="00585E88">
        <w:rPr>
          <w:rFonts w:ascii="Times New Roman" w:eastAsia="Times New Roman" w:hAnsi="Times New Roman" w:cs="Times New Roman"/>
          <w:b/>
          <w:iCs/>
          <w:sz w:val="26"/>
        </w:rPr>
        <w:t xml:space="preserve"> narrative that forgets labor’s </w:t>
      </w:r>
      <w:r w:rsidRPr="00585E88">
        <w:rPr>
          <w:rFonts w:ascii="Times New Roman" w:eastAsia="Times New Roman" w:hAnsi="Times New Roman" w:cs="Times New Roman"/>
          <w:b/>
          <w:iCs/>
          <w:sz w:val="26"/>
          <w:u w:val="single"/>
        </w:rPr>
        <w:t>central</w:t>
      </w:r>
      <w:r w:rsidRPr="00585E88">
        <w:rPr>
          <w:rFonts w:ascii="Times New Roman" w:eastAsia="Times New Roman" w:hAnsi="Times New Roman" w:cs="Times New Roman"/>
          <w:b/>
          <w:iCs/>
          <w:sz w:val="26"/>
        </w:rPr>
        <w:t xml:space="preserve"> role in advancing antiracism.</w:t>
      </w:r>
    </w:p>
    <w:p w14:paraId="0C3ABB33"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Angela </w:t>
      </w:r>
      <w:r w:rsidRPr="00585E88">
        <w:rPr>
          <w:rFonts w:ascii="Times New Roman" w:eastAsia="Aptos" w:hAnsi="Times New Roman" w:cs="Times New Roman"/>
          <w:b/>
          <w:bCs/>
          <w:sz w:val="26"/>
        </w:rPr>
        <w:t>Thompson 24</w:t>
      </w:r>
      <w:r w:rsidRPr="00585E88">
        <w:rPr>
          <w:rFonts w:ascii="Times New Roman" w:eastAsia="Aptos" w:hAnsi="Times New Roman" w:cs="Times New Roman"/>
        </w:rPr>
        <w:t xml:space="preserve">. Administrative appeals judge at the Department of Labor, J.D. from Yale Law School. "The People United: Unions as Racial and Gender Justice Organizations." </w:t>
      </w:r>
      <w:r w:rsidRPr="00585E88">
        <w:rPr>
          <w:rFonts w:ascii="Times New Roman" w:eastAsia="Aptos" w:hAnsi="Times New Roman" w:cs="Times New Roman"/>
          <w:i/>
          <w:iCs/>
        </w:rPr>
        <w:t>Berkeley Journal of Employment &amp; Labor Law</w:t>
      </w:r>
      <w:r w:rsidRPr="00585E88">
        <w:rPr>
          <w:rFonts w:ascii="Times New Roman" w:eastAsia="Aptos" w:hAnsi="Times New Roman" w:cs="Times New Roman"/>
        </w:rPr>
        <w:t>, 45(1), 107-110.</w:t>
      </w:r>
    </w:p>
    <w:p w14:paraId="442C57DD"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I. THE STRUGGLE FOR CIVIL RIGHTS AND LABOR RIGHTS ARE INEXTRICABLY LINKED</w:t>
      </w:r>
    </w:p>
    <w:p w14:paraId="743385EF"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u w:val="single"/>
        </w:rPr>
        <w:t xml:space="preserve">I won't </w:t>
      </w:r>
      <w:r w:rsidRPr="00585E88">
        <w:rPr>
          <w:rFonts w:ascii="Times New Roman" w:eastAsia="Aptos" w:hAnsi="Times New Roman" w:cs="Times New Roman"/>
          <w:b/>
          <w:iCs/>
          <w:u w:val="single"/>
        </w:rPr>
        <w:t>sugar coat</w:t>
      </w:r>
      <w:r w:rsidRPr="00585E88">
        <w:rPr>
          <w:rFonts w:ascii="Times New Roman" w:eastAsia="Aptos" w:hAnsi="Times New Roman" w:cs="Times New Roman"/>
          <w:u w:val="single"/>
        </w:rPr>
        <w:t xml:space="preserve"> it. The </w:t>
      </w:r>
      <w:r w:rsidRPr="00585E88">
        <w:rPr>
          <w:rFonts w:ascii="Times New Roman" w:eastAsia="Aptos" w:hAnsi="Times New Roman" w:cs="Times New Roman"/>
          <w:b/>
          <w:iCs/>
          <w:highlight w:val="cyan"/>
          <w:u w:val="single"/>
        </w:rPr>
        <w:t>history</w:t>
      </w:r>
      <w:r w:rsidRPr="00585E88">
        <w:rPr>
          <w:rFonts w:ascii="Times New Roman" w:eastAsia="Aptos" w:hAnsi="Times New Roman" w:cs="Times New Roman"/>
          <w:b/>
          <w:iCs/>
          <w:u w:val="single"/>
        </w:rPr>
        <w:t xml:space="preserve"> of unions</w:t>
      </w:r>
      <w:r w:rsidRPr="00585E88">
        <w:rPr>
          <w:rFonts w:ascii="Times New Roman" w:eastAsia="Aptos" w:hAnsi="Times New Roman" w:cs="Times New Roman"/>
          <w:sz w:val="16"/>
        </w:rPr>
        <w:t xml:space="preserve"> and nonwhite, nonmale workers </w:t>
      </w:r>
      <w:r w:rsidRPr="00585E88">
        <w:rPr>
          <w:rFonts w:ascii="Times New Roman" w:eastAsia="Aptos" w:hAnsi="Times New Roman" w:cs="Times New Roman"/>
          <w:highlight w:val="cyan"/>
          <w:u w:val="single"/>
        </w:rPr>
        <w:t xml:space="preserve">is not all </w:t>
      </w:r>
      <w:r w:rsidRPr="00585E88">
        <w:rPr>
          <w:rFonts w:ascii="Times New Roman" w:eastAsia="Aptos" w:hAnsi="Times New Roman" w:cs="Times New Roman"/>
          <w:b/>
          <w:iCs/>
          <w:u w:val="single"/>
        </w:rPr>
        <w:t xml:space="preserve">hearts and </w:t>
      </w:r>
      <w:r w:rsidRPr="00585E88">
        <w:rPr>
          <w:rFonts w:ascii="Times New Roman" w:eastAsia="Aptos" w:hAnsi="Times New Roman" w:cs="Times New Roman"/>
          <w:b/>
          <w:iCs/>
          <w:highlight w:val="cyan"/>
          <w:u w:val="single"/>
        </w:rPr>
        <w:t>flowers</w:t>
      </w:r>
      <w:r w:rsidRPr="00585E88">
        <w:rPr>
          <w:rFonts w:ascii="Times New Roman" w:eastAsia="Aptos" w:hAnsi="Times New Roman" w:cs="Times New Roman"/>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585E88">
        <w:rPr>
          <w:rFonts w:ascii="Times New Roman" w:eastAsia="Aptos" w:hAnsi="Times New Roman" w:cs="Times New Roman"/>
          <w:u w:val="single"/>
        </w:rPr>
        <w:t xml:space="preserve">there are </w:t>
      </w:r>
      <w:r w:rsidRPr="00585E88">
        <w:rPr>
          <w:rFonts w:ascii="Times New Roman" w:eastAsia="Aptos" w:hAnsi="Times New Roman" w:cs="Times New Roman"/>
          <w:b/>
          <w:iCs/>
          <w:u w:val="single"/>
        </w:rPr>
        <w:t>plenty of reasons</w:t>
      </w:r>
      <w:r w:rsidRPr="00585E88">
        <w:rPr>
          <w:rFonts w:ascii="Times New Roman" w:eastAsia="Aptos" w:hAnsi="Times New Roman" w:cs="Times New Roman"/>
          <w:u w:val="single"/>
        </w:rPr>
        <w:t xml:space="preserve"> for women and </w:t>
      </w:r>
      <w:r w:rsidRPr="00585E88">
        <w:rPr>
          <w:rFonts w:ascii="Times New Roman" w:eastAsia="Aptos" w:hAnsi="Times New Roman" w:cs="Times New Roman"/>
          <w:b/>
          <w:iCs/>
          <w:u w:val="single"/>
        </w:rPr>
        <w:t>p</w:t>
      </w:r>
      <w:r w:rsidRPr="00585E88">
        <w:rPr>
          <w:rFonts w:ascii="Times New Roman" w:eastAsia="Aptos" w:hAnsi="Times New Roman" w:cs="Times New Roman"/>
          <w:sz w:val="16"/>
        </w:rPr>
        <w:t xml:space="preserve">eople </w:t>
      </w:r>
      <w:r w:rsidRPr="00585E88">
        <w:rPr>
          <w:rFonts w:ascii="Times New Roman" w:eastAsia="Aptos" w:hAnsi="Times New Roman" w:cs="Times New Roman"/>
          <w:b/>
          <w:iCs/>
          <w:u w:val="single"/>
        </w:rPr>
        <w:t>o</w:t>
      </w:r>
      <w:r w:rsidRPr="00585E88">
        <w:rPr>
          <w:rFonts w:ascii="Times New Roman" w:eastAsia="Aptos" w:hAnsi="Times New Roman" w:cs="Times New Roman"/>
          <w:sz w:val="16"/>
        </w:rPr>
        <w:t xml:space="preserve">f </w:t>
      </w:r>
      <w:r w:rsidRPr="00585E88">
        <w:rPr>
          <w:rFonts w:ascii="Times New Roman" w:eastAsia="Aptos" w:hAnsi="Times New Roman" w:cs="Times New Roman"/>
          <w:b/>
          <w:iCs/>
          <w:u w:val="single"/>
        </w:rPr>
        <w:t>c</w:t>
      </w:r>
      <w:r w:rsidRPr="00585E88">
        <w:rPr>
          <w:rFonts w:ascii="Times New Roman" w:eastAsia="Aptos" w:hAnsi="Times New Roman" w:cs="Times New Roman"/>
          <w:sz w:val="16"/>
        </w:rPr>
        <w:t xml:space="preserve">olor </w:t>
      </w:r>
      <w:r w:rsidRPr="00585E88">
        <w:rPr>
          <w:rFonts w:ascii="Times New Roman" w:eastAsia="Aptos" w:hAnsi="Times New Roman" w:cs="Times New Roman"/>
          <w:u w:val="single"/>
        </w:rPr>
        <w:t>to rebuke unions</w:t>
      </w:r>
      <w:r w:rsidRPr="00585E88">
        <w:rPr>
          <w:rFonts w:ascii="Times New Roman" w:eastAsia="Aptos" w:hAnsi="Times New Roman" w:cs="Times New Roman"/>
          <w:sz w:val="16"/>
        </w:rPr>
        <w:t>. The labor movement has lofty goals, but we have not been, nor are we now, perfect.</w:t>
      </w:r>
    </w:p>
    <w:p w14:paraId="77A61B0E"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But </w:t>
      </w:r>
      <w:r w:rsidRPr="00585E88">
        <w:rPr>
          <w:rFonts w:ascii="Times New Roman" w:eastAsia="Aptos" w:hAnsi="Times New Roman" w:cs="Times New Roman"/>
          <w:u w:val="single"/>
        </w:rPr>
        <w:t xml:space="preserve">that is only </w:t>
      </w:r>
      <w:r w:rsidRPr="00585E88">
        <w:rPr>
          <w:rFonts w:ascii="Times New Roman" w:eastAsia="Aptos" w:hAnsi="Times New Roman" w:cs="Times New Roman"/>
          <w:b/>
          <w:iCs/>
          <w:u w:val="single"/>
        </w:rPr>
        <w:t>part of the story</w:t>
      </w:r>
      <w:r w:rsidRPr="00585E88">
        <w:rPr>
          <w:rFonts w:ascii="Times New Roman" w:eastAsia="Aptos" w:hAnsi="Times New Roman" w:cs="Times New Roman"/>
          <w:u w:val="single"/>
        </w:rPr>
        <w:t xml:space="preserve">. Labor rights and labor </w:t>
      </w:r>
      <w:r w:rsidRPr="00585E88">
        <w:rPr>
          <w:rFonts w:ascii="Times New Roman" w:eastAsia="Aptos" w:hAnsi="Times New Roman" w:cs="Times New Roman"/>
          <w:highlight w:val="cyan"/>
          <w:u w:val="single"/>
        </w:rPr>
        <w:t>unions have</w:t>
      </w:r>
      <w:r w:rsidRPr="00585E88">
        <w:rPr>
          <w:rFonts w:ascii="Times New Roman" w:eastAsia="Aptos" w:hAnsi="Times New Roman" w:cs="Times New Roman"/>
          <w:sz w:val="16"/>
        </w:rPr>
        <w:t xml:space="preserve"> often </w:t>
      </w:r>
      <w:proofErr w:type="gramStart"/>
      <w:r w:rsidRPr="00585E88">
        <w:rPr>
          <w:rFonts w:ascii="Times New Roman" w:eastAsia="Aptos" w:hAnsi="Times New Roman" w:cs="Times New Roman"/>
          <w:highlight w:val="cyan"/>
          <w:u w:val="single"/>
        </w:rPr>
        <w:t>been at</w:t>
      </w:r>
      <w:proofErr w:type="gramEnd"/>
      <w:r w:rsidRPr="00585E88">
        <w:rPr>
          <w:rFonts w:ascii="Times New Roman" w:eastAsia="Aptos" w:hAnsi="Times New Roman" w:cs="Times New Roman"/>
          <w:highlight w:val="cyan"/>
          <w:u w:val="single"/>
        </w:rPr>
        <w:t xml:space="preserve"> the </w:t>
      </w:r>
      <w:r w:rsidRPr="00585E88">
        <w:rPr>
          <w:rFonts w:ascii="Times New Roman" w:eastAsia="Aptos" w:hAnsi="Times New Roman" w:cs="Times New Roman"/>
          <w:b/>
          <w:iCs/>
          <w:highlight w:val="cyan"/>
          <w:u w:val="single"/>
        </w:rPr>
        <w:t>center</w:t>
      </w:r>
      <w:r w:rsidRPr="00585E88">
        <w:rPr>
          <w:rFonts w:ascii="Times New Roman" w:eastAsia="Aptos" w:hAnsi="Times New Roman" w:cs="Times New Roman"/>
          <w:highlight w:val="cyan"/>
          <w:u w:val="single"/>
        </w:rPr>
        <w:t xml:space="preserve"> of civil rights</w:t>
      </w:r>
      <w:r w:rsidRPr="00585E88">
        <w:rPr>
          <w:rFonts w:ascii="Times New Roman" w:eastAsia="Aptos" w:hAnsi="Times New Roman" w:cs="Times New Roman"/>
          <w:u w:val="single"/>
        </w:rPr>
        <w:t xml:space="preserve"> struggles</w:t>
      </w:r>
      <w:r w:rsidRPr="00585E88">
        <w:rPr>
          <w:rFonts w:ascii="Times New Roman" w:eastAsia="Aptos" w:hAnsi="Times New Roman" w:cs="Times New Roman"/>
          <w:sz w:val="16"/>
        </w:rPr>
        <w:t xml:space="preserve">. When the American Federation of Labor (AFL) and the Congress of Industrial Organizations (CIO) merged in 1955, they created a Civil Rights Department.6 </w:t>
      </w:r>
      <w:r w:rsidRPr="00585E88">
        <w:rPr>
          <w:rFonts w:ascii="Times New Roman" w:eastAsia="Aptos" w:hAnsi="Times New Roman" w:cs="Times New Roman"/>
          <w:b/>
          <w:iCs/>
          <w:u w:val="single"/>
        </w:rPr>
        <w:t>Organized labor</w:t>
      </w:r>
      <w:r w:rsidRPr="00585E88">
        <w:rPr>
          <w:rFonts w:ascii="Times New Roman" w:eastAsia="Aptos" w:hAnsi="Times New Roman" w:cs="Times New Roman"/>
          <w:u w:val="single"/>
        </w:rPr>
        <w:t xml:space="preserve"> backed</w:t>
      </w:r>
      <w:r w:rsidRPr="00585E88">
        <w:rPr>
          <w:rFonts w:ascii="Times New Roman" w:eastAsia="Aptos" w:hAnsi="Times New Roman" w:cs="Times New Roman"/>
          <w:sz w:val="16"/>
        </w:rPr>
        <w:t xml:space="preserve"> the </w:t>
      </w:r>
      <w:r w:rsidRPr="00585E88">
        <w:rPr>
          <w:rFonts w:ascii="Times New Roman" w:eastAsia="Aptos" w:hAnsi="Times New Roman" w:cs="Times New Roman"/>
          <w:u w:val="single"/>
        </w:rPr>
        <w:t xml:space="preserve">campaigns against </w:t>
      </w:r>
      <w:r w:rsidRPr="00585E88">
        <w:rPr>
          <w:rFonts w:ascii="Times New Roman" w:eastAsia="Aptos" w:hAnsi="Times New Roman" w:cs="Times New Roman"/>
          <w:b/>
          <w:iCs/>
          <w:u w:val="single"/>
        </w:rPr>
        <w:t>discrimination</w:t>
      </w:r>
      <w:r w:rsidRPr="00585E88">
        <w:rPr>
          <w:rFonts w:ascii="Times New Roman" w:eastAsia="Aptos" w:hAnsi="Times New Roman" w:cs="Times New Roman"/>
          <w:u w:val="single"/>
        </w:rPr>
        <w:t xml:space="preserve"> in public facilities, housing, education, and voting</w:t>
      </w:r>
      <w:r w:rsidRPr="00585E88">
        <w:rPr>
          <w:rFonts w:ascii="Times New Roman" w:eastAsia="Aptos" w:hAnsi="Times New Roman" w:cs="Times New Roman"/>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A68E465"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u w:val="single"/>
        </w:rPr>
        <w:t xml:space="preserve">There are </w:t>
      </w:r>
      <w:r w:rsidRPr="00585E88">
        <w:rPr>
          <w:rFonts w:ascii="Times New Roman" w:eastAsia="Aptos" w:hAnsi="Times New Roman" w:cs="Times New Roman"/>
          <w:b/>
          <w:iCs/>
          <w:u w:val="single"/>
        </w:rPr>
        <w:t>many examples</w:t>
      </w:r>
      <w:r w:rsidRPr="00585E88">
        <w:rPr>
          <w:rFonts w:ascii="Times New Roman" w:eastAsia="Aptos" w:hAnsi="Times New Roman" w:cs="Times New Roman"/>
          <w:u w:val="single"/>
        </w:rPr>
        <w:t xml:space="preserve"> of cooperation</w:t>
      </w:r>
      <w:r w:rsidRPr="00585E88">
        <w:rPr>
          <w:rFonts w:ascii="Times New Roman" w:eastAsia="Aptos" w:hAnsi="Times New Roman" w:cs="Times New Roman"/>
          <w:sz w:val="16"/>
        </w:rPr>
        <w:t xml:space="preserve"> and integration of mission </w:t>
      </w:r>
      <w:r w:rsidRPr="00585E88">
        <w:rPr>
          <w:rFonts w:ascii="Times New Roman" w:eastAsia="Aptos" w:hAnsi="Times New Roman" w:cs="Times New Roman"/>
          <w:u w:val="single"/>
        </w:rPr>
        <w:t xml:space="preserve">from the </w:t>
      </w:r>
      <w:r w:rsidRPr="00585E88">
        <w:rPr>
          <w:rFonts w:ascii="Times New Roman" w:eastAsia="Aptos" w:hAnsi="Times New Roman" w:cs="Times New Roman"/>
          <w:b/>
          <w:iCs/>
          <w:u w:val="single"/>
        </w:rPr>
        <w:t>leadership</w:t>
      </w:r>
      <w:r w:rsidRPr="00585E88">
        <w:rPr>
          <w:rFonts w:ascii="Times New Roman" w:eastAsia="Aptos" w:hAnsi="Times New Roman" w:cs="Times New Roman"/>
          <w:u w:val="single"/>
        </w:rPr>
        <w:t xml:space="preserve"> of labor and civil rights. </w:t>
      </w:r>
      <w:r w:rsidRPr="00585E88">
        <w:rPr>
          <w:rFonts w:ascii="Times New Roman" w:eastAsia="Aptos" w:hAnsi="Times New Roman" w:cs="Times New Roman"/>
          <w:b/>
          <w:iCs/>
          <w:u w:val="single"/>
        </w:rPr>
        <w:t xml:space="preserve">A. Phillip </w:t>
      </w:r>
      <w:r w:rsidRPr="00585E88">
        <w:rPr>
          <w:rFonts w:ascii="Times New Roman" w:eastAsia="Aptos" w:hAnsi="Times New Roman" w:cs="Times New Roman"/>
          <w:b/>
          <w:iCs/>
          <w:highlight w:val="cyan"/>
          <w:u w:val="single"/>
        </w:rPr>
        <w:t>Randolph</w:t>
      </w:r>
      <w:r w:rsidRPr="00585E88">
        <w:rPr>
          <w:rFonts w:ascii="Times New Roman" w:eastAsia="Aptos" w:hAnsi="Times New Roman" w:cs="Times New Roman"/>
          <w:highlight w:val="cyan"/>
          <w:u w:val="single"/>
        </w:rPr>
        <w:t xml:space="preserve"> saw</w:t>
      </w:r>
      <w:r w:rsidRPr="00585E88">
        <w:rPr>
          <w:rFonts w:ascii="Times New Roman" w:eastAsia="Aptos" w:hAnsi="Times New Roman" w:cs="Times New Roman"/>
          <w:u w:val="single"/>
        </w:rPr>
        <w:t xml:space="preserve"> the </w:t>
      </w:r>
      <w:r w:rsidRPr="00585E88">
        <w:rPr>
          <w:rFonts w:ascii="Times New Roman" w:eastAsia="Aptos" w:hAnsi="Times New Roman" w:cs="Times New Roman"/>
          <w:highlight w:val="cyan"/>
          <w:u w:val="single"/>
        </w:rPr>
        <w:t>labor</w:t>
      </w:r>
      <w:r w:rsidRPr="00585E88">
        <w:rPr>
          <w:rFonts w:ascii="Times New Roman" w:eastAsia="Aptos" w:hAnsi="Times New Roman" w:cs="Times New Roman"/>
          <w:u w:val="single"/>
        </w:rPr>
        <w:t xml:space="preserve"> movement</w:t>
      </w:r>
      <w:r w:rsidRPr="00585E88">
        <w:rPr>
          <w:rFonts w:ascii="Times New Roman" w:eastAsia="Aptos" w:hAnsi="Times New Roman" w:cs="Times New Roman"/>
          <w:sz w:val="16"/>
        </w:rPr>
        <w:t xml:space="preserve"> working for white people </w:t>
      </w:r>
      <w:r w:rsidRPr="00585E88">
        <w:rPr>
          <w:rFonts w:ascii="Times New Roman" w:eastAsia="Aptos" w:hAnsi="Times New Roman" w:cs="Times New Roman"/>
          <w:highlight w:val="cyan"/>
          <w:u w:val="single"/>
        </w:rPr>
        <w:t>and decided</w:t>
      </w:r>
      <w:r w:rsidRPr="00585E88">
        <w:rPr>
          <w:rFonts w:ascii="Times New Roman" w:eastAsia="Aptos" w:hAnsi="Times New Roman" w:cs="Times New Roman"/>
          <w:sz w:val="16"/>
        </w:rPr>
        <w:t xml:space="preserve"> that </w:t>
      </w:r>
      <w:r w:rsidRPr="00585E88">
        <w:rPr>
          <w:rFonts w:ascii="Times New Roman" w:eastAsia="Aptos" w:hAnsi="Times New Roman" w:cs="Times New Roman"/>
          <w:highlight w:val="cyan"/>
          <w:u w:val="single"/>
        </w:rPr>
        <w:t xml:space="preserve">the movement should work for </w:t>
      </w:r>
      <w:r w:rsidRPr="00585E88">
        <w:rPr>
          <w:rFonts w:ascii="Times New Roman" w:eastAsia="Aptos" w:hAnsi="Times New Roman" w:cs="Times New Roman"/>
          <w:b/>
          <w:iCs/>
          <w:highlight w:val="cyan"/>
          <w:u w:val="single"/>
        </w:rPr>
        <w:t>Black people</w:t>
      </w:r>
      <w:r w:rsidRPr="00585E88">
        <w:rPr>
          <w:rFonts w:ascii="Times New Roman" w:eastAsia="Aptos" w:hAnsi="Times New Roman" w:cs="Times New Roman"/>
          <w:b/>
          <w:iCs/>
          <w:u w:val="single"/>
        </w:rPr>
        <w:t xml:space="preserve"> as well</w:t>
      </w:r>
      <w:r w:rsidRPr="00585E88">
        <w:rPr>
          <w:rFonts w:ascii="Times New Roman" w:eastAsia="Aptos" w:hAnsi="Times New Roman" w:cs="Times New Roman"/>
          <w:sz w:val="16"/>
        </w:rPr>
        <w:t xml:space="preserve">, leading to the organization of the Brotherhood of Sleeping Car Porters in 1925-the first labor organization led by Black people to receive a charter in the American Federation of Labor.9 </w:t>
      </w:r>
      <w:r w:rsidRPr="00585E88">
        <w:rPr>
          <w:rFonts w:ascii="Times New Roman" w:eastAsia="Aptos" w:hAnsi="Times New Roman" w:cs="Times New Roman"/>
          <w:b/>
          <w:iCs/>
          <w:u w:val="single"/>
        </w:rPr>
        <w:t>Bayard Rustin</w:t>
      </w:r>
      <w:r w:rsidRPr="00585E88">
        <w:rPr>
          <w:rFonts w:ascii="Times New Roman" w:eastAsia="Aptos" w:hAnsi="Times New Roman" w:cs="Times New Roman"/>
          <w:sz w:val="16"/>
        </w:rPr>
        <w:t xml:space="preserve">, who helped organize the 1963 March on Washington, was the first executive director of the AFL-CIO's A. Philip Randolph Institute. 10 There he </w:t>
      </w:r>
      <w:r w:rsidRPr="00585E88">
        <w:rPr>
          <w:rFonts w:ascii="Times New Roman" w:eastAsia="Aptos" w:hAnsi="Times New Roman" w:cs="Times New Roman"/>
          <w:b/>
          <w:iCs/>
          <w:u w:val="single"/>
        </w:rPr>
        <w:t>worked closely</w:t>
      </w:r>
      <w:r w:rsidRPr="00585E88">
        <w:rPr>
          <w:rFonts w:ascii="Times New Roman" w:eastAsia="Aptos" w:hAnsi="Times New Roman" w:cs="Times New Roman"/>
          <w:u w:val="single"/>
        </w:rPr>
        <w:t xml:space="preserve"> with</w:t>
      </w:r>
      <w:r w:rsidRPr="00585E88">
        <w:rPr>
          <w:rFonts w:ascii="Times New Roman" w:eastAsia="Aptos" w:hAnsi="Times New Roman" w:cs="Times New Roman"/>
          <w:sz w:val="16"/>
        </w:rPr>
        <w:t xml:space="preserve"> the </w:t>
      </w:r>
      <w:r w:rsidRPr="00585E88">
        <w:rPr>
          <w:rFonts w:ascii="Times New Roman" w:eastAsia="Aptos" w:hAnsi="Times New Roman" w:cs="Times New Roman"/>
          <w:u w:val="single"/>
        </w:rPr>
        <w:t>labor</w:t>
      </w:r>
      <w:r w:rsidRPr="00585E88">
        <w:rPr>
          <w:rFonts w:ascii="Times New Roman" w:eastAsia="Aptos" w:hAnsi="Times New Roman" w:cs="Times New Roman"/>
          <w:sz w:val="16"/>
        </w:rPr>
        <w:t xml:space="preserve"> movement </w:t>
      </w:r>
      <w:r w:rsidRPr="00585E88">
        <w:rPr>
          <w:rFonts w:ascii="Times New Roman" w:eastAsia="Aptos" w:hAnsi="Times New Roman" w:cs="Times New Roman"/>
          <w:u w:val="single"/>
        </w:rPr>
        <w:t xml:space="preserve">to ensure that the </w:t>
      </w:r>
      <w:r w:rsidRPr="00585E88">
        <w:rPr>
          <w:rFonts w:ascii="Times New Roman" w:eastAsia="Aptos" w:hAnsi="Times New Roman" w:cs="Times New Roman"/>
          <w:b/>
          <w:iCs/>
          <w:u w:val="single"/>
        </w:rPr>
        <w:t>needs</w:t>
      </w:r>
      <w:r w:rsidRPr="00585E88">
        <w:rPr>
          <w:rFonts w:ascii="Times New Roman" w:eastAsia="Aptos" w:hAnsi="Times New Roman" w:cs="Times New Roman"/>
          <w:u w:val="single"/>
        </w:rPr>
        <w:t xml:space="preserve"> of Black workers became part of </w:t>
      </w:r>
      <w:r w:rsidRPr="00585E88">
        <w:rPr>
          <w:rFonts w:ascii="Times New Roman" w:eastAsia="Aptos" w:hAnsi="Times New Roman" w:cs="Times New Roman"/>
          <w:b/>
          <w:iCs/>
          <w:u w:val="single"/>
        </w:rPr>
        <w:t>labor's agenda</w:t>
      </w:r>
      <w:r w:rsidRPr="00585E88">
        <w:rPr>
          <w:rFonts w:ascii="Times New Roman" w:eastAsia="Aptos" w:hAnsi="Times New Roman" w:cs="Times New Roman"/>
          <w:sz w:val="16"/>
        </w:rPr>
        <w:t xml:space="preserve">. " The iconic "I Am </w:t>
      </w:r>
      <w:proofErr w:type="gramStart"/>
      <w:r w:rsidRPr="00585E88">
        <w:rPr>
          <w:rFonts w:ascii="Times New Roman" w:eastAsia="Aptos" w:hAnsi="Times New Roman" w:cs="Times New Roman"/>
          <w:sz w:val="16"/>
        </w:rPr>
        <w:t>A</w:t>
      </w:r>
      <w:proofErr w:type="gramEnd"/>
      <w:r w:rsidRPr="00585E88">
        <w:rPr>
          <w:rFonts w:ascii="Times New Roman" w:eastAsia="Aptos" w:hAnsi="Times New Roman" w:cs="Times New Roman"/>
          <w:sz w:val="16"/>
        </w:rPr>
        <w:t xml:space="preserve"> Man" picket signs used during the Memphis Sanitation Strike are a reminder of the connection between civil rights and labor rights." Dr. Martin Luther King Jr. would deliver his last speech on April 3, </w:t>
      </w:r>
      <w:proofErr w:type="gramStart"/>
      <w:r w:rsidRPr="00585E88">
        <w:rPr>
          <w:rFonts w:ascii="Times New Roman" w:eastAsia="Aptos" w:hAnsi="Times New Roman" w:cs="Times New Roman"/>
          <w:sz w:val="16"/>
        </w:rPr>
        <w:t>1968</w:t>
      </w:r>
      <w:proofErr w:type="gramEnd"/>
      <w:r w:rsidRPr="00585E88">
        <w:rPr>
          <w:rFonts w:ascii="Times New Roman" w:eastAsia="Aptos" w:hAnsi="Times New Roman" w:cs="Times New Roman"/>
          <w:sz w:val="16"/>
        </w:rPr>
        <w:t xml:space="preserve"> </w:t>
      </w:r>
      <w:proofErr w:type="gramStart"/>
      <w:r w:rsidRPr="00585E88">
        <w:rPr>
          <w:rFonts w:ascii="Times New Roman" w:eastAsia="Aptos" w:hAnsi="Times New Roman" w:cs="Times New Roman"/>
          <w:sz w:val="16"/>
        </w:rPr>
        <w:t>in the midst of</w:t>
      </w:r>
      <w:proofErr w:type="gramEnd"/>
      <w:r w:rsidRPr="00585E88">
        <w:rPr>
          <w:rFonts w:ascii="Times New Roman" w:eastAsia="Aptos" w:hAnsi="Times New Roman" w:cs="Times New Roman"/>
          <w:sz w:val="16"/>
        </w:rPr>
        <w:t xml:space="preserve"> a labor dispute calling for support for the Black sanitation workers in their struggle. 13 </w:t>
      </w:r>
      <w:r w:rsidRPr="00585E88">
        <w:rPr>
          <w:rFonts w:ascii="Times New Roman" w:eastAsia="Aptos" w:hAnsi="Times New Roman" w:cs="Times New Roman"/>
          <w:u w:val="single"/>
        </w:rPr>
        <w:t xml:space="preserve">There are </w:t>
      </w:r>
      <w:r w:rsidRPr="00585E88">
        <w:rPr>
          <w:rFonts w:ascii="Times New Roman" w:eastAsia="Aptos" w:hAnsi="Times New Roman" w:cs="Times New Roman"/>
          <w:b/>
          <w:iCs/>
          <w:highlight w:val="cyan"/>
          <w:u w:val="single"/>
        </w:rPr>
        <w:t>countless</w:t>
      </w:r>
      <w:r w:rsidRPr="00585E88">
        <w:rPr>
          <w:rFonts w:ascii="Times New Roman" w:eastAsia="Aptos" w:hAnsi="Times New Roman" w:cs="Times New Roman"/>
          <w:b/>
          <w:iCs/>
          <w:u w:val="single"/>
        </w:rPr>
        <w:t xml:space="preserve"> other</w:t>
      </w:r>
      <w:r w:rsidRPr="00585E88">
        <w:rPr>
          <w:rFonts w:ascii="Times New Roman" w:eastAsia="Aptos" w:hAnsi="Times New Roman" w:cs="Times New Roman"/>
          <w:u w:val="single"/>
        </w:rPr>
        <w:t xml:space="preserve"> labor leaders of color: Ella Baker, Cesar </w:t>
      </w:r>
      <w:proofErr w:type="spellStart"/>
      <w:r w:rsidRPr="00585E88">
        <w:rPr>
          <w:rFonts w:ascii="Times New Roman" w:eastAsia="Aptos" w:hAnsi="Times New Roman" w:cs="Times New Roman"/>
          <w:u w:val="single"/>
        </w:rPr>
        <w:t>Chivez</w:t>
      </w:r>
      <w:proofErr w:type="spellEnd"/>
      <w:r w:rsidRPr="00585E88">
        <w:rPr>
          <w:rFonts w:ascii="Times New Roman" w:eastAsia="Aptos" w:hAnsi="Times New Roman" w:cs="Times New Roman"/>
          <w:u w:val="single"/>
        </w:rPr>
        <w:t xml:space="preserve">, Karen Lewis. These </w:t>
      </w:r>
      <w:r w:rsidRPr="00585E88">
        <w:rPr>
          <w:rFonts w:ascii="Times New Roman" w:eastAsia="Aptos" w:hAnsi="Times New Roman" w:cs="Times New Roman"/>
          <w:highlight w:val="cyan"/>
          <w:u w:val="single"/>
        </w:rPr>
        <w:t xml:space="preserve">leaders realized the </w:t>
      </w:r>
      <w:r w:rsidRPr="00585E88">
        <w:rPr>
          <w:rFonts w:ascii="Times New Roman" w:eastAsia="Aptos" w:hAnsi="Times New Roman" w:cs="Times New Roman"/>
          <w:b/>
          <w:iCs/>
          <w:highlight w:val="cyan"/>
          <w:u w:val="single"/>
        </w:rPr>
        <w:t>potential</w:t>
      </w:r>
      <w:r w:rsidRPr="00585E88">
        <w:rPr>
          <w:rFonts w:ascii="Times New Roman" w:eastAsia="Aptos" w:hAnsi="Times New Roman" w:cs="Times New Roman"/>
          <w:u w:val="single"/>
        </w:rPr>
        <w:t xml:space="preserve"> that labor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sz w:val="16"/>
        </w:rPr>
        <w:t xml:space="preserve"> and collective action </w:t>
      </w:r>
      <w:r w:rsidRPr="00585E88">
        <w:rPr>
          <w:rFonts w:ascii="Times New Roman" w:eastAsia="Aptos" w:hAnsi="Times New Roman" w:cs="Times New Roman"/>
          <w:highlight w:val="cyan"/>
          <w:u w:val="single"/>
        </w:rPr>
        <w:t xml:space="preserve">had for </w:t>
      </w:r>
      <w:r w:rsidRPr="00585E88">
        <w:rPr>
          <w:rFonts w:ascii="Times New Roman" w:eastAsia="Aptos" w:hAnsi="Times New Roman" w:cs="Times New Roman"/>
          <w:b/>
          <w:iCs/>
          <w:u w:val="single"/>
        </w:rPr>
        <w:t>advancing</w:t>
      </w:r>
      <w:r w:rsidRPr="00585E88">
        <w:rPr>
          <w:rFonts w:ascii="Times New Roman" w:eastAsia="Aptos" w:hAnsi="Times New Roman" w:cs="Times New Roman"/>
          <w:sz w:val="16"/>
        </w:rPr>
        <w:t xml:space="preserve"> the civil rights and </w:t>
      </w:r>
      <w:r w:rsidRPr="00585E88">
        <w:rPr>
          <w:rFonts w:ascii="Times New Roman" w:eastAsia="Aptos" w:hAnsi="Times New Roman" w:cs="Times New Roman"/>
          <w:highlight w:val="cyan"/>
          <w:u w:val="single"/>
        </w:rPr>
        <w:t>social justice</w:t>
      </w:r>
      <w:r w:rsidRPr="00585E88">
        <w:rPr>
          <w:rFonts w:ascii="Times New Roman" w:eastAsia="Aptos" w:hAnsi="Times New Roman" w:cs="Times New Roman"/>
          <w:sz w:val="16"/>
        </w:rPr>
        <w:t xml:space="preserve"> movements of their time.</w:t>
      </w:r>
    </w:p>
    <w:p w14:paraId="650EB75A"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They were right. The labor movement raises wages for all workers. But for workers who are paid less than their white male counterparts, the union wage premium is even greater.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u w:val="single"/>
        </w:rPr>
        <w:t xml:space="preserve"> help </w:t>
      </w:r>
      <w:r w:rsidRPr="00585E88">
        <w:rPr>
          <w:rFonts w:ascii="Times New Roman" w:eastAsia="Aptos" w:hAnsi="Times New Roman" w:cs="Times New Roman"/>
          <w:b/>
          <w:iCs/>
          <w:highlight w:val="cyan"/>
          <w:u w:val="single"/>
        </w:rPr>
        <w:t>reduce</w:t>
      </w:r>
      <w:r w:rsidRPr="00585E88">
        <w:rPr>
          <w:rFonts w:ascii="Times New Roman" w:eastAsia="Aptos" w:hAnsi="Times New Roman" w:cs="Times New Roman"/>
          <w:u w:val="single"/>
        </w:rPr>
        <w:t xml:space="preserve"> gender and racial/ethnic </w:t>
      </w:r>
      <w:r w:rsidRPr="00585E88">
        <w:rPr>
          <w:rFonts w:ascii="Times New Roman" w:eastAsia="Aptos" w:hAnsi="Times New Roman" w:cs="Times New Roman"/>
          <w:b/>
          <w:iCs/>
          <w:highlight w:val="cyan"/>
          <w:u w:val="single"/>
        </w:rPr>
        <w:t>wage gaps</w:t>
      </w:r>
      <w:r w:rsidRPr="00585E88">
        <w:rPr>
          <w:rFonts w:ascii="Times New Roman" w:eastAsia="Aptos" w:hAnsi="Times New Roman" w:cs="Times New Roman"/>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85E88">
        <w:rPr>
          <w:rFonts w:ascii="Times New Roman" w:eastAsia="Aptos" w:hAnsi="Times New Roman" w:cs="Times New Roman"/>
          <w:highlight w:val="cyan"/>
          <w:u w:val="single"/>
        </w:rPr>
        <w:t xml:space="preserve">unions provide </w:t>
      </w:r>
      <w:r w:rsidRPr="00585E88">
        <w:rPr>
          <w:rFonts w:ascii="Times New Roman" w:eastAsia="Aptos" w:hAnsi="Times New Roman" w:cs="Times New Roman"/>
          <w:b/>
          <w:iCs/>
          <w:highlight w:val="cyan"/>
          <w:u w:val="single"/>
        </w:rPr>
        <w:t>protection</w:t>
      </w:r>
      <w:r w:rsidRPr="00585E88">
        <w:rPr>
          <w:rFonts w:ascii="Times New Roman" w:eastAsia="Aptos" w:hAnsi="Times New Roman" w:cs="Times New Roman"/>
          <w:b/>
          <w:iCs/>
          <w:u w:val="single"/>
        </w:rPr>
        <w:t xml:space="preserve"> against termination</w:t>
      </w:r>
      <w:r w:rsidRPr="00585E88">
        <w:rPr>
          <w:rFonts w:ascii="Times New Roman" w:eastAsia="Aptos" w:hAnsi="Times New Roman" w:cs="Times New Roman"/>
          <w:u w:val="single"/>
        </w:rPr>
        <w:t xml:space="preserve">. This allows </w:t>
      </w:r>
      <w:r w:rsidRPr="00585E88">
        <w:rPr>
          <w:rFonts w:ascii="Times New Roman" w:eastAsia="Aptos" w:hAnsi="Times New Roman" w:cs="Times New Roman"/>
          <w:highlight w:val="cyan"/>
          <w:u w:val="single"/>
        </w:rPr>
        <w:t>workers</w:t>
      </w:r>
      <w:r w:rsidRPr="00585E88">
        <w:rPr>
          <w:rFonts w:ascii="Times New Roman" w:eastAsia="Aptos" w:hAnsi="Times New Roman" w:cs="Times New Roman"/>
          <w:u w:val="single"/>
        </w:rPr>
        <w:t xml:space="preserve"> to </w:t>
      </w:r>
      <w:r w:rsidRPr="00585E88">
        <w:rPr>
          <w:rFonts w:ascii="Times New Roman" w:eastAsia="Aptos" w:hAnsi="Times New Roman" w:cs="Times New Roman"/>
          <w:b/>
          <w:iCs/>
          <w:highlight w:val="cyan"/>
          <w:u w:val="single"/>
        </w:rPr>
        <w:t>raise concerns</w:t>
      </w:r>
      <w:r w:rsidRPr="00585E88">
        <w:rPr>
          <w:rFonts w:ascii="Times New Roman" w:eastAsia="Aptos" w:hAnsi="Times New Roman" w:cs="Times New Roman"/>
          <w:u w:val="single"/>
        </w:rPr>
        <w:t xml:space="preserve"> about subjects that </w:t>
      </w:r>
      <w:r w:rsidRPr="00585E88">
        <w:rPr>
          <w:rFonts w:ascii="Times New Roman" w:eastAsia="Aptos" w:hAnsi="Times New Roman" w:cs="Times New Roman"/>
          <w:highlight w:val="cyan"/>
          <w:u w:val="single"/>
        </w:rPr>
        <w:t xml:space="preserve">they </w:t>
      </w:r>
      <w:r w:rsidRPr="00585E88">
        <w:rPr>
          <w:rFonts w:ascii="Times New Roman" w:eastAsia="Aptos" w:hAnsi="Times New Roman" w:cs="Times New Roman"/>
          <w:b/>
          <w:iCs/>
          <w:highlight w:val="cyan"/>
          <w:u w:val="single"/>
        </w:rPr>
        <w:t>may not</w:t>
      </w:r>
      <w:r w:rsidRPr="00585E88">
        <w:rPr>
          <w:rFonts w:ascii="Times New Roman" w:eastAsia="Aptos" w:hAnsi="Times New Roman" w:cs="Times New Roman"/>
          <w:highlight w:val="cyan"/>
          <w:u w:val="single"/>
        </w:rPr>
        <w:t xml:space="preserve"> have had</w:t>
      </w:r>
      <w:r w:rsidRPr="00585E88">
        <w:rPr>
          <w:rFonts w:ascii="Times New Roman" w:eastAsia="Aptos" w:hAnsi="Times New Roman" w:cs="Times New Roman"/>
          <w:u w:val="single"/>
        </w:rPr>
        <w:t xml:space="preserve"> the </w:t>
      </w:r>
      <w:r w:rsidRPr="00585E88">
        <w:rPr>
          <w:rFonts w:ascii="Times New Roman" w:eastAsia="Aptos" w:hAnsi="Times New Roman" w:cs="Times New Roman"/>
          <w:b/>
          <w:iCs/>
          <w:u w:val="single"/>
        </w:rPr>
        <w:t>courage</w:t>
      </w:r>
      <w:r w:rsidRPr="00585E88">
        <w:rPr>
          <w:rFonts w:ascii="Times New Roman" w:eastAsia="Aptos" w:hAnsi="Times New Roman" w:cs="Times New Roman"/>
          <w:u w:val="single"/>
        </w:rPr>
        <w:t xml:space="preserve"> to speak on without such </w:t>
      </w:r>
      <w:proofErr w:type="gramStart"/>
      <w:r w:rsidRPr="00585E88">
        <w:rPr>
          <w:rFonts w:ascii="Times New Roman" w:eastAsia="Aptos" w:hAnsi="Times New Roman" w:cs="Times New Roman"/>
          <w:u w:val="single"/>
        </w:rPr>
        <w:t>protections</w:t>
      </w:r>
      <w:proofErr w:type="gramEnd"/>
      <w:r w:rsidRPr="00585E88">
        <w:rPr>
          <w:rFonts w:ascii="Times New Roman" w:eastAsia="Aptos" w:hAnsi="Times New Roman" w:cs="Times New Roman"/>
          <w:sz w:val="16"/>
        </w:rPr>
        <w:t>.</w:t>
      </w:r>
    </w:p>
    <w:p w14:paraId="009CEE89"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But it's even better than that. A 2020 study found that </w:t>
      </w:r>
      <w:r w:rsidRPr="00585E88">
        <w:rPr>
          <w:rFonts w:ascii="Times New Roman" w:eastAsia="Aptos" w:hAnsi="Times New Roman" w:cs="Times New Roman"/>
          <w:u w:val="single"/>
        </w:rPr>
        <w:t xml:space="preserve">union membership was </w:t>
      </w:r>
      <w:r w:rsidRPr="00585E88">
        <w:rPr>
          <w:rFonts w:ascii="Times New Roman" w:eastAsia="Aptos" w:hAnsi="Times New Roman" w:cs="Times New Roman"/>
          <w:b/>
          <w:iCs/>
          <w:u w:val="single"/>
        </w:rPr>
        <w:t>associated</w:t>
      </w:r>
      <w:r w:rsidRPr="00585E88">
        <w:rPr>
          <w:rFonts w:ascii="Times New Roman" w:eastAsia="Aptos" w:hAnsi="Times New Roman" w:cs="Times New Roman"/>
          <w:u w:val="single"/>
        </w:rPr>
        <w:t xml:space="preserve"> with reductions in </w:t>
      </w:r>
      <w:r w:rsidRPr="00585E88">
        <w:rPr>
          <w:rFonts w:ascii="Times New Roman" w:eastAsia="Aptos" w:hAnsi="Times New Roman" w:cs="Times New Roman"/>
          <w:b/>
          <w:iCs/>
          <w:u w:val="single"/>
        </w:rPr>
        <w:t>racial resentment</w:t>
      </w:r>
      <w:r w:rsidRPr="00585E88">
        <w:rPr>
          <w:rFonts w:ascii="Times New Roman" w:eastAsia="Aptos" w:hAnsi="Times New Roman" w:cs="Times New Roman"/>
          <w:sz w:val="16"/>
        </w:rPr>
        <w:t xml:space="preserve"> among whites.17 </w:t>
      </w:r>
      <w:r w:rsidRPr="00585E88">
        <w:rPr>
          <w:rFonts w:ascii="Times New Roman" w:eastAsia="Aptos" w:hAnsi="Times New Roman" w:cs="Times New Roman"/>
          <w:u w:val="single"/>
        </w:rPr>
        <w:t>White union members</w:t>
      </w:r>
      <w:r w:rsidRPr="00585E88">
        <w:rPr>
          <w:rFonts w:ascii="Times New Roman" w:eastAsia="Aptos" w:hAnsi="Times New Roman" w:cs="Times New Roman"/>
          <w:sz w:val="16"/>
        </w:rPr>
        <w:t xml:space="preserve"> in diverse unions </w:t>
      </w:r>
      <w:r w:rsidRPr="00585E88">
        <w:rPr>
          <w:rFonts w:ascii="Times New Roman" w:eastAsia="Aptos" w:hAnsi="Times New Roman" w:cs="Times New Roman"/>
          <w:u w:val="single"/>
        </w:rPr>
        <w:t xml:space="preserve">are </w:t>
      </w:r>
      <w:r w:rsidRPr="00585E88">
        <w:rPr>
          <w:rFonts w:ascii="Times New Roman" w:eastAsia="Aptos" w:hAnsi="Times New Roman" w:cs="Times New Roman"/>
          <w:b/>
          <w:iCs/>
          <w:u w:val="single"/>
        </w:rPr>
        <w:t>more supportive</w:t>
      </w:r>
      <w:r w:rsidRPr="00585E88">
        <w:rPr>
          <w:rFonts w:ascii="Times New Roman" w:eastAsia="Aptos" w:hAnsi="Times New Roman" w:cs="Times New Roman"/>
          <w:u w:val="single"/>
        </w:rPr>
        <w:t xml:space="preserve"> of policies designed to help </w:t>
      </w:r>
      <w:r w:rsidRPr="00585E88">
        <w:rPr>
          <w:rFonts w:ascii="Times New Roman" w:eastAsia="Aptos" w:hAnsi="Times New Roman" w:cs="Times New Roman"/>
          <w:b/>
          <w:iCs/>
          <w:u w:val="single"/>
        </w:rPr>
        <w:t>Black workers</w:t>
      </w:r>
      <w:r w:rsidRPr="00585E88">
        <w:rPr>
          <w:rFonts w:ascii="Times New Roman" w:eastAsia="Aptos" w:hAnsi="Times New Roman" w:cs="Times New Roman"/>
          <w:sz w:val="16"/>
        </w:rPr>
        <w:t xml:space="preserve">, their families, and communities. 18 The study posits that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sz w:val="16"/>
        </w:rPr>
        <w:t xml:space="preserve"> are motivated to </w:t>
      </w:r>
      <w:r w:rsidRPr="00585E88">
        <w:rPr>
          <w:rFonts w:ascii="Times New Roman" w:eastAsia="Aptos" w:hAnsi="Times New Roman" w:cs="Times New Roman"/>
          <w:highlight w:val="cyan"/>
          <w:u w:val="single"/>
        </w:rPr>
        <w:t xml:space="preserve">recruit </w:t>
      </w:r>
      <w:r w:rsidRPr="00585E88">
        <w:rPr>
          <w:rFonts w:ascii="Times New Roman" w:eastAsia="Aptos" w:hAnsi="Times New Roman" w:cs="Times New Roman"/>
          <w:b/>
          <w:iCs/>
          <w:highlight w:val="cyan"/>
          <w:u w:val="single"/>
        </w:rPr>
        <w:t>workers</w:t>
      </w:r>
      <w:r w:rsidRPr="00585E88">
        <w:rPr>
          <w:rFonts w:ascii="Times New Roman" w:eastAsia="Aptos" w:hAnsi="Times New Roman" w:cs="Times New Roman"/>
          <w:b/>
          <w:iCs/>
          <w:u w:val="single"/>
        </w:rPr>
        <w:t xml:space="preserve"> of color</w:t>
      </w:r>
      <w:r w:rsidRPr="00585E88">
        <w:rPr>
          <w:rFonts w:ascii="Times New Roman" w:eastAsia="Aptos" w:hAnsi="Times New Roman" w:cs="Times New Roman"/>
          <w:highlight w:val="cyan"/>
          <w:u w:val="single"/>
        </w:rPr>
        <w:t xml:space="preserve"> to get </w:t>
      </w:r>
      <w:r w:rsidRPr="00585E88">
        <w:rPr>
          <w:rFonts w:ascii="Times New Roman" w:eastAsia="Aptos" w:hAnsi="Times New Roman" w:cs="Times New Roman"/>
          <w:b/>
          <w:iCs/>
          <w:u w:val="single"/>
        </w:rPr>
        <w:t xml:space="preserve">majority </w:t>
      </w:r>
      <w:r w:rsidRPr="00585E88">
        <w:rPr>
          <w:rFonts w:ascii="Times New Roman" w:eastAsia="Aptos" w:hAnsi="Times New Roman" w:cs="Times New Roman"/>
          <w:b/>
          <w:iCs/>
          <w:highlight w:val="cyan"/>
          <w:u w:val="single"/>
        </w:rPr>
        <w:t>status</w:t>
      </w:r>
      <w:r w:rsidRPr="00585E88">
        <w:rPr>
          <w:rFonts w:ascii="Times New Roman" w:eastAsia="Aptos" w:hAnsi="Times New Roman" w:cs="Times New Roman"/>
          <w:sz w:val="16"/>
        </w:rPr>
        <w:t xml:space="preserve"> in racially diverse labor sectors. </w:t>
      </w:r>
      <w:proofErr w:type="gramStart"/>
      <w:r w:rsidRPr="00585E88">
        <w:rPr>
          <w:rFonts w:ascii="Times New Roman" w:eastAsia="Aptos" w:hAnsi="Times New Roman" w:cs="Times New Roman"/>
          <w:u w:val="single"/>
        </w:rPr>
        <w:t>Therefore</w:t>
      </w:r>
      <w:proofErr w:type="gramEnd"/>
      <w:r w:rsidRPr="00585E88">
        <w:rPr>
          <w:rFonts w:ascii="Times New Roman" w:eastAsia="Aptos" w:hAnsi="Times New Roman" w:cs="Times New Roman"/>
          <w:u w:val="single"/>
        </w:rPr>
        <w:t xml:space="preserve"> </w:t>
      </w:r>
      <w:r w:rsidRPr="00585E88">
        <w:rPr>
          <w:rFonts w:ascii="Times New Roman" w:eastAsia="Aptos" w:hAnsi="Times New Roman" w:cs="Times New Roman"/>
          <w:highlight w:val="cyan"/>
          <w:u w:val="single"/>
        </w:rPr>
        <w:t xml:space="preserve">unions have an </w:t>
      </w:r>
      <w:r w:rsidRPr="00585E88">
        <w:rPr>
          <w:rFonts w:ascii="Times New Roman" w:eastAsia="Aptos" w:hAnsi="Times New Roman" w:cs="Times New Roman"/>
          <w:b/>
          <w:iCs/>
          <w:highlight w:val="cyan"/>
          <w:u w:val="single"/>
        </w:rPr>
        <w:t>incentive</w:t>
      </w:r>
      <w:r w:rsidRPr="00585E88">
        <w:rPr>
          <w:rFonts w:ascii="Times New Roman" w:eastAsia="Aptos" w:hAnsi="Times New Roman" w:cs="Times New Roman"/>
          <w:highlight w:val="cyan"/>
          <w:u w:val="single"/>
        </w:rPr>
        <w:t xml:space="preserve"> to mitigate</w:t>
      </w:r>
      <w:r w:rsidRPr="00585E88">
        <w:rPr>
          <w:rFonts w:ascii="Times New Roman" w:eastAsia="Aptos" w:hAnsi="Times New Roman" w:cs="Times New Roman"/>
          <w:u w:val="single"/>
        </w:rPr>
        <w:t xml:space="preserve"> racial </w:t>
      </w:r>
      <w:r w:rsidRPr="00585E88">
        <w:rPr>
          <w:rFonts w:ascii="Times New Roman" w:eastAsia="Aptos" w:hAnsi="Times New Roman" w:cs="Times New Roman"/>
          <w:highlight w:val="cyan"/>
          <w:u w:val="single"/>
        </w:rPr>
        <w:t>resentment</w:t>
      </w:r>
      <w:r w:rsidRPr="00585E88">
        <w:rPr>
          <w:rFonts w:ascii="Times New Roman" w:eastAsia="Aptos" w:hAnsi="Times New Roman" w:cs="Times New Roman"/>
          <w:sz w:val="16"/>
        </w:rPr>
        <w:t xml:space="preserve"> among members or potential members. One of </w:t>
      </w:r>
      <w:r w:rsidRPr="00585E88">
        <w:rPr>
          <w:rFonts w:ascii="Times New Roman" w:eastAsia="Aptos" w:hAnsi="Times New Roman" w:cs="Times New Roman"/>
          <w:u w:val="single"/>
        </w:rPr>
        <w:t>the authors</w:t>
      </w:r>
      <w:r w:rsidRPr="00585E88">
        <w:rPr>
          <w:rFonts w:ascii="Times New Roman" w:eastAsia="Aptos" w:hAnsi="Times New Roman" w:cs="Times New Roman"/>
          <w:sz w:val="16"/>
        </w:rPr>
        <w:t xml:space="preserve"> of the study </w:t>
      </w:r>
      <w:r w:rsidRPr="00585E88">
        <w:rPr>
          <w:rFonts w:ascii="Times New Roman" w:eastAsia="Aptos" w:hAnsi="Times New Roman" w:cs="Times New Roman"/>
          <w:u w:val="single"/>
        </w:rPr>
        <w:t>referred to</w:t>
      </w:r>
      <w:r w:rsidRPr="00585E88">
        <w:rPr>
          <w:rFonts w:ascii="Times New Roman" w:eastAsia="Aptos" w:hAnsi="Times New Roman" w:cs="Times New Roman"/>
          <w:sz w:val="16"/>
        </w:rPr>
        <w:t xml:space="preserve"> labor </w:t>
      </w:r>
      <w:r w:rsidRPr="00585E88">
        <w:rPr>
          <w:rFonts w:ascii="Times New Roman" w:eastAsia="Aptos" w:hAnsi="Times New Roman" w:cs="Times New Roman"/>
          <w:u w:val="single"/>
        </w:rPr>
        <w:t>unions</w:t>
      </w:r>
      <w:r w:rsidRPr="00585E88">
        <w:rPr>
          <w:rFonts w:ascii="Times New Roman" w:eastAsia="Aptos" w:hAnsi="Times New Roman" w:cs="Times New Roman"/>
          <w:sz w:val="16"/>
        </w:rPr>
        <w:t xml:space="preserve"> as "one of </w:t>
      </w:r>
      <w:r w:rsidRPr="00585E88">
        <w:rPr>
          <w:rFonts w:ascii="Times New Roman" w:eastAsia="Aptos" w:hAnsi="Times New Roman" w:cs="Times New Roman"/>
          <w:u w:val="single"/>
        </w:rPr>
        <w:t>the largest</w:t>
      </w:r>
      <w:r w:rsidRPr="00585E88">
        <w:rPr>
          <w:rFonts w:ascii="Times New Roman" w:eastAsia="Aptos" w:hAnsi="Times New Roman" w:cs="Times New Roman"/>
          <w:sz w:val="16"/>
        </w:rPr>
        <w:t xml:space="preserve">, if not the largest </w:t>
      </w:r>
      <w:r w:rsidRPr="00585E88">
        <w:rPr>
          <w:rFonts w:ascii="Times New Roman" w:eastAsia="Aptos" w:hAnsi="Times New Roman" w:cs="Times New Roman"/>
          <w:b/>
          <w:iCs/>
          <w:u w:val="single"/>
        </w:rPr>
        <w:t>civil rights organization</w:t>
      </w:r>
      <w:r w:rsidRPr="00585E88">
        <w:rPr>
          <w:rFonts w:ascii="Times New Roman" w:eastAsia="Aptos" w:hAnsi="Times New Roman" w:cs="Times New Roman"/>
          <w:u w:val="single"/>
        </w:rPr>
        <w:t xml:space="preserve"> in the country</w:t>
      </w:r>
      <w:r w:rsidRPr="00585E88">
        <w:rPr>
          <w:rFonts w:ascii="Times New Roman" w:eastAsia="Aptos" w:hAnsi="Times New Roman" w:cs="Times New Roman"/>
          <w:sz w:val="16"/>
        </w:rPr>
        <w:t>," encouraging unions to promote, and progressives to acknowledge, that fact. 19</w:t>
      </w:r>
    </w:p>
    <w:p w14:paraId="1F77B465" w14:textId="77777777" w:rsidR="00585E88" w:rsidRPr="00585E88" w:rsidRDefault="00585E88" w:rsidP="00585E88">
      <w:pPr>
        <w:rPr>
          <w:rFonts w:ascii="Times New Roman" w:eastAsia="Aptos" w:hAnsi="Times New Roman" w:cs="Times New Roman"/>
        </w:rPr>
      </w:pPr>
    </w:p>
    <w:p w14:paraId="4E504A21"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Unions </w:t>
      </w:r>
      <w:r w:rsidRPr="00585E88">
        <w:rPr>
          <w:rFonts w:ascii="Times New Roman" w:eastAsia="Times New Roman" w:hAnsi="Times New Roman" w:cs="Times New Roman"/>
          <w:b/>
          <w:iCs/>
          <w:sz w:val="26"/>
          <w:u w:val="single"/>
        </w:rPr>
        <w:t>mitigate</w:t>
      </w:r>
      <w:r w:rsidRPr="00585E88">
        <w:rPr>
          <w:rFonts w:ascii="Times New Roman" w:eastAsia="Times New Roman" w:hAnsi="Times New Roman" w:cs="Times New Roman"/>
          <w:b/>
          <w:iCs/>
          <w:sz w:val="26"/>
        </w:rPr>
        <w:t xml:space="preserve"> racism at both the individual </w:t>
      </w:r>
      <w:r w:rsidRPr="00585E88">
        <w:rPr>
          <w:rFonts w:ascii="Times New Roman" w:eastAsia="Times New Roman" w:hAnsi="Times New Roman" w:cs="Times New Roman"/>
          <w:b/>
          <w:iCs/>
          <w:sz w:val="26"/>
          <w:u w:val="single"/>
        </w:rPr>
        <w:t>and</w:t>
      </w:r>
      <w:r w:rsidRPr="00585E88">
        <w:rPr>
          <w:rFonts w:ascii="Times New Roman" w:eastAsia="Times New Roman" w:hAnsi="Times New Roman" w:cs="Times New Roman"/>
          <w:b/>
          <w:iCs/>
          <w:sz w:val="26"/>
        </w:rPr>
        <w:t xml:space="preserve"> the societal level.</w:t>
      </w:r>
    </w:p>
    <w:p w14:paraId="7938A53F"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rPr>
        <w:t xml:space="preserve">Paul </w:t>
      </w:r>
      <w:r w:rsidRPr="00585E88">
        <w:rPr>
          <w:rFonts w:ascii="Times New Roman" w:eastAsia="Aptos" w:hAnsi="Times New Roman" w:cs="Times New Roman"/>
          <w:b/>
          <w:bCs/>
          <w:sz w:val="26"/>
        </w:rPr>
        <w:t>Frymer &amp;</w:t>
      </w:r>
      <w:r w:rsidRPr="00585E88">
        <w:rPr>
          <w:rFonts w:ascii="Times New Roman" w:eastAsia="Aptos" w:hAnsi="Times New Roman" w:cs="Times New Roman"/>
        </w:rPr>
        <w:t xml:space="preserve"> Jacob M. </w:t>
      </w:r>
      <w:r w:rsidRPr="00585E88">
        <w:rPr>
          <w:rFonts w:ascii="Times New Roman" w:eastAsia="Aptos" w:hAnsi="Times New Roman" w:cs="Times New Roman"/>
          <w:b/>
          <w:bCs/>
          <w:sz w:val="26"/>
        </w:rPr>
        <w:t>Grumbach 21</w:t>
      </w:r>
      <w:r w:rsidRPr="00585E88">
        <w:rPr>
          <w:rFonts w:ascii="Times New Roman" w:eastAsia="Aptos" w:hAnsi="Times New Roman" w:cs="Times New Roman"/>
        </w:rP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585E88">
        <w:rPr>
          <w:rFonts w:ascii="Times New Roman" w:eastAsia="Aptos" w:hAnsi="Times New Roman" w:cs="Times New Roman"/>
          <w:i/>
          <w:iCs/>
        </w:rPr>
        <w:t>American Journal of Political Science</w:t>
      </w:r>
      <w:r w:rsidRPr="00585E88">
        <w:rPr>
          <w:rFonts w:ascii="Times New Roman" w:eastAsia="Aptos" w:hAnsi="Times New Roman" w:cs="Times New Roman"/>
        </w:rPr>
        <w:t>, 61(1), 233-236.</w:t>
      </w:r>
    </w:p>
    <w:p w14:paraId="0D284E89"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Results</w:t>
      </w:r>
    </w:p>
    <w:p w14:paraId="5E599FEE"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Union Membership Is Associated with Lower Racial Resentment among Whites</w:t>
      </w:r>
    </w:p>
    <w:p w14:paraId="2F595636"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We first present regression estimates of the relationship between union membership and racial resentment among white respondents. Table 1 suggests that </w:t>
      </w:r>
      <w:r w:rsidRPr="00585E88">
        <w:rPr>
          <w:rFonts w:ascii="Times New Roman" w:eastAsia="Aptos" w:hAnsi="Times New Roman" w:cs="Times New Roman"/>
          <w:b/>
          <w:iCs/>
          <w:u w:val="single"/>
        </w:rPr>
        <w:t xml:space="preserve">union </w:t>
      </w:r>
      <w:r w:rsidRPr="00585E88">
        <w:rPr>
          <w:rFonts w:ascii="Times New Roman" w:eastAsia="Aptos" w:hAnsi="Times New Roman" w:cs="Times New Roman"/>
          <w:b/>
          <w:iCs/>
          <w:highlight w:val="cyan"/>
          <w:u w:val="single"/>
        </w:rPr>
        <w:t>membership</w:t>
      </w:r>
      <w:r w:rsidRPr="00585E88">
        <w:rPr>
          <w:rFonts w:ascii="Times New Roman" w:eastAsia="Aptos" w:hAnsi="Times New Roman" w:cs="Times New Roman"/>
          <w:highlight w:val="cyan"/>
          <w:u w:val="single"/>
        </w:rPr>
        <w:t xml:space="preserve"> is</w:t>
      </w:r>
      <w:r w:rsidRPr="00585E88">
        <w:rPr>
          <w:rFonts w:ascii="Times New Roman" w:eastAsia="Aptos" w:hAnsi="Times New Roman" w:cs="Times New Roman"/>
          <w:u w:val="single"/>
        </w:rPr>
        <w:t xml:space="preserve"> negatively </w:t>
      </w:r>
      <w:r w:rsidRPr="00585E88">
        <w:rPr>
          <w:rFonts w:ascii="Times New Roman" w:eastAsia="Aptos" w:hAnsi="Times New Roman" w:cs="Times New Roman"/>
          <w:highlight w:val="cyan"/>
          <w:u w:val="single"/>
        </w:rPr>
        <w:t xml:space="preserve">associated with </w:t>
      </w:r>
      <w:r w:rsidRPr="00585E88">
        <w:rPr>
          <w:rFonts w:ascii="Times New Roman" w:eastAsia="Aptos" w:hAnsi="Times New Roman" w:cs="Times New Roman"/>
          <w:b/>
          <w:iCs/>
          <w:u w:val="single"/>
        </w:rPr>
        <w:t xml:space="preserve">racial </w:t>
      </w:r>
      <w:r w:rsidRPr="00585E88">
        <w:rPr>
          <w:rFonts w:ascii="Times New Roman" w:eastAsia="Aptos" w:hAnsi="Times New Roman" w:cs="Times New Roman"/>
          <w:b/>
          <w:iCs/>
          <w:highlight w:val="cyan"/>
          <w:u w:val="single"/>
        </w:rPr>
        <w:t>resentment</w:t>
      </w:r>
      <w:r w:rsidRPr="00585E88">
        <w:rPr>
          <w:rFonts w:ascii="Times New Roman" w:eastAsia="Aptos" w:hAnsi="Times New Roman" w:cs="Times New Roman"/>
          <w:sz w:val="16"/>
        </w:rPr>
        <w:t xml:space="preserve">. White union members are less racially resentful than nonunion members </w:t>
      </w:r>
      <w:r w:rsidRPr="00585E88">
        <w:rPr>
          <w:rFonts w:ascii="Times New Roman" w:eastAsia="Aptos" w:hAnsi="Times New Roman" w:cs="Times New Roman"/>
          <w:u w:val="single"/>
        </w:rPr>
        <w:t xml:space="preserve">by between </w:t>
      </w:r>
      <w:r w:rsidRPr="00585E88">
        <w:rPr>
          <w:rFonts w:ascii="Times New Roman" w:eastAsia="Aptos" w:hAnsi="Times New Roman" w:cs="Times New Roman"/>
          <w:b/>
          <w:iCs/>
          <w:u w:val="single"/>
        </w:rPr>
        <w:t>4.7 and 6.3%</w:t>
      </w:r>
      <w:r w:rsidRPr="00585E88">
        <w:rPr>
          <w:rFonts w:ascii="Times New Roman" w:eastAsia="Aptos" w:hAnsi="Times New Roman" w:cs="Times New Roman"/>
          <w:sz w:val="16"/>
        </w:rPr>
        <w:t xml:space="preserve"> of the racial resentment scale. </w:t>
      </w:r>
      <w:r w:rsidRPr="00585E88">
        <w:rPr>
          <w:rFonts w:ascii="Times New Roman" w:eastAsia="Aptos" w:hAnsi="Times New Roman" w:cs="Times New Roman"/>
          <w:highlight w:val="cyan"/>
          <w:u w:val="single"/>
        </w:rPr>
        <w:t>The magnitude</w:t>
      </w:r>
      <w:r w:rsidRPr="00585E88">
        <w:rPr>
          <w:rFonts w:ascii="Times New Roman" w:eastAsia="Aptos" w:hAnsi="Times New Roman" w:cs="Times New Roman"/>
          <w:u w:val="single"/>
        </w:rPr>
        <w:t xml:space="preserve"> of this</w:t>
      </w:r>
      <w:r w:rsidRPr="00585E88">
        <w:rPr>
          <w:rFonts w:ascii="Times New Roman" w:eastAsia="Aptos" w:hAnsi="Times New Roman" w:cs="Times New Roman"/>
          <w:sz w:val="16"/>
        </w:rPr>
        <w:t xml:space="preserve"> relationship </w:t>
      </w:r>
      <w:r w:rsidRPr="00585E88">
        <w:rPr>
          <w:rFonts w:ascii="Times New Roman" w:eastAsia="Aptos" w:hAnsi="Times New Roman" w:cs="Times New Roman"/>
          <w:highlight w:val="cyan"/>
          <w:u w:val="single"/>
        </w:rPr>
        <w:t xml:space="preserve">is </w:t>
      </w:r>
      <w:r w:rsidRPr="00585E88">
        <w:rPr>
          <w:rFonts w:ascii="Times New Roman" w:eastAsia="Aptos" w:hAnsi="Times New Roman" w:cs="Times New Roman"/>
          <w:b/>
          <w:iCs/>
          <w:highlight w:val="cyan"/>
          <w:u w:val="single"/>
        </w:rPr>
        <w:t>substantial</w:t>
      </w:r>
      <w:r w:rsidRPr="00585E88">
        <w:rPr>
          <w:rFonts w:ascii="Times New Roman" w:eastAsia="Aptos" w:hAnsi="Times New Roman" w:cs="Times New Roman"/>
          <w:sz w:val="16"/>
        </w:rPr>
        <w:t>—</w:t>
      </w:r>
      <w:r w:rsidRPr="00585E88">
        <w:rPr>
          <w:rFonts w:ascii="Times New Roman" w:eastAsia="Aptos" w:hAnsi="Times New Roman" w:cs="Times New Roman"/>
          <w:highlight w:val="cyan"/>
          <w:u w:val="single"/>
        </w:rPr>
        <w:t>rivaling</w:t>
      </w:r>
      <w:r w:rsidRPr="00585E88">
        <w:rPr>
          <w:rFonts w:ascii="Times New Roman" w:eastAsia="Aptos" w:hAnsi="Times New Roman" w:cs="Times New Roman"/>
          <w:sz w:val="16"/>
        </w:rPr>
        <w:t xml:space="preserve"> or surpassing </w:t>
      </w:r>
      <w:r w:rsidRPr="00585E88">
        <w:rPr>
          <w:rFonts w:ascii="Times New Roman" w:eastAsia="Aptos" w:hAnsi="Times New Roman" w:cs="Times New Roman"/>
          <w:u w:val="single"/>
        </w:rPr>
        <w:t xml:space="preserve">other demographic </w:t>
      </w:r>
      <w:r w:rsidRPr="00585E88">
        <w:rPr>
          <w:rFonts w:ascii="Times New Roman" w:eastAsia="Aptos" w:hAnsi="Times New Roman" w:cs="Times New Roman"/>
          <w:highlight w:val="cyan"/>
          <w:u w:val="single"/>
        </w:rPr>
        <w:t xml:space="preserve">variables that </w:t>
      </w:r>
      <w:r w:rsidRPr="00585E88">
        <w:rPr>
          <w:rFonts w:ascii="Times New Roman" w:eastAsia="Aptos" w:hAnsi="Times New Roman" w:cs="Times New Roman"/>
          <w:b/>
          <w:iCs/>
          <w:u w:val="single"/>
        </w:rPr>
        <w:t xml:space="preserve">strongly </w:t>
      </w:r>
      <w:r w:rsidRPr="00585E88">
        <w:rPr>
          <w:rFonts w:ascii="Times New Roman" w:eastAsia="Aptos" w:hAnsi="Times New Roman" w:cs="Times New Roman"/>
          <w:b/>
          <w:iCs/>
          <w:highlight w:val="cyan"/>
          <w:u w:val="single"/>
        </w:rPr>
        <w:t>structure</w:t>
      </w:r>
      <w:r w:rsidRPr="00585E88">
        <w:rPr>
          <w:rFonts w:ascii="Times New Roman" w:eastAsia="Aptos" w:hAnsi="Times New Roman" w:cs="Times New Roman"/>
          <w:u w:val="single"/>
        </w:rPr>
        <w:t xml:space="preserve"> mass </w:t>
      </w:r>
      <w:r w:rsidRPr="00585E88">
        <w:rPr>
          <w:rFonts w:ascii="Times New Roman" w:eastAsia="Aptos" w:hAnsi="Times New Roman" w:cs="Times New Roman"/>
          <w:highlight w:val="cyan"/>
          <w:u w:val="single"/>
        </w:rPr>
        <w:t>politics</w:t>
      </w:r>
      <w:r w:rsidRPr="00585E88">
        <w:rPr>
          <w:rFonts w:ascii="Times New Roman" w:eastAsia="Aptos" w:hAnsi="Times New Roman" w:cs="Times New Roman"/>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114D2CE9"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b/>
          <w:iCs/>
          <w:u w:val="single"/>
        </w:rPr>
        <w:t>Past</w:t>
      </w:r>
      <w:r w:rsidRPr="00585E88">
        <w:rPr>
          <w:rFonts w:ascii="Times New Roman" w:eastAsia="Aptos" w:hAnsi="Times New Roman" w:cs="Times New Roman"/>
          <w:u w:val="single"/>
        </w:rPr>
        <w:t xml:space="preserve"> union membership is</w:t>
      </w:r>
      <w:r w:rsidRPr="00585E88">
        <w:rPr>
          <w:rFonts w:ascii="Times New Roman" w:eastAsia="Aptos" w:hAnsi="Times New Roman" w:cs="Times New Roman"/>
          <w:sz w:val="16"/>
        </w:rPr>
        <w:t xml:space="preserve"> also </w:t>
      </w:r>
      <w:r w:rsidRPr="00585E88">
        <w:rPr>
          <w:rFonts w:ascii="Times New Roman" w:eastAsia="Aptos" w:hAnsi="Times New Roman" w:cs="Times New Roman"/>
          <w:b/>
          <w:iCs/>
          <w:u w:val="single"/>
        </w:rPr>
        <w:t>significantly associated</w:t>
      </w:r>
      <w:r w:rsidRPr="00585E88">
        <w:rPr>
          <w:rFonts w:ascii="Times New Roman" w:eastAsia="Aptos" w:hAnsi="Times New Roman" w:cs="Times New Roman"/>
          <w:u w:val="single"/>
        </w:rPr>
        <w:t xml:space="preserve"> with reduced racial resentment</w:t>
      </w:r>
      <w:r w:rsidRPr="00585E88">
        <w:rPr>
          <w:rFonts w:ascii="Times New Roman" w:eastAsia="Aptos" w:hAnsi="Times New Roman" w:cs="Times New Roman"/>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58C0B192"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73692074"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Panel Results</w:t>
      </w:r>
    </w:p>
    <w:p w14:paraId="230EE9FE"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0E3385D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In contrast to becoming a union member, </w:t>
      </w:r>
      <w:r w:rsidRPr="00585E88">
        <w:rPr>
          <w:rFonts w:ascii="Times New Roman" w:eastAsia="Aptos" w:hAnsi="Times New Roman" w:cs="Times New Roman"/>
          <w:b/>
          <w:iCs/>
          <w:u w:val="single"/>
        </w:rPr>
        <w:t>losing</w:t>
      </w:r>
      <w:r w:rsidRPr="00585E88">
        <w:rPr>
          <w:rFonts w:ascii="Times New Roman" w:eastAsia="Aptos" w:hAnsi="Times New Roman" w:cs="Times New Roman"/>
          <w:sz w:val="16"/>
        </w:rPr>
        <w:t xml:space="preserve"> one’s </w:t>
      </w:r>
      <w:r w:rsidRPr="00585E88">
        <w:rPr>
          <w:rFonts w:ascii="Times New Roman" w:eastAsia="Aptos" w:hAnsi="Times New Roman" w:cs="Times New Roman"/>
          <w:u w:val="single"/>
        </w:rPr>
        <w:t>union membership is</w:t>
      </w:r>
      <w:r w:rsidRPr="00585E88">
        <w:rPr>
          <w:rFonts w:ascii="Times New Roman" w:eastAsia="Aptos" w:hAnsi="Times New Roman" w:cs="Times New Roman"/>
          <w:sz w:val="16"/>
        </w:rPr>
        <w:t xml:space="preserve"> largely </w:t>
      </w:r>
      <w:r w:rsidRPr="00585E88">
        <w:rPr>
          <w:rFonts w:ascii="Times New Roman" w:eastAsia="Aptos" w:hAnsi="Times New Roman" w:cs="Times New Roman"/>
          <w:b/>
          <w:iCs/>
          <w:u w:val="single"/>
        </w:rPr>
        <w:t>unrelated</w:t>
      </w:r>
      <w:r w:rsidRPr="00585E88">
        <w:rPr>
          <w:rFonts w:ascii="Times New Roman" w:eastAsia="Aptos" w:hAnsi="Times New Roman" w:cs="Times New Roman"/>
          <w:u w:val="single"/>
        </w:rPr>
        <w:t xml:space="preserve"> to racial resentment</w:t>
      </w:r>
      <w:r w:rsidRPr="00585E88">
        <w:rPr>
          <w:rFonts w:ascii="Times New Roman" w:eastAsia="Aptos" w:hAnsi="Times New Roman" w:cs="Times New Roman"/>
          <w:sz w:val="16"/>
        </w:rPr>
        <w:t xml:space="preserve">. This is consistent with a theory in which </w:t>
      </w:r>
      <w:r w:rsidRPr="00585E88">
        <w:rPr>
          <w:rFonts w:ascii="Times New Roman" w:eastAsia="Aptos" w:hAnsi="Times New Roman" w:cs="Times New Roman"/>
          <w:u w:val="single"/>
        </w:rPr>
        <w:t xml:space="preserve">the </w:t>
      </w:r>
      <w:r w:rsidRPr="00585E88">
        <w:rPr>
          <w:rFonts w:ascii="Times New Roman" w:eastAsia="Aptos" w:hAnsi="Times New Roman" w:cs="Times New Roman"/>
          <w:highlight w:val="cyan"/>
          <w:u w:val="single"/>
        </w:rPr>
        <w:t xml:space="preserve">effects of </w:t>
      </w:r>
      <w:r w:rsidRPr="00585E88">
        <w:rPr>
          <w:rFonts w:ascii="Times New Roman" w:eastAsia="Aptos" w:hAnsi="Times New Roman" w:cs="Times New Roman"/>
          <w:b/>
          <w:iCs/>
          <w:highlight w:val="cyan"/>
          <w:u w:val="single"/>
        </w:rPr>
        <w:t>past</w:t>
      </w:r>
      <w:r w:rsidRPr="00585E88">
        <w:rPr>
          <w:rFonts w:ascii="Times New Roman" w:eastAsia="Aptos" w:hAnsi="Times New Roman" w:cs="Times New Roman"/>
          <w:u w:val="single"/>
        </w:rPr>
        <w:t xml:space="preserve"> union </w:t>
      </w:r>
      <w:r w:rsidRPr="00585E88">
        <w:rPr>
          <w:rFonts w:ascii="Times New Roman" w:eastAsia="Aptos" w:hAnsi="Times New Roman" w:cs="Times New Roman"/>
          <w:highlight w:val="cyan"/>
          <w:u w:val="single"/>
        </w:rPr>
        <w:t xml:space="preserve">membership </w:t>
      </w:r>
      <w:r w:rsidRPr="00585E88">
        <w:rPr>
          <w:rFonts w:ascii="Times New Roman" w:eastAsia="Aptos" w:hAnsi="Times New Roman" w:cs="Times New Roman"/>
          <w:b/>
          <w:iCs/>
          <w:highlight w:val="cyan"/>
          <w:u w:val="single"/>
        </w:rPr>
        <w:t>persist</w:t>
      </w:r>
      <w:r w:rsidRPr="00585E88">
        <w:rPr>
          <w:rFonts w:ascii="Times New Roman" w:eastAsia="Aptos" w:hAnsi="Times New Roman" w:cs="Times New Roman"/>
          <w:sz w:val="16"/>
        </w:rPr>
        <w:t>, as was also suggested by our cross-sectional analysis presented earlier.</w:t>
      </w:r>
    </w:p>
    <w:p w14:paraId="69A1AD3E"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Table 4 reports </w:t>
      </w:r>
      <w:proofErr w:type="gramStart"/>
      <w:r w:rsidRPr="00585E88">
        <w:rPr>
          <w:rFonts w:ascii="Times New Roman" w:eastAsia="Aptos" w:hAnsi="Times New Roman" w:cs="Times New Roman"/>
          <w:sz w:val="16"/>
        </w:rPr>
        <w:t>estimates</w:t>
      </w:r>
      <w:proofErr w:type="gramEnd"/>
      <w:r w:rsidRPr="00585E88">
        <w:rPr>
          <w:rFonts w:ascii="Times New Roman" w:eastAsia="Aptos" w:hAnsi="Times New Roman" w:cs="Times New Roman"/>
          <w:sz w:val="16"/>
        </w:rPr>
        <w:t xml:space="preserve"> from similar models using the 2010–14 CCES panel data. With three panel waves (2010, 2012, and 2014), the outcome variable is racial resentment in at time t; we adjust for racial resentment at time t – 1. We include year fixed effects in Models 2–4.</w:t>
      </w:r>
    </w:p>
    <w:p w14:paraId="7A80093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585E88">
        <w:rPr>
          <w:rFonts w:ascii="Times New Roman" w:eastAsia="Aptos" w:hAnsi="Times New Roman" w:cs="Times New Roman"/>
          <w:highlight w:val="cyan"/>
          <w:u w:val="single"/>
        </w:rPr>
        <w:t xml:space="preserve">across </w:t>
      </w:r>
      <w:proofErr w:type="gramStart"/>
      <w:r w:rsidRPr="00585E88">
        <w:rPr>
          <w:rFonts w:ascii="Times New Roman" w:eastAsia="Aptos" w:hAnsi="Times New Roman" w:cs="Times New Roman"/>
          <w:b/>
          <w:iCs/>
          <w:highlight w:val="cyan"/>
          <w:u w:val="single"/>
        </w:rPr>
        <w:t>all</w:t>
      </w:r>
      <w:r w:rsidRPr="00585E88">
        <w:rPr>
          <w:rFonts w:ascii="Times New Roman" w:eastAsia="Aptos" w:hAnsi="Times New Roman" w:cs="Times New Roman"/>
          <w:u w:val="single"/>
        </w:rPr>
        <w:t xml:space="preserve"> of</w:t>
      </w:r>
      <w:proofErr w:type="gramEnd"/>
      <w:r w:rsidRPr="00585E88">
        <w:rPr>
          <w:rFonts w:ascii="Times New Roman" w:eastAsia="Aptos" w:hAnsi="Times New Roman" w:cs="Times New Roman"/>
          <w:u w:val="single"/>
        </w:rPr>
        <w:t xml:space="preserve"> our </w:t>
      </w:r>
      <w:r w:rsidRPr="00585E88">
        <w:rPr>
          <w:rFonts w:ascii="Times New Roman" w:eastAsia="Aptos" w:hAnsi="Times New Roman" w:cs="Times New Roman"/>
          <w:b/>
          <w:iCs/>
          <w:highlight w:val="cyan"/>
          <w:u w:val="single"/>
        </w:rPr>
        <w:t>panel</w:t>
      </w:r>
      <w:r w:rsidRPr="00585E88">
        <w:rPr>
          <w:rFonts w:ascii="Times New Roman" w:eastAsia="Aptos" w:hAnsi="Times New Roman" w:cs="Times New Roman"/>
          <w:u w:val="single"/>
        </w:rPr>
        <w:t xml:space="preserve"> result</w:t>
      </w:r>
      <w:r w:rsidRPr="00585E88">
        <w:rPr>
          <w:rFonts w:ascii="Times New Roman" w:eastAsia="Aptos" w:hAnsi="Times New Roman" w:cs="Times New Roman"/>
          <w:b/>
          <w:iCs/>
          <w:highlight w:val="cyan"/>
          <w:u w:val="single"/>
        </w:rPr>
        <w:t>s</w:t>
      </w:r>
      <w:r w:rsidRPr="00585E88">
        <w:rPr>
          <w:rFonts w:ascii="Times New Roman" w:eastAsia="Aptos" w:hAnsi="Times New Roman" w:cs="Times New Roman"/>
          <w:sz w:val="16"/>
        </w:rPr>
        <w:t xml:space="preserve">, we observe that </w:t>
      </w:r>
      <w:r w:rsidRPr="00585E88">
        <w:rPr>
          <w:rFonts w:ascii="Times New Roman" w:eastAsia="Aptos" w:hAnsi="Times New Roman" w:cs="Times New Roman"/>
          <w:u w:val="single"/>
        </w:rPr>
        <w:t xml:space="preserve">union </w:t>
      </w:r>
      <w:r w:rsidRPr="00585E88">
        <w:rPr>
          <w:rFonts w:ascii="Times New Roman" w:eastAsia="Aptos" w:hAnsi="Times New Roman" w:cs="Times New Roman"/>
          <w:highlight w:val="cyan"/>
          <w:u w:val="single"/>
        </w:rPr>
        <w:t xml:space="preserve">membership </w:t>
      </w:r>
      <w:r w:rsidRPr="00585E88">
        <w:rPr>
          <w:rFonts w:ascii="Times New Roman" w:eastAsia="Aptos" w:hAnsi="Times New Roman" w:cs="Times New Roman"/>
          <w:b/>
          <w:iCs/>
          <w:highlight w:val="cyan"/>
          <w:u w:val="single"/>
        </w:rPr>
        <w:t>has an effect</w:t>
      </w:r>
      <w:r w:rsidRPr="00585E88">
        <w:rPr>
          <w:rFonts w:ascii="Times New Roman" w:eastAsia="Aptos" w:hAnsi="Times New Roman" w:cs="Times New Roman"/>
          <w:sz w:val="16"/>
        </w:rPr>
        <w:t xml:space="preserve"> between 4.1 and 5.5% of the range of the racial resentment index.</w:t>
      </w:r>
    </w:p>
    <w:p w14:paraId="1CEDD607"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Union Membership Is Associated with Support for Policies That Benefit African Americans</w:t>
      </w:r>
    </w:p>
    <w:p w14:paraId="6B387E9E"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In additional analysis, </w:t>
      </w:r>
      <w:r w:rsidRPr="00585E88">
        <w:rPr>
          <w:rFonts w:ascii="Times New Roman" w:eastAsia="Aptos" w:hAnsi="Times New Roman" w:cs="Times New Roman"/>
          <w:u w:val="single"/>
        </w:rPr>
        <w:t xml:space="preserve">we </w:t>
      </w:r>
      <w:r w:rsidRPr="00585E88">
        <w:rPr>
          <w:rFonts w:ascii="Times New Roman" w:eastAsia="Aptos" w:hAnsi="Times New Roman" w:cs="Times New Roman"/>
          <w:b/>
          <w:iCs/>
          <w:u w:val="single"/>
        </w:rPr>
        <w:t>estimate the relationship</w:t>
      </w:r>
      <w:r w:rsidRPr="00585E88">
        <w:rPr>
          <w:rFonts w:ascii="Times New Roman" w:eastAsia="Aptos" w:hAnsi="Times New Roman" w:cs="Times New Roman"/>
          <w:u w:val="single"/>
        </w:rPr>
        <w:t xml:space="preserve"> between union membership and </w:t>
      </w:r>
      <w:r w:rsidRPr="00585E88">
        <w:rPr>
          <w:rFonts w:ascii="Times New Roman" w:eastAsia="Aptos" w:hAnsi="Times New Roman" w:cs="Times New Roman"/>
          <w:b/>
          <w:iCs/>
          <w:u w:val="single"/>
        </w:rPr>
        <w:t>support for policies</w:t>
      </w:r>
      <w:r w:rsidRPr="00585E88">
        <w:rPr>
          <w:rFonts w:ascii="Times New Roman" w:eastAsia="Aptos" w:hAnsi="Times New Roman" w:cs="Times New Roman"/>
          <w:u w:val="single"/>
        </w:rPr>
        <w:t xml:space="preserve"> designed to benefit </w:t>
      </w:r>
      <w:r w:rsidRPr="00585E88">
        <w:rPr>
          <w:rFonts w:ascii="Times New Roman" w:eastAsia="Aptos" w:hAnsi="Times New Roman" w:cs="Times New Roman"/>
          <w:b/>
          <w:iCs/>
          <w:u w:val="single"/>
        </w:rPr>
        <w:t>African Americans</w:t>
      </w:r>
      <w:r w:rsidRPr="00585E88">
        <w:rPr>
          <w:rFonts w:ascii="Times New Roman" w:eastAsia="Aptos" w:hAnsi="Times New Roman" w:cs="Times New Roman"/>
          <w:sz w:val="16"/>
        </w:rPr>
        <w:t xml:space="preserve">. Table 5 presents the association between union membership and our racial policy index of support for four racially targeted policies designed to help African Americans. </w:t>
      </w:r>
      <w:r w:rsidRPr="00585E88">
        <w:rPr>
          <w:rFonts w:ascii="Times New Roman" w:eastAsia="Aptos" w:hAnsi="Times New Roman" w:cs="Times New Roman"/>
          <w:u w:val="single"/>
        </w:rPr>
        <w:t xml:space="preserve">The relationship is of a </w:t>
      </w:r>
      <w:r w:rsidRPr="00585E88">
        <w:rPr>
          <w:rFonts w:ascii="Times New Roman" w:eastAsia="Aptos" w:hAnsi="Times New Roman" w:cs="Times New Roman"/>
          <w:b/>
          <w:iCs/>
          <w:u w:val="single"/>
        </w:rPr>
        <w:t>similar magnitude</w:t>
      </w:r>
      <w:r w:rsidRPr="00585E88">
        <w:rPr>
          <w:rFonts w:ascii="Times New Roman" w:eastAsia="Aptos" w:hAnsi="Times New Roman" w:cs="Times New Roman"/>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715E567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We also estimate the relationship between union membership and support for affirmative action, specifically, in the supporting information. Turning back to CCES data in SI Table 1, we again find a strong relationship between union membership and </w:t>
      </w:r>
      <w:proofErr w:type="spellStart"/>
      <w:r w:rsidRPr="00585E88">
        <w:rPr>
          <w:rFonts w:ascii="Times New Roman" w:eastAsia="Aptos" w:hAnsi="Times New Roman" w:cs="Times New Roman"/>
          <w:sz w:val="16"/>
        </w:rPr>
        <w:t>supportfor</w:t>
      </w:r>
      <w:proofErr w:type="spellEnd"/>
      <w:r w:rsidRPr="00585E88">
        <w:rPr>
          <w:rFonts w:ascii="Times New Roman" w:eastAsia="Aptos" w:hAnsi="Times New Roman" w:cs="Times New Roman"/>
          <w:sz w:val="16"/>
        </w:rPr>
        <w:t xml:space="preserve"> affirmative action for African Americans. Coefficients are quite precisely estimated, ranging from 0.047 to 0.048 (again with the outcome scaled from 0 to 1).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magnitude</w:t>
      </w:r>
      <w:r w:rsidRPr="00585E88">
        <w:rPr>
          <w:rFonts w:ascii="Times New Roman" w:eastAsia="Aptos" w:hAnsi="Times New Roman" w:cs="Times New Roman"/>
          <w:u w:val="single"/>
        </w:rPr>
        <w:t xml:space="preserve"> of this</w:t>
      </w:r>
      <w:r w:rsidRPr="00585E88">
        <w:rPr>
          <w:rFonts w:ascii="Times New Roman" w:eastAsia="Aptos" w:hAnsi="Times New Roman" w:cs="Times New Roman"/>
          <w:sz w:val="16"/>
        </w:rPr>
        <w:t xml:space="preserve"> union </w:t>
      </w:r>
      <w:r w:rsidRPr="00585E88">
        <w:rPr>
          <w:rFonts w:ascii="Times New Roman" w:eastAsia="Aptos" w:hAnsi="Times New Roman" w:cs="Times New Roman"/>
          <w:u w:val="single"/>
        </w:rPr>
        <w:t>relationship</w:t>
      </w:r>
      <w:r w:rsidRPr="00585E88">
        <w:rPr>
          <w:rFonts w:ascii="Times New Roman" w:eastAsia="Aptos" w:hAnsi="Times New Roman" w:cs="Times New Roman"/>
          <w:sz w:val="16"/>
        </w:rPr>
        <w:t xml:space="preserve"> with affirmative action support </w:t>
      </w:r>
      <w:r w:rsidRPr="00585E88">
        <w:rPr>
          <w:rFonts w:ascii="Times New Roman" w:eastAsia="Aptos" w:hAnsi="Times New Roman" w:cs="Times New Roman"/>
          <w:u w:val="single"/>
        </w:rPr>
        <w:t xml:space="preserve">is </w:t>
      </w:r>
      <w:r w:rsidRPr="00585E88">
        <w:rPr>
          <w:rFonts w:ascii="Times New Roman" w:eastAsia="Aptos" w:hAnsi="Times New Roman" w:cs="Times New Roman"/>
          <w:b/>
          <w:iCs/>
          <w:u w:val="single"/>
        </w:rPr>
        <w:t>greater</w:t>
      </w:r>
      <w:r w:rsidRPr="00585E88">
        <w:rPr>
          <w:rFonts w:ascii="Times New Roman" w:eastAsia="Aptos" w:hAnsi="Times New Roman" w:cs="Times New Roman"/>
          <w:u w:val="single"/>
        </w:rPr>
        <w:t xml:space="preserve"> than that of </w:t>
      </w:r>
      <w:r w:rsidRPr="00585E88">
        <w:rPr>
          <w:rFonts w:ascii="Times New Roman" w:eastAsia="Aptos" w:hAnsi="Times New Roman" w:cs="Times New Roman"/>
          <w:b/>
          <w:iCs/>
          <w:u w:val="single"/>
        </w:rPr>
        <w:t>education</w:t>
      </w:r>
      <w:r w:rsidRPr="00585E88">
        <w:rPr>
          <w:rFonts w:ascii="Times New Roman" w:eastAsia="Aptos" w:hAnsi="Times New Roman" w:cs="Times New Roman"/>
          <w:u w:val="single"/>
        </w:rPr>
        <w:t>, and</w:t>
      </w:r>
      <w:r w:rsidRPr="00585E88">
        <w:rPr>
          <w:rFonts w:ascii="Times New Roman" w:eastAsia="Aptos" w:hAnsi="Times New Roman" w:cs="Times New Roman"/>
          <w:sz w:val="16"/>
        </w:rPr>
        <w:t xml:space="preserve"> nearly the size of </w:t>
      </w:r>
      <w:r w:rsidRPr="00585E88">
        <w:rPr>
          <w:rFonts w:ascii="Times New Roman" w:eastAsia="Aptos" w:hAnsi="Times New Roman" w:cs="Times New Roman"/>
          <w:b/>
          <w:iCs/>
          <w:u w:val="single"/>
        </w:rPr>
        <w:t>gender</w:t>
      </w:r>
      <w:r w:rsidRPr="00585E88">
        <w:rPr>
          <w:rFonts w:ascii="Times New Roman" w:eastAsia="Aptos" w:hAnsi="Times New Roman" w:cs="Times New Roman"/>
          <w:sz w:val="16"/>
        </w:rPr>
        <w:t>.</w:t>
      </w:r>
    </w:p>
    <w:p w14:paraId="4B277F1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w:t>
      </w:r>
      <w:proofErr w:type="gramStart"/>
      <w:r w:rsidRPr="00585E88">
        <w:rPr>
          <w:rFonts w:ascii="Times New Roman" w:eastAsia="Aptos" w:hAnsi="Times New Roman" w:cs="Times New Roman"/>
          <w:sz w:val="16"/>
        </w:rPr>
        <w:t>similar to</w:t>
      </w:r>
      <w:proofErr w:type="gramEnd"/>
      <w:r w:rsidRPr="00585E88">
        <w:rPr>
          <w:rFonts w:ascii="Times New Roman" w:eastAsia="Aptos" w:hAnsi="Times New Roman" w:cs="Times New Roman"/>
          <w:sz w:val="16"/>
        </w:rPr>
        <w:t xml:space="preserve"> our CCES estimates in SI Table A1.14</w:t>
      </w:r>
    </w:p>
    <w:p w14:paraId="4542DB2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Alternative Mechanisms</w:t>
      </w:r>
    </w:p>
    <w:p w14:paraId="30DDA26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We provide two additional analyses that increase our confidence in our hypothesized mechanism. First, a debate in comparative political economy asks whether </w:t>
      </w:r>
      <w:proofErr w:type="spellStart"/>
      <w:r w:rsidRPr="00585E88">
        <w:rPr>
          <w:rFonts w:ascii="Times New Roman" w:eastAsia="Aptos" w:hAnsi="Times New Roman" w:cs="Times New Roman"/>
          <w:sz w:val="16"/>
        </w:rPr>
        <w:t>ethnoracial</w:t>
      </w:r>
      <w:proofErr w:type="spellEnd"/>
      <w:r w:rsidRPr="00585E88">
        <w:rPr>
          <w:rFonts w:ascii="Times New Roman" w:eastAsia="Aptos" w:hAnsi="Times New Roman" w:cs="Times New Roman"/>
          <w:sz w:val="16"/>
        </w:rPr>
        <w:t xml:space="preserve">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w:t>
      </w:r>
      <w:proofErr w:type="gramStart"/>
      <w:r w:rsidRPr="00585E88">
        <w:rPr>
          <w:rFonts w:ascii="Times New Roman" w:eastAsia="Aptos" w:hAnsi="Times New Roman" w:cs="Times New Roman"/>
          <w:sz w:val="16"/>
        </w:rPr>
        <w:t>.15</w:t>
      </w:r>
      <w:proofErr w:type="gramEnd"/>
      <w:r w:rsidRPr="00585E88">
        <w:rPr>
          <w:rFonts w:ascii="Times New Roman" w:eastAsia="Aptos" w:hAnsi="Times New Roman" w:cs="Times New Roman"/>
          <w:sz w:val="16"/>
        </w:rPr>
        <w:t xml:space="preserve"> Although we lack non-income indicators of economic security, </w:t>
      </w:r>
      <w:proofErr w:type="gramStart"/>
      <w:r w:rsidRPr="00585E88">
        <w:rPr>
          <w:rFonts w:ascii="Times New Roman" w:eastAsia="Aptos" w:hAnsi="Times New Roman" w:cs="Times New Roman"/>
          <w:sz w:val="16"/>
        </w:rPr>
        <w:t>all of</w:t>
      </w:r>
      <w:proofErr w:type="gramEnd"/>
      <w:r w:rsidRPr="00585E88">
        <w:rPr>
          <w:rFonts w:ascii="Times New Roman" w:eastAsia="Aptos" w:hAnsi="Times New Roman" w:cs="Times New Roman"/>
          <w:sz w:val="16"/>
        </w:rPr>
        <w:t xml:space="preserve"> these </w:t>
      </w:r>
      <w:r w:rsidRPr="00585E88">
        <w:rPr>
          <w:rFonts w:ascii="Times New Roman" w:eastAsia="Aptos" w:hAnsi="Times New Roman" w:cs="Times New Roman"/>
          <w:u w:val="single"/>
        </w:rPr>
        <w:t xml:space="preserve">results are consistent with a </w:t>
      </w:r>
      <w:r w:rsidRPr="00585E88">
        <w:rPr>
          <w:rFonts w:ascii="Times New Roman" w:eastAsia="Aptos" w:hAnsi="Times New Roman" w:cs="Times New Roman"/>
          <w:b/>
          <w:iCs/>
          <w:u w:val="single"/>
        </w:rPr>
        <w:t>sociopolitical</w:t>
      </w:r>
      <w:r w:rsidRPr="00585E88">
        <w:rPr>
          <w:rFonts w:ascii="Times New Roman" w:eastAsia="Aptos" w:hAnsi="Times New Roman" w:cs="Times New Roman"/>
          <w:u w:val="single"/>
        </w:rPr>
        <w:t xml:space="preserve"> mechanism of union membership</w:t>
      </w:r>
      <w:r w:rsidRPr="00585E88">
        <w:rPr>
          <w:rFonts w:ascii="Times New Roman" w:eastAsia="Aptos" w:hAnsi="Times New Roman" w:cs="Times New Roman"/>
          <w:sz w:val="16"/>
        </w:rPr>
        <w:t>, rather than a primarily economic mechanism.</w:t>
      </w:r>
    </w:p>
    <w:p w14:paraId="41AB6D2E"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Second, rather than a specific effect on racial attitudes, </w:t>
      </w:r>
      <w:r w:rsidRPr="00585E88">
        <w:rPr>
          <w:rFonts w:ascii="Times New Roman" w:eastAsia="Aptos" w:hAnsi="Times New Roman" w:cs="Times New Roman"/>
          <w:highlight w:val="cyan"/>
          <w:u w:val="single"/>
        </w:rPr>
        <w:t>unions</w:t>
      </w:r>
      <w:r w:rsidRPr="00585E88">
        <w:rPr>
          <w:rFonts w:ascii="Times New Roman" w:eastAsia="Aptos" w:hAnsi="Times New Roman" w:cs="Times New Roman"/>
          <w:sz w:val="16"/>
        </w:rPr>
        <w:t xml:space="preserve"> may </w:t>
      </w:r>
      <w:r w:rsidRPr="00585E88">
        <w:rPr>
          <w:rFonts w:ascii="Times New Roman" w:eastAsia="Aptos" w:hAnsi="Times New Roman" w:cs="Times New Roman"/>
          <w:highlight w:val="cyan"/>
          <w:u w:val="single"/>
        </w:rPr>
        <w:t xml:space="preserve">increase </w:t>
      </w:r>
      <w:r w:rsidRPr="00585E88">
        <w:rPr>
          <w:rFonts w:ascii="Times New Roman" w:eastAsia="Aptos" w:hAnsi="Times New Roman" w:cs="Times New Roman"/>
          <w:b/>
          <w:iCs/>
          <w:highlight w:val="cyan"/>
          <w:u w:val="single"/>
        </w:rPr>
        <w:t>liberal ideology</w:t>
      </w:r>
      <w:r w:rsidRPr="00585E88">
        <w:rPr>
          <w:rFonts w:ascii="Times New Roman" w:eastAsia="Aptos" w:hAnsi="Times New Roman" w:cs="Times New Roman"/>
          <w:u w:val="single"/>
        </w:rPr>
        <w:t xml:space="preserve"> more </w:t>
      </w:r>
      <w:proofErr w:type="gramStart"/>
      <w:r w:rsidRPr="00585E88">
        <w:rPr>
          <w:rFonts w:ascii="Times New Roman" w:eastAsia="Aptos" w:hAnsi="Times New Roman" w:cs="Times New Roman"/>
          <w:u w:val="single"/>
        </w:rPr>
        <w:t>broadly</w:t>
      </w:r>
      <w:r w:rsidRPr="00585E88">
        <w:rPr>
          <w:rFonts w:ascii="Times New Roman" w:eastAsia="Aptos" w:hAnsi="Times New Roman" w:cs="Times New Roman"/>
          <w:sz w:val="16"/>
        </w:rPr>
        <w:t>—</w:t>
      </w:r>
      <w:r w:rsidRPr="00585E88">
        <w:rPr>
          <w:rFonts w:ascii="Times New Roman" w:eastAsia="Aptos" w:hAnsi="Times New Roman" w:cs="Times New Roman"/>
          <w:u w:val="single"/>
        </w:rPr>
        <w:t>encompassing</w:t>
      </w:r>
      <w:proofErr w:type="gramEnd"/>
      <w:r w:rsidRPr="00585E88">
        <w:rPr>
          <w:rFonts w:ascii="Times New Roman" w:eastAsia="Aptos" w:hAnsi="Times New Roman" w:cs="Times New Roman"/>
          <w:u w:val="single"/>
        </w:rPr>
        <w:t xml:space="preserve"> a </w:t>
      </w:r>
      <w:r w:rsidRPr="00585E88">
        <w:rPr>
          <w:rFonts w:ascii="Times New Roman" w:eastAsia="Aptos" w:hAnsi="Times New Roman" w:cs="Times New Roman"/>
          <w:b/>
          <w:iCs/>
          <w:u w:val="single"/>
        </w:rPr>
        <w:t>wide array</w:t>
      </w:r>
      <w:r w:rsidRPr="00585E88">
        <w:rPr>
          <w:rFonts w:ascii="Times New Roman" w:eastAsia="Aptos" w:hAnsi="Times New Roman" w:cs="Times New Roman"/>
          <w:u w:val="single"/>
        </w:rPr>
        <w:t xml:space="preserve"> of policy attitudes</w:t>
      </w:r>
      <w:r w:rsidRPr="00585E88">
        <w:rPr>
          <w:rFonts w:ascii="Times New Roman" w:eastAsia="Aptos" w:hAnsi="Times New Roman" w:cs="Times New Roman"/>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688866E8"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Conclusion</w:t>
      </w:r>
    </w:p>
    <w:p w14:paraId="53E0D362"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Labor union membership impacts wages (Budd and </w:t>
      </w:r>
      <w:proofErr w:type="spellStart"/>
      <w:r w:rsidRPr="00585E88">
        <w:rPr>
          <w:rFonts w:ascii="Times New Roman" w:eastAsia="Aptos" w:hAnsi="Times New Roman" w:cs="Times New Roman"/>
          <w:sz w:val="16"/>
        </w:rPr>
        <w:t>InGang</w:t>
      </w:r>
      <w:proofErr w:type="spellEnd"/>
      <w:r w:rsidRPr="00585E88">
        <w:rPr>
          <w:rFonts w:ascii="Times New Roman" w:eastAsia="Aptos" w:hAnsi="Times New Roman" w:cs="Times New Roman"/>
          <w:sz w:val="16"/>
        </w:rPr>
        <w:t xml:space="preserve"> 2000; Bureau of Labor Statistics 2020; </w:t>
      </w:r>
      <w:proofErr w:type="spellStart"/>
      <w:r w:rsidRPr="00585E88">
        <w:rPr>
          <w:rFonts w:ascii="Times New Roman" w:eastAsia="Aptos" w:hAnsi="Times New Roman" w:cs="Times New Roman"/>
          <w:sz w:val="16"/>
        </w:rPr>
        <w:t>Jakubson</w:t>
      </w:r>
      <w:proofErr w:type="spellEnd"/>
      <w:r w:rsidRPr="00585E88">
        <w:rPr>
          <w:rFonts w:ascii="Times New Roman" w:eastAsia="Aptos" w:hAnsi="Times New Roman" w:cs="Times New Roman"/>
          <w:sz w:val="16"/>
        </w:rPr>
        <w:t xml:space="preserve">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585E88">
        <w:rPr>
          <w:rFonts w:ascii="Times New Roman" w:eastAsia="Aptos" w:hAnsi="Times New Roman" w:cs="Times New Roman"/>
          <w:highlight w:val="cyan"/>
          <w:u w:val="single"/>
        </w:rPr>
        <w:t>This</w:t>
      </w:r>
      <w:r w:rsidRPr="00585E88">
        <w:rPr>
          <w:rFonts w:ascii="Times New Roman" w:eastAsia="Aptos" w:hAnsi="Times New Roman" w:cs="Times New Roman"/>
          <w:u w:val="single"/>
        </w:rPr>
        <w:t xml:space="preserve"> study </w:t>
      </w:r>
      <w:r w:rsidRPr="00585E88">
        <w:rPr>
          <w:rFonts w:ascii="Times New Roman" w:eastAsia="Aptos" w:hAnsi="Times New Roman" w:cs="Times New Roman"/>
          <w:highlight w:val="cyan"/>
          <w:u w:val="single"/>
        </w:rPr>
        <w:t xml:space="preserve">provides the </w:t>
      </w:r>
      <w:r w:rsidRPr="00585E88">
        <w:rPr>
          <w:rFonts w:ascii="Times New Roman" w:eastAsia="Aptos" w:hAnsi="Times New Roman" w:cs="Times New Roman"/>
          <w:b/>
          <w:iCs/>
          <w:highlight w:val="cyan"/>
          <w:u w:val="single"/>
        </w:rPr>
        <w:t>first</w:t>
      </w:r>
      <w:r w:rsidRPr="00585E88">
        <w:rPr>
          <w:rFonts w:ascii="Times New Roman" w:eastAsia="Aptos" w:hAnsi="Times New Roman" w:cs="Times New Roman"/>
          <w:b/>
          <w:iCs/>
          <w:u w:val="single"/>
        </w:rPr>
        <w:t xml:space="preserve"> quantitative </w:t>
      </w:r>
      <w:r w:rsidRPr="00585E88">
        <w:rPr>
          <w:rFonts w:ascii="Times New Roman" w:eastAsia="Aptos" w:hAnsi="Times New Roman" w:cs="Times New Roman"/>
          <w:b/>
          <w:iCs/>
          <w:highlight w:val="cyan"/>
          <w:u w:val="single"/>
        </w:rPr>
        <w:t>study</w:t>
      </w:r>
      <w:r w:rsidRPr="00585E88">
        <w:rPr>
          <w:rFonts w:ascii="Times New Roman" w:eastAsia="Aptos" w:hAnsi="Times New Roman" w:cs="Times New Roman"/>
          <w:u w:val="single"/>
        </w:rPr>
        <w:t xml:space="preserve"> of the relationship</w:t>
      </w:r>
      <w:r w:rsidRPr="00585E88">
        <w:rPr>
          <w:rFonts w:ascii="Times New Roman" w:eastAsia="Aptos" w:hAnsi="Times New Roman" w:cs="Times New Roman"/>
          <w:sz w:val="16"/>
        </w:rPr>
        <w:t xml:space="preserve"> between unions and racial attitudes. In both cross-sectional and panel designs, </w:t>
      </w:r>
      <w:r w:rsidRPr="00585E88">
        <w:rPr>
          <w:rFonts w:ascii="Times New Roman" w:eastAsia="Aptos" w:hAnsi="Times New Roman" w:cs="Times New Roman"/>
          <w:u w:val="single"/>
        </w:rPr>
        <w:t>union membership is associated with</w:t>
      </w:r>
      <w:r w:rsidRPr="00585E88">
        <w:rPr>
          <w:rFonts w:ascii="Times New Roman" w:eastAsia="Aptos" w:hAnsi="Times New Roman" w:cs="Times New Roman"/>
          <w:sz w:val="16"/>
        </w:rPr>
        <w:t xml:space="preserve"> moderate to </w:t>
      </w:r>
      <w:r w:rsidRPr="00585E88">
        <w:rPr>
          <w:rFonts w:ascii="Times New Roman" w:eastAsia="Aptos" w:hAnsi="Times New Roman" w:cs="Times New Roman"/>
          <w:b/>
          <w:iCs/>
          <w:u w:val="single"/>
        </w:rPr>
        <w:t>substantial reductions</w:t>
      </w:r>
      <w:r w:rsidRPr="00585E88">
        <w:rPr>
          <w:rFonts w:ascii="Times New Roman" w:eastAsia="Aptos" w:hAnsi="Times New Roman" w:cs="Times New Roman"/>
          <w:u w:val="single"/>
        </w:rPr>
        <w:t xml:space="preserve"> in racial resentment</w:t>
      </w:r>
      <w:r w:rsidRPr="00585E88">
        <w:rPr>
          <w:rFonts w:ascii="Times New Roman" w:eastAsia="Aptos" w:hAnsi="Times New Roman" w:cs="Times New Roman"/>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731A2F2A"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Our mediation analysis in SI Appendix 11 further suggests that </w:t>
      </w:r>
      <w:r w:rsidRPr="00585E88">
        <w:rPr>
          <w:rFonts w:ascii="Times New Roman" w:eastAsia="Aptos" w:hAnsi="Times New Roman" w:cs="Times New Roman"/>
          <w:highlight w:val="cyan"/>
          <w:u w:val="single"/>
        </w:rPr>
        <w:t xml:space="preserve">the </w:t>
      </w:r>
      <w:r w:rsidRPr="00585E88">
        <w:rPr>
          <w:rFonts w:ascii="Times New Roman" w:eastAsia="Aptos" w:hAnsi="Times New Roman" w:cs="Times New Roman"/>
          <w:b/>
          <w:iCs/>
          <w:highlight w:val="cyan"/>
          <w:u w:val="single"/>
        </w:rPr>
        <w:t>Democratic Party</w:t>
      </w:r>
      <w:r w:rsidRPr="00585E88">
        <w:rPr>
          <w:rFonts w:ascii="Times New Roman" w:eastAsia="Aptos" w:hAnsi="Times New Roman" w:cs="Times New Roman"/>
          <w:highlight w:val="cyan"/>
          <w:u w:val="single"/>
        </w:rPr>
        <w:t xml:space="preserve"> may be a</w:t>
      </w:r>
      <w:r w:rsidRPr="00585E88">
        <w:rPr>
          <w:rFonts w:ascii="Times New Roman" w:eastAsia="Aptos" w:hAnsi="Times New Roman" w:cs="Times New Roman"/>
          <w:u w:val="single"/>
        </w:rPr>
        <w:t xml:space="preserve">n important </w:t>
      </w:r>
      <w:r w:rsidRPr="00585E88">
        <w:rPr>
          <w:rFonts w:ascii="Times New Roman" w:eastAsia="Aptos" w:hAnsi="Times New Roman" w:cs="Times New Roman"/>
          <w:highlight w:val="cyan"/>
          <w:u w:val="single"/>
        </w:rPr>
        <w:t>conduit</w:t>
      </w:r>
      <w:r w:rsidRPr="00585E88">
        <w:rPr>
          <w:rFonts w:ascii="Times New Roman" w:eastAsia="Aptos" w:hAnsi="Times New Roman" w:cs="Times New Roman"/>
          <w:sz w:val="16"/>
        </w:rPr>
        <w:t xml:space="preserve"> in the relationship between union membership and racial resentment. Unions, by increasing Democratic Party identification, may further influence the racial liberalism of white workers. </w:t>
      </w:r>
      <w:r w:rsidRPr="00585E88">
        <w:rPr>
          <w:rFonts w:ascii="Times New Roman" w:eastAsia="Aptos" w:hAnsi="Times New Roman" w:cs="Times New Roman"/>
          <w:u w:val="single"/>
        </w:rPr>
        <w:t xml:space="preserve">As representatives of an </w:t>
      </w:r>
      <w:r w:rsidRPr="00585E88">
        <w:rPr>
          <w:rFonts w:ascii="Times New Roman" w:eastAsia="Aptos" w:hAnsi="Times New Roman" w:cs="Times New Roman"/>
          <w:b/>
          <w:iCs/>
          <w:u w:val="single"/>
        </w:rPr>
        <w:t>increasingly racially diverse</w:t>
      </w:r>
      <w:r w:rsidRPr="00585E88">
        <w:rPr>
          <w:rFonts w:ascii="Times New Roman" w:eastAsia="Aptos" w:hAnsi="Times New Roman" w:cs="Times New Roman"/>
          <w:u w:val="single"/>
        </w:rPr>
        <w:t xml:space="preserve"> major political party</w:t>
      </w:r>
      <w:r w:rsidRPr="00585E88">
        <w:rPr>
          <w:rFonts w:ascii="Times New Roman" w:eastAsia="Aptos" w:hAnsi="Times New Roman" w:cs="Times New Roman"/>
          <w:sz w:val="16"/>
        </w:rPr>
        <w:t xml:space="preserve">, Democratic Party </w:t>
      </w:r>
      <w:r w:rsidRPr="00585E88">
        <w:rPr>
          <w:rFonts w:ascii="Times New Roman" w:eastAsia="Aptos" w:hAnsi="Times New Roman" w:cs="Times New Roman"/>
          <w:u w:val="single"/>
        </w:rPr>
        <w:t xml:space="preserve">elites, like </w:t>
      </w:r>
      <w:r w:rsidRPr="00585E88">
        <w:rPr>
          <w:rFonts w:ascii="Times New Roman" w:eastAsia="Aptos" w:hAnsi="Times New Roman" w:cs="Times New Roman"/>
          <w:b/>
          <w:iCs/>
          <w:u w:val="single"/>
        </w:rPr>
        <w:t xml:space="preserve">union </w:t>
      </w:r>
      <w:r w:rsidRPr="00585E88">
        <w:rPr>
          <w:rFonts w:ascii="Times New Roman" w:eastAsia="Aptos" w:hAnsi="Times New Roman" w:cs="Times New Roman"/>
          <w:b/>
          <w:iCs/>
          <w:highlight w:val="cyan"/>
          <w:u w:val="single"/>
        </w:rPr>
        <w:t>leaders</w:t>
      </w:r>
      <w:r w:rsidRPr="00585E88">
        <w:rPr>
          <w:rFonts w:ascii="Times New Roman" w:eastAsia="Aptos" w:hAnsi="Times New Roman" w:cs="Times New Roman"/>
          <w:highlight w:val="cyan"/>
          <w:u w:val="single"/>
        </w:rPr>
        <w:t>, have</w:t>
      </w:r>
      <w:r w:rsidRPr="00585E88">
        <w:rPr>
          <w:rFonts w:ascii="Times New Roman" w:eastAsia="Aptos" w:hAnsi="Times New Roman" w:cs="Times New Roman"/>
          <w:u w:val="single"/>
        </w:rPr>
        <w:t xml:space="preserve"> strategic</w:t>
      </w:r>
      <w:r w:rsidRPr="00585E88">
        <w:rPr>
          <w:rFonts w:ascii="Times New Roman" w:eastAsia="Aptos" w:hAnsi="Times New Roman" w:cs="Times New Roman"/>
          <w:sz w:val="16"/>
        </w:rPr>
        <w:t xml:space="preserve"> and ideological </w:t>
      </w:r>
      <w:r w:rsidRPr="00585E88">
        <w:rPr>
          <w:rFonts w:ascii="Times New Roman" w:eastAsia="Aptos" w:hAnsi="Times New Roman" w:cs="Times New Roman"/>
          <w:highlight w:val="cyan"/>
          <w:u w:val="single"/>
        </w:rPr>
        <w:t xml:space="preserve">incentives to promote </w:t>
      </w:r>
      <w:r w:rsidRPr="00585E88">
        <w:rPr>
          <w:rFonts w:ascii="Times New Roman" w:eastAsia="Aptos" w:hAnsi="Times New Roman" w:cs="Times New Roman"/>
          <w:b/>
          <w:iCs/>
          <w:u w:val="single"/>
        </w:rPr>
        <w:t xml:space="preserve">racial </w:t>
      </w:r>
      <w:r w:rsidRPr="00585E88">
        <w:rPr>
          <w:rFonts w:ascii="Times New Roman" w:eastAsia="Aptos" w:hAnsi="Times New Roman" w:cs="Times New Roman"/>
          <w:b/>
          <w:iCs/>
          <w:highlight w:val="cyan"/>
          <w:u w:val="single"/>
        </w:rPr>
        <w:t>solidarity</w:t>
      </w:r>
      <w:r w:rsidRPr="00585E88">
        <w:rPr>
          <w:rFonts w:ascii="Times New Roman" w:eastAsia="Aptos" w:hAnsi="Times New Roman" w:cs="Times New Roman"/>
          <w:sz w:val="16"/>
        </w:rPr>
        <w:t xml:space="preserve"> among their </w:t>
      </w:r>
      <w:proofErr w:type="gramStart"/>
      <w:r w:rsidRPr="00585E88">
        <w:rPr>
          <w:rFonts w:ascii="Times New Roman" w:eastAsia="Aptos" w:hAnsi="Times New Roman" w:cs="Times New Roman"/>
          <w:sz w:val="16"/>
        </w:rPr>
        <w:t>base</w:t>
      </w:r>
      <w:proofErr w:type="gramEnd"/>
      <w:r w:rsidRPr="00585E88">
        <w:rPr>
          <w:rFonts w:ascii="Times New Roman" w:eastAsia="Aptos" w:hAnsi="Times New Roman" w:cs="Times New Roman"/>
          <w:sz w:val="16"/>
        </w:rPr>
        <w:t>. Although recent research highlights the racial dynamics of the labor movement’s relationship with the Democratic Party as far back as the 1930s (</w:t>
      </w:r>
      <w:proofErr w:type="spellStart"/>
      <w:r w:rsidRPr="00585E88">
        <w:rPr>
          <w:rFonts w:ascii="Times New Roman" w:eastAsia="Aptos" w:hAnsi="Times New Roman" w:cs="Times New Roman"/>
          <w:sz w:val="16"/>
        </w:rPr>
        <w:t>Frymer</w:t>
      </w:r>
      <w:proofErr w:type="spellEnd"/>
      <w:r w:rsidRPr="00585E88">
        <w:rPr>
          <w:rFonts w:ascii="Times New Roman" w:eastAsia="Aptos" w:hAnsi="Times New Roman" w:cs="Times New Roman"/>
          <w:sz w:val="16"/>
        </w:rPr>
        <w:t xml:space="preserve"> 2008; Schickler 2013, 2016), </w:t>
      </w:r>
      <w:r w:rsidRPr="00585E88">
        <w:rPr>
          <w:rFonts w:ascii="Times New Roman" w:eastAsia="Aptos" w:hAnsi="Times New Roman" w:cs="Times New Roman"/>
          <w:u w:val="single"/>
        </w:rPr>
        <w:t xml:space="preserve">the </w:t>
      </w:r>
      <w:r w:rsidRPr="00585E88">
        <w:rPr>
          <w:rFonts w:ascii="Times New Roman" w:eastAsia="Aptos" w:hAnsi="Times New Roman" w:cs="Times New Roman"/>
          <w:b/>
          <w:iCs/>
          <w:u w:val="single"/>
        </w:rPr>
        <w:t>role of partisanship</w:t>
      </w:r>
      <w:r w:rsidRPr="00585E88">
        <w:rPr>
          <w:rFonts w:ascii="Times New Roman" w:eastAsia="Aptos" w:hAnsi="Times New Roman" w:cs="Times New Roman"/>
          <w:u w:val="single"/>
        </w:rPr>
        <w:t xml:space="preserve"> as a mediator may be</w:t>
      </w:r>
      <w:r w:rsidRPr="00585E88">
        <w:rPr>
          <w:rFonts w:ascii="Times New Roman" w:eastAsia="Aptos" w:hAnsi="Times New Roman" w:cs="Times New Roman"/>
          <w:sz w:val="16"/>
        </w:rPr>
        <w:t xml:space="preserve"> especially </w:t>
      </w:r>
      <w:r w:rsidRPr="00585E88">
        <w:rPr>
          <w:rFonts w:ascii="Times New Roman" w:eastAsia="Aptos" w:hAnsi="Times New Roman" w:cs="Times New Roman"/>
          <w:u w:val="single"/>
        </w:rPr>
        <w:t xml:space="preserve">consequential in the contemporary era of </w:t>
      </w:r>
      <w:r w:rsidRPr="00585E88">
        <w:rPr>
          <w:rFonts w:ascii="Times New Roman" w:eastAsia="Aptos" w:hAnsi="Times New Roman" w:cs="Times New Roman"/>
          <w:b/>
          <w:iCs/>
          <w:u w:val="single"/>
        </w:rPr>
        <w:t>hyperpolarization</w:t>
      </w:r>
      <w:r w:rsidRPr="00585E88">
        <w:rPr>
          <w:rFonts w:ascii="Times New Roman" w:eastAsia="Aptos" w:hAnsi="Times New Roman" w:cs="Times New Roman"/>
          <w:sz w:val="16"/>
        </w:rPr>
        <w:t>.</w:t>
      </w:r>
    </w:p>
    <w:p w14:paraId="4E9052EC"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Our study focuses on the direct connections between individual-level union membership and racial attitudes, but </w:t>
      </w:r>
      <w:r w:rsidRPr="00585E88">
        <w:rPr>
          <w:rFonts w:ascii="Times New Roman" w:eastAsia="Aptos" w:hAnsi="Times New Roman" w:cs="Times New Roman"/>
          <w:u w:val="single"/>
        </w:rPr>
        <w:t xml:space="preserve">the </w:t>
      </w:r>
      <w:r w:rsidRPr="00585E88">
        <w:rPr>
          <w:rFonts w:ascii="Times New Roman" w:eastAsia="Aptos" w:hAnsi="Times New Roman" w:cs="Times New Roman"/>
          <w:highlight w:val="cyan"/>
          <w:u w:val="single"/>
        </w:rPr>
        <w:t>labor</w:t>
      </w:r>
      <w:r w:rsidRPr="00585E88">
        <w:rPr>
          <w:rFonts w:ascii="Times New Roman" w:eastAsia="Aptos" w:hAnsi="Times New Roman" w:cs="Times New Roman"/>
          <w:u w:val="single"/>
        </w:rPr>
        <w:t xml:space="preserve"> movement </w:t>
      </w:r>
      <w:r w:rsidRPr="00585E88">
        <w:rPr>
          <w:rFonts w:ascii="Times New Roman" w:eastAsia="Aptos" w:hAnsi="Times New Roman" w:cs="Times New Roman"/>
          <w:highlight w:val="cyan"/>
          <w:u w:val="single"/>
        </w:rPr>
        <w:t xml:space="preserve">plays a </w:t>
      </w:r>
      <w:r w:rsidRPr="00585E88">
        <w:rPr>
          <w:rFonts w:ascii="Times New Roman" w:eastAsia="Aptos" w:hAnsi="Times New Roman" w:cs="Times New Roman"/>
          <w:b/>
          <w:iCs/>
          <w:u w:val="single"/>
        </w:rPr>
        <w:t xml:space="preserve">broader </w:t>
      </w:r>
      <w:r w:rsidRPr="00585E88">
        <w:rPr>
          <w:rFonts w:ascii="Times New Roman" w:eastAsia="Aptos" w:hAnsi="Times New Roman" w:cs="Times New Roman"/>
          <w:b/>
          <w:iCs/>
          <w:highlight w:val="cyan"/>
          <w:u w:val="single"/>
        </w:rPr>
        <w:t>role</w:t>
      </w:r>
      <w:r w:rsidRPr="00585E88">
        <w:rPr>
          <w:rFonts w:ascii="Times New Roman" w:eastAsia="Aptos" w:hAnsi="Times New Roman" w:cs="Times New Roman"/>
          <w:u w:val="single"/>
        </w:rPr>
        <w:t xml:space="preserve"> in</w:t>
      </w:r>
      <w:r w:rsidRPr="00585E88">
        <w:rPr>
          <w:rFonts w:ascii="Times New Roman" w:eastAsia="Aptos" w:hAnsi="Times New Roman" w:cs="Times New Roman"/>
          <w:sz w:val="16"/>
        </w:rPr>
        <w:t xml:space="preserve"> promoting </w:t>
      </w:r>
      <w:r w:rsidRPr="00585E88">
        <w:rPr>
          <w:rFonts w:ascii="Times New Roman" w:eastAsia="Aptos" w:hAnsi="Times New Roman" w:cs="Times New Roman"/>
          <w:u w:val="single"/>
        </w:rPr>
        <w:t>racial progress</w:t>
      </w:r>
      <w:r w:rsidRPr="00585E88">
        <w:rPr>
          <w:rFonts w:ascii="Times New Roman" w:eastAsia="Aptos" w:hAnsi="Times New Roman" w:cs="Times New Roman"/>
          <w:sz w:val="16"/>
        </w:rPr>
        <w:t xml:space="preserve"> in the United States. Some unions provide organizer training sessions and classes for aligned activists who are not union members. Union organizers frequently campaign for racially liberal candidates and get out the vote of nonunion members for them. </w:t>
      </w:r>
      <w:r w:rsidRPr="00585E88">
        <w:rPr>
          <w:rFonts w:ascii="Times New Roman" w:eastAsia="Aptos" w:hAnsi="Times New Roman" w:cs="Times New Roman"/>
          <w:u w:val="single"/>
        </w:rPr>
        <w:t xml:space="preserve">Union </w:t>
      </w:r>
      <w:r w:rsidRPr="00585E88">
        <w:rPr>
          <w:rFonts w:ascii="Times New Roman" w:eastAsia="Aptos" w:hAnsi="Times New Roman" w:cs="Times New Roman"/>
          <w:b/>
          <w:iCs/>
          <w:highlight w:val="cyan"/>
          <w:u w:val="single"/>
        </w:rPr>
        <w:t>p</w:t>
      </w:r>
      <w:r w:rsidRPr="00585E88">
        <w:rPr>
          <w:rFonts w:ascii="Times New Roman" w:eastAsia="Aptos" w:hAnsi="Times New Roman" w:cs="Times New Roman"/>
          <w:sz w:val="16"/>
        </w:rPr>
        <w:t xml:space="preserve">olitical </w:t>
      </w:r>
      <w:r w:rsidRPr="00585E88">
        <w:rPr>
          <w:rFonts w:ascii="Times New Roman" w:eastAsia="Aptos" w:hAnsi="Times New Roman" w:cs="Times New Roman"/>
          <w:b/>
          <w:iCs/>
          <w:highlight w:val="cyan"/>
          <w:u w:val="single"/>
        </w:rPr>
        <w:t>a</w:t>
      </w:r>
      <w:r w:rsidRPr="00585E88">
        <w:rPr>
          <w:rFonts w:ascii="Times New Roman" w:eastAsia="Aptos" w:hAnsi="Times New Roman" w:cs="Times New Roman"/>
          <w:sz w:val="16"/>
        </w:rPr>
        <w:t xml:space="preserve">ction </w:t>
      </w:r>
      <w:r w:rsidRPr="00585E88">
        <w:rPr>
          <w:rFonts w:ascii="Times New Roman" w:eastAsia="Aptos" w:hAnsi="Times New Roman" w:cs="Times New Roman"/>
          <w:b/>
          <w:iCs/>
          <w:highlight w:val="cyan"/>
          <w:u w:val="single"/>
        </w:rPr>
        <w:t>c</w:t>
      </w:r>
      <w:r w:rsidRPr="00585E88">
        <w:rPr>
          <w:rFonts w:ascii="Times New Roman" w:eastAsia="Aptos" w:hAnsi="Times New Roman" w:cs="Times New Roman"/>
          <w:sz w:val="16"/>
        </w:rPr>
        <w:t>ommittee</w:t>
      </w:r>
      <w:r w:rsidRPr="00585E88">
        <w:rPr>
          <w:rFonts w:ascii="Times New Roman" w:eastAsia="Aptos" w:hAnsi="Times New Roman" w:cs="Times New Roman"/>
          <w:b/>
          <w:iCs/>
          <w:highlight w:val="cyan"/>
          <w:u w:val="single"/>
        </w:rPr>
        <w:t>s</w:t>
      </w:r>
      <w:r w:rsidRPr="00585E88">
        <w:rPr>
          <w:rFonts w:ascii="Times New Roman" w:eastAsia="Aptos" w:hAnsi="Times New Roman" w:cs="Times New Roman"/>
          <w:sz w:val="16"/>
        </w:rPr>
        <w:t xml:space="preserve"> (PACs) spend substantial amounts in support of Democratic candidates, and both these PACs and union organizations more broadly </w:t>
      </w:r>
      <w:r w:rsidRPr="00585E88">
        <w:rPr>
          <w:rFonts w:ascii="Times New Roman" w:eastAsia="Aptos" w:hAnsi="Times New Roman" w:cs="Times New Roman"/>
          <w:highlight w:val="cyan"/>
          <w:u w:val="single"/>
        </w:rPr>
        <w:t xml:space="preserve">have been </w:t>
      </w:r>
      <w:r w:rsidRPr="00585E88">
        <w:rPr>
          <w:rFonts w:ascii="Times New Roman" w:eastAsia="Aptos" w:hAnsi="Times New Roman" w:cs="Times New Roman"/>
          <w:b/>
          <w:iCs/>
          <w:highlight w:val="cyan"/>
          <w:u w:val="single"/>
        </w:rPr>
        <w:t>critical</w:t>
      </w:r>
      <w:r w:rsidRPr="00585E88">
        <w:rPr>
          <w:rFonts w:ascii="Times New Roman" w:eastAsia="Aptos" w:hAnsi="Times New Roman" w:cs="Times New Roman"/>
          <w:u w:val="single"/>
        </w:rPr>
        <w:t xml:space="preserve"> in fighting </w:t>
      </w:r>
      <w:r w:rsidRPr="00585E88">
        <w:rPr>
          <w:rFonts w:ascii="Times New Roman" w:eastAsia="Aptos" w:hAnsi="Times New Roman" w:cs="Times New Roman"/>
          <w:highlight w:val="cyan"/>
          <w:u w:val="single"/>
        </w:rPr>
        <w:t xml:space="preserve">for </w:t>
      </w:r>
      <w:r w:rsidRPr="00585E88">
        <w:rPr>
          <w:rFonts w:ascii="Times New Roman" w:eastAsia="Aptos" w:hAnsi="Times New Roman" w:cs="Times New Roman"/>
          <w:b/>
          <w:iCs/>
          <w:u w:val="single"/>
        </w:rPr>
        <w:t>changes</w:t>
      </w:r>
      <w:r w:rsidRPr="00585E88">
        <w:rPr>
          <w:rFonts w:ascii="Times New Roman" w:eastAsia="Aptos" w:hAnsi="Times New Roman" w:cs="Times New Roman"/>
          <w:u w:val="single"/>
        </w:rPr>
        <w:t xml:space="preserve"> to public policy</w:t>
      </w:r>
      <w:r w:rsidRPr="00585E88">
        <w:rPr>
          <w:rFonts w:ascii="Times New Roman" w:eastAsia="Aptos" w:hAnsi="Times New Roman" w:cs="Times New Roman"/>
          <w:sz w:val="16"/>
        </w:rPr>
        <w:t xml:space="preserve"> at both the federal level and especially at the state level, </w:t>
      </w:r>
      <w:r w:rsidRPr="00585E88">
        <w:rPr>
          <w:rFonts w:ascii="Times New Roman" w:eastAsia="Aptos" w:hAnsi="Times New Roman" w:cs="Times New Roman"/>
          <w:u w:val="single"/>
        </w:rPr>
        <w:t>where</w:t>
      </w:r>
      <w:r w:rsidRPr="00585E88">
        <w:rPr>
          <w:rFonts w:ascii="Times New Roman" w:eastAsia="Aptos" w:hAnsi="Times New Roman" w:cs="Times New Roman"/>
          <w:sz w:val="16"/>
        </w:rPr>
        <w:t xml:space="preserve"> there has been a vigorous move toward </w:t>
      </w:r>
      <w:r w:rsidRPr="00585E88">
        <w:rPr>
          <w:rFonts w:ascii="Times New Roman" w:eastAsia="Aptos" w:hAnsi="Times New Roman" w:cs="Times New Roman"/>
          <w:b/>
          <w:iCs/>
          <w:u w:val="single"/>
        </w:rPr>
        <w:t xml:space="preserve">new </w:t>
      </w:r>
      <w:r w:rsidRPr="00585E88">
        <w:rPr>
          <w:rFonts w:ascii="Times New Roman" w:eastAsia="Aptos" w:hAnsi="Times New Roman" w:cs="Times New Roman"/>
          <w:b/>
          <w:iCs/>
          <w:highlight w:val="cyan"/>
          <w:u w:val="single"/>
        </w:rPr>
        <w:t>policies</w:t>
      </w:r>
      <w:r w:rsidRPr="00585E88">
        <w:rPr>
          <w:rFonts w:ascii="Times New Roman" w:eastAsia="Aptos" w:hAnsi="Times New Roman" w:cs="Times New Roman"/>
          <w:u w:val="single"/>
        </w:rPr>
        <w:t xml:space="preserve"> that</w:t>
      </w:r>
      <w:r w:rsidRPr="00585E88">
        <w:rPr>
          <w:rFonts w:ascii="Times New Roman" w:eastAsia="Aptos" w:hAnsi="Times New Roman" w:cs="Times New Roman"/>
          <w:sz w:val="16"/>
        </w:rPr>
        <w:t xml:space="preserve"> raise the minimum wage, provide greater healthcare benefits, and grant stronger </w:t>
      </w:r>
      <w:r w:rsidRPr="00585E88">
        <w:rPr>
          <w:rFonts w:ascii="Times New Roman" w:eastAsia="Aptos" w:hAnsi="Times New Roman" w:cs="Times New Roman"/>
          <w:u w:val="single"/>
        </w:rPr>
        <w:t>protect</w:t>
      </w:r>
      <w:r w:rsidRPr="00585E88">
        <w:rPr>
          <w:rFonts w:ascii="Times New Roman" w:eastAsia="Aptos" w:hAnsi="Times New Roman" w:cs="Times New Roman"/>
          <w:sz w:val="16"/>
        </w:rPr>
        <w:t xml:space="preserve">ions for </w:t>
      </w:r>
      <w:r w:rsidRPr="00585E88">
        <w:rPr>
          <w:rFonts w:ascii="Times New Roman" w:eastAsia="Aptos" w:hAnsi="Times New Roman" w:cs="Times New Roman"/>
          <w:b/>
          <w:iCs/>
          <w:u w:val="single"/>
        </w:rPr>
        <w:t>women</w:t>
      </w:r>
      <w:r w:rsidRPr="00585E88">
        <w:rPr>
          <w:rFonts w:ascii="Times New Roman" w:eastAsia="Aptos" w:hAnsi="Times New Roman" w:cs="Times New Roman"/>
          <w:u w:val="single"/>
        </w:rPr>
        <w:t xml:space="preserve"> and </w:t>
      </w:r>
      <w:r w:rsidRPr="00585E88">
        <w:rPr>
          <w:rFonts w:ascii="Times New Roman" w:eastAsia="Aptos" w:hAnsi="Times New Roman" w:cs="Times New Roman"/>
          <w:b/>
          <w:iCs/>
          <w:u w:val="single"/>
        </w:rPr>
        <w:t>minority workers</w:t>
      </w:r>
      <w:r w:rsidRPr="00585E88">
        <w:rPr>
          <w:rFonts w:ascii="Times New Roman" w:eastAsia="Aptos" w:hAnsi="Times New Roman" w:cs="Times New Roman"/>
          <w:highlight w:val="cyan"/>
          <w:u w:val="single"/>
        </w:rPr>
        <w:t xml:space="preserve"> against discrimination</w:t>
      </w:r>
      <w:r w:rsidRPr="00585E88">
        <w:rPr>
          <w:rFonts w:ascii="Times New Roman" w:eastAsia="Aptos" w:hAnsi="Times New Roman" w:cs="Times New Roman"/>
          <w:u w:val="single"/>
        </w:rPr>
        <w:t xml:space="preserve"> and harassment</w:t>
      </w:r>
      <w:r w:rsidRPr="00585E88">
        <w:rPr>
          <w:rFonts w:ascii="Times New Roman" w:eastAsia="Aptos" w:hAnsi="Times New Roman" w:cs="Times New Roman"/>
          <w:sz w:val="16"/>
        </w:rPr>
        <w:t xml:space="preserve"> (Andrias 2017).</w:t>
      </w:r>
    </w:p>
    <w:p w14:paraId="11C9FA89" w14:textId="77777777" w:rsidR="00585E88" w:rsidRPr="00585E88" w:rsidRDefault="00585E88" w:rsidP="00585E88">
      <w:pPr>
        <w:keepNext/>
        <w:keepLines/>
        <w:spacing w:before="40" w:after="0"/>
        <w:outlineLvl w:val="3"/>
        <w:rPr>
          <w:rFonts w:eastAsia="Times New Roman" w:cs="Times New Roman"/>
          <w:b/>
          <w:iCs/>
          <w:color w:val="000099"/>
          <w:sz w:val="26"/>
          <w:u w:color="000099"/>
        </w:rPr>
      </w:pPr>
    </w:p>
    <w:p w14:paraId="68C297F3" w14:textId="77777777" w:rsidR="00585E88" w:rsidRPr="00585E88" w:rsidRDefault="00585E88" w:rsidP="00585E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imes New Roman" w:eastAsia="Times New Roman" w:hAnsi="Times New Roman" w:cs="Times New Roman"/>
          <w:b/>
          <w:sz w:val="52"/>
          <w:szCs w:val="32"/>
        </w:rPr>
      </w:pPr>
      <w:r w:rsidRPr="00585E88">
        <w:rPr>
          <w:rFonts w:ascii="Times New Roman" w:eastAsia="Times New Roman" w:hAnsi="Times New Roman" w:cs="Times New Roman"/>
          <w:b/>
          <w:sz w:val="52"/>
          <w:szCs w:val="32"/>
        </w:rPr>
        <w:t>1AR</w:t>
      </w:r>
    </w:p>
    <w:p w14:paraId="0C4C2E2E"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Debate should </w:t>
      </w:r>
      <w:r w:rsidRPr="00585E88">
        <w:rPr>
          <w:rFonts w:ascii="Times New Roman" w:eastAsia="Times New Roman" w:hAnsi="Times New Roman" w:cs="Times New Roman"/>
          <w:b/>
          <w:iCs/>
          <w:sz w:val="26"/>
          <w:u w:val="single"/>
        </w:rPr>
        <w:t>prioritize</w:t>
      </w:r>
      <w:r w:rsidRPr="00585E88">
        <w:rPr>
          <w:rFonts w:ascii="Times New Roman" w:eastAsia="Times New Roman" w:hAnsi="Times New Roman" w:cs="Times New Roman"/>
          <w:b/>
          <w:iCs/>
          <w:sz w:val="26"/>
        </w:rPr>
        <w:t xml:space="preserve"> extinction.</w:t>
      </w:r>
    </w:p>
    <w:p w14:paraId="61945993"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b/>
          <w:bCs/>
          <w:sz w:val="26"/>
        </w:rPr>
        <w:t>Javorsky ’18</w:t>
      </w:r>
      <w:r w:rsidRPr="00585E88">
        <w:rPr>
          <w:rFonts w:ascii="Times New Roman" w:eastAsia="Aptos" w:hAnsi="Times New Roman" w:cs="Times New Roman"/>
        </w:rPr>
        <w:t xml:space="preserve"> </w:t>
      </w:r>
      <w:r w:rsidRPr="00585E88">
        <w:rPr>
          <w:rFonts w:ascii="Times New Roman" w:eastAsia="Aptos" w:hAnsi="Times New Roman" w:cs="Times New Roman"/>
          <w:sz w:val="16"/>
        </w:rPr>
        <w:t xml:space="preserve">(Emilia; Director of AI &amp; Medicine at The Future Society at the Harvard Kennedy School of Government, 2012-13 Fulbright-Schuman Scholar to the European Union, Post-Doctoral Research Fellow at Harvard Medical School, MD from the University of Massachusetts, MPH in Health Policy and Management from Boston University, BA from Columbia University, internally citing studies conducted by Oxford University; 1/15/18; “Why </w:t>
      </w:r>
      <w:r w:rsidRPr="00585E88">
        <w:rPr>
          <w:rFonts w:ascii="Times New Roman" w:eastAsia="Aptos" w:hAnsi="Times New Roman" w:cs="Times New Roman"/>
          <w:u w:val="single"/>
        </w:rPr>
        <w:t xml:space="preserve">Human </w:t>
      </w:r>
      <w:r w:rsidRPr="00585E88">
        <w:rPr>
          <w:rFonts w:ascii="Times New Roman" w:eastAsia="Aptos" w:hAnsi="Times New Roman" w:cs="Times New Roman"/>
          <w:highlight w:val="green"/>
          <w:u w:val="single"/>
        </w:rPr>
        <w:t xml:space="preserve">Extinction </w:t>
      </w:r>
      <w:r w:rsidRPr="00585E88">
        <w:rPr>
          <w:rFonts w:ascii="Times New Roman" w:eastAsia="Aptos" w:hAnsi="Times New Roman" w:cs="Times New Roman"/>
          <w:b/>
          <w:iCs/>
          <w:highlight w:val="green"/>
          <w:u w:val="single"/>
        </w:rPr>
        <w:t>Needs a Marketing Department</w:t>
      </w:r>
      <w:r w:rsidRPr="00585E88">
        <w:rPr>
          <w:rFonts w:ascii="Times New Roman" w:eastAsia="Aptos" w:hAnsi="Times New Roman" w:cs="Times New Roman"/>
          <w:sz w:val="16"/>
        </w:rPr>
        <w:t xml:space="preserve">”; </w:t>
      </w:r>
      <w:hyperlink r:id="rId11" w:history="1">
        <w:r w:rsidRPr="00585E88">
          <w:rPr>
            <w:rFonts w:ascii="Times New Roman" w:eastAsia="Aptos" w:hAnsi="Times New Roman" w:cs="Times New Roman"/>
            <w:color w:val="467886"/>
            <w:sz w:val="16"/>
            <w:u w:val="single"/>
          </w:rPr>
          <w:t>https://www.xconomy.com/boston/2018/01/15/why-human-extinction-needs-a-marketing-department/</w:t>
        </w:r>
      </w:hyperlink>
      <w:r w:rsidRPr="00585E88">
        <w:rPr>
          <w:rFonts w:ascii="Times New Roman" w:eastAsia="Aptos" w:hAnsi="Times New Roman" w:cs="Times New Roman"/>
          <w:sz w:val="16"/>
        </w:rPr>
        <w:t xml:space="preserve">; </w:t>
      </w:r>
      <w:proofErr w:type="spellStart"/>
      <w:r w:rsidRPr="00585E88">
        <w:rPr>
          <w:rFonts w:ascii="Times New Roman" w:eastAsia="Aptos" w:hAnsi="Times New Roman" w:cs="Times New Roman"/>
          <w:sz w:val="16"/>
        </w:rPr>
        <w:t>Xconomy</w:t>
      </w:r>
      <w:proofErr w:type="spellEnd"/>
      <w:r w:rsidRPr="00585E88">
        <w:rPr>
          <w:rFonts w:ascii="Times New Roman" w:eastAsia="Aptos" w:hAnsi="Times New Roman" w:cs="Times New Roman"/>
          <w:sz w:val="16"/>
        </w:rPr>
        <w:t>; accessed 9/9/18; TV)</w:t>
      </w:r>
    </w:p>
    <w:p w14:paraId="133D4574"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highlight w:val="green"/>
          <w:u w:val="single"/>
        </w:rPr>
        <w:t>Experts</w:t>
      </w:r>
      <w:r w:rsidRPr="00585E88">
        <w:rPr>
          <w:rFonts w:ascii="Times New Roman" w:eastAsia="Aptos" w:hAnsi="Times New Roman" w:cs="Times New Roman"/>
          <w:u w:val="single"/>
        </w:rPr>
        <w:t xml:space="preserve"> at Oxford </w:t>
      </w:r>
      <w:r w:rsidRPr="00585E88">
        <w:rPr>
          <w:rFonts w:ascii="Times New Roman" w:eastAsia="Aptos" w:hAnsi="Times New Roman" w:cs="Times New Roman"/>
          <w:sz w:val="16"/>
        </w:rPr>
        <w:t xml:space="preserve">University and elsewhere </w:t>
      </w:r>
      <w:r w:rsidRPr="00585E88">
        <w:rPr>
          <w:rFonts w:ascii="Times New Roman" w:eastAsia="Aptos" w:hAnsi="Times New Roman" w:cs="Times New Roman"/>
          <w:u w:val="single"/>
        </w:rPr>
        <w:t xml:space="preserve">have </w:t>
      </w:r>
      <w:r w:rsidRPr="00585E88">
        <w:rPr>
          <w:rFonts w:ascii="Times New Roman" w:eastAsia="Aptos" w:hAnsi="Times New Roman" w:cs="Times New Roman"/>
          <w:highlight w:val="green"/>
          <w:u w:val="single"/>
        </w:rPr>
        <w:t>estimated</w:t>
      </w:r>
      <w:r w:rsidRPr="00585E88">
        <w:rPr>
          <w:rFonts w:ascii="Times New Roman" w:eastAsia="Aptos" w:hAnsi="Times New Roman" w:cs="Times New Roman"/>
          <w:u w:val="single"/>
        </w:rPr>
        <w:t xml:space="preserve"> </w:t>
      </w:r>
      <w:r w:rsidRPr="00585E88">
        <w:rPr>
          <w:rFonts w:ascii="Times New Roman" w:eastAsia="Aptos" w:hAnsi="Times New Roman" w:cs="Times New Roman"/>
          <w:sz w:val="16"/>
        </w:rPr>
        <w:t xml:space="preserve">that </w:t>
      </w:r>
      <w:r w:rsidRPr="00585E88">
        <w:rPr>
          <w:rFonts w:ascii="Times New Roman" w:eastAsia="Aptos" w:hAnsi="Times New Roman" w:cs="Times New Roman"/>
          <w:highlight w:val="green"/>
          <w:u w:val="single"/>
        </w:rPr>
        <w:t>the risk of</w:t>
      </w:r>
      <w:r w:rsidRPr="00585E88">
        <w:rPr>
          <w:rFonts w:ascii="Times New Roman" w:eastAsia="Aptos" w:hAnsi="Times New Roman" w:cs="Times New Roman"/>
          <w:u w:val="single"/>
        </w:rPr>
        <w:t xml:space="preserve"> </w:t>
      </w:r>
      <w:proofErr w:type="gramStart"/>
      <w:r w:rsidRPr="00585E88">
        <w:rPr>
          <w:rFonts w:ascii="Times New Roman" w:eastAsia="Aptos" w:hAnsi="Times New Roman" w:cs="Times New Roman"/>
          <w:u w:val="single"/>
        </w:rPr>
        <w:t xml:space="preserve">a </w:t>
      </w:r>
      <w:r w:rsidRPr="00585E88">
        <w:rPr>
          <w:rFonts w:ascii="Times New Roman" w:eastAsia="Aptos" w:hAnsi="Times New Roman" w:cs="Times New Roman"/>
          <w:b/>
          <w:iCs/>
          <w:u w:val="single"/>
        </w:rPr>
        <w:t>global</w:t>
      </w:r>
      <w:proofErr w:type="gramEnd"/>
      <w:r w:rsidRPr="00585E88">
        <w:rPr>
          <w:rFonts w:ascii="Times New Roman" w:eastAsia="Aptos" w:hAnsi="Times New Roman" w:cs="Times New Roman"/>
          <w:b/>
          <w:iCs/>
          <w:u w:val="single"/>
        </w:rPr>
        <w:t xml:space="preserve"> </w:t>
      </w:r>
      <w:r w:rsidRPr="00585E88">
        <w:rPr>
          <w:rFonts w:ascii="Times New Roman" w:eastAsia="Aptos" w:hAnsi="Times New Roman" w:cs="Times New Roman"/>
          <w:b/>
          <w:iCs/>
          <w:highlight w:val="green"/>
          <w:u w:val="single"/>
        </w:rPr>
        <w:t xml:space="preserve">human </w:t>
      </w:r>
      <w:proofErr w:type="gramStart"/>
      <w:r w:rsidRPr="00585E88">
        <w:rPr>
          <w:rFonts w:ascii="Times New Roman" w:eastAsia="Aptos" w:hAnsi="Times New Roman" w:cs="Times New Roman"/>
          <w:b/>
          <w:iCs/>
          <w:highlight w:val="green"/>
          <w:u w:val="single"/>
        </w:rPr>
        <w:t>extinction</w:t>
      </w:r>
      <w:r w:rsidRPr="00585E88">
        <w:rPr>
          <w:rFonts w:ascii="Times New Roman" w:eastAsia="Aptos" w:hAnsi="Times New Roman" w:cs="Times New Roman"/>
          <w:u w:val="single"/>
        </w:rPr>
        <w:t xml:space="preserve"> event</w:t>
      </w:r>
      <w:proofErr w:type="gramEnd"/>
      <w:r w:rsidRPr="00585E88">
        <w:rPr>
          <w:rFonts w:ascii="Times New Roman" w:eastAsia="Aptos" w:hAnsi="Times New Roman" w:cs="Times New Roman"/>
          <w:u w:val="single"/>
        </w:rPr>
        <w:t xml:space="preserve"> </w:t>
      </w:r>
      <w:r w:rsidRPr="00585E88">
        <w:rPr>
          <w:rFonts w:ascii="Times New Roman" w:eastAsia="Aptos" w:hAnsi="Times New Roman" w:cs="Times New Roman"/>
          <w:sz w:val="16"/>
        </w:rPr>
        <w:t xml:space="preserve">this century—or at least of an event that wipes out 10 percent or more of the world’s population— </w:t>
      </w:r>
      <w:r w:rsidRPr="00585E88">
        <w:rPr>
          <w:rFonts w:ascii="Times New Roman" w:eastAsia="Aptos" w:hAnsi="Times New Roman" w:cs="Times New Roman"/>
          <w:highlight w:val="green"/>
          <w:u w:val="single"/>
        </w:rPr>
        <w:t>is</w:t>
      </w:r>
      <w:r w:rsidRPr="00585E88">
        <w:rPr>
          <w:rFonts w:ascii="Times New Roman" w:eastAsia="Aptos" w:hAnsi="Times New Roman" w:cs="Times New Roman"/>
          <w:u w:val="single"/>
        </w:rPr>
        <w:t xml:space="preserve"> </w:t>
      </w:r>
      <w:r w:rsidRPr="00585E88">
        <w:rPr>
          <w:rFonts w:ascii="Times New Roman" w:eastAsia="Aptos" w:hAnsi="Times New Roman" w:cs="Times New Roman"/>
          <w:sz w:val="16"/>
        </w:rPr>
        <w:t xml:space="preserve">around </w:t>
      </w:r>
      <w:r w:rsidRPr="00585E88">
        <w:rPr>
          <w:rFonts w:ascii="Times New Roman" w:eastAsia="Aptos" w:hAnsi="Times New Roman" w:cs="Times New Roman"/>
          <w:b/>
          <w:iCs/>
          <w:highlight w:val="green"/>
          <w:u w:val="single"/>
        </w:rPr>
        <w:t>1 in 10</w:t>
      </w:r>
      <w:r w:rsidRPr="00585E88">
        <w:rPr>
          <w:rFonts w:ascii="Times New Roman" w:eastAsia="Aptos" w:hAnsi="Times New Roman" w:cs="Times New Roman"/>
          <w:highlight w:val="green"/>
          <w:u w:val="single"/>
        </w:rPr>
        <w:t>. The most probable</w:t>
      </w:r>
      <w:r w:rsidRPr="00585E88">
        <w:rPr>
          <w:rFonts w:ascii="Times New Roman" w:eastAsia="Aptos" w:hAnsi="Times New Roman" w:cs="Times New Roman"/>
          <w:u w:val="single"/>
        </w:rPr>
        <w:t xml:space="preserve"> culprits</w:t>
      </w:r>
      <w:r w:rsidRPr="00585E88">
        <w:rPr>
          <w:rFonts w:ascii="Times New Roman" w:eastAsia="Aptos" w:hAnsi="Times New Roman" w:cs="Times New Roman"/>
          <w:sz w:val="16"/>
        </w:rPr>
        <w:t xml:space="preserve"> sending us the way of the dinosaur </w:t>
      </w:r>
      <w:r w:rsidRPr="00585E88">
        <w:rPr>
          <w:rFonts w:ascii="Times New Roman" w:eastAsia="Aptos" w:hAnsi="Times New Roman" w:cs="Times New Roman"/>
          <w:highlight w:val="green"/>
          <w:u w:val="single"/>
        </w:rPr>
        <w:t>are</w:t>
      </w:r>
      <w:r w:rsidRPr="00585E88">
        <w:rPr>
          <w:rFonts w:ascii="Times New Roman" w:eastAsia="Aptos" w:hAnsi="Times New Roman" w:cs="Times New Roman"/>
          <w:sz w:val="16"/>
        </w:rPr>
        <w:t xml:space="preserve"> mostly </w:t>
      </w:r>
      <w:r w:rsidRPr="00585E88">
        <w:rPr>
          <w:rFonts w:ascii="Times New Roman" w:eastAsia="Aptos" w:hAnsi="Times New Roman" w:cs="Times New Roman"/>
          <w:b/>
          <w:iCs/>
          <w:highlight w:val="green"/>
          <w:u w:val="single"/>
        </w:rPr>
        <w:t>anthropogenic risks</w:t>
      </w:r>
      <w:r w:rsidRPr="00585E88">
        <w:rPr>
          <w:rFonts w:ascii="Times New Roman" w:eastAsia="Aptos" w:hAnsi="Times New Roman" w:cs="Times New Roman"/>
          <w:sz w:val="16"/>
        </w:rPr>
        <w:t xml:space="preserve">, meaning </w:t>
      </w:r>
      <w:r w:rsidRPr="00585E88">
        <w:rPr>
          <w:rFonts w:ascii="Times New Roman" w:eastAsia="Aptos" w:hAnsi="Times New Roman" w:cs="Times New Roman"/>
          <w:u w:val="single"/>
        </w:rPr>
        <w:t xml:space="preserve">those created by humans. </w:t>
      </w:r>
      <w:r w:rsidRPr="00585E88">
        <w:rPr>
          <w:rFonts w:ascii="Times New Roman" w:eastAsia="Aptos" w:hAnsi="Times New Roman" w:cs="Times New Roman"/>
          <w:highlight w:val="green"/>
          <w:u w:val="single"/>
        </w:rPr>
        <w:t>These include</w:t>
      </w:r>
      <w:r w:rsidRPr="00585E88">
        <w:rPr>
          <w:rFonts w:ascii="Times New Roman" w:eastAsia="Aptos" w:hAnsi="Times New Roman" w:cs="Times New Roman"/>
          <w:u w:val="single"/>
        </w:rPr>
        <w:t xml:space="preserve"> climate change, </w:t>
      </w:r>
      <w:r w:rsidRPr="00585E88">
        <w:rPr>
          <w:rFonts w:ascii="Times New Roman" w:eastAsia="Aptos" w:hAnsi="Times New Roman" w:cs="Times New Roman"/>
          <w:highlight w:val="green"/>
          <w:u w:val="single"/>
        </w:rPr>
        <w:t>nuclear disaster</w:t>
      </w:r>
      <w:r w:rsidRPr="00585E88">
        <w:rPr>
          <w:rFonts w:ascii="Times New Roman" w:eastAsia="Aptos" w:hAnsi="Times New Roman" w:cs="Times New Roman"/>
          <w:sz w:val="16"/>
        </w:rPr>
        <w:t xml:space="preserve">, and more emerging risks such as </w:t>
      </w:r>
      <w:r w:rsidRPr="00585E88">
        <w:rPr>
          <w:rFonts w:ascii="Times New Roman" w:eastAsia="Aptos" w:hAnsi="Times New Roman" w:cs="Times New Roman"/>
          <w:u w:val="single"/>
        </w:rPr>
        <w:t>artificial intelligence</w:t>
      </w:r>
      <w:r w:rsidRPr="00585E88">
        <w:rPr>
          <w:rFonts w:ascii="Times New Roman" w:eastAsia="Aptos" w:hAnsi="Times New Roman" w:cs="Times New Roman"/>
          <w:sz w:val="16"/>
        </w:rPr>
        <w:t xml:space="preserve"> gone wrong (by accident or nefarious intent) </w:t>
      </w:r>
      <w:r w:rsidRPr="00585E88">
        <w:rPr>
          <w:rFonts w:ascii="Times New Roman" w:eastAsia="Aptos" w:hAnsi="Times New Roman" w:cs="Times New Roman"/>
          <w:u w:val="single"/>
        </w:rPr>
        <w:t xml:space="preserve">and bioterrorism. A recent </w:t>
      </w:r>
      <w:r w:rsidRPr="00585E88">
        <w:rPr>
          <w:rFonts w:ascii="Times New Roman" w:eastAsia="Aptos" w:hAnsi="Times New Roman" w:cs="Times New Roman"/>
          <w:b/>
          <w:iCs/>
          <w:u w:val="single"/>
        </w:rPr>
        <w:t>search of</w:t>
      </w:r>
      <w:r w:rsidRPr="00585E88">
        <w:rPr>
          <w:rFonts w:ascii="Times New Roman" w:eastAsia="Aptos" w:hAnsi="Times New Roman" w:cs="Times New Roman"/>
          <w:sz w:val="16"/>
        </w:rPr>
        <w:t xml:space="preserve"> the </w:t>
      </w:r>
      <w:r w:rsidRPr="00585E88">
        <w:rPr>
          <w:rFonts w:ascii="Times New Roman" w:eastAsia="Aptos" w:hAnsi="Times New Roman" w:cs="Times New Roman"/>
          <w:b/>
          <w:iCs/>
          <w:u w:val="single"/>
        </w:rPr>
        <w:t>scientific literature</w:t>
      </w:r>
      <w:r w:rsidRPr="00585E88">
        <w:rPr>
          <w:rFonts w:ascii="Times New Roman" w:eastAsia="Aptos" w:hAnsi="Times New Roman" w:cs="Times New Roman"/>
          <w:sz w:val="16"/>
        </w:rPr>
        <w:t xml:space="preserve"> through ScienceDirect </w:t>
      </w:r>
      <w:r w:rsidRPr="00585E88">
        <w:rPr>
          <w:rFonts w:ascii="Times New Roman" w:eastAsia="Aptos" w:hAnsi="Times New Roman" w:cs="Times New Roman"/>
          <w:u w:val="single"/>
        </w:rPr>
        <w:t>for “human extinction” returned</w:t>
      </w:r>
      <w:r w:rsidRPr="00585E88">
        <w:rPr>
          <w:rFonts w:ascii="Times New Roman" w:eastAsia="Aptos" w:hAnsi="Times New Roman" w:cs="Times New Roman"/>
          <w:sz w:val="16"/>
        </w:rPr>
        <w:t xml:space="preserve"> a demoralizing </w:t>
      </w:r>
      <w:r w:rsidRPr="00585E88">
        <w:rPr>
          <w:rFonts w:ascii="Times New Roman" w:eastAsia="Aptos" w:hAnsi="Times New Roman" w:cs="Times New Roman"/>
          <w:u w:val="single"/>
        </w:rPr>
        <w:t>157 results</w:t>
      </w:r>
      <w:r w:rsidRPr="00585E88">
        <w:rPr>
          <w:rFonts w:ascii="Times New Roman" w:eastAsia="Aptos" w:hAnsi="Times New Roman" w:cs="Times New Roman"/>
          <w:sz w:val="16"/>
        </w:rPr>
        <w:t xml:space="preserve">, compared to the 1,627 for “dung beetle.” I don’t know about you, but </w:t>
      </w:r>
      <w:r w:rsidRPr="00585E88">
        <w:rPr>
          <w:rFonts w:ascii="Times New Roman" w:eastAsia="Aptos" w:hAnsi="Times New Roman" w:cs="Times New Roman"/>
          <w:u w:val="single"/>
        </w:rPr>
        <w:t xml:space="preserve">this concerns me. Why </w:t>
      </w:r>
      <w:proofErr w:type="gramStart"/>
      <w:r w:rsidRPr="00585E88">
        <w:rPr>
          <w:rFonts w:ascii="Times New Roman" w:eastAsia="Aptos" w:hAnsi="Times New Roman" w:cs="Times New Roman"/>
          <w:u w:val="single"/>
        </w:rPr>
        <w:t>is</w:t>
      </w:r>
      <w:proofErr w:type="gramEnd"/>
      <w:r w:rsidRPr="00585E88">
        <w:rPr>
          <w:rFonts w:ascii="Times New Roman" w:eastAsia="Aptos" w:hAnsi="Times New Roman" w:cs="Times New Roman"/>
          <w:u w:val="single"/>
        </w:rPr>
        <w:t xml:space="preserve"> there so </w:t>
      </w:r>
      <w:r w:rsidRPr="00585E88">
        <w:rPr>
          <w:rFonts w:ascii="Times New Roman" w:eastAsia="Aptos" w:hAnsi="Times New Roman" w:cs="Times New Roman"/>
          <w:b/>
          <w:iCs/>
          <w:u w:val="single"/>
        </w:rPr>
        <w:t>little research and action</w:t>
      </w:r>
      <w:r w:rsidRPr="00585E88">
        <w:rPr>
          <w:rFonts w:ascii="Times New Roman" w:eastAsia="Aptos" w:hAnsi="Times New Roman" w:cs="Times New Roman"/>
          <w:u w:val="single"/>
        </w:rPr>
        <w:t xml:space="preserve"> on existential risks</w:t>
      </w:r>
      <w:r w:rsidRPr="00585E88">
        <w:rPr>
          <w:rFonts w:ascii="Times New Roman" w:eastAsia="Aptos" w:hAnsi="Times New Roman" w:cs="Times New Roman"/>
          <w:sz w:val="16"/>
        </w:rPr>
        <w:t xml:space="preserve"> (risks capable of rendering humanity extinct)? </w:t>
      </w:r>
      <w:r w:rsidRPr="00585E88">
        <w:rPr>
          <w:rFonts w:ascii="Times New Roman" w:eastAsia="Aptos" w:hAnsi="Times New Roman" w:cs="Times New Roman"/>
          <w:highlight w:val="green"/>
          <w:u w:val="single"/>
        </w:rPr>
        <w:t>A big</w:t>
      </w:r>
      <w:r w:rsidRPr="00585E88">
        <w:rPr>
          <w:rFonts w:ascii="Times New Roman" w:eastAsia="Aptos" w:hAnsi="Times New Roman" w:cs="Times New Roman"/>
          <w:sz w:val="16"/>
        </w:rPr>
        <w:t xml:space="preserve"> part of the </w:t>
      </w:r>
      <w:r w:rsidRPr="00585E88">
        <w:rPr>
          <w:rFonts w:ascii="Times New Roman" w:eastAsia="Aptos" w:hAnsi="Times New Roman" w:cs="Times New Roman"/>
          <w:highlight w:val="green"/>
          <w:u w:val="single"/>
        </w:rPr>
        <w:t>problem is</w:t>
      </w:r>
      <w:r w:rsidRPr="00585E88">
        <w:rPr>
          <w:rFonts w:ascii="Times New Roman" w:eastAsia="Aptos" w:hAnsi="Times New Roman" w:cs="Times New Roman"/>
          <w:u w:val="single"/>
        </w:rPr>
        <w:t xml:space="preserve"> a </w:t>
      </w:r>
      <w:r w:rsidRPr="00585E88">
        <w:rPr>
          <w:rFonts w:ascii="Times New Roman" w:eastAsia="Aptos" w:hAnsi="Times New Roman" w:cs="Times New Roman"/>
          <w:b/>
          <w:iCs/>
          <w:highlight w:val="green"/>
          <w:u w:val="single"/>
        </w:rPr>
        <w:t>lack of awareness</w:t>
      </w:r>
      <w:r w:rsidRPr="00585E88">
        <w:rPr>
          <w:rFonts w:ascii="Times New Roman" w:eastAsia="Aptos" w:hAnsi="Times New Roman" w:cs="Times New Roman"/>
          <w:u w:val="single"/>
        </w:rPr>
        <w:t xml:space="preserve"> about the</w:t>
      </w:r>
      <w:r w:rsidRPr="00585E88">
        <w:rPr>
          <w:rFonts w:ascii="Times New Roman" w:eastAsia="Aptos" w:hAnsi="Times New Roman" w:cs="Times New Roman"/>
          <w:sz w:val="16"/>
        </w:rPr>
        <w:t xml:space="preserve"> real </w:t>
      </w:r>
      <w:r w:rsidRPr="00585E88">
        <w:rPr>
          <w:rFonts w:ascii="Times New Roman" w:eastAsia="Aptos" w:hAnsi="Times New Roman" w:cs="Times New Roman"/>
          <w:u w:val="single"/>
        </w:rPr>
        <w:t>threats we face and what can be done</w:t>
      </w:r>
      <w:r w:rsidRPr="00585E88">
        <w:rPr>
          <w:rFonts w:ascii="Times New Roman" w:eastAsia="Aptos" w:hAnsi="Times New Roman" w:cs="Times New Roman"/>
          <w:sz w:val="16"/>
        </w:rPr>
        <w:t xml:space="preserve"> about them. </w:t>
      </w:r>
      <w:r w:rsidRPr="00585E88">
        <w:rPr>
          <w:rFonts w:ascii="Times New Roman" w:eastAsia="Aptos" w:hAnsi="Times New Roman" w:cs="Times New Roman"/>
          <w:u w:val="single"/>
        </w:rPr>
        <w:t>When asked to estimate the chance of</w:t>
      </w:r>
      <w:r w:rsidRPr="00585E88">
        <w:rPr>
          <w:rFonts w:ascii="Times New Roman" w:eastAsia="Aptos" w:hAnsi="Times New Roman" w:cs="Times New Roman"/>
          <w:sz w:val="16"/>
        </w:rPr>
        <w:t xml:space="preserve"> an </w:t>
      </w:r>
      <w:r w:rsidRPr="00585E88">
        <w:rPr>
          <w:rFonts w:ascii="Times New Roman" w:eastAsia="Aptos" w:hAnsi="Times New Roman" w:cs="Times New Roman"/>
          <w:u w:val="single"/>
        </w:rPr>
        <w:t>extinction</w:t>
      </w:r>
      <w:r w:rsidRPr="00585E88">
        <w:rPr>
          <w:rFonts w:ascii="Times New Roman" w:eastAsia="Aptos" w:hAnsi="Times New Roman" w:cs="Times New Roman"/>
          <w:sz w:val="16"/>
        </w:rPr>
        <w:t xml:space="preserve"> event in the next 50 years, </w:t>
      </w:r>
      <w:r w:rsidRPr="00585E88">
        <w:rPr>
          <w:rFonts w:ascii="Times New Roman" w:eastAsia="Aptos" w:hAnsi="Times New Roman" w:cs="Times New Roman"/>
          <w:u w:val="single"/>
        </w:rPr>
        <w:t xml:space="preserve">U.S. </w:t>
      </w:r>
      <w:r w:rsidRPr="00585E88">
        <w:rPr>
          <w:rFonts w:ascii="Times New Roman" w:eastAsia="Aptos" w:hAnsi="Times New Roman" w:cs="Times New Roman"/>
          <w:highlight w:val="green"/>
          <w:u w:val="single"/>
        </w:rPr>
        <w:t>adults</w:t>
      </w:r>
      <w:r w:rsidRPr="00585E88">
        <w:rPr>
          <w:rFonts w:ascii="Times New Roman" w:eastAsia="Aptos" w:hAnsi="Times New Roman" w:cs="Times New Roman"/>
          <w:sz w:val="16"/>
        </w:rPr>
        <w:t xml:space="preserve"> in surveys </w:t>
      </w:r>
      <w:r w:rsidRPr="00585E88">
        <w:rPr>
          <w:rFonts w:ascii="Times New Roman" w:eastAsia="Aptos" w:hAnsi="Times New Roman" w:cs="Times New Roman"/>
          <w:highlight w:val="green"/>
          <w:u w:val="single"/>
        </w:rPr>
        <w:t>reported</w:t>
      </w:r>
      <w:r w:rsidRPr="00585E88">
        <w:rPr>
          <w:rFonts w:ascii="Times New Roman" w:eastAsia="Aptos" w:hAnsi="Times New Roman" w:cs="Times New Roman"/>
          <w:u w:val="single"/>
        </w:rPr>
        <w:t xml:space="preserve"> chances</w:t>
      </w:r>
      <w:r w:rsidRPr="00585E88">
        <w:rPr>
          <w:rFonts w:ascii="Times New Roman" w:eastAsia="Aptos" w:hAnsi="Times New Roman" w:cs="Times New Roman"/>
          <w:sz w:val="16"/>
        </w:rPr>
        <w:t xml:space="preserve"> ranging </w:t>
      </w:r>
      <w:r w:rsidRPr="00585E88">
        <w:rPr>
          <w:rFonts w:ascii="Times New Roman" w:eastAsia="Aptos" w:hAnsi="Times New Roman" w:cs="Times New Roman"/>
          <w:u w:val="single"/>
        </w:rPr>
        <w:t xml:space="preserve">from </w:t>
      </w:r>
      <w:r w:rsidRPr="00585E88">
        <w:rPr>
          <w:rFonts w:ascii="Times New Roman" w:eastAsia="Aptos" w:hAnsi="Times New Roman" w:cs="Times New Roman"/>
          <w:b/>
          <w:iCs/>
          <w:highlight w:val="green"/>
          <w:u w:val="single"/>
        </w:rPr>
        <w:t>1 in 10 million</w:t>
      </w:r>
      <w:r w:rsidRPr="00585E88">
        <w:rPr>
          <w:rFonts w:ascii="Times New Roman" w:eastAsia="Aptos" w:hAnsi="Times New Roman" w:cs="Times New Roman"/>
          <w:sz w:val="16"/>
        </w:rPr>
        <w:t xml:space="preserve"> to 1 in 100, certainly </w:t>
      </w:r>
      <w:r w:rsidRPr="00585E88">
        <w:rPr>
          <w:rFonts w:ascii="Times New Roman" w:eastAsia="Aptos" w:hAnsi="Times New Roman" w:cs="Times New Roman"/>
          <w:u w:val="single"/>
        </w:rPr>
        <w:t>not 10 percent</w:t>
      </w:r>
      <w:r w:rsidRPr="00585E88">
        <w:rPr>
          <w:rFonts w:ascii="Times New Roman" w:eastAsia="Aptos" w:hAnsi="Times New Roman" w:cs="Times New Roman"/>
          <w:sz w:val="16"/>
        </w:rPr>
        <w:t xml:space="preserve">. The </w:t>
      </w:r>
      <w:r w:rsidRPr="00585E88">
        <w:rPr>
          <w:rFonts w:ascii="Times New Roman" w:eastAsia="Aptos" w:hAnsi="Times New Roman" w:cs="Times New Roman"/>
          <w:b/>
          <w:iCs/>
          <w:u w:val="single"/>
        </w:rPr>
        <w:t>awareness and engagement</w:t>
      </w:r>
      <w:r w:rsidRPr="00585E88">
        <w:rPr>
          <w:rFonts w:ascii="Times New Roman" w:eastAsia="Aptos" w:hAnsi="Times New Roman" w:cs="Times New Roman"/>
          <w:u w:val="single"/>
        </w:rPr>
        <w:t xml:space="preserve"> issues extend to the </w:t>
      </w:r>
      <w:r w:rsidRPr="00585E88">
        <w:rPr>
          <w:rFonts w:ascii="Times New Roman" w:eastAsia="Aptos" w:hAnsi="Times New Roman" w:cs="Times New Roman"/>
          <w:b/>
          <w:iCs/>
          <w:u w:val="single"/>
        </w:rPr>
        <w:t>academic community</w:t>
      </w:r>
      <w:r w:rsidRPr="00585E88">
        <w:rPr>
          <w:rFonts w:ascii="Times New Roman" w:eastAsia="Aptos" w:hAnsi="Times New Roman" w:cs="Times New Roman"/>
          <w:sz w:val="16"/>
        </w:rPr>
        <w:t xml:space="preserve"> as well, where </w:t>
      </w:r>
      <w:r w:rsidRPr="00585E88">
        <w:rPr>
          <w:rFonts w:ascii="Times New Roman" w:eastAsia="Aptos" w:hAnsi="Times New Roman" w:cs="Times New Roman"/>
          <w:u w:val="single"/>
        </w:rPr>
        <w:t xml:space="preserve">a key bottleneck is a </w:t>
      </w:r>
      <w:r w:rsidRPr="00585E88">
        <w:rPr>
          <w:rFonts w:ascii="Times New Roman" w:eastAsia="Aptos" w:hAnsi="Times New Roman" w:cs="Times New Roman"/>
          <w:b/>
          <w:iCs/>
          <w:u w:val="single"/>
        </w:rPr>
        <w:t>lack of</w:t>
      </w:r>
      <w:r w:rsidRPr="00585E88">
        <w:rPr>
          <w:rFonts w:ascii="Times New Roman" w:eastAsia="Aptos" w:hAnsi="Times New Roman" w:cs="Times New Roman"/>
          <w:sz w:val="16"/>
        </w:rPr>
        <w:t xml:space="preserve"> talented </w:t>
      </w:r>
      <w:r w:rsidRPr="00585E88">
        <w:rPr>
          <w:rFonts w:ascii="Times New Roman" w:eastAsia="Aptos" w:hAnsi="Times New Roman" w:cs="Times New Roman"/>
          <w:b/>
          <w:iCs/>
          <w:u w:val="single"/>
        </w:rPr>
        <w:t>people</w:t>
      </w:r>
      <w:r w:rsidRPr="00585E88">
        <w:rPr>
          <w:rFonts w:ascii="Times New Roman" w:eastAsia="Aptos" w:hAnsi="Times New Roman" w:cs="Times New Roman"/>
          <w:u w:val="single"/>
        </w:rPr>
        <w:t xml:space="preserve"> studying existential risks. Developing</w:t>
      </w:r>
      <w:r w:rsidRPr="00585E88">
        <w:rPr>
          <w:rFonts w:ascii="Times New Roman" w:eastAsia="Aptos" w:hAnsi="Times New Roman" w:cs="Times New Roman"/>
          <w:sz w:val="16"/>
        </w:rPr>
        <w:t xml:space="preserve"> viable </w:t>
      </w:r>
      <w:r w:rsidRPr="00585E88">
        <w:rPr>
          <w:rFonts w:ascii="Times New Roman" w:eastAsia="Aptos" w:hAnsi="Times New Roman" w:cs="Times New Roman"/>
          <w:highlight w:val="green"/>
          <w:u w:val="single"/>
        </w:rPr>
        <w:t>risk mitigation</w:t>
      </w:r>
      <w:r w:rsidRPr="00585E88">
        <w:rPr>
          <w:rFonts w:ascii="Times New Roman" w:eastAsia="Aptos" w:hAnsi="Times New Roman" w:cs="Times New Roman"/>
          <w:u w:val="single"/>
        </w:rPr>
        <w:t xml:space="preserve"> strategies</w:t>
      </w:r>
      <w:r w:rsidRPr="00585E88">
        <w:rPr>
          <w:rFonts w:ascii="Times New Roman" w:eastAsia="Aptos" w:hAnsi="Times New Roman" w:cs="Times New Roman"/>
          <w:sz w:val="16"/>
        </w:rPr>
        <w:t xml:space="preserve"> will </w:t>
      </w:r>
      <w:r w:rsidRPr="00585E88">
        <w:rPr>
          <w:rFonts w:ascii="Times New Roman" w:eastAsia="Aptos" w:hAnsi="Times New Roman" w:cs="Times New Roman"/>
          <w:b/>
          <w:iCs/>
          <w:highlight w:val="green"/>
          <w:u w:val="single"/>
        </w:rPr>
        <w:t>require</w:t>
      </w:r>
      <w:r w:rsidRPr="00585E88">
        <w:rPr>
          <w:rFonts w:ascii="Times New Roman" w:eastAsia="Aptos" w:hAnsi="Times New Roman" w:cs="Times New Roman"/>
          <w:highlight w:val="green"/>
          <w:u w:val="single"/>
        </w:rPr>
        <w:t xml:space="preserve"> </w:t>
      </w:r>
      <w:r w:rsidRPr="00585E88">
        <w:rPr>
          <w:rFonts w:ascii="Times New Roman" w:eastAsia="Aptos" w:hAnsi="Times New Roman" w:cs="Times New Roman"/>
          <w:b/>
          <w:iCs/>
          <w:highlight w:val="green"/>
          <w:u w:val="single"/>
        </w:rPr>
        <w:t>widespread civic engagement</w:t>
      </w:r>
      <w:r w:rsidRPr="00585E88">
        <w:rPr>
          <w:rFonts w:ascii="Times New Roman" w:eastAsia="Aptos" w:hAnsi="Times New Roman" w:cs="Times New Roman"/>
          <w:u w:val="single"/>
        </w:rPr>
        <w:t xml:space="preserve"> and</w:t>
      </w:r>
      <w:r w:rsidRPr="00585E88">
        <w:rPr>
          <w:rFonts w:ascii="Times New Roman" w:eastAsia="Aptos" w:hAnsi="Times New Roman" w:cs="Times New Roman"/>
          <w:sz w:val="16"/>
        </w:rPr>
        <w:t xml:space="preserve"> concerted </w:t>
      </w:r>
      <w:r w:rsidRPr="00585E88">
        <w:rPr>
          <w:rFonts w:ascii="Times New Roman" w:eastAsia="Aptos" w:hAnsi="Times New Roman" w:cs="Times New Roman"/>
          <w:u w:val="single"/>
        </w:rPr>
        <w:t>research efforts</w:t>
      </w:r>
      <w:r w:rsidRPr="00585E88">
        <w:rPr>
          <w:rFonts w:ascii="Times New Roman" w:eastAsia="Aptos" w:hAnsi="Times New Roman" w:cs="Times New Roman"/>
          <w:sz w:val="16"/>
        </w:rPr>
        <w:t xml:space="preserve">. Consequently, </w:t>
      </w:r>
      <w:r w:rsidRPr="00585E88">
        <w:rPr>
          <w:rFonts w:ascii="Times New Roman" w:eastAsia="Aptos" w:hAnsi="Times New Roman" w:cs="Times New Roman"/>
          <w:highlight w:val="green"/>
          <w:u w:val="single"/>
        </w:rPr>
        <w:t xml:space="preserve">there is an </w:t>
      </w:r>
      <w:r w:rsidRPr="00585E88">
        <w:rPr>
          <w:rFonts w:ascii="Times New Roman" w:eastAsia="Aptos" w:hAnsi="Times New Roman" w:cs="Times New Roman"/>
          <w:b/>
          <w:iCs/>
          <w:highlight w:val="green"/>
          <w:u w:val="single"/>
        </w:rPr>
        <w:t>urgent need</w:t>
      </w:r>
      <w:r w:rsidRPr="00585E88">
        <w:rPr>
          <w:rFonts w:ascii="Times New Roman" w:eastAsia="Aptos" w:hAnsi="Times New Roman" w:cs="Times New Roman"/>
          <w:highlight w:val="green"/>
          <w:u w:val="single"/>
        </w:rPr>
        <w:t xml:space="preserve"> to improve</w:t>
      </w:r>
      <w:r w:rsidRPr="00585E88">
        <w:rPr>
          <w:rFonts w:ascii="Times New Roman" w:eastAsia="Aptos" w:hAnsi="Times New Roman" w:cs="Times New Roman"/>
          <w:sz w:val="16"/>
        </w:rPr>
        <w:t xml:space="preserve"> </w:t>
      </w:r>
      <w:proofErr w:type="gramStart"/>
      <w:r w:rsidRPr="00585E88">
        <w:rPr>
          <w:rFonts w:ascii="Times New Roman" w:eastAsia="Aptos" w:hAnsi="Times New Roman" w:cs="Times New Roman"/>
          <w:sz w:val="16"/>
        </w:rPr>
        <w:t>the</w:t>
      </w:r>
      <w:r w:rsidRPr="00585E88">
        <w:rPr>
          <w:rFonts w:ascii="Times New Roman" w:eastAsia="Aptos" w:hAnsi="Times New Roman" w:cs="Times New Roman"/>
          <w:u w:val="single"/>
        </w:rPr>
        <w:t xml:space="preserve"> </w:t>
      </w:r>
      <w:r w:rsidRPr="00585E88">
        <w:rPr>
          <w:rFonts w:ascii="Times New Roman" w:eastAsia="Aptos" w:hAnsi="Times New Roman" w:cs="Times New Roman"/>
          <w:highlight w:val="green"/>
          <w:u w:val="single"/>
        </w:rPr>
        <w:t>communication</w:t>
      </w:r>
      <w:proofErr w:type="gramEnd"/>
      <w:r w:rsidRPr="00585E88">
        <w:rPr>
          <w:rFonts w:ascii="Times New Roman" w:eastAsia="Aptos" w:hAnsi="Times New Roman" w:cs="Times New Roman"/>
          <w:highlight w:val="green"/>
          <w:u w:val="single"/>
        </w:rPr>
        <w:t xml:space="preserve"> of</w:t>
      </w:r>
      <w:r w:rsidRPr="00585E88">
        <w:rPr>
          <w:rFonts w:ascii="Times New Roman" w:eastAsia="Aptos" w:hAnsi="Times New Roman" w:cs="Times New Roman"/>
          <w:u w:val="single"/>
        </w:rPr>
        <w:t xml:space="preserve"> the </w:t>
      </w:r>
      <w:r w:rsidRPr="00585E88">
        <w:rPr>
          <w:rFonts w:ascii="Times New Roman" w:eastAsia="Aptos" w:hAnsi="Times New Roman" w:cs="Times New Roman"/>
          <w:b/>
          <w:iCs/>
          <w:highlight w:val="green"/>
          <w:u w:val="single"/>
        </w:rPr>
        <w:t>magnitude</w:t>
      </w:r>
      <w:r w:rsidRPr="00585E88">
        <w:rPr>
          <w:rFonts w:ascii="Times New Roman" w:eastAsia="Aptos" w:hAnsi="Times New Roman" w:cs="Times New Roman"/>
          <w:sz w:val="16"/>
        </w:rPr>
        <w:t xml:space="preserve"> and importance </w:t>
      </w:r>
      <w:r w:rsidRPr="00585E88">
        <w:rPr>
          <w:rFonts w:ascii="Times New Roman" w:eastAsia="Aptos" w:hAnsi="Times New Roman" w:cs="Times New Roman"/>
          <w:b/>
          <w:iCs/>
          <w:u w:val="single"/>
        </w:rPr>
        <w:t>of existential risks</w:t>
      </w:r>
      <w:r w:rsidRPr="00585E88">
        <w:rPr>
          <w:rFonts w:ascii="Times New Roman" w:eastAsia="Aptos" w:hAnsi="Times New Roman" w:cs="Times New Roman"/>
          <w:u w:val="single"/>
        </w:rPr>
        <w:t>. The first step is</w:t>
      </w:r>
      <w:r w:rsidRPr="00585E88">
        <w:rPr>
          <w:rFonts w:ascii="Times New Roman" w:eastAsia="Aptos" w:hAnsi="Times New Roman" w:cs="Times New Roman"/>
          <w:sz w:val="16"/>
        </w:rPr>
        <w:t xml:space="preserve"> getting </w:t>
      </w:r>
      <w:r w:rsidRPr="00585E88">
        <w:rPr>
          <w:rFonts w:ascii="Times New Roman" w:eastAsia="Aptos" w:hAnsi="Times New Roman" w:cs="Times New Roman"/>
          <w:u w:val="single"/>
        </w:rPr>
        <w:t xml:space="preserve">an </w:t>
      </w:r>
      <w:r w:rsidRPr="00585E88">
        <w:rPr>
          <w:rFonts w:ascii="Times New Roman" w:eastAsia="Aptos" w:hAnsi="Times New Roman" w:cs="Times New Roman"/>
          <w:b/>
          <w:iCs/>
          <w:u w:val="single"/>
        </w:rPr>
        <w:t>audience</w:t>
      </w:r>
      <w:r w:rsidRPr="00585E88">
        <w:rPr>
          <w:rFonts w:ascii="Times New Roman" w:eastAsia="Aptos" w:hAnsi="Times New Roman" w:cs="Times New Roman"/>
          <w:sz w:val="16"/>
        </w:rPr>
        <w:t xml:space="preserve"> to pay attention to this issue. That won’t be easy. Our social media-driven digital echo chambers present us with topics we already care about, so if you don’t already </w:t>
      </w:r>
      <w:proofErr w:type="spellStart"/>
      <w:r w:rsidRPr="00585E88">
        <w:rPr>
          <w:rFonts w:ascii="Times New Roman" w:eastAsia="Aptos" w:hAnsi="Times New Roman" w:cs="Times New Roman"/>
          <w:sz w:val="16"/>
        </w:rPr>
        <w:t>tsavehink</w:t>
      </w:r>
      <w:proofErr w:type="spellEnd"/>
      <w:r w:rsidRPr="00585E88">
        <w:rPr>
          <w:rFonts w:ascii="Times New Roman" w:eastAsia="Aptos" w:hAnsi="Times New Roman" w:cs="Times New Roman"/>
          <w:sz w:val="16"/>
        </w:rPr>
        <w:t xml:space="preserve"> about existential risk, it is unlikely you’ll come across it. Furthermore, in today’s media environment, research data must compete with a sea of misinformation, spin, and a daily deluge of “breaking” headlines. </w:t>
      </w:r>
      <w:r w:rsidRPr="00585E88">
        <w:rPr>
          <w:rFonts w:ascii="Times New Roman" w:eastAsia="Aptos" w:hAnsi="Times New Roman" w:cs="Times New Roman"/>
          <w:u w:val="single"/>
        </w:rPr>
        <w:t>We have</w:t>
      </w:r>
      <w:r w:rsidRPr="00585E88">
        <w:rPr>
          <w:rFonts w:ascii="Times New Roman" w:eastAsia="Aptos" w:hAnsi="Times New Roman" w:cs="Times New Roman"/>
          <w:sz w:val="16"/>
        </w:rPr>
        <w:t xml:space="preserve"> understandably </w:t>
      </w:r>
      <w:r w:rsidRPr="00585E88">
        <w:rPr>
          <w:rFonts w:ascii="Times New Roman" w:eastAsia="Aptos" w:hAnsi="Times New Roman" w:cs="Times New Roman"/>
          <w:u w:val="single"/>
        </w:rPr>
        <w:t xml:space="preserve">become </w:t>
      </w:r>
      <w:r w:rsidRPr="00585E88">
        <w:rPr>
          <w:rFonts w:ascii="Times New Roman" w:eastAsia="Aptos" w:hAnsi="Times New Roman" w:cs="Times New Roman"/>
          <w:b/>
          <w:iCs/>
          <w:u w:val="single"/>
        </w:rPr>
        <w:t>desensitized</w:t>
      </w:r>
      <w:r w:rsidRPr="00585E88">
        <w:rPr>
          <w:rFonts w:ascii="Times New Roman" w:eastAsia="Aptos" w:hAnsi="Times New Roman" w:cs="Times New Roman"/>
          <w:u w:val="single"/>
        </w:rPr>
        <w:t xml:space="preserve"> to alarms</w:t>
      </w:r>
      <w:r w:rsidRPr="00585E88">
        <w:rPr>
          <w:rFonts w:ascii="Times New Roman" w:eastAsia="Aptos" w:hAnsi="Times New Roman" w:cs="Times New Roman"/>
          <w:sz w:val="16"/>
        </w:rPr>
        <w:t>, especially on topics that have been sensationalized like “extinction.” We can only hear “the sky is falling” so much before we stop listening.</w:t>
      </w:r>
    </w:p>
    <w:p w14:paraId="309E3FF2" w14:textId="77777777" w:rsidR="00585E88" w:rsidRPr="00585E88" w:rsidRDefault="00585E88" w:rsidP="00585E88">
      <w:pPr>
        <w:keepNext/>
        <w:keepLines/>
        <w:spacing w:before="40" w:after="0"/>
        <w:outlineLvl w:val="3"/>
        <w:rPr>
          <w:rFonts w:ascii="Times New Roman" w:eastAsia="Times New Roman" w:hAnsi="Times New Roman" w:cs="Times New Roman"/>
          <w:b/>
          <w:iCs/>
          <w:sz w:val="26"/>
        </w:rPr>
      </w:pPr>
      <w:r w:rsidRPr="00585E88">
        <w:rPr>
          <w:rFonts w:ascii="Times New Roman" w:eastAsia="Times New Roman" w:hAnsi="Times New Roman" w:cs="Times New Roman"/>
          <w:b/>
          <w:iCs/>
          <w:sz w:val="26"/>
        </w:rPr>
        <w:t xml:space="preserve">Extinction first – it’s </w:t>
      </w:r>
      <w:r w:rsidRPr="00585E88">
        <w:rPr>
          <w:rFonts w:ascii="Times New Roman" w:eastAsia="Times New Roman" w:hAnsi="Times New Roman" w:cs="Times New Roman"/>
          <w:b/>
          <w:iCs/>
          <w:sz w:val="26"/>
          <w:u w:val="single"/>
        </w:rPr>
        <w:t>mathematically</w:t>
      </w:r>
      <w:r w:rsidRPr="00585E88">
        <w:rPr>
          <w:rFonts w:ascii="Times New Roman" w:eastAsia="Times New Roman" w:hAnsi="Times New Roman" w:cs="Times New Roman"/>
          <w:b/>
          <w:iCs/>
          <w:sz w:val="26"/>
        </w:rPr>
        <w:t xml:space="preserve"> and </w:t>
      </w:r>
      <w:r w:rsidRPr="00585E88">
        <w:rPr>
          <w:rFonts w:ascii="Times New Roman" w:eastAsia="Times New Roman" w:hAnsi="Times New Roman" w:cs="Times New Roman"/>
          <w:b/>
          <w:iCs/>
          <w:sz w:val="26"/>
          <w:u w:val="single"/>
        </w:rPr>
        <w:t>ethically</w:t>
      </w:r>
      <w:r w:rsidRPr="00585E88">
        <w:rPr>
          <w:rFonts w:ascii="Times New Roman" w:eastAsia="Times New Roman" w:hAnsi="Times New Roman" w:cs="Times New Roman"/>
          <w:b/>
          <w:iCs/>
          <w:sz w:val="26"/>
        </w:rPr>
        <w:t xml:space="preserve"> correct.</w:t>
      </w:r>
    </w:p>
    <w:p w14:paraId="4207E15C" w14:textId="77777777" w:rsidR="00585E88" w:rsidRPr="00585E88" w:rsidRDefault="00585E88" w:rsidP="00585E88">
      <w:pPr>
        <w:rPr>
          <w:rFonts w:ascii="Times New Roman" w:eastAsia="Aptos" w:hAnsi="Times New Roman" w:cs="Times New Roman"/>
        </w:rPr>
      </w:pPr>
      <w:r w:rsidRPr="00585E88">
        <w:rPr>
          <w:rFonts w:ascii="Times New Roman" w:eastAsia="Aptos" w:hAnsi="Times New Roman" w:cs="Times New Roman"/>
          <w:b/>
          <w:bCs/>
          <w:sz w:val="26"/>
        </w:rPr>
        <w:t xml:space="preserve">Sánchez ’17 </w:t>
      </w:r>
      <w:r w:rsidRPr="00585E88">
        <w:rPr>
          <w:rFonts w:ascii="Times New Roman" w:eastAsia="Aptos" w:hAnsi="Times New Roman" w:cs="Times New Roman"/>
          <w:sz w:val="16"/>
          <w:szCs w:val="16"/>
        </w:rPr>
        <w:t xml:space="preserve">(David; 2/8/17; BA in Public Policy, BA in Economics and Philosophy, expert at the Kenan Institute for Ethics, citing Nick Bostrom, PhD in Philosophy; Duke’s The Chronicle; “Existential risks”; </w:t>
      </w:r>
      <w:hyperlink r:id="rId12" w:history="1">
        <w:r w:rsidRPr="00585E88">
          <w:rPr>
            <w:rFonts w:ascii="Times New Roman" w:eastAsia="Aptos" w:hAnsi="Times New Roman" w:cs="Times New Roman"/>
            <w:color w:val="467886"/>
            <w:sz w:val="16"/>
            <w:szCs w:val="16"/>
            <w:u w:val="single"/>
          </w:rPr>
          <w:t>http://www.dukechronicle.com/article/2017/02/existential-risks-questions-and-considerations</w:t>
        </w:r>
      </w:hyperlink>
      <w:r w:rsidRPr="00585E88">
        <w:rPr>
          <w:rFonts w:ascii="Times New Roman" w:eastAsia="Aptos" w:hAnsi="Times New Roman" w:cs="Times New Roman"/>
          <w:sz w:val="16"/>
          <w:szCs w:val="16"/>
        </w:rPr>
        <w:t>; DOA:  4/21/17)</w:t>
      </w:r>
    </w:p>
    <w:p w14:paraId="435D53F9" w14:textId="77777777" w:rsidR="00585E88" w:rsidRPr="00585E88" w:rsidRDefault="00585E88" w:rsidP="00585E88">
      <w:pPr>
        <w:rPr>
          <w:rFonts w:ascii="Times New Roman" w:eastAsia="Aptos" w:hAnsi="Times New Roman" w:cs="Times New Roman"/>
          <w:sz w:val="16"/>
        </w:rPr>
      </w:pPr>
      <w:r w:rsidRPr="00585E88">
        <w:rPr>
          <w:rFonts w:ascii="Times New Roman" w:eastAsia="Aptos" w:hAnsi="Times New Roman" w:cs="Times New Roman"/>
          <w:sz w:val="16"/>
        </w:rPr>
        <w:t xml:space="preserve">How often do you think about the end of the world? Some people think about it quite a bit. Within Effective Altruism circles, many people share a concern for the future of humanity. Effective Altruists attempt to combine good intentions with science and reasoning to find the best ways to do good, whether for humans or non-human animals. </w:t>
      </w:r>
      <w:r w:rsidRPr="00585E88">
        <w:rPr>
          <w:rFonts w:ascii="Times New Roman" w:eastAsia="Aptos" w:hAnsi="Times New Roman" w:cs="Times New Roman"/>
          <w:highlight w:val="green"/>
          <w:u w:val="single"/>
        </w:rPr>
        <w:t>Mitigation of</w:t>
      </w:r>
      <w:r w:rsidRPr="00585E88">
        <w:rPr>
          <w:rFonts w:ascii="Times New Roman" w:eastAsia="Aptos" w:hAnsi="Times New Roman" w:cs="Times New Roman"/>
          <w:sz w:val="16"/>
        </w:rPr>
        <w:t xml:space="preserve"> so-called </w:t>
      </w:r>
      <w:r w:rsidRPr="00585E88">
        <w:rPr>
          <w:rFonts w:ascii="Times New Roman" w:eastAsia="Aptos" w:hAnsi="Times New Roman" w:cs="Times New Roman"/>
          <w:highlight w:val="green"/>
          <w:u w:val="single"/>
        </w:rPr>
        <w:t>“existential risks” is a</w:t>
      </w:r>
      <w:r w:rsidRPr="00585E88">
        <w:rPr>
          <w:rFonts w:ascii="Times New Roman" w:eastAsia="Aptos" w:hAnsi="Times New Roman" w:cs="Times New Roman"/>
          <w:u w:val="single"/>
        </w:rPr>
        <w:t xml:space="preserve"> </w:t>
      </w:r>
      <w:r w:rsidRPr="00585E88">
        <w:rPr>
          <w:rFonts w:ascii="Times New Roman" w:eastAsia="Aptos" w:hAnsi="Times New Roman" w:cs="Times New Roman"/>
          <w:b/>
          <w:u w:val="single"/>
        </w:rPr>
        <w:t xml:space="preserve">huge </w:t>
      </w:r>
      <w:r w:rsidRPr="00585E88">
        <w:rPr>
          <w:rFonts w:ascii="Times New Roman" w:eastAsia="Aptos" w:hAnsi="Times New Roman" w:cs="Times New Roman"/>
          <w:b/>
          <w:highlight w:val="green"/>
          <w:u w:val="single"/>
        </w:rPr>
        <w:t>priority</w:t>
      </w:r>
      <w:r w:rsidRPr="00585E88">
        <w:rPr>
          <w:rFonts w:ascii="Times New Roman" w:eastAsia="Aptos" w:hAnsi="Times New Roman" w:cs="Times New Roman"/>
          <w:sz w:val="16"/>
        </w:rPr>
        <w:t xml:space="preserve"> for some of their more risk-seeking members. </w:t>
      </w:r>
      <w:r w:rsidRPr="00585E88">
        <w:rPr>
          <w:rFonts w:ascii="Times New Roman" w:eastAsia="Aptos" w:hAnsi="Times New Roman" w:cs="Times New Roman"/>
          <w:u w:val="single"/>
        </w:rPr>
        <w:t>An existential risk</w:t>
      </w:r>
      <w:r w:rsidRPr="00585E88">
        <w:rPr>
          <w:rFonts w:ascii="Times New Roman" w:eastAsia="Aptos" w:hAnsi="Times New Roman" w:cs="Times New Roman"/>
          <w:sz w:val="16"/>
        </w:rPr>
        <w:t xml:space="preserve">, put simply, </w:t>
      </w:r>
      <w:r w:rsidRPr="00585E88">
        <w:rPr>
          <w:rFonts w:ascii="Times New Roman" w:eastAsia="Aptos" w:hAnsi="Times New Roman" w:cs="Times New Roman"/>
          <w:u w:val="single"/>
        </w:rPr>
        <w:t>is some</w:t>
      </w:r>
      <w:r w:rsidRPr="00585E88">
        <w:rPr>
          <w:rFonts w:ascii="Times New Roman" w:eastAsia="Aptos" w:hAnsi="Times New Roman" w:cs="Times New Roman"/>
          <w:sz w:val="16"/>
        </w:rPr>
        <w:t xml:space="preserve"> class of </w:t>
      </w:r>
      <w:r w:rsidRPr="00585E88">
        <w:rPr>
          <w:rFonts w:ascii="Times New Roman" w:eastAsia="Aptos" w:hAnsi="Times New Roman" w:cs="Times New Roman"/>
          <w:u w:val="single"/>
        </w:rPr>
        <w:t xml:space="preserve">possible event that presents a </w:t>
      </w:r>
      <w:r w:rsidRPr="00585E88">
        <w:rPr>
          <w:rFonts w:ascii="Times New Roman" w:eastAsia="Aptos" w:hAnsi="Times New Roman" w:cs="Times New Roman"/>
          <w:b/>
          <w:u w:val="single"/>
        </w:rPr>
        <w:t>risk of extinction</w:t>
      </w:r>
      <w:r w:rsidRPr="00585E88">
        <w:rPr>
          <w:rFonts w:ascii="Times New Roman" w:eastAsia="Aptos" w:hAnsi="Times New Roman" w:cs="Times New Roman"/>
          <w:u w:val="single"/>
        </w:rPr>
        <w:t xml:space="preserve"> to humanity</w:t>
      </w:r>
      <w:r w:rsidRPr="00585E88">
        <w:rPr>
          <w:rFonts w:ascii="Times New Roman" w:eastAsia="Aptos" w:hAnsi="Times New Roman" w:cs="Times New Roman"/>
          <w:sz w:val="16"/>
        </w:rPr>
        <w:t xml:space="preserve">. Nick Bostrom, Oxford philosopher and existential risk extraordinaire, defines it this way: “One where an adverse outcome would either annihilate Earth-originating intelligent life or permanently and drastically curtail its potential.” Some </w:t>
      </w:r>
      <w:r w:rsidRPr="00585E88">
        <w:rPr>
          <w:rFonts w:ascii="Times New Roman" w:eastAsia="Aptos" w:hAnsi="Times New Roman" w:cs="Times New Roman"/>
          <w:u w:val="single"/>
        </w:rPr>
        <w:t>main classes of existential risk include</w:t>
      </w:r>
      <w:r w:rsidRPr="00585E88">
        <w:rPr>
          <w:rFonts w:ascii="Times New Roman" w:eastAsia="Aptos" w:hAnsi="Times New Roman" w:cs="Times New Roman"/>
          <w:sz w:val="16"/>
        </w:rPr>
        <w:t xml:space="preserve"> catastrophic </w:t>
      </w:r>
      <w:r w:rsidRPr="00585E88">
        <w:rPr>
          <w:rFonts w:ascii="Times New Roman" w:eastAsia="Aptos" w:hAnsi="Times New Roman" w:cs="Times New Roman"/>
          <w:u w:val="single"/>
        </w:rPr>
        <w:t>climate change</w:t>
      </w:r>
      <w:r w:rsidRPr="00585E88">
        <w:rPr>
          <w:rFonts w:ascii="Times New Roman" w:eastAsia="Aptos" w:hAnsi="Times New Roman" w:cs="Times New Roman"/>
          <w:sz w:val="16"/>
        </w:rPr>
        <w:t xml:space="preserve">, malicious artificial superintelligence, the emergence of malicious nanotechnology, </w:t>
      </w:r>
      <w:r w:rsidRPr="00585E88">
        <w:rPr>
          <w:rFonts w:ascii="Times New Roman" w:eastAsia="Aptos" w:hAnsi="Times New Roman" w:cs="Times New Roman"/>
          <w:b/>
          <w:u w:val="single"/>
        </w:rPr>
        <w:t>nuclear war</w:t>
      </w:r>
      <w:r w:rsidRPr="00585E88">
        <w:rPr>
          <w:rFonts w:ascii="Times New Roman" w:eastAsia="Aptos" w:hAnsi="Times New Roman" w:cs="Times New Roman"/>
          <w:u w:val="single"/>
        </w:rPr>
        <w:t xml:space="preserve"> and malicious </w:t>
      </w:r>
      <w:proofErr w:type="gramStart"/>
      <w:r w:rsidRPr="00585E88">
        <w:rPr>
          <w:rFonts w:ascii="Times New Roman" w:eastAsia="Aptos" w:hAnsi="Times New Roman" w:cs="Times New Roman"/>
          <w:u w:val="single"/>
        </w:rPr>
        <w:t>bio-tech</w:t>
      </w:r>
      <w:proofErr w:type="gramEnd"/>
      <w:r w:rsidRPr="00585E88">
        <w:rPr>
          <w:rFonts w:ascii="Times New Roman" w:eastAsia="Aptos" w:hAnsi="Times New Roman" w:cs="Times New Roman"/>
          <w:sz w:val="16"/>
        </w:rPr>
        <w:t xml:space="preserve">, among others. </w:t>
      </w:r>
      <w:r w:rsidRPr="00585E88">
        <w:rPr>
          <w:rFonts w:ascii="Times New Roman" w:eastAsia="Aptos" w:hAnsi="Times New Roman" w:cs="Times New Roman"/>
          <w:u w:val="single"/>
        </w:rPr>
        <w:t>When considering the threats posed by</w:t>
      </w:r>
      <w:r w:rsidRPr="00585E88">
        <w:rPr>
          <w:rFonts w:ascii="Times New Roman" w:eastAsia="Aptos" w:hAnsi="Times New Roman" w:cs="Times New Roman"/>
          <w:sz w:val="16"/>
        </w:rPr>
        <w:t xml:space="preserve"> so-called </w:t>
      </w:r>
      <w:r w:rsidRPr="00585E88">
        <w:rPr>
          <w:rFonts w:ascii="Times New Roman" w:eastAsia="Aptos" w:hAnsi="Times New Roman" w:cs="Times New Roman"/>
          <w:u w:val="single"/>
        </w:rPr>
        <w:t>“x-risks,” there are</w:t>
      </w:r>
      <w:r w:rsidRPr="00585E88">
        <w:rPr>
          <w:rFonts w:ascii="Times New Roman" w:eastAsia="Aptos" w:hAnsi="Times New Roman" w:cs="Times New Roman"/>
          <w:sz w:val="16"/>
        </w:rPr>
        <w:t xml:space="preserve"> at least </w:t>
      </w:r>
      <w:r w:rsidRPr="00585E88">
        <w:rPr>
          <w:rFonts w:ascii="Times New Roman" w:eastAsia="Aptos" w:hAnsi="Times New Roman" w:cs="Times New Roman"/>
          <w:u w:val="single"/>
        </w:rPr>
        <w:t>three factors to keep in mind</w:t>
      </w:r>
      <w:r w:rsidRPr="00585E88">
        <w:rPr>
          <w:rFonts w:ascii="Times New Roman" w:eastAsia="Aptos" w:hAnsi="Times New Roman" w:cs="Times New Roman"/>
          <w:sz w:val="16"/>
        </w:rPr>
        <w:t xml:space="preserve">. </w:t>
      </w:r>
      <w:r w:rsidRPr="00585E88">
        <w:rPr>
          <w:rFonts w:ascii="Times New Roman" w:eastAsia="Aptos" w:hAnsi="Times New Roman" w:cs="Times New Roman"/>
          <w:u w:val="single"/>
        </w:rPr>
        <w:t>First</w:t>
      </w:r>
      <w:r w:rsidRPr="00585E88">
        <w:rPr>
          <w:rFonts w:ascii="Times New Roman" w:eastAsia="Aptos" w:hAnsi="Times New Roman" w:cs="Times New Roman"/>
          <w:sz w:val="16"/>
        </w:rPr>
        <w:t xml:space="preserve">, bear in mind that </w:t>
      </w:r>
      <w:r w:rsidRPr="00585E88">
        <w:rPr>
          <w:rFonts w:ascii="Times New Roman" w:eastAsia="Aptos" w:hAnsi="Times New Roman" w:cs="Times New Roman"/>
          <w:u w:val="single"/>
        </w:rPr>
        <w:t>if humanity continues for the</w:t>
      </w:r>
      <w:r w:rsidRPr="00585E88">
        <w:rPr>
          <w:rFonts w:ascii="Times New Roman" w:eastAsia="Aptos" w:hAnsi="Times New Roman" w:cs="Times New Roman"/>
          <w:sz w:val="16"/>
        </w:rPr>
        <w:t xml:space="preserve"> foreseeable </w:t>
      </w:r>
      <w:r w:rsidRPr="00585E88">
        <w:rPr>
          <w:rFonts w:ascii="Times New Roman" w:eastAsia="Aptos" w:hAnsi="Times New Roman" w:cs="Times New Roman"/>
          <w:u w:val="single"/>
        </w:rPr>
        <w:t>future</w:t>
      </w:r>
      <w:r w:rsidRPr="00585E88">
        <w:rPr>
          <w:rFonts w:ascii="Times New Roman" w:eastAsia="Aptos" w:hAnsi="Times New Roman" w:cs="Times New Roman"/>
          <w:sz w:val="16"/>
        </w:rPr>
        <w:t xml:space="preserve">, then </w:t>
      </w:r>
      <w:r w:rsidRPr="00585E88">
        <w:rPr>
          <w:rFonts w:ascii="Times New Roman" w:eastAsia="Aptos" w:hAnsi="Times New Roman" w:cs="Times New Roman"/>
          <w:u w:val="single"/>
        </w:rPr>
        <w:t>the number of</w:t>
      </w:r>
      <w:r w:rsidRPr="00585E88">
        <w:rPr>
          <w:rFonts w:ascii="Times New Roman" w:eastAsia="Aptos" w:hAnsi="Times New Roman" w:cs="Times New Roman"/>
          <w:sz w:val="16"/>
        </w:rPr>
        <w:t xml:space="preserve"> potential </w:t>
      </w:r>
      <w:r w:rsidRPr="00585E88">
        <w:rPr>
          <w:rFonts w:ascii="Times New Roman" w:eastAsia="Aptos" w:hAnsi="Times New Roman" w:cs="Times New Roman"/>
          <w:u w:val="single"/>
        </w:rPr>
        <w:t xml:space="preserve">people in the future will be </w:t>
      </w:r>
      <w:r w:rsidRPr="00585E88">
        <w:rPr>
          <w:rFonts w:ascii="Times New Roman" w:eastAsia="Aptos" w:hAnsi="Times New Roman" w:cs="Times New Roman"/>
          <w:b/>
          <w:u w:val="single"/>
        </w:rPr>
        <w:t>significantly higher</w:t>
      </w:r>
      <w:r w:rsidRPr="00585E88">
        <w:rPr>
          <w:rFonts w:ascii="Times New Roman" w:eastAsia="Aptos" w:hAnsi="Times New Roman" w:cs="Times New Roman"/>
          <w:u w:val="single"/>
        </w:rPr>
        <w:t xml:space="preserve"> than the number who exist today</w:t>
      </w:r>
      <w:r w:rsidRPr="00585E88">
        <w:rPr>
          <w:rFonts w:ascii="Times New Roman" w:eastAsia="Aptos" w:hAnsi="Times New Roman" w:cs="Times New Roman"/>
          <w:sz w:val="16"/>
        </w:rPr>
        <w:t xml:space="preserve"> or have existed in the past. Additionally, </w:t>
      </w:r>
      <w:r w:rsidRPr="00585E88">
        <w:rPr>
          <w:rFonts w:ascii="Times New Roman" w:eastAsia="Aptos" w:hAnsi="Times New Roman" w:cs="Times New Roman"/>
          <w:u w:val="single"/>
        </w:rPr>
        <w:t>the expected disutility of extinction</w:t>
      </w:r>
      <w:r w:rsidRPr="00585E88">
        <w:rPr>
          <w:rFonts w:ascii="Times New Roman" w:eastAsia="Aptos" w:hAnsi="Times New Roman" w:cs="Times New Roman"/>
          <w:sz w:val="16"/>
        </w:rPr>
        <w:t xml:space="preserve">-level </w:t>
      </w:r>
      <w:r w:rsidRPr="00585E88">
        <w:rPr>
          <w:rFonts w:ascii="Times New Roman" w:eastAsia="Aptos" w:hAnsi="Times New Roman" w:cs="Times New Roman"/>
          <w:u w:val="single"/>
        </w:rPr>
        <w:t xml:space="preserve">events is massive, meaning that </w:t>
      </w:r>
      <w:r w:rsidRPr="00585E88">
        <w:rPr>
          <w:rFonts w:ascii="Times New Roman" w:eastAsia="Aptos" w:hAnsi="Times New Roman" w:cs="Times New Roman"/>
          <w:b/>
          <w:u w:val="single"/>
        </w:rPr>
        <w:t>even a small mitigation</w:t>
      </w:r>
      <w:r w:rsidRPr="00585E88">
        <w:rPr>
          <w:rFonts w:ascii="Times New Roman" w:eastAsia="Aptos" w:hAnsi="Times New Roman" w:cs="Times New Roman"/>
          <w:u w:val="single"/>
        </w:rPr>
        <w:t xml:space="preserve"> of those probabilities results in a </w:t>
      </w:r>
      <w:r w:rsidRPr="00585E88">
        <w:rPr>
          <w:rFonts w:ascii="Times New Roman" w:eastAsia="Aptos" w:hAnsi="Times New Roman" w:cs="Times New Roman"/>
          <w:b/>
          <w:u w:val="single"/>
        </w:rPr>
        <w:t>huge positive</w:t>
      </w:r>
      <w:r w:rsidRPr="00585E88">
        <w:rPr>
          <w:rFonts w:ascii="Times New Roman" w:eastAsia="Aptos" w:hAnsi="Times New Roman" w:cs="Times New Roman"/>
          <w:sz w:val="16"/>
        </w:rPr>
        <w:t>. Per one interpretation of the evidence, “</w:t>
      </w:r>
      <w:r w:rsidRPr="00585E88">
        <w:rPr>
          <w:rFonts w:ascii="Times New Roman" w:eastAsia="Aptos" w:hAnsi="Times New Roman" w:cs="Times New Roman"/>
          <w:u w:val="single"/>
        </w:rPr>
        <w:t xml:space="preserve">even if we use the </w:t>
      </w:r>
      <w:r w:rsidRPr="00585E88">
        <w:rPr>
          <w:rFonts w:ascii="Times New Roman" w:eastAsia="Aptos" w:hAnsi="Times New Roman" w:cs="Times New Roman"/>
          <w:b/>
          <w:u w:val="single"/>
        </w:rPr>
        <w:t>most conservative</w:t>
      </w:r>
      <w:r w:rsidRPr="00585E88">
        <w:rPr>
          <w:rFonts w:ascii="Times New Roman" w:eastAsia="Aptos" w:hAnsi="Times New Roman" w:cs="Times New Roman"/>
          <w:sz w:val="16"/>
        </w:rPr>
        <w:t xml:space="preserve"> of these </w:t>
      </w:r>
      <w:r w:rsidRPr="00585E88">
        <w:rPr>
          <w:rFonts w:ascii="Times New Roman" w:eastAsia="Aptos" w:hAnsi="Times New Roman" w:cs="Times New Roman"/>
          <w:b/>
          <w:u w:val="single"/>
        </w:rPr>
        <w:t>estimates</w:t>
      </w:r>
      <w:r w:rsidRPr="00585E88">
        <w:rPr>
          <w:rFonts w:ascii="Times New Roman" w:eastAsia="Aptos" w:hAnsi="Times New Roman" w:cs="Times New Roman"/>
          <w:sz w:val="16"/>
        </w:rPr>
        <w:t xml:space="preserve">… we find that </w:t>
      </w:r>
      <w:r w:rsidRPr="00585E88">
        <w:rPr>
          <w:rFonts w:ascii="Times New Roman" w:eastAsia="Aptos" w:hAnsi="Times New Roman" w:cs="Times New Roman"/>
          <w:highlight w:val="green"/>
          <w:u w:val="single"/>
        </w:rPr>
        <w:t>the expected loss of</w:t>
      </w:r>
      <w:r w:rsidRPr="00585E88">
        <w:rPr>
          <w:rFonts w:ascii="Times New Roman" w:eastAsia="Aptos" w:hAnsi="Times New Roman" w:cs="Times New Roman"/>
          <w:u w:val="single"/>
        </w:rPr>
        <w:t xml:space="preserve"> an existential </w:t>
      </w:r>
      <w:r w:rsidRPr="00585E88">
        <w:rPr>
          <w:rFonts w:ascii="Times New Roman" w:eastAsia="Aptos" w:hAnsi="Times New Roman" w:cs="Times New Roman"/>
          <w:highlight w:val="green"/>
          <w:u w:val="single"/>
        </w:rPr>
        <w:t>catastrophe is greater than</w:t>
      </w:r>
      <w:r w:rsidRPr="00585E88">
        <w:rPr>
          <w:rFonts w:ascii="Times New Roman" w:eastAsia="Aptos" w:hAnsi="Times New Roman" w:cs="Times New Roman"/>
          <w:sz w:val="16"/>
        </w:rPr>
        <w:t xml:space="preserve"> the value of </w:t>
      </w:r>
      <w:r w:rsidRPr="00585E88">
        <w:rPr>
          <w:rFonts w:ascii="Times New Roman" w:eastAsia="Aptos" w:hAnsi="Times New Roman" w:cs="Times New Roman"/>
          <w:b/>
          <w:highlight w:val="green"/>
          <w:u w:val="single"/>
        </w:rPr>
        <w:t>10</w:t>
      </w:r>
      <w:r w:rsidRPr="00585E88">
        <w:rPr>
          <w:rFonts w:ascii="Times New Roman" w:eastAsia="Aptos" w:hAnsi="Times New Roman" w:cs="Times New Roman"/>
          <w:b/>
          <w:highlight w:val="green"/>
          <w:u w:val="single"/>
          <w:vertAlign w:val="superscript"/>
        </w:rPr>
        <w:t>16</w:t>
      </w:r>
      <w:r w:rsidRPr="00585E88">
        <w:rPr>
          <w:rFonts w:ascii="Times New Roman" w:eastAsia="Aptos" w:hAnsi="Times New Roman" w:cs="Times New Roman"/>
          <w:b/>
          <w:highlight w:val="green"/>
          <w:u w:val="single"/>
        </w:rPr>
        <w:t xml:space="preserve"> human lives</w:t>
      </w:r>
      <w:r w:rsidRPr="00585E88">
        <w:rPr>
          <w:rFonts w:ascii="Times New Roman" w:eastAsia="Aptos" w:hAnsi="Times New Roman" w:cs="Times New Roman"/>
          <w:sz w:val="16"/>
        </w:rPr>
        <w:t xml:space="preserve">. This implies that </w:t>
      </w:r>
      <w:r w:rsidRPr="00585E88">
        <w:rPr>
          <w:rFonts w:ascii="Times New Roman" w:eastAsia="Aptos" w:hAnsi="Times New Roman" w:cs="Times New Roman"/>
          <w:highlight w:val="green"/>
          <w:u w:val="single"/>
        </w:rPr>
        <w:t>the</w:t>
      </w:r>
      <w:r w:rsidRPr="00585E88">
        <w:rPr>
          <w:rFonts w:ascii="Times New Roman" w:eastAsia="Aptos" w:hAnsi="Times New Roman" w:cs="Times New Roman"/>
          <w:sz w:val="16"/>
        </w:rPr>
        <w:t xml:space="preserve"> expected </w:t>
      </w:r>
      <w:r w:rsidRPr="00585E88">
        <w:rPr>
          <w:rFonts w:ascii="Times New Roman" w:eastAsia="Aptos" w:hAnsi="Times New Roman" w:cs="Times New Roman"/>
          <w:highlight w:val="green"/>
          <w:u w:val="single"/>
        </w:rPr>
        <w:t>value of reducing</w:t>
      </w:r>
      <w:r w:rsidRPr="00585E88">
        <w:rPr>
          <w:rFonts w:ascii="Times New Roman" w:eastAsia="Aptos" w:hAnsi="Times New Roman" w:cs="Times New Roman"/>
          <w:u w:val="single"/>
        </w:rPr>
        <w:t xml:space="preserve"> existential </w:t>
      </w:r>
      <w:r w:rsidRPr="00585E88">
        <w:rPr>
          <w:rFonts w:ascii="Times New Roman" w:eastAsia="Aptos" w:hAnsi="Times New Roman" w:cs="Times New Roman"/>
          <w:highlight w:val="green"/>
          <w:u w:val="single"/>
        </w:rPr>
        <w:t>risk by</w:t>
      </w:r>
      <w:r w:rsidRPr="00585E88">
        <w:rPr>
          <w:rFonts w:ascii="Times New Roman" w:eastAsia="Aptos" w:hAnsi="Times New Roman" w:cs="Times New Roman"/>
          <w:sz w:val="16"/>
        </w:rPr>
        <w:t xml:space="preserve"> a mere </w:t>
      </w:r>
      <w:r w:rsidRPr="00585E88">
        <w:rPr>
          <w:rFonts w:ascii="Times New Roman" w:eastAsia="Aptos" w:hAnsi="Times New Roman" w:cs="Times New Roman"/>
          <w:b/>
          <w:highlight w:val="green"/>
          <w:u w:val="single"/>
        </w:rPr>
        <w:t>one millionth of one percentage point</w:t>
      </w:r>
      <w:r w:rsidRPr="00585E88">
        <w:rPr>
          <w:rFonts w:ascii="Times New Roman" w:eastAsia="Aptos" w:hAnsi="Times New Roman" w:cs="Times New Roman"/>
          <w:highlight w:val="green"/>
          <w:u w:val="single"/>
        </w:rPr>
        <w:t xml:space="preserve"> is</w:t>
      </w:r>
      <w:r w:rsidRPr="00585E88">
        <w:rPr>
          <w:rFonts w:ascii="Times New Roman" w:eastAsia="Aptos" w:hAnsi="Times New Roman" w:cs="Times New Roman"/>
          <w:u w:val="single"/>
        </w:rPr>
        <w:t xml:space="preserve"> </w:t>
      </w:r>
      <w:r w:rsidRPr="00585E88">
        <w:rPr>
          <w:rFonts w:ascii="Times New Roman" w:eastAsia="Aptos" w:hAnsi="Times New Roman" w:cs="Times New Roman"/>
          <w:sz w:val="16"/>
        </w:rPr>
        <w:t xml:space="preserve">at least </w:t>
      </w:r>
      <w:r w:rsidRPr="00585E88">
        <w:rPr>
          <w:rFonts w:ascii="Times New Roman" w:eastAsia="Aptos" w:hAnsi="Times New Roman" w:cs="Times New Roman"/>
          <w:highlight w:val="green"/>
          <w:u w:val="single"/>
        </w:rPr>
        <w:t xml:space="preserve">a </w:t>
      </w:r>
      <w:r w:rsidRPr="00585E88">
        <w:rPr>
          <w:rFonts w:ascii="Times New Roman" w:eastAsia="Aptos" w:hAnsi="Times New Roman" w:cs="Times New Roman"/>
          <w:b/>
          <w:highlight w:val="green"/>
          <w:u w:val="single"/>
        </w:rPr>
        <w:t>hundred times the value of a million human lives</w:t>
      </w:r>
      <w:r w:rsidRPr="00585E88">
        <w:rPr>
          <w:rFonts w:ascii="Times New Roman" w:eastAsia="Aptos" w:hAnsi="Times New Roman" w:cs="Times New Roman"/>
          <w:sz w:val="16"/>
        </w:rPr>
        <w:t xml:space="preserve">.” If this holds </w:t>
      </w:r>
      <w:proofErr w:type="gramStart"/>
      <w:r w:rsidRPr="00585E88">
        <w:rPr>
          <w:rFonts w:ascii="Times New Roman" w:eastAsia="Aptos" w:hAnsi="Times New Roman" w:cs="Times New Roman"/>
          <w:sz w:val="16"/>
        </w:rPr>
        <w:t>even remotely</w:t>
      </w:r>
      <w:proofErr w:type="gramEnd"/>
      <w:r w:rsidRPr="00585E88">
        <w:rPr>
          <w:rFonts w:ascii="Times New Roman" w:eastAsia="Aptos" w:hAnsi="Times New Roman" w:cs="Times New Roman"/>
          <w:sz w:val="16"/>
        </w:rPr>
        <w:t xml:space="preserve"> true, then </w:t>
      </w:r>
      <w:proofErr w:type="gramStart"/>
      <w:r w:rsidRPr="00585E88">
        <w:rPr>
          <w:rFonts w:ascii="Times New Roman" w:eastAsia="Aptos" w:hAnsi="Times New Roman" w:cs="Times New Roman"/>
          <w:sz w:val="16"/>
        </w:rPr>
        <w:t>surely</w:t>
      </w:r>
      <w:proofErr w:type="gramEnd"/>
      <w:r w:rsidRPr="00585E88">
        <w:rPr>
          <w:rFonts w:ascii="Times New Roman" w:eastAsia="Aptos" w:hAnsi="Times New Roman" w:cs="Times New Roman"/>
          <w:sz w:val="16"/>
        </w:rPr>
        <w:t xml:space="preserve"> we should keep listening. </w:t>
      </w:r>
      <w:r w:rsidRPr="00585E88">
        <w:rPr>
          <w:rFonts w:ascii="Times New Roman" w:eastAsia="Aptos" w:hAnsi="Times New Roman" w:cs="Times New Roman"/>
          <w:u w:val="single"/>
        </w:rPr>
        <w:t>Second</w:t>
      </w:r>
      <w:r w:rsidRPr="00585E88">
        <w:rPr>
          <w:rFonts w:ascii="Times New Roman" w:eastAsia="Aptos" w:hAnsi="Times New Roman" w:cs="Times New Roman"/>
          <w:sz w:val="16"/>
        </w:rPr>
        <w:t xml:space="preserve">, consider that some </w:t>
      </w:r>
      <w:r w:rsidRPr="00585E88">
        <w:rPr>
          <w:rFonts w:ascii="Times New Roman" w:eastAsia="Aptos" w:hAnsi="Times New Roman" w:cs="Times New Roman"/>
          <w:u w:val="single"/>
        </w:rPr>
        <w:t>experts believe the probability of extinction</w:t>
      </w:r>
      <w:r w:rsidRPr="00585E88">
        <w:rPr>
          <w:rFonts w:ascii="Times New Roman" w:eastAsia="Aptos" w:hAnsi="Times New Roman" w:cs="Times New Roman"/>
          <w:sz w:val="16"/>
        </w:rPr>
        <w:t xml:space="preserve">-level </w:t>
      </w:r>
      <w:r w:rsidRPr="00585E88">
        <w:rPr>
          <w:rFonts w:ascii="Times New Roman" w:eastAsia="Aptos" w:hAnsi="Times New Roman" w:cs="Times New Roman"/>
          <w:u w:val="single"/>
        </w:rPr>
        <w:t>events is</w:t>
      </w:r>
      <w:r w:rsidRPr="00585E88">
        <w:rPr>
          <w:rFonts w:ascii="Times New Roman" w:eastAsia="Aptos" w:hAnsi="Times New Roman" w:cs="Times New Roman"/>
          <w:sz w:val="16"/>
        </w:rPr>
        <w:t xml:space="preserve"> somewhat </w:t>
      </w:r>
      <w:r w:rsidRPr="00585E88">
        <w:rPr>
          <w:rFonts w:ascii="Times New Roman" w:eastAsia="Aptos" w:hAnsi="Times New Roman" w:cs="Times New Roman"/>
          <w:u w:val="single"/>
        </w:rPr>
        <w:t>high</w:t>
      </w:r>
      <w:r w:rsidRPr="00585E88">
        <w:rPr>
          <w:rFonts w:ascii="Times New Roman" w:eastAsia="Aptos" w:hAnsi="Times New Roman" w:cs="Times New Roman"/>
          <w:sz w:val="16"/>
        </w:rPr>
        <w:t xml:space="preserve">. In a report released by </w:t>
      </w:r>
      <w:r w:rsidRPr="00585E88">
        <w:rPr>
          <w:rFonts w:ascii="Times New Roman" w:eastAsia="Aptos" w:hAnsi="Times New Roman" w:cs="Times New Roman"/>
          <w:u w:val="single"/>
        </w:rPr>
        <w:t>Oxford’s</w:t>
      </w:r>
      <w:r w:rsidRPr="00585E88">
        <w:rPr>
          <w:rFonts w:ascii="Times New Roman" w:eastAsia="Aptos" w:hAnsi="Times New Roman" w:cs="Times New Roman"/>
          <w:sz w:val="16"/>
        </w:rPr>
        <w:t xml:space="preserve"> Future of Humanity Institute, a survey of </w:t>
      </w:r>
      <w:r w:rsidRPr="00585E88">
        <w:rPr>
          <w:rFonts w:ascii="Times New Roman" w:eastAsia="Aptos" w:hAnsi="Times New Roman" w:cs="Times New Roman"/>
          <w:u w:val="single"/>
        </w:rPr>
        <w:t>experts found the likelihood of extinction by the year 2100 to be</w:t>
      </w:r>
      <w:r w:rsidRPr="00585E88">
        <w:rPr>
          <w:rFonts w:ascii="Times New Roman" w:eastAsia="Aptos" w:hAnsi="Times New Roman" w:cs="Times New Roman"/>
          <w:sz w:val="16"/>
        </w:rPr>
        <w:t xml:space="preserve"> a whopping </w:t>
      </w:r>
      <w:r w:rsidRPr="00585E88">
        <w:rPr>
          <w:rFonts w:ascii="Times New Roman" w:eastAsia="Aptos" w:hAnsi="Times New Roman" w:cs="Times New Roman"/>
          <w:b/>
          <w:u w:val="single"/>
        </w:rPr>
        <w:t>19 percent</w:t>
      </w:r>
      <w:r w:rsidRPr="00585E88">
        <w:rPr>
          <w:rFonts w:ascii="Times New Roman" w:eastAsia="Aptos" w:hAnsi="Times New Roman" w:cs="Times New Roman"/>
          <w:sz w:val="16"/>
        </w:rPr>
        <w:t xml:space="preserve">. While this number should be taken with a grain of salt, it is unsettling that </w:t>
      </w:r>
      <w:r w:rsidRPr="00585E88">
        <w:rPr>
          <w:rFonts w:ascii="Times New Roman" w:eastAsia="Aptos" w:hAnsi="Times New Roman" w:cs="Times New Roman"/>
          <w:u w:val="single"/>
        </w:rPr>
        <w:t>people in the know are</w:t>
      </w:r>
      <w:r w:rsidRPr="00585E88">
        <w:rPr>
          <w:rFonts w:ascii="Times New Roman" w:eastAsia="Aptos" w:hAnsi="Times New Roman" w:cs="Times New Roman"/>
          <w:sz w:val="16"/>
        </w:rPr>
        <w:t xml:space="preserve"> so </w:t>
      </w:r>
      <w:r w:rsidRPr="00585E88">
        <w:rPr>
          <w:rFonts w:ascii="Times New Roman" w:eastAsia="Aptos" w:hAnsi="Times New Roman" w:cs="Times New Roman"/>
          <w:u w:val="single"/>
        </w:rPr>
        <w:t>pessimistic about our odds</w:t>
      </w:r>
      <w:r w:rsidRPr="00585E88">
        <w:rPr>
          <w:rFonts w:ascii="Times New Roman" w:eastAsia="Aptos" w:hAnsi="Times New Roman" w:cs="Times New Roman"/>
          <w:sz w:val="16"/>
        </w:rPr>
        <w:t xml:space="preserve">. </w:t>
      </w:r>
      <w:r w:rsidRPr="00585E88">
        <w:rPr>
          <w:rFonts w:ascii="Times New Roman" w:eastAsia="Aptos" w:hAnsi="Times New Roman" w:cs="Times New Roman"/>
          <w:u w:val="single"/>
        </w:rPr>
        <w:t>Third</w:t>
      </w:r>
      <w:r w:rsidRPr="00585E88">
        <w:rPr>
          <w:rFonts w:ascii="Times New Roman" w:eastAsia="Aptos" w:hAnsi="Times New Roman" w:cs="Times New Roman"/>
          <w:sz w:val="16"/>
        </w:rPr>
        <w:t xml:space="preserve">, bear in mind that </w:t>
      </w:r>
      <w:r w:rsidRPr="00585E88">
        <w:rPr>
          <w:rFonts w:ascii="Times New Roman" w:eastAsia="Aptos" w:hAnsi="Times New Roman" w:cs="Times New Roman"/>
          <w:u w:val="single"/>
        </w:rPr>
        <w:t>there are very</w:t>
      </w:r>
      <w:r w:rsidRPr="00585E88">
        <w:rPr>
          <w:rFonts w:ascii="Times New Roman" w:eastAsia="Aptos" w:hAnsi="Times New Roman" w:cs="Times New Roman"/>
          <w:sz w:val="16"/>
        </w:rPr>
        <w:t xml:space="preserve">, very </w:t>
      </w:r>
      <w:r w:rsidRPr="00585E88">
        <w:rPr>
          <w:rFonts w:ascii="Times New Roman" w:eastAsia="Aptos" w:hAnsi="Times New Roman" w:cs="Times New Roman"/>
          <w:u w:val="single"/>
        </w:rPr>
        <w:t>few people dedicated to mitigating</w:t>
      </w:r>
      <w:r w:rsidRPr="00585E88">
        <w:rPr>
          <w:rFonts w:ascii="Times New Roman" w:eastAsia="Aptos" w:hAnsi="Times New Roman" w:cs="Times New Roman"/>
          <w:sz w:val="16"/>
        </w:rPr>
        <w:t xml:space="preserve"> these </w:t>
      </w:r>
      <w:r w:rsidRPr="00585E88">
        <w:rPr>
          <w:rFonts w:ascii="Times New Roman" w:eastAsia="Aptos" w:hAnsi="Times New Roman" w:cs="Times New Roman"/>
          <w:u w:val="single"/>
        </w:rPr>
        <w:t>existential risks</w:t>
      </w:r>
      <w:r w:rsidRPr="00585E88">
        <w:rPr>
          <w:rFonts w:ascii="Times New Roman" w:eastAsia="Aptos" w:hAnsi="Times New Roman" w:cs="Times New Roman"/>
          <w:sz w:val="16"/>
        </w:rPr>
        <w:t xml:space="preserve">. Some </w:t>
      </w:r>
      <w:r w:rsidRPr="00585E88">
        <w:rPr>
          <w:rFonts w:ascii="Times New Roman" w:eastAsia="Aptos" w:hAnsi="Times New Roman" w:cs="Times New Roman"/>
          <w:u w:val="single"/>
        </w:rPr>
        <w:t>limited efforts exist</w:t>
      </w:r>
      <w:r w:rsidRPr="00585E88">
        <w:rPr>
          <w:rFonts w:ascii="Times New Roman" w:eastAsia="Aptos" w:hAnsi="Times New Roman" w:cs="Times New Roman"/>
          <w:sz w:val="16"/>
        </w:rPr>
        <w:t xml:space="preserve">, but they are low-staffed and underfunded. As Nick Bostrom has noted, </w:t>
      </w:r>
      <w:r w:rsidRPr="00585E88">
        <w:rPr>
          <w:rFonts w:ascii="Times New Roman" w:eastAsia="Aptos" w:hAnsi="Times New Roman" w:cs="Times New Roman"/>
          <w:u w:val="single"/>
        </w:rPr>
        <w:t>even “a million dollars could</w:t>
      </w:r>
      <w:r w:rsidRPr="00585E88">
        <w:rPr>
          <w:rFonts w:ascii="Times New Roman" w:eastAsia="Aptos" w:hAnsi="Times New Roman" w:cs="Times New Roman"/>
          <w:sz w:val="16"/>
        </w:rPr>
        <w:t xml:space="preserve"> currently </w:t>
      </w:r>
      <w:r w:rsidRPr="00585E88">
        <w:rPr>
          <w:rFonts w:ascii="Times New Roman" w:eastAsia="Aptos" w:hAnsi="Times New Roman" w:cs="Times New Roman"/>
          <w:u w:val="single"/>
        </w:rPr>
        <w:t xml:space="preserve">make a </w:t>
      </w:r>
      <w:r w:rsidRPr="00585E88">
        <w:rPr>
          <w:rFonts w:ascii="Times New Roman" w:eastAsia="Aptos" w:hAnsi="Times New Roman" w:cs="Times New Roman"/>
          <w:b/>
          <w:u w:val="single"/>
        </w:rPr>
        <w:t>vast difference</w:t>
      </w:r>
      <w:r w:rsidRPr="00585E88">
        <w:rPr>
          <w:rFonts w:ascii="Times New Roman" w:eastAsia="Aptos" w:hAnsi="Times New Roman" w:cs="Times New Roman"/>
          <w:u w:val="single"/>
        </w:rPr>
        <w:t xml:space="preserve"> to</w:t>
      </w:r>
      <w:r w:rsidRPr="00585E88">
        <w:rPr>
          <w:rFonts w:ascii="Times New Roman" w:eastAsia="Aptos" w:hAnsi="Times New Roman" w:cs="Times New Roman"/>
          <w:sz w:val="16"/>
        </w:rPr>
        <w:t xml:space="preserve"> the amount of research done on </w:t>
      </w:r>
      <w:r w:rsidRPr="00585E88">
        <w:rPr>
          <w:rFonts w:ascii="Times New Roman" w:eastAsia="Aptos" w:hAnsi="Times New Roman" w:cs="Times New Roman"/>
          <w:u w:val="single"/>
        </w:rPr>
        <w:t>existential risks; the same amount spent on</w:t>
      </w:r>
      <w:r w:rsidRPr="00585E88">
        <w:rPr>
          <w:rFonts w:ascii="Times New Roman" w:eastAsia="Aptos" w:hAnsi="Times New Roman" w:cs="Times New Roman"/>
          <w:sz w:val="16"/>
        </w:rPr>
        <w:t xml:space="preserve"> furthering </w:t>
      </w:r>
      <w:r w:rsidRPr="00585E88">
        <w:rPr>
          <w:rFonts w:ascii="Times New Roman" w:eastAsia="Aptos" w:hAnsi="Times New Roman" w:cs="Times New Roman"/>
          <w:u w:val="single"/>
        </w:rPr>
        <w:t>world peace would be</w:t>
      </w:r>
      <w:r w:rsidRPr="00585E88">
        <w:rPr>
          <w:rFonts w:ascii="Times New Roman" w:eastAsia="Aptos" w:hAnsi="Times New Roman" w:cs="Times New Roman"/>
          <w:sz w:val="16"/>
        </w:rPr>
        <w:t xml:space="preserve"> like </w:t>
      </w:r>
      <w:r w:rsidRPr="00585E88">
        <w:rPr>
          <w:rFonts w:ascii="Times New Roman" w:eastAsia="Aptos" w:hAnsi="Times New Roman" w:cs="Times New Roman"/>
          <w:u w:val="single"/>
        </w:rPr>
        <w:t>a drop in the ocean</w:t>
      </w:r>
      <w:r w:rsidRPr="00585E88">
        <w:rPr>
          <w:rFonts w:ascii="Times New Roman" w:eastAsia="Aptos" w:hAnsi="Times New Roman" w:cs="Times New Roman"/>
          <w:sz w:val="16"/>
        </w:rPr>
        <w:t xml:space="preserve">.” If you’re looking for a cause with a funding gap, this might be just the ticket. Looking </w:t>
      </w:r>
      <w:r w:rsidRPr="00585E88">
        <w:rPr>
          <w:rFonts w:ascii="Times New Roman" w:eastAsia="Aptos" w:hAnsi="Times New Roman" w:cs="Times New Roman"/>
          <w:u w:val="single"/>
        </w:rPr>
        <w:t xml:space="preserve">throughout history, </w:t>
      </w:r>
      <w:r w:rsidRPr="00585E88">
        <w:rPr>
          <w:rFonts w:ascii="Times New Roman" w:eastAsia="Aptos" w:hAnsi="Times New Roman" w:cs="Times New Roman"/>
          <w:highlight w:val="green"/>
          <w:u w:val="single"/>
        </w:rPr>
        <w:t xml:space="preserve">we can find </w:t>
      </w:r>
      <w:r w:rsidRPr="00585E88">
        <w:rPr>
          <w:rFonts w:ascii="Times New Roman" w:eastAsia="Aptos" w:hAnsi="Times New Roman" w:cs="Times New Roman"/>
          <w:b/>
          <w:highlight w:val="green"/>
          <w:u w:val="single"/>
        </w:rPr>
        <w:t>plenty of examples of near-nuclear war</w:t>
      </w:r>
      <w:r w:rsidRPr="00585E88">
        <w:rPr>
          <w:rFonts w:ascii="Times New Roman" w:eastAsia="Aptos" w:hAnsi="Times New Roman" w:cs="Times New Roman"/>
          <w:sz w:val="16"/>
        </w:rPr>
        <w:t xml:space="preserve">; the Future of Life Institute compiled a nice list of the most notable. What this might show us is that </w:t>
      </w:r>
      <w:r w:rsidRPr="00585E88">
        <w:rPr>
          <w:rFonts w:ascii="Times New Roman" w:eastAsia="Aptos" w:hAnsi="Times New Roman" w:cs="Times New Roman"/>
          <w:u w:val="single"/>
        </w:rPr>
        <w:t>our planet has</w:t>
      </w:r>
      <w:r w:rsidRPr="00585E88">
        <w:rPr>
          <w:rFonts w:ascii="Times New Roman" w:eastAsia="Aptos" w:hAnsi="Times New Roman" w:cs="Times New Roman"/>
          <w:sz w:val="16"/>
        </w:rPr>
        <w:t xml:space="preserve"> almost </w:t>
      </w:r>
      <w:r w:rsidRPr="00585E88">
        <w:rPr>
          <w:rFonts w:ascii="Times New Roman" w:eastAsia="Aptos" w:hAnsi="Times New Roman" w:cs="Times New Roman"/>
          <w:u w:val="single"/>
        </w:rPr>
        <w:t>faced near-extinction</w:t>
      </w:r>
      <w:r w:rsidRPr="00585E88">
        <w:rPr>
          <w:rFonts w:ascii="Times New Roman" w:eastAsia="Aptos" w:hAnsi="Times New Roman" w:cs="Times New Roman"/>
          <w:sz w:val="16"/>
        </w:rPr>
        <w:t xml:space="preserve"> level </w:t>
      </w:r>
      <w:r w:rsidRPr="00585E88">
        <w:rPr>
          <w:rFonts w:ascii="Times New Roman" w:eastAsia="Aptos" w:hAnsi="Times New Roman" w:cs="Times New Roman"/>
          <w:u w:val="single"/>
        </w:rPr>
        <w:t>events in the past</w:t>
      </w:r>
      <w:r w:rsidRPr="00585E88">
        <w:rPr>
          <w:rFonts w:ascii="Times New Roman" w:eastAsia="Aptos" w:hAnsi="Times New Roman" w:cs="Times New Roman"/>
          <w:sz w:val="16"/>
        </w:rPr>
        <w:t xml:space="preserve">. One reason </w:t>
      </w:r>
      <w:r w:rsidRPr="00585E88">
        <w:rPr>
          <w:rFonts w:ascii="Times New Roman" w:eastAsia="Aptos" w:hAnsi="Times New Roman" w:cs="Times New Roman"/>
          <w:u w:val="single"/>
        </w:rPr>
        <w:t>we are all still here</w:t>
      </w:r>
      <w:r w:rsidRPr="00585E88">
        <w:rPr>
          <w:rFonts w:ascii="Times New Roman" w:eastAsia="Aptos" w:hAnsi="Times New Roman" w:cs="Times New Roman"/>
          <w:sz w:val="16"/>
        </w:rPr>
        <w:t xml:space="preserve"> is </w:t>
      </w:r>
      <w:r w:rsidRPr="00585E88">
        <w:rPr>
          <w:rFonts w:ascii="Times New Roman" w:eastAsia="Aptos" w:hAnsi="Times New Roman" w:cs="Times New Roman"/>
          <w:u w:val="single"/>
        </w:rPr>
        <w:t>because people</w:t>
      </w:r>
      <w:r w:rsidRPr="00585E88">
        <w:rPr>
          <w:rFonts w:ascii="Times New Roman" w:eastAsia="Aptos" w:hAnsi="Times New Roman" w:cs="Times New Roman"/>
          <w:sz w:val="16"/>
        </w:rPr>
        <w:t xml:space="preserve"> </w:t>
      </w:r>
      <w:proofErr w:type="gramStart"/>
      <w:r w:rsidRPr="00585E88">
        <w:rPr>
          <w:rFonts w:ascii="Times New Roman" w:eastAsia="Aptos" w:hAnsi="Times New Roman" w:cs="Times New Roman"/>
          <w:sz w:val="16"/>
        </w:rPr>
        <w:t>worked</w:t>
      </w:r>
      <w:proofErr w:type="gramEnd"/>
      <w:r w:rsidRPr="00585E88">
        <w:rPr>
          <w:rFonts w:ascii="Times New Roman" w:eastAsia="Aptos" w:hAnsi="Times New Roman" w:cs="Times New Roman"/>
          <w:sz w:val="16"/>
        </w:rPr>
        <w:t xml:space="preserve"> to </w:t>
      </w:r>
      <w:r w:rsidRPr="00585E88">
        <w:rPr>
          <w:rFonts w:ascii="Times New Roman" w:eastAsia="Aptos" w:hAnsi="Times New Roman" w:cs="Times New Roman"/>
          <w:u w:val="single"/>
        </w:rPr>
        <w:t>craft systems that</w:t>
      </w:r>
      <w:r w:rsidRPr="00585E88">
        <w:rPr>
          <w:rFonts w:ascii="Times New Roman" w:eastAsia="Aptos" w:hAnsi="Times New Roman" w:cs="Times New Roman"/>
          <w:sz w:val="16"/>
        </w:rPr>
        <w:t xml:space="preserve"> would </w:t>
      </w:r>
      <w:r w:rsidRPr="00585E88">
        <w:rPr>
          <w:rFonts w:ascii="Times New Roman" w:eastAsia="Aptos" w:hAnsi="Times New Roman" w:cs="Times New Roman"/>
          <w:b/>
          <w:u w:val="single"/>
        </w:rPr>
        <w:t>avoid careless mistakes</w:t>
      </w:r>
      <w:r w:rsidRPr="00585E88">
        <w:rPr>
          <w:rFonts w:ascii="Times New Roman" w:eastAsia="Aptos" w:hAnsi="Times New Roman" w:cs="Times New Roman"/>
          <w:sz w:val="16"/>
        </w:rPr>
        <w:t xml:space="preserve"> or oversights. In other words, </w:t>
      </w:r>
      <w:r w:rsidRPr="00585E88">
        <w:rPr>
          <w:rFonts w:ascii="Times New Roman" w:eastAsia="Aptos" w:hAnsi="Times New Roman" w:cs="Times New Roman"/>
          <w:u w:val="single"/>
        </w:rPr>
        <w:t>we built systems that</w:t>
      </w:r>
      <w:r w:rsidRPr="00585E88">
        <w:rPr>
          <w:rFonts w:ascii="Times New Roman" w:eastAsia="Aptos" w:hAnsi="Times New Roman" w:cs="Times New Roman"/>
          <w:sz w:val="16"/>
        </w:rPr>
        <w:t xml:space="preserve"> attempted to </w:t>
      </w:r>
      <w:r w:rsidRPr="00585E88">
        <w:rPr>
          <w:rFonts w:ascii="Times New Roman" w:eastAsia="Aptos" w:hAnsi="Times New Roman" w:cs="Times New Roman"/>
          <w:u w:val="single"/>
        </w:rPr>
        <w:t>mitigate these risks</w:t>
      </w:r>
      <w:r w:rsidRPr="00585E88">
        <w:rPr>
          <w:rFonts w:ascii="Times New Roman" w:eastAsia="Aptos" w:hAnsi="Times New Roman" w:cs="Times New Roman"/>
          <w:sz w:val="16"/>
        </w:rPr>
        <w:t xml:space="preserve">. </w:t>
      </w:r>
      <w:r w:rsidRPr="00585E88">
        <w:rPr>
          <w:rFonts w:ascii="Times New Roman" w:eastAsia="Aptos" w:hAnsi="Times New Roman" w:cs="Times New Roman"/>
          <w:u w:val="single"/>
        </w:rPr>
        <w:t>If</w:t>
      </w:r>
      <w:r w:rsidRPr="00585E88">
        <w:rPr>
          <w:rFonts w:ascii="Times New Roman" w:eastAsia="Aptos" w:hAnsi="Times New Roman" w:cs="Times New Roman"/>
          <w:sz w:val="16"/>
        </w:rPr>
        <w:t xml:space="preserve"> these systems had not been in place, and </w:t>
      </w:r>
      <w:r w:rsidRPr="00585E88">
        <w:rPr>
          <w:rFonts w:ascii="Times New Roman" w:eastAsia="Aptos" w:hAnsi="Times New Roman" w:cs="Times New Roman"/>
          <w:u w:val="single"/>
        </w:rPr>
        <w:t>lazy fail-safes failed to prevent disaster</w:t>
      </w:r>
      <w:r w:rsidRPr="00585E88">
        <w:rPr>
          <w:rFonts w:ascii="Times New Roman" w:eastAsia="Aptos" w:hAnsi="Times New Roman" w:cs="Times New Roman"/>
          <w:sz w:val="16"/>
        </w:rPr>
        <w:t xml:space="preserve">, then </w:t>
      </w:r>
      <w:r w:rsidRPr="00585E88">
        <w:rPr>
          <w:rFonts w:ascii="Times New Roman" w:eastAsia="Aptos" w:hAnsi="Times New Roman" w:cs="Times New Roman"/>
          <w:u w:val="single"/>
        </w:rPr>
        <w:t>what would have happened?</w:t>
      </w:r>
      <w:r w:rsidRPr="00585E88">
        <w:rPr>
          <w:rFonts w:ascii="Times New Roman" w:eastAsia="Aptos" w:hAnsi="Times New Roman" w:cs="Times New Roman"/>
          <w:sz w:val="16"/>
        </w:rPr>
        <w:t xml:space="preserve"> Perhaps not outright extinction, but </w:t>
      </w:r>
      <w:r w:rsidRPr="00585E88">
        <w:rPr>
          <w:rFonts w:ascii="Times New Roman" w:eastAsia="Aptos" w:hAnsi="Times New Roman" w:cs="Times New Roman"/>
          <w:u w:val="single"/>
        </w:rPr>
        <w:t>disaster indeed</w:t>
      </w:r>
      <w:r w:rsidRPr="00585E88">
        <w:rPr>
          <w:rFonts w:ascii="Times New Roman" w:eastAsia="Aptos" w:hAnsi="Times New Roman" w:cs="Times New Roman"/>
          <w:sz w:val="16"/>
        </w:rPr>
        <w:t xml:space="preserve">. During the Cold War, the notion of “mutually assured destruction” was not some abstract; it was a working possibility, one that humanity had to take seriously. So </w:t>
      </w:r>
      <w:r w:rsidRPr="00585E88">
        <w:rPr>
          <w:rFonts w:ascii="Times New Roman" w:eastAsia="Aptos" w:hAnsi="Times New Roman" w:cs="Times New Roman"/>
          <w:u w:val="single"/>
        </w:rPr>
        <w:t>today, in a world with</w:t>
      </w:r>
      <w:r w:rsidRPr="00585E88">
        <w:rPr>
          <w:rFonts w:ascii="Times New Roman" w:eastAsia="Aptos" w:hAnsi="Times New Roman" w:cs="Times New Roman"/>
          <w:sz w:val="16"/>
        </w:rPr>
        <w:t xml:space="preserve"> ever-advancing technology and </w:t>
      </w:r>
      <w:r w:rsidRPr="00585E88">
        <w:rPr>
          <w:rFonts w:ascii="Times New Roman" w:eastAsia="Aptos" w:hAnsi="Times New Roman" w:cs="Times New Roman"/>
          <w:b/>
          <w:u w:val="single"/>
        </w:rPr>
        <w:t>geopolitical uncertainty</w:t>
      </w:r>
      <w:r w:rsidRPr="00585E88">
        <w:rPr>
          <w:rFonts w:ascii="Times New Roman" w:eastAsia="Aptos" w:hAnsi="Times New Roman" w:cs="Times New Roman"/>
          <w:u w:val="single"/>
        </w:rPr>
        <w:t>, we lack a compelling reason not to take these</w:t>
      </w:r>
      <w:r w:rsidRPr="00585E88">
        <w:rPr>
          <w:rFonts w:ascii="Times New Roman" w:eastAsia="Aptos" w:hAnsi="Times New Roman" w:cs="Times New Roman"/>
          <w:sz w:val="16"/>
        </w:rPr>
        <w:t xml:space="preserve"> sorts of </w:t>
      </w:r>
      <w:r w:rsidRPr="00585E88">
        <w:rPr>
          <w:rFonts w:ascii="Times New Roman" w:eastAsia="Aptos" w:hAnsi="Times New Roman" w:cs="Times New Roman"/>
          <w:u w:val="single"/>
        </w:rPr>
        <w:t>risks seriously</w:t>
      </w:r>
      <w:r w:rsidRPr="00585E88">
        <w:rPr>
          <w:rFonts w:ascii="Times New Roman" w:eastAsia="Aptos" w:hAnsi="Times New Roman" w:cs="Times New Roman"/>
          <w:sz w:val="16"/>
        </w:rPr>
        <w:t xml:space="preserve">. The need to mitigate existential risk stands or falls with free will—if it does not exist, then there is little or no case to be made. But if it does—even to an extent—then </w:t>
      </w:r>
      <w:r w:rsidRPr="00585E88">
        <w:rPr>
          <w:rFonts w:ascii="Times New Roman" w:eastAsia="Aptos" w:hAnsi="Times New Roman" w:cs="Times New Roman"/>
          <w:u w:val="single"/>
        </w:rPr>
        <w:t>we have every reason to</w:t>
      </w:r>
      <w:r w:rsidRPr="00585E88">
        <w:rPr>
          <w:rFonts w:ascii="Times New Roman" w:eastAsia="Aptos" w:hAnsi="Times New Roman" w:cs="Times New Roman"/>
          <w:sz w:val="16"/>
        </w:rPr>
        <w:t xml:space="preserve"> at least </w:t>
      </w:r>
      <w:r w:rsidRPr="00585E88">
        <w:rPr>
          <w:rFonts w:ascii="Times New Roman" w:eastAsia="Aptos" w:hAnsi="Times New Roman" w:cs="Times New Roman"/>
          <w:u w:val="single"/>
        </w:rPr>
        <w:t>listen to</w:t>
      </w:r>
      <w:r w:rsidRPr="00585E88">
        <w:rPr>
          <w:rFonts w:ascii="Times New Roman" w:eastAsia="Aptos" w:hAnsi="Times New Roman" w:cs="Times New Roman"/>
          <w:sz w:val="16"/>
        </w:rPr>
        <w:t xml:space="preserve"> the </w:t>
      </w:r>
      <w:r w:rsidRPr="00585E88">
        <w:rPr>
          <w:rFonts w:ascii="Times New Roman" w:eastAsia="Aptos" w:hAnsi="Times New Roman" w:cs="Times New Roman"/>
          <w:u w:val="single"/>
        </w:rPr>
        <w:t>experts</w:t>
      </w:r>
      <w:r w:rsidRPr="00585E88">
        <w:rPr>
          <w:rFonts w:ascii="Times New Roman" w:eastAsia="Aptos" w:hAnsi="Times New Roman" w:cs="Times New Roman"/>
          <w:sz w:val="16"/>
        </w:rPr>
        <w:t xml:space="preserve">. So, perhaps my thesis is that insofar as a person believes humans have free will (i.e. a degree of autonomy over their destinies), he or she likely will have reason to support causes that mitigate the risks imposed by disaster scenarios. This is not meant to take a stand on cause prioritization. It might be more worthwhile still to donate to groups that fight global health problems or empower people economically. However, excluding opportunity cost, donating </w:t>
      </w:r>
      <w:r w:rsidRPr="00585E88">
        <w:rPr>
          <w:rFonts w:ascii="Times New Roman" w:eastAsia="Aptos" w:hAnsi="Times New Roman" w:cs="Times New Roman"/>
          <w:u w:val="single"/>
        </w:rPr>
        <w:t>time</w:t>
      </w:r>
      <w:r w:rsidRPr="00585E88">
        <w:rPr>
          <w:rFonts w:ascii="Times New Roman" w:eastAsia="Aptos" w:hAnsi="Times New Roman" w:cs="Times New Roman"/>
          <w:sz w:val="16"/>
        </w:rPr>
        <w:t xml:space="preserve"> or money </w:t>
      </w:r>
      <w:r w:rsidRPr="00585E88">
        <w:rPr>
          <w:rFonts w:ascii="Times New Roman" w:eastAsia="Aptos" w:hAnsi="Times New Roman" w:cs="Times New Roman"/>
          <w:u w:val="single"/>
        </w:rPr>
        <w:t xml:space="preserve">to </w:t>
      </w:r>
      <w:proofErr w:type="gramStart"/>
      <w:r w:rsidRPr="00585E88">
        <w:rPr>
          <w:rFonts w:ascii="Times New Roman" w:eastAsia="Aptos" w:hAnsi="Times New Roman" w:cs="Times New Roman"/>
          <w:u w:val="single"/>
        </w:rPr>
        <w:t>mitigating</w:t>
      </w:r>
      <w:proofErr w:type="gramEnd"/>
      <w:r w:rsidRPr="00585E88">
        <w:rPr>
          <w:rFonts w:ascii="Times New Roman" w:eastAsia="Aptos" w:hAnsi="Times New Roman" w:cs="Times New Roman"/>
          <w:u w:val="single"/>
        </w:rPr>
        <w:t xml:space="preserve"> these threats is</w:t>
      </w:r>
      <w:r w:rsidRPr="00585E88">
        <w:rPr>
          <w:rFonts w:ascii="Times New Roman" w:eastAsia="Aptos" w:hAnsi="Times New Roman" w:cs="Times New Roman"/>
          <w:sz w:val="16"/>
        </w:rPr>
        <w:t xml:space="preserve"> likely </w:t>
      </w:r>
      <w:r w:rsidRPr="00585E88">
        <w:rPr>
          <w:rFonts w:ascii="Times New Roman" w:eastAsia="Aptos" w:hAnsi="Times New Roman" w:cs="Times New Roman"/>
          <w:u w:val="single"/>
        </w:rPr>
        <w:t>net positive</w:t>
      </w:r>
      <w:r w:rsidRPr="00585E88">
        <w:rPr>
          <w:rFonts w:ascii="Times New Roman" w:eastAsia="Aptos" w:hAnsi="Times New Roman" w:cs="Times New Roman"/>
          <w:sz w:val="16"/>
        </w:rPr>
        <w:t xml:space="preserve">, depending on the efficacy of the organization or project. </w:t>
      </w:r>
      <w:r w:rsidRPr="00585E88">
        <w:rPr>
          <w:rFonts w:ascii="Times New Roman" w:eastAsia="Aptos" w:hAnsi="Times New Roman" w:cs="Times New Roman"/>
          <w:u w:val="single"/>
        </w:rPr>
        <w:t xml:space="preserve">Given that we have not observed an existential threat play out in the past, </w:t>
      </w:r>
      <w:r w:rsidRPr="00585E88">
        <w:rPr>
          <w:rFonts w:ascii="Times New Roman" w:eastAsia="Aptos" w:hAnsi="Times New Roman" w:cs="Times New Roman"/>
          <w:highlight w:val="green"/>
          <w:u w:val="single"/>
        </w:rPr>
        <w:t xml:space="preserve">we </w:t>
      </w:r>
      <w:r w:rsidRPr="00585E88">
        <w:rPr>
          <w:rFonts w:ascii="Times New Roman" w:eastAsia="Aptos" w:hAnsi="Times New Roman" w:cs="Times New Roman"/>
          <w:b/>
          <w:highlight w:val="green"/>
          <w:u w:val="single"/>
        </w:rPr>
        <w:t>might be biased</w:t>
      </w:r>
      <w:r w:rsidRPr="00585E88">
        <w:rPr>
          <w:rFonts w:ascii="Times New Roman" w:eastAsia="Aptos" w:hAnsi="Times New Roman" w:cs="Times New Roman"/>
          <w:highlight w:val="green"/>
          <w:u w:val="single"/>
        </w:rPr>
        <w:t xml:space="preserve"> towards believing</w:t>
      </w:r>
      <w:r w:rsidRPr="00585E88">
        <w:rPr>
          <w:rFonts w:ascii="Times New Roman" w:eastAsia="Aptos" w:hAnsi="Times New Roman" w:cs="Times New Roman"/>
          <w:u w:val="single"/>
        </w:rPr>
        <w:t xml:space="preserve"> that </w:t>
      </w:r>
      <w:r w:rsidRPr="00585E88">
        <w:rPr>
          <w:rFonts w:ascii="Times New Roman" w:eastAsia="Aptos" w:hAnsi="Times New Roman" w:cs="Times New Roman"/>
          <w:highlight w:val="green"/>
          <w:u w:val="single"/>
        </w:rPr>
        <w:t>one might never emerge</w:t>
      </w:r>
      <w:r w:rsidRPr="00585E88">
        <w:rPr>
          <w:rFonts w:ascii="Times New Roman" w:eastAsia="Aptos" w:hAnsi="Times New Roman" w:cs="Times New Roman"/>
          <w:sz w:val="16"/>
        </w:rPr>
        <w:t xml:space="preserve">. Accordingly, </w:t>
      </w:r>
      <w:r w:rsidRPr="00585E88">
        <w:rPr>
          <w:rFonts w:ascii="Times New Roman" w:eastAsia="Aptos" w:hAnsi="Times New Roman" w:cs="Times New Roman"/>
          <w:u w:val="single"/>
        </w:rPr>
        <w:t>this is an area where rational thinking is</w:t>
      </w:r>
      <w:r w:rsidRPr="00585E88">
        <w:rPr>
          <w:rFonts w:ascii="Times New Roman" w:eastAsia="Aptos" w:hAnsi="Times New Roman" w:cs="Times New Roman"/>
          <w:sz w:val="16"/>
        </w:rPr>
        <w:t xml:space="preserve"> </w:t>
      </w:r>
      <w:proofErr w:type="gramStart"/>
      <w:r w:rsidRPr="00585E88">
        <w:rPr>
          <w:rFonts w:ascii="Times New Roman" w:eastAsia="Aptos" w:hAnsi="Times New Roman" w:cs="Times New Roman"/>
          <w:sz w:val="16"/>
        </w:rPr>
        <w:t xml:space="preserve">absolutely </w:t>
      </w:r>
      <w:r w:rsidRPr="00585E88">
        <w:rPr>
          <w:rFonts w:ascii="Times New Roman" w:eastAsia="Aptos" w:hAnsi="Times New Roman" w:cs="Times New Roman"/>
          <w:b/>
          <w:u w:val="single"/>
        </w:rPr>
        <w:t>essential</w:t>
      </w:r>
      <w:proofErr w:type="gramEnd"/>
      <w:r w:rsidRPr="00585E88">
        <w:rPr>
          <w:rFonts w:ascii="Times New Roman" w:eastAsia="Aptos" w:hAnsi="Times New Roman" w:cs="Times New Roman"/>
          <w:sz w:val="16"/>
        </w:rPr>
        <w:t xml:space="preserve">. In my view, </w:t>
      </w:r>
      <w:proofErr w:type="gramStart"/>
      <w:r w:rsidRPr="00585E88">
        <w:rPr>
          <w:rFonts w:ascii="Times New Roman" w:eastAsia="Aptos" w:hAnsi="Times New Roman" w:cs="Times New Roman"/>
          <w:sz w:val="16"/>
        </w:rPr>
        <w:t>whether or not</w:t>
      </w:r>
      <w:proofErr w:type="gramEnd"/>
      <w:r w:rsidRPr="00585E88">
        <w:rPr>
          <w:rFonts w:ascii="Times New Roman" w:eastAsia="Aptos" w:hAnsi="Times New Roman" w:cs="Times New Roman"/>
          <w:sz w:val="16"/>
        </w:rPr>
        <w:t xml:space="preserve"> to support or donate to these causes is an open question. But if </w:t>
      </w:r>
      <w:r w:rsidRPr="00585E88">
        <w:rPr>
          <w:rFonts w:ascii="Times New Roman" w:eastAsia="Aptos" w:hAnsi="Times New Roman" w:cs="Times New Roman"/>
          <w:u w:val="single"/>
        </w:rPr>
        <w:t xml:space="preserve">the whole of humanity is </w:t>
      </w:r>
      <w:r w:rsidRPr="00585E88">
        <w:rPr>
          <w:rFonts w:ascii="Times New Roman" w:eastAsia="Aptos" w:hAnsi="Times New Roman" w:cs="Times New Roman"/>
          <w:b/>
          <w:u w:val="single"/>
        </w:rPr>
        <w:t>at stake</w:t>
      </w:r>
      <w:r w:rsidRPr="00585E88">
        <w:rPr>
          <w:rFonts w:ascii="Times New Roman" w:eastAsia="Aptos" w:hAnsi="Times New Roman" w:cs="Times New Roman"/>
          <w:sz w:val="16"/>
        </w:rPr>
        <w:t xml:space="preserve">, it is at least a conversation worth having. </w:t>
      </w:r>
    </w:p>
    <w:p w14:paraId="6E6B5138" w14:textId="77777777" w:rsidR="00585E88" w:rsidRPr="00585E88" w:rsidRDefault="00585E88" w:rsidP="00585E88">
      <w:pPr>
        <w:keepNext/>
        <w:keepLines/>
        <w:spacing w:before="80" w:after="40" w:line="278" w:lineRule="auto"/>
        <w:outlineLvl w:val="3"/>
        <w:rPr>
          <w:rFonts w:ascii="Aptos" w:eastAsia="Times New Roman" w:hAnsi="Aptos" w:cs="Times New Roman"/>
          <w:i/>
          <w:iCs/>
          <w:color w:val="0F4761"/>
          <w:kern w:val="2"/>
          <w:sz w:val="24"/>
          <w:szCs w:val="24"/>
          <w14:ligatures w14:val="standardContextual"/>
        </w:rPr>
      </w:pPr>
      <w:r w:rsidRPr="00585E88">
        <w:rPr>
          <w:rFonts w:ascii="Aptos" w:eastAsia="Times New Roman" w:hAnsi="Aptos" w:cs="Times New Roman"/>
          <w:i/>
          <w:iCs/>
          <w:color w:val="0F4761"/>
          <w:kern w:val="2"/>
          <w:sz w:val="24"/>
          <w:szCs w:val="24"/>
          <w14:ligatures w14:val="standardContextual"/>
        </w:rPr>
        <w:t xml:space="preserve">Weigh the </w:t>
      </w:r>
      <w:r w:rsidRPr="00585E88">
        <w:rPr>
          <w:rFonts w:ascii="Aptos" w:eastAsia="Times New Roman" w:hAnsi="Aptos" w:cs="Times New Roman"/>
          <w:i/>
          <w:iCs/>
          <w:color w:val="0F4761"/>
          <w:kern w:val="2"/>
          <w:sz w:val="24"/>
          <w:szCs w:val="24"/>
          <w:u w:val="single"/>
          <w14:ligatures w14:val="standardContextual"/>
        </w:rPr>
        <w:t>plan</w:t>
      </w:r>
      <w:r w:rsidRPr="00585E88">
        <w:rPr>
          <w:rFonts w:ascii="Aptos" w:eastAsia="Times New Roman" w:hAnsi="Aptos" w:cs="Times New Roman"/>
          <w:i/>
          <w:iCs/>
          <w:color w:val="0F4761"/>
          <w:kern w:val="2"/>
          <w:sz w:val="24"/>
          <w:szCs w:val="24"/>
          <w14:ligatures w14:val="standardContextual"/>
        </w:rPr>
        <w:t xml:space="preserve"> versus a </w:t>
      </w:r>
      <w:r w:rsidRPr="00585E88">
        <w:rPr>
          <w:rFonts w:ascii="Aptos" w:eastAsia="Times New Roman" w:hAnsi="Aptos" w:cs="Times New Roman"/>
          <w:i/>
          <w:iCs/>
          <w:color w:val="0F4761"/>
          <w:kern w:val="2"/>
          <w:sz w:val="24"/>
          <w:szCs w:val="24"/>
          <w:u w:val="single"/>
          <w14:ligatures w14:val="standardContextual"/>
        </w:rPr>
        <w:t>competitive</w:t>
      </w:r>
      <w:r w:rsidRPr="00585E88">
        <w:rPr>
          <w:rFonts w:ascii="Aptos" w:eastAsia="Times New Roman" w:hAnsi="Aptos" w:cs="Times New Roman"/>
          <w:i/>
          <w:iCs/>
          <w:color w:val="0F4761"/>
          <w:kern w:val="2"/>
          <w:sz w:val="24"/>
          <w:szCs w:val="24"/>
          <w14:ligatures w14:val="standardContextual"/>
        </w:rPr>
        <w:t xml:space="preserve"> and </w:t>
      </w:r>
      <w:r w:rsidRPr="00585E88">
        <w:rPr>
          <w:rFonts w:ascii="Aptos" w:eastAsia="Times New Roman" w:hAnsi="Aptos" w:cs="Times New Roman"/>
          <w:i/>
          <w:iCs/>
          <w:color w:val="0F4761"/>
          <w:kern w:val="2"/>
          <w:sz w:val="24"/>
          <w:szCs w:val="24"/>
          <w:u w:val="single"/>
          <w14:ligatures w14:val="standardContextual"/>
        </w:rPr>
        <w:t>solvent</w:t>
      </w:r>
      <w:r w:rsidRPr="00585E88">
        <w:rPr>
          <w:rFonts w:ascii="Aptos" w:eastAsia="Times New Roman" w:hAnsi="Aptos" w:cs="Times New Roman"/>
          <w:i/>
          <w:iCs/>
          <w:color w:val="0F4761"/>
          <w:kern w:val="2"/>
          <w:sz w:val="24"/>
          <w:szCs w:val="24"/>
          <w14:ligatures w14:val="standardContextual"/>
        </w:rPr>
        <w:t xml:space="preserve"> alternative. </w:t>
      </w:r>
    </w:p>
    <w:p w14:paraId="2617C26A"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Winning it makes links </w:t>
      </w:r>
      <w:r w:rsidRPr="00585E88">
        <w:rPr>
          <w:rFonts w:ascii="Times New Roman" w:eastAsia="Times New Roman" w:hAnsi="Times New Roman" w:cs="Times New Roman"/>
          <w:b/>
          <w:iCs/>
          <w:color w:val="000099"/>
          <w:sz w:val="26"/>
          <w:u w:val="single" w:color="000099"/>
        </w:rPr>
        <w:t>non-unique</w:t>
      </w:r>
      <w:r w:rsidRPr="00585E88">
        <w:rPr>
          <w:rFonts w:ascii="Times New Roman" w:eastAsia="Times New Roman" w:hAnsi="Times New Roman" w:cs="Times New Roman"/>
          <w:b/>
          <w:iCs/>
          <w:color w:val="000099"/>
          <w:sz w:val="26"/>
          <w:u w:color="000099"/>
        </w:rPr>
        <w:t xml:space="preserve"> </w:t>
      </w:r>
      <w:proofErr w:type="spellStart"/>
      <w:r w:rsidRPr="00585E88">
        <w:rPr>
          <w:rFonts w:ascii="Times New Roman" w:eastAsia="Times New Roman" w:hAnsi="Times New Roman" w:cs="Times New Roman"/>
          <w:bCs/>
          <w:iCs/>
          <w:color w:val="000099"/>
          <w:sz w:val="26"/>
          <w:u w:color="000099"/>
        </w:rPr>
        <w:t>disads</w:t>
      </w:r>
      <w:proofErr w:type="spellEnd"/>
      <w:r w:rsidRPr="00585E88">
        <w:rPr>
          <w:rFonts w:ascii="Times New Roman" w:eastAsia="Times New Roman" w:hAnsi="Times New Roman" w:cs="Times New Roman"/>
          <w:bCs/>
          <w:iCs/>
          <w:color w:val="000099"/>
          <w:sz w:val="26"/>
          <w:u w:color="000099"/>
        </w:rPr>
        <w:t xml:space="preserve"> </w:t>
      </w:r>
      <w:r w:rsidRPr="00585E88">
        <w:rPr>
          <w:rFonts w:ascii="Times New Roman" w:eastAsia="Times New Roman" w:hAnsi="Times New Roman" w:cs="Times New Roman"/>
          <w:b/>
          <w:iCs/>
          <w:color w:val="000099"/>
          <w:sz w:val="26"/>
          <w:u w:color="000099"/>
        </w:rPr>
        <w:t xml:space="preserve">and proves case </w:t>
      </w:r>
      <w:r w:rsidRPr="00585E88">
        <w:rPr>
          <w:rFonts w:ascii="Times New Roman" w:eastAsia="Times New Roman" w:hAnsi="Times New Roman" w:cs="Times New Roman"/>
          <w:b/>
          <w:iCs/>
          <w:color w:val="000099"/>
          <w:sz w:val="26"/>
          <w:u w:val="single" w:color="000099"/>
        </w:rPr>
        <w:t>outweighs</w:t>
      </w:r>
      <w:r w:rsidRPr="00585E88">
        <w:rPr>
          <w:rFonts w:ascii="Times New Roman" w:eastAsia="Times New Roman" w:hAnsi="Times New Roman" w:cs="Times New Roman"/>
          <w:b/>
          <w:iCs/>
          <w:color w:val="000099"/>
          <w:sz w:val="26"/>
          <w:u w:color="000099"/>
        </w:rPr>
        <w:t xml:space="preserve">. </w:t>
      </w:r>
    </w:p>
    <w:p w14:paraId="788A13BA"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The impact’s </w:t>
      </w:r>
      <w:r w:rsidRPr="00585E88">
        <w:rPr>
          <w:rFonts w:ascii="Times New Roman" w:eastAsia="Times New Roman" w:hAnsi="Times New Roman" w:cs="Times New Roman"/>
          <w:b/>
          <w:iCs/>
          <w:color w:val="000099"/>
          <w:sz w:val="26"/>
          <w:u w:val="single" w:color="000099"/>
        </w:rPr>
        <w:t>clash</w:t>
      </w:r>
      <w:r w:rsidRPr="00585E88">
        <w:rPr>
          <w:rFonts w:ascii="Times New Roman" w:eastAsia="Times New Roman" w:hAnsi="Times New Roman" w:cs="Times New Roman"/>
          <w:b/>
          <w:iCs/>
          <w:color w:val="000099"/>
          <w:sz w:val="26"/>
          <w:u w:color="000099"/>
        </w:rPr>
        <w:t xml:space="preserve">. [Their </w:t>
      </w:r>
      <w:proofErr w:type="spellStart"/>
      <w:r w:rsidRPr="00585E88">
        <w:rPr>
          <w:rFonts w:ascii="Times New Roman" w:eastAsia="Times New Roman" w:hAnsi="Times New Roman" w:cs="Times New Roman"/>
          <w:b/>
          <w:iCs/>
          <w:color w:val="000099"/>
          <w:sz w:val="26"/>
          <w:u w:color="000099"/>
        </w:rPr>
        <w:t>interp</w:t>
      </w:r>
      <w:proofErr w:type="spellEnd"/>
      <w:r w:rsidRPr="00585E88">
        <w:rPr>
          <w:rFonts w:ascii="Times New Roman" w:eastAsia="Times New Roman" w:hAnsi="Times New Roman" w:cs="Times New Roman"/>
          <w:b/>
          <w:iCs/>
          <w:color w:val="000099"/>
          <w:sz w:val="26"/>
          <w:u w:color="000099"/>
        </w:rPr>
        <w:t xml:space="preserve">] is </w:t>
      </w:r>
      <w:r w:rsidRPr="00585E88">
        <w:rPr>
          <w:rFonts w:ascii="Times New Roman" w:eastAsia="Times New Roman" w:hAnsi="Times New Roman" w:cs="Times New Roman"/>
          <w:b/>
          <w:iCs/>
          <w:color w:val="000099"/>
          <w:sz w:val="26"/>
          <w:u w:val="single" w:color="000099"/>
        </w:rPr>
        <w:t>arbitrary</w:t>
      </w:r>
      <w:r w:rsidRPr="00585E88">
        <w:rPr>
          <w:rFonts w:ascii="Times New Roman" w:eastAsia="Times New Roman" w:hAnsi="Times New Roman" w:cs="Times New Roman"/>
          <w:b/>
          <w:iCs/>
          <w:color w:val="000099"/>
          <w:sz w:val="26"/>
          <w:u w:color="000099"/>
        </w:rPr>
        <w:t xml:space="preserve">, enabling </w:t>
      </w:r>
      <w:r w:rsidRPr="00585E88">
        <w:rPr>
          <w:rFonts w:ascii="Times New Roman" w:eastAsia="Times New Roman" w:hAnsi="Times New Roman" w:cs="Times New Roman"/>
          <w:b/>
          <w:iCs/>
          <w:color w:val="000099"/>
          <w:sz w:val="26"/>
          <w:u w:val="single" w:color="000099"/>
        </w:rPr>
        <w:t>infinite critiques</w:t>
      </w:r>
      <w:r w:rsidRPr="00585E88">
        <w:rPr>
          <w:rFonts w:ascii="Times New Roman" w:eastAsia="Times New Roman" w:hAnsi="Times New Roman" w:cs="Times New Roman"/>
          <w:b/>
          <w:iCs/>
          <w:color w:val="000099"/>
          <w:sz w:val="26"/>
          <w:u w:color="000099"/>
        </w:rPr>
        <w:t xml:space="preserve"> of the 1AC designed to </w:t>
      </w:r>
      <w:r w:rsidRPr="00585E88">
        <w:rPr>
          <w:rFonts w:ascii="Times New Roman" w:eastAsia="Times New Roman" w:hAnsi="Times New Roman" w:cs="Times New Roman"/>
          <w:b/>
          <w:iCs/>
          <w:color w:val="000099"/>
          <w:sz w:val="26"/>
          <w:u w:val="single" w:color="000099"/>
        </w:rPr>
        <w:t>zero</w:t>
      </w:r>
      <w:r w:rsidRPr="00585E88">
        <w:rPr>
          <w:rFonts w:ascii="Times New Roman" w:eastAsia="Times New Roman" w:hAnsi="Times New Roman" w:cs="Times New Roman"/>
          <w:b/>
          <w:iCs/>
          <w:color w:val="000099"/>
          <w:sz w:val="26"/>
          <w:u w:color="000099"/>
        </w:rPr>
        <w:t xml:space="preserve"> </w:t>
      </w:r>
      <w:proofErr w:type="spellStart"/>
      <w:r w:rsidRPr="00585E88">
        <w:rPr>
          <w:rFonts w:ascii="Times New Roman" w:eastAsia="Times New Roman" w:hAnsi="Times New Roman" w:cs="Times New Roman"/>
          <w:b/>
          <w:iCs/>
          <w:color w:val="000099"/>
          <w:sz w:val="26"/>
          <w:u w:color="000099"/>
        </w:rPr>
        <w:t>aff</w:t>
      </w:r>
      <w:proofErr w:type="spellEnd"/>
      <w:r w:rsidRPr="00585E88">
        <w:rPr>
          <w:rFonts w:ascii="Times New Roman" w:eastAsia="Times New Roman" w:hAnsi="Times New Roman" w:cs="Times New Roman"/>
          <w:b/>
          <w:iCs/>
          <w:color w:val="000099"/>
          <w:sz w:val="26"/>
          <w:u w:color="000099"/>
        </w:rPr>
        <w:t xml:space="preserve"> offense, making </w:t>
      </w:r>
      <w:r w:rsidRPr="00585E88">
        <w:rPr>
          <w:rFonts w:ascii="Times New Roman" w:eastAsia="Times New Roman" w:hAnsi="Times New Roman" w:cs="Times New Roman"/>
          <w:b/>
          <w:iCs/>
          <w:color w:val="000099"/>
          <w:sz w:val="26"/>
          <w:u w:val="single" w:color="000099"/>
        </w:rPr>
        <w:t>engagement</w:t>
      </w:r>
      <w:r w:rsidRPr="00585E88">
        <w:rPr>
          <w:rFonts w:ascii="Times New Roman" w:eastAsia="Times New Roman" w:hAnsi="Times New Roman" w:cs="Times New Roman"/>
          <w:b/>
          <w:iCs/>
          <w:color w:val="000099"/>
          <w:sz w:val="26"/>
          <w:u w:color="000099"/>
        </w:rPr>
        <w:t xml:space="preserve"> impossible. </w:t>
      </w:r>
    </w:p>
    <w:p w14:paraId="6423C1C0"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It </w:t>
      </w:r>
      <w:r w:rsidRPr="00585E88">
        <w:rPr>
          <w:rFonts w:ascii="Times New Roman" w:eastAsia="Times New Roman" w:hAnsi="Times New Roman" w:cs="Times New Roman"/>
          <w:b/>
          <w:iCs/>
          <w:color w:val="000099"/>
          <w:sz w:val="26"/>
          <w:u w:val="single" w:color="000099"/>
        </w:rPr>
        <w:t>outweighs</w:t>
      </w:r>
      <w:r w:rsidRPr="00585E88">
        <w:rPr>
          <w:rFonts w:ascii="Times New Roman" w:eastAsia="Times New Roman" w:hAnsi="Times New Roman" w:cs="Times New Roman"/>
          <w:b/>
          <w:iCs/>
          <w:color w:val="000099"/>
          <w:sz w:val="26"/>
          <w:u w:color="000099"/>
        </w:rPr>
        <w:t xml:space="preserve">. Clash forces </w:t>
      </w:r>
      <w:r w:rsidRPr="00585E88">
        <w:rPr>
          <w:rFonts w:ascii="Times New Roman" w:eastAsia="Times New Roman" w:hAnsi="Times New Roman" w:cs="Times New Roman"/>
          <w:b/>
          <w:iCs/>
          <w:color w:val="000099"/>
          <w:sz w:val="26"/>
          <w:u w:val="single" w:color="000099"/>
        </w:rPr>
        <w:t>agnostic</w:t>
      </w:r>
      <w:r w:rsidRPr="00585E88">
        <w:rPr>
          <w:rFonts w:ascii="Times New Roman" w:eastAsia="Times New Roman" w:hAnsi="Times New Roman" w:cs="Times New Roman"/>
          <w:b/>
          <w:iCs/>
          <w:color w:val="000099"/>
          <w:sz w:val="26"/>
          <w:u w:color="000099"/>
        </w:rPr>
        <w:t xml:space="preserve"> skills through </w:t>
      </w:r>
      <w:r w:rsidRPr="00585E88">
        <w:rPr>
          <w:rFonts w:ascii="Times New Roman" w:eastAsia="Times New Roman" w:hAnsi="Times New Roman" w:cs="Times New Roman"/>
          <w:b/>
          <w:iCs/>
          <w:color w:val="000099"/>
          <w:sz w:val="26"/>
          <w:u w:val="single" w:color="000099"/>
        </w:rPr>
        <w:t>testing</w:t>
      </w:r>
      <w:r w:rsidRPr="00585E88">
        <w:rPr>
          <w:rFonts w:ascii="Times New Roman" w:eastAsia="Times New Roman" w:hAnsi="Times New Roman" w:cs="Times New Roman"/>
          <w:b/>
          <w:iCs/>
          <w:color w:val="000099"/>
          <w:sz w:val="26"/>
          <w:u w:color="000099"/>
        </w:rPr>
        <w:t xml:space="preserve"> that enables </w:t>
      </w:r>
      <w:r w:rsidRPr="00585E88">
        <w:rPr>
          <w:rFonts w:ascii="Times New Roman" w:eastAsia="Times New Roman" w:hAnsi="Times New Roman" w:cs="Times New Roman"/>
          <w:b/>
          <w:iCs/>
          <w:color w:val="000099"/>
          <w:sz w:val="26"/>
          <w:u w:val="single" w:color="000099"/>
        </w:rPr>
        <w:t>contestation</w:t>
      </w:r>
      <w:r w:rsidRPr="00585E88">
        <w:rPr>
          <w:rFonts w:ascii="Times New Roman" w:eastAsia="Times New Roman" w:hAnsi="Times New Roman" w:cs="Times New Roman"/>
          <w:b/>
          <w:iCs/>
          <w:color w:val="000099"/>
          <w:sz w:val="26"/>
          <w:u w:color="000099"/>
        </w:rPr>
        <w:t xml:space="preserve"> to defeat hegemonic </w:t>
      </w:r>
      <w:r w:rsidRPr="00585E88">
        <w:rPr>
          <w:rFonts w:ascii="Times New Roman" w:eastAsia="Times New Roman" w:hAnsi="Times New Roman" w:cs="Times New Roman"/>
          <w:b/>
          <w:iCs/>
          <w:color w:val="000099"/>
          <w:sz w:val="26"/>
          <w:u w:val="single" w:color="000099"/>
        </w:rPr>
        <w:t>dogma</w:t>
      </w:r>
      <w:r w:rsidRPr="00585E88">
        <w:rPr>
          <w:rFonts w:ascii="Times New Roman" w:eastAsia="Times New Roman" w:hAnsi="Times New Roman" w:cs="Times New Roman"/>
          <w:b/>
          <w:iCs/>
          <w:color w:val="000099"/>
          <w:sz w:val="26"/>
          <w:u w:color="000099"/>
        </w:rPr>
        <w:t xml:space="preserve"> necessary for </w:t>
      </w:r>
      <w:r w:rsidRPr="00585E88">
        <w:rPr>
          <w:rFonts w:ascii="Times New Roman" w:eastAsia="Times New Roman" w:hAnsi="Times New Roman" w:cs="Times New Roman"/>
          <w:b/>
          <w:iCs/>
          <w:color w:val="000099"/>
          <w:sz w:val="26"/>
          <w:u w:val="single" w:color="000099"/>
        </w:rPr>
        <w:t>education</w:t>
      </w:r>
      <w:r w:rsidRPr="00585E88">
        <w:rPr>
          <w:rFonts w:ascii="Times New Roman" w:eastAsia="Times New Roman" w:hAnsi="Times New Roman" w:cs="Times New Roman"/>
          <w:b/>
          <w:iCs/>
          <w:color w:val="000099"/>
          <w:sz w:val="26"/>
          <w:u w:color="000099"/>
        </w:rPr>
        <w:t xml:space="preserve">. </w:t>
      </w:r>
    </w:p>
    <w:p w14:paraId="4ACCD444"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proofErr w:type="gramStart"/>
      <w:r w:rsidRPr="00585E88">
        <w:rPr>
          <w:rFonts w:ascii="Times New Roman" w:eastAsia="Times New Roman" w:hAnsi="Times New Roman" w:cs="Times New Roman"/>
          <w:b/>
          <w:iCs/>
          <w:color w:val="000099"/>
          <w:sz w:val="26"/>
          <w:u w:color="000099"/>
        </w:rPr>
        <w:t>AND,</w:t>
      </w:r>
      <w:proofErr w:type="gramEnd"/>
      <w:r w:rsidRPr="00585E88">
        <w:rPr>
          <w:rFonts w:ascii="Times New Roman" w:eastAsia="Times New Roman" w:hAnsi="Times New Roman" w:cs="Times New Roman"/>
          <w:b/>
          <w:iCs/>
          <w:color w:val="000099"/>
          <w:sz w:val="26"/>
          <w:u w:color="000099"/>
        </w:rPr>
        <w:t xml:space="preserve"> it </w:t>
      </w:r>
      <w:proofErr w:type="gramStart"/>
      <w:r w:rsidRPr="00585E88">
        <w:rPr>
          <w:rFonts w:ascii="Times New Roman" w:eastAsia="Times New Roman" w:hAnsi="Times New Roman" w:cs="Times New Roman"/>
          <w:b/>
          <w:iCs/>
          <w:color w:val="000099"/>
          <w:sz w:val="26"/>
          <w:u w:val="single" w:color="000099"/>
        </w:rPr>
        <w:t>turns</w:t>
      </w:r>
      <w:proofErr w:type="gramEnd"/>
      <w:r w:rsidRPr="00585E88">
        <w:rPr>
          <w:rFonts w:ascii="Times New Roman" w:eastAsia="Times New Roman" w:hAnsi="Times New Roman" w:cs="Times New Roman"/>
          <w:b/>
          <w:iCs/>
          <w:color w:val="000099"/>
          <w:sz w:val="26"/>
          <w:u w:color="000099"/>
        </w:rPr>
        <w:t xml:space="preserve"> the K. State engagement wrecks pedagogical </w:t>
      </w:r>
      <w:r w:rsidRPr="00585E88">
        <w:rPr>
          <w:rFonts w:ascii="Times New Roman" w:eastAsia="Times New Roman" w:hAnsi="Times New Roman" w:cs="Times New Roman"/>
          <w:b/>
          <w:iCs/>
          <w:color w:val="000099"/>
          <w:sz w:val="26"/>
          <w:u w:val="single" w:color="000099"/>
        </w:rPr>
        <w:t>divestment</w:t>
      </w:r>
      <w:r w:rsidRPr="00585E88">
        <w:rPr>
          <w:rFonts w:ascii="Times New Roman" w:eastAsia="Times New Roman" w:hAnsi="Times New Roman" w:cs="Times New Roman"/>
          <w:b/>
          <w:iCs/>
          <w:color w:val="000099"/>
          <w:sz w:val="26"/>
          <w:u w:color="000099"/>
        </w:rPr>
        <w:t xml:space="preserve"> because we can’t </w:t>
      </w:r>
      <w:r w:rsidRPr="00585E88">
        <w:rPr>
          <w:rFonts w:ascii="Times New Roman" w:eastAsia="Times New Roman" w:hAnsi="Times New Roman" w:cs="Times New Roman"/>
          <w:b/>
          <w:iCs/>
          <w:color w:val="000099"/>
          <w:sz w:val="26"/>
          <w:u w:val="single" w:color="000099"/>
        </w:rPr>
        <w:t>defend our position</w:t>
      </w:r>
      <w:r w:rsidRPr="00585E88">
        <w:rPr>
          <w:rFonts w:ascii="Times New Roman" w:eastAsia="Times New Roman" w:hAnsi="Times New Roman" w:cs="Times New Roman"/>
          <w:b/>
          <w:iCs/>
          <w:color w:val="000099"/>
          <w:sz w:val="26"/>
          <w:u w:color="000099"/>
        </w:rPr>
        <w:t xml:space="preserve">. </w:t>
      </w:r>
    </w:p>
    <w:p w14:paraId="2EF815A9"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That’s </w:t>
      </w:r>
      <w:r w:rsidRPr="00585E88">
        <w:rPr>
          <w:rFonts w:ascii="Times New Roman" w:eastAsia="Times New Roman" w:hAnsi="Times New Roman" w:cs="Times New Roman"/>
          <w:b/>
          <w:iCs/>
          <w:color w:val="000099"/>
          <w:sz w:val="26"/>
          <w:u w:val="single" w:color="000099"/>
        </w:rPr>
        <w:t>independent</w:t>
      </w:r>
      <w:r w:rsidRPr="00585E88">
        <w:rPr>
          <w:rFonts w:ascii="Times New Roman" w:eastAsia="Times New Roman" w:hAnsi="Times New Roman" w:cs="Times New Roman"/>
          <w:b/>
          <w:iCs/>
          <w:color w:val="000099"/>
          <w:sz w:val="26"/>
          <w:u w:color="000099"/>
        </w:rPr>
        <w:t xml:space="preserve"> offense [the block dropped/mishandled] </w:t>
      </w:r>
    </w:p>
    <w:p w14:paraId="7E63CFE1"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1. </w:t>
      </w:r>
      <w:r w:rsidRPr="00585E88">
        <w:rPr>
          <w:rFonts w:ascii="Times New Roman" w:eastAsia="Times New Roman" w:hAnsi="Times New Roman" w:cs="Times New Roman"/>
          <w:b/>
          <w:iCs/>
          <w:color w:val="000099"/>
          <w:sz w:val="26"/>
          <w:u w:val="single" w:color="000099"/>
        </w:rPr>
        <w:t>Dissent</w:t>
      </w:r>
      <w:r w:rsidRPr="00585E88">
        <w:rPr>
          <w:rFonts w:ascii="Times New Roman" w:eastAsia="Times New Roman" w:hAnsi="Times New Roman" w:cs="Times New Roman"/>
          <w:b/>
          <w:iCs/>
          <w:color w:val="000099"/>
          <w:sz w:val="26"/>
          <w:u w:color="000099"/>
        </w:rPr>
        <w:t xml:space="preserve">. Debating </w:t>
      </w:r>
      <w:r w:rsidRPr="00585E88">
        <w:rPr>
          <w:rFonts w:ascii="Times New Roman" w:eastAsia="Times New Roman" w:hAnsi="Times New Roman" w:cs="Times New Roman"/>
          <w:b/>
          <w:iCs/>
          <w:color w:val="000099"/>
          <w:sz w:val="26"/>
          <w:u w:val="single" w:color="000099"/>
        </w:rPr>
        <w:t>merits</w:t>
      </w:r>
      <w:r w:rsidRPr="00585E88">
        <w:rPr>
          <w:rFonts w:ascii="Times New Roman" w:eastAsia="Times New Roman" w:hAnsi="Times New Roman" w:cs="Times New Roman"/>
          <w:b/>
          <w:iCs/>
          <w:color w:val="000099"/>
          <w:sz w:val="26"/>
          <w:u w:color="000099"/>
        </w:rPr>
        <w:t xml:space="preserve"> of federal unions fosters </w:t>
      </w:r>
      <w:r w:rsidRPr="00585E88">
        <w:rPr>
          <w:rFonts w:ascii="Times New Roman" w:eastAsia="Times New Roman" w:hAnsi="Times New Roman" w:cs="Times New Roman"/>
          <w:b/>
          <w:iCs/>
          <w:color w:val="000099"/>
          <w:sz w:val="26"/>
          <w:u w:val="single" w:color="000099"/>
        </w:rPr>
        <w:t>critical thinking</w:t>
      </w:r>
      <w:r w:rsidRPr="00585E88">
        <w:rPr>
          <w:rFonts w:ascii="Times New Roman" w:eastAsia="Times New Roman" w:hAnsi="Times New Roman" w:cs="Times New Roman"/>
          <w:b/>
          <w:iCs/>
          <w:color w:val="000099"/>
          <w:sz w:val="26"/>
          <w:u w:color="000099"/>
        </w:rPr>
        <w:t xml:space="preserve"> against </w:t>
      </w:r>
      <w:r w:rsidRPr="00585E88">
        <w:rPr>
          <w:rFonts w:ascii="Times New Roman" w:eastAsia="Times New Roman" w:hAnsi="Times New Roman" w:cs="Times New Roman"/>
          <w:b/>
          <w:iCs/>
          <w:color w:val="000099"/>
          <w:sz w:val="26"/>
          <w:u w:val="single" w:color="000099"/>
        </w:rPr>
        <w:t>institutionalized</w:t>
      </w:r>
      <w:r w:rsidRPr="00585E88">
        <w:rPr>
          <w:rFonts w:ascii="Times New Roman" w:eastAsia="Times New Roman" w:hAnsi="Times New Roman" w:cs="Times New Roman"/>
          <w:b/>
          <w:iCs/>
          <w:color w:val="000099"/>
          <w:sz w:val="26"/>
          <w:u w:color="000099"/>
        </w:rPr>
        <w:t xml:space="preserve"> narratives to </w:t>
      </w:r>
      <w:r w:rsidRPr="00585E88">
        <w:rPr>
          <w:rFonts w:ascii="Times New Roman" w:eastAsia="Times New Roman" w:hAnsi="Times New Roman" w:cs="Times New Roman"/>
          <w:b/>
          <w:iCs/>
          <w:color w:val="000099"/>
          <w:sz w:val="26"/>
          <w:u w:val="single" w:color="000099"/>
        </w:rPr>
        <w:t>divide</w:t>
      </w:r>
      <w:r w:rsidRPr="00585E88">
        <w:rPr>
          <w:rFonts w:ascii="Times New Roman" w:eastAsia="Times New Roman" w:hAnsi="Times New Roman" w:cs="Times New Roman"/>
          <w:b/>
          <w:iCs/>
          <w:color w:val="000099"/>
          <w:sz w:val="26"/>
          <w:u w:color="000099"/>
        </w:rPr>
        <w:t xml:space="preserve"> the working class. Skills enable students to </w:t>
      </w:r>
      <w:r w:rsidRPr="00585E88">
        <w:rPr>
          <w:rFonts w:ascii="Times New Roman" w:eastAsia="Times New Roman" w:hAnsi="Times New Roman" w:cs="Times New Roman"/>
          <w:b/>
          <w:iCs/>
          <w:color w:val="000099"/>
          <w:sz w:val="26"/>
          <w:u w:val="single" w:color="000099"/>
        </w:rPr>
        <w:t>persuade</w:t>
      </w:r>
      <w:r w:rsidRPr="00585E88">
        <w:rPr>
          <w:rFonts w:ascii="Times New Roman" w:eastAsia="Times New Roman" w:hAnsi="Times New Roman" w:cs="Times New Roman"/>
          <w:b/>
          <w:iCs/>
          <w:color w:val="000099"/>
          <w:sz w:val="26"/>
          <w:u w:color="000099"/>
        </w:rPr>
        <w:t xml:space="preserve"> people entrapped </w:t>
      </w:r>
      <w:r w:rsidRPr="00585E88">
        <w:rPr>
          <w:rFonts w:ascii="Times New Roman" w:eastAsia="Times New Roman" w:hAnsi="Times New Roman" w:cs="Times New Roman"/>
          <w:b/>
          <w:iCs/>
          <w:color w:val="000099"/>
          <w:sz w:val="26"/>
          <w:u w:val="single" w:color="000099"/>
        </w:rPr>
        <w:t>within</w:t>
      </w:r>
      <w:r w:rsidRPr="00585E88">
        <w:rPr>
          <w:rFonts w:ascii="Times New Roman" w:eastAsia="Times New Roman" w:hAnsi="Times New Roman" w:cs="Times New Roman"/>
          <w:b/>
          <w:iCs/>
          <w:color w:val="000099"/>
          <w:sz w:val="26"/>
          <w:u w:color="000099"/>
        </w:rPr>
        <w:t xml:space="preserve"> hegemonic ideology. That’s Blanc. </w:t>
      </w:r>
    </w:p>
    <w:p w14:paraId="562AE29F"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2. </w:t>
      </w:r>
      <w:r w:rsidRPr="00585E88">
        <w:rPr>
          <w:rFonts w:ascii="Times New Roman" w:eastAsia="Times New Roman" w:hAnsi="Times New Roman" w:cs="Times New Roman"/>
          <w:b/>
          <w:iCs/>
          <w:color w:val="000099"/>
          <w:sz w:val="26"/>
          <w:u w:val="single" w:color="000099"/>
        </w:rPr>
        <w:t>Prefigurative Politics</w:t>
      </w:r>
      <w:r w:rsidRPr="00585E88">
        <w:rPr>
          <w:rFonts w:ascii="Times New Roman" w:eastAsia="Times New Roman" w:hAnsi="Times New Roman" w:cs="Times New Roman"/>
          <w:b/>
          <w:iCs/>
          <w:color w:val="000099"/>
          <w:sz w:val="26"/>
          <w:u w:color="000099"/>
        </w:rPr>
        <w:t xml:space="preserve">. It </w:t>
      </w:r>
      <w:r w:rsidRPr="00585E88">
        <w:rPr>
          <w:rFonts w:ascii="Times New Roman" w:eastAsia="Times New Roman" w:hAnsi="Times New Roman" w:cs="Times New Roman"/>
          <w:bCs/>
          <w:iCs/>
          <w:color w:val="000099"/>
          <w:sz w:val="26"/>
          <w:u w:val="single" w:color="000099"/>
        </w:rPr>
        <w:t>outweighs</w:t>
      </w:r>
      <w:r w:rsidRPr="00585E88">
        <w:rPr>
          <w:rFonts w:ascii="Times New Roman" w:eastAsia="Times New Roman" w:hAnsi="Times New Roman" w:cs="Times New Roman"/>
          <w:bCs/>
          <w:iCs/>
          <w:color w:val="000099"/>
          <w:sz w:val="26"/>
          <w:u w:color="000099"/>
        </w:rPr>
        <w:t xml:space="preserve"> and</w:t>
      </w:r>
      <w:r w:rsidRPr="00585E88">
        <w:rPr>
          <w:rFonts w:ascii="Times New Roman" w:eastAsia="Times New Roman" w:hAnsi="Times New Roman" w:cs="Times New Roman"/>
          <w:b/>
          <w:iCs/>
          <w:color w:val="000099"/>
          <w:sz w:val="26"/>
          <w:u w:color="000099"/>
        </w:rPr>
        <w:t xml:space="preserve"> </w:t>
      </w:r>
      <w:r w:rsidRPr="00585E88">
        <w:rPr>
          <w:rFonts w:ascii="Times New Roman" w:eastAsia="Times New Roman" w:hAnsi="Times New Roman" w:cs="Times New Roman"/>
          <w:b/>
          <w:iCs/>
          <w:color w:val="000099"/>
          <w:sz w:val="26"/>
          <w:u w:val="single" w:color="000099"/>
        </w:rPr>
        <w:t>beats</w:t>
      </w:r>
      <w:r w:rsidRPr="00585E88">
        <w:rPr>
          <w:rFonts w:ascii="Times New Roman" w:eastAsia="Times New Roman" w:hAnsi="Times New Roman" w:cs="Times New Roman"/>
          <w:b/>
          <w:iCs/>
          <w:color w:val="000099"/>
          <w:sz w:val="26"/>
          <w:u w:color="000099"/>
        </w:rPr>
        <w:t xml:space="preserve"> their K of fiat. We know the plan </w:t>
      </w:r>
      <w:r w:rsidRPr="00585E88">
        <w:rPr>
          <w:rFonts w:ascii="Times New Roman" w:eastAsia="Times New Roman" w:hAnsi="Times New Roman" w:cs="Times New Roman"/>
          <w:b/>
          <w:iCs/>
          <w:color w:val="000099"/>
          <w:sz w:val="26"/>
          <w:u w:val="single" w:color="000099"/>
        </w:rPr>
        <w:t>doesn’t pass</w:t>
      </w:r>
      <w:r w:rsidRPr="00585E88">
        <w:rPr>
          <w:rFonts w:ascii="Times New Roman" w:eastAsia="Times New Roman" w:hAnsi="Times New Roman" w:cs="Times New Roman"/>
          <w:b/>
          <w:iCs/>
          <w:color w:val="000099"/>
          <w:sz w:val="26"/>
          <w:u w:color="000099"/>
        </w:rPr>
        <w:t xml:space="preserve">. BUT, acting as if it </w:t>
      </w:r>
      <w:r w:rsidRPr="00585E88">
        <w:rPr>
          <w:rFonts w:ascii="Times New Roman" w:eastAsia="Times New Roman" w:hAnsi="Times New Roman" w:cs="Times New Roman"/>
          <w:b/>
          <w:iCs/>
          <w:color w:val="000099"/>
          <w:sz w:val="26"/>
          <w:u w:val="single" w:color="000099"/>
        </w:rPr>
        <w:t>does</w:t>
      </w:r>
      <w:r w:rsidRPr="00585E88">
        <w:rPr>
          <w:rFonts w:ascii="Times New Roman" w:eastAsia="Times New Roman" w:hAnsi="Times New Roman" w:cs="Times New Roman"/>
          <w:b/>
          <w:iCs/>
          <w:color w:val="000099"/>
          <w:sz w:val="26"/>
          <w:u w:color="000099"/>
        </w:rPr>
        <w:t xml:space="preserve"> </w:t>
      </w:r>
      <w:proofErr w:type="gramStart"/>
      <w:r w:rsidRPr="00585E88">
        <w:rPr>
          <w:rFonts w:ascii="Times New Roman" w:eastAsia="Times New Roman" w:hAnsi="Times New Roman" w:cs="Times New Roman"/>
          <w:b/>
          <w:iCs/>
          <w:color w:val="000099"/>
          <w:sz w:val="26"/>
          <w:u w:color="000099"/>
        </w:rPr>
        <w:t>teaches</w:t>
      </w:r>
      <w:proofErr w:type="gramEnd"/>
      <w:r w:rsidRPr="00585E88">
        <w:rPr>
          <w:rFonts w:ascii="Times New Roman" w:eastAsia="Times New Roman" w:hAnsi="Times New Roman" w:cs="Times New Roman"/>
          <w:b/>
          <w:iCs/>
          <w:color w:val="000099"/>
          <w:sz w:val="26"/>
          <w:u w:color="000099"/>
        </w:rPr>
        <w:t xml:space="preserve"> us the state can </w:t>
      </w:r>
      <w:r w:rsidRPr="00585E88">
        <w:rPr>
          <w:rFonts w:ascii="Times New Roman" w:eastAsia="Times New Roman" w:hAnsi="Times New Roman" w:cs="Times New Roman"/>
          <w:b/>
          <w:iCs/>
          <w:color w:val="000099"/>
          <w:sz w:val="26"/>
          <w:u w:val="single" w:color="000099"/>
        </w:rPr>
        <w:t>change</w:t>
      </w:r>
      <w:r w:rsidRPr="00585E88">
        <w:rPr>
          <w:rFonts w:ascii="Times New Roman" w:eastAsia="Times New Roman" w:hAnsi="Times New Roman" w:cs="Times New Roman"/>
          <w:b/>
          <w:iCs/>
          <w:color w:val="000099"/>
          <w:sz w:val="26"/>
          <w:u w:color="000099"/>
        </w:rPr>
        <w:t xml:space="preserve"> in response to </w:t>
      </w:r>
      <w:r w:rsidRPr="00585E88">
        <w:rPr>
          <w:rFonts w:ascii="Times New Roman" w:eastAsia="Times New Roman" w:hAnsi="Times New Roman" w:cs="Times New Roman"/>
          <w:b/>
          <w:iCs/>
          <w:color w:val="000099"/>
          <w:sz w:val="26"/>
          <w:u w:val="single" w:color="000099"/>
        </w:rPr>
        <w:t>counterhegemony</w:t>
      </w:r>
      <w:r w:rsidRPr="00585E88">
        <w:rPr>
          <w:rFonts w:ascii="Times New Roman" w:eastAsia="Times New Roman" w:hAnsi="Times New Roman" w:cs="Times New Roman"/>
          <w:b/>
          <w:iCs/>
          <w:color w:val="000099"/>
          <w:sz w:val="26"/>
          <w:u w:color="000099"/>
        </w:rPr>
        <w:t xml:space="preserve">. That </w:t>
      </w:r>
      <w:r w:rsidRPr="00585E88">
        <w:rPr>
          <w:rFonts w:ascii="Times New Roman" w:eastAsia="Times New Roman" w:hAnsi="Times New Roman" w:cs="Times New Roman"/>
          <w:b/>
          <w:iCs/>
          <w:color w:val="000099"/>
          <w:sz w:val="26"/>
          <w:u w:val="single" w:color="000099"/>
        </w:rPr>
        <w:t>severs</w:t>
      </w:r>
      <w:r w:rsidRPr="00585E88">
        <w:rPr>
          <w:rFonts w:ascii="Times New Roman" w:eastAsia="Times New Roman" w:hAnsi="Times New Roman" w:cs="Times New Roman"/>
          <w:b/>
          <w:iCs/>
          <w:color w:val="000099"/>
          <w:sz w:val="26"/>
          <w:u w:color="000099"/>
        </w:rPr>
        <w:t xml:space="preserve"> the imaginary distinction between </w:t>
      </w:r>
      <w:r w:rsidRPr="00585E88">
        <w:rPr>
          <w:rFonts w:ascii="Times New Roman" w:eastAsia="Times New Roman" w:hAnsi="Times New Roman" w:cs="Times New Roman"/>
          <w:b/>
          <w:iCs/>
          <w:color w:val="000099"/>
          <w:sz w:val="26"/>
          <w:u w:val="single" w:color="000099"/>
        </w:rPr>
        <w:t>inside</w:t>
      </w:r>
      <w:r w:rsidRPr="00585E88">
        <w:rPr>
          <w:rFonts w:ascii="Times New Roman" w:eastAsia="Times New Roman" w:hAnsi="Times New Roman" w:cs="Times New Roman"/>
          <w:b/>
          <w:iCs/>
          <w:color w:val="000099"/>
          <w:sz w:val="26"/>
          <w:u w:color="000099"/>
        </w:rPr>
        <w:t xml:space="preserve"> and </w:t>
      </w:r>
      <w:r w:rsidRPr="00585E88">
        <w:rPr>
          <w:rFonts w:ascii="Times New Roman" w:eastAsia="Times New Roman" w:hAnsi="Times New Roman" w:cs="Times New Roman"/>
          <w:b/>
          <w:iCs/>
          <w:color w:val="000099"/>
          <w:sz w:val="26"/>
          <w:u w:val="single" w:color="000099"/>
        </w:rPr>
        <w:t>outside</w:t>
      </w:r>
      <w:r w:rsidRPr="00585E88">
        <w:rPr>
          <w:rFonts w:ascii="Times New Roman" w:eastAsia="Times New Roman" w:hAnsi="Times New Roman" w:cs="Times New Roman"/>
          <w:b/>
          <w:iCs/>
          <w:color w:val="000099"/>
          <w:sz w:val="26"/>
          <w:u w:color="000099"/>
        </w:rPr>
        <w:t xml:space="preserve"> that </w:t>
      </w:r>
      <w:r w:rsidRPr="00585E88">
        <w:rPr>
          <w:rFonts w:ascii="Times New Roman" w:eastAsia="Times New Roman" w:hAnsi="Times New Roman" w:cs="Times New Roman"/>
          <w:b/>
          <w:iCs/>
          <w:color w:val="000099"/>
          <w:sz w:val="26"/>
          <w:u w:val="single" w:color="000099"/>
        </w:rPr>
        <w:t>turns</w:t>
      </w:r>
      <w:r w:rsidRPr="00585E88">
        <w:rPr>
          <w:rFonts w:ascii="Times New Roman" w:eastAsia="Times New Roman" w:hAnsi="Times New Roman" w:cs="Times New Roman"/>
          <w:b/>
          <w:iCs/>
          <w:color w:val="000099"/>
          <w:sz w:val="26"/>
          <w:u w:color="000099"/>
        </w:rPr>
        <w:t xml:space="preserve"> </w:t>
      </w:r>
      <w:proofErr w:type="spellStart"/>
      <w:r w:rsidRPr="00585E88">
        <w:rPr>
          <w:rFonts w:ascii="Times New Roman" w:eastAsia="Times New Roman" w:hAnsi="Times New Roman" w:cs="Times New Roman"/>
          <w:b/>
          <w:iCs/>
          <w:color w:val="000099"/>
          <w:sz w:val="26"/>
          <w:u w:color="000099"/>
        </w:rPr>
        <w:t>interpassivity</w:t>
      </w:r>
      <w:proofErr w:type="spellEnd"/>
      <w:r w:rsidRPr="00585E88">
        <w:rPr>
          <w:rFonts w:ascii="Times New Roman" w:eastAsia="Times New Roman" w:hAnsi="Times New Roman" w:cs="Times New Roman"/>
          <w:b/>
          <w:iCs/>
          <w:color w:val="000099"/>
          <w:sz w:val="26"/>
          <w:u w:color="000099"/>
        </w:rPr>
        <w:t xml:space="preserve"> AND proves the alt does </w:t>
      </w:r>
      <w:r w:rsidRPr="00585E88">
        <w:rPr>
          <w:rFonts w:ascii="Times New Roman" w:eastAsia="Times New Roman" w:hAnsi="Times New Roman" w:cs="Times New Roman"/>
          <w:b/>
          <w:iCs/>
          <w:color w:val="000099"/>
          <w:sz w:val="26"/>
          <w:u w:val="single" w:color="000099"/>
        </w:rPr>
        <w:t>much less</w:t>
      </w:r>
      <w:r w:rsidRPr="00585E88">
        <w:rPr>
          <w:rFonts w:ascii="Times New Roman" w:eastAsia="Times New Roman" w:hAnsi="Times New Roman" w:cs="Times New Roman"/>
          <w:b/>
          <w:iCs/>
          <w:color w:val="000099"/>
          <w:sz w:val="26"/>
          <w:u w:color="000099"/>
        </w:rPr>
        <w:t xml:space="preserve"> in comparison. </w:t>
      </w:r>
    </w:p>
    <w:p w14:paraId="4644DF94"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Debate over the </w:t>
      </w:r>
      <w:r w:rsidRPr="00585E88">
        <w:rPr>
          <w:rFonts w:ascii="Times New Roman" w:eastAsia="Times New Roman" w:hAnsi="Times New Roman" w:cs="Times New Roman"/>
          <w:b/>
          <w:iCs/>
          <w:color w:val="000099"/>
          <w:sz w:val="26"/>
          <w:u w:val="single" w:color="000099"/>
        </w:rPr>
        <w:t>plan</w:t>
      </w:r>
      <w:r w:rsidRPr="00585E88">
        <w:rPr>
          <w:rFonts w:ascii="Times New Roman" w:eastAsia="Times New Roman" w:hAnsi="Times New Roman" w:cs="Times New Roman"/>
          <w:b/>
          <w:iCs/>
          <w:color w:val="000099"/>
          <w:sz w:val="26"/>
          <w:u w:color="000099"/>
        </w:rPr>
        <w:t xml:space="preserve"> never sanitizes the state. The alt</w:t>
      </w:r>
      <w:r w:rsidRPr="00585E88">
        <w:rPr>
          <w:rFonts w:ascii="Times New Roman" w:eastAsia="Times New Roman" w:hAnsi="Times New Roman" w:cs="Times New Roman"/>
          <w:bCs/>
          <w:iCs/>
          <w:color w:val="000099"/>
          <w:sz w:val="26"/>
          <w:u w:color="000099"/>
        </w:rPr>
        <w:t xml:space="preserve"> </w:t>
      </w:r>
      <w:r w:rsidRPr="00585E88">
        <w:rPr>
          <w:rFonts w:ascii="Times New Roman" w:eastAsia="Times New Roman" w:hAnsi="Times New Roman" w:cs="Times New Roman"/>
          <w:bCs/>
          <w:iCs/>
          <w:color w:val="000099"/>
          <w:sz w:val="26"/>
          <w:u w:val="single" w:color="000099"/>
        </w:rPr>
        <w:t>can</w:t>
      </w:r>
      <w:r w:rsidRPr="00585E88">
        <w:rPr>
          <w:rFonts w:ascii="Times New Roman" w:eastAsia="Times New Roman" w:hAnsi="Times New Roman" w:cs="Times New Roman"/>
          <w:bCs/>
          <w:iCs/>
          <w:color w:val="000099"/>
          <w:sz w:val="26"/>
          <w:u w:color="000099"/>
        </w:rPr>
        <w:t xml:space="preserve"> have benefits that aren’t mutually exclusive. </w:t>
      </w:r>
      <w:proofErr w:type="gramStart"/>
      <w:r w:rsidRPr="00585E88">
        <w:rPr>
          <w:rFonts w:ascii="Times New Roman" w:eastAsia="Times New Roman" w:hAnsi="Times New Roman" w:cs="Times New Roman"/>
          <w:bCs/>
          <w:iCs/>
          <w:color w:val="000099"/>
          <w:sz w:val="26"/>
          <w:u w:color="000099"/>
        </w:rPr>
        <w:t>Those</w:t>
      </w:r>
      <w:proofErr w:type="gramEnd"/>
      <w:r w:rsidRPr="00585E88">
        <w:rPr>
          <w:rFonts w:ascii="Times New Roman" w:eastAsia="Times New Roman" w:hAnsi="Times New Roman" w:cs="Times New Roman"/>
          <w:bCs/>
          <w:iCs/>
          <w:color w:val="000099"/>
          <w:sz w:val="26"/>
          <w:u w:color="000099"/>
        </w:rPr>
        <w:t xml:space="preserve"> </w:t>
      </w:r>
      <w:r w:rsidRPr="00585E88">
        <w:rPr>
          <w:rFonts w:ascii="Times New Roman" w:eastAsia="Times New Roman" w:hAnsi="Times New Roman" w:cs="Times New Roman"/>
          <w:b/>
          <w:iCs/>
          <w:color w:val="000099"/>
          <w:sz w:val="26"/>
          <w:u w:color="000099"/>
        </w:rPr>
        <w:t xml:space="preserve">doesn’t </w:t>
      </w:r>
      <w:r w:rsidRPr="00585E88">
        <w:rPr>
          <w:rFonts w:ascii="Times New Roman" w:eastAsia="Times New Roman" w:hAnsi="Times New Roman" w:cs="Times New Roman"/>
          <w:b/>
          <w:iCs/>
          <w:color w:val="000099"/>
          <w:sz w:val="26"/>
          <w:u w:val="single" w:color="000099"/>
        </w:rPr>
        <w:t>disprove</w:t>
      </w:r>
      <w:r w:rsidRPr="00585E88">
        <w:rPr>
          <w:rFonts w:ascii="Times New Roman" w:eastAsia="Times New Roman" w:hAnsi="Times New Roman" w:cs="Times New Roman"/>
          <w:b/>
          <w:iCs/>
          <w:color w:val="000099"/>
          <w:sz w:val="26"/>
          <w:u w:color="000099"/>
        </w:rPr>
        <w:t xml:space="preserve"> the utility of our model, because </w:t>
      </w:r>
      <w:proofErr w:type="gramStart"/>
      <w:r w:rsidRPr="00585E88">
        <w:rPr>
          <w:rFonts w:ascii="Times New Roman" w:eastAsia="Times New Roman" w:hAnsi="Times New Roman" w:cs="Times New Roman"/>
          <w:b/>
          <w:iCs/>
          <w:color w:val="000099"/>
          <w:sz w:val="26"/>
          <w:u w:color="000099"/>
        </w:rPr>
        <w:t>fiat’s</w:t>
      </w:r>
      <w:proofErr w:type="gramEnd"/>
      <w:r w:rsidRPr="00585E88">
        <w:rPr>
          <w:rFonts w:ascii="Times New Roman" w:eastAsia="Times New Roman" w:hAnsi="Times New Roman" w:cs="Times New Roman"/>
          <w:b/>
          <w:iCs/>
          <w:color w:val="000099"/>
          <w:sz w:val="26"/>
          <w:u w:color="000099"/>
        </w:rPr>
        <w:t xml:space="preserve"> benefits remain </w:t>
      </w:r>
      <w:r w:rsidRPr="00585E88">
        <w:rPr>
          <w:rFonts w:ascii="Times New Roman" w:eastAsia="Times New Roman" w:hAnsi="Times New Roman" w:cs="Times New Roman"/>
          <w:b/>
          <w:iCs/>
          <w:color w:val="000099"/>
          <w:sz w:val="26"/>
          <w:u w:val="single" w:color="000099"/>
        </w:rPr>
        <w:t>focused</w:t>
      </w:r>
      <w:r w:rsidRPr="00585E88">
        <w:rPr>
          <w:rFonts w:ascii="Times New Roman" w:eastAsia="Times New Roman" w:hAnsi="Times New Roman" w:cs="Times New Roman"/>
          <w:b/>
          <w:iCs/>
          <w:color w:val="000099"/>
          <w:sz w:val="26"/>
          <w:u w:color="000099"/>
        </w:rPr>
        <w:t xml:space="preserve"> on the plan </w:t>
      </w:r>
      <w:r w:rsidRPr="00585E88">
        <w:rPr>
          <w:rFonts w:ascii="Times New Roman" w:eastAsia="Times New Roman" w:hAnsi="Times New Roman" w:cs="Times New Roman"/>
          <w:b/>
          <w:iCs/>
          <w:color w:val="000099"/>
          <w:sz w:val="26"/>
          <w:u w:val="single" w:color="000099"/>
        </w:rPr>
        <w:t>itself</w:t>
      </w:r>
      <w:r w:rsidRPr="00585E88">
        <w:rPr>
          <w:rFonts w:ascii="Times New Roman" w:eastAsia="Times New Roman" w:hAnsi="Times New Roman" w:cs="Times New Roman"/>
          <w:b/>
          <w:iCs/>
          <w:color w:val="000099"/>
          <w:sz w:val="26"/>
          <w:u w:color="000099"/>
        </w:rPr>
        <w:t xml:space="preserve">. </w:t>
      </w:r>
    </w:p>
    <w:p w14:paraId="5B42073B"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It’s </w:t>
      </w:r>
      <w:r w:rsidRPr="00585E88">
        <w:rPr>
          <w:rFonts w:ascii="Times New Roman" w:eastAsia="Times New Roman" w:hAnsi="Times New Roman" w:cs="Times New Roman"/>
          <w:b/>
          <w:iCs/>
          <w:color w:val="000099"/>
          <w:sz w:val="26"/>
          <w:u w:val="single" w:color="000099"/>
        </w:rPr>
        <w:t>defense</w:t>
      </w:r>
      <w:r w:rsidRPr="00585E88">
        <w:rPr>
          <w:rFonts w:ascii="Times New Roman" w:eastAsia="Times New Roman" w:hAnsi="Times New Roman" w:cs="Times New Roman"/>
          <w:b/>
          <w:iCs/>
          <w:color w:val="000099"/>
          <w:sz w:val="26"/>
          <w:u w:color="000099"/>
        </w:rPr>
        <w:t xml:space="preserve"> because clash’s benefits are </w:t>
      </w:r>
      <w:proofErr w:type="gramStart"/>
      <w:r w:rsidRPr="00585E88">
        <w:rPr>
          <w:rFonts w:ascii="Times New Roman" w:eastAsia="Times New Roman" w:hAnsi="Times New Roman" w:cs="Times New Roman"/>
          <w:b/>
          <w:iCs/>
          <w:color w:val="000099"/>
          <w:sz w:val="26"/>
          <w:u w:val="single" w:color="000099"/>
        </w:rPr>
        <w:t>content-agnostic</w:t>
      </w:r>
      <w:proofErr w:type="gramEnd"/>
      <w:r w:rsidRPr="00585E88">
        <w:rPr>
          <w:rFonts w:ascii="Times New Roman" w:eastAsia="Times New Roman" w:hAnsi="Times New Roman" w:cs="Times New Roman"/>
          <w:b/>
          <w:iCs/>
          <w:color w:val="000099"/>
          <w:sz w:val="26"/>
          <w:u w:color="000099"/>
        </w:rPr>
        <w:t xml:space="preserve">. Alt causes to subjectivity and defense of bad arguments proves </w:t>
      </w:r>
      <w:r w:rsidRPr="00585E88">
        <w:rPr>
          <w:rFonts w:ascii="Times New Roman" w:eastAsia="Times New Roman" w:hAnsi="Times New Roman" w:cs="Times New Roman"/>
          <w:b/>
          <w:iCs/>
          <w:color w:val="000099"/>
          <w:sz w:val="26"/>
          <w:u w:val="single" w:color="000099"/>
        </w:rPr>
        <w:t>single</w:t>
      </w:r>
      <w:r w:rsidRPr="00585E88">
        <w:rPr>
          <w:rFonts w:ascii="Times New Roman" w:eastAsia="Times New Roman" w:hAnsi="Times New Roman" w:cs="Times New Roman"/>
          <w:b/>
          <w:iCs/>
          <w:color w:val="000099"/>
          <w:sz w:val="26"/>
          <w:u w:color="000099"/>
        </w:rPr>
        <w:t xml:space="preserve"> rounds don’t change anything. </w:t>
      </w:r>
    </w:p>
    <w:p w14:paraId="0F1C53CE" w14:textId="77777777" w:rsidR="00585E88" w:rsidRPr="00585E88" w:rsidRDefault="00585E88" w:rsidP="00585E88">
      <w:pPr>
        <w:spacing w:line="278" w:lineRule="auto"/>
        <w:rPr>
          <w:rFonts w:ascii="Aptos" w:eastAsia="Aptos" w:hAnsi="Aptos" w:cs="Times New Roman"/>
          <w:kern w:val="2"/>
          <w:sz w:val="24"/>
          <w:szCs w:val="24"/>
          <w14:ligatures w14:val="standardContextual"/>
        </w:rPr>
      </w:pPr>
    </w:p>
    <w:p w14:paraId="4CC7B27E" w14:textId="77777777" w:rsidR="00585E88" w:rsidRPr="00585E88" w:rsidRDefault="00585E88" w:rsidP="00585E88">
      <w:pPr>
        <w:spacing w:line="278" w:lineRule="auto"/>
        <w:rPr>
          <w:rFonts w:ascii="Aptos" w:eastAsia="Aptos" w:hAnsi="Aptos" w:cs="Times New Roman"/>
          <w:kern w:val="2"/>
          <w:sz w:val="24"/>
          <w:szCs w:val="24"/>
          <w14:ligatures w14:val="standardContextual"/>
        </w:rPr>
      </w:pPr>
    </w:p>
    <w:p w14:paraId="24176F81" w14:textId="77777777" w:rsidR="00585E88" w:rsidRPr="00585E88" w:rsidRDefault="00585E88" w:rsidP="00585E88">
      <w:pPr>
        <w:spacing w:line="278" w:lineRule="auto"/>
        <w:rPr>
          <w:rFonts w:ascii="Aptos" w:eastAsia="Aptos" w:hAnsi="Aptos" w:cs="Times New Roman"/>
          <w:kern w:val="2"/>
          <w:sz w:val="24"/>
          <w:szCs w:val="24"/>
          <w14:ligatures w14:val="standardContextual"/>
        </w:rPr>
      </w:pPr>
    </w:p>
    <w:p w14:paraId="321D78A3" w14:textId="77777777" w:rsidR="00585E88" w:rsidRPr="00585E88" w:rsidRDefault="00585E88" w:rsidP="00585E88">
      <w:pPr>
        <w:spacing w:line="278" w:lineRule="auto"/>
        <w:rPr>
          <w:rFonts w:ascii="Aptos" w:eastAsia="Aptos" w:hAnsi="Aptos" w:cs="Times New Roman"/>
          <w:kern w:val="2"/>
          <w:sz w:val="24"/>
          <w:szCs w:val="24"/>
          <w14:ligatures w14:val="standardContextual"/>
        </w:rPr>
      </w:pPr>
    </w:p>
    <w:p w14:paraId="2FA9D7B6"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The </w:t>
      </w:r>
      <w:proofErr w:type="spellStart"/>
      <w:r w:rsidRPr="00585E88">
        <w:rPr>
          <w:rFonts w:ascii="Times New Roman" w:eastAsia="Times New Roman" w:hAnsi="Times New Roman" w:cs="Times New Roman"/>
          <w:b/>
          <w:iCs/>
          <w:color w:val="000099"/>
          <w:sz w:val="26"/>
          <w:u w:color="000099"/>
        </w:rPr>
        <w:t>aff</w:t>
      </w:r>
      <w:proofErr w:type="spellEnd"/>
      <w:r w:rsidRPr="00585E88">
        <w:rPr>
          <w:rFonts w:ascii="Times New Roman" w:eastAsia="Times New Roman" w:hAnsi="Times New Roman" w:cs="Times New Roman"/>
          <w:b/>
          <w:iCs/>
          <w:color w:val="000099"/>
          <w:sz w:val="26"/>
          <w:u w:color="000099"/>
        </w:rPr>
        <w:t xml:space="preserve"> </w:t>
      </w:r>
      <w:r w:rsidRPr="00585E88">
        <w:rPr>
          <w:rFonts w:ascii="Times New Roman" w:eastAsia="Times New Roman" w:hAnsi="Times New Roman" w:cs="Times New Roman"/>
          <w:b/>
          <w:iCs/>
          <w:color w:val="000099"/>
          <w:sz w:val="26"/>
          <w:u w:val="single" w:color="000099"/>
        </w:rPr>
        <w:t>outweighs</w:t>
      </w:r>
      <w:r w:rsidRPr="00585E88">
        <w:rPr>
          <w:rFonts w:ascii="Times New Roman" w:eastAsia="Times New Roman" w:hAnsi="Times New Roman" w:cs="Times New Roman"/>
          <w:b/>
          <w:iCs/>
          <w:color w:val="000099"/>
          <w:sz w:val="26"/>
          <w:u w:color="000099"/>
        </w:rPr>
        <w:t xml:space="preserve">. </w:t>
      </w:r>
    </w:p>
    <w:p w14:paraId="21C53A6F"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The </w:t>
      </w:r>
      <w:r w:rsidRPr="00585E88">
        <w:rPr>
          <w:rFonts w:ascii="Times New Roman" w:eastAsia="Times New Roman" w:hAnsi="Times New Roman" w:cs="Times New Roman"/>
          <w:b/>
          <w:iCs/>
          <w:color w:val="000099"/>
          <w:sz w:val="26"/>
          <w:u w:val="single" w:color="000099"/>
        </w:rPr>
        <w:t>process</w:t>
      </w:r>
      <w:r w:rsidRPr="00585E88">
        <w:rPr>
          <w:rFonts w:ascii="Times New Roman" w:eastAsia="Times New Roman" w:hAnsi="Times New Roman" w:cs="Times New Roman"/>
          <w:b/>
          <w:iCs/>
          <w:color w:val="000099"/>
          <w:sz w:val="26"/>
          <w:u w:color="000099"/>
        </w:rPr>
        <w:t xml:space="preserve"> of [[pandemics/war]] causes real </w:t>
      </w:r>
      <w:r w:rsidRPr="00585E88">
        <w:rPr>
          <w:rFonts w:ascii="Times New Roman" w:eastAsia="Times New Roman" w:hAnsi="Times New Roman" w:cs="Times New Roman"/>
          <w:b/>
          <w:iCs/>
          <w:color w:val="000099"/>
          <w:sz w:val="26"/>
          <w:u w:val="single" w:color="000099"/>
        </w:rPr>
        <w:t>material</w:t>
      </w:r>
      <w:r w:rsidRPr="00585E88">
        <w:rPr>
          <w:rFonts w:ascii="Times New Roman" w:eastAsia="Times New Roman" w:hAnsi="Times New Roman" w:cs="Times New Roman"/>
          <w:b/>
          <w:iCs/>
          <w:color w:val="000099"/>
          <w:sz w:val="26"/>
          <w:u w:color="000099"/>
        </w:rPr>
        <w:t xml:space="preserve"> violence on xxx. Relegating </w:t>
      </w:r>
      <w:r w:rsidRPr="00585E88">
        <w:rPr>
          <w:rFonts w:ascii="Times New Roman" w:eastAsia="Times New Roman" w:hAnsi="Times New Roman" w:cs="Times New Roman"/>
          <w:b/>
          <w:iCs/>
          <w:color w:val="000099"/>
          <w:sz w:val="26"/>
          <w:u w:val="single" w:color="000099"/>
        </w:rPr>
        <w:t>millions</w:t>
      </w:r>
      <w:r w:rsidRPr="00585E88">
        <w:rPr>
          <w:rFonts w:ascii="Times New Roman" w:eastAsia="Times New Roman" w:hAnsi="Times New Roman" w:cs="Times New Roman"/>
          <w:b/>
          <w:iCs/>
          <w:color w:val="000099"/>
          <w:sz w:val="26"/>
          <w:u w:color="000099"/>
        </w:rPr>
        <w:t xml:space="preserve"> to death is </w:t>
      </w:r>
      <w:r w:rsidRPr="00585E88">
        <w:rPr>
          <w:rFonts w:ascii="Times New Roman" w:eastAsia="Times New Roman" w:hAnsi="Times New Roman" w:cs="Times New Roman"/>
          <w:b/>
          <w:iCs/>
          <w:color w:val="000099"/>
          <w:sz w:val="26"/>
          <w:u w:val="single" w:color="000099"/>
        </w:rPr>
        <w:t>unethical</w:t>
      </w:r>
      <w:r w:rsidRPr="00585E88">
        <w:rPr>
          <w:rFonts w:ascii="Times New Roman" w:eastAsia="Times New Roman" w:hAnsi="Times New Roman" w:cs="Times New Roman"/>
          <w:b/>
          <w:iCs/>
          <w:color w:val="000099"/>
          <w:sz w:val="26"/>
          <w:u w:color="000099"/>
        </w:rPr>
        <w:t xml:space="preserve">. </w:t>
      </w:r>
    </w:p>
    <w:p w14:paraId="265F7B95"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proofErr w:type="gramStart"/>
      <w:r w:rsidRPr="00585E88">
        <w:rPr>
          <w:rFonts w:ascii="Times New Roman" w:eastAsia="Times New Roman" w:hAnsi="Times New Roman" w:cs="Times New Roman"/>
          <w:b/>
          <w:iCs/>
          <w:color w:val="000099"/>
          <w:sz w:val="26"/>
          <w:u w:color="000099"/>
        </w:rPr>
        <w:t>AND,</w:t>
      </w:r>
      <w:proofErr w:type="gramEnd"/>
      <w:r w:rsidRPr="00585E88">
        <w:rPr>
          <w:rFonts w:ascii="Times New Roman" w:eastAsia="Times New Roman" w:hAnsi="Times New Roman" w:cs="Times New Roman"/>
          <w:b/>
          <w:iCs/>
          <w:color w:val="000099"/>
          <w:sz w:val="26"/>
          <w:u w:color="000099"/>
        </w:rPr>
        <w:t xml:space="preserve"> it </w:t>
      </w:r>
      <w:r w:rsidRPr="00585E88">
        <w:rPr>
          <w:rFonts w:ascii="Times New Roman" w:eastAsia="Times New Roman" w:hAnsi="Times New Roman" w:cs="Times New Roman"/>
          <w:b/>
          <w:iCs/>
          <w:color w:val="000099"/>
          <w:sz w:val="26"/>
          <w:u w:val="single" w:color="000099"/>
        </w:rPr>
        <w:t>precludes</w:t>
      </w:r>
      <w:r w:rsidRPr="00585E88">
        <w:rPr>
          <w:rFonts w:ascii="Times New Roman" w:eastAsia="Times New Roman" w:hAnsi="Times New Roman" w:cs="Times New Roman"/>
          <w:b/>
          <w:iCs/>
          <w:color w:val="000099"/>
          <w:sz w:val="26"/>
          <w:u w:color="000099"/>
        </w:rPr>
        <w:t xml:space="preserve"> the alternative, turning their offense. </w:t>
      </w:r>
    </w:p>
    <w:p w14:paraId="3814D301" w14:textId="77777777" w:rsidR="00585E88" w:rsidRPr="00585E88" w:rsidRDefault="00585E88" w:rsidP="00585E88">
      <w:pPr>
        <w:keepNext/>
        <w:keepLines/>
        <w:spacing w:before="40" w:after="0"/>
        <w:outlineLvl w:val="3"/>
        <w:rPr>
          <w:rFonts w:ascii="Times New Roman" w:eastAsia="Times New Roman" w:hAnsi="Times New Roman" w:cs="Times New Roman"/>
          <w:b/>
          <w:iCs/>
          <w:color w:val="000099"/>
          <w:sz w:val="26"/>
          <w:u w:color="000099"/>
        </w:rPr>
      </w:pPr>
      <w:r w:rsidRPr="00585E88">
        <w:rPr>
          <w:rFonts w:ascii="Times New Roman" w:eastAsia="Times New Roman" w:hAnsi="Times New Roman" w:cs="Times New Roman"/>
          <w:b/>
          <w:iCs/>
          <w:color w:val="000099"/>
          <w:sz w:val="26"/>
          <w:u w:color="000099"/>
        </w:rPr>
        <w:t xml:space="preserve">You can vote on </w:t>
      </w:r>
      <w:r w:rsidRPr="00585E88">
        <w:rPr>
          <w:rFonts w:ascii="Times New Roman" w:eastAsia="Times New Roman" w:hAnsi="Times New Roman" w:cs="Times New Roman"/>
          <w:b/>
          <w:iCs/>
          <w:color w:val="000099"/>
          <w:sz w:val="26"/>
          <w:u w:val="single" w:color="000099"/>
        </w:rPr>
        <w:t>turns the K</w:t>
      </w:r>
      <w:r w:rsidRPr="00585E88">
        <w:rPr>
          <w:rFonts w:ascii="Times New Roman" w:eastAsia="Times New Roman" w:hAnsi="Times New Roman" w:cs="Times New Roman"/>
          <w:b/>
          <w:iCs/>
          <w:color w:val="000099"/>
          <w:sz w:val="26"/>
          <w:u w:color="000099"/>
        </w:rPr>
        <w:t xml:space="preserve"> alone. Trump causes </w:t>
      </w:r>
      <w:r w:rsidRPr="00585E88">
        <w:rPr>
          <w:rFonts w:ascii="Times New Roman" w:eastAsia="Times New Roman" w:hAnsi="Times New Roman" w:cs="Times New Roman"/>
          <w:b/>
          <w:iCs/>
          <w:color w:val="000099"/>
          <w:sz w:val="26"/>
          <w:u w:val="single" w:color="000099"/>
        </w:rPr>
        <w:t>structural</w:t>
      </w:r>
      <w:r w:rsidRPr="00585E88">
        <w:rPr>
          <w:rFonts w:ascii="Times New Roman" w:eastAsia="Times New Roman" w:hAnsi="Times New Roman" w:cs="Times New Roman"/>
          <w:b/>
          <w:iCs/>
          <w:color w:val="000099"/>
          <w:sz w:val="26"/>
          <w:u w:color="000099"/>
        </w:rPr>
        <w:t xml:space="preserve"> violence on xxx, by xxx.  </w:t>
      </w:r>
    </w:p>
    <w:p w14:paraId="11EF98F8" w14:textId="77777777" w:rsidR="00585E88" w:rsidRPr="00585E88" w:rsidRDefault="00585E88" w:rsidP="00585E88">
      <w:pPr>
        <w:rPr>
          <w:rFonts w:ascii="Times New Roman" w:eastAsia="Aptos" w:hAnsi="Times New Roman" w:cs="Times New Roman"/>
        </w:rPr>
      </w:pPr>
    </w:p>
    <w:p w14:paraId="0C9D023C" w14:textId="77777777" w:rsidR="00585E88" w:rsidRPr="00585E88" w:rsidRDefault="00585E88" w:rsidP="00585E88">
      <w:pPr>
        <w:rPr>
          <w:rFonts w:ascii="Times New Roman" w:eastAsia="Aptos" w:hAnsi="Times New Roman" w:cs="Times New Roman"/>
        </w:rPr>
      </w:pPr>
    </w:p>
    <w:p w14:paraId="7E6B6E91" w14:textId="77777777" w:rsidR="00585E88" w:rsidRPr="00585E88" w:rsidRDefault="00585E88" w:rsidP="00585E88">
      <w:pPr>
        <w:rPr>
          <w:rFonts w:ascii="Times New Roman" w:eastAsia="Aptos" w:hAnsi="Times New Roman" w:cs="Times New Roman"/>
        </w:rPr>
      </w:pPr>
    </w:p>
    <w:p w14:paraId="7A7DA868" w14:textId="77777777" w:rsidR="00585E88" w:rsidRPr="00585E88" w:rsidRDefault="00585E88" w:rsidP="00585E88">
      <w:pPr>
        <w:rPr>
          <w:rFonts w:ascii="Times New Roman" w:eastAsia="Aptos" w:hAnsi="Times New Roman" w:cs="Times New Roman"/>
        </w:rPr>
      </w:pPr>
    </w:p>
    <w:p w14:paraId="5B50AF37" w14:textId="77777777" w:rsidR="0015586C" w:rsidRPr="00AA7817" w:rsidRDefault="0015586C" w:rsidP="00AA7817">
      <w:pPr>
        <w:rPr>
          <w:u w:val="single"/>
        </w:rPr>
      </w:pPr>
    </w:p>
    <w:sectPr w:rsidR="0015586C" w:rsidRPr="00AA78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9F2EC" w14:textId="77777777" w:rsidR="0097288E" w:rsidRDefault="0097288E" w:rsidP="00066D2C">
      <w:pPr>
        <w:spacing w:after="0" w:line="240" w:lineRule="auto"/>
      </w:pPr>
      <w:r>
        <w:separator/>
      </w:r>
    </w:p>
  </w:endnote>
  <w:endnote w:type="continuationSeparator" w:id="0">
    <w:p w14:paraId="0E785ACA" w14:textId="77777777" w:rsidR="0097288E" w:rsidRDefault="009728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2696C" w14:textId="77777777" w:rsidR="0097288E" w:rsidRDefault="0097288E" w:rsidP="00066D2C">
      <w:pPr>
        <w:spacing w:after="0" w:line="240" w:lineRule="auto"/>
      </w:pPr>
      <w:r>
        <w:separator/>
      </w:r>
    </w:p>
  </w:footnote>
  <w:footnote w:type="continuationSeparator" w:id="0">
    <w:p w14:paraId="6B8299C7" w14:textId="77777777" w:rsidR="0097288E" w:rsidRDefault="009728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49509249488"/>
    <w:docVar w:name="VerbatimVersion" w:val="6.0.0"/>
    <w:docVar w:name="WordVersion" w:val="16.0"/>
  </w:docVars>
  <w:rsids>
    <w:rsidRoot w:val="001A719E"/>
    <w:rsid w:val="00001C7E"/>
    <w:rsid w:val="0000487C"/>
    <w:rsid w:val="00011FEF"/>
    <w:rsid w:val="00013C8B"/>
    <w:rsid w:val="00023AEF"/>
    <w:rsid w:val="000250CA"/>
    <w:rsid w:val="00032119"/>
    <w:rsid w:val="00042684"/>
    <w:rsid w:val="000427BD"/>
    <w:rsid w:val="00043C82"/>
    <w:rsid w:val="00050713"/>
    <w:rsid w:val="00053D0F"/>
    <w:rsid w:val="0005482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0B6"/>
    <w:rsid w:val="000A0198"/>
    <w:rsid w:val="000A0585"/>
    <w:rsid w:val="000A218A"/>
    <w:rsid w:val="000A239C"/>
    <w:rsid w:val="000A4AE6"/>
    <w:rsid w:val="000A5EE1"/>
    <w:rsid w:val="000B3425"/>
    <w:rsid w:val="000B5FBB"/>
    <w:rsid w:val="000B6974"/>
    <w:rsid w:val="000B6B3E"/>
    <w:rsid w:val="000C137E"/>
    <w:rsid w:val="000D0D08"/>
    <w:rsid w:val="000D2CFB"/>
    <w:rsid w:val="000D739E"/>
    <w:rsid w:val="000D7A2C"/>
    <w:rsid w:val="000E0913"/>
    <w:rsid w:val="000E13F7"/>
    <w:rsid w:val="000E2525"/>
    <w:rsid w:val="000E77B1"/>
    <w:rsid w:val="000F5C68"/>
    <w:rsid w:val="000F6390"/>
    <w:rsid w:val="000F6530"/>
    <w:rsid w:val="000F775F"/>
    <w:rsid w:val="001014FC"/>
    <w:rsid w:val="0010417F"/>
    <w:rsid w:val="00105540"/>
    <w:rsid w:val="00105C8A"/>
    <w:rsid w:val="001119CE"/>
    <w:rsid w:val="001128A3"/>
    <w:rsid w:val="00114316"/>
    <w:rsid w:val="001149FE"/>
    <w:rsid w:val="0011769C"/>
    <w:rsid w:val="00117F85"/>
    <w:rsid w:val="00117F87"/>
    <w:rsid w:val="001218F5"/>
    <w:rsid w:val="00122202"/>
    <w:rsid w:val="00127061"/>
    <w:rsid w:val="00131B53"/>
    <w:rsid w:val="001327C1"/>
    <w:rsid w:val="001329A3"/>
    <w:rsid w:val="00134120"/>
    <w:rsid w:val="00135445"/>
    <w:rsid w:val="001356C8"/>
    <w:rsid w:val="001378C8"/>
    <w:rsid w:val="00140A6B"/>
    <w:rsid w:val="00144AD4"/>
    <w:rsid w:val="00146731"/>
    <w:rsid w:val="00146F2E"/>
    <w:rsid w:val="00150A2E"/>
    <w:rsid w:val="00152BF7"/>
    <w:rsid w:val="0015586C"/>
    <w:rsid w:val="00163574"/>
    <w:rsid w:val="001645D4"/>
    <w:rsid w:val="0016567B"/>
    <w:rsid w:val="0016568A"/>
    <w:rsid w:val="00170A72"/>
    <w:rsid w:val="00171A2A"/>
    <w:rsid w:val="001723BA"/>
    <w:rsid w:val="00175A0C"/>
    <w:rsid w:val="00177358"/>
    <w:rsid w:val="00180A4E"/>
    <w:rsid w:val="00181F58"/>
    <w:rsid w:val="00186B65"/>
    <w:rsid w:val="00190CDA"/>
    <w:rsid w:val="00196816"/>
    <w:rsid w:val="0019779A"/>
    <w:rsid w:val="001977CD"/>
    <w:rsid w:val="0019782C"/>
    <w:rsid w:val="001A07A2"/>
    <w:rsid w:val="001A1422"/>
    <w:rsid w:val="001A3079"/>
    <w:rsid w:val="001A4D9A"/>
    <w:rsid w:val="001A6960"/>
    <w:rsid w:val="001A719E"/>
    <w:rsid w:val="001B1595"/>
    <w:rsid w:val="001B1762"/>
    <w:rsid w:val="001B18CF"/>
    <w:rsid w:val="001B2C27"/>
    <w:rsid w:val="001B590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DE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38B"/>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692"/>
    <w:rsid w:val="00323E50"/>
    <w:rsid w:val="003264E7"/>
    <w:rsid w:val="0033094E"/>
    <w:rsid w:val="00331B51"/>
    <w:rsid w:val="00333A69"/>
    <w:rsid w:val="003352D6"/>
    <w:rsid w:val="00345BF2"/>
    <w:rsid w:val="00347131"/>
    <w:rsid w:val="003479B5"/>
    <w:rsid w:val="003500B6"/>
    <w:rsid w:val="00352622"/>
    <w:rsid w:val="00355B45"/>
    <w:rsid w:val="003604C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2E9"/>
    <w:rsid w:val="004208C6"/>
    <w:rsid w:val="00425531"/>
    <w:rsid w:val="00425A83"/>
    <w:rsid w:val="00426CC6"/>
    <w:rsid w:val="0043127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9B"/>
    <w:rsid w:val="004740C8"/>
    <w:rsid w:val="00474720"/>
    <w:rsid w:val="00480A40"/>
    <w:rsid w:val="004827C9"/>
    <w:rsid w:val="00486F5E"/>
    <w:rsid w:val="004875B9"/>
    <w:rsid w:val="00491C5F"/>
    <w:rsid w:val="0049341D"/>
    <w:rsid w:val="00493AA8"/>
    <w:rsid w:val="00497D5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159"/>
    <w:rsid w:val="004E6CD8"/>
    <w:rsid w:val="004E6F12"/>
    <w:rsid w:val="004E746C"/>
    <w:rsid w:val="004E7533"/>
    <w:rsid w:val="004F16CA"/>
    <w:rsid w:val="004F4139"/>
    <w:rsid w:val="004F682B"/>
    <w:rsid w:val="00500F93"/>
    <w:rsid w:val="005015BF"/>
    <w:rsid w:val="00503593"/>
    <w:rsid w:val="005036B1"/>
    <w:rsid w:val="00511177"/>
    <w:rsid w:val="00511C0B"/>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E8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ED1"/>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E10"/>
    <w:rsid w:val="006633F4"/>
    <w:rsid w:val="0066638E"/>
    <w:rsid w:val="00666CC0"/>
    <w:rsid w:val="00673C22"/>
    <w:rsid w:val="0067482D"/>
    <w:rsid w:val="00674B1D"/>
    <w:rsid w:val="0067732F"/>
    <w:rsid w:val="0067757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635"/>
    <w:rsid w:val="006B444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FF5"/>
    <w:rsid w:val="007454B6"/>
    <w:rsid w:val="0074789B"/>
    <w:rsid w:val="00754ABD"/>
    <w:rsid w:val="00754D3B"/>
    <w:rsid w:val="00760D6A"/>
    <w:rsid w:val="0076343C"/>
    <w:rsid w:val="00763D1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944"/>
    <w:rsid w:val="00841CCC"/>
    <w:rsid w:val="00844377"/>
    <w:rsid w:val="008443EF"/>
    <w:rsid w:val="00846F90"/>
    <w:rsid w:val="00852FB9"/>
    <w:rsid w:val="008536B7"/>
    <w:rsid w:val="00860F34"/>
    <w:rsid w:val="00862AC4"/>
    <w:rsid w:val="0086319B"/>
    <w:rsid w:val="008674A6"/>
    <w:rsid w:val="00867C74"/>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EF8"/>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88E"/>
    <w:rsid w:val="00973D8A"/>
    <w:rsid w:val="009804B4"/>
    <w:rsid w:val="00980709"/>
    <w:rsid w:val="0098278C"/>
    <w:rsid w:val="00991819"/>
    <w:rsid w:val="00992BBB"/>
    <w:rsid w:val="00996B34"/>
    <w:rsid w:val="009A0FC8"/>
    <w:rsid w:val="009A1129"/>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49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72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EB9"/>
    <w:rsid w:val="00A90163"/>
    <w:rsid w:val="00AA1AC0"/>
    <w:rsid w:val="00AA3B66"/>
    <w:rsid w:val="00AA5803"/>
    <w:rsid w:val="00AA584F"/>
    <w:rsid w:val="00AA7817"/>
    <w:rsid w:val="00AB2843"/>
    <w:rsid w:val="00AB3118"/>
    <w:rsid w:val="00AB3B5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B7A"/>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0F9"/>
    <w:rsid w:val="00B53DB3"/>
    <w:rsid w:val="00B66AF2"/>
    <w:rsid w:val="00B72848"/>
    <w:rsid w:val="00B74544"/>
    <w:rsid w:val="00B77754"/>
    <w:rsid w:val="00B81054"/>
    <w:rsid w:val="00B820DB"/>
    <w:rsid w:val="00B837F0"/>
    <w:rsid w:val="00B83896"/>
    <w:rsid w:val="00B860A9"/>
    <w:rsid w:val="00B93887"/>
    <w:rsid w:val="00B97264"/>
    <w:rsid w:val="00BA0143"/>
    <w:rsid w:val="00BA227A"/>
    <w:rsid w:val="00BA4C69"/>
    <w:rsid w:val="00BA61AF"/>
    <w:rsid w:val="00BB1630"/>
    <w:rsid w:val="00BB6860"/>
    <w:rsid w:val="00BC3256"/>
    <w:rsid w:val="00BC3592"/>
    <w:rsid w:val="00BC36DF"/>
    <w:rsid w:val="00BC4B41"/>
    <w:rsid w:val="00BC66ED"/>
    <w:rsid w:val="00BD11D3"/>
    <w:rsid w:val="00BD1B90"/>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518"/>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AA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9E8"/>
    <w:rsid w:val="00CA1597"/>
    <w:rsid w:val="00CA25CC"/>
    <w:rsid w:val="00CA2BA2"/>
    <w:rsid w:val="00CA3ACE"/>
    <w:rsid w:val="00CA5BBE"/>
    <w:rsid w:val="00CA5FFF"/>
    <w:rsid w:val="00CA7F86"/>
    <w:rsid w:val="00CB32EF"/>
    <w:rsid w:val="00CC1BDF"/>
    <w:rsid w:val="00CC21EC"/>
    <w:rsid w:val="00CC482B"/>
    <w:rsid w:val="00CD105E"/>
    <w:rsid w:val="00CD4AE6"/>
    <w:rsid w:val="00CD5211"/>
    <w:rsid w:val="00CD57F9"/>
    <w:rsid w:val="00CD5CD1"/>
    <w:rsid w:val="00CE0BB8"/>
    <w:rsid w:val="00CE272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F1"/>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464"/>
    <w:rsid w:val="00EA5878"/>
    <w:rsid w:val="00EA64CA"/>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D53"/>
    <w:rsid w:val="00F40C6B"/>
    <w:rsid w:val="00F41113"/>
    <w:rsid w:val="00F44385"/>
    <w:rsid w:val="00F45C61"/>
    <w:rsid w:val="00F50D1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96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1C03D"/>
  <w15:chartTrackingRefBased/>
  <w15:docId w15:val="{626B6E52-B737-4D1E-B2CE-829392E9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449C"/>
    <w:rPr>
      <w:rFonts w:ascii="Calibri" w:hAnsi="Calibri" w:cs="Calibri"/>
    </w:rPr>
  </w:style>
  <w:style w:type="paragraph" w:styleId="Heading1">
    <w:name w:val="heading 1"/>
    <w:aliases w:val="Pocket"/>
    <w:basedOn w:val="Normal"/>
    <w:next w:val="Normal"/>
    <w:link w:val="Heading1Char"/>
    <w:qFormat/>
    <w:rsid w:val="009E44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44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E44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9E44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E449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85E88"/>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585E88"/>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585E88"/>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585E88"/>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9E449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E449C"/>
    <w:rPr>
      <w:color w:val="auto"/>
      <w:u w:val="none"/>
    </w:rPr>
  </w:style>
  <w:style w:type="character" w:customStyle="1" w:styleId="Heading1Char">
    <w:name w:val="Heading 1 Char"/>
    <w:aliases w:val="Pocket Char"/>
    <w:basedOn w:val="DefaultParagraphFont"/>
    <w:link w:val="Heading1"/>
    <w:rsid w:val="009E44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44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E44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9E44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E449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9E449C"/>
    <w:rPr>
      <w:b w:val="0"/>
      <w:sz w:val="22"/>
      <w:u w:val="single"/>
    </w:rPr>
  </w:style>
  <w:style w:type="character" w:styleId="Strong">
    <w:name w:val="Strong"/>
    <w:basedOn w:val="DefaultParagraphFont"/>
    <w:uiPriority w:val="22"/>
    <w:qFormat/>
    <w:rsid w:val="009E449C"/>
    <w:rPr>
      <w:b/>
      <w:bCs/>
    </w:rPr>
  </w:style>
  <w:style w:type="character" w:styleId="BookTitle">
    <w:name w:val="Book Title"/>
    <w:basedOn w:val="DefaultParagraphFont"/>
    <w:uiPriority w:val="33"/>
    <w:qFormat/>
    <w:rsid w:val="009E449C"/>
    <w:rPr>
      <w:b/>
      <w:bCs/>
      <w:i/>
      <w:iCs/>
      <w:spacing w:val="5"/>
    </w:rPr>
  </w:style>
  <w:style w:type="character" w:customStyle="1" w:styleId="Heading5Char">
    <w:name w:val="Heading 5 Char"/>
    <w:basedOn w:val="DefaultParagraphFont"/>
    <w:link w:val="Heading5"/>
    <w:uiPriority w:val="9"/>
    <w:rsid w:val="009E44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449C"/>
  </w:style>
  <w:style w:type="paragraph" w:styleId="Header">
    <w:name w:val="header"/>
    <w:basedOn w:val="Normal"/>
    <w:link w:val="HeaderChar"/>
    <w:uiPriority w:val="99"/>
    <w:semiHidden/>
    <w:rsid w:val="009E44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449C"/>
    <w:rPr>
      <w:rFonts w:ascii="Calibri" w:hAnsi="Calibri" w:cs="Calibri"/>
    </w:rPr>
  </w:style>
  <w:style w:type="paragraph" w:styleId="Footer">
    <w:name w:val="footer"/>
    <w:basedOn w:val="Normal"/>
    <w:link w:val="FooterChar"/>
    <w:uiPriority w:val="99"/>
    <w:semiHidden/>
    <w:rsid w:val="009E44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449C"/>
    <w:rPr>
      <w:rFonts w:ascii="Calibri" w:hAnsi="Calibri" w:cs="Calibri"/>
    </w:rPr>
  </w:style>
  <w:style w:type="paragraph" w:styleId="BodyText">
    <w:name w:val="Body Text"/>
    <w:basedOn w:val="Normal"/>
    <w:link w:val="BodyTextChar"/>
    <w:uiPriority w:val="99"/>
    <w:semiHidden/>
    <w:unhideWhenUsed/>
    <w:rsid w:val="009E449C"/>
    <w:pPr>
      <w:spacing w:after="120"/>
    </w:pPr>
  </w:style>
  <w:style w:type="character" w:customStyle="1" w:styleId="BodyTextChar">
    <w:name w:val="Body Text Char"/>
    <w:basedOn w:val="DefaultParagraphFont"/>
    <w:link w:val="BodyText"/>
    <w:uiPriority w:val="99"/>
    <w:semiHidden/>
    <w:rsid w:val="009E449C"/>
    <w:rPr>
      <w:rFonts w:ascii="Calibri" w:hAnsi="Calibri" w:cs="Calibri"/>
    </w:rPr>
  </w:style>
  <w:style w:type="paragraph" w:styleId="NoSpacing">
    <w:name w:val="No Spacing"/>
    <w:link w:val="NoSpacingChar"/>
    <w:uiPriority w:val="99"/>
    <w:unhideWhenUsed/>
    <w:qFormat/>
    <w:rsid w:val="009E44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E449C"/>
    <w:rPr>
      <w:rFonts w:ascii="Calibri" w:hAnsi="Calibri" w:cs="Calibri"/>
    </w:rPr>
  </w:style>
  <w:style w:type="character" w:styleId="Hyperlink">
    <w:name w:val="Hyperlink"/>
    <w:basedOn w:val="DefaultParagraphFont"/>
    <w:uiPriority w:val="99"/>
    <w:unhideWhenUsed/>
    <w:rsid w:val="009E449C"/>
    <w:rPr>
      <w:color w:val="0563C1" w:themeColor="hyperlink"/>
      <w:u w:val="single"/>
    </w:rPr>
  </w:style>
  <w:style w:type="character" w:styleId="UnresolvedMention">
    <w:name w:val="Unresolved Mention"/>
    <w:basedOn w:val="DefaultParagraphFont"/>
    <w:uiPriority w:val="99"/>
    <w:semiHidden/>
    <w:unhideWhenUsed/>
    <w:rsid w:val="009E449C"/>
    <w:rPr>
      <w:color w:val="605E5C"/>
      <w:shd w:val="clear" w:color="auto" w:fill="E1DFDD"/>
    </w:rPr>
  </w:style>
  <w:style w:type="paragraph" w:customStyle="1" w:styleId="textbold">
    <w:name w:val="text bold"/>
    <w:basedOn w:val="Normal"/>
    <w:link w:val="Emphasis"/>
    <w:uiPriority w:val="8"/>
    <w:qFormat/>
    <w:rsid w:val="001A719E"/>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1A719E"/>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uiPriority w:val="5"/>
    <w:qFormat/>
    <w:rsid w:val="00042684"/>
    <w:rPr>
      <w:color w:val="000099"/>
      <w:u w:color="000099"/>
    </w:rPr>
  </w:style>
  <w:style w:type="character" w:customStyle="1" w:styleId="AnalyticsChar">
    <w:name w:val="Analytics Char"/>
    <w:basedOn w:val="DefaultParagraphFont"/>
    <w:link w:val="Analytics"/>
    <w:uiPriority w:val="5"/>
    <w:rsid w:val="00042684"/>
    <w:rPr>
      <w:rFonts w:ascii="Calibri" w:eastAsiaTheme="majorEastAsia" w:hAnsi="Calibri" w:cstheme="majorBidi"/>
      <w:b/>
      <w:iCs/>
      <w:color w:val="000099"/>
      <w:sz w:val="26"/>
      <w:u w:color="000099"/>
    </w:rPr>
  </w:style>
  <w:style w:type="paragraph" w:customStyle="1" w:styleId="Heading61">
    <w:name w:val="Heading 61"/>
    <w:basedOn w:val="Normal"/>
    <w:next w:val="Normal"/>
    <w:uiPriority w:val="9"/>
    <w:semiHidden/>
    <w:unhideWhenUsed/>
    <w:qFormat/>
    <w:rsid w:val="00585E88"/>
    <w:pPr>
      <w:keepNext/>
      <w:keepLines/>
      <w:spacing w:before="40" w:after="0"/>
      <w:outlineLvl w:val="5"/>
    </w:pPr>
    <w:rPr>
      <w:rFonts w:ascii="Times New Roman" w:eastAsia="Times New Roman" w:hAnsi="Times New Roman" w:cs="Times New Roman"/>
      <w:i/>
      <w:iCs/>
      <w:color w:val="595959"/>
    </w:rPr>
  </w:style>
  <w:style w:type="paragraph" w:customStyle="1" w:styleId="Heading71">
    <w:name w:val="Heading 71"/>
    <w:basedOn w:val="Normal"/>
    <w:next w:val="Normal"/>
    <w:uiPriority w:val="9"/>
    <w:semiHidden/>
    <w:unhideWhenUsed/>
    <w:qFormat/>
    <w:rsid w:val="00585E88"/>
    <w:pPr>
      <w:keepNext/>
      <w:keepLines/>
      <w:spacing w:before="40" w:after="0"/>
      <w:outlineLvl w:val="6"/>
    </w:pPr>
    <w:rPr>
      <w:rFonts w:ascii="Times New Roman" w:eastAsia="Times New Roman" w:hAnsi="Times New Roman" w:cs="Times New Roman"/>
      <w:color w:val="595959"/>
    </w:rPr>
  </w:style>
  <w:style w:type="paragraph" w:customStyle="1" w:styleId="Heading81">
    <w:name w:val="Heading 81"/>
    <w:basedOn w:val="Normal"/>
    <w:next w:val="Normal"/>
    <w:uiPriority w:val="9"/>
    <w:semiHidden/>
    <w:unhideWhenUsed/>
    <w:qFormat/>
    <w:rsid w:val="00585E88"/>
    <w:pPr>
      <w:keepNext/>
      <w:keepLines/>
      <w:spacing w:after="0"/>
      <w:outlineLvl w:val="7"/>
    </w:pPr>
    <w:rPr>
      <w:rFonts w:ascii="Times New Roman" w:eastAsia="Times New Roman" w:hAnsi="Times New Roman" w:cs="Times New Roman"/>
      <w:i/>
      <w:iCs/>
      <w:color w:val="272727"/>
    </w:rPr>
  </w:style>
  <w:style w:type="paragraph" w:customStyle="1" w:styleId="Heading91">
    <w:name w:val="Heading 91"/>
    <w:basedOn w:val="Normal"/>
    <w:next w:val="Normal"/>
    <w:uiPriority w:val="9"/>
    <w:semiHidden/>
    <w:unhideWhenUsed/>
    <w:qFormat/>
    <w:rsid w:val="00585E88"/>
    <w:pPr>
      <w:keepNext/>
      <w:keepLines/>
      <w:spacing w:after="0"/>
      <w:outlineLvl w:val="8"/>
    </w:pPr>
    <w:rPr>
      <w:rFonts w:ascii="Times New Roman" w:eastAsia="Times New Roman" w:hAnsi="Times New Roman" w:cs="Times New Roman"/>
      <w:color w:val="272727"/>
    </w:rPr>
  </w:style>
  <w:style w:type="numbering" w:customStyle="1" w:styleId="NoList1">
    <w:name w:val="No List1"/>
    <w:next w:val="NoList"/>
    <w:uiPriority w:val="99"/>
    <w:semiHidden/>
    <w:unhideWhenUsed/>
    <w:rsid w:val="00585E88"/>
  </w:style>
  <w:style w:type="character" w:customStyle="1" w:styleId="Heading6Char">
    <w:name w:val="Heading 6 Char"/>
    <w:basedOn w:val="DefaultParagraphFont"/>
    <w:link w:val="Heading6"/>
    <w:uiPriority w:val="9"/>
    <w:semiHidden/>
    <w:rsid w:val="00585E88"/>
    <w:rPr>
      <w:rFonts w:eastAsia="Times New Roman" w:cs="Times New Roman"/>
      <w:i/>
      <w:iCs/>
      <w:color w:val="595959"/>
    </w:rPr>
  </w:style>
  <w:style w:type="character" w:customStyle="1" w:styleId="Heading7Char">
    <w:name w:val="Heading 7 Char"/>
    <w:basedOn w:val="DefaultParagraphFont"/>
    <w:link w:val="Heading7"/>
    <w:uiPriority w:val="9"/>
    <w:semiHidden/>
    <w:rsid w:val="00585E88"/>
    <w:rPr>
      <w:rFonts w:eastAsia="Times New Roman" w:cs="Times New Roman"/>
      <w:color w:val="595959"/>
    </w:rPr>
  </w:style>
  <w:style w:type="character" w:customStyle="1" w:styleId="Heading8Char">
    <w:name w:val="Heading 8 Char"/>
    <w:basedOn w:val="DefaultParagraphFont"/>
    <w:link w:val="Heading8"/>
    <w:uiPriority w:val="9"/>
    <w:semiHidden/>
    <w:rsid w:val="00585E88"/>
    <w:rPr>
      <w:rFonts w:eastAsia="Times New Roman" w:cs="Times New Roman"/>
      <w:i/>
      <w:iCs/>
      <w:color w:val="272727"/>
    </w:rPr>
  </w:style>
  <w:style w:type="character" w:customStyle="1" w:styleId="Heading9Char">
    <w:name w:val="Heading 9 Char"/>
    <w:basedOn w:val="DefaultParagraphFont"/>
    <w:link w:val="Heading9"/>
    <w:uiPriority w:val="9"/>
    <w:semiHidden/>
    <w:rsid w:val="00585E88"/>
    <w:rPr>
      <w:rFonts w:eastAsia="Times New Roman" w:cs="Times New Roman"/>
      <w:color w:val="272727"/>
    </w:rPr>
  </w:style>
  <w:style w:type="paragraph" w:customStyle="1" w:styleId="Title1">
    <w:name w:val="Title1"/>
    <w:basedOn w:val="Normal"/>
    <w:next w:val="Normal"/>
    <w:uiPriority w:val="10"/>
    <w:qFormat/>
    <w:rsid w:val="00585E88"/>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585E88"/>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585E88"/>
    <w:pPr>
      <w:numPr>
        <w:ilvl w:val="1"/>
      </w:numPr>
    </w:pPr>
    <w:rPr>
      <w:rFonts w:ascii="Times New Roman" w:eastAsia="Times New Roman" w:hAnsi="Times New Roman" w:cs="Times New Roman"/>
      <w:color w:val="595959"/>
      <w:spacing w:val="15"/>
      <w:sz w:val="28"/>
      <w:szCs w:val="28"/>
    </w:rPr>
  </w:style>
  <w:style w:type="character" w:customStyle="1" w:styleId="SubtitleChar">
    <w:name w:val="Subtitle Char"/>
    <w:basedOn w:val="DefaultParagraphFont"/>
    <w:link w:val="Subtitle"/>
    <w:uiPriority w:val="11"/>
    <w:rsid w:val="00585E88"/>
    <w:rPr>
      <w:rFonts w:eastAsia="Times New Roman" w:cs="Times New Roman"/>
      <w:color w:val="595959"/>
      <w:spacing w:val="15"/>
      <w:sz w:val="28"/>
      <w:szCs w:val="28"/>
    </w:rPr>
  </w:style>
  <w:style w:type="paragraph" w:customStyle="1" w:styleId="Quote1">
    <w:name w:val="Quote1"/>
    <w:basedOn w:val="Normal"/>
    <w:next w:val="Normal"/>
    <w:uiPriority w:val="29"/>
    <w:qFormat/>
    <w:rsid w:val="00585E88"/>
    <w:pPr>
      <w:spacing w:before="160"/>
      <w:jc w:val="center"/>
    </w:pPr>
    <w:rPr>
      <w:rFonts w:ascii="Times New Roman" w:hAnsi="Times New Roman" w:cs="Times New Roman"/>
      <w:i/>
      <w:iCs/>
      <w:color w:val="404040"/>
    </w:rPr>
  </w:style>
  <w:style w:type="character" w:customStyle="1" w:styleId="QuoteChar">
    <w:name w:val="Quote Char"/>
    <w:basedOn w:val="DefaultParagraphFont"/>
    <w:link w:val="Quote"/>
    <w:uiPriority w:val="29"/>
    <w:rsid w:val="00585E88"/>
    <w:rPr>
      <w:i/>
      <w:iCs/>
      <w:color w:val="404040"/>
    </w:rPr>
  </w:style>
  <w:style w:type="paragraph" w:styleId="ListParagraph">
    <w:name w:val="List Paragraph"/>
    <w:basedOn w:val="Normal"/>
    <w:uiPriority w:val="34"/>
    <w:qFormat/>
    <w:rsid w:val="00585E88"/>
    <w:pPr>
      <w:ind w:left="720"/>
      <w:contextualSpacing/>
    </w:pPr>
    <w:rPr>
      <w:rFonts w:ascii="Times New Roman" w:hAnsi="Times New Roman" w:cs="Times New Roman"/>
    </w:rPr>
  </w:style>
  <w:style w:type="character" w:customStyle="1" w:styleId="IntenseEmphasis3">
    <w:name w:val="Intense Emphasis3"/>
    <w:basedOn w:val="DefaultParagraphFont"/>
    <w:uiPriority w:val="21"/>
    <w:qFormat/>
    <w:rsid w:val="00585E88"/>
    <w:rPr>
      <w:i/>
      <w:iCs/>
      <w:color w:val="0F4761"/>
    </w:rPr>
  </w:style>
  <w:style w:type="paragraph" w:customStyle="1" w:styleId="IntenseQuote1">
    <w:name w:val="Intense Quote1"/>
    <w:basedOn w:val="Normal"/>
    <w:next w:val="Normal"/>
    <w:uiPriority w:val="30"/>
    <w:qFormat/>
    <w:rsid w:val="00585E88"/>
    <w:pPr>
      <w:pBdr>
        <w:top w:val="single" w:sz="4" w:space="10" w:color="0F4761"/>
        <w:bottom w:val="single" w:sz="4" w:space="10" w:color="0F4761"/>
      </w:pBdr>
      <w:spacing w:before="360" w:after="360"/>
      <w:ind w:left="864" w:right="864"/>
      <w:jc w:val="center"/>
    </w:pPr>
    <w:rPr>
      <w:rFonts w:ascii="Times New Roman" w:hAnsi="Times New Roman" w:cs="Times New Roman"/>
      <w:i/>
      <w:iCs/>
      <w:color w:val="0F4761"/>
    </w:rPr>
  </w:style>
  <w:style w:type="character" w:customStyle="1" w:styleId="IntenseQuoteChar">
    <w:name w:val="Intense Quote Char"/>
    <w:basedOn w:val="DefaultParagraphFont"/>
    <w:link w:val="IntenseQuote"/>
    <w:uiPriority w:val="30"/>
    <w:rsid w:val="00585E88"/>
    <w:rPr>
      <w:i/>
      <w:iCs/>
      <w:color w:val="0F4761"/>
    </w:rPr>
  </w:style>
  <w:style w:type="character" w:customStyle="1" w:styleId="IntenseReference1">
    <w:name w:val="Intense Reference1"/>
    <w:basedOn w:val="DefaultParagraphFont"/>
    <w:uiPriority w:val="32"/>
    <w:qFormat/>
    <w:rsid w:val="00585E88"/>
    <w:rPr>
      <w:b/>
      <w:bCs/>
      <w:smallCaps/>
      <w:color w:val="0F4761"/>
      <w:spacing w:val="5"/>
    </w:rPr>
  </w:style>
  <w:style w:type="numbering" w:customStyle="1" w:styleId="1111111">
    <w:name w:val="1 / 1.1 / 1.1.11"/>
    <w:basedOn w:val="NoList"/>
    <w:next w:val="111111"/>
    <w:uiPriority w:val="99"/>
    <w:semiHidden/>
    <w:unhideWhenUsed/>
    <w:rsid w:val="00585E88"/>
  </w:style>
  <w:style w:type="paragraph" w:customStyle="1" w:styleId="Undertag">
    <w:name w:val="Undertag"/>
    <w:link w:val="UndertagChar"/>
    <w:autoRedefine/>
    <w:uiPriority w:val="5"/>
    <w:qFormat/>
    <w:rsid w:val="00585E88"/>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585E88"/>
    <w:rPr>
      <w:rFonts w:ascii="Times New Roman" w:eastAsia="Times New Roman" w:hAnsi="Times New Roman" w:cs="Times New Roman"/>
      <w:i/>
      <w:iCs/>
      <w:color w:val="275317"/>
      <w:sz w:val="24"/>
    </w:rPr>
  </w:style>
  <w:style w:type="paragraph" w:customStyle="1" w:styleId="Analytic">
    <w:name w:val="Analytic"/>
    <w:basedOn w:val="Heading4"/>
    <w:link w:val="AnalyticChar"/>
    <w:autoRedefine/>
    <w:uiPriority w:val="5"/>
    <w:qFormat/>
    <w:rsid w:val="00585E88"/>
    <w:rPr>
      <w:rFonts w:ascii="Times New Roman" w:hAnsi="Times New Roman"/>
      <w:color w:val="0A2F41"/>
    </w:rPr>
  </w:style>
  <w:style w:type="character" w:customStyle="1" w:styleId="AnalyticChar">
    <w:name w:val="Analytic Char"/>
    <w:basedOn w:val="DefaultParagraphFont"/>
    <w:link w:val="Analytic"/>
    <w:uiPriority w:val="5"/>
    <w:rsid w:val="00585E88"/>
    <w:rPr>
      <w:rFonts w:ascii="Times New Roman" w:eastAsiaTheme="majorEastAsia" w:hAnsi="Times New Roman" w:cstheme="majorBidi"/>
      <w:b/>
      <w:iCs/>
      <w:color w:val="0A2F41"/>
      <w:sz w:val="26"/>
    </w:rPr>
  </w:style>
  <w:style w:type="character" w:customStyle="1" w:styleId="Heading6Char1">
    <w:name w:val="Heading 6 Char1"/>
    <w:basedOn w:val="DefaultParagraphFont"/>
    <w:link w:val="Heading6"/>
    <w:uiPriority w:val="9"/>
    <w:semiHidden/>
    <w:rsid w:val="00585E88"/>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585E88"/>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585E8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585E8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unhideWhenUsed/>
    <w:qFormat/>
    <w:rsid w:val="00585E88"/>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link w:val="Title"/>
    <w:uiPriority w:val="10"/>
    <w:semiHidden/>
    <w:rsid w:val="00585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585E88"/>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link w:val="Subtitle"/>
    <w:uiPriority w:val="11"/>
    <w:semiHidden/>
    <w:rsid w:val="00585E88"/>
    <w:rPr>
      <w:rFonts w:eastAsiaTheme="minorEastAsia"/>
      <w:color w:val="5A5A5A" w:themeColor="text1" w:themeTint="A5"/>
      <w:spacing w:val="15"/>
    </w:rPr>
  </w:style>
  <w:style w:type="paragraph" w:styleId="Quote">
    <w:name w:val="Quote"/>
    <w:basedOn w:val="Normal"/>
    <w:next w:val="Normal"/>
    <w:link w:val="QuoteChar"/>
    <w:uiPriority w:val="29"/>
    <w:semiHidden/>
    <w:unhideWhenUsed/>
    <w:qFormat/>
    <w:rsid w:val="00585E88"/>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link w:val="Quote"/>
    <w:uiPriority w:val="29"/>
    <w:semiHidden/>
    <w:rsid w:val="00585E88"/>
    <w:rPr>
      <w:rFonts w:ascii="Calibri" w:hAnsi="Calibri" w:cs="Calibri"/>
      <w:i/>
      <w:iCs/>
      <w:color w:val="404040" w:themeColor="text1" w:themeTint="BF"/>
    </w:rPr>
  </w:style>
  <w:style w:type="character" w:styleId="IntenseEmphasis">
    <w:name w:val="Intense Emphasis"/>
    <w:basedOn w:val="DefaultParagraphFont"/>
    <w:uiPriority w:val="21"/>
    <w:semiHidden/>
    <w:unhideWhenUsed/>
    <w:qFormat/>
    <w:rsid w:val="00585E88"/>
    <w:rPr>
      <w:i/>
      <w:iCs/>
      <w:color w:val="4472C4" w:themeColor="accent1"/>
    </w:rPr>
  </w:style>
  <w:style w:type="paragraph" w:styleId="IntenseQuote">
    <w:name w:val="Intense Quote"/>
    <w:basedOn w:val="Normal"/>
    <w:next w:val="Normal"/>
    <w:link w:val="IntenseQuoteChar"/>
    <w:uiPriority w:val="30"/>
    <w:semiHidden/>
    <w:unhideWhenUsed/>
    <w:qFormat/>
    <w:rsid w:val="00585E88"/>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link w:val="IntenseQuote"/>
    <w:uiPriority w:val="30"/>
    <w:semiHidden/>
    <w:rsid w:val="00585E88"/>
    <w:rPr>
      <w:rFonts w:ascii="Calibri" w:hAnsi="Calibri" w:cs="Calibri"/>
      <w:i/>
      <w:iCs/>
      <w:color w:val="4472C4" w:themeColor="accent1"/>
    </w:rPr>
  </w:style>
  <w:style w:type="character" w:styleId="IntenseReference">
    <w:name w:val="Intense Reference"/>
    <w:basedOn w:val="DefaultParagraphFont"/>
    <w:uiPriority w:val="32"/>
    <w:semiHidden/>
    <w:unhideWhenUsed/>
    <w:qFormat/>
    <w:rsid w:val="00585E88"/>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dukechronicle.com/article/2017/02/existential-risks-questions-and-consideratio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xconomy.com/boston/2018/01/15/why-human-extinction-needs-a-marketing-departmen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dc935abd30b0a9373cc9c8c12bcb7eb6">
  <xsd:schema xmlns:xsd="http://www.w3.org/2001/XMLSchema" xmlns:xs="http://www.w3.org/2001/XMLSchema" xmlns:p="http://schemas.microsoft.com/office/2006/metadata/properties" xmlns:ns3="3d871cf3-ebf5-4156-a4f1-33178083bd5f" targetNamespace="http://schemas.microsoft.com/office/2006/metadata/properties" ma:root="true" ma:fieldsID="071ecdea414e4ca93e2fa820c7630b95"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13486C71-D478-4071-8256-755BA521F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C43ED4-9A3C-435B-B72E-429C993B108F}">
  <ds:schemaRefs>
    <ds:schemaRef ds:uri="http://schemas.microsoft.com/sharepoint/v3/contenttype/forms"/>
  </ds:schemaRefs>
</ds:datastoreItem>
</file>

<file path=customXml/itemProps4.xml><?xml version="1.0" encoding="utf-8"?>
<ds:datastoreItem xmlns:ds="http://schemas.openxmlformats.org/officeDocument/2006/customXml" ds:itemID="{DEDBF8C1-090E-44F7-90A4-E51EDB796594}">
  <ds:schemaRefs>
    <ds:schemaRef ds:uri="http://schemas.microsoft.com/office/2006/metadata/properties"/>
    <ds:schemaRef ds:uri="http://schemas.microsoft.com/office/infopath/2007/PartnerControls"/>
    <ds:schemaRef ds:uri="3d871cf3-ebf5-4156-a4f1-33178083bd5f"/>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46691</Words>
  <Characters>252601</Characters>
  <Application>Microsoft Office Word</Application>
  <DocSecurity>0</DocSecurity>
  <Lines>3007</Lines>
  <Paragraphs>748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Woods, Miles</cp:lastModifiedBy>
  <cp:revision>2</cp:revision>
  <dcterms:created xsi:type="dcterms:W3CDTF">2026-03-13T05:04:00Z</dcterms:created>
  <dcterms:modified xsi:type="dcterms:W3CDTF">2026-03-13T05:04:00Z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